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8E22E" w14:textId="7BC55158" w:rsidR="009B41E2" w:rsidRPr="009B41E2" w:rsidRDefault="009B41E2" w:rsidP="00C2110E">
      <w:pPr>
        <w:pStyle w:val="LSGesamttitel"/>
      </w:pPr>
      <w:bookmarkStart w:id="0" w:name="_GoBack"/>
      <w:bookmarkEnd w:id="0"/>
      <w:r>
        <w:t>WST-LF10-LS03</w:t>
      </w:r>
      <w:r w:rsidRPr="009B41E2">
        <w:tab/>
      </w:r>
      <w:r>
        <w:t>Vorgehen bei der Erstellung des Jahresabschlusses planen</w:t>
      </w:r>
    </w:p>
    <w:p w14:paraId="7CA9F34C" w14:textId="28048E4A" w:rsidR="009B41E2" w:rsidRPr="00B35A59" w:rsidRDefault="00F35826" w:rsidP="00B35A59">
      <w:pPr>
        <w:pStyle w:val="LSAuftraggrau"/>
      </w:pPr>
      <w:r w:rsidRPr="00F35826">
        <w:rPr>
          <w:noProof/>
        </w:rPr>
        <w:drawing>
          <wp:anchor distT="0" distB="144145" distL="180340" distR="144145" simplePos="0" relativeHeight="251699200" behindDoc="0" locked="0" layoutInCell="1" allowOverlap="1" wp14:anchorId="182A27CD" wp14:editId="3260D7DC">
            <wp:simplePos x="0" y="0"/>
            <wp:positionH relativeFrom="column">
              <wp:posOffset>4811395</wp:posOffset>
            </wp:positionH>
            <wp:positionV relativeFrom="paragraph">
              <wp:posOffset>564515</wp:posOffset>
            </wp:positionV>
            <wp:extent cx="1332000" cy="1263600"/>
            <wp:effectExtent l="0" t="0" r="1905" b="0"/>
            <wp:wrapTight wrapText="bothSides">
              <wp:wrapPolygon edited="0">
                <wp:start x="0" y="0"/>
                <wp:lineTo x="0" y="21176"/>
                <wp:lineTo x="21322" y="21176"/>
                <wp:lineTo x="21322" y="0"/>
                <wp:lineTo x="0" y="0"/>
              </wp:wrapPolygon>
            </wp:wrapTight>
            <wp:docPr id="18" name="Grafik 18" descr="Logo Steuerkanzlei Tax-F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32000" cy="1263600"/>
                    </a:xfrm>
                    <a:prstGeom prst="rect">
                      <a:avLst/>
                    </a:prstGeom>
                  </pic:spPr>
                </pic:pic>
              </a:graphicData>
            </a:graphic>
            <wp14:sizeRelH relativeFrom="margin">
              <wp14:pctWidth>0</wp14:pctWidth>
            </wp14:sizeRelH>
            <wp14:sizeRelV relativeFrom="margin">
              <wp14:pctHeight>0</wp14:pctHeight>
            </wp14:sizeRelV>
          </wp:anchor>
        </w:drawing>
      </w:r>
      <w:r w:rsidR="009B41E2" w:rsidRPr="00B35A59">
        <w:rPr>
          <w:rStyle w:val="Fett"/>
          <w:b/>
          <w:bCs w:val="0"/>
        </w:rPr>
        <w:t>Situation</w:t>
      </w:r>
    </w:p>
    <w:p w14:paraId="56BBA2CA" w14:textId="110B53D8" w:rsidR="002C68C6" w:rsidRDefault="00D9130A" w:rsidP="004C2086">
      <w:pPr>
        <w:pStyle w:val="LSTextkurz"/>
        <w:spacing w:after="240"/>
      </w:pPr>
      <w:r>
        <w:t xml:space="preserve">Sie sind </w:t>
      </w:r>
      <w:r w:rsidR="008C496D" w:rsidRPr="008C496D">
        <w:t>Steuerfachangestellte bzw. Steuerfachangestellter bei der Tax-Flex Steuerberatungsgesellschaft mbH.</w:t>
      </w:r>
      <w:r>
        <w:t xml:space="preserve"> </w:t>
      </w:r>
      <w:r w:rsidR="00722962">
        <w:t xml:space="preserve">Für Sie </w:t>
      </w:r>
      <w:r w:rsidR="00DD2E0D">
        <w:t>steht zum ersten Mal die Erstell</w:t>
      </w:r>
      <w:r w:rsidR="00774106">
        <w:t>ung eines Jahres</w:t>
      </w:r>
      <w:r w:rsidR="00043DC6">
        <w:softHyphen/>
      </w:r>
      <w:r w:rsidR="00774106">
        <w:t>abschlusses an.</w:t>
      </w:r>
    </w:p>
    <w:p w14:paraId="6AD5D6FB" w14:textId="12DE81DF" w:rsidR="00774106" w:rsidRDefault="00B45DB4" w:rsidP="004C2086">
      <w:pPr>
        <w:pStyle w:val="LSTextkurz"/>
        <w:spacing w:after="120"/>
      </w:pPr>
      <w:r>
        <w:t>Ihr</w:t>
      </w:r>
      <w:r w:rsidR="00926A8B">
        <w:t xml:space="preserve"> Vorgesetzter</w:t>
      </w:r>
      <w:r w:rsidR="00C9341C">
        <w:t xml:space="preserve">, </w:t>
      </w:r>
      <w:r w:rsidR="00926A8B">
        <w:t>Herr Sören Blaue</w:t>
      </w:r>
      <w:r w:rsidR="00C9341C">
        <w:t>,</w:t>
      </w:r>
      <w:r w:rsidR="00424C66">
        <w:t xml:space="preserve"> </w:t>
      </w:r>
      <w:r w:rsidR="00A82045">
        <w:t>hat Ihnen bei einer Begegnung auf dem</w:t>
      </w:r>
      <w:r w:rsidR="00761182">
        <w:t xml:space="preserve"> Flur mitgeteilt, dass </w:t>
      </w:r>
      <w:r w:rsidR="00774106">
        <w:t>er</w:t>
      </w:r>
      <w:r w:rsidR="00DF443B">
        <w:t xml:space="preserve"> von Ihnen eine </w:t>
      </w:r>
      <w:r w:rsidR="00BA0518">
        <w:t xml:space="preserve">Übersicht zum Vorgehen bei der Erstellung des Jahresabschlusses </w:t>
      </w:r>
      <w:r w:rsidR="00DA0673">
        <w:t xml:space="preserve">benötigt. </w:t>
      </w:r>
      <w:r w:rsidR="00CE1AA8">
        <w:t xml:space="preserve">Im Nachgang </w:t>
      </w:r>
      <w:r w:rsidR="00D85A85">
        <w:t xml:space="preserve">zum Gespräch </w:t>
      </w:r>
      <w:r w:rsidR="00CE1AA8">
        <w:t xml:space="preserve">erhalten Sie </w:t>
      </w:r>
      <w:r w:rsidR="004C2086">
        <w:t xml:space="preserve">hierzu </w:t>
      </w:r>
      <w:r w:rsidR="00CE1AA8">
        <w:t>eine E-Mail.</w:t>
      </w:r>
    </w:p>
    <w:p w14:paraId="2A4EE088" w14:textId="2620D090" w:rsidR="00D80CED" w:rsidRPr="003F71FE" w:rsidRDefault="00D80CED" w:rsidP="00084F26">
      <w:pPr>
        <w:pStyle w:val="LSAuftraggrau"/>
      </w:pPr>
      <w:r>
        <w:t>Aufträge</w:t>
      </w:r>
    </w:p>
    <w:p w14:paraId="674B8D0E" w14:textId="776D66AA" w:rsidR="00E32D90" w:rsidRDefault="00E87C38" w:rsidP="00B977FA">
      <w:pPr>
        <w:pStyle w:val="LSAuftragnummeriert"/>
      </w:pPr>
      <w:r>
        <w:t xml:space="preserve">Entwickeln </w:t>
      </w:r>
      <w:r w:rsidR="00DF44D5">
        <w:t xml:space="preserve">Sie die </w:t>
      </w:r>
      <w:r w:rsidR="00340810">
        <w:t xml:space="preserve">notwendigen </w:t>
      </w:r>
      <w:r w:rsidR="00DF443B">
        <w:t>Arbeitsu</w:t>
      </w:r>
      <w:r w:rsidR="00DF44D5">
        <w:t xml:space="preserve">nterlagen </w:t>
      </w:r>
      <w:r>
        <w:t>zur Vorbereitung und</w:t>
      </w:r>
      <w:r w:rsidR="00CE36A4">
        <w:t xml:space="preserve"> Durchführung </w:t>
      </w:r>
      <w:r w:rsidR="0077317B">
        <w:t>eines strukturierten</w:t>
      </w:r>
      <w:r w:rsidR="00CE36A4">
        <w:t xml:space="preserve"> Bra</w:t>
      </w:r>
      <w:r w:rsidR="00746335">
        <w:t>instorming</w:t>
      </w:r>
      <w:r w:rsidR="00CE36A4">
        <w:t>s</w:t>
      </w:r>
      <w:r w:rsidR="002503AD">
        <w:t xml:space="preserve"> in der Mitarbeiterbesprechung.</w:t>
      </w:r>
    </w:p>
    <w:p w14:paraId="3D6756F1" w14:textId="77777777" w:rsidR="009C6EB8" w:rsidRPr="00395783" w:rsidRDefault="009C6EB8" w:rsidP="00395783">
      <w:pPr>
        <w:pStyle w:val="LSLsungshinweisgrn"/>
      </w:pPr>
      <w:r w:rsidRPr="00395783">
        <w:t>Lösungshinweis</w:t>
      </w:r>
    </w:p>
    <w:p w14:paraId="69CADDF6" w14:textId="42426D15" w:rsidR="003A4490" w:rsidRPr="00395783" w:rsidRDefault="00520F13" w:rsidP="00AE6155">
      <w:pPr>
        <w:pStyle w:val="LSLsungTextgrn"/>
        <w:spacing w:after="240"/>
      </w:pPr>
      <w:r w:rsidRPr="00395783">
        <w:t>Schüler</w:t>
      </w:r>
      <w:r w:rsidR="00B80C45" w:rsidRPr="00395783">
        <w:t>innen- und schüler</w:t>
      </w:r>
      <w:r w:rsidR="00445F0A" w:rsidRPr="00395783">
        <w:t xml:space="preserve">individuelle </w:t>
      </w:r>
      <w:r w:rsidR="00B8246F" w:rsidRPr="00395783">
        <w:t>Arbeitsu</w:t>
      </w:r>
      <w:r w:rsidR="00064D4B" w:rsidRPr="00395783">
        <w:t>nterlagen</w:t>
      </w:r>
      <w:r w:rsidR="00B8246F" w:rsidRPr="00395783">
        <w:t xml:space="preserve"> zur Vorbereitung und Durchführung des</w:t>
      </w:r>
      <w:r w:rsidR="00EA7FCE" w:rsidRPr="00395783">
        <w:t xml:space="preserve"> Brainst</w:t>
      </w:r>
      <w:r w:rsidR="00B8246F" w:rsidRPr="00395783">
        <w:t>o</w:t>
      </w:r>
      <w:r w:rsidR="00EA7FCE" w:rsidRPr="00395783">
        <w:t>r</w:t>
      </w:r>
      <w:r w:rsidR="00596F99" w:rsidRPr="00395783">
        <w:softHyphen/>
      </w:r>
      <w:r w:rsidR="00B8246F" w:rsidRPr="00395783">
        <w:t>mings</w:t>
      </w:r>
      <w:r w:rsidR="00EA7FCE" w:rsidRPr="00395783">
        <w:t xml:space="preserve">, </w:t>
      </w:r>
      <w:r w:rsidR="00395783">
        <w:t>z. B.</w:t>
      </w:r>
      <w:r w:rsidR="00E87C38" w:rsidRPr="00395783">
        <w:t>:</w:t>
      </w:r>
    </w:p>
    <w:p w14:paraId="7FA6C5E0" w14:textId="681F0AC1" w:rsidR="00B8246F" w:rsidRPr="00395783" w:rsidRDefault="00D85A85" w:rsidP="00395783">
      <w:pPr>
        <w:pStyle w:val="LSLsungTextgrnnummeriert"/>
      </w:pPr>
      <w:r w:rsidRPr="00395783">
        <w:t>Checkliste zur Vorbereitung des Brainstormings</w:t>
      </w:r>
    </w:p>
    <w:p w14:paraId="7872CCF7" w14:textId="1A75ECC8" w:rsidR="00B8246F" w:rsidRPr="00395783" w:rsidRDefault="00B8246F" w:rsidP="00395783">
      <w:pPr>
        <w:pStyle w:val="LSLsungTextgrnnummeriert"/>
      </w:pPr>
      <w:r w:rsidRPr="00395783">
        <w:t>Ablaufplan</w:t>
      </w:r>
    </w:p>
    <w:p w14:paraId="7C4D1D41" w14:textId="661663EE" w:rsidR="00B8246F" w:rsidRPr="00395783" w:rsidRDefault="00B8246F" w:rsidP="00395783">
      <w:pPr>
        <w:pStyle w:val="LSLsungTextgrnnummeriert"/>
      </w:pPr>
      <w:r w:rsidRPr="00395783">
        <w:t>Visualisierung des Ziels</w:t>
      </w:r>
    </w:p>
    <w:p w14:paraId="756D9072" w14:textId="77247603" w:rsidR="00B8246F" w:rsidRPr="00395783" w:rsidRDefault="00B8246F" w:rsidP="00395783">
      <w:pPr>
        <w:pStyle w:val="LSLsungTextgrnnummeriert"/>
      </w:pPr>
      <w:r w:rsidRPr="00395783">
        <w:t>Plakat mit Regeln</w:t>
      </w:r>
    </w:p>
    <w:p w14:paraId="69AEC05A" w14:textId="7FFE11FF" w:rsidR="00445F0A" w:rsidRPr="00395783" w:rsidRDefault="00445F0A" w:rsidP="00395783">
      <w:pPr>
        <w:pStyle w:val="LSLsungTextgrnnummeriert"/>
      </w:pPr>
      <w:r w:rsidRPr="00395783">
        <w:t>Notiz zur Brainstorming</w:t>
      </w:r>
      <w:r w:rsidR="00043DC6" w:rsidRPr="00395783">
        <w:t>m</w:t>
      </w:r>
      <w:r w:rsidRPr="00395783">
        <w:t>ethode</w:t>
      </w:r>
    </w:p>
    <w:p w14:paraId="4CD041C8" w14:textId="7EBE11D0" w:rsidR="00B8246F" w:rsidRPr="00395783" w:rsidRDefault="00B8246F" w:rsidP="00395783">
      <w:pPr>
        <w:pStyle w:val="LSLsungTextgrnnummeriert"/>
      </w:pPr>
      <w:r w:rsidRPr="00395783">
        <w:t xml:space="preserve">Impuls </w:t>
      </w:r>
      <w:r w:rsidR="0083625C" w:rsidRPr="00395783">
        <w:t>zur</w:t>
      </w:r>
      <w:r w:rsidRPr="00395783">
        <w:t xml:space="preserve"> Eröffnung des Brainstormings</w:t>
      </w:r>
    </w:p>
    <w:p w14:paraId="2F259741" w14:textId="10E9A9E7" w:rsidR="003E632E" w:rsidRPr="00395783" w:rsidRDefault="00445F0A" w:rsidP="00395783">
      <w:pPr>
        <w:pStyle w:val="LSLsungTextgrnnummeriert"/>
      </w:pPr>
      <w:r w:rsidRPr="00395783">
        <w:t>Medium zur</w:t>
      </w:r>
      <w:r w:rsidR="003E632E" w:rsidRPr="00395783">
        <w:t xml:space="preserve"> Zusammenfassung der Brainstorming-Ergebnisse</w:t>
      </w:r>
    </w:p>
    <w:p w14:paraId="2BBA1787" w14:textId="032F5726" w:rsidR="003E632E" w:rsidRDefault="003E632E" w:rsidP="002B2D70">
      <w:pPr>
        <w:pStyle w:val="LSAuftrgenummeriert"/>
        <w:numPr>
          <w:ilvl w:val="0"/>
          <w:numId w:val="0"/>
        </w:numPr>
        <w:spacing w:before="0" w:after="120" w:line="276" w:lineRule="auto"/>
        <w:ind w:left="113"/>
        <w:rPr>
          <w:rFonts w:ascii="Calibri" w:hAnsi="Calibri" w:cs="Calibri"/>
          <w:i/>
          <w:iCs/>
          <w:color w:val="007D46"/>
          <w:szCs w:val="22"/>
        </w:rPr>
      </w:pPr>
      <w:r>
        <w:rPr>
          <w:rFonts w:ascii="Calibri" w:hAnsi="Calibri" w:cs="Calibri"/>
          <w:i/>
          <w:iCs/>
          <w:color w:val="007D46"/>
          <w:szCs w:val="22"/>
        </w:rPr>
        <w:br w:type="page"/>
      </w:r>
    </w:p>
    <w:p w14:paraId="708CFB3C" w14:textId="3482B898" w:rsidR="0058365F" w:rsidRDefault="00596F99" w:rsidP="00AE6155">
      <w:pPr>
        <w:pStyle w:val="LSLsungTextgrn"/>
        <w:spacing w:after="240"/>
      </w:pPr>
      <w:r>
        <w:lastRenderedPageBreak/>
        <w:t xml:space="preserve">Zu 1.) </w:t>
      </w:r>
      <w:r w:rsidR="003E632E">
        <w:t xml:space="preserve">Schülerinnen- und </w:t>
      </w:r>
      <w:r w:rsidR="00445F0A">
        <w:t>s</w:t>
      </w:r>
      <w:r w:rsidR="003E632E">
        <w:t>chüler</w:t>
      </w:r>
      <w:r w:rsidR="00043DC6">
        <w:t>individuelle</w:t>
      </w:r>
      <w:r w:rsidR="00EA7FCE">
        <w:t xml:space="preserve"> </w:t>
      </w:r>
      <w:r w:rsidR="00D85A85">
        <w:t>Checkliste</w:t>
      </w:r>
      <w:r w:rsidR="00DF2748">
        <w:t xml:space="preserve">, </w:t>
      </w:r>
      <w:r w:rsidR="00395783">
        <w:t>z. B.</w:t>
      </w:r>
      <w:r w:rsidR="00EA7FCE">
        <w:t>:</w:t>
      </w:r>
    </w:p>
    <w:p w14:paraId="275A9040" w14:textId="12DD01AB" w:rsidR="00043DC6" w:rsidRPr="00395783" w:rsidRDefault="00D85A85" w:rsidP="00D345F0">
      <w:pPr>
        <w:pStyle w:val="LSTabellenberschriftgrnfett"/>
      </w:pPr>
      <w:r w:rsidRPr="00395783">
        <w:t>Checkliste</w:t>
      </w:r>
      <w:r w:rsidR="00043DC6" w:rsidRPr="00395783">
        <w:t>: Vorbereitung des Brainstormings</w:t>
      </w:r>
    </w:p>
    <w:tbl>
      <w:tblPr>
        <w:tblStyle w:val="Tabellenraster"/>
        <w:tblW w:w="9515" w:type="dxa"/>
        <w:tblInd w:w="113" w:type="dxa"/>
        <w:tblCellMar>
          <w:top w:w="28" w:type="dxa"/>
          <w:bottom w:w="28" w:type="dxa"/>
        </w:tblCellMar>
        <w:tblLook w:val="04A0" w:firstRow="1" w:lastRow="0" w:firstColumn="1" w:lastColumn="0" w:noHBand="0" w:noVBand="1"/>
        <w:tblDescription w:val="Lösung: Checkliste: Vorbereitung des Brainstormings"/>
      </w:tblPr>
      <w:tblGrid>
        <w:gridCol w:w="2246"/>
        <w:gridCol w:w="6141"/>
        <w:gridCol w:w="1128"/>
      </w:tblGrid>
      <w:tr w:rsidR="00D85A85" w:rsidRPr="002B2D70" w14:paraId="43271609" w14:textId="1C0846A1" w:rsidTr="00CB7850">
        <w:trPr>
          <w:tblHeader/>
        </w:trPr>
        <w:tc>
          <w:tcPr>
            <w:tcW w:w="2246" w:type="dxa"/>
          </w:tcPr>
          <w:p w14:paraId="52BB0C12" w14:textId="76AB68CD" w:rsidR="00D85A85" w:rsidRPr="002B2D70" w:rsidRDefault="00D85A85" w:rsidP="00CD488E">
            <w:pPr>
              <w:pStyle w:val="LSTabellegrnfettE1"/>
            </w:pPr>
            <w:r w:rsidRPr="002B2D70">
              <w:t>Tätigkeit</w:t>
            </w:r>
          </w:p>
        </w:tc>
        <w:tc>
          <w:tcPr>
            <w:tcW w:w="6141" w:type="dxa"/>
          </w:tcPr>
          <w:p w14:paraId="6CCB0260" w14:textId="4395C5E0" w:rsidR="00D85A85" w:rsidRPr="002B2D70" w:rsidRDefault="00C83010" w:rsidP="00CD488E">
            <w:pPr>
              <w:pStyle w:val="LSTabellegrnfettE1"/>
            </w:pPr>
            <w:r>
              <w:t>Hinweise</w:t>
            </w:r>
          </w:p>
        </w:tc>
        <w:tc>
          <w:tcPr>
            <w:tcW w:w="1128" w:type="dxa"/>
          </w:tcPr>
          <w:p w14:paraId="048A4D5B" w14:textId="76D358D1" w:rsidR="00D85A85" w:rsidRPr="002B2D70" w:rsidRDefault="00D85A85" w:rsidP="00CD488E">
            <w:pPr>
              <w:pStyle w:val="LSTabellegrnfettE1"/>
            </w:pPr>
            <w:r>
              <w:t>erledigt</w:t>
            </w:r>
          </w:p>
        </w:tc>
      </w:tr>
      <w:tr w:rsidR="00D85A85" w:rsidRPr="002B2D70" w14:paraId="5FED72BA" w14:textId="48C65EBF" w:rsidTr="00CB7850">
        <w:tc>
          <w:tcPr>
            <w:tcW w:w="2246" w:type="dxa"/>
          </w:tcPr>
          <w:p w14:paraId="6207A6FC" w14:textId="359A5B3D" w:rsidR="00D85A85" w:rsidRPr="002B2D70" w:rsidRDefault="00D85A85" w:rsidP="00CB7850">
            <w:pPr>
              <w:pStyle w:val="LSTabellegrnlinksbndig"/>
              <w:spacing w:after="60"/>
            </w:pPr>
            <w:r w:rsidRPr="002B2D70">
              <w:t>Moderator oder Moderatorin festlegen</w:t>
            </w:r>
          </w:p>
        </w:tc>
        <w:tc>
          <w:tcPr>
            <w:tcW w:w="6141" w:type="dxa"/>
          </w:tcPr>
          <w:p w14:paraId="043E6FD6" w14:textId="1AFC7006" w:rsidR="00D85A85" w:rsidRPr="002B2D70" w:rsidRDefault="00672476" w:rsidP="00CB7850">
            <w:pPr>
              <w:pStyle w:val="LSTabellegrnlinksbndig"/>
              <w:spacing w:after="60"/>
            </w:pPr>
            <w:r>
              <w:t xml:space="preserve">Verfügt </w:t>
            </w:r>
            <w:r w:rsidR="00CB7850">
              <w:t>er/</w:t>
            </w:r>
            <w:r>
              <w:t>sie</w:t>
            </w:r>
            <w:r w:rsidR="00D85A85" w:rsidRPr="002B2D70">
              <w:t xml:space="preserve"> über ausreichende Fähigkeiten in Kommunikation und Führung</w:t>
            </w:r>
            <w:r>
              <w:t>?</w:t>
            </w:r>
          </w:p>
        </w:tc>
        <w:tc>
          <w:tcPr>
            <w:tcW w:w="1128" w:type="dxa"/>
          </w:tcPr>
          <w:p w14:paraId="7D2D922F" w14:textId="77777777" w:rsidR="00D85A85" w:rsidRPr="002B2D70" w:rsidRDefault="00D85A85" w:rsidP="00CB7850">
            <w:pPr>
              <w:pStyle w:val="LSLsungTextgrn"/>
              <w:spacing w:after="60"/>
            </w:pPr>
          </w:p>
        </w:tc>
      </w:tr>
      <w:tr w:rsidR="00D85A85" w:rsidRPr="002B2D70" w14:paraId="2951CC32" w14:textId="584E1C3E" w:rsidTr="00CB7850">
        <w:tc>
          <w:tcPr>
            <w:tcW w:w="2246" w:type="dxa"/>
          </w:tcPr>
          <w:p w14:paraId="7D20E76C" w14:textId="48E3E36E" w:rsidR="00D85A85" w:rsidRPr="002B2D70" w:rsidRDefault="00D85A85" w:rsidP="00CB7850">
            <w:pPr>
              <w:pStyle w:val="LSTabellegrnlinksbndig"/>
              <w:spacing w:after="60"/>
            </w:pPr>
            <w:r>
              <w:t>Moderationsregeln festlegen</w:t>
            </w:r>
          </w:p>
        </w:tc>
        <w:tc>
          <w:tcPr>
            <w:tcW w:w="6141" w:type="dxa"/>
          </w:tcPr>
          <w:p w14:paraId="725B0814" w14:textId="4247A9D1" w:rsidR="00D85A85" w:rsidRPr="002B2D70" w:rsidRDefault="00395783" w:rsidP="00CB7850">
            <w:pPr>
              <w:pStyle w:val="LSTabellegrnlinksbndig"/>
              <w:spacing w:after="60"/>
            </w:pPr>
            <w:r>
              <w:t>z. B.</w:t>
            </w:r>
            <w:r w:rsidR="000B1528">
              <w:t xml:space="preserve"> in Form eines „</w:t>
            </w:r>
            <w:r w:rsidR="00D85A85" w:rsidRPr="002B2D70">
              <w:t>Merkblatt</w:t>
            </w:r>
            <w:r w:rsidR="00D85A85">
              <w:t>s</w:t>
            </w:r>
            <w:r w:rsidR="00D85A85" w:rsidRPr="002B2D70">
              <w:t xml:space="preserve"> Moderation</w:t>
            </w:r>
            <w:r w:rsidR="00D85A85">
              <w:t>“</w:t>
            </w:r>
          </w:p>
        </w:tc>
        <w:tc>
          <w:tcPr>
            <w:tcW w:w="1128" w:type="dxa"/>
          </w:tcPr>
          <w:p w14:paraId="479E6A70" w14:textId="77777777" w:rsidR="00D85A85" w:rsidRDefault="00D85A85" w:rsidP="00CB7850">
            <w:pPr>
              <w:pStyle w:val="LSLsungTextgrn"/>
              <w:spacing w:after="60"/>
            </w:pPr>
          </w:p>
        </w:tc>
      </w:tr>
      <w:tr w:rsidR="00D85A85" w:rsidRPr="002B2D70" w14:paraId="19212F9D" w14:textId="23662474" w:rsidTr="00CB7850">
        <w:tc>
          <w:tcPr>
            <w:tcW w:w="2246" w:type="dxa"/>
          </w:tcPr>
          <w:p w14:paraId="107FFA94" w14:textId="77777777" w:rsidR="00D85A85" w:rsidRPr="002B2D70" w:rsidRDefault="00D85A85" w:rsidP="00CB7850">
            <w:pPr>
              <w:pStyle w:val="LSTabellegrnlinksbndig"/>
              <w:spacing w:after="60"/>
            </w:pPr>
            <w:r w:rsidRPr="002B2D70">
              <w:t>Ablauf festlegen</w:t>
            </w:r>
          </w:p>
        </w:tc>
        <w:tc>
          <w:tcPr>
            <w:tcW w:w="6141" w:type="dxa"/>
          </w:tcPr>
          <w:p w14:paraId="18BCAC0D" w14:textId="48DAC490" w:rsidR="00D85A85" w:rsidRPr="002B2D70" w:rsidRDefault="000B1528" w:rsidP="00CB7850">
            <w:pPr>
              <w:pStyle w:val="LSTabellegrnlinksbndig"/>
              <w:spacing w:after="60"/>
            </w:pPr>
            <w:r>
              <w:t xml:space="preserve">in gesondertem </w:t>
            </w:r>
            <w:r w:rsidR="00D85A85" w:rsidRPr="002B2D70">
              <w:t xml:space="preserve">Ablaufplan </w:t>
            </w:r>
            <w:r>
              <w:t>dokumentieren</w:t>
            </w:r>
          </w:p>
        </w:tc>
        <w:tc>
          <w:tcPr>
            <w:tcW w:w="1128" w:type="dxa"/>
          </w:tcPr>
          <w:p w14:paraId="209140D9" w14:textId="77777777" w:rsidR="00D85A85" w:rsidRPr="002B2D70" w:rsidRDefault="00D85A85" w:rsidP="00CB7850">
            <w:pPr>
              <w:pStyle w:val="LSLsungTextgrn"/>
              <w:spacing w:after="60"/>
            </w:pPr>
          </w:p>
        </w:tc>
      </w:tr>
      <w:tr w:rsidR="00D85A85" w:rsidRPr="002B2D70" w14:paraId="5751AFDF" w14:textId="7F717BFA" w:rsidTr="00CB7850">
        <w:tc>
          <w:tcPr>
            <w:tcW w:w="2246" w:type="dxa"/>
          </w:tcPr>
          <w:p w14:paraId="170678B8" w14:textId="1C68691A" w:rsidR="00D85A85" w:rsidRPr="002B2D70" w:rsidRDefault="00D85A85" w:rsidP="00CB7850">
            <w:pPr>
              <w:pStyle w:val="LSTabellegrnlinksbndig"/>
              <w:spacing w:after="60"/>
            </w:pPr>
            <w:r w:rsidRPr="002B2D70">
              <w:t>Ziel des Brainstormings festlegen</w:t>
            </w:r>
          </w:p>
        </w:tc>
        <w:tc>
          <w:tcPr>
            <w:tcW w:w="6141" w:type="dxa"/>
          </w:tcPr>
          <w:p w14:paraId="6E51E882" w14:textId="0F89D8EF" w:rsidR="00D85A85" w:rsidRPr="002B2D70" w:rsidRDefault="00D85A85" w:rsidP="00CB7850">
            <w:pPr>
              <w:pStyle w:val="LSTabellegrnlinksbndig"/>
              <w:spacing w:after="60"/>
            </w:pPr>
            <w:r w:rsidRPr="002B2D70">
              <w:t xml:space="preserve">Visualisierung des Ziels, </w:t>
            </w:r>
            <w:r w:rsidR="00395783">
              <w:t>z. B.</w:t>
            </w:r>
            <w:r w:rsidRPr="002B2D70">
              <w:t xml:space="preserve"> auf einem Metaplanplakat</w:t>
            </w:r>
          </w:p>
        </w:tc>
        <w:tc>
          <w:tcPr>
            <w:tcW w:w="1128" w:type="dxa"/>
          </w:tcPr>
          <w:p w14:paraId="3FAE1A09" w14:textId="77777777" w:rsidR="00D85A85" w:rsidRPr="002B2D70" w:rsidRDefault="00D85A85" w:rsidP="00CB7850">
            <w:pPr>
              <w:pStyle w:val="LSLsungTextgrn"/>
              <w:spacing w:after="60"/>
            </w:pPr>
          </w:p>
        </w:tc>
      </w:tr>
      <w:tr w:rsidR="00D85A85" w:rsidRPr="002B2D70" w14:paraId="26DD0BC2" w14:textId="15299A9F" w:rsidTr="00CB7850">
        <w:tc>
          <w:tcPr>
            <w:tcW w:w="2246" w:type="dxa"/>
          </w:tcPr>
          <w:p w14:paraId="73D4E689" w14:textId="67024490" w:rsidR="00D85A85" w:rsidRPr="002B2D70" w:rsidRDefault="00D85A85" w:rsidP="00CB7850">
            <w:pPr>
              <w:pStyle w:val="LSTabellegrnlinksbndig"/>
              <w:spacing w:after="60"/>
            </w:pPr>
            <w:r w:rsidRPr="002B2D70">
              <w:t xml:space="preserve">Regeln </w:t>
            </w:r>
            <w:r>
              <w:t>für das Brainstorming</w:t>
            </w:r>
            <w:r w:rsidRPr="002B2D70">
              <w:t xml:space="preserve"> </w:t>
            </w:r>
            <w:r w:rsidR="000D179A">
              <w:br/>
            </w:r>
            <w:r w:rsidRPr="002B2D70">
              <w:t>festlegen</w:t>
            </w:r>
          </w:p>
        </w:tc>
        <w:tc>
          <w:tcPr>
            <w:tcW w:w="6141" w:type="dxa"/>
          </w:tcPr>
          <w:p w14:paraId="499CFE85" w14:textId="2893AA6E" w:rsidR="00D85A85" w:rsidRPr="002B2D70" w:rsidRDefault="000B1528" w:rsidP="00CB7850">
            <w:pPr>
              <w:pStyle w:val="LSTabellegrnlinksbndig"/>
              <w:spacing w:after="60"/>
            </w:pPr>
            <w:r>
              <w:t>Auswahl entsprechend der vorliegenden Gruppe und passend zum formulierten Ziel</w:t>
            </w:r>
          </w:p>
        </w:tc>
        <w:tc>
          <w:tcPr>
            <w:tcW w:w="1128" w:type="dxa"/>
          </w:tcPr>
          <w:p w14:paraId="781D86F2" w14:textId="77777777" w:rsidR="00D85A85" w:rsidRPr="002B2D70" w:rsidRDefault="00D85A85" w:rsidP="00CB7850">
            <w:pPr>
              <w:pStyle w:val="LSLsungTextgrn"/>
              <w:spacing w:after="60"/>
            </w:pPr>
          </w:p>
        </w:tc>
      </w:tr>
      <w:tr w:rsidR="000B1528" w:rsidRPr="002B2D70" w14:paraId="14285556" w14:textId="77777777" w:rsidTr="00CB7850">
        <w:tc>
          <w:tcPr>
            <w:tcW w:w="2246" w:type="dxa"/>
          </w:tcPr>
          <w:p w14:paraId="7FF76E73" w14:textId="2E66215C" w:rsidR="000B1528" w:rsidRPr="002B2D70" w:rsidRDefault="000B1528" w:rsidP="00CB7850">
            <w:pPr>
              <w:pStyle w:val="LSTabellegrnlinksbndig"/>
              <w:spacing w:after="60"/>
            </w:pPr>
            <w:r w:rsidRPr="002B2D70">
              <w:t>Regeln</w:t>
            </w:r>
            <w:r w:rsidR="00672476">
              <w:t xml:space="preserve"> visualisieren</w:t>
            </w:r>
          </w:p>
        </w:tc>
        <w:tc>
          <w:tcPr>
            <w:tcW w:w="6141" w:type="dxa"/>
          </w:tcPr>
          <w:p w14:paraId="52552611" w14:textId="4B4AD585" w:rsidR="000B1528" w:rsidRPr="002B2D70" w:rsidRDefault="00395783" w:rsidP="00CB7850">
            <w:pPr>
              <w:pStyle w:val="LSTabellegrnlinksbndig"/>
              <w:spacing w:after="60"/>
            </w:pPr>
            <w:r>
              <w:t>z. B.</w:t>
            </w:r>
            <w:r w:rsidR="000B1528" w:rsidRPr="002B2D70">
              <w:t xml:space="preserve"> </w:t>
            </w:r>
            <w:r w:rsidR="000B1528">
              <w:t>P</w:t>
            </w:r>
            <w:r w:rsidR="000B1528" w:rsidRPr="002B2D70">
              <w:t>lakat</w:t>
            </w:r>
          </w:p>
        </w:tc>
        <w:tc>
          <w:tcPr>
            <w:tcW w:w="1128" w:type="dxa"/>
          </w:tcPr>
          <w:p w14:paraId="27A2306C" w14:textId="77777777" w:rsidR="000B1528" w:rsidRPr="002B2D70" w:rsidRDefault="000B1528" w:rsidP="00CB7850">
            <w:pPr>
              <w:pStyle w:val="LSLsungTextgrn"/>
              <w:spacing w:after="60"/>
            </w:pPr>
          </w:p>
        </w:tc>
      </w:tr>
      <w:tr w:rsidR="00D85A85" w:rsidRPr="002B2D70" w14:paraId="6CFBBBE4" w14:textId="1FCEF32B" w:rsidTr="00CB7850">
        <w:tc>
          <w:tcPr>
            <w:tcW w:w="2246" w:type="dxa"/>
          </w:tcPr>
          <w:p w14:paraId="0918EA58" w14:textId="6FD97ACA" w:rsidR="00D85A85" w:rsidRPr="002B2D70" w:rsidRDefault="00D85A85" w:rsidP="00CB7850">
            <w:pPr>
              <w:pStyle w:val="LSTabellegrnlinksbndig"/>
              <w:spacing w:after="60"/>
            </w:pPr>
            <w:r w:rsidRPr="002B2D70">
              <w:t xml:space="preserve">geeignete Brainstormingmethode </w:t>
            </w:r>
            <w:r w:rsidR="000D179A">
              <w:br/>
            </w:r>
            <w:r w:rsidRPr="002B2D70">
              <w:t>festlegen</w:t>
            </w:r>
          </w:p>
        </w:tc>
        <w:tc>
          <w:tcPr>
            <w:tcW w:w="6141" w:type="dxa"/>
          </w:tcPr>
          <w:p w14:paraId="1BE2F5C8" w14:textId="24D06E02" w:rsidR="00D85A85" w:rsidRPr="002B2D70" w:rsidRDefault="00D85A85" w:rsidP="00CB7850">
            <w:pPr>
              <w:pStyle w:val="LSTabellegrnlinksbndig"/>
              <w:spacing w:after="60"/>
            </w:pPr>
            <w:r w:rsidRPr="002B2D70">
              <w:t>Sichtung möglicher Brainstormingmethoden</w:t>
            </w:r>
            <w:r>
              <w:t xml:space="preserve"> (</w:t>
            </w:r>
            <w:r w:rsidR="00395783">
              <w:t>z. B.</w:t>
            </w:r>
            <w:r w:rsidRPr="002B2D70">
              <w:t>: Starbursting, Mindmapping, Brainwriting</w:t>
            </w:r>
            <w:r>
              <w:t>)</w:t>
            </w:r>
          </w:p>
        </w:tc>
        <w:tc>
          <w:tcPr>
            <w:tcW w:w="1128" w:type="dxa"/>
          </w:tcPr>
          <w:p w14:paraId="615378D5" w14:textId="77777777" w:rsidR="00D85A85" w:rsidRPr="002B2D70" w:rsidRDefault="00D85A85" w:rsidP="00CB7850">
            <w:pPr>
              <w:pStyle w:val="LSLsungTextgrn"/>
              <w:spacing w:after="60"/>
            </w:pPr>
          </w:p>
        </w:tc>
      </w:tr>
      <w:tr w:rsidR="000B1528" w:rsidRPr="002B2D70" w14:paraId="7EC13E88" w14:textId="77777777" w:rsidTr="00CB7850">
        <w:tc>
          <w:tcPr>
            <w:tcW w:w="2246" w:type="dxa"/>
          </w:tcPr>
          <w:p w14:paraId="062ED589" w14:textId="026158EE" w:rsidR="000B1528" w:rsidRPr="002B2D70" w:rsidRDefault="000B1528" w:rsidP="00CB7850">
            <w:pPr>
              <w:pStyle w:val="LSTabellegrnlinksbndig"/>
              <w:spacing w:after="60"/>
            </w:pPr>
            <w:r w:rsidRPr="002B2D70">
              <w:t xml:space="preserve">Vorstellung </w:t>
            </w:r>
            <w:r>
              <w:t>dieser Brainstormingmethode</w:t>
            </w:r>
            <w:r w:rsidR="00672476">
              <w:t xml:space="preserve"> vorbereiten</w:t>
            </w:r>
          </w:p>
        </w:tc>
        <w:tc>
          <w:tcPr>
            <w:tcW w:w="6141" w:type="dxa"/>
          </w:tcPr>
          <w:p w14:paraId="4DC291D4" w14:textId="1E16EB59" w:rsidR="000B1528" w:rsidRPr="002B2D70" w:rsidRDefault="000B1528" w:rsidP="00CB7850">
            <w:pPr>
              <w:pStyle w:val="LSTabellegrnlinksbndig"/>
              <w:spacing w:after="60"/>
            </w:pPr>
            <w:r>
              <w:t xml:space="preserve">Folie/Handout </w:t>
            </w:r>
            <w:r w:rsidRPr="002B2D70">
              <w:t xml:space="preserve">zur Brainstormingmethode </w:t>
            </w:r>
          </w:p>
        </w:tc>
        <w:tc>
          <w:tcPr>
            <w:tcW w:w="1128" w:type="dxa"/>
          </w:tcPr>
          <w:p w14:paraId="3C616089" w14:textId="77777777" w:rsidR="000B1528" w:rsidRPr="002B2D70" w:rsidRDefault="000B1528" w:rsidP="00CB7850">
            <w:pPr>
              <w:pStyle w:val="LSLsungTextgrn"/>
              <w:spacing w:after="60"/>
            </w:pPr>
          </w:p>
        </w:tc>
      </w:tr>
      <w:tr w:rsidR="00D85A85" w:rsidRPr="002B2D70" w14:paraId="3E38F816" w14:textId="5A4F76C4" w:rsidTr="00CB7850">
        <w:tc>
          <w:tcPr>
            <w:tcW w:w="2246" w:type="dxa"/>
          </w:tcPr>
          <w:p w14:paraId="4F2B86CE" w14:textId="769FFE27" w:rsidR="00D85A85" w:rsidRPr="002B2D70" w:rsidRDefault="00D85A85" w:rsidP="00CB7850">
            <w:pPr>
              <w:pStyle w:val="LSTabellegrnlinksbndig"/>
              <w:spacing w:after="60"/>
            </w:pPr>
            <w:r w:rsidRPr="002B2D70">
              <w:t>Impuls zur Eröffnung vorbereiten</w:t>
            </w:r>
          </w:p>
        </w:tc>
        <w:tc>
          <w:tcPr>
            <w:tcW w:w="6141" w:type="dxa"/>
          </w:tcPr>
          <w:p w14:paraId="7B658E1E" w14:textId="683EC426" w:rsidR="00D85A85" w:rsidRDefault="00D85A85" w:rsidP="00CB7850">
            <w:pPr>
              <w:pStyle w:val="LSTabellegrnlinksbndig"/>
              <w:spacing w:after="60"/>
            </w:pPr>
            <w:r w:rsidRPr="002B2D70">
              <w:t>Impuls auswählen in Abhängigkeit vo</w:t>
            </w:r>
            <w:r>
              <w:t>n</w:t>
            </w:r>
            <w:r w:rsidRPr="002B2D70">
              <w:t xml:space="preserve"> Thema und </w:t>
            </w:r>
            <w:r w:rsidR="00672476">
              <w:t>Personenkreis</w:t>
            </w:r>
          </w:p>
          <w:p w14:paraId="53DF7283" w14:textId="02C2C441" w:rsidR="00D85A85" w:rsidRPr="002B2D70" w:rsidRDefault="00D85A85" w:rsidP="00CB7850">
            <w:pPr>
              <w:pStyle w:val="LSTabellegrnlinksbndig"/>
              <w:spacing w:after="60"/>
            </w:pPr>
            <w:r w:rsidRPr="002B2D70">
              <w:t>Impuls ggf. visuali</w:t>
            </w:r>
            <w:r>
              <w:t>si</w:t>
            </w:r>
            <w:r w:rsidRPr="002B2D70">
              <w:t>eren</w:t>
            </w:r>
            <w:r>
              <w:t xml:space="preserve"> / </w:t>
            </w:r>
            <w:r w:rsidRPr="002B2D70">
              <w:t>Medium vorbereiten</w:t>
            </w:r>
          </w:p>
        </w:tc>
        <w:tc>
          <w:tcPr>
            <w:tcW w:w="1128" w:type="dxa"/>
          </w:tcPr>
          <w:p w14:paraId="358C32EB" w14:textId="77777777" w:rsidR="00D85A85" w:rsidRPr="002B2D70" w:rsidRDefault="00D85A85" w:rsidP="00CB7850">
            <w:pPr>
              <w:pStyle w:val="LSLsungTextgrn"/>
              <w:spacing w:after="60"/>
            </w:pPr>
          </w:p>
        </w:tc>
      </w:tr>
      <w:tr w:rsidR="00D85A85" w:rsidRPr="002B2D70" w14:paraId="2262880B" w14:textId="20DFD23F" w:rsidTr="00CB7850">
        <w:tc>
          <w:tcPr>
            <w:tcW w:w="2246" w:type="dxa"/>
          </w:tcPr>
          <w:p w14:paraId="31226B42" w14:textId="3D7E5B72" w:rsidR="00D85A85" w:rsidRPr="002B2D70" w:rsidRDefault="00D85A85" w:rsidP="00CB7850">
            <w:pPr>
              <w:pStyle w:val="LSTabellegrnlinksbndig"/>
              <w:spacing w:after="60"/>
            </w:pPr>
            <w:r w:rsidRPr="002B2D70">
              <w:t>Zusammenfassung der Ergebnisse vorbereiten</w:t>
            </w:r>
          </w:p>
        </w:tc>
        <w:tc>
          <w:tcPr>
            <w:tcW w:w="6141" w:type="dxa"/>
          </w:tcPr>
          <w:p w14:paraId="10798EA8" w14:textId="33870081" w:rsidR="00D85A85" w:rsidRPr="002B2D70" w:rsidRDefault="00D85A85" w:rsidP="00CB7850">
            <w:pPr>
              <w:pStyle w:val="LSTabellegrnlinksbndig"/>
              <w:spacing w:after="60"/>
            </w:pPr>
            <w:r w:rsidRPr="002B2D70">
              <w:t>digitales oder analoges Medium</w:t>
            </w:r>
          </w:p>
        </w:tc>
        <w:tc>
          <w:tcPr>
            <w:tcW w:w="1128" w:type="dxa"/>
          </w:tcPr>
          <w:p w14:paraId="459180F2" w14:textId="77777777" w:rsidR="00D85A85" w:rsidRPr="002B2D70" w:rsidRDefault="00D85A85" w:rsidP="00CB7850">
            <w:pPr>
              <w:pStyle w:val="LSLsungTextgrn"/>
              <w:spacing w:after="60"/>
            </w:pPr>
          </w:p>
        </w:tc>
      </w:tr>
      <w:tr w:rsidR="000B1528" w:rsidRPr="002B2D70" w14:paraId="73BBD64C" w14:textId="77777777" w:rsidTr="00CB7850">
        <w:tc>
          <w:tcPr>
            <w:tcW w:w="2246" w:type="dxa"/>
          </w:tcPr>
          <w:p w14:paraId="6CDA30F0" w14:textId="5F21A568" w:rsidR="000B1528" w:rsidRPr="002B2D70" w:rsidRDefault="000B1528" w:rsidP="00CB7850">
            <w:pPr>
              <w:pStyle w:val="LSTabellegrnlinksbndig"/>
              <w:spacing w:after="60"/>
            </w:pPr>
            <w:r w:rsidRPr="002B2D70">
              <w:t>Personen</w:t>
            </w:r>
            <w:r w:rsidR="00672476">
              <w:t>kreis auswählen</w:t>
            </w:r>
          </w:p>
        </w:tc>
        <w:tc>
          <w:tcPr>
            <w:tcW w:w="6141" w:type="dxa"/>
          </w:tcPr>
          <w:p w14:paraId="0994606D" w14:textId="21FD072A" w:rsidR="000B1528" w:rsidRPr="002B2D70" w:rsidRDefault="00672476" w:rsidP="00CB7850">
            <w:pPr>
              <w:pStyle w:val="LSTabellegrnlinksbndig"/>
              <w:spacing w:after="60"/>
            </w:pPr>
            <w:r>
              <w:t>g</w:t>
            </w:r>
            <w:r w:rsidR="000B1528">
              <w:t>gf. mit</w:t>
            </w:r>
            <w:r>
              <w:t xml:space="preserve"> der Geschäftsleitung</w:t>
            </w:r>
            <w:r w:rsidR="000B1528">
              <w:t xml:space="preserve"> abstimmen</w:t>
            </w:r>
          </w:p>
        </w:tc>
        <w:tc>
          <w:tcPr>
            <w:tcW w:w="1128" w:type="dxa"/>
          </w:tcPr>
          <w:p w14:paraId="1C43E52E" w14:textId="77777777" w:rsidR="000B1528" w:rsidRPr="002B2D70" w:rsidRDefault="000B1528" w:rsidP="00CB7850">
            <w:pPr>
              <w:pStyle w:val="LSLsungTextgrn"/>
              <w:spacing w:after="60"/>
            </w:pPr>
          </w:p>
        </w:tc>
      </w:tr>
      <w:tr w:rsidR="00D85A85" w:rsidRPr="002B2D70" w14:paraId="77CD9975" w14:textId="7A0C9762" w:rsidTr="00CB7850">
        <w:tc>
          <w:tcPr>
            <w:tcW w:w="2246" w:type="dxa"/>
          </w:tcPr>
          <w:p w14:paraId="3E8D2D36" w14:textId="584793A1" w:rsidR="00D85A85" w:rsidRPr="002B2D70" w:rsidRDefault="00672476" w:rsidP="00CB7850">
            <w:pPr>
              <w:pStyle w:val="LSTabellegrnlinksbndig"/>
              <w:spacing w:after="60"/>
            </w:pPr>
            <w:r>
              <w:t>Personen einladen</w:t>
            </w:r>
          </w:p>
        </w:tc>
        <w:tc>
          <w:tcPr>
            <w:tcW w:w="6141" w:type="dxa"/>
          </w:tcPr>
          <w:p w14:paraId="490C4C08" w14:textId="0136EA61" w:rsidR="00D85A85" w:rsidRPr="002B2D70" w:rsidRDefault="00D85A85" w:rsidP="00CB7850">
            <w:pPr>
              <w:pStyle w:val="LSTabellegrnlinksbndig"/>
              <w:spacing w:after="60"/>
            </w:pPr>
            <w:r w:rsidRPr="002B2D70">
              <w:t>digitaler Versand des Termins</w:t>
            </w:r>
          </w:p>
        </w:tc>
        <w:tc>
          <w:tcPr>
            <w:tcW w:w="1128" w:type="dxa"/>
          </w:tcPr>
          <w:p w14:paraId="501871C7" w14:textId="77777777" w:rsidR="00D85A85" w:rsidRPr="002B2D70" w:rsidRDefault="00D85A85" w:rsidP="00CB7850">
            <w:pPr>
              <w:pStyle w:val="LSLsungTextgrn"/>
              <w:spacing w:after="60"/>
            </w:pPr>
          </w:p>
        </w:tc>
      </w:tr>
      <w:tr w:rsidR="000B1528" w:rsidRPr="002B2D70" w14:paraId="6C55AB22" w14:textId="77777777" w:rsidTr="00CB7850">
        <w:tc>
          <w:tcPr>
            <w:tcW w:w="2246" w:type="dxa"/>
          </w:tcPr>
          <w:p w14:paraId="2DF24129" w14:textId="71F6CC54" w:rsidR="000B1528" w:rsidRPr="002B2D70" w:rsidRDefault="000B1528" w:rsidP="00CB7850">
            <w:pPr>
              <w:pStyle w:val="LSTabellegrnlinksbndig"/>
              <w:spacing w:after="60"/>
            </w:pPr>
            <w:r w:rsidRPr="002B2D70">
              <w:t>Rückmeldungen</w:t>
            </w:r>
            <w:r w:rsidR="00672476">
              <w:t xml:space="preserve"> überwachen</w:t>
            </w:r>
          </w:p>
        </w:tc>
        <w:tc>
          <w:tcPr>
            <w:tcW w:w="6141" w:type="dxa"/>
          </w:tcPr>
          <w:p w14:paraId="41BA967D" w14:textId="7FA665AA" w:rsidR="000B1528" w:rsidRDefault="000B1528" w:rsidP="00CB7850">
            <w:pPr>
              <w:pStyle w:val="LSTabellegrnlinksbndig"/>
              <w:spacing w:after="60"/>
            </w:pPr>
            <w:r>
              <w:t>Liegen alle Rückmeldungen der eingelad</w:t>
            </w:r>
            <w:r w:rsidRPr="002B2D70">
              <w:t>enen Personen</w:t>
            </w:r>
            <w:r>
              <w:t xml:space="preserve"> vor?</w:t>
            </w:r>
          </w:p>
        </w:tc>
        <w:tc>
          <w:tcPr>
            <w:tcW w:w="1128" w:type="dxa"/>
          </w:tcPr>
          <w:p w14:paraId="2E2C1606" w14:textId="77777777" w:rsidR="000B1528" w:rsidRDefault="000B1528" w:rsidP="00CB7850">
            <w:pPr>
              <w:pStyle w:val="LSLsungTextgrn"/>
              <w:spacing w:after="60"/>
            </w:pPr>
          </w:p>
        </w:tc>
      </w:tr>
      <w:tr w:rsidR="00D85A85" w:rsidRPr="002B2D70" w14:paraId="065310E0" w14:textId="54D1BDC7" w:rsidTr="00CB7850">
        <w:trPr>
          <w:trHeight w:val="22"/>
        </w:trPr>
        <w:tc>
          <w:tcPr>
            <w:tcW w:w="2246" w:type="dxa"/>
          </w:tcPr>
          <w:p w14:paraId="777E2505" w14:textId="11CF5B6F" w:rsidR="00D85A85" w:rsidRPr="002B2D70" w:rsidRDefault="00D85A85" w:rsidP="00CB7850">
            <w:pPr>
              <w:pStyle w:val="LSTabellegrnlinksbndig"/>
              <w:spacing w:after="60"/>
            </w:pPr>
            <w:r w:rsidRPr="002B2D70">
              <w:t>Raum</w:t>
            </w:r>
            <w:r w:rsidR="00672476">
              <w:t xml:space="preserve"> vorbereiten</w:t>
            </w:r>
          </w:p>
        </w:tc>
        <w:tc>
          <w:tcPr>
            <w:tcW w:w="6141" w:type="dxa"/>
          </w:tcPr>
          <w:p w14:paraId="6F4B698E" w14:textId="5AF37CBD" w:rsidR="00D85A85" w:rsidRPr="002B2D70" w:rsidRDefault="00D85A85" w:rsidP="00CB7850">
            <w:pPr>
              <w:pStyle w:val="LSTabellegrnlinksbndig"/>
              <w:spacing w:after="60"/>
            </w:pPr>
            <w:r>
              <w:t xml:space="preserve">Tische und </w:t>
            </w:r>
            <w:r w:rsidRPr="002B2D70">
              <w:t>Stühle</w:t>
            </w:r>
            <w:r w:rsidR="00672476">
              <w:t xml:space="preserve"> sinnvoll anordnen</w:t>
            </w:r>
          </w:p>
          <w:p w14:paraId="4E8AADB8" w14:textId="40BAB96A" w:rsidR="00D85A85" w:rsidRPr="002B2D70" w:rsidRDefault="00D85A85" w:rsidP="00CB7850">
            <w:pPr>
              <w:pStyle w:val="LSTabellegrnlinksbndig"/>
              <w:spacing w:after="60"/>
            </w:pPr>
            <w:r>
              <w:t>Getränke/</w:t>
            </w:r>
            <w:r w:rsidRPr="002B2D70">
              <w:t>Speisen vorbereiten</w:t>
            </w:r>
          </w:p>
          <w:p w14:paraId="474CB763" w14:textId="77777777" w:rsidR="00D85A85" w:rsidRPr="002B2D70" w:rsidRDefault="00D85A85" w:rsidP="00CB7850">
            <w:pPr>
              <w:pStyle w:val="LSTabellegrnlinksbndig"/>
              <w:spacing w:after="60"/>
            </w:pPr>
            <w:r w:rsidRPr="002B2D70">
              <w:t>Plakate aufhängen</w:t>
            </w:r>
          </w:p>
          <w:p w14:paraId="17A5A6D0" w14:textId="77777777" w:rsidR="00D85A85" w:rsidRPr="002B2D70" w:rsidRDefault="00D85A85" w:rsidP="00CB7850">
            <w:pPr>
              <w:pStyle w:val="LSTabellegrnlinksbndig"/>
              <w:spacing w:after="60"/>
            </w:pPr>
            <w:r w:rsidRPr="002B2D70">
              <w:t>Technik prüfen</w:t>
            </w:r>
          </w:p>
          <w:p w14:paraId="3D5F2674" w14:textId="602AF785" w:rsidR="00D85A85" w:rsidRPr="002B2D70" w:rsidRDefault="00D85A85" w:rsidP="00CB7850">
            <w:pPr>
              <w:pStyle w:val="LSTabellegrnlinksbndig"/>
              <w:spacing w:after="60"/>
            </w:pPr>
            <w:r w:rsidRPr="002B2D70">
              <w:t>notwe</w:t>
            </w:r>
            <w:r>
              <w:t xml:space="preserve">ndiges Material bereitlegen, </w:t>
            </w:r>
            <w:r w:rsidR="00395783">
              <w:t>z. B.</w:t>
            </w:r>
            <w:r w:rsidRPr="002B2D70">
              <w:t xml:space="preserve"> Plakate, Metaplankarten, Tablets</w:t>
            </w:r>
          </w:p>
        </w:tc>
        <w:tc>
          <w:tcPr>
            <w:tcW w:w="1128" w:type="dxa"/>
          </w:tcPr>
          <w:p w14:paraId="0D6A5702" w14:textId="77777777" w:rsidR="00D85A85" w:rsidRDefault="00D85A85" w:rsidP="00CB7850">
            <w:pPr>
              <w:pStyle w:val="LSLsungTextgrn"/>
              <w:spacing w:after="60"/>
            </w:pPr>
          </w:p>
        </w:tc>
      </w:tr>
    </w:tbl>
    <w:p w14:paraId="6447F131" w14:textId="6428E827" w:rsidR="00043DC6" w:rsidRDefault="00043DC6" w:rsidP="00CB7850">
      <w:pPr>
        <w:pStyle w:val="LSAuftrgenummeriert"/>
        <w:numPr>
          <w:ilvl w:val="0"/>
          <w:numId w:val="0"/>
        </w:numPr>
        <w:spacing w:before="0" w:after="120" w:line="276" w:lineRule="auto"/>
        <w:rPr>
          <w:rFonts w:ascii="Calibri" w:hAnsi="Calibri" w:cs="Calibri"/>
          <w:i/>
          <w:iCs/>
          <w:color w:val="007D46"/>
          <w:szCs w:val="22"/>
        </w:rPr>
      </w:pPr>
      <w:r>
        <w:rPr>
          <w:rFonts w:ascii="Calibri" w:hAnsi="Calibri" w:cs="Calibri"/>
          <w:i/>
          <w:iCs/>
          <w:color w:val="007D46"/>
          <w:szCs w:val="22"/>
        </w:rPr>
        <w:br w:type="page"/>
      </w:r>
    </w:p>
    <w:p w14:paraId="2CFBD3D2" w14:textId="568BE0AA" w:rsidR="00070A50" w:rsidRPr="00FF5AAA" w:rsidRDefault="00596F99" w:rsidP="00AE6155">
      <w:pPr>
        <w:pStyle w:val="LSLsungTextgrn"/>
        <w:spacing w:after="240"/>
      </w:pPr>
      <w:r w:rsidRPr="00FF5AAA">
        <w:lastRenderedPageBreak/>
        <w:t xml:space="preserve">Zu </w:t>
      </w:r>
      <w:r w:rsidR="007110DA" w:rsidRPr="00FF5AAA">
        <w:t>2</w:t>
      </w:r>
      <w:r w:rsidRPr="00FF5AAA">
        <w:t xml:space="preserve">.) </w:t>
      </w:r>
      <w:r w:rsidR="00445F0A" w:rsidRPr="00FF5AAA">
        <w:t>Schüler</w:t>
      </w:r>
      <w:r w:rsidR="0070534F" w:rsidRPr="00FF5AAA">
        <w:t xml:space="preserve">innen- und schülerindividueller </w:t>
      </w:r>
      <w:r w:rsidR="00870617" w:rsidRPr="00FF5AAA">
        <w:t>Ablaufplan</w:t>
      </w:r>
      <w:r w:rsidR="00DF2748" w:rsidRPr="00FF5AAA">
        <w:t xml:space="preserve">, </w:t>
      </w:r>
      <w:r w:rsidR="00395783">
        <w:t>z. B.</w:t>
      </w:r>
      <w:r w:rsidR="0070534F" w:rsidRPr="00FF5AAA">
        <w:t>:</w:t>
      </w:r>
    </w:p>
    <w:p w14:paraId="15BC52A5" w14:textId="06D58DAF" w:rsidR="00596F99" w:rsidRPr="000D179A" w:rsidRDefault="00596F99" w:rsidP="00D345F0">
      <w:pPr>
        <w:pStyle w:val="LSTabellenberschriftgrnfett"/>
      </w:pPr>
      <w:r w:rsidRPr="000D179A">
        <w:t xml:space="preserve">Ablaufplan für </w:t>
      </w:r>
      <w:r w:rsidR="00672476" w:rsidRPr="000D179A">
        <w:t xml:space="preserve">das </w:t>
      </w:r>
      <w:r w:rsidRPr="000D179A">
        <w:t>Brainstorming</w:t>
      </w:r>
      <w:r w:rsidR="00672476" w:rsidRPr="000D179A">
        <w:t xml:space="preserve"> zur Erstellung des Jahresabschlusses</w:t>
      </w:r>
    </w:p>
    <w:tbl>
      <w:tblPr>
        <w:tblStyle w:val="Tabellenraster"/>
        <w:tblW w:w="9521" w:type="dxa"/>
        <w:tblInd w:w="113" w:type="dxa"/>
        <w:tblCellMar>
          <w:top w:w="28" w:type="dxa"/>
          <w:bottom w:w="28" w:type="dxa"/>
        </w:tblCellMar>
        <w:tblLook w:val="04A0" w:firstRow="1" w:lastRow="0" w:firstColumn="1" w:lastColumn="0" w:noHBand="0" w:noVBand="1"/>
        <w:tblDescription w:val="Lösung: Ablaufplan für das Brainstorming zur Erstellung des Jahresabschlusses"/>
      </w:tblPr>
      <w:tblGrid>
        <w:gridCol w:w="2292"/>
        <w:gridCol w:w="7229"/>
      </w:tblGrid>
      <w:tr w:rsidR="002B2D70" w:rsidRPr="002B2D70" w14:paraId="11947596" w14:textId="77777777" w:rsidTr="00CB7850">
        <w:trPr>
          <w:tblHeader/>
        </w:trPr>
        <w:tc>
          <w:tcPr>
            <w:tcW w:w="2292" w:type="dxa"/>
          </w:tcPr>
          <w:p w14:paraId="16569C6A" w14:textId="77777777" w:rsidR="00070A50" w:rsidRPr="002B2D70" w:rsidRDefault="00070A50" w:rsidP="00CD488E">
            <w:pPr>
              <w:pStyle w:val="LSTabellegrnfettE1"/>
            </w:pPr>
            <w:r w:rsidRPr="002B2D70">
              <w:t>Schritt</w:t>
            </w:r>
          </w:p>
        </w:tc>
        <w:tc>
          <w:tcPr>
            <w:tcW w:w="7229" w:type="dxa"/>
          </w:tcPr>
          <w:p w14:paraId="13BB400A" w14:textId="64D813F0" w:rsidR="00070A50" w:rsidRPr="002B2D70" w:rsidRDefault="00CB7850" w:rsidP="00CD488E">
            <w:pPr>
              <w:pStyle w:val="LSTabellegrnfettE1"/>
            </w:pPr>
            <w:r>
              <w:t>Wer? Wie? Was?</w:t>
            </w:r>
          </w:p>
        </w:tc>
      </w:tr>
      <w:tr w:rsidR="002B2D70" w:rsidRPr="002B2D70" w14:paraId="243F4786" w14:textId="77777777" w:rsidTr="00CB7850">
        <w:tc>
          <w:tcPr>
            <w:tcW w:w="2292" w:type="dxa"/>
          </w:tcPr>
          <w:p w14:paraId="2ADF02DF" w14:textId="653FB31F" w:rsidR="00B50A1F" w:rsidRPr="002B2D70" w:rsidRDefault="00B50A1F" w:rsidP="00395783">
            <w:pPr>
              <w:pStyle w:val="LSTabellegrnlinksbndig"/>
            </w:pPr>
            <w:r w:rsidRPr="002B2D70">
              <w:t>Einführung in das Brainstorming</w:t>
            </w:r>
          </w:p>
        </w:tc>
        <w:tc>
          <w:tcPr>
            <w:tcW w:w="7229" w:type="dxa"/>
          </w:tcPr>
          <w:p w14:paraId="16B515D9" w14:textId="77777777" w:rsidR="00965180" w:rsidRPr="002B2D70" w:rsidRDefault="00965180" w:rsidP="00395783">
            <w:pPr>
              <w:pStyle w:val="LSTabellegrnlinksbndig"/>
            </w:pPr>
            <w:r w:rsidRPr="002B2D70">
              <w:t>Wer? Moderator oder Moderatorin</w:t>
            </w:r>
          </w:p>
          <w:p w14:paraId="50D3796E" w14:textId="1D689F87" w:rsidR="00965180" w:rsidRPr="002B2D70" w:rsidRDefault="00965180" w:rsidP="00395783">
            <w:pPr>
              <w:pStyle w:val="LSTabellegrnlinksbndig"/>
            </w:pPr>
            <w:r w:rsidRPr="002B2D70">
              <w:t xml:space="preserve">Wie? </w:t>
            </w:r>
            <w:r w:rsidR="000D179A">
              <w:t>i</w:t>
            </w:r>
            <w:r w:rsidRPr="002B2D70">
              <w:t>m Plenum</w:t>
            </w:r>
          </w:p>
          <w:p w14:paraId="487DFC27" w14:textId="7F69D3B3" w:rsidR="00B50A1F" w:rsidRPr="002B2D70" w:rsidRDefault="00965180" w:rsidP="00395783">
            <w:pPr>
              <w:pStyle w:val="LSTabellegrnlinksbndig"/>
            </w:pPr>
            <w:r w:rsidRPr="002B2D70">
              <w:t xml:space="preserve">Was? </w:t>
            </w:r>
            <w:r w:rsidR="00B50A1F" w:rsidRPr="002B2D70">
              <w:t>Begrüßung der einzelnen Teilnehmer</w:t>
            </w:r>
            <w:r w:rsidR="00DF2748">
              <w:t>innen und Teilnehmer</w:t>
            </w:r>
            <w:r w:rsidRPr="002B2D70">
              <w:t xml:space="preserve">; </w:t>
            </w:r>
            <w:r w:rsidR="0019313A">
              <w:br/>
            </w:r>
            <w:r w:rsidR="00B50A1F" w:rsidRPr="002B2D70">
              <w:t>ggf. gegenseitige Vorstellung</w:t>
            </w:r>
            <w:r w:rsidRPr="002B2D70">
              <w:t xml:space="preserve">; </w:t>
            </w:r>
            <w:r w:rsidR="00B50A1F" w:rsidRPr="002B2D70">
              <w:t>orga</w:t>
            </w:r>
            <w:r w:rsidR="00DF2748">
              <w:t>nisatorischen Rahmen klären (</w:t>
            </w:r>
            <w:r w:rsidR="00395783">
              <w:t>z. B.</w:t>
            </w:r>
            <w:r w:rsidR="00B50A1F" w:rsidRPr="002B2D70">
              <w:t xml:space="preserve"> Zeit, Raumausstattung)</w:t>
            </w:r>
          </w:p>
        </w:tc>
      </w:tr>
      <w:tr w:rsidR="002B2D70" w:rsidRPr="002B2D70" w14:paraId="544EF86A" w14:textId="77777777" w:rsidTr="00CB7850">
        <w:tc>
          <w:tcPr>
            <w:tcW w:w="2292" w:type="dxa"/>
          </w:tcPr>
          <w:p w14:paraId="7C11CB13" w14:textId="77777777" w:rsidR="00070A50" w:rsidRPr="002B2D70" w:rsidRDefault="00070A50" w:rsidP="00395783">
            <w:pPr>
              <w:pStyle w:val="LSTabellegrnlinksbndig"/>
            </w:pPr>
            <w:r w:rsidRPr="002B2D70">
              <w:t>Ziel des Brainstormings vorstellen</w:t>
            </w:r>
          </w:p>
        </w:tc>
        <w:tc>
          <w:tcPr>
            <w:tcW w:w="7229" w:type="dxa"/>
          </w:tcPr>
          <w:p w14:paraId="19264BE4" w14:textId="7A4096ED" w:rsidR="006B5334" w:rsidRPr="002B2D70" w:rsidRDefault="00070A50" w:rsidP="00395783">
            <w:pPr>
              <w:pStyle w:val="LSTabellegrnlinksbndig"/>
            </w:pPr>
            <w:r w:rsidRPr="002B2D70">
              <w:t xml:space="preserve">Wer? </w:t>
            </w:r>
            <w:r w:rsidR="0019313A">
              <w:t>Moderator oder Moderatorin</w:t>
            </w:r>
          </w:p>
          <w:p w14:paraId="4A3C6870" w14:textId="7AA8B093" w:rsidR="00070A50" w:rsidRPr="002B2D70" w:rsidRDefault="00070A50" w:rsidP="00395783">
            <w:pPr>
              <w:pStyle w:val="LSTabellegrnlinksbndig"/>
            </w:pPr>
            <w:r w:rsidRPr="002B2D70">
              <w:t>W</w:t>
            </w:r>
            <w:r w:rsidR="00672476">
              <w:t xml:space="preserve">as? </w:t>
            </w:r>
            <w:r w:rsidR="00567D1A">
              <w:t>(</w:t>
            </w:r>
            <w:r w:rsidR="00395783">
              <w:t>z. B.</w:t>
            </w:r>
            <w:r w:rsidR="00567D1A">
              <w:t xml:space="preserve">) </w:t>
            </w:r>
            <w:r w:rsidR="00672476">
              <w:t>Plakat,</w:t>
            </w:r>
            <w:r w:rsidRPr="002B2D70">
              <w:t xml:space="preserve"> auf d</w:t>
            </w:r>
            <w:r w:rsidR="00064D4B" w:rsidRPr="002B2D70">
              <w:t>em</w:t>
            </w:r>
            <w:r w:rsidRPr="002B2D70">
              <w:t xml:space="preserve"> das Ziel der Sitzung </w:t>
            </w:r>
            <w:r w:rsidR="00DF2748">
              <w:t>durchgehend</w:t>
            </w:r>
            <w:r w:rsidRPr="002B2D70">
              <w:t xml:space="preserve"> sichtbar ist</w:t>
            </w:r>
          </w:p>
          <w:p w14:paraId="0A7F64E9" w14:textId="69F8FF70" w:rsidR="00070A50" w:rsidRPr="002B2D70" w:rsidRDefault="00070A50" w:rsidP="000D179A">
            <w:pPr>
              <w:pStyle w:val="LSTabellegrnlinksbndig"/>
            </w:pPr>
            <w:r w:rsidRPr="002B2D70">
              <w:t xml:space="preserve">Was? </w:t>
            </w:r>
            <w:r w:rsidR="00672476">
              <w:t>„</w:t>
            </w:r>
            <w:r w:rsidR="000D179A">
              <w:t>e</w:t>
            </w:r>
            <w:r w:rsidR="002E5D74">
              <w:t>inheitliche</w:t>
            </w:r>
            <w:r w:rsidRPr="002B2D70">
              <w:t xml:space="preserve"> Vorgehensweise bei der Erstellung eines Jahresabschlusses</w:t>
            </w:r>
            <w:r w:rsidR="00672476">
              <w:t>“</w:t>
            </w:r>
          </w:p>
        </w:tc>
      </w:tr>
      <w:tr w:rsidR="002B2D70" w:rsidRPr="002B2D70" w14:paraId="04273DBD" w14:textId="77777777" w:rsidTr="00CB7850">
        <w:tc>
          <w:tcPr>
            <w:tcW w:w="2292" w:type="dxa"/>
          </w:tcPr>
          <w:p w14:paraId="749CD611" w14:textId="08708C97" w:rsidR="00070A50" w:rsidRPr="002B2D70" w:rsidRDefault="00E2544E" w:rsidP="00395783">
            <w:pPr>
              <w:pStyle w:val="LSTabellegrnlinksbndig"/>
            </w:pPr>
            <w:r w:rsidRPr="002B2D70">
              <w:t>Regeln für das</w:t>
            </w:r>
            <w:r w:rsidR="00070A50" w:rsidRPr="002B2D70">
              <w:t xml:space="preserve"> Brainstorming</w:t>
            </w:r>
            <w:r w:rsidR="001C4BA7" w:rsidRPr="002B2D70">
              <w:t xml:space="preserve"> und </w:t>
            </w:r>
            <w:r w:rsidR="0019313A">
              <w:t xml:space="preserve">die </w:t>
            </w:r>
            <w:r w:rsidR="001C4BA7" w:rsidRPr="002B2D70">
              <w:t>Brainstormingmethode</w:t>
            </w:r>
            <w:r w:rsidR="00070A50" w:rsidRPr="002B2D70">
              <w:t xml:space="preserve"> </w:t>
            </w:r>
            <w:r w:rsidR="00D6311A" w:rsidRPr="002B2D70">
              <w:t>vorstellen</w:t>
            </w:r>
          </w:p>
        </w:tc>
        <w:tc>
          <w:tcPr>
            <w:tcW w:w="7229" w:type="dxa"/>
          </w:tcPr>
          <w:p w14:paraId="3FCD4908" w14:textId="4FE57F92" w:rsidR="00070A50" w:rsidRPr="002B2D70" w:rsidRDefault="00070A50" w:rsidP="00395783">
            <w:pPr>
              <w:pStyle w:val="LSTabellegrnlinksbndig"/>
            </w:pPr>
            <w:r w:rsidRPr="002B2D70">
              <w:t xml:space="preserve">Wer? </w:t>
            </w:r>
            <w:r w:rsidR="0070534F">
              <w:t>Moderator oder Moderatorin</w:t>
            </w:r>
          </w:p>
          <w:p w14:paraId="41777F50" w14:textId="4E9DD145" w:rsidR="00070A50" w:rsidRPr="002B2D70" w:rsidRDefault="00E2544E" w:rsidP="00395783">
            <w:pPr>
              <w:pStyle w:val="LSTabellegrnlinksbndig"/>
            </w:pPr>
            <w:r w:rsidRPr="002B2D70">
              <w:t xml:space="preserve">Wie? </w:t>
            </w:r>
            <w:r w:rsidR="00567D1A">
              <w:t>(</w:t>
            </w:r>
            <w:r w:rsidR="00395783">
              <w:t>z. B.</w:t>
            </w:r>
            <w:r w:rsidR="00567D1A">
              <w:t xml:space="preserve">) </w:t>
            </w:r>
            <w:r w:rsidR="006D3C53" w:rsidRPr="002B2D70">
              <w:t>Plakat</w:t>
            </w:r>
            <w:r w:rsidR="00672476">
              <w:t xml:space="preserve"> (Regeln)</w:t>
            </w:r>
            <w:r w:rsidR="006D3C53" w:rsidRPr="002B2D70">
              <w:t xml:space="preserve"> und Notiz</w:t>
            </w:r>
            <w:r w:rsidR="00373D0F">
              <w:t xml:space="preserve"> (Brainstormingmethode)</w:t>
            </w:r>
          </w:p>
          <w:p w14:paraId="205BFDE0" w14:textId="1DE79BE9" w:rsidR="00070A50" w:rsidRPr="002B2D70" w:rsidRDefault="00070A50" w:rsidP="000D179A">
            <w:pPr>
              <w:pStyle w:val="LSTabellegrnlinksbndig"/>
            </w:pPr>
            <w:r w:rsidRPr="002B2D70">
              <w:t xml:space="preserve">Was? </w:t>
            </w:r>
            <w:r w:rsidR="000D179A">
              <w:t>a</w:t>
            </w:r>
            <w:r w:rsidR="00E2544E" w:rsidRPr="002B2D70">
              <w:t>usgewählte Regeln für das Brainstorming</w:t>
            </w:r>
            <w:r w:rsidR="001C4BA7" w:rsidRPr="002B2D70">
              <w:t>, Brainstorming</w:t>
            </w:r>
            <w:r w:rsidR="0019313A">
              <w:softHyphen/>
            </w:r>
            <w:r w:rsidR="001C4BA7" w:rsidRPr="002B2D70">
              <w:t>me</w:t>
            </w:r>
            <w:r w:rsidR="00DF2748">
              <w:softHyphen/>
            </w:r>
            <w:r w:rsidR="001C4BA7" w:rsidRPr="002B2D70">
              <w:t>thode</w:t>
            </w:r>
            <w:r w:rsidR="00567D1A">
              <w:t xml:space="preserve"> (</w:t>
            </w:r>
            <w:r w:rsidR="00395783">
              <w:t>z. B.</w:t>
            </w:r>
            <w:r w:rsidR="00567D1A">
              <w:t xml:space="preserve">) </w:t>
            </w:r>
            <w:r w:rsidR="00672476">
              <w:t xml:space="preserve"> Starbursting</w:t>
            </w:r>
          </w:p>
        </w:tc>
      </w:tr>
      <w:tr w:rsidR="002B2D70" w:rsidRPr="002B2D70" w14:paraId="34865196" w14:textId="77777777" w:rsidTr="00CB7850">
        <w:tc>
          <w:tcPr>
            <w:tcW w:w="2292" w:type="dxa"/>
          </w:tcPr>
          <w:p w14:paraId="1F3CD44F" w14:textId="77573904" w:rsidR="00840819" w:rsidRPr="002B2D70" w:rsidRDefault="00840819" w:rsidP="00395783">
            <w:pPr>
              <w:pStyle w:val="LSTabellegrnlinksbndig"/>
            </w:pPr>
            <w:r w:rsidRPr="002B2D70">
              <w:t>Brainstorming</w:t>
            </w:r>
            <w:r w:rsidR="000D179A">
              <w:br/>
            </w:r>
            <w:r w:rsidRPr="002B2D70">
              <w:t>eröffnen</w:t>
            </w:r>
          </w:p>
        </w:tc>
        <w:tc>
          <w:tcPr>
            <w:tcW w:w="7229" w:type="dxa"/>
          </w:tcPr>
          <w:p w14:paraId="649B7D67" w14:textId="37ED8953" w:rsidR="00840819" w:rsidRPr="002B2D70" w:rsidRDefault="00840819" w:rsidP="00395783">
            <w:pPr>
              <w:pStyle w:val="LSTabellegrnlinksbndig"/>
            </w:pPr>
            <w:r w:rsidRPr="002B2D70">
              <w:t>W</w:t>
            </w:r>
            <w:r w:rsidR="000D179A">
              <w:t>er? Moderator oder Moderatorin</w:t>
            </w:r>
          </w:p>
          <w:p w14:paraId="3C26BC86" w14:textId="51299F2F" w:rsidR="00840819" w:rsidRPr="002B2D70" w:rsidRDefault="00840819" w:rsidP="00395783">
            <w:pPr>
              <w:pStyle w:val="LSTabellegrnlinksbndig"/>
            </w:pPr>
            <w:r w:rsidRPr="002B2D70">
              <w:t xml:space="preserve">Wie? </w:t>
            </w:r>
            <w:r w:rsidR="00672476">
              <w:t>verbal</w:t>
            </w:r>
          </w:p>
          <w:p w14:paraId="7BA99A03" w14:textId="43A2F465" w:rsidR="00840819" w:rsidRPr="002B2D70" w:rsidRDefault="00840819" w:rsidP="00395783">
            <w:pPr>
              <w:pStyle w:val="LSTabellegrnlinksbndig"/>
            </w:pPr>
            <w:r w:rsidRPr="002B2D70">
              <w:t xml:space="preserve">Was? Impuls </w:t>
            </w:r>
            <w:r w:rsidR="0083625C">
              <w:t>zur</w:t>
            </w:r>
            <w:r w:rsidRPr="002B2D70">
              <w:t xml:space="preserve"> Eröffnung</w:t>
            </w:r>
          </w:p>
        </w:tc>
      </w:tr>
      <w:tr w:rsidR="002B2D70" w:rsidRPr="002B2D70" w14:paraId="7EB90B55" w14:textId="77777777" w:rsidTr="00CB7850">
        <w:tc>
          <w:tcPr>
            <w:tcW w:w="2292" w:type="dxa"/>
          </w:tcPr>
          <w:p w14:paraId="37FF11B7" w14:textId="477769D4" w:rsidR="00840819" w:rsidRPr="002B2D70" w:rsidRDefault="000D179A" w:rsidP="00395783">
            <w:pPr>
              <w:pStyle w:val="LSTabellegrnlinksbndig"/>
            </w:pPr>
            <w:r>
              <w:t>Brainstorming</w:t>
            </w:r>
            <w:r>
              <w:br/>
            </w:r>
            <w:r w:rsidR="00840819" w:rsidRPr="002B2D70">
              <w:t>durchführen</w:t>
            </w:r>
          </w:p>
        </w:tc>
        <w:tc>
          <w:tcPr>
            <w:tcW w:w="7229" w:type="dxa"/>
          </w:tcPr>
          <w:p w14:paraId="56DA9851" w14:textId="273CCF7A" w:rsidR="00840819" w:rsidRPr="002B2D70" w:rsidRDefault="00840819" w:rsidP="00395783">
            <w:pPr>
              <w:pStyle w:val="LSTabellegrnlinksbndig"/>
            </w:pPr>
            <w:r w:rsidRPr="002B2D70">
              <w:t>Wer? Moderator oder Moderatorin, Teilnehmerinnen und Teilnehmer</w:t>
            </w:r>
          </w:p>
          <w:p w14:paraId="663B21A0" w14:textId="7127FEC1" w:rsidR="00840819" w:rsidRPr="002B2D70" w:rsidRDefault="00840819" w:rsidP="00395783">
            <w:pPr>
              <w:pStyle w:val="LSTabellegrnlinksbndig"/>
            </w:pPr>
            <w:r w:rsidRPr="002B2D70">
              <w:t>Wie? Diskussion/Austausch auf Basis der Regeln</w:t>
            </w:r>
          </w:p>
          <w:p w14:paraId="0585F29C" w14:textId="2B6EB001" w:rsidR="00840819" w:rsidRPr="002B2D70" w:rsidRDefault="00840819" w:rsidP="000D179A">
            <w:pPr>
              <w:pStyle w:val="LSTabellegrnlinksbndig"/>
            </w:pPr>
            <w:r w:rsidRPr="002B2D70">
              <w:t xml:space="preserve">Was? </w:t>
            </w:r>
            <w:r w:rsidR="000D179A">
              <w:t>a</w:t>
            </w:r>
            <w:r w:rsidR="00672476">
              <w:t xml:space="preserve">lle bringen ihre Erfahrungen und Ideen zur Erstellung eines Jahresabschlusses ein; </w:t>
            </w:r>
            <w:r w:rsidRPr="002B2D70">
              <w:t xml:space="preserve">Durchführung </w:t>
            </w:r>
            <w:r w:rsidR="00567D1A">
              <w:t>(</w:t>
            </w:r>
            <w:r w:rsidR="00395783">
              <w:t>z. B.</w:t>
            </w:r>
            <w:r w:rsidR="00567D1A">
              <w:t xml:space="preserve">) </w:t>
            </w:r>
            <w:r w:rsidR="00672476">
              <w:t>des Starbursting;</w:t>
            </w:r>
            <w:r w:rsidRPr="002B2D70">
              <w:t xml:space="preserve"> Überwachung der Einhaltung der Regeln</w:t>
            </w:r>
            <w:r w:rsidR="00672476">
              <w:t xml:space="preserve">; </w:t>
            </w:r>
            <w:r w:rsidRPr="002B2D70">
              <w:t>P</w:t>
            </w:r>
            <w:r w:rsidR="0019313A">
              <w:t>rotokollieren der Ideen</w:t>
            </w:r>
            <w:r w:rsidR="00567D1A">
              <w:t xml:space="preserve"> (</w:t>
            </w:r>
            <w:r w:rsidR="00395783">
              <w:t>z. B.</w:t>
            </w:r>
            <w:r w:rsidR="00567D1A">
              <w:t>)</w:t>
            </w:r>
            <w:r w:rsidR="00672476">
              <w:t xml:space="preserve"> in der vorbereiteten digitalen Tabelle</w:t>
            </w:r>
          </w:p>
        </w:tc>
      </w:tr>
      <w:tr w:rsidR="00070A50" w:rsidRPr="002B2D70" w14:paraId="4C498FCB" w14:textId="77777777" w:rsidTr="00CB7850">
        <w:tc>
          <w:tcPr>
            <w:tcW w:w="2292" w:type="dxa"/>
          </w:tcPr>
          <w:p w14:paraId="1240697B" w14:textId="130EBC91" w:rsidR="00070A50" w:rsidRPr="002B2D70" w:rsidRDefault="000D179A" w:rsidP="00395783">
            <w:pPr>
              <w:pStyle w:val="LSTabellegrnlinksbndig"/>
            </w:pPr>
            <w:r>
              <w:t>Ergebnisse</w:t>
            </w:r>
            <w:r>
              <w:br/>
            </w:r>
            <w:r w:rsidR="00070A50" w:rsidRPr="002B2D70">
              <w:t>zusammenfassen</w:t>
            </w:r>
          </w:p>
        </w:tc>
        <w:tc>
          <w:tcPr>
            <w:tcW w:w="7229" w:type="dxa"/>
          </w:tcPr>
          <w:p w14:paraId="321955F7" w14:textId="142AC341" w:rsidR="00070A50" w:rsidRPr="002B2D70" w:rsidRDefault="00D6311A" w:rsidP="00395783">
            <w:pPr>
              <w:pStyle w:val="LSTabellegrnlinksbndig"/>
            </w:pPr>
            <w:r w:rsidRPr="002B2D70">
              <w:t>Wer?</w:t>
            </w:r>
            <w:r w:rsidR="00840819" w:rsidRPr="002B2D70">
              <w:t xml:space="preserve"> Moderator oder Moderatorin</w:t>
            </w:r>
            <w:r w:rsidR="00303656" w:rsidRPr="002B2D70">
              <w:t xml:space="preserve">, </w:t>
            </w:r>
            <w:r w:rsidR="00840819" w:rsidRPr="002B2D70">
              <w:t>Teilnehmerinnen und Teilnehmer</w:t>
            </w:r>
          </w:p>
          <w:p w14:paraId="05145461" w14:textId="5D7F1945" w:rsidR="00FA4694" w:rsidRPr="002B2D70" w:rsidRDefault="00FA4694" w:rsidP="00395783">
            <w:pPr>
              <w:pStyle w:val="LSTabellegrnlinksbndig"/>
            </w:pPr>
            <w:r w:rsidRPr="002B2D70">
              <w:t xml:space="preserve">Wie? </w:t>
            </w:r>
            <w:r w:rsidR="00840819" w:rsidRPr="002B2D70">
              <w:t>digitale</w:t>
            </w:r>
            <w:r w:rsidR="00672476">
              <w:t xml:space="preserve"> Tabelle</w:t>
            </w:r>
          </w:p>
          <w:p w14:paraId="4C1B3EEB" w14:textId="662413E6" w:rsidR="00FA4694" w:rsidRPr="002B2D70" w:rsidRDefault="00FA4694" w:rsidP="00395783">
            <w:pPr>
              <w:pStyle w:val="LSTabellegrnlinksbndig"/>
            </w:pPr>
            <w:r w:rsidRPr="002B2D70">
              <w:t xml:space="preserve">Was? </w:t>
            </w:r>
            <w:r w:rsidR="00373D0F">
              <w:t xml:space="preserve">Sammeln, </w:t>
            </w:r>
            <w:r w:rsidR="00672476">
              <w:t>Sortieren und Ergänzen der Ideen</w:t>
            </w:r>
            <w:r w:rsidR="00567D1A">
              <w:t xml:space="preserve"> (</w:t>
            </w:r>
            <w:r w:rsidR="00395783">
              <w:t>z. B.</w:t>
            </w:r>
            <w:r w:rsidR="00567D1A">
              <w:t>)</w:t>
            </w:r>
            <w:r w:rsidR="00672476">
              <w:t xml:space="preserve"> in der digitalen Tabelle</w:t>
            </w:r>
          </w:p>
        </w:tc>
      </w:tr>
    </w:tbl>
    <w:p w14:paraId="1A0D0518" w14:textId="26DA57B4" w:rsidR="0091533D" w:rsidRDefault="0091533D" w:rsidP="002B2D70">
      <w:pPr>
        <w:pStyle w:val="LSAuftrgenummeriert"/>
        <w:numPr>
          <w:ilvl w:val="0"/>
          <w:numId w:val="0"/>
        </w:numPr>
        <w:spacing w:before="0" w:after="120" w:line="276" w:lineRule="auto"/>
        <w:ind w:left="113"/>
        <w:rPr>
          <w:rFonts w:ascii="Calibri" w:hAnsi="Calibri" w:cs="Calibri"/>
          <w:i/>
          <w:iCs/>
          <w:color w:val="007D46"/>
          <w:szCs w:val="22"/>
        </w:rPr>
      </w:pPr>
      <w:r>
        <w:rPr>
          <w:rFonts w:ascii="Calibri" w:hAnsi="Calibri" w:cs="Calibri"/>
          <w:i/>
          <w:iCs/>
          <w:color w:val="007D46"/>
          <w:szCs w:val="22"/>
        </w:rPr>
        <w:br w:type="page"/>
      </w:r>
    </w:p>
    <w:p w14:paraId="482EC222" w14:textId="053BAEE2" w:rsidR="006D3C53" w:rsidRPr="002B2D70" w:rsidRDefault="0070534F" w:rsidP="00AE6155">
      <w:pPr>
        <w:pStyle w:val="LSLsungTextgrn"/>
        <w:spacing w:after="240"/>
      </w:pPr>
      <w:r>
        <w:lastRenderedPageBreak/>
        <w:t xml:space="preserve">Zu </w:t>
      </w:r>
      <w:r w:rsidR="007110DA">
        <w:t>3</w:t>
      </w:r>
      <w:r>
        <w:t xml:space="preserve">.) </w:t>
      </w:r>
      <w:r w:rsidR="00445F0A">
        <w:t>Schülerinnen- und schülerindividuelle</w:t>
      </w:r>
      <w:r>
        <w:t xml:space="preserve"> </w:t>
      </w:r>
      <w:r w:rsidR="00B8246F">
        <w:t>V</w:t>
      </w:r>
      <w:r w:rsidR="006D3C53" w:rsidRPr="002B2D70">
        <w:t>isualisier</w:t>
      </w:r>
      <w:r w:rsidR="00B8246F">
        <w:t>ung des</w:t>
      </w:r>
      <w:r w:rsidR="006D3C53" w:rsidRPr="002B2D70">
        <w:t xml:space="preserve"> Ziel</w:t>
      </w:r>
      <w:r w:rsidR="00B8246F">
        <w:t>s</w:t>
      </w:r>
      <w:r w:rsidR="0019313A">
        <w:t xml:space="preserve">, </w:t>
      </w:r>
      <w:r w:rsidR="00395783">
        <w:t>z. B.</w:t>
      </w:r>
      <w:r w:rsidR="0019313A">
        <w:t>:</w:t>
      </w:r>
    </w:p>
    <w:p w14:paraId="44DA7362" w14:textId="77777777" w:rsidR="006D3C53" w:rsidRDefault="006D3C53" w:rsidP="00395783">
      <w:pPr>
        <w:pStyle w:val="LSLsungTextgrn"/>
      </w:pPr>
      <w:r>
        <w:rPr>
          <w:noProof/>
        </w:rPr>
        <mc:AlternateContent>
          <mc:Choice Requires="wps">
            <w:drawing>
              <wp:inline distT="0" distB="0" distL="0" distR="0" wp14:anchorId="2CC152D1" wp14:editId="614908FC">
                <wp:extent cx="6107410" cy="1012197"/>
                <wp:effectExtent l="0" t="0" r="27305" b="16510"/>
                <wp:docPr id="1" name="Zierrahmen 1"/>
                <wp:cNvGraphicFramePr/>
                <a:graphic xmlns:a="http://schemas.openxmlformats.org/drawingml/2006/main">
                  <a:graphicData uri="http://schemas.microsoft.com/office/word/2010/wordprocessingShape">
                    <wps:wsp>
                      <wps:cNvSpPr/>
                      <wps:spPr>
                        <a:xfrm>
                          <a:off x="0" y="0"/>
                          <a:ext cx="6107410" cy="1012197"/>
                        </a:xfrm>
                        <a:prstGeom prst="plaque">
                          <a:avLst/>
                        </a:prstGeom>
                        <a:ln>
                          <a:solidFill>
                            <a:srgbClr val="007D46"/>
                          </a:solidFill>
                        </a:ln>
                      </wps:spPr>
                      <wps:style>
                        <a:lnRef idx="2">
                          <a:schemeClr val="accent6"/>
                        </a:lnRef>
                        <a:fillRef idx="1">
                          <a:schemeClr val="lt1"/>
                        </a:fillRef>
                        <a:effectRef idx="0">
                          <a:schemeClr val="accent6"/>
                        </a:effectRef>
                        <a:fontRef idx="minor">
                          <a:schemeClr val="dk1"/>
                        </a:fontRef>
                      </wps:style>
                      <wps:txbx>
                        <w:txbxContent>
                          <w:p w14:paraId="3DA829A9" w14:textId="77777777" w:rsidR="002A6E7D" w:rsidRPr="000D179A" w:rsidRDefault="002A6E7D" w:rsidP="006D3C53">
                            <w:pPr>
                              <w:jc w:val="center"/>
                              <w:rPr>
                                <w:rFonts w:cs="Arial"/>
                                <w:b/>
                                <w:color w:val="007D46"/>
                                <w:sz w:val="24"/>
                              </w:rPr>
                            </w:pPr>
                            <w:r w:rsidRPr="000D179A">
                              <w:rPr>
                                <w:rFonts w:cs="Arial"/>
                                <w:b/>
                                <w:color w:val="007D46"/>
                                <w:sz w:val="24"/>
                              </w:rPr>
                              <w:t>Unser Ziel:</w:t>
                            </w:r>
                          </w:p>
                          <w:p w14:paraId="77530D36" w14:textId="5F8E6EB0" w:rsidR="002A6E7D" w:rsidRPr="000D179A" w:rsidRDefault="002A6E7D" w:rsidP="006D3C53">
                            <w:pPr>
                              <w:jc w:val="center"/>
                              <w:rPr>
                                <w:rFonts w:cs="Arial"/>
                                <w:b/>
                                <w:color w:val="007D46"/>
                                <w:sz w:val="24"/>
                              </w:rPr>
                            </w:pPr>
                            <w:r w:rsidRPr="000D179A">
                              <w:rPr>
                                <w:rFonts w:cs="Arial"/>
                                <w:b/>
                                <w:color w:val="007D46"/>
                                <w:sz w:val="24"/>
                              </w:rPr>
                              <w:t>einheitliche Vorgehensweise bei der Erstellung eines Jahresabschlusses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2CC152D1"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Zierrahmen 1" o:spid="_x0000_s1026" type="#_x0000_t21" style="width:480.9pt;height:79.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" fillcolor="white [3201]" strokecolor="#007d46" strokeweight="1pt">
                <v:textbox>
                  <w:txbxContent>
                    <w:p w14:paraId="3DA829A9" w14:textId="77777777" w:rsidR="002A6E7D" w:rsidRPr="000D179A" w:rsidRDefault="002A6E7D" w:rsidP="006D3C53">
                      <w:pPr>
                        <w:jc w:val="center"/>
                        <w:rPr>
                          <w:rFonts w:cs="Arial"/>
                          <w:b/>
                          <w:color w:val="007D46"/>
                          <w:sz w:val="24"/>
                        </w:rPr>
                      </w:pPr>
                      <w:r w:rsidRPr="000D179A">
                        <w:rPr>
                          <w:rFonts w:cs="Arial"/>
                          <w:b/>
                          <w:color w:val="007D46"/>
                          <w:sz w:val="24"/>
                        </w:rPr>
                        <w:t>Unser Ziel:</w:t>
                      </w:r>
                    </w:p>
                    <w:p w14:paraId="77530D36" w14:textId="5F8E6EB0" w:rsidR="002A6E7D" w:rsidRPr="000D179A" w:rsidRDefault="002A6E7D" w:rsidP="006D3C53">
                      <w:pPr>
                        <w:jc w:val="center"/>
                        <w:rPr>
                          <w:rFonts w:cs="Arial"/>
                          <w:b/>
                          <w:color w:val="007D46"/>
                          <w:sz w:val="24"/>
                        </w:rPr>
                      </w:pPr>
                      <w:r w:rsidRPr="000D179A">
                        <w:rPr>
                          <w:rFonts w:cs="Arial"/>
                          <w:b/>
                          <w:color w:val="007D46"/>
                          <w:sz w:val="24"/>
                        </w:rPr>
                        <w:t>einheitliche Vorgehensweise bei der Erstellung eines Jahresabschlusses</w:t>
                      </w:r>
                    </w:p>
                  </w:txbxContent>
                </v:textbox>
                <w10:anchorlock/>
              </v:shape>
            </w:pict>
          </mc:Fallback>
        </mc:AlternateContent>
      </w:r>
    </w:p>
    <w:p w14:paraId="368DE81B" w14:textId="77777777" w:rsidR="000D179A" w:rsidRDefault="000D179A" w:rsidP="00395783">
      <w:pPr>
        <w:pStyle w:val="LSLsungTextgrn"/>
      </w:pPr>
    </w:p>
    <w:p w14:paraId="734F0CB8" w14:textId="57320F9D" w:rsidR="00870617" w:rsidRPr="002B2D70" w:rsidRDefault="0070534F" w:rsidP="00AE6155">
      <w:pPr>
        <w:pStyle w:val="LSLsungTextgrn"/>
        <w:spacing w:after="240"/>
      </w:pPr>
      <w:r>
        <w:t xml:space="preserve">Zu </w:t>
      </w:r>
      <w:r w:rsidR="007110DA">
        <w:t>4</w:t>
      </w:r>
      <w:r>
        <w:t xml:space="preserve">.) </w:t>
      </w:r>
      <w:r w:rsidR="00445F0A">
        <w:t xml:space="preserve">Schülerinnen- und schülerindividuelles </w:t>
      </w:r>
      <w:r w:rsidR="00870617" w:rsidRPr="002B2D70">
        <w:t xml:space="preserve">Plakat </w:t>
      </w:r>
      <w:r w:rsidR="002348FB" w:rsidRPr="002B2D70">
        <w:t xml:space="preserve">mit </w:t>
      </w:r>
      <w:r w:rsidR="009D0860" w:rsidRPr="002B2D70">
        <w:t>Regeln</w:t>
      </w:r>
      <w:r w:rsidR="0019313A">
        <w:t xml:space="preserve">, </w:t>
      </w:r>
      <w:r w:rsidR="00395783">
        <w:t>z. B.</w:t>
      </w:r>
      <w:r w:rsidR="0019313A">
        <w:t>:</w:t>
      </w:r>
    </w:p>
    <w:tbl>
      <w:tblPr>
        <w:tblStyle w:val="Tabellenraster"/>
        <w:tblW w:w="0" w:type="auto"/>
        <w:tblInd w:w="473" w:type="dxa"/>
        <w:tblLook w:val="04A0" w:firstRow="1" w:lastRow="0" w:firstColumn="1" w:lastColumn="0" w:noHBand="0" w:noVBand="1"/>
        <w:tblDescription w:val="Lösung: Regeln für das Brainstorming"/>
      </w:tblPr>
      <w:tblGrid>
        <w:gridCol w:w="9155"/>
      </w:tblGrid>
      <w:tr w:rsidR="00171A40" w:rsidRPr="002B2D70" w14:paraId="7850C0CD" w14:textId="77777777" w:rsidTr="000C2E69">
        <w:trPr>
          <w:tblHeader/>
        </w:trPr>
        <w:tc>
          <w:tcPr>
            <w:tcW w:w="9155" w:type="dxa"/>
          </w:tcPr>
          <w:p w14:paraId="6F71C2E3" w14:textId="276EEBD3" w:rsidR="00714A68" w:rsidRPr="00EA30AD" w:rsidRDefault="00714A68" w:rsidP="00D345F0">
            <w:pPr>
              <w:pStyle w:val="LSTabellenberschriftgrnfett"/>
            </w:pPr>
            <w:r w:rsidRPr="00EA30AD">
              <w:t>Regeln</w:t>
            </w:r>
            <w:r w:rsidR="009D0860" w:rsidRPr="00EA30AD">
              <w:t xml:space="preserve"> für das Brainstorming</w:t>
            </w:r>
          </w:p>
          <w:p w14:paraId="2D7E58FA" w14:textId="77777777" w:rsidR="00714A68" w:rsidRPr="000D179A" w:rsidRDefault="00714A68" w:rsidP="006E6D24">
            <w:pPr>
              <w:numPr>
                <w:ilvl w:val="0"/>
                <w:numId w:val="8"/>
              </w:numPr>
              <w:spacing w:before="100" w:beforeAutospacing="1" w:after="60"/>
              <w:rPr>
                <w:rFonts w:eastAsia="Times New Roman" w:cs="Arial"/>
                <w:i/>
                <w:iCs/>
                <w:color w:val="007D46"/>
                <w:lang w:eastAsia="de-DE"/>
              </w:rPr>
            </w:pPr>
            <w:r w:rsidRPr="000D179A">
              <w:rPr>
                <w:rFonts w:eastAsia="Times New Roman" w:cs="Arial"/>
                <w:b/>
                <w:bCs/>
                <w:i/>
                <w:iCs/>
                <w:color w:val="007D46"/>
                <w:lang w:eastAsia="de-DE"/>
              </w:rPr>
              <w:t>Alle Ideen sind willkommen!</w:t>
            </w:r>
          </w:p>
          <w:p w14:paraId="63283C12" w14:textId="77777777" w:rsidR="00714A68" w:rsidRPr="000D179A" w:rsidRDefault="00714A68" w:rsidP="000D179A">
            <w:pPr>
              <w:numPr>
                <w:ilvl w:val="1"/>
                <w:numId w:val="8"/>
              </w:numPr>
              <w:spacing w:after="240"/>
              <w:ind w:left="1434" w:hanging="357"/>
              <w:rPr>
                <w:rFonts w:eastAsia="Times New Roman" w:cs="Arial"/>
                <w:i/>
                <w:iCs/>
                <w:color w:val="007D46"/>
                <w:lang w:eastAsia="de-DE"/>
              </w:rPr>
            </w:pPr>
            <w:r w:rsidRPr="000D179A">
              <w:rPr>
                <w:rFonts w:eastAsia="Times New Roman" w:cs="Arial"/>
                <w:i/>
                <w:iCs/>
                <w:color w:val="007D46"/>
                <w:lang w:eastAsia="de-DE"/>
              </w:rPr>
              <w:t>Es gibt keine schlechten Ideen. Jede Idee ist wertvoll und kann zu neuen Einsichten führen.</w:t>
            </w:r>
          </w:p>
          <w:p w14:paraId="199562CC" w14:textId="77777777" w:rsidR="00714A68" w:rsidRPr="000D179A" w:rsidRDefault="00714A68" w:rsidP="006E6D24">
            <w:pPr>
              <w:numPr>
                <w:ilvl w:val="0"/>
                <w:numId w:val="8"/>
              </w:numPr>
              <w:spacing w:before="100" w:beforeAutospacing="1" w:after="60"/>
              <w:rPr>
                <w:rFonts w:eastAsia="Times New Roman" w:cs="Arial"/>
                <w:i/>
                <w:iCs/>
                <w:color w:val="007D46"/>
                <w:lang w:eastAsia="de-DE"/>
              </w:rPr>
            </w:pPr>
            <w:r w:rsidRPr="000D179A">
              <w:rPr>
                <w:rFonts w:eastAsia="Times New Roman" w:cs="Arial"/>
                <w:b/>
                <w:bCs/>
                <w:i/>
                <w:iCs/>
                <w:color w:val="007D46"/>
                <w:lang w:eastAsia="de-DE"/>
              </w:rPr>
              <w:t>Keine Kritik oder Bewertung!</w:t>
            </w:r>
          </w:p>
          <w:p w14:paraId="12FBE0F0" w14:textId="0F16FC90" w:rsidR="00714A68" w:rsidRPr="000D179A" w:rsidRDefault="009D0860" w:rsidP="000D179A">
            <w:pPr>
              <w:numPr>
                <w:ilvl w:val="1"/>
                <w:numId w:val="8"/>
              </w:numPr>
              <w:spacing w:after="240"/>
              <w:ind w:left="1434" w:hanging="357"/>
              <w:rPr>
                <w:rFonts w:eastAsia="Times New Roman" w:cs="Arial"/>
                <w:i/>
                <w:iCs/>
                <w:color w:val="007D46"/>
                <w:lang w:eastAsia="de-DE"/>
              </w:rPr>
            </w:pPr>
            <w:r w:rsidRPr="000D179A">
              <w:rPr>
                <w:rFonts w:eastAsia="Times New Roman" w:cs="Arial"/>
                <w:i/>
                <w:iCs/>
                <w:color w:val="007D46"/>
                <w:lang w:eastAsia="de-DE"/>
              </w:rPr>
              <w:t>Während des Brainstormings</w:t>
            </w:r>
            <w:r w:rsidR="00714A68" w:rsidRPr="000D179A">
              <w:rPr>
                <w:rFonts w:eastAsia="Times New Roman" w:cs="Arial"/>
                <w:i/>
                <w:iCs/>
                <w:color w:val="007D46"/>
                <w:lang w:eastAsia="de-DE"/>
              </w:rPr>
              <w:t xml:space="preserve"> werden keine Ideen kritisiert oder bewertet. Kritik kommt später.</w:t>
            </w:r>
          </w:p>
          <w:p w14:paraId="63F10CD6" w14:textId="77777777" w:rsidR="00714A68" w:rsidRPr="000D179A" w:rsidRDefault="00714A68" w:rsidP="006E6D24">
            <w:pPr>
              <w:numPr>
                <w:ilvl w:val="0"/>
                <w:numId w:val="8"/>
              </w:numPr>
              <w:spacing w:before="100" w:beforeAutospacing="1" w:after="60"/>
              <w:rPr>
                <w:rFonts w:eastAsia="Times New Roman" w:cs="Arial"/>
                <w:i/>
                <w:iCs/>
                <w:color w:val="007D46"/>
                <w:lang w:eastAsia="de-DE"/>
              </w:rPr>
            </w:pPr>
            <w:r w:rsidRPr="000D179A">
              <w:rPr>
                <w:rFonts w:eastAsia="Times New Roman" w:cs="Arial"/>
                <w:b/>
                <w:bCs/>
                <w:i/>
                <w:iCs/>
                <w:color w:val="007D46"/>
                <w:lang w:eastAsia="de-DE"/>
              </w:rPr>
              <w:t>Seien Sie kreativ und unkonventionell!</w:t>
            </w:r>
          </w:p>
          <w:p w14:paraId="318649AE" w14:textId="463A1FC3" w:rsidR="00714A68" w:rsidRPr="000D179A" w:rsidRDefault="00714A68" w:rsidP="000D179A">
            <w:pPr>
              <w:numPr>
                <w:ilvl w:val="1"/>
                <w:numId w:val="8"/>
              </w:numPr>
              <w:spacing w:after="240"/>
              <w:ind w:left="1434" w:hanging="357"/>
              <w:rPr>
                <w:rFonts w:eastAsia="Times New Roman" w:cs="Arial"/>
                <w:i/>
                <w:iCs/>
                <w:color w:val="007D46"/>
                <w:lang w:eastAsia="de-DE"/>
              </w:rPr>
            </w:pPr>
            <w:r w:rsidRPr="000D179A">
              <w:rPr>
                <w:rFonts w:eastAsia="Times New Roman" w:cs="Arial"/>
                <w:i/>
                <w:iCs/>
                <w:color w:val="007D46"/>
                <w:lang w:eastAsia="de-DE"/>
              </w:rPr>
              <w:t xml:space="preserve">Erlauben Sie sich, </w:t>
            </w:r>
            <w:r w:rsidR="00EA30AD" w:rsidRPr="000D179A">
              <w:rPr>
                <w:rFonts w:eastAsia="Times New Roman" w:cs="Arial"/>
                <w:i/>
                <w:iCs/>
                <w:color w:val="007D46"/>
                <w:lang w:eastAsia="de-DE"/>
              </w:rPr>
              <w:t>„</w:t>
            </w:r>
            <w:r w:rsidRPr="000D179A">
              <w:rPr>
                <w:rFonts w:eastAsia="Times New Roman" w:cs="Arial"/>
                <w:i/>
                <w:iCs/>
                <w:color w:val="007D46"/>
                <w:lang w:eastAsia="de-DE"/>
              </w:rPr>
              <w:t xml:space="preserve">über den Tellerrand </w:t>
            </w:r>
            <w:r w:rsidR="00EA30AD" w:rsidRPr="000D179A">
              <w:rPr>
                <w:rFonts w:eastAsia="Times New Roman" w:cs="Arial"/>
                <w:i/>
                <w:iCs/>
                <w:color w:val="007D46"/>
                <w:lang w:eastAsia="de-DE"/>
              </w:rPr>
              <w:t>zu schauen“</w:t>
            </w:r>
            <w:r w:rsidRPr="000D179A">
              <w:rPr>
                <w:rFonts w:eastAsia="Times New Roman" w:cs="Arial"/>
                <w:i/>
                <w:iCs/>
                <w:color w:val="007D46"/>
                <w:lang w:eastAsia="de-DE"/>
              </w:rPr>
              <w:t>. Ungewöhnliche Ideen sind oft die besten.</w:t>
            </w:r>
          </w:p>
          <w:p w14:paraId="07C56D2F" w14:textId="4EBC0643" w:rsidR="00714A68" w:rsidRPr="000D179A" w:rsidRDefault="00714A68" w:rsidP="006E6D24">
            <w:pPr>
              <w:numPr>
                <w:ilvl w:val="0"/>
                <w:numId w:val="8"/>
              </w:numPr>
              <w:spacing w:before="100" w:beforeAutospacing="1" w:after="60"/>
              <w:rPr>
                <w:rFonts w:eastAsia="Times New Roman" w:cs="Arial"/>
                <w:i/>
                <w:iCs/>
                <w:color w:val="007D46"/>
                <w:lang w:eastAsia="de-DE"/>
              </w:rPr>
            </w:pPr>
            <w:r w:rsidRPr="000D179A">
              <w:rPr>
                <w:rFonts w:eastAsia="Times New Roman" w:cs="Arial"/>
                <w:b/>
                <w:bCs/>
                <w:i/>
                <w:iCs/>
                <w:color w:val="007D46"/>
                <w:lang w:eastAsia="de-DE"/>
              </w:rPr>
              <w:t xml:space="preserve">Ermutigen Sie </w:t>
            </w:r>
            <w:r w:rsidR="009D0860" w:rsidRPr="000D179A">
              <w:rPr>
                <w:rFonts w:eastAsia="Times New Roman" w:cs="Arial"/>
                <w:b/>
                <w:bCs/>
                <w:i/>
                <w:iCs/>
                <w:color w:val="007D46"/>
                <w:lang w:eastAsia="de-DE"/>
              </w:rPr>
              <w:t>sich gegenseitig</w:t>
            </w:r>
            <w:r w:rsidRPr="000D179A">
              <w:rPr>
                <w:rFonts w:eastAsia="Times New Roman" w:cs="Arial"/>
                <w:b/>
                <w:bCs/>
                <w:i/>
                <w:iCs/>
                <w:color w:val="007D46"/>
                <w:lang w:eastAsia="de-DE"/>
              </w:rPr>
              <w:t xml:space="preserve"> zur Teilnahme!</w:t>
            </w:r>
          </w:p>
          <w:p w14:paraId="3BFA56CD" w14:textId="56FF64BA" w:rsidR="00714A68" w:rsidRPr="000D179A" w:rsidRDefault="009D0860" w:rsidP="000D179A">
            <w:pPr>
              <w:numPr>
                <w:ilvl w:val="1"/>
                <w:numId w:val="8"/>
              </w:numPr>
              <w:spacing w:after="240"/>
              <w:ind w:left="1434" w:hanging="357"/>
              <w:rPr>
                <w:rFonts w:eastAsia="Times New Roman" w:cs="Arial"/>
                <w:i/>
                <w:iCs/>
                <w:color w:val="007D46"/>
                <w:lang w:eastAsia="de-DE"/>
              </w:rPr>
            </w:pPr>
            <w:r w:rsidRPr="000D179A">
              <w:rPr>
                <w:rFonts w:eastAsia="Times New Roman" w:cs="Arial"/>
                <w:i/>
                <w:iCs/>
                <w:color w:val="007D46"/>
                <w:lang w:eastAsia="de-DE"/>
              </w:rPr>
              <w:t>Alle sollen</w:t>
            </w:r>
            <w:r w:rsidR="00714A68" w:rsidRPr="000D179A">
              <w:rPr>
                <w:rFonts w:eastAsia="Times New Roman" w:cs="Arial"/>
                <w:i/>
                <w:iCs/>
                <w:color w:val="007D46"/>
                <w:lang w:eastAsia="de-DE"/>
              </w:rPr>
              <w:t xml:space="preserve"> die Möglichkeit haben, </w:t>
            </w:r>
            <w:r w:rsidRPr="000D179A">
              <w:rPr>
                <w:rFonts w:eastAsia="Times New Roman" w:cs="Arial"/>
                <w:i/>
                <w:iCs/>
                <w:color w:val="007D46"/>
                <w:lang w:eastAsia="de-DE"/>
              </w:rPr>
              <w:t>ihre</w:t>
            </w:r>
            <w:r w:rsidR="00714A68" w:rsidRPr="000D179A">
              <w:rPr>
                <w:rFonts w:eastAsia="Times New Roman" w:cs="Arial"/>
                <w:i/>
                <w:iCs/>
                <w:color w:val="007D46"/>
                <w:lang w:eastAsia="de-DE"/>
              </w:rPr>
              <w:t xml:space="preserve"> Ideen einzubringen. Achten Sie auf eine gleichmäßige Beteiligung.</w:t>
            </w:r>
          </w:p>
          <w:p w14:paraId="0DE0CF31" w14:textId="77777777" w:rsidR="00714A68" w:rsidRPr="000D179A" w:rsidRDefault="00714A68" w:rsidP="006E6D24">
            <w:pPr>
              <w:numPr>
                <w:ilvl w:val="0"/>
                <w:numId w:val="8"/>
              </w:numPr>
              <w:spacing w:before="100" w:beforeAutospacing="1" w:after="60"/>
              <w:rPr>
                <w:rFonts w:eastAsia="Times New Roman" w:cs="Arial"/>
                <w:i/>
                <w:iCs/>
                <w:color w:val="007D46"/>
                <w:lang w:eastAsia="de-DE"/>
              </w:rPr>
            </w:pPr>
            <w:r w:rsidRPr="000D179A">
              <w:rPr>
                <w:rFonts w:eastAsia="Times New Roman" w:cs="Arial"/>
                <w:b/>
                <w:bCs/>
                <w:i/>
                <w:iCs/>
                <w:color w:val="007D46"/>
                <w:lang w:eastAsia="de-DE"/>
              </w:rPr>
              <w:t>Bauen Sie auf den Ideen anderer auf!</w:t>
            </w:r>
          </w:p>
          <w:p w14:paraId="047940AE" w14:textId="39B59AE0" w:rsidR="00714A68" w:rsidRPr="000D179A" w:rsidRDefault="00714A68" w:rsidP="000D179A">
            <w:pPr>
              <w:numPr>
                <w:ilvl w:val="1"/>
                <w:numId w:val="8"/>
              </w:numPr>
              <w:spacing w:after="240"/>
              <w:ind w:left="1434" w:hanging="357"/>
              <w:rPr>
                <w:rFonts w:eastAsia="Times New Roman" w:cs="Arial"/>
                <w:i/>
                <w:iCs/>
                <w:color w:val="007D46"/>
                <w:lang w:eastAsia="de-DE"/>
              </w:rPr>
            </w:pPr>
            <w:r w:rsidRPr="000D179A">
              <w:rPr>
                <w:rFonts w:eastAsia="Times New Roman" w:cs="Arial"/>
                <w:i/>
                <w:iCs/>
                <w:color w:val="007D46"/>
                <w:lang w:eastAsia="de-DE"/>
              </w:rPr>
              <w:t xml:space="preserve">Nutzen Sie die Vorschläge der anderen als Ausgangspunkt für neue Gedanken. Kombinieren und erweitern Sie </w:t>
            </w:r>
            <w:r w:rsidR="00EA30AD" w:rsidRPr="000D179A">
              <w:rPr>
                <w:rFonts w:eastAsia="Times New Roman" w:cs="Arial"/>
                <w:i/>
                <w:iCs/>
                <w:color w:val="007D46"/>
                <w:lang w:eastAsia="de-DE"/>
              </w:rPr>
              <w:t xml:space="preserve">die </w:t>
            </w:r>
            <w:r w:rsidRPr="000D179A">
              <w:rPr>
                <w:rFonts w:eastAsia="Times New Roman" w:cs="Arial"/>
                <w:i/>
                <w:iCs/>
                <w:color w:val="007D46"/>
                <w:lang w:eastAsia="de-DE"/>
              </w:rPr>
              <w:t>Ideen.</w:t>
            </w:r>
          </w:p>
          <w:p w14:paraId="3741F17A" w14:textId="1680E350" w:rsidR="00714A68" w:rsidRPr="000D179A" w:rsidRDefault="008B0F32" w:rsidP="006E6D24">
            <w:pPr>
              <w:numPr>
                <w:ilvl w:val="0"/>
                <w:numId w:val="8"/>
              </w:numPr>
              <w:spacing w:before="100" w:beforeAutospacing="1" w:after="60"/>
              <w:rPr>
                <w:rFonts w:eastAsia="Times New Roman" w:cs="Arial"/>
                <w:i/>
                <w:iCs/>
                <w:color w:val="007D46"/>
                <w:lang w:eastAsia="de-DE"/>
              </w:rPr>
            </w:pPr>
            <w:r w:rsidRPr="000D179A">
              <w:rPr>
                <w:rFonts w:eastAsia="Times New Roman" w:cs="Arial"/>
                <w:b/>
                <w:bCs/>
                <w:i/>
                <w:iCs/>
                <w:color w:val="007D46"/>
                <w:lang w:eastAsia="de-DE"/>
              </w:rPr>
              <w:t>Fassen Sie sich</w:t>
            </w:r>
            <w:r w:rsidR="00714A68" w:rsidRPr="000D179A">
              <w:rPr>
                <w:rFonts w:eastAsia="Times New Roman" w:cs="Arial"/>
                <w:b/>
                <w:bCs/>
                <w:i/>
                <w:iCs/>
                <w:color w:val="007D46"/>
                <w:lang w:eastAsia="de-DE"/>
              </w:rPr>
              <w:t xml:space="preserve"> kurz</w:t>
            </w:r>
            <w:r w:rsidR="00567D1A" w:rsidRPr="000D179A">
              <w:rPr>
                <w:rFonts w:eastAsia="Times New Roman" w:cs="Arial"/>
                <w:b/>
                <w:bCs/>
                <w:i/>
                <w:iCs/>
                <w:color w:val="007D46"/>
                <w:lang w:eastAsia="de-DE"/>
              </w:rPr>
              <w:t>!</w:t>
            </w:r>
          </w:p>
          <w:p w14:paraId="77D9A378" w14:textId="699D2BBB" w:rsidR="00714A68" w:rsidRPr="000D179A" w:rsidRDefault="009D0860" w:rsidP="000D179A">
            <w:pPr>
              <w:numPr>
                <w:ilvl w:val="1"/>
                <w:numId w:val="8"/>
              </w:numPr>
              <w:spacing w:after="240"/>
              <w:ind w:left="1434" w:hanging="357"/>
              <w:rPr>
                <w:rFonts w:eastAsia="Times New Roman" w:cs="Arial"/>
                <w:i/>
                <w:iCs/>
                <w:color w:val="007D46"/>
                <w:lang w:eastAsia="de-DE"/>
              </w:rPr>
            </w:pPr>
            <w:r w:rsidRPr="000D179A">
              <w:rPr>
                <w:rFonts w:eastAsia="Times New Roman" w:cs="Arial"/>
                <w:i/>
                <w:iCs/>
                <w:color w:val="007D46"/>
                <w:lang w:eastAsia="de-DE"/>
              </w:rPr>
              <w:t>Beachten Sie den</w:t>
            </w:r>
            <w:r w:rsidR="00714A68" w:rsidRPr="000D179A">
              <w:rPr>
                <w:rFonts w:eastAsia="Times New Roman" w:cs="Arial"/>
                <w:i/>
                <w:iCs/>
                <w:color w:val="007D46"/>
                <w:lang w:eastAsia="de-DE"/>
              </w:rPr>
              <w:t xml:space="preserve"> Zeitrahmen</w:t>
            </w:r>
            <w:r w:rsidRPr="000D179A">
              <w:rPr>
                <w:rFonts w:eastAsia="Times New Roman" w:cs="Arial"/>
                <w:i/>
                <w:iCs/>
                <w:color w:val="007D46"/>
                <w:lang w:eastAsia="de-DE"/>
              </w:rPr>
              <w:t xml:space="preserve">: Bleiben Sie kreativ und </w:t>
            </w:r>
            <w:r w:rsidR="00567D1A" w:rsidRPr="000D179A">
              <w:rPr>
                <w:rFonts w:eastAsia="Times New Roman" w:cs="Arial"/>
                <w:i/>
                <w:iCs/>
                <w:color w:val="007D46"/>
                <w:lang w:eastAsia="de-DE"/>
              </w:rPr>
              <w:t>fokussiert</w:t>
            </w:r>
            <w:r w:rsidRPr="000D179A">
              <w:rPr>
                <w:rFonts w:eastAsia="Times New Roman" w:cs="Arial"/>
                <w:i/>
                <w:iCs/>
                <w:color w:val="007D46"/>
                <w:lang w:eastAsia="de-DE"/>
              </w:rPr>
              <w:t>.</w:t>
            </w:r>
          </w:p>
          <w:p w14:paraId="73611DBD" w14:textId="77777777" w:rsidR="00714A68" w:rsidRPr="000D179A" w:rsidRDefault="00714A68" w:rsidP="006E6D24">
            <w:pPr>
              <w:numPr>
                <w:ilvl w:val="0"/>
                <w:numId w:val="8"/>
              </w:numPr>
              <w:spacing w:before="100" w:beforeAutospacing="1" w:after="60"/>
              <w:rPr>
                <w:rFonts w:eastAsia="Times New Roman" w:cs="Arial"/>
                <w:i/>
                <w:iCs/>
                <w:color w:val="007D46"/>
                <w:lang w:eastAsia="de-DE"/>
              </w:rPr>
            </w:pPr>
            <w:r w:rsidRPr="000D179A">
              <w:rPr>
                <w:rFonts w:eastAsia="Times New Roman" w:cs="Arial"/>
                <w:b/>
                <w:bCs/>
                <w:i/>
                <w:iCs/>
                <w:color w:val="007D46"/>
                <w:lang w:eastAsia="de-DE"/>
              </w:rPr>
              <w:t>Bleiben Sie positiv und offen!</w:t>
            </w:r>
          </w:p>
          <w:p w14:paraId="6FBED245" w14:textId="77777777" w:rsidR="00714A68" w:rsidRPr="000D179A" w:rsidRDefault="00714A68" w:rsidP="000D179A">
            <w:pPr>
              <w:numPr>
                <w:ilvl w:val="1"/>
                <w:numId w:val="8"/>
              </w:numPr>
              <w:spacing w:after="120"/>
              <w:ind w:left="1434" w:hanging="357"/>
              <w:rPr>
                <w:rFonts w:eastAsia="Times New Roman" w:cs="Arial"/>
                <w:i/>
                <w:iCs/>
                <w:color w:val="007D46"/>
                <w:lang w:eastAsia="de-DE"/>
              </w:rPr>
            </w:pPr>
            <w:r w:rsidRPr="000D179A">
              <w:rPr>
                <w:rFonts w:eastAsia="Times New Roman" w:cs="Arial"/>
                <w:i/>
                <w:iCs/>
                <w:color w:val="007D46"/>
                <w:lang w:eastAsia="de-DE"/>
              </w:rPr>
              <w:t>Bewahren Sie eine positive Einstellung und bleiben Sie offen für alle Vorschläge.</w:t>
            </w:r>
          </w:p>
          <w:p w14:paraId="06958F97" w14:textId="77777777" w:rsidR="00714A68" w:rsidRPr="002B2D70" w:rsidRDefault="008F731C" w:rsidP="00EA30AD">
            <w:pPr>
              <w:spacing w:after="60"/>
              <w:rPr>
                <w:rFonts w:ascii="Calibri" w:eastAsia="Times New Roman" w:hAnsi="Calibri" w:cs="Calibri"/>
                <w:i/>
                <w:iCs/>
                <w:color w:val="007D46"/>
                <w:lang w:eastAsia="de-DE"/>
              </w:rPr>
            </w:pPr>
            <w:r>
              <w:rPr>
                <w:rFonts w:eastAsia="Times New Roman" w:cs="Arial"/>
                <w:i/>
                <w:iCs/>
                <w:color w:val="007D46"/>
                <w:lang w:eastAsia="de-DE"/>
              </w:rPr>
              <w:pict w14:anchorId="3622005A">
                <v:rect id="_x0000_i1025" style="width:0;height:1.5pt" o:hralign="center" o:hrstd="t" o:hr="t" fillcolor="#a0a0a0" stroked="f"/>
              </w:pict>
            </w:r>
          </w:p>
          <w:p w14:paraId="2A1164B2" w14:textId="5DB4EFFC" w:rsidR="00445F0A" w:rsidRPr="00FC7CFF" w:rsidRDefault="00714A68" w:rsidP="00FC7CFF">
            <w:pPr>
              <w:pStyle w:val="LSTabellehervorgehoben"/>
            </w:pPr>
            <w:r w:rsidRPr="00FC7CFF">
              <w:t>Gemeinsam finden wir die besten Lösungen!</w:t>
            </w:r>
          </w:p>
        </w:tc>
      </w:tr>
    </w:tbl>
    <w:p w14:paraId="7176B21E" w14:textId="139A9C1E" w:rsidR="00946096" w:rsidRDefault="00946096" w:rsidP="00EA30AD">
      <w:pPr>
        <w:pStyle w:val="LSAuftrgenummeriert"/>
        <w:numPr>
          <w:ilvl w:val="0"/>
          <w:numId w:val="0"/>
        </w:numPr>
        <w:spacing w:before="0" w:after="120" w:line="276" w:lineRule="auto"/>
        <w:ind w:left="473" w:hanging="360"/>
        <w:rPr>
          <w:rFonts w:ascii="Calibri" w:hAnsi="Calibri" w:cs="Calibri"/>
          <w:i/>
          <w:iCs/>
          <w:color w:val="007D46"/>
          <w:szCs w:val="22"/>
        </w:rPr>
      </w:pPr>
      <w:r>
        <w:rPr>
          <w:rFonts w:ascii="Calibri" w:hAnsi="Calibri" w:cs="Calibri"/>
          <w:i/>
          <w:iCs/>
          <w:color w:val="007D46"/>
          <w:szCs w:val="22"/>
        </w:rPr>
        <w:br w:type="page"/>
      </w:r>
    </w:p>
    <w:p w14:paraId="4BC4392F" w14:textId="629FED2D" w:rsidR="00EA30AD" w:rsidRPr="00FF5AAA" w:rsidRDefault="00EA30AD" w:rsidP="00AE6155">
      <w:pPr>
        <w:pStyle w:val="LSLsungTextgrn"/>
        <w:spacing w:after="240"/>
      </w:pPr>
      <w:r w:rsidRPr="00FF5AAA">
        <w:lastRenderedPageBreak/>
        <w:t xml:space="preserve">Zu </w:t>
      </w:r>
      <w:r w:rsidR="007110DA" w:rsidRPr="00FF5AAA">
        <w:t>5</w:t>
      </w:r>
      <w:r w:rsidRPr="00FF5AAA">
        <w:t xml:space="preserve">.) Schülerinnen- und schülerindividuelle Notiz zur Brainstormingmethode, </w:t>
      </w:r>
      <w:r w:rsidR="00395783">
        <w:t>z. B.</w:t>
      </w:r>
      <w:r w:rsidRPr="00FF5AAA">
        <w:t>:</w:t>
      </w:r>
    </w:p>
    <w:p w14:paraId="41D28FA6" w14:textId="04568041" w:rsidR="00EA30AD" w:rsidRPr="002B2D70" w:rsidRDefault="00EA30AD" w:rsidP="00CD488E">
      <w:pPr>
        <w:pStyle w:val="LSZwischenberschriftE4"/>
      </w:pPr>
      <w:r w:rsidRPr="002B2D70">
        <w:t>Starbursting</w:t>
      </w:r>
    </w:p>
    <w:p w14:paraId="49249934" w14:textId="22E8B262" w:rsidR="002A6FFC" w:rsidRDefault="002A6FFC" w:rsidP="00395783">
      <w:pPr>
        <w:pStyle w:val="LSLsungTextgrn"/>
      </w:pPr>
      <w:r>
        <w:t>Zweck: Erleichterung der Ideenfindung</w:t>
      </w:r>
    </w:p>
    <w:p w14:paraId="54102AD3" w14:textId="3B0E69DD" w:rsidR="002A6FFC" w:rsidRDefault="002A6FFC" w:rsidP="00395783">
      <w:pPr>
        <w:pStyle w:val="LSLsungTextgrn"/>
      </w:pPr>
      <w:r>
        <w:t>Vorgehen:</w:t>
      </w:r>
    </w:p>
    <w:p w14:paraId="28232C87" w14:textId="75B067FC" w:rsidR="002A6FFC" w:rsidRDefault="002A6FFC" w:rsidP="00395783">
      <w:pPr>
        <w:pStyle w:val="LSLsungTextgrn"/>
        <w:numPr>
          <w:ilvl w:val="0"/>
          <w:numId w:val="20"/>
        </w:numPr>
      </w:pPr>
      <w:r>
        <w:t>D</w:t>
      </w:r>
      <w:r w:rsidR="00713B7B">
        <w:t>as Thema</w:t>
      </w:r>
      <w:r>
        <w:t xml:space="preserve"> </w:t>
      </w:r>
      <w:r w:rsidR="00DE0D5A">
        <w:t xml:space="preserve">wird </w:t>
      </w:r>
      <w:r>
        <w:t>in die Mitte eines Plakats geschrieben.</w:t>
      </w:r>
    </w:p>
    <w:p w14:paraId="3E38B2CB" w14:textId="77777777" w:rsidR="002A6FFC" w:rsidRDefault="002A6FFC" w:rsidP="00395783">
      <w:pPr>
        <w:pStyle w:val="LSLsungTextgrn"/>
        <w:numPr>
          <w:ilvl w:val="0"/>
          <w:numId w:val="20"/>
        </w:numPr>
      </w:pPr>
      <w:r>
        <w:t>Darum herum wird</w:t>
      </w:r>
      <w:r w:rsidRPr="002B2D70">
        <w:t xml:space="preserve"> ein Stern</w:t>
      </w:r>
      <w:r>
        <w:t xml:space="preserve"> gezeichnet.</w:t>
      </w:r>
    </w:p>
    <w:p w14:paraId="37C90A5D" w14:textId="77777777" w:rsidR="002A6FFC" w:rsidRDefault="002A6FFC" w:rsidP="00395783">
      <w:pPr>
        <w:pStyle w:val="LSLsungTextgrn"/>
        <w:numPr>
          <w:ilvl w:val="0"/>
          <w:numId w:val="20"/>
        </w:numPr>
      </w:pPr>
      <w:r>
        <w:t xml:space="preserve">An dessen Spitzen werden Impulse geschrieben.  </w:t>
      </w:r>
    </w:p>
    <w:p w14:paraId="45DDA966" w14:textId="115800F5" w:rsidR="00EA30AD" w:rsidRDefault="002A6FFC" w:rsidP="00395783">
      <w:pPr>
        <w:pStyle w:val="LSLsungTextgrn"/>
        <w:numPr>
          <w:ilvl w:val="0"/>
          <w:numId w:val="20"/>
        </w:numPr>
      </w:pPr>
      <w:r>
        <w:t xml:space="preserve">Die Teilnehmerinnen und Teilnehmer formulieren Fragen mithilfe der Impulse am Stern. </w:t>
      </w:r>
    </w:p>
    <w:p w14:paraId="104CC0ED" w14:textId="416393AA" w:rsidR="008F2C6B" w:rsidRDefault="002A6FFC" w:rsidP="00AE6155">
      <w:pPr>
        <w:pStyle w:val="LSLsungTextgrn"/>
        <w:spacing w:before="360" w:after="240"/>
      </w:pPr>
      <w:r>
        <w:t>Beispiel für einen Stern:</w:t>
      </w:r>
      <w:r w:rsidR="00CB7850">
        <w:t xml:space="preserve"> </w:t>
      </w:r>
    </w:p>
    <w:p w14:paraId="620A51B9" w14:textId="6C265E54" w:rsidR="008F2C6B" w:rsidRDefault="008F2C6B" w:rsidP="00AE6155">
      <w:pPr>
        <w:pStyle w:val="LSLsungTextgrn"/>
        <w:spacing w:before="360" w:after="240"/>
      </w:pPr>
      <w:r w:rsidRPr="008F2C6B">
        <w:rPr>
          <w:noProof/>
        </w:rPr>
        <w:drawing>
          <wp:anchor distT="0" distB="0" distL="114300" distR="114300" simplePos="0" relativeHeight="251703296" behindDoc="0" locked="0" layoutInCell="1" allowOverlap="1" wp14:anchorId="21AA92D3" wp14:editId="2E5A6A4E">
            <wp:simplePos x="0" y="0"/>
            <wp:positionH relativeFrom="column">
              <wp:posOffset>1724025</wp:posOffset>
            </wp:positionH>
            <wp:positionV relativeFrom="paragraph">
              <wp:posOffset>109220</wp:posOffset>
            </wp:positionV>
            <wp:extent cx="2514600" cy="2241550"/>
            <wp:effectExtent l="0" t="0" r="0" b="6350"/>
            <wp:wrapTight wrapText="bothSides">
              <wp:wrapPolygon edited="0">
                <wp:start x="0" y="0"/>
                <wp:lineTo x="0" y="21478"/>
                <wp:lineTo x="21436" y="21478"/>
                <wp:lineTo x="21436" y="0"/>
                <wp:lineTo x="0" y="0"/>
              </wp:wrapPolygon>
            </wp:wrapTight>
            <wp:docPr id="22" name="Grafik 22" descr="Grafik Darstellung Starbur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14600" cy="2241550"/>
                    </a:xfrm>
                    <a:prstGeom prst="rect">
                      <a:avLst/>
                    </a:prstGeom>
                  </pic:spPr>
                </pic:pic>
              </a:graphicData>
            </a:graphic>
          </wp:anchor>
        </w:drawing>
      </w:r>
    </w:p>
    <w:p w14:paraId="7765317C" w14:textId="3F3194CD" w:rsidR="008F2C6B" w:rsidRDefault="008F2C6B" w:rsidP="00AE6155">
      <w:pPr>
        <w:pStyle w:val="LSLsungTextgrn"/>
        <w:spacing w:before="360" w:after="240"/>
      </w:pPr>
    </w:p>
    <w:p w14:paraId="1B628E3E" w14:textId="77777777" w:rsidR="008F2C6B" w:rsidRDefault="008F2C6B" w:rsidP="00AE6155">
      <w:pPr>
        <w:pStyle w:val="LSLsungTextgrn"/>
        <w:spacing w:before="360" w:after="240"/>
      </w:pPr>
    </w:p>
    <w:p w14:paraId="6ECB9E65" w14:textId="77777777" w:rsidR="008F2C6B" w:rsidRDefault="008F2C6B" w:rsidP="00AE6155">
      <w:pPr>
        <w:pStyle w:val="LSLsungTextgrn"/>
        <w:spacing w:before="360" w:after="240"/>
      </w:pPr>
    </w:p>
    <w:p w14:paraId="4977E4B7" w14:textId="617F617B" w:rsidR="00EA30AD" w:rsidRDefault="00EA30AD" w:rsidP="00AE6155">
      <w:pPr>
        <w:pStyle w:val="LSLsungTextgrn"/>
        <w:spacing w:before="360" w:after="240"/>
      </w:pPr>
      <w:r>
        <w:br w:type="page"/>
      </w:r>
    </w:p>
    <w:p w14:paraId="72AACA6E" w14:textId="72421D76" w:rsidR="00B8246F" w:rsidRPr="00FF5AAA" w:rsidRDefault="00114EE5" w:rsidP="00AE6155">
      <w:pPr>
        <w:pStyle w:val="LSLsungTextgrn"/>
        <w:spacing w:after="240"/>
      </w:pPr>
      <w:r w:rsidRPr="00FF5AAA">
        <w:lastRenderedPageBreak/>
        <w:t xml:space="preserve">Zu </w:t>
      </w:r>
      <w:r w:rsidR="009D2DBE" w:rsidRPr="00FF5AAA">
        <w:t>6</w:t>
      </w:r>
      <w:r w:rsidRPr="00FF5AAA">
        <w:t xml:space="preserve">.) </w:t>
      </w:r>
      <w:r w:rsidR="00996F74" w:rsidRPr="00FF5AAA">
        <w:t xml:space="preserve">Schülerinnen- und schülerindividuelles Beispiel für </w:t>
      </w:r>
      <w:r w:rsidR="00567D1A" w:rsidRPr="00FF5AAA">
        <w:t>den verbalen</w:t>
      </w:r>
      <w:r w:rsidR="00996F74" w:rsidRPr="00FF5AAA">
        <w:t xml:space="preserve"> </w:t>
      </w:r>
      <w:r w:rsidR="00B8246F" w:rsidRPr="00FF5AAA">
        <w:t>Impuls</w:t>
      </w:r>
      <w:r w:rsidR="0083625C" w:rsidRPr="00FF5AAA">
        <w:t xml:space="preserve"> zur Eröffnung des Brainstormings</w:t>
      </w:r>
      <w:r w:rsidR="00B8246F" w:rsidRPr="00FF5AAA">
        <w:t>:</w:t>
      </w:r>
    </w:p>
    <w:p w14:paraId="27A00349" w14:textId="77777777" w:rsidR="00B8246F" w:rsidRPr="002B2D70" w:rsidRDefault="00B8246F" w:rsidP="00395783">
      <w:pPr>
        <w:pStyle w:val="LSLsungTextgrn"/>
        <w:numPr>
          <w:ilvl w:val="0"/>
          <w:numId w:val="12"/>
        </w:numPr>
      </w:pPr>
      <w:r w:rsidRPr="002B2D70">
        <w:t>Bericht von Problemen bei der Erstellung des Jahresabschlusses</w:t>
      </w:r>
    </w:p>
    <w:p w14:paraId="40AABED1" w14:textId="77777777" w:rsidR="00B8246F" w:rsidRPr="002B2D70" w:rsidRDefault="00B8246F" w:rsidP="00395783">
      <w:pPr>
        <w:pStyle w:val="LSLsungTextgrn"/>
        <w:numPr>
          <w:ilvl w:val="0"/>
          <w:numId w:val="12"/>
        </w:numPr>
      </w:pPr>
      <w:r w:rsidRPr="002B2D70">
        <w:t>Hinweis auf neue Kolleginnen und Kollegen</w:t>
      </w:r>
    </w:p>
    <w:p w14:paraId="716733B6" w14:textId="17EEE008" w:rsidR="00B8246F" w:rsidRDefault="00B8246F" w:rsidP="00395783">
      <w:pPr>
        <w:pStyle w:val="LSLsungTextgrn"/>
        <w:numPr>
          <w:ilvl w:val="0"/>
          <w:numId w:val="12"/>
        </w:numPr>
      </w:pPr>
      <w:r w:rsidRPr="002B2D70">
        <w:t>Begründung der Einheitlichkeit im Vorgehen mit Verweis auf Qualitätsentwicklung</w:t>
      </w:r>
    </w:p>
    <w:p w14:paraId="42154C74" w14:textId="77777777" w:rsidR="00B64BE7" w:rsidRPr="002B2D70" w:rsidRDefault="00B64BE7" w:rsidP="00B64BE7">
      <w:pPr>
        <w:pStyle w:val="LSLsungTextgrn"/>
        <w:ind w:left="1069"/>
      </w:pPr>
    </w:p>
    <w:p w14:paraId="74297F9F" w14:textId="2592116E" w:rsidR="00B5622C" w:rsidRDefault="009A6909" w:rsidP="00AE6155">
      <w:pPr>
        <w:pStyle w:val="LSLsungTextgrn"/>
        <w:spacing w:after="240"/>
      </w:pPr>
      <w:r w:rsidRPr="00FF5AAA">
        <w:t xml:space="preserve">Zu </w:t>
      </w:r>
      <w:r w:rsidR="009D2DBE" w:rsidRPr="00FF5AAA">
        <w:t>7</w:t>
      </w:r>
      <w:r w:rsidR="006D3C53" w:rsidRPr="00FF5AAA">
        <w:t>.</w:t>
      </w:r>
      <w:r w:rsidRPr="00FF5AAA">
        <w:t>)</w:t>
      </w:r>
      <w:r w:rsidR="006D3C53" w:rsidRPr="00FF5AAA">
        <w:t xml:space="preserve"> </w:t>
      </w:r>
      <w:r w:rsidR="00445F0A" w:rsidRPr="00FF5AAA">
        <w:t>Schüle</w:t>
      </w:r>
      <w:r w:rsidRPr="00FF5AAA">
        <w:t>rinnen- und schülerindividuelle</w:t>
      </w:r>
      <w:r w:rsidR="00567D1A" w:rsidRPr="00FF5AAA">
        <w:t xml:space="preserve"> Gestaltung (</w:t>
      </w:r>
      <w:r w:rsidR="00395783">
        <w:t>z. B.</w:t>
      </w:r>
      <w:r w:rsidR="00567D1A" w:rsidRPr="00FF5AAA">
        <w:t>) der digitalen Tabelle</w:t>
      </w:r>
      <w:r w:rsidR="006962A1" w:rsidRPr="00FF5AAA">
        <w:t xml:space="preserve"> zur </w:t>
      </w:r>
      <w:r w:rsidR="002625B6" w:rsidRPr="00FF5AAA">
        <w:t>Zusammenfassung der Brainstorming</w:t>
      </w:r>
      <w:r w:rsidR="00605620" w:rsidRPr="00FF5AAA">
        <w:t>-E</w:t>
      </w:r>
      <w:r w:rsidR="002625B6" w:rsidRPr="00FF5AAA">
        <w:t>rgebnisse</w:t>
      </w:r>
      <w:r w:rsidRPr="00FF5AAA">
        <w:t xml:space="preserve">, </w:t>
      </w:r>
      <w:r w:rsidR="00395783">
        <w:t>z. B.</w:t>
      </w:r>
      <w:r w:rsidRPr="00FF5AAA">
        <w:t>:</w:t>
      </w:r>
    </w:p>
    <w:p w14:paraId="5A4A11D7" w14:textId="375C990A" w:rsidR="00775C75" w:rsidRPr="00D345F0" w:rsidRDefault="00567D1A" w:rsidP="00D345F0">
      <w:pPr>
        <w:pStyle w:val="LSTabellenberschriftgrnfett"/>
      </w:pPr>
      <w:r w:rsidRPr="00D345F0">
        <w:t xml:space="preserve">Vorgehensweise </w:t>
      </w:r>
      <w:r w:rsidR="00775C75" w:rsidRPr="00D345F0">
        <w:t>bei der Erstellung eines Jahresabschlusses</w:t>
      </w:r>
    </w:p>
    <w:tbl>
      <w:tblPr>
        <w:tblStyle w:val="Tabellenraster"/>
        <w:tblpPr w:leftFromText="141" w:rightFromText="141" w:vertAnchor="text" w:horzAnchor="margin" w:tblpY="-3"/>
        <w:tblW w:w="0" w:type="auto"/>
        <w:tblCellMar>
          <w:top w:w="28" w:type="dxa"/>
          <w:bottom w:w="28" w:type="dxa"/>
        </w:tblCellMar>
        <w:tblLook w:val="04A0" w:firstRow="1" w:lastRow="0" w:firstColumn="1" w:lastColumn="0" w:noHBand="0" w:noVBand="1"/>
        <w:tblDescription w:val="Vorgehensweise bei der Erstellung eines Jahresabschlusses"/>
      </w:tblPr>
      <w:tblGrid>
        <w:gridCol w:w="2434"/>
        <w:gridCol w:w="7081"/>
      </w:tblGrid>
      <w:tr w:rsidR="00775C75" w:rsidRPr="00B64BE7" w14:paraId="45688E49" w14:textId="77777777" w:rsidTr="00AE6155">
        <w:trPr>
          <w:tblHeader/>
        </w:trPr>
        <w:tc>
          <w:tcPr>
            <w:tcW w:w="2434" w:type="dxa"/>
          </w:tcPr>
          <w:p w14:paraId="766B07D1" w14:textId="77777777" w:rsidR="00775C75" w:rsidRPr="00B64BE7" w:rsidRDefault="00775C75" w:rsidP="00BE12B5">
            <w:pPr>
              <w:pStyle w:val="LSTabellegrnfettE1"/>
            </w:pPr>
            <w:r w:rsidRPr="00B64BE7">
              <w:t>Tätigkeit</w:t>
            </w:r>
          </w:p>
        </w:tc>
        <w:tc>
          <w:tcPr>
            <w:tcW w:w="7081" w:type="dxa"/>
          </w:tcPr>
          <w:p w14:paraId="0317DC3C" w14:textId="77777777" w:rsidR="00775C75" w:rsidRPr="00B64BE7" w:rsidRDefault="00775C75" w:rsidP="00BE12B5">
            <w:pPr>
              <w:pStyle w:val="LSTabellegrnfettE1"/>
            </w:pPr>
            <w:r w:rsidRPr="00B64BE7">
              <w:t>Beschreibung</w:t>
            </w:r>
          </w:p>
        </w:tc>
      </w:tr>
      <w:tr w:rsidR="00775C75" w:rsidRPr="00B64BE7" w14:paraId="449CCDB6" w14:textId="77777777" w:rsidTr="00AE6155">
        <w:tc>
          <w:tcPr>
            <w:tcW w:w="2434" w:type="dxa"/>
          </w:tcPr>
          <w:p w14:paraId="572771F8" w14:textId="77777777" w:rsidR="00775C75" w:rsidRPr="00B64BE7" w:rsidRDefault="00775C75" w:rsidP="00775C75">
            <w:pPr>
              <w:pStyle w:val="LSAuftrgenummeriert"/>
              <w:numPr>
                <w:ilvl w:val="0"/>
                <w:numId w:val="0"/>
              </w:numPr>
              <w:spacing w:before="0" w:after="120" w:line="240" w:lineRule="auto"/>
              <w:rPr>
                <w:rFonts w:cs="Arial"/>
                <w:i/>
                <w:iCs/>
                <w:color w:val="007D46"/>
                <w:szCs w:val="22"/>
              </w:rPr>
            </w:pPr>
          </w:p>
        </w:tc>
        <w:tc>
          <w:tcPr>
            <w:tcW w:w="7081" w:type="dxa"/>
          </w:tcPr>
          <w:p w14:paraId="1F4C13B5" w14:textId="77777777" w:rsidR="00775C75" w:rsidRPr="00B64BE7" w:rsidRDefault="00775C75" w:rsidP="00775C75">
            <w:pPr>
              <w:pStyle w:val="LSAuftrgenummeriert"/>
              <w:numPr>
                <w:ilvl w:val="0"/>
                <w:numId w:val="0"/>
              </w:numPr>
              <w:spacing w:before="0" w:after="120" w:line="240" w:lineRule="auto"/>
              <w:rPr>
                <w:rFonts w:cs="Arial"/>
                <w:i/>
                <w:iCs/>
                <w:color w:val="007D46"/>
                <w:szCs w:val="22"/>
              </w:rPr>
            </w:pPr>
          </w:p>
        </w:tc>
      </w:tr>
      <w:tr w:rsidR="00775C75" w:rsidRPr="00B64BE7" w14:paraId="3ADD6B79" w14:textId="77777777" w:rsidTr="00AE6155">
        <w:tc>
          <w:tcPr>
            <w:tcW w:w="2434" w:type="dxa"/>
          </w:tcPr>
          <w:p w14:paraId="4E8C997B" w14:textId="77777777" w:rsidR="00775C75" w:rsidRPr="00B64BE7" w:rsidRDefault="00775C75" w:rsidP="00775C75">
            <w:pPr>
              <w:pStyle w:val="LSAuftrgenummeriert"/>
              <w:numPr>
                <w:ilvl w:val="0"/>
                <w:numId w:val="0"/>
              </w:numPr>
              <w:spacing w:before="0" w:after="120" w:line="240" w:lineRule="auto"/>
              <w:rPr>
                <w:rFonts w:cs="Arial"/>
                <w:i/>
                <w:iCs/>
                <w:color w:val="007D46"/>
                <w:szCs w:val="22"/>
              </w:rPr>
            </w:pPr>
          </w:p>
        </w:tc>
        <w:tc>
          <w:tcPr>
            <w:tcW w:w="7081" w:type="dxa"/>
          </w:tcPr>
          <w:p w14:paraId="02E8DFC6" w14:textId="77777777" w:rsidR="00775C75" w:rsidRPr="00B64BE7" w:rsidRDefault="00775C75" w:rsidP="00775C75">
            <w:pPr>
              <w:pStyle w:val="LSAuftrgenummeriert"/>
              <w:numPr>
                <w:ilvl w:val="0"/>
                <w:numId w:val="0"/>
              </w:numPr>
              <w:spacing w:before="0" w:after="120" w:line="240" w:lineRule="auto"/>
              <w:rPr>
                <w:rFonts w:cs="Arial"/>
                <w:i/>
                <w:iCs/>
                <w:color w:val="007D46"/>
                <w:szCs w:val="22"/>
              </w:rPr>
            </w:pPr>
          </w:p>
        </w:tc>
      </w:tr>
      <w:tr w:rsidR="00775C75" w:rsidRPr="00B64BE7" w14:paraId="7F9DC876" w14:textId="77777777" w:rsidTr="00AE6155">
        <w:tc>
          <w:tcPr>
            <w:tcW w:w="2434" w:type="dxa"/>
          </w:tcPr>
          <w:p w14:paraId="5B70D1CE" w14:textId="77777777" w:rsidR="00775C75" w:rsidRPr="00B64BE7" w:rsidRDefault="00775C75" w:rsidP="00775C75">
            <w:pPr>
              <w:pStyle w:val="LSAuftrgenummeriert"/>
              <w:numPr>
                <w:ilvl w:val="0"/>
                <w:numId w:val="0"/>
              </w:numPr>
              <w:spacing w:before="0" w:after="120" w:line="240" w:lineRule="auto"/>
              <w:rPr>
                <w:rFonts w:cs="Arial"/>
                <w:i/>
                <w:iCs/>
                <w:color w:val="007D46"/>
                <w:szCs w:val="22"/>
              </w:rPr>
            </w:pPr>
          </w:p>
        </w:tc>
        <w:tc>
          <w:tcPr>
            <w:tcW w:w="7081" w:type="dxa"/>
          </w:tcPr>
          <w:p w14:paraId="122DBC4E" w14:textId="77777777" w:rsidR="00775C75" w:rsidRPr="00B64BE7" w:rsidRDefault="00775C75" w:rsidP="00775C75">
            <w:pPr>
              <w:pStyle w:val="LSAuftrgenummeriert"/>
              <w:numPr>
                <w:ilvl w:val="0"/>
                <w:numId w:val="0"/>
              </w:numPr>
              <w:spacing w:before="0" w:after="120" w:line="240" w:lineRule="auto"/>
              <w:rPr>
                <w:rFonts w:cs="Arial"/>
                <w:i/>
                <w:iCs/>
                <w:color w:val="007D46"/>
                <w:szCs w:val="22"/>
              </w:rPr>
            </w:pPr>
          </w:p>
        </w:tc>
      </w:tr>
      <w:tr w:rsidR="00775C75" w:rsidRPr="00B64BE7" w14:paraId="6B221D3E" w14:textId="77777777" w:rsidTr="00AE6155">
        <w:tc>
          <w:tcPr>
            <w:tcW w:w="2434" w:type="dxa"/>
          </w:tcPr>
          <w:p w14:paraId="632045AF" w14:textId="77777777" w:rsidR="00775C75" w:rsidRPr="00B64BE7" w:rsidRDefault="00775C75" w:rsidP="00775C75">
            <w:pPr>
              <w:pStyle w:val="LSAuftrgenummeriert"/>
              <w:numPr>
                <w:ilvl w:val="0"/>
                <w:numId w:val="0"/>
              </w:numPr>
              <w:spacing w:before="0" w:after="120" w:line="240" w:lineRule="auto"/>
              <w:rPr>
                <w:rFonts w:cs="Arial"/>
                <w:i/>
                <w:iCs/>
                <w:color w:val="007D46"/>
                <w:szCs w:val="22"/>
              </w:rPr>
            </w:pPr>
          </w:p>
        </w:tc>
        <w:tc>
          <w:tcPr>
            <w:tcW w:w="7081" w:type="dxa"/>
          </w:tcPr>
          <w:p w14:paraId="681E3D4A" w14:textId="77777777" w:rsidR="00775C75" w:rsidRPr="00B64BE7" w:rsidRDefault="00775C75" w:rsidP="00775C75">
            <w:pPr>
              <w:pStyle w:val="LSAuftrgenummeriert"/>
              <w:numPr>
                <w:ilvl w:val="0"/>
                <w:numId w:val="0"/>
              </w:numPr>
              <w:spacing w:before="0" w:after="120" w:line="240" w:lineRule="auto"/>
              <w:rPr>
                <w:rFonts w:cs="Arial"/>
                <w:i/>
                <w:iCs/>
                <w:color w:val="007D46"/>
                <w:szCs w:val="22"/>
              </w:rPr>
            </w:pPr>
          </w:p>
        </w:tc>
      </w:tr>
    </w:tbl>
    <w:p w14:paraId="25C136BF" w14:textId="6AB06945" w:rsidR="00296F2A" w:rsidRDefault="0077317B" w:rsidP="00775C75">
      <w:pPr>
        <w:pStyle w:val="LSAuftrgenummeriert"/>
      </w:pPr>
      <w:r>
        <w:t xml:space="preserve">Entwickeln </w:t>
      </w:r>
      <w:r w:rsidR="00296F2A">
        <w:t xml:space="preserve">Sie </w:t>
      </w:r>
      <w:r w:rsidR="00212A90">
        <w:t xml:space="preserve">in der Mitarbeiterbesprechung </w:t>
      </w:r>
      <w:r>
        <w:t>eine Übersicht zum Vorgehen bei der Erstellung eines Jahresabschlusses</w:t>
      </w:r>
      <w:r w:rsidR="00E15712">
        <w:t>.</w:t>
      </w:r>
    </w:p>
    <w:p w14:paraId="0B8654F2" w14:textId="77777777" w:rsidR="00064D4B" w:rsidRPr="002B2D70" w:rsidRDefault="00064D4B" w:rsidP="00395783">
      <w:pPr>
        <w:pStyle w:val="LSLsungshinweisgrn"/>
      </w:pPr>
      <w:r w:rsidRPr="002B2D70">
        <w:t>Lösungshinweis</w:t>
      </w:r>
    </w:p>
    <w:p w14:paraId="6CC26A77" w14:textId="68175F35" w:rsidR="00567D1A" w:rsidRPr="00FF5AAA" w:rsidRDefault="00064D4B" w:rsidP="00395783">
      <w:pPr>
        <w:pStyle w:val="LSLsungTextgrn"/>
      </w:pPr>
      <w:r w:rsidRPr="00FF5AAA">
        <w:t>Schülerinnen- und schüler</w:t>
      </w:r>
      <w:r w:rsidR="00E85A90" w:rsidRPr="00FF5AAA">
        <w:t>individuelle</w:t>
      </w:r>
      <w:r w:rsidRPr="00FF5AAA">
        <w:t xml:space="preserve"> Durchführung des Brainstormings</w:t>
      </w:r>
      <w:r w:rsidR="003173B0" w:rsidRPr="00FF5AAA">
        <w:t xml:space="preserve"> auf Basi</w:t>
      </w:r>
      <w:r w:rsidR="00E85A90" w:rsidRPr="00FF5AAA">
        <w:t>s und mit Hilfe der erstellten Arbeitsu</w:t>
      </w:r>
      <w:r w:rsidR="00B95B00" w:rsidRPr="00FF5AAA">
        <w:t>nterlagen</w:t>
      </w:r>
      <w:r w:rsidR="00567D1A" w:rsidRPr="00FF5AAA">
        <w:t>; hierbei: Entwicklung einer schülerinnen- und schülerindividuellen Übersicht gemäß der Planung in Auftrag</w:t>
      </w:r>
      <w:r w:rsidR="00AE6155">
        <w:t> </w:t>
      </w:r>
      <w:r w:rsidR="00567D1A" w:rsidRPr="00FF5AAA">
        <w:t>1</w:t>
      </w:r>
    </w:p>
    <w:p w14:paraId="3C9EA0A5" w14:textId="76C7955C" w:rsidR="00064D4B" w:rsidRPr="00FF5AAA" w:rsidRDefault="00775C75" w:rsidP="00AE6155">
      <w:pPr>
        <w:pStyle w:val="LSLsungTextgrn"/>
        <w:spacing w:after="240"/>
      </w:pPr>
      <w:r w:rsidRPr="00FF5AAA">
        <w:t>Schülerinnen- und schülerindividuelle Darstellun</w:t>
      </w:r>
      <w:r w:rsidR="00DA74F1" w:rsidRPr="00FF5AAA">
        <w:t>g</w:t>
      </w:r>
      <w:r w:rsidRPr="00FF5AAA">
        <w:t xml:space="preserve">, </w:t>
      </w:r>
      <w:r w:rsidR="00395783">
        <w:t>z. B.</w:t>
      </w:r>
      <w:r w:rsidRPr="00FF5AAA">
        <w:t>:</w:t>
      </w:r>
    </w:p>
    <w:tbl>
      <w:tblPr>
        <w:tblStyle w:val="Tabellenraster"/>
        <w:tblpPr w:leftFromText="141" w:rightFromText="141" w:vertAnchor="page" w:horzAnchor="margin" w:tblpY="1455"/>
        <w:tblW w:w="9639" w:type="dxa"/>
        <w:tblCellMar>
          <w:left w:w="85" w:type="dxa"/>
        </w:tblCellMar>
        <w:tblLook w:val="04A0" w:firstRow="1" w:lastRow="0" w:firstColumn="1" w:lastColumn="0" w:noHBand="0" w:noVBand="1"/>
        <w:tblDescription w:val="Lösung: Vorgehensweise bei der Erstellung eines Jahresabschlusses"/>
      </w:tblPr>
      <w:tblGrid>
        <w:gridCol w:w="9639"/>
      </w:tblGrid>
      <w:tr w:rsidR="00171A40" w:rsidRPr="00B64BE7" w14:paraId="63C35F32" w14:textId="77777777" w:rsidTr="00F30370">
        <w:trPr>
          <w:tblHeader/>
        </w:trPr>
        <w:tc>
          <w:tcPr>
            <w:tcW w:w="9639" w:type="dxa"/>
          </w:tcPr>
          <w:p w14:paraId="061DDEBD" w14:textId="0E866B60" w:rsidR="0020544E" w:rsidRPr="005A382F" w:rsidRDefault="000F4D00" w:rsidP="00B51552">
            <w:pPr>
              <w:pStyle w:val="LSTabellenberschriftgrnfett"/>
            </w:pPr>
            <w:r w:rsidRPr="005A382F">
              <w:lastRenderedPageBreak/>
              <w:t>Vorgehensweise bei der</w:t>
            </w:r>
            <w:r w:rsidR="0020544E" w:rsidRPr="005A382F">
              <w:t xml:space="preserve"> Erstellung eines Jahresabschlusses</w:t>
            </w:r>
          </w:p>
          <w:p w14:paraId="42F69D13" w14:textId="77777777" w:rsidR="0020544E" w:rsidRPr="00B64BE7" w:rsidRDefault="0020544E" w:rsidP="00F30370">
            <w:pPr>
              <w:numPr>
                <w:ilvl w:val="0"/>
                <w:numId w:val="6"/>
              </w:numPr>
              <w:tabs>
                <w:tab w:val="clear" w:pos="720"/>
                <w:tab w:val="num" w:pos="643"/>
              </w:tabs>
              <w:spacing w:after="120"/>
              <w:rPr>
                <w:rFonts w:cs="Arial"/>
                <w:i/>
                <w:iCs/>
                <w:color w:val="007D46"/>
              </w:rPr>
            </w:pPr>
            <w:r w:rsidRPr="00B64BE7">
              <w:rPr>
                <w:rFonts w:cs="Arial"/>
                <w:i/>
                <w:iCs/>
                <w:color w:val="007D46"/>
              </w:rPr>
              <w:t>Übernahme der Jahresverkehrszahlen, falls keine eigene Buchhaltung</w:t>
            </w:r>
          </w:p>
          <w:p w14:paraId="09F4C663" w14:textId="77777777" w:rsidR="0020544E" w:rsidRPr="00B64BE7" w:rsidRDefault="0020544E" w:rsidP="00F30370">
            <w:pPr>
              <w:numPr>
                <w:ilvl w:val="0"/>
                <w:numId w:val="6"/>
              </w:numPr>
              <w:tabs>
                <w:tab w:val="clear" w:pos="720"/>
                <w:tab w:val="num" w:pos="643"/>
              </w:tabs>
              <w:spacing w:after="120"/>
              <w:rPr>
                <w:rFonts w:cs="Arial"/>
                <w:i/>
                <w:iCs/>
                <w:color w:val="007D46"/>
              </w:rPr>
            </w:pPr>
            <w:r w:rsidRPr="00B64BE7">
              <w:rPr>
                <w:rFonts w:cs="Arial"/>
                <w:i/>
                <w:iCs/>
                <w:color w:val="007D46"/>
              </w:rPr>
              <w:t>Abstimmen aller Konten</w:t>
            </w:r>
          </w:p>
          <w:p w14:paraId="0E6B6756" w14:textId="77777777" w:rsidR="0020544E" w:rsidRPr="00B64BE7" w:rsidRDefault="0020544E" w:rsidP="00F30370">
            <w:pPr>
              <w:tabs>
                <w:tab w:val="num" w:pos="643"/>
              </w:tabs>
              <w:spacing w:after="120"/>
              <w:ind w:left="686"/>
              <w:rPr>
                <w:rFonts w:cs="Arial"/>
                <w:i/>
                <w:color w:val="007D46"/>
              </w:rPr>
            </w:pPr>
            <w:r w:rsidRPr="00B64BE7">
              <w:rPr>
                <w:rFonts w:cs="Arial"/>
                <w:i/>
                <w:color w:val="007D46"/>
              </w:rPr>
              <w:sym w:font="Wingdings" w:char="F0E0"/>
            </w:r>
            <w:r w:rsidRPr="00B64BE7">
              <w:rPr>
                <w:rFonts w:cs="Arial"/>
                <w:i/>
                <w:color w:val="007D46"/>
              </w:rPr>
              <w:t xml:space="preserve"> alle Erträge und Aufwendungen richtig gebucht (Plausibilitätsprüfungen)</w:t>
            </w:r>
          </w:p>
          <w:p w14:paraId="4967F787" w14:textId="77777777" w:rsidR="0020544E" w:rsidRPr="00B64BE7" w:rsidRDefault="0020544E" w:rsidP="00F30370">
            <w:pPr>
              <w:tabs>
                <w:tab w:val="num" w:pos="643"/>
              </w:tabs>
              <w:spacing w:after="120"/>
              <w:ind w:left="686"/>
              <w:rPr>
                <w:rFonts w:cs="Arial"/>
                <w:i/>
                <w:color w:val="007D46"/>
              </w:rPr>
            </w:pPr>
            <w:r w:rsidRPr="00B64BE7">
              <w:rPr>
                <w:rFonts w:cs="Arial"/>
                <w:i/>
                <w:color w:val="007D46"/>
              </w:rPr>
              <w:sym w:font="Wingdings" w:char="F0E0"/>
            </w:r>
            <w:r w:rsidRPr="00B64BE7">
              <w:rPr>
                <w:rFonts w:cs="Arial"/>
                <w:i/>
                <w:color w:val="007D46"/>
              </w:rPr>
              <w:t xml:space="preserve"> Nachbuchen evtl. vergessener Buchungen</w:t>
            </w:r>
          </w:p>
          <w:p w14:paraId="348FD31B" w14:textId="77777777" w:rsidR="0020544E" w:rsidRPr="00B64BE7" w:rsidRDefault="0020544E" w:rsidP="00F30370">
            <w:pPr>
              <w:tabs>
                <w:tab w:val="num" w:pos="643"/>
              </w:tabs>
              <w:spacing w:after="120"/>
              <w:ind w:left="686"/>
              <w:rPr>
                <w:rFonts w:cs="Arial"/>
                <w:i/>
                <w:color w:val="007D46"/>
              </w:rPr>
            </w:pPr>
            <w:r w:rsidRPr="00B64BE7">
              <w:rPr>
                <w:rFonts w:cs="Arial"/>
                <w:i/>
                <w:color w:val="007D46"/>
              </w:rPr>
              <w:sym w:font="Wingdings" w:char="F0E0"/>
            </w:r>
            <w:r w:rsidRPr="00B64BE7">
              <w:rPr>
                <w:rFonts w:cs="Arial"/>
                <w:i/>
                <w:color w:val="007D46"/>
              </w:rPr>
              <w:t xml:space="preserve"> keine ungeklärten Posten mehr</w:t>
            </w:r>
          </w:p>
          <w:p w14:paraId="0CA27D37" w14:textId="77777777" w:rsidR="0020544E" w:rsidRPr="00B64BE7" w:rsidRDefault="0020544E" w:rsidP="00F30370">
            <w:pPr>
              <w:numPr>
                <w:ilvl w:val="0"/>
                <w:numId w:val="6"/>
              </w:numPr>
              <w:tabs>
                <w:tab w:val="clear" w:pos="720"/>
                <w:tab w:val="num" w:pos="643"/>
              </w:tabs>
              <w:spacing w:after="120"/>
              <w:rPr>
                <w:rFonts w:cs="Arial"/>
                <w:i/>
                <w:iCs/>
                <w:color w:val="007D46"/>
              </w:rPr>
            </w:pPr>
            <w:r w:rsidRPr="00B64BE7">
              <w:rPr>
                <w:rFonts w:cs="Arial"/>
                <w:i/>
                <w:iCs/>
                <w:color w:val="007D46"/>
              </w:rPr>
              <w:t>Anlagevermögen</w:t>
            </w:r>
          </w:p>
          <w:p w14:paraId="50AA689E" w14:textId="77777777" w:rsidR="0020544E" w:rsidRPr="00B64BE7" w:rsidRDefault="0020544E" w:rsidP="00F30370">
            <w:pPr>
              <w:tabs>
                <w:tab w:val="num" w:pos="643"/>
              </w:tabs>
              <w:spacing w:after="120"/>
              <w:ind w:left="709"/>
              <w:rPr>
                <w:rFonts w:cs="Arial"/>
                <w:i/>
                <w:color w:val="007D46"/>
              </w:rPr>
            </w:pPr>
            <w:r w:rsidRPr="00B64BE7">
              <w:rPr>
                <w:rFonts w:cs="Arial"/>
                <w:i/>
                <w:color w:val="007D46"/>
              </w:rPr>
              <w:sym w:font="Wingdings" w:char="F0E0"/>
            </w:r>
            <w:r w:rsidRPr="00B64BE7">
              <w:rPr>
                <w:rFonts w:cs="Arial"/>
                <w:i/>
                <w:color w:val="007D46"/>
              </w:rPr>
              <w:t xml:space="preserve"> alle Zugänge und Abgänge erfasst</w:t>
            </w:r>
          </w:p>
          <w:p w14:paraId="347C53BC" w14:textId="252E8ABE" w:rsidR="0020544E" w:rsidRDefault="0020544E" w:rsidP="00F30370">
            <w:pPr>
              <w:tabs>
                <w:tab w:val="num" w:pos="643"/>
              </w:tabs>
              <w:spacing w:after="120"/>
              <w:ind w:left="714"/>
              <w:rPr>
                <w:rFonts w:cs="Arial"/>
                <w:i/>
                <w:color w:val="007D46"/>
              </w:rPr>
            </w:pPr>
            <w:r w:rsidRPr="00B64BE7">
              <w:rPr>
                <w:rFonts w:cs="Arial"/>
                <w:i/>
                <w:color w:val="007D46"/>
              </w:rPr>
              <w:sym w:font="Wingdings" w:char="F0E0"/>
            </w:r>
            <w:r w:rsidRPr="00B64BE7">
              <w:rPr>
                <w:rFonts w:cs="Arial"/>
                <w:i/>
                <w:color w:val="007D46"/>
              </w:rPr>
              <w:t xml:space="preserve"> Bewertung der Gegenstände des Anlagevermögens</w:t>
            </w:r>
          </w:p>
          <w:p w14:paraId="20A52113" w14:textId="77777777" w:rsidR="0020544E" w:rsidRPr="00B64BE7" w:rsidRDefault="0020544E" w:rsidP="00F30370">
            <w:pPr>
              <w:numPr>
                <w:ilvl w:val="0"/>
                <w:numId w:val="7"/>
              </w:numPr>
              <w:tabs>
                <w:tab w:val="num" w:pos="643"/>
              </w:tabs>
              <w:spacing w:after="120"/>
              <w:ind w:left="1060" w:hanging="357"/>
              <w:rPr>
                <w:rFonts w:cs="Arial"/>
                <w:i/>
                <w:color w:val="007D46"/>
              </w:rPr>
            </w:pPr>
            <w:r w:rsidRPr="00B64BE7">
              <w:rPr>
                <w:rFonts w:cs="Arial"/>
                <w:i/>
                <w:color w:val="007D46"/>
              </w:rPr>
              <w:t>planmäßige Abschreibungen</w:t>
            </w:r>
          </w:p>
          <w:p w14:paraId="79F29E34" w14:textId="77777777" w:rsidR="0020544E" w:rsidRPr="00B64BE7" w:rsidRDefault="0020544E" w:rsidP="00F30370">
            <w:pPr>
              <w:numPr>
                <w:ilvl w:val="0"/>
                <w:numId w:val="7"/>
              </w:numPr>
              <w:tabs>
                <w:tab w:val="num" w:pos="643"/>
              </w:tabs>
              <w:spacing w:after="120"/>
              <w:rPr>
                <w:rFonts w:cs="Arial"/>
                <w:i/>
                <w:color w:val="007D46"/>
              </w:rPr>
            </w:pPr>
            <w:r w:rsidRPr="00B64BE7">
              <w:rPr>
                <w:rFonts w:cs="Arial"/>
                <w:i/>
                <w:color w:val="007D46"/>
              </w:rPr>
              <w:t>steuerliche Sonderabschreibungen</w:t>
            </w:r>
          </w:p>
          <w:p w14:paraId="6BAC3BF5" w14:textId="77777777" w:rsidR="0020544E" w:rsidRPr="00B64BE7" w:rsidRDefault="0020544E" w:rsidP="00F30370">
            <w:pPr>
              <w:numPr>
                <w:ilvl w:val="0"/>
                <w:numId w:val="7"/>
              </w:numPr>
              <w:tabs>
                <w:tab w:val="num" w:pos="643"/>
              </w:tabs>
              <w:spacing w:after="120"/>
              <w:rPr>
                <w:rFonts w:cs="Arial"/>
                <w:i/>
                <w:color w:val="007D46"/>
              </w:rPr>
            </w:pPr>
            <w:r w:rsidRPr="00B64BE7">
              <w:rPr>
                <w:rFonts w:cs="Arial"/>
                <w:i/>
                <w:color w:val="007D46"/>
              </w:rPr>
              <w:t>außerplanmäßige Abschreibungen</w:t>
            </w:r>
          </w:p>
          <w:p w14:paraId="498504A3" w14:textId="77777777" w:rsidR="0020544E" w:rsidRPr="00B64BE7" w:rsidRDefault="0020544E" w:rsidP="00F30370">
            <w:pPr>
              <w:numPr>
                <w:ilvl w:val="0"/>
                <w:numId w:val="6"/>
              </w:numPr>
              <w:tabs>
                <w:tab w:val="clear" w:pos="720"/>
                <w:tab w:val="num" w:pos="643"/>
              </w:tabs>
              <w:spacing w:after="120"/>
              <w:rPr>
                <w:rFonts w:cs="Arial"/>
                <w:i/>
                <w:iCs/>
                <w:color w:val="007D46"/>
              </w:rPr>
            </w:pPr>
            <w:r w:rsidRPr="00B64BE7">
              <w:rPr>
                <w:rFonts w:cs="Arial"/>
                <w:i/>
                <w:iCs/>
                <w:color w:val="007D46"/>
              </w:rPr>
              <w:t>Umlaufvermögen</w:t>
            </w:r>
          </w:p>
          <w:p w14:paraId="0F0FCAF1" w14:textId="41600B3F" w:rsidR="0020544E" w:rsidRPr="00B64BE7" w:rsidRDefault="0020544E" w:rsidP="00F40F41">
            <w:pPr>
              <w:tabs>
                <w:tab w:val="num" w:pos="643"/>
                <w:tab w:val="left" w:pos="1044"/>
              </w:tabs>
              <w:spacing w:after="120"/>
              <w:ind w:left="708"/>
              <w:rPr>
                <w:rFonts w:cs="Arial"/>
                <w:i/>
                <w:color w:val="007D46"/>
              </w:rPr>
            </w:pPr>
            <w:r w:rsidRPr="00B64BE7">
              <w:rPr>
                <w:rFonts w:cs="Arial"/>
                <w:i/>
                <w:color w:val="007D46"/>
              </w:rPr>
              <w:t>(1)</w:t>
            </w:r>
            <w:r w:rsidR="00F40F41">
              <w:rPr>
                <w:rFonts w:cs="Arial"/>
                <w:i/>
                <w:color w:val="007D46"/>
              </w:rPr>
              <w:tab/>
            </w:r>
            <w:r w:rsidRPr="00B64BE7">
              <w:rPr>
                <w:rFonts w:cs="Arial"/>
                <w:i/>
                <w:color w:val="007D46"/>
              </w:rPr>
              <w:t>Waren</w:t>
            </w:r>
          </w:p>
          <w:p w14:paraId="6BE93E57" w14:textId="77777777" w:rsidR="0020544E" w:rsidRPr="00B64BE7" w:rsidRDefault="0020544E" w:rsidP="00F30370">
            <w:pPr>
              <w:tabs>
                <w:tab w:val="num" w:pos="643"/>
              </w:tabs>
              <w:spacing w:after="120"/>
              <w:ind w:left="970"/>
              <w:rPr>
                <w:rFonts w:cs="Arial"/>
                <w:i/>
                <w:color w:val="007D46"/>
              </w:rPr>
            </w:pPr>
            <w:r w:rsidRPr="00B64BE7">
              <w:rPr>
                <w:rFonts w:cs="Arial"/>
                <w:i/>
                <w:color w:val="007D46"/>
              </w:rPr>
              <w:sym w:font="Wingdings" w:char="F0E0"/>
            </w:r>
            <w:r w:rsidRPr="00B64BE7">
              <w:rPr>
                <w:rFonts w:cs="Arial"/>
                <w:i/>
                <w:color w:val="007D46"/>
              </w:rPr>
              <w:t xml:space="preserve"> Einbuchen des Warenendbestandes</w:t>
            </w:r>
          </w:p>
          <w:p w14:paraId="6E0971AF" w14:textId="77777777" w:rsidR="0020544E" w:rsidRPr="00B64BE7" w:rsidRDefault="0020544E" w:rsidP="00F30370">
            <w:pPr>
              <w:tabs>
                <w:tab w:val="num" w:pos="643"/>
              </w:tabs>
              <w:spacing w:after="120"/>
              <w:ind w:left="970"/>
              <w:rPr>
                <w:rFonts w:cs="Arial"/>
                <w:i/>
                <w:color w:val="007D46"/>
              </w:rPr>
            </w:pPr>
            <w:r w:rsidRPr="00B64BE7">
              <w:rPr>
                <w:rFonts w:cs="Arial"/>
                <w:i/>
                <w:color w:val="007D46"/>
              </w:rPr>
              <w:sym w:font="Wingdings" w:char="F0E0"/>
            </w:r>
            <w:r w:rsidRPr="00B64BE7">
              <w:rPr>
                <w:rFonts w:cs="Arial"/>
                <w:i/>
                <w:color w:val="007D46"/>
              </w:rPr>
              <w:t xml:space="preserve"> Umbuchen der Differenz auf Wareneingang</w:t>
            </w:r>
          </w:p>
          <w:p w14:paraId="7B5B3DEF" w14:textId="6AF26105" w:rsidR="0020544E" w:rsidRPr="00B64BE7" w:rsidRDefault="00F40F41" w:rsidP="00F40F41">
            <w:pPr>
              <w:tabs>
                <w:tab w:val="num" w:pos="643"/>
                <w:tab w:val="left" w:pos="1044"/>
              </w:tabs>
              <w:spacing w:after="120"/>
              <w:ind w:left="708"/>
              <w:rPr>
                <w:rFonts w:cs="Arial"/>
                <w:i/>
                <w:color w:val="007D46"/>
              </w:rPr>
            </w:pPr>
            <w:r>
              <w:rPr>
                <w:rFonts w:cs="Arial"/>
                <w:i/>
                <w:color w:val="007D46"/>
              </w:rPr>
              <w:t>(2)</w:t>
            </w:r>
            <w:r>
              <w:rPr>
                <w:rFonts w:cs="Arial"/>
                <w:i/>
                <w:color w:val="007D46"/>
              </w:rPr>
              <w:tab/>
            </w:r>
            <w:r w:rsidR="0020544E" w:rsidRPr="00B64BE7">
              <w:rPr>
                <w:rFonts w:cs="Arial"/>
                <w:i/>
                <w:color w:val="007D46"/>
              </w:rPr>
              <w:t>Vorräte</w:t>
            </w:r>
          </w:p>
          <w:p w14:paraId="7663E14C" w14:textId="77777777" w:rsidR="0020544E" w:rsidRPr="00B64BE7" w:rsidRDefault="0020544E" w:rsidP="00F30370">
            <w:pPr>
              <w:tabs>
                <w:tab w:val="num" w:pos="643"/>
              </w:tabs>
              <w:spacing w:after="120"/>
              <w:ind w:left="970"/>
              <w:rPr>
                <w:rFonts w:cs="Arial"/>
                <w:i/>
                <w:color w:val="007D46"/>
              </w:rPr>
            </w:pPr>
            <w:r w:rsidRPr="00B64BE7">
              <w:rPr>
                <w:rFonts w:cs="Arial"/>
                <w:i/>
                <w:color w:val="007D46"/>
              </w:rPr>
              <w:sym w:font="Wingdings" w:char="F0E0"/>
            </w:r>
            <w:r w:rsidRPr="00B64BE7">
              <w:rPr>
                <w:rFonts w:cs="Arial"/>
                <w:i/>
                <w:color w:val="007D46"/>
              </w:rPr>
              <w:t xml:space="preserve"> Bewertung der Vorräte</w:t>
            </w:r>
          </w:p>
          <w:p w14:paraId="70C71AF7" w14:textId="77777777" w:rsidR="0020544E" w:rsidRPr="00F30370" w:rsidRDefault="0020544E" w:rsidP="00F019C0">
            <w:pPr>
              <w:pStyle w:val="Listenabsatz"/>
              <w:numPr>
                <w:ilvl w:val="0"/>
                <w:numId w:val="36"/>
              </w:numPr>
              <w:spacing w:after="120"/>
              <w:rPr>
                <w:rFonts w:cs="Arial"/>
                <w:i/>
                <w:color w:val="007D46"/>
                <w:sz w:val="22"/>
                <w:szCs w:val="22"/>
              </w:rPr>
            </w:pPr>
            <w:r w:rsidRPr="00F30370">
              <w:rPr>
                <w:rFonts w:cs="Arial"/>
                <w:i/>
                <w:color w:val="007D46"/>
                <w:sz w:val="22"/>
                <w:szCs w:val="22"/>
              </w:rPr>
              <w:t>Forderungen</w:t>
            </w:r>
          </w:p>
          <w:p w14:paraId="21626766" w14:textId="77777777" w:rsidR="0020544E" w:rsidRPr="00B64BE7" w:rsidRDefault="0020544E" w:rsidP="00F30370">
            <w:pPr>
              <w:tabs>
                <w:tab w:val="num" w:pos="643"/>
              </w:tabs>
              <w:spacing w:after="120"/>
              <w:ind w:left="970"/>
              <w:rPr>
                <w:rFonts w:cs="Arial"/>
                <w:i/>
                <w:color w:val="007D46"/>
              </w:rPr>
            </w:pPr>
            <w:r w:rsidRPr="00B64BE7">
              <w:rPr>
                <w:rFonts w:cs="Arial"/>
                <w:i/>
                <w:color w:val="007D46"/>
              </w:rPr>
              <w:sym w:font="Wingdings" w:char="F0E0"/>
            </w:r>
            <w:r w:rsidRPr="00B64BE7">
              <w:rPr>
                <w:rFonts w:cs="Arial"/>
                <w:i/>
                <w:color w:val="007D46"/>
              </w:rPr>
              <w:t xml:space="preserve"> Prüfung der Werthaltigkeit der Forderungen</w:t>
            </w:r>
          </w:p>
          <w:p w14:paraId="57257CA9" w14:textId="77777777" w:rsidR="0020544E" w:rsidRPr="00B64BE7" w:rsidRDefault="0020544E" w:rsidP="00F30370">
            <w:pPr>
              <w:tabs>
                <w:tab w:val="num" w:pos="643"/>
              </w:tabs>
              <w:spacing w:after="120"/>
              <w:ind w:left="970"/>
              <w:rPr>
                <w:rFonts w:cs="Arial"/>
                <w:i/>
                <w:color w:val="007D46"/>
              </w:rPr>
            </w:pPr>
            <w:r w:rsidRPr="00B64BE7">
              <w:rPr>
                <w:rFonts w:cs="Arial"/>
                <w:i/>
                <w:color w:val="007D46"/>
              </w:rPr>
              <w:sym w:font="Wingdings" w:char="F0E0"/>
            </w:r>
            <w:r w:rsidRPr="00B64BE7">
              <w:rPr>
                <w:rFonts w:cs="Arial"/>
                <w:i/>
                <w:color w:val="007D46"/>
              </w:rPr>
              <w:t xml:space="preserve"> Abschreibung von nicht oder teilweise nicht werthaltigen Forderungen</w:t>
            </w:r>
          </w:p>
          <w:p w14:paraId="542C399B" w14:textId="77777777" w:rsidR="0020544E" w:rsidRPr="00B64BE7" w:rsidRDefault="0020544E" w:rsidP="00F30370">
            <w:pPr>
              <w:tabs>
                <w:tab w:val="num" w:pos="643"/>
              </w:tabs>
              <w:spacing w:after="120"/>
              <w:ind w:left="970"/>
              <w:rPr>
                <w:rFonts w:cs="Arial"/>
                <w:i/>
                <w:color w:val="007D46"/>
              </w:rPr>
            </w:pPr>
            <w:r w:rsidRPr="00B64BE7">
              <w:rPr>
                <w:rFonts w:cs="Arial"/>
                <w:i/>
                <w:color w:val="007D46"/>
              </w:rPr>
              <w:sym w:font="Wingdings" w:char="F0E0"/>
            </w:r>
            <w:r w:rsidRPr="00B64BE7">
              <w:rPr>
                <w:rFonts w:cs="Arial"/>
                <w:i/>
                <w:color w:val="007D46"/>
              </w:rPr>
              <w:t xml:space="preserve"> Pauschalwertberichtigung</w:t>
            </w:r>
          </w:p>
          <w:p w14:paraId="3FAAE3D3" w14:textId="77777777" w:rsidR="0020544E" w:rsidRPr="00B64BE7" w:rsidRDefault="0020544E" w:rsidP="00F30370">
            <w:pPr>
              <w:numPr>
                <w:ilvl w:val="0"/>
                <w:numId w:val="7"/>
              </w:numPr>
              <w:tabs>
                <w:tab w:val="num" w:pos="643"/>
              </w:tabs>
              <w:spacing w:after="120"/>
              <w:rPr>
                <w:rFonts w:cs="Arial"/>
                <w:i/>
                <w:color w:val="007D46"/>
              </w:rPr>
            </w:pPr>
            <w:r w:rsidRPr="00B64BE7">
              <w:rPr>
                <w:rFonts w:cs="Arial"/>
                <w:i/>
                <w:color w:val="007D46"/>
              </w:rPr>
              <w:t>Wertpapiere</w:t>
            </w:r>
          </w:p>
          <w:p w14:paraId="19F2DA70" w14:textId="77777777" w:rsidR="0020544E" w:rsidRPr="00B64BE7" w:rsidRDefault="0020544E" w:rsidP="00F30370">
            <w:pPr>
              <w:tabs>
                <w:tab w:val="num" w:pos="643"/>
              </w:tabs>
              <w:spacing w:after="120"/>
              <w:ind w:left="970"/>
              <w:rPr>
                <w:rFonts w:cs="Arial"/>
                <w:i/>
                <w:color w:val="007D46"/>
              </w:rPr>
            </w:pPr>
            <w:r w:rsidRPr="00B64BE7">
              <w:rPr>
                <w:rFonts w:cs="Arial"/>
                <w:i/>
                <w:color w:val="007D46"/>
              </w:rPr>
              <w:sym w:font="Wingdings" w:char="F0E0"/>
            </w:r>
            <w:r w:rsidRPr="00B64BE7">
              <w:rPr>
                <w:rFonts w:cs="Arial"/>
                <w:i/>
                <w:color w:val="007D46"/>
              </w:rPr>
              <w:t xml:space="preserve"> Prüfung des Wertansatzes  </w:t>
            </w:r>
          </w:p>
          <w:p w14:paraId="14B2CACA" w14:textId="77777777" w:rsidR="0020544E" w:rsidRPr="00B64BE7" w:rsidRDefault="0020544E" w:rsidP="00F30370">
            <w:pPr>
              <w:numPr>
                <w:ilvl w:val="0"/>
                <w:numId w:val="6"/>
              </w:numPr>
              <w:tabs>
                <w:tab w:val="clear" w:pos="720"/>
                <w:tab w:val="num" w:pos="643"/>
              </w:tabs>
              <w:spacing w:after="120"/>
              <w:rPr>
                <w:rFonts w:cs="Arial"/>
                <w:i/>
                <w:iCs/>
                <w:color w:val="007D46"/>
              </w:rPr>
            </w:pPr>
            <w:r w:rsidRPr="00B64BE7">
              <w:rPr>
                <w:rFonts w:cs="Arial"/>
                <w:i/>
                <w:iCs/>
                <w:color w:val="007D46"/>
              </w:rPr>
              <w:t>Eigenkapital</w:t>
            </w:r>
          </w:p>
          <w:p w14:paraId="2A1A6187" w14:textId="77777777" w:rsidR="0020544E" w:rsidRPr="00B64BE7" w:rsidRDefault="0020544E" w:rsidP="00F30370">
            <w:pPr>
              <w:numPr>
                <w:ilvl w:val="1"/>
                <w:numId w:val="6"/>
              </w:numPr>
              <w:tabs>
                <w:tab w:val="clear" w:pos="1440"/>
                <w:tab w:val="num" w:pos="643"/>
                <w:tab w:val="num" w:pos="1080"/>
              </w:tabs>
              <w:spacing w:after="120"/>
              <w:ind w:left="1080"/>
              <w:rPr>
                <w:rFonts w:cs="Arial"/>
                <w:i/>
                <w:color w:val="007D46"/>
              </w:rPr>
            </w:pPr>
            <w:r w:rsidRPr="00B64BE7">
              <w:rPr>
                <w:rFonts w:cs="Arial"/>
                <w:i/>
                <w:color w:val="007D46"/>
              </w:rPr>
              <w:t>Bewertung der Entnahmen</w:t>
            </w:r>
          </w:p>
          <w:p w14:paraId="511C5015" w14:textId="77777777" w:rsidR="0020544E" w:rsidRPr="00B64BE7" w:rsidRDefault="0020544E" w:rsidP="00F30370">
            <w:pPr>
              <w:numPr>
                <w:ilvl w:val="1"/>
                <w:numId w:val="6"/>
              </w:numPr>
              <w:tabs>
                <w:tab w:val="clear" w:pos="1440"/>
                <w:tab w:val="num" w:pos="643"/>
                <w:tab w:val="num" w:pos="1080"/>
              </w:tabs>
              <w:spacing w:after="120"/>
              <w:ind w:left="1080"/>
              <w:rPr>
                <w:rFonts w:cs="Arial"/>
                <w:i/>
                <w:color w:val="007D46"/>
              </w:rPr>
            </w:pPr>
            <w:r w:rsidRPr="00B64BE7">
              <w:rPr>
                <w:rFonts w:cs="Arial"/>
                <w:i/>
                <w:color w:val="007D46"/>
              </w:rPr>
              <w:t>Bewertung der Einlagen</w:t>
            </w:r>
          </w:p>
          <w:p w14:paraId="46391FE1" w14:textId="77777777" w:rsidR="0020544E" w:rsidRPr="00B64BE7" w:rsidRDefault="0020544E" w:rsidP="00F30370">
            <w:pPr>
              <w:numPr>
                <w:ilvl w:val="1"/>
                <w:numId w:val="6"/>
              </w:numPr>
              <w:tabs>
                <w:tab w:val="clear" w:pos="1440"/>
                <w:tab w:val="num" w:pos="643"/>
                <w:tab w:val="num" w:pos="1080"/>
              </w:tabs>
              <w:spacing w:after="120"/>
              <w:ind w:left="1080"/>
              <w:rPr>
                <w:rFonts w:cs="Arial"/>
                <w:i/>
                <w:color w:val="007D46"/>
              </w:rPr>
            </w:pPr>
            <w:r w:rsidRPr="00B64BE7">
              <w:rPr>
                <w:rFonts w:cs="Arial"/>
                <w:i/>
                <w:color w:val="007D46"/>
              </w:rPr>
              <w:t>Umbuchung auf Eigenkapital (nur bei manueller Erstellung)</w:t>
            </w:r>
          </w:p>
          <w:p w14:paraId="1888C3F2" w14:textId="77777777" w:rsidR="0020544E" w:rsidRPr="00B64BE7" w:rsidRDefault="0020544E" w:rsidP="00F30370">
            <w:pPr>
              <w:numPr>
                <w:ilvl w:val="0"/>
                <w:numId w:val="6"/>
              </w:numPr>
              <w:tabs>
                <w:tab w:val="clear" w:pos="720"/>
                <w:tab w:val="num" w:pos="643"/>
              </w:tabs>
              <w:spacing w:after="120"/>
              <w:rPr>
                <w:rFonts w:cs="Arial"/>
                <w:i/>
                <w:iCs/>
                <w:color w:val="007D46"/>
              </w:rPr>
            </w:pPr>
            <w:r w:rsidRPr="00B64BE7">
              <w:rPr>
                <w:rFonts w:cs="Arial"/>
                <w:i/>
                <w:iCs/>
                <w:color w:val="007D46"/>
              </w:rPr>
              <w:t>Fremdkapital</w:t>
            </w:r>
          </w:p>
          <w:p w14:paraId="51D1E026" w14:textId="77777777" w:rsidR="0020544E" w:rsidRPr="00B64BE7" w:rsidRDefault="0020544E" w:rsidP="00F30370">
            <w:pPr>
              <w:numPr>
                <w:ilvl w:val="1"/>
                <w:numId w:val="6"/>
              </w:numPr>
              <w:tabs>
                <w:tab w:val="clear" w:pos="1440"/>
                <w:tab w:val="num" w:pos="643"/>
                <w:tab w:val="num" w:pos="1080"/>
              </w:tabs>
              <w:spacing w:after="120"/>
              <w:ind w:left="1080"/>
              <w:rPr>
                <w:rFonts w:cs="Arial"/>
                <w:i/>
                <w:color w:val="007D46"/>
              </w:rPr>
            </w:pPr>
            <w:r w:rsidRPr="00B64BE7">
              <w:rPr>
                <w:rFonts w:cs="Arial"/>
                <w:i/>
                <w:color w:val="007D46"/>
              </w:rPr>
              <w:t>Rückstellungen</w:t>
            </w:r>
          </w:p>
          <w:p w14:paraId="7B90E559" w14:textId="77777777" w:rsidR="0020544E" w:rsidRPr="00B64BE7" w:rsidRDefault="0020544E" w:rsidP="00F30370">
            <w:pPr>
              <w:numPr>
                <w:ilvl w:val="1"/>
                <w:numId w:val="6"/>
              </w:numPr>
              <w:tabs>
                <w:tab w:val="clear" w:pos="1440"/>
                <w:tab w:val="num" w:pos="643"/>
                <w:tab w:val="num" w:pos="1080"/>
              </w:tabs>
              <w:spacing w:after="120"/>
              <w:ind w:left="1080"/>
              <w:rPr>
                <w:rFonts w:cs="Arial"/>
                <w:i/>
                <w:color w:val="007D46"/>
              </w:rPr>
            </w:pPr>
            <w:r w:rsidRPr="00B64BE7">
              <w:rPr>
                <w:rFonts w:cs="Arial"/>
                <w:i/>
                <w:color w:val="007D46"/>
              </w:rPr>
              <w:t>Bewertung der Verbindlichkeiten</w:t>
            </w:r>
          </w:p>
          <w:p w14:paraId="00BB757B" w14:textId="77777777" w:rsidR="0020544E" w:rsidRPr="00B64BE7" w:rsidRDefault="0020544E" w:rsidP="00F30370">
            <w:pPr>
              <w:numPr>
                <w:ilvl w:val="0"/>
                <w:numId w:val="6"/>
              </w:numPr>
              <w:tabs>
                <w:tab w:val="clear" w:pos="720"/>
                <w:tab w:val="num" w:pos="643"/>
              </w:tabs>
              <w:spacing w:after="120"/>
              <w:rPr>
                <w:rFonts w:cs="Arial"/>
                <w:i/>
                <w:iCs/>
                <w:color w:val="007D46"/>
              </w:rPr>
            </w:pPr>
            <w:r w:rsidRPr="00B64BE7">
              <w:rPr>
                <w:rFonts w:cs="Arial"/>
                <w:i/>
                <w:iCs/>
                <w:color w:val="007D46"/>
              </w:rPr>
              <w:t>Abgrenzungen</w:t>
            </w:r>
          </w:p>
          <w:p w14:paraId="3296A3C3" w14:textId="77777777" w:rsidR="0020544E" w:rsidRPr="00B64BE7" w:rsidRDefault="0020544E" w:rsidP="00F30370">
            <w:pPr>
              <w:tabs>
                <w:tab w:val="num" w:pos="643"/>
              </w:tabs>
              <w:spacing w:after="120"/>
              <w:ind w:left="720"/>
              <w:rPr>
                <w:rFonts w:cs="Arial"/>
                <w:i/>
                <w:color w:val="007D46"/>
              </w:rPr>
            </w:pPr>
            <w:r w:rsidRPr="00B64BE7">
              <w:rPr>
                <w:rFonts w:cs="Arial"/>
                <w:i/>
                <w:color w:val="007D46"/>
              </w:rPr>
              <w:sym w:font="Wingdings" w:char="F0E0"/>
            </w:r>
            <w:r w:rsidRPr="00B64BE7">
              <w:rPr>
                <w:rFonts w:cs="Arial"/>
                <w:i/>
                <w:color w:val="007D46"/>
              </w:rPr>
              <w:t xml:space="preserve"> Überprüfung der Aufwands- und Ertragskonten, ob Abgrenzungen vorzunehmen sind</w:t>
            </w:r>
          </w:p>
          <w:p w14:paraId="58152C88" w14:textId="77777777" w:rsidR="0020544E" w:rsidRPr="00B64BE7" w:rsidRDefault="0020544E" w:rsidP="00F30370">
            <w:pPr>
              <w:numPr>
                <w:ilvl w:val="0"/>
                <w:numId w:val="6"/>
              </w:numPr>
              <w:tabs>
                <w:tab w:val="clear" w:pos="720"/>
                <w:tab w:val="num" w:pos="643"/>
              </w:tabs>
              <w:spacing w:after="120"/>
              <w:rPr>
                <w:rFonts w:cs="Arial"/>
                <w:i/>
                <w:iCs/>
                <w:color w:val="007D46"/>
              </w:rPr>
            </w:pPr>
            <w:r w:rsidRPr="00B64BE7">
              <w:rPr>
                <w:rFonts w:cs="Arial"/>
                <w:i/>
                <w:iCs/>
                <w:color w:val="007D46"/>
              </w:rPr>
              <w:t>Umsatzsteuer</w:t>
            </w:r>
          </w:p>
          <w:p w14:paraId="3F5A47B1" w14:textId="77777777" w:rsidR="0020544E" w:rsidRPr="00B64BE7" w:rsidRDefault="0020544E" w:rsidP="00F30370">
            <w:pPr>
              <w:numPr>
                <w:ilvl w:val="1"/>
                <w:numId w:val="6"/>
              </w:numPr>
              <w:tabs>
                <w:tab w:val="clear" w:pos="1440"/>
                <w:tab w:val="num" w:pos="643"/>
                <w:tab w:val="num" w:pos="1080"/>
              </w:tabs>
              <w:spacing w:after="120"/>
              <w:ind w:left="1080"/>
              <w:rPr>
                <w:rFonts w:cs="Arial"/>
                <w:i/>
                <w:color w:val="007D46"/>
              </w:rPr>
            </w:pPr>
            <w:r w:rsidRPr="00B64BE7">
              <w:rPr>
                <w:rFonts w:cs="Arial"/>
                <w:i/>
                <w:color w:val="007D46"/>
              </w:rPr>
              <w:t>Verprobung der Umsatzsteuer</w:t>
            </w:r>
          </w:p>
          <w:p w14:paraId="282D0FC9" w14:textId="24E14BEE" w:rsidR="00F30370" w:rsidRPr="00F30370" w:rsidRDefault="0020544E" w:rsidP="00F30370">
            <w:pPr>
              <w:numPr>
                <w:ilvl w:val="1"/>
                <w:numId w:val="6"/>
              </w:numPr>
              <w:tabs>
                <w:tab w:val="clear" w:pos="1440"/>
                <w:tab w:val="num" w:pos="643"/>
                <w:tab w:val="num" w:pos="1080"/>
              </w:tabs>
              <w:spacing w:after="160"/>
              <w:ind w:left="1077" w:hanging="357"/>
              <w:rPr>
                <w:rFonts w:cs="Arial"/>
                <w:i/>
                <w:iCs/>
                <w:color w:val="007D46"/>
              </w:rPr>
            </w:pPr>
            <w:r w:rsidRPr="00B64BE7">
              <w:rPr>
                <w:rFonts w:cs="Arial"/>
                <w:i/>
                <w:color w:val="007D46"/>
              </w:rPr>
              <w:t>Umbuchung der VSt und der U</w:t>
            </w:r>
            <w:r w:rsidR="00775C75" w:rsidRPr="00B64BE7">
              <w:rPr>
                <w:rFonts w:cs="Arial"/>
                <w:i/>
                <w:color w:val="007D46"/>
              </w:rPr>
              <w:t>S</w:t>
            </w:r>
            <w:r w:rsidRPr="00B64BE7">
              <w:rPr>
                <w:rFonts w:cs="Arial"/>
                <w:i/>
                <w:color w:val="007D46"/>
              </w:rPr>
              <w:t>tVZ (nur bei manueller Erstellung)</w:t>
            </w:r>
          </w:p>
        </w:tc>
      </w:tr>
    </w:tbl>
    <w:p w14:paraId="4293D13E" w14:textId="4119BC11" w:rsidR="00F30370" w:rsidRPr="00F40F41" w:rsidRDefault="000F4D00" w:rsidP="00296F2A">
      <w:pPr>
        <w:pStyle w:val="LSAuftrgenummeriert"/>
        <w:numPr>
          <w:ilvl w:val="0"/>
          <w:numId w:val="0"/>
        </w:numPr>
        <w:ind w:left="473" w:hanging="360"/>
        <w:rPr>
          <w:rFonts w:cs="Arial"/>
          <w:i/>
          <w:iCs/>
          <w:color w:val="00B050"/>
        </w:rPr>
      </w:pPr>
      <w:r w:rsidRPr="00F40F41">
        <w:rPr>
          <w:rFonts w:cs="Arial"/>
          <w:i/>
          <w:iCs/>
          <w:color w:val="00B050"/>
        </w:rPr>
        <w:br w:type="page"/>
      </w:r>
    </w:p>
    <w:p w14:paraId="40A69A1B" w14:textId="77777777" w:rsidR="00A054AD" w:rsidRPr="00FE20A0" w:rsidRDefault="00A054AD" w:rsidP="00FE20A0">
      <w:pPr>
        <w:pStyle w:val="LSAuftraggrau"/>
        <w:rPr>
          <w:rStyle w:val="Fett"/>
          <w:b/>
        </w:rPr>
      </w:pPr>
      <w:r w:rsidRPr="00FE20A0">
        <w:rPr>
          <w:rStyle w:val="Fett"/>
          <w:b/>
        </w:rPr>
        <w:lastRenderedPageBreak/>
        <w:t>Datenkranz</w:t>
      </w:r>
    </w:p>
    <w:tbl>
      <w:tblPr>
        <w:tblStyle w:val="Tabellenraster"/>
        <w:tblW w:w="0" w:type="auto"/>
        <w:tblLook w:val="04A0" w:firstRow="1" w:lastRow="0" w:firstColumn="1" w:lastColumn="0" w:noHBand="0" w:noVBand="1"/>
        <w:tblDescription w:val="E-Mail von Herrn Blaue"/>
      </w:tblPr>
      <w:tblGrid>
        <w:gridCol w:w="2263"/>
        <w:gridCol w:w="7365"/>
      </w:tblGrid>
      <w:tr w:rsidR="000F4D00" w14:paraId="75E21564" w14:textId="77777777" w:rsidTr="000C2E69">
        <w:trPr>
          <w:trHeight w:val="454"/>
          <w:tblHeader/>
        </w:trPr>
        <w:tc>
          <w:tcPr>
            <w:tcW w:w="2263" w:type="dxa"/>
            <w:vAlign w:val="center"/>
          </w:tcPr>
          <w:p w14:paraId="756E6A0D" w14:textId="36943A7B" w:rsidR="000F4D00" w:rsidRDefault="000F4D00" w:rsidP="000F4D00">
            <w:pPr>
              <w:spacing w:line="240" w:lineRule="exact"/>
              <w:rPr>
                <w:rFonts w:eastAsia="Times New Roman" w:cs="Arial"/>
                <w:szCs w:val="28"/>
                <w:lang w:eastAsia="de-DE"/>
              </w:rPr>
            </w:pPr>
            <w:r>
              <w:rPr>
                <w:b/>
              </w:rPr>
              <w:t>Von:</w:t>
            </w:r>
          </w:p>
        </w:tc>
        <w:tc>
          <w:tcPr>
            <w:tcW w:w="7365" w:type="dxa"/>
            <w:vAlign w:val="center"/>
          </w:tcPr>
          <w:p w14:paraId="27E7778D" w14:textId="3DFE786B" w:rsidR="000F4D00" w:rsidRDefault="00E32D90" w:rsidP="00926A8B">
            <w:pPr>
              <w:spacing w:line="240" w:lineRule="exact"/>
              <w:rPr>
                <w:rFonts w:eastAsia="Times New Roman" w:cs="Arial"/>
                <w:szCs w:val="28"/>
                <w:lang w:eastAsia="de-DE"/>
              </w:rPr>
            </w:pPr>
            <w:r>
              <w:t>s</w:t>
            </w:r>
            <w:r w:rsidR="00926A8B">
              <w:t>oeren</w:t>
            </w:r>
            <w:r w:rsidR="000F4D00">
              <w:t>.</w:t>
            </w:r>
            <w:r>
              <w:t>b</w:t>
            </w:r>
            <w:r w:rsidR="00926A8B">
              <w:t>laue</w:t>
            </w:r>
            <w:r w:rsidR="000F4D00">
              <w:t>@Tax-Flex.de</w:t>
            </w:r>
          </w:p>
        </w:tc>
      </w:tr>
      <w:tr w:rsidR="000F4D00" w14:paraId="0F11F153" w14:textId="77777777" w:rsidTr="000F4D00">
        <w:trPr>
          <w:trHeight w:val="454"/>
        </w:trPr>
        <w:tc>
          <w:tcPr>
            <w:tcW w:w="2263" w:type="dxa"/>
            <w:vAlign w:val="center"/>
          </w:tcPr>
          <w:p w14:paraId="7D5B8DDE" w14:textId="29A69540" w:rsidR="000F4D00" w:rsidRDefault="000F4D00" w:rsidP="000F4D00">
            <w:pPr>
              <w:spacing w:line="240" w:lineRule="exact"/>
              <w:rPr>
                <w:rFonts w:eastAsia="Times New Roman" w:cs="Arial"/>
                <w:szCs w:val="28"/>
                <w:lang w:eastAsia="de-DE"/>
              </w:rPr>
            </w:pPr>
            <w:r>
              <w:rPr>
                <w:b/>
              </w:rPr>
              <w:t>An:</w:t>
            </w:r>
          </w:p>
        </w:tc>
        <w:tc>
          <w:tcPr>
            <w:tcW w:w="7365" w:type="dxa"/>
            <w:vAlign w:val="center"/>
          </w:tcPr>
          <w:p w14:paraId="3C5E7742" w14:textId="08772B51" w:rsidR="000F4D00" w:rsidRDefault="00E32D90" w:rsidP="000F4D00">
            <w:pPr>
              <w:spacing w:line="240" w:lineRule="exact"/>
              <w:rPr>
                <w:rFonts w:eastAsia="Times New Roman" w:cs="Arial"/>
                <w:szCs w:val="28"/>
                <w:lang w:eastAsia="de-DE"/>
              </w:rPr>
            </w:pPr>
            <w:r>
              <w:t>m</w:t>
            </w:r>
            <w:r w:rsidR="000F4D00">
              <w:t>itarbeiter</w:t>
            </w:r>
            <w:r w:rsidR="000F4D00" w:rsidRPr="0029187C">
              <w:t>@Tax-Flex.de</w:t>
            </w:r>
          </w:p>
        </w:tc>
      </w:tr>
      <w:tr w:rsidR="000F4D00" w14:paraId="425E0B68" w14:textId="77777777" w:rsidTr="000F4D00">
        <w:trPr>
          <w:trHeight w:val="454"/>
        </w:trPr>
        <w:tc>
          <w:tcPr>
            <w:tcW w:w="2263" w:type="dxa"/>
            <w:vAlign w:val="center"/>
          </w:tcPr>
          <w:p w14:paraId="3E63C888" w14:textId="1E6AF4D4" w:rsidR="000F4D00" w:rsidRDefault="000F4D00" w:rsidP="000F4D00">
            <w:pPr>
              <w:spacing w:line="240" w:lineRule="exact"/>
              <w:rPr>
                <w:rFonts w:eastAsia="Times New Roman" w:cs="Arial"/>
                <w:szCs w:val="28"/>
                <w:lang w:eastAsia="de-DE"/>
              </w:rPr>
            </w:pPr>
            <w:r>
              <w:rPr>
                <w:b/>
              </w:rPr>
              <w:t>Cc:</w:t>
            </w:r>
          </w:p>
        </w:tc>
        <w:tc>
          <w:tcPr>
            <w:tcW w:w="7365" w:type="dxa"/>
            <w:vAlign w:val="center"/>
          </w:tcPr>
          <w:p w14:paraId="1510D8E8" w14:textId="77777777" w:rsidR="000F4D00" w:rsidRDefault="000F4D00" w:rsidP="000F4D00">
            <w:pPr>
              <w:spacing w:line="240" w:lineRule="exact"/>
              <w:rPr>
                <w:rFonts w:eastAsia="Times New Roman" w:cs="Arial"/>
                <w:szCs w:val="28"/>
                <w:lang w:eastAsia="de-DE"/>
              </w:rPr>
            </w:pPr>
          </w:p>
        </w:tc>
      </w:tr>
      <w:tr w:rsidR="000F4D00" w14:paraId="7B381535" w14:textId="77777777" w:rsidTr="000F4D00">
        <w:trPr>
          <w:trHeight w:val="454"/>
        </w:trPr>
        <w:tc>
          <w:tcPr>
            <w:tcW w:w="2263" w:type="dxa"/>
            <w:vAlign w:val="center"/>
          </w:tcPr>
          <w:p w14:paraId="2CE8676E" w14:textId="083F24E3" w:rsidR="000F4D00" w:rsidRDefault="000F4D00" w:rsidP="000F4D00">
            <w:pPr>
              <w:spacing w:line="240" w:lineRule="exact"/>
              <w:rPr>
                <w:rFonts w:eastAsia="Times New Roman" w:cs="Arial"/>
                <w:szCs w:val="28"/>
                <w:lang w:eastAsia="de-DE"/>
              </w:rPr>
            </w:pPr>
            <w:r>
              <w:rPr>
                <w:b/>
              </w:rPr>
              <w:t>Betreff:</w:t>
            </w:r>
          </w:p>
        </w:tc>
        <w:tc>
          <w:tcPr>
            <w:tcW w:w="7365" w:type="dxa"/>
            <w:vAlign w:val="center"/>
          </w:tcPr>
          <w:p w14:paraId="6AD4A7D9" w14:textId="7976D0F5" w:rsidR="000F4D00" w:rsidRDefault="000F4D00" w:rsidP="000F4D00">
            <w:pPr>
              <w:spacing w:line="240" w:lineRule="exact"/>
              <w:rPr>
                <w:rFonts w:eastAsia="Times New Roman" w:cs="Arial"/>
                <w:szCs w:val="28"/>
                <w:lang w:eastAsia="de-DE"/>
              </w:rPr>
            </w:pPr>
            <w:r w:rsidRPr="00A670C6">
              <w:t>Vorgehensweise</w:t>
            </w:r>
            <w:r>
              <w:rPr>
                <w:lang w:val="en-US"/>
              </w:rPr>
              <w:t xml:space="preserve"> </w:t>
            </w:r>
            <w:r w:rsidRPr="00A670C6">
              <w:t>Jahresabschlusserstellung</w:t>
            </w:r>
          </w:p>
        </w:tc>
      </w:tr>
      <w:tr w:rsidR="000F4D00" w14:paraId="647B77D0" w14:textId="77777777" w:rsidTr="000F4D00">
        <w:tc>
          <w:tcPr>
            <w:tcW w:w="9628" w:type="dxa"/>
            <w:gridSpan w:val="2"/>
          </w:tcPr>
          <w:p w14:paraId="5DF8D5B4" w14:textId="5FD7D726" w:rsidR="000F4D00" w:rsidRDefault="000F4D00" w:rsidP="004C2086">
            <w:pPr>
              <w:pStyle w:val="LSText"/>
              <w:spacing w:before="120" w:after="240"/>
            </w:pPr>
            <w:r>
              <w:t>Hallo Frau</w:t>
            </w:r>
            <w:r w:rsidR="0065334F">
              <w:t>/Herr</w:t>
            </w:r>
            <w:r>
              <w:t xml:space="preserve"> </w:t>
            </w:r>
            <w:r w:rsidR="00B5622C">
              <w:t>(</w:t>
            </w:r>
            <w:r w:rsidR="0065334F">
              <w:t>Name Schüler/in</w:t>
            </w:r>
            <w:r w:rsidR="00B5622C">
              <w:t>)</w:t>
            </w:r>
            <w:r w:rsidR="0065334F">
              <w:t>,</w:t>
            </w:r>
          </w:p>
          <w:p w14:paraId="3251E343" w14:textId="2B727D02" w:rsidR="00916821" w:rsidRDefault="00916821" w:rsidP="00916821">
            <w:pPr>
              <w:pStyle w:val="LSText"/>
              <w:spacing w:before="120" w:after="240"/>
            </w:pPr>
            <w:r>
              <w:t>bei unserer heutigen Begegnung auf dem Flur hatte ich Ihnen bereits mitgeteilt, dass ich sehr unglücklich darüber</w:t>
            </w:r>
            <w:r w:rsidR="00DE0D5A">
              <w:t xml:space="preserve"> bin</w:t>
            </w:r>
            <w:r>
              <w:t xml:space="preserve">, dass unsere Mitarbeiterinnen und Mitarbeiter bei der Erstellung des Jahresabschlusses höchst unterschiedlich vorgehen. Dies hat bereits zur Verärgerung eines Mandanten geführt, als ein Kollege im Urlaub war und wir beim Anruf dieses Mandanten nicht nachvollziehen konnten, was schon erledigt bzw. was noch offen war. In Zukunft wünsche ich mir hier ein einheitliches, nachvollziehbares Vorgehen. </w:t>
            </w:r>
          </w:p>
          <w:p w14:paraId="0A884AA0" w14:textId="77777777" w:rsidR="00916821" w:rsidRDefault="00916821" w:rsidP="00916821">
            <w:pPr>
              <w:pStyle w:val="LSText"/>
              <w:spacing w:before="120" w:after="240"/>
            </w:pPr>
            <w:r>
              <w:t>Ich bin überzeugt, dass ein Brainstorming in der Mitarbeiterbesprechung die geeignete Methode ist, um eine einheitlich Vorgehensweise bei einer Jahresabschlusserstellung für unsere Kanzlei zu erarbeiten.</w:t>
            </w:r>
          </w:p>
          <w:p w14:paraId="29A381F7" w14:textId="77777777" w:rsidR="00916821" w:rsidRDefault="00916821" w:rsidP="00916821">
            <w:pPr>
              <w:pStyle w:val="LSText"/>
              <w:spacing w:before="120" w:after="240"/>
            </w:pPr>
            <w:r>
              <w:t xml:space="preserve">Wie besprochen ist mir aber wichtig, dass dieses und zukünftige Brainstormings in unserer Kanzlei zielorientiert und gewinnbringend ablaufen. Bitte bereiten Sie die Arbeitsunterlagen für das Brainstorming gründlich vor. </w:t>
            </w:r>
          </w:p>
          <w:p w14:paraId="56421C8E" w14:textId="022B93F2" w:rsidR="00DF443B" w:rsidRDefault="00FD36BC" w:rsidP="004C2086">
            <w:pPr>
              <w:pStyle w:val="LSText"/>
              <w:spacing w:before="120" w:after="240"/>
            </w:pPr>
            <w:r>
              <w:t>G</w:t>
            </w:r>
            <w:r w:rsidR="000F4D00">
              <w:t xml:space="preserve">ute Erfahrungen </w:t>
            </w:r>
            <w:r>
              <w:t xml:space="preserve">habe ich </w:t>
            </w:r>
            <w:r w:rsidR="00DF443B">
              <w:t xml:space="preserve">übrigens </w:t>
            </w:r>
            <w:r>
              <w:t xml:space="preserve">damit </w:t>
            </w:r>
            <w:r w:rsidR="000F4D00">
              <w:t>gemacht</w:t>
            </w:r>
            <w:r w:rsidR="00761182">
              <w:t>,</w:t>
            </w:r>
            <w:r w:rsidR="000F4D00">
              <w:t xml:space="preserve"> </w:t>
            </w:r>
            <w:r>
              <w:t xml:space="preserve">den </w:t>
            </w:r>
            <w:r w:rsidRPr="007D18C6">
              <w:t>Teilnehmer</w:t>
            </w:r>
            <w:r>
              <w:t>n und Teilnehmer</w:t>
            </w:r>
            <w:r w:rsidRPr="007D18C6">
              <w:t xml:space="preserve">innen </w:t>
            </w:r>
            <w:r w:rsidR="00DF443B">
              <w:t xml:space="preserve">am Anfang </w:t>
            </w:r>
            <w:r>
              <w:t>einen kurzen Impuls zu dem Thema zu liefern, um ihre Kreativität anzuregen.</w:t>
            </w:r>
            <w:r w:rsidR="000F4D00">
              <w:t xml:space="preserve"> </w:t>
            </w:r>
          </w:p>
          <w:p w14:paraId="3217CC49" w14:textId="6CF3E1BF" w:rsidR="000F4D00" w:rsidRDefault="000F4D00" w:rsidP="004C2086">
            <w:pPr>
              <w:pStyle w:val="LSText"/>
              <w:spacing w:before="120" w:after="240"/>
            </w:pPr>
            <w:r>
              <w:t>Falls Sie noch Fragen haben, können Sie sich gerne bei mir melden.</w:t>
            </w:r>
          </w:p>
          <w:p w14:paraId="1190D0EE" w14:textId="63284835" w:rsidR="000F4D00" w:rsidRDefault="009F7ACB" w:rsidP="004C2086">
            <w:pPr>
              <w:pStyle w:val="LSText"/>
              <w:spacing w:after="120"/>
            </w:pPr>
            <w:r>
              <w:t>L</w:t>
            </w:r>
            <w:r w:rsidR="00E32D90">
              <w:t>iebe Grüße</w:t>
            </w:r>
          </w:p>
          <w:p w14:paraId="7BABF0C8" w14:textId="38754DAA" w:rsidR="000F4D00" w:rsidRDefault="00926A8B" w:rsidP="004C2086">
            <w:pPr>
              <w:pStyle w:val="LSText"/>
            </w:pPr>
            <w:r>
              <w:t>Sören Blaue</w:t>
            </w:r>
          </w:p>
          <w:p w14:paraId="172E40DF" w14:textId="77777777" w:rsidR="000F4D00" w:rsidRDefault="000F4D00" w:rsidP="000F4D00">
            <w:pPr>
              <w:spacing w:line="240" w:lineRule="exact"/>
              <w:rPr>
                <w:rFonts w:eastAsia="Times New Roman" w:cs="Arial"/>
                <w:szCs w:val="28"/>
                <w:lang w:eastAsia="de-DE"/>
              </w:rPr>
            </w:pPr>
          </w:p>
        </w:tc>
      </w:tr>
      <w:tr w:rsidR="000F4D00" w14:paraId="5DEDBDE9" w14:textId="77777777" w:rsidTr="000F4D00">
        <w:trPr>
          <w:trHeight w:val="454"/>
        </w:trPr>
        <w:tc>
          <w:tcPr>
            <w:tcW w:w="2263" w:type="dxa"/>
            <w:shd w:val="clear" w:color="auto" w:fill="D9D9D9" w:themeFill="background1" w:themeFillShade="D9"/>
            <w:vAlign w:val="center"/>
          </w:tcPr>
          <w:p w14:paraId="14F79854" w14:textId="0853BEDD" w:rsidR="000F4D00" w:rsidRPr="000F4D00" w:rsidRDefault="000F4D00" w:rsidP="000F4D00">
            <w:pPr>
              <w:spacing w:line="240" w:lineRule="exact"/>
              <w:rPr>
                <w:rFonts w:eastAsia="Times New Roman" w:cs="Arial"/>
                <w:szCs w:val="28"/>
                <w:lang w:eastAsia="de-DE"/>
              </w:rPr>
            </w:pPr>
            <w:r w:rsidRPr="000F4D00">
              <w:t>Anhang:</w:t>
            </w:r>
          </w:p>
        </w:tc>
        <w:tc>
          <w:tcPr>
            <w:tcW w:w="7365" w:type="dxa"/>
            <w:vAlign w:val="center"/>
          </w:tcPr>
          <w:p w14:paraId="799B8296" w14:textId="670F1B15" w:rsidR="000F4D00" w:rsidRDefault="000F4D00" w:rsidP="000F4D00">
            <w:pPr>
              <w:spacing w:line="240" w:lineRule="exact"/>
              <w:rPr>
                <w:rFonts w:eastAsia="Times New Roman" w:cs="Arial"/>
                <w:szCs w:val="28"/>
                <w:lang w:eastAsia="de-DE"/>
              </w:rPr>
            </w:pPr>
          </w:p>
        </w:tc>
      </w:tr>
    </w:tbl>
    <w:p w14:paraId="0A4EB3F4" w14:textId="77777777" w:rsidR="00B8246F" w:rsidRDefault="00940AED" w:rsidP="005144EE">
      <w:pPr>
        <w:spacing w:after="0" w:line="240" w:lineRule="exact"/>
        <w:rPr>
          <w:rFonts w:eastAsia="Times New Roman" w:cs="Arial"/>
          <w:szCs w:val="28"/>
          <w:lang w:eastAsia="de-DE"/>
        </w:rPr>
        <w:sectPr w:rsidR="00B8246F" w:rsidSect="00B8246F">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567" w:gutter="0"/>
          <w:cols w:space="708"/>
          <w:docGrid w:linePitch="360"/>
        </w:sectPr>
      </w:pPr>
      <w:r>
        <w:rPr>
          <w:rFonts w:eastAsia="Times New Roman" w:cs="Arial"/>
          <w:szCs w:val="28"/>
          <w:lang w:eastAsia="de-DE"/>
        </w:rPr>
        <w:br w:type="page"/>
      </w:r>
    </w:p>
    <w:p w14:paraId="45D6248C" w14:textId="31E0AC69" w:rsidR="00D33902" w:rsidRPr="001B496F" w:rsidRDefault="00D33902" w:rsidP="008B5EBC">
      <w:pPr>
        <w:pStyle w:val="LSLsungshinweisgrn"/>
      </w:pPr>
      <w:r w:rsidRPr="001B496F">
        <w:lastRenderedPageBreak/>
        <w:t>Didaktisch-methodische Hinweise</w:t>
      </w:r>
    </w:p>
    <w:p w14:paraId="33AB0FBA" w14:textId="64928146" w:rsidR="007E06E1" w:rsidRDefault="0091533D" w:rsidP="00CD488E">
      <w:pPr>
        <w:pStyle w:val="LSZwischenberschriftE2"/>
      </w:pPr>
      <w:r w:rsidRPr="0091533D">
        <w:t xml:space="preserve">Auszug aus der </w:t>
      </w:r>
      <w:r w:rsidR="007E06E1" w:rsidRPr="0091533D">
        <w:t>Zielanalyse</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Kopf Zielanalyse"/>
      </w:tblPr>
      <w:tblGrid>
        <w:gridCol w:w="934"/>
        <w:gridCol w:w="1963"/>
        <w:gridCol w:w="10729"/>
        <w:gridCol w:w="873"/>
      </w:tblGrid>
      <w:tr w:rsidR="00CB062A" w:rsidRPr="00CB062A" w14:paraId="4949C8D2" w14:textId="77777777" w:rsidTr="00CB062A">
        <w:trPr>
          <w:tblHeader/>
        </w:trPr>
        <w:tc>
          <w:tcPr>
            <w:tcW w:w="999" w:type="pct"/>
            <w:gridSpan w:val="2"/>
            <w:tcBorders>
              <w:top w:val="single" w:sz="4" w:space="0" w:color="auto"/>
              <w:left w:val="single" w:sz="4" w:space="0" w:color="auto"/>
              <w:bottom w:val="single" w:sz="4" w:space="0" w:color="auto"/>
              <w:right w:val="nil"/>
            </w:tcBorders>
            <w:shd w:val="clear" w:color="auto" w:fill="D9D9D9"/>
            <w:vAlign w:val="center"/>
          </w:tcPr>
          <w:p w14:paraId="236B15C5" w14:textId="77777777" w:rsidR="00CB062A" w:rsidRPr="00CB062A" w:rsidRDefault="00CB062A" w:rsidP="00CB062A">
            <w:pPr>
              <w:pStyle w:val="11aZAGesamttitel"/>
              <w:rPr>
                <w:rFonts w:eastAsia="PMingLiU"/>
                <w:lang w:eastAsia="de-DE"/>
              </w:rPr>
            </w:pPr>
            <w:r w:rsidRPr="00CB062A">
              <w:rPr>
                <w:rFonts w:eastAsia="PMingLiU"/>
                <w:lang w:eastAsia="de-DE"/>
              </w:rPr>
              <w:t>Zielanalyse</w:t>
            </w:r>
          </w:p>
        </w:tc>
        <w:tc>
          <w:tcPr>
            <w:tcW w:w="4001" w:type="pct"/>
            <w:gridSpan w:val="2"/>
            <w:tcBorders>
              <w:top w:val="single" w:sz="4" w:space="0" w:color="auto"/>
              <w:left w:val="nil"/>
              <w:bottom w:val="single" w:sz="4" w:space="0" w:color="auto"/>
              <w:right w:val="single" w:sz="4" w:space="0" w:color="auto"/>
            </w:tcBorders>
            <w:shd w:val="clear" w:color="auto" w:fill="D9D9D9"/>
            <w:vAlign w:val="center"/>
          </w:tcPr>
          <w:p w14:paraId="5E2EED13" w14:textId="77777777" w:rsidR="00CB062A" w:rsidRPr="00CB062A" w:rsidRDefault="00CB062A" w:rsidP="00CB062A">
            <w:pPr>
              <w:pStyle w:val="11bZAStand"/>
              <w:rPr>
                <w:rFonts w:eastAsia="PMingLiU"/>
                <w:lang w:eastAsia="de-DE"/>
              </w:rPr>
            </w:pPr>
            <w:r w:rsidRPr="00CB062A">
              <w:rPr>
                <w:rFonts w:eastAsia="PMingLiU"/>
                <w:lang w:eastAsia="de-DE"/>
              </w:rPr>
              <w:t>Stand: Mai 2025</w:t>
            </w:r>
          </w:p>
        </w:tc>
      </w:tr>
      <w:tr w:rsidR="00CB062A" w:rsidRPr="00CB062A" w14:paraId="4ACC476D" w14:textId="77777777" w:rsidTr="00982233">
        <w:tc>
          <w:tcPr>
            <w:tcW w:w="322" w:type="pct"/>
            <w:shd w:val="clear" w:color="auto" w:fill="D9D9D9"/>
            <w:vAlign w:val="center"/>
          </w:tcPr>
          <w:p w14:paraId="2EA9EEBE" w14:textId="77777777" w:rsidR="00CB062A" w:rsidRPr="00CB062A" w:rsidRDefault="00CB062A" w:rsidP="00CB062A">
            <w:pPr>
              <w:pStyle w:val="09aZAKopfmini"/>
              <w:rPr>
                <w:lang w:eastAsia="de-DE"/>
              </w:rPr>
            </w:pPr>
            <w:r w:rsidRPr="00CB062A">
              <w:rPr>
                <w:i/>
                <w:iCs/>
                <w:u w:val="single"/>
                <w:lang w:eastAsia="de-DE"/>
              </w:rPr>
              <w:br w:type="page"/>
            </w:r>
            <w:r w:rsidRPr="00CB062A">
              <w:rPr>
                <w:lang w:eastAsia="de-DE"/>
              </w:rPr>
              <w:t>Beruf-Kurz</w:t>
            </w:r>
          </w:p>
        </w:tc>
        <w:tc>
          <w:tcPr>
            <w:tcW w:w="4377" w:type="pct"/>
            <w:gridSpan w:val="2"/>
            <w:shd w:val="clear" w:color="auto" w:fill="D9D9D9"/>
            <w:vAlign w:val="center"/>
          </w:tcPr>
          <w:p w14:paraId="4838A951" w14:textId="77777777" w:rsidR="00CB062A" w:rsidRPr="00CB062A" w:rsidRDefault="00CB062A" w:rsidP="00CB062A">
            <w:pPr>
              <w:pStyle w:val="09aZAKopfmini"/>
              <w:rPr>
                <w:lang w:eastAsia="de-DE"/>
              </w:rPr>
            </w:pPr>
            <w:r w:rsidRPr="00CB062A">
              <w:rPr>
                <w:lang w:eastAsia="de-DE"/>
              </w:rPr>
              <w:t>Ausbildungsberuf</w:t>
            </w:r>
          </w:p>
        </w:tc>
        <w:tc>
          <w:tcPr>
            <w:tcW w:w="301" w:type="pct"/>
            <w:shd w:val="clear" w:color="auto" w:fill="D9D9D9"/>
            <w:vAlign w:val="center"/>
          </w:tcPr>
          <w:p w14:paraId="40C46E67" w14:textId="77777777" w:rsidR="00CB062A" w:rsidRPr="00CB062A" w:rsidRDefault="00CB062A" w:rsidP="00982233">
            <w:pPr>
              <w:spacing w:after="0" w:line="240" w:lineRule="auto"/>
              <w:jc w:val="right"/>
              <w:rPr>
                <w:rFonts w:eastAsia="Times New Roman" w:cs="Arial"/>
                <w:sz w:val="12"/>
                <w:szCs w:val="12"/>
                <w:lang w:eastAsia="de-DE"/>
              </w:rPr>
            </w:pPr>
            <w:r w:rsidRPr="00CB062A">
              <w:rPr>
                <w:rFonts w:eastAsia="Times New Roman" w:cs="Arial"/>
                <w:sz w:val="12"/>
                <w:szCs w:val="12"/>
                <w:lang w:eastAsia="de-DE"/>
              </w:rPr>
              <w:t>Zeitrichtwert</w:t>
            </w:r>
          </w:p>
        </w:tc>
      </w:tr>
      <w:tr w:rsidR="00CB062A" w:rsidRPr="00CB062A" w14:paraId="6A4334CD" w14:textId="77777777" w:rsidTr="00982233">
        <w:trPr>
          <w:trHeight w:val="153"/>
        </w:trPr>
        <w:tc>
          <w:tcPr>
            <w:tcW w:w="322" w:type="pct"/>
            <w:vAlign w:val="center"/>
          </w:tcPr>
          <w:p w14:paraId="19DCEA8E" w14:textId="77777777" w:rsidR="00CB062A" w:rsidRPr="00CB062A" w:rsidRDefault="00CB062A" w:rsidP="00CB062A">
            <w:pPr>
              <w:pStyle w:val="08aZATabKopflinks"/>
              <w:rPr>
                <w:lang w:eastAsia="de-DE"/>
              </w:rPr>
            </w:pPr>
            <w:r w:rsidRPr="00CB062A">
              <w:rPr>
                <w:lang w:eastAsia="de-DE"/>
              </w:rPr>
              <w:t>WST</w:t>
            </w:r>
          </w:p>
        </w:tc>
        <w:tc>
          <w:tcPr>
            <w:tcW w:w="4377" w:type="pct"/>
            <w:gridSpan w:val="2"/>
            <w:vAlign w:val="center"/>
          </w:tcPr>
          <w:p w14:paraId="4B1F07C7" w14:textId="77777777" w:rsidR="00CB062A" w:rsidRPr="00CB062A" w:rsidRDefault="00CB062A" w:rsidP="00CB062A">
            <w:pPr>
              <w:pStyle w:val="08aZATabKopflinks"/>
              <w:rPr>
                <w:lang w:eastAsia="de-DE"/>
              </w:rPr>
            </w:pPr>
            <w:r w:rsidRPr="00CB062A">
              <w:rPr>
                <w:lang w:eastAsia="de-DE"/>
              </w:rPr>
              <w:t>Steuerfachangestellter/Steuerfachangestellte</w:t>
            </w:r>
          </w:p>
        </w:tc>
        <w:tc>
          <w:tcPr>
            <w:tcW w:w="301" w:type="pct"/>
            <w:vAlign w:val="center"/>
          </w:tcPr>
          <w:p w14:paraId="007A2DFF" w14:textId="77777777" w:rsidR="00CB062A" w:rsidRPr="00CB062A" w:rsidRDefault="00CB062A" w:rsidP="00982233">
            <w:pPr>
              <w:spacing w:before="20" w:after="20" w:line="240" w:lineRule="auto"/>
              <w:jc w:val="right"/>
              <w:rPr>
                <w:rFonts w:eastAsia="Times New Roman" w:cs="Arial"/>
                <w:b/>
                <w:sz w:val="28"/>
                <w:szCs w:val="28"/>
                <w:lang w:eastAsia="de-DE"/>
              </w:rPr>
            </w:pPr>
            <w:r w:rsidRPr="00CB062A">
              <w:rPr>
                <w:rFonts w:eastAsia="Times New Roman" w:cs="Arial"/>
                <w:b/>
                <w:sz w:val="28"/>
                <w:szCs w:val="28"/>
                <w:lang w:eastAsia="de-DE"/>
              </w:rPr>
              <w:t>120</w:t>
            </w:r>
          </w:p>
        </w:tc>
      </w:tr>
      <w:tr w:rsidR="00CB062A" w:rsidRPr="00CB062A" w14:paraId="11735E2C" w14:textId="77777777" w:rsidTr="00982233">
        <w:tc>
          <w:tcPr>
            <w:tcW w:w="322" w:type="pct"/>
            <w:shd w:val="clear" w:color="auto" w:fill="D9D9D9"/>
            <w:vAlign w:val="center"/>
          </w:tcPr>
          <w:p w14:paraId="2F4D79E9" w14:textId="77777777" w:rsidR="00CB062A" w:rsidRPr="00CB062A" w:rsidRDefault="00CB062A" w:rsidP="00CB062A">
            <w:pPr>
              <w:pStyle w:val="09aZAKopfmini"/>
              <w:rPr>
                <w:lang w:eastAsia="de-DE"/>
              </w:rPr>
            </w:pPr>
            <w:r w:rsidRPr="00CB062A">
              <w:rPr>
                <w:lang w:eastAsia="de-DE"/>
              </w:rPr>
              <w:t>Lernfeld Nr.</w:t>
            </w:r>
          </w:p>
        </w:tc>
        <w:tc>
          <w:tcPr>
            <w:tcW w:w="4377" w:type="pct"/>
            <w:gridSpan w:val="2"/>
            <w:shd w:val="clear" w:color="auto" w:fill="D9D9D9"/>
            <w:vAlign w:val="center"/>
          </w:tcPr>
          <w:p w14:paraId="4A4AB1FE" w14:textId="77777777" w:rsidR="00CB062A" w:rsidRPr="00CB062A" w:rsidRDefault="00CB062A" w:rsidP="00CB062A">
            <w:pPr>
              <w:pStyle w:val="09aZAKopfmini"/>
              <w:rPr>
                <w:lang w:eastAsia="de-DE"/>
              </w:rPr>
            </w:pPr>
            <w:r w:rsidRPr="00CB062A">
              <w:rPr>
                <w:lang w:eastAsia="de-DE"/>
              </w:rPr>
              <w:t>Lernfeldbezeichnung</w:t>
            </w:r>
          </w:p>
        </w:tc>
        <w:tc>
          <w:tcPr>
            <w:tcW w:w="301" w:type="pct"/>
            <w:shd w:val="clear" w:color="auto" w:fill="D9D9D9"/>
            <w:vAlign w:val="center"/>
          </w:tcPr>
          <w:p w14:paraId="2E9B28A7" w14:textId="77777777" w:rsidR="00CB062A" w:rsidRPr="00CB062A" w:rsidRDefault="00CB062A" w:rsidP="00982233">
            <w:pPr>
              <w:spacing w:after="0" w:line="240" w:lineRule="auto"/>
              <w:jc w:val="right"/>
              <w:rPr>
                <w:rFonts w:eastAsia="Times New Roman" w:cs="Arial"/>
                <w:sz w:val="12"/>
                <w:szCs w:val="12"/>
                <w:lang w:eastAsia="de-DE"/>
              </w:rPr>
            </w:pPr>
            <w:r w:rsidRPr="00CB062A">
              <w:rPr>
                <w:rFonts w:eastAsia="Times New Roman" w:cs="Arial"/>
                <w:sz w:val="12"/>
                <w:szCs w:val="12"/>
                <w:lang w:eastAsia="de-DE"/>
              </w:rPr>
              <w:t>Jahr</w:t>
            </w:r>
          </w:p>
        </w:tc>
      </w:tr>
      <w:tr w:rsidR="00CB062A" w:rsidRPr="00CB062A" w14:paraId="3D24D5E9" w14:textId="77777777" w:rsidTr="00982233">
        <w:trPr>
          <w:trHeight w:val="324"/>
        </w:trPr>
        <w:tc>
          <w:tcPr>
            <w:tcW w:w="322" w:type="pct"/>
            <w:vMerge w:val="restart"/>
            <w:vAlign w:val="center"/>
          </w:tcPr>
          <w:p w14:paraId="11F066C0" w14:textId="77777777" w:rsidR="00CB062A" w:rsidRPr="00CB062A" w:rsidRDefault="00CB062A" w:rsidP="00CB062A">
            <w:pPr>
              <w:pStyle w:val="08bZATabKopfzentriert"/>
              <w:rPr>
                <w:lang w:eastAsia="de-DE"/>
              </w:rPr>
            </w:pPr>
            <w:r w:rsidRPr="00CB062A">
              <w:rPr>
                <w:lang w:eastAsia="de-DE"/>
              </w:rPr>
              <w:t>10</w:t>
            </w:r>
          </w:p>
        </w:tc>
        <w:tc>
          <w:tcPr>
            <w:tcW w:w="4377" w:type="pct"/>
            <w:gridSpan w:val="2"/>
            <w:tcBorders>
              <w:bottom w:val="single" w:sz="4" w:space="0" w:color="auto"/>
            </w:tcBorders>
            <w:vAlign w:val="center"/>
          </w:tcPr>
          <w:p w14:paraId="4EA28008" w14:textId="77777777" w:rsidR="00CB062A" w:rsidRPr="00CB062A" w:rsidRDefault="00CB062A" w:rsidP="00CB062A">
            <w:pPr>
              <w:pStyle w:val="08aZATabKopflinks"/>
              <w:rPr>
                <w:lang w:eastAsia="de-DE"/>
              </w:rPr>
            </w:pPr>
            <w:r w:rsidRPr="00CB062A">
              <w:rPr>
                <w:lang w:eastAsia="de-DE"/>
              </w:rPr>
              <w:t>Jahresabschlüsse erstellen und auswerten</w:t>
            </w:r>
          </w:p>
        </w:tc>
        <w:tc>
          <w:tcPr>
            <w:tcW w:w="301" w:type="pct"/>
            <w:vMerge w:val="restart"/>
            <w:vAlign w:val="center"/>
          </w:tcPr>
          <w:p w14:paraId="4B169A28" w14:textId="77777777" w:rsidR="00CB062A" w:rsidRPr="00CB062A" w:rsidRDefault="00CB062A" w:rsidP="00982233">
            <w:pPr>
              <w:spacing w:before="20" w:after="20" w:line="240" w:lineRule="auto"/>
              <w:jc w:val="right"/>
              <w:rPr>
                <w:rFonts w:eastAsia="Times New Roman" w:cs="Arial"/>
                <w:b/>
                <w:sz w:val="28"/>
                <w:szCs w:val="28"/>
                <w:lang w:eastAsia="de-DE"/>
              </w:rPr>
            </w:pPr>
            <w:r w:rsidRPr="00CB062A">
              <w:rPr>
                <w:rFonts w:eastAsia="Times New Roman" w:cs="Arial"/>
                <w:b/>
                <w:sz w:val="28"/>
                <w:szCs w:val="28"/>
                <w:lang w:eastAsia="de-DE"/>
              </w:rPr>
              <w:t>3</w:t>
            </w:r>
          </w:p>
        </w:tc>
      </w:tr>
      <w:tr w:rsidR="00CB062A" w:rsidRPr="00CB062A" w14:paraId="38EB4E15" w14:textId="77777777" w:rsidTr="00982233">
        <w:trPr>
          <w:trHeight w:val="58"/>
        </w:trPr>
        <w:tc>
          <w:tcPr>
            <w:tcW w:w="322" w:type="pct"/>
            <w:vMerge/>
            <w:shd w:val="clear" w:color="auto" w:fill="BFBFBF"/>
            <w:vAlign w:val="center"/>
          </w:tcPr>
          <w:p w14:paraId="492F1C44" w14:textId="77777777" w:rsidR="00CB062A" w:rsidRPr="00CB062A" w:rsidRDefault="00CB062A" w:rsidP="00982233">
            <w:pPr>
              <w:spacing w:after="0" w:line="240" w:lineRule="auto"/>
              <w:rPr>
                <w:rFonts w:eastAsia="Times New Roman" w:cs="Arial"/>
                <w:sz w:val="12"/>
                <w:szCs w:val="12"/>
                <w:lang w:eastAsia="de-DE"/>
              </w:rPr>
            </w:pPr>
          </w:p>
        </w:tc>
        <w:tc>
          <w:tcPr>
            <w:tcW w:w="4377" w:type="pct"/>
            <w:gridSpan w:val="2"/>
            <w:shd w:val="clear" w:color="auto" w:fill="D9D9D9"/>
            <w:vAlign w:val="center"/>
          </w:tcPr>
          <w:p w14:paraId="2F5C47A1" w14:textId="77777777" w:rsidR="00CB062A" w:rsidRPr="00CB062A" w:rsidRDefault="00CB062A" w:rsidP="00CB062A">
            <w:pPr>
              <w:pStyle w:val="09aZAKopfmini"/>
              <w:rPr>
                <w:lang w:eastAsia="de-DE"/>
              </w:rPr>
            </w:pPr>
            <w:r w:rsidRPr="00CB062A">
              <w:rPr>
                <w:lang w:eastAsia="de-DE"/>
              </w:rPr>
              <w:t>Kernkompetenz</w:t>
            </w:r>
          </w:p>
        </w:tc>
        <w:tc>
          <w:tcPr>
            <w:tcW w:w="301" w:type="pct"/>
            <w:vMerge/>
            <w:shd w:val="clear" w:color="auto" w:fill="BFBFBF"/>
            <w:vAlign w:val="center"/>
          </w:tcPr>
          <w:p w14:paraId="0234A6B0" w14:textId="77777777" w:rsidR="00CB062A" w:rsidRPr="00CB062A" w:rsidRDefault="00CB062A" w:rsidP="00982233">
            <w:pPr>
              <w:spacing w:after="0" w:line="240" w:lineRule="auto"/>
              <w:rPr>
                <w:rFonts w:eastAsia="Times New Roman" w:cs="Arial"/>
                <w:sz w:val="12"/>
                <w:szCs w:val="12"/>
                <w:lang w:eastAsia="de-DE"/>
              </w:rPr>
            </w:pPr>
          </w:p>
        </w:tc>
      </w:tr>
      <w:tr w:rsidR="00CB062A" w:rsidRPr="00CB062A" w14:paraId="2F486B79" w14:textId="77777777" w:rsidTr="00982233">
        <w:trPr>
          <w:trHeight w:val="324"/>
        </w:trPr>
        <w:tc>
          <w:tcPr>
            <w:tcW w:w="322" w:type="pct"/>
            <w:vMerge/>
            <w:vAlign w:val="center"/>
          </w:tcPr>
          <w:p w14:paraId="361F528D" w14:textId="77777777" w:rsidR="00CB062A" w:rsidRPr="00CB062A" w:rsidRDefault="00CB062A" w:rsidP="00982233">
            <w:pPr>
              <w:spacing w:after="0" w:line="240" w:lineRule="auto"/>
              <w:rPr>
                <w:rFonts w:eastAsia="Times New Roman" w:cs="Arial"/>
                <w:sz w:val="12"/>
                <w:szCs w:val="12"/>
                <w:lang w:eastAsia="de-DE"/>
              </w:rPr>
            </w:pPr>
          </w:p>
        </w:tc>
        <w:tc>
          <w:tcPr>
            <w:tcW w:w="4377" w:type="pct"/>
            <w:gridSpan w:val="2"/>
          </w:tcPr>
          <w:p w14:paraId="6AAEAA4F" w14:textId="77777777" w:rsidR="00CB062A" w:rsidRPr="00CB062A" w:rsidRDefault="00CB062A" w:rsidP="00CB062A">
            <w:pPr>
              <w:pStyle w:val="08aZATabKopflinks"/>
            </w:pPr>
            <w:r w:rsidRPr="00CB062A">
              <w:rPr>
                <w:lang w:eastAsia="de-DE"/>
              </w:rPr>
              <w:t>Die Schülerinnen und Schüler besitzen die Kompetenz, Jahresabschlüsse aufgrund von bestehenden Buchführungen vorzubereiten, Abschlussbuchungen vorzunehmen und Jahresabschlüsse zu erstellen und auszuwerten.</w:t>
            </w:r>
          </w:p>
        </w:tc>
        <w:tc>
          <w:tcPr>
            <w:tcW w:w="301" w:type="pct"/>
            <w:vMerge/>
            <w:vAlign w:val="center"/>
          </w:tcPr>
          <w:p w14:paraId="49C896A7" w14:textId="77777777" w:rsidR="00CB062A" w:rsidRPr="00CB062A" w:rsidRDefault="00CB062A" w:rsidP="00982233">
            <w:pPr>
              <w:spacing w:after="0" w:line="240" w:lineRule="auto"/>
              <w:rPr>
                <w:rFonts w:eastAsia="Times New Roman" w:cs="Arial"/>
                <w:sz w:val="12"/>
                <w:szCs w:val="12"/>
                <w:lang w:eastAsia="de-DE"/>
              </w:rPr>
            </w:pPr>
          </w:p>
        </w:tc>
      </w:tr>
      <w:tr w:rsidR="00CB062A" w:rsidRPr="00CB062A" w14:paraId="0424D739" w14:textId="77777777" w:rsidTr="00982233">
        <w:tc>
          <w:tcPr>
            <w:tcW w:w="999" w:type="pct"/>
            <w:gridSpan w:val="2"/>
            <w:shd w:val="clear" w:color="auto" w:fill="D9D9D9"/>
            <w:vAlign w:val="center"/>
          </w:tcPr>
          <w:p w14:paraId="084FBC87" w14:textId="77777777" w:rsidR="00CB062A" w:rsidRPr="00CB062A" w:rsidRDefault="00CB062A" w:rsidP="00CB062A">
            <w:pPr>
              <w:pStyle w:val="09bZAKopfminileer"/>
            </w:pPr>
            <w:r w:rsidRPr="00CB062A">
              <w:t>Schule, Ort</w:t>
            </w:r>
          </w:p>
        </w:tc>
        <w:tc>
          <w:tcPr>
            <w:tcW w:w="4001" w:type="pct"/>
            <w:gridSpan w:val="2"/>
            <w:shd w:val="clear" w:color="auto" w:fill="D9D9D9"/>
            <w:vAlign w:val="center"/>
          </w:tcPr>
          <w:p w14:paraId="76004A07" w14:textId="77777777" w:rsidR="00CB062A" w:rsidRPr="00CB062A" w:rsidRDefault="00CB062A" w:rsidP="00CB062A">
            <w:pPr>
              <w:pStyle w:val="09bZAKopfminileer"/>
            </w:pPr>
            <w:r w:rsidRPr="00CB062A">
              <w:t>Lehrkräfteteam</w:t>
            </w:r>
          </w:p>
        </w:tc>
      </w:tr>
      <w:tr w:rsidR="00CB062A" w:rsidRPr="00CB062A" w14:paraId="6384278D" w14:textId="77777777" w:rsidTr="00982233">
        <w:trPr>
          <w:trHeight w:val="324"/>
        </w:trPr>
        <w:tc>
          <w:tcPr>
            <w:tcW w:w="999" w:type="pct"/>
            <w:gridSpan w:val="2"/>
            <w:vAlign w:val="center"/>
          </w:tcPr>
          <w:p w14:paraId="14614FBF" w14:textId="77777777" w:rsidR="00CB062A" w:rsidRPr="00CB062A" w:rsidRDefault="00CB062A" w:rsidP="00982233">
            <w:pPr>
              <w:spacing w:before="20" w:after="20" w:line="240" w:lineRule="auto"/>
              <w:ind w:right="34"/>
              <w:rPr>
                <w:rFonts w:eastAsia="Times New Roman" w:cs="Arial"/>
                <w:sz w:val="24"/>
                <w:lang w:eastAsia="de-DE"/>
              </w:rPr>
            </w:pPr>
          </w:p>
        </w:tc>
        <w:tc>
          <w:tcPr>
            <w:tcW w:w="4001" w:type="pct"/>
            <w:gridSpan w:val="2"/>
            <w:vAlign w:val="center"/>
          </w:tcPr>
          <w:p w14:paraId="743D020A" w14:textId="77777777" w:rsidR="00CB062A" w:rsidRPr="00CB062A" w:rsidRDefault="00CB062A" w:rsidP="00982233">
            <w:pPr>
              <w:spacing w:before="20" w:after="20" w:line="240" w:lineRule="auto"/>
              <w:rPr>
                <w:rFonts w:eastAsia="Times New Roman" w:cs="Arial"/>
                <w:sz w:val="24"/>
                <w:lang w:eastAsia="de-DE"/>
              </w:rPr>
            </w:pPr>
          </w:p>
        </w:tc>
      </w:tr>
      <w:tr w:rsidR="00CB062A" w:rsidRPr="00CB062A" w14:paraId="11DD8533" w14:textId="77777777" w:rsidTr="00982233">
        <w:trPr>
          <w:trHeight w:val="324"/>
        </w:trPr>
        <w:tc>
          <w:tcPr>
            <w:tcW w:w="999" w:type="pct"/>
            <w:gridSpan w:val="2"/>
            <w:tcBorders>
              <w:bottom w:val="single" w:sz="4" w:space="0" w:color="auto"/>
            </w:tcBorders>
            <w:shd w:val="clear" w:color="auto" w:fill="D9D9D9"/>
            <w:vAlign w:val="center"/>
          </w:tcPr>
          <w:p w14:paraId="5FEE380B" w14:textId="77777777" w:rsidR="00CB062A" w:rsidRPr="00CB062A" w:rsidRDefault="00CB062A" w:rsidP="00CB062A">
            <w:pPr>
              <w:pStyle w:val="08bZATabKopfzentriert"/>
              <w:rPr>
                <w:lang w:eastAsia="de-DE"/>
              </w:rPr>
            </w:pPr>
            <w:r w:rsidRPr="00CB062A">
              <w:rPr>
                <w:lang w:eastAsia="de-DE"/>
              </w:rPr>
              <w:t>Bildungsplan</w:t>
            </w:r>
            <w:r w:rsidRPr="00CB062A">
              <w:rPr>
                <w:vertAlign w:val="superscript"/>
                <w:lang w:eastAsia="de-DE"/>
              </w:rPr>
              <w:footnoteReference w:id="1"/>
            </w:r>
          </w:p>
        </w:tc>
        <w:tc>
          <w:tcPr>
            <w:tcW w:w="4001" w:type="pct"/>
            <w:gridSpan w:val="2"/>
            <w:tcBorders>
              <w:bottom w:val="single" w:sz="4" w:space="0" w:color="auto"/>
            </w:tcBorders>
            <w:shd w:val="clear" w:color="auto" w:fill="D9D9D9"/>
            <w:vAlign w:val="center"/>
          </w:tcPr>
          <w:p w14:paraId="50E8E672" w14:textId="77777777" w:rsidR="00CB062A" w:rsidRPr="00CB062A" w:rsidRDefault="00CB062A" w:rsidP="00CB062A">
            <w:pPr>
              <w:pStyle w:val="08bZATabKopfzentriert"/>
              <w:rPr>
                <w:lang w:eastAsia="de-DE"/>
              </w:rPr>
            </w:pPr>
            <w:r w:rsidRPr="00CB062A">
              <w:rPr>
                <w:lang w:eastAsia="de-DE"/>
              </w:rPr>
              <w:t>Lernsituationen</w:t>
            </w:r>
          </w:p>
        </w:tc>
      </w:tr>
    </w:tbl>
    <w:p w14:paraId="1375D983" w14:textId="056A20A7" w:rsidR="007E2707" w:rsidRPr="004C2086" w:rsidRDefault="007E2707" w:rsidP="00E4101A">
      <w:pPr>
        <w:pStyle w:val="09bZAKopfminilee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883"/>
        <w:gridCol w:w="1412"/>
        <w:gridCol w:w="1768"/>
        <w:gridCol w:w="1452"/>
        <w:gridCol w:w="1841"/>
        <w:gridCol w:w="1841"/>
        <w:gridCol w:w="1678"/>
        <w:gridCol w:w="1032"/>
        <w:gridCol w:w="586"/>
      </w:tblGrid>
      <w:tr w:rsidR="00CC5CF9" w:rsidRPr="00CC5CF9" w14:paraId="5C4D783E" w14:textId="77777777" w:rsidTr="00E4101A">
        <w:trPr>
          <w:trHeight w:val="267"/>
          <w:tblHeader/>
        </w:trPr>
        <w:tc>
          <w:tcPr>
            <w:tcW w:w="995" w:type="pct"/>
            <w:shd w:val="clear" w:color="auto" w:fill="D9D9D9"/>
            <w:vAlign w:val="center"/>
          </w:tcPr>
          <w:p w14:paraId="04367384" w14:textId="77777777" w:rsidR="00CC5CF9" w:rsidRPr="00CC5CF9" w:rsidRDefault="00CC5CF9" w:rsidP="00E4101A">
            <w:pPr>
              <w:pStyle w:val="04bZAzentriertfett"/>
              <w:rPr>
                <w:lang w:eastAsia="de-DE"/>
              </w:rPr>
            </w:pPr>
            <w:r w:rsidRPr="00CC5CF9">
              <w:rPr>
                <w:lang w:eastAsia="de-DE"/>
              </w:rPr>
              <w:t>kompetenzbasierte Ziele</w:t>
            </w:r>
            <w:r w:rsidRPr="00CC5CF9">
              <w:rPr>
                <w:vertAlign w:val="superscript"/>
                <w:lang w:eastAsia="de-DE"/>
              </w:rPr>
              <w:footnoteReference w:id="2"/>
            </w:r>
          </w:p>
        </w:tc>
        <w:tc>
          <w:tcPr>
            <w:tcW w:w="487" w:type="pct"/>
            <w:shd w:val="clear" w:color="auto" w:fill="D9D9D9"/>
            <w:vAlign w:val="center"/>
          </w:tcPr>
          <w:p w14:paraId="37FA4786" w14:textId="294A96BD" w:rsidR="00CC5CF9" w:rsidRPr="00CC5CF9" w:rsidRDefault="008C5FD3" w:rsidP="00E4101A">
            <w:pPr>
              <w:pStyle w:val="04bZAzentriertfett"/>
              <w:rPr>
                <w:lang w:eastAsia="de-DE"/>
              </w:rPr>
            </w:pPr>
            <w:r w:rsidRPr="004C2086">
              <w:rPr>
                <w:lang w:eastAsia="de-DE"/>
              </w:rPr>
              <w:t>Titel der Lernsituation</w:t>
            </w:r>
          </w:p>
        </w:tc>
        <w:tc>
          <w:tcPr>
            <w:tcW w:w="610" w:type="pct"/>
            <w:shd w:val="clear" w:color="auto" w:fill="D9D9D9"/>
            <w:vAlign w:val="center"/>
          </w:tcPr>
          <w:p w14:paraId="1796BED7" w14:textId="77777777" w:rsidR="00CC5CF9" w:rsidRPr="00CC5CF9" w:rsidRDefault="00CC5CF9" w:rsidP="00E4101A">
            <w:pPr>
              <w:pStyle w:val="04bZAzentriertfett"/>
              <w:rPr>
                <w:lang w:eastAsia="de-DE"/>
              </w:rPr>
            </w:pPr>
            <w:r w:rsidRPr="00CC5CF9">
              <w:rPr>
                <w:lang w:eastAsia="de-DE"/>
              </w:rPr>
              <w:t>Situation</w:t>
            </w:r>
          </w:p>
        </w:tc>
        <w:tc>
          <w:tcPr>
            <w:tcW w:w="501" w:type="pct"/>
            <w:shd w:val="clear" w:color="auto" w:fill="D9D9D9"/>
            <w:vAlign w:val="center"/>
          </w:tcPr>
          <w:p w14:paraId="0D240BCF" w14:textId="77777777" w:rsidR="00CC5CF9" w:rsidRPr="00CC5CF9" w:rsidRDefault="00CC5CF9" w:rsidP="00E4101A">
            <w:pPr>
              <w:pStyle w:val="04bZAzentriertfett"/>
              <w:rPr>
                <w:lang w:eastAsia="de-DE"/>
              </w:rPr>
            </w:pPr>
            <w:r w:rsidRPr="00CC5CF9">
              <w:rPr>
                <w:lang w:eastAsia="de-DE"/>
              </w:rPr>
              <w:t>Handlungs-</w:t>
            </w:r>
          </w:p>
          <w:p w14:paraId="3AE5C58A" w14:textId="77777777" w:rsidR="00CC5CF9" w:rsidRPr="00CC5CF9" w:rsidRDefault="00CC5CF9" w:rsidP="00E4101A">
            <w:pPr>
              <w:pStyle w:val="04bZAzentriertfett"/>
              <w:rPr>
                <w:lang w:eastAsia="de-DE"/>
              </w:rPr>
            </w:pPr>
            <w:r w:rsidRPr="00CC5CF9">
              <w:rPr>
                <w:lang w:eastAsia="de-DE"/>
              </w:rPr>
              <w:t>ergebnisse</w:t>
            </w:r>
          </w:p>
        </w:tc>
        <w:tc>
          <w:tcPr>
            <w:tcW w:w="635" w:type="pct"/>
            <w:shd w:val="clear" w:color="auto" w:fill="D9D9D9"/>
            <w:vAlign w:val="center"/>
          </w:tcPr>
          <w:p w14:paraId="1BD80199" w14:textId="77777777" w:rsidR="00CC5CF9" w:rsidRPr="00CC5CF9" w:rsidRDefault="00CC5CF9" w:rsidP="00E4101A">
            <w:pPr>
              <w:pStyle w:val="04bZAzentriertfett"/>
              <w:rPr>
                <w:lang w:eastAsia="de-DE"/>
              </w:rPr>
            </w:pPr>
            <w:r w:rsidRPr="00CC5CF9">
              <w:rPr>
                <w:lang w:eastAsia="de-DE"/>
              </w:rPr>
              <w:t>Datenkranz</w:t>
            </w:r>
            <w:r w:rsidRPr="00CC5CF9">
              <w:rPr>
                <w:vertAlign w:val="superscript"/>
                <w:lang w:eastAsia="de-DE"/>
              </w:rPr>
              <w:footnoteReference w:id="3"/>
            </w:r>
          </w:p>
        </w:tc>
        <w:tc>
          <w:tcPr>
            <w:tcW w:w="635" w:type="pct"/>
            <w:shd w:val="clear" w:color="auto" w:fill="D9D9D9"/>
            <w:vAlign w:val="center"/>
          </w:tcPr>
          <w:p w14:paraId="48C2027A" w14:textId="77777777" w:rsidR="00CC5CF9" w:rsidRPr="00CC5CF9" w:rsidRDefault="00CC5CF9" w:rsidP="00E4101A">
            <w:pPr>
              <w:pStyle w:val="04bZAzentriertfett"/>
              <w:rPr>
                <w:lang w:eastAsia="de-DE"/>
              </w:rPr>
            </w:pPr>
            <w:r w:rsidRPr="00CC5CF9">
              <w:rPr>
                <w:lang w:eastAsia="de-DE"/>
              </w:rPr>
              <w:t>Aufträge</w:t>
            </w:r>
            <w:r w:rsidRPr="00CC5CF9">
              <w:rPr>
                <w:vertAlign w:val="superscript"/>
                <w:lang w:eastAsia="de-DE"/>
              </w:rPr>
              <w:footnoteReference w:id="4"/>
            </w:r>
          </w:p>
        </w:tc>
        <w:tc>
          <w:tcPr>
            <w:tcW w:w="579" w:type="pct"/>
            <w:shd w:val="clear" w:color="auto" w:fill="D9D9D9"/>
            <w:vAlign w:val="center"/>
          </w:tcPr>
          <w:p w14:paraId="55E5EF7D" w14:textId="77777777" w:rsidR="00CC5CF9" w:rsidRPr="00CC5CF9" w:rsidRDefault="00CC5CF9" w:rsidP="00E4101A">
            <w:pPr>
              <w:pStyle w:val="04bZAzentriertfett"/>
              <w:rPr>
                <w:lang w:eastAsia="de-DE"/>
              </w:rPr>
            </w:pPr>
            <w:r w:rsidRPr="00CC5CF9">
              <w:rPr>
                <w:lang w:eastAsia="de-DE"/>
              </w:rPr>
              <w:t>überfachliche</w:t>
            </w:r>
          </w:p>
          <w:p w14:paraId="71218133" w14:textId="77777777" w:rsidR="00CC5CF9" w:rsidRPr="00CC5CF9" w:rsidRDefault="00CC5CF9" w:rsidP="00E4101A">
            <w:pPr>
              <w:pStyle w:val="04bZAzentriertfett"/>
              <w:rPr>
                <w:lang w:eastAsia="de-DE"/>
              </w:rPr>
            </w:pPr>
            <w:r w:rsidRPr="00CC5CF9">
              <w:rPr>
                <w:lang w:eastAsia="de-DE"/>
              </w:rPr>
              <w:t>Kompetenzen</w:t>
            </w:r>
          </w:p>
        </w:tc>
        <w:tc>
          <w:tcPr>
            <w:tcW w:w="356" w:type="pct"/>
            <w:shd w:val="clear" w:color="auto" w:fill="D9D9D9"/>
            <w:vAlign w:val="center"/>
          </w:tcPr>
          <w:p w14:paraId="2D6665DC" w14:textId="77777777" w:rsidR="00CC5CF9" w:rsidRPr="00CC5CF9" w:rsidRDefault="00CC5CF9" w:rsidP="00E4101A">
            <w:pPr>
              <w:pStyle w:val="04bZAzentriertfett"/>
              <w:rPr>
                <w:lang w:eastAsia="de-DE"/>
              </w:rPr>
            </w:pPr>
            <w:r w:rsidRPr="00CC5CF9">
              <w:rPr>
                <w:lang w:eastAsia="de-DE"/>
              </w:rPr>
              <w:t>Hinweise</w:t>
            </w:r>
          </w:p>
        </w:tc>
        <w:tc>
          <w:tcPr>
            <w:tcW w:w="202" w:type="pct"/>
            <w:shd w:val="clear" w:color="auto" w:fill="D9D9D9"/>
            <w:vAlign w:val="center"/>
          </w:tcPr>
          <w:p w14:paraId="4C5E64CA" w14:textId="77777777" w:rsidR="00CC5CF9" w:rsidRPr="00CC5CF9" w:rsidRDefault="00CC5CF9" w:rsidP="00E4101A">
            <w:pPr>
              <w:pStyle w:val="04bZAzentriertfett"/>
              <w:rPr>
                <w:lang w:eastAsia="de-DE"/>
              </w:rPr>
            </w:pPr>
            <w:r w:rsidRPr="00CC5CF9">
              <w:rPr>
                <w:lang w:eastAsia="de-DE"/>
              </w:rPr>
              <w:t>Zeit</w:t>
            </w:r>
          </w:p>
        </w:tc>
      </w:tr>
      <w:tr w:rsidR="00CC5CF9" w:rsidRPr="00CC5CF9" w14:paraId="356EB374" w14:textId="77777777" w:rsidTr="00E4101A">
        <w:trPr>
          <w:trHeight w:val="720"/>
        </w:trPr>
        <w:tc>
          <w:tcPr>
            <w:tcW w:w="2593" w:type="pct"/>
            <w:gridSpan w:val="4"/>
            <w:tcBorders>
              <w:right w:val="nil"/>
            </w:tcBorders>
          </w:tcPr>
          <w:p w14:paraId="6DA9D04D" w14:textId="77777777" w:rsidR="00CC5CF9" w:rsidRPr="00CC5CF9" w:rsidRDefault="00CC5CF9" w:rsidP="008B5EBC">
            <w:pPr>
              <w:tabs>
                <w:tab w:val="left" w:pos="1414"/>
              </w:tabs>
              <w:spacing w:before="120" w:after="0" w:line="240" w:lineRule="auto"/>
              <w:ind w:left="1412" w:hanging="1418"/>
              <w:rPr>
                <w:rFonts w:eastAsia="Times New Roman" w:cs="Arial"/>
                <w:sz w:val="20"/>
                <w:szCs w:val="20"/>
                <w:lang w:eastAsia="de-DE"/>
              </w:rPr>
            </w:pPr>
            <w:r w:rsidRPr="00CC5CF9">
              <w:rPr>
                <w:rFonts w:eastAsia="Times New Roman" w:cs="Arial"/>
                <w:sz w:val="20"/>
                <w:szCs w:val="20"/>
                <w:lang w:eastAsia="de-DE"/>
              </w:rPr>
              <w:t>Kanzleiprofil:</w:t>
            </w:r>
            <w:r w:rsidRPr="00CC5CF9">
              <w:rPr>
                <w:rFonts w:eastAsia="Times New Roman" w:cs="Arial"/>
                <w:sz w:val="20"/>
                <w:szCs w:val="20"/>
                <w:lang w:eastAsia="de-DE"/>
              </w:rPr>
              <w:tab/>
              <w:t>Steuerkanzlei Tax-Flex Steuerberatungsgesellschaft mbH</w:t>
            </w:r>
          </w:p>
          <w:p w14:paraId="26A9014D" w14:textId="77777777" w:rsidR="00CC5CF9" w:rsidRPr="00CC5CF9" w:rsidRDefault="00CC5CF9" w:rsidP="00CC5CF9">
            <w:pPr>
              <w:tabs>
                <w:tab w:val="left" w:pos="1414"/>
              </w:tabs>
              <w:spacing w:before="60" w:after="60" w:line="240" w:lineRule="auto"/>
              <w:ind w:left="1410" w:hanging="1418"/>
              <w:rPr>
                <w:rFonts w:eastAsia="Times New Roman" w:cs="Arial"/>
                <w:sz w:val="20"/>
                <w:szCs w:val="20"/>
                <w:lang w:eastAsia="de-DE"/>
              </w:rPr>
            </w:pPr>
            <w:r w:rsidRPr="00CC5CF9">
              <w:rPr>
                <w:rFonts w:eastAsia="Times New Roman" w:cs="Arial"/>
                <w:sz w:val="20"/>
                <w:szCs w:val="20"/>
                <w:lang w:eastAsia="de-DE"/>
              </w:rPr>
              <w:tab/>
              <w:t>Die Steuerkanzlei führt eine Mandantenkartei, in der Daten ihrer Mandantinnen und Mandanten gespeichert werden. Dort finden sich Informationen zu MN04, MN05 und MN06.</w:t>
            </w:r>
          </w:p>
          <w:p w14:paraId="3CA3AD08" w14:textId="77777777" w:rsidR="00CC5CF9" w:rsidRPr="004C2086" w:rsidRDefault="00CC5CF9" w:rsidP="00CC5CF9">
            <w:pPr>
              <w:tabs>
                <w:tab w:val="left" w:pos="1414"/>
              </w:tabs>
              <w:spacing w:before="60" w:after="60" w:line="240" w:lineRule="auto"/>
              <w:ind w:left="1410" w:hanging="1418"/>
              <w:rPr>
                <w:rFonts w:eastAsia="Times New Roman" w:cs="Arial"/>
                <w:sz w:val="20"/>
                <w:szCs w:val="20"/>
                <w:lang w:eastAsia="de-DE"/>
              </w:rPr>
            </w:pPr>
          </w:p>
          <w:p w14:paraId="0A534D0E" w14:textId="5FD11F27" w:rsidR="00CC5CF9" w:rsidRPr="004C2086" w:rsidRDefault="00CC5CF9" w:rsidP="008B5EBC">
            <w:pPr>
              <w:spacing w:after="60" w:line="240" w:lineRule="auto"/>
              <w:rPr>
                <w:rFonts w:eastAsia="Times New Roman" w:cs="Arial"/>
                <w:sz w:val="20"/>
                <w:szCs w:val="20"/>
                <w:lang w:eastAsia="de-DE"/>
              </w:rPr>
            </w:pPr>
            <w:r w:rsidRPr="00CC5CF9">
              <w:rPr>
                <w:rFonts w:eastAsia="Times New Roman" w:cs="Arial"/>
                <w:sz w:val="20"/>
                <w:szCs w:val="20"/>
                <w:lang w:eastAsia="de-DE"/>
              </w:rPr>
              <w:t>Rolle der SuS:</w:t>
            </w:r>
            <w:r w:rsidRPr="00CC5CF9">
              <w:rPr>
                <w:rFonts w:eastAsia="Times New Roman" w:cs="Arial"/>
                <w:sz w:val="20"/>
                <w:szCs w:val="20"/>
                <w:lang w:eastAsia="de-DE"/>
              </w:rPr>
              <w:tab/>
              <w:t xml:space="preserve">Steuerfachangestellte bzw. Steuerfachangestellter in der </w:t>
            </w:r>
            <w:r>
              <w:rPr>
                <w:rFonts w:eastAsia="Times New Roman" w:cs="Arial"/>
                <w:sz w:val="20"/>
                <w:szCs w:val="20"/>
                <w:lang w:eastAsia="de-DE"/>
              </w:rPr>
              <w:tab/>
            </w:r>
            <w:r>
              <w:rPr>
                <w:rFonts w:eastAsia="Times New Roman" w:cs="Arial"/>
                <w:sz w:val="20"/>
                <w:szCs w:val="20"/>
                <w:lang w:eastAsia="de-DE"/>
              </w:rPr>
              <w:tab/>
            </w:r>
            <w:r>
              <w:rPr>
                <w:rFonts w:eastAsia="Times New Roman" w:cs="Arial"/>
                <w:sz w:val="20"/>
                <w:szCs w:val="20"/>
                <w:lang w:eastAsia="de-DE"/>
              </w:rPr>
              <w:tab/>
            </w:r>
            <w:r w:rsidRPr="00CC5CF9">
              <w:rPr>
                <w:rFonts w:eastAsia="Times New Roman" w:cs="Arial"/>
                <w:sz w:val="20"/>
                <w:szCs w:val="20"/>
                <w:lang w:eastAsia="de-DE"/>
              </w:rPr>
              <w:t>Steuerkanzlei</w:t>
            </w:r>
            <w:r>
              <w:rPr>
                <w:rFonts w:eastAsia="Times New Roman" w:cs="Arial"/>
                <w:sz w:val="20"/>
                <w:szCs w:val="20"/>
                <w:lang w:eastAsia="de-DE"/>
              </w:rPr>
              <w:t xml:space="preserve"> </w:t>
            </w:r>
            <w:r w:rsidRPr="00CC5CF9">
              <w:rPr>
                <w:rFonts w:eastAsia="Times New Roman" w:cs="Arial"/>
                <w:sz w:val="20"/>
                <w:szCs w:val="20"/>
                <w:lang w:eastAsia="de-DE"/>
              </w:rPr>
              <w:t>Tax-Flex (MA)</w:t>
            </w:r>
          </w:p>
        </w:tc>
        <w:tc>
          <w:tcPr>
            <w:tcW w:w="2407" w:type="pct"/>
            <w:gridSpan w:val="5"/>
            <w:tcBorders>
              <w:left w:val="nil"/>
            </w:tcBorders>
          </w:tcPr>
          <w:p w14:paraId="30BD2EF8" w14:textId="77777777" w:rsidR="00CC5CF9" w:rsidRPr="00CC5CF9" w:rsidRDefault="00CC5CF9" w:rsidP="008B5EBC">
            <w:pPr>
              <w:widowControl w:val="0"/>
              <w:spacing w:before="120" w:after="0" w:line="240" w:lineRule="auto"/>
              <w:ind w:left="1882" w:right="108"/>
              <w:rPr>
                <w:rFonts w:eastAsia="Times New Roman" w:cs="Arial"/>
                <w:sz w:val="20"/>
                <w:szCs w:val="20"/>
                <w:lang w:eastAsia="de-DE"/>
              </w:rPr>
            </w:pPr>
            <w:r w:rsidRPr="00CC5CF9">
              <w:rPr>
                <w:rFonts w:eastAsia="Times New Roman" w:cs="Arial"/>
                <w:sz w:val="20"/>
                <w:szCs w:val="20"/>
                <w:lang w:eastAsia="de-DE"/>
              </w:rPr>
              <w:t>LF</w:t>
            </w:r>
            <w:r w:rsidRPr="00CC5CF9">
              <w:rPr>
                <w:rFonts w:eastAsia="Times New Roman" w:cs="Arial"/>
                <w:sz w:val="20"/>
                <w:szCs w:val="20"/>
                <w:lang w:eastAsia="de-DE"/>
              </w:rPr>
              <w:tab/>
              <w:t>= Lernfeld</w:t>
            </w:r>
          </w:p>
          <w:p w14:paraId="64BFA028" w14:textId="77777777" w:rsidR="00CC5CF9" w:rsidRPr="00CC5CF9" w:rsidRDefault="00CC5CF9" w:rsidP="00CC5CF9">
            <w:pPr>
              <w:widowControl w:val="0"/>
              <w:spacing w:before="20" w:after="20" w:line="240" w:lineRule="auto"/>
              <w:ind w:left="1883" w:right="109"/>
              <w:rPr>
                <w:rFonts w:eastAsia="Times New Roman" w:cs="Arial"/>
                <w:sz w:val="20"/>
                <w:szCs w:val="20"/>
                <w:lang w:eastAsia="de-DE"/>
              </w:rPr>
            </w:pPr>
            <w:r w:rsidRPr="00CC5CF9">
              <w:rPr>
                <w:rFonts w:eastAsia="Times New Roman" w:cs="Arial"/>
                <w:sz w:val="20"/>
                <w:szCs w:val="20"/>
                <w:lang w:eastAsia="de-DE"/>
              </w:rPr>
              <w:t>LS = Lernsituation</w:t>
            </w:r>
          </w:p>
          <w:p w14:paraId="267003FC" w14:textId="77777777" w:rsidR="00CC5CF9" w:rsidRPr="00CC5CF9" w:rsidRDefault="00CC5CF9" w:rsidP="00CC5CF9">
            <w:pPr>
              <w:widowControl w:val="0"/>
              <w:spacing w:before="20" w:after="20" w:line="240" w:lineRule="auto"/>
              <w:ind w:left="1883" w:right="109"/>
              <w:rPr>
                <w:rFonts w:eastAsia="Times New Roman" w:cs="Arial"/>
                <w:sz w:val="20"/>
                <w:szCs w:val="20"/>
                <w:lang w:eastAsia="de-DE"/>
              </w:rPr>
            </w:pPr>
            <w:r w:rsidRPr="00CC5CF9">
              <w:rPr>
                <w:rFonts w:eastAsia="Times New Roman" w:cs="Arial"/>
                <w:sz w:val="20"/>
                <w:szCs w:val="20"/>
                <w:lang w:eastAsia="de-DE"/>
              </w:rPr>
              <w:t>MA = Mitarbeiterin bzw. Mitarbeiter</w:t>
            </w:r>
          </w:p>
          <w:p w14:paraId="3255B224" w14:textId="77777777" w:rsidR="00CC5CF9" w:rsidRPr="00CC5CF9" w:rsidRDefault="00CC5CF9" w:rsidP="00CC5CF9">
            <w:pPr>
              <w:widowControl w:val="0"/>
              <w:spacing w:before="20" w:after="20" w:line="240" w:lineRule="auto"/>
              <w:ind w:left="1883" w:right="109"/>
              <w:rPr>
                <w:rFonts w:eastAsia="Times New Roman" w:cs="Arial"/>
                <w:sz w:val="20"/>
                <w:szCs w:val="20"/>
                <w:lang w:eastAsia="de-DE"/>
              </w:rPr>
            </w:pPr>
            <w:r w:rsidRPr="00CC5CF9">
              <w:rPr>
                <w:rFonts w:eastAsia="Times New Roman" w:cs="Arial"/>
                <w:sz w:val="20"/>
                <w:szCs w:val="20"/>
                <w:lang w:eastAsia="de-DE"/>
              </w:rPr>
              <w:t>MN = Mandantin bzw. Mandant</w:t>
            </w:r>
          </w:p>
          <w:p w14:paraId="39E8DCE3" w14:textId="4A145ADF" w:rsidR="00CC5CF9" w:rsidRPr="00CC5CF9" w:rsidRDefault="008B5EBC" w:rsidP="008B5EBC">
            <w:pPr>
              <w:widowControl w:val="0"/>
              <w:spacing w:before="20" w:after="20" w:line="240" w:lineRule="auto"/>
              <w:ind w:left="1883" w:right="109"/>
              <w:rPr>
                <w:rFonts w:eastAsia="Times New Roman" w:cs="Arial"/>
                <w:sz w:val="20"/>
                <w:szCs w:val="20"/>
                <w:lang w:eastAsia="de-DE"/>
              </w:rPr>
            </w:pPr>
            <w:r>
              <w:rPr>
                <w:rFonts w:eastAsia="Times New Roman" w:cs="Arial"/>
                <w:sz w:val="20"/>
                <w:szCs w:val="20"/>
                <w:lang w:eastAsia="de-DE"/>
              </w:rPr>
              <w:t>SuS = Schülerinnen und Schüler</w:t>
            </w:r>
          </w:p>
        </w:tc>
      </w:tr>
      <w:tr w:rsidR="005A4C1F" w:rsidRPr="00CC5CF9" w14:paraId="2F312841" w14:textId="77777777" w:rsidTr="005A4C1F">
        <w:trPr>
          <w:trHeight w:val="331"/>
        </w:trPr>
        <w:tc>
          <w:tcPr>
            <w:tcW w:w="995" w:type="pct"/>
          </w:tcPr>
          <w:p w14:paraId="630EECBA" w14:textId="5D08BB71" w:rsidR="005A4C1F" w:rsidRPr="00CC5CF9" w:rsidRDefault="005A4C1F" w:rsidP="005A4C1F">
            <w:pPr>
              <w:spacing w:after="0" w:line="240" w:lineRule="auto"/>
              <w:rPr>
                <w:rFonts w:eastAsia="Times New Roman" w:cs="Arial"/>
                <w:sz w:val="20"/>
                <w:szCs w:val="20"/>
              </w:rPr>
            </w:pPr>
            <w:r w:rsidRPr="00CC5CF9">
              <w:rPr>
                <w:rFonts w:eastAsia="Times New Roman" w:cs="Arial"/>
                <w:sz w:val="20"/>
                <w:szCs w:val="20"/>
              </w:rPr>
              <w:lastRenderedPageBreak/>
              <w:t>[…]</w:t>
            </w:r>
          </w:p>
        </w:tc>
        <w:tc>
          <w:tcPr>
            <w:tcW w:w="487" w:type="pct"/>
          </w:tcPr>
          <w:p w14:paraId="4E9C7C4E" w14:textId="330BBD23" w:rsidR="005A4C1F" w:rsidRPr="00E50CFC" w:rsidRDefault="005A4C1F" w:rsidP="005A4C1F">
            <w:pPr>
              <w:pStyle w:val="02ZAfett"/>
            </w:pPr>
            <w:r w:rsidRPr="00CC5CF9">
              <w:t>[…]</w:t>
            </w:r>
          </w:p>
        </w:tc>
        <w:tc>
          <w:tcPr>
            <w:tcW w:w="610" w:type="pct"/>
          </w:tcPr>
          <w:p w14:paraId="645999EB" w14:textId="7BDD7F66" w:rsidR="005A4C1F" w:rsidRPr="00CC5CF9" w:rsidRDefault="005A4C1F" w:rsidP="005A4C1F">
            <w:pPr>
              <w:spacing w:after="0" w:line="240" w:lineRule="auto"/>
              <w:rPr>
                <w:rFonts w:eastAsia="Times New Roman" w:cs="Arial"/>
                <w:sz w:val="20"/>
                <w:szCs w:val="20"/>
                <w:lang w:eastAsia="de-DE"/>
              </w:rPr>
            </w:pPr>
            <w:r w:rsidRPr="00CC5CF9">
              <w:rPr>
                <w:rFonts w:eastAsia="Times New Roman" w:cs="Arial"/>
                <w:sz w:val="20"/>
                <w:szCs w:val="20"/>
              </w:rPr>
              <w:t>[…]</w:t>
            </w:r>
          </w:p>
        </w:tc>
        <w:tc>
          <w:tcPr>
            <w:tcW w:w="501" w:type="pct"/>
          </w:tcPr>
          <w:p w14:paraId="5C72C78D" w14:textId="7B6D7326" w:rsidR="005A4C1F" w:rsidRPr="00CC5CF9" w:rsidRDefault="005A4C1F" w:rsidP="005A4C1F">
            <w:pPr>
              <w:spacing w:after="0" w:line="240" w:lineRule="auto"/>
              <w:rPr>
                <w:rFonts w:eastAsia="Times New Roman" w:cs="Arial"/>
                <w:sz w:val="20"/>
                <w:szCs w:val="20"/>
                <w:lang w:eastAsia="de-DE"/>
              </w:rPr>
            </w:pPr>
            <w:r w:rsidRPr="00CC5CF9">
              <w:rPr>
                <w:rFonts w:eastAsia="Times New Roman" w:cs="Arial"/>
                <w:sz w:val="20"/>
                <w:szCs w:val="20"/>
              </w:rPr>
              <w:t>[…]</w:t>
            </w:r>
          </w:p>
        </w:tc>
        <w:tc>
          <w:tcPr>
            <w:tcW w:w="635" w:type="pct"/>
          </w:tcPr>
          <w:p w14:paraId="3A5E5DBD" w14:textId="30E765D4" w:rsidR="005A4C1F" w:rsidRPr="00CC5CF9" w:rsidRDefault="005A4C1F" w:rsidP="005A4C1F">
            <w:pPr>
              <w:spacing w:after="0" w:line="240" w:lineRule="auto"/>
              <w:rPr>
                <w:rFonts w:eastAsia="Times New Roman" w:cs="Arial"/>
                <w:sz w:val="20"/>
                <w:szCs w:val="20"/>
                <w:lang w:eastAsia="de-DE"/>
              </w:rPr>
            </w:pPr>
            <w:r w:rsidRPr="00CC5CF9">
              <w:rPr>
                <w:rFonts w:eastAsia="Times New Roman" w:cs="Arial"/>
                <w:sz w:val="20"/>
                <w:szCs w:val="20"/>
              </w:rPr>
              <w:t>[…]</w:t>
            </w:r>
          </w:p>
        </w:tc>
        <w:tc>
          <w:tcPr>
            <w:tcW w:w="635" w:type="pct"/>
          </w:tcPr>
          <w:p w14:paraId="513EFC9E" w14:textId="383A3495" w:rsidR="005A4C1F" w:rsidRPr="00CC5CF9" w:rsidRDefault="005A4C1F" w:rsidP="005A4C1F">
            <w:pPr>
              <w:spacing w:after="0" w:line="240" w:lineRule="auto"/>
              <w:rPr>
                <w:rFonts w:eastAsia="Times New Roman" w:cs="Arial"/>
                <w:sz w:val="20"/>
                <w:szCs w:val="20"/>
                <w:lang w:eastAsia="de-DE"/>
              </w:rPr>
            </w:pPr>
            <w:r w:rsidRPr="00CC5CF9">
              <w:rPr>
                <w:rFonts w:eastAsia="Times New Roman" w:cs="Arial"/>
                <w:sz w:val="20"/>
                <w:szCs w:val="20"/>
              </w:rPr>
              <w:t>[…]</w:t>
            </w:r>
          </w:p>
        </w:tc>
        <w:tc>
          <w:tcPr>
            <w:tcW w:w="579" w:type="pct"/>
          </w:tcPr>
          <w:p w14:paraId="786E14E2" w14:textId="2C00054E" w:rsidR="005A4C1F" w:rsidRPr="00CC5CF9" w:rsidRDefault="005A4C1F" w:rsidP="005A4C1F">
            <w:pPr>
              <w:spacing w:after="0" w:line="240" w:lineRule="auto"/>
              <w:rPr>
                <w:rFonts w:eastAsia="Times New Roman" w:cs="Arial"/>
                <w:sz w:val="20"/>
                <w:szCs w:val="20"/>
                <w:lang w:eastAsia="de-DE"/>
              </w:rPr>
            </w:pPr>
            <w:r w:rsidRPr="00CC5CF9">
              <w:rPr>
                <w:rFonts w:eastAsia="Times New Roman" w:cs="Arial"/>
                <w:sz w:val="20"/>
                <w:szCs w:val="20"/>
              </w:rPr>
              <w:t>[…]</w:t>
            </w:r>
          </w:p>
        </w:tc>
        <w:tc>
          <w:tcPr>
            <w:tcW w:w="356" w:type="pct"/>
          </w:tcPr>
          <w:p w14:paraId="322419FD" w14:textId="17D85EA0" w:rsidR="005A4C1F" w:rsidRPr="00CC5CF9" w:rsidRDefault="005A4C1F" w:rsidP="005A4C1F">
            <w:pPr>
              <w:spacing w:after="0" w:line="240" w:lineRule="auto"/>
              <w:rPr>
                <w:rFonts w:eastAsia="Times New Roman" w:cs="Arial"/>
                <w:sz w:val="20"/>
                <w:szCs w:val="20"/>
                <w:lang w:eastAsia="de-DE"/>
              </w:rPr>
            </w:pPr>
            <w:r w:rsidRPr="00CC5CF9">
              <w:rPr>
                <w:rFonts w:eastAsia="Times New Roman" w:cs="Arial"/>
                <w:sz w:val="20"/>
                <w:szCs w:val="20"/>
              </w:rPr>
              <w:t>[…]</w:t>
            </w:r>
          </w:p>
        </w:tc>
        <w:tc>
          <w:tcPr>
            <w:tcW w:w="202" w:type="pct"/>
          </w:tcPr>
          <w:p w14:paraId="2E05CA5D" w14:textId="62B2D912" w:rsidR="005A4C1F" w:rsidRPr="00CC5CF9" w:rsidRDefault="005A4C1F" w:rsidP="005A4C1F">
            <w:pPr>
              <w:spacing w:after="0" w:line="240" w:lineRule="auto"/>
              <w:jc w:val="right"/>
              <w:rPr>
                <w:rFonts w:eastAsia="Times New Roman" w:cs="Arial"/>
                <w:sz w:val="20"/>
                <w:szCs w:val="20"/>
                <w:lang w:eastAsia="de-DE"/>
              </w:rPr>
            </w:pPr>
            <w:r w:rsidRPr="00CC5CF9">
              <w:rPr>
                <w:rFonts w:eastAsia="Times New Roman" w:cs="Arial"/>
                <w:sz w:val="20"/>
                <w:szCs w:val="20"/>
              </w:rPr>
              <w:t>[…]</w:t>
            </w:r>
          </w:p>
        </w:tc>
      </w:tr>
      <w:tr w:rsidR="00CC5CF9" w:rsidRPr="00CC5CF9" w14:paraId="03F64086" w14:textId="77777777" w:rsidTr="00E4101A">
        <w:trPr>
          <w:trHeight w:val="663"/>
        </w:trPr>
        <w:tc>
          <w:tcPr>
            <w:tcW w:w="995" w:type="pct"/>
          </w:tcPr>
          <w:p w14:paraId="1F1ED8DC" w14:textId="7CB835EB" w:rsidR="008C5FD3" w:rsidRPr="00CC5CF9" w:rsidRDefault="00CC5CF9" w:rsidP="00E02EE1">
            <w:pPr>
              <w:spacing w:before="60" w:after="60" w:line="240" w:lineRule="auto"/>
              <w:rPr>
                <w:rFonts w:eastAsia="Times New Roman" w:cs="Arial"/>
                <w:sz w:val="20"/>
                <w:szCs w:val="20"/>
              </w:rPr>
            </w:pPr>
            <w:r w:rsidRPr="00CC5CF9">
              <w:rPr>
                <w:rFonts w:eastAsia="Times New Roman" w:cs="Arial"/>
                <w:sz w:val="20"/>
                <w:szCs w:val="20"/>
              </w:rPr>
              <w:t xml:space="preserve">Die Schülerinnen und Schüler </w:t>
            </w:r>
            <w:r w:rsidRPr="00CC5CF9">
              <w:rPr>
                <w:rFonts w:eastAsia="Times New Roman" w:cs="Arial"/>
                <w:b/>
                <w:bCs/>
                <w:sz w:val="20"/>
                <w:szCs w:val="20"/>
              </w:rPr>
              <w:t>planen</w:t>
            </w:r>
            <w:r w:rsidRPr="00CC5CF9">
              <w:rPr>
                <w:rFonts w:eastAsia="Times New Roman" w:cs="Arial"/>
                <w:sz w:val="20"/>
                <w:szCs w:val="20"/>
              </w:rPr>
              <w:t xml:space="preserve"> den Ablauf zur Erstellung des Jahresabschlusses. Sie erarbeiten ein Konzept, welche Konten der Buchführung einer Prüfung bei der Jahresabschlusserstellung bedürfen.</w:t>
            </w:r>
          </w:p>
        </w:tc>
        <w:tc>
          <w:tcPr>
            <w:tcW w:w="487" w:type="pct"/>
          </w:tcPr>
          <w:p w14:paraId="7D723501" w14:textId="79A35220" w:rsidR="008C5FD3" w:rsidRPr="006A60E2" w:rsidRDefault="008C5FD3" w:rsidP="00E02EE1">
            <w:pPr>
              <w:pStyle w:val="02ZAfett"/>
              <w:spacing w:before="60" w:after="60"/>
            </w:pPr>
            <w:r w:rsidRPr="00E50CFC">
              <w:t>LS03 Vorgehen bei der Erstellung des Jahresabschlusses planen</w:t>
            </w:r>
          </w:p>
        </w:tc>
        <w:tc>
          <w:tcPr>
            <w:tcW w:w="610" w:type="pct"/>
          </w:tcPr>
          <w:p w14:paraId="21685356" w14:textId="77777777" w:rsidR="00CC5CF9" w:rsidRPr="00CC5CF9" w:rsidRDefault="00CC5CF9" w:rsidP="00E02EE1">
            <w:pPr>
              <w:spacing w:before="60" w:after="60" w:line="240" w:lineRule="auto"/>
              <w:rPr>
                <w:rFonts w:eastAsia="Times New Roman" w:cs="Arial"/>
                <w:sz w:val="20"/>
                <w:szCs w:val="20"/>
                <w:lang w:eastAsia="de-DE"/>
              </w:rPr>
            </w:pPr>
            <w:r w:rsidRPr="00CC5CF9">
              <w:rPr>
                <w:rFonts w:eastAsia="Times New Roman" w:cs="Arial"/>
                <w:sz w:val="20"/>
                <w:szCs w:val="20"/>
                <w:lang w:eastAsia="de-DE"/>
              </w:rPr>
              <w:t>MA macht zum ersten Mal Jahresabschlüsse; Vorgesetzter möchte in Mitarbeiterbesprechung in Form von Brainstorming hierfür optimale Vorgehensweise entwickeln lassen; Brainstorming muss allerdings gut vorbereitet werden, damit es Erfolg bringt</w:t>
            </w:r>
          </w:p>
          <w:p w14:paraId="3A51DA57" w14:textId="77777777" w:rsidR="00CC5CF9" w:rsidRPr="00CC5CF9" w:rsidRDefault="00CC5CF9" w:rsidP="00E02EE1">
            <w:pPr>
              <w:spacing w:before="60" w:after="60" w:line="240" w:lineRule="auto"/>
              <w:rPr>
                <w:rFonts w:eastAsia="Times New Roman" w:cs="Arial"/>
                <w:sz w:val="20"/>
                <w:szCs w:val="20"/>
                <w:lang w:eastAsia="de-DE"/>
              </w:rPr>
            </w:pPr>
            <w:r w:rsidRPr="00CC5CF9">
              <w:rPr>
                <w:rFonts w:eastAsia="Times New Roman" w:cs="Arial"/>
                <w:sz w:val="20"/>
                <w:szCs w:val="20"/>
                <w:lang w:eastAsia="de-DE"/>
              </w:rPr>
              <w:sym w:font="Wingdings" w:char="F0E0"/>
            </w:r>
            <w:r w:rsidRPr="00CC5CF9">
              <w:rPr>
                <w:rFonts w:eastAsia="Times New Roman" w:cs="Arial"/>
                <w:sz w:val="20"/>
                <w:szCs w:val="20"/>
                <w:lang w:eastAsia="de-DE"/>
              </w:rPr>
              <w:t xml:space="preserve"> MA muss dies übernehmen und Brainstorming durchführen</w:t>
            </w:r>
          </w:p>
        </w:tc>
        <w:tc>
          <w:tcPr>
            <w:tcW w:w="501" w:type="pct"/>
          </w:tcPr>
          <w:p w14:paraId="71321C1C" w14:textId="77777777" w:rsidR="00CC5CF9" w:rsidRPr="00CC5CF9" w:rsidRDefault="00CC5CF9" w:rsidP="00E02EE1">
            <w:pPr>
              <w:spacing w:before="60" w:after="60" w:line="240" w:lineRule="auto"/>
              <w:rPr>
                <w:rFonts w:eastAsia="Times New Roman" w:cs="Arial"/>
                <w:sz w:val="20"/>
                <w:szCs w:val="20"/>
                <w:lang w:eastAsia="de-DE"/>
              </w:rPr>
            </w:pPr>
            <w:r w:rsidRPr="00CC5CF9">
              <w:rPr>
                <w:rFonts w:eastAsia="Times New Roman" w:cs="Arial"/>
                <w:sz w:val="20"/>
                <w:szCs w:val="20"/>
                <w:lang w:eastAsia="de-DE"/>
              </w:rPr>
              <w:t>Arbeitsunterlagen für das Brainstorming</w:t>
            </w:r>
          </w:p>
          <w:p w14:paraId="2A6D5C94" w14:textId="77777777" w:rsidR="00CC5CF9" w:rsidRPr="00CC5CF9" w:rsidRDefault="00CC5CF9" w:rsidP="00E02EE1">
            <w:pPr>
              <w:spacing w:before="60" w:after="60" w:line="240" w:lineRule="auto"/>
              <w:rPr>
                <w:rFonts w:eastAsia="Times New Roman" w:cs="Arial"/>
                <w:sz w:val="20"/>
                <w:szCs w:val="20"/>
                <w:lang w:eastAsia="de-DE"/>
              </w:rPr>
            </w:pPr>
            <w:r w:rsidRPr="00CC5CF9">
              <w:rPr>
                <w:rFonts w:eastAsia="Times New Roman" w:cs="Arial"/>
                <w:sz w:val="20"/>
                <w:szCs w:val="20"/>
                <w:lang w:eastAsia="de-DE"/>
              </w:rPr>
              <w:t>Übersicht (Erstellung Jahresabschluss)</w:t>
            </w:r>
          </w:p>
        </w:tc>
        <w:tc>
          <w:tcPr>
            <w:tcW w:w="635" w:type="pct"/>
          </w:tcPr>
          <w:p w14:paraId="065C8E58" w14:textId="3FB749D2" w:rsidR="00994FC5" w:rsidRPr="00CC5CF9" w:rsidRDefault="00CC5CF9" w:rsidP="00E02EE1">
            <w:pPr>
              <w:spacing w:before="60" w:after="60" w:line="240" w:lineRule="auto"/>
              <w:rPr>
                <w:rFonts w:eastAsia="Times New Roman" w:cs="Arial"/>
                <w:sz w:val="20"/>
                <w:szCs w:val="20"/>
                <w:lang w:eastAsia="de-DE"/>
              </w:rPr>
            </w:pPr>
            <w:r w:rsidRPr="00CC5CF9">
              <w:rPr>
                <w:rFonts w:eastAsia="Times New Roman" w:cs="Arial"/>
                <w:sz w:val="20"/>
                <w:szCs w:val="20"/>
                <w:lang w:eastAsia="de-DE"/>
              </w:rPr>
              <w:t>E-Mail des Vorgesetzten mit der Bitte um Vorbereitung und Durchführung des Brainstormings</w:t>
            </w:r>
          </w:p>
          <w:p w14:paraId="24CF1A6C" w14:textId="4230D432" w:rsidR="00CC5CF9" w:rsidRPr="00CC5CF9" w:rsidRDefault="00CC5CF9" w:rsidP="00E02EE1">
            <w:pPr>
              <w:spacing w:before="60" w:after="60" w:line="240" w:lineRule="auto"/>
              <w:rPr>
                <w:rFonts w:eastAsia="Times New Roman" w:cs="Arial"/>
                <w:sz w:val="20"/>
                <w:szCs w:val="20"/>
                <w:lang w:eastAsia="de-DE"/>
              </w:rPr>
            </w:pPr>
            <w:r w:rsidRPr="00CC5CF9">
              <w:rPr>
                <w:rFonts w:eastAsia="Times New Roman" w:cs="Arial"/>
                <w:sz w:val="20"/>
                <w:szCs w:val="20"/>
                <w:lang w:eastAsia="de-DE"/>
              </w:rPr>
              <w:t>Intern</w:t>
            </w:r>
            <w:r w:rsidR="00AE6155">
              <w:rPr>
                <w:rFonts w:eastAsia="Times New Roman" w:cs="Arial"/>
                <w:sz w:val="20"/>
                <w:szCs w:val="20"/>
                <w:lang w:eastAsia="de-DE"/>
              </w:rPr>
              <w:t>et (Recherche zu Brainstorming)</w:t>
            </w:r>
          </w:p>
        </w:tc>
        <w:tc>
          <w:tcPr>
            <w:tcW w:w="635" w:type="pct"/>
          </w:tcPr>
          <w:p w14:paraId="3835657F" w14:textId="59FEF017" w:rsidR="00CC5CF9" w:rsidRPr="00CC5CF9" w:rsidRDefault="00CC5CF9" w:rsidP="00E02EE1">
            <w:pPr>
              <w:numPr>
                <w:ilvl w:val="0"/>
                <w:numId w:val="11"/>
              </w:numPr>
              <w:spacing w:before="60" w:after="60" w:line="240" w:lineRule="auto"/>
              <w:rPr>
                <w:rFonts w:eastAsia="Times New Roman" w:cs="Arial"/>
                <w:sz w:val="20"/>
                <w:szCs w:val="20"/>
                <w:lang w:eastAsia="de-DE"/>
              </w:rPr>
            </w:pPr>
            <w:r w:rsidRPr="00CC5CF9">
              <w:rPr>
                <w:rFonts w:eastAsia="Times New Roman" w:cs="Arial"/>
                <w:sz w:val="20"/>
                <w:szCs w:val="20"/>
                <w:lang w:eastAsia="de-DE"/>
              </w:rPr>
              <w:t>Entwickeln Sie die notwendigen Arbeitsunterlagen zur Vorbereitung und Durchführung eines strukturierten Brainstormings in der Mitarbeiterbesprechung</w:t>
            </w:r>
            <w:r w:rsidR="00AE6155">
              <w:rPr>
                <w:rFonts w:eastAsia="Times New Roman" w:cs="Arial"/>
                <w:sz w:val="20"/>
                <w:szCs w:val="20"/>
                <w:lang w:eastAsia="de-DE"/>
              </w:rPr>
              <w:t>.</w:t>
            </w:r>
          </w:p>
          <w:p w14:paraId="73837ED1" w14:textId="4B1239CD" w:rsidR="00CC5CF9" w:rsidRPr="00CC5CF9" w:rsidRDefault="00CC5CF9" w:rsidP="00E02EE1">
            <w:pPr>
              <w:numPr>
                <w:ilvl w:val="0"/>
                <w:numId w:val="11"/>
              </w:numPr>
              <w:spacing w:before="60" w:after="60" w:line="240" w:lineRule="auto"/>
              <w:rPr>
                <w:rFonts w:eastAsia="Times New Roman" w:cs="Arial"/>
                <w:sz w:val="20"/>
                <w:szCs w:val="20"/>
                <w:lang w:eastAsia="de-DE"/>
              </w:rPr>
            </w:pPr>
            <w:r w:rsidRPr="00CC5CF9">
              <w:rPr>
                <w:rFonts w:eastAsia="Times New Roman" w:cs="Arial"/>
                <w:sz w:val="20"/>
                <w:szCs w:val="20"/>
                <w:lang w:eastAsia="de-DE"/>
              </w:rPr>
              <w:t>Entwickeln Sie in der Mitarbeiterbesprechung eine Übersicht zum Vorgehen bei der Erstellung eines Jahresabschlusses.</w:t>
            </w:r>
          </w:p>
        </w:tc>
        <w:tc>
          <w:tcPr>
            <w:tcW w:w="579" w:type="pct"/>
          </w:tcPr>
          <w:p w14:paraId="16A51549" w14:textId="77777777" w:rsidR="00CC5CF9" w:rsidRPr="00CC5CF9" w:rsidRDefault="00CC5CF9" w:rsidP="00E02EE1">
            <w:pPr>
              <w:spacing w:before="60" w:after="60" w:line="240" w:lineRule="auto"/>
              <w:rPr>
                <w:rFonts w:eastAsia="Times New Roman" w:cs="Arial"/>
                <w:sz w:val="20"/>
                <w:szCs w:val="20"/>
                <w:lang w:eastAsia="de-DE"/>
              </w:rPr>
            </w:pPr>
            <w:r w:rsidRPr="00CC5CF9">
              <w:rPr>
                <w:rFonts w:eastAsia="Times New Roman" w:cs="Arial"/>
                <w:sz w:val="20"/>
                <w:szCs w:val="20"/>
                <w:lang w:eastAsia="de-DE"/>
              </w:rPr>
              <w:t>methodengeleitet vorgehen</w:t>
            </w:r>
          </w:p>
          <w:p w14:paraId="562E40A6" w14:textId="77777777" w:rsidR="00CC5CF9" w:rsidRPr="00CC5CF9" w:rsidRDefault="00CC5CF9" w:rsidP="00E02EE1">
            <w:pPr>
              <w:spacing w:before="60" w:after="60" w:line="240" w:lineRule="auto"/>
              <w:rPr>
                <w:rFonts w:eastAsia="Times New Roman" w:cs="Arial"/>
                <w:sz w:val="20"/>
                <w:szCs w:val="20"/>
                <w:lang w:eastAsia="de-DE"/>
              </w:rPr>
            </w:pPr>
            <w:r w:rsidRPr="00CC5CF9">
              <w:rPr>
                <w:rFonts w:eastAsia="Times New Roman" w:cs="Arial"/>
                <w:sz w:val="20"/>
                <w:szCs w:val="20"/>
                <w:lang w:eastAsia="de-DE"/>
              </w:rPr>
              <w:t>selbstständig planen und durchführen</w:t>
            </w:r>
          </w:p>
          <w:p w14:paraId="477303CF" w14:textId="77777777" w:rsidR="00CC5CF9" w:rsidRPr="00CC5CF9" w:rsidRDefault="00CC5CF9" w:rsidP="00E02EE1">
            <w:pPr>
              <w:spacing w:before="60" w:after="60" w:line="240" w:lineRule="auto"/>
              <w:rPr>
                <w:rFonts w:eastAsia="Times New Roman" w:cs="Arial"/>
                <w:sz w:val="20"/>
                <w:szCs w:val="20"/>
                <w:lang w:eastAsia="de-DE"/>
              </w:rPr>
            </w:pPr>
            <w:r w:rsidRPr="00CC5CF9">
              <w:rPr>
                <w:rFonts w:eastAsia="Times New Roman" w:cs="Arial"/>
                <w:sz w:val="20"/>
                <w:szCs w:val="20"/>
                <w:lang w:eastAsia="de-DE"/>
              </w:rPr>
              <w:t>sich in Teamarbeit einbinden</w:t>
            </w:r>
          </w:p>
          <w:p w14:paraId="2265FE6F" w14:textId="77777777" w:rsidR="00CC5CF9" w:rsidRPr="00CC5CF9" w:rsidRDefault="00CC5CF9" w:rsidP="00E02EE1">
            <w:pPr>
              <w:spacing w:before="60" w:after="60" w:line="240" w:lineRule="auto"/>
              <w:rPr>
                <w:rFonts w:eastAsia="Times New Roman" w:cs="Arial"/>
                <w:sz w:val="20"/>
                <w:szCs w:val="20"/>
                <w:lang w:eastAsia="de-DE"/>
              </w:rPr>
            </w:pPr>
            <w:r w:rsidRPr="00CC5CF9">
              <w:rPr>
                <w:rFonts w:eastAsia="Times New Roman" w:cs="Arial"/>
                <w:sz w:val="20"/>
                <w:szCs w:val="20"/>
                <w:lang w:eastAsia="de-DE"/>
              </w:rPr>
              <w:t>Informationen austauschen</w:t>
            </w:r>
          </w:p>
          <w:p w14:paraId="3DDEA0D2" w14:textId="77777777" w:rsidR="00CC5CF9" w:rsidRPr="00CC5CF9" w:rsidRDefault="00CC5CF9" w:rsidP="00E02EE1">
            <w:pPr>
              <w:spacing w:before="60" w:after="60" w:line="240" w:lineRule="auto"/>
              <w:rPr>
                <w:rFonts w:eastAsia="Times New Roman" w:cs="Arial"/>
                <w:sz w:val="20"/>
                <w:szCs w:val="20"/>
                <w:lang w:eastAsia="de-DE"/>
              </w:rPr>
            </w:pPr>
            <w:r w:rsidRPr="00CC5CF9">
              <w:rPr>
                <w:rFonts w:eastAsia="Times New Roman" w:cs="Arial"/>
                <w:sz w:val="20"/>
                <w:szCs w:val="20"/>
                <w:lang w:eastAsia="de-DE"/>
              </w:rPr>
              <w:t>eigene Meinungen artikulieren</w:t>
            </w:r>
          </w:p>
          <w:p w14:paraId="20CC707B" w14:textId="77777777" w:rsidR="00CC5CF9" w:rsidRPr="00CC5CF9" w:rsidRDefault="00CC5CF9" w:rsidP="00E02EE1">
            <w:pPr>
              <w:spacing w:before="60" w:after="60" w:line="240" w:lineRule="auto"/>
              <w:rPr>
                <w:rFonts w:eastAsia="Times New Roman" w:cs="Arial"/>
                <w:sz w:val="20"/>
                <w:szCs w:val="20"/>
                <w:lang w:eastAsia="de-DE"/>
              </w:rPr>
            </w:pPr>
            <w:r w:rsidRPr="00CC5CF9">
              <w:rPr>
                <w:rFonts w:eastAsia="Times New Roman" w:cs="Arial"/>
                <w:sz w:val="20"/>
                <w:szCs w:val="20"/>
                <w:lang w:eastAsia="de-DE"/>
              </w:rPr>
              <w:t>sachlich argumentieren</w:t>
            </w:r>
          </w:p>
          <w:p w14:paraId="5E03F081" w14:textId="77777777" w:rsidR="00CC5CF9" w:rsidRPr="00CC5CF9" w:rsidRDefault="00CC5CF9" w:rsidP="00E02EE1">
            <w:pPr>
              <w:spacing w:before="60" w:after="60" w:line="240" w:lineRule="auto"/>
              <w:rPr>
                <w:rFonts w:eastAsia="Times New Roman" w:cs="Arial"/>
                <w:sz w:val="20"/>
                <w:szCs w:val="20"/>
                <w:lang w:eastAsia="de-DE"/>
              </w:rPr>
            </w:pPr>
            <w:r w:rsidRPr="00CC5CF9">
              <w:rPr>
                <w:rFonts w:eastAsia="Times New Roman" w:cs="Arial"/>
                <w:sz w:val="20"/>
                <w:szCs w:val="20"/>
                <w:lang w:eastAsia="de-DE"/>
              </w:rPr>
              <w:t>Alternativen finden und bewerten</w:t>
            </w:r>
          </w:p>
        </w:tc>
        <w:tc>
          <w:tcPr>
            <w:tcW w:w="356" w:type="pct"/>
          </w:tcPr>
          <w:p w14:paraId="582E6C30" w14:textId="77777777" w:rsidR="00CC5CF9" w:rsidRPr="00CC5CF9" w:rsidRDefault="00CC5CF9" w:rsidP="00E02EE1">
            <w:pPr>
              <w:spacing w:before="60" w:after="60" w:line="240" w:lineRule="auto"/>
              <w:rPr>
                <w:rFonts w:eastAsia="Times New Roman" w:cs="Arial"/>
                <w:sz w:val="20"/>
                <w:szCs w:val="20"/>
                <w:lang w:eastAsia="de-DE"/>
              </w:rPr>
            </w:pPr>
            <w:r w:rsidRPr="00CC5CF9">
              <w:rPr>
                <w:rFonts w:eastAsia="Times New Roman" w:cs="Arial"/>
                <w:sz w:val="20"/>
                <w:szCs w:val="20"/>
                <w:lang w:eastAsia="de-DE"/>
              </w:rPr>
              <w:t>Rollenspiel</w:t>
            </w:r>
          </w:p>
        </w:tc>
        <w:tc>
          <w:tcPr>
            <w:tcW w:w="202" w:type="pct"/>
          </w:tcPr>
          <w:p w14:paraId="07F959CA" w14:textId="77777777" w:rsidR="00CC5CF9" w:rsidRPr="00CC5CF9" w:rsidRDefault="00CC5CF9" w:rsidP="00E02EE1">
            <w:pPr>
              <w:spacing w:before="60" w:after="60" w:line="240" w:lineRule="auto"/>
              <w:jc w:val="right"/>
              <w:rPr>
                <w:rFonts w:eastAsia="Times New Roman" w:cs="Arial"/>
                <w:sz w:val="20"/>
                <w:szCs w:val="20"/>
                <w:lang w:eastAsia="de-DE"/>
              </w:rPr>
            </w:pPr>
            <w:r w:rsidRPr="00CC5CF9">
              <w:rPr>
                <w:rFonts w:eastAsia="Times New Roman" w:cs="Arial"/>
                <w:sz w:val="20"/>
                <w:szCs w:val="20"/>
                <w:lang w:eastAsia="de-DE"/>
              </w:rPr>
              <w:t>06</w:t>
            </w:r>
          </w:p>
        </w:tc>
      </w:tr>
      <w:tr w:rsidR="005A4C1F" w:rsidRPr="00CC5CF9" w14:paraId="18225CA5" w14:textId="77777777" w:rsidTr="00982233">
        <w:trPr>
          <w:trHeight w:val="331"/>
        </w:trPr>
        <w:tc>
          <w:tcPr>
            <w:tcW w:w="995" w:type="pct"/>
          </w:tcPr>
          <w:p w14:paraId="365640AC" w14:textId="77777777" w:rsidR="005A4C1F" w:rsidRPr="00CC5CF9" w:rsidRDefault="005A4C1F" w:rsidP="00982233">
            <w:pPr>
              <w:spacing w:after="0" w:line="240" w:lineRule="auto"/>
              <w:rPr>
                <w:rFonts w:eastAsia="Times New Roman" w:cs="Arial"/>
                <w:sz w:val="20"/>
                <w:szCs w:val="20"/>
              </w:rPr>
            </w:pPr>
            <w:r w:rsidRPr="00CC5CF9">
              <w:rPr>
                <w:rFonts w:eastAsia="Times New Roman" w:cs="Arial"/>
                <w:sz w:val="20"/>
                <w:szCs w:val="20"/>
              </w:rPr>
              <w:t>[…]</w:t>
            </w:r>
          </w:p>
        </w:tc>
        <w:tc>
          <w:tcPr>
            <w:tcW w:w="487" w:type="pct"/>
          </w:tcPr>
          <w:p w14:paraId="25FBC427" w14:textId="77777777" w:rsidR="005A4C1F" w:rsidRPr="00E50CFC" w:rsidRDefault="005A4C1F" w:rsidP="00982233">
            <w:pPr>
              <w:pStyle w:val="02ZAfett"/>
            </w:pPr>
            <w:r w:rsidRPr="00CC5CF9">
              <w:t>[…]</w:t>
            </w:r>
          </w:p>
        </w:tc>
        <w:tc>
          <w:tcPr>
            <w:tcW w:w="610" w:type="pct"/>
          </w:tcPr>
          <w:p w14:paraId="46A0D273" w14:textId="77777777" w:rsidR="005A4C1F" w:rsidRPr="00CC5CF9" w:rsidRDefault="005A4C1F" w:rsidP="00982233">
            <w:pPr>
              <w:spacing w:after="0" w:line="240" w:lineRule="auto"/>
              <w:rPr>
                <w:rFonts w:eastAsia="Times New Roman" w:cs="Arial"/>
                <w:sz w:val="20"/>
                <w:szCs w:val="20"/>
                <w:lang w:eastAsia="de-DE"/>
              </w:rPr>
            </w:pPr>
            <w:r w:rsidRPr="00CC5CF9">
              <w:rPr>
                <w:rFonts w:eastAsia="Times New Roman" w:cs="Arial"/>
                <w:sz w:val="20"/>
                <w:szCs w:val="20"/>
              </w:rPr>
              <w:t>[…]</w:t>
            </w:r>
          </w:p>
        </w:tc>
        <w:tc>
          <w:tcPr>
            <w:tcW w:w="501" w:type="pct"/>
          </w:tcPr>
          <w:p w14:paraId="22B66E28" w14:textId="77777777" w:rsidR="005A4C1F" w:rsidRPr="00CC5CF9" w:rsidRDefault="005A4C1F" w:rsidP="00982233">
            <w:pPr>
              <w:spacing w:after="0" w:line="240" w:lineRule="auto"/>
              <w:rPr>
                <w:rFonts w:eastAsia="Times New Roman" w:cs="Arial"/>
                <w:sz w:val="20"/>
                <w:szCs w:val="20"/>
                <w:lang w:eastAsia="de-DE"/>
              </w:rPr>
            </w:pPr>
            <w:r w:rsidRPr="00CC5CF9">
              <w:rPr>
                <w:rFonts w:eastAsia="Times New Roman" w:cs="Arial"/>
                <w:sz w:val="20"/>
                <w:szCs w:val="20"/>
              </w:rPr>
              <w:t>[…]</w:t>
            </w:r>
          </w:p>
        </w:tc>
        <w:tc>
          <w:tcPr>
            <w:tcW w:w="635" w:type="pct"/>
          </w:tcPr>
          <w:p w14:paraId="4BACA8FB" w14:textId="77777777" w:rsidR="005A4C1F" w:rsidRPr="00CC5CF9" w:rsidRDefault="005A4C1F" w:rsidP="00982233">
            <w:pPr>
              <w:spacing w:after="0" w:line="240" w:lineRule="auto"/>
              <w:rPr>
                <w:rFonts w:eastAsia="Times New Roman" w:cs="Arial"/>
                <w:sz w:val="20"/>
                <w:szCs w:val="20"/>
                <w:lang w:eastAsia="de-DE"/>
              </w:rPr>
            </w:pPr>
            <w:r w:rsidRPr="00CC5CF9">
              <w:rPr>
                <w:rFonts w:eastAsia="Times New Roman" w:cs="Arial"/>
                <w:sz w:val="20"/>
                <w:szCs w:val="20"/>
              </w:rPr>
              <w:t>[…]</w:t>
            </w:r>
          </w:p>
        </w:tc>
        <w:tc>
          <w:tcPr>
            <w:tcW w:w="635" w:type="pct"/>
          </w:tcPr>
          <w:p w14:paraId="39DB84B8" w14:textId="77777777" w:rsidR="005A4C1F" w:rsidRPr="00CC5CF9" w:rsidRDefault="005A4C1F" w:rsidP="005A4C1F">
            <w:pPr>
              <w:spacing w:after="0" w:line="240" w:lineRule="auto"/>
              <w:rPr>
                <w:rFonts w:eastAsia="Times New Roman" w:cs="Arial"/>
                <w:sz w:val="20"/>
                <w:szCs w:val="20"/>
                <w:lang w:eastAsia="de-DE"/>
              </w:rPr>
            </w:pPr>
            <w:r w:rsidRPr="00CC5CF9">
              <w:rPr>
                <w:rFonts w:eastAsia="Times New Roman" w:cs="Arial"/>
                <w:sz w:val="20"/>
                <w:szCs w:val="20"/>
              </w:rPr>
              <w:t>[…]</w:t>
            </w:r>
          </w:p>
        </w:tc>
        <w:tc>
          <w:tcPr>
            <w:tcW w:w="579" w:type="pct"/>
          </w:tcPr>
          <w:p w14:paraId="357F5106" w14:textId="77777777" w:rsidR="005A4C1F" w:rsidRPr="00CC5CF9" w:rsidRDefault="005A4C1F" w:rsidP="00982233">
            <w:pPr>
              <w:spacing w:after="0" w:line="240" w:lineRule="auto"/>
              <w:rPr>
                <w:rFonts w:eastAsia="Times New Roman" w:cs="Arial"/>
                <w:sz w:val="20"/>
                <w:szCs w:val="20"/>
                <w:lang w:eastAsia="de-DE"/>
              </w:rPr>
            </w:pPr>
            <w:r w:rsidRPr="00CC5CF9">
              <w:rPr>
                <w:rFonts w:eastAsia="Times New Roman" w:cs="Arial"/>
                <w:sz w:val="20"/>
                <w:szCs w:val="20"/>
              </w:rPr>
              <w:t>[…]</w:t>
            </w:r>
          </w:p>
        </w:tc>
        <w:tc>
          <w:tcPr>
            <w:tcW w:w="356" w:type="pct"/>
          </w:tcPr>
          <w:p w14:paraId="70542646" w14:textId="77777777" w:rsidR="005A4C1F" w:rsidRPr="00CC5CF9" w:rsidRDefault="005A4C1F" w:rsidP="00982233">
            <w:pPr>
              <w:spacing w:after="0" w:line="240" w:lineRule="auto"/>
              <w:rPr>
                <w:rFonts w:eastAsia="Times New Roman" w:cs="Arial"/>
                <w:sz w:val="20"/>
                <w:szCs w:val="20"/>
                <w:lang w:eastAsia="de-DE"/>
              </w:rPr>
            </w:pPr>
            <w:r w:rsidRPr="00CC5CF9">
              <w:rPr>
                <w:rFonts w:eastAsia="Times New Roman" w:cs="Arial"/>
                <w:sz w:val="20"/>
                <w:szCs w:val="20"/>
              </w:rPr>
              <w:t>[…]</w:t>
            </w:r>
          </w:p>
        </w:tc>
        <w:tc>
          <w:tcPr>
            <w:tcW w:w="202" w:type="pct"/>
          </w:tcPr>
          <w:p w14:paraId="674D3620" w14:textId="77777777" w:rsidR="005A4C1F" w:rsidRPr="00CC5CF9" w:rsidRDefault="005A4C1F" w:rsidP="00982233">
            <w:pPr>
              <w:spacing w:after="0" w:line="240" w:lineRule="auto"/>
              <w:jc w:val="right"/>
              <w:rPr>
                <w:rFonts w:eastAsia="Times New Roman" w:cs="Arial"/>
                <w:sz w:val="20"/>
                <w:szCs w:val="20"/>
                <w:lang w:eastAsia="de-DE"/>
              </w:rPr>
            </w:pPr>
            <w:r w:rsidRPr="00CC5CF9">
              <w:rPr>
                <w:rFonts w:eastAsia="Times New Roman" w:cs="Arial"/>
                <w:sz w:val="20"/>
                <w:szCs w:val="20"/>
              </w:rPr>
              <w:t>[…]</w:t>
            </w:r>
          </w:p>
        </w:tc>
      </w:tr>
    </w:tbl>
    <w:p w14:paraId="7337612B" w14:textId="7997ECAD" w:rsidR="003361D4" w:rsidRPr="006A60E2" w:rsidRDefault="00B64BE7" w:rsidP="006A60E2">
      <w:pPr>
        <w:spacing w:after="0" w:line="240" w:lineRule="exact"/>
        <w:ind w:left="284" w:hanging="284"/>
        <w:rPr>
          <w:rFonts w:eastAsia="Times New Roman" w:cs="Arial"/>
          <w:i/>
          <w:szCs w:val="20"/>
          <w:lang w:eastAsia="de-DE"/>
        </w:rPr>
      </w:pPr>
      <w:r w:rsidRPr="00B64BE7">
        <w:rPr>
          <w:rFonts w:eastAsia="Times New Roman" w:cs="Arial"/>
          <w:i/>
          <w:color w:val="007D46"/>
          <w:szCs w:val="20"/>
          <w:lang w:eastAsia="de-DE"/>
        </w:rPr>
        <w:br w:type="page"/>
      </w:r>
      <w:bookmarkStart w:id="1" w:name="LeeresBlatt1"/>
      <w:bookmarkEnd w:id="1"/>
    </w:p>
    <w:tbl>
      <w:tblPr>
        <w:tblStyle w:val="TabellenrasterWST"/>
        <w:tblW w:w="15308" w:type="dxa"/>
        <w:jc w:val="center"/>
        <w:tblCellMar>
          <w:top w:w="57" w:type="dxa"/>
          <w:left w:w="57" w:type="dxa"/>
          <w:bottom w:w="57" w:type="dxa"/>
          <w:right w:w="57" w:type="dxa"/>
        </w:tblCellMar>
        <w:tblLook w:val="04A0" w:firstRow="1" w:lastRow="0" w:firstColumn="1" w:lastColumn="0" w:noHBand="0" w:noVBand="1"/>
        <w:tblDescription w:val="Verlaufsplan"/>
      </w:tblPr>
      <w:tblGrid>
        <w:gridCol w:w="1288"/>
        <w:gridCol w:w="2437"/>
        <w:gridCol w:w="2300"/>
        <w:gridCol w:w="2297"/>
        <w:gridCol w:w="1448"/>
        <w:gridCol w:w="1865"/>
        <w:gridCol w:w="2110"/>
        <w:gridCol w:w="1563"/>
      </w:tblGrid>
      <w:tr w:rsidR="00775B26" w:rsidRPr="00C27B69" w14:paraId="7D3BAE25" w14:textId="77777777" w:rsidTr="002A0910">
        <w:trPr>
          <w:trHeight w:val="424"/>
          <w:tblHeader/>
          <w:jc w:val="center"/>
        </w:trPr>
        <w:tc>
          <w:tcPr>
            <w:tcW w:w="15308" w:type="dxa"/>
            <w:gridSpan w:val="8"/>
            <w:shd w:val="clear" w:color="auto" w:fill="F2F2F2"/>
            <w:vAlign w:val="center"/>
          </w:tcPr>
          <w:p w14:paraId="04063569" w14:textId="517321C9" w:rsidR="00775B26" w:rsidRPr="005A382F" w:rsidRDefault="006A60E2" w:rsidP="008226EB">
            <w:pPr>
              <w:pStyle w:val="LSVerlaufsplanTitel"/>
            </w:pPr>
            <w:r w:rsidRPr="005A382F">
              <w:lastRenderedPageBreak/>
              <w:t>Verl</w:t>
            </w:r>
            <w:r w:rsidRPr="007A354F">
              <w:t>aufsplan</w:t>
            </w:r>
          </w:p>
        </w:tc>
      </w:tr>
      <w:tr w:rsidR="00775B26" w:rsidRPr="00C27B69" w14:paraId="3FFBC292" w14:textId="77777777" w:rsidTr="002A0910">
        <w:trPr>
          <w:trHeight w:val="484"/>
          <w:tblHeader/>
          <w:jc w:val="center"/>
        </w:trPr>
        <w:tc>
          <w:tcPr>
            <w:tcW w:w="1288" w:type="dxa"/>
            <w:vMerge w:val="restart"/>
            <w:shd w:val="clear" w:color="auto" w:fill="F2F2F2"/>
            <w:vAlign w:val="center"/>
          </w:tcPr>
          <w:p w14:paraId="7594B9B3" w14:textId="77777777" w:rsidR="00775B26" w:rsidRPr="00C27B69" w:rsidRDefault="00775B26" w:rsidP="006505D2">
            <w:pPr>
              <w:pStyle w:val="LSVerlaufsplanSpalteE1"/>
            </w:pPr>
            <w:r w:rsidRPr="00C27B69">
              <w:t>Unterrichts-phase</w:t>
            </w:r>
          </w:p>
        </w:tc>
        <w:tc>
          <w:tcPr>
            <w:tcW w:w="2437" w:type="dxa"/>
            <w:vMerge w:val="restart"/>
            <w:shd w:val="clear" w:color="auto" w:fill="F2F2F2"/>
            <w:vAlign w:val="center"/>
          </w:tcPr>
          <w:p w14:paraId="65A4F665" w14:textId="22F02245" w:rsidR="00775B26" w:rsidRPr="00C27B69" w:rsidRDefault="00775B26" w:rsidP="006505D2">
            <w:pPr>
              <w:pStyle w:val="LSVerlaufsplanSpalteE1"/>
            </w:pPr>
            <w:r w:rsidRPr="00C27B69">
              <w:t>Phase der</w:t>
            </w:r>
            <w:r w:rsidR="00D10CE1">
              <w:t xml:space="preserve"> </w:t>
            </w:r>
          </w:p>
          <w:p w14:paraId="048D6FF7" w14:textId="77777777" w:rsidR="00775B26" w:rsidRPr="00C27B69" w:rsidRDefault="00775B26" w:rsidP="006505D2">
            <w:pPr>
              <w:pStyle w:val="LSVerlaufsplanSpalteE1"/>
            </w:pPr>
            <w:r w:rsidRPr="00C27B69">
              <w:t>vollständigen Handlung</w:t>
            </w:r>
          </w:p>
        </w:tc>
        <w:tc>
          <w:tcPr>
            <w:tcW w:w="4597" w:type="dxa"/>
            <w:gridSpan w:val="2"/>
            <w:shd w:val="clear" w:color="auto" w:fill="F2F2F2"/>
            <w:vAlign w:val="center"/>
          </w:tcPr>
          <w:p w14:paraId="410D0017" w14:textId="77777777" w:rsidR="00775B26" w:rsidRPr="00C27B69" w:rsidRDefault="00775B26" w:rsidP="00576FC7">
            <w:pPr>
              <w:pStyle w:val="LSVerlaufsplanSpaltezentr"/>
            </w:pPr>
            <w:r w:rsidRPr="00C27B69">
              <w:t>Handeln</w:t>
            </w:r>
          </w:p>
        </w:tc>
        <w:tc>
          <w:tcPr>
            <w:tcW w:w="1448" w:type="dxa"/>
            <w:vMerge w:val="restart"/>
            <w:shd w:val="clear" w:color="auto" w:fill="F2F2F2"/>
            <w:vAlign w:val="center"/>
          </w:tcPr>
          <w:p w14:paraId="2AC95663" w14:textId="77777777" w:rsidR="00775B26" w:rsidRPr="00C27B69" w:rsidRDefault="00775B26" w:rsidP="006505D2">
            <w:pPr>
              <w:pStyle w:val="LSVerlaufsplanSpalteE1"/>
            </w:pPr>
            <w:r w:rsidRPr="00C27B69">
              <w:t xml:space="preserve">Sozial-/ </w:t>
            </w:r>
            <w:r w:rsidRPr="00C27B69">
              <w:br/>
              <w:t>Aktionsform</w:t>
            </w:r>
          </w:p>
        </w:tc>
        <w:tc>
          <w:tcPr>
            <w:tcW w:w="1865" w:type="dxa"/>
            <w:vMerge w:val="restart"/>
            <w:shd w:val="clear" w:color="auto" w:fill="F2F2F2"/>
            <w:vAlign w:val="center"/>
          </w:tcPr>
          <w:p w14:paraId="0903DA40" w14:textId="77777777" w:rsidR="00775B26" w:rsidRPr="00C27B69" w:rsidRDefault="00775B26" w:rsidP="006505D2">
            <w:pPr>
              <w:pStyle w:val="LSVerlaufsplanSpalteE1"/>
            </w:pPr>
            <w:r w:rsidRPr="00C27B69">
              <w:t>Binnen-</w:t>
            </w:r>
            <w:r w:rsidRPr="00C27B69">
              <w:br/>
              <w:t>differenzierung</w:t>
            </w:r>
          </w:p>
        </w:tc>
        <w:tc>
          <w:tcPr>
            <w:tcW w:w="2110" w:type="dxa"/>
            <w:vMerge w:val="restart"/>
            <w:shd w:val="clear" w:color="auto" w:fill="F2F2F2"/>
            <w:vAlign w:val="center"/>
          </w:tcPr>
          <w:p w14:paraId="73D88B42" w14:textId="77777777" w:rsidR="00775B26" w:rsidRPr="00C27B69" w:rsidRDefault="00775B26" w:rsidP="006505D2">
            <w:pPr>
              <w:pStyle w:val="LSVerlaufsplanSpalteE1"/>
            </w:pPr>
            <w:r w:rsidRPr="00C27B69">
              <w:t>Material,</w:t>
            </w:r>
          </w:p>
          <w:p w14:paraId="55636427" w14:textId="77777777" w:rsidR="00775B26" w:rsidRPr="00C27B69" w:rsidRDefault="00775B26" w:rsidP="006505D2">
            <w:pPr>
              <w:pStyle w:val="LSVerlaufsplanSpalteE1"/>
            </w:pPr>
            <w:r w:rsidRPr="00C27B69">
              <w:t>Medien</w:t>
            </w:r>
          </w:p>
        </w:tc>
        <w:tc>
          <w:tcPr>
            <w:tcW w:w="1563" w:type="dxa"/>
            <w:vMerge w:val="restart"/>
            <w:shd w:val="clear" w:color="auto" w:fill="F2F2F2"/>
            <w:vAlign w:val="center"/>
          </w:tcPr>
          <w:p w14:paraId="61060BB3" w14:textId="77777777" w:rsidR="00775B26" w:rsidRPr="00C27B69" w:rsidRDefault="00775B26" w:rsidP="006505D2">
            <w:pPr>
              <w:pStyle w:val="LSVerlaufsplanSpalteE1"/>
            </w:pPr>
            <w:r w:rsidRPr="00C27B69">
              <w:t>Hinweise</w:t>
            </w:r>
          </w:p>
        </w:tc>
      </w:tr>
      <w:tr w:rsidR="00775B26" w:rsidRPr="00C27B69" w14:paraId="4AA45708" w14:textId="77777777" w:rsidTr="002A0910">
        <w:trPr>
          <w:trHeight w:val="484"/>
          <w:tblHeader/>
          <w:jc w:val="center"/>
        </w:trPr>
        <w:tc>
          <w:tcPr>
            <w:tcW w:w="1288" w:type="dxa"/>
            <w:vMerge/>
            <w:shd w:val="clear" w:color="auto" w:fill="F2F2F2"/>
            <w:vAlign w:val="center"/>
          </w:tcPr>
          <w:p w14:paraId="38642E23" w14:textId="77777777" w:rsidR="00775B26" w:rsidRPr="00C27B69" w:rsidRDefault="00775B26" w:rsidP="002A0910">
            <w:pPr>
              <w:spacing w:line="240" w:lineRule="exact"/>
              <w:rPr>
                <w:b/>
                <w:sz w:val="20"/>
                <w:szCs w:val="20"/>
                <w:lang w:eastAsia="de-DE"/>
              </w:rPr>
            </w:pPr>
          </w:p>
        </w:tc>
        <w:tc>
          <w:tcPr>
            <w:tcW w:w="2437" w:type="dxa"/>
            <w:vMerge/>
            <w:shd w:val="clear" w:color="auto" w:fill="F2F2F2"/>
            <w:vAlign w:val="center"/>
          </w:tcPr>
          <w:p w14:paraId="764AB90C" w14:textId="77777777" w:rsidR="00775B26" w:rsidRPr="00C27B69" w:rsidRDefault="00775B26" w:rsidP="002A0910">
            <w:pPr>
              <w:spacing w:line="240" w:lineRule="exact"/>
              <w:rPr>
                <w:b/>
                <w:sz w:val="20"/>
                <w:szCs w:val="20"/>
                <w:lang w:eastAsia="de-DE"/>
              </w:rPr>
            </w:pPr>
          </w:p>
        </w:tc>
        <w:tc>
          <w:tcPr>
            <w:tcW w:w="2300" w:type="dxa"/>
            <w:shd w:val="clear" w:color="auto" w:fill="F2F2F2"/>
            <w:vAlign w:val="center"/>
          </w:tcPr>
          <w:p w14:paraId="2BA9F460" w14:textId="77777777" w:rsidR="00775B26" w:rsidRPr="00C27B69" w:rsidRDefault="00775B26" w:rsidP="006505D2">
            <w:pPr>
              <w:pStyle w:val="LSVerlaufsplanSpalteE2"/>
            </w:pPr>
            <w:r w:rsidRPr="00C27B69">
              <w:t>Schülerinnen und Schüler (SuS)</w:t>
            </w:r>
          </w:p>
        </w:tc>
        <w:tc>
          <w:tcPr>
            <w:tcW w:w="2297" w:type="dxa"/>
            <w:shd w:val="clear" w:color="auto" w:fill="F2F2F2"/>
            <w:vAlign w:val="center"/>
          </w:tcPr>
          <w:p w14:paraId="3210D9D2" w14:textId="77777777" w:rsidR="00775B26" w:rsidRPr="00C27B69" w:rsidRDefault="00775B26" w:rsidP="006505D2">
            <w:pPr>
              <w:pStyle w:val="LSVerlaufsplanSpalteE2"/>
            </w:pPr>
            <w:r w:rsidRPr="00C27B69">
              <w:t>Lehrkraft (LK)</w:t>
            </w:r>
          </w:p>
        </w:tc>
        <w:tc>
          <w:tcPr>
            <w:tcW w:w="1448" w:type="dxa"/>
            <w:vMerge/>
            <w:shd w:val="clear" w:color="auto" w:fill="F2F2F2"/>
            <w:vAlign w:val="center"/>
          </w:tcPr>
          <w:p w14:paraId="4B812A0D" w14:textId="77777777" w:rsidR="00775B26" w:rsidRPr="00C27B69" w:rsidRDefault="00775B26" w:rsidP="002A0910">
            <w:pPr>
              <w:spacing w:line="240" w:lineRule="exact"/>
              <w:ind w:left="36"/>
              <w:rPr>
                <w:b/>
                <w:sz w:val="20"/>
                <w:szCs w:val="20"/>
                <w:lang w:eastAsia="de-DE"/>
              </w:rPr>
            </w:pPr>
          </w:p>
        </w:tc>
        <w:tc>
          <w:tcPr>
            <w:tcW w:w="1865" w:type="dxa"/>
            <w:vMerge/>
            <w:shd w:val="clear" w:color="auto" w:fill="F2F2F2"/>
            <w:vAlign w:val="center"/>
          </w:tcPr>
          <w:p w14:paraId="3537099E" w14:textId="77777777" w:rsidR="00775B26" w:rsidRPr="00C27B69" w:rsidRDefault="00775B26" w:rsidP="002A0910">
            <w:pPr>
              <w:spacing w:line="240" w:lineRule="exact"/>
              <w:rPr>
                <w:b/>
                <w:sz w:val="20"/>
                <w:szCs w:val="20"/>
                <w:lang w:eastAsia="de-DE"/>
              </w:rPr>
            </w:pPr>
          </w:p>
        </w:tc>
        <w:tc>
          <w:tcPr>
            <w:tcW w:w="2110" w:type="dxa"/>
            <w:vMerge/>
            <w:shd w:val="clear" w:color="auto" w:fill="F2F2F2"/>
            <w:vAlign w:val="center"/>
          </w:tcPr>
          <w:p w14:paraId="1B78C486" w14:textId="77777777" w:rsidR="00775B26" w:rsidRPr="00C27B69" w:rsidRDefault="00775B26" w:rsidP="002A0910">
            <w:pPr>
              <w:spacing w:line="240" w:lineRule="exact"/>
              <w:ind w:left="284" w:hanging="284"/>
              <w:rPr>
                <w:b/>
                <w:sz w:val="20"/>
                <w:szCs w:val="20"/>
                <w:lang w:eastAsia="de-DE"/>
              </w:rPr>
            </w:pPr>
          </w:p>
        </w:tc>
        <w:tc>
          <w:tcPr>
            <w:tcW w:w="1563" w:type="dxa"/>
            <w:vMerge/>
            <w:shd w:val="clear" w:color="auto" w:fill="F2F2F2"/>
            <w:vAlign w:val="center"/>
          </w:tcPr>
          <w:p w14:paraId="0317FF28" w14:textId="77777777" w:rsidR="00775B26" w:rsidRPr="00C27B69" w:rsidRDefault="00775B26" w:rsidP="002A0910">
            <w:pPr>
              <w:spacing w:line="240" w:lineRule="exact"/>
              <w:ind w:left="284" w:hanging="284"/>
              <w:rPr>
                <w:b/>
                <w:sz w:val="20"/>
                <w:szCs w:val="20"/>
                <w:lang w:eastAsia="de-DE"/>
              </w:rPr>
            </w:pPr>
          </w:p>
        </w:tc>
      </w:tr>
      <w:tr w:rsidR="00775B26" w:rsidRPr="00C27B69" w14:paraId="580BCD53" w14:textId="77777777" w:rsidTr="002A0910">
        <w:trPr>
          <w:trHeight w:val="555"/>
          <w:jc w:val="center"/>
        </w:trPr>
        <w:tc>
          <w:tcPr>
            <w:tcW w:w="1288" w:type="dxa"/>
          </w:tcPr>
          <w:p w14:paraId="1DAB9BE9" w14:textId="77777777" w:rsidR="00775B26" w:rsidRPr="00C27B69" w:rsidRDefault="00775B26" w:rsidP="002A0910">
            <w:pPr>
              <w:pStyle w:val="LS04aVerlaufsplanStandard"/>
            </w:pPr>
            <w:r w:rsidRPr="00C27B69">
              <w:t>Einstieg</w:t>
            </w:r>
          </w:p>
        </w:tc>
        <w:tc>
          <w:tcPr>
            <w:tcW w:w="2437" w:type="dxa"/>
          </w:tcPr>
          <w:p w14:paraId="5B89077E" w14:textId="77777777" w:rsidR="00775B26" w:rsidRPr="00C27B69" w:rsidRDefault="00775B26" w:rsidP="002A0910">
            <w:pPr>
              <w:pStyle w:val="LS04aVerlaufsplanStandard"/>
            </w:pPr>
          </w:p>
        </w:tc>
        <w:tc>
          <w:tcPr>
            <w:tcW w:w="2300" w:type="dxa"/>
          </w:tcPr>
          <w:p w14:paraId="32F16269" w14:textId="318597D4" w:rsidR="00775B26" w:rsidRDefault="00775B26" w:rsidP="00775B26">
            <w:pPr>
              <w:rPr>
                <w:sz w:val="20"/>
                <w:szCs w:val="20"/>
                <w:lang w:eastAsia="de-DE"/>
              </w:rPr>
            </w:pPr>
            <w:r w:rsidRPr="006E3325">
              <w:rPr>
                <w:sz w:val="20"/>
                <w:szCs w:val="20"/>
                <w:lang w:eastAsia="de-DE"/>
              </w:rPr>
              <w:t>lesen Gespräch</w:t>
            </w:r>
            <w:r w:rsidR="00562C41">
              <w:rPr>
                <w:sz w:val="20"/>
                <w:szCs w:val="20"/>
                <w:lang w:eastAsia="de-DE"/>
              </w:rPr>
              <w:t>stext</w:t>
            </w:r>
            <w:r w:rsidRPr="006E3325">
              <w:rPr>
                <w:sz w:val="20"/>
                <w:szCs w:val="20"/>
                <w:lang w:eastAsia="de-DE"/>
              </w:rPr>
              <w:t xml:space="preserve"> vor oder hören </w:t>
            </w:r>
            <w:r w:rsidR="00562C41">
              <w:rPr>
                <w:sz w:val="20"/>
                <w:szCs w:val="20"/>
                <w:lang w:eastAsia="de-DE"/>
              </w:rPr>
              <w:t>dem Gespräch z</w:t>
            </w:r>
            <w:r w:rsidRPr="006E3325">
              <w:rPr>
                <w:sz w:val="20"/>
                <w:szCs w:val="20"/>
                <w:lang w:eastAsia="de-DE"/>
              </w:rPr>
              <w:t>u</w:t>
            </w:r>
          </w:p>
          <w:p w14:paraId="6149E664" w14:textId="77777777" w:rsidR="006E3325" w:rsidRPr="006E3325" w:rsidRDefault="006E3325" w:rsidP="00775B26">
            <w:pPr>
              <w:rPr>
                <w:sz w:val="20"/>
                <w:szCs w:val="20"/>
                <w:lang w:eastAsia="de-DE"/>
              </w:rPr>
            </w:pPr>
          </w:p>
          <w:p w14:paraId="715936B9" w14:textId="77777777" w:rsidR="00775B26" w:rsidRPr="006E3325" w:rsidRDefault="00775B26" w:rsidP="00775B26">
            <w:pPr>
              <w:rPr>
                <w:sz w:val="20"/>
                <w:szCs w:val="20"/>
                <w:lang w:eastAsia="de-DE"/>
              </w:rPr>
            </w:pPr>
            <w:r w:rsidRPr="006E3325">
              <w:rPr>
                <w:sz w:val="20"/>
                <w:szCs w:val="20"/>
                <w:lang w:eastAsia="de-DE"/>
              </w:rPr>
              <w:t>fassen Gesprächsinhalte zusammen</w:t>
            </w:r>
          </w:p>
          <w:p w14:paraId="0AAAD45B" w14:textId="77777777" w:rsidR="006E3325" w:rsidRDefault="006E3325" w:rsidP="00775B26">
            <w:pPr>
              <w:rPr>
                <w:sz w:val="20"/>
                <w:szCs w:val="20"/>
                <w:lang w:eastAsia="de-DE"/>
              </w:rPr>
            </w:pPr>
          </w:p>
          <w:p w14:paraId="06955C95" w14:textId="31CFC44F" w:rsidR="00775B26" w:rsidRPr="006E3325" w:rsidRDefault="00775B26" w:rsidP="00775B26">
            <w:pPr>
              <w:rPr>
                <w:sz w:val="20"/>
                <w:szCs w:val="20"/>
                <w:lang w:eastAsia="de-DE"/>
              </w:rPr>
            </w:pPr>
            <w:r w:rsidRPr="006E3325">
              <w:rPr>
                <w:sz w:val="20"/>
                <w:szCs w:val="20"/>
                <w:lang w:eastAsia="de-DE"/>
              </w:rPr>
              <w:t>bringen Vorwissen zu Brainstorming ein</w:t>
            </w:r>
          </w:p>
          <w:p w14:paraId="3778AA14" w14:textId="77777777" w:rsidR="006E3325" w:rsidRDefault="006E3325" w:rsidP="00775B26">
            <w:pPr>
              <w:rPr>
                <w:sz w:val="20"/>
                <w:szCs w:val="20"/>
                <w:lang w:eastAsia="de-DE"/>
              </w:rPr>
            </w:pPr>
          </w:p>
          <w:p w14:paraId="5FBA15A2" w14:textId="62328B5E" w:rsidR="00F13479" w:rsidRDefault="00F13479" w:rsidP="00775B26">
            <w:pPr>
              <w:rPr>
                <w:sz w:val="20"/>
                <w:szCs w:val="20"/>
                <w:lang w:eastAsia="de-DE"/>
              </w:rPr>
            </w:pPr>
            <w:r>
              <w:rPr>
                <w:sz w:val="20"/>
                <w:szCs w:val="20"/>
                <w:lang w:eastAsia="de-DE"/>
              </w:rPr>
              <w:t>bringen Vorwissen</w:t>
            </w:r>
            <w:r w:rsidR="00775B26" w:rsidRPr="006E3325">
              <w:rPr>
                <w:sz w:val="20"/>
                <w:szCs w:val="20"/>
                <w:lang w:eastAsia="de-DE"/>
              </w:rPr>
              <w:t xml:space="preserve"> bei der Erstellung von Jahresabschlüssen</w:t>
            </w:r>
            <w:r>
              <w:rPr>
                <w:sz w:val="20"/>
                <w:szCs w:val="20"/>
                <w:lang w:eastAsia="de-DE"/>
              </w:rPr>
              <w:t xml:space="preserve"> ein</w:t>
            </w:r>
          </w:p>
          <w:p w14:paraId="0A22E916" w14:textId="77777777" w:rsidR="00F13479" w:rsidRDefault="00F13479" w:rsidP="00775B26">
            <w:pPr>
              <w:rPr>
                <w:sz w:val="20"/>
                <w:szCs w:val="20"/>
                <w:lang w:eastAsia="de-DE"/>
              </w:rPr>
            </w:pPr>
          </w:p>
          <w:p w14:paraId="2B0D7FE5" w14:textId="598C06FA" w:rsidR="00F13479" w:rsidRPr="006E3325" w:rsidRDefault="00F13479" w:rsidP="00775B26">
            <w:pPr>
              <w:rPr>
                <w:sz w:val="20"/>
                <w:szCs w:val="20"/>
                <w:lang w:eastAsia="de-DE"/>
              </w:rPr>
            </w:pPr>
          </w:p>
        </w:tc>
        <w:tc>
          <w:tcPr>
            <w:tcW w:w="2297" w:type="dxa"/>
          </w:tcPr>
          <w:p w14:paraId="3FF03DC5" w14:textId="77777777" w:rsidR="00775B26" w:rsidRPr="00C27B69" w:rsidRDefault="00775B26" w:rsidP="002A0910">
            <w:pPr>
              <w:rPr>
                <w:sz w:val="20"/>
                <w:szCs w:val="20"/>
                <w:lang w:eastAsia="de-DE"/>
              </w:rPr>
            </w:pPr>
            <w:r w:rsidRPr="00C27B69">
              <w:rPr>
                <w:sz w:val="20"/>
                <w:szCs w:val="20"/>
                <w:lang w:eastAsia="de-DE"/>
              </w:rPr>
              <w:t xml:space="preserve">stellt das Gespräch zur Verfügung </w:t>
            </w:r>
          </w:p>
          <w:p w14:paraId="50403F25" w14:textId="6057EE24" w:rsidR="006E3325" w:rsidRDefault="006E3325" w:rsidP="002A0910">
            <w:pPr>
              <w:rPr>
                <w:sz w:val="20"/>
                <w:szCs w:val="20"/>
                <w:lang w:eastAsia="de-DE"/>
              </w:rPr>
            </w:pPr>
          </w:p>
          <w:p w14:paraId="2857D1B1" w14:textId="77777777" w:rsidR="00F13479" w:rsidRDefault="00F13479" w:rsidP="002A0910">
            <w:pPr>
              <w:rPr>
                <w:sz w:val="20"/>
                <w:szCs w:val="20"/>
                <w:lang w:eastAsia="de-DE"/>
              </w:rPr>
            </w:pPr>
          </w:p>
          <w:p w14:paraId="7E7E96A3" w14:textId="19363948" w:rsidR="00775B26" w:rsidRPr="00C27B69" w:rsidRDefault="00775B26" w:rsidP="002A0910">
            <w:pPr>
              <w:rPr>
                <w:sz w:val="20"/>
                <w:szCs w:val="20"/>
                <w:lang w:eastAsia="de-DE"/>
              </w:rPr>
            </w:pPr>
            <w:r w:rsidRPr="00C27B69">
              <w:rPr>
                <w:sz w:val="20"/>
                <w:szCs w:val="20"/>
                <w:lang w:eastAsia="de-DE"/>
              </w:rPr>
              <w:t>fordert Zusammenfassung ein</w:t>
            </w:r>
          </w:p>
          <w:p w14:paraId="184CA5FE" w14:textId="77777777" w:rsidR="006E3325" w:rsidRDefault="006E3325" w:rsidP="002A0910">
            <w:pPr>
              <w:rPr>
                <w:sz w:val="20"/>
                <w:szCs w:val="20"/>
                <w:lang w:eastAsia="de-DE"/>
              </w:rPr>
            </w:pPr>
          </w:p>
          <w:p w14:paraId="5965F6E1" w14:textId="754CA46B" w:rsidR="00775B26" w:rsidRPr="00C27B69" w:rsidRDefault="00775B26" w:rsidP="002A0910">
            <w:pPr>
              <w:rPr>
                <w:sz w:val="20"/>
                <w:szCs w:val="20"/>
                <w:lang w:eastAsia="de-DE"/>
              </w:rPr>
            </w:pPr>
            <w:r w:rsidRPr="00C27B69">
              <w:rPr>
                <w:sz w:val="20"/>
                <w:szCs w:val="20"/>
                <w:lang w:eastAsia="de-DE"/>
              </w:rPr>
              <w:t>aktiviert Vorwissen zu Brainstorming</w:t>
            </w:r>
          </w:p>
          <w:p w14:paraId="7155EDDE" w14:textId="77777777" w:rsidR="006E3325" w:rsidRDefault="006E3325" w:rsidP="002A0910">
            <w:pPr>
              <w:rPr>
                <w:sz w:val="20"/>
                <w:szCs w:val="20"/>
                <w:lang w:eastAsia="de-DE"/>
              </w:rPr>
            </w:pPr>
          </w:p>
          <w:p w14:paraId="572DE691" w14:textId="48198697" w:rsidR="00775B26" w:rsidRDefault="00775B26" w:rsidP="00DF5F0D">
            <w:pPr>
              <w:rPr>
                <w:sz w:val="20"/>
                <w:szCs w:val="20"/>
                <w:lang w:eastAsia="de-DE"/>
              </w:rPr>
            </w:pPr>
            <w:r w:rsidRPr="00C27B69">
              <w:rPr>
                <w:sz w:val="20"/>
                <w:szCs w:val="20"/>
                <w:lang w:eastAsia="de-DE"/>
              </w:rPr>
              <w:t xml:space="preserve">erfragt </w:t>
            </w:r>
            <w:r w:rsidR="00F13479">
              <w:rPr>
                <w:sz w:val="20"/>
                <w:szCs w:val="20"/>
                <w:lang w:eastAsia="de-DE"/>
              </w:rPr>
              <w:t>Vorwissen</w:t>
            </w:r>
            <w:r w:rsidR="00F13479" w:rsidRPr="00C27B69">
              <w:rPr>
                <w:sz w:val="20"/>
                <w:szCs w:val="20"/>
                <w:lang w:eastAsia="de-DE"/>
              </w:rPr>
              <w:t xml:space="preserve"> </w:t>
            </w:r>
            <w:r w:rsidRPr="00C27B69">
              <w:rPr>
                <w:sz w:val="20"/>
                <w:szCs w:val="20"/>
                <w:lang w:eastAsia="de-DE"/>
              </w:rPr>
              <w:t>bei der Erstellung von Jahresabschlüssen</w:t>
            </w:r>
          </w:p>
          <w:p w14:paraId="37BD05C2" w14:textId="1438D49B" w:rsidR="00F13479" w:rsidRPr="00C27B69" w:rsidRDefault="00F13479" w:rsidP="007207A9">
            <w:pPr>
              <w:rPr>
                <w:sz w:val="20"/>
                <w:szCs w:val="20"/>
                <w:lang w:eastAsia="de-DE"/>
              </w:rPr>
            </w:pPr>
          </w:p>
        </w:tc>
        <w:tc>
          <w:tcPr>
            <w:tcW w:w="1448" w:type="dxa"/>
          </w:tcPr>
          <w:p w14:paraId="6992AC28" w14:textId="77777777" w:rsidR="00775B26" w:rsidRPr="00C27B69" w:rsidRDefault="00775B26" w:rsidP="002A0910">
            <w:pPr>
              <w:rPr>
                <w:sz w:val="20"/>
                <w:szCs w:val="20"/>
                <w:lang w:eastAsia="de-DE"/>
              </w:rPr>
            </w:pPr>
            <w:r w:rsidRPr="00C27B69">
              <w:rPr>
                <w:sz w:val="20"/>
                <w:szCs w:val="20"/>
                <w:lang w:eastAsia="de-DE"/>
              </w:rPr>
              <w:t>Plenum</w:t>
            </w:r>
          </w:p>
        </w:tc>
        <w:tc>
          <w:tcPr>
            <w:tcW w:w="1865" w:type="dxa"/>
          </w:tcPr>
          <w:p w14:paraId="3AE35BB7" w14:textId="77777777" w:rsidR="00775B26" w:rsidRPr="00C27B69" w:rsidRDefault="00775B26" w:rsidP="002A0910">
            <w:pPr>
              <w:rPr>
                <w:sz w:val="20"/>
                <w:szCs w:val="20"/>
                <w:lang w:eastAsia="de-DE"/>
              </w:rPr>
            </w:pPr>
          </w:p>
        </w:tc>
        <w:tc>
          <w:tcPr>
            <w:tcW w:w="2110" w:type="dxa"/>
          </w:tcPr>
          <w:p w14:paraId="3F424583" w14:textId="77777777" w:rsidR="00775B26" w:rsidRPr="00C27B69" w:rsidRDefault="00775B26" w:rsidP="002A0910">
            <w:pPr>
              <w:rPr>
                <w:sz w:val="20"/>
                <w:szCs w:val="20"/>
                <w:lang w:eastAsia="de-DE"/>
              </w:rPr>
            </w:pPr>
            <w:r w:rsidRPr="00C27B69">
              <w:rPr>
                <w:sz w:val="20"/>
                <w:szCs w:val="20"/>
                <w:lang w:eastAsia="de-DE"/>
              </w:rPr>
              <w:t>ergänzendes Material: Gespräch auf dem Büroflur</w:t>
            </w:r>
          </w:p>
        </w:tc>
        <w:tc>
          <w:tcPr>
            <w:tcW w:w="1563" w:type="dxa"/>
          </w:tcPr>
          <w:p w14:paraId="6C7177BF" w14:textId="4463FC3D" w:rsidR="00775B26" w:rsidRPr="00C27B69" w:rsidRDefault="00393E63" w:rsidP="002A0910">
            <w:pPr>
              <w:pStyle w:val="LS04aVerlaufsplanStandard"/>
            </w:pPr>
            <w:r>
              <w:t>Zum Gespräch kann eine Audiodatei erstellt werden.</w:t>
            </w:r>
          </w:p>
        </w:tc>
      </w:tr>
      <w:tr w:rsidR="00775B26" w:rsidRPr="00C27B69" w14:paraId="246CD871" w14:textId="77777777" w:rsidTr="002A0910">
        <w:trPr>
          <w:trHeight w:val="198"/>
          <w:jc w:val="center"/>
        </w:trPr>
        <w:tc>
          <w:tcPr>
            <w:tcW w:w="1288" w:type="dxa"/>
            <w:vMerge w:val="restart"/>
          </w:tcPr>
          <w:p w14:paraId="57D0DB91" w14:textId="77777777" w:rsidR="00775B26" w:rsidRPr="00C27B69" w:rsidRDefault="00775B26" w:rsidP="002A0910">
            <w:pPr>
              <w:pStyle w:val="LS04aVerlaufsplanStandard"/>
              <w:rPr>
                <w:i/>
                <w:lang w:eastAsia="de-DE"/>
              </w:rPr>
            </w:pPr>
            <w:r w:rsidRPr="00C27B69">
              <w:t>Erarbeitung</w:t>
            </w:r>
          </w:p>
        </w:tc>
        <w:tc>
          <w:tcPr>
            <w:tcW w:w="14020" w:type="dxa"/>
            <w:gridSpan w:val="7"/>
          </w:tcPr>
          <w:p w14:paraId="02843188" w14:textId="7BBEEFE6" w:rsidR="00775B26" w:rsidRPr="00C27B69" w:rsidRDefault="00775B26" w:rsidP="00C17994">
            <w:pPr>
              <w:pStyle w:val="LSVerlaufsplanZeileE2"/>
              <w:framePr w:wrap="around"/>
              <w:rPr>
                <w:i/>
              </w:rPr>
            </w:pPr>
            <w:r w:rsidRPr="00C27B69">
              <w:t>Auftrag 1</w:t>
            </w:r>
            <w:r w:rsidR="00562C41">
              <w:t xml:space="preserve">: </w:t>
            </w:r>
            <w:r w:rsidRPr="00C27B69">
              <w:t>Arbeitsunterlagen</w:t>
            </w:r>
            <w:r w:rsidR="00584DF3">
              <w:t xml:space="preserve"> Brainstorming</w:t>
            </w:r>
          </w:p>
        </w:tc>
      </w:tr>
      <w:tr w:rsidR="00775B26" w:rsidRPr="00C27B69" w14:paraId="45876EEC" w14:textId="77777777" w:rsidTr="002A0910">
        <w:trPr>
          <w:trHeight w:val="555"/>
          <w:jc w:val="center"/>
        </w:trPr>
        <w:tc>
          <w:tcPr>
            <w:tcW w:w="1288" w:type="dxa"/>
            <w:vMerge/>
          </w:tcPr>
          <w:p w14:paraId="7EB83D11" w14:textId="77777777" w:rsidR="00775B26" w:rsidRPr="00C27B69" w:rsidRDefault="00775B26" w:rsidP="002A0910">
            <w:pPr>
              <w:pStyle w:val="LS04aVerlaufsplanStandard"/>
              <w:rPr>
                <w:i/>
                <w:lang w:eastAsia="de-DE"/>
              </w:rPr>
            </w:pPr>
          </w:p>
        </w:tc>
        <w:tc>
          <w:tcPr>
            <w:tcW w:w="2437" w:type="dxa"/>
          </w:tcPr>
          <w:p w14:paraId="7D0BBA18" w14:textId="77777777" w:rsidR="00775B26" w:rsidRPr="00C27B69" w:rsidRDefault="00775B26" w:rsidP="002A0910">
            <w:pPr>
              <w:pStyle w:val="LS04bVerlaufsplanfett"/>
              <w:framePr w:wrap="around"/>
            </w:pPr>
            <w:r w:rsidRPr="00C27B69">
              <w:t>Informieren</w:t>
            </w:r>
          </w:p>
          <w:p w14:paraId="45EF33EA" w14:textId="77777777" w:rsidR="00775B26" w:rsidRPr="00C27B69" w:rsidRDefault="00775B26" w:rsidP="002A0910">
            <w:pPr>
              <w:pStyle w:val="LS04aVerlaufsplanStandard"/>
            </w:pPr>
          </w:p>
          <w:p w14:paraId="04A761F7" w14:textId="77777777" w:rsidR="00775B26" w:rsidRPr="00C27B69" w:rsidRDefault="00775B26" w:rsidP="002A0910">
            <w:pPr>
              <w:pStyle w:val="LS04dVerlaufsplankleinkursiv"/>
              <w:framePr w:wrap="around"/>
              <w:rPr>
                <w:lang w:eastAsia="de-DE"/>
              </w:rPr>
            </w:pPr>
            <w:r w:rsidRPr="00C27B69">
              <w:t>Was soll getan werden? Welche Aufträge ergeben sich aus der problemhaltigen Ausgangssituation?</w:t>
            </w:r>
          </w:p>
        </w:tc>
        <w:tc>
          <w:tcPr>
            <w:tcW w:w="2300" w:type="dxa"/>
          </w:tcPr>
          <w:p w14:paraId="2465FEEC" w14:textId="670644FC" w:rsidR="00775B26" w:rsidRPr="00C27B69" w:rsidRDefault="00775B26" w:rsidP="004C2086">
            <w:pPr>
              <w:pStyle w:val="LS04aVerlaufsplanStandard"/>
              <w:rPr>
                <w:i/>
                <w:lang w:eastAsia="de-DE"/>
              </w:rPr>
            </w:pPr>
            <w:r w:rsidRPr="00C27B69">
              <w:t xml:space="preserve">erfassen und analysieren die Situation und </w:t>
            </w:r>
            <w:r w:rsidR="00B4449F">
              <w:t>den Auftrag</w:t>
            </w:r>
          </w:p>
        </w:tc>
        <w:tc>
          <w:tcPr>
            <w:tcW w:w="2297" w:type="dxa"/>
          </w:tcPr>
          <w:p w14:paraId="32F8CFF4" w14:textId="738C051D" w:rsidR="00B4449F" w:rsidRDefault="00775B26" w:rsidP="002A0910">
            <w:pPr>
              <w:rPr>
                <w:rFonts w:cs="Times New Roman"/>
                <w:sz w:val="20"/>
                <w:szCs w:val="20"/>
                <w:lang w:eastAsia="de-DE"/>
              </w:rPr>
            </w:pPr>
            <w:r w:rsidRPr="008753E7">
              <w:rPr>
                <w:rFonts w:cs="Times New Roman"/>
                <w:sz w:val="20"/>
                <w:szCs w:val="20"/>
                <w:lang w:eastAsia="de-DE"/>
              </w:rPr>
              <w:t>teilt Lernsituation aus</w:t>
            </w:r>
          </w:p>
          <w:p w14:paraId="77F1746E" w14:textId="76917041" w:rsidR="00775B26" w:rsidRPr="008753E7" w:rsidRDefault="00775B26" w:rsidP="002A0910">
            <w:pPr>
              <w:rPr>
                <w:rFonts w:cs="Times New Roman"/>
                <w:sz w:val="20"/>
                <w:szCs w:val="20"/>
                <w:lang w:eastAsia="de-DE"/>
              </w:rPr>
            </w:pPr>
          </w:p>
          <w:p w14:paraId="050C91DB" w14:textId="5832F5B5" w:rsidR="00775B26" w:rsidRPr="00C27B69" w:rsidRDefault="00775B26" w:rsidP="004C2086">
            <w:pPr>
              <w:rPr>
                <w:i/>
                <w:sz w:val="20"/>
                <w:szCs w:val="20"/>
                <w:lang w:eastAsia="de-DE"/>
              </w:rPr>
            </w:pPr>
            <w:r>
              <w:rPr>
                <w:rFonts w:cs="Times New Roman"/>
                <w:sz w:val="20"/>
                <w:szCs w:val="20"/>
                <w:lang w:eastAsia="de-DE"/>
              </w:rPr>
              <w:t xml:space="preserve">stellt sicher, dass die </w:t>
            </w:r>
            <w:r w:rsidR="00B4449F">
              <w:rPr>
                <w:rFonts w:cs="Times New Roman"/>
                <w:sz w:val="20"/>
                <w:szCs w:val="20"/>
                <w:lang w:eastAsia="de-DE"/>
              </w:rPr>
              <w:t xml:space="preserve">SuS die </w:t>
            </w:r>
            <w:r>
              <w:rPr>
                <w:rFonts w:cs="Times New Roman"/>
                <w:sz w:val="20"/>
                <w:szCs w:val="20"/>
                <w:lang w:eastAsia="de-DE"/>
              </w:rPr>
              <w:t xml:space="preserve">Situation und </w:t>
            </w:r>
            <w:r w:rsidR="00B4449F">
              <w:rPr>
                <w:rFonts w:cs="Times New Roman"/>
                <w:sz w:val="20"/>
                <w:szCs w:val="20"/>
                <w:lang w:eastAsia="de-DE"/>
              </w:rPr>
              <w:t xml:space="preserve">den </w:t>
            </w:r>
            <w:r>
              <w:rPr>
                <w:rFonts w:cs="Times New Roman"/>
                <w:sz w:val="20"/>
                <w:szCs w:val="20"/>
                <w:lang w:eastAsia="de-DE"/>
              </w:rPr>
              <w:t>Auftrag verstanden haben</w:t>
            </w:r>
          </w:p>
        </w:tc>
        <w:tc>
          <w:tcPr>
            <w:tcW w:w="1448" w:type="dxa"/>
          </w:tcPr>
          <w:p w14:paraId="4E4435A1" w14:textId="77777777" w:rsidR="00775B26" w:rsidRPr="00C27B69" w:rsidRDefault="00775B26" w:rsidP="002A0910">
            <w:pPr>
              <w:pStyle w:val="LS04aVerlaufsplanStandard"/>
              <w:rPr>
                <w:i/>
                <w:lang w:eastAsia="de-DE"/>
              </w:rPr>
            </w:pPr>
            <w:r w:rsidRPr="00C27B69">
              <w:t>Plenum</w:t>
            </w:r>
          </w:p>
        </w:tc>
        <w:tc>
          <w:tcPr>
            <w:tcW w:w="1865" w:type="dxa"/>
          </w:tcPr>
          <w:p w14:paraId="29CA4EBC" w14:textId="77777777" w:rsidR="00775B26" w:rsidRPr="00C27B69" w:rsidRDefault="00775B26" w:rsidP="002A0910">
            <w:pPr>
              <w:pStyle w:val="LS04aVerlaufsplanStandard"/>
              <w:rPr>
                <w:i/>
                <w:lang w:eastAsia="de-DE"/>
              </w:rPr>
            </w:pPr>
          </w:p>
        </w:tc>
        <w:tc>
          <w:tcPr>
            <w:tcW w:w="2110" w:type="dxa"/>
          </w:tcPr>
          <w:p w14:paraId="70960BD4" w14:textId="77777777" w:rsidR="00D10CE1" w:rsidRDefault="00775B26" w:rsidP="002A0910">
            <w:pPr>
              <w:pStyle w:val="LS04aVerlaufsplanStandard"/>
            </w:pPr>
            <w:r w:rsidRPr="00C27B69">
              <w:t>Lernsituation</w:t>
            </w:r>
          </w:p>
          <w:p w14:paraId="2E919F9C" w14:textId="77777777" w:rsidR="00D10CE1" w:rsidRDefault="00D10CE1" w:rsidP="002A0910">
            <w:pPr>
              <w:pStyle w:val="LS04aVerlaufsplanStandard"/>
            </w:pPr>
          </w:p>
          <w:p w14:paraId="3D05DDA9" w14:textId="77777777" w:rsidR="00D10CE1" w:rsidRDefault="00D10CE1" w:rsidP="002A0910">
            <w:pPr>
              <w:pStyle w:val="LS04aVerlaufsplanStandard"/>
            </w:pPr>
            <w:r>
              <w:t>Auftrag 1</w:t>
            </w:r>
          </w:p>
          <w:p w14:paraId="028F3E0F" w14:textId="77777777" w:rsidR="00D10CE1" w:rsidRDefault="00D10CE1" w:rsidP="002A0910">
            <w:pPr>
              <w:pStyle w:val="LS04aVerlaufsplanStandard"/>
            </w:pPr>
          </w:p>
          <w:p w14:paraId="513B55B1" w14:textId="3608FDD1" w:rsidR="00775B26" w:rsidRPr="00C27B69" w:rsidRDefault="00D10CE1" w:rsidP="002A0910">
            <w:pPr>
              <w:pStyle w:val="LS04aVerlaufsplanStandard"/>
            </w:pPr>
            <w:r>
              <w:t>E-Mail</w:t>
            </w:r>
          </w:p>
          <w:p w14:paraId="6C534782" w14:textId="5B8319F2" w:rsidR="00D10CE1" w:rsidRPr="00C27B69" w:rsidRDefault="00D10CE1" w:rsidP="002A0910">
            <w:pPr>
              <w:pStyle w:val="LS04aVerlaufsplanStandard"/>
              <w:rPr>
                <w:i/>
                <w:lang w:eastAsia="de-DE"/>
              </w:rPr>
            </w:pPr>
          </w:p>
        </w:tc>
        <w:tc>
          <w:tcPr>
            <w:tcW w:w="1563" w:type="dxa"/>
          </w:tcPr>
          <w:p w14:paraId="51EB28C2" w14:textId="75683079" w:rsidR="00775B26" w:rsidRPr="004C2086" w:rsidRDefault="00CC7ABA" w:rsidP="002A0910">
            <w:pPr>
              <w:pStyle w:val="LS04aVerlaufsplanStandard"/>
              <w:rPr>
                <w:lang w:eastAsia="de-DE"/>
              </w:rPr>
            </w:pPr>
            <w:r w:rsidRPr="004C2086">
              <w:rPr>
                <w:lang w:eastAsia="de-DE"/>
              </w:rPr>
              <w:t>Schülerversion vollständig austeilen</w:t>
            </w:r>
          </w:p>
        </w:tc>
      </w:tr>
      <w:tr w:rsidR="00775B26" w:rsidRPr="00C27B69" w14:paraId="067223DC" w14:textId="77777777" w:rsidTr="004C2086">
        <w:trPr>
          <w:trHeight w:val="1283"/>
          <w:jc w:val="center"/>
        </w:trPr>
        <w:tc>
          <w:tcPr>
            <w:tcW w:w="1288" w:type="dxa"/>
            <w:vMerge/>
          </w:tcPr>
          <w:p w14:paraId="77B72268" w14:textId="77777777" w:rsidR="00775B26" w:rsidRPr="00C27B69" w:rsidRDefault="00775B26" w:rsidP="002A0910">
            <w:pPr>
              <w:pStyle w:val="LS04aVerlaufsplanStandard"/>
              <w:rPr>
                <w:i/>
                <w:lang w:eastAsia="de-DE"/>
              </w:rPr>
            </w:pPr>
          </w:p>
        </w:tc>
        <w:tc>
          <w:tcPr>
            <w:tcW w:w="2437" w:type="dxa"/>
          </w:tcPr>
          <w:p w14:paraId="47AFE558" w14:textId="77777777" w:rsidR="00775B26" w:rsidRPr="00C27B69" w:rsidRDefault="00775B26" w:rsidP="002A0910">
            <w:pPr>
              <w:pStyle w:val="LS04bVerlaufsplanfett"/>
              <w:framePr w:wrap="around"/>
            </w:pPr>
            <w:r w:rsidRPr="00C27B69">
              <w:t>Planen</w:t>
            </w:r>
          </w:p>
          <w:p w14:paraId="41FE3AA8" w14:textId="77777777" w:rsidR="00775B26" w:rsidRPr="00C27B69" w:rsidRDefault="00775B26" w:rsidP="002A0910">
            <w:pPr>
              <w:pStyle w:val="LS04aVerlaufsplanStandard"/>
            </w:pPr>
          </w:p>
          <w:p w14:paraId="511D2921" w14:textId="77777777" w:rsidR="00775B26" w:rsidRPr="00C27B69" w:rsidRDefault="00775B26" w:rsidP="002A0910">
            <w:pPr>
              <w:pStyle w:val="LS04dVerlaufsplankleinkursiv"/>
              <w:framePr w:wrap="around"/>
              <w:rPr>
                <w:lang w:eastAsia="de-DE"/>
              </w:rPr>
            </w:pPr>
            <w:r w:rsidRPr="00C27B69">
              <w:t>Wie kann bei der Realisierung der Aufträge vorgegangen werden?</w:t>
            </w:r>
          </w:p>
        </w:tc>
        <w:tc>
          <w:tcPr>
            <w:tcW w:w="2300" w:type="dxa"/>
          </w:tcPr>
          <w:p w14:paraId="66BFB89E" w14:textId="5C2AEEAF" w:rsidR="00775B26" w:rsidRDefault="005F6331" w:rsidP="002A0910">
            <w:pPr>
              <w:rPr>
                <w:rFonts w:cs="Times New Roman"/>
                <w:sz w:val="20"/>
                <w:szCs w:val="20"/>
                <w:lang w:eastAsia="de-DE"/>
              </w:rPr>
            </w:pPr>
            <w:r>
              <w:rPr>
                <w:rFonts w:cs="Times New Roman"/>
                <w:sz w:val="20"/>
                <w:szCs w:val="20"/>
                <w:lang w:eastAsia="de-DE"/>
              </w:rPr>
              <w:t>p</w:t>
            </w:r>
            <w:r w:rsidR="00775B26" w:rsidRPr="008753E7">
              <w:rPr>
                <w:rFonts w:cs="Times New Roman"/>
                <w:sz w:val="20"/>
                <w:szCs w:val="20"/>
                <w:lang w:eastAsia="de-DE"/>
              </w:rPr>
              <w:t>lanen</w:t>
            </w:r>
            <w:r>
              <w:rPr>
                <w:rFonts w:cs="Times New Roman"/>
                <w:sz w:val="20"/>
                <w:szCs w:val="20"/>
                <w:lang w:eastAsia="de-DE"/>
              </w:rPr>
              <w:t xml:space="preserve">, mit wem sie in der </w:t>
            </w:r>
            <w:r w:rsidR="00567D1A">
              <w:rPr>
                <w:rFonts w:cs="Times New Roman"/>
                <w:sz w:val="20"/>
                <w:szCs w:val="20"/>
                <w:lang w:eastAsia="de-DE"/>
              </w:rPr>
              <w:t>4er-Gruppe</w:t>
            </w:r>
            <w:r>
              <w:rPr>
                <w:rFonts w:cs="Times New Roman"/>
                <w:sz w:val="20"/>
                <w:szCs w:val="20"/>
                <w:lang w:eastAsia="de-DE"/>
              </w:rPr>
              <w:t xml:space="preserve"> zusammenarbeiten</w:t>
            </w:r>
          </w:p>
          <w:p w14:paraId="1428267D" w14:textId="46F21BB5" w:rsidR="005F6331" w:rsidRDefault="005F6331" w:rsidP="002A0910">
            <w:pPr>
              <w:rPr>
                <w:rFonts w:cs="Times New Roman"/>
                <w:sz w:val="20"/>
                <w:szCs w:val="20"/>
                <w:lang w:eastAsia="de-DE"/>
              </w:rPr>
            </w:pPr>
          </w:p>
          <w:p w14:paraId="641A793C" w14:textId="45525671" w:rsidR="00775B26" w:rsidRDefault="00775B26" w:rsidP="002A0910">
            <w:pPr>
              <w:rPr>
                <w:rFonts w:cs="Times New Roman"/>
                <w:sz w:val="20"/>
                <w:szCs w:val="20"/>
                <w:lang w:eastAsia="de-DE"/>
              </w:rPr>
            </w:pPr>
            <w:r w:rsidRPr="008753E7">
              <w:rPr>
                <w:rFonts w:cs="Times New Roman"/>
                <w:sz w:val="20"/>
                <w:szCs w:val="20"/>
                <w:lang w:eastAsia="de-DE"/>
              </w:rPr>
              <w:t xml:space="preserve">planen, welche Arbeitsunterlagen für das </w:t>
            </w:r>
            <w:r w:rsidRPr="008753E7">
              <w:rPr>
                <w:rFonts w:cs="Times New Roman"/>
                <w:sz w:val="20"/>
                <w:szCs w:val="20"/>
                <w:lang w:eastAsia="de-DE"/>
              </w:rPr>
              <w:lastRenderedPageBreak/>
              <w:t>Brainstorming erstellt werden sollen</w:t>
            </w:r>
          </w:p>
          <w:p w14:paraId="02CB009A" w14:textId="77777777" w:rsidR="006E3325" w:rsidRPr="008753E7" w:rsidRDefault="006E3325" w:rsidP="002A0910">
            <w:pPr>
              <w:rPr>
                <w:rFonts w:cs="Times New Roman"/>
                <w:sz w:val="20"/>
                <w:szCs w:val="20"/>
                <w:lang w:eastAsia="de-DE"/>
              </w:rPr>
            </w:pPr>
          </w:p>
          <w:p w14:paraId="66A9EBF4" w14:textId="2C5943B8" w:rsidR="00D83BC4" w:rsidRPr="00C27B69" w:rsidRDefault="00775B26" w:rsidP="004C2086">
            <w:pPr>
              <w:pStyle w:val="LS04aVerlaufsplanStandard"/>
              <w:tabs>
                <w:tab w:val="clear" w:pos="198"/>
                <w:tab w:val="clear" w:pos="2268"/>
              </w:tabs>
              <w:spacing w:line="259" w:lineRule="auto"/>
              <w:rPr>
                <w:rFonts w:cs="Times New Roman"/>
                <w:lang w:eastAsia="de-DE"/>
              </w:rPr>
            </w:pPr>
            <w:r w:rsidRPr="00C27B69">
              <w:rPr>
                <w:rFonts w:cs="Times New Roman"/>
                <w:lang w:eastAsia="de-DE"/>
              </w:rPr>
              <w:t>planen ihre Arbeitsteilung und Vorgehensweise im Team bei der Erstellung der Arbeitsunterlagen</w:t>
            </w:r>
          </w:p>
        </w:tc>
        <w:tc>
          <w:tcPr>
            <w:tcW w:w="2297" w:type="dxa"/>
            <w:vMerge w:val="restart"/>
          </w:tcPr>
          <w:p w14:paraId="6E14EA1D" w14:textId="70A5A290" w:rsidR="00567D1A" w:rsidRDefault="00567D1A" w:rsidP="002A0910">
            <w:pPr>
              <w:pStyle w:val="LS04aVerlaufsplanStandard"/>
              <w:rPr>
                <w:rFonts w:cs="Times New Roman"/>
                <w:lang w:eastAsia="de-DE"/>
              </w:rPr>
            </w:pPr>
            <w:r>
              <w:rPr>
                <w:rFonts w:cs="Times New Roman"/>
                <w:lang w:eastAsia="de-DE"/>
              </w:rPr>
              <w:lastRenderedPageBreak/>
              <w:t>teilt den SuS den Ablauf mit 4er-Gruppen mit</w:t>
            </w:r>
            <w:r w:rsidR="005F6331">
              <w:rPr>
                <w:rFonts w:cs="Times New Roman"/>
                <w:lang w:eastAsia="de-DE"/>
              </w:rPr>
              <w:t xml:space="preserve"> und bittet um eigene Einteilung in Gruppen</w:t>
            </w:r>
          </w:p>
          <w:p w14:paraId="5A562CC0" w14:textId="77777777" w:rsidR="00567D1A" w:rsidRDefault="00567D1A" w:rsidP="002A0910">
            <w:pPr>
              <w:pStyle w:val="LS04aVerlaufsplanStandard"/>
              <w:rPr>
                <w:rFonts w:cs="Times New Roman"/>
                <w:lang w:eastAsia="de-DE"/>
              </w:rPr>
            </w:pPr>
          </w:p>
          <w:p w14:paraId="5A617898" w14:textId="174FDE6E" w:rsidR="004C4193" w:rsidRDefault="004C4193" w:rsidP="002A0910">
            <w:pPr>
              <w:pStyle w:val="LS04aVerlaufsplanStandard"/>
              <w:rPr>
                <w:rFonts w:cs="Times New Roman"/>
                <w:lang w:eastAsia="de-DE"/>
              </w:rPr>
            </w:pPr>
            <w:r>
              <w:rPr>
                <w:rFonts w:cs="Times New Roman"/>
                <w:lang w:eastAsia="de-DE"/>
              </w:rPr>
              <w:lastRenderedPageBreak/>
              <w:t>stellt Internet für Recherche zum Brainstorming zur Verfügung</w:t>
            </w:r>
          </w:p>
          <w:p w14:paraId="220EB220" w14:textId="77777777" w:rsidR="004C4193" w:rsidRDefault="004C4193" w:rsidP="002A0910">
            <w:pPr>
              <w:pStyle w:val="LS04aVerlaufsplanStandard"/>
              <w:rPr>
                <w:rFonts w:cs="Times New Roman"/>
                <w:lang w:eastAsia="de-DE"/>
              </w:rPr>
            </w:pPr>
          </w:p>
          <w:p w14:paraId="1FCDE4D5" w14:textId="11FE0555" w:rsidR="00775B26" w:rsidRDefault="00775B26" w:rsidP="002A0910">
            <w:pPr>
              <w:pStyle w:val="LS04aVerlaufsplanStandard"/>
              <w:rPr>
                <w:rFonts w:cs="Times New Roman"/>
                <w:lang w:eastAsia="de-DE"/>
              </w:rPr>
            </w:pPr>
            <w:r w:rsidRPr="00C27B69">
              <w:rPr>
                <w:rFonts w:cs="Times New Roman"/>
                <w:lang w:eastAsia="de-DE"/>
              </w:rPr>
              <w:t xml:space="preserve">weist </w:t>
            </w:r>
            <w:r w:rsidR="00D10CE1" w:rsidRPr="00C27B69">
              <w:rPr>
                <w:rFonts w:cs="Times New Roman"/>
                <w:lang w:eastAsia="de-DE"/>
              </w:rPr>
              <w:t xml:space="preserve">bei Bedarf </w:t>
            </w:r>
            <w:r w:rsidRPr="00C27B69">
              <w:rPr>
                <w:rFonts w:cs="Times New Roman"/>
                <w:lang w:eastAsia="de-DE"/>
              </w:rPr>
              <w:t>auf zusätzliche Hilfen hin</w:t>
            </w:r>
          </w:p>
          <w:p w14:paraId="38D07627" w14:textId="77777777" w:rsidR="00775B26" w:rsidRDefault="00775B26" w:rsidP="002A0910">
            <w:pPr>
              <w:pStyle w:val="LS04aVerlaufsplanStandard"/>
              <w:rPr>
                <w:rFonts w:cs="Times New Roman"/>
                <w:lang w:eastAsia="de-DE"/>
              </w:rPr>
            </w:pPr>
          </w:p>
          <w:p w14:paraId="3051878B" w14:textId="77777777" w:rsidR="00775B26" w:rsidRPr="00C27B69" w:rsidRDefault="00775B26" w:rsidP="002A0910">
            <w:pPr>
              <w:rPr>
                <w:rFonts w:cs="Times New Roman"/>
                <w:sz w:val="20"/>
                <w:szCs w:val="20"/>
                <w:lang w:eastAsia="de-DE"/>
              </w:rPr>
            </w:pPr>
            <w:r w:rsidRPr="008753E7">
              <w:rPr>
                <w:rFonts w:cs="Times New Roman"/>
                <w:sz w:val="20"/>
                <w:szCs w:val="20"/>
                <w:lang w:eastAsia="de-DE"/>
              </w:rPr>
              <w:t>berät/unterstützt bei Bedarf</w:t>
            </w:r>
          </w:p>
        </w:tc>
        <w:tc>
          <w:tcPr>
            <w:tcW w:w="1448" w:type="dxa"/>
            <w:vMerge w:val="restart"/>
          </w:tcPr>
          <w:p w14:paraId="42C99D03" w14:textId="76139865" w:rsidR="00775B26" w:rsidRPr="00C27B69" w:rsidRDefault="00775B26">
            <w:pPr>
              <w:rPr>
                <w:i/>
                <w:sz w:val="20"/>
                <w:szCs w:val="20"/>
                <w:lang w:eastAsia="de-DE"/>
              </w:rPr>
            </w:pPr>
            <w:r w:rsidRPr="008753E7">
              <w:rPr>
                <w:rFonts w:cs="Times New Roman"/>
                <w:sz w:val="20"/>
                <w:szCs w:val="20"/>
                <w:lang w:eastAsia="de-DE"/>
              </w:rPr>
              <w:lastRenderedPageBreak/>
              <w:t>Gruppenarbeit</w:t>
            </w:r>
            <w:r w:rsidRPr="00C27B69">
              <w:rPr>
                <w:rFonts w:cs="Times New Roman"/>
                <w:sz w:val="20"/>
                <w:szCs w:val="20"/>
                <w:lang w:eastAsia="de-DE"/>
              </w:rPr>
              <w:t xml:space="preserve"> </w:t>
            </w:r>
          </w:p>
        </w:tc>
        <w:tc>
          <w:tcPr>
            <w:tcW w:w="1865" w:type="dxa"/>
            <w:vMerge w:val="restart"/>
          </w:tcPr>
          <w:p w14:paraId="4B995ACC" w14:textId="591F4F84" w:rsidR="00775B26" w:rsidRDefault="00775B26" w:rsidP="002A0910">
            <w:pPr>
              <w:rPr>
                <w:rFonts w:cs="Times New Roman"/>
                <w:sz w:val="20"/>
                <w:szCs w:val="20"/>
                <w:lang w:eastAsia="de-DE"/>
              </w:rPr>
            </w:pPr>
            <w:r w:rsidRPr="008753E7">
              <w:rPr>
                <w:rFonts w:cs="Times New Roman"/>
                <w:sz w:val="20"/>
                <w:szCs w:val="20"/>
                <w:lang w:eastAsia="de-DE"/>
              </w:rPr>
              <w:t>ergänzendes Material</w:t>
            </w:r>
            <w:r w:rsidR="00D10CE1">
              <w:rPr>
                <w:rFonts w:cs="Times New Roman"/>
                <w:sz w:val="20"/>
                <w:szCs w:val="20"/>
                <w:lang w:eastAsia="de-DE"/>
              </w:rPr>
              <w:t>:</w:t>
            </w:r>
            <w:r>
              <w:rPr>
                <w:rFonts w:cs="Times New Roman"/>
                <w:sz w:val="20"/>
                <w:szCs w:val="20"/>
                <w:lang w:eastAsia="de-DE"/>
              </w:rPr>
              <w:t xml:space="preserve"> </w:t>
            </w:r>
          </w:p>
          <w:p w14:paraId="553D34BA" w14:textId="36B76D62" w:rsidR="00775B26" w:rsidRPr="004C2086" w:rsidRDefault="00F0054C" w:rsidP="006E6D24">
            <w:pPr>
              <w:pStyle w:val="Listenabsatz"/>
              <w:numPr>
                <w:ilvl w:val="0"/>
                <w:numId w:val="13"/>
              </w:numPr>
              <w:rPr>
                <w:sz w:val="20"/>
                <w:szCs w:val="20"/>
              </w:rPr>
            </w:pPr>
            <w:r w:rsidRPr="004C2086">
              <w:rPr>
                <w:sz w:val="20"/>
                <w:szCs w:val="20"/>
              </w:rPr>
              <w:t>Hilfe</w:t>
            </w:r>
            <w:r w:rsidR="00D25DC2">
              <w:rPr>
                <w:sz w:val="20"/>
                <w:szCs w:val="20"/>
              </w:rPr>
              <w:t xml:space="preserve">: </w:t>
            </w:r>
            <w:r w:rsidR="003361D4" w:rsidRPr="004C2086">
              <w:rPr>
                <w:sz w:val="20"/>
                <w:szCs w:val="20"/>
              </w:rPr>
              <w:t>Links</w:t>
            </w:r>
            <w:r w:rsidR="00775B26" w:rsidRPr="004C2086">
              <w:rPr>
                <w:sz w:val="20"/>
                <w:szCs w:val="20"/>
              </w:rPr>
              <w:t xml:space="preserve"> zu </w:t>
            </w:r>
            <w:r w:rsidR="00EF51FC">
              <w:rPr>
                <w:sz w:val="20"/>
                <w:szCs w:val="20"/>
              </w:rPr>
              <w:t>Webseiten zum Brainstorming</w:t>
            </w:r>
          </w:p>
          <w:p w14:paraId="2E2196DE" w14:textId="77777777" w:rsidR="006E3325" w:rsidRPr="008753E7" w:rsidRDefault="006E3325" w:rsidP="004C2086">
            <w:pPr>
              <w:pStyle w:val="Listenabsatz"/>
              <w:ind w:left="142"/>
              <w:rPr>
                <w:sz w:val="20"/>
                <w:szCs w:val="20"/>
              </w:rPr>
            </w:pPr>
          </w:p>
          <w:p w14:paraId="281C9DA3" w14:textId="35EC22F7" w:rsidR="00775B26" w:rsidRDefault="00B2550E" w:rsidP="006E6D24">
            <w:pPr>
              <w:pStyle w:val="Listenabsatz"/>
              <w:numPr>
                <w:ilvl w:val="0"/>
                <w:numId w:val="13"/>
              </w:numPr>
              <w:rPr>
                <w:sz w:val="20"/>
                <w:szCs w:val="20"/>
              </w:rPr>
            </w:pPr>
            <w:r>
              <w:rPr>
                <w:sz w:val="20"/>
                <w:szCs w:val="20"/>
              </w:rPr>
              <w:lastRenderedPageBreak/>
              <w:t>Hilfe</w:t>
            </w:r>
            <w:r w:rsidR="00D25DC2">
              <w:rPr>
                <w:sz w:val="20"/>
                <w:szCs w:val="20"/>
              </w:rPr>
              <w:t xml:space="preserve">: </w:t>
            </w:r>
            <w:r w:rsidR="00AB5FE1">
              <w:rPr>
                <w:sz w:val="20"/>
                <w:szCs w:val="20"/>
              </w:rPr>
              <w:t>Impulse zur Vorbereitung des</w:t>
            </w:r>
            <w:r w:rsidR="00AB5FE1" w:rsidRPr="008753E7">
              <w:rPr>
                <w:sz w:val="20"/>
                <w:szCs w:val="20"/>
              </w:rPr>
              <w:t xml:space="preserve"> </w:t>
            </w:r>
            <w:r w:rsidR="00775B26" w:rsidRPr="008753E7">
              <w:rPr>
                <w:sz w:val="20"/>
                <w:szCs w:val="20"/>
              </w:rPr>
              <w:t>Brainstorming</w:t>
            </w:r>
            <w:r w:rsidR="00AB5FE1">
              <w:rPr>
                <w:sz w:val="20"/>
                <w:szCs w:val="20"/>
              </w:rPr>
              <w:t>s</w:t>
            </w:r>
          </w:p>
          <w:p w14:paraId="5E2C8A23" w14:textId="77777777" w:rsidR="006E3325" w:rsidRPr="008753E7" w:rsidRDefault="006E3325" w:rsidP="004C2086">
            <w:pPr>
              <w:pStyle w:val="Listenabsatz"/>
              <w:ind w:left="142"/>
              <w:rPr>
                <w:sz w:val="20"/>
                <w:szCs w:val="20"/>
              </w:rPr>
            </w:pPr>
          </w:p>
          <w:p w14:paraId="41911003" w14:textId="4DA3AF91" w:rsidR="00775B26" w:rsidRPr="004C2086" w:rsidRDefault="00775B26" w:rsidP="006E6D24">
            <w:pPr>
              <w:pStyle w:val="Listenabsatz"/>
              <w:numPr>
                <w:ilvl w:val="0"/>
                <w:numId w:val="13"/>
              </w:numPr>
              <w:rPr>
                <w:sz w:val="20"/>
                <w:szCs w:val="20"/>
              </w:rPr>
            </w:pPr>
            <w:r w:rsidRPr="004C2086">
              <w:rPr>
                <w:sz w:val="20"/>
                <w:szCs w:val="20"/>
              </w:rPr>
              <w:t>Zusatzauftrag</w:t>
            </w:r>
            <w:r w:rsidR="00D25DC2">
              <w:rPr>
                <w:sz w:val="20"/>
                <w:szCs w:val="20"/>
              </w:rPr>
              <w:t xml:space="preserve">: </w:t>
            </w:r>
            <w:r w:rsidR="00106136" w:rsidRPr="004C2086">
              <w:rPr>
                <w:sz w:val="20"/>
                <w:szCs w:val="20"/>
              </w:rPr>
              <w:t>Kontroll</w:t>
            </w:r>
            <w:r w:rsidRPr="004C2086">
              <w:rPr>
                <w:sz w:val="20"/>
                <w:szCs w:val="20"/>
              </w:rPr>
              <w:t xml:space="preserve">bogen für schnelle </w:t>
            </w:r>
            <w:r w:rsidR="00972081">
              <w:rPr>
                <w:sz w:val="20"/>
                <w:szCs w:val="20"/>
              </w:rPr>
              <w:t>SuS</w:t>
            </w:r>
          </w:p>
          <w:p w14:paraId="6CD8366D" w14:textId="251BF6DD" w:rsidR="00D10CE1" w:rsidRPr="00C27B69" w:rsidRDefault="00D10CE1" w:rsidP="004C2086">
            <w:pPr>
              <w:pStyle w:val="Listenabsatz"/>
              <w:ind w:left="142"/>
              <w:rPr>
                <w:i/>
              </w:rPr>
            </w:pPr>
          </w:p>
        </w:tc>
        <w:tc>
          <w:tcPr>
            <w:tcW w:w="2110" w:type="dxa"/>
            <w:vMerge w:val="restart"/>
          </w:tcPr>
          <w:p w14:paraId="2D264743" w14:textId="2244E90B" w:rsidR="00775B26" w:rsidRPr="00C27B69" w:rsidRDefault="00775B26" w:rsidP="004C4193">
            <w:pPr>
              <w:pStyle w:val="LS04aVerlaufsplanStandard"/>
              <w:rPr>
                <w:i/>
                <w:lang w:eastAsia="de-DE"/>
              </w:rPr>
            </w:pPr>
            <w:r w:rsidRPr="00C27B69">
              <w:lastRenderedPageBreak/>
              <w:t>Internet</w:t>
            </w:r>
          </w:p>
        </w:tc>
        <w:tc>
          <w:tcPr>
            <w:tcW w:w="1563" w:type="dxa"/>
            <w:vMerge w:val="restart"/>
          </w:tcPr>
          <w:p w14:paraId="5F8B84CA" w14:textId="77777777" w:rsidR="00775B26" w:rsidRPr="006E3325" w:rsidRDefault="00775B26" w:rsidP="006E3325">
            <w:pPr>
              <w:pStyle w:val="LS04aVerlaufsplanStandard"/>
              <w:rPr>
                <w:lang w:eastAsia="de-DE"/>
              </w:rPr>
            </w:pPr>
          </w:p>
        </w:tc>
      </w:tr>
      <w:tr w:rsidR="00775B26" w:rsidRPr="00C27B69" w14:paraId="34AD70C0" w14:textId="77777777" w:rsidTr="002A0910">
        <w:trPr>
          <w:trHeight w:val="555"/>
          <w:jc w:val="center"/>
        </w:trPr>
        <w:tc>
          <w:tcPr>
            <w:tcW w:w="1288" w:type="dxa"/>
            <w:vMerge/>
          </w:tcPr>
          <w:p w14:paraId="63D666AB" w14:textId="77777777" w:rsidR="00775B26" w:rsidRPr="00C27B69" w:rsidRDefault="00775B26" w:rsidP="002A0910">
            <w:pPr>
              <w:pStyle w:val="LS04aVerlaufsplanStandard"/>
              <w:rPr>
                <w:i/>
                <w:lang w:eastAsia="de-DE"/>
              </w:rPr>
            </w:pPr>
          </w:p>
        </w:tc>
        <w:tc>
          <w:tcPr>
            <w:tcW w:w="2437" w:type="dxa"/>
          </w:tcPr>
          <w:p w14:paraId="332D8D5B" w14:textId="77777777" w:rsidR="00775B26" w:rsidRPr="00C27B69" w:rsidRDefault="00775B26" w:rsidP="002A0910">
            <w:pPr>
              <w:pStyle w:val="LS04bVerlaufsplanfett"/>
              <w:framePr w:wrap="around"/>
            </w:pPr>
            <w:r w:rsidRPr="00C27B69">
              <w:t>Entscheiden</w:t>
            </w:r>
          </w:p>
          <w:p w14:paraId="7594B0BA" w14:textId="77777777" w:rsidR="00775B26" w:rsidRPr="00C27B69" w:rsidRDefault="00775B26" w:rsidP="002A0910">
            <w:pPr>
              <w:pStyle w:val="LS04aVerlaufsplanStandard"/>
            </w:pPr>
          </w:p>
          <w:p w14:paraId="644CB326" w14:textId="77777777" w:rsidR="00775B26" w:rsidRPr="00C27B69" w:rsidRDefault="00775B26" w:rsidP="002A0910">
            <w:pPr>
              <w:pStyle w:val="LS04dVerlaufsplankleinkursiv"/>
              <w:framePr w:wrap="around"/>
              <w:rPr>
                <w:lang w:eastAsia="de-DE"/>
              </w:rPr>
            </w:pPr>
            <w:r w:rsidRPr="00C27B69">
              <w:t>Welcher Arbeits-/ Lösungsweg wird gewählt? Welche Materialien etc. werden verwendet?</w:t>
            </w:r>
          </w:p>
        </w:tc>
        <w:tc>
          <w:tcPr>
            <w:tcW w:w="2300" w:type="dxa"/>
          </w:tcPr>
          <w:p w14:paraId="6D81A214" w14:textId="6C4F1C03" w:rsidR="00775B26" w:rsidRDefault="00775B26" w:rsidP="002A0910">
            <w:pPr>
              <w:rPr>
                <w:rFonts w:cs="Times New Roman"/>
                <w:sz w:val="20"/>
                <w:szCs w:val="20"/>
                <w:lang w:eastAsia="de-DE"/>
              </w:rPr>
            </w:pPr>
            <w:r>
              <w:rPr>
                <w:rFonts w:cs="Times New Roman"/>
                <w:sz w:val="20"/>
                <w:szCs w:val="20"/>
                <w:lang w:eastAsia="de-DE"/>
              </w:rPr>
              <w:t>legen</w:t>
            </w:r>
            <w:r w:rsidRPr="008753E7">
              <w:rPr>
                <w:rFonts w:cs="Times New Roman"/>
                <w:sz w:val="20"/>
                <w:szCs w:val="20"/>
                <w:lang w:eastAsia="de-DE"/>
              </w:rPr>
              <w:t xml:space="preserve"> 4er-Teams </w:t>
            </w:r>
            <w:r>
              <w:rPr>
                <w:rFonts w:cs="Times New Roman"/>
                <w:sz w:val="20"/>
                <w:szCs w:val="20"/>
                <w:lang w:eastAsia="de-DE"/>
              </w:rPr>
              <w:t>fest</w:t>
            </w:r>
          </w:p>
          <w:p w14:paraId="31F28E36" w14:textId="77777777" w:rsidR="006E3325" w:rsidRPr="008753E7" w:rsidRDefault="006E3325" w:rsidP="002A0910">
            <w:pPr>
              <w:rPr>
                <w:rFonts w:cs="Times New Roman"/>
                <w:sz w:val="20"/>
                <w:szCs w:val="20"/>
                <w:lang w:eastAsia="de-DE"/>
              </w:rPr>
            </w:pPr>
          </w:p>
          <w:p w14:paraId="2133BAF9" w14:textId="6CE4E9D4" w:rsidR="00775B26" w:rsidRDefault="00775B26" w:rsidP="002A0910">
            <w:pPr>
              <w:rPr>
                <w:rFonts w:cs="Times New Roman"/>
                <w:sz w:val="20"/>
                <w:szCs w:val="20"/>
                <w:lang w:eastAsia="de-DE"/>
              </w:rPr>
            </w:pPr>
            <w:r w:rsidRPr="008753E7">
              <w:rPr>
                <w:rFonts w:cs="Times New Roman"/>
                <w:sz w:val="20"/>
                <w:szCs w:val="20"/>
                <w:lang w:eastAsia="de-DE"/>
              </w:rPr>
              <w:t xml:space="preserve">entscheiden, welche Arbeitsunterlagen für </w:t>
            </w:r>
            <w:r w:rsidR="00AB14D9">
              <w:rPr>
                <w:rFonts w:cs="Times New Roman"/>
                <w:sz w:val="20"/>
                <w:szCs w:val="20"/>
                <w:lang w:eastAsia="de-DE"/>
              </w:rPr>
              <w:t>die Vorbereitung und Durchführung des</w:t>
            </w:r>
            <w:r w:rsidRPr="008753E7">
              <w:rPr>
                <w:rFonts w:cs="Times New Roman"/>
                <w:sz w:val="20"/>
                <w:szCs w:val="20"/>
                <w:lang w:eastAsia="de-DE"/>
              </w:rPr>
              <w:t xml:space="preserve"> Brainstorming</w:t>
            </w:r>
            <w:r w:rsidR="00AB14D9">
              <w:rPr>
                <w:rFonts w:cs="Times New Roman"/>
                <w:sz w:val="20"/>
                <w:szCs w:val="20"/>
                <w:lang w:eastAsia="de-DE"/>
              </w:rPr>
              <w:t>s</w:t>
            </w:r>
            <w:r w:rsidR="005F6331">
              <w:rPr>
                <w:rFonts w:cs="Times New Roman"/>
                <w:sz w:val="20"/>
                <w:szCs w:val="20"/>
                <w:lang w:eastAsia="de-DE"/>
              </w:rPr>
              <w:t xml:space="preserve"> erstellt werden sollen</w:t>
            </w:r>
          </w:p>
          <w:p w14:paraId="65054C30" w14:textId="77777777" w:rsidR="006E3325" w:rsidRPr="008753E7" w:rsidRDefault="006E3325" w:rsidP="002A0910">
            <w:pPr>
              <w:rPr>
                <w:rFonts w:cs="Times New Roman"/>
                <w:sz w:val="20"/>
                <w:szCs w:val="20"/>
                <w:lang w:eastAsia="de-DE"/>
              </w:rPr>
            </w:pPr>
          </w:p>
          <w:p w14:paraId="5898B6E6" w14:textId="77777777" w:rsidR="00775B26" w:rsidRPr="00C27B69" w:rsidRDefault="00775B26" w:rsidP="002A0910">
            <w:pPr>
              <w:pStyle w:val="LS04aVerlaufsplanStandard"/>
              <w:rPr>
                <w:i/>
                <w:lang w:eastAsia="de-DE"/>
              </w:rPr>
            </w:pPr>
            <w:r w:rsidRPr="00C27B69">
              <w:rPr>
                <w:rFonts w:cs="Times New Roman"/>
                <w:lang w:eastAsia="de-DE"/>
              </w:rPr>
              <w:t>entscheiden, wer in der Gruppe welche Aufgaben übernimmt</w:t>
            </w:r>
          </w:p>
        </w:tc>
        <w:tc>
          <w:tcPr>
            <w:tcW w:w="2297" w:type="dxa"/>
            <w:vMerge/>
          </w:tcPr>
          <w:p w14:paraId="75AD8A97" w14:textId="77777777" w:rsidR="00775B26" w:rsidRPr="00C27B69" w:rsidRDefault="00775B26" w:rsidP="002A0910">
            <w:pPr>
              <w:pStyle w:val="LS04aVerlaufsplanStandard"/>
              <w:rPr>
                <w:i/>
                <w:lang w:eastAsia="de-DE"/>
              </w:rPr>
            </w:pPr>
          </w:p>
        </w:tc>
        <w:tc>
          <w:tcPr>
            <w:tcW w:w="1448" w:type="dxa"/>
            <w:vMerge/>
          </w:tcPr>
          <w:p w14:paraId="1DAAB86C" w14:textId="77777777" w:rsidR="00775B26" w:rsidRPr="00C27B69" w:rsidRDefault="00775B26" w:rsidP="002A0910">
            <w:pPr>
              <w:pStyle w:val="LS04aVerlaufsplanStandard"/>
              <w:rPr>
                <w:i/>
                <w:lang w:eastAsia="de-DE"/>
              </w:rPr>
            </w:pPr>
          </w:p>
        </w:tc>
        <w:tc>
          <w:tcPr>
            <w:tcW w:w="1865" w:type="dxa"/>
            <w:vMerge/>
          </w:tcPr>
          <w:p w14:paraId="3971BA90" w14:textId="77777777" w:rsidR="00775B26" w:rsidRPr="00C27B69" w:rsidRDefault="00775B26" w:rsidP="002A0910">
            <w:pPr>
              <w:pStyle w:val="LS04aVerlaufsplanStandard"/>
              <w:rPr>
                <w:i/>
                <w:lang w:eastAsia="de-DE"/>
              </w:rPr>
            </w:pPr>
          </w:p>
        </w:tc>
        <w:tc>
          <w:tcPr>
            <w:tcW w:w="2110" w:type="dxa"/>
            <w:vMerge/>
          </w:tcPr>
          <w:p w14:paraId="5B0EEA0C" w14:textId="77777777" w:rsidR="00775B26" w:rsidRPr="00C27B69" w:rsidRDefault="00775B26" w:rsidP="002A0910">
            <w:pPr>
              <w:pStyle w:val="LS04aVerlaufsplanStandard"/>
              <w:rPr>
                <w:i/>
                <w:lang w:eastAsia="de-DE"/>
              </w:rPr>
            </w:pPr>
          </w:p>
        </w:tc>
        <w:tc>
          <w:tcPr>
            <w:tcW w:w="1563" w:type="dxa"/>
            <w:vMerge/>
          </w:tcPr>
          <w:p w14:paraId="6635AFFD" w14:textId="77777777" w:rsidR="00775B26" w:rsidRPr="00C27B69" w:rsidRDefault="00775B26" w:rsidP="002A0910">
            <w:pPr>
              <w:pStyle w:val="LS04aVerlaufsplanStandard"/>
              <w:rPr>
                <w:i/>
                <w:lang w:eastAsia="de-DE"/>
              </w:rPr>
            </w:pPr>
          </w:p>
        </w:tc>
      </w:tr>
      <w:tr w:rsidR="00775B26" w:rsidRPr="00C27B69" w14:paraId="56609631" w14:textId="77777777" w:rsidTr="002A0910">
        <w:trPr>
          <w:trHeight w:val="555"/>
          <w:jc w:val="center"/>
        </w:trPr>
        <w:tc>
          <w:tcPr>
            <w:tcW w:w="1288" w:type="dxa"/>
            <w:vMerge/>
          </w:tcPr>
          <w:p w14:paraId="7CCB488B" w14:textId="77777777" w:rsidR="00775B26" w:rsidRPr="00C27B69" w:rsidRDefault="00775B26" w:rsidP="002A0910">
            <w:pPr>
              <w:pStyle w:val="LS04aVerlaufsplanStandard"/>
              <w:rPr>
                <w:i/>
                <w:lang w:eastAsia="de-DE"/>
              </w:rPr>
            </w:pPr>
          </w:p>
        </w:tc>
        <w:tc>
          <w:tcPr>
            <w:tcW w:w="2437" w:type="dxa"/>
          </w:tcPr>
          <w:p w14:paraId="1DAAF1B0" w14:textId="77777777" w:rsidR="00775B26" w:rsidRPr="00C27B69" w:rsidRDefault="00775B26" w:rsidP="002A0910">
            <w:pPr>
              <w:pStyle w:val="LS04bVerlaufsplanfett"/>
              <w:framePr w:wrap="around"/>
            </w:pPr>
            <w:r w:rsidRPr="00C27B69">
              <w:t>Ausführen</w:t>
            </w:r>
          </w:p>
          <w:p w14:paraId="4206A3B6" w14:textId="77777777" w:rsidR="00775B26" w:rsidRPr="00C27B69" w:rsidRDefault="00775B26" w:rsidP="002A0910">
            <w:pPr>
              <w:pStyle w:val="LS04aVerlaufsplanStandard"/>
            </w:pPr>
          </w:p>
          <w:p w14:paraId="13C34E7E" w14:textId="77777777" w:rsidR="00775B26" w:rsidRPr="00C27B69" w:rsidRDefault="00775B26" w:rsidP="002A0910">
            <w:pPr>
              <w:pStyle w:val="LS04dVerlaufsplankleinkursiv"/>
              <w:framePr w:wrap="around"/>
              <w:rPr>
                <w:lang w:eastAsia="de-DE"/>
              </w:rPr>
            </w:pPr>
            <w:r w:rsidRPr="00C27B69">
              <w:t>Wie wird die Entscheidung unter den gegebenen Bedingungen umgesetzt?</w:t>
            </w:r>
          </w:p>
        </w:tc>
        <w:tc>
          <w:tcPr>
            <w:tcW w:w="2300" w:type="dxa"/>
          </w:tcPr>
          <w:p w14:paraId="46A6F54A" w14:textId="77777777" w:rsidR="00775B26" w:rsidRPr="00C27B69" w:rsidRDefault="00775B26" w:rsidP="002A0910">
            <w:pPr>
              <w:pStyle w:val="LS04aVerlaufsplanStandard"/>
              <w:rPr>
                <w:i/>
                <w:lang w:eastAsia="de-DE"/>
              </w:rPr>
            </w:pPr>
            <w:r w:rsidRPr="00C27B69">
              <w:rPr>
                <w:lang w:eastAsia="de-DE"/>
              </w:rPr>
              <w:t>erstellen die ausgewählten Arbeitsunterlagen</w:t>
            </w:r>
          </w:p>
        </w:tc>
        <w:tc>
          <w:tcPr>
            <w:tcW w:w="2297" w:type="dxa"/>
            <w:vMerge/>
          </w:tcPr>
          <w:p w14:paraId="0E1CF698" w14:textId="77777777" w:rsidR="00775B26" w:rsidRPr="00C27B69" w:rsidRDefault="00775B26" w:rsidP="002A0910">
            <w:pPr>
              <w:pStyle w:val="LS04aVerlaufsplanStandard"/>
              <w:rPr>
                <w:i/>
                <w:lang w:eastAsia="de-DE"/>
              </w:rPr>
            </w:pPr>
          </w:p>
        </w:tc>
        <w:tc>
          <w:tcPr>
            <w:tcW w:w="1448" w:type="dxa"/>
            <w:vMerge/>
          </w:tcPr>
          <w:p w14:paraId="082CEF7A" w14:textId="77777777" w:rsidR="00775B26" w:rsidRPr="00C27B69" w:rsidRDefault="00775B26" w:rsidP="002A0910">
            <w:pPr>
              <w:pStyle w:val="LS04aVerlaufsplanStandard"/>
              <w:rPr>
                <w:i/>
                <w:lang w:eastAsia="de-DE"/>
              </w:rPr>
            </w:pPr>
          </w:p>
        </w:tc>
        <w:tc>
          <w:tcPr>
            <w:tcW w:w="1865" w:type="dxa"/>
            <w:vMerge/>
          </w:tcPr>
          <w:p w14:paraId="3EEBCF05" w14:textId="77777777" w:rsidR="00775B26" w:rsidRPr="00C27B69" w:rsidRDefault="00775B26" w:rsidP="002A0910">
            <w:pPr>
              <w:pStyle w:val="LS04aVerlaufsplanStandard"/>
              <w:rPr>
                <w:i/>
                <w:lang w:eastAsia="de-DE"/>
              </w:rPr>
            </w:pPr>
          </w:p>
        </w:tc>
        <w:tc>
          <w:tcPr>
            <w:tcW w:w="2110" w:type="dxa"/>
            <w:vMerge/>
          </w:tcPr>
          <w:p w14:paraId="7771D964" w14:textId="77777777" w:rsidR="00775B26" w:rsidRPr="00C27B69" w:rsidRDefault="00775B26" w:rsidP="002A0910">
            <w:pPr>
              <w:pStyle w:val="LS04aVerlaufsplanStandard"/>
              <w:rPr>
                <w:i/>
                <w:lang w:eastAsia="de-DE"/>
              </w:rPr>
            </w:pPr>
          </w:p>
        </w:tc>
        <w:tc>
          <w:tcPr>
            <w:tcW w:w="1563" w:type="dxa"/>
            <w:vMerge/>
          </w:tcPr>
          <w:p w14:paraId="65ADC4B7" w14:textId="77777777" w:rsidR="00775B26" w:rsidRPr="00C27B69" w:rsidRDefault="00775B26" w:rsidP="002A0910">
            <w:pPr>
              <w:pStyle w:val="LS04aVerlaufsplanStandard"/>
              <w:rPr>
                <w:i/>
                <w:lang w:eastAsia="de-DE"/>
              </w:rPr>
            </w:pPr>
          </w:p>
        </w:tc>
      </w:tr>
      <w:tr w:rsidR="00775B26" w:rsidRPr="00C27B69" w14:paraId="214F7ED1" w14:textId="77777777" w:rsidTr="002A0910">
        <w:trPr>
          <w:trHeight w:val="555"/>
          <w:jc w:val="center"/>
        </w:trPr>
        <w:tc>
          <w:tcPr>
            <w:tcW w:w="1288" w:type="dxa"/>
          </w:tcPr>
          <w:p w14:paraId="526EBD5A" w14:textId="7ED47F6F" w:rsidR="00775B26" w:rsidRPr="00C27B69" w:rsidRDefault="004C4193" w:rsidP="004C4193">
            <w:pPr>
              <w:pStyle w:val="LS04aVerlaufsplanStandard"/>
              <w:rPr>
                <w:i/>
                <w:lang w:eastAsia="de-DE"/>
              </w:rPr>
            </w:pPr>
            <w:r>
              <w:t>Auswertung</w:t>
            </w:r>
          </w:p>
        </w:tc>
        <w:tc>
          <w:tcPr>
            <w:tcW w:w="2437" w:type="dxa"/>
          </w:tcPr>
          <w:p w14:paraId="7D630094" w14:textId="77777777" w:rsidR="00775B26" w:rsidRPr="00C27B69" w:rsidRDefault="00775B26" w:rsidP="002A0910">
            <w:pPr>
              <w:pStyle w:val="LS04bVerlaufsplanfett"/>
              <w:framePr w:wrap="around"/>
            </w:pPr>
            <w:r w:rsidRPr="00C27B69">
              <w:t>Kontrollieren</w:t>
            </w:r>
          </w:p>
          <w:p w14:paraId="5A1A3AA1" w14:textId="77777777" w:rsidR="00775B26" w:rsidRPr="00C27B69" w:rsidRDefault="00775B26" w:rsidP="002A0910">
            <w:pPr>
              <w:pStyle w:val="LS04aVerlaufsplanStandard"/>
            </w:pPr>
          </w:p>
          <w:p w14:paraId="3B481EE9" w14:textId="77777777" w:rsidR="00775B26" w:rsidRPr="00C27B69" w:rsidRDefault="00775B26" w:rsidP="002A0910">
            <w:pPr>
              <w:pStyle w:val="LS04aVerlaufsplanStandard"/>
              <w:rPr>
                <w:i/>
                <w:lang w:eastAsia="de-DE"/>
              </w:rPr>
            </w:pPr>
            <w:r w:rsidRPr="00C27B69">
              <w:rPr>
                <w:i/>
                <w:sz w:val="18"/>
              </w:rPr>
              <w:t>Wurden die Aufträge vollständig und fachgerecht ausgeführt?</w:t>
            </w:r>
          </w:p>
        </w:tc>
        <w:tc>
          <w:tcPr>
            <w:tcW w:w="2300" w:type="dxa"/>
          </w:tcPr>
          <w:p w14:paraId="58D6A41D" w14:textId="4D5B0F36" w:rsidR="00775B26" w:rsidRDefault="00775B26" w:rsidP="002A0910">
            <w:pPr>
              <w:rPr>
                <w:sz w:val="20"/>
                <w:szCs w:val="20"/>
                <w:lang w:eastAsia="de-DE"/>
              </w:rPr>
            </w:pPr>
            <w:r w:rsidRPr="00071743">
              <w:rPr>
                <w:sz w:val="20"/>
                <w:szCs w:val="20"/>
                <w:lang w:eastAsia="de-DE"/>
              </w:rPr>
              <w:t>vergleichen ihre Arbeitsunterlagen mit denjenigen einer weiteren 4er-Gruppe</w:t>
            </w:r>
          </w:p>
          <w:p w14:paraId="39637025" w14:textId="77777777" w:rsidR="006E3325" w:rsidRPr="00071743" w:rsidRDefault="006E3325" w:rsidP="002A0910">
            <w:pPr>
              <w:rPr>
                <w:sz w:val="20"/>
                <w:szCs w:val="20"/>
                <w:lang w:eastAsia="de-DE"/>
              </w:rPr>
            </w:pPr>
          </w:p>
          <w:p w14:paraId="3D62D3B6" w14:textId="7A48A2FF" w:rsidR="00775B26" w:rsidRPr="00C23E29" w:rsidRDefault="00775B26" w:rsidP="002A0910">
            <w:pPr>
              <w:pStyle w:val="LS04aVerlaufsplanStandard"/>
              <w:rPr>
                <w:lang w:eastAsia="de-DE"/>
              </w:rPr>
            </w:pPr>
            <w:r w:rsidRPr="00C23E29">
              <w:rPr>
                <w:lang w:eastAsia="de-DE"/>
              </w:rPr>
              <w:t xml:space="preserve">nehmen Korrekturen </w:t>
            </w:r>
            <w:r w:rsidR="00EF51FC">
              <w:rPr>
                <w:lang w:eastAsia="de-DE"/>
              </w:rPr>
              <w:t xml:space="preserve">und Ergänzungen </w:t>
            </w:r>
            <w:r w:rsidRPr="00C23E29">
              <w:rPr>
                <w:lang w:eastAsia="de-DE"/>
              </w:rPr>
              <w:t>an ihren Arbeitsunterlagen vor</w:t>
            </w:r>
          </w:p>
        </w:tc>
        <w:tc>
          <w:tcPr>
            <w:tcW w:w="2297" w:type="dxa"/>
          </w:tcPr>
          <w:p w14:paraId="1360CB88" w14:textId="34434FF7" w:rsidR="00775B26" w:rsidRDefault="00775B26" w:rsidP="002A0910">
            <w:pPr>
              <w:rPr>
                <w:sz w:val="20"/>
                <w:szCs w:val="20"/>
                <w:lang w:eastAsia="de-DE"/>
              </w:rPr>
            </w:pPr>
            <w:r w:rsidRPr="00071743">
              <w:rPr>
                <w:sz w:val="20"/>
                <w:szCs w:val="20"/>
                <w:lang w:eastAsia="de-DE"/>
              </w:rPr>
              <w:lastRenderedPageBreak/>
              <w:t xml:space="preserve">teilt die </w:t>
            </w:r>
            <w:r w:rsidR="00EF51FC">
              <w:rPr>
                <w:sz w:val="20"/>
                <w:szCs w:val="20"/>
                <w:lang w:eastAsia="de-DE"/>
              </w:rPr>
              <w:t>4er-</w:t>
            </w:r>
            <w:r w:rsidRPr="00071743">
              <w:rPr>
                <w:sz w:val="20"/>
                <w:szCs w:val="20"/>
                <w:lang w:eastAsia="de-DE"/>
              </w:rPr>
              <w:t>Gruppen einander zu</w:t>
            </w:r>
          </w:p>
          <w:p w14:paraId="1951A884" w14:textId="77777777" w:rsidR="004C4193" w:rsidRPr="00071743" w:rsidRDefault="004C4193" w:rsidP="002A0910">
            <w:pPr>
              <w:rPr>
                <w:sz w:val="20"/>
                <w:szCs w:val="20"/>
                <w:lang w:eastAsia="de-DE"/>
              </w:rPr>
            </w:pPr>
          </w:p>
          <w:p w14:paraId="036CCECA" w14:textId="77777777" w:rsidR="00775B26" w:rsidRPr="00C23E29" w:rsidRDefault="00775B26" w:rsidP="002A0910">
            <w:pPr>
              <w:pStyle w:val="LS04aVerlaufsplanStandard"/>
              <w:rPr>
                <w:lang w:eastAsia="de-DE"/>
              </w:rPr>
            </w:pPr>
            <w:r w:rsidRPr="00C23E29">
              <w:rPr>
                <w:lang w:eastAsia="de-DE"/>
              </w:rPr>
              <w:lastRenderedPageBreak/>
              <w:t>berät/unterstützt bei Bedarf</w:t>
            </w:r>
          </w:p>
        </w:tc>
        <w:tc>
          <w:tcPr>
            <w:tcW w:w="1448" w:type="dxa"/>
          </w:tcPr>
          <w:p w14:paraId="0045DF92" w14:textId="24EB613B" w:rsidR="00775B26" w:rsidRPr="00C23E29" w:rsidRDefault="00775B26">
            <w:pPr>
              <w:rPr>
                <w:sz w:val="20"/>
                <w:szCs w:val="20"/>
                <w:lang w:eastAsia="de-DE"/>
              </w:rPr>
            </w:pPr>
            <w:r w:rsidRPr="00071743">
              <w:rPr>
                <w:sz w:val="20"/>
                <w:szCs w:val="20"/>
                <w:lang w:eastAsia="de-DE"/>
              </w:rPr>
              <w:lastRenderedPageBreak/>
              <w:t>Gruppenarbeit</w:t>
            </w:r>
            <w:r w:rsidRPr="00C23E29">
              <w:rPr>
                <w:sz w:val="20"/>
                <w:szCs w:val="20"/>
                <w:lang w:eastAsia="de-DE"/>
              </w:rPr>
              <w:t xml:space="preserve"> </w:t>
            </w:r>
          </w:p>
        </w:tc>
        <w:tc>
          <w:tcPr>
            <w:tcW w:w="1865" w:type="dxa"/>
          </w:tcPr>
          <w:p w14:paraId="139EA2C2" w14:textId="77777777" w:rsidR="00775B26" w:rsidRPr="00C27B69" w:rsidRDefault="00775B26" w:rsidP="002A0910">
            <w:pPr>
              <w:pStyle w:val="LS04aVerlaufsplanStandard"/>
              <w:rPr>
                <w:i/>
                <w:lang w:eastAsia="de-DE"/>
              </w:rPr>
            </w:pPr>
          </w:p>
        </w:tc>
        <w:tc>
          <w:tcPr>
            <w:tcW w:w="2110" w:type="dxa"/>
          </w:tcPr>
          <w:p w14:paraId="47D6A13A" w14:textId="77777777" w:rsidR="00775B26" w:rsidRPr="00C27B69" w:rsidRDefault="00775B26" w:rsidP="002A0910">
            <w:pPr>
              <w:pStyle w:val="LS04aVerlaufsplanStandard"/>
              <w:rPr>
                <w:i/>
                <w:lang w:eastAsia="de-DE"/>
              </w:rPr>
            </w:pPr>
          </w:p>
        </w:tc>
        <w:tc>
          <w:tcPr>
            <w:tcW w:w="1563" w:type="dxa"/>
          </w:tcPr>
          <w:p w14:paraId="0FF4117C" w14:textId="77777777" w:rsidR="00775B26" w:rsidRPr="00C27B69" w:rsidRDefault="00775B26" w:rsidP="002A0910">
            <w:pPr>
              <w:pStyle w:val="LS04aVerlaufsplanStandard"/>
              <w:rPr>
                <w:i/>
                <w:lang w:eastAsia="de-DE"/>
              </w:rPr>
            </w:pPr>
          </w:p>
        </w:tc>
      </w:tr>
      <w:tr w:rsidR="00775B26" w:rsidRPr="00C27B69" w14:paraId="17F7D732" w14:textId="77777777" w:rsidTr="002A0910">
        <w:trPr>
          <w:trHeight w:val="555"/>
          <w:jc w:val="center"/>
        </w:trPr>
        <w:tc>
          <w:tcPr>
            <w:tcW w:w="1288" w:type="dxa"/>
          </w:tcPr>
          <w:p w14:paraId="01C0D752" w14:textId="77777777" w:rsidR="00775B26" w:rsidRPr="00C27B69" w:rsidRDefault="00775B26" w:rsidP="002A0910">
            <w:pPr>
              <w:pStyle w:val="LS04aVerlaufsplanStandard"/>
            </w:pPr>
            <w:r w:rsidRPr="00C27B69">
              <w:t>Reflexion</w:t>
            </w:r>
          </w:p>
        </w:tc>
        <w:tc>
          <w:tcPr>
            <w:tcW w:w="2437" w:type="dxa"/>
          </w:tcPr>
          <w:p w14:paraId="5E110B87" w14:textId="77777777" w:rsidR="00775B26" w:rsidRPr="00C27B69" w:rsidRDefault="00775B26" w:rsidP="002A0910">
            <w:pPr>
              <w:pStyle w:val="LS04bVerlaufsplanfett"/>
              <w:framePr w:hSpace="0" w:wrap="auto" w:vAnchor="margin" w:yAlign="inline"/>
              <w:suppressOverlap w:val="0"/>
            </w:pPr>
            <w:r w:rsidRPr="00C27B69">
              <w:t>Bewerten</w:t>
            </w:r>
          </w:p>
          <w:p w14:paraId="4EF4105D" w14:textId="77777777" w:rsidR="00775B26" w:rsidRPr="00C27B69" w:rsidRDefault="00775B26" w:rsidP="002A0910">
            <w:pPr>
              <w:pStyle w:val="LS04aVerlaufsplanStandard"/>
            </w:pPr>
          </w:p>
          <w:p w14:paraId="042493DC" w14:textId="77777777" w:rsidR="00775B26" w:rsidRPr="00C27B69" w:rsidRDefault="00775B26" w:rsidP="002A0910">
            <w:pPr>
              <w:pStyle w:val="LS04bVerlaufsplanfett"/>
              <w:framePr w:hSpace="0" w:wrap="auto" w:vAnchor="margin" w:yAlign="inline"/>
              <w:suppressOverlap w:val="0"/>
            </w:pPr>
            <w:r w:rsidRPr="00C27B69">
              <w:rPr>
                <w:b w:val="0"/>
                <w:i/>
                <w:sz w:val="18"/>
                <w:lang w:eastAsia="en-US"/>
              </w:rPr>
              <w:t>Was wurde gut gemacht? Was kann zukünftig besser gemacht werden?</w:t>
            </w:r>
          </w:p>
        </w:tc>
        <w:tc>
          <w:tcPr>
            <w:tcW w:w="2300" w:type="dxa"/>
          </w:tcPr>
          <w:p w14:paraId="0A490AC2" w14:textId="37D22B29" w:rsidR="00775B26" w:rsidRDefault="00775B26" w:rsidP="002A0910">
            <w:pPr>
              <w:rPr>
                <w:sz w:val="20"/>
                <w:szCs w:val="20"/>
                <w:lang w:eastAsia="de-DE"/>
              </w:rPr>
            </w:pPr>
            <w:r w:rsidRPr="00071743">
              <w:rPr>
                <w:sz w:val="20"/>
                <w:szCs w:val="20"/>
                <w:lang w:eastAsia="de-DE"/>
              </w:rPr>
              <w:t>bewerten das Handeln in der Gruppenarbeitsphase zur Erstellung der Arbeitsunterlagen</w:t>
            </w:r>
          </w:p>
          <w:p w14:paraId="14CE9831" w14:textId="77777777" w:rsidR="006E3325" w:rsidRPr="00071743" w:rsidRDefault="006E3325" w:rsidP="002A0910">
            <w:pPr>
              <w:rPr>
                <w:sz w:val="20"/>
                <w:szCs w:val="20"/>
                <w:lang w:eastAsia="de-DE"/>
              </w:rPr>
            </w:pPr>
          </w:p>
          <w:p w14:paraId="2F2E71EB" w14:textId="77777777" w:rsidR="00775B26" w:rsidRPr="00C23E29" w:rsidRDefault="00775B26" w:rsidP="002A0910">
            <w:pPr>
              <w:rPr>
                <w:sz w:val="20"/>
                <w:szCs w:val="20"/>
                <w:lang w:eastAsia="de-DE"/>
              </w:rPr>
            </w:pPr>
            <w:r w:rsidRPr="00C23E29">
              <w:rPr>
                <w:sz w:val="20"/>
                <w:szCs w:val="20"/>
                <w:lang w:eastAsia="de-DE"/>
              </w:rPr>
              <w:t>leiten Ideen zur Konsolidierung oder zur Verbesserung ihres Handelns ab</w:t>
            </w:r>
          </w:p>
        </w:tc>
        <w:tc>
          <w:tcPr>
            <w:tcW w:w="2297" w:type="dxa"/>
          </w:tcPr>
          <w:p w14:paraId="23D51C1D" w14:textId="77777777" w:rsidR="00775B26" w:rsidRPr="00C23E29" w:rsidRDefault="00775B26" w:rsidP="002A0910">
            <w:pPr>
              <w:rPr>
                <w:sz w:val="20"/>
                <w:szCs w:val="20"/>
                <w:lang w:eastAsia="de-DE"/>
              </w:rPr>
            </w:pPr>
            <w:r w:rsidRPr="00C27B69">
              <w:rPr>
                <w:sz w:val="20"/>
                <w:szCs w:val="20"/>
                <w:lang w:eastAsia="de-DE"/>
              </w:rPr>
              <w:t>berät/unterstützt bei Bedarf</w:t>
            </w:r>
          </w:p>
        </w:tc>
        <w:tc>
          <w:tcPr>
            <w:tcW w:w="1448" w:type="dxa"/>
          </w:tcPr>
          <w:p w14:paraId="41A452E9" w14:textId="77777777" w:rsidR="00775B26" w:rsidRPr="00C23E29" w:rsidRDefault="00775B26" w:rsidP="002A0910">
            <w:pPr>
              <w:rPr>
                <w:sz w:val="20"/>
                <w:szCs w:val="20"/>
                <w:lang w:eastAsia="de-DE"/>
              </w:rPr>
            </w:pPr>
            <w:r w:rsidRPr="00C23E29">
              <w:rPr>
                <w:sz w:val="20"/>
                <w:szCs w:val="20"/>
                <w:lang w:eastAsia="de-DE"/>
              </w:rPr>
              <w:t>Einzelarbeit</w:t>
            </w:r>
          </w:p>
        </w:tc>
        <w:tc>
          <w:tcPr>
            <w:tcW w:w="1865" w:type="dxa"/>
          </w:tcPr>
          <w:p w14:paraId="580D8E55" w14:textId="77777777" w:rsidR="00775B26" w:rsidRPr="00C23E29" w:rsidRDefault="00775B26" w:rsidP="002A0910">
            <w:pPr>
              <w:pStyle w:val="LS04aVerlaufsplanStandard"/>
              <w:rPr>
                <w:lang w:eastAsia="de-DE"/>
              </w:rPr>
            </w:pPr>
          </w:p>
        </w:tc>
        <w:tc>
          <w:tcPr>
            <w:tcW w:w="2110" w:type="dxa"/>
          </w:tcPr>
          <w:p w14:paraId="1B1A3CFB" w14:textId="77777777" w:rsidR="00775B26" w:rsidRPr="00071743" w:rsidRDefault="00775B26" w:rsidP="002A0910">
            <w:pPr>
              <w:tabs>
                <w:tab w:val="left" w:pos="198"/>
                <w:tab w:val="left" w:pos="2268"/>
              </w:tabs>
              <w:rPr>
                <w:sz w:val="20"/>
                <w:szCs w:val="20"/>
                <w:lang w:eastAsia="de-DE"/>
              </w:rPr>
            </w:pPr>
            <w:r w:rsidRPr="00071743">
              <w:rPr>
                <w:sz w:val="20"/>
                <w:szCs w:val="20"/>
                <w:lang w:eastAsia="de-DE"/>
              </w:rPr>
              <w:t>ergänzendes Material:</w:t>
            </w:r>
          </w:p>
          <w:p w14:paraId="58A22473" w14:textId="77777777" w:rsidR="00775B26" w:rsidRPr="00C23E29" w:rsidRDefault="00775B26" w:rsidP="002A0910">
            <w:pPr>
              <w:pStyle w:val="LS04aVerlaufsplanStandard"/>
              <w:rPr>
                <w:lang w:eastAsia="de-DE"/>
              </w:rPr>
            </w:pPr>
            <w:r w:rsidRPr="00C23E29">
              <w:rPr>
                <w:lang w:eastAsia="de-DE"/>
              </w:rPr>
              <w:t>Zielscheibe</w:t>
            </w:r>
          </w:p>
        </w:tc>
        <w:tc>
          <w:tcPr>
            <w:tcW w:w="1563" w:type="dxa"/>
          </w:tcPr>
          <w:p w14:paraId="5F5D439D" w14:textId="77777777" w:rsidR="00775B26" w:rsidRPr="00C23E29" w:rsidRDefault="00775B26" w:rsidP="002A0910">
            <w:pPr>
              <w:pStyle w:val="LS04aVerlaufsplanStandard"/>
              <w:rPr>
                <w:lang w:eastAsia="de-DE"/>
              </w:rPr>
            </w:pPr>
          </w:p>
        </w:tc>
      </w:tr>
      <w:tr w:rsidR="00775B26" w:rsidRPr="00C27B69" w14:paraId="45E5C7BB" w14:textId="77777777" w:rsidTr="002A0910">
        <w:trPr>
          <w:trHeight w:val="198"/>
          <w:jc w:val="center"/>
        </w:trPr>
        <w:tc>
          <w:tcPr>
            <w:tcW w:w="1288" w:type="dxa"/>
            <w:vMerge w:val="restart"/>
          </w:tcPr>
          <w:p w14:paraId="408FB222" w14:textId="50ACBB9E" w:rsidR="004C2086" w:rsidRDefault="00775B26" w:rsidP="002A0910">
            <w:pPr>
              <w:pStyle w:val="LS04aVerlaufsplanStandard"/>
            </w:pPr>
            <w:r w:rsidRPr="00C27B69">
              <w:t>Erarbeitung</w:t>
            </w:r>
          </w:p>
          <w:p w14:paraId="1A0767FE" w14:textId="13735511" w:rsidR="004C2086" w:rsidRPr="00C27B69" w:rsidRDefault="004C2086" w:rsidP="004C2086">
            <w:pPr>
              <w:pStyle w:val="LS04aVerlaufsplanStandard"/>
              <w:rPr>
                <w:i/>
                <w:lang w:eastAsia="de-DE"/>
              </w:rPr>
            </w:pPr>
          </w:p>
        </w:tc>
        <w:tc>
          <w:tcPr>
            <w:tcW w:w="14020" w:type="dxa"/>
            <w:gridSpan w:val="7"/>
          </w:tcPr>
          <w:p w14:paraId="292D320C" w14:textId="46DF87D5" w:rsidR="00775B26" w:rsidRPr="00C27B69" w:rsidRDefault="00775B26" w:rsidP="00C17994">
            <w:pPr>
              <w:pStyle w:val="LSVerlaufsplanZeileE2"/>
              <w:framePr w:wrap="around"/>
              <w:rPr>
                <w:i/>
              </w:rPr>
            </w:pPr>
            <w:r w:rsidRPr="00C27B69">
              <w:t>Auftrag 2</w:t>
            </w:r>
            <w:r w:rsidR="00562C41">
              <w:t>:</w:t>
            </w:r>
            <w:r w:rsidR="002521AB">
              <w:t xml:space="preserve"> Brainstorming und </w:t>
            </w:r>
            <w:r w:rsidRPr="00C27B69">
              <w:t>Übersicht zur Erstellung des Jahresabschlusses</w:t>
            </w:r>
          </w:p>
        </w:tc>
      </w:tr>
      <w:tr w:rsidR="00775B26" w:rsidRPr="00C27B69" w14:paraId="303589BB" w14:textId="77777777" w:rsidTr="002A0910">
        <w:trPr>
          <w:trHeight w:val="555"/>
          <w:jc w:val="center"/>
        </w:trPr>
        <w:tc>
          <w:tcPr>
            <w:tcW w:w="1288" w:type="dxa"/>
            <w:vMerge/>
          </w:tcPr>
          <w:p w14:paraId="1B2C34D1" w14:textId="77777777" w:rsidR="00775B26" w:rsidRPr="00C27B69" w:rsidRDefault="00775B26" w:rsidP="002A0910">
            <w:pPr>
              <w:pStyle w:val="LS04aVerlaufsplanStandard"/>
              <w:rPr>
                <w:i/>
                <w:lang w:eastAsia="de-DE"/>
              </w:rPr>
            </w:pPr>
          </w:p>
        </w:tc>
        <w:tc>
          <w:tcPr>
            <w:tcW w:w="2437" w:type="dxa"/>
          </w:tcPr>
          <w:p w14:paraId="09F2EE47" w14:textId="77777777" w:rsidR="00775B26" w:rsidRPr="00C27B69" w:rsidRDefault="00775B26" w:rsidP="002A0910">
            <w:pPr>
              <w:pStyle w:val="LS04bVerlaufsplanfett"/>
              <w:framePr w:hSpace="0" w:wrap="auto" w:vAnchor="margin" w:yAlign="inline"/>
              <w:suppressOverlap w:val="0"/>
            </w:pPr>
            <w:r w:rsidRPr="00C27B69">
              <w:t>Informieren</w:t>
            </w:r>
          </w:p>
          <w:p w14:paraId="47ABBDAF" w14:textId="77777777" w:rsidR="00775B26" w:rsidRPr="00C27B69" w:rsidRDefault="00775B26" w:rsidP="002A0910">
            <w:pPr>
              <w:pStyle w:val="LS04aVerlaufsplanStandard"/>
            </w:pPr>
          </w:p>
          <w:p w14:paraId="2298BCA4" w14:textId="77777777" w:rsidR="00775B26" w:rsidRPr="00C27B69" w:rsidRDefault="00775B26" w:rsidP="002A0910">
            <w:pPr>
              <w:pStyle w:val="LS04dVerlaufsplankleinkursiv"/>
              <w:framePr w:wrap="auto"/>
              <w:rPr>
                <w:lang w:eastAsia="de-DE"/>
              </w:rPr>
            </w:pPr>
            <w:r w:rsidRPr="00C27B69">
              <w:t>Was soll getan werden? Welche Aufträge ergeben sich aus der problemhaltigen Ausgangssituation?</w:t>
            </w:r>
          </w:p>
        </w:tc>
        <w:tc>
          <w:tcPr>
            <w:tcW w:w="2300" w:type="dxa"/>
          </w:tcPr>
          <w:p w14:paraId="58899FCA" w14:textId="77777777" w:rsidR="00775B26" w:rsidRPr="00C23E29" w:rsidRDefault="00775B26" w:rsidP="002A0910">
            <w:pPr>
              <w:rPr>
                <w:sz w:val="20"/>
                <w:szCs w:val="20"/>
                <w:lang w:eastAsia="de-DE"/>
              </w:rPr>
            </w:pPr>
            <w:r w:rsidRPr="00C23E29">
              <w:rPr>
                <w:sz w:val="20"/>
                <w:szCs w:val="20"/>
                <w:lang w:eastAsia="de-DE"/>
              </w:rPr>
              <w:t>erfassen Auftrag 2 und rufen sich die Situation in Erinnerung</w:t>
            </w:r>
          </w:p>
        </w:tc>
        <w:tc>
          <w:tcPr>
            <w:tcW w:w="2297" w:type="dxa"/>
          </w:tcPr>
          <w:p w14:paraId="32C3FBC6" w14:textId="21854464" w:rsidR="00775B26" w:rsidRPr="00C23E29" w:rsidRDefault="00775B26" w:rsidP="004C2086">
            <w:pPr>
              <w:rPr>
                <w:sz w:val="20"/>
                <w:szCs w:val="20"/>
                <w:lang w:eastAsia="de-DE"/>
              </w:rPr>
            </w:pPr>
            <w:r w:rsidRPr="00C23E29">
              <w:rPr>
                <w:sz w:val="20"/>
                <w:szCs w:val="20"/>
                <w:lang w:eastAsia="de-DE"/>
              </w:rPr>
              <w:t xml:space="preserve">stellt sicher, dass die </w:t>
            </w:r>
            <w:r w:rsidR="004C2086">
              <w:rPr>
                <w:sz w:val="20"/>
                <w:szCs w:val="20"/>
                <w:lang w:eastAsia="de-DE"/>
              </w:rPr>
              <w:t>SuS</w:t>
            </w:r>
            <w:r w:rsidRPr="00C23E29">
              <w:rPr>
                <w:sz w:val="20"/>
                <w:szCs w:val="20"/>
                <w:lang w:eastAsia="de-DE"/>
              </w:rPr>
              <w:t xml:space="preserve"> Situation und Auftrag verstanden haben</w:t>
            </w:r>
          </w:p>
        </w:tc>
        <w:tc>
          <w:tcPr>
            <w:tcW w:w="1448" w:type="dxa"/>
          </w:tcPr>
          <w:p w14:paraId="239EAA48" w14:textId="77777777" w:rsidR="00775B26" w:rsidRPr="00C23E29" w:rsidRDefault="00775B26" w:rsidP="002A0910">
            <w:pPr>
              <w:rPr>
                <w:sz w:val="20"/>
                <w:szCs w:val="20"/>
                <w:lang w:eastAsia="de-DE"/>
              </w:rPr>
            </w:pPr>
            <w:r w:rsidRPr="00C23E29">
              <w:rPr>
                <w:sz w:val="20"/>
                <w:szCs w:val="20"/>
                <w:lang w:eastAsia="de-DE"/>
              </w:rPr>
              <w:t>Plenum</w:t>
            </w:r>
          </w:p>
        </w:tc>
        <w:tc>
          <w:tcPr>
            <w:tcW w:w="1865" w:type="dxa"/>
          </w:tcPr>
          <w:p w14:paraId="18F74D59" w14:textId="77777777" w:rsidR="00775B26" w:rsidRPr="00C23E29" w:rsidRDefault="00775B26" w:rsidP="002A0910">
            <w:pPr>
              <w:rPr>
                <w:sz w:val="20"/>
                <w:szCs w:val="20"/>
                <w:lang w:eastAsia="de-DE"/>
              </w:rPr>
            </w:pPr>
          </w:p>
        </w:tc>
        <w:tc>
          <w:tcPr>
            <w:tcW w:w="2110" w:type="dxa"/>
          </w:tcPr>
          <w:p w14:paraId="62CB5EDE" w14:textId="019D9F79" w:rsidR="00775B26" w:rsidRPr="00C23E29" w:rsidRDefault="00775B26" w:rsidP="004C2086">
            <w:pPr>
              <w:rPr>
                <w:sz w:val="20"/>
                <w:szCs w:val="20"/>
                <w:lang w:eastAsia="de-DE"/>
              </w:rPr>
            </w:pPr>
            <w:r w:rsidRPr="004B6C51">
              <w:rPr>
                <w:sz w:val="20"/>
                <w:szCs w:val="20"/>
                <w:lang w:eastAsia="de-DE"/>
              </w:rPr>
              <w:t xml:space="preserve">Auftrag 2 </w:t>
            </w:r>
          </w:p>
        </w:tc>
        <w:tc>
          <w:tcPr>
            <w:tcW w:w="1563" w:type="dxa"/>
            <w:vMerge w:val="restart"/>
          </w:tcPr>
          <w:p w14:paraId="2F03648F" w14:textId="77777777" w:rsidR="00775B26" w:rsidRPr="00C27B69" w:rsidRDefault="00775B26" w:rsidP="002A0910">
            <w:pPr>
              <w:pStyle w:val="LS04aVerlaufsplanStandard"/>
              <w:rPr>
                <w:i/>
                <w:lang w:eastAsia="de-DE"/>
              </w:rPr>
            </w:pPr>
          </w:p>
        </w:tc>
      </w:tr>
      <w:tr w:rsidR="00775B26" w:rsidRPr="00C27B69" w14:paraId="5E9AC0B4" w14:textId="77777777" w:rsidTr="002A0910">
        <w:trPr>
          <w:trHeight w:val="555"/>
          <w:jc w:val="center"/>
        </w:trPr>
        <w:tc>
          <w:tcPr>
            <w:tcW w:w="1288" w:type="dxa"/>
            <w:vMerge/>
          </w:tcPr>
          <w:p w14:paraId="10F1A53A" w14:textId="77777777" w:rsidR="00775B26" w:rsidRPr="00C27B69" w:rsidRDefault="00775B26" w:rsidP="002A0910">
            <w:pPr>
              <w:pStyle w:val="LS04aVerlaufsplanStandard"/>
              <w:rPr>
                <w:i/>
                <w:lang w:eastAsia="de-DE"/>
              </w:rPr>
            </w:pPr>
          </w:p>
        </w:tc>
        <w:tc>
          <w:tcPr>
            <w:tcW w:w="2437" w:type="dxa"/>
          </w:tcPr>
          <w:p w14:paraId="215C50D4" w14:textId="77777777" w:rsidR="00775B26" w:rsidRPr="00C27B69" w:rsidRDefault="00775B26" w:rsidP="002A0910">
            <w:pPr>
              <w:pStyle w:val="LS04bVerlaufsplanfett"/>
              <w:framePr w:hSpace="0" w:wrap="auto" w:vAnchor="margin" w:yAlign="inline"/>
              <w:suppressOverlap w:val="0"/>
            </w:pPr>
            <w:r w:rsidRPr="00C27B69">
              <w:t>Planen</w:t>
            </w:r>
          </w:p>
          <w:p w14:paraId="6D9595AD" w14:textId="77777777" w:rsidR="00775B26" w:rsidRPr="00C27B69" w:rsidRDefault="00775B26" w:rsidP="002A0910">
            <w:pPr>
              <w:pStyle w:val="LS04aVerlaufsplanStandard"/>
            </w:pPr>
          </w:p>
          <w:p w14:paraId="1E9C04B0" w14:textId="77777777" w:rsidR="00775B26" w:rsidRPr="00C27B69" w:rsidRDefault="00775B26" w:rsidP="002A0910">
            <w:pPr>
              <w:pStyle w:val="LS04dVerlaufsplankleinkursiv"/>
              <w:framePr w:wrap="auto"/>
              <w:rPr>
                <w:lang w:eastAsia="de-DE"/>
              </w:rPr>
            </w:pPr>
            <w:r w:rsidRPr="00C27B69">
              <w:t>Wie kann bei der Realisierung der Aufträge vorgegangen werden?</w:t>
            </w:r>
          </w:p>
        </w:tc>
        <w:tc>
          <w:tcPr>
            <w:tcW w:w="2300" w:type="dxa"/>
          </w:tcPr>
          <w:p w14:paraId="7912397C" w14:textId="176B8D04" w:rsidR="00775B26" w:rsidRDefault="00775B26" w:rsidP="002A0910">
            <w:pPr>
              <w:rPr>
                <w:rFonts w:cs="Times New Roman"/>
                <w:sz w:val="20"/>
                <w:szCs w:val="20"/>
                <w:lang w:eastAsia="de-DE"/>
              </w:rPr>
            </w:pPr>
            <w:r w:rsidRPr="004B6C51">
              <w:rPr>
                <w:rFonts w:cs="Times New Roman"/>
                <w:sz w:val="20"/>
                <w:szCs w:val="20"/>
                <w:lang w:eastAsia="de-DE"/>
              </w:rPr>
              <w:t>planen, wie Moderatorin</w:t>
            </w:r>
            <w:r w:rsidR="00584DF3">
              <w:rPr>
                <w:rFonts w:cs="Times New Roman"/>
                <w:sz w:val="20"/>
                <w:szCs w:val="20"/>
                <w:lang w:eastAsia="de-DE"/>
              </w:rPr>
              <w:t>/Moderator</w:t>
            </w:r>
            <w:r w:rsidRPr="004B6C51">
              <w:rPr>
                <w:rFonts w:cs="Times New Roman"/>
                <w:sz w:val="20"/>
                <w:szCs w:val="20"/>
                <w:lang w:eastAsia="de-DE"/>
              </w:rPr>
              <w:t xml:space="preserve"> bestimmt wird</w:t>
            </w:r>
          </w:p>
          <w:p w14:paraId="490A913A" w14:textId="77777777" w:rsidR="006E3325" w:rsidRPr="004B6C51" w:rsidRDefault="006E3325" w:rsidP="002A0910">
            <w:pPr>
              <w:rPr>
                <w:rFonts w:cs="Times New Roman"/>
                <w:sz w:val="20"/>
                <w:szCs w:val="20"/>
                <w:lang w:eastAsia="de-DE"/>
              </w:rPr>
            </w:pPr>
          </w:p>
          <w:p w14:paraId="4B34544A" w14:textId="3E74A161" w:rsidR="00775B26" w:rsidRDefault="00775B26" w:rsidP="002A0910">
            <w:pPr>
              <w:rPr>
                <w:rFonts w:cs="Times New Roman"/>
                <w:sz w:val="20"/>
                <w:szCs w:val="20"/>
                <w:lang w:eastAsia="de-DE"/>
              </w:rPr>
            </w:pPr>
            <w:r w:rsidRPr="004B6C51">
              <w:rPr>
                <w:rFonts w:cs="Times New Roman"/>
                <w:sz w:val="20"/>
                <w:szCs w:val="20"/>
                <w:lang w:eastAsia="de-DE"/>
              </w:rPr>
              <w:t>planen Ausstattung des Raumes oder des Raumteiles</w:t>
            </w:r>
          </w:p>
          <w:p w14:paraId="1B5FEACB" w14:textId="77777777" w:rsidR="006E3325" w:rsidRPr="004B6C51" w:rsidRDefault="006E3325" w:rsidP="002A0910">
            <w:pPr>
              <w:rPr>
                <w:rFonts w:cs="Times New Roman"/>
                <w:sz w:val="20"/>
                <w:szCs w:val="20"/>
                <w:lang w:eastAsia="de-DE"/>
              </w:rPr>
            </w:pPr>
          </w:p>
          <w:p w14:paraId="319279AB" w14:textId="77777777" w:rsidR="00775B26" w:rsidRPr="00C27B69" w:rsidRDefault="00775B26" w:rsidP="002A0910">
            <w:pPr>
              <w:pStyle w:val="LS04aVerlaufsplanStandard"/>
            </w:pPr>
            <w:r w:rsidRPr="00C27B69">
              <w:rPr>
                <w:rFonts w:cs="Times New Roman"/>
                <w:lang w:eastAsia="de-DE"/>
              </w:rPr>
              <w:lastRenderedPageBreak/>
              <w:t>planen die Form der Übersicht am Ende des Brainstormings</w:t>
            </w:r>
          </w:p>
        </w:tc>
        <w:tc>
          <w:tcPr>
            <w:tcW w:w="2297" w:type="dxa"/>
            <w:vMerge w:val="restart"/>
          </w:tcPr>
          <w:p w14:paraId="5B526658" w14:textId="68029FAC" w:rsidR="00775B26" w:rsidRDefault="00775B26" w:rsidP="002A0910">
            <w:pPr>
              <w:rPr>
                <w:sz w:val="20"/>
                <w:szCs w:val="20"/>
                <w:lang w:eastAsia="de-DE"/>
              </w:rPr>
            </w:pPr>
            <w:r w:rsidRPr="00C27B69">
              <w:rPr>
                <w:sz w:val="20"/>
                <w:szCs w:val="20"/>
                <w:lang w:eastAsia="de-DE"/>
              </w:rPr>
              <w:lastRenderedPageBreak/>
              <w:t xml:space="preserve">teilt Räume zu oder unterteilt das </w:t>
            </w:r>
            <w:r w:rsidRPr="00C23E29">
              <w:rPr>
                <w:sz w:val="20"/>
                <w:szCs w:val="20"/>
                <w:lang w:eastAsia="de-DE"/>
              </w:rPr>
              <w:t>Klassenzimmer,</w:t>
            </w:r>
            <w:r w:rsidRPr="00C27B69">
              <w:rPr>
                <w:sz w:val="20"/>
                <w:szCs w:val="20"/>
                <w:lang w:eastAsia="de-DE"/>
              </w:rPr>
              <w:t xml:space="preserve"> so dass 3</w:t>
            </w:r>
            <w:r w:rsidR="00972081">
              <w:rPr>
                <w:sz w:val="20"/>
                <w:szCs w:val="20"/>
                <w:lang w:eastAsia="de-DE"/>
              </w:rPr>
              <w:t>–</w:t>
            </w:r>
            <w:r w:rsidRPr="00C27B69">
              <w:rPr>
                <w:sz w:val="20"/>
                <w:szCs w:val="20"/>
                <w:lang w:eastAsia="de-DE"/>
              </w:rPr>
              <w:t xml:space="preserve">4 </w:t>
            </w:r>
            <w:r w:rsidRPr="00C23E29">
              <w:rPr>
                <w:sz w:val="20"/>
                <w:szCs w:val="20"/>
                <w:lang w:eastAsia="de-DE"/>
              </w:rPr>
              <w:t>(Doppel-)</w:t>
            </w:r>
            <w:r w:rsidR="00972081">
              <w:rPr>
                <w:sz w:val="20"/>
                <w:szCs w:val="20"/>
                <w:lang w:eastAsia="de-DE"/>
              </w:rPr>
              <w:t xml:space="preserve"> </w:t>
            </w:r>
            <w:r w:rsidRPr="00C27B69">
              <w:rPr>
                <w:sz w:val="20"/>
                <w:szCs w:val="20"/>
                <w:lang w:eastAsia="de-DE"/>
              </w:rPr>
              <w:t>Gruppen parallel das Brainstorming durchführen können</w:t>
            </w:r>
          </w:p>
          <w:p w14:paraId="3B474427" w14:textId="77777777" w:rsidR="006E3325" w:rsidRPr="00C23E29" w:rsidRDefault="006E3325" w:rsidP="002A0910">
            <w:pPr>
              <w:rPr>
                <w:sz w:val="20"/>
                <w:szCs w:val="20"/>
                <w:lang w:eastAsia="de-DE"/>
              </w:rPr>
            </w:pPr>
          </w:p>
          <w:p w14:paraId="193CE87C" w14:textId="51288DF9" w:rsidR="00F0054C" w:rsidRDefault="00F0054C" w:rsidP="00F0054C">
            <w:pPr>
              <w:rPr>
                <w:sz w:val="20"/>
                <w:szCs w:val="20"/>
                <w:lang w:eastAsia="de-DE"/>
              </w:rPr>
            </w:pPr>
            <w:r>
              <w:rPr>
                <w:sz w:val="20"/>
                <w:szCs w:val="20"/>
                <w:lang w:eastAsia="de-DE"/>
              </w:rPr>
              <w:lastRenderedPageBreak/>
              <w:t xml:space="preserve">stellt </w:t>
            </w:r>
            <w:r w:rsidR="00EF51FC">
              <w:rPr>
                <w:sz w:val="20"/>
                <w:szCs w:val="20"/>
                <w:lang w:eastAsia="de-DE"/>
              </w:rPr>
              <w:t xml:space="preserve">bei Bedarf </w:t>
            </w:r>
            <w:r>
              <w:rPr>
                <w:sz w:val="20"/>
                <w:szCs w:val="20"/>
                <w:lang w:eastAsia="de-DE"/>
              </w:rPr>
              <w:t>Internet für Recherche</w:t>
            </w:r>
            <w:r w:rsidR="002521AB">
              <w:rPr>
                <w:sz w:val="20"/>
                <w:szCs w:val="20"/>
                <w:lang w:eastAsia="de-DE"/>
              </w:rPr>
              <w:t>/Links zu Erklärvideos</w:t>
            </w:r>
            <w:r>
              <w:rPr>
                <w:sz w:val="20"/>
                <w:szCs w:val="20"/>
                <w:lang w:eastAsia="de-DE"/>
              </w:rPr>
              <w:t xml:space="preserve"> zur Erstellung des Jahresabschlusses zur Verfügung </w:t>
            </w:r>
          </w:p>
          <w:p w14:paraId="50AFAAF9" w14:textId="77777777" w:rsidR="00F0054C" w:rsidRDefault="00F0054C" w:rsidP="00F0054C">
            <w:pPr>
              <w:rPr>
                <w:sz w:val="20"/>
                <w:szCs w:val="20"/>
                <w:lang w:eastAsia="de-DE"/>
              </w:rPr>
            </w:pPr>
          </w:p>
          <w:p w14:paraId="4D5D7DAE" w14:textId="77777777" w:rsidR="004C4193" w:rsidRDefault="004C4193" w:rsidP="004C4193">
            <w:pPr>
              <w:pStyle w:val="LS04aVerlaufsplanStandard"/>
              <w:rPr>
                <w:rFonts w:cs="Times New Roman"/>
                <w:lang w:eastAsia="de-DE"/>
              </w:rPr>
            </w:pPr>
            <w:r w:rsidRPr="00C27B69">
              <w:rPr>
                <w:rFonts w:cs="Times New Roman"/>
                <w:lang w:eastAsia="de-DE"/>
              </w:rPr>
              <w:t>weist auf zusätzliche Hilfen bei Bedarf hin</w:t>
            </w:r>
          </w:p>
          <w:p w14:paraId="399C680A" w14:textId="4288F4C6" w:rsidR="006E3325" w:rsidRDefault="006E3325" w:rsidP="002A0910">
            <w:pPr>
              <w:rPr>
                <w:sz w:val="20"/>
                <w:szCs w:val="20"/>
                <w:lang w:eastAsia="de-DE"/>
              </w:rPr>
            </w:pPr>
          </w:p>
          <w:p w14:paraId="7361B898" w14:textId="484813B4" w:rsidR="00775B26" w:rsidRPr="00C23E29" w:rsidRDefault="00775B26" w:rsidP="004A5FA2">
            <w:pPr>
              <w:rPr>
                <w:sz w:val="20"/>
                <w:szCs w:val="20"/>
                <w:lang w:eastAsia="de-DE"/>
              </w:rPr>
            </w:pPr>
            <w:r>
              <w:rPr>
                <w:sz w:val="20"/>
                <w:szCs w:val="20"/>
                <w:lang w:eastAsia="de-DE"/>
              </w:rPr>
              <w:t xml:space="preserve">stellt Moderationsmaterial </w:t>
            </w:r>
            <w:r w:rsidR="004A5FA2">
              <w:rPr>
                <w:sz w:val="20"/>
                <w:szCs w:val="20"/>
                <w:lang w:eastAsia="de-DE"/>
              </w:rPr>
              <w:t xml:space="preserve">bei Bedarf </w:t>
            </w:r>
            <w:r>
              <w:rPr>
                <w:sz w:val="20"/>
                <w:szCs w:val="20"/>
                <w:lang w:eastAsia="de-DE"/>
              </w:rPr>
              <w:t>zur Verfügung</w:t>
            </w:r>
          </w:p>
        </w:tc>
        <w:tc>
          <w:tcPr>
            <w:tcW w:w="1448" w:type="dxa"/>
            <w:vMerge w:val="restart"/>
          </w:tcPr>
          <w:p w14:paraId="06F38F18" w14:textId="797AB87D" w:rsidR="00775B26" w:rsidRPr="00C23E29" w:rsidRDefault="00775B26">
            <w:pPr>
              <w:rPr>
                <w:sz w:val="20"/>
                <w:szCs w:val="20"/>
                <w:lang w:eastAsia="de-DE"/>
              </w:rPr>
            </w:pPr>
            <w:r w:rsidRPr="00C27B69">
              <w:rPr>
                <w:sz w:val="20"/>
                <w:szCs w:val="20"/>
                <w:lang w:eastAsia="de-DE"/>
              </w:rPr>
              <w:lastRenderedPageBreak/>
              <w:t>Gruppenarbeit (</w:t>
            </w:r>
            <w:r w:rsidR="00EF51FC">
              <w:rPr>
                <w:sz w:val="20"/>
                <w:szCs w:val="20"/>
                <w:lang w:eastAsia="de-DE"/>
              </w:rPr>
              <w:t>zwei 4er-Gruppen gemeinsam, die in Auftrag 1 ihre Ergebnisse abgeglichen haben</w:t>
            </w:r>
            <w:r w:rsidRPr="00C27B69">
              <w:rPr>
                <w:sz w:val="20"/>
                <w:szCs w:val="20"/>
                <w:lang w:eastAsia="de-DE"/>
              </w:rPr>
              <w:t>)</w:t>
            </w:r>
          </w:p>
        </w:tc>
        <w:tc>
          <w:tcPr>
            <w:tcW w:w="1865" w:type="dxa"/>
            <w:vMerge w:val="restart"/>
          </w:tcPr>
          <w:p w14:paraId="48C5371A" w14:textId="77777777" w:rsidR="00775B26" w:rsidRPr="004C2086" w:rsidRDefault="00775B26" w:rsidP="004C2086">
            <w:pPr>
              <w:rPr>
                <w:sz w:val="20"/>
                <w:szCs w:val="20"/>
              </w:rPr>
            </w:pPr>
            <w:r w:rsidRPr="004C2086">
              <w:rPr>
                <w:sz w:val="20"/>
                <w:szCs w:val="20"/>
              </w:rPr>
              <w:t xml:space="preserve">ergänzendes Material: </w:t>
            </w:r>
          </w:p>
          <w:p w14:paraId="50DFC0CD" w14:textId="74048C1E" w:rsidR="00775B26" w:rsidRDefault="00B2550E" w:rsidP="006E6D24">
            <w:pPr>
              <w:pStyle w:val="Listenabsatz"/>
              <w:numPr>
                <w:ilvl w:val="0"/>
                <w:numId w:val="13"/>
              </w:numPr>
              <w:rPr>
                <w:sz w:val="20"/>
                <w:szCs w:val="20"/>
              </w:rPr>
            </w:pPr>
            <w:r>
              <w:rPr>
                <w:sz w:val="20"/>
                <w:szCs w:val="20"/>
              </w:rPr>
              <w:t>Hilfe</w:t>
            </w:r>
            <w:r w:rsidR="00D25DC2">
              <w:rPr>
                <w:sz w:val="20"/>
                <w:szCs w:val="20"/>
              </w:rPr>
              <w:t xml:space="preserve">: </w:t>
            </w:r>
            <w:r w:rsidR="00AB5FE1">
              <w:rPr>
                <w:sz w:val="20"/>
                <w:szCs w:val="20"/>
              </w:rPr>
              <w:t>Impulse zur Durchführung des</w:t>
            </w:r>
            <w:r w:rsidR="00AB5FE1" w:rsidRPr="004B6C51">
              <w:rPr>
                <w:sz w:val="20"/>
                <w:szCs w:val="20"/>
              </w:rPr>
              <w:t xml:space="preserve"> </w:t>
            </w:r>
            <w:r w:rsidR="00775B26" w:rsidRPr="004B6C51">
              <w:rPr>
                <w:sz w:val="20"/>
                <w:szCs w:val="20"/>
              </w:rPr>
              <w:t>Brainstorming</w:t>
            </w:r>
            <w:r w:rsidR="00AB5FE1">
              <w:rPr>
                <w:sz w:val="20"/>
                <w:szCs w:val="20"/>
              </w:rPr>
              <w:t>s</w:t>
            </w:r>
          </w:p>
          <w:p w14:paraId="35A683F9" w14:textId="77777777" w:rsidR="006E3325" w:rsidRPr="004B6C51" w:rsidRDefault="006E3325" w:rsidP="004C2086">
            <w:pPr>
              <w:pStyle w:val="Listenabsatz"/>
              <w:ind w:left="142"/>
              <w:rPr>
                <w:sz w:val="20"/>
                <w:szCs w:val="20"/>
              </w:rPr>
            </w:pPr>
          </w:p>
          <w:p w14:paraId="768F7E23" w14:textId="2966198E" w:rsidR="00D83BC4" w:rsidRPr="004C2086" w:rsidRDefault="00B2550E" w:rsidP="006E6D24">
            <w:pPr>
              <w:pStyle w:val="Listenabsatz"/>
              <w:numPr>
                <w:ilvl w:val="0"/>
                <w:numId w:val="13"/>
              </w:numPr>
              <w:rPr>
                <w:sz w:val="20"/>
                <w:szCs w:val="20"/>
              </w:rPr>
            </w:pPr>
            <w:r w:rsidRPr="004C2086">
              <w:rPr>
                <w:sz w:val="20"/>
                <w:szCs w:val="20"/>
              </w:rPr>
              <w:t>Hilfe</w:t>
            </w:r>
            <w:r w:rsidR="00D25DC2">
              <w:rPr>
                <w:sz w:val="20"/>
                <w:szCs w:val="20"/>
              </w:rPr>
              <w:t xml:space="preserve">: </w:t>
            </w:r>
            <w:r w:rsidR="00775B26" w:rsidRPr="004C2086">
              <w:rPr>
                <w:sz w:val="20"/>
                <w:szCs w:val="20"/>
              </w:rPr>
              <w:t xml:space="preserve">Merkblatt </w:t>
            </w:r>
            <w:r w:rsidR="00114EE5" w:rsidRPr="004C2086">
              <w:rPr>
                <w:sz w:val="20"/>
                <w:szCs w:val="20"/>
              </w:rPr>
              <w:t>„</w:t>
            </w:r>
            <w:r w:rsidR="00775B26" w:rsidRPr="004C2086">
              <w:rPr>
                <w:sz w:val="20"/>
                <w:szCs w:val="20"/>
              </w:rPr>
              <w:t>Moderation</w:t>
            </w:r>
            <w:r w:rsidR="00114EE5" w:rsidRPr="004C2086">
              <w:rPr>
                <w:sz w:val="20"/>
                <w:szCs w:val="20"/>
              </w:rPr>
              <w:t>“</w:t>
            </w:r>
          </w:p>
          <w:p w14:paraId="62C3D220" w14:textId="4B9BE95A" w:rsidR="006E3325" w:rsidRDefault="006E3325" w:rsidP="004C2086">
            <w:pPr>
              <w:pStyle w:val="Listenabsatz"/>
              <w:ind w:left="142"/>
              <w:rPr>
                <w:rFonts w:cs="Arial"/>
                <w:sz w:val="20"/>
                <w:szCs w:val="20"/>
              </w:rPr>
            </w:pPr>
          </w:p>
          <w:p w14:paraId="388EB596" w14:textId="0BEBE0FA" w:rsidR="00EF51FC" w:rsidRDefault="00EF51FC" w:rsidP="00EF51FC">
            <w:pPr>
              <w:pStyle w:val="Listenabsatz"/>
              <w:numPr>
                <w:ilvl w:val="0"/>
                <w:numId w:val="13"/>
              </w:numPr>
              <w:rPr>
                <w:sz w:val="20"/>
                <w:szCs w:val="20"/>
              </w:rPr>
            </w:pPr>
            <w:r>
              <w:rPr>
                <w:sz w:val="20"/>
                <w:szCs w:val="20"/>
              </w:rPr>
              <w:t>Links zu Erklärvideos zum Jahresabschluss</w:t>
            </w:r>
          </w:p>
          <w:p w14:paraId="05CA34B3" w14:textId="77777777" w:rsidR="00EF51FC" w:rsidRPr="004C2086" w:rsidRDefault="00EF51FC" w:rsidP="004C2086">
            <w:pPr>
              <w:pStyle w:val="Listenabsatz"/>
              <w:ind w:left="142"/>
              <w:rPr>
                <w:rFonts w:cs="Arial"/>
                <w:sz w:val="20"/>
                <w:szCs w:val="20"/>
              </w:rPr>
            </w:pPr>
          </w:p>
          <w:p w14:paraId="656AB1AD" w14:textId="4CEF3035" w:rsidR="00775B26" w:rsidRDefault="00B2550E" w:rsidP="006E6D24">
            <w:pPr>
              <w:pStyle w:val="Listenabsatz"/>
              <w:numPr>
                <w:ilvl w:val="0"/>
                <w:numId w:val="13"/>
              </w:numPr>
              <w:rPr>
                <w:sz w:val="20"/>
                <w:szCs w:val="20"/>
              </w:rPr>
            </w:pPr>
            <w:r>
              <w:rPr>
                <w:sz w:val="20"/>
                <w:szCs w:val="20"/>
              </w:rPr>
              <w:t>Hilfe</w:t>
            </w:r>
            <w:r w:rsidR="00D25DC2">
              <w:rPr>
                <w:sz w:val="20"/>
                <w:szCs w:val="20"/>
              </w:rPr>
              <w:t xml:space="preserve">: </w:t>
            </w:r>
            <w:r w:rsidR="00775B26" w:rsidRPr="004B6C51">
              <w:rPr>
                <w:sz w:val="20"/>
                <w:szCs w:val="20"/>
              </w:rPr>
              <w:t>vorstrukturierte Übersicht zur Erstellung des Jahresabschlusses</w:t>
            </w:r>
          </w:p>
          <w:p w14:paraId="3CE2ADD7" w14:textId="77777777" w:rsidR="006E3325" w:rsidRPr="004B6C51" w:rsidRDefault="006E3325" w:rsidP="004C2086">
            <w:pPr>
              <w:pStyle w:val="Listenabsatz"/>
              <w:ind w:left="142"/>
              <w:rPr>
                <w:sz w:val="20"/>
                <w:szCs w:val="20"/>
              </w:rPr>
            </w:pPr>
          </w:p>
          <w:p w14:paraId="492F28AB" w14:textId="38423061" w:rsidR="00775B26" w:rsidRPr="00C23E29" w:rsidRDefault="00B2550E" w:rsidP="006E6D24">
            <w:pPr>
              <w:pStyle w:val="Listenabsatz"/>
              <w:numPr>
                <w:ilvl w:val="0"/>
                <w:numId w:val="13"/>
              </w:numPr>
              <w:rPr>
                <w:sz w:val="20"/>
                <w:szCs w:val="20"/>
              </w:rPr>
            </w:pPr>
            <w:r>
              <w:rPr>
                <w:sz w:val="20"/>
                <w:szCs w:val="20"/>
              </w:rPr>
              <w:t>Hilfe</w:t>
            </w:r>
            <w:r w:rsidR="00D25DC2">
              <w:rPr>
                <w:sz w:val="20"/>
                <w:szCs w:val="20"/>
              </w:rPr>
              <w:t xml:space="preserve">: </w:t>
            </w:r>
            <w:r w:rsidR="00775B26" w:rsidRPr="00C23E29">
              <w:rPr>
                <w:sz w:val="20"/>
                <w:szCs w:val="20"/>
              </w:rPr>
              <w:t xml:space="preserve">Glossar für sprachschwache </w:t>
            </w:r>
            <w:r w:rsidR="004C2086">
              <w:rPr>
                <w:sz w:val="20"/>
                <w:szCs w:val="20"/>
              </w:rPr>
              <w:t>SuS</w:t>
            </w:r>
          </w:p>
        </w:tc>
        <w:tc>
          <w:tcPr>
            <w:tcW w:w="2110" w:type="dxa"/>
            <w:vMerge w:val="restart"/>
          </w:tcPr>
          <w:p w14:paraId="3137F466" w14:textId="32EE2A1F" w:rsidR="00775B26" w:rsidRDefault="00775B26" w:rsidP="002A0910">
            <w:pPr>
              <w:rPr>
                <w:sz w:val="20"/>
                <w:szCs w:val="20"/>
                <w:lang w:eastAsia="de-DE"/>
              </w:rPr>
            </w:pPr>
            <w:r w:rsidRPr="00C23E29">
              <w:rPr>
                <w:sz w:val="20"/>
                <w:szCs w:val="20"/>
                <w:lang w:eastAsia="de-DE"/>
              </w:rPr>
              <w:lastRenderedPageBreak/>
              <w:t>alle Arbeitsunterlagen aus Auftrag 1</w:t>
            </w:r>
          </w:p>
          <w:p w14:paraId="75D2C239" w14:textId="6D1762F6" w:rsidR="006E3325" w:rsidRDefault="006E3325" w:rsidP="002A0910">
            <w:pPr>
              <w:rPr>
                <w:sz w:val="20"/>
                <w:szCs w:val="20"/>
                <w:lang w:eastAsia="de-DE"/>
              </w:rPr>
            </w:pPr>
          </w:p>
          <w:p w14:paraId="353C5D6C" w14:textId="62CE6FFA" w:rsidR="004C4193" w:rsidRDefault="004C4193" w:rsidP="002A0910">
            <w:pPr>
              <w:rPr>
                <w:sz w:val="20"/>
                <w:szCs w:val="20"/>
                <w:lang w:eastAsia="de-DE"/>
              </w:rPr>
            </w:pPr>
            <w:r>
              <w:rPr>
                <w:sz w:val="20"/>
                <w:szCs w:val="20"/>
                <w:lang w:eastAsia="de-DE"/>
              </w:rPr>
              <w:t>Internet</w:t>
            </w:r>
          </w:p>
          <w:p w14:paraId="6702BDEA" w14:textId="77777777" w:rsidR="004C4193" w:rsidRDefault="004C4193" w:rsidP="002A0910">
            <w:pPr>
              <w:rPr>
                <w:sz w:val="20"/>
                <w:szCs w:val="20"/>
                <w:lang w:eastAsia="de-DE"/>
              </w:rPr>
            </w:pPr>
          </w:p>
          <w:p w14:paraId="4AA7C372" w14:textId="77777777" w:rsidR="00775B26" w:rsidRPr="00C23E29" w:rsidRDefault="00775B26" w:rsidP="002A0910">
            <w:pPr>
              <w:rPr>
                <w:sz w:val="20"/>
                <w:szCs w:val="20"/>
                <w:lang w:eastAsia="de-DE"/>
              </w:rPr>
            </w:pPr>
            <w:r>
              <w:rPr>
                <w:sz w:val="20"/>
                <w:szCs w:val="20"/>
                <w:lang w:eastAsia="de-DE"/>
              </w:rPr>
              <w:t>ggf. Moderationsmaterial</w:t>
            </w:r>
          </w:p>
        </w:tc>
        <w:tc>
          <w:tcPr>
            <w:tcW w:w="1563" w:type="dxa"/>
            <w:vMerge/>
          </w:tcPr>
          <w:p w14:paraId="2101D6D0" w14:textId="77777777" w:rsidR="00775B26" w:rsidRPr="00C27B69" w:rsidRDefault="00775B26" w:rsidP="002A0910">
            <w:pPr>
              <w:pStyle w:val="LS04aVerlaufsplanStandard"/>
              <w:rPr>
                <w:i/>
                <w:lang w:eastAsia="de-DE"/>
              </w:rPr>
            </w:pPr>
          </w:p>
        </w:tc>
      </w:tr>
      <w:tr w:rsidR="00775B26" w:rsidRPr="00C27B69" w14:paraId="5F4B8AA3" w14:textId="77777777" w:rsidTr="002A0910">
        <w:trPr>
          <w:trHeight w:val="555"/>
          <w:jc w:val="center"/>
        </w:trPr>
        <w:tc>
          <w:tcPr>
            <w:tcW w:w="1288" w:type="dxa"/>
            <w:vMerge/>
          </w:tcPr>
          <w:p w14:paraId="71DF9CBE" w14:textId="77777777" w:rsidR="00775B26" w:rsidRPr="00C27B69" w:rsidRDefault="00775B26" w:rsidP="002A0910">
            <w:pPr>
              <w:pStyle w:val="LS04aVerlaufsplanStandard"/>
              <w:rPr>
                <w:i/>
                <w:lang w:eastAsia="de-DE"/>
              </w:rPr>
            </w:pPr>
          </w:p>
        </w:tc>
        <w:tc>
          <w:tcPr>
            <w:tcW w:w="2437" w:type="dxa"/>
          </w:tcPr>
          <w:p w14:paraId="2A8D1FAF" w14:textId="77777777" w:rsidR="00775B26" w:rsidRPr="00C27B69" w:rsidRDefault="00775B26" w:rsidP="002A0910">
            <w:pPr>
              <w:pStyle w:val="LS04bVerlaufsplanfett"/>
              <w:framePr w:hSpace="0" w:wrap="auto" w:vAnchor="margin" w:yAlign="inline"/>
              <w:suppressOverlap w:val="0"/>
            </w:pPr>
            <w:r w:rsidRPr="00C27B69">
              <w:t>Entscheiden</w:t>
            </w:r>
          </w:p>
          <w:p w14:paraId="03053D64" w14:textId="77777777" w:rsidR="00775B26" w:rsidRPr="00C27B69" w:rsidRDefault="00775B26" w:rsidP="002A0910">
            <w:pPr>
              <w:pStyle w:val="LS04aVerlaufsplanStandard"/>
            </w:pPr>
          </w:p>
          <w:p w14:paraId="7B10DD5F" w14:textId="77777777" w:rsidR="00775B26" w:rsidRPr="00C27B69" w:rsidRDefault="00775B26" w:rsidP="002A0910">
            <w:pPr>
              <w:pStyle w:val="LS04dVerlaufsplankleinkursiv"/>
              <w:framePr w:wrap="auto"/>
            </w:pPr>
            <w:r w:rsidRPr="00C27B69">
              <w:t>Welcher Arbeits-/ Lösungsweg wird gewählt? Welche Materialien etc. werden verwendet?</w:t>
            </w:r>
          </w:p>
        </w:tc>
        <w:tc>
          <w:tcPr>
            <w:tcW w:w="2300" w:type="dxa"/>
          </w:tcPr>
          <w:p w14:paraId="74982EF2" w14:textId="1F7772E7" w:rsidR="00775B26" w:rsidRDefault="00775B26" w:rsidP="002A0910">
            <w:pPr>
              <w:rPr>
                <w:rFonts w:cs="Times New Roman"/>
                <w:sz w:val="20"/>
                <w:szCs w:val="20"/>
                <w:lang w:eastAsia="de-DE"/>
              </w:rPr>
            </w:pPr>
            <w:r w:rsidRPr="00503EFD">
              <w:rPr>
                <w:rFonts w:cs="Times New Roman"/>
                <w:sz w:val="20"/>
                <w:szCs w:val="20"/>
                <w:lang w:eastAsia="de-DE"/>
              </w:rPr>
              <w:t>bestimmen Moderator</w:t>
            </w:r>
            <w:r w:rsidR="00584DF3">
              <w:rPr>
                <w:rFonts w:cs="Times New Roman"/>
                <w:sz w:val="20"/>
                <w:szCs w:val="20"/>
                <w:lang w:eastAsia="de-DE"/>
              </w:rPr>
              <w:t>in</w:t>
            </w:r>
            <w:r w:rsidRPr="00503EFD">
              <w:rPr>
                <w:rFonts w:cs="Times New Roman"/>
                <w:sz w:val="20"/>
                <w:szCs w:val="20"/>
                <w:lang w:eastAsia="de-DE"/>
              </w:rPr>
              <w:t>/</w:t>
            </w:r>
            <w:r w:rsidRPr="00C27B69">
              <w:rPr>
                <w:rFonts w:cs="Times New Roman"/>
                <w:sz w:val="20"/>
                <w:szCs w:val="20"/>
                <w:lang w:eastAsia="de-DE"/>
              </w:rPr>
              <w:t xml:space="preserve"> </w:t>
            </w:r>
            <w:r w:rsidRPr="00503EFD">
              <w:rPr>
                <w:rFonts w:cs="Times New Roman"/>
                <w:sz w:val="20"/>
                <w:szCs w:val="20"/>
                <w:lang w:eastAsia="de-DE"/>
              </w:rPr>
              <w:t>Moderator</w:t>
            </w:r>
          </w:p>
          <w:p w14:paraId="6BD7EBFA" w14:textId="77777777" w:rsidR="006E3325" w:rsidRPr="00503EFD" w:rsidRDefault="006E3325" w:rsidP="002A0910">
            <w:pPr>
              <w:rPr>
                <w:rFonts w:cs="Times New Roman"/>
                <w:sz w:val="20"/>
                <w:szCs w:val="20"/>
                <w:lang w:eastAsia="de-DE"/>
              </w:rPr>
            </w:pPr>
          </w:p>
          <w:p w14:paraId="0D4DFC4B" w14:textId="46605EC6" w:rsidR="00775B26" w:rsidRDefault="00775B26" w:rsidP="002A0910">
            <w:pPr>
              <w:rPr>
                <w:rFonts w:cs="Times New Roman"/>
                <w:sz w:val="20"/>
                <w:szCs w:val="20"/>
                <w:lang w:eastAsia="de-DE"/>
              </w:rPr>
            </w:pPr>
            <w:r w:rsidRPr="00503EFD">
              <w:rPr>
                <w:rFonts w:cs="Times New Roman"/>
                <w:sz w:val="20"/>
                <w:szCs w:val="20"/>
                <w:lang w:eastAsia="de-DE"/>
              </w:rPr>
              <w:t>entscheiden über Ausstattung ihres Raumes oder Raumteiles</w:t>
            </w:r>
          </w:p>
          <w:p w14:paraId="7A20A1CD" w14:textId="77777777" w:rsidR="006E3325" w:rsidRPr="00503EFD" w:rsidRDefault="006E3325" w:rsidP="002A0910">
            <w:pPr>
              <w:rPr>
                <w:rFonts w:cs="Times New Roman"/>
                <w:sz w:val="20"/>
                <w:szCs w:val="20"/>
                <w:lang w:eastAsia="de-DE"/>
              </w:rPr>
            </w:pPr>
          </w:p>
          <w:p w14:paraId="03D47ED3" w14:textId="77777777" w:rsidR="00775B26" w:rsidRPr="00C27B69" w:rsidRDefault="00775B26" w:rsidP="002A0910">
            <w:pPr>
              <w:pStyle w:val="LS04aVerlaufsplanStandard"/>
            </w:pPr>
            <w:r w:rsidRPr="00C27B69">
              <w:rPr>
                <w:rFonts w:cs="Times New Roman"/>
                <w:lang w:eastAsia="de-DE"/>
              </w:rPr>
              <w:t>bestimmen die Form der Übersicht am Ende des Brainstormings</w:t>
            </w:r>
          </w:p>
        </w:tc>
        <w:tc>
          <w:tcPr>
            <w:tcW w:w="2297" w:type="dxa"/>
            <w:vMerge/>
          </w:tcPr>
          <w:p w14:paraId="0A121343" w14:textId="77777777" w:rsidR="00775B26" w:rsidRPr="00C27B69" w:rsidRDefault="00775B26" w:rsidP="002A0910">
            <w:pPr>
              <w:pStyle w:val="LS04aVerlaufsplanStandard"/>
              <w:rPr>
                <w:i/>
                <w:lang w:eastAsia="de-DE"/>
              </w:rPr>
            </w:pPr>
          </w:p>
        </w:tc>
        <w:tc>
          <w:tcPr>
            <w:tcW w:w="1448" w:type="dxa"/>
            <w:vMerge/>
          </w:tcPr>
          <w:p w14:paraId="7279A410" w14:textId="77777777" w:rsidR="00775B26" w:rsidRPr="00C27B69" w:rsidRDefault="00775B26" w:rsidP="002A0910">
            <w:pPr>
              <w:pStyle w:val="LS04aVerlaufsplanStandard"/>
              <w:rPr>
                <w:i/>
                <w:lang w:eastAsia="de-DE"/>
              </w:rPr>
            </w:pPr>
          </w:p>
        </w:tc>
        <w:tc>
          <w:tcPr>
            <w:tcW w:w="1865" w:type="dxa"/>
            <w:vMerge/>
          </w:tcPr>
          <w:p w14:paraId="3F97F8E4" w14:textId="77777777" w:rsidR="00775B26" w:rsidRPr="00C27B69" w:rsidRDefault="00775B26" w:rsidP="002A0910">
            <w:pPr>
              <w:pStyle w:val="LS04aVerlaufsplanStandard"/>
            </w:pPr>
          </w:p>
        </w:tc>
        <w:tc>
          <w:tcPr>
            <w:tcW w:w="2110" w:type="dxa"/>
            <w:vMerge/>
          </w:tcPr>
          <w:p w14:paraId="44341F11" w14:textId="77777777" w:rsidR="00775B26" w:rsidRPr="00C27B69" w:rsidRDefault="00775B26" w:rsidP="002A0910">
            <w:pPr>
              <w:pStyle w:val="LS04aVerlaufsplanStandard"/>
              <w:rPr>
                <w:i/>
                <w:lang w:eastAsia="de-DE"/>
              </w:rPr>
            </w:pPr>
          </w:p>
        </w:tc>
        <w:tc>
          <w:tcPr>
            <w:tcW w:w="1563" w:type="dxa"/>
            <w:vMerge/>
          </w:tcPr>
          <w:p w14:paraId="1E9899A8" w14:textId="77777777" w:rsidR="00775B26" w:rsidRPr="00C27B69" w:rsidRDefault="00775B26" w:rsidP="002A0910">
            <w:pPr>
              <w:pStyle w:val="LS04aVerlaufsplanStandard"/>
              <w:rPr>
                <w:i/>
                <w:lang w:eastAsia="de-DE"/>
              </w:rPr>
            </w:pPr>
          </w:p>
        </w:tc>
      </w:tr>
      <w:tr w:rsidR="00775B26" w:rsidRPr="00C27B69" w14:paraId="3A04C57E" w14:textId="77777777" w:rsidTr="002A0910">
        <w:trPr>
          <w:trHeight w:val="555"/>
          <w:jc w:val="center"/>
        </w:trPr>
        <w:tc>
          <w:tcPr>
            <w:tcW w:w="1288" w:type="dxa"/>
            <w:vMerge/>
          </w:tcPr>
          <w:p w14:paraId="7012696D" w14:textId="77777777" w:rsidR="00775B26" w:rsidRPr="00C27B69" w:rsidRDefault="00775B26" w:rsidP="002A0910">
            <w:pPr>
              <w:pStyle w:val="LS04aVerlaufsplanStandard"/>
              <w:rPr>
                <w:i/>
                <w:lang w:eastAsia="de-DE"/>
              </w:rPr>
            </w:pPr>
          </w:p>
        </w:tc>
        <w:tc>
          <w:tcPr>
            <w:tcW w:w="2437" w:type="dxa"/>
          </w:tcPr>
          <w:p w14:paraId="0D636F1D" w14:textId="77777777" w:rsidR="00775B26" w:rsidRPr="00C27B69" w:rsidRDefault="00775B26" w:rsidP="002A0910">
            <w:pPr>
              <w:pStyle w:val="LS04bVerlaufsplanfett"/>
              <w:framePr w:hSpace="0" w:wrap="auto" w:vAnchor="margin" w:yAlign="inline"/>
              <w:suppressOverlap w:val="0"/>
            </w:pPr>
            <w:r w:rsidRPr="00C27B69">
              <w:t>Ausführen</w:t>
            </w:r>
          </w:p>
          <w:p w14:paraId="3AAA7065" w14:textId="77777777" w:rsidR="00775B26" w:rsidRPr="00C27B69" w:rsidRDefault="00775B26" w:rsidP="002A0910">
            <w:pPr>
              <w:pStyle w:val="LS04aVerlaufsplanStandard"/>
            </w:pPr>
          </w:p>
          <w:p w14:paraId="37A6A9C2" w14:textId="77777777" w:rsidR="00775B26" w:rsidRPr="00C27B69" w:rsidRDefault="00775B26" w:rsidP="002A0910">
            <w:pPr>
              <w:pStyle w:val="LS04dVerlaufsplankleinkursiv"/>
              <w:framePr w:wrap="auto"/>
            </w:pPr>
            <w:r w:rsidRPr="00C27B69">
              <w:t>Wie wird die Entscheidung unter den gegebenen Bedingungen umgesetzt?</w:t>
            </w:r>
          </w:p>
        </w:tc>
        <w:tc>
          <w:tcPr>
            <w:tcW w:w="2300" w:type="dxa"/>
          </w:tcPr>
          <w:p w14:paraId="0FCB53DE" w14:textId="447FC50F" w:rsidR="00775B26" w:rsidRDefault="00775B26" w:rsidP="002A0910">
            <w:pPr>
              <w:rPr>
                <w:rFonts w:cs="Times New Roman"/>
                <w:sz w:val="20"/>
                <w:szCs w:val="20"/>
                <w:lang w:eastAsia="de-DE"/>
              </w:rPr>
            </w:pPr>
            <w:r w:rsidRPr="00503EFD">
              <w:rPr>
                <w:rFonts w:cs="Times New Roman"/>
                <w:sz w:val="20"/>
                <w:szCs w:val="20"/>
                <w:lang w:eastAsia="de-DE"/>
              </w:rPr>
              <w:t>statten Raum oder Raumteil aus</w:t>
            </w:r>
          </w:p>
          <w:p w14:paraId="698981B6" w14:textId="77777777" w:rsidR="006E3325" w:rsidRPr="00503EFD" w:rsidRDefault="006E3325" w:rsidP="002A0910">
            <w:pPr>
              <w:rPr>
                <w:rFonts w:cs="Times New Roman"/>
                <w:sz w:val="20"/>
                <w:szCs w:val="20"/>
                <w:lang w:eastAsia="de-DE"/>
              </w:rPr>
            </w:pPr>
          </w:p>
          <w:p w14:paraId="065D1DB4" w14:textId="07C3626A" w:rsidR="00775B26" w:rsidRDefault="00775B26" w:rsidP="002A0910">
            <w:pPr>
              <w:rPr>
                <w:rFonts w:cs="Times New Roman"/>
                <w:sz w:val="20"/>
                <w:szCs w:val="20"/>
                <w:lang w:eastAsia="de-DE"/>
              </w:rPr>
            </w:pPr>
            <w:r w:rsidRPr="00503EFD">
              <w:rPr>
                <w:rFonts w:cs="Times New Roman"/>
                <w:sz w:val="20"/>
                <w:szCs w:val="20"/>
                <w:lang w:eastAsia="de-DE"/>
              </w:rPr>
              <w:t>führen das Brainstorming durch</w:t>
            </w:r>
          </w:p>
          <w:p w14:paraId="6DA33C0B" w14:textId="77777777" w:rsidR="006E3325" w:rsidRPr="00503EFD" w:rsidRDefault="006E3325" w:rsidP="002A0910">
            <w:pPr>
              <w:rPr>
                <w:rFonts w:cs="Times New Roman"/>
                <w:sz w:val="20"/>
                <w:szCs w:val="20"/>
                <w:lang w:eastAsia="de-DE"/>
              </w:rPr>
            </w:pPr>
          </w:p>
          <w:p w14:paraId="3D4942C1" w14:textId="77777777" w:rsidR="00775B26" w:rsidRPr="00C27B69" w:rsidRDefault="00775B26" w:rsidP="002A0910">
            <w:pPr>
              <w:pStyle w:val="LS04aVerlaufsplanStandard"/>
            </w:pPr>
            <w:r w:rsidRPr="00C27B69">
              <w:rPr>
                <w:rFonts w:cs="Times New Roman"/>
                <w:lang w:eastAsia="de-DE"/>
              </w:rPr>
              <w:t>erstellen die Übersicht zum Vorgehen bei der Erstellung des Jahresabschlusses</w:t>
            </w:r>
          </w:p>
        </w:tc>
        <w:tc>
          <w:tcPr>
            <w:tcW w:w="2297" w:type="dxa"/>
            <w:vMerge/>
          </w:tcPr>
          <w:p w14:paraId="3E92C114" w14:textId="77777777" w:rsidR="00775B26" w:rsidRPr="00C27B69" w:rsidRDefault="00775B26" w:rsidP="002A0910">
            <w:pPr>
              <w:pStyle w:val="LS04aVerlaufsplanStandard"/>
              <w:rPr>
                <w:i/>
                <w:lang w:eastAsia="de-DE"/>
              </w:rPr>
            </w:pPr>
          </w:p>
        </w:tc>
        <w:tc>
          <w:tcPr>
            <w:tcW w:w="1448" w:type="dxa"/>
            <w:vMerge/>
          </w:tcPr>
          <w:p w14:paraId="1F05E360" w14:textId="77777777" w:rsidR="00775B26" w:rsidRPr="00C27B69" w:rsidRDefault="00775B26" w:rsidP="002A0910">
            <w:pPr>
              <w:pStyle w:val="LS04aVerlaufsplanStandard"/>
              <w:rPr>
                <w:i/>
                <w:lang w:eastAsia="de-DE"/>
              </w:rPr>
            </w:pPr>
          </w:p>
        </w:tc>
        <w:tc>
          <w:tcPr>
            <w:tcW w:w="1865" w:type="dxa"/>
            <w:vMerge/>
          </w:tcPr>
          <w:p w14:paraId="3FF09BD0" w14:textId="77777777" w:rsidR="00775B26" w:rsidRPr="00C27B69" w:rsidRDefault="00775B26" w:rsidP="002A0910">
            <w:pPr>
              <w:pStyle w:val="LS04aVerlaufsplanStandard"/>
            </w:pPr>
          </w:p>
        </w:tc>
        <w:tc>
          <w:tcPr>
            <w:tcW w:w="2110" w:type="dxa"/>
          </w:tcPr>
          <w:p w14:paraId="0C964E69" w14:textId="77777777" w:rsidR="00775B26" w:rsidRPr="00C27B69" w:rsidRDefault="00775B26" w:rsidP="002A0910">
            <w:pPr>
              <w:pStyle w:val="LS04aVerlaufsplanStandard"/>
              <w:rPr>
                <w:i/>
                <w:lang w:eastAsia="de-DE"/>
              </w:rPr>
            </w:pPr>
            <w:r w:rsidRPr="00C27B69">
              <w:t xml:space="preserve">ausgewählte Arbeitsunterlagen </w:t>
            </w:r>
            <w:r>
              <w:t>(</w:t>
            </w:r>
            <w:r w:rsidRPr="00C27B69">
              <w:t>aus Auftrag 1</w:t>
            </w:r>
            <w:r>
              <w:t>)</w:t>
            </w:r>
          </w:p>
        </w:tc>
        <w:tc>
          <w:tcPr>
            <w:tcW w:w="1563" w:type="dxa"/>
            <w:vMerge/>
          </w:tcPr>
          <w:p w14:paraId="7D4ACF6F" w14:textId="77777777" w:rsidR="00775B26" w:rsidRPr="00C27B69" w:rsidRDefault="00775B26" w:rsidP="002A0910">
            <w:pPr>
              <w:pStyle w:val="LS04aVerlaufsplanStandard"/>
              <w:rPr>
                <w:i/>
                <w:lang w:eastAsia="de-DE"/>
              </w:rPr>
            </w:pPr>
          </w:p>
        </w:tc>
      </w:tr>
      <w:tr w:rsidR="00775B26" w:rsidRPr="00C27B69" w14:paraId="7D7F90FC" w14:textId="77777777" w:rsidTr="002A0910">
        <w:trPr>
          <w:trHeight w:val="555"/>
          <w:jc w:val="center"/>
        </w:trPr>
        <w:tc>
          <w:tcPr>
            <w:tcW w:w="1288" w:type="dxa"/>
          </w:tcPr>
          <w:p w14:paraId="64194977" w14:textId="4610AA4C" w:rsidR="00775B26" w:rsidRPr="00C27B69" w:rsidRDefault="00775B26" w:rsidP="004C4193">
            <w:pPr>
              <w:pStyle w:val="LS04aVerlaufsplanStandard"/>
              <w:rPr>
                <w:i/>
                <w:lang w:eastAsia="de-DE"/>
              </w:rPr>
            </w:pPr>
            <w:r w:rsidRPr="00C27B69">
              <w:t>Auswertung</w:t>
            </w:r>
          </w:p>
        </w:tc>
        <w:tc>
          <w:tcPr>
            <w:tcW w:w="2437" w:type="dxa"/>
          </w:tcPr>
          <w:p w14:paraId="39243A24" w14:textId="77777777" w:rsidR="00775B26" w:rsidRPr="00C27B69" w:rsidRDefault="00775B26" w:rsidP="002A0910">
            <w:pPr>
              <w:pStyle w:val="LS04bVerlaufsplanfett"/>
              <w:framePr w:hSpace="0" w:wrap="auto" w:vAnchor="margin" w:yAlign="inline"/>
              <w:suppressOverlap w:val="0"/>
            </w:pPr>
            <w:r w:rsidRPr="00C27B69">
              <w:t>Kontrollieren</w:t>
            </w:r>
          </w:p>
          <w:p w14:paraId="3DD73DBC" w14:textId="77777777" w:rsidR="00775B26" w:rsidRPr="00C27B69" w:rsidRDefault="00775B26" w:rsidP="002A0910">
            <w:pPr>
              <w:pStyle w:val="LS04aVerlaufsplanStandard"/>
            </w:pPr>
          </w:p>
          <w:p w14:paraId="05683A27" w14:textId="77777777" w:rsidR="00775B26" w:rsidRPr="00C27B69" w:rsidRDefault="00775B26" w:rsidP="002A0910">
            <w:pPr>
              <w:pStyle w:val="LS04dVerlaufsplankleinkursiv"/>
              <w:framePr w:wrap="auto"/>
            </w:pPr>
            <w:r w:rsidRPr="00C27B69">
              <w:t>Wurden die Aufträge vollständig und fachgerecht ausgeführt?</w:t>
            </w:r>
          </w:p>
        </w:tc>
        <w:tc>
          <w:tcPr>
            <w:tcW w:w="2300" w:type="dxa"/>
          </w:tcPr>
          <w:p w14:paraId="7EEEAA7F" w14:textId="77777777" w:rsidR="00DF5F0D" w:rsidRDefault="00DF5F0D" w:rsidP="00DF5F0D">
            <w:pPr>
              <w:rPr>
                <w:sz w:val="20"/>
                <w:szCs w:val="20"/>
                <w:lang w:eastAsia="de-DE"/>
              </w:rPr>
            </w:pPr>
            <w:r w:rsidRPr="00C23E29">
              <w:rPr>
                <w:sz w:val="20"/>
                <w:szCs w:val="20"/>
                <w:lang w:eastAsia="de-DE"/>
              </w:rPr>
              <w:t>präsentieren die Übersicht zum Vorgehen bei der Erstellung des Jahresabschlusses</w:t>
            </w:r>
          </w:p>
          <w:p w14:paraId="250FC3F9" w14:textId="77777777" w:rsidR="00DF5F0D" w:rsidRPr="00C23E29" w:rsidRDefault="00DF5F0D" w:rsidP="00DF5F0D">
            <w:pPr>
              <w:rPr>
                <w:sz w:val="20"/>
                <w:szCs w:val="20"/>
                <w:lang w:eastAsia="de-DE"/>
              </w:rPr>
            </w:pPr>
          </w:p>
          <w:p w14:paraId="68DDE86B" w14:textId="77777777" w:rsidR="00DF5F0D" w:rsidRDefault="00DF5F0D" w:rsidP="00DF5F0D">
            <w:pPr>
              <w:pStyle w:val="LS04aVerlaufsplanStandard"/>
              <w:rPr>
                <w:lang w:eastAsia="de-DE"/>
              </w:rPr>
            </w:pPr>
            <w:r w:rsidRPr="00C23E29">
              <w:rPr>
                <w:lang w:eastAsia="de-DE"/>
              </w:rPr>
              <w:lastRenderedPageBreak/>
              <w:t>vergleichen ihre eigene Übersicht mit der präsentierten Übersicht und verbessern bei Bedarf</w:t>
            </w:r>
          </w:p>
          <w:p w14:paraId="242A3D38" w14:textId="77777777" w:rsidR="00DF5F0D" w:rsidRPr="00DF5F0D" w:rsidRDefault="00DF5F0D" w:rsidP="00DF5F0D">
            <w:pPr>
              <w:pStyle w:val="LS04aVerlaufsplanStandard"/>
              <w:rPr>
                <w:lang w:eastAsia="de-DE"/>
              </w:rPr>
            </w:pPr>
          </w:p>
          <w:p w14:paraId="0A8BB061" w14:textId="52E42692" w:rsidR="00775B26" w:rsidRPr="00DF5F0D" w:rsidRDefault="00775B26" w:rsidP="002A0910">
            <w:pPr>
              <w:rPr>
                <w:sz w:val="20"/>
                <w:szCs w:val="20"/>
                <w:lang w:eastAsia="de-DE"/>
              </w:rPr>
            </w:pPr>
            <w:r w:rsidRPr="00DF5F0D">
              <w:rPr>
                <w:sz w:val="20"/>
                <w:szCs w:val="20"/>
                <w:lang w:eastAsia="de-DE"/>
              </w:rPr>
              <w:t xml:space="preserve">füllen den </w:t>
            </w:r>
            <w:r w:rsidR="00106136" w:rsidRPr="00DF5F0D">
              <w:rPr>
                <w:sz w:val="20"/>
                <w:szCs w:val="20"/>
                <w:lang w:eastAsia="de-DE"/>
              </w:rPr>
              <w:t>Kontroll</w:t>
            </w:r>
            <w:r w:rsidRPr="00DF5F0D">
              <w:rPr>
                <w:sz w:val="20"/>
                <w:szCs w:val="20"/>
                <w:lang w:eastAsia="de-DE"/>
              </w:rPr>
              <w:t>bogen aus</w:t>
            </w:r>
          </w:p>
          <w:p w14:paraId="33724989" w14:textId="77777777" w:rsidR="006E3325" w:rsidRPr="00DF5F0D" w:rsidRDefault="006E3325" w:rsidP="002A0910">
            <w:pPr>
              <w:rPr>
                <w:sz w:val="20"/>
                <w:szCs w:val="20"/>
                <w:lang w:eastAsia="de-DE"/>
              </w:rPr>
            </w:pPr>
          </w:p>
          <w:p w14:paraId="2BFA3449" w14:textId="0C24AAFE" w:rsidR="00775B26" w:rsidRPr="00DF5F0D" w:rsidRDefault="00775B26" w:rsidP="002A0910">
            <w:pPr>
              <w:rPr>
                <w:sz w:val="20"/>
                <w:szCs w:val="20"/>
                <w:lang w:eastAsia="de-DE"/>
              </w:rPr>
            </w:pPr>
            <w:r w:rsidRPr="00DF5F0D">
              <w:rPr>
                <w:sz w:val="20"/>
                <w:szCs w:val="20"/>
                <w:lang w:eastAsia="de-DE"/>
              </w:rPr>
              <w:t>diskutieren die Ergebnisse der Reflexionsbögen einschließlich Verbesserungsvorschläge</w:t>
            </w:r>
          </w:p>
          <w:p w14:paraId="75C09748" w14:textId="77777777" w:rsidR="00584DF3" w:rsidRPr="00DF5F0D" w:rsidRDefault="00584DF3" w:rsidP="002A0910">
            <w:pPr>
              <w:rPr>
                <w:sz w:val="20"/>
                <w:szCs w:val="20"/>
                <w:lang w:eastAsia="de-DE"/>
              </w:rPr>
            </w:pPr>
          </w:p>
          <w:p w14:paraId="01958A85" w14:textId="02CFBE6B" w:rsidR="00F13479" w:rsidRPr="00C27B69" w:rsidRDefault="00F13479" w:rsidP="002A0910">
            <w:pPr>
              <w:pStyle w:val="LS04aVerlaufsplanStandard"/>
              <w:rPr>
                <w:lang w:eastAsia="de-DE"/>
              </w:rPr>
            </w:pPr>
            <w:r w:rsidRPr="00AA3D0C">
              <w:rPr>
                <w:lang w:eastAsia="de-DE"/>
              </w:rPr>
              <w:t>disk</w:t>
            </w:r>
            <w:r w:rsidRPr="009A3748">
              <w:rPr>
                <w:lang w:eastAsia="de-DE"/>
              </w:rPr>
              <w:t xml:space="preserve">utieren über </w:t>
            </w:r>
            <w:r>
              <w:rPr>
                <w:lang w:eastAsia="de-DE"/>
              </w:rPr>
              <w:t>die Sinnhaftigkeit eines einheitlichen Vorgehens bei der Erstellung von Jahresabschlüssen</w:t>
            </w:r>
          </w:p>
        </w:tc>
        <w:tc>
          <w:tcPr>
            <w:tcW w:w="2297" w:type="dxa"/>
          </w:tcPr>
          <w:p w14:paraId="60EFB7A7" w14:textId="31FE38D5" w:rsidR="00775B26" w:rsidRDefault="00775B26" w:rsidP="002A0910">
            <w:pPr>
              <w:rPr>
                <w:sz w:val="20"/>
                <w:szCs w:val="20"/>
                <w:lang w:eastAsia="de-DE"/>
              </w:rPr>
            </w:pPr>
            <w:r w:rsidRPr="00A511BB">
              <w:rPr>
                <w:sz w:val="20"/>
                <w:szCs w:val="20"/>
                <w:lang w:eastAsia="de-DE"/>
              </w:rPr>
              <w:lastRenderedPageBreak/>
              <w:t>berät/unterstützt bei Bedarf</w:t>
            </w:r>
          </w:p>
          <w:p w14:paraId="00D71A00" w14:textId="77777777" w:rsidR="00972081" w:rsidRPr="00A511BB" w:rsidRDefault="00972081" w:rsidP="002A0910">
            <w:pPr>
              <w:rPr>
                <w:sz w:val="20"/>
                <w:szCs w:val="20"/>
                <w:lang w:eastAsia="de-DE"/>
              </w:rPr>
            </w:pPr>
          </w:p>
          <w:p w14:paraId="48FCE222" w14:textId="77777777" w:rsidR="00DF5F0D" w:rsidRDefault="00DF5F0D" w:rsidP="00EB03C4">
            <w:pPr>
              <w:rPr>
                <w:sz w:val="20"/>
                <w:szCs w:val="20"/>
                <w:lang w:eastAsia="de-DE"/>
              </w:rPr>
            </w:pPr>
          </w:p>
          <w:p w14:paraId="5959622A" w14:textId="77777777" w:rsidR="00DF5F0D" w:rsidRDefault="00DF5F0D" w:rsidP="00EB03C4">
            <w:pPr>
              <w:rPr>
                <w:sz w:val="20"/>
                <w:szCs w:val="20"/>
                <w:lang w:eastAsia="de-DE"/>
              </w:rPr>
            </w:pPr>
          </w:p>
          <w:p w14:paraId="26C9D905" w14:textId="77777777" w:rsidR="00DF5F0D" w:rsidRDefault="00DF5F0D" w:rsidP="00EB03C4">
            <w:pPr>
              <w:rPr>
                <w:sz w:val="20"/>
                <w:szCs w:val="20"/>
                <w:lang w:eastAsia="de-DE"/>
              </w:rPr>
            </w:pPr>
          </w:p>
          <w:p w14:paraId="7BD886C2" w14:textId="77777777" w:rsidR="00DF5F0D" w:rsidRDefault="00DF5F0D" w:rsidP="00EB03C4">
            <w:pPr>
              <w:rPr>
                <w:sz w:val="20"/>
                <w:szCs w:val="20"/>
                <w:lang w:eastAsia="de-DE"/>
              </w:rPr>
            </w:pPr>
          </w:p>
          <w:p w14:paraId="3F9B9C6B" w14:textId="77777777" w:rsidR="00DF5F0D" w:rsidRDefault="00DF5F0D" w:rsidP="00EB03C4">
            <w:pPr>
              <w:rPr>
                <w:sz w:val="20"/>
                <w:szCs w:val="20"/>
                <w:lang w:eastAsia="de-DE"/>
              </w:rPr>
            </w:pPr>
          </w:p>
          <w:p w14:paraId="2F980AFE" w14:textId="77777777" w:rsidR="00DF5F0D" w:rsidRDefault="00DF5F0D" w:rsidP="00EB03C4">
            <w:pPr>
              <w:rPr>
                <w:sz w:val="20"/>
                <w:szCs w:val="20"/>
                <w:lang w:eastAsia="de-DE"/>
              </w:rPr>
            </w:pPr>
          </w:p>
          <w:p w14:paraId="6B9DD19F" w14:textId="77777777" w:rsidR="00DF5F0D" w:rsidRDefault="00DF5F0D" w:rsidP="00EB03C4">
            <w:pPr>
              <w:rPr>
                <w:sz w:val="20"/>
                <w:szCs w:val="20"/>
                <w:lang w:eastAsia="de-DE"/>
              </w:rPr>
            </w:pPr>
          </w:p>
          <w:p w14:paraId="6EB6CA37" w14:textId="77777777" w:rsidR="00DF5F0D" w:rsidRDefault="00DF5F0D" w:rsidP="00EB03C4">
            <w:pPr>
              <w:rPr>
                <w:sz w:val="20"/>
                <w:szCs w:val="20"/>
                <w:lang w:eastAsia="de-DE"/>
              </w:rPr>
            </w:pPr>
          </w:p>
          <w:p w14:paraId="3684C1B5" w14:textId="77777777" w:rsidR="00DF5F0D" w:rsidRDefault="00DF5F0D" w:rsidP="00EB03C4">
            <w:pPr>
              <w:rPr>
                <w:sz w:val="20"/>
                <w:szCs w:val="20"/>
                <w:lang w:eastAsia="de-DE"/>
              </w:rPr>
            </w:pPr>
          </w:p>
          <w:p w14:paraId="76CD4A69" w14:textId="77777777" w:rsidR="00DF5F0D" w:rsidRDefault="00DF5F0D" w:rsidP="00EB03C4">
            <w:pPr>
              <w:rPr>
                <w:sz w:val="20"/>
                <w:szCs w:val="20"/>
                <w:lang w:eastAsia="de-DE"/>
              </w:rPr>
            </w:pPr>
          </w:p>
          <w:p w14:paraId="6826B641" w14:textId="77777777" w:rsidR="00DF5F0D" w:rsidRDefault="00DF5F0D" w:rsidP="00EB03C4">
            <w:pPr>
              <w:rPr>
                <w:sz w:val="20"/>
                <w:szCs w:val="20"/>
                <w:lang w:eastAsia="de-DE"/>
              </w:rPr>
            </w:pPr>
          </w:p>
          <w:p w14:paraId="61FC89DB" w14:textId="5DC4F638" w:rsidR="00775B26" w:rsidRDefault="00775B26" w:rsidP="00EB03C4">
            <w:pPr>
              <w:rPr>
                <w:sz w:val="20"/>
                <w:szCs w:val="20"/>
                <w:lang w:eastAsia="de-DE"/>
              </w:rPr>
            </w:pPr>
            <w:r w:rsidRPr="00A511BB">
              <w:rPr>
                <w:sz w:val="20"/>
                <w:szCs w:val="20"/>
                <w:lang w:eastAsia="de-DE"/>
              </w:rPr>
              <w:t>leitet Diskussion</w:t>
            </w:r>
          </w:p>
          <w:p w14:paraId="75FCE41D" w14:textId="1523CD4C" w:rsidR="00DF5F0D" w:rsidRPr="00C23E29" w:rsidRDefault="00DF5F0D" w:rsidP="00DF5F0D">
            <w:pPr>
              <w:rPr>
                <w:lang w:eastAsia="de-DE"/>
              </w:rPr>
            </w:pPr>
          </w:p>
        </w:tc>
        <w:tc>
          <w:tcPr>
            <w:tcW w:w="1448" w:type="dxa"/>
          </w:tcPr>
          <w:p w14:paraId="55CD010E" w14:textId="77777777" w:rsidR="00775B26" w:rsidRPr="00DF5F0D" w:rsidRDefault="00775B26" w:rsidP="002A0910">
            <w:pPr>
              <w:pStyle w:val="LS04aVerlaufsplanStandard"/>
              <w:rPr>
                <w:lang w:eastAsia="de-DE"/>
              </w:rPr>
            </w:pPr>
            <w:r w:rsidRPr="00DF5F0D">
              <w:rPr>
                <w:lang w:eastAsia="de-DE"/>
              </w:rPr>
              <w:lastRenderedPageBreak/>
              <w:t>Plenum</w:t>
            </w:r>
          </w:p>
          <w:p w14:paraId="27741BA6" w14:textId="77777777" w:rsidR="00DF5F0D" w:rsidRPr="007207A9" w:rsidRDefault="00DF5F0D" w:rsidP="002A0910">
            <w:pPr>
              <w:pStyle w:val="LS04aVerlaufsplanStandard"/>
              <w:rPr>
                <w:lang w:eastAsia="de-DE"/>
              </w:rPr>
            </w:pPr>
          </w:p>
          <w:p w14:paraId="54C33D6A" w14:textId="77777777" w:rsidR="00DF5F0D" w:rsidRPr="00AA3D0C" w:rsidRDefault="00DF5F0D" w:rsidP="002A0910">
            <w:pPr>
              <w:pStyle w:val="LS04aVerlaufsplanStandard"/>
              <w:rPr>
                <w:lang w:eastAsia="de-DE"/>
              </w:rPr>
            </w:pPr>
          </w:p>
          <w:p w14:paraId="667AC3C3" w14:textId="77777777" w:rsidR="00DF5F0D" w:rsidRPr="009A3748" w:rsidRDefault="00DF5F0D" w:rsidP="002A0910">
            <w:pPr>
              <w:pStyle w:val="LS04aVerlaufsplanStandard"/>
              <w:rPr>
                <w:lang w:eastAsia="de-DE"/>
              </w:rPr>
            </w:pPr>
          </w:p>
          <w:p w14:paraId="56799050" w14:textId="77777777" w:rsidR="00DF5F0D" w:rsidRPr="009A3748" w:rsidRDefault="00DF5F0D" w:rsidP="002A0910">
            <w:pPr>
              <w:pStyle w:val="LS04aVerlaufsplanStandard"/>
              <w:rPr>
                <w:lang w:eastAsia="de-DE"/>
              </w:rPr>
            </w:pPr>
          </w:p>
          <w:p w14:paraId="6A3F6122" w14:textId="77777777" w:rsidR="00DF5F0D" w:rsidRPr="00DF5F0D" w:rsidRDefault="00DF5F0D" w:rsidP="002A0910">
            <w:pPr>
              <w:pStyle w:val="LS04aVerlaufsplanStandard"/>
              <w:rPr>
                <w:lang w:eastAsia="de-DE"/>
              </w:rPr>
            </w:pPr>
          </w:p>
          <w:p w14:paraId="0DD5B539" w14:textId="77777777" w:rsidR="00DF5F0D" w:rsidRPr="00DF5F0D" w:rsidRDefault="00DF5F0D" w:rsidP="002A0910">
            <w:pPr>
              <w:pStyle w:val="LS04aVerlaufsplanStandard"/>
              <w:rPr>
                <w:lang w:eastAsia="de-DE"/>
              </w:rPr>
            </w:pPr>
          </w:p>
          <w:p w14:paraId="7A68CBEB" w14:textId="77777777" w:rsidR="00DF5F0D" w:rsidRPr="00DF5F0D" w:rsidRDefault="00DF5F0D" w:rsidP="002A0910">
            <w:pPr>
              <w:pStyle w:val="LS04aVerlaufsplanStandard"/>
              <w:rPr>
                <w:lang w:eastAsia="de-DE"/>
              </w:rPr>
            </w:pPr>
          </w:p>
          <w:p w14:paraId="767B7C93" w14:textId="77777777" w:rsidR="00DF5F0D" w:rsidRPr="00DF5F0D" w:rsidRDefault="00DF5F0D" w:rsidP="002A0910">
            <w:pPr>
              <w:pStyle w:val="LS04aVerlaufsplanStandard"/>
              <w:rPr>
                <w:lang w:eastAsia="de-DE"/>
              </w:rPr>
            </w:pPr>
          </w:p>
          <w:p w14:paraId="6CA677D8" w14:textId="77777777" w:rsidR="00DF5F0D" w:rsidRPr="00DF5F0D" w:rsidRDefault="00DF5F0D" w:rsidP="002A0910">
            <w:pPr>
              <w:pStyle w:val="LS04aVerlaufsplanStandard"/>
              <w:rPr>
                <w:lang w:eastAsia="de-DE"/>
              </w:rPr>
            </w:pPr>
          </w:p>
          <w:p w14:paraId="1D5D4F50" w14:textId="77777777" w:rsidR="00DF5F0D" w:rsidRPr="00DF5F0D" w:rsidRDefault="00DF5F0D" w:rsidP="002A0910">
            <w:pPr>
              <w:pStyle w:val="LS04aVerlaufsplanStandard"/>
              <w:rPr>
                <w:lang w:eastAsia="de-DE"/>
              </w:rPr>
            </w:pPr>
          </w:p>
          <w:p w14:paraId="6EDA37E8" w14:textId="77777777" w:rsidR="00DF5F0D" w:rsidRPr="00DF5F0D" w:rsidRDefault="00DF5F0D" w:rsidP="00DF5F0D">
            <w:pPr>
              <w:rPr>
                <w:sz w:val="20"/>
                <w:szCs w:val="20"/>
                <w:lang w:eastAsia="de-DE"/>
              </w:rPr>
            </w:pPr>
            <w:r w:rsidRPr="00DF5F0D">
              <w:rPr>
                <w:sz w:val="20"/>
                <w:szCs w:val="20"/>
                <w:lang w:eastAsia="de-DE"/>
              </w:rPr>
              <w:t>Einzelarbeit</w:t>
            </w:r>
          </w:p>
          <w:p w14:paraId="449FBEF6" w14:textId="77777777" w:rsidR="00DF5F0D" w:rsidRPr="00DF5F0D" w:rsidRDefault="00DF5F0D" w:rsidP="00DF5F0D">
            <w:pPr>
              <w:pStyle w:val="LS04aVerlaufsplanStandard"/>
              <w:rPr>
                <w:lang w:eastAsia="de-DE"/>
              </w:rPr>
            </w:pPr>
          </w:p>
          <w:p w14:paraId="58D6252B" w14:textId="77777777" w:rsidR="00DF5F0D" w:rsidRPr="00DF5F0D" w:rsidRDefault="00DF5F0D" w:rsidP="002A0910">
            <w:pPr>
              <w:pStyle w:val="LS04aVerlaufsplanStandard"/>
              <w:rPr>
                <w:lang w:eastAsia="de-DE"/>
              </w:rPr>
            </w:pPr>
          </w:p>
          <w:p w14:paraId="7D389B7A" w14:textId="43CB8393" w:rsidR="00DF5F0D" w:rsidRPr="00AA3D0C" w:rsidRDefault="00DF5F0D" w:rsidP="002A0910">
            <w:pPr>
              <w:pStyle w:val="LS04aVerlaufsplanStandard"/>
              <w:rPr>
                <w:lang w:eastAsia="de-DE"/>
              </w:rPr>
            </w:pPr>
            <w:r w:rsidRPr="007207A9">
              <w:rPr>
                <w:lang w:eastAsia="de-DE"/>
              </w:rPr>
              <w:t>Pl</w:t>
            </w:r>
            <w:r w:rsidRPr="00AA3D0C">
              <w:rPr>
                <w:lang w:eastAsia="de-DE"/>
              </w:rPr>
              <w:t>enum</w:t>
            </w:r>
          </w:p>
        </w:tc>
        <w:tc>
          <w:tcPr>
            <w:tcW w:w="1865" w:type="dxa"/>
          </w:tcPr>
          <w:p w14:paraId="7FB18217" w14:textId="77777777" w:rsidR="00775B26" w:rsidRPr="00C27B69" w:rsidRDefault="00775B26" w:rsidP="002A0910">
            <w:pPr>
              <w:pStyle w:val="LS04aVerlaufsplanStandard"/>
            </w:pPr>
          </w:p>
        </w:tc>
        <w:tc>
          <w:tcPr>
            <w:tcW w:w="2110" w:type="dxa"/>
          </w:tcPr>
          <w:p w14:paraId="02A3BC2F" w14:textId="77777777" w:rsidR="00DF5F0D" w:rsidRPr="00DF5F0D" w:rsidRDefault="00DF5F0D" w:rsidP="00DF5F0D">
            <w:pPr>
              <w:rPr>
                <w:sz w:val="20"/>
                <w:szCs w:val="20"/>
                <w:lang w:eastAsia="de-DE"/>
              </w:rPr>
            </w:pPr>
            <w:r w:rsidRPr="00DF5F0D">
              <w:rPr>
                <w:sz w:val="20"/>
                <w:szCs w:val="20"/>
                <w:lang w:eastAsia="de-DE"/>
              </w:rPr>
              <w:t>ergänzendes Material:</w:t>
            </w:r>
          </w:p>
          <w:p w14:paraId="57D8A66A" w14:textId="00829A3D" w:rsidR="00775B26" w:rsidRPr="00DF5F0D" w:rsidRDefault="00106136" w:rsidP="00DF5F0D">
            <w:pPr>
              <w:rPr>
                <w:sz w:val="20"/>
                <w:szCs w:val="20"/>
                <w:lang w:eastAsia="de-DE"/>
              </w:rPr>
            </w:pPr>
            <w:r w:rsidRPr="00DF5F0D">
              <w:rPr>
                <w:sz w:val="20"/>
                <w:szCs w:val="20"/>
                <w:lang w:eastAsia="de-DE"/>
              </w:rPr>
              <w:t>Kontroll</w:t>
            </w:r>
            <w:r w:rsidR="00775B26" w:rsidRPr="00DF5F0D">
              <w:rPr>
                <w:sz w:val="20"/>
                <w:szCs w:val="20"/>
                <w:lang w:eastAsia="de-DE"/>
              </w:rPr>
              <w:t>bogen</w:t>
            </w:r>
          </w:p>
        </w:tc>
        <w:tc>
          <w:tcPr>
            <w:tcW w:w="1563" w:type="dxa"/>
          </w:tcPr>
          <w:p w14:paraId="2D75064D" w14:textId="77777777" w:rsidR="00775B26" w:rsidRPr="00C27B69" w:rsidRDefault="00775B26" w:rsidP="002A0910">
            <w:pPr>
              <w:pStyle w:val="LS04aVerlaufsplanStandard"/>
              <w:rPr>
                <w:i/>
                <w:lang w:eastAsia="de-DE"/>
              </w:rPr>
            </w:pPr>
          </w:p>
        </w:tc>
      </w:tr>
      <w:tr w:rsidR="00DF5F0D" w:rsidRPr="002219A5" w14:paraId="5CEF4930" w14:textId="77777777" w:rsidTr="002A0910">
        <w:trPr>
          <w:trHeight w:val="555"/>
          <w:jc w:val="center"/>
        </w:trPr>
        <w:tc>
          <w:tcPr>
            <w:tcW w:w="1288" w:type="dxa"/>
          </w:tcPr>
          <w:p w14:paraId="42AA80D9" w14:textId="573C0F77" w:rsidR="00DF5F0D" w:rsidRPr="002219A5" w:rsidRDefault="00DF5F0D" w:rsidP="00DF5F0D">
            <w:pPr>
              <w:pStyle w:val="LS04aVerlaufsplanStandard"/>
              <w:rPr>
                <w:color w:val="000000" w:themeColor="text1"/>
              </w:rPr>
            </w:pPr>
            <w:r w:rsidRPr="002219A5">
              <w:rPr>
                <w:color w:val="000000" w:themeColor="text1"/>
              </w:rPr>
              <w:t>Reflexion</w:t>
            </w:r>
          </w:p>
        </w:tc>
        <w:tc>
          <w:tcPr>
            <w:tcW w:w="2437" w:type="dxa"/>
          </w:tcPr>
          <w:p w14:paraId="362A3627" w14:textId="77777777" w:rsidR="00DF5F0D" w:rsidRPr="002219A5" w:rsidRDefault="00DF5F0D" w:rsidP="00DF5F0D">
            <w:pPr>
              <w:pStyle w:val="LS04bVerlaufsplanfett"/>
              <w:framePr w:hSpace="0" w:wrap="auto" w:vAnchor="margin" w:yAlign="inline"/>
              <w:suppressOverlap w:val="0"/>
              <w:rPr>
                <w:color w:val="000000" w:themeColor="text1"/>
              </w:rPr>
            </w:pPr>
            <w:r w:rsidRPr="002219A5">
              <w:rPr>
                <w:color w:val="000000" w:themeColor="text1"/>
              </w:rPr>
              <w:t>Bewerten</w:t>
            </w:r>
          </w:p>
          <w:p w14:paraId="0C6C3B8E" w14:textId="77777777" w:rsidR="00DF5F0D" w:rsidRPr="002219A5" w:rsidRDefault="00DF5F0D" w:rsidP="00DF5F0D">
            <w:pPr>
              <w:pStyle w:val="LS04aVerlaufsplanStandard"/>
              <w:rPr>
                <w:color w:val="000000" w:themeColor="text1"/>
              </w:rPr>
            </w:pPr>
          </w:p>
          <w:p w14:paraId="221DD2AF" w14:textId="2F3571B5" w:rsidR="00DF5F0D" w:rsidRPr="002219A5" w:rsidRDefault="00DF5F0D" w:rsidP="00DF5F0D">
            <w:pPr>
              <w:pStyle w:val="LS04bVerlaufsplanfett"/>
              <w:framePr w:hSpace="0" w:wrap="auto" w:vAnchor="margin" w:yAlign="inline"/>
              <w:suppressOverlap w:val="0"/>
              <w:rPr>
                <w:color w:val="000000" w:themeColor="text1"/>
              </w:rPr>
            </w:pPr>
            <w:r w:rsidRPr="002219A5">
              <w:rPr>
                <w:b w:val="0"/>
                <w:i/>
                <w:color w:val="000000" w:themeColor="text1"/>
                <w:sz w:val="18"/>
                <w:lang w:eastAsia="en-US"/>
              </w:rPr>
              <w:t>Was wurde gut gemacht? Was kann zukünftig besser gemacht werden?</w:t>
            </w:r>
          </w:p>
        </w:tc>
        <w:tc>
          <w:tcPr>
            <w:tcW w:w="2300" w:type="dxa"/>
          </w:tcPr>
          <w:p w14:paraId="6D2852D9" w14:textId="0C650CAE" w:rsidR="00DF5F0D" w:rsidRPr="002219A5" w:rsidRDefault="002219A5" w:rsidP="00DF5F0D">
            <w:pPr>
              <w:rPr>
                <w:color w:val="000000" w:themeColor="text1"/>
                <w:sz w:val="20"/>
                <w:szCs w:val="20"/>
                <w:lang w:eastAsia="de-DE"/>
              </w:rPr>
            </w:pPr>
            <w:r w:rsidRPr="002219A5">
              <w:rPr>
                <w:color w:val="000000" w:themeColor="text1"/>
                <w:sz w:val="20"/>
                <w:szCs w:val="20"/>
                <w:lang w:eastAsia="de-DE"/>
              </w:rPr>
              <w:t>füllen den Bewertungsbogen aus</w:t>
            </w:r>
          </w:p>
        </w:tc>
        <w:tc>
          <w:tcPr>
            <w:tcW w:w="2297" w:type="dxa"/>
          </w:tcPr>
          <w:p w14:paraId="3EFF2F6A" w14:textId="6B9DA57D" w:rsidR="00DF5F0D" w:rsidRPr="002219A5" w:rsidRDefault="002219A5" w:rsidP="00DF5F0D">
            <w:pPr>
              <w:rPr>
                <w:color w:val="000000" w:themeColor="text1"/>
                <w:sz w:val="20"/>
                <w:szCs w:val="20"/>
                <w:lang w:eastAsia="de-DE"/>
              </w:rPr>
            </w:pPr>
            <w:r w:rsidRPr="002219A5">
              <w:rPr>
                <w:color w:val="000000" w:themeColor="text1"/>
                <w:sz w:val="20"/>
                <w:szCs w:val="20"/>
                <w:lang w:eastAsia="de-DE"/>
              </w:rPr>
              <w:t>stellt den Bewertungsbogen zur Verfügung</w:t>
            </w:r>
          </w:p>
        </w:tc>
        <w:tc>
          <w:tcPr>
            <w:tcW w:w="1448" w:type="dxa"/>
          </w:tcPr>
          <w:p w14:paraId="5ECAD497" w14:textId="77777777" w:rsidR="00DF5F0D" w:rsidRPr="002219A5" w:rsidDel="00DF5F0D" w:rsidRDefault="00DF5F0D" w:rsidP="00DF5F0D">
            <w:pPr>
              <w:pStyle w:val="LS04aVerlaufsplanStandard"/>
              <w:rPr>
                <w:color w:val="000000" w:themeColor="text1"/>
                <w:lang w:eastAsia="de-DE"/>
              </w:rPr>
            </w:pPr>
          </w:p>
        </w:tc>
        <w:tc>
          <w:tcPr>
            <w:tcW w:w="1865" w:type="dxa"/>
          </w:tcPr>
          <w:p w14:paraId="264A91F4" w14:textId="77777777" w:rsidR="00DF5F0D" w:rsidRPr="002219A5" w:rsidRDefault="00DF5F0D" w:rsidP="00DF5F0D">
            <w:pPr>
              <w:pStyle w:val="LS04aVerlaufsplanStandard"/>
              <w:rPr>
                <w:color w:val="000000" w:themeColor="text1"/>
              </w:rPr>
            </w:pPr>
          </w:p>
        </w:tc>
        <w:tc>
          <w:tcPr>
            <w:tcW w:w="2110" w:type="dxa"/>
          </w:tcPr>
          <w:p w14:paraId="32458209" w14:textId="77777777" w:rsidR="00DF5F0D" w:rsidRPr="002219A5" w:rsidRDefault="002219A5" w:rsidP="00DF5F0D">
            <w:pPr>
              <w:rPr>
                <w:color w:val="000000" w:themeColor="text1"/>
                <w:sz w:val="20"/>
                <w:szCs w:val="20"/>
                <w:lang w:eastAsia="de-DE"/>
              </w:rPr>
            </w:pPr>
            <w:r w:rsidRPr="002219A5">
              <w:rPr>
                <w:color w:val="000000" w:themeColor="text1"/>
                <w:sz w:val="20"/>
                <w:szCs w:val="20"/>
                <w:lang w:eastAsia="de-DE"/>
              </w:rPr>
              <w:t>ergänzendes Material:</w:t>
            </w:r>
          </w:p>
          <w:p w14:paraId="15CE031A" w14:textId="3D87EA42" w:rsidR="002219A5" w:rsidRPr="002219A5" w:rsidRDefault="002219A5" w:rsidP="00DF5F0D">
            <w:pPr>
              <w:rPr>
                <w:color w:val="000000" w:themeColor="text1"/>
                <w:sz w:val="20"/>
                <w:szCs w:val="20"/>
                <w:lang w:eastAsia="de-DE"/>
              </w:rPr>
            </w:pPr>
            <w:r w:rsidRPr="002219A5">
              <w:rPr>
                <w:color w:val="000000" w:themeColor="text1"/>
                <w:sz w:val="20"/>
                <w:szCs w:val="20"/>
                <w:lang w:eastAsia="de-DE"/>
              </w:rPr>
              <w:t>Bewertungsbogen</w:t>
            </w:r>
          </w:p>
        </w:tc>
        <w:tc>
          <w:tcPr>
            <w:tcW w:w="1563" w:type="dxa"/>
          </w:tcPr>
          <w:p w14:paraId="1B59BE89" w14:textId="77777777" w:rsidR="00DF5F0D" w:rsidRPr="002219A5" w:rsidRDefault="00DF5F0D" w:rsidP="00DF5F0D">
            <w:pPr>
              <w:pStyle w:val="LS04aVerlaufsplanStandard"/>
              <w:rPr>
                <w:i/>
                <w:color w:val="000000" w:themeColor="text1"/>
                <w:lang w:eastAsia="de-DE"/>
              </w:rPr>
            </w:pPr>
          </w:p>
        </w:tc>
      </w:tr>
      <w:tr w:rsidR="00DF5F0D" w:rsidRPr="00C27B69" w14:paraId="08681B6C" w14:textId="77777777" w:rsidTr="002A0910">
        <w:trPr>
          <w:trHeight w:val="198"/>
          <w:jc w:val="center"/>
        </w:trPr>
        <w:tc>
          <w:tcPr>
            <w:tcW w:w="1288" w:type="dxa"/>
            <w:vMerge w:val="restart"/>
          </w:tcPr>
          <w:p w14:paraId="748B3D7F" w14:textId="46E9F958" w:rsidR="00DF5F0D" w:rsidRPr="00C27B69" w:rsidRDefault="00DF5F0D" w:rsidP="00DF5F0D">
            <w:pPr>
              <w:pStyle w:val="LS04aVerlaufsplanStandard"/>
            </w:pPr>
            <w:r>
              <w:t>Vertiefung/ Übung</w:t>
            </w:r>
          </w:p>
        </w:tc>
        <w:tc>
          <w:tcPr>
            <w:tcW w:w="14020" w:type="dxa"/>
            <w:gridSpan w:val="7"/>
          </w:tcPr>
          <w:p w14:paraId="1CC338D6" w14:textId="15682F98" w:rsidR="00DF5F0D" w:rsidRPr="00C27B69" w:rsidRDefault="00DF5F0D" w:rsidP="00DF5F0D">
            <w:pPr>
              <w:pStyle w:val="LS04bVerlaufsplanfett"/>
              <w:framePr w:hSpace="0" w:wrap="auto" w:vAnchor="margin" w:yAlign="inline"/>
              <w:suppressOverlap w:val="0"/>
            </w:pPr>
            <w:r>
              <w:t>Ü</w:t>
            </w:r>
            <w:r w:rsidRPr="00C27B69">
              <w:t>bung</w:t>
            </w:r>
          </w:p>
        </w:tc>
      </w:tr>
      <w:tr w:rsidR="00DF5F0D" w:rsidRPr="00C27B69" w14:paraId="611AAD9C" w14:textId="77777777" w:rsidTr="002A0910">
        <w:trPr>
          <w:trHeight w:val="555"/>
          <w:jc w:val="center"/>
        </w:trPr>
        <w:tc>
          <w:tcPr>
            <w:tcW w:w="1288" w:type="dxa"/>
            <w:vMerge/>
          </w:tcPr>
          <w:p w14:paraId="1CF0C21F" w14:textId="77777777" w:rsidR="00DF5F0D" w:rsidRPr="00C27B69" w:rsidRDefault="00DF5F0D" w:rsidP="00DF5F0D">
            <w:pPr>
              <w:pStyle w:val="LS04aVerlaufsplanStandard"/>
            </w:pPr>
          </w:p>
        </w:tc>
        <w:tc>
          <w:tcPr>
            <w:tcW w:w="2437" w:type="dxa"/>
          </w:tcPr>
          <w:p w14:paraId="5B53E877" w14:textId="77777777" w:rsidR="00DF5F0D" w:rsidRPr="00C27B69" w:rsidRDefault="00DF5F0D" w:rsidP="00DF5F0D">
            <w:pPr>
              <w:pStyle w:val="LS04aVerlaufsplanStandard"/>
            </w:pPr>
          </w:p>
        </w:tc>
        <w:tc>
          <w:tcPr>
            <w:tcW w:w="2300" w:type="dxa"/>
          </w:tcPr>
          <w:p w14:paraId="3D0A08D4" w14:textId="77777777" w:rsidR="00DF5F0D" w:rsidRPr="00C23E29" w:rsidRDefault="00DF5F0D" w:rsidP="00DF5F0D">
            <w:pPr>
              <w:rPr>
                <w:sz w:val="20"/>
                <w:szCs w:val="20"/>
                <w:lang w:eastAsia="de-DE"/>
              </w:rPr>
            </w:pPr>
            <w:r w:rsidRPr="00C27B69">
              <w:rPr>
                <w:sz w:val="20"/>
                <w:szCs w:val="20"/>
                <w:lang w:eastAsia="de-DE"/>
              </w:rPr>
              <w:t>erstellen Karteikarten, ggf. digital</w:t>
            </w:r>
          </w:p>
        </w:tc>
        <w:tc>
          <w:tcPr>
            <w:tcW w:w="2297" w:type="dxa"/>
          </w:tcPr>
          <w:p w14:paraId="45018090" w14:textId="77777777" w:rsidR="00DF5F0D" w:rsidRPr="00C23E29" w:rsidRDefault="00DF5F0D" w:rsidP="00DF5F0D">
            <w:pPr>
              <w:rPr>
                <w:sz w:val="20"/>
                <w:szCs w:val="20"/>
                <w:lang w:eastAsia="de-DE"/>
              </w:rPr>
            </w:pPr>
            <w:r w:rsidRPr="00C27B69">
              <w:rPr>
                <w:sz w:val="20"/>
                <w:szCs w:val="20"/>
                <w:lang w:eastAsia="de-DE"/>
              </w:rPr>
              <w:t>berät/unterstützt bei Bedarf</w:t>
            </w:r>
          </w:p>
        </w:tc>
        <w:tc>
          <w:tcPr>
            <w:tcW w:w="1448" w:type="dxa"/>
          </w:tcPr>
          <w:p w14:paraId="65ADDC18" w14:textId="77777777" w:rsidR="00DF5F0D" w:rsidRPr="00C23E29" w:rsidRDefault="00DF5F0D" w:rsidP="00DF5F0D">
            <w:pPr>
              <w:rPr>
                <w:sz w:val="20"/>
                <w:szCs w:val="20"/>
                <w:lang w:eastAsia="de-DE"/>
              </w:rPr>
            </w:pPr>
            <w:r w:rsidRPr="00C23E29">
              <w:rPr>
                <w:sz w:val="20"/>
                <w:szCs w:val="20"/>
                <w:lang w:eastAsia="de-DE"/>
              </w:rPr>
              <w:t>Partnerarbeit</w:t>
            </w:r>
          </w:p>
        </w:tc>
        <w:tc>
          <w:tcPr>
            <w:tcW w:w="1865" w:type="dxa"/>
          </w:tcPr>
          <w:p w14:paraId="59E15F02" w14:textId="77777777" w:rsidR="00DF5F0D" w:rsidRPr="00C23E29" w:rsidRDefault="00DF5F0D" w:rsidP="00DF5F0D">
            <w:pPr>
              <w:rPr>
                <w:sz w:val="20"/>
                <w:szCs w:val="20"/>
                <w:lang w:eastAsia="de-DE"/>
              </w:rPr>
            </w:pPr>
          </w:p>
        </w:tc>
        <w:tc>
          <w:tcPr>
            <w:tcW w:w="2110" w:type="dxa"/>
          </w:tcPr>
          <w:p w14:paraId="3606A4D9" w14:textId="77777777" w:rsidR="00DF5F0D" w:rsidRPr="00C23E29" w:rsidRDefault="00DF5F0D" w:rsidP="00DF5F0D">
            <w:pPr>
              <w:rPr>
                <w:sz w:val="20"/>
                <w:szCs w:val="20"/>
                <w:lang w:eastAsia="de-DE"/>
              </w:rPr>
            </w:pPr>
            <w:r w:rsidRPr="00C27B69">
              <w:rPr>
                <w:sz w:val="20"/>
                <w:szCs w:val="20"/>
                <w:lang w:eastAsia="de-DE"/>
              </w:rPr>
              <w:t>ggf.</w:t>
            </w:r>
            <w:r w:rsidRPr="00C23E29">
              <w:rPr>
                <w:sz w:val="20"/>
                <w:szCs w:val="20"/>
                <w:lang w:eastAsia="de-DE"/>
              </w:rPr>
              <w:t xml:space="preserve"> Programm zur Erstellung von digitalen Karteikarten</w:t>
            </w:r>
          </w:p>
        </w:tc>
        <w:tc>
          <w:tcPr>
            <w:tcW w:w="1563" w:type="dxa"/>
          </w:tcPr>
          <w:p w14:paraId="37EED97F" w14:textId="77777777" w:rsidR="00DF5F0D" w:rsidRPr="00C27B69" w:rsidRDefault="00DF5F0D" w:rsidP="00DF5F0D">
            <w:pPr>
              <w:pStyle w:val="LS04aVerlaufsplanStandard"/>
            </w:pPr>
          </w:p>
        </w:tc>
      </w:tr>
    </w:tbl>
    <w:p w14:paraId="20A98140" w14:textId="0409ECE2" w:rsidR="00F06A56" w:rsidRPr="008C5ABD" w:rsidRDefault="00F06A56" w:rsidP="00616AB1">
      <w:pPr>
        <w:pStyle w:val="TextSituation"/>
      </w:pPr>
    </w:p>
    <w:p w14:paraId="5BA3598A" w14:textId="77777777" w:rsidR="00C76433" w:rsidRPr="008C5ABD" w:rsidRDefault="00C76433" w:rsidP="008757DC">
      <w:pPr>
        <w:pStyle w:val="TabelleAufzhlung"/>
        <w:numPr>
          <w:ilvl w:val="0"/>
          <w:numId w:val="0"/>
        </w:numPr>
        <w:ind w:left="720" w:hanging="720"/>
        <w:rPr>
          <w:color w:val="FF0000"/>
        </w:rPr>
        <w:sectPr w:rsidR="00C76433" w:rsidRPr="008C5ABD" w:rsidSect="00DC1375">
          <w:pgSz w:w="16838" w:h="11906" w:orient="landscape"/>
          <w:pgMar w:top="1134" w:right="1134" w:bottom="1134" w:left="1134" w:header="709" w:footer="567" w:gutter="0"/>
          <w:cols w:space="708"/>
          <w:docGrid w:linePitch="360"/>
        </w:sectPr>
      </w:pPr>
    </w:p>
    <w:p w14:paraId="73CC515D" w14:textId="77777777" w:rsidR="000F3D30" w:rsidRPr="001B496F" w:rsidRDefault="000F3D30" w:rsidP="005A382F">
      <w:pPr>
        <w:pStyle w:val="LSLsungshinweisgrn"/>
      </w:pPr>
      <w:r w:rsidRPr="001B496F">
        <w:lastRenderedPageBreak/>
        <w:t>Ergänzendes Material</w:t>
      </w:r>
    </w:p>
    <w:p w14:paraId="67B62931" w14:textId="77777777" w:rsidR="00393E63" w:rsidRPr="00FC4548" w:rsidRDefault="00393E63" w:rsidP="005A382F">
      <w:pPr>
        <w:pStyle w:val="LSLsungTextgrnfettE4"/>
      </w:pPr>
      <w:r w:rsidRPr="00FC4548">
        <w:t>Zum Einstieg: Gespräch</w:t>
      </w:r>
    </w:p>
    <w:p w14:paraId="7BB48DA9" w14:textId="512A1D11" w:rsidR="00393E63" w:rsidRPr="002A6E7D" w:rsidRDefault="00393E63" w:rsidP="00475C5C">
      <w:pPr>
        <w:pStyle w:val="LSLsungTextgrn"/>
        <w:spacing w:after="240"/>
      </w:pPr>
      <w:r w:rsidRPr="005A382F">
        <w:t>Das nachfolgende Gespräch kann von Schülerinnen und Schülern vorgelesen oder ihnen als Audiodatei zur Verfügung gestellt werden.</w:t>
      </w:r>
    </w:p>
    <w:p w14:paraId="581D5788" w14:textId="77777777" w:rsidR="00FC7CFF" w:rsidRPr="00475C5C" w:rsidRDefault="00FC7CFF" w:rsidP="00475C5C">
      <w:pPr>
        <w:pStyle w:val="LSTabellenberschriftschwarzfett"/>
        <w:spacing w:before="240" w:line="276" w:lineRule="auto"/>
      </w:pPr>
      <w:r w:rsidRPr="00475C5C">
        <w:t>Gespräch auf dem Büroflur</w:t>
      </w:r>
    </w:p>
    <w:p w14:paraId="78B3DA83" w14:textId="77777777" w:rsidR="00FC7CFF" w:rsidRPr="002A6E7D" w:rsidRDefault="00FC7CFF" w:rsidP="00E97C91">
      <w:pPr>
        <w:spacing w:after="240" w:line="276" w:lineRule="auto"/>
        <w:rPr>
          <w:rFonts w:eastAsia="Times New Roman"/>
          <w:color w:val="000000" w:themeColor="text1"/>
          <w:szCs w:val="24"/>
        </w:rPr>
      </w:pPr>
      <w:r w:rsidRPr="002A6E7D">
        <w:rPr>
          <w:rFonts w:eastAsia="Times New Roman"/>
          <w:color w:val="000000" w:themeColor="text1"/>
          <w:szCs w:val="24"/>
        </w:rPr>
        <w:t>Sie treffen Ihren Vorgesetzten, Herrn Sören Blaue, auf dem Büroflur und es entwickelt sich folgende Gespräch:</w:t>
      </w:r>
    </w:p>
    <w:tbl>
      <w:tblPr>
        <w:tblStyle w:val="TabellenrasterWS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Description w:val="Dialog Herr Blaue und Schüler/in"/>
      </w:tblPr>
      <w:tblGrid>
        <w:gridCol w:w="1418"/>
        <w:gridCol w:w="7938"/>
      </w:tblGrid>
      <w:tr w:rsidR="00393E63" w:rsidRPr="00FC4548" w14:paraId="7E06B9BD" w14:textId="77777777" w:rsidTr="00FC7CFF">
        <w:trPr>
          <w:tblHeader/>
        </w:trPr>
        <w:tc>
          <w:tcPr>
            <w:tcW w:w="1418" w:type="dxa"/>
          </w:tcPr>
          <w:p w14:paraId="123C5D28" w14:textId="31D5D214" w:rsidR="00393E63" w:rsidRPr="00FC4548" w:rsidRDefault="00393E63" w:rsidP="00475C5C">
            <w:pPr>
              <w:spacing w:after="120" w:line="276" w:lineRule="auto"/>
              <w:rPr>
                <w:color w:val="000000" w:themeColor="text1"/>
                <w:szCs w:val="24"/>
              </w:rPr>
            </w:pPr>
            <w:r w:rsidRPr="00FC4548">
              <w:rPr>
                <w:color w:val="000000" w:themeColor="text1"/>
                <w:szCs w:val="24"/>
              </w:rPr>
              <w:t>Herr Blaue:</w:t>
            </w:r>
          </w:p>
        </w:tc>
        <w:tc>
          <w:tcPr>
            <w:tcW w:w="7938" w:type="dxa"/>
          </w:tcPr>
          <w:p w14:paraId="30CE8666" w14:textId="77777777" w:rsidR="00393E63" w:rsidRPr="00FC4548" w:rsidRDefault="00393E63" w:rsidP="00475C5C">
            <w:pPr>
              <w:spacing w:after="120" w:line="276" w:lineRule="auto"/>
              <w:rPr>
                <w:color w:val="000000" w:themeColor="text1"/>
                <w:szCs w:val="24"/>
              </w:rPr>
            </w:pPr>
            <w:r w:rsidRPr="00FC4548">
              <w:rPr>
                <w:color w:val="000000" w:themeColor="text1"/>
                <w:szCs w:val="24"/>
              </w:rPr>
              <w:t xml:space="preserve">„Hallo </w:t>
            </w:r>
            <w:r>
              <w:rPr>
                <w:color w:val="000000" w:themeColor="text1"/>
                <w:szCs w:val="24"/>
              </w:rPr>
              <w:t xml:space="preserve">Frau/Herr </w:t>
            </w:r>
            <w:r w:rsidRPr="00C450BA">
              <w:rPr>
                <w:color w:val="000000" w:themeColor="text1"/>
                <w:szCs w:val="24"/>
              </w:rPr>
              <w:t>Name Schüler/in</w:t>
            </w:r>
            <w:r w:rsidRPr="00FC4548">
              <w:rPr>
                <w:color w:val="000000" w:themeColor="text1"/>
                <w:szCs w:val="24"/>
              </w:rPr>
              <w:t>! Gut, dass ich Sie treffe!“</w:t>
            </w:r>
          </w:p>
        </w:tc>
      </w:tr>
      <w:tr w:rsidR="00393E63" w:rsidRPr="00FC4548" w14:paraId="37337187" w14:textId="77777777" w:rsidTr="00475C5C">
        <w:tc>
          <w:tcPr>
            <w:tcW w:w="1418" w:type="dxa"/>
          </w:tcPr>
          <w:p w14:paraId="0A44D18A" w14:textId="64A51907" w:rsidR="00393E63" w:rsidRPr="00FC4548" w:rsidRDefault="00393E63" w:rsidP="00475C5C">
            <w:pPr>
              <w:spacing w:after="120" w:line="276" w:lineRule="auto"/>
              <w:rPr>
                <w:color w:val="000000" w:themeColor="text1"/>
                <w:szCs w:val="24"/>
              </w:rPr>
            </w:pPr>
            <w:r>
              <w:rPr>
                <w:color w:val="000000" w:themeColor="text1"/>
                <w:szCs w:val="24"/>
              </w:rPr>
              <w:t>Sie</w:t>
            </w:r>
            <w:r w:rsidR="00CB7850">
              <w:rPr>
                <w:color w:val="000000" w:themeColor="text1"/>
                <w:szCs w:val="24"/>
              </w:rPr>
              <w:t>:</w:t>
            </w:r>
          </w:p>
        </w:tc>
        <w:tc>
          <w:tcPr>
            <w:tcW w:w="7938" w:type="dxa"/>
          </w:tcPr>
          <w:p w14:paraId="0D27494B" w14:textId="77777777" w:rsidR="00393E63" w:rsidRPr="00FC4548" w:rsidRDefault="00393E63" w:rsidP="00475C5C">
            <w:pPr>
              <w:spacing w:after="120" w:line="276" w:lineRule="auto"/>
              <w:rPr>
                <w:color w:val="000000" w:themeColor="text1"/>
                <w:szCs w:val="24"/>
              </w:rPr>
            </w:pPr>
            <w:r w:rsidRPr="00FC4548">
              <w:rPr>
                <w:color w:val="000000" w:themeColor="text1"/>
                <w:szCs w:val="24"/>
              </w:rPr>
              <w:t>„Hallo Herr Blaue!“</w:t>
            </w:r>
          </w:p>
        </w:tc>
      </w:tr>
      <w:tr w:rsidR="00393E63" w:rsidRPr="00FC4548" w14:paraId="548F18E3" w14:textId="77777777" w:rsidTr="00475C5C">
        <w:tc>
          <w:tcPr>
            <w:tcW w:w="1418" w:type="dxa"/>
          </w:tcPr>
          <w:p w14:paraId="4B97131F" w14:textId="77777777" w:rsidR="00393E63" w:rsidRPr="00FC4548" w:rsidRDefault="00393E63" w:rsidP="00475C5C">
            <w:pPr>
              <w:spacing w:after="120" w:line="276" w:lineRule="auto"/>
              <w:rPr>
                <w:color w:val="000000" w:themeColor="text1"/>
                <w:szCs w:val="24"/>
              </w:rPr>
            </w:pPr>
            <w:r w:rsidRPr="00FC4548">
              <w:rPr>
                <w:color w:val="000000" w:themeColor="text1"/>
                <w:szCs w:val="24"/>
              </w:rPr>
              <w:t>Herr Blaue:</w:t>
            </w:r>
          </w:p>
        </w:tc>
        <w:tc>
          <w:tcPr>
            <w:tcW w:w="7938" w:type="dxa"/>
          </w:tcPr>
          <w:p w14:paraId="7DC5663F" w14:textId="586F981A" w:rsidR="00393E63" w:rsidRDefault="00393E63" w:rsidP="00475C5C">
            <w:pPr>
              <w:spacing w:after="120" w:line="276" w:lineRule="auto"/>
              <w:rPr>
                <w:color w:val="000000" w:themeColor="text1"/>
                <w:szCs w:val="24"/>
              </w:rPr>
            </w:pPr>
            <w:r w:rsidRPr="00FC4548">
              <w:rPr>
                <w:color w:val="000000" w:themeColor="text1"/>
                <w:szCs w:val="24"/>
              </w:rPr>
              <w:t>„Es wird Zeit, dass Sie sich in die Jahresabschlusserstellung einarbeiten. Und wir haben zwei neue Kolleg</w:t>
            </w:r>
            <w:r>
              <w:rPr>
                <w:color w:val="000000" w:themeColor="text1"/>
                <w:szCs w:val="24"/>
              </w:rPr>
              <w:t>inn</w:t>
            </w:r>
            <w:r w:rsidRPr="00FC4548">
              <w:rPr>
                <w:color w:val="000000" w:themeColor="text1"/>
                <w:szCs w:val="24"/>
              </w:rPr>
              <w:t>en, die sich auch in diese Tätigkeit einarbeiten sollen.</w:t>
            </w:r>
          </w:p>
          <w:p w14:paraId="18F084DC" w14:textId="77777777" w:rsidR="00393E63" w:rsidRPr="00FC4548" w:rsidRDefault="00393E63" w:rsidP="00475C5C">
            <w:pPr>
              <w:spacing w:after="120" w:line="276" w:lineRule="auto"/>
              <w:rPr>
                <w:color w:val="000000" w:themeColor="text1"/>
                <w:szCs w:val="24"/>
              </w:rPr>
            </w:pPr>
            <w:r>
              <w:rPr>
                <w:color w:val="000000" w:themeColor="text1"/>
                <w:szCs w:val="24"/>
              </w:rPr>
              <w:t xml:space="preserve">Innerhalb unserer Kanzlei beobachte ich, dass </w:t>
            </w:r>
            <w:r w:rsidRPr="00F870FE">
              <w:rPr>
                <w:color w:val="000000" w:themeColor="text1"/>
                <w:szCs w:val="24"/>
              </w:rPr>
              <w:t xml:space="preserve">unsere Mitarbeiterinnen und Mitarbeiter bei der Erstellung des Jahresabschlusses höchst unterschiedlich vorgehen. </w:t>
            </w:r>
            <w:r>
              <w:rPr>
                <w:color w:val="000000" w:themeColor="text1"/>
                <w:szCs w:val="24"/>
              </w:rPr>
              <w:t>Darüber bin ich sehr unglücklich, weshalb ich mir i</w:t>
            </w:r>
            <w:r w:rsidRPr="00F870FE">
              <w:rPr>
                <w:color w:val="000000" w:themeColor="text1"/>
                <w:szCs w:val="24"/>
              </w:rPr>
              <w:t>n Zukun</w:t>
            </w:r>
            <w:r>
              <w:rPr>
                <w:color w:val="000000" w:themeColor="text1"/>
                <w:szCs w:val="24"/>
              </w:rPr>
              <w:t>ft hier ein ein</w:t>
            </w:r>
            <w:r w:rsidRPr="00F870FE">
              <w:rPr>
                <w:color w:val="000000" w:themeColor="text1"/>
                <w:szCs w:val="24"/>
              </w:rPr>
              <w:t>heitliches Vorgehen</w:t>
            </w:r>
            <w:r>
              <w:rPr>
                <w:color w:val="000000" w:themeColor="text1"/>
                <w:szCs w:val="24"/>
              </w:rPr>
              <w:t xml:space="preserve"> wünsche</w:t>
            </w:r>
            <w:r w:rsidRPr="00F870FE">
              <w:rPr>
                <w:color w:val="000000" w:themeColor="text1"/>
                <w:szCs w:val="24"/>
              </w:rPr>
              <w:t>.</w:t>
            </w:r>
          </w:p>
          <w:p w14:paraId="5E25BD11" w14:textId="77777777" w:rsidR="00393E63" w:rsidRPr="00FC4548" w:rsidRDefault="00393E63" w:rsidP="00475C5C">
            <w:pPr>
              <w:spacing w:after="120" w:line="276" w:lineRule="auto"/>
              <w:rPr>
                <w:color w:val="000000" w:themeColor="text1"/>
                <w:szCs w:val="24"/>
              </w:rPr>
            </w:pPr>
            <w:r w:rsidRPr="00FC4548">
              <w:rPr>
                <w:color w:val="000000" w:themeColor="text1"/>
                <w:szCs w:val="24"/>
              </w:rPr>
              <w:t>Ich würde das gerne zum Anlass nehmen, dass Sie eine Übersicht entwickeln, die zeigt, wie man bei der Erstellung des Jahresabschlusses vorgeht. Alle Beschäftigte sollen diese Übersicht in Zukunft einheitlich nutzen können.</w:t>
            </w:r>
          </w:p>
          <w:p w14:paraId="4690AD2F" w14:textId="77777777" w:rsidR="00475C5C" w:rsidRDefault="00393E63" w:rsidP="00475C5C">
            <w:pPr>
              <w:spacing w:after="120" w:line="276" w:lineRule="auto"/>
              <w:rPr>
                <w:color w:val="000000" w:themeColor="text1"/>
                <w:szCs w:val="24"/>
              </w:rPr>
            </w:pPr>
            <w:r w:rsidRPr="00FC4548">
              <w:rPr>
                <w:color w:val="000000" w:themeColor="text1"/>
                <w:szCs w:val="24"/>
              </w:rPr>
              <w:t xml:space="preserve">Ich könnte mir vorstellen, dass wir alle Kolleginnen und Kollegen, die sich mit Jahresabschlüssen beschäftigen, zu einer Mitarbeiterbesprechung einladen, und dass wir dort ein Brainstorming durchführen. </w:t>
            </w:r>
          </w:p>
          <w:p w14:paraId="0812CEAB" w14:textId="4373A513" w:rsidR="00393E63" w:rsidRPr="00FC4548" w:rsidRDefault="00393E63" w:rsidP="00475C5C">
            <w:pPr>
              <w:spacing w:after="120" w:line="276" w:lineRule="auto"/>
              <w:rPr>
                <w:color w:val="000000" w:themeColor="text1"/>
                <w:szCs w:val="24"/>
              </w:rPr>
            </w:pPr>
            <w:r w:rsidRPr="00FC4548">
              <w:rPr>
                <w:color w:val="000000" w:themeColor="text1"/>
                <w:szCs w:val="24"/>
              </w:rPr>
              <w:t>Haben Sie bereit</w:t>
            </w:r>
            <w:r w:rsidR="00CB7850">
              <w:rPr>
                <w:color w:val="000000" w:themeColor="text1"/>
                <w:szCs w:val="24"/>
              </w:rPr>
              <w:t>s Erfahrung mit Brainstorming?“</w:t>
            </w:r>
          </w:p>
        </w:tc>
      </w:tr>
      <w:tr w:rsidR="00393E63" w:rsidRPr="00FC4548" w14:paraId="565B8B83" w14:textId="77777777" w:rsidTr="00475C5C">
        <w:tc>
          <w:tcPr>
            <w:tcW w:w="1418" w:type="dxa"/>
          </w:tcPr>
          <w:p w14:paraId="10BAA119" w14:textId="77777777" w:rsidR="00393E63" w:rsidRPr="00FC4548" w:rsidRDefault="00393E63" w:rsidP="00475C5C">
            <w:pPr>
              <w:spacing w:after="120" w:line="276" w:lineRule="auto"/>
              <w:rPr>
                <w:color w:val="000000" w:themeColor="text1"/>
                <w:szCs w:val="24"/>
              </w:rPr>
            </w:pPr>
            <w:r>
              <w:rPr>
                <w:color w:val="000000" w:themeColor="text1"/>
                <w:szCs w:val="24"/>
              </w:rPr>
              <w:t>Sie</w:t>
            </w:r>
            <w:r w:rsidRPr="00FC4548">
              <w:rPr>
                <w:color w:val="000000" w:themeColor="text1"/>
                <w:szCs w:val="24"/>
              </w:rPr>
              <w:t>:</w:t>
            </w:r>
          </w:p>
          <w:p w14:paraId="62C2ED62" w14:textId="77777777" w:rsidR="00393E63" w:rsidRPr="00FC4548" w:rsidRDefault="00393E63" w:rsidP="00475C5C">
            <w:pPr>
              <w:spacing w:after="120" w:line="276" w:lineRule="auto"/>
              <w:rPr>
                <w:color w:val="000000" w:themeColor="text1"/>
                <w:szCs w:val="24"/>
              </w:rPr>
            </w:pPr>
          </w:p>
        </w:tc>
        <w:tc>
          <w:tcPr>
            <w:tcW w:w="7938" w:type="dxa"/>
          </w:tcPr>
          <w:p w14:paraId="54763852" w14:textId="4EFBD0C2" w:rsidR="00393E63" w:rsidRPr="00FC4548" w:rsidRDefault="00393E63" w:rsidP="00475C5C">
            <w:pPr>
              <w:spacing w:after="120" w:line="276" w:lineRule="auto"/>
              <w:rPr>
                <w:color w:val="000000" w:themeColor="text1"/>
                <w:szCs w:val="24"/>
              </w:rPr>
            </w:pPr>
            <w:r w:rsidRPr="00FC377C">
              <w:rPr>
                <w:i/>
                <w:color w:val="000000" w:themeColor="text1"/>
                <w:szCs w:val="24"/>
              </w:rPr>
              <w:t>Platzhalter: Schülerinnen und Schüler berichten von ihren bisherigen Erfahrungen mit der Methode des Brainstormings.</w:t>
            </w:r>
          </w:p>
        </w:tc>
      </w:tr>
      <w:tr w:rsidR="00393E63" w:rsidRPr="00FC4548" w14:paraId="5BF50D38" w14:textId="77777777" w:rsidTr="00475C5C">
        <w:tc>
          <w:tcPr>
            <w:tcW w:w="1418" w:type="dxa"/>
          </w:tcPr>
          <w:p w14:paraId="110405BF" w14:textId="77777777" w:rsidR="00393E63" w:rsidRPr="00FC4548" w:rsidRDefault="00393E63" w:rsidP="00475C5C">
            <w:pPr>
              <w:spacing w:after="120" w:line="276" w:lineRule="auto"/>
              <w:rPr>
                <w:color w:val="000000" w:themeColor="text1"/>
                <w:szCs w:val="24"/>
              </w:rPr>
            </w:pPr>
            <w:r w:rsidRPr="00FC4548">
              <w:rPr>
                <w:color w:val="000000" w:themeColor="text1"/>
                <w:szCs w:val="24"/>
              </w:rPr>
              <w:t>Herr Blaue:</w:t>
            </w:r>
          </w:p>
        </w:tc>
        <w:tc>
          <w:tcPr>
            <w:tcW w:w="7938" w:type="dxa"/>
          </w:tcPr>
          <w:p w14:paraId="0BE091CD" w14:textId="77777777" w:rsidR="008669D4" w:rsidRDefault="00393E63" w:rsidP="00475C5C">
            <w:pPr>
              <w:spacing w:after="120" w:line="276" w:lineRule="auto"/>
              <w:rPr>
                <w:color w:val="000000" w:themeColor="text1"/>
                <w:szCs w:val="24"/>
              </w:rPr>
            </w:pPr>
            <w:r w:rsidRPr="00FC4548">
              <w:rPr>
                <w:color w:val="000000" w:themeColor="text1"/>
                <w:szCs w:val="24"/>
              </w:rPr>
              <w:t>„</w:t>
            </w:r>
            <w:r w:rsidRPr="00FC377C">
              <w:rPr>
                <w:color w:val="000000" w:themeColor="text1"/>
                <w:szCs w:val="24"/>
              </w:rPr>
              <w:t>Ich habe die Erfahrung gemacht, dass Brainstormings teilweise etwas chaotisch verlaufen und nicht die Ergebnisse brachten, die ich mir erhofft hatte.</w:t>
            </w:r>
            <w:r w:rsidRPr="00FC4548">
              <w:rPr>
                <w:color w:val="000000" w:themeColor="text1"/>
                <w:szCs w:val="24"/>
              </w:rPr>
              <w:t xml:space="preserve"> </w:t>
            </w:r>
            <w:r w:rsidRPr="00F870FE">
              <w:rPr>
                <w:color w:val="000000" w:themeColor="text1"/>
                <w:szCs w:val="24"/>
              </w:rPr>
              <w:t xml:space="preserve">Ich bin trotzdem davon überzeugt, dass ein Brainstorming die richtige Methode ist; wir müssen dies aber strukturierter angehen. </w:t>
            </w:r>
            <w:r w:rsidRPr="00FC4548">
              <w:rPr>
                <w:color w:val="000000" w:themeColor="text1"/>
                <w:szCs w:val="24"/>
              </w:rPr>
              <w:t xml:space="preserve">Deshalb hätte ich gerne, dass Sie zuerst das Brainstorming gut vorbereiten, damit es dann zielorientiert und gewinnbringend durchgeführt werden kann. </w:t>
            </w:r>
            <w:r>
              <w:rPr>
                <w:color w:val="000000" w:themeColor="text1"/>
                <w:szCs w:val="24"/>
              </w:rPr>
              <w:t>Die Arbeitsunterlagen, die</w:t>
            </w:r>
            <w:r w:rsidRPr="00FC4548">
              <w:rPr>
                <w:color w:val="000000" w:themeColor="text1"/>
                <w:szCs w:val="24"/>
              </w:rPr>
              <w:t xml:space="preserve"> Sie dazu erarbeiten, soll</w:t>
            </w:r>
            <w:r>
              <w:rPr>
                <w:color w:val="000000" w:themeColor="text1"/>
                <w:szCs w:val="24"/>
              </w:rPr>
              <w:t>en</w:t>
            </w:r>
            <w:r w:rsidRPr="00FC4548">
              <w:rPr>
                <w:color w:val="000000" w:themeColor="text1"/>
                <w:szCs w:val="24"/>
              </w:rPr>
              <w:t xml:space="preserve"> auch bei zukünftigen Brainstormings eingesetzt werden. </w:t>
            </w:r>
          </w:p>
          <w:p w14:paraId="49945E5E" w14:textId="16E2D4A5" w:rsidR="00393E63" w:rsidRPr="00FC4548" w:rsidRDefault="00393E63" w:rsidP="00475C5C">
            <w:pPr>
              <w:spacing w:after="120" w:line="276" w:lineRule="auto"/>
              <w:rPr>
                <w:color w:val="000000" w:themeColor="text1"/>
                <w:szCs w:val="24"/>
              </w:rPr>
            </w:pPr>
            <w:r w:rsidRPr="00FC4548">
              <w:rPr>
                <w:color w:val="000000" w:themeColor="text1"/>
                <w:szCs w:val="24"/>
              </w:rPr>
              <w:t>Halten Sie mich bitte über Ihren Arbeitsfortschritt auf dem Laufenden.“</w:t>
            </w:r>
          </w:p>
        </w:tc>
      </w:tr>
      <w:tr w:rsidR="00393E63" w:rsidRPr="00FC4548" w14:paraId="14CAA9D2" w14:textId="77777777" w:rsidTr="00475C5C">
        <w:tc>
          <w:tcPr>
            <w:tcW w:w="1418" w:type="dxa"/>
          </w:tcPr>
          <w:p w14:paraId="63090BB6" w14:textId="77777777" w:rsidR="00393E63" w:rsidRPr="00FC4548" w:rsidRDefault="00393E63" w:rsidP="00475C5C">
            <w:pPr>
              <w:spacing w:after="120" w:line="276" w:lineRule="auto"/>
              <w:rPr>
                <w:color w:val="000000" w:themeColor="text1"/>
                <w:szCs w:val="24"/>
              </w:rPr>
            </w:pPr>
            <w:r>
              <w:rPr>
                <w:color w:val="000000" w:themeColor="text1"/>
                <w:szCs w:val="24"/>
              </w:rPr>
              <w:t>Sie</w:t>
            </w:r>
            <w:r w:rsidRPr="00FC4548">
              <w:rPr>
                <w:color w:val="000000" w:themeColor="text1"/>
                <w:szCs w:val="24"/>
              </w:rPr>
              <w:t>:</w:t>
            </w:r>
          </w:p>
        </w:tc>
        <w:tc>
          <w:tcPr>
            <w:tcW w:w="7938" w:type="dxa"/>
          </w:tcPr>
          <w:p w14:paraId="6D13344F" w14:textId="7065C9D6" w:rsidR="00916821" w:rsidRPr="00FC4548" w:rsidRDefault="00393E63" w:rsidP="00475C5C">
            <w:pPr>
              <w:spacing w:after="120" w:line="276" w:lineRule="auto"/>
              <w:rPr>
                <w:color w:val="000000" w:themeColor="text1"/>
                <w:szCs w:val="24"/>
              </w:rPr>
            </w:pPr>
            <w:r w:rsidRPr="00FC4548">
              <w:rPr>
                <w:color w:val="000000" w:themeColor="text1"/>
                <w:szCs w:val="24"/>
              </w:rPr>
              <w:t xml:space="preserve">„Ja mache ich gerne, Herr Blaue.“ </w:t>
            </w:r>
          </w:p>
        </w:tc>
      </w:tr>
    </w:tbl>
    <w:p w14:paraId="0D8ABEB0" w14:textId="77777777" w:rsidR="00FC7CFF" w:rsidRDefault="00FC7CFF"/>
    <w:tbl>
      <w:tblPr>
        <w:tblStyle w:val="TabellenrasterWS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Description w:val="Dialog Herr Blaue und Schüler/in"/>
      </w:tblPr>
      <w:tblGrid>
        <w:gridCol w:w="1418"/>
        <w:gridCol w:w="7761"/>
      </w:tblGrid>
      <w:tr w:rsidR="00393E63" w:rsidRPr="00FC4548" w14:paraId="3F76565C" w14:textId="77777777" w:rsidTr="00960B3B">
        <w:trPr>
          <w:tblHeader/>
        </w:trPr>
        <w:tc>
          <w:tcPr>
            <w:tcW w:w="1418" w:type="dxa"/>
          </w:tcPr>
          <w:p w14:paraId="3DE19F27" w14:textId="77777777" w:rsidR="00393E63" w:rsidRPr="00FC4548" w:rsidDel="00EB7CD1" w:rsidRDefault="00393E63" w:rsidP="00475C5C">
            <w:pPr>
              <w:spacing w:after="120" w:line="276" w:lineRule="auto"/>
              <w:rPr>
                <w:color w:val="000000" w:themeColor="text1"/>
                <w:szCs w:val="24"/>
              </w:rPr>
            </w:pPr>
            <w:r>
              <w:rPr>
                <w:color w:val="000000" w:themeColor="text1"/>
                <w:szCs w:val="24"/>
              </w:rPr>
              <w:lastRenderedPageBreak/>
              <w:t>Herr Blaue:</w:t>
            </w:r>
          </w:p>
        </w:tc>
        <w:tc>
          <w:tcPr>
            <w:tcW w:w="7761" w:type="dxa"/>
          </w:tcPr>
          <w:p w14:paraId="13A3680C" w14:textId="758BA837" w:rsidR="00393E63" w:rsidRPr="00EB7CD1" w:rsidRDefault="00393E63" w:rsidP="00475C5C">
            <w:pPr>
              <w:spacing w:after="120" w:line="276" w:lineRule="auto"/>
              <w:rPr>
                <w:color w:val="000000" w:themeColor="text1"/>
                <w:szCs w:val="24"/>
              </w:rPr>
            </w:pPr>
            <w:r w:rsidRPr="00EB7CD1">
              <w:rPr>
                <w:color w:val="000000" w:themeColor="text1"/>
                <w:szCs w:val="24"/>
              </w:rPr>
              <w:t>„Eine Sache, die mir dazu gerade noch einfällt</w:t>
            </w:r>
            <w:r w:rsidR="00916821">
              <w:rPr>
                <w:color w:val="000000" w:themeColor="text1"/>
                <w:szCs w:val="24"/>
              </w:rPr>
              <w:t>: Es gibt Brainstormingmethoden, die den Erfolg des Brainstormings verbessern können. Probieren Sie doch eine solche Methode einfach aus.</w:t>
            </w:r>
          </w:p>
          <w:p w14:paraId="7EDB55C5" w14:textId="7B80B5EA" w:rsidR="00393E63" w:rsidRPr="00EB7CD1" w:rsidRDefault="00393E63" w:rsidP="00D34A8F">
            <w:pPr>
              <w:spacing w:after="240" w:line="276" w:lineRule="auto"/>
              <w:rPr>
                <w:color w:val="000000" w:themeColor="text1"/>
                <w:szCs w:val="24"/>
              </w:rPr>
            </w:pPr>
            <w:r>
              <w:rPr>
                <w:color w:val="000000" w:themeColor="text1"/>
                <w:szCs w:val="24"/>
              </w:rPr>
              <w:t>Für</w:t>
            </w:r>
            <w:r w:rsidRPr="00EB7CD1">
              <w:rPr>
                <w:color w:val="000000" w:themeColor="text1"/>
                <w:szCs w:val="24"/>
              </w:rPr>
              <w:t xml:space="preserve"> weitere Informationen und Tipps </w:t>
            </w:r>
            <w:r>
              <w:rPr>
                <w:color w:val="000000" w:themeColor="text1"/>
                <w:szCs w:val="24"/>
              </w:rPr>
              <w:t>nutzen Sie gerne eine ausführliche Internetrecherche.</w:t>
            </w:r>
            <w:r w:rsidRPr="00EB7CD1">
              <w:rPr>
                <w:color w:val="000000" w:themeColor="text1"/>
                <w:szCs w:val="24"/>
              </w:rPr>
              <w:t>“</w:t>
            </w:r>
          </w:p>
        </w:tc>
      </w:tr>
    </w:tbl>
    <w:p w14:paraId="5F6F3B1C" w14:textId="58F8E45A" w:rsidR="002A0910" w:rsidRDefault="00B8246F" w:rsidP="00D345F0">
      <w:pPr>
        <w:pStyle w:val="LSLsungTextgrnfettE4"/>
        <w:spacing w:before="360"/>
      </w:pPr>
      <w:r>
        <w:t xml:space="preserve">Zu Auftrag 1: </w:t>
      </w:r>
      <w:r w:rsidRPr="001B496F">
        <w:t>Binnendifferen</w:t>
      </w:r>
      <w:r w:rsidR="00773A6D">
        <w:t xml:space="preserve">zierung (leistungsschwächere </w:t>
      </w:r>
      <w:r w:rsidR="001E73E7">
        <w:t>Schülerinnen und Schüler</w:t>
      </w:r>
      <w:r w:rsidR="00773A6D">
        <w:t>): Links</w:t>
      </w:r>
    </w:p>
    <w:p w14:paraId="650E3F8E" w14:textId="5325B631" w:rsidR="00B8246F" w:rsidRDefault="002A0910" w:rsidP="00D34A8F">
      <w:pPr>
        <w:pStyle w:val="LSLsungTextgrn"/>
        <w:spacing w:after="360"/>
      </w:pPr>
      <w:r>
        <w:t>Für leistungsschw</w:t>
      </w:r>
      <w:r w:rsidR="00B2550E">
        <w:t>ächere Schülerinnen und Schüler</w:t>
      </w:r>
      <w:r>
        <w:t xml:space="preserve"> können Links </w:t>
      </w:r>
      <w:r w:rsidR="00DA74F1">
        <w:t xml:space="preserve">zu Webseiten zur Planung und Durchführung von Brainstormings </w:t>
      </w:r>
      <w:r>
        <w:t>zur Verfügung gestellt werden</w:t>
      </w:r>
      <w:r w:rsidR="00BC33AC">
        <w:t>.</w:t>
      </w:r>
    </w:p>
    <w:p w14:paraId="2212F9CB" w14:textId="18A56A86" w:rsidR="004C0FDD" w:rsidRDefault="004C0FDD" w:rsidP="00395783">
      <w:pPr>
        <w:pStyle w:val="LSLsungTextgrnfettE4"/>
      </w:pPr>
      <w:r w:rsidRPr="001B496F">
        <w:t xml:space="preserve">Zu Auftrag </w:t>
      </w:r>
      <w:r>
        <w:t>1</w:t>
      </w:r>
      <w:r w:rsidRPr="001B496F">
        <w:t xml:space="preserve">: Binnendifferenzierung </w:t>
      </w:r>
      <w:r w:rsidR="00773A6D">
        <w:t>(</w:t>
      </w:r>
      <w:r>
        <w:t>schnelle Schülerinnen und Schüler</w:t>
      </w:r>
      <w:r w:rsidR="00773A6D">
        <w:t>):</w:t>
      </w:r>
      <w:r>
        <w:t xml:space="preserve"> </w:t>
      </w:r>
      <w:r w:rsidR="0091533D">
        <w:t xml:space="preserve">Zusatzauftrag zur </w:t>
      </w:r>
      <w:r>
        <w:t xml:space="preserve">Entwicklung </w:t>
      </w:r>
      <w:r w:rsidR="00AA3D0C">
        <w:t>„Merkblatt Moderation“</w:t>
      </w:r>
    </w:p>
    <w:p w14:paraId="56B2B52E" w14:textId="4A33DE3C" w:rsidR="00D37BEF" w:rsidRDefault="004C0FDD" w:rsidP="00784160">
      <w:pPr>
        <w:pStyle w:val="LSLsungTextgrn"/>
        <w:spacing w:after="360"/>
      </w:pPr>
      <w:r>
        <w:t xml:space="preserve">Bei Auftrag 1 ist zu erwarten, dass </w:t>
      </w:r>
      <w:r w:rsidR="006B1DCC">
        <w:t>die</w:t>
      </w:r>
      <w:r>
        <w:t xml:space="preserve"> Schülerinnen und Schüler sehr unterschiedlich lange </w:t>
      </w:r>
      <w:r w:rsidR="0091533D">
        <w:t>beschäftigt sind</w:t>
      </w:r>
      <w:r w:rsidR="00D37BEF">
        <w:t xml:space="preserve">. </w:t>
      </w:r>
      <w:r w:rsidR="006B1DCC">
        <w:t>Besonders s</w:t>
      </w:r>
      <w:r w:rsidR="00D37BEF">
        <w:t xml:space="preserve">chnelle Schülerinnen und Schüler können als Zusatzauftrag </w:t>
      </w:r>
      <w:r w:rsidR="00AA3D0C">
        <w:t>ein Merkblatt mit Merkmalen einer guten Moderation</w:t>
      </w:r>
      <w:r>
        <w:t xml:space="preserve"> </w:t>
      </w:r>
      <w:r w:rsidR="00D37BEF">
        <w:t>entwickeln.</w:t>
      </w:r>
    </w:p>
    <w:p w14:paraId="7A7FAE0B" w14:textId="01E01F70" w:rsidR="00C705D5" w:rsidRPr="009B41E2" w:rsidRDefault="00C705D5" w:rsidP="005C4A11">
      <w:pPr>
        <w:pStyle w:val="LSZwischentitel"/>
      </w:pPr>
      <w:r>
        <w:t>WST-LF10-LS03</w:t>
      </w:r>
      <w:r w:rsidRPr="009B41E2">
        <w:tab/>
      </w:r>
      <w:r>
        <w:t xml:space="preserve">Vorgehen bei der Erstellung </w:t>
      </w:r>
      <w:r w:rsidR="00B64BE7">
        <w:t xml:space="preserve">des Jahresabschlusses planen – </w:t>
      </w:r>
      <w:r w:rsidR="00B64BE7">
        <w:br/>
      </w:r>
      <w:r>
        <w:t>Zusatzauftrag</w:t>
      </w:r>
    </w:p>
    <w:p w14:paraId="35F93B9B" w14:textId="24B8F32C" w:rsidR="007110DA" w:rsidRDefault="00106136" w:rsidP="009A3748">
      <w:pPr>
        <w:pStyle w:val="LSText"/>
        <w:spacing w:before="240"/>
      </w:pPr>
      <w:r>
        <w:t xml:space="preserve">Entwickeln Sie </w:t>
      </w:r>
      <w:r w:rsidR="00AA3D0C">
        <w:t>ein „Merkblatt Moderation“ mit Merkmalen einer guten Moderation</w:t>
      </w:r>
      <w:r w:rsidR="004C0FDD">
        <w:t xml:space="preserve"> </w:t>
      </w:r>
      <w:r w:rsidR="00AA3D0C">
        <w:t>zur Unterstützung des Moderators bzw. der Moderatorin im</w:t>
      </w:r>
      <w:r w:rsidR="004C0FDD">
        <w:t xml:space="preserve"> Brainstorming</w:t>
      </w:r>
      <w:r w:rsidR="00DA74F1">
        <w:t>.</w:t>
      </w:r>
    </w:p>
    <w:p w14:paraId="2C0976A3" w14:textId="77777777" w:rsidR="00AA3D0C" w:rsidRPr="002B2D70" w:rsidRDefault="00AA3D0C" w:rsidP="00395783">
      <w:pPr>
        <w:pStyle w:val="LSLsungshinweisgrn"/>
      </w:pPr>
      <w:r w:rsidRPr="002B2D70">
        <w:t>Lösungshinweis</w:t>
      </w:r>
    </w:p>
    <w:p w14:paraId="760CD8C0" w14:textId="30405DC7" w:rsidR="007110DA" w:rsidRDefault="007110DA" w:rsidP="00395783">
      <w:pPr>
        <w:pStyle w:val="LSLsungTextgrn"/>
      </w:pPr>
      <w:r>
        <w:t xml:space="preserve">Schülerinnen- und schülerindividuelles „Merkblatt Moderation“, </w:t>
      </w:r>
      <w:r w:rsidR="00395783">
        <w:t>z. B.</w:t>
      </w:r>
      <w:r>
        <w:t>:</w:t>
      </w:r>
    </w:p>
    <w:p w14:paraId="7C5D0DEF" w14:textId="77777777" w:rsidR="008669D4" w:rsidRDefault="008669D4" w:rsidP="00395783">
      <w:pPr>
        <w:pStyle w:val="LSLsungTextgrnfettE4"/>
      </w:pPr>
      <w:r>
        <w:br w:type="page"/>
      </w:r>
    </w:p>
    <w:p w14:paraId="65E428E5" w14:textId="50162382" w:rsidR="007110DA" w:rsidRPr="00596F99" w:rsidRDefault="007110DA" w:rsidP="00D345F0">
      <w:pPr>
        <w:pStyle w:val="LSTabellenberschriftgrnfett"/>
      </w:pPr>
      <w:r w:rsidRPr="00596F99">
        <w:lastRenderedPageBreak/>
        <w:t>Merkblatt Moderation: Merkmale einer guten Moderation</w:t>
      </w:r>
    </w:p>
    <w:tbl>
      <w:tblPr>
        <w:tblStyle w:val="Tabellenraster"/>
        <w:tblW w:w="0" w:type="auto"/>
        <w:tblCellMar>
          <w:top w:w="28" w:type="dxa"/>
          <w:bottom w:w="28" w:type="dxa"/>
        </w:tblCellMar>
        <w:tblLook w:val="04A0" w:firstRow="1" w:lastRow="0" w:firstColumn="1" w:lastColumn="0" w:noHBand="0" w:noVBand="1"/>
        <w:tblDescription w:val="Lösung: Merkblatt Moderation: Merkmale einer guten Moderation"/>
      </w:tblPr>
      <w:tblGrid>
        <w:gridCol w:w="3217"/>
        <w:gridCol w:w="6411"/>
      </w:tblGrid>
      <w:tr w:rsidR="007110DA" w:rsidRPr="008669D4" w14:paraId="61EDDC51" w14:textId="77777777" w:rsidTr="00D34A8F">
        <w:trPr>
          <w:tblHeader/>
        </w:trPr>
        <w:tc>
          <w:tcPr>
            <w:tcW w:w="3217" w:type="dxa"/>
          </w:tcPr>
          <w:p w14:paraId="7D01CFCD" w14:textId="77777777" w:rsidR="007110DA" w:rsidRPr="008669D4" w:rsidRDefault="007110DA" w:rsidP="00BE12B5">
            <w:pPr>
              <w:pStyle w:val="LSTabellegrnfettE1"/>
            </w:pPr>
            <w:r w:rsidRPr="008669D4">
              <w:t>Merkmal</w:t>
            </w:r>
          </w:p>
        </w:tc>
        <w:tc>
          <w:tcPr>
            <w:tcW w:w="6411" w:type="dxa"/>
          </w:tcPr>
          <w:p w14:paraId="498DD9EB" w14:textId="77777777" w:rsidR="007110DA" w:rsidRPr="008669D4" w:rsidRDefault="007110DA" w:rsidP="00BE12B5">
            <w:pPr>
              <w:pStyle w:val="LSTabellegrnfettE1"/>
            </w:pPr>
            <w:r w:rsidRPr="008669D4">
              <w:t>Beschreibung</w:t>
            </w:r>
          </w:p>
        </w:tc>
      </w:tr>
      <w:tr w:rsidR="007110DA" w:rsidRPr="008669D4" w14:paraId="35C19F56" w14:textId="77777777" w:rsidTr="00D34A8F">
        <w:tc>
          <w:tcPr>
            <w:tcW w:w="3217" w:type="dxa"/>
          </w:tcPr>
          <w:p w14:paraId="7D2A085B" w14:textId="77777777" w:rsidR="007110DA" w:rsidRPr="008669D4" w:rsidRDefault="007110DA" w:rsidP="00395783">
            <w:pPr>
              <w:pStyle w:val="LSLsungTextgrn"/>
            </w:pPr>
            <w:r w:rsidRPr="008669D4">
              <w:t>Diskussion leiten, nicht führen</w:t>
            </w:r>
          </w:p>
        </w:tc>
        <w:tc>
          <w:tcPr>
            <w:tcW w:w="6411" w:type="dxa"/>
          </w:tcPr>
          <w:p w14:paraId="508F91B4" w14:textId="77777777" w:rsidR="007110DA" w:rsidRPr="008669D4" w:rsidRDefault="007110DA" w:rsidP="007110DA">
            <w:pPr>
              <w:pStyle w:val="Listenabsatz"/>
              <w:numPr>
                <w:ilvl w:val="0"/>
                <w:numId w:val="4"/>
              </w:numPr>
              <w:spacing w:after="120" w:line="276" w:lineRule="auto"/>
              <w:ind w:left="358" w:hanging="284"/>
              <w:rPr>
                <w:rFonts w:cs="Arial"/>
                <w:i/>
                <w:color w:val="007D46"/>
                <w:sz w:val="22"/>
                <w:szCs w:val="22"/>
              </w:rPr>
            </w:pPr>
            <w:r w:rsidRPr="008669D4">
              <w:rPr>
                <w:rFonts w:cs="Arial"/>
                <w:i/>
                <w:color w:val="007D46"/>
                <w:sz w:val="22"/>
                <w:szCs w:val="22"/>
              </w:rPr>
              <w:t>Teilnehmer/innen auf Regeln hinweisen und ggf. daran erinnern</w:t>
            </w:r>
          </w:p>
          <w:p w14:paraId="2ED58FF7" w14:textId="77777777" w:rsidR="007110DA" w:rsidRPr="008669D4" w:rsidRDefault="007110DA" w:rsidP="007110DA">
            <w:pPr>
              <w:pStyle w:val="Listenabsatz"/>
              <w:numPr>
                <w:ilvl w:val="0"/>
                <w:numId w:val="4"/>
              </w:numPr>
              <w:spacing w:after="120" w:line="276" w:lineRule="auto"/>
              <w:ind w:left="358" w:hanging="284"/>
              <w:rPr>
                <w:rFonts w:cs="Arial"/>
                <w:i/>
                <w:color w:val="007D46"/>
                <w:sz w:val="22"/>
                <w:szCs w:val="22"/>
              </w:rPr>
            </w:pPr>
            <w:r w:rsidRPr="008669D4">
              <w:rPr>
                <w:rFonts w:cs="Arial"/>
                <w:i/>
                <w:color w:val="007D46"/>
                <w:sz w:val="22"/>
                <w:szCs w:val="22"/>
              </w:rPr>
              <w:t>Diskussion in Abschnitte strukturieren</w:t>
            </w:r>
          </w:p>
          <w:p w14:paraId="5200CDF2" w14:textId="77777777" w:rsidR="007110DA" w:rsidRPr="008669D4" w:rsidRDefault="007110DA" w:rsidP="007110DA">
            <w:pPr>
              <w:pStyle w:val="Listenabsatz"/>
              <w:numPr>
                <w:ilvl w:val="0"/>
                <w:numId w:val="4"/>
              </w:numPr>
              <w:spacing w:after="120" w:line="276" w:lineRule="auto"/>
              <w:ind w:left="358" w:hanging="284"/>
              <w:rPr>
                <w:rFonts w:cs="Arial"/>
                <w:i/>
                <w:color w:val="007D46"/>
                <w:sz w:val="22"/>
                <w:szCs w:val="22"/>
              </w:rPr>
            </w:pPr>
            <w:r w:rsidRPr="008669D4">
              <w:rPr>
                <w:rFonts w:cs="Arial"/>
                <w:i/>
                <w:color w:val="007D46"/>
                <w:sz w:val="22"/>
                <w:szCs w:val="22"/>
              </w:rPr>
              <w:t>eingreifen, wenn vom Thema abgewichen wird</w:t>
            </w:r>
          </w:p>
          <w:p w14:paraId="03E9A73E" w14:textId="77777777" w:rsidR="007110DA" w:rsidRPr="008669D4" w:rsidRDefault="007110DA" w:rsidP="007110DA">
            <w:pPr>
              <w:pStyle w:val="Listenabsatz"/>
              <w:numPr>
                <w:ilvl w:val="0"/>
                <w:numId w:val="4"/>
              </w:numPr>
              <w:spacing w:after="120" w:line="276" w:lineRule="auto"/>
              <w:ind w:left="358" w:hanging="284"/>
              <w:rPr>
                <w:rFonts w:cs="Arial"/>
                <w:i/>
                <w:color w:val="007D46"/>
                <w:sz w:val="22"/>
                <w:szCs w:val="22"/>
              </w:rPr>
            </w:pPr>
            <w:r w:rsidRPr="008669D4">
              <w:rPr>
                <w:rFonts w:cs="Arial"/>
                <w:i/>
                <w:color w:val="007D46"/>
                <w:sz w:val="22"/>
                <w:szCs w:val="22"/>
              </w:rPr>
              <w:t>bei Störungen eingreifen bzw. Gründe dafür klären</w:t>
            </w:r>
          </w:p>
        </w:tc>
      </w:tr>
      <w:tr w:rsidR="007110DA" w:rsidRPr="008669D4" w14:paraId="50891E71" w14:textId="77777777" w:rsidTr="00D34A8F">
        <w:tc>
          <w:tcPr>
            <w:tcW w:w="3217" w:type="dxa"/>
          </w:tcPr>
          <w:p w14:paraId="600A675A" w14:textId="77777777" w:rsidR="007110DA" w:rsidRPr="008669D4" w:rsidRDefault="007110DA" w:rsidP="00395783">
            <w:pPr>
              <w:pStyle w:val="LSLsungTextgrn"/>
            </w:pPr>
            <w:r w:rsidRPr="008669D4">
              <w:t>auf Einhaltung der Zeitvorgaben und Regeln achten</w:t>
            </w:r>
          </w:p>
        </w:tc>
        <w:tc>
          <w:tcPr>
            <w:tcW w:w="6411" w:type="dxa"/>
          </w:tcPr>
          <w:p w14:paraId="0A2BE1FB" w14:textId="77777777" w:rsidR="007110DA" w:rsidRPr="008669D4" w:rsidRDefault="007110DA" w:rsidP="007110DA">
            <w:pPr>
              <w:pStyle w:val="Listenabsatz"/>
              <w:numPr>
                <w:ilvl w:val="0"/>
                <w:numId w:val="4"/>
              </w:numPr>
              <w:spacing w:after="120" w:line="276" w:lineRule="auto"/>
              <w:ind w:left="358" w:hanging="284"/>
              <w:rPr>
                <w:rFonts w:cs="Arial"/>
                <w:i/>
                <w:color w:val="007D46"/>
                <w:sz w:val="22"/>
                <w:szCs w:val="22"/>
              </w:rPr>
            </w:pPr>
            <w:r w:rsidRPr="008669D4">
              <w:rPr>
                <w:rFonts w:cs="Arial"/>
                <w:i/>
                <w:color w:val="007D46"/>
                <w:sz w:val="22"/>
                <w:szCs w:val="22"/>
              </w:rPr>
              <w:t>Personen, die reden, auf die Zeitvorgabe hinweisen, damit alle Teilnehmer/innen gleich behandelt werden</w:t>
            </w:r>
          </w:p>
        </w:tc>
      </w:tr>
      <w:tr w:rsidR="007110DA" w:rsidRPr="008669D4" w14:paraId="5B43D059" w14:textId="77777777" w:rsidTr="00D34A8F">
        <w:tc>
          <w:tcPr>
            <w:tcW w:w="3217" w:type="dxa"/>
          </w:tcPr>
          <w:p w14:paraId="3761C119" w14:textId="77777777" w:rsidR="007110DA" w:rsidRPr="008669D4" w:rsidRDefault="007110DA" w:rsidP="00395783">
            <w:pPr>
              <w:pStyle w:val="LSLsungTextgrn"/>
            </w:pPr>
            <w:r w:rsidRPr="008669D4">
              <w:t>aktivieren</w:t>
            </w:r>
          </w:p>
        </w:tc>
        <w:tc>
          <w:tcPr>
            <w:tcW w:w="6411" w:type="dxa"/>
          </w:tcPr>
          <w:p w14:paraId="3C39B313" w14:textId="77777777" w:rsidR="007110DA" w:rsidRPr="008669D4" w:rsidRDefault="007110DA" w:rsidP="007110DA">
            <w:pPr>
              <w:pStyle w:val="Listenabsatz"/>
              <w:numPr>
                <w:ilvl w:val="0"/>
                <w:numId w:val="4"/>
              </w:numPr>
              <w:spacing w:after="120" w:line="276" w:lineRule="auto"/>
              <w:ind w:left="358" w:hanging="284"/>
              <w:rPr>
                <w:rFonts w:cs="Arial"/>
                <w:i/>
                <w:color w:val="007D46"/>
                <w:sz w:val="22"/>
                <w:szCs w:val="22"/>
              </w:rPr>
            </w:pPr>
            <w:r w:rsidRPr="008669D4">
              <w:rPr>
                <w:rFonts w:cs="Arial"/>
                <w:i/>
                <w:color w:val="007D46"/>
                <w:sz w:val="22"/>
                <w:szCs w:val="22"/>
              </w:rPr>
              <w:t>Fragen stellen, um Teilnehmer/innen auf neue Gedanken zu bringen</w:t>
            </w:r>
          </w:p>
          <w:p w14:paraId="0C97B553" w14:textId="18639580" w:rsidR="007110DA" w:rsidRPr="008669D4" w:rsidRDefault="007110DA" w:rsidP="007110DA">
            <w:pPr>
              <w:pStyle w:val="Listenabsatz"/>
              <w:numPr>
                <w:ilvl w:val="0"/>
                <w:numId w:val="4"/>
              </w:numPr>
              <w:spacing w:after="120" w:line="276" w:lineRule="auto"/>
              <w:ind w:left="358" w:hanging="284"/>
              <w:rPr>
                <w:rFonts w:cs="Arial"/>
                <w:i/>
                <w:color w:val="007D46"/>
                <w:sz w:val="22"/>
                <w:szCs w:val="22"/>
              </w:rPr>
            </w:pPr>
            <w:r w:rsidRPr="008669D4">
              <w:rPr>
                <w:rFonts w:cs="Arial"/>
                <w:i/>
                <w:color w:val="007D46"/>
                <w:sz w:val="22"/>
                <w:szCs w:val="22"/>
              </w:rPr>
              <w:t xml:space="preserve">inhaltliche Impulse geben, um Teilnehmer/innen auf neue Gedanken zu bringen, </w:t>
            </w:r>
            <w:r w:rsidR="00395783" w:rsidRPr="008669D4">
              <w:rPr>
                <w:rFonts w:cs="Arial"/>
                <w:i/>
                <w:color w:val="007D46"/>
                <w:sz w:val="22"/>
                <w:szCs w:val="22"/>
              </w:rPr>
              <w:t>z. B.</w:t>
            </w:r>
            <w:r w:rsidRPr="008669D4">
              <w:rPr>
                <w:rFonts w:cs="Arial"/>
                <w:i/>
                <w:color w:val="007D46"/>
                <w:sz w:val="22"/>
                <w:szCs w:val="22"/>
              </w:rPr>
              <w:t xml:space="preserve"> mit Bildern, Videos</w:t>
            </w:r>
          </w:p>
          <w:p w14:paraId="3313E754" w14:textId="77777777" w:rsidR="007110DA" w:rsidRPr="008669D4" w:rsidRDefault="007110DA" w:rsidP="007110DA">
            <w:pPr>
              <w:pStyle w:val="Listenabsatz"/>
              <w:numPr>
                <w:ilvl w:val="0"/>
                <w:numId w:val="4"/>
              </w:numPr>
              <w:spacing w:after="120" w:line="276" w:lineRule="auto"/>
              <w:ind w:left="358" w:hanging="284"/>
              <w:rPr>
                <w:rFonts w:cs="Arial"/>
                <w:i/>
                <w:color w:val="007D46"/>
                <w:sz w:val="22"/>
                <w:szCs w:val="22"/>
              </w:rPr>
            </w:pPr>
            <w:r w:rsidRPr="008669D4">
              <w:rPr>
                <w:rFonts w:cs="Arial"/>
                <w:i/>
                <w:color w:val="007D46"/>
                <w:sz w:val="22"/>
                <w:szCs w:val="22"/>
              </w:rPr>
              <w:t>alle Teilnehmer/innen ansprechen und zur Teilnahme auffordern</w:t>
            </w:r>
          </w:p>
          <w:p w14:paraId="1D9E4182" w14:textId="77777777" w:rsidR="007110DA" w:rsidRPr="008669D4" w:rsidRDefault="007110DA" w:rsidP="007110DA">
            <w:pPr>
              <w:pStyle w:val="Listenabsatz"/>
              <w:numPr>
                <w:ilvl w:val="0"/>
                <w:numId w:val="4"/>
              </w:numPr>
              <w:spacing w:after="120" w:line="276" w:lineRule="auto"/>
              <w:ind w:left="358" w:hanging="284"/>
              <w:rPr>
                <w:rFonts w:cs="Arial"/>
                <w:i/>
                <w:color w:val="007D46"/>
                <w:sz w:val="22"/>
                <w:szCs w:val="22"/>
              </w:rPr>
            </w:pPr>
            <w:r w:rsidRPr="008669D4">
              <w:rPr>
                <w:rFonts w:cs="Arial"/>
                <w:i/>
                <w:color w:val="007D46"/>
                <w:sz w:val="22"/>
                <w:szCs w:val="22"/>
              </w:rPr>
              <w:t>Teilnehmer/innen zum Austausch miteinander auffordern</w:t>
            </w:r>
          </w:p>
        </w:tc>
      </w:tr>
      <w:tr w:rsidR="007110DA" w:rsidRPr="008669D4" w14:paraId="3E7EB667" w14:textId="77777777" w:rsidTr="00D34A8F">
        <w:tc>
          <w:tcPr>
            <w:tcW w:w="3217" w:type="dxa"/>
          </w:tcPr>
          <w:p w14:paraId="539CC20B" w14:textId="77777777" w:rsidR="007110DA" w:rsidRPr="008669D4" w:rsidRDefault="007110DA" w:rsidP="00395783">
            <w:pPr>
              <w:pStyle w:val="LSLsungTextgrn"/>
            </w:pPr>
            <w:r w:rsidRPr="008669D4">
              <w:t>motivieren</w:t>
            </w:r>
          </w:p>
        </w:tc>
        <w:tc>
          <w:tcPr>
            <w:tcW w:w="6411" w:type="dxa"/>
          </w:tcPr>
          <w:p w14:paraId="3FCD066C" w14:textId="77777777" w:rsidR="007110DA" w:rsidRPr="008669D4" w:rsidRDefault="007110DA" w:rsidP="007110DA">
            <w:pPr>
              <w:pStyle w:val="Listenabsatz"/>
              <w:numPr>
                <w:ilvl w:val="0"/>
                <w:numId w:val="4"/>
              </w:numPr>
              <w:spacing w:after="120" w:line="276" w:lineRule="auto"/>
              <w:ind w:left="358" w:hanging="284"/>
              <w:rPr>
                <w:rFonts w:cs="Arial"/>
                <w:i/>
                <w:color w:val="007D46"/>
                <w:sz w:val="22"/>
                <w:szCs w:val="22"/>
              </w:rPr>
            </w:pPr>
            <w:r w:rsidRPr="008669D4">
              <w:rPr>
                <w:rFonts w:cs="Arial"/>
                <w:i/>
                <w:color w:val="007D46"/>
                <w:sz w:val="22"/>
                <w:szCs w:val="22"/>
              </w:rPr>
              <w:t>positive Reaktion auf Beiträge äußern oder andere Teilnehmer/innen zu positiven Reaktionen auffordern</w:t>
            </w:r>
          </w:p>
          <w:p w14:paraId="377C42B0" w14:textId="77777777" w:rsidR="007110DA" w:rsidRPr="008669D4" w:rsidRDefault="007110DA" w:rsidP="007110DA">
            <w:pPr>
              <w:pStyle w:val="Listenabsatz"/>
              <w:numPr>
                <w:ilvl w:val="0"/>
                <w:numId w:val="4"/>
              </w:numPr>
              <w:spacing w:after="120" w:line="276" w:lineRule="auto"/>
              <w:ind w:left="358" w:hanging="284"/>
              <w:rPr>
                <w:rFonts w:cs="Arial"/>
                <w:i/>
                <w:color w:val="007D46"/>
                <w:sz w:val="22"/>
                <w:szCs w:val="22"/>
              </w:rPr>
            </w:pPr>
            <w:r w:rsidRPr="008669D4">
              <w:rPr>
                <w:rFonts w:cs="Arial"/>
                <w:i/>
                <w:color w:val="007D46"/>
                <w:sz w:val="22"/>
                <w:szCs w:val="22"/>
              </w:rPr>
              <w:t>alle Beiträge annehmen und nicht bewerten</w:t>
            </w:r>
          </w:p>
          <w:p w14:paraId="35173188" w14:textId="77777777" w:rsidR="007110DA" w:rsidRPr="008669D4" w:rsidRDefault="007110DA" w:rsidP="007110DA">
            <w:pPr>
              <w:pStyle w:val="Listenabsatz"/>
              <w:numPr>
                <w:ilvl w:val="0"/>
                <w:numId w:val="4"/>
              </w:numPr>
              <w:spacing w:after="120" w:line="276" w:lineRule="auto"/>
              <w:ind w:left="358" w:hanging="284"/>
              <w:rPr>
                <w:rFonts w:cs="Arial"/>
                <w:i/>
                <w:color w:val="007D46"/>
                <w:sz w:val="22"/>
                <w:szCs w:val="22"/>
              </w:rPr>
            </w:pPr>
            <w:r w:rsidRPr="008669D4">
              <w:rPr>
                <w:rFonts w:cs="Arial"/>
                <w:i/>
                <w:color w:val="007D46"/>
                <w:sz w:val="22"/>
                <w:szCs w:val="22"/>
              </w:rPr>
              <w:t>eingreifen, wenn Beiträge von anderen zu schnell bewertet werden</w:t>
            </w:r>
          </w:p>
          <w:p w14:paraId="55D3EED8" w14:textId="77777777" w:rsidR="007110DA" w:rsidRPr="008669D4" w:rsidRDefault="007110DA" w:rsidP="007110DA">
            <w:pPr>
              <w:pStyle w:val="Listenabsatz"/>
              <w:numPr>
                <w:ilvl w:val="0"/>
                <w:numId w:val="4"/>
              </w:numPr>
              <w:spacing w:after="120" w:line="276" w:lineRule="auto"/>
              <w:ind w:left="358" w:hanging="284"/>
              <w:rPr>
                <w:rFonts w:cs="Arial"/>
                <w:i/>
                <w:color w:val="007D46"/>
                <w:sz w:val="22"/>
                <w:szCs w:val="22"/>
              </w:rPr>
            </w:pPr>
            <w:r w:rsidRPr="008669D4">
              <w:rPr>
                <w:rFonts w:cs="Arial"/>
                <w:i/>
                <w:color w:val="007D46"/>
                <w:sz w:val="22"/>
                <w:szCs w:val="22"/>
              </w:rPr>
              <w:t>Ideen aufgreifen und weiterverfolgen</w:t>
            </w:r>
          </w:p>
        </w:tc>
      </w:tr>
      <w:tr w:rsidR="007110DA" w:rsidRPr="008669D4" w14:paraId="4A23310B" w14:textId="77777777" w:rsidTr="00D34A8F">
        <w:tc>
          <w:tcPr>
            <w:tcW w:w="3217" w:type="dxa"/>
          </w:tcPr>
          <w:p w14:paraId="1E285068" w14:textId="77777777" w:rsidR="007110DA" w:rsidRPr="008669D4" w:rsidRDefault="007110DA" w:rsidP="00395783">
            <w:pPr>
              <w:pStyle w:val="LSLsungTextgrn"/>
            </w:pPr>
            <w:r w:rsidRPr="008669D4">
              <w:t>Konflikte offen ansprechen</w:t>
            </w:r>
          </w:p>
        </w:tc>
        <w:tc>
          <w:tcPr>
            <w:tcW w:w="6411" w:type="dxa"/>
          </w:tcPr>
          <w:p w14:paraId="0BA16819" w14:textId="472DC4A2" w:rsidR="007110DA" w:rsidRPr="008669D4" w:rsidRDefault="007110DA" w:rsidP="007110DA">
            <w:pPr>
              <w:pStyle w:val="Listenabsatz"/>
              <w:numPr>
                <w:ilvl w:val="0"/>
                <w:numId w:val="4"/>
              </w:numPr>
              <w:spacing w:after="120" w:line="276" w:lineRule="auto"/>
              <w:ind w:left="358" w:hanging="284"/>
              <w:rPr>
                <w:rFonts w:cs="Arial"/>
                <w:i/>
                <w:color w:val="007D46"/>
                <w:sz w:val="22"/>
                <w:szCs w:val="22"/>
              </w:rPr>
            </w:pPr>
            <w:r w:rsidRPr="008669D4">
              <w:rPr>
                <w:rFonts w:cs="Arial"/>
                <w:i/>
                <w:color w:val="007D46"/>
                <w:sz w:val="22"/>
                <w:szCs w:val="22"/>
              </w:rPr>
              <w:t xml:space="preserve">Meinungsverschiedenheiten/Konflikte ansprechen und </w:t>
            </w:r>
            <w:r w:rsidR="004F5BCB">
              <w:rPr>
                <w:rFonts w:cs="Arial"/>
                <w:i/>
                <w:color w:val="007D46"/>
                <w:sz w:val="22"/>
                <w:szCs w:val="22"/>
              </w:rPr>
              <w:br/>
            </w:r>
            <w:r w:rsidRPr="008669D4">
              <w:rPr>
                <w:rFonts w:cs="Arial"/>
                <w:i/>
                <w:color w:val="007D46"/>
                <w:sz w:val="22"/>
                <w:szCs w:val="22"/>
              </w:rPr>
              <w:t>klären</w:t>
            </w:r>
          </w:p>
        </w:tc>
      </w:tr>
      <w:tr w:rsidR="007110DA" w:rsidRPr="008669D4" w14:paraId="0B3BCE96" w14:textId="77777777" w:rsidTr="00D34A8F">
        <w:tc>
          <w:tcPr>
            <w:tcW w:w="3217" w:type="dxa"/>
          </w:tcPr>
          <w:p w14:paraId="431D420C" w14:textId="77777777" w:rsidR="007110DA" w:rsidRPr="008669D4" w:rsidRDefault="007110DA" w:rsidP="00395783">
            <w:pPr>
              <w:pStyle w:val="LSLsungTextgrn"/>
            </w:pPr>
            <w:r w:rsidRPr="008669D4">
              <w:t>Beiträge notieren</w:t>
            </w:r>
          </w:p>
        </w:tc>
        <w:tc>
          <w:tcPr>
            <w:tcW w:w="6411" w:type="dxa"/>
          </w:tcPr>
          <w:p w14:paraId="547B9209" w14:textId="77777777" w:rsidR="007110DA" w:rsidRPr="008669D4" w:rsidRDefault="007110DA" w:rsidP="007110DA">
            <w:pPr>
              <w:pStyle w:val="Listenabsatz"/>
              <w:numPr>
                <w:ilvl w:val="0"/>
                <w:numId w:val="4"/>
              </w:numPr>
              <w:spacing w:after="120" w:line="276" w:lineRule="auto"/>
              <w:ind w:left="358" w:hanging="284"/>
              <w:rPr>
                <w:rFonts w:cs="Arial"/>
                <w:i/>
                <w:color w:val="007D46"/>
                <w:sz w:val="22"/>
                <w:szCs w:val="22"/>
              </w:rPr>
            </w:pPr>
            <w:r w:rsidRPr="008669D4">
              <w:rPr>
                <w:rFonts w:cs="Arial"/>
                <w:i/>
                <w:color w:val="007D46"/>
                <w:sz w:val="22"/>
                <w:szCs w:val="22"/>
              </w:rPr>
              <w:t>Beiträge auf analogem (Plakat oder Flipchart-Blatt) oder digitalem Medium zusammenfassen oder bildlich darstellen</w:t>
            </w:r>
          </w:p>
          <w:p w14:paraId="239E4EA5" w14:textId="77777777" w:rsidR="007110DA" w:rsidRPr="008669D4" w:rsidRDefault="007110DA" w:rsidP="007110DA">
            <w:pPr>
              <w:pStyle w:val="Listenabsatz"/>
              <w:numPr>
                <w:ilvl w:val="0"/>
                <w:numId w:val="4"/>
              </w:numPr>
              <w:spacing w:after="120" w:line="276" w:lineRule="auto"/>
              <w:ind w:left="358" w:hanging="284"/>
              <w:rPr>
                <w:rFonts w:cs="Arial"/>
                <w:i/>
                <w:color w:val="007D46"/>
                <w:sz w:val="22"/>
                <w:szCs w:val="22"/>
              </w:rPr>
            </w:pPr>
            <w:r w:rsidRPr="008669D4">
              <w:rPr>
                <w:rFonts w:cs="Arial"/>
                <w:i/>
                <w:color w:val="007D46"/>
                <w:sz w:val="22"/>
                <w:szCs w:val="22"/>
              </w:rPr>
              <w:t>Ergebnisse sichern</w:t>
            </w:r>
          </w:p>
        </w:tc>
      </w:tr>
    </w:tbl>
    <w:p w14:paraId="55A06E24" w14:textId="6888C104" w:rsidR="00FF5AAA" w:rsidRDefault="00FF5AAA" w:rsidP="00395783">
      <w:pPr>
        <w:pStyle w:val="LSLsungTextgrnfettE4"/>
      </w:pPr>
      <w:r>
        <w:br w:type="page"/>
      </w:r>
    </w:p>
    <w:p w14:paraId="6A0D0C50" w14:textId="45CFD415" w:rsidR="00C76433" w:rsidRDefault="00D2481E" w:rsidP="004F5BCB">
      <w:pPr>
        <w:pStyle w:val="LSLsungTextgrnfettE4"/>
        <w:jc w:val="left"/>
      </w:pPr>
      <w:r>
        <w:lastRenderedPageBreak/>
        <w:t xml:space="preserve">Zu </w:t>
      </w:r>
      <w:r w:rsidR="004D0E42">
        <w:t>A</w:t>
      </w:r>
      <w:r>
        <w:t>uftr</w:t>
      </w:r>
      <w:r w:rsidR="004D0E42">
        <w:t>ag</w:t>
      </w:r>
      <w:r>
        <w:t xml:space="preserve"> 1</w:t>
      </w:r>
      <w:r w:rsidR="004D0E42">
        <w:t>:</w:t>
      </w:r>
      <w:r w:rsidR="000F3D30" w:rsidRPr="001B496F">
        <w:t xml:space="preserve"> Binnendifferenzierung </w:t>
      </w:r>
      <w:r w:rsidR="00773A6D">
        <w:t>(l</w:t>
      </w:r>
      <w:r>
        <w:t xml:space="preserve">eistungsschwächere </w:t>
      </w:r>
      <w:r w:rsidR="000F3D30" w:rsidRPr="001B496F">
        <w:t>Schülerinnen und Schüler</w:t>
      </w:r>
      <w:r w:rsidR="00773A6D">
        <w:t>):</w:t>
      </w:r>
      <w:r w:rsidR="004F5BCB">
        <w:t xml:space="preserve"> </w:t>
      </w:r>
      <w:r w:rsidR="004F5BCB">
        <w:br/>
      </w:r>
      <w:r w:rsidR="004D0E42">
        <w:t>Impulse</w:t>
      </w:r>
      <w:r w:rsidR="004D0E42" w:rsidRPr="001B496F">
        <w:t xml:space="preserve"> </w:t>
      </w:r>
      <w:r w:rsidR="003361D4">
        <w:t xml:space="preserve">als Hilfe </w:t>
      </w:r>
      <w:r w:rsidR="00B96FCE" w:rsidRPr="001B496F">
        <w:t>zur</w:t>
      </w:r>
      <w:r w:rsidR="003361D4">
        <w:t xml:space="preserve"> Erstellung der Arbeitsunterlagen zur</w:t>
      </w:r>
      <w:r w:rsidR="00B96FCE" w:rsidRPr="001B496F">
        <w:t xml:space="preserve"> </w:t>
      </w:r>
      <w:r>
        <w:t>Vorbereitung</w:t>
      </w:r>
      <w:r w:rsidR="003361D4">
        <w:t xml:space="preserve"> des </w:t>
      </w:r>
      <w:r w:rsidR="004F5BCB">
        <w:t>Brainstormings</w:t>
      </w:r>
    </w:p>
    <w:p w14:paraId="61B495F9" w14:textId="1230A87D" w:rsidR="004D0E42" w:rsidRDefault="00373D0F" w:rsidP="00D345F0">
      <w:pPr>
        <w:pStyle w:val="LSLsungTextgrn"/>
        <w:spacing w:after="360"/>
      </w:pPr>
      <w:r>
        <w:t xml:space="preserve">Die </w:t>
      </w:r>
      <w:r w:rsidR="004D0E42">
        <w:t>Impulse</w:t>
      </w:r>
      <w:r>
        <w:t xml:space="preserve"> können</w:t>
      </w:r>
      <w:r w:rsidR="00874F7F">
        <w:t xml:space="preserve"> den</w:t>
      </w:r>
      <w:r w:rsidR="00682255" w:rsidRPr="001B496F">
        <w:t xml:space="preserve"> </w:t>
      </w:r>
      <w:r w:rsidR="000C6D82">
        <w:t>betreffenden</w:t>
      </w:r>
      <w:r w:rsidR="000C6D82" w:rsidRPr="001B496F">
        <w:t xml:space="preserve"> </w:t>
      </w:r>
      <w:r w:rsidR="00874F7F">
        <w:t xml:space="preserve">Schülerinnen und </w:t>
      </w:r>
      <w:r w:rsidR="004D0E42">
        <w:t>Schülern in der Vorbereitung des</w:t>
      </w:r>
      <w:r w:rsidR="00FE386E">
        <w:t xml:space="preserve"> Brainstormings – auch einzeln – </w:t>
      </w:r>
      <w:r>
        <w:t>gegeben werde</w:t>
      </w:r>
      <w:r w:rsidR="004F5BCB">
        <w:t>n, wenn sie nicht weiterkommen:</w:t>
      </w:r>
    </w:p>
    <w:p w14:paraId="01B07588" w14:textId="3FE704F1" w:rsidR="00C705D5" w:rsidRPr="009B41E2" w:rsidRDefault="00C705D5" w:rsidP="00FE386E">
      <w:pPr>
        <w:pBdr>
          <w:top w:val="single" w:sz="4" w:space="0" w:color="auto"/>
          <w:left w:val="single" w:sz="4" w:space="3" w:color="auto"/>
          <w:bottom w:val="single" w:sz="4" w:space="4" w:color="auto"/>
          <w:right w:val="single" w:sz="4" w:space="4" w:color="auto"/>
          <w:between w:val="single" w:sz="4" w:space="0" w:color="auto"/>
          <w:bar w:val="single" w:sz="4" w:color="auto"/>
        </w:pBdr>
        <w:tabs>
          <w:tab w:val="bar" w:pos="2211"/>
          <w:tab w:val="left" w:pos="2296"/>
          <w:tab w:val="left" w:pos="9781"/>
        </w:tabs>
        <w:spacing w:before="240" w:after="240" w:line="240" w:lineRule="auto"/>
        <w:ind w:left="2268" w:right="113" w:hanging="2183"/>
        <w:rPr>
          <w:rFonts w:eastAsia="Calibri" w:cs="Arial"/>
          <w:b/>
        </w:rPr>
      </w:pPr>
      <w:r>
        <w:rPr>
          <w:rFonts w:eastAsia="Calibri" w:cs="Arial"/>
          <w:b/>
        </w:rPr>
        <w:t>WST-LF10-LS03</w:t>
      </w:r>
      <w:r w:rsidRPr="009B41E2">
        <w:rPr>
          <w:rFonts w:eastAsia="Calibri" w:cs="Arial"/>
          <w:b/>
        </w:rPr>
        <w:tab/>
      </w:r>
      <w:r>
        <w:rPr>
          <w:rFonts w:eastAsia="Calibri" w:cs="Arial"/>
          <w:b/>
        </w:rPr>
        <w:t xml:space="preserve">Vorgehen bei der Erstellung des Jahresabschlusses planen – </w:t>
      </w:r>
      <w:r>
        <w:rPr>
          <w:rFonts w:eastAsia="Calibri" w:cs="Arial"/>
          <w:b/>
        </w:rPr>
        <w:tab/>
        <w:t>Impulse für die Vorbereitung des Brainstormings</w:t>
      </w:r>
    </w:p>
    <w:tbl>
      <w:tblPr>
        <w:tblStyle w:val="TabellenrasterWST"/>
        <w:tblpPr w:leftFromText="142" w:rightFromText="142" w:vertAnchor="text" w:horzAnchor="margin" w:tblpY="1"/>
        <w:tblOverlap w:val="never"/>
        <w:tblW w:w="9750" w:type="dxa"/>
        <w:tblCellMar>
          <w:top w:w="28" w:type="dxa"/>
          <w:bottom w:w="28" w:type="dxa"/>
        </w:tblCellMar>
        <w:tblLook w:val="04A0" w:firstRow="1" w:lastRow="0" w:firstColumn="1" w:lastColumn="0" w:noHBand="0" w:noVBand="1"/>
        <w:tblDescription w:val="Tabelle Vorbereitung Brainstorming"/>
      </w:tblPr>
      <w:tblGrid>
        <w:gridCol w:w="8214"/>
        <w:gridCol w:w="1536"/>
      </w:tblGrid>
      <w:tr w:rsidR="000E2687" w:rsidRPr="00052311" w14:paraId="1C96689E" w14:textId="77777777" w:rsidTr="00753082">
        <w:trPr>
          <w:trHeight w:val="454"/>
          <w:tblHeader/>
        </w:trPr>
        <w:tc>
          <w:tcPr>
            <w:tcW w:w="8214" w:type="dxa"/>
            <w:hideMark/>
          </w:tcPr>
          <w:p w14:paraId="37F1B396" w14:textId="03306D0E" w:rsidR="000E2687" w:rsidRPr="00052311" w:rsidRDefault="000E2687" w:rsidP="00BE12B5">
            <w:pPr>
              <w:pStyle w:val="LSTabelleschwarzfettE1"/>
              <w:framePr w:hSpace="0" w:wrap="auto" w:vAnchor="margin" w:hAnchor="text" w:yAlign="inline"/>
              <w:suppressOverlap w:val="0"/>
            </w:pPr>
            <w:bookmarkStart w:id="2" w:name="_Hlk176442078"/>
            <w:r w:rsidRPr="00052311">
              <w:t>Schritt</w:t>
            </w:r>
            <w:r w:rsidR="00BB008B" w:rsidRPr="00052311">
              <w:t xml:space="preserve"> 1: Vorbereitung des Brainstormings</w:t>
            </w:r>
          </w:p>
        </w:tc>
        <w:tc>
          <w:tcPr>
            <w:tcW w:w="1536" w:type="dxa"/>
            <w:hideMark/>
          </w:tcPr>
          <w:p w14:paraId="4E834261" w14:textId="58CF8027" w:rsidR="000E2687" w:rsidRPr="00052311" w:rsidRDefault="00FE386E" w:rsidP="00BE12B5">
            <w:pPr>
              <w:pStyle w:val="LSTabelleschwarzfettE1"/>
              <w:framePr w:hSpace="0" w:wrap="auto" w:vAnchor="margin" w:hAnchor="text" w:yAlign="inline"/>
              <w:suppressOverlap w:val="0"/>
            </w:pPr>
            <w:r>
              <w:t>e</w:t>
            </w:r>
            <w:r w:rsidR="000E2687" w:rsidRPr="00052311">
              <w:t>rledigt (</w:t>
            </w:r>
            <w:r w:rsidR="000E2687" w:rsidRPr="00052311">
              <w:rPr>
                <w:rFonts w:ascii="Segoe UI Symbol" w:hAnsi="Segoe UI Symbol" w:cs="Segoe UI Symbol"/>
              </w:rPr>
              <w:t>✓</w:t>
            </w:r>
            <w:r w:rsidR="000E2687" w:rsidRPr="00052311">
              <w:t>)</w:t>
            </w:r>
          </w:p>
        </w:tc>
      </w:tr>
      <w:tr w:rsidR="000C6D82" w:rsidRPr="00052311" w14:paraId="7DA45726" w14:textId="77777777" w:rsidTr="00784160">
        <w:trPr>
          <w:trHeight w:val="454"/>
        </w:trPr>
        <w:tc>
          <w:tcPr>
            <w:tcW w:w="8214" w:type="dxa"/>
          </w:tcPr>
          <w:p w14:paraId="16ACD85E" w14:textId="1C10B90B" w:rsidR="000C6D82" w:rsidRPr="00052311" w:rsidRDefault="00D34A8F" w:rsidP="00D34A8F">
            <w:pPr>
              <w:tabs>
                <w:tab w:val="left" w:pos="174"/>
              </w:tabs>
              <w:rPr>
                <w:rFonts w:eastAsia="Times New Roman"/>
                <w:lang w:eastAsia="de-DE"/>
              </w:rPr>
            </w:pPr>
            <w:r w:rsidRPr="00D34A8F">
              <w:rPr>
                <w:rFonts w:eastAsia="Times New Roman"/>
                <w:lang w:eastAsia="de-DE"/>
              </w:rPr>
              <w:t>-</w:t>
            </w:r>
            <w:r>
              <w:rPr>
                <w:rFonts w:eastAsia="Times New Roman"/>
                <w:b/>
                <w:lang w:eastAsia="de-DE"/>
              </w:rPr>
              <w:tab/>
            </w:r>
            <w:r w:rsidR="000C6D82" w:rsidRPr="00E35F91">
              <w:rPr>
                <w:rFonts w:eastAsia="Times New Roman"/>
                <w:b/>
                <w:lang w:eastAsia="de-DE"/>
              </w:rPr>
              <w:t>Checkliste</w:t>
            </w:r>
            <w:r w:rsidR="000C6D82" w:rsidRPr="00E35F91">
              <w:rPr>
                <w:rFonts w:eastAsia="Times New Roman"/>
                <w:lang w:eastAsia="de-DE"/>
              </w:rPr>
              <w:t xml:space="preserve"> erstellen, mit der man ein Brainstorming vorbereiten kann</w:t>
            </w:r>
          </w:p>
        </w:tc>
        <w:tc>
          <w:tcPr>
            <w:tcW w:w="1536" w:type="dxa"/>
          </w:tcPr>
          <w:p w14:paraId="7FF5394E" w14:textId="77777777" w:rsidR="000C6D82" w:rsidRPr="00052311" w:rsidRDefault="000C6D82" w:rsidP="00784160">
            <w:pPr>
              <w:rPr>
                <w:rFonts w:eastAsia="Times New Roman"/>
                <w:lang w:eastAsia="de-DE"/>
              </w:rPr>
            </w:pPr>
          </w:p>
        </w:tc>
      </w:tr>
      <w:tr w:rsidR="000C6D82" w:rsidRPr="00052311" w14:paraId="15D3F8BC" w14:textId="77777777" w:rsidTr="00784160">
        <w:trPr>
          <w:trHeight w:val="454"/>
        </w:trPr>
        <w:tc>
          <w:tcPr>
            <w:tcW w:w="8214" w:type="dxa"/>
          </w:tcPr>
          <w:p w14:paraId="63574203" w14:textId="495467F9" w:rsidR="000C6D82" w:rsidRPr="00052311" w:rsidRDefault="00D34A8F" w:rsidP="00D34A8F">
            <w:pPr>
              <w:tabs>
                <w:tab w:val="left" w:pos="174"/>
              </w:tabs>
              <w:rPr>
                <w:rFonts w:eastAsia="Times New Roman"/>
                <w:lang w:eastAsia="de-DE"/>
              </w:rPr>
            </w:pPr>
            <w:r>
              <w:rPr>
                <w:rFonts w:eastAsia="Times New Roman"/>
                <w:lang w:eastAsia="de-DE"/>
              </w:rPr>
              <w:t>-</w:t>
            </w:r>
            <w:r>
              <w:rPr>
                <w:rFonts w:eastAsia="Times New Roman"/>
                <w:b/>
                <w:lang w:eastAsia="de-DE"/>
              </w:rPr>
              <w:tab/>
            </w:r>
            <w:r w:rsidR="000C6D82" w:rsidRPr="00052311">
              <w:rPr>
                <w:rFonts w:eastAsia="Times New Roman"/>
                <w:lang w:eastAsia="de-DE"/>
              </w:rPr>
              <w:t xml:space="preserve">den Ablauf des anstehenden Brainstormings mit einem </w:t>
            </w:r>
            <w:r w:rsidR="000C6D82" w:rsidRPr="00052311">
              <w:rPr>
                <w:rFonts w:eastAsia="Times New Roman"/>
                <w:b/>
                <w:lang w:eastAsia="de-DE"/>
              </w:rPr>
              <w:t>Ablaufplan</w:t>
            </w:r>
            <w:r w:rsidR="000C6D82" w:rsidRPr="00052311">
              <w:rPr>
                <w:rFonts w:eastAsia="Times New Roman"/>
                <w:lang w:eastAsia="de-DE"/>
              </w:rPr>
              <w:t xml:space="preserve"> vorbereiten</w:t>
            </w:r>
          </w:p>
        </w:tc>
        <w:tc>
          <w:tcPr>
            <w:tcW w:w="1536" w:type="dxa"/>
          </w:tcPr>
          <w:p w14:paraId="258C638E" w14:textId="77777777" w:rsidR="000C6D82" w:rsidRPr="00052311" w:rsidRDefault="000C6D82" w:rsidP="00784160">
            <w:pPr>
              <w:rPr>
                <w:rFonts w:eastAsia="Times New Roman"/>
                <w:lang w:eastAsia="de-DE"/>
              </w:rPr>
            </w:pPr>
          </w:p>
        </w:tc>
      </w:tr>
      <w:tr w:rsidR="000C6D82" w:rsidRPr="00052311" w14:paraId="55AD41D6" w14:textId="77777777" w:rsidTr="00784160">
        <w:trPr>
          <w:trHeight w:val="454"/>
        </w:trPr>
        <w:tc>
          <w:tcPr>
            <w:tcW w:w="8214" w:type="dxa"/>
            <w:hideMark/>
          </w:tcPr>
          <w:p w14:paraId="7D765FD1" w14:textId="0199A316" w:rsidR="000C6D82" w:rsidRPr="00052311" w:rsidRDefault="00D34A8F" w:rsidP="00D34A8F">
            <w:pPr>
              <w:tabs>
                <w:tab w:val="left" w:pos="174"/>
              </w:tabs>
              <w:rPr>
                <w:rFonts w:eastAsia="Times New Roman"/>
                <w:lang w:eastAsia="de-DE"/>
              </w:rPr>
            </w:pPr>
            <w:r>
              <w:rPr>
                <w:rFonts w:eastAsia="Times New Roman"/>
                <w:lang w:eastAsia="de-DE"/>
              </w:rPr>
              <w:t>-</w:t>
            </w:r>
            <w:r>
              <w:rPr>
                <w:rFonts w:eastAsia="Times New Roman"/>
                <w:lang w:eastAsia="de-DE"/>
              </w:rPr>
              <w:tab/>
            </w:r>
            <w:r w:rsidR="000C6D82" w:rsidRPr="00052311">
              <w:rPr>
                <w:rFonts w:eastAsia="Times New Roman"/>
                <w:b/>
                <w:lang w:eastAsia="de-DE"/>
              </w:rPr>
              <w:t xml:space="preserve">Ziel </w:t>
            </w:r>
            <w:r w:rsidR="000C6D82" w:rsidRPr="00052311">
              <w:rPr>
                <w:rFonts w:eastAsia="Times New Roman"/>
                <w:lang w:eastAsia="de-DE"/>
              </w:rPr>
              <w:t>des Brainstormings festlegen und visualisieren</w:t>
            </w:r>
          </w:p>
        </w:tc>
        <w:tc>
          <w:tcPr>
            <w:tcW w:w="1536" w:type="dxa"/>
            <w:hideMark/>
          </w:tcPr>
          <w:p w14:paraId="4146D6DA" w14:textId="77777777" w:rsidR="000C6D82" w:rsidRPr="00052311" w:rsidRDefault="000C6D82" w:rsidP="00784160">
            <w:pPr>
              <w:rPr>
                <w:rFonts w:eastAsia="Times New Roman"/>
                <w:lang w:eastAsia="de-DE"/>
              </w:rPr>
            </w:pPr>
          </w:p>
        </w:tc>
      </w:tr>
      <w:bookmarkEnd w:id="2"/>
      <w:tr w:rsidR="000C6D82" w:rsidRPr="00052311" w14:paraId="0DAF5862" w14:textId="77777777" w:rsidTr="00784160">
        <w:trPr>
          <w:trHeight w:val="454"/>
        </w:trPr>
        <w:tc>
          <w:tcPr>
            <w:tcW w:w="8214" w:type="dxa"/>
            <w:hideMark/>
          </w:tcPr>
          <w:p w14:paraId="38820532" w14:textId="6AB58F13" w:rsidR="000C6D82" w:rsidRPr="00052311" w:rsidRDefault="00D34A8F" w:rsidP="00D34A8F">
            <w:pPr>
              <w:tabs>
                <w:tab w:val="left" w:pos="174"/>
              </w:tabs>
              <w:rPr>
                <w:rFonts w:eastAsia="Times New Roman"/>
                <w:lang w:eastAsia="de-DE"/>
              </w:rPr>
            </w:pPr>
            <w:r>
              <w:rPr>
                <w:rFonts w:eastAsia="Times New Roman"/>
                <w:lang w:eastAsia="de-DE"/>
              </w:rPr>
              <w:t>-</w:t>
            </w:r>
            <w:r>
              <w:rPr>
                <w:rFonts w:eastAsia="Times New Roman"/>
                <w:lang w:eastAsia="de-DE"/>
              </w:rPr>
              <w:tab/>
            </w:r>
            <w:r w:rsidR="000C6D82" w:rsidRPr="00052311">
              <w:rPr>
                <w:rFonts w:eastAsia="Times New Roman"/>
                <w:b/>
                <w:lang w:eastAsia="de-DE"/>
              </w:rPr>
              <w:t>Regeln</w:t>
            </w:r>
            <w:r w:rsidR="000C6D82" w:rsidRPr="00052311">
              <w:rPr>
                <w:rFonts w:eastAsia="Times New Roman"/>
                <w:lang w:eastAsia="de-DE"/>
              </w:rPr>
              <w:t xml:space="preserve"> für das Brainstorming festlegen und visualisieren</w:t>
            </w:r>
          </w:p>
        </w:tc>
        <w:tc>
          <w:tcPr>
            <w:tcW w:w="1536" w:type="dxa"/>
            <w:hideMark/>
          </w:tcPr>
          <w:p w14:paraId="6F0E2BB3" w14:textId="77777777" w:rsidR="000C6D82" w:rsidRPr="00052311" w:rsidRDefault="000C6D82" w:rsidP="00784160">
            <w:pPr>
              <w:rPr>
                <w:rFonts w:eastAsia="Times New Roman"/>
                <w:lang w:eastAsia="de-DE"/>
              </w:rPr>
            </w:pPr>
          </w:p>
        </w:tc>
      </w:tr>
      <w:tr w:rsidR="000C6D82" w:rsidRPr="00052311" w14:paraId="7EC320FB" w14:textId="77777777" w:rsidTr="00784160">
        <w:trPr>
          <w:trHeight w:val="454"/>
        </w:trPr>
        <w:tc>
          <w:tcPr>
            <w:tcW w:w="8214" w:type="dxa"/>
          </w:tcPr>
          <w:p w14:paraId="4488BA75" w14:textId="6C4B09EC" w:rsidR="000C6D82" w:rsidRPr="00052311" w:rsidRDefault="00D34A8F" w:rsidP="00D34A8F">
            <w:pPr>
              <w:tabs>
                <w:tab w:val="left" w:pos="174"/>
              </w:tabs>
              <w:rPr>
                <w:rFonts w:eastAsia="Times New Roman"/>
                <w:lang w:eastAsia="de-DE"/>
              </w:rPr>
            </w:pPr>
            <w:r>
              <w:rPr>
                <w:rFonts w:eastAsia="Times New Roman"/>
                <w:lang w:eastAsia="de-DE"/>
              </w:rPr>
              <w:t>-</w:t>
            </w:r>
            <w:r>
              <w:rPr>
                <w:rFonts w:eastAsia="Times New Roman"/>
                <w:lang w:eastAsia="de-DE"/>
              </w:rPr>
              <w:tab/>
            </w:r>
            <w:r w:rsidR="000C6D82" w:rsidRPr="00052311">
              <w:rPr>
                <w:rFonts w:eastAsia="Times New Roman"/>
                <w:b/>
                <w:lang w:eastAsia="de-DE"/>
              </w:rPr>
              <w:t>Brainstormingmethode</w:t>
            </w:r>
            <w:r w:rsidR="000C6D82" w:rsidRPr="00052311">
              <w:rPr>
                <w:rFonts w:eastAsia="Times New Roman"/>
                <w:lang w:eastAsia="de-DE"/>
              </w:rPr>
              <w:t xml:space="preserve"> auswählen und visualisieren</w:t>
            </w:r>
          </w:p>
        </w:tc>
        <w:tc>
          <w:tcPr>
            <w:tcW w:w="1536" w:type="dxa"/>
          </w:tcPr>
          <w:p w14:paraId="4C65F70A" w14:textId="77777777" w:rsidR="000C6D82" w:rsidRPr="00052311" w:rsidRDefault="000C6D82" w:rsidP="00784160">
            <w:pPr>
              <w:rPr>
                <w:rFonts w:eastAsia="Times New Roman"/>
                <w:lang w:eastAsia="de-DE"/>
              </w:rPr>
            </w:pPr>
          </w:p>
        </w:tc>
      </w:tr>
      <w:tr w:rsidR="000E2687" w:rsidRPr="00052311" w14:paraId="68B68F86" w14:textId="77777777" w:rsidTr="00784160">
        <w:trPr>
          <w:trHeight w:val="454"/>
        </w:trPr>
        <w:tc>
          <w:tcPr>
            <w:tcW w:w="8214" w:type="dxa"/>
            <w:hideMark/>
          </w:tcPr>
          <w:p w14:paraId="68580E1E" w14:textId="59AE982B" w:rsidR="000E2687" w:rsidRPr="00052311" w:rsidRDefault="00D34A8F" w:rsidP="00D34A8F">
            <w:pPr>
              <w:tabs>
                <w:tab w:val="left" w:pos="174"/>
              </w:tabs>
              <w:rPr>
                <w:rFonts w:eastAsia="Times New Roman"/>
                <w:lang w:eastAsia="de-DE"/>
              </w:rPr>
            </w:pPr>
            <w:r>
              <w:rPr>
                <w:rFonts w:eastAsia="Times New Roman"/>
                <w:lang w:eastAsia="de-DE"/>
              </w:rPr>
              <w:t>-</w:t>
            </w:r>
            <w:r>
              <w:rPr>
                <w:rFonts w:eastAsia="Times New Roman"/>
                <w:lang w:eastAsia="de-DE"/>
              </w:rPr>
              <w:tab/>
            </w:r>
            <w:r w:rsidR="000C6D82" w:rsidRPr="00052311">
              <w:rPr>
                <w:rFonts w:eastAsia="Times New Roman"/>
                <w:lang w:eastAsia="de-DE"/>
              </w:rPr>
              <w:t xml:space="preserve">einen </w:t>
            </w:r>
            <w:r w:rsidR="000C6D82" w:rsidRPr="00052311">
              <w:rPr>
                <w:rFonts w:eastAsia="Times New Roman"/>
                <w:b/>
                <w:lang w:eastAsia="de-DE"/>
              </w:rPr>
              <w:t>Impuls für die Eröffnung</w:t>
            </w:r>
            <w:r w:rsidR="000C6D82" w:rsidRPr="00052311">
              <w:rPr>
                <w:rFonts w:eastAsia="Times New Roman"/>
                <w:lang w:eastAsia="de-DE"/>
              </w:rPr>
              <w:t xml:space="preserve"> vorbereiten und visualisieren</w:t>
            </w:r>
          </w:p>
        </w:tc>
        <w:tc>
          <w:tcPr>
            <w:tcW w:w="1536" w:type="dxa"/>
            <w:hideMark/>
          </w:tcPr>
          <w:p w14:paraId="1522878B" w14:textId="77777777" w:rsidR="000E2687" w:rsidRPr="00052311" w:rsidRDefault="000E2687" w:rsidP="00784160">
            <w:pPr>
              <w:rPr>
                <w:rFonts w:eastAsia="Times New Roman"/>
                <w:lang w:eastAsia="de-DE"/>
              </w:rPr>
            </w:pPr>
          </w:p>
        </w:tc>
      </w:tr>
      <w:tr w:rsidR="000E2687" w:rsidRPr="00052311" w14:paraId="3C153923" w14:textId="77777777" w:rsidTr="00784160">
        <w:trPr>
          <w:trHeight w:val="454"/>
        </w:trPr>
        <w:tc>
          <w:tcPr>
            <w:tcW w:w="8214" w:type="dxa"/>
            <w:hideMark/>
          </w:tcPr>
          <w:p w14:paraId="3EACF214" w14:textId="5635E466" w:rsidR="000E2687" w:rsidRPr="00052311" w:rsidRDefault="00D34A8F" w:rsidP="00D34A8F">
            <w:pPr>
              <w:tabs>
                <w:tab w:val="left" w:pos="174"/>
              </w:tabs>
              <w:rPr>
                <w:rFonts w:eastAsia="Times New Roman"/>
                <w:lang w:eastAsia="de-DE"/>
              </w:rPr>
            </w:pPr>
            <w:r>
              <w:rPr>
                <w:rFonts w:eastAsia="Times New Roman"/>
                <w:lang w:eastAsia="de-DE"/>
              </w:rPr>
              <w:t>-</w:t>
            </w:r>
            <w:r>
              <w:rPr>
                <w:rFonts w:eastAsia="Times New Roman"/>
                <w:lang w:eastAsia="de-DE"/>
              </w:rPr>
              <w:tab/>
            </w:r>
            <w:r w:rsidR="000C6D82" w:rsidRPr="00052311">
              <w:rPr>
                <w:rFonts w:eastAsia="Times New Roman"/>
                <w:lang w:eastAsia="de-DE"/>
              </w:rPr>
              <w:t xml:space="preserve">ein </w:t>
            </w:r>
            <w:r w:rsidR="000C6D82" w:rsidRPr="00052311">
              <w:rPr>
                <w:rFonts w:eastAsia="Times New Roman"/>
                <w:b/>
                <w:lang w:eastAsia="de-DE"/>
              </w:rPr>
              <w:t>Medium für die Zusammenfassung</w:t>
            </w:r>
            <w:r w:rsidR="000C6D82" w:rsidRPr="00052311">
              <w:rPr>
                <w:rFonts w:eastAsia="Times New Roman"/>
                <w:lang w:eastAsia="de-DE"/>
              </w:rPr>
              <w:t xml:space="preserve"> der Ideen vorbereiten</w:t>
            </w:r>
          </w:p>
        </w:tc>
        <w:tc>
          <w:tcPr>
            <w:tcW w:w="1536" w:type="dxa"/>
            <w:hideMark/>
          </w:tcPr>
          <w:p w14:paraId="0BCFC069" w14:textId="77777777" w:rsidR="000E2687" w:rsidRPr="00052311" w:rsidRDefault="000E2687" w:rsidP="00784160">
            <w:pPr>
              <w:rPr>
                <w:rFonts w:eastAsia="Times New Roman"/>
                <w:lang w:eastAsia="de-DE"/>
              </w:rPr>
            </w:pPr>
          </w:p>
        </w:tc>
      </w:tr>
    </w:tbl>
    <w:p w14:paraId="674EBBE8" w14:textId="1C3A62E6" w:rsidR="00DB5A71" w:rsidRDefault="00A670C6" w:rsidP="00A679F1">
      <w:pPr>
        <w:rPr>
          <w:rFonts w:ascii="Calibri" w:eastAsia="Times New Roman" w:hAnsi="Calibri" w:cs="Calibri"/>
          <w:b/>
          <w:i/>
          <w:iCs/>
          <w:color w:val="007D46"/>
          <w:lang w:eastAsia="de-DE"/>
        </w:rPr>
      </w:pPr>
      <w:r>
        <w:rPr>
          <w:rFonts w:ascii="Calibri" w:eastAsia="Times New Roman" w:hAnsi="Calibri" w:cs="Calibri"/>
          <w:b/>
          <w:i/>
          <w:iCs/>
          <w:color w:val="007D46"/>
          <w:lang w:eastAsia="de-DE"/>
        </w:rPr>
        <w:br w:type="page"/>
      </w:r>
    </w:p>
    <w:p w14:paraId="7A24797B" w14:textId="12335E53" w:rsidR="00EB7DE2" w:rsidRDefault="00EB7DE2" w:rsidP="004F5BCB">
      <w:pPr>
        <w:pStyle w:val="LSLsungTextgrnfettE4"/>
      </w:pPr>
      <w:r w:rsidRPr="00254958">
        <w:lastRenderedPageBreak/>
        <w:t>Zu Auftrag 1: Zielscheibe als Reflexionsinstrument für die Phase des Bewertens im Rahmen der vollständigen Handlung</w:t>
      </w:r>
    </w:p>
    <w:p w14:paraId="645560F6" w14:textId="2738BE64" w:rsidR="00EB7DE2" w:rsidRDefault="00EB7DE2" w:rsidP="00045708">
      <w:pPr>
        <w:pStyle w:val="LSLsungTextgrn"/>
        <w:spacing w:after="360"/>
      </w:pPr>
      <w:r>
        <w:t xml:space="preserve">Die Schülerinnen und Schüler sollen mithilfe der Zielscheibe ihr Arbeitsverhalten bei der Entwicklung der </w:t>
      </w:r>
      <w:r w:rsidRPr="00011D06">
        <w:t>Arbeitsunterlagen zur Vorbereitung und Durchführung eines struk</w:t>
      </w:r>
      <w:r>
        <w:t>turierten Brainstormings reflektieren.</w:t>
      </w:r>
    </w:p>
    <w:p w14:paraId="1F531F92" w14:textId="7AD87649" w:rsidR="009B41E2" w:rsidRPr="009B41E2" w:rsidRDefault="009B41E2" w:rsidP="005C4A11">
      <w:pPr>
        <w:pStyle w:val="LSZwischentitel"/>
      </w:pPr>
      <w:r>
        <w:t>WST-LF10-LS03</w:t>
      </w:r>
      <w:r w:rsidRPr="009B41E2">
        <w:tab/>
      </w:r>
      <w:r>
        <w:t xml:space="preserve">Vorgehen bei der Erstellung des Jahresabschlusses planen – </w:t>
      </w:r>
      <w:r w:rsidR="00C705D5">
        <w:tab/>
      </w:r>
      <w:r>
        <w:t>Reflexion des eigenen Arbeitsverhaltens</w:t>
      </w:r>
    </w:p>
    <w:p w14:paraId="189A60A2" w14:textId="0D591B5F" w:rsidR="00EB7DE2" w:rsidRDefault="0053797C" w:rsidP="00EB7DE2">
      <w:pPr>
        <w:spacing w:after="100" w:afterAutospacing="1" w:line="276" w:lineRule="auto"/>
        <w:ind w:left="113"/>
      </w:pPr>
      <w:r w:rsidRPr="0053797C">
        <w:rPr>
          <w:noProof/>
          <w:lang w:eastAsia="de-DE"/>
        </w:rPr>
        <w:drawing>
          <wp:anchor distT="0" distB="0" distL="114300" distR="114300" simplePos="0" relativeHeight="251697152" behindDoc="0" locked="0" layoutInCell="1" allowOverlap="1" wp14:anchorId="2E7BCC2D" wp14:editId="65D7173B">
            <wp:simplePos x="0" y="0"/>
            <wp:positionH relativeFrom="column">
              <wp:posOffset>608330</wp:posOffset>
            </wp:positionH>
            <wp:positionV relativeFrom="paragraph">
              <wp:posOffset>288290</wp:posOffset>
            </wp:positionV>
            <wp:extent cx="4919345" cy="5930900"/>
            <wp:effectExtent l="0" t="0" r="0" b="0"/>
            <wp:wrapTopAndBottom/>
            <wp:docPr id="5" name="Grafik 5" descr="Grafik Zielschei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19345" cy="5930900"/>
                    </a:xfrm>
                    <a:prstGeom prst="rect">
                      <a:avLst/>
                    </a:prstGeom>
                  </pic:spPr>
                </pic:pic>
              </a:graphicData>
            </a:graphic>
            <wp14:sizeRelH relativeFrom="margin">
              <wp14:pctWidth>0</wp14:pctWidth>
            </wp14:sizeRelH>
            <wp14:sizeRelV relativeFrom="margin">
              <wp14:pctHeight>0</wp14:pctHeight>
            </wp14:sizeRelV>
          </wp:anchor>
        </w:drawing>
      </w:r>
    </w:p>
    <w:p w14:paraId="04C346A8" w14:textId="0DA658BF" w:rsidR="00045708" w:rsidRDefault="00984812" w:rsidP="00045708">
      <w:pPr>
        <w:spacing w:before="840" w:after="0" w:line="276" w:lineRule="auto"/>
        <w:ind w:left="113"/>
        <w:rPr>
          <w:i/>
          <w:sz w:val="20"/>
          <w:szCs w:val="20"/>
        </w:rPr>
      </w:pPr>
      <w:r w:rsidRPr="0053797C">
        <w:rPr>
          <w:i/>
          <w:sz w:val="20"/>
          <w:szCs w:val="20"/>
        </w:rPr>
        <w:t>Quelle</w:t>
      </w:r>
      <w:r w:rsidR="00045708">
        <w:rPr>
          <w:i/>
          <w:sz w:val="20"/>
          <w:szCs w:val="20"/>
        </w:rPr>
        <w:t xml:space="preserve"> Zielscheibe</w:t>
      </w:r>
      <w:r w:rsidRPr="0053797C">
        <w:rPr>
          <w:i/>
          <w:sz w:val="20"/>
          <w:szCs w:val="20"/>
        </w:rPr>
        <w:t xml:space="preserve">: </w:t>
      </w:r>
      <w:r w:rsidR="00045708">
        <w:rPr>
          <w:i/>
          <w:sz w:val="20"/>
          <w:szCs w:val="20"/>
        </w:rPr>
        <w:t>„</w:t>
      </w:r>
      <w:r w:rsidR="00045708" w:rsidRPr="00045708">
        <w:rPr>
          <w:i/>
          <w:sz w:val="20"/>
          <w:szCs w:val="20"/>
        </w:rPr>
        <w:t>Beispiele für Instrumente zur Phase des Bewertens im Rahmen der</w:t>
      </w:r>
      <w:r w:rsidR="00045708">
        <w:rPr>
          <w:i/>
          <w:sz w:val="20"/>
          <w:szCs w:val="20"/>
        </w:rPr>
        <w:t xml:space="preserve"> </w:t>
      </w:r>
      <w:r w:rsidR="00045708" w:rsidRPr="00045708">
        <w:rPr>
          <w:i/>
          <w:sz w:val="20"/>
          <w:szCs w:val="20"/>
        </w:rPr>
        <w:t>vollständigen Handlung</w:t>
      </w:r>
      <w:r w:rsidR="00045708">
        <w:rPr>
          <w:i/>
          <w:sz w:val="20"/>
          <w:szCs w:val="20"/>
        </w:rPr>
        <w:t xml:space="preserve">“, </w:t>
      </w:r>
      <w:hyperlink r:id="rId18" w:history="1">
        <w:r w:rsidRPr="00E116A1">
          <w:rPr>
            <w:rStyle w:val="Hyperlink"/>
            <w:i/>
            <w:sz w:val="20"/>
            <w:szCs w:val="20"/>
          </w:rPr>
          <w:t>Moodle-Kurs „Berufsfachli</w:t>
        </w:r>
        <w:r w:rsidR="00045708" w:rsidRPr="00E116A1">
          <w:rPr>
            <w:rStyle w:val="Hyperlink"/>
            <w:i/>
            <w:sz w:val="20"/>
            <w:szCs w:val="20"/>
          </w:rPr>
          <w:t>che Kompetenz – Berufsschule“</w:t>
        </w:r>
      </w:hyperlink>
      <w:r w:rsidR="00045708">
        <w:rPr>
          <w:i/>
          <w:sz w:val="20"/>
          <w:szCs w:val="20"/>
        </w:rPr>
        <w:t xml:space="preserve">, </w:t>
      </w:r>
      <w:r w:rsidRPr="0053797C">
        <w:rPr>
          <w:i/>
          <w:sz w:val="20"/>
          <w:szCs w:val="20"/>
        </w:rPr>
        <w:t xml:space="preserve">Ministerium für Kultus, Jugend und Sport Baden-Württemberg, Referat 42, Februar 2023, </w:t>
      </w:r>
      <w:hyperlink r:id="rId19" w:history="1">
        <w:r w:rsidR="00045708" w:rsidRPr="00205781">
          <w:rPr>
            <w:rStyle w:val="Hyperlink"/>
            <w:sz w:val="20"/>
          </w:rPr>
          <w:t>CC BY NC 4.0</w:t>
        </w:r>
      </w:hyperlink>
      <w:r w:rsidR="00045708">
        <w:rPr>
          <w:i/>
          <w:sz w:val="20"/>
          <w:szCs w:val="20"/>
        </w:rPr>
        <w:t xml:space="preserve"> (Zugriff am 25.06.2025)</w:t>
      </w:r>
      <w:r w:rsidR="00045708">
        <w:rPr>
          <w:i/>
          <w:sz w:val="20"/>
          <w:szCs w:val="20"/>
        </w:rPr>
        <w:br w:type="page"/>
      </w:r>
    </w:p>
    <w:p w14:paraId="0D133460" w14:textId="489F2B24" w:rsidR="00373BBA" w:rsidRDefault="00373BBA" w:rsidP="00505625">
      <w:pPr>
        <w:pStyle w:val="LSLsungTextgrnfettE4"/>
        <w:jc w:val="left"/>
      </w:pPr>
      <w:r>
        <w:lastRenderedPageBreak/>
        <w:t xml:space="preserve">Zu Auftrag 2: </w:t>
      </w:r>
      <w:r w:rsidR="00773A6D">
        <w:t xml:space="preserve">Binnendifferenzierung (leistungsschwächere </w:t>
      </w:r>
      <w:r w:rsidR="001E73E7">
        <w:t>Schülerinnen und Schüler</w:t>
      </w:r>
      <w:r w:rsidR="00773A6D">
        <w:t xml:space="preserve">): </w:t>
      </w:r>
      <w:r w:rsidR="00505625">
        <w:br/>
      </w:r>
      <w:r w:rsidR="00773A6D">
        <w:t>Links zu Lernvideos</w:t>
      </w:r>
      <w:r w:rsidRPr="001B496F">
        <w:t xml:space="preserve"> </w:t>
      </w:r>
    </w:p>
    <w:p w14:paraId="34CCEFA3" w14:textId="5648D5A9" w:rsidR="00373BBA" w:rsidRDefault="00373BBA" w:rsidP="00505625">
      <w:pPr>
        <w:pStyle w:val="LSLsungTextgrn"/>
        <w:spacing w:after="360"/>
      </w:pPr>
      <w:r>
        <w:t>Für leistungsschwächere Schülerinnen und Schüler können u Lernvideos zur Erstellung von Jahresabschlüssen zur Verfügung gestellt oder eine Internetrecherche hierzu ermöglicht werden.</w:t>
      </w:r>
    </w:p>
    <w:p w14:paraId="1B288BE2" w14:textId="4E09D555" w:rsidR="004D0E42" w:rsidRDefault="004D0E42" w:rsidP="00505625">
      <w:pPr>
        <w:pStyle w:val="LSLsungTextgrnfettE4"/>
        <w:jc w:val="left"/>
      </w:pPr>
      <w:r>
        <w:t>Zu Auftrag 2</w:t>
      </w:r>
      <w:r w:rsidRPr="001B496F">
        <w:t>: Binn</w:t>
      </w:r>
      <w:r w:rsidR="00773A6D">
        <w:t>endifferenzierung (</w:t>
      </w:r>
      <w:r>
        <w:t xml:space="preserve">leistungsschwächere </w:t>
      </w:r>
      <w:r w:rsidR="001E73E7">
        <w:t>Schülerinnen und Schüler</w:t>
      </w:r>
      <w:r w:rsidR="00773A6D">
        <w:t xml:space="preserve">): </w:t>
      </w:r>
      <w:r w:rsidR="00505625">
        <w:br/>
      </w:r>
      <w:r>
        <w:t>Impulse</w:t>
      </w:r>
      <w:r w:rsidRPr="001B496F">
        <w:t xml:space="preserve"> </w:t>
      </w:r>
      <w:r>
        <w:t xml:space="preserve">als Hilfe </w:t>
      </w:r>
      <w:r w:rsidRPr="001B496F">
        <w:t>zur</w:t>
      </w:r>
      <w:r>
        <w:t xml:space="preserve"> Durchführung des Brainstormings</w:t>
      </w:r>
    </w:p>
    <w:p w14:paraId="7D8B1E49" w14:textId="27C0FFFD" w:rsidR="004D0E42" w:rsidRDefault="004D0E42" w:rsidP="00505625">
      <w:pPr>
        <w:pStyle w:val="LSLsungTextgrn"/>
        <w:spacing w:after="480"/>
      </w:pPr>
      <w:r>
        <w:t>Die Impulse können den</w:t>
      </w:r>
      <w:r w:rsidRPr="001B496F">
        <w:t xml:space="preserve"> </w:t>
      </w:r>
      <w:r>
        <w:t>betreffenden</w:t>
      </w:r>
      <w:r w:rsidRPr="001B496F">
        <w:t xml:space="preserve"> </w:t>
      </w:r>
      <w:r>
        <w:t xml:space="preserve">Schülerinnen zu Beginn des Brainstormings –auch einzeln </w:t>
      </w:r>
      <w:r w:rsidR="0053797C">
        <w:t>–</w:t>
      </w:r>
      <w:r>
        <w:t xml:space="preserve"> gegeben werden, wenn sie nicht weiterkommen: </w:t>
      </w:r>
    </w:p>
    <w:p w14:paraId="0DCA4A87" w14:textId="4DA5DC09" w:rsidR="009B41E2" w:rsidRPr="009B41E2" w:rsidRDefault="009B41E2" w:rsidP="00C2110E">
      <w:pPr>
        <w:pStyle w:val="LSZwischentitel"/>
      </w:pPr>
      <w:r>
        <w:t>WST-LF10-LS03</w:t>
      </w:r>
      <w:r w:rsidRPr="009B41E2">
        <w:tab/>
      </w:r>
      <w:r>
        <w:t xml:space="preserve">Vorgehen bei der Erstellung des Jahresabschlusses planen – </w:t>
      </w:r>
      <w:r w:rsidR="00C705D5">
        <w:tab/>
      </w:r>
      <w:r>
        <w:t>Impulse für die Durchführung des Brainstormings</w:t>
      </w:r>
    </w:p>
    <w:tbl>
      <w:tblPr>
        <w:tblStyle w:val="TabellenrasterWST"/>
        <w:tblpPr w:leftFromText="142" w:rightFromText="142" w:vertAnchor="text" w:tblpY="1"/>
        <w:tblOverlap w:val="never"/>
        <w:tblW w:w="9760" w:type="dxa"/>
        <w:tblCellMar>
          <w:top w:w="28" w:type="dxa"/>
          <w:bottom w:w="28" w:type="dxa"/>
        </w:tblCellMar>
        <w:tblLook w:val="04A0" w:firstRow="1" w:lastRow="0" w:firstColumn="1" w:lastColumn="0" w:noHBand="0" w:noVBand="1"/>
        <w:tblDescription w:val="Tabelle Durchführung Brainstorming"/>
      </w:tblPr>
      <w:tblGrid>
        <w:gridCol w:w="8223"/>
        <w:gridCol w:w="1537"/>
      </w:tblGrid>
      <w:tr w:rsidR="004D0E42" w:rsidRPr="00505625" w14:paraId="3399D17D" w14:textId="77777777" w:rsidTr="00BE12B5">
        <w:trPr>
          <w:trHeight w:val="454"/>
          <w:tblHeader/>
        </w:trPr>
        <w:tc>
          <w:tcPr>
            <w:tcW w:w="8223" w:type="dxa"/>
          </w:tcPr>
          <w:p w14:paraId="3B6268B2" w14:textId="77777777" w:rsidR="004D0E42" w:rsidRPr="00505625" w:rsidRDefault="004D0E42" w:rsidP="00BE12B5">
            <w:pPr>
              <w:pStyle w:val="LSTabelleschwarzfettE1"/>
              <w:framePr w:hSpace="0" w:wrap="auto" w:vAnchor="margin" w:hAnchor="text" w:yAlign="inline"/>
              <w:suppressOverlap w:val="0"/>
            </w:pPr>
            <w:r w:rsidRPr="00505625">
              <w:t>Schritt 2: Durchführung des Brainstormings</w:t>
            </w:r>
          </w:p>
        </w:tc>
        <w:tc>
          <w:tcPr>
            <w:tcW w:w="1537" w:type="dxa"/>
          </w:tcPr>
          <w:p w14:paraId="4957425D" w14:textId="0C895D7A" w:rsidR="004D0E42" w:rsidRPr="00505625" w:rsidRDefault="00FE386E" w:rsidP="00BE12B5">
            <w:pPr>
              <w:pStyle w:val="LSTabelleschwarzfettE1"/>
              <w:framePr w:hSpace="0" w:wrap="auto" w:vAnchor="margin" w:hAnchor="text" w:yAlign="inline"/>
              <w:suppressOverlap w:val="0"/>
            </w:pPr>
            <w:r>
              <w:t>e</w:t>
            </w:r>
            <w:r w:rsidR="004D0E42" w:rsidRPr="00505625">
              <w:t>rledigt (</w:t>
            </w:r>
            <w:r w:rsidR="004D0E42" w:rsidRPr="00505625">
              <w:rPr>
                <w:rFonts w:ascii="Segoe UI Symbol" w:hAnsi="Segoe UI Symbol" w:cs="Segoe UI Symbol"/>
              </w:rPr>
              <w:t>✓</w:t>
            </w:r>
            <w:r w:rsidR="004D0E42" w:rsidRPr="00505625">
              <w:t>)</w:t>
            </w:r>
          </w:p>
        </w:tc>
      </w:tr>
      <w:tr w:rsidR="004D0E42" w:rsidRPr="00505625" w14:paraId="1809033D" w14:textId="77777777" w:rsidTr="00BE12B5">
        <w:trPr>
          <w:trHeight w:val="454"/>
        </w:trPr>
        <w:tc>
          <w:tcPr>
            <w:tcW w:w="8223" w:type="dxa"/>
            <w:hideMark/>
          </w:tcPr>
          <w:p w14:paraId="2F066ADF" w14:textId="665B55F3" w:rsidR="004D0E42" w:rsidRPr="00505625" w:rsidRDefault="00E116A1" w:rsidP="00E116A1">
            <w:pPr>
              <w:tabs>
                <w:tab w:val="left" w:pos="174"/>
              </w:tabs>
              <w:rPr>
                <w:rFonts w:eastAsia="Times New Roman"/>
                <w:lang w:eastAsia="de-DE"/>
              </w:rPr>
            </w:pPr>
            <w:r>
              <w:rPr>
                <w:rFonts w:eastAsia="Times New Roman"/>
                <w:lang w:eastAsia="de-DE"/>
              </w:rPr>
              <w:t>-</w:t>
            </w:r>
            <w:r>
              <w:rPr>
                <w:rFonts w:eastAsia="Times New Roman"/>
                <w:lang w:eastAsia="de-DE"/>
              </w:rPr>
              <w:tab/>
            </w:r>
            <w:r w:rsidR="004D0E42" w:rsidRPr="00505625">
              <w:rPr>
                <w:rFonts w:eastAsia="Times New Roman"/>
                <w:lang w:eastAsia="de-DE"/>
              </w:rPr>
              <w:t>Einführung in das Brainstorming geben</w:t>
            </w:r>
          </w:p>
        </w:tc>
        <w:tc>
          <w:tcPr>
            <w:tcW w:w="1537" w:type="dxa"/>
            <w:hideMark/>
          </w:tcPr>
          <w:p w14:paraId="243ECB46" w14:textId="77777777" w:rsidR="004D0E42" w:rsidRPr="00505625" w:rsidRDefault="004D0E42" w:rsidP="00784160">
            <w:pPr>
              <w:rPr>
                <w:rFonts w:eastAsia="Times New Roman"/>
                <w:lang w:eastAsia="de-DE"/>
              </w:rPr>
            </w:pPr>
          </w:p>
        </w:tc>
      </w:tr>
      <w:tr w:rsidR="004D0E42" w:rsidRPr="00505625" w14:paraId="38E7FF72" w14:textId="77777777" w:rsidTr="00BE12B5">
        <w:trPr>
          <w:trHeight w:val="454"/>
        </w:trPr>
        <w:tc>
          <w:tcPr>
            <w:tcW w:w="8223" w:type="dxa"/>
          </w:tcPr>
          <w:p w14:paraId="2CCE0797" w14:textId="18DCDDA9" w:rsidR="004D0E42" w:rsidRPr="00505625" w:rsidRDefault="00E116A1" w:rsidP="00E116A1">
            <w:pPr>
              <w:tabs>
                <w:tab w:val="left" w:pos="174"/>
              </w:tabs>
              <w:rPr>
                <w:rFonts w:eastAsia="Times New Roman"/>
                <w:lang w:eastAsia="de-DE"/>
              </w:rPr>
            </w:pPr>
            <w:r>
              <w:rPr>
                <w:rFonts w:eastAsia="Times New Roman"/>
                <w:lang w:eastAsia="de-DE"/>
              </w:rPr>
              <w:t>-</w:t>
            </w:r>
            <w:r>
              <w:rPr>
                <w:rFonts w:eastAsia="Times New Roman"/>
                <w:lang w:eastAsia="de-DE"/>
              </w:rPr>
              <w:tab/>
            </w:r>
            <w:r w:rsidR="004D0E42" w:rsidRPr="00505625">
              <w:rPr>
                <w:rFonts w:eastAsia="Times New Roman"/>
                <w:lang w:eastAsia="de-DE"/>
              </w:rPr>
              <w:t>Ziel vorstellen</w:t>
            </w:r>
          </w:p>
        </w:tc>
        <w:tc>
          <w:tcPr>
            <w:tcW w:w="1537" w:type="dxa"/>
          </w:tcPr>
          <w:p w14:paraId="7705E9D1" w14:textId="77777777" w:rsidR="004D0E42" w:rsidRPr="00505625" w:rsidRDefault="004D0E42" w:rsidP="00784160">
            <w:pPr>
              <w:rPr>
                <w:rFonts w:eastAsia="Times New Roman"/>
                <w:lang w:eastAsia="de-DE"/>
              </w:rPr>
            </w:pPr>
          </w:p>
        </w:tc>
      </w:tr>
      <w:tr w:rsidR="004D0E42" w:rsidRPr="00505625" w14:paraId="329D7189" w14:textId="77777777" w:rsidTr="00BE12B5">
        <w:trPr>
          <w:trHeight w:val="454"/>
        </w:trPr>
        <w:tc>
          <w:tcPr>
            <w:tcW w:w="8223" w:type="dxa"/>
          </w:tcPr>
          <w:p w14:paraId="373F9075" w14:textId="01A9D5DC" w:rsidR="004D0E42" w:rsidRPr="00505625" w:rsidRDefault="00E116A1" w:rsidP="00E116A1">
            <w:pPr>
              <w:tabs>
                <w:tab w:val="left" w:pos="174"/>
              </w:tabs>
              <w:rPr>
                <w:rFonts w:eastAsia="Times New Roman"/>
                <w:lang w:eastAsia="de-DE"/>
              </w:rPr>
            </w:pPr>
            <w:r>
              <w:rPr>
                <w:rFonts w:eastAsia="Times New Roman"/>
                <w:lang w:eastAsia="de-DE"/>
              </w:rPr>
              <w:t>-</w:t>
            </w:r>
            <w:r>
              <w:rPr>
                <w:rFonts w:eastAsia="Times New Roman"/>
                <w:lang w:eastAsia="de-DE"/>
              </w:rPr>
              <w:tab/>
            </w:r>
            <w:r w:rsidR="004D0E42" w:rsidRPr="00505625">
              <w:rPr>
                <w:rFonts w:eastAsia="Times New Roman"/>
                <w:lang w:eastAsia="de-DE"/>
              </w:rPr>
              <w:t>Regeln vorstellen und begründen</w:t>
            </w:r>
          </w:p>
        </w:tc>
        <w:tc>
          <w:tcPr>
            <w:tcW w:w="1537" w:type="dxa"/>
          </w:tcPr>
          <w:p w14:paraId="1C959C64" w14:textId="77777777" w:rsidR="004D0E42" w:rsidRPr="00505625" w:rsidRDefault="004D0E42" w:rsidP="00784160">
            <w:pPr>
              <w:rPr>
                <w:rFonts w:eastAsia="Times New Roman"/>
                <w:lang w:eastAsia="de-DE"/>
              </w:rPr>
            </w:pPr>
          </w:p>
        </w:tc>
      </w:tr>
      <w:tr w:rsidR="004D0E42" w:rsidRPr="00505625" w14:paraId="5235D16D" w14:textId="77777777" w:rsidTr="00BE12B5">
        <w:trPr>
          <w:trHeight w:val="454"/>
        </w:trPr>
        <w:tc>
          <w:tcPr>
            <w:tcW w:w="8223" w:type="dxa"/>
            <w:hideMark/>
          </w:tcPr>
          <w:p w14:paraId="5D195A00" w14:textId="6A8AB102" w:rsidR="004D0E42" w:rsidRPr="00505625" w:rsidRDefault="00E116A1" w:rsidP="00E116A1">
            <w:pPr>
              <w:tabs>
                <w:tab w:val="left" w:pos="174"/>
              </w:tabs>
              <w:rPr>
                <w:rFonts w:eastAsia="Times New Roman"/>
                <w:lang w:eastAsia="de-DE"/>
              </w:rPr>
            </w:pPr>
            <w:r>
              <w:rPr>
                <w:rFonts w:eastAsia="Times New Roman"/>
                <w:lang w:eastAsia="de-DE"/>
              </w:rPr>
              <w:t>-</w:t>
            </w:r>
            <w:r>
              <w:rPr>
                <w:rFonts w:eastAsia="Times New Roman"/>
                <w:lang w:eastAsia="de-DE"/>
              </w:rPr>
              <w:tab/>
            </w:r>
            <w:r w:rsidR="004D0E42" w:rsidRPr="00505625">
              <w:rPr>
                <w:rFonts w:eastAsia="Times New Roman"/>
                <w:lang w:eastAsia="de-DE"/>
              </w:rPr>
              <w:t>Ideenfindung starten (alle Ideen sind erlaubt, keine Kritik)</w:t>
            </w:r>
          </w:p>
        </w:tc>
        <w:tc>
          <w:tcPr>
            <w:tcW w:w="1537" w:type="dxa"/>
            <w:hideMark/>
          </w:tcPr>
          <w:p w14:paraId="309EABE9" w14:textId="77777777" w:rsidR="004D0E42" w:rsidRPr="00505625" w:rsidRDefault="004D0E42" w:rsidP="00784160">
            <w:pPr>
              <w:rPr>
                <w:rFonts w:eastAsia="Times New Roman"/>
                <w:lang w:eastAsia="de-DE"/>
              </w:rPr>
            </w:pPr>
          </w:p>
        </w:tc>
      </w:tr>
      <w:tr w:rsidR="004D0E42" w:rsidRPr="00505625" w14:paraId="3F500C28" w14:textId="77777777" w:rsidTr="00BE12B5">
        <w:trPr>
          <w:trHeight w:val="454"/>
        </w:trPr>
        <w:tc>
          <w:tcPr>
            <w:tcW w:w="8223" w:type="dxa"/>
            <w:hideMark/>
          </w:tcPr>
          <w:p w14:paraId="75B01CE2" w14:textId="70358118" w:rsidR="004D0E42" w:rsidRPr="00505625" w:rsidRDefault="00E116A1" w:rsidP="00E116A1">
            <w:pPr>
              <w:tabs>
                <w:tab w:val="left" w:pos="174"/>
              </w:tabs>
              <w:rPr>
                <w:rFonts w:eastAsia="Times New Roman"/>
                <w:lang w:eastAsia="de-DE"/>
              </w:rPr>
            </w:pPr>
            <w:r>
              <w:rPr>
                <w:rFonts w:eastAsia="Times New Roman"/>
                <w:lang w:eastAsia="de-DE"/>
              </w:rPr>
              <w:t>-</w:t>
            </w:r>
            <w:r>
              <w:rPr>
                <w:rFonts w:eastAsia="Times New Roman"/>
                <w:lang w:eastAsia="de-DE"/>
              </w:rPr>
              <w:tab/>
            </w:r>
            <w:r w:rsidR="004D0E42" w:rsidRPr="00505625">
              <w:rPr>
                <w:rFonts w:eastAsia="Times New Roman"/>
                <w:lang w:eastAsia="de-DE"/>
              </w:rPr>
              <w:t>jede Idee notieren (</w:t>
            </w:r>
            <w:r w:rsidR="00395783" w:rsidRPr="00505625">
              <w:rPr>
                <w:rFonts w:eastAsia="Times New Roman"/>
                <w:lang w:eastAsia="de-DE"/>
              </w:rPr>
              <w:t>z. B.</w:t>
            </w:r>
            <w:r w:rsidR="004D0E42" w:rsidRPr="00505625">
              <w:rPr>
                <w:rFonts w:eastAsia="Times New Roman"/>
                <w:lang w:eastAsia="de-DE"/>
              </w:rPr>
              <w:t xml:space="preserve"> auf Karten oder am Whiteboard)</w:t>
            </w:r>
          </w:p>
        </w:tc>
        <w:tc>
          <w:tcPr>
            <w:tcW w:w="1537" w:type="dxa"/>
            <w:hideMark/>
          </w:tcPr>
          <w:p w14:paraId="00510596" w14:textId="77777777" w:rsidR="004D0E42" w:rsidRPr="00505625" w:rsidRDefault="004D0E42" w:rsidP="00784160">
            <w:pPr>
              <w:rPr>
                <w:rFonts w:eastAsia="Times New Roman"/>
                <w:lang w:eastAsia="de-DE"/>
              </w:rPr>
            </w:pPr>
          </w:p>
        </w:tc>
      </w:tr>
      <w:tr w:rsidR="004D0E42" w:rsidRPr="00505625" w14:paraId="1EF60161" w14:textId="77777777" w:rsidTr="00BE12B5">
        <w:trPr>
          <w:trHeight w:val="454"/>
        </w:trPr>
        <w:tc>
          <w:tcPr>
            <w:tcW w:w="8223" w:type="dxa"/>
            <w:hideMark/>
          </w:tcPr>
          <w:p w14:paraId="7CEF2B01" w14:textId="049352A8" w:rsidR="004D0E42" w:rsidRPr="00505625" w:rsidRDefault="00E116A1" w:rsidP="00E116A1">
            <w:pPr>
              <w:tabs>
                <w:tab w:val="left" w:pos="174"/>
              </w:tabs>
              <w:rPr>
                <w:rFonts w:eastAsia="Times New Roman"/>
                <w:lang w:eastAsia="de-DE"/>
              </w:rPr>
            </w:pPr>
            <w:r>
              <w:rPr>
                <w:rFonts w:eastAsia="Times New Roman"/>
                <w:lang w:eastAsia="de-DE"/>
              </w:rPr>
              <w:t>-</w:t>
            </w:r>
            <w:r>
              <w:rPr>
                <w:rFonts w:eastAsia="Times New Roman"/>
                <w:lang w:eastAsia="de-DE"/>
              </w:rPr>
              <w:tab/>
            </w:r>
            <w:r w:rsidR="004D0E42" w:rsidRPr="00505625">
              <w:rPr>
                <w:rFonts w:eastAsia="Times New Roman"/>
                <w:lang w:eastAsia="de-DE"/>
              </w:rPr>
              <w:t>Ermutigung zur kreativen und unkonventionellen Ideenfindung</w:t>
            </w:r>
          </w:p>
        </w:tc>
        <w:tc>
          <w:tcPr>
            <w:tcW w:w="1537" w:type="dxa"/>
            <w:hideMark/>
          </w:tcPr>
          <w:p w14:paraId="7E51B0BB" w14:textId="77777777" w:rsidR="004D0E42" w:rsidRPr="00505625" w:rsidRDefault="004D0E42" w:rsidP="00784160">
            <w:pPr>
              <w:rPr>
                <w:rFonts w:eastAsia="Times New Roman"/>
                <w:lang w:eastAsia="de-DE"/>
              </w:rPr>
            </w:pPr>
          </w:p>
        </w:tc>
      </w:tr>
      <w:tr w:rsidR="004D0E42" w:rsidRPr="00505625" w14:paraId="791CCA96" w14:textId="77777777" w:rsidTr="00BE12B5">
        <w:trPr>
          <w:trHeight w:val="454"/>
        </w:trPr>
        <w:tc>
          <w:tcPr>
            <w:tcW w:w="8223" w:type="dxa"/>
            <w:hideMark/>
          </w:tcPr>
          <w:p w14:paraId="5E9F9B10" w14:textId="2FC644C5" w:rsidR="004D0E42" w:rsidRPr="00505625" w:rsidRDefault="00E116A1" w:rsidP="00E116A1">
            <w:pPr>
              <w:tabs>
                <w:tab w:val="left" w:pos="174"/>
              </w:tabs>
              <w:rPr>
                <w:rFonts w:eastAsia="Times New Roman"/>
                <w:lang w:eastAsia="de-DE"/>
              </w:rPr>
            </w:pPr>
            <w:r>
              <w:rPr>
                <w:rFonts w:eastAsia="Times New Roman"/>
                <w:lang w:eastAsia="de-DE"/>
              </w:rPr>
              <w:t>-</w:t>
            </w:r>
            <w:r>
              <w:rPr>
                <w:rFonts w:eastAsia="Times New Roman"/>
                <w:lang w:eastAsia="de-DE"/>
              </w:rPr>
              <w:tab/>
            </w:r>
            <w:r w:rsidR="004D0E42" w:rsidRPr="00505625">
              <w:rPr>
                <w:rFonts w:eastAsia="Times New Roman"/>
                <w:lang w:eastAsia="de-DE"/>
              </w:rPr>
              <w:t>Einhaltung der Regeln überwachen</w:t>
            </w:r>
          </w:p>
        </w:tc>
        <w:tc>
          <w:tcPr>
            <w:tcW w:w="1537" w:type="dxa"/>
            <w:hideMark/>
          </w:tcPr>
          <w:p w14:paraId="2C0C90D3" w14:textId="77777777" w:rsidR="004D0E42" w:rsidRPr="00505625" w:rsidRDefault="004D0E42" w:rsidP="00784160">
            <w:pPr>
              <w:rPr>
                <w:rFonts w:eastAsia="Times New Roman"/>
                <w:lang w:eastAsia="de-DE"/>
              </w:rPr>
            </w:pPr>
          </w:p>
        </w:tc>
      </w:tr>
      <w:tr w:rsidR="004D0E42" w:rsidRPr="00505625" w14:paraId="34981B7B" w14:textId="77777777" w:rsidTr="00BE12B5">
        <w:trPr>
          <w:trHeight w:val="454"/>
        </w:trPr>
        <w:tc>
          <w:tcPr>
            <w:tcW w:w="8223" w:type="dxa"/>
          </w:tcPr>
          <w:p w14:paraId="6094D7D3" w14:textId="05C29C19" w:rsidR="00784160" w:rsidRPr="00505625" w:rsidRDefault="00E116A1" w:rsidP="00E116A1">
            <w:pPr>
              <w:tabs>
                <w:tab w:val="left" w:pos="0"/>
                <w:tab w:val="left" w:pos="174"/>
              </w:tabs>
              <w:rPr>
                <w:rFonts w:eastAsia="Times New Roman"/>
                <w:lang w:eastAsia="de-DE"/>
              </w:rPr>
            </w:pPr>
            <w:r>
              <w:rPr>
                <w:rFonts w:eastAsia="Times New Roman"/>
                <w:lang w:eastAsia="de-DE"/>
              </w:rPr>
              <w:t>-</w:t>
            </w:r>
            <w:r>
              <w:rPr>
                <w:rFonts w:eastAsia="Times New Roman"/>
                <w:lang w:eastAsia="de-DE"/>
              </w:rPr>
              <w:tab/>
            </w:r>
            <w:r w:rsidR="004D0E42" w:rsidRPr="00505625">
              <w:rPr>
                <w:rFonts w:eastAsia="Times New Roman"/>
                <w:lang w:eastAsia="de-DE"/>
              </w:rPr>
              <w:t>aus den Ideen eine Vorgehensweise für die E</w:t>
            </w:r>
            <w:r>
              <w:rPr>
                <w:rFonts w:eastAsia="Times New Roman"/>
                <w:lang w:eastAsia="de-DE"/>
              </w:rPr>
              <w:t xml:space="preserve">rstellung des Jahresabschlusses </w:t>
            </w:r>
            <w:r>
              <w:rPr>
                <w:rFonts w:eastAsia="Times New Roman"/>
                <w:lang w:eastAsia="de-DE"/>
              </w:rPr>
              <w:tab/>
            </w:r>
            <w:r w:rsidR="004D0E42" w:rsidRPr="00505625">
              <w:rPr>
                <w:rFonts w:eastAsia="Times New Roman"/>
                <w:lang w:eastAsia="de-DE"/>
              </w:rPr>
              <w:t>entwickeln</w:t>
            </w:r>
          </w:p>
        </w:tc>
        <w:tc>
          <w:tcPr>
            <w:tcW w:w="1537" w:type="dxa"/>
          </w:tcPr>
          <w:p w14:paraId="492892E4" w14:textId="77777777" w:rsidR="004D0E42" w:rsidRPr="00505625" w:rsidRDefault="004D0E42" w:rsidP="00784160">
            <w:pPr>
              <w:rPr>
                <w:rFonts w:eastAsia="Times New Roman"/>
                <w:lang w:eastAsia="de-DE"/>
              </w:rPr>
            </w:pPr>
          </w:p>
        </w:tc>
      </w:tr>
    </w:tbl>
    <w:p w14:paraId="351212DD" w14:textId="32EACE13" w:rsidR="004D0E42" w:rsidRDefault="004D0E42" w:rsidP="00373BBA">
      <w:pPr>
        <w:spacing w:after="0" w:line="240" w:lineRule="auto"/>
        <w:rPr>
          <w:rFonts w:ascii="Times New Roman" w:eastAsia="Times New Roman" w:hAnsi="Times New Roman" w:cs="Times New Roman"/>
          <w:i/>
          <w:iCs/>
        </w:rPr>
      </w:pPr>
      <w:r>
        <w:rPr>
          <w:rFonts w:ascii="Times New Roman" w:eastAsia="Times New Roman" w:hAnsi="Times New Roman" w:cs="Times New Roman"/>
          <w:i/>
          <w:iCs/>
        </w:rPr>
        <w:br w:type="page"/>
      </w:r>
    </w:p>
    <w:p w14:paraId="7A39888B" w14:textId="503BB551" w:rsidR="00D4268D" w:rsidRPr="001B496F" w:rsidRDefault="00D4268D" w:rsidP="00395783">
      <w:pPr>
        <w:pStyle w:val="LSLsungTextgrnfettE4"/>
      </w:pPr>
      <w:r>
        <w:lastRenderedPageBreak/>
        <w:t xml:space="preserve">Zu Auftrag </w:t>
      </w:r>
      <w:r w:rsidR="00E32D90">
        <w:t>2</w:t>
      </w:r>
      <w:r>
        <w:t xml:space="preserve">: </w:t>
      </w:r>
      <w:r w:rsidR="005D1F2E">
        <w:t>Binnendifferenzier</w:t>
      </w:r>
      <w:r w:rsidR="00773A6D">
        <w:t xml:space="preserve">ung (sprachlich schwächere </w:t>
      </w:r>
      <w:r w:rsidR="001E73E7">
        <w:t>Schülerinnen und Schüler</w:t>
      </w:r>
      <w:r w:rsidR="00773A6D">
        <w:t>):</w:t>
      </w:r>
      <w:r w:rsidR="005D1F2E">
        <w:t xml:space="preserve"> </w:t>
      </w:r>
      <w:r>
        <w:t>Glossar</w:t>
      </w:r>
    </w:p>
    <w:p w14:paraId="63B617C1" w14:textId="3FF5CCD9" w:rsidR="00D4268D" w:rsidRDefault="00D4268D" w:rsidP="001B6B61">
      <w:pPr>
        <w:pStyle w:val="LSLsungTextgrn"/>
        <w:spacing w:after="360"/>
      </w:pPr>
      <w:r>
        <w:t xml:space="preserve">Das Glossar kann </w:t>
      </w:r>
      <w:r w:rsidR="00DA74F1">
        <w:t>den</w:t>
      </w:r>
      <w:r w:rsidR="005D1F2E">
        <w:t xml:space="preserve"> betreffenden</w:t>
      </w:r>
      <w:r w:rsidR="00DA74F1">
        <w:t xml:space="preserve"> Schülerinnen und Schülern</w:t>
      </w:r>
      <w:r w:rsidR="003361D4">
        <w:t xml:space="preserve"> als Hilfe</w:t>
      </w:r>
      <w:r>
        <w:t xml:space="preserve"> an die Hand gegeben werden mit der Aufforderung, dieses nach ihren Bedürfnissen zu erweitern.</w:t>
      </w:r>
    </w:p>
    <w:p w14:paraId="22A81E47" w14:textId="5C0849DC" w:rsidR="009B41E2" w:rsidRPr="009B41E2" w:rsidRDefault="009B41E2" w:rsidP="00C2110E">
      <w:pPr>
        <w:pStyle w:val="LSZwischentitel"/>
      </w:pPr>
      <w:r>
        <w:t>WST-LF10-LS03</w:t>
      </w:r>
      <w:r w:rsidRPr="009B41E2">
        <w:tab/>
      </w:r>
      <w:r>
        <w:t xml:space="preserve">Vorgehen bei der Erstellung des Jahresabschlusses planen – </w:t>
      </w:r>
      <w:r w:rsidR="00C705D5">
        <w:tab/>
      </w:r>
      <w:r>
        <w:t>Glossar für die Grundbegriffe</w:t>
      </w:r>
    </w:p>
    <w:tbl>
      <w:tblPr>
        <w:tblStyle w:val="TabellenrasterWST"/>
        <w:tblpPr w:leftFromText="142" w:rightFromText="142" w:vertAnchor="text" w:horzAnchor="margin" w:tblpY="1"/>
        <w:tblOverlap w:val="never"/>
        <w:tblW w:w="9752" w:type="dxa"/>
        <w:tblCellMar>
          <w:top w:w="28" w:type="dxa"/>
          <w:bottom w:w="28" w:type="dxa"/>
        </w:tblCellMar>
        <w:tblLook w:val="04A0" w:firstRow="1" w:lastRow="0" w:firstColumn="1" w:lastColumn="0" w:noHBand="0" w:noVBand="1"/>
        <w:tblDescription w:val="Glossar für die Grundbegriffe"/>
      </w:tblPr>
      <w:tblGrid>
        <w:gridCol w:w="3234"/>
        <w:gridCol w:w="6518"/>
      </w:tblGrid>
      <w:tr w:rsidR="00D4268D" w:rsidRPr="001B6B61" w14:paraId="6A7E8249" w14:textId="77777777" w:rsidTr="00753082">
        <w:trPr>
          <w:tblHeader/>
        </w:trPr>
        <w:tc>
          <w:tcPr>
            <w:tcW w:w="3241" w:type="dxa"/>
          </w:tcPr>
          <w:p w14:paraId="524835FA" w14:textId="7C8ED4E7" w:rsidR="00D4268D" w:rsidRPr="001B6B61" w:rsidRDefault="00D4268D" w:rsidP="00BE12B5">
            <w:pPr>
              <w:pStyle w:val="LSTabelleschwarzfettE1"/>
              <w:framePr w:hSpace="0" w:wrap="auto" w:vAnchor="margin" w:hAnchor="text" w:yAlign="inline"/>
              <w:suppressOverlap w:val="0"/>
            </w:pPr>
            <w:r w:rsidRPr="001B6B61">
              <w:t>Begriff</w:t>
            </w:r>
          </w:p>
        </w:tc>
        <w:tc>
          <w:tcPr>
            <w:tcW w:w="6535" w:type="dxa"/>
          </w:tcPr>
          <w:p w14:paraId="374B9ACD" w14:textId="4CA799BF" w:rsidR="00D4268D" w:rsidRPr="001B6B61" w:rsidRDefault="00D4268D" w:rsidP="00BE12B5">
            <w:pPr>
              <w:pStyle w:val="LSTabelleschwarzfettE1"/>
              <w:framePr w:hSpace="0" w:wrap="auto" w:vAnchor="margin" w:hAnchor="text" w:yAlign="inline"/>
              <w:suppressOverlap w:val="0"/>
            </w:pPr>
            <w:r w:rsidRPr="001B6B61">
              <w:t>Erklärung</w:t>
            </w:r>
          </w:p>
        </w:tc>
      </w:tr>
      <w:tr w:rsidR="00D4268D" w:rsidRPr="001B6B61" w14:paraId="36E7DBB0" w14:textId="77777777" w:rsidTr="00784160">
        <w:trPr>
          <w:trHeight w:val="850"/>
        </w:trPr>
        <w:tc>
          <w:tcPr>
            <w:tcW w:w="3241" w:type="dxa"/>
          </w:tcPr>
          <w:p w14:paraId="1259263B" w14:textId="349600BA" w:rsidR="00D4268D" w:rsidRPr="001B6B61" w:rsidRDefault="00D4268D" w:rsidP="00784160">
            <w:pPr>
              <w:rPr>
                <w:rFonts w:eastAsia="Times New Roman"/>
                <w:lang w:eastAsia="de-DE"/>
              </w:rPr>
            </w:pPr>
            <w:r w:rsidRPr="001B6B61">
              <w:t>Jahresverkehrszahlen</w:t>
            </w:r>
          </w:p>
        </w:tc>
        <w:tc>
          <w:tcPr>
            <w:tcW w:w="6535" w:type="dxa"/>
            <w:hideMark/>
          </w:tcPr>
          <w:p w14:paraId="011C54A5" w14:textId="79D3368E" w:rsidR="00D4268D" w:rsidRPr="001B6B61" w:rsidRDefault="00D4268D" w:rsidP="00784160">
            <w:pPr>
              <w:rPr>
                <w:rFonts w:eastAsia="Times New Roman"/>
                <w:lang w:eastAsia="de-DE"/>
              </w:rPr>
            </w:pPr>
            <w:r w:rsidRPr="001B6B61">
              <w:t>Soll- und Habensummen aller Buchungen auf allen Konten</w:t>
            </w:r>
          </w:p>
        </w:tc>
      </w:tr>
      <w:tr w:rsidR="00D4268D" w:rsidRPr="001B6B61" w14:paraId="61C67C19" w14:textId="77777777" w:rsidTr="00784160">
        <w:trPr>
          <w:trHeight w:val="850"/>
        </w:trPr>
        <w:tc>
          <w:tcPr>
            <w:tcW w:w="3241" w:type="dxa"/>
          </w:tcPr>
          <w:p w14:paraId="77E3CD0C" w14:textId="3BF09033" w:rsidR="00D4268D" w:rsidRPr="001B6B61" w:rsidRDefault="00D4268D" w:rsidP="00784160">
            <w:pPr>
              <w:rPr>
                <w:rFonts w:eastAsia="Times New Roman"/>
                <w:lang w:eastAsia="de-DE"/>
              </w:rPr>
            </w:pPr>
            <w:r w:rsidRPr="001B6B61">
              <w:t>Plausibilitätsprüfung</w:t>
            </w:r>
          </w:p>
        </w:tc>
        <w:tc>
          <w:tcPr>
            <w:tcW w:w="6535" w:type="dxa"/>
            <w:hideMark/>
          </w:tcPr>
          <w:p w14:paraId="5D00B5AD" w14:textId="505892FD" w:rsidR="00D4268D" w:rsidRDefault="00D4268D" w:rsidP="00784160">
            <w:r w:rsidRPr="001B6B61">
              <w:t xml:space="preserve">Überprüfung von Summen auf Konten auf ihre logische Richtigkeit </w:t>
            </w:r>
          </w:p>
          <w:p w14:paraId="710BC92D" w14:textId="77777777" w:rsidR="00BA1610" w:rsidRPr="001B6B61" w:rsidRDefault="00BA1610" w:rsidP="00784160"/>
          <w:p w14:paraId="793E300E" w14:textId="517179B7" w:rsidR="00D4268D" w:rsidRPr="001B6B61" w:rsidRDefault="00D4268D" w:rsidP="00784160">
            <w:pPr>
              <w:rPr>
                <w:rFonts w:eastAsia="Times New Roman"/>
                <w:lang w:eastAsia="de-DE"/>
              </w:rPr>
            </w:pPr>
            <w:r w:rsidRPr="001B6B61">
              <w:t>Beispiel: alle Umsätze auf dem Konto Umsatzerlöse x Umsatzsteuersatz müssen die Summe auf dem Konto Umsatzsteuer ergeben</w:t>
            </w:r>
          </w:p>
        </w:tc>
      </w:tr>
      <w:tr w:rsidR="00D4268D" w:rsidRPr="001B6B61" w14:paraId="241D0040" w14:textId="77777777" w:rsidTr="00784160">
        <w:trPr>
          <w:trHeight w:val="850"/>
        </w:trPr>
        <w:tc>
          <w:tcPr>
            <w:tcW w:w="3241" w:type="dxa"/>
          </w:tcPr>
          <w:p w14:paraId="1693C465" w14:textId="45768129" w:rsidR="00D4268D" w:rsidRPr="001B6B61" w:rsidRDefault="00D4268D" w:rsidP="00784160">
            <w:pPr>
              <w:rPr>
                <w:rFonts w:eastAsia="Times New Roman"/>
                <w:lang w:eastAsia="de-DE"/>
              </w:rPr>
            </w:pPr>
            <w:r w:rsidRPr="001B6B61">
              <w:t>Werthaltigkeit einer Forderung</w:t>
            </w:r>
          </w:p>
        </w:tc>
        <w:tc>
          <w:tcPr>
            <w:tcW w:w="6535" w:type="dxa"/>
            <w:hideMark/>
          </w:tcPr>
          <w:p w14:paraId="3DE20D17" w14:textId="193B63C8" w:rsidR="00D4268D" w:rsidRPr="001B6B61" w:rsidRDefault="00D4268D" w:rsidP="00784160">
            <w:pPr>
              <w:rPr>
                <w:rFonts w:eastAsia="Times New Roman"/>
                <w:lang w:eastAsia="de-DE"/>
              </w:rPr>
            </w:pPr>
            <w:r w:rsidRPr="001B6B61">
              <w:t>Feststellung, ob eine Forderungen vollständig eingehen wird</w:t>
            </w:r>
          </w:p>
        </w:tc>
      </w:tr>
      <w:tr w:rsidR="00D4268D" w:rsidRPr="001B6B61" w14:paraId="7D56B831" w14:textId="77777777" w:rsidTr="00784160">
        <w:trPr>
          <w:trHeight w:val="850"/>
        </w:trPr>
        <w:tc>
          <w:tcPr>
            <w:tcW w:w="3241" w:type="dxa"/>
          </w:tcPr>
          <w:p w14:paraId="079F6960" w14:textId="7DB45A40" w:rsidR="00D4268D" w:rsidRPr="001B6B61" w:rsidRDefault="00D4268D" w:rsidP="00784160">
            <w:pPr>
              <w:rPr>
                <w:rFonts w:eastAsia="Times New Roman"/>
                <w:lang w:eastAsia="de-DE"/>
              </w:rPr>
            </w:pPr>
            <w:r w:rsidRPr="001B6B61">
              <w:t>Bewertung</w:t>
            </w:r>
          </w:p>
        </w:tc>
        <w:tc>
          <w:tcPr>
            <w:tcW w:w="6535" w:type="dxa"/>
            <w:hideMark/>
          </w:tcPr>
          <w:p w14:paraId="099A3E5A" w14:textId="59024A30" w:rsidR="00D4268D" w:rsidRPr="001B6B61" w:rsidRDefault="00D4268D" w:rsidP="00784160">
            <w:pPr>
              <w:rPr>
                <w:rFonts w:eastAsia="Times New Roman"/>
                <w:lang w:eastAsia="de-DE"/>
              </w:rPr>
            </w:pPr>
            <w:r w:rsidRPr="001B6B61">
              <w:t>Ermittlung des Wertes einer Bilanzposition</w:t>
            </w:r>
          </w:p>
        </w:tc>
      </w:tr>
      <w:tr w:rsidR="00D4268D" w:rsidRPr="001B6B61" w14:paraId="16847FCF" w14:textId="77777777" w:rsidTr="00784160">
        <w:trPr>
          <w:trHeight w:val="850"/>
        </w:trPr>
        <w:tc>
          <w:tcPr>
            <w:tcW w:w="3241" w:type="dxa"/>
          </w:tcPr>
          <w:p w14:paraId="02E5242B" w14:textId="38673BD8" w:rsidR="00D4268D" w:rsidRPr="001B6B61" w:rsidRDefault="00D4268D" w:rsidP="00784160">
            <w:pPr>
              <w:rPr>
                <w:rFonts w:eastAsia="Times New Roman"/>
                <w:lang w:eastAsia="de-DE"/>
              </w:rPr>
            </w:pPr>
            <w:r w:rsidRPr="001B6B61">
              <w:t>Pauschalwertberichtigung</w:t>
            </w:r>
          </w:p>
        </w:tc>
        <w:tc>
          <w:tcPr>
            <w:tcW w:w="6535" w:type="dxa"/>
            <w:hideMark/>
          </w:tcPr>
          <w:p w14:paraId="2BA93C8C" w14:textId="273B862A" w:rsidR="00D4268D" w:rsidRPr="001B6B61" w:rsidRDefault="00D4268D" w:rsidP="00784160">
            <w:pPr>
              <w:rPr>
                <w:rFonts w:eastAsia="Times New Roman"/>
                <w:lang w:eastAsia="de-DE"/>
              </w:rPr>
            </w:pPr>
            <w:r w:rsidRPr="001B6B61">
              <w:t>Korrekturbetrag zum Konto Forderungen, in dem alle typischen gewöhnlichen Ausfallrisiken berücksichtigt werden</w:t>
            </w:r>
          </w:p>
        </w:tc>
      </w:tr>
      <w:tr w:rsidR="00D4268D" w:rsidRPr="001B6B61" w14:paraId="2CA17147" w14:textId="77777777" w:rsidTr="00784160">
        <w:trPr>
          <w:trHeight w:val="850"/>
        </w:trPr>
        <w:tc>
          <w:tcPr>
            <w:tcW w:w="3241" w:type="dxa"/>
          </w:tcPr>
          <w:p w14:paraId="2C68C5CF" w14:textId="77777777" w:rsidR="00D4268D" w:rsidRPr="001B6B61" w:rsidRDefault="00D4268D" w:rsidP="00784160"/>
        </w:tc>
        <w:tc>
          <w:tcPr>
            <w:tcW w:w="6535" w:type="dxa"/>
          </w:tcPr>
          <w:p w14:paraId="4A795AE9" w14:textId="77777777" w:rsidR="00D4268D" w:rsidRPr="001B6B61" w:rsidRDefault="00D4268D" w:rsidP="00784160"/>
        </w:tc>
      </w:tr>
      <w:tr w:rsidR="00D4268D" w:rsidRPr="001B6B61" w14:paraId="2447FFBE" w14:textId="77777777" w:rsidTr="00784160">
        <w:trPr>
          <w:trHeight w:val="850"/>
        </w:trPr>
        <w:tc>
          <w:tcPr>
            <w:tcW w:w="3241" w:type="dxa"/>
          </w:tcPr>
          <w:p w14:paraId="32BADED9" w14:textId="77777777" w:rsidR="00D4268D" w:rsidRPr="001B6B61" w:rsidRDefault="00D4268D" w:rsidP="00784160"/>
        </w:tc>
        <w:tc>
          <w:tcPr>
            <w:tcW w:w="6535" w:type="dxa"/>
          </w:tcPr>
          <w:p w14:paraId="46040BDD" w14:textId="77777777" w:rsidR="00D4268D" w:rsidRPr="001B6B61" w:rsidRDefault="00D4268D" w:rsidP="00784160"/>
        </w:tc>
      </w:tr>
      <w:tr w:rsidR="00D4268D" w:rsidRPr="001B6B61" w14:paraId="4DBA6F1C" w14:textId="77777777" w:rsidTr="00784160">
        <w:trPr>
          <w:trHeight w:val="850"/>
        </w:trPr>
        <w:tc>
          <w:tcPr>
            <w:tcW w:w="3241" w:type="dxa"/>
          </w:tcPr>
          <w:p w14:paraId="195CE480" w14:textId="77777777" w:rsidR="00D4268D" w:rsidRPr="001B6B61" w:rsidRDefault="00D4268D" w:rsidP="00784160"/>
        </w:tc>
        <w:tc>
          <w:tcPr>
            <w:tcW w:w="6535" w:type="dxa"/>
          </w:tcPr>
          <w:p w14:paraId="1BB6C543" w14:textId="77777777" w:rsidR="00D4268D" w:rsidRPr="001B6B61" w:rsidRDefault="00D4268D" w:rsidP="00784160"/>
        </w:tc>
      </w:tr>
      <w:tr w:rsidR="00D4268D" w:rsidRPr="001B6B61" w14:paraId="37A51F19" w14:textId="77777777" w:rsidTr="00784160">
        <w:trPr>
          <w:trHeight w:val="850"/>
        </w:trPr>
        <w:tc>
          <w:tcPr>
            <w:tcW w:w="3241" w:type="dxa"/>
          </w:tcPr>
          <w:p w14:paraId="6F9F6ADC" w14:textId="77777777" w:rsidR="00D4268D" w:rsidRPr="001B6B61" w:rsidRDefault="00D4268D" w:rsidP="00784160"/>
        </w:tc>
        <w:tc>
          <w:tcPr>
            <w:tcW w:w="6535" w:type="dxa"/>
          </w:tcPr>
          <w:p w14:paraId="51D3710F" w14:textId="77777777" w:rsidR="00D4268D" w:rsidRPr="001B6B61" w:rsidRDefault="00D4268D" w:rsidP="00784160"/>
        </w:tc>
      </w:tr>
      <w:tr w:rsidR="00D4268D" w:rsidRPr="001B6B61" w14:paraId="714DDEE2" w14:textId="77777777" w:rsidTr="00784160">
        <w:trPr>
          <w:trHeight w:val="850"/>
        </w:trPr>
        <w:tc>
          <w:tcPr>
            <w:tcW w:w="3241" w:type="dxa"/>
          </w:tcPr>
          <w:p w14:paraId="0B5C4131" w14:textId="77777777" w:rsidR="00D4268D" w:rsidRPr="001B6B61" w:rsidRDefault="00D4268D" w:rsidP="00784160"/>
        </w:tc>
        <w:tc>
          <w:tcPr>
            <w:tcW w:w="6535" w:type="dxa"/>
          </w:tcPr>
          <w:p w14:paraId="6D3DA773" w14:textId="77777777" w:rsidR="00D4268D" w:rsidRPr="001B6B61" w:rsidRDefault="00D4268D" w:rsidP="00784160"/>
        </w:tc>
      </w:tr>
    </w:tbl>
    <w:p w14:paraId="4AA2FD2D" w14:textId="45D09EB1" w:rsidR="00D4268D" w:rsidRDefault="00D4268D" w:rsidP="0091467C">
      <w:pPr>
        <w:rPr>
          <w:rFonts w:ascii="Calibri" w:eastAsia="Times New Roman" w:hAnsi="Calibri" w:cs="Calibri"/>
          <w:i/>
          <w:color w:val="007D46"/>
          <w:lang w:eastAsia="de-DE"/>
        </w:rPr>
      </w:pPr>
      <w:r>
        <w:rPr>
          <w:rFonts w:ascii="Calibri" w:eastAsia="Times New Roman" w:hAnsi="Calibri" w:cs="Calibri"/>
          <w:i/>
          <w:color w:val="007D46"/>
          <w:lang w:eastAsia="de-DE"/>
        </w:rPr>
        <w:br w:type="page"/>
      </w:r>
    </w:p>
    <w:p w14:paraId="3E5EA174" w14:textId="0B1B48A5" w:rsidR="00D738E0" w:rsidRDefault="00D738E0" w:rsidP="00BA1610">
      <w:pPr>
        <w:pStyle w:val="LSLsungTextgrnfettE4"/>
        <w:jc w:val="left"/>
      </w:pPr>
      <w:r w:rsidRPr="001B496F">
        <w:lastRenderedPageBreak/>
        <w:t xml:space="preserve">Zu Auftrag </w:t>
      </w:r>
      <w:r w:rsidR="009209F0" w:rsidRPr="001B496F">
        <w:t>2</w:t>
      </w:r>
      <w:r w:rsidRPr="001B496F">
        <w:t xml:space="preserve">: Binnendifferenzierung </w:t>
      </w:r>
      <w:r w:rsidR="00773A6D">
        <w:t>(</w:t>
      </w:r>
      <w:r w:rsidR="00026F59">
        <w:t xml:space="preserve">leistungsschwächere </w:t>
      </w:r>
      <w:r w:rsidR="001E73E7">
        <w:t>Schülerinnen und Schüler</w:t>
      </w:r>
      <w:r w:rsidR="00773A6D">
        <w:t xml:space="preserve">): </w:t>
      </w:r>
      <w:r w:rsidR="00BA1610">
        <w:br/>
      </w:r>
      <w:r w:rsidR="00E333F4" w:rsidRPr="001B496F">
        <w:t>Merkblatt</w:t>
      </w:r>
      <w:r w:rsidR="00773A6D">
        <w:t xml:space="preserve"> </w:t>
      </w:r>
      <w:r w:rsidR="00E333F4" w:rsidRPr="001B496F">
        <w:t>Moderation</w:t>
      </w:r>
    </w:p>
    <w:p w14:paraId="5D2529ED" w14:textId="0BF9D334" w:rsidR="00A338EB" w:rsidRDefault="00DA74F1" w:rsidP="00052311">
      <w:pPr>
        <w:pStyle w:val="LSLsungTextgrn"/>
        <w:spacing w:after="360"/>
      </w:pPr>
      <w:r>
        <w:t>Das Merkblatt</w:t>
      </w:r>
      <w:r w:rsidR="0091533D">
        <w:t xml:space="preserve"> kann </w:t>
      </w:r>
      <w:r w:rsidR="003361D4">
        <w:t>den</w:t>
      </w:r>
      <w:r w:rsidR="00773A6D">
        <w:t xml:space="preserve"> betreffenden</w:t>
      </w:r>
      <w:r w:rsidR="003361D4">
        <w:t xml:space="preserve"> Schülerinnen und Schüler als Hilfe </w:t>
      </w:r>
      <w:r w:rsidR="0091533D">
        <w:t xml:space="preserve">zur Verfügung gestellt werden, falls </w:t>
      </w:r>
      <w:r w:rsidR="00854879">
        <w:t>sie kein eigenes</w:t>
      </w:r>
      <w:r w:rsidR="0091533D">
        <w:t xml:space="preserve"> </w:t>
      </w:r>
      <w:r w:rsidR="00773A6D">
        <w:t xml:space="preserve">Merkblatt </w:t>
      </w:r>
      <w:r w:rsidR="0091533D">
        <w:t>bei der Bearbeitung von Auftrag</w:t>
      </w:r>
      <w:r w:rsidR="00BA1610">
        <w:t> </w:t>
      </w:r>
      <w:r w:rsidR="0091533D">
        <w:t xml:space="preserve">1 </w:t>
      </w:r>
      <w:r>
        <w:t>erstellt haben</w:t>
      </w:r>
      <w:r w:rsidR="00773A6D">
        <w:t xml:space="preserve"> und unsicher sind hinsichtlich der Moderation</w:t>
      </w:r>
      <w:r w:rsidR="00AA3D0C">
        <w:t xml:space="preserve"> (vgl. Zusatzauftrag S. 1</w:t>
      </w:r>
      <w:r w:rsidR="00580D1D">
        <w:t>7</w:t>
      </w:r>
      <w:r w:rsidR="00AA3D0C">
        <w:t>)</w:t>
      </w:r>
      <w:r w:rsidR="00BA1610">
        <w:t>.</w:t>
      </w:r>
    </w:p>
    <w:p w14:paraId="111727C8" w14:textId="615A644A" w:rsidR="009B41E2" w:rsidRPr="009B41E2" w:rsidRDefault="009B41E2" w:rsidP="00C2110E">
      <w:pPr>
        <w:pStyle w:val="LSZwischentitel"/>
      </w:pPr>
      <w:r>
        <w:t>WST-LF10-LS03</w:t>
      </w:r>
      <w:r w:rsidRPr="009B41E2">
        <w:tab/>
      </w:r>
      <w:r>
        <w:t xml:space="preserve">Vorgehen bei der Erstellung des Jahresabschlusses planen – </w:t>
      </w:r>
      <w:r w:rsidR="00BA1610">
        <w:br/>
      </w:r>
      <w:r>
        <w:t>Merkblatt Moderation</w:t>
      </w:r>
    </w:p>
    <w:tbl>
      <w:tblPr>
        <w:tblStyle w:val="Tabellenraster"/>
        <w:tblpPr w:leftFromText="142" w:rightFromText="142" w:vertAnchor="text" w:horzAnchor="margin" w:tblpY="1"/>
        <w:tblOverlap w:val="never"/>
        <w:tblW w:w="9776" w:type="dxa"/>
        <w:tblCellMar>
          <w:top w:w="28" w:type="dxa"/>
          <w:bottom w:w="28" w:type="dxa"/>
        </w:tblCellMar>
        <w:tblLook w:val="04A0" w:firstRow="1" w:lastRow="0" w:firstColumn="1" w:lastColumn="0" w:noHBand="0" w:noVBand="1"/>
        <w:tblDescription w:val="Merkblatt Moderation"/>
      </w:tblPr>
      <w:tblGrid>
        <w:gridCol w:w="3256"/>
        <w:gridCol w:w="6520"/>
      </w:tblGrid>
      <w:tr w:rsidR="00DA74F1" w:rsidRPr="00DA74F1" w14:paraId="763A26E1" w14:textId="77777777" w:rsidTr="00784160">
        <w:trPr>
          <w:tblHeader/>
        </w:trPr>
        <w:tc>
          <w:tcPr>
            <w:tcW w:w="3256" w:type="dxa"/>
          </w:tcPr>
          <w:p w14:paraId="247B5B44" w14:textId="77777777" w:rsidR="00DA74F1" w:rsidRPr="00DA74F1" w:rsidRDefault="00DA74F1" w:rsidP="00BE12B5">
            <w:pPr>
              <w:pStyle w:val="LSTabellegrnfettE1"/>
            </w:pPr>
            <w:r w:rsidRPr="00DA74F1">
              <w:t>Merkmal</w:t>
            </w:r>
          </w:p>
        </w:tc>
        <w:tc>
          <w:tcPr>
            <w:tcW w:w="6520" w:type="dxa"/>
          </w:tcPr>
          <w:p w14:paraId="2B690038" w14:textId="77777777" w:rsidR="00DA74F1" w:rsidRPr="00DA74F1" w:rsidRDefault="00DA74F1" w:rsidP="00BE12B5">
            <w:pPr>
              <w:pStyle w:val="LSTabellegrnfettE1"/>
            </w:pPr>
            <w:r w:rsidRPr="00DA74F1">
              <w:t>Beschreibung</w:t>
            </w:r>
          </w:p>
        </w:tc>
      </w:tr>
      <w:tr w:rsidR="00DA74F1" w:rsidRPr="00DA74F1" w14:paraId="50522A77" w14:textId="77777777" w:rsidTr="00784160">
        <w:tc>
          <w:tcPr>
            <w:tcW w:w="3256" w:type="dxa"/>
          </w:tcPr>
          <w:p w14:paraId="2FF26AF8" w14:textId="77777777" w:rsidR="00DA74F1" w:rsidRPr="00DA74F1" w:rsidRDefault="00DA74F1" w:rsidP="00784160">
            <w:pPr>
              <w:pStyle w:val="LSLsungTextgrn"/>
            </w:pPr>
            <w:r w:rsidRPr="00DA74F1">
              <w:t>Diskussion leiten, nicht führen</w:t>
            </w:r>
          </w:p>
        </w:tc>
        <w:tc>
          <w:tcPr>
            <w:tcW w:w="6520" w:type="dxa"/>
          </w:tcPr>
          <w:p w14:paraId="01FE6EDC" w14:textId="77777777" w:rsidR="00DA74F1" w:rsidRPr="0011619E" w:rsidRDefault="00DA74F1" w:rsidP="00784160">
            <w:pPr>
              <w:pStyle w:val="Listenabsatz"/>
              <w:numPr>
                <w:ilvl w:val="0"/>
                <w:numId w:val="4"/>
              </w:numPr>
              <w:spacing w:after="120" w:line="276" w:lineRule="auto"/>
              <w:ind w:left="358" w:hanging="284"/>
              <w:rPr>
                <w:rFonts w:cs="Arial"/>
                <w:sz w:val="22"/>
                <w:szCs w:val="22"/>
              </w:rPr>
            </w:pPr>
            <w:r w:rsidRPr="0011619E">
              <w:rPr>
                <w:rFonts w:cs="Arial"/>
                <w:sz w:val="22"/>
                <w:szCs w:val="22"/>
              </w:rPr>
              <w:t>Teilnehmer/innen auf Regeln hinweisen und ggf. daran erinnern</w:t>
            </w:r>
          </w:p>
          <w:p w14:paraId="18EF9B55" w14:textId="77777777" w:rsidR="00DA74F1" w:rsidRPr="0011619E" w:rsidRDefault="00DA74F1" w:rsidP="00784160">
            <w:pPr>
              <w:pStyle w:val="Listenabsatz"/>
              <w:numPr>
                <w:ilvl w:val="0"/>
                <w:numId w:val="4"/>
              </w:numPr>
              <w:spacing w:after="120" w:line="276" w:lineRule="auto"/>
              <w:ind w:left="358" w:hanging="284"/>
              <w:rPr>
                <w:rFonts w:cs="Arial"/>
                <w:sz w:val="22"/>
                <w:szCs w:val="22"/>
              </w:rPr>
            </w:pPr>
            <w:r w:rsidRPr="0011619E">
              <w:rPr>
                <w:rFonts w:cs="Arial"/>
                <w:sz w:val="22"/>
                <w:szCs w:val="22"/>
              </w:rPr>
              <w:t>Diskussion in Abschnitte strukturieren</w:t>
            </w:r>
          </w:p>
          <w:p w14:paraId="3B26C234" w14:textId="77777777" w:rsidR="00DA74F1" w:rsidRPr="0011619E" w:rsidRDefault="00DA74F1" w:rsidP="00784160">
            <w:pPr>
              <w:pStyle w:val="Listenabsatz"/>
              <w:numPr>
                <w:ilvl w:val="0"/>
                <w:numId w:val="4"/>
              </w:numPr>
              <w:spacing w:after="120" w:line="276" w:lineRule="auto"/>
              <w:ind w:left="358" w:hanging="284"/>
              <w:rPr>
                <w:rFonts w:cs="Arial"/>
                <w:sz w:val="22"/>
                <w:szCs w:val="22"/>
              </w:rPr>
            </w:pPr>
            <w:r w:rsidRPr="0011619E">
              <w:rPr>
                <w:rFonts w:cs="Arial"/>
                <w:sz w:val="22"/>
                <w:szCs w:val="22"/>
              </w:rPr>
              <w:t>eingreifen, wenn vom Thema abgewichen wird</w:t>
            </w:r>
          </w:p>
          <w:p w14:paraId="58F529D1" w14:textId="77777777" w:rsidR="00DA74F1" w:rsidRPr="0011619E" w:rsidRDefault="00DA74F1" w:rsidP="00784160">
            <w:pPr>
              <w:pStyle w:val="Listenabsatz"/>
              <w:numPr>
                <w:ilvl w:val="0"/>
                <w:numId w:val="4"/>
              </w:numPr>
              <w:spacing w:after="120" w:line="276" w:lineRule="auto"/>
              <w:ind w:left="358" w:hanging="284"/>
              <w:rPr>
                <w:rFonts w:cs="Arial"/>
                <w:sz w:val="22"/>
                <w:szCs w:val="22"/>
              </w:rPr>
            </w:pPr>
            <w:r w:rsidRPr="0011619E">
              <w:rPr>
                <w:rFonts w:cs="Arial"/>
                <w:sz w:val="22"/>
                <w:szCs w:val="22"/>
              </w:rPr>
              <w:t>bei Störungen eingreifen bzw. Gründe dafür klären</w:t>
            </w:r>
          </w:p>
        </w:tc>
      </w:tr>
      <w:tr w:rsidR="00DA74F1" w:rsidRPr="00DA74F1" w14:paraId="71AC24F9" w14:textId="77777777" w:rsidTr="00784160">
        <w:tc>
          <w:tcPr>
            <w:tcW w:w="3256" w:type="dxa"/>
          </w:tcPr>
          <w:p w14:paraId="7B33F483" w14:textId="77777777" w:rsidR="00DA74F1" w:rsidRPr="00DA74F1" w:rsidRDefault="00DA74F1" w:rsidP="00784160">
            <w:pPr>
              <w:pStyle w:val="LSLsungTextgrn"/>
            </w:pPr>
            <w:r w:rsidRPr="00DA74F1">
              <w:t>auf Einhaltung der Zeitvorgaben und Regeln achten</w:t>
            </w:r>
          </w:p>
        </w:tc>
        <w:tc>
          <w:tcPr>
            <w:tcW w:w="6520" w:type="dxa"/>
          </w:tcPr>
          <w:p w14:paraId="13384B44" w14:textId="77777777" w:rsidR="00DA74F1" w:rsidRPr="0011619E" w:rsidRDefault="00DA74F1" w:rsidP="00784160">
            <w:pPr>
              <w:pStyle w:val="Listenabsatz"/>
              <w:numPr>
                <w:ilvl w:val="0"/>
                <w:numId w:val="4"/>
              </w:numPr>
              <w:spacing w:after="120" w:line="276" w:lineRule="auto"/>
              <w:ind w:left="358" w:hanging="284"/>
              <w:rPr>
                <w:rFonts w:cs="Arial"/>
                <w:sz w:val="22"/>
                <w:szCs w:val="22"/>
              </w:rPr>
            </w:pPr>
            <w:r w:rsidRPr="0011619E">
              <w:rPr>
                <w:rFonts w:cs="Arial"/>
                <w:sz w:val="22"/>
                <w:szCs w:val="22"/>
              </w:rPr>
              <w:t>Personen, die reden, auf die Zeitvorgabe hinweisen, damit alle Teilnehmer/innen gleich behandelt werden</w:t>
            </w:r>
          </w:p>
        </w:tc>
      </w:tr>
      <w:tr w:rsidR="00DA74F1" w:rsidRPr="00DA74F1" w14:paraId="2B9DE8D9" w14:textId="77777777" w:rsidTr="00784160">
        <w:tc>
          <w:tcPr>
            <w:tcW w:w="3256" w:type="dxa"/>
          </w:tcPr>
          <w:p w14:paraId="74136A47" w14:textId="77777777" w:rsidR="00DA74F1" w:rsidRPr="00DA74F1" w:rsidRDefault="00DA74F1" w:rsidP="00784160">
            <w:pPr>
              <w:pStyle w:val="LSLsungTextgrn"/>
            </w:pPr>
            <w:r w:rsidRPr="00DA74F1">
              <w:t>aktivieren</w:t>
            </w:r>
          </w:p>
        </w:tc>
        <w:tc>
          <w:tcPr>
            <w:tcW w:w="6520" w:type="dxa"/>
          </w:tcPr>
          <w:p w14:paraId="27E10F85" w14:textId="77777777" w:rsidR="00DA74F1" w:rsidRPr="0011619E" w:rsidRDefault="00DA74F1" w:rsidP="00784160">
            <w:pPr>
              <w:pStyle w:val="Listenabsatz"/>
              <w:numPr>
                <w:ilvl w:val="0"/>
                <w:numId w:val="4"/>
              </w:numPr>
              <w:spacing w:after="120" w:line="276" w:lineRule="auto"/>
              <w:ind w:left="358" w:hanging="284"/>
              <w:rPr>
                <w:rFonts w:cs="Arial"/>
                <w:sz w:val="22"/>
                <w:szCs w:val="22"/>
              </w:rPr>
            </w:pPr>
            <w:r w:rsidRPr="0011619E">
              <w:rPr>
                <w:rFonts w:cs="Arial"/>
                <w:sz w:val="22"/>
                <w:szCs w:val="22"/>
              </w:rPr>
              <w:t>Fragen stellen, um Teilnehmer/innen auf neue Gedanken zu bringen</w:t>
            </w:r>
          </w:p>
          <w:p w14:paraId="001D202F" w14:textId="65E0320F" w:rsidR="00DA74F1" w:rsidRPr="0011619E" w:rsidRDefault="00DA74F1" w:rsidP="00784160">
            <w:pPr>
              <w:pStyle w:val="Listenabsatz"/>
              <w:numPr>
                <w:ilvl w:val="0"/>
                <w:numId w:val="4"/>
              </w:numPr>
              <w:spacing w:after="120" w:line="276" w:lineRule="auto"/>
              <w:ind w:left="358" w:hanging="284"/>
              <w:rPr>
                <w:rFonts w:cs="Arial"/>
                <w:sz w:val="22"/>
                <w:szCs w:val="22"/>
              </w:rPr>
            </w:pPr>
            <w:r w:rsidRPr="0011619E">
              <w:rPr>
                <w:rFonts w:cs="Arial"/>
                <w:sz w:val="22"/>
                <w:szCs w:val="22"/>
              </w:rPr>
              <w:t xml:space="preserve">inhaltliche Impulse geben, um Teilnehmer/innen auf neue Gedanken zu bringen, </w:t>
            </w:r>
            <w:r w:rsidR="00395783" w:rsidRPr="0011619E">
              <w:rPr>
                <w:rFonts w:cs="Arial"/>
                <w:sz w:val="22"/>
                <w:szCs w:val="22"/>
              </w:rPr>
              <w:t>z. B.</w:t>
            </w:r>
            <w:r w:rsidRPr="0011619E">
              <w:rPr>
                <w:rFonts w:cs="Arial"/>
                <w:sz w:val="22"/>
                <w:szCs w:val="22"/>
              </w:rPr>
              <w:t xml:space="preserve"> mit Bildern, Videos</w:t>
            </w:r>
          </w:p>
          <w:p w14:paraId="78686DC2" w14:textId="77777777" w:rsidR="00DA74F1" w:rsidRPr="0011619E" w:rsidRDefault="00DA74F1" w:rsidP="00784160">
            <w:pPr>
              <w:pStyle w:val="Listenabsatz"/>
              <w:numPr>
                <w:ilvl w:val="0"/>
                <w:numId w:val="4"/>
              </w:numPr>
              <w:spacing w:after="120" w:line="276" w:lineRule="auto"/>
              <w:ind w:left="358" w:hanging="284"/>
              <w:rPr>
                <w:rFonts w:cs="Arial"/>
                <w:sz w:val="22"/>
                <w:szCs w:val="22"/>
              </w:rPr>
            </w:pPr>
            <w:r w:rsidRPr="0011619E">
              <w:rPr>
                <w:rFonts w:cs="Arial"/>
                <w:sz w:val="22"/>
                <w:szCs w:val="22"/>
              </w:rPr>
              <w:t>alle Teilnehmer/innen ansprechen und zur Teilnahme auffordern</w:t>
            </w:r>
          </w:p>
          <w:p w14:paraId="59479EA4" w14:textId="77777777" w:rsidR="00DA74F1" w:rsidRPr="0011619E" w:rsidRDefault="00DA74F1" w:rsidP="00784160">
            <w:pPr>
              <w:pStyle w:val="Listenabsatz"/>
              <w:numPr>
                <w:ilvl w:val="0"/>
                <w:numId w:val="4"/>
              </w:numPr>
              <w:spacing w:after="120" w:line="276" w:lineRule="auto"/>
              <w:ind w:left="358" w:hanging="284"/>
              <w:rPr>
                <w:rFonts w:cs="Arial"/>
                <w:sz w:val="22"/>
                <w:szCs w:val="22"/>
              </w:rPr>
            </w:pPr>
            <w:r w:rsidRPr="0011619E">
              <w:rPr>
                <w:rFonts w:cs="Arial"/>
                <w:sz w:val="22"/>
                <w:szCs w:val="22"/>
              </w:rPr>
              <w:t>Teilnehmer/innen zum Austausch miteinander auffordern</w:t>
            </w:r>
          </w:p>
        </w:tc>
      </w:tr>
      <w:tr w:rsidR="00DA74F1" w:rsidRPr="00DA74F1" w14:paraId="45CC29BD" w14:textId="77777777" w:rsidTr="00784160">
        <w:tc>
          <w:tcPr>
            <w:tcW w:w="3256" w:type="dxa"/>
          </w:tcPr>
          <w:p w14:paraId="63FA9C8E" w14:textId="77777777" w:rsidR="00DA74F1" w:rsidRPr="00DA74F1" w:rsidRDefault="00DA74F1" w:rsidP="00784160">
            <w:pPr>
              <w:pStyle w:val="LSLsungTextgrn"/>
            </w:pPr>
            <w:r w:rsidRPr="00DA74F1">
              <w:t>motivieren</w:t>
            </w:r>
          </w:p>
        </w:tc>
        <w:tc>
          <w:tcPr>
            <w:tcW w:w="6520" w:type="dxa"/>
          </w:tcPr>
          <w:p w14:paraId="2054D79E" w14:textId="77777777" w:rsidR="00DA74F1" w:rsidRPr="0011619E" w:rsidRDefault="00DA74F1" w:rsidP="00784160">
            <w:pPr>
              <w:pStyle w:val="Listenabsatz"/>
              <w:numPr>
                <w:ilvl w:val="0"/>
                <w:numId w:val="4"/>
              </w:numPr>
              <w:spacing w:after="120" w:line="276" w:lineRule="auto"/>
              <w:ind w:left="358" w:hanging="284"/>
              <w:rPr>
                <w:rFonts w:cs="Arial"/>
                <w:sz w:val="22"/>
                <w:szCs w:val="22"/>
              </w:rPr>
            </w:pPr>
            <w:r w:rsidRPr="0011619E">
              <w:rPr>
                <w:rFonts w:cs="Arial"/>
                <w:sz w:val="22"/>
                <w:szCs w:val="22"/>
              </w:rPr>
              <w:t>positive Reaktion auf Beiträge äußern oder andere Teilnehmer/innen zu positiven Reaktionen auffordern</w:t>
            </w:r>
          </w:p>
          <w:p w14:paraId="71E08EAE" w14:textId="77777777" w:rsidR="00DA74F1" w:rsidRPr="0011619E" w:rsidRDefault="00DA74F1" w:rsidP="00784160">
            <w:pPr>
              <w:pStyle w:val="Listenabsatz"/>
              <w:numPr>
                <w:ilvl w:val="0"/>
                <w:numId w:val="4"/>
              </w:numPr>
              <w:spacing w:after="120" w:line="276" w:lineRule="auto"/>
              <w:ind w:left="358" w:hanging="284"/>
              <w:rPr>
                <w:rFonts w:cs="Arial"/>
                <w:sz w:val="22"/>
                <w:szCs w:val="22"/>
              </w:rPr>
            </w:pPr>
            <w:r w:rsidRPr="0011619E">
              <w:rPr>
                <w:rFonts w:cs="Arial"/>
                <w:sz w:val="22"/>
                <w:szCs w:val="22"/>
              </w:rPr>
              <w:t>alle Beiträge annehmen und nicht bewerten</w:t>
            </w:r>
          </w:p>
          <w:p w14:paraId="4ECE9196" w14:textId="77777777" w:rsidR="00DA74F1" w:rsidRPr="0011619E" w:rsidRDefault="00DA74F1" w:rsidP="00784160">
            <w:pPr>
              <w:pStyle w:val="Listenabsatz"/>
              <w:numPr>
                <w:ilvl w:val="0"/>
                <w:numId w:val="4"/>
              </w:numPr>
              <w:spacing w:after="120" w:line="276" w:lineRule="auto"/>
              <w:ind w:left="358" w:hanging="284"/>
              <w:rPr>
                <w:rFonts w:cs="Arial"/>
                <w:sz w:val="22"/>
                <w:szCs w:val="22"/>
              </w:rPr>
            </w:pPr>
            <w:r w:rsidRPr="0011619E">
              <w:rPr>
                <w:rFonts w:cs="Arial"/>
                <w:sz w:val="22"/>
                <w:szCs w:val="22"/>
              </w:rPr>
              <w:t>eingreifen, wenn Beiträge von anderen zu schnell bewertet werden</w:t>
            </w:r>
          </w:p>
          <w:p w14:paraId="65B40261" w14:textId="77777777" w:rsidR="00DA74F1" w:rsidRPr="0011619E" w:rsidRDefault="00DA74F1" w:rsidP="00784160">
            <w:pPr>
              <w:pStyle w:val="Listenabsatz"/>
              <w:numPr>
                <w:ilvl w:val="0"/>
                <w:numId w:val="4"/>
              </w:numPr>
              <w:spacing w:after="120" w:line="276" w:lineRule="auto"/>
              <w:ind w:left="358" w:hanging="284"/>
              <w:rPr>
                <w:rFonts w:cs="Arial"/>
                <w:sz w:val="22"/>
                <w:szCs w:val="22"/>
              </w:rPr>
            </w:pPr>
            <w:r w:rsidRPr="0011619E">
              <w:rPr>
                <w:rFonts w:cs="Arial"/>
                <w:sz w:val="22"/>
                <w:szCs w:val="22"/>
              </w:rPr>
              <w:t>Ideen aufgreifen und weiterverfolgen</w:t>
            </w:r>
          </w:p>
        </w:tc>
      </w:tr>
      <w:tr w:rsidR="00DA74F1" w:rsidRPr="00DA74F1" w14:paraId="3EBE5F42" w14:textId="77777777" w:rsidTr="00784160">
        <w:tc>
          <w:tcPr>
            <w:tcW w:w="3256" w:type="dxa"/>
          </w:tcPr>
          <w:p w14:paraId="446A2415" w14:textId="77777777" w:rsidR="00DA74F1" w:rsidRPr="00DA74F1" w:rsidRDefault="00DA74F1" w:rsidP="00784160">
            <w:pPr>
              <w:pStyle w:val="LSLsungTextgrn"/>
            </w:pPr>
            <w:r w:rsidRPr="00DA74F1">
              <w:t>Konflikte offen ansprechen</w:t>
            </w:r>
          </w:p>
        </w:tc>
        <w:tc>
          <w:tcPr>
            <w:tcW w:w="6520" w:type="dxa"/>
          </w:tcPr>
          <w:p w14:paraId="36F70D1A" w14:textId="77777777" w:rsidR="00DA74F1" w:rsidRPr="0011619E" w:rsidRDefault="00DA74F1" w:rsidP="00784160">
            <w:pPr>
              <w:pStyle w:val="Listenabsatz"/>
              <w:numPr>
                <w:ilvl w:val="0"/>
                <w:numId w:val="4"/>
              </w:numPr>
              <w:spacing w:after="120" w:line="276" w:lineRule="auto"/>
              <w:ind w:left="358" w:hanging="284"/>
              <w:rPr>
                <w:rFonts w:cs="Arial"/>
                <w:sz w:val="22"/>
                <w:szCs w:val="22"/>
              </w:rPr>
            </w:pPr>
            <w:r w:rsidRPr="0011619E">
              <w:rPr>
                <w:rFonts w:cs="Arial"/>
                <w:sz w:val="22"/>
                <w:szCs w:val="22"/>
              </w:rPr>
              <w:t>Meinungsverschiedenheiten/Konflikte ansprechen und klären</w:t>
            </w:r>
          </w:p>
        </w:tc>
      </w:tr>
      <w:tr w:rsidR="00DA74F1" w:rsidRPr="00DA74F1" w14:paraId="5C00E40D" w14:textId="77777777" w:rsidTr="00784160">
        <w:tc>
          <w:tcPr>
            <w:tcW w:w="3256" w:type="dxa"/>
          </w:tcPr>
          <w:p w14:paraId="28594563" w14:textId="77777777" w:rsidR="00DA74F1" w:rsidRPr="00DA74F1" w:rsidRDefault="00DA74F1" w:rsidP="00784160">
            <w:pPr>
              <w:pStyle w:val="LSLsungTextgrn"/>
            </w:pPr>
            <w:r w:rsidRPr="00DA74F1">
              <w:t>Beiträge notieren</w:t>
            </w:r>
          </w:p>
        </w:tc>
        <w:tc>
          <w:tcPr>
            <w:tcW w:w="6520" w:type="dxa"/>
          </w:tcPr>
          <w:p w14:paraId="03C7BBB6" w14:textId="77777777" w:rsidR="00DA74F1" w:rsidRPr="0011619E" w:rsidRDefault="00DA74F1" w:rsidP="00784160">
            <w:pPr>
              <w:pStyle w:val="Listenabsatz"/>
              <w:numPr>
                <w:ilvl w:val="0"/>
                <w:numId w:val="4"/>
              </w:numPr>
              <w:spacing w:after="120" w:line="276" w:lineRule="auto"/>
              <w:ind w:left="358" w:hanging="284"/>
              <w:rPr>
                <w:rFonts w:cs="Arial"/>
                <w:sz w:val="22"/>
                <w:szCs w:val="22"/>
              </w:rPr>
            </w:pPr>
            <w:r w:rsidRPr="0011619E">
              <w:rPr>
                <w:rFonts w:cs="Arial"/>
                <w:sz w:val="22"/>
                <w:szCs w:val="22"/>
              </w:rPr>
              <w:t>Beiträge auf Plakaten oder Flipchart-Blättern zusammenfassen oder bildlich darstellen</w:t>
            </w:r>
          </w:p>
          <w:p w14:paraId="2078F94E" w14:textId="77777777" w:rsidR="00DA74F1" w:rsidRPr="0011619E" w:rsidRDefault="00DA74F1" w:rsidP="00784160">
            <w:pPr>
              <w:pStyle w:val="Listenabsatz"/>
              <w:numPr>
                <w:ilvl w:val="0"/>
                <w:numId w:val="4"/>
              </w:numPr>
              <w:spacing w:after="120" w:line="276" w:lineRule="auto"/>
              <w:ind w:left="358" w:hanging="284"/>
              <w:rPr>
                <w:rFonts w:cs="Arial"/>
                <w:sz w:val="22"/>
                <w:szCs w:val="22"/>
              </w:rPr>
            </w:pPr>
            <w:r w:rsidRPr="0011619E">
              <w:rPr>
                <w:rFonts w:cs="Arial"/>
                <w:sz w:val="22"/>
                <w:szCs w:val="22"/>
              </w:rPr>
              <w:t>Ergebnisse sichern</w:t>
            </w:r>
          </w:p>
        </w:tc>
      </w:tr>
    </w:tbl>
    <w:p w14:paraId="2939A1D6" w14:textId="77777777" w:rsidR="00DA74F1" w:rsidRPr="00052311" w:rsidRDefault="00DA74F1" w:rsidP="00DA74F1">
      <w:pPr>
        <w:pStyle w:val="LSAuftrgenummeriert"/>
        <w:numPr>
          <w:ilvl w:val="0"/>
          <w:numId w:val="0"/>
        </w:numPr>
        <w:spacing w:before="0" w:after="120" w:line="276" w:lineRule="auto"/>
        <w:ind w:left="473" w:hanging="360"/>
        <w:rPr>
          <w:rFonts w:cs="Arial"/>
          <w:i/>
          <w:iCs/>
          <w:color w:val="auto"/>
          <w:szCs w:val="22"/>
        </w:rPr>
      </w:pPr>
      <w:r w:rsidRPr="00052311">
        <w:rPr>
          <w:rFonts w:cs="Arial"/>
          <w:i/>
          <w:iCs/>
          <w:color w:val="auto"/>
          <w:szCs w:val="22"/>
        </w:rPr>
        <w:br w:type="page"/>
      </w:r>
    </w:p>
    <w:p w14:paraId="39577273" w14:textId="1FEC36AA" w:rsidR="004A0DB5" w:rsidRPr="001B496F" w:rsidRDefault="004A0DB5" w:rsidP="00E35F91">
      <w:pPr>
        <w:pStyle w:val="LSLsungTextgrnfettE4"/>
        <w:jc w:val="left"/>
      </w:pPr>
      <w:r w:rsidRPr="001B496F">
        <w:lastRenderedPageBreak/>
        <w:t xml:space="preserve">Zu Auftrag </w:t>
      </w:r>
      <w:r w:rsidR="00BB008B" w:rsidRPr="001B496F">
        <w:t>2</w:t>
      </w:r>
      <w:r w:rsidRPr="001B496F">
        <w:t>: Binnendifferenzi</w:t>
      </w:r>
      <w:r w:rsidR="00773A6D">
        <w:t>erung (leistungs</w:t>
      </w:r>
      <w:r w:rsidR="00773A6D" w:rsidRPr="001B496F">
        <w:t>schwächere</w:t>
      </w:r>
      <w:r w:rsidR="00773A6D">
        <w:t xml:space="preserve"> </w:t>
      </w:r>
      <w:r w:rsidR="001E73E7">
        <w:t>Schülerinnen und Schüler</w:t>
      </w:r>
      <w:r w:rsidR="00773A6D">
        <w:t xml:space="preserve">): </w:t>
      </w:r>
      <w:r w:rsidR="00E35F91">
        <w:br/>
      </w:r>
      <w:r w:rsidRPr="001B496F">
        <w:t>vorstrukturiert</w:t>
      </w:r>
      <w:r w:rsidR="00BB008B" w:rsidRPr="001B496F">
        <w:t>e Übersicht</w:t>
      </w:r>
    </w:p>
    <w:p w14:paraId="726B5897" w14:textId="2E4282FD" w:rsidR="00854879" w:rsidRDefault="00854879" w:rsidP="00BA1610">
      <w:pPr>
        <w:pStyle w:val="LSLsungTextgrn"/>
        <w:spacing w:after="360"/>
      </w:pPr>
      <w:r>
        <w:t xml:space="preserve">Die </w:t>
      </w:r>
      <w:r w:rsidR="00773A6D">
        <w:t xml:space="preserve">– teilausgefüllte – Vorlage für die Übersicht </w:t>
      </w:r>
      <w:r w:rsidR="003361D4">
        <w:t xml:space="preserve">kann den Schülerinnen und Schüler als Hilfe </w:t>
      </w:r>
      <w:r w:rsidR="00773A6D">
        <w:t xml:space="preserve">während des Brainstormings </w:t>
      </w:r>
      <w:r w:rsidR="003361D4">
        <w:t>zur Verfügung gestellt werden</w:t>
      </w:r>
      <w:r w:rsidR="00773A6D">
        <w:t xml:space="preserve"> (vgl. Lösungshinweis zu Auftrag</w:t>
      </w:r>
      <w:r w:rsidR="00BA1610">
        <w:t> </w:t>
      </w:r>
      <w:r w:rsidR="00773A6D">
        <w:t>2)</w:t>
      </w:r>
      <w:r>
        <w:t>.</w:t>
      </w:r>
    </w:p>
    <w:p w14:paraId="63E12FA1" w14:textId="4B2CE5AC" w:rsidR="009B41E2" w:rsidRPr="009B41E2" w:rsidRDefault="009B41E2" w:rsidP="00C2110E">
      <w:pPr>
        <w:pStyle w:val="LSZwischentitel"/>
      </w:pPr>
      <w:r>
        <w:t>WST-LF10-LS03</w:t>
      </w:r>
      <w:r w:rsidRPr="009B41E2">
        <w:tab/>
      </w:r>
      <w:r>
        <w:t xml:space="preserve">Vorgehen bei der Erstellung des Jahresabschlusses planen – </w:t>
      </w:r>
      <w:r w:rsidR="00C705D5">
        <w:tab/>
      </w:r>
      <w:r>
        <w:t>Vorlage für die Übersicht zur Vorgehensweise</w:t>
      </w:r>
    </w:p>
    <w:tbl>
      <w:tblPr>
        <w:tblStyle w:val="Tabellenraster"/>
        <w:tblpPr w:leftFromText="142" w:rightFromText="142" w:vertAnchor="text" w:tblpY="1"/>
        <w:tblOverlap w:val="never"/>
        <w:tblW w:w="0" w:type="auto"/>
        <w:tblCellMar>
          <w:top w:w="28" w:type="dxa"/>
          <w:bottom w:w="28" w:type="dxa"/>
        </w:tblCellMar>
        <w:tblLook w:val="04A0" w:firstRow="1" w:lastRow="0" w:firstColumn="1" w:lastColumn="0" w:noHBand="0" w:noVBand="1"/>
        <w:tblDescription w:val="Vorlage für die Übersicht zur Vorgehensweise"/>
      </w:tblPr>
      <w:tblGrid>
        <w:gridCol w:w="4870"/>
        <w:gridCol w:w="4871"/>
      </w:tblGrid>
      <w:tr w:rsidR="006C42A9" w:rsidRPr="00BA1610" w14:paraId="335AAE65" w14:textId="77777777" w:rsidTr="00784160">
        <w:trPr>
          <w:trHeight w:val="454"/>
          <w:tblHeader/>
        </w:trPr>
        <w:tc>
          <w:tcPr>
            <w:tcW w:w="4870" w:type="dxa"/>
          </w:tcPr>
          <w:p w14:paraId="33EA2DA2" w14:textId="2C3D8060" w:rsidR="006C42A9" w:rsidRPr="00BA1610" w:rsidRDefault="006C42A9" w:rsidP="00BE12B5">
            <w:pPr>
              <w:pStyle w:val="LSTabelleschwarzfettE1"/>
              <w:framePr w:hSpace="0" w:wrap="auto" w:vAnchor="margin" w:hAnchor="text" w:yAlign="inline"/>
              <w:suppressOverlap w:val="0"/>
            </w:pPr>
            <w:r w:rsidRPr="00BA1610">
              <w:t>Arbeitsschritt</w:t>
            </w:r>
          </w:p>
        </w:tc>
        <w:tc>
          <w:tcPr>
            <w:tcW w:w="4871" w:type="dxa"/>
          </w:tcPr>
          <w:p w14:paraId="39E578DE" w14:textId="35A11039" w:rsidR="006C42A9" w:rsidRPr="00BA1610" w:rsidRDefault="004A6D8D" w:rsidP="00BE12B5">
            <w:pPr>
              <w:pStyle w:val="LSTabelleschwarzfettE1"/>
              <w:framePr w:hSpace="0" w:wrap="auto" w:vAnchor="margin" w:hAnchor="text" w:yAlign="inline"/>
              <w:suppressOverlap w:val="0"/>
            </w:pPr>
            <w:r w:rsidRPr="00BA1610">
              <w:t>z</w:t>
            </w:r>
            <w:r w:rsidR="006C42A9" w:rsidRPr="00BA1610">
              <w:t>u erledig</w:t>
            </w:r>
            <w:r w:rsidR="00170295" w:rsidRPr="00BA1610">
              <w:t>ende Tätigkeiten</w:t>
            </w:r>
          </w:p>
        </w:tc>
      </w:tr>
      <w:tr w:rsidR="00773A6D" w:rsidRPr="00BA1610" w14:paraId="0D887795" w14:textId="77777777" w:rsidTr="00784160">
        <w:trPr>
          <w:trHeight w:val="454"/>
        </w:trPr>
        <w:tc>
          <w:tcPr>
            <w:tcW w:w="4870" w:type="dxa"/>
          </w:tcPr>
          <w:p w14:paraId="4A4B76A2" w14:textId="0757EA47" w:rsidR="00773A6D" w:rsidRPr="00BA1610" w:rsidRDefault="00773A6D" w:rsidP="00784160">
            <w:pPr>
              <w:spacing w:after="120"/>
              <w:rPr>
                <w:rFonts w:eastAsia="Times New Roman" w:cs="Arial"/>
                <w:iCs/>
              </w:rPr>
            </w:pPr>
            <w:r w:rsidRPr="00BA1610">
              <w:rPr>
                <w:rFonts w:eastAsia="Times New Roman" w:cs="Arial"/>
                <w:iCs/>
              </w:rPr>
              <w:t>Vorbereitung bei externer Buchhaltung</w:t>
            </w:r>
          </w:p>
        </w:tc>
        <w:tc>
          <w:tcPr>
            <w:tcW w:w="4871" w:type="dxa"/>
          </w:tcPr>
          <w:p w14:paraId="4C12EFDB" w14:textId="55873B3D" w:rsidR="00773A6D" w:rsidRPr="00BA1610" w:rsidRDefault="00773A6D" w:rsidP="00784160">
            <w:pPr>
              <w:spacing w:after="120"/>
              <w:rPr>
                <w:rFonts w:cs="Arial"/>
                <w:iCs/>
              </w:rPr>
            </w:pPr>
            <w:r w:rsidRPr="00BA1610">
              <w:rPr>
                <w:rFonts w:cs="Arial"/>
                <w:iCs/>
              </w:rPr>
              <w:t>Übernahme der Jahresverkehrszahlen</w:t>
            </w:r>
          </w:p>
        </w:tc>
      </w:tr>
      <w:tr w:rsidR="006C42A9" w:rsidRPr="00BA1610" w14:paraId="16599E25" w14:textId="77777777" w:rsidTr="00784160">
        <w:trPr>
          <w:trHeight w:val="454"/>
        </w:trPr>
        <w:tc>
          <w:tcPr>
            <w:tcW w:w="4870" w:type="dxa"/>
          </w:tcPr>
          <w:p w14:paraId="38E1390D" w14:textId="56A9131F" w:rsidR="00170295" w:rsidRPr="00BA1610" w:rsidRDefault="00746258" w:rsidP="00784160">
            <w:pPr>
              <w:spacing w:after="120"/>
              <w:rPr>
                <w:rFonts w:eastAsia="Times New Roman" w:cs="Arial"/>
                <w:iCs/>
              </w:rPr>
            </w:pPr>
            <w:r w:rsidRPr="00BA1610">
              <w:rPr>
                <w:rFonts w:eastAsia="Times New Roman" w:cs="Arial"/>
                <w:iCs/>
              </w:rPr>
              <w:t>Abstimmen aller Konten</w:t>
            </w:r>
          </w:p>
        </w:tc>
        <w:tc>
          <w:tcPr>
            <w:tcW w:w="4871" w:type="dxa"/>
          </w:tcPr>
          <w:p w14:paraId="54B7FBFF" w14:textId="3DC98759" w:rsidR="008014B1" w:rsidRPr="00BA1610" w:rsidRDefault="006203A1" w:rsidP="00784160">
            <w:pPr>
              <w:spacing w:after="120"/>
              <w:rPr>
                <w:rFonts w:cs="Arial"/>
                <w:iCs/>
              </w:rPr>
            </w:pPr>
            <w:r w:rsidRPr="00BA1610">
              <w:rPr>
                <w:rFonts w:cs="Arial"/>
                <w:iCs/>
              </w:rPr>
              <w:t>zum Beispiel:</w:t>
            </w:r>
          </w:p>
          <w:p w14:paraId="5C111B58" w14:textId="56A00A4C" w:rsidR="008014B1" w:rsidRPr="00BA1610" w:rsidRDefault="008014B1" w:rsidP="00784160">
            <w:pPr>
              <w:pStyle w:val="Listenabsatz"/>
              <w:numPr>
                <w:ilvl w:val="0"/>
                <w:numId w:val="5"/>
              </w:numPr>
              <w:spacing w:after="120"/>
              <w:ind w:left="265" w:hanging="283"/>
              <w:rPr>
                <w:rFonts w:cs="Arial"/>
                <w:iCs/>
                <w:sz w:val="22"/>
                <w:szCs w:val="22"/>
              </w:rPr>
            </w:pPr>
            <w:r w:rsidRPr="00BA1610">
              <w:rPr>
                <w:rFonts w:cs="Arial"/>
                <w:iCs/>
                <w:sz w:val="22"/>
                <w:szCs w:val="22"/>
              </w:rPr>
              <w:t>alle Erträge und Aufwendungen richtig gebucht (Plausibilitätsprüfungen)</w:t>
            </w:r>
          </w:p>
          <w:p w14:paraId="1752F1FD" w14:textId="642D506E" w:rsidR="008014B1" w:rsidRPr="00BA1610" w:rsidRDefault="008014B1" w:rsidP="00784160">
            <w:pPr>
              <w:pStyle w:val="Listenabsatz"/>
              <w:numPr>
                <w:ilvl w:val="0"/>
                <w:numId w:val="5"/>
              </w:numPr>
              <w:spacing w:after="120"/>
              <w:ind w:left="265" w:hanging="283"/>
              <w:rPr>
                <w:rFonts w:cs="Arial"/>
                <w:iCs/>
                <w:sz w:val="22"/>
                <w:szCs w:val="22"/>
              </w:rPr>
            </w:pPr>
            <w:r w:rsidRPr="00BA1610">
              <w:rPr>
                <w:rFonts w:cs="Arial"/>
                <w:iCs/>
                <w:sz w:val="22"/>
                <w:szCs w:val="22"/>
              </w:rPr>
              <w:t>Nachbuchen evtl. vergessener Buchungen</w:t>
            </w:r>
          </w:p>
          <w:p w14:paraId="335671D4" w14:textId="1C8DCA35" w:rsidR="00746258" w:rsidRPr="00BA1610" w:rsidRDefault="008014B1" w:rsidP="00784160">
            <w:pPr>
              <w:pStyle w:val="Listenabsatz"/>
              <w:numPr>
                <w:ilvl w:val="0"/>
                <w:numId w:val="5"/>
              </w:numPr>
              <w:spacing w:after="120"/>
              <w:ind w:left="261" w:hanging="283"/>
              <w:rPr>
                <w:rFonts w:cs="Arial"/>
                <w:iCs/>
                <w:sz w:val="22"/>
                <w:szCs w:val="22"/>
              </w:rPr>
            </w:pPr>
            <w:r w:rsidRPr="00BA1610">
              <w:rPr>
                <w:rFonts w:cs="Arial"/>
                <w:iCs/>
                <w:sz w:val="22"/>
                <w:szCs w:val="22"/>
              </w:rPr>
              <w:t>keine ungeklärten Posten mehr</w:t>
            </w:r>
          </w:p>
        </w:tc>
      </w:tr>
      <w:tr w:rsidR="006C42A9" w:rsidRPr="00BA1610" w14:paraId="622459C5" w14:textId="77777777" w:rsidTr="00784160">
        <w:trPr>
          <w:trHeight w:val="454"/>
        </w:trPr>
        <w:tc>
          <w:tcPr>
            <w:tcW w:w="4870" w:type="dxa"/>
          </w:tcPr>
          <w:p w14:paraId="0714B9E7" w14:textId="0E0DCCF8" w:rsidR="006203A1" w:rsidRPr="00BA1610" w:rsidRDefault="005D646D" w:rsidP="00784160">
            <w:pPr>
              <w:spacing w:after="120"/>
              <w:rPr>
                <w:rFonts w:eastAsia="Times New Roman" w:cs="Arial"/>
                <w:iCs/>
              </w:rPr>
            </w:pPr>
            <w:r w:rsidRPr="00BA1610">
              <w:rPr>
                <w:rFonts w:eastAsia="Times New Roman" w:cs="Arial"/>
                <w:iCs/>
              </w:rPr>
              <w:t>Tätigkeiten im Rahmen des Anlagevermögens</w:t>
            </w:r>
          </w:p>
        </w:tc>
        <w:tc>
          <w:tcPr>
            <w:tcW w:w="4871" w:type="dxa"/>
          </w:tcPr>
          <w:p w14:paraId="412C78D5" w14:textId="77777777" w:rsidR="006C42A9" w:rsidRPr="00BA1610" w:rsidRDefault="006C42A9" w:rsidP="00784160">
            <w:pPr>
              <w:spacing w:after="120"/>
              <w:rPr>
                <w:rFonts w:eastAsia="Times New Roman" w:cs="Arial"/>
                <w:iCs/>
              </w:rPr>
            </w:pPr>
          </w:p>
        </w:tc>
      </w:tr>
      <w:tr w:rsidR="00D20619" w:rsidRPr="00BA1610" w14:paraId="31153D74" w14:textId="77777777" w:rsidTr="00784160">
        <w:trPr>
          <w:trHeight w:val="454"/>
        </w:trPr>
        <w:tc>
          <w:tcPr>
            <w:tcW w:w="4870" w:type="dxa"/>
          </w:tcPr>
          <w:p w14:paraId="165512B6" w14:textId="5BD380C4" w:rsidR="006203A1" w:rsidRPr="00BA1610" w:rsidRDefault="005D646D" w:rsidP="00784160">
            <w:pPr>
              <w:spacing w:after="120"/>
              <w:rPr>
                <w:rFonts w:eastAsia="Times New Roman" w:cs="Arial"/>
                <w:iCs/>
              </w:rPr>
            </w:pPr>
            <w:r w:rsidRPr="00BA1610">
              <w:rPr>
                <w:rFonts w:eastAsia="Times New Roman" w:cs="Arial"/>
                <w:iCs/>
              </w:rPr>
              <w:t xml:space="preserve">Tätigkeiten im Rahmen des Umlaufvermögens </w:t>
            </w:r>
          </w:p>
        </w:tc>
        <w:tc>
          <w:tcPr>
            <w:tcW w:w="4871" w:type="dxa"/>
          </w:tcPr>
          <w:p w14:paraId="58BBA0D0" w14:textId="77777777" w:rsidR="00D20619" w:rsidRPr="00BA1610" w:rsidRDefault="00D20619" w:rsidP="00784160">
            <w:pPr>
              <w:spacing w:after="120"/>
              <w:rPr>
                <w:rFonts w:eastAsia="Times New Roman" w:cs="Arial"/>
                <w:iCs/>
              </w:rPr>
            </w:pPr>
          </w:p>
        </w:tc>
      </w:tr>
      <w:tr w:rsidR="006C42A9" w:rsidRPr="00BA1610" w14:paraId="0728645F" w14:textId="77777777" w:rsidTr="00784160">
        <w:trPr>
          <w:trHeight w:val="454"/>
        </w:trPr>
        <w:tc>
          <w:tcPr>
            <w:tcW w:w="4870" w:type="dxa"/>
          </w:tcPr>
          <w:p w14:paraId="2794C4F7" w14:textId="4DB651E9" w:rsidR="006203A1" w:rsidRPr="00BA1610" w:rsidRDefault="00C81A35" w:rsidP="00784160">
            <w:pPr>
              <w:spacing w:after="120"/>
              <w:rPr>
                <w:rFonts w:eastAsia="Times New Roman" w:cs="Arial"/>
                <w:iCs/>
              </w:rPr>
            </w:pPr>
            <w:r w:rsidRPr="00BA1610">
              <w:rPr>
                <w:rFonts w:eastAsia="Times New Roman" w:cs="Arial"/>
                <w:iCs/>
              </w:rPr>
              <w:t>Tätigkeiten im Rahmen des Eigenkapitals</w:t>
            </w:r>
          </w:p>
        </w:tc>
        <w:tc>
          <w:tcPr>
            <w:tcW w:w="4871" w:type="dxa"/>
          </w:tcPr>
          <w:p w14:paraId="11550EE0" w14:textId="77777777" w:rsidR="006C42A9" w:rsidRPr="00BA1610" w:rsidRDefault="006C42A9" w:rsidP="00784160">
            <w:pPr>
              <w:spacing w:after="120"/>
              <w:rPr>
                <w:rFonts w:eastAsia="Times New Roman" w:cs="Arial"/>
                <w:iCs/>
              </w:rPr>
            </w:pPr>
          </w:p>
        </w:tc>
      </w:tr>
      <w:tr w:rsidR="00C81A35" w:rsidRPr="00BA1610" w14:paraId="4FE2A140" w14:textId="77777777" w:rsidTr="00784160">
        <w:trPr>
          <w:trHeight w:val="454"/>
        </w:trPr>
        <w:tc>
          <w:tcPr>
            <w:tcW w:w="4870" w:type="dxa"/>
          </w:tcPr>
          <w:p w14:paraId="73056324" w14:textId="78016737" w:rsidR="006203A1" w:rsidRPr="00BA1610" w:rsidRDefault="00C81A35" w:rsidP="00784160">
            <w:pPr>
              <w:spacing w:after="120"/>
              <w:rPr>
                <w:rFonts w:eastAsia="Times New Roman" w:cs="Arial"/>
                <w:iCs/>
              </w:rPr>
            </w:pPr>
            <w:r w:rsidRPr="00BA1610">
              <w:rPr>
                <w:rFonts w:eastAsia="Times New Roman" w:cs="Arial"/>
                <w:iCs/>
              </w:rPr>
              <w:t>Tätigkeiten im Rahmen des Fremdkapitals</w:t>
            </w:r>
          </w:p>
        </w:tc>
        <w:tc>
          <w:tcPr>
            <w:tcW w:w="4871" w:type="dxa"/>
          </w:tcPr>
          <w:p w14:paraId="30B94D99" w14:textId="77777777" w:rsidR="00C81A35" w:rsidRPr="00BA1610" w:rsidRDefault="00C81A35" w:rsidP="00784160">
            <w:pPr>
              <w:spacing w:after="120"/>
              <w:rPr>
                <w:rFonts w:eastAsia="Times New Roman" w:cs="Arial"/>
                <w:iCs/>
              </w:rPr>
            </w:pPr>
          </w:p>
        </w:tc>
      </w:tr>
      <w:tr w:rsidR="00C81A35" w:rsidRPr="00BA1610" w14:paraId="576A6D7C" w14:textId="77777777" w:rsidTr="00784160">
        <w:trPr>
          <w:trHeight w:val="454"/>
        </w:trPr>
        <w:tc>
          <w:tcPr>
            <w:tcW w:w="4870" w:type="dxa"/>
          </w:tcPr>
          <w:p w14:paraId="29CD0D5E" w14:textId="5C15B260" w:rsidR="006203A1" w:rsidRPr="00BA1610" w:rsidRDefault="00C81A35" w:rsidP="00784160">
            <w:pPr>
              <w:spacing w:after="120"/>
              <w:rPr>
                <w:rFonts w:eastAsia="Times New Roman" w:cs="Arial"/>
                <w:iCs/>
              </w:rPr>
            </w:pPr>
            <w:r w:rsidRPr="00BA1610">
              <w:rPr>
                <w:rFonts w:eastAsia="Times New Roman" w:cs="Arial"/>
                <w:iCs/>
              </w:rPr>
              <w:t>Rechnungsabgrenzungen</w:t>
            </w:r>
          </w:p>
        </w:tc>
        <w:tc>
          <w:tcPr>
            <w:tcW w:w="4871" w:type="dxa"/>
          </w:tcPr>
          <w:p w14:paraId="3A8690B6" w14:textId="77777777" w:rsidR="00C81A35" w:rsidRPr="00BA1610" w:rsidRDefault="00C81A35" w:rsidP="00784160">
            <w:pPr>
              <w:spacing w:after="120"/>
              <w:rPr>
                <w:rFonts w:eastAsia="Times New Roman" w:cs="Arial"/>
                <w:iCs/>
              </w:rPr>
            </w:pPr>
          </w:p>
        </w:tc>
      </w:tr>
      <w:tr w:rsidR="00C81A35" w:rsidRPr="00BA1610" w14:paraId="7065948F" w14:textId="77777777" w:rsidTr="00784160">
        <w:trPr>
          <w:trHeight w:val="454"/>
        </w:trPr>
        <w:tc>
          <w:tcPr>
            <w:tcW w:w="4870" w:type="dxa"/>
          </w:tcPr>
          <w:p w14:paraId="4B91C31D" w14:textId="66352C89" w:rsidR="006203A1" w:rsidRPr="00BA1610" w:rsidRDefault="00773A6D" w:rsidP="00784160">
            <w:pPr>
              <w:spacing w:after="120"/>
              <w:rPr>
                <w:rFonts w:eastAsia="Times New Roman" w:cs="Arial"/>
                <w:iCs/>
              </w:rPr>
            </w:pPr>
            <w:r w:rsidRPr="00BA1610">
              <w:rPr>
                <w:rFonts w:eastAsia="Times New Roman" w:cs="Arial"/>
                <w:iCs/>
              </w:rPr>
              <w:t xml:space="preserve">Tätigkeiten im Rahmen der </w:t>
            </w:r>
            <w:r w:rsidR="006203A1" w:rsidRPr="00BA1610">
              <w:rPr>
                <w:rFonts w:eastAsia="Times New Roman" w:cs="Arial"/>
                <w:iCs/>
              </w:rPr>
              <w:t xml:space="preserve">Umsatzsteuer </w:t>
            </w:r>
          </w:p>
        </w:tc>
        <w:tc>
          <w:tcPr>
            <w:tcW w:w="4871" w:type="dxa"/>
          </w:tcPr>
          <w:p w14:paraId="31F71ECE" w14:textId="77777777" w:rsidR="00C81A35" w:rsidRPr="00BA1610" w:rsidRDefault="00C81A35" w:rsidP="00784160">
            <w:pPr>
              <w:spacing w:after="120"/>
              <w:rPr>
                <w:rFonts w:eastAsia="Times New Roman" w:cs="Arial"/>
                <w:iCs/>
              </w:rPr>
            </w:pPr>
          </w:p>
        </w:tc>
      </w:tr>
    </w:tbl>
    <w:p w14:paraId="6D633535" w14:textId="1F9FF0C8" w:rsidR="000F3D30" w:rsidRPr="00052311" w:rsidRDefault="000F3D30" w:rsidP="0091533D">
      <w:pPr>
        <w:spacing w:after="0" w:line="240" w:lineRule="auto"/>
        <w:rPr>
          <w:rFonts w:eastAsia="Times New Roman" w:cs="Arial"/>
          <w:i/>
          <w:iCs/>
          <w:color w:val="007D46"/>
        </w:rPr>
      </w:pPr>
      <w:r w:rsidRPr="00052311">
        <w:rPr>
          <w:rFonts w:eastAsia="Times New Roman" w:cs="Arial"/>
          <w:i/>
          <w:iCs/>
          <w:color w:val="007D46"/>
        </w:rPr>
        <w:br w:type="page"/>
      </w:r>
    </w:p>
    <w:p w14:paraId="66A8BE65" w14:textId="5729EDC3" w:rsidR="00A755DC" w:rsidRDefault="001F423E" w:rsidP="00395783">
      <w:pPr>
        <w:pStyle w:val="LSLsungTextgrnfettE4"/>
      </w:pPr>
      <w:r w:rsidRPr="001B496F">
        <w:lastRenderedPageBreak/>
        <w:t>Zu Auftrag 2</w:t>
      </w:r>
      <w:r w:rsidR="00106136">
        <w:t>: Kontroll</w:t>
      </w:r>
      <w:r w:rsidR="0091467C">
        <w:t>bogen</w:t>
      </w:r>
      <w:r w:rsidRPr="001B496F">
        <w:t xml:space="preserve"> </w:t>
      </w:r>
      <w:r w:rsidR="0091467C">
        <w:t>für die</w:t>
      </w:r>
      <w:r w:rsidR="00E233DF" w:rsidRPr="001B496F">
        <w:t xml:space="preserve"> Phase de</w:t>
      </w:r>
      <w:r w:rsidRPr="001B496F">
        <w:t>s Kontrollierens</w:t>
      </w:r>
      <w:r w:rsidR="0091467C">
        <w:t xml:space="preserve"> im Rahmen der vollständigen Handlung</w:t>
      </w:r>
    </w:p>
    <w:p w14:paraId="6528646C" w14:textId="77777777" w:rsidR="009B41E2" w:rsidRDefault="00C11DCC" w:rsidP="00395783">
      <w:pPr>
        <w:pStyle w:val="LSLsungTextgrn"/>
      </w:pPr>
      <w:r>
        <w:t>Hinweis: Der Einsatz des Kontrollbogens folgt au</w:t>
      </w:r>
      <w:r w:rsidR="00DF5F0D">
        <w:t>f die Präsentation und Kontrolle der Übersicht zum Vorgehen bei der Erstellung des Jahresabschlusses.</w:t>
      </w:r>
    </w:p>
    <w:p w14:paraId="259083AF" w14:textId="0E655A4C" w:rsidR="009B41E2" w:rsidRPr="009B41E2" w:rsidRDefault="009B41E2" w:rsidP="00C2110E">
      <w:pPr>
        <w:pStyle w:val="LSZwischentitel"/>
      </w:pPr>
      <w:r>
        <w:t>WST-LF10-LS03</w:t>
      </w:r>
      <w:r w:rsidRPr="009B41E2">
        <w:tab/>
      </w:r>
      <w:r>
        <w:t xml:space="preserve">Vorgehen bei der Erstellung des Jahresabschlusses planen – </w:t>
      </w:r>
      <w:r w:rsidR="00C705D5">
        <w:tab/>
      </w:r>
      <w:r>
        <w:t>Kontrollbogen zum Brainstorming</w:t>
      </w:r>
    </w:p>
    <w:tbl>
      <w:tblPr>
        <w:tblStyle w:val="TabellenrasterWST"/>
        <w:tblpPr w:leftFromText="142" w:rightFromText="142" w:vertAnchor="text" w:horzAnchor="margin" w:tblpY="1"/>
        <w:tblOverlap w:val="never"/>
        <w:tblW w:w="9752" w:type="dxa"/>
        <w:tblCellMar>
          <w:top w:w="28" w:type="dxa"/>
          <w:bottom w:w="28" w:type="dxa"/>
        </w:tblCellMar>
        <w:tblLook w:val="04A0" w:firstRow="1" w:lastRow="0" w:firstColumn="1" w:lastColumn="0" w:noHBand="0" w:noVBand="1"/>
        <w:tblDescription w:val="Kontrollbogen Brainstorming"/>
      </w:tblPr>
      <w:tblGrid>
        <w:gridCol w:w="4414"/>
        <w:gridCol w:w="5338"/>
      </w:tblGrid>
      <w:tr w:rsidR="00753082" w:rsidRPr="00281FB3" w14:paraId="00CF80AD" w14:textId="77777777" w:rsidTr="00FE386E">
        <w:trPr>
          <w:tblHeader/>
        </w:trPr>
        <w:tc>
          <w:tcPr>
            <w:tcW w:w="9752" w:type="dxa"/>
            <w:gridSpan w:val="2"/>
          </w:tcPr>
          <w:p w14:paraId="5CE2B891" w14:textId="0AC68FB4" w:rsidR="00753082" w:rsidRPr="00281FB3" w:rsidRDefault="00FE386E" w:rsidP="00FE386E">
            <w:pPr>
              <w:pStyle w:val="LSTabellenberschriftschwarzfett"/>
              <w:rPr>
                <w:lang w:eastAsia="de-DE"/>
              </w:rPr>
            </w:pPr>
            <w:r>
              <w:rPr>
                <w:lang w:eastAsia="de-DE"/>
              </w:rPr>
              <w:t>Kontrollbogen zum Brainstorming</w:t>
            </w:r>
          </w:p>
        </w:tc>
      </w:tr>
      <w:tr w:rsidR="00C705D5" w:rsidRPr="00281FB3" w14:paraId="7C7CC90B" w14:textId="77777777" w:rsidTr="00FE386E">
        <w:tc>
          <w:tcPr>
            <w:tcW w:w="9752" w:type="dxa"/>
            <w:gridSpan w:val="2"/>
            <w:hideMark/>
          </w:tcPr>
          <w:p w14:paraId="225D9DD5" w14:textId="77777777" w:rsidR="00C705D5" w:rsidRPr="00281FB3" w:rsidRDefault="00C705D5" w:rsidP="00784160">
            <w:pPr>
              <w:rPr>
                <w:rFonts w:eastAsia="Times New Roman"/>
                <w:lang w:eastAsia="de-DE"/>
              </w:rPr>
            </w:pPr>
            <w:r w:rsidRPr="00281FB3">
              <w:rPr>
                <w:rFonts w:eastAsia="Times New Roman"/>
                <w:b/>
                <w:bCs/>
                <w:lang w:eastAsia="de-DE"/>
              </w:rPr>
              <w:t>Datum:</w:t>
            </w:r>
          </w:p>
        </w:tc>
      </w:tr>
      <w:tr w:rsidR="00C705D5" w:rsidRPr="00281FB3" w14:paraId="72DF4475" w14:textId="77777777" w:rsidTr="00FE386E">
        <w:tc>
          <w:tcPr>
            <w:tcW w:w="9752" w:type="dxa"/>
            <w:gridSpan w:val="2"/>
            <w:hideMark/>
          </w:tcPr>
          <w:p w14:paraId="5A39B4F0" w14:textId="77777777" w:rsidR="00C705D5" w:rsidRPr="00281FB3" w:rsidRDefault="00C705D5" w:rsidP="00784160">
            <w:pPr>
              <w:rPr>
                <w:rFonts w:eastAsia="Times New Roman"/>
                <w:lang w:eastAsia="de-DE"/>
              </w:rPr>
            </w:pPr>
            <w:r w:rsidRPr="00281FB3">
              <w:rPr>
                <w:rFonts w:eastAsia="Times New Roman"/>
                <w:b/>
                <w:bCs/>
                <w:lang w:eastAsia="de-DE"/>
              </w:rPr>
              <w:t>Name:</w:t>
            </w:r>
          </w:p>
        </w:tc>
      </w:tr>
      <w:tr w:rsidR="00C705D5" w:rsidRPr="00281FB3" w14:paraId="26244695" w14:textId="77777777" w:rsidTr="00BE12B5">
        <w:trPr>
          <w:trHeight w:val="178"/>
        </w:trPr>
        <w:tc>
          <w:tcPr>
            <w:tcW w:w="4414" w:type="dxa"/>
            <w:hideMark/>
          </w:tcPr>
          <w:p w14:paraId="7A524492" w14:textId="77777777" w:rsidR="00C705D5" w:rsidRPr="00281FB3" w:rsidRDefault="00C705D5" w:rsidP="00BE12B5">
            <w:pPr>
              <w:pStyle w:val="LSTabelleschwarzfettE2"/>
              <w:framePr w:hSpace="0" w:wrap="auto" w:vAnchor="margin" w:hAnchor="text" w:yAlign="inline"/>
              <w:suppressOverlap w:val="0"/>
            </w:pPr>
            <w:r w:rsidRPr="00281FB3">
              <w:t>Frage</w:t>
            </w:r>
          </w:p>
        </w:tc>
        <w:tc>
          <w:tcPr>
            <w:tcW w:w="5338" w:type="dxa"/>
            <w:hideMark/>
          </w:tcPr>
          <w:p w14:paraId="411D8FD9" w14:textId="77777777" w:rsidR="00C705D5" w:rsidRPr="00281FB3" w:rsidRDefault="00C705D5" w:rsidP="00BE12B5">
            <w:pPr>
              <w:pStyle w:val="LSTabelleschwarzfettE2"/>
              <w:framePr w:hSpace="0" w:wrap="auto" w:vAnchor="margin" w:hAnchor="text" w:yAlign="inline"/>
              <w:suppressOverlap w:val="0"/>
            </w:pPr>
            <w:r w:rsidRPr="00281FB3">
              <w:t>Antwort</w:t>
            </w:r>
          </w:p>
        </w:tc>
      </w:tr>
      <w:tr w:rsidR="00C705D5" w:rsidRPr="00281FB3" w14:paraId="6D56D5F3" w14:textId="77777777" w:rsidTr="00FE386E">
        <w:tc>
          <w:tcPr>
            <w:tcW w:w="4414" w:type="dxa"/>
            <w:hideMark/>
          </w:tcPr>
          <w:p w14:paraId="58B4984C" w14:textId="77777777" w:rsidR="00C705D5" w:rsidRPr="00281FB3" w:rsidRDefault="00C705D5" w:rsidP="00784160">
            <w:pPr>
              <w:pStyle w:val="Listenabsatz"/>
              <w:numPr>
                <w:ilvl w:val="0"/>
                <w:numId w:val="14"/>
              </w:numPr>
              <w:spacing w:before="60" w:after="60"/>
              <w:rPr>
                <w:rFonts w:cs="Arial"/>
                <w:sz w:val="22"/>
                <w:szCs w:val="22"/>
              </w:rPr>
            </w:pPr>
            <w:r w:rsidRPr="00281FB3">
              <w:rPr>
                <w:rFonts w:cs="Arial"/>
                <w:sz w:val="22"/>
                <w:szCs w:val="22"/>
              </w:rPr>
              <w:t>Wie empfanden Sie die Atmosphäre während des Brainstormings?</w:t>
            </w:r>
          </w:p>
        </w:tc>
        <w:tc>
          <w:tcPr>
            <w:tcW w:w="5338" w:type="dxa"/>
          </w:tcPr>
          <w:p w14:paraId="2343711B" w14:textId="77777777" w:rsidR="00C705D5" w:rsidRPr="00281FB3" w:rsidRDefault="00C705D5" w:rsidP="00784160">
            <w:pPr>
              <w:spacing w:before="60" w:after="60"/>
              <w:rPr>
                <w:rFonts w:eastAsia="Times New Roman"/>
                <w:lang w:eastAsia="de-DE"/>
              </w:rPr>
            </w:pPr>
          </w:p>
        </w:tc>
      </w:tr>
      <w:tr w:rsidR="00C705D5" w:rsidRPr="00281FB3" w14:paraId="3E1A8B0E" w14:textId="77777777" w:rsidTr="00FE386E">
        <w:trPr>
          <w:trHeight w:val="799"/>
        </w:trPr>
        <w:tc>
          <w:tcPr>
            <w:tcW w:w="4414" w:type="dxa"/>
            <w:hideMark/>
          </w:tcPr>
          <w:p w14:paraId="375AAD82" w14:textId="77777777" w:rsidR="00C705D5" w:rsidRPr="00281FB3" w:rsidRDefault="00C705D5" w:rsidP="00784160">
            <w:pPr>
              <w:pStyle w:val="Listenabsatz"/>
              <w:numPr>
                <w:ilvl w:val="0"/>
                <w:numId w:val="14"/>
              </w:numPr>
              <w:spacing w:before="60" w:after="60"/>
              <w:rPr>
                <w:rFonts w:cs="Arial"/>
                <w:sz w:val="22"/>
                <w:szCs w:val="22"/>
              </w:rPr>
            </w:pPr>
            <w:r w:rsidRPr="00281FB3">
              <w:rPr>
                <w:rFonts w:cs="Arial"/>
                <w:sz w:val="22"/>
                <w:szCs w:val="22"/>
              </w:rPr>
              <w:t>War die Aufgabenstellung klar und verständlich?</w:t>
            </w:r>
          </w:p>
        </w:tc>
        <w:tc>
          <w:tcPr>
            <w:tcW w:w="5338" w:type="dxa"/>
          </w:tcPr>
          <w:p w14:paraId="2CBF332A" w14:textId="77777777" w:rsidR="00C705D5" w:rsidRPr="00281FB3" w:rsidRDefault="00C705D5" w:rsidP="00784160">
            <w:pPr>
              <w:spacing w:before="60" w:after="60"/>
              <w:rPr>
                <w:rFonts w:eastAsia="Times New Roman"/>
                <w:lang w:eastAsia="de-DE"/>
              </w:rPr>
            </w:pPr>
          </w:p>
        </w:tc>
      </w:tr>
      <w:tr w:rsidR="00C705D5" w:rsidRPr="00281FB3" w14:paraId="394AF6AB" w14:textId="77777777" w:rsidTr="00FE386E">
        <w:tc>
          <w:tcPr>
            <w:tcW w:w="4414" w:type="dxa"/>
            <w:hideMark/>
          </w:tcPr>
          <w:p w14:paraId="1B5565CA" w14:textId="77777777" w:rsidR="00C705D5" w:rsidRPr="00281FB3" w:rsidRDefault="00C705D5" w:rsidP="00784160">
            <w:pPr>
              <w:pStyle w:val="Listenabsatz"/>
              <w:numPr>
                <w:ilvl w:val="0"/>
                <w:numId w:val="14"/>
              </w:numPr>
              <w:spacing w:before="60" w:after="60"/>
              <w:rPr>
                <w:rFonts w:cs="Arial"/>
                <w:sz w:val="22"/>
                <w:szCs w:val="22"/>
              </w:rPr>
            </w:pPr>
            <w:r w:rsidRPr="00281FB3">
              <w:rPr>
                <w:rFonts w:cs="Arial"/>
                <w:sz w:val="22"/>
                <w:szCs w:val="22"/>
              </w:rPr>
              <w:t>Fühlten Sie sich ermutigt, Ihre Ideen frei zu äußern?</w:t>
            </w:r>
          </w:p>
        </w:tc>
        <w:tc>
          <w:tcPr>
            <w:tcW w:w="5338" w:type="dxa"/>
          </w:tcPr>
          <w:p w14:paraId="362EB7B9" w14:textId="77777777" w:rsidR="00C705D5" w:rsidRPr="00281FB3" w:rsidRDefault="00C705D5" w:rsidP="00784160">
            <w:pPr>
              <w:spacing w:before="60" w:after="60"/>
              <w:rPr>
                <w:rFonts w:eastAsia="Times New Roman"/>
                <w:lang w:eastAsia="de-DE"/>
              </w:rPr>
            </w:pPr>
          </w:p>
        </w:tc>
      </w:tr>
      <w:tr w:rsidR="00C705D5" w:rsidRPr="00281FB3" w14:paraId="36802293" w14:textId="77777777" w:rsidTr="00FE386E">
        <w:tc>
          <w:tcPr>
            <w:tcW w:w="4414" w:type="dxa"/>
            <w:hideMark/>
          </w:tcPr>
          <w:p w14:paraId="0BE5DC62" w14:textId="77777777" w:rsidR="00C705D5" w:rsidRPr="00281FB3" w:rsidRDefault="00C705D5" w:rsidP="00784160">
            <w:pPr>
              <w:pStyle w:val="Listenabsatz"/>
              <w:numPr>
                <w:ilvl w:val="0"/>
                <w:numId w:val="14"/>
              </w:numPr>
              <w:spacing w:before="60" w:after="60"/>
              <w:rPr>
                <w:rFonts w:cs="Arial"/>
                <w:sz w:val="22"/>
                <w:szCs w:val="22"/>
              </w:rPr>
            </w:pPr>
            <w:r w:rsidRPr="00281FB3">
              <w:rPr>
                <w:rFonts w:cs="Arial"/>
                <w:sz w:val="22"/>
                <w:szCs w:val="22"/>
              </w:rPr>
              <w:t>Wie gut wurde die ausgewählte Brain-stormingmethode umgesetzt?</w:t>
            </w:r>
          </w:p>
        </w:tc>
        <w:tc>
          <w:tcPr>
            <w:tcW w:w="5338" w:type="dxa"/>
          </w:tcPr>
          <w:p w14:paraId="0C44626A" w14:textId="77777777" w:rsidR="00C705D5" w:rsidRPr="00281FB3" w:rsidRDefault="00C705D5" w:rsidP="00784160">
            <w:pPr>
              <w:spacing w:before="60" w:after="60"/>
              <w:rPr>
                <w:rFonts w:eastAsia="Times New Roman"/>
                <w:lang w:eastAsia="de-DE"/>
              </w:rPr>
            </w:pPr>
          </w:p>
        </w:tc>
      </w:tr>
      <w:tr w:rsidR="00C705D5" w:rsidRPr="00281FB3" w14:paraId="1A82F761" w14:textId="77777777" w:rsidTr="00FE386E">
        <w:tc>
          <w:tcPr>
            <w:tcW w:w="4414" w:type="dxa"/>
          </w:tcPr>
          <w:p w14:paraId="6CBB1F5E" w14:textId="77777777" w:rsidR="00C705D5" w:rsidRPr="00281FB3" w:rsidRDefault="00C705D5" w:rsidP="00784160">
            <w:pPr>
              <w:pStyle w:val="Listenabsatz"/>
              <w:numPr>
                <w:ilvl w:val="0"/>
                <w:numId w:val="14"/>
              </w:numPr>
              <w:spacing w:before="60" w:after="60"/>
              <w:rPr>
                <w:rFonts w:cs="Arial"/>
                <w:sz w:val="22"/>
                <w:szCs w:val="22"/>
              </w:rPr>
            </w:pPr>
            <w:r w:rsidRPr="00281FB3">
              <w:rPr>
                <w:rFonts w:cs="Arial"/>
                <w:sz w:val="22"/>
                <w:szCs w:val="22"/>
              </w:rPr>
              <w:t>Wie gut wurden die vorbereiteten Arbeitsunterlagen eingesetzt?</w:t>
            </w:r>
          </w:p>
        </w:tc>
        <w:tc>
          <w:tcPr>
            <w:tcW w:w="5338" w:type="dxa"/>
          </w:tcPr>
          <w:p w14:paraId="61AF3B4E" w14:textId="77777777" w:rsidR="00C705D5" w:rsidRPr="00281FB3" w:rsidRDefault="00C705D5" w:rsidP="00784160">
            <w:pPr>
              <w:spacing w:before="60" w:after="60"/>
              <w:rPr>
                <w:rFonts w:eastAsia="Times New Roman"/>
                <w:lang w:eastAsia="de-DE"/>
              </w:rPr>
            </w:pPr>
          </w:p>
        </w:tc>
      </w:tr>
      <w:tr w:rsidR="00C705D5" w:rsidRPr="00281FB3" w14:paraId="5A56BC9D" w14:textId="77777777" w:rsidTr="00FE386E">
        <w:tc>
          <w:tcPr>
            <w:tcW w:w="4414" w:type="dxa"/>
            <w:hideMark/>
          </w:tcPr>
          <w:p w14:paraId="2D590820" w14:textId="77777777" w:rsidR="00C705D5" w:rsidRPr="00281FB3" w:rsidRDefault="00C705D5" w:rsidP="00784160">
            <w:pPr>
              <w:pStyle w:val="Listenabsatz"/>
              <w:numPr>
                <w:ilvl w:val="0"/>
                <w:numId w:val="14"/>
              </w:numPr>
              <w:spacing w:before="60" w:after="60"/>
              <w:rPr>
                <w:rFonts w:cs="Arial"/>
                <w:sz w:val="22"/>
                <w:szCs w:val="22"/>
              </w:rPr>
            </w:pPr>
            <w:r w:rsidRPr="00281FB3">
              <w:rPr>
                <w:rFonts w:cs="Arial"/>
                <w:sz w:val="22"/>
                <w:szCs w:val="22"/>
              </w:rPr>
              <w:t>Wie gut wurden die Ideen der anderen Teilnehmerinnen und Teilnehmer aufgenommen und weiterentwickelt?</w:t>
            </w:r>
          </w:p>
        </w:tc>
        <w:tc>
          <w:tcPr>
            <w:tcW w:w="5338" w:type="dxa"/>
          </w:tcPr>
          <w:p w14:paraId="4B997CD4" w14:textId="77777777" w:rsidR="00C705D5" w:rsidRPr="00281FB3" w:rsidRDefault="00C705D5" w:rsidP="00784160">
            <w:pPr>
              <w:spacing w:before="60" w:after="60"/>
              <w:rPr>
                <w:rFonts w:eastAsia="Times New Roman"/>
                <w:lang w:eastAsia="de-DE"/>
              </w:rPr>
            </w:pPr>
          </w:p>
        </w:tc>
      </w:tr>
      <w:tr w:rsidR="00C705D5" w:rsidRPr="00281FB3" w14:paraId="7380E9EE" w14:textId="77777777" w:rsidTr="00FE386E">
        <w:tc>
          <w:tcPr>
            <w:tcW w:w="4414" w:type="dxa"/>
            <w:hideMark/>
          </w:tcPr>
          <w:p w14:paraId="4C8EA694" w14:textId="77777777" w:rsidR="00C705D5" w:rsidRPr="00281FB3" w:rsidRDefault="00C705D5" w:rsidP="00784160">
            <w:pPr>
              <w:pStyle w:val="Listenabsatz"/>
              <w:numPr>
                <w:ilvl w:val="0"/>
                <w:numId w:val="14"/>
              </w:numPr>
              <w:spacing w:before="60" w:after="60"/>
              <w:rPr>
                <w:rFonts w:cs="Arial"/>
                <w:sz w:val="22"/>
                <w:szCs w:val="22"/>
              </w:rPr>
            </w:pPr>
            <w:r w:rsidRPr="00281FB3">
              <w:rPr>
                <w:rFonts w:cs="Arial"/>
                <w:sz w:val="22"/>
                <w:szCs w:val="22"/>
              </w:rPr>
              <w:t>Welche Herausforderungen oder Schwierigkeiten sind während des Brainstormings aufgetreten?</w:t>
            </w:r>
          </w:p>
        </w:tc>
        <w:tc>
          <w:tcPr>
            <w:tcW w:w="5338" w:type="dxa"/>
          </w:tcPr>
          <w:p w14:paraId="179969EA" w14:textId="77777777" w:rsidR="00C705D5" w:rsidRPr="00281FB3" w:rsidRDefault="00C705D5" w:rsidP="00784160">
            <w:pPr>
              <w:spacing w:before="60" w:after="60"/>
              <w:rPr>
                <w:rFonts w:eastAsia="Times New Roman"/>
                <w:lang w:eastAsia="de-DE"/>
              </w:rPr>
            </w:pPr>
          </w:p>
        </w:tc>
      </w:tr>
      <w:tr w:rsidR="00C705D5" w:rsidRPr="00281FB3" w14:paraId="23188C3E" w14:textId="77777777" w:rsidTr="00FE386E">
        <w:tc>
          <w:tcPr>
            <w:tcW w:w="4414" w:type="dxa"/>
            <w:hideMark/>
          </w:tcPr>
          <w:p w14:paraId="339B4AF2" w14:textId="77777777" w:rsidR="00C705D5" w:rsidRPr="00281FB3" w:rsidRDefault="00C705D5" w:rsidP="00784160">
            <w:pPr>
              <w:pStyle w:val="Listenabsatz"/>
              <w:numPr>
                <w:ilvl w:val="0"/>
                <w:numId w:val="14"/>
              </w:numPr>
              <w:spacing w:before="60" w:after="60"/>
              <w:rPr>
                <w:rFonts w:cs="Arial"/>
                <w:sz w:val="22"/>
                <w:szCs w:val="22"/>
              </w:rPr>
            </w:pPr>
            <w:r w:rsidRPr="00281FB3">
              <w:rPr>
                <w:rFonts w:cs="Arial"/>
                <w:sz w:val="22"/>
                <w:szCs w:val="22"/>
              </w:rPr>
              <w:t>Was hat Ihnen beim Brainstorming am besten gefallen?</w:t>
            </w:r>
          </w:p>
        </w:tc>
        <w:tc>
          <w:tcPr>
            <w:tcW w:w="5338" w:type="dxa"/>
          </w:tcPr>
          <w:p w14:paraId="6796E693" w14:textId="77777777" w:rsidR="00C705D5" w:rsidRPr="00281FB3" w:rsidRDefault="00C705D5" w:rsidP="00784160">
            <w:pPr>
              <w:spacing w:before="60" w:after="60"/>
              <w:rPr>
                <w:rFonts w:eastAsia="Times New Roman"/>
                <w:lang w:eastAsia="de-DE"/>
              </w:rPr>
            </w:pPr>
          </w:p>
        </w:tc>
      </w:tr>
      <w:tr w:rsidR="00C705D5" w:rsidRPr="00281FB3" w14:paraId="31071648" w14:textId="77777777" w:rsidTr="00FE386E">
        <w:tc>
          <w:tcPr>
            <w:tcW w:w="4414" w:type="dxa"/>
            <w:hideMark/>
          </w:tcPr>
          <w:p w14:paraId="7FC8DD25" w14:textId="77777777" w:rsidR="00C705D5" w:rsidRPr="00281FB3" w:rsidRDefault="00C705D5" w:rsidP="00784160">
            <w:pPr>
              <w:pStyle w:val="Listenabsatz"/>
              <w:numPr>
                <w:ilvl w:val="0"/>
                <w:numId w:val="14"/>
              </w:numPr>
              <w:spacing w:before="60" w:after="60"/>
              <w:rPr>
                <w:rFonts w:cs="Arial"/>
                <w:sz w:val="22"/>
                <w:szCs w:val="22"/>
              </w:rPr>
            </w:pPr>
            <w:r w:rsidRPr="00281FB3">
              <w:rPr>
                <w:rFonts w:cs="Arial"/>
                <w:sz w:val="22"/>
                <w:szCs w:val="22"/>
              </w:rPr>
              <w:t>Was könnte bei zukünftigen Brainstorming-Sitzungen verbessert werden?</w:t>
            </w:r>
          </w:p>
        </w:tc>
        <w:tc>
          <w:tcPr>
            <w:tcW w:w="5338" w:type="dxa"/>
          </w:tcPr>
          <w:p w14:paraId="57D8BE3D" w14:textId="77777777" w:rsidR="00C705D5" w:rsidRPr="00281FB3" w:rsidRDefault="00C705D5" w:rsidP="00784160">
            <w:pPr>
              <w:spacing w:before="60" w:after="60"/>
              <w:rPr>
                <w:rFonts w:eastAsia="Times New Roman"/>
                <w:lang w:eastAsia="de-DE"/>
              </w:rPr>
            </w:pPr>
          </w:p>
        </w:tc>
      </w:tr>
      <w:tr w:rsidR="00C705D5" w:rsidRPr="00281FB3" w14:paraId="372CC127" w14:textId="77777777" w:rsidTr="00FE386E">
        <w:tc>
          <w:tcPr>
            <w:tcW w:w="4414" w:type="dxa"/>
            <w:hideMark/>
          </w:tcPr>
          <w:p w14:paraId="77EEA61D" w14:textId="77777777" w:rsidR="00C705D5" w:rsidRPr="00281FB3" w:rsidRDefault="00C705D5" w:rsidP="00784160">
            <w:pPr>
              <w:pStyle w:val="Listenabsatz"/>
              <w:numPr>
                <w:ilvl w:val="0"/>
                <w:numId w:val="14"/>
              </w:numPr>
              <w:spacing w:before="60" w:after="60"/>
              <w:rPr>
                <w:rFonts w:cs="Arial"/>
                <w:sz w:val="22"/>
                <w:szCs w:val="22"/>
              </w:rPr>
            </w:pPr>
            <w:r w:rsidRPr="00281FB3">
              <w:rPr>
                <w:rFonts w:cs="Arial"/>
                <w:sz w:val="22"/>
                <w:szCs w:val="22"/>
              </w:rPr>
              <w:t>Sind alle relevanten Ideen und Aspekte berücksichtigt worden?</w:t>
            </w:r>
          </w:p>
        </w:tc>
        <w:tc>
          <w:tcPr>
            <w:tcW w:w="5338" w:type="dxa"/>
          </w:tcPr>
          <w:p w14:paraId="19679E33" w14:textId="77777777" w:rsidR="00C705D5" w:rsidRPr="00281FB3" w:rsidRDefault="00C705D5" w:rsidP="00784160">
            <w:pPr>
              <w:spacing w:before="60" w:after="60"/>
              <w:rPr>
                <w:rFonts w:eastAsia="Times New Roman"/>
                <w:lang w:eastAsia="de-DE"/>
              </w:rPr>
            </w:pPr>
          </w:p>
        </w:tc>
      </w:tr>
      <w:tr w:rsidR="00C705D5" w:rsidRPr="00281FB3" w14:paraId="0FD5E224" w14:textId="77777777" w:rsidTr="00FE386E">
        <w:tc>
          <w:tcPr>
            <w:tcW w:w="4414" w:type="dxa"/>
            <w:hideMark/>
          </w:tcPr>
          <w:p w14:paraId="4AFAB89A" w14:textId="77777777" w:rsidR="00C705D5" w:rsidRPr="00281FB3" w:rsidRDefault="00C705D5" w:rsidP="00784160">
            <w:pPr>
              <w:pStyle w:val="Listenabsatz"/>
              <w:numPr>
                <w:ilvl w:val="0"/>
                <w:numId w:val="14"/>
              </w:numPr>
              <w:spacing w:before="60" w:after="60"/>
              <w:rPr>
                <w:rFonts w:cs="Arial"/>
                <w:sz w:val="22"/>
                <w:szCs w:val="22"/>
              </w:rPr>
            </w:pPr>
            <w:r w:rsidRPr="00281FB3">
              <w:rPr>
                <w:rFonts w:cs="Arial"/>
                <w:sz w:val="22"/>
                <w:szCs w:val="22"/>
              </w:rPr>
              <w:t>Wie bewerten Sie das Ergebnis des Brainstormings insgesamt?</w:t>
            </w:r>
          </w:p>
        </w:tc>
        <w:tc>
          <w:tcPr>
            <w:tcW w:w="5338" w:type="dxa"/>
          </w:tcPr>
          <w:p w14:paraId="0F88D812" w14:textId="77777777" w:rsidR="00C705D5" w:rsidRPr="00281FB3" w:rsidRDefault="00C705D5" w:rsidP="00784160">
            <w:pPr>
              <w:spacing w:before="60" w:after="60"/>
              <w:rPr>
                <w:rFonts w:eastAsia="Times New Roman"/>
                <w:lang w:eastAsia="de-DE"/>
              </w:rPr>
            </w:pPr>
          </w:p>
        </w:tc>
      </w:tr>
      <w:tr w:rsidR="00C705D5" w:rsidRPr="00281FB3" w14:paraId="1D7EECD5" w14:textId="77777777" w:rsidTr="00FE386E">
        <w:trPr>
          <w:trHeight w:val="900"/>
        </w:trPr>
        <w:tc>
          <w:tcPr>
            <w:tcW w:w="4414" w:type="dxa"/>
            <w:hideMark/>
          </w:tcPr>
          <w:p w14:paraId="1B512A04" w14:textId="77777777" w:rsidR="00C705D5" w:rsidRPr="00281FB3" w:rsidRDefault="00C705D5" w:rsidP="00784160">
            <w:pPr>
              <w:pStyle w:val="Listenabsatz"/>
              <w:numPr>
                <w:ilvl w:val="0"/>
                <w:numId w:val="14"/>
              </w:numPr>
              <w:spacing w:before="60" w:after="60"/>
              <w:rPr>
                <w:rFonts w:cs="Arial"/>
                <w:sz w:val="22"/>
                <w:szCs w:val="22"/>
              </w:rPr>
            </w:pPr>
            <w:r w:rsidRPr="00281FB3">
              <w:rPr>
                <w:rFonts w:cs="Arial"/>
                <w:sz w:val="22"/>
                <w:szCs w:val="22"/>
              </w:rPr>
              <w:t>Welche sonstigen Anmerkungen odersonstiges Feedback haben Sie zum Brainstorming?</w:t>
            </w:r>
          </w:p>
        </w:tc>
        <w:tc>
          <w:tcPr>
            <w:tcW w:w="5338" w:type="dxa"/>
          </w:tcPr>
          <w:p w14:paraId="13C59201" w14:textId="77777777" w:rsidR="00C705D5" w:rsidRPr="00281FB3" w:rsidRDefault="00C705D5" w:rsidP="00784160">
            <w:pPr>
              <w:spacing w:before="60" w:after="60"/>
              <w:rPr>
                <w:rFonts w:eastAsia="Times New Roman"/>
                <w:lang w:eastAsia="de-DE"/>
              </w:rPr>
            </w:pPr>
          </w:p>
        </w:tc>
      </w:tr>
    </w:tbl>
    <w:p w14:paraId="332AEC04" w14:textId="6893A899" w:rsidR="00A26B05" w:rsidRDefault="00A26B05">
      <w:pPr>
        <w:rPr>
          <w:rFonts w:eastAsia="Times New Roman" w:cs="Times New Roman"/>
          <w:color w:val="000000" w:themeColor="text1"/>
          <w:szCs w:val="20"/>
          <w:lang w:eastAsia="de-DE"/>
        </w:rPr>
      </w:pPr>
      <w:r w:rsidRPr="008C5ABD">
        <w:rPr>
          <w:rFonts w:eastAsia="Times New Roman" w:cs="Times New Roman"/>
          <w:color w:val="000000" w:themeColor="text1"/>
          <w:szCs w:val="20"/>
          <w:lang w:eastAsia="de-DE"/>
        </w:rPr>
        <w:br w:type="page"/>
      </w:r>
    </w:p>
    <w:p w14:paraId="140B0CDE" w14:textId="73F66659" w:rsidR="00DD6AA7" w:rsidRPr="00281FB3" w:rsidRDefault="00DD6AA7" w:rsidP="00281FB3">
      <w:pPr>
        <w:pStyle w:val="LSLsungTextgrnfettE4"/>
      </w:pPr>
      <w:r w:rsidRPr="00281FB3">
        <w:lastRenderedPageBreak/>
        <w:t>Zu Auftrag 2: Kontrollinstrument für die Phase des Bewertens im Rahmen der vollständigen Handlung</w:t>
      </w:r>
    </w:p>
    <w:p w14:paraId="47AE72C6" w14:textId="3F59DF3A" w:rsidR="00DD6AA7" w:rsidRDefault="00DD6AA7" w:rsidP="00281FB3">
      <w:pPr>
        <w:pStyle w:val="LSLsungTextgrn"/>
        <w:spacing w:after="360"/>
      </w:pPr>
      <w:r>
        <w:t>Die Schülerinnen und Schüler sollen mithilfe des Bewertungsbogens ihr Arbeitsverhalten während des Brainstormings reflektieren</w:t>
      </w:r>
      <w:r w:rsidR="001A1909">
        <w:t xml:space="preserve">, indem </w:t>
      </w:r>
      <w:r w:rsidR="00580D1D">
        <w:t>ein Kreuz bei der betreffenden Aussage machen</w:t>
      </w:r>
      <w:r w:rsidR="001A1909">
        <w:t xml:space="preserve">. </w:t>
      </w:r>
    </w:p>
    <w:p w14:paraId="499D811A" w14:textId="6FAD08A7" w:rsidR="009B41E2" w:rsidRPr="009B41E2" w:rsidRDefault="009B41E2" w:rsidP="00C2110E">
      <w:pPr>
        <w:pStyle w:val="LSZwischentitel"/>
      </w:pPr>
      <w:r>
        <w:t>WST-LF10-LS03</w:t>
      </w:r>
      <w:r w:rsidRPr="009B41E2">
        <w:tab/>
      </w:r>
      <w:r>
        <w:t xml:space="preserve">Vorgehen bei der Erstellung des Jahresabschlusses planen – </w:t>
      </w:r>
      <w:r w:rsidR="00C705D5">
        <w:tab/>
      </w:r>
      <w:r>
        <w:t>Reflexion des eigenen Arbeitsverhaltens im Brainstorming</w:t>
      </w:r>
    </w:p>
    <w:p w14:paraId="64F0EDFB" w14:textId="77777777" w:rsidR="00E16B97" w:rsidRPr="00F76E17" w:rsidRDefault="00E16B97" w:rsidP="00045708">
      <w:pPr>
        <w:pStyle w:val="Listenabsatz"/>
        <w:numPr>
          <w:ilvl w:val="1"/>
          <w:numId w:val="7"/>
        </w:numPr>
        <w:spacing w:before="240" w:after="120"/>
        <w:ind w:left="284" w:right="-312" w:hanging="284"/>
        <w:rPr>
          <w:rFonts w:cs="Arial"/>
          <w:sz w:val="22"/>
          <w:szCs w:val="22"/>
        </w:rPr>
      </w:pPr>
      <w:r w:rsidRPr="00F76E17">
        <w:rPr>
          <w:rFonts w:cs="Arial"/>
          <w:b/>
          <w:sz w:val="22"/>
          <w:szCs w:val="22"/>
        </w:rPr>
        <w:t>Ich habe während des Brainstormings konzentriert gearbeitet.</w:t>
      </w:r>
    </w:p>
    <w:p w14:paraId="6FA58B87" w14:textId="721C4C68" w:rsidR="00E16B97" w:rsidRPr="00F76E17" w:rsidRDefault="00580D1D" w:rsidP="00F76E17">
      <w:pPr>
        <w:tabs>
          <w:tab w:val="left" w:pos="2268"/>
          <w:tab w:val="left" w:pos="4678"/>
        </w:tabs>
        <w:spacing w:after="360"/>
        <w:ind w:right="-312"/>
        <w:rPr>
          <w:rFonts w:eastAsia="Times New Roman" w:cs="Arial"/>
        </w:rPr>
      </w:pPr>
      <w:r w:rsidRPr="00F76E17">
        <w:rPr>
          <w:rFonts w:eastAsia="Times New Roman" w:cs="Arial"/>
        </w:rPr>
        <w:t xml:space="preserve">□ </w:t>
      </w:r>
      <w:r w:rsidR="00E16B97" w:rsidRPr="00F76E17">
        <w:rPr>
          <w:rFonts w:eastAsia="Times New Roman" w:cs="Arial"/>
        </w:rPr>
        <w:t>trifft gar nicht zu</w:t>
      </w:r>
      <w:r w:rsidR="00E16B97" w:rsidRPr="00F76E17">
        <w:rPr>
          <w:rFonts w:eastAsia="Times New Roman" w:cs="Arial"/>
        </w:rPr>
        <w:tab/>
      </w:r>
      <w:r w:rsidR="00A679F1" w:rsidRPr="00F76E17">
        <w:rPr>
          <w:rFonts w:eastAsia="Times New Roman" w:cs="Arial"/>
        </w:rPr>
        <w:t xml:space="preserve">□ </w:t>
      </w:r>
      <w:r w:rsidR="00E16B97" w:rsidRPr="00F76E17">
        <w:rPr>
          <w:rFonts w:eastAsia="Times New Roman" w:cs="Arial"/>
        </w:rPr>
        <w:t>trifft eher nicht zu</w:t>
      </w:r>
      <w:r w:rsidR="00E16B97" w:rsidRPr="00F76E17">
        <w:rPr>
          <w:rFonts w:eastAsia="Times New Roman" w:cs="Arial"/>
        </w:rPr>
        <w:tab/>
      </w:r>
      <w:r w:rsidR="00A679F1" w:rsidRPr="00F76E17">
        <w:rPr>
          <w:rFonts w:eastAsia="Times New Roman" w:cs="Arial"/>
        </w:rPr>
        <w:t xml:space="preserve">□ </w:t>
      </w:r>
      <w:r w:rsidR="00E16B97" w:rsidRPr="00F76E17">
        <w:rPr>
          <w:rFonts w:eastAsia="Times New Roman" w:cs="Arial"/>
        </w:rPr>
        <w:t>trifft zu</w:t>
      </w:r>
      <w:r w:rsidR="00E16B97" w:rsidRPr="00F76E17">
        <w:rPr>
          <w:rFonts w:eastAsia="Times New Roman" w:cs="Arial"/>
        </w:rPr>
        <w:tab/>
      </w:r>
      <w:r w:rsidR="00E16B97" w:rsidRPr="00F76E17">
        <w:rPr>
          <w:rFonts w:eastAsia="Times New Roman" w:cs="Arial"/>
        </w:rPr>
        <w:tab/>
      </w:r>
      <w:r w:rsidR="00A679F1" w:rsidRPr="00F76E17">
        <w:rPr>
          <w:rFonts w:eastAsia="Times New Roman" w:cs="Arial"/>
        </w:rPr>
        <w:t xml:space="preserve">□ </w:t>
      </w:r>
      <w:r w:rsidR="00E16B97" w:rsidRPr="00F76E17">
        <w:rPr>
          <w:rFonts w:eastAsia="Times New Roman" w:cs="Arial"/>
        </w:rPr>
        <w:t>trifft eher zu</w:t>
      </w:r>
      <w:r w:rsidR="00E16B97" w:rsidRPr="00F76E17">
        <w:rPr>
          <w:rFonts w:eastAsia="Times New Roman" w:cs="Arial"/>
        </w:rPr>
        <w:tab/>
      </w:r>
      <w:r w:rsidR="00E16B97" w:rsidRPr="00F76E17">
        <w:rPr>
          <w:rFonts w:eastAsia="Times New Roman" w:cs="Arial"/>
        </w:rPr>
        <w:tab/>
      </w:r>
      <w:r w:rsidR="00A679F1" w:rsidRPr="00F76E17">
        <w:rPr>
          <w:rFonts w:eastAsia="Times New Roman" w:cs="Arial"/>
        </w:rPr>
        <w:t xml:space="preserve">□ </w:t>
      </w:r>
      <w:r w:rsidR="00E16B97" w:rsidRPr="00F76E17">
        <w:rPr>
          <w:rFonts w:eastAsia="Times New Roman" w:cs="Arial"/>
        </w:rPr>
        <w:t>trifft voll zu</w:t>
      </w:r>
    </w:p>
    <w:p w14:paraId="776D581F" w14:textId="77777777" w:rsidR="00E16B97" w:rsidRPr="00F76E17" w:rsidRDefault="00E16B97" w:rsidP="00F76E17">
      <w:pPr>
        <w:pStyle w:val="Listenabsatz"/>
        <w:numPr>
          <w:ilvl w:val="1"/>
          <w:numId w:val="7"/>
        </w:numPr>
        <w:spacing w:before="360" w:after="120"/>
        <w:ind w:left="284" w:right="-312" w:hanging="284"/>
        <w:rPr>
          <w:rFonts w:cs="Arial"/>
          <w:b/>
          <w:sz w:val="22"/>
          <w:szCs w:val="22"/>
        </w:rPr>
      </w:pPr>
      <w:r w:rsidRPr="00F76E17">
        <w:rPr>
          <w:rFonts w:cs="Arial"/>
          <w:b/>
          <w:sz w:val="22"/>
          <w:szCs w:val="22"/>
        </w:rPr>
        <w:t>Ich konnte meine Ideen/meine Argumente während des Brainstormings gut formulieren.</w:t>
      </w:r>
    </w:p>
    <w:p w14:paraId="1A43A94C" w14:textId="77777777" w:rsidR="00A679F1" w:rsidRPr="00F76E17" w:rsidRDefault="00A679F1" w:rsidP="00F76E17">
      <w:pPr>
        <w:tabs>
          <w:tab w:val="left" w:pos="2268"/>
          <w:tab w:val="left" w:pos="4678"/>
        </w:tabs>
        <w:spacing w:after="360"/>
        <w:ind w:right="-312"/>
        <w:rPr>
          <w:rFonts w:eastAsia="Times New Roman" w:cs="Arial"/>
        </w:rPr>
      </w:pPr>
      <w:r w:rsidRPr="00F76E17">
        <w:rPr>
          <w:rFonts w:eastAsia="Times New Roman" w:cs="Arial"/>
        </w:rPr>
        <w:t>□ trifft gar nicht zu</w:t>
      </w:r>
      <w:r w:rsidRPr="00F76E17">
        <w:rPr>
          <w:rFonts w:eastAsia="Times New Roman" w:cs="Arial"/>
        </w:rPr>
        <w:tab/>
        <w:t>□ trifft eher nicht zu</w:t>
      </w:r>
      <w:r w:rsidRPr="00F76E17">
        <w:rPr>
          <w:rFonts w:eastAsia="Times New Roman" w:cs="Arial"/>
        </w:rPr>
        <w:tab/>
        <w:t>□ trifft zu</w:t>
      </w:r>
      <w:r w:rsidRPr="00F76E17">
        <w:rPr>
          <w:rFonts w:eastAsia="Times New Roman" w:cs="Arial"/>
        </w:rPr>
        <w:tab/>
      </w:r>
      <w:r w:rsidRPr="00F76E17">
        <w:rPr>
          <w:rFonts w:eastAsia="Times New Roman" w:cs="Arial"/>
        </w:rPr>
        <w:tab/>
        <w:t>□ trifft eher zu</w:t>
      </w:r>
      <w:r w:rsidRPr="00F76E17">
        <w:rPr>
          <w:rFonts w:eastAsia="Times New Roman" w:cs="Arial"/>
        </w:rPr>
        <w:tab/>
      </w:r>
      <w:r w:rsidRPr="00F76E17">
        <w:rPr>
          <w:rFonts w:eastAsia="Times New Roman" w:cs="Arial"/>
        </w:rPr>
        <w:tab/>
        <w:t>□ trifft voll zu</w:t>
      </w:r>
    </w:p>
    <w:p w14:paraId="5C4199D6" w14:textId="77777777" w:rsidR="00E16B97" w:rsidRPr="00F76E17" w:rsidRDefault="00E16B97" w:rsidP="00F76E17">
      <w:pPr>
        <w:pStyle w:val="Listenabsatz"/>
        <w:numPr>
          <w:ilvl w:val="1"/>
          <w:numId w:val="7"/>
        </w:numPr>
        <w:spacing w:after="120"/>
        <w:ind w:left="284" w:right="-312" w:hanging="284"/>
        <w:rPr>
          <w:rFonts w:cs="Arial"/>
          <w:b/>
          <w:sz w:val="22"/>
          <w:szCs w:val="22"/>
        </w:rPr>
      </w:pPr>
      <w:r w:rsidRPr="00F76E17">
        <w:rPr>
          <w:rFonts w:cs="Arial"/>
          <w:b/>
          <w:sz w:val="22"/>
          <w:szCs w:val="22"/>
        </w:rPr>
        <w:t>Ich habe einen angemessenen Teil zum Ergebnis beigetragen.</w:t>
      </w:r>
    </w:p>
    <w:p w14:paraId="6839B37B" w14:textId="77777777" w:rsidR="00A679F1" w:rsidRPr="00F76E17" w:rsidRDefault="00A679F1" w:rsidP="00F76E17">
      <w:pPr>
        <w:tabs>
          <w:tab w:val="left" w:pos="2268"/>
          <w:tab w:val="left" w:pos="4678"/>
        </w:tabs>
        <w:spacing w:after="360"/>
        <w:ind w:right="-312"/>
        <w:rPr>
          <w:rFonts w:eastAsia="Times New Roman" w:cs="Arial"/>
        </w:rPr>
      </w:pPr>
      <w:r w:rsidRPr="00F76E17">
        <w:rPr>
          <w:rFonts w:eastAsia="Times New Roman" w:cs="Arial"/>
        </w:rPr>
        <w:t>□ trifft gar nicht zu</w:t>
      </w:r>
      <w:r w:rsidRPr="00F76E17">
        <w:rPr>
          <w:rFonts w:eastAsia="Times New Roman" w:cs="Arial"/>
        </w:rPr>
        <w:tab/>
        <w:t>□ trifft eher nicht zu</w:t>
      </w:r>
      <w:r w:rsidRPr="00F76E17">
        <w:rPr>
          <w:rFonts w:eastAsia="Times New Roman" w:cs="Arial"/>
        </w:rPr>
        <w:tab/>
        <w:t>□ trifft zu</w:t>
      </w:r>
      <w:r w:rsidRPr="00F76E17">
        <w:rPr>
          <w:rFonts w:eastAsia="Times New Roman" w:cs="Arial"/>
        </w:rPr>
        <w:tab/>
      </w:r>
      <w:r w:rsidRPr="00F76E17">
        <w:rPr>
          <w:rFonts w:eastAsia="Times New Roman" w:cs="Arial"/>
        </w:rPr>
        <w:tab/>
        <w:t>□ trifft eher zu</w:t>
      </w:r>
      <w:r w:rsidRPr="00F76E17">
        <w:rPr>
          <w:rFonts w:eastAsia="Times New Roman" w:cs="Arial"/>
        </w:rPr>
        <w:tab/>
      </w:r>
      <w:r w:rsidRPr="00F76E17">
        <w:rPr>
          <w:rFonts w:eastAsia="Times New Roman" w:cs="Arial"/>
        </w:rPr>
        <w:tab/>
        <w:t>□ trifft voll zu</w:t>
      </w:r>
    </w:p>
    <w:p w14:paraId="115E8703" w14:textId="77777777" w:rsidR="00E16B97" w:rsidRPr="00F76E17" w:rsidRDefault="00E16B97" w:rsidP="00F76E17">
      <w:pPr>
        <w:pStyle w:val="Listenabsatz"/>
        <w:numPr>
          <w:ilvl w:val="1"/>
          <w:numId w:val="7"/>
        </w:numPr>
        <w:spacing w:after="120"/>
        <w:ind w:left="284" w:right="-312" w:hanging="284"/>
        <w:rPr>
          <w:rFonts w:cs="Arial"/>
          <w:b/>
          <w:sz w:val="22"/>
          <w:szCs w:val="22"/>
        </w:rPr>
      </w:pPr>
      <w:r w:rsidRPr="00F76E17">
        <w:rPr>
          <w:rFonts w:cs="Arial"/>
          <w:b/>
          <w:sz w:val="22"/>
          <w:szCs w:val="22"/>
        </w:rPr>
        <w:t>Ich habe mich an die Regeln im Brainstorming gehalten.</w:t>
      </w:r>
    </w:p>
    <w:p w14:paraId="65C2BECC" w14:textId="77777777" w:rsidR="00A679F1" w:rsidRPr="00F76E17" w:rsidRDefault="00A679F1" w:rsidP="00F76E17">
      <w:pPr>
        <w:tabs>
          <w:tab w:val="left" w:pos="2268"/>
          <w:tab w:val="left" w:pos="4678"/>
        </w:tabs>
        <w:spacing w:after="360"/>
        <w:ind w:right="-312"/>
        <w:rPr>
          <w:rFonts w:eastAsia="Times New Roman" w:cs="Arial"/>
        </w:rPr>
      </w:pPr>
      <w:r w:rsidRPr="00F76E17">
        <w:rPr>
          <w:rFonts w:eastAsia="Times New Roman" w:cs="Arial"/>
        </w:rPr>
        <w:t>□ trifft gar nicht zu</w:t>
      </w:r>
      <w:r w:rsidRPr="00F76E17">
        <w:rPr>
          <w:rFonts w:eastAsia="Times New Roman" w:cs="Arial"/>
        </w:rPr>
        <w:tab/>
        <w:t>□ trifft eher nicht zu</w:t>
      </w:r>
      <w:r w:rsidRPr="00F76E17">
        <w:rPr>
          <w:rFonts w:eastAsia="Times New Roman" w:cs="Arial"/>
        </w:rPr>
        <w:tab/>
        <w:t>□ trifft zu</w:t>
      </w:r>
      <w:r w:rsidRPr="00F76E17">
        <w:rPr>
          <w:rFonts w:eastAsia="Times New Roman" w:cs="Arial"/>
        </w:rPr>
        <w:tab/>
      </w:r>
      <w:r w:rsidRPr="00F76E17">
        <w:rPr>
          <w:rFonts w:eastAsia="Times New Roman" w:cs="Arial"/>
        </w:rPr>
        <w:tab/>
        <w:t>□ trifft eher zu</w:t>
      </w:r>
      <w:r w:rsidRPr="00F76E17">
        <w:rPr>
          <w:rFonts w:eastAsia="Times New Roman" w:cs="Arial"/>
        </w:rPr>
        <w:tab/>
      </w:r>
      <w:r w:rsidRPr="00F76E17">
        <w:rPr>
          <w:rFonts w:eastAsia="Times New Roman" w:cs="Arial"/>
        </w:rPr>
        <w:tab/>
        <w:t>□ trifft voll zu</w:t>
      </w:r>
    </w:p>
    <w:p w14:paraId="0F7DBEF9" w14:textId="77777777" w:rsidR="00E16B97" w:rsidRPr="00F76E17" w:rsidRDefault="00E16B97" w:rsidP="00F76E17">
      <w:pPr>
        <w:pStyle w:val="Listenabsatz"/>
        <w:numPr>
          <w:ilvl w:val="1"/>
          <w:numId w:val="7"/>
        </w:numPr>
        <w:spacing w:after="120"/>
        <w:ind w:left="284" w:right="-312" w:hanging="284"/>
        <w:rPr>
          <w:rFonts w:cs="Arial"/>
          <w:b/>
          <w:sz w:val="22"/>
          <w:szCs w:val="22"/>
        </w:rPr>
      </w:pPr>
      <w:r w:rsidRPr="00F76E17">
        <w:rPr>
          <w:rFonts w:cs="Arial"/>
          <w:b/>
          <w:sz w:val="22"/>
          <w:szCs w:val="22"/>
        </w:rPr>
        <w:t>Beim Vergleich der Übersichten habe ich erkannt, was in unserer Übersicht fehlte oder falsch war.</w:t>
      </w:r>
    </w:p>
    <w:p w14:paraId="1848040F" w14:textId="77777777" w:rsidR="00A679F1" w:rsidRPr="00F76E17" w:rsidRDefault="00A679F1" w:rsidP="00F76E17">
      <w:pPr>
        <w:tabs>
          <w:tab w:val="left" w:pos="2268"/>
          <w:tab w:val="left" w:pos="4678"/>
        </w:tabs>
        <w:spacing w:after="360"/>
        <w:ind w:right="-312"/>
        <w:rPr>
          <w:rFonts w:eastAsia="Times New Roman" w:cs="Arial"/>
        </w:rPr>
      </w:pPr>
      <w:r w:rsidRPr="00F76E17">
        <w:rPr>
          <w:rFonts w:eastAsia="Times New Roman" w:cs="Arial"/>
        </w:rPr>
        <w:t>□ trifft gar nicht zu</w:t>
      </w:r>
      <w:r w:rsidRPr="00F76E17">
        <w:rPr>
          <w:rFonts w:eastAsia="Times New Roman" w:cs="Arial"/>
        </w:rPr>
        <w:tab/>
        <w:t>□ trifft eher nicht zu</w:t>
      </w:r>
      <w:r w:rsidRPr="00F76E17">
        <w:rPr>
          <w:rFonts w:eastAsia="Times New Roman" w:cs="Arial"/>
        </w:rPr>
        <w:tab/>
        <w:t>□ trifft zu</w:t>
      </w:r>
      <w:r w:rsidRPr="00F76E17">
        <w:rPr>
          <w:rFonts w:eastAsia="Times New Roman" w:cs="Arial"/>
        </w:rPr>
        <w:tab/>
      </w:r>
      <w:r w:rsidRPr="00F76E17">
        <w:rPr>
          <w:rFonts w:eastAsia="Times New Roman" w:cs="Arial"/>
        </w:rPr>
        <w:tab/>
        <w:t>□ trifft eher zu</w:t>
      </w:r>
      <w:r w:rsidRPr="00F76E17">
        <w:rPr>
          <w:rFonts w:eastAsia="Times New Roman" w:cs="Arial"/>
        </w:rPr>
        <w:tab/>
      </w:r>
      <w:r w:rsidRPr="00F76E17">
        <w:rPr>
          <w:rFonts w:eastAsia="Times New Roman" w:cs="Arial"/>
        </w:rPr>
        <w:tab/>
        <w:t>□ trifft voll zu</w:t>
      </w:r>
    </w:p>
    <w:p w14:paraId="791CC5BF" w14:textId="77777777" w:rsidR="00E16B97" w:rsidRPr="00F76E17" w:rsidRDefault="00E16B97" w:rsidP="00E0170C">
      <w:pPr>
        <w:pStyle w:val="Listenabsatz"/>
        <w:numPr>
          <w:ilvl w:val="1"/>
          <w:numId w:val="7"/>
        </w:numPr>
        <w:spacing w:after="240"/>
        <w:ind w:left="284" w:hanging="284"/>
        <w:rPr>
          <w:rFonts w:cs="Arial"/>
          <w:b/>
          <w:sz w:val="22"/>
          <w:szCs w:val="22"/>
        </w:rPr>
      </w:pPr>
      <w:r w:rsidRPr="00F76E17">
        <w:rPr>
          <w:rFonts w:cs="Arial"/>
          <w:b/>
          <w:sz w:val="22"/>
          <w:szCs w:val="22"/>
        </w:rPr>
        <w:t>Das habe ich gut gemacht:</w:t>
      </w:r>
    </w:p>
    <w:p w14:paraId="5FDB1B28" w14:textId="77777777" w:rsidR="00E16B97" w:rsidRPr="00A25BD0" w:rsidRDefault="00E16B97" w:rsidP="00E16B97">
      <w:pPr>
        <w:rPr>
          <w:rFonts w:eastAsia="Times New Roman" w:cs="Arial"/>
          <w:sz w:val="20"/>
          <w:szCs w:val="20"/>
        </w:rPr>
      </w:pPr>
      <w:r w:rsidRPr="00A25BD0">
        <w:rPr>
          <w:rFonts w:eastAsia="Times New Roman" w:cs="Arial"/>
          <w:sz w:val="20"/>
          <w:szCs w:val="20"/>
        </w:rPr>
        <w:t>_______________________________________________________________________________________</w:t>
      </w:r>
    </w:p>
    <w:p w14:paraId="73ADC796" w14:textId="77777777" w:rsidR="00E16B97" w:rsidRDefault="00E16B97" w:rsidP="00E16B97">
      <w:pPr>
        <w:rPr>
          <w:rFonts w:eastAsia="Times New Roman" w:cs="Arial"/>
          <w:sz w:val="20"/>
          <w:szCs w:val="20"/>
        </w:rPr>
      </w:pPr>
      <w:r w:rsidRPr="00A25BD0">
        <w:rPr>
          <w:rFonts w:eastAsia="Times New Roman" w:cs="Arial"/>
          <w:sz w:val="20"/>
          <w:szCs w:val="20"/>
        </w:rPr>
        <w:t>_______________________________________________________________________________________</w:t>
      </w:r>
    </w:p>
    <w:p w14:paraId="6CCEC192" w14:textId="77777777" w:rsidR="00E16B97" w:rsidRPr="00DD6AA7" w:rsidRDefault="00E16B97" w:rsidP="00E16B97">
      <w:pPr>
        <w:rPr>
          <w:rFonts w:eastAsia="Times New Roman" w:cs="Arial"/>
          <w:vanish/>
          <w:sz w:val="20"/>
          <w:szCs w:val="20"/>
        </w:rPr>
      </w:pPr>
      <w:r w:rsidRPr="00DD6AA7">
        <w:rPr>
          <w:rFonts w:eastAsia="Times New Roman" w:cs="Arial"/>
          <w:vanish/>
          <w:sz w:val="20"/>
          <w:szCs w:val="20"/>
        </w:rPr>
        <w:t>_______________________________________________________________________________________</w:t>
      </w:r>
    </w:p>
    <w:p w14:paraId="34CF6FB9" w14:textId="77777777" w:rsidR="00E16B97" w:rsidRPr="00F76E17" w:rsidRDefault="00E16B97" w:rsidP="00E0170C">
      <w:pPr>
        <w:pStyle w:val="Listenabsatz"/>
        <w:numPr>
          <w:ilvl w:val="1"/>
          <w:numId w:val="7"/>
        </w:numPr>
        <w:spacing w:before="360" w:after="240"/>
        <w:ind w:left="284" w:hanging="284"/>
        <w:rPr>
          <w:rFonts w:cs="Arial"/>
          <w:b/>
          <w:sz w:val="22"/>
          <w:szCs w:val="22"/>
        </w:rPr>
      </w:pPr>
      <w:r w:rsidRPr="00F76E17">
        <w:rPr>
          <w:rFonts w:cs="Arial"/>
          <w:b/>
          <w:sz w:val="22"/>
          <w:szCs w:val="22"/>
        </w:rPr>
        <w:t>Das möchte ich nächstes Mal anders machen:</w:t>
      </w:r>
    </w:p>
    <w:p w14:paraId="14FDCCCC" w14:textId="77777777" w:rsidR="00E16B97" w:rsidRPr="00A25BD0" w:rsidRDefault="00E16B97" w:rsidP="00E16B97">
      <w:pPr>
        <w:rPr>
          <w:rFonts w:eastAsia="Times New Roman" w:cs="Arial"/>
          <w:sz w:val="20"/>
          <w:szCs w:val="20"/>
        </w:rPr>
      </w:pPr>
      <w:r w:rsidRPr="00A25BD0">
        <w:rPr>
          <w:rFonts w:eastAsia="Times New Roman" w:cs="Arial"/>
          <w:sz w:val="20"/>
          <w:szCs w:val="20"/>
        </w:rPr>
        <w:t>_______________________________________________________________________________________</w:t>
      </w:r>
    </w:p>
    <w:p w14:paraId="67A6779D" w14:textId="77777777" w:rsidR="00E16B97" w:rsidRPr="00A25BD0" w:rsidRDefault="00E16B97" w:rsidP="00E16B97">
      <w:pPr>
        <w:rPr>
          <w:rFonts w:eastAsia="Times New Roman" w:cs="Arial"/>
          <w:sz w:val="20"/>
          <w:szCs w:val="20"/>
        </w:rPr>
      </w:pPr>
      <w:r w:rsidRPr="00A25BD0">
        <w:rPr>
          <w:rFonts w:eastAsia="Times New Roman" w:cs="Arial"/>
          <w:sz w:val="20"/>
          <w:szCs w:val="20"/>
        </w:rPr>
        <w:t>_______________________________________________________________________________________</w:t>
      </w:r>
    </w:p>
    <w:p w14:paraId="6D8690B9" w14:textId="316BD5E5" w:rsidR="00CE2581" w:rsidRPr="008226EB" w:rsidRDefault="00E16B97" w:rsidP="008226EB">
      <w:pPr>
        <w:rPr>
          <w:rFonts w:eastAsia="Times New Roman" w:cs="Arial"/>
          <w:vanish/>
          <w:sz w:val="20"/>
          <w:szCs w:val="20"/>
        </w:rPr>
      </w:pPr>
      <w:r w:rsidRPr="00DD6AA7">
        <w:rPr>
          <w:rFonts w:eastAsia="Times New Roman" w:cs="Arial"/>
          <w:vanish/>
          <w:sz w:val="20"/>
          <w:szCs w:val="20"/>
        </w:rPr>
        <w:t>_______________________________________________________________________________________</w:t>
      </w:r>
      <w:r w:rsidR="00CE2581" w:rsidRPr="00F76E17">
        <w:br w:type="page"/>
      </w:r>
    </w:p>
    <w:p w14:paraId="0FFED259" w14:textId="00BA8149" w:rsidR="009B41E2" w:rsidRPr="009B41E2" w:rsidRDefault="009B41E2" w:rsidP="00C2110E">
      <w:pPr>
        <w:pStyle w:val="LSZwischentitel"/>
      </w:pPr>
      <w:r>
        <w:lastRenderedPageBreak/>
        <w:t>WST-LF10-LS03</w:t>
      </w:r>
      <w:r w:rsidRPr="009B41E2">
        <w:tab/>
      </w:r>
      <w:r>
        <w:t xml:space="preserve">Vorgehen bei der Erstellung des Jahresabschlusses planen – </w:t>
      </w:r>
      <w:r w:rsidR="00AE6155">
        <w:br/>
      </w:r>
      <w:r>
        <w:t>Übung</w:t>
      </w:r>
    </w:p>
    <w:p w14:paraId="66FFDC73" w14:textId="4F4C6ED3" w:rsidR="00C00935" w:rsidRPr="00192094" w:rsidRDefault="00F35826" w:rsidP="00192094">
      <w:pPr>
        <w:pStyle w:val="LSAuftraggrau"/>
      </w:pPr>
      <w:r w:rsidRPr="00F35826">
        <w:rPr>
          <w:noProof/>
        </w:rPr>
        <w:drawing>
          <wp:anchor distT="0" distB="144145" distL="180340" distR="144145" simplePos="0" relativeHeight="251701248" behindDoc="0" locked="0" layoutInCell="1" allowOverlap="1" wp14:anchorId="41766880" wp14:editId="5FCEE7FC">
            <wp:simplePos x="0" y="0"/>
            <wp:positionH relativeFrom="column">
              <wp:posOffset>4883150</wp:posOffset>
            </wp:positionH>
            <wp:positionV relativeFrom="paragraph">
              <wp:posOffset>551815</wp:posOffset>
            </wp:positionV>
            <wp:extent cx="1332000" cy="1263600"/>
            <wp:effectExtent l="0" t="0" r="1905" b="0"/>
            <wp:wrapTight wrapText="bothSides">
              <wp:wrapPolygon edited="0">
                <wp:start x="0" y="0"/>
                <wp:lineTo x="0" y="21176"/>
                <wp:lineTo x="21322" y="21176"/>
                <wp:lineTo x="21322" y="0"/>
                <wp:lineTo x="0" y="0"/>
              </wp:wrapPolygon>
            </wp:wrapTight>
            <wp:docPr id="20" name="Grafik 20" descr="Logo Steuerkanzlei Tax-F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32000" cy="1263600"/>
                    </a:xfrm>
                    <a:prstGeom prst="rect">
                      <a:avLst/>
                    </a:prstGeom>
                  </pic:spPr>
                </pic:pic>
              </a:graphicData>
            </a:graphic>
            <wp14:sizeRelH relativeFrom="margin">
              <wp14:pctWidth>0</wp14:pctWidth>
            </wp14:sizeRelH>
            <wp14:sizeRelV relativeFrom="margin">
              <wp14:pctHeight>0</wp14:pctHeight>
            </wp14:sizeRelV>
          </wp:anchor>
        </w:drawing>
      </w:r>
      <w:r w:rsidR="00C00935" w:rsidRPr="00192094">
        <w:rPr>
          <w:rStyle w:val="Fett"/>
          <w:b/>
          <w:bCs w:val="0"/>
        </w:rPr>
        <w:t>Situation</w:t>
      </w:r>
    </w:p>
    <w:p w14:paraId="696AB136" w14:textId="12728B08" w:rsidR="00084F26" w:rsidRDefault="002A0910" w:rsidP="00084F26">
      <w:pPr>
        <w:pStyle w:val="LSTextkurz"/>
        <w:spacing w:after="240"/>
      </w:pPr>
      <w:r>
        <w:t>Herr Sören Blaue hat mit den Auszubildenden im innerbetrieblichen Unterricht Ihre Übersicht zur Erstellung des Jahresabschlusses besproc</w:t>
      </w:r>
      <w:r w:rsidR="00084F26">
        <w:t xml:space="preserve">hen. </w:t>
      </w:r>
    </w:p>
    <w:p w14:paraId="38331CB0" w14:textId="14F4DE2C" w:rsidR="00084F26" w:rsidRDefault="00084F26" w:rsidP="00084F26">
      <w:pPr>
        <w:pStyle w:val="LSTextkurz"/>
        <w:spacing w:after="600"/>
      </w:pPr>
      <w:r>
        <w:t>Die Auszubildenden hatten jedoch Schwierigkeiten mit</w:t>
      </w:r>
      <w:r w:rsidR="002A0910">
        <w:t xml:space="preserve"> der Zuordnung der Tätigkeiten</w:t>
      </w:r>
      <w:r w:rsidR="00B622D8">
        <w:t>. Deshalb möchte</w:t>
      </w:r>
      <w:r w:rsidR="002A0910">
        <w:t xml:space="preserve"> Herr Blaue </w:t>
      </w:r>
      <w:r w:rsidR="00B622D8">
        <w:t>den Auszubildenden eine Übungsmöglichkeit zur Verfügung stellen.</w:t>
      </w:r>
    </w:p>
    <w:p w14:paraId="398F2352" w14:textId="501AF439" w:rsidR="00C00935" w:rsidRPr="00192094" w:rsidRDefault="00C00935" w:rsidP="00192094">
      <w:pPr>
        <w:pStyle w:val="LSAuftraggrau"/>
      </w:pPr>
      <w:r w:rsidRPr="00192094">
        <w:rPr>
          <w:rStyle w:val="Fett"/>
          <w:b/>
          <w:bCs w:val="0"/>
        </w:rPr>
        <w:t>Auftrag</w:t>
      </w:r>
    </w:p>
    <w:p w14:paraId="03CFC1D4" w14:textId="1A81D5FA" w:rsidR="00D26C15" w:rsidRDefault="00D26C15" w:rsidP="00084F26">
      <w:pPr>
        <w:pStyle w:val="LSAuftragnummeriert"/>
        <w:numPr>
          <w:ilvl w:val="0"/>
          <w:numId w:val="0"/>
        </w:numPr>
        <w:ind w:left="113"/>
      </w:pPr>
      <w:r w:rsidRPr="00D26C15">
        <w:t xml:space="preserve">Erstellen Sie Karteikarten zu den </w:t>
      </w:r>
      <w:r w:rsidR="00EF51FC" w:rsidRPr="00D26C15">
        <w:t>jeweiligen Tätigkeiten</w:t>
      </w:r>
      <w:r w:rsidR="00EF51FC">
        <w:t>, die</w:t>
      </w:r>
      <w:r w:rsidR="00EF51FC" w:rsidRPr="00D26C15">
        <w:t xml:space="preserve"> im Rahmen der Erstellung des Jahresabschlusses </w:t>
      </w:r>
      <w:r w:rsidR="00EF51FC">
        <w:t xml:space="preserve">bei den </w:t>
      </w:r>
      <w:r w:rsidRPr="00D26C15">
        <w:t>verschiedenen Gruppen von Konten anfallen.</w:t>
      </w:r>
    </w:p>
    <w:p w14:paraId="30960221" w14:textId="77777777" w:rsidR="00D26C15" w:rsidRPr="002B2D70" w:rsidRDefault="00D26C15" w:rsidP="00395783">
      <w:pPr>
        <w:pStyle w:val="LSLsungshinweisgrn"/>
      </w:pPr>
      <w:r w:rsidRPr="002B2D70">
        <w:t>Lösungshinweis</w:t>
      </w:r>
    </w:p>
    <w:p w14:paraId="36C1A611" w14:textId="4F7286E7" w:rsidR="00D26C15" w:rsidRDefault="00D26C15" w:rsidP="00395783">
      <w:pPr>
        <w:pStyle w:val="LSLsungTextgrn"/>
      </w:pPr>
      <w:r>
        <w:t>Hinweis: Diese Karteikarten können ggf. mit</w:t>
      </w:r>
      <w:r w:rsidR="003F5BEE">
        <w:t xml:space="preserve"> Hilfe</w:t>
      </w:r>
      <w:r w:rsidR="00615037">
        <w:t xml:space="preserve"> eines digitalen Tools </w:t>
      </w:r>
      <w:r>
        <w:t>erstellt werden.</w:t>
      </w:r>
    </w:p>
    <w:p w14:paraId="12C05DA0" w14:textId="7E8B906C" w:rsidR="00DE28C0" w:rsidRDefault="00DE28C0" w:rsidP="00F76E17">
      <w:pPr>
        <w:pStyle w:val="LSLsungTextgrn"/>
        <w:spacing w:after="360"/>
      </w:pPr>
      <w:r>
        <w:t>Schülerinnen- und</w:t>
      </w:r>
      <w:r w:rsidR="00615037">
        <w:t xml:space="preserve"> schülerindividuelle Lösung, </w:t>
      </w:r>
      <w:r w:rsidR="00395783">
        <w:t>z. B.</w:t>
      </w:r>
      <w:r>
        <w:t>:</w:t>
      </w:r>
    </w:p>
    <w:tbl>
      <w:tblPr>
        <w:tblStyle w:val="Tabellenraster"/>
        <w:tblW w:w="0" w:type="auto"/>
        <w:tblLook w:val="04A0" w:firstRow="1" w:lastRow="0" w:firstColumn="1" w:lastColumn="0" w:noHBand="0" w:noVBand="1"/>
        <w:tblDescription w:val="Lösung Karteikarten"/>
      </w:tblPr>
      <w:tblGrid>
        <w:gridCol w:w="4870"/>
        <w:gridCol w:w="4871"/>
      </w:tblGrid>
      <w:tr w:rsidR="00AA63DB" w:rsidRPr="00F76E17" w14:paraId="1CA46E7B" w14:textId="77777777" w:rsidTr="000C2E69">
        <w:trPr>
          <w:trHeight w:val="2268"/>
          <w:tblHeader/>
        </w:trPr>
        <w:tc>
          <w:tcPr>
            <w:tcW w:w="4870" w:type="dxa"/>
            <w:tcBorders>
              <w:bottom w:val="single" w:sz="4" w:space="0" w:color="auto"/>
              <w:right w:val="wave" w:sz="6" w:space="0" w:color="auto"/>
            </w:tcBorders>
            <w:vAlign w:val="center"/>
          </w:tcPr>
          <w:p w14:paraId="3FDE1A91" w14:textId="228F2264" w:rsidR="00AA63DB" w:rsidRPr="00F76E17" w:rsidRDefault="00AA63DB" w:rsidP="00395783">
            <w:pPr>
              <w:pStyle w:val="LSLsungTextgrnfettE4"/>
            </w:pPr>
            <w:r w:rsidRPr="00F76E17">
              <w:t>Abstimmen der Buchhaltungsko</w:t>
            </w:r>
            <w:r w:rsidR="00EF51FC" w:rsidRPr="00F76E17">
              <w:t>nten</w:t>
            </w:r>
          </w:p>
        </w:tc>
        <w:tc>
          <w:tcPr>
            <w:tcW w:w="4871" w:type="dxa"/>
            <w:tcBorders>
              <w:left w:val="wave" w:sz="6" w:space="0" w:color="auto"/>
              <w:bottom w:val="single" w:sz="4" w:space="0" w:color="auto"/>
            </w:tcBorders>
            <w:vAlign w:val="center"/>
          </w:tcPr>
          <w:p w14:paraId="11591ED8" w14:textId="14EDBACC" w:rsidR="00D26C15" w:rsidRPr="00F76E17" w:rsidRDefault="00EF51FC" w:rsidP="00D26C15">
            <w:pPr>
              <w:jc w:val="center"/>
              <w:rPr>
                <w:rFonts w:cs="Arial"/>
                <w:i/>
                <w:color w:val="007D46"/>
              </w:rPr>
            </w:pPr>
            <w:r w:rsidRPr="00F76E17">
              <w:rPr>
                <w:rFonts w:cs="Arial"/>
                <w:i/>
                <w:color w:val="007D46"/>
              </w:rPr>
              <w:t>prüfen</w:t>
            </w:r>
            <w:r w:rsidR="00D26C15" w:rsidRPr="00F76E17">
              <w:rPr>
                <w:rFonts w:cs="Arial"/>
                <w:i/>
                <w:color w:val="007D46"/>
              </w:rPr>
              <w:t xml:space="preserve">, ob </w:t>
            </w:r>
            <w:r w:rsidR="00AA63DB" w:rsidRPr="00F76E17">
              <w:rPr>
                <w:rFonts w:cs="Arial"/>
                <w:i/>
                <w:color w:val="007D46"/>
              </w:rPr>
              <w:t xml:space="preserve">alle Erträge und Aufwendungen </w:t>
            </w:r>
            <w:r w:rsidR="00F76E17">
              <w:rPr>
                <w:rFonts w:cs="Arial"/>
                <w:i/>
                <w:color w:val="007D46"/>
              </w:rPr>
              <w:br/>
            </w:r>
            <w:r w:rsidR="00AA63DB" w:rsidRPr="00F76E17">
              <w:rPr>
                <w:rFonts w:cs="Arial"/>
                <w:i/>
                <w:color w:val="007D46"/>
              </w:rPr>
              <w:t xml:space="preserve">richtig gebucht </w:t>
            </w:r>
            <w:r w:rsidR="00D26C15" w:rsidRPr="00F76E17">
              <w:rPr>
                <w:rFonts w:cs="Arial"/>
                <w:i/>
                <w:color w:val="007D46"/>
              </w:rPr>
              <w:t>sind</w:t>
            </w:r>
          </w:p>
          <w:p w14:paraId="775EFF94" w14:textId="4FFE8FB7" w:rsidR="00AA63DB" w:rsidRPr="00F76E17" w:rsidRDefault="00AA63DB" w:rsidP="00D26C15">
            <w:pPr>
              <w:jc w:val="center"/>
              <w:rPr>
                <w:rFonts w:cs="Arial"/>
                <w:i/>
                <w:color w:val="007D46"/>
              </w:rPr>
            </w:pPr>
            <w:r w:rsidRPr="00F76E17">
              <w:rPr>
                <w:rFonts w:cs="Arial"/>
                <w:i/>
                <w:color w:val="007D46"/>
              </w:rPr>
              <w:t>(Plausibilitätsprüfungen)</w:t>
            </w:r>
          </w:p>
          <w:p w14:paraId="73DC2F80" w14:textId="77777777" w:rsidR="00D26C15" w:rsidRPr="00F76E17" w:rsidRDefault="00D26C15" w:rsidP="00D26C15">
            <w:pPr>
              <w:jc w:val="center"/>
              <w:rPr>
                <w:rFonts w:cs="Arial"/>
                <w:i/>
                <w:color w:val="007D46"/>
              </w:rPr>
            </w:pPr>
          </w:p>
          <w:p w14:paraId="127FD4B8" w14:textId="3057C517" w:rsidR="00AA63DB" w:rsidRPr="00F76E17" w:rsidRDefault="00AA63DB" w:rsidP="00D26C15">
            <w:pPr>
              <w:jc w:val="center"/>
              <w:rPr>
                <w:rFonts w:cs="Arial"/>
                <w:i/>
                <w:color w:val="007D46"/>
              </w:rPr>
            </w:pPr>
            <w:r w:rsidRPr="00F76E17">
              <w:rPr>
                <w:rFonts w:cs="Arial"/>
                <w:i/>
                <w:color w:val="007D46"/>
              </w:rPr>
              <w:t>evtl. vergessene Buchungen</w:t>
            </w:r>
            <w:r w:rsidR="00EF51FC" w:rsidRPr="00F76E17">
              <w:rPr>
                <w:rFonts w:cs="Arial"/>
                <w:i/>
                <w:color w:val="007D46"/>
              </w:rPr>
              <w:t xml:space="preserve"> nach</w:t>
            </w:r>
            <w:r w:rsidR="00773A6D" w:rsidRPr="00F76E17">
              <w:rPr>
                <w:rFonts w:cs="Arial"/>
                <w:i/>
                <w:color w:val="007D46"/>
              </w:rPr>
              <w:t>holen</w:t>
            </w:r>
          </w:p>
          <w:p w14:paraId="5B757AFE" w14:textId="77777777" w:rsidR="00D26C15" w:rsidRPr="00F76E17" w:rsidRDefault="00D26C15" w:rsidP="00D26C15">
            <w:pPr>
              <w:jc w:val="center"/>
              <w:rPr>
                <w:rFonts w:cs="Arial"/>
                <w:i/>
                <w:color w:val="007D46"/>
              </w:rPr>
            </w:pPr>
          </w:p>
          <w:p w14:paraId="4D104560" w14:textId="3230C9BE" w:rsidR="00AA63DB" w:rsidRPr="00F76E17" w:rsidRDefault="00EF51FC" w:rsidP="00D26C15">
            <w:pPr>
              <w:jc w:val="center"/>
              <w:rPr>
                <w:rFonts w:cs="Arial"/>
                <w:i/>
                <w:color w:val="007D46"/>
              </w:rPr>
            </w:pPr>
            <w:r w:rsidRPr="00F76E17">
              <w:rPr>
                <w:rFonts w:cs="Arial"/>
                <w:i/>
                <w:color w:val="007D46"/>
              </w:rPr>
              <w:t>prüfen</w:t>
            </w:r>
            <w:r w:rsidR="00D26C15" w:rsidRPr="00F76E17">
              <w:rPr>
                <w:rFonts w:cs="Arial"/>
                <w:i/>
                <w:color w:val="007D46"/>
              </w:rPr>
              <w:t xml:space="preserve">, ob es noch </w:t>
            </w:r>
            <w:r w:rsidR="00AA63DB" w:rsidRPr="00F76E17">
              <w:rPr>
                <w:rFonts w:cs="Arial"/>
                <w:i/>
                <w:color w:val="007D46"/>
              </w:rPr>
              <w:t xml:space="preserve">ungeklärte Posten </w:t>
            </w:r>
            <w:r w:rsidR="00D26C15" w:rsidRPr="00F76E17">
              <w:rPr>
                <w:rFonts w:cs="Arial"/>
                <w:i/>
                <w:color w:val="007D46"/>
              </w:rPr>
              <w:t>gibt</w:t>
            </w:r>
          </w:p>
          <w:p w14:paraId="46AE028B" w14:textId="38C2C1BC" w:rsidR="00AA63DB" w:rsidRPr="00F76E17" w:rsidRDefault="00AA63DB" w:rsidP="00D26C15">
            <w:pPr>
              <w:jc w:val="center"/>
              <w:rPr>
                <w:rFonts w:eastAsia="Times New Roman" w:cs="Arial"/>
                <w:i/>
                <w:color w:val="007D46"/>
                <w:lang w:eastAsia="de-DE"/>
              </w:rPr>
            </w:pPr>
          </w:p>
        </w:tc>
      </w:tr>
    </w:tbl>
    <w:p w14:paraId="644AA728" w14:textId="77777777" w:rsidR="000317C6" w:rsidRPr="00F76E17" w:rsidRDefault="000317C6">
      <w:pPr>
        <w:rPr>
          <w:rFonts w:cs="Arial"/>
        </w:rPr>
      </w:pPr>
    </w:p>
    <w:tbl>
      <w:tblPr>
        <w:tblStyle w:val="Tabellenraster"/>
        <w:tblW w:w="0" w:type="auto"/>
        <w:tblLook w:val="04A0" w:firstRow="1" w:lastRow="0" w:firstColumn="1" w:lastColumn="0" w:noHBand="0" w:noVBand="1"/>
        <w:tblDescription w:val="Lösung Karteikarten"/>
      </w:tblPr>
      <w:tblGrid>
        <w:gridCol w:w="4870"/>
        <w:gridCol w:w="4871"/>
      </w:tblGrid>
      <w:tr w:rsidR="00AA63DB" w:rsidRPr="00D26C15" w14:paraId="6C3A25FB" w14:textId="77777777" w:rsidTr="00D34A8F">
        <w:trPr>
          <w:trHeight w:val="2268"/>
          <w:tblHeader/>
        </w:trPr>
        <w:tc>
          <w:tcPr>
            <w:tcW w:w="4870" w:type="dxa"/>
            <w:tcBorders>
              <w:bottom w:val="single" w:sz="4" w:space="0" w:color="auto"/>
              <w:right w:val="wave" w:sz="6" w:space="0" w:color="auto"/>
            </w:tcBorders>
            <w:vAlign w:val="center"/>
          </w:tcPr>
          <w:p w14:paraId="4B6505FD" w14:textId="2AE19CD7" w:rsidR="00AA63DB" w:rsidRPr="00580D1D" w:rsidRDefault="001E04FC" w:rsidP="00F76E17">
            <w:pPr>
              <w:pStyle w:val="LSLsungTextgrnfettE4"/>
            </w:pPr>
            <w:r w:rsidRPr="001B496F">
              <w:t>Bilanzierung des Anlagevermögens</w:t>
            </w:r>
          </w:p>
        </w:tc>
        <w:tc>
          <w:tcPr>
            <w:tcW w:w="4871" w:type="dxa"/>
            <w:tcBorders>
              <w:left w:val="wave" w:sz="6" w:space="0" w:color="auto"/>
              <w:bottom w:val="single" w:sz="4" w:space="0" w:color="auto"/>
            </w:tcBorders>
            <w:vAlign w:val="center"/>
          </w:tcPr>
          <w:p w14:paraId="78481862" w14:textId="6AE31262" w:rsidR="001E04FC" w:rsidRPr="00F76E17" w:rsidRDefault="001E04FC" w:rsidP="00D26C15">
            <w:pPr>
              <w:jc w:val="center"/>
              <w:rPr>
                <w:rFonts w:eastAsia="Times New Roman" w:cs="Arial"/>
                <w:i/>
                <w:color w:val="007D46"/>
                <w:lang w:eastAsia="de-DE"/>
              </w:rPr>
            </w:pPr>
            <w:r w:rsidRPr="00F76E17">
              <w:rPr>
                <w:rFonts w:eastAsia="Times New Roman" w:cs="Arial"/>
                <w:i/>
                <w:color w:val="007D46"/>
                <w:lang w:eastAsia="de-DE"/>
              </w:rPr>
              <w:t>alle Zugänge und Abgänge</w:t>
            </w:r>
            <w:r w:rsidR="00EF51FC" w:rsidRPr="00F76E17">
              <w:rPr>
                <w:rFonts w:eastAsia="Times New Roman" w:cs="Arial"/>
                <w:i/>
                <w:color w:val="007D46"/>
                <w:lang w:eastAsia="de-DE"/>
              </w:rPr>
              <w:t xml:space="preserve"> erfassen</w:t>
            </w:r>
          </w:p>
          <w:p w14:paraId="1A4ED4C7" w14:textId="77777777" w:rsidR="00D26C15" w:rsidRPr="00F76E17" w:rsidRDefault="00D26C15" w:rsidP="00D26C15">
            <w:pPr>
              <w:jc w:val="center"/>
              <w:rPr>
                <w:rFonts w:eastAsia="Times New Roman" w:cs="Arial"/>
                <w:i/>
                <w:color w:val="007D46"/>
                <w:lang w:eastAsia="de-DE"/>
              </w:rPr>
            </w:pPr>
          </w:p>
          <w:p w14:paraId="00DC7140" w14:textId="2EE4C857" w:rsidR="001E04FC" w:rsidRPr="00F76E17" w:rsidRDefault="001E04FC" w:rsidP="00D26C15">
            <w:pPr>
              <w:jc w:val="center"/>
              <w:rPr>
                <w:rFonts w:eastAsia="Times New Roman" w:cs="Arial"/>
                <w:i/>
                <w:color w:val="007D46"/>
                <w:lang w:eastAsia="de-DE"/>
              </w:rPr>
            </w:pPr>
            <w:r w:rsidRPr="00F76E17">
              <w:rPr>
                <w:rFonts w:eastAsia="Times New Roman" w:cs="Arial"/>
                <w:i/>
                <w:color w:val="007D46"/>
                <w:lang w:eastAsia="de-DE"/>
              </w:rPr>
              <w:t xml:space="preserve">Bewertung der Gegenstände des </w:t>
            </w:r>
            <w:r w:rsidR="00F76E17">
              <w:rPr>
                <w:rFonts w:eastAsia="Times New Roman" w:cs="Arial"/>
                <w:i/>
                <w:color w:val="007D46"/>
                <w:lang w:eastAsia="de-DE"/>
              </w:rPr>
              <w:br/>
            </w:r>
            <w:r w:rsidRPr="00F76E17">
              <w:rPr>
                <w:rFonts w:eastAsia="Times New Roman" w:cs="Arial"/>
                <w:i/>
                <w:color w:val="007D46"/>
                <w:lang w:eastAsia="de-DE"/>
              </w:rPr>
              <w:t>Anlagevermögens</w:t>
            </w:r>
          </w:p>
          <w:p w14:paraId="23F16238" w14:textId="77777777" w:rsidR="001E04FC" w:rsidRPr="00F76E17" w:rsidRDefault="001E04FC" w:rsidP="0017654A">
            <w:pPr>
              <w:ind w:left="265"/>
              <w:rPr>
                <w:rFonts w:eastAsia="Times New Roman" w:cs="Arial"/>
                <w:i/>
                <w:color w:val="007D46"/>
                <w:lang w:eastAsia="de-DE"/>
              </w:rPr>
            </w:pPr>
            <w:r w:rsidRPr="00F76E17">
              <w:rPr>
                <w:rFonts w:eastAsia="Times New Roman" w:cs="Arial"/>
                <w:i/>
                <w:color w:val="007D46"/>
                <w:lang w:eastAsia="de-DE"/>
              </w:rPr>
              <w:t>(1)</w:t>
            </w:r>
            <w:r w:rsidRPr="00F76E17">
              <w:rPr>
                <w:rFonts w:eastAsia="Times New Roman" w:cs="Arial"/>
                <w:i/>
                <w:color w:val="007D46"/>
                <w:lang w:eastAsia="de-DE"/>
              </w:rPr>
              <w:tab/>
              <w:t>planmäßige Abschreibungen</w:t>
            </w:r>
          </w:p>
          <w:p w14:paraId="7E51BA22" w14:textId="77777777" w:rsidR="001E04FC" w:rsidRPr="00F76E17" w:rsidRDefault="001E04FC" w:rsidP="0017654A">
            <w:pPr>
              <w:ind w:left="265"/>
              <w:rPr>
                <w:rFonts w:eastAsia="Times New Roman" w:cs="Arial"/>
                <w:i/>
                <w:color w:val="007D46"/>
                <w:lang w:eastAsia="de-DE"/>
              </w:rPr>
            </w:pPr>
            <w:r w:rsidRPr="00F76E17">
              <w:rPr>
                <w:rFonts w:eastAsia="Times New Roman" w:cs="Arial"/>
                <w:i/>
                <w:color w:val="007D46"/>
                <w:lang w:eastAsia="de-DE"/>
              </w:rPr>
              <w:t>(2)</w:t>
            </w:r>
            <w:r w:rsidRPr="00F76E17">
              <w:rPr>
                <w:rFonts w:eastAsia="Times New Roman" w:cs="Arial"/>
                <w:i/>
                <w:color w:val="007D46"/>
                <w:lang w:eastAsia="de-DE"/>
              </w:rPr>
              <w:tab/>
              <w:t>steuerliche Sonderabschreibungen</w:t>
            </w:r>
          </w:p>
          <w:p w14:paraId="0CA9E16F" w14:textId="6BBF7468" w:rsidR="00AA63DB" w:rsidRPr="001B496F" w:rsidRDefault="001E04FC" w:rsidP="0017654A">
            <w:pPr>
              <w:ind w:left="265"/>
              <w:rPr>
                <w:rFonts w:ascii="Calibri" w:eastAsia="Times New Roman" w:hAnsi="Calibri" w:cs="Calibri"/>
                <w:i/>
                <w:color w:val="007D46"/>
                <w:lang w:eastAsia="de-DE"/>
              </w:rPr>
            </w:pPr>
            <w:r w:rsidRPr="00F76E17">
              <w:rPr>
                <w:rFonts w:eastAsia="Times New Roman" w:cs="Arial"/>
                <w:i/>
                <w:color w:val="007D46"/>
                <w:lang w:eastAsia="de-DE"/>
              </w:rPr>
              <w:t>(3)</w:t>
            </w:r>
            <w:r w:rsidRPr="00F76E17">
              <w:rPr>
                <w:rFonts w:eastAsia="Times New Roman" w:cs="Arial"/>
                <w:i/>
                <w:color w:val="007D46"/>
                <w:lang w:eastAsia="de-DE"/>
              </w:rPr>
              <w:tab/>
              <w:t>außerplanmäßige Abschreibungen</w:t>
            </w:r>
          </w:p>
        </w:tc>
      </w:tr>
    </w:tbl>
    <w:p w14:paraId="07E335C7" w14:textId="50D403CD" w:rsidR="00D34A8F" w:rsidRDefault="00D34A8F"/>
    <w:tbl>
      <w:tblPr>
        <w:tblStyle w:val="Tabellenraster"/>
        <w:tblW w:w="0" w:type="auto"/>
        <w:tblLook w:val="04A0" w:firstRow="1" w:lastRow="0" w:firstColumn="1" w:lastColumn="0" w:noHBand="0" w:noVBand="1"/>
        <w:tblDescription w:val="Lösung Karteikarten"/>
      </w:tblPr>
      <w:tblGrid>
        <w:gridCol w:w="4870"/>
        <w:gridCol w:w="4871"/>
      </w:tblGrid>
      <w:tr w:rsidR="00AA63DB" w:rsidRPr="001B496F" w14:paraId="394CB541" w14:textId="77777777" w:rsidTr="00D34A8F">
        <w:trPr>
          <w:trHeight w:val="2268"/>
          <w:tblHeader/>
        </w:trPr>
        <w:tc>
          <w:tcPr>
            <w:tcW w:w="4870" w:type="dxa"/>
            <w:tcBorders>
              <w:right w:val="wave" w:sz="6" w:space="0" w:color="auto"/>
            </w:tcBorders>
            <w:vAlign w:val="center"/>
          </w:tcPr>
          <w:p w14:paraId="0DCFF30A" w14:textId="61E46E59" w:rsidR="00AA63DB" w:rsidRPr="001B496F" w:rsidRDefault="00641693" w:rsidP="00F76E17">
            <w:pPr>
              <w:pStyle w:val="LSLsungTextgrnfettE4"/>
              <w:jc w:val="left"/>
            </w:pPr>
            <w:r w:rsidRPr="001B496F">
              <w:lastRenderedPageBreak/>
              <w:t>Bilanzierung des Umlaufvermögens</w:t>
            </w:r>
            <w:r w:rsidR="00F76E17">
              <w:br/>
            </w:r>
            <w:r w:rsidR="00D26C15">
              <w:t>(Waren/Vorräte)</w:t>
            </w:r>
          </w:p>
        </w:tc>
        <w:tc>
          <w:tcPr>
            <w:tcW w:w="4871" w:type="dxa"/>
            <w:tcBorders>
              <w:left w:val="wave" w:sz="6" w:space="0" w:color="auto"/>
            </w:tcBorders>
            <w:vAlign w:val="center"/>
          </w:tcPr>
          <w:p w14:paraId="15B9D7D6" w14:textId="0E9967A8" w:rsidR="00641693" w:rsidRPr="00F76E17" w:rsidRDefault="00641693" w:rsidP="00D26C15">
            <w:pPr>
              <w:jc w:val="center"/>
              <w:rPr>
                <w:rFonts w:cs="Arial"/>
                <w:i/>
                <w:color w:val="007D46"/>
              </w:rPr>
            </w:pPr>
            <w:r w:rsidRPr="00F76E17">
              <w:rPr>
                <w:rFonts w:cs="Arial"/>
                <w:i/>
                <w:color w:val="007D46"/>
              </w:rPr>
              <w:t>Warenendbestand</w:t>
            </w:r>
            <w:r w:rsidR="00EF51FC" w:rsidRPr="00F76E17">
              <w:rPr>
                <w:rFonts w:cs="Arial"/>
                <w:i/>
                <w:color w:val="007D46"/>
              </w:rPr>
              <w:t xml:space="preserve"> einbuchen</w:t>
            </w:r>
          </w:p>
          <w:p w14:paraId="2B1AB582" w14:textId="77777777" w:rsidR="00D26C15" w:rsidRPr="00F76E17" w:rsidRDefault="00D26C15" w:rsidP="00D26C15">
            <w:pPr>
              <w:jc w:val="center"/>
              <w:rPr>
                <w:rFonts w:cs="Arial"/>
                <w:i/>
                <w:color w:val="007D46"/>
              </w:rPr>
            </w:pPr>
          </w:p>
          <w:p w14:paraId="1599EF6E" w14:textId="2E2A473D" w:rsidR="00641693" w:rsidRPr="00F76E17" w:rsidRDefault="00641693" w:rsidP="00D26C15">
            <w:pPr>
              <w:jc w:val="center"/>
              <w:rPr>
                <w:rFonts w:cs="Arial"/>
                <w:i/>
                <w:color w:val="007D46"/>
              </w:rPr>
            </w:pPr>
            <w:r w:rsidRPr="00F76E17">
              <w:rPr>
                <w:rFonts w:cs="Arial"/>
                <w:i/>
                <w:color w:val="007D46"/>
              </w:rPr>
              <w:t>Differenz auf Wareneingang</w:t>
            </w:r>
            <w:r w:rsidR="00EF51FC" w:rsidRPr="00F76E17">
              <w:rPr>
                <w:rFonts w:cs="Arial"/>
                <w:i/>
                <w:color w:val="007D46"/>
              </w:rPr>
              <w:t xml:space="preserve"> umbuchen</w:t>
            </w:r>
          </w:p>
          <w:p w14:paraId="37EC8CC9" w14:textId="77777777" w:rsidR="00D26C15" w:rsidRPr="00F76E17" w:rsidRDefault="00D26C15" w:rsidP="00D26C15">
            <w:pPr>
              <w:jc w:val="center"/>
              <w:rPr>
                <w:rFonts w:cs="Arial"/>
                <w:i/>
                <w:color w:val="007D46"/>
              </w:rPr>
            </w:pPr>
          </w:p>
          <w:p w14:paraId="7DAB8CFD" w14:textId="219B67A8" w:rsidR="00AA63DB" w:rsidRPr="00F76E17" w:rsidRDefault="00F76E17" w:rsidP="00F76E17">
            <w:pPr>
              <w:jc w:val="center"/>
              <w:rPr>
                <w:rFonts w:cs="Arial"/>
                <w:i/>
                <w:color w:val="007D46"/>
              </w:rPr>
            </w:pPr>
            <w:r>
              <w:rPr>
                <w:rFonts w:cs="Arial"/>
                <w:i/>
                <w:color w:val="007D46"/>
              </w:rPr>
              <w:t>Bewertung der Vorräte</w:t>
            </w:r>
          </w:p>
        </w:tc>
      </w:tr>
    </w:tbl>
    <w:p w14:paraId="0D319821" w14:textId="77777777" w:rsidR="000317C6" w:rsidRDefault="000317C6"/>
    <w:tbl>
      <w:tblPr>
        <w:tblStyle w:val="Tabellenraster"/>
        <w:tblW w:w="0" w:type="auto"/>
        <w:tblLook w:val="04A0" w:firstRow="1" w:lastRow="0" w:firstColumn="1" w:lastColumn="0" w:noHBand="0" w:noVBand="1"/>
        <w:tblDescription w:val="Lösung Karteikarten"/>
      </w:tblPr>
      <w:tblGrid>
        <w:gridCol w:w="4870"/>
        <w:gridCol w:w="4871"/>
      </w:tblGrid>
      <w:tr w:rsidR="00D26C15" w:rsidRPr="001B496F" w14:paraId="7BEE063E" w14:textId="77777777" w:rsidTr="000C2E69">
        <w:trPr>
          <w:trHeight w:val="2268"/>
          <w:tblHeader/>
        </w:trPr>
        <w:tc>
          <w:tcPr>
            <w:tcW w:w="4870" w:type="dxa"/>
            <w:tcBorders>
              <w:right w:val="wave" w:sz="6" w:space="0" w:color="auto"/>
            </w:tcBorders>
            <w:vAlign w:val="center"/>
          </w:tcPr>
          <w:p w14:paraId="0892FB8C" w14:textId="4E2AA733" w:rsidR="00D26C15" w:rsidRPr="001B496F" w:rsidRDefault="00D26C15" w:rsidP="00F76E17">
            <w:pPr>
              <w:pStyle w:val="LSLsungTextgrnfettE4"/>
              <w:jc w:val="left"/>
            </w:pPr>
            <w:r w:rsidRPr="001B496F">
              <w:t>Bilanzierung des Umlaufvermögens</w:t>
            </w:r>
            <w:r w:rsidR="00084F26">
              <w:br/>
            </w:r>
            <w:r>
              <w:t>(Forderungen)</w:t>
            </w:r>
          </w:p>
        </w:tc>
        <w:tc>
          <w:tcPr>
            <w:tcW w:w="4871" w:type="dxa"/>
            <w:tcBorders>
              <w:left w:val="wave" w:sz="6" w:space="0" w:color="auto"/>
            </w:tcBorders>
            <w:vAlign w:val="center"/>
          </w:tcPr>
          <w:p w14:paraId="132C95F5" w14:textId="26FBB346" w:rsidR="00D26C15" w:rsidRPr="00F76E17" w:rsidRDefault="00D26C15" w:rsidP="00D26C15">
            <w:pPr>
              <w:jc w:val="center"/>
              <w:rPr>
                <w:rFonts w:cs="Arial"/>
                <w:i/>
                <w:color w:val="007D46"/>
              </w:rPr>
            </w:pPr>
            <w:r w:rsidRPr="00F76E17">
              <w:rPr>
                <w:rFonts w:cs="Arial"/>
                <w:i/>
                <w:color w:val="007D46"/>
              </w:rPr>
              <w:t>Werthaltigkeit der Forderungen</w:t>
            </w:r>
            <w:r w:rsidR="00EF51FC" w:rsidRPr="00F76E17">
              <w:rPr>
                <w:rFonts w:cs="Arial"/>
                <w:i/>
                <w:color w:val="007D46"/>
              </w:rPr>
              <w:t xml:space="preserve"> prüfen</w:t>
            </w:r>
          </w:p>
          <w:p w14:paraId="189190C4" w14:textId="77777777" w:rsidR="00D26C15" w:rsidRPr="00F76E17" w:rsidRDefault="00D26C15" w:rsidP="00D26C15">
            <w:pPr>
              <w:jc w:val="center"/>
              <w:rPr>
                <w:rFonts w:cs="Arial"/>
                <w:i/>
                <w:color w:val="007D46"/>
              </w:rPr>
            </w:pPr>
          </w:p>
          <w:p w14:paraId="30818F27" w14:textId="0F2EEC47" w:rsidR="00D26C15" w:rsidRPr="00F76E17" w:rsidRDefault="00D26C15" w:rsidP="00D26C15">
            <w:pPr>
              <w:jc w:val="center"/>
              <w:rPr>
                <w:rFonts w:cs="Arial"/>
                <w:i/>
                <w:color w:val="007D46"/>
              </w:rPr>
            </w:pPr>
            <w:r w:rsidRPr="00F76E17">
              <w:rPr>
                <w:rFonts w:cs="Arial"/>
                <w:i/>
                <w:color w:val="007D46"/>
              </w:rPr>
              <w:t>Abschreibung von nicht oder teilweise nicht werthaltigen Forderungen</w:t>
            </w:r>
          </w:p>
          <w:p w14:paraId="162B294D" w14:textId="3A211507" w:rsidR="00D26C15" w:rsidRPr="00F76E17" w:rsidRDefault="00D26C15" w:rsidP="00D26C15">
            <w:pPr>
              <w:jc w:val="center"/>
              <w:rPr>
                <w:rFonts w:cs="Arial"/>
                <w:i/>
                <w:color w:val="007D46"/>
              </w:rPr>
            </w:pPr>
          </w:p>
          <w:p w14:paraId="09C8EB0D" w14:textId="397810D6" w:rsidR="00D26C15" w:rsidRPr="00D26C15" w:rsidRDefault="00D26C15" w:rsidP="00D26C15">
            <w:pPr>
              <w:jc w:val="center"/>
              <w:rPr>
                <w:rFonts w:ascii="Calibri" w:hAnsi="Calibri" w:cs="Calibri"/>
                <w:i/>
                <w:color w:val="007D46"/>
              </w:rPr>
            </w:pPr>
            <w:r w:rsidRPr="00F76E17">
              <w:rPr>
                <w:rFonts w:cs="Arial"/>
                <w:i/>
                <w:color w:val="007D46"/>
              </w:rPr>
              <w:t>Pauschalwertberichtigung</w:t>
            </w:r>
          </w:p>
        </w:tc>
      </w:tr>
    </w:tbl>
    <w:p w14:paraId="3065C0B6" w14:textId="77777777" w:rsidR="000317C6" w:rsidRDefault="000317C6"/>
    <w:tbl>
      <w:tblPr>
        <w:tblStyle w:val="Tabellenraster"/>
        <w:tblW w:w="0" w:type="auto"/>
        <w:tblLook w:val="04A0" w:firstRow="1" w:lastRow="0" w:firstColumn="1" w:lastColumn="0" w:noHBand="0" w:noVBand="1"/>
        <w:tblDescription w:val="Lösung Karteikarten"/>
      </w:tblPr>
      <w:tblGrid>
        <w:gridCol w:w="4870"/>
        <w:gridCol w:w="4871"/>
      </w:tblGrid>
      <w:tr w:rsidR="00D26C15" w:rsidRPr="001B496F" w14:paraId="7411C83C" w14:textId="77777777" w:rsidTr="000C2E69">
        <w:trPr>
          <w:trHeight w:val="2268"/>
          <w:tblHeader/>
        </w:trPr>
        <w:tc>
          <w:tcPr>
            <w:tcW w:w="4870" w:type="dxa"/>
            <w:tcBorders>
              <w:right w:val="wave" w:sz="6" w:space="0" w:color="auto"/>
            </w:tcBorders>
            <w:vAlign w:val="center"/>
          </w:tcPr>
          <w:p w14:paraId="73ACC1D3" w14:textId="077D3C67" w:rsidR="00D26C15" w:rsidRPr="001B496F" w:rsidRDefault="00D26C15" w:rsidP="00F76E17">
            <w:pPr>
              <w:pStyle w:val="LSLsungTextgrnfettE4"/>
              <w:jc w:val="left"/>
            </w:pPr>
            <w:r w:rsidRPr="001B496F">
              <w:t>Bilanzierung des Umlaufvermögens</w:t>
            </w:r>
            <w:r w:rsidR="00084F26">
              <w:br/>
            </w:r>
            <w:r>
              <w:t>(Wertpapiere)</w:t>
            </w:r>
          </w:p>
        </w:tc>
        <w:tc>
          <w:tcPr>
            <w:tcW w:w="4871" w:type="dxa"/>
            <w:tcBorders>
              <w:left w:val="wave" w:sz="6" w:space="0" w:color="auto"/>
            </w:tcBorders>
            <w:vAlign w:val="center"/>
          </w:tcPr>
          <w:p w14:paraId="4594AF31" w14:textId="1DC0C61E" w:rsidR="00D26C15" w:rsidRPr="00F76E17" w:rsidRDefault="00D26C15" w:rsidP="00F76E17">
            <w:pPr>
              <w:jc w:val="center"/>
              <w:rPr>
                <w:rFonts w:cs="Arial"/>
                <w:i/>
                <w:color w:val="007D46"/>
              </w:rPr>
            </w:pPr>
            <w:r w:rsidRPr="00F76E17">
              <w:rPr>
                <w:rFonts w:cs="Arial"/>
                <w:i/>
                <w:color w:val="007D46"/>
              </w:rPr>
              <w:t>Wertansatzes der Wertpapiere</w:t>
            </w:r>
            <w:r w:rsidR="00EF51FC" w:rsidRPr="00F76E17">
              <w:rPr>
                <w:rFonts w:cs="Arial"/>
                <w:i/>
                <w:color w:val="007D46"/>
              </w:rPr>
              <w:t xml:space="preserve"> prüfen</w:t>
            </w:r>
          </w:p>
        </w:tc>
      </w:tr>
    </w:tbl>
    <w:p w14:paraId="2A2DAECA" w14:textId="77777777" w:rsidR="000317C6" w:rsidRDefault="000317C6"/>
    <w:tbl>
      <w:tblPr>
        <w:tblStyle w:val="Tabellenraster"/>
        <w:tblW w:w="0" w:type="auto"/>
        <w:tblLook w:val="04A0" w:firstRow="1" w:lastRow="0" w:firstColumn="1" w:lastColumn="0" w:noHBand="0" w:noVBand="1"/>
        <w:tblDescription w:val="Lösung Karteikarten"/>
      </w:tblPr>
      <w:tblGrid>
        <w:gridCol w:w="4870"/>
        <w:gridCol w:w="4871"/>
      </w:tblGrid>
      <w:tr w:rsidR="00AA63DB" w:rsidRPr="001B496F" w14:paraId="0BD51854" w14:textId="77777777" w:rsidTr="000C2E69">
        <w:trPr>
          <w:trHeight w:val="2268"/>
          <w:tblHeader/>
        </w:trPr>
        <w:tc>
          <w:tcPr>
            <w:tcW w:w="4870" w:type="dxa"/>
            <w:tcBorders>
              <w:right w:val="wave" w:sz="6" w:space="0" w:color="auto"/>
            </w:tcBorders>
            <w:vAlign w:val="center"/>
          </w:tcPr>
          <w:p w14:paraId="4ED25574" w14:textId="781A2A51" w:rsidR="00AA63DB" w:rsidRPr="001B496F" w:rsidRDefault="00135422" w:rsidP="00F76E17">
            <w:pPr>
              <w:pStyle w:val="LSLsungTextgrnfettE4"/>
              <w:jc w:val="left"/>
            </w:pPr>
            <w:r w:rsidRPr="001B496F">
              <w:t>Bilanzierung des Eigenkapitals</w:t>
            </w:r>
          </w:p>
        </w:tc>
        <w:tc>
          <w:tcPr>
            <w:tcW w:w="4871" w:type="dxa"/>
            <w:tcBorders>
              <w:left w:val="wave" w:sz="6" w:space="0" w:color="auto"/>
            </w:tcBorders>
            <w:vAlign w:val="center"/>
          </w:tcPr>
          <w:p w14:paraId="48E0471D" w14:textId="0966355D" w:rsidR="00135422" w:rsidRPr="00F76E17" w:rsidRDefault="00135422" w:rsidP="00D26C15">
            <w:pPr>
              <w:jc w:val="center"/>
              <w:rPr>
                <w:rFonts w:cs="Arial"/>
                <w:i/>
                <w:color w:val="007D46"/>
              </w:rPr>
            </w:pPr>
            <w:r w:rsidRPr="00F76E17">
              <w:rPr>
                <w:rFonts w:cs="Arial"/>
                <w:i/>
                <w:color w:val="007D46"/>
              </w:rPr>
              <w:t>Bewertung der Entnahmen</w:t>
            </w:r>
          </w:p>
          <w:p w14:paraId="3119E65C" w14:textId="77777777" w:rsidR="00D26C15" w:rsidRPr="00F76E17" w:rsidRDefault="00D26C15" w:rsidP="00D26C15">
            <w:pPr>
              <w:jc w:val="center"/>
              <w:rPr>
                <w:rFonts w:cs="Arial"/>
                <w:i/>
                <w:color w:val="007D46"/>
              </w:rPr>
            </w:pPr>
          </w:p>
          <w:p w14:paraId="762530FC" w14:textId="2389CA14" w:rsidR="00AA63DB" w:rsidRPr="00F76E17" w:rsidRDefault="00F76E17" w:rsidP="00F76E17">
            <w:pPr>
              <w:jc w:val="center"/>
              <w:rPr>
                <w:rFonts w:cs="Arial"/>
                <w:i/>
                <w:color w:val="007D46"/>
              </w:rPr>
            </w:pPr>
            <w:r>
              <w:rPr>
                <w:rFonts w:cs="Arial"/>
                <w:i/>
                <w:color w:val="007D46"/>
              </w:rPr>
              <w:t>Bewertung der Einlagen</w:t>
            </w:r>
          </w:p>
        </w:tc>
      </w:tr>
    </w:tbl>
    <w:p w14:paraId="12D42C71" w14:textId="77777777" w:rsidR="000317C6" w:rsidRDefault="000317C6"/>
    <w:tbl>
      <w:tblPr>
        <w:tblStyle w:val="Tabellenraster"/>
        <w:tblW w:w="0" w:type="auto"/>
        <w:tblLook w:val="04A0" w:firstRow="1" w:lastRow="0" w:firstColumn="1" w:lastColumn="0" w:noHBand="0" w:noVBand="1"/>
        <w:tblDescription w:val="Lösung Karteikarten"/>
      </w:tblPr>
      <w:tblGrid>
        <w:gridCol w:w="4870"/>
        <w:gridCol w:w="4871"/>
      </w:tblGrid>
      <w:tr w:rsidR="00AA63DB" w:rsidRPr="001B496F" w14:paraId="0030FE08" w14:textId="77777777" w:rsidTr="000C2E69">
        <w:trPr>
          <w:trHeight w:val="2268"/>
          <w:tblHeader/>
        </w:trPr>
        <w:tc>
          <w:tcPr>
            <w:tcW w:w="4870" w:type="dxa"/>
            <w:tcBorders>
              <w:right w:val="wave" w:sz="6" w:space="0" w:color="auto"/>
            </w:tcBorders>
            <w:vAlign w:val="center"/>
          </w:tcPr>
          <w:p w14:paraId="09130DD5" w14:textId="7FA5E35C" w:rsidR="00AA63DB" w:rsidRPr="001B496F" w:rsidRDefault="00135422" w:rsidP="00F76E17">
            <w:pPr>
              <w:pStyle w:val="LSLsungTextgrnfettE4"/>
              <w:jc w:val="left"/>
            </w:pPr>
            <w:r w:rsidRPr="001B496F">
              <w:t>Bilanzierung des Fremdkapitals</w:t>
            </w:r>
          </w:p>
        </w:tc>
        <w:tc>
          <w:tcPr>
            <w:tcW w:w="4871" w:type="dxa"/>
            <w:tcBorders>
              <w:left w:val="wave" w:sz="6" w:space="0" w:color="auto"/>
            </w:tcBorders>
            <w:vAlign w:val="center"/>
          </w:tcPr>
          <w:p w14:paraId="0F7D0283" w14:textId="60266994" w:rsidR="00135422" w:rsidRPr="00F76E17" w:rsidRDefault="00135422" w:rsidP="00D26C15">
            <w:pPr>
              <w:jc w:val="center"/>
              <w:rPr>
                <w:rFonts w:cs="Arial"/>
                <w:i/>
                <w:color w:val="007D46"/>
              </w:rPr>
            </w:pPr>
            <w:r w:rsidRPr="00F76E17">
              <w:rPr>
                <w:rFonts w:cs="Arial"/>
                <w:i/>
                <w:color w:val="007D46"/>
              </w:rPr>
              <w:t>Rückstellungen</w:t>
            </w:r>
            <w:r w:rsidR="00EF51FC" w:rsidRPr="00F76E17">
              <w:rPr>
                <w:rFonts w:cs="Arial"/>
                <w:i/>
                <w:color w:val="007D46"/>
              </w:rPr>
              <w:t xml:space="preserve"> bilden</w:t>
            </w:r>
          </w:p>
          <w:p w14:paraId="1D2E2819" w14:textId="77777777" w:rsidR="00D26C15" w:rsidRPr="00F76E17" w:rsidRDefault="00D26C15" w:rsidP="00D26C15">
            <w:pPr>
              <w:jc w:val="center"/>
              <w:rPr>
                <w:rFonts w:cs="Arial"/>
                <w:i/>
                <w:color w:val="007D46"/>
              </w:rPr>
            </w:pPr>
          </w:p>
          <w:p w14:paraId="3B066A83" w14:textId="2BF56163" w:rsidR="00AA63DB" w:rsidRPr="00F76E17" w:rsidRDefault="00F76E17" w:rsidP="00F76E17">
            <w:pPr>
              <w:jc w:val="center"/>
              <w:rPr>
                <w:rFonts w:cs="Arial"/>
                <w:i/>
                <w:color w:val="007D46"/>
              </w:rPr>
            </w:pPr>
            <w:r>
              <w:rPr>
                <w:rFonts w:cs="Arial"/>
                <w:i/>
                <w:color w:val="007D46"/>
              </w:rPr>
              <w:t>Bewertung der Verbindlichkeiten</w:t>
            </w:r>
          </w:p>
        </w:tc>
      </w:tr>
    </w:tbl>
    <w:p w14:paraId="23B2A767" w14:textId="77777777" w:rsidR="000317C6" w:rsidRDefault="000317C6"/>
    <w:tbl>
      <w:tblPr>
        <w:tblStyle w:val="Tabellenraster"/>
        <w:tblW w:w="0" w:type="auto"/>
        <w:tblLook w:val="04A0" w:firstRow="1" w:lastRow="0" w:firstColumn="1" w:lastColumn="0" w:noHBand="0" w:noVBand="1"/>
        <w:tblDescription w:val="Lösung Karteikarten"/>
      </w:tblPr>
      <w:tblGrid>
        <w:gridCol w:w="4870"/>
        <w:gridCol w:w="4871"/>
      </w:tblGrid>
      <w:tr w:rsidR="001B496F" w:rsidRPr="001B496F" w14:paraId="412CAED5" w14:textId="77777777" w:rsidTr="000C2E69">
        <w:trPr>
          <w:trHeight w:val="2268"/>
          <w:tblHeader/>
        </w:trPr>
        <w:tc>
          <w:tcPr>
            <w:tcW w:w="4870" w:type="dxa"/>
            <w:tcBorders>
              <w:right w:val="wave" w:sz="6" w:space="0" w:color="auto"/>
            </w:tcBorders>
            <w:vAlign w:val="center"/>
          </w:tcPr>
          <w:p w14:paraId="728E3598" w14:textId="0AAC59BA" w:rsidR="00AA63DB" w:rsidRPr="00F76E17" w:rsidRDefault="00D26C15" w:rsidP="00F76E17">
            <w:pPr>
              <w:rPr>
                <w:rFonts w:eastAsia="Times New Roman" w:cs="Arial"/>
                <w:b/>
                <w:i/>
                <w:color w:val="007D46"/>
                <w:lang w:eastAsia="de-DE"/>
              </w:rPr>
            </w:pPr>
            <w:r w:rsidRPr="00F76E17">
              <w:rPr>
                <w:rFonts w:eastAsia="Times New Roman" w:cs="Arial"/>
                <w:b/>
                <w:i/>
                <w:color w:val="007D46"/>
                <w:lang w:eastAsia="de-DE"/>
              </w:rPr>
              <w:lastRenderedPageBreak/>
              <w:t>Abgrenzung von Aufwänden</w:t>
            </w:r>
            <w:r w:rsidR="00BA763A" w:rsidRPr="00F76E17">
              <w:rPr>
                <w:rFonts w:eastAsia="Times New Roman" w:cs="Arial"/>
                <w:b/>
                <w:i/>
                <w:color w:val="007D46"/>
                <w:lang w:eastAsia="de-DE"/>
              </w:rPr>
              <w:t xml:space="preserve"> und Erträgen </w:t>
            </w:r>
          </w:p>
        </w:tc>
        <w:tc>
          <w:tcPr>
            <w:tcW w:w="4871" w:type="dxa"/>
            <w:tcBorders>
              <w:left w:val="wave" w:sz="6" w:space="0" w:color="auto"/>
            </w:tcBorders>
            <w:vAlign w:val="center"/>
          </w:tcPr>
          <w:p w14:paraId="54AB0D5E" w14:textId="76A3F2F3" w:rsidR="00AA63DB" w:rsidRPr="00F76E17" w:rsidRDefault="00BA763A" w:rsidP="00D26C15">
            <w:pPr>
              <w:jc w:val="center"/>
              <w:rPr>
                <w:rFonts w:eastAsia="Times New Roman" w:cs="Arial"/>
                <w:i/>
                <w:color w:val="007D46"/>
                <w:lang w:eastAsia="de-DE"/>
              </w:rPr>
            </w:pPr>
            <w:r w:rsidRPr="00F76E17">
              <w:rPr>
                <w:rFonts w:eastAsia="Times New Roman" w:cs="Arial"/>
                <w:i/>
                <w:color w:val="007D46"/>
                <w:lang w:eastAsia="de-DE"/>
              </w:rPr>
              <w:t>Aufwands- und Ertragskonten</w:t>
            </w:r>
            <w:r w:rsidR="00EF51FC" w:rsidRPr="00F76E17">
              <w:rPr>
                <w:rFonts w:eastAsia="Times New Roman" w:cs="Arial"/>
                <w:i/>
                <w:color w:val="007D46"/>
                <w:lang w:eastAsia="de-DE"/>
              </w:rPr>
              <w:t xml:space="preserve"> dahingehend prüfen</w:t>
            </w:r>
            <w:r w:rsidRPr="00F76E17">
              <w:rPr>
                <w:rFonts w:eastAsia="Times New Roman" w:cs="Arial"/>
                <w:i/>
                <w:color w:val="007D46"/>
                <w:lang w:eastAsia="de-DE"/>
              </w:rPr>
              <w:t>, ob Abgrenzungen vorzunehmen sind</w:t>
            </w:r>
          </w:p>
        </w:tc>
      </w:tr>
    </w:tbl>
    <w:p w14:paraId="7FF90630" w14:textId="77777777" w:rsidR="000317C6" w:rsidRDefault="000317C6"/>
    <w:tbl>
      <w:tblPr>
        <w:tblStyle w:val="Tabellenraster"/>
        <w:tblW w:w="0" w:type="auto"/>
        <w:tblLook w:val="04A0" w:firstRow="1" w:lastRow="0" w:firstColumn="1" w:lastColumn="0" w:noHBand="0" w:noVBand="1"/>
        <w:tblDescription w:val="Lösung Karteikarten"/>
      </w:tblPr>
      <w:tblGrid>
        <w:gridCol w:w="4870"/>
        <w:gridCol w:w="4871"/>
      </w:tblGrid>
      <w:tr w:rsidR="00AA63DB" w:rsidRPr="001B496F" w14:paraId="25D9A05C" w14:textId="77777777" w:rsidTr="000C2E69">
        <w:trPr>
          <w:trHeight w:val="2268"/>
          <w:tblHeader/>
        </w:trPr>
        <w:tc>
          <w:tcPr>
            <w:tcW w:w="4870" w:type="dxa"/>
            <w:tcBorders>
              <w:right w:val="wave" w:sz="6" w:space="0" w:color="auto"/>
            </w:tcBorders>
            <w:vAlign w:val="center"/>
          </w:tcPr>
          <w:p w14:paraId="6A3BF97E" w14:textId="7E59147B" w:rsidR="00AA63DB" w:rsidRPr="00F76E17" w:rsidRDefault="00BA763A" w:rsidP="00F76E17">
            <w:pPr>
              <w:rPr>
                <w:rFonts w:eastAsia="Times New Roman" w:cs="Arial"/>
                <w:b/>
                <w:i/>
                <w:color w:val="007D46"/>
                <w:lang w:eastAsia="de-DE"/>
              </w:rPr>
            </w:pPr>
            <w:r w:rsidRPr="00F76E17">
              <w:rPr>
                <w:rFonts w:eastAsia="Times New Roman" w:cs="Arial"/>
                <w:b/>
                <w:i/>
                <w:color w:val="007D46"/>
                <w:lang w:eastAsia="de-DE"/>
              </w:rPr>
              <w:t xml:space="preserve">Bilanzierung der Umsatzsteuer </w:t>
            </w:r>
          </w:p>
        </w:tc>
        <w:tc>
          <w:tcPr>
            <w:tcW w:w="4871" w:type="dxa"/>
            <w:tcBorders>
              <w:left w:val="wave" w:sz="6" w:space="0" w:color="auto"/>
            </w:tcBorders>
            <w:vAlign w:val="center"/>
          </w:tcPr>
          <w:p w14:paraId="6120CEBE" w14:textId="53405E12" w:rsidR="00AA63DB" w:rsidRPr="00F76E17" w:rsidRDefault="00BA763A" w:rsidP="00D26C15">
            <w:pPr>
              <w:jc w:val="center"/>
              <w:rPr>
                <w:rFonts w:eastAsia="Times New Roman" w:cs="Arial"/>
                <w:i/>
                <w:color w:val="007D46"/>
                <w:lang w:eastAsia="de-DE"/>
              </w:rPr>
            </w:pPr>
            <w:r w:rsidRPr="00F76E17">
              <w:rPr>
                <w:rFonts w:eastAsia="Times New Roman" w:cs="Arial"/>
                <w:i/>
                <w:color w:val="007D46"/>
                <w:lang w:eastAsia="de-DE"/>
              </w:rPr>
              <w:t>Verprobung der Umsatzsteuer</w:t>
            </w:r>
          </w:p>
          <w:p w14:paraId="6765B5F9" w14:textId="77777777" w:rsidR="00CF5F57" w:rsidRPr="00F76E17" w:rsidRDefault="00CF5F57" w:rsidP="00D26C15">
            <w:pPr>
              <w:jc w:val="center"/>
              <w:rPr>
                <w:rFonts w:eastAsia="Times New Roman" w:cs="Arial"/>
                <w:i/>
                <w:color w:val="007D46"/>
                <w:lang w:eastAsia="de-DE"/>
              </w:rPr>
            </w:pPr>
          </w:p>
          <w:p w14:paraId="19DF47FE" w14:textId="361C7FA1" w:rsidR="00CF5F57" w:rsidRPr="001B496F" w:rsidRDefault="00CF5F57" w:rsidP="00BE12B5">
            <w:pPr>
              <w:framePr w:hSpace="141" w:wrap="around" w:vAnchor="text" w:hAnchor="text" w:y="1"/>
              <w:suppressOverlap/>
              <w:jc w:val="center"/>
              <w:rPr>
                <w:rFonts w:ascii="Calibri" w:hAnsi="Calibri" w:cs="Calibri"/>
              </w:rPr>
            </w:pPr>
            <w:r w:rsidRPr="00BE12B5">
              <w:rPr>
                <w:rFonts w:eastAsia="Times New Roman" w:cs="Arial"/>
                <w:i/>
                <w:color w:val="007D46"/>
                <w:lang w:eastAsia="de-DE"/>
              </w:rPr>
              <w:t>Umbuchung der VSt und der UStVZ</w:t>
            </w:r>
            <w:r w:rsidRPr="00BE12B5">
              <w:rPr>
                <w:rFonts w:eastAsia="Times New Roman" w:cs="Arial"/>
                <w:i/>
                <w:color w:val="007D46"/>
                <w:lang w:eastAsia="de-DE"/>
              </w:rPr>
              <w:br/>
              <w:t>(nur bei manueller Erstellung)</w:t>
            </w:r>
          </w:p>
        </w:tc>
      </w:tr>
    </w:tbl>
    <w:p w14:paraId="0C789FA3" w14:textId="59A3432D" w:rsidR="00AA63DB" w:rsidRPr="009A3748" w:rsidRDefault="00AA63DB" w:rsidP="009A3748">
      <w:pPr>
        <w:tabs>
          <w:tab w:val="left" w:pos="3390"/>
        </w:tabs>
        <w:rPr>
          <w:rFonts w:ascii="Calibri" w:eastAsia="Times New Roman" w:hAnsi="Calibri" w:cs="Calibri"/>
          <w:lang w:eastAsia="de-DE"/>
        </w:rPr>
      </w:pPr>
    </w:p>
    <w:sectPr w:rsidR="00AA63DB" w:rsidRPr="009A3748" w:rsidSect="00A26B05">
      <w:pgSz w:w="11906" w:h="16838"/>
      <w:pgMar w:top="1383" w:right="1134" w:bottom="851" w:left="1021" w:header="709"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319621" w16cex:dateUtc="2024-08-30T11:49:00Z"/>
  <w16cex:commentExtensible w16cex:durableId="54A80512" w16cex:dateUtc="2024-12-05T14:14:00Z"/>
  <w16cex:commentExtensible w16cex:durableId="68D13692" w16cex:dateUtc="2024-12-13T08:55:00Z"/>
  <w16cex:commentExtensible w16cex:durableId="6C2F1C5C" w16cex:dateUtc="2024-12-02T06:17:00Z"/>
  <w16cex:commentExtensible w16cex:durableId="73830745" w16cex:dateUtc="2024-12-02T06:43:00Z"/>
  <w16cex:commentExtensible w16cex:durableId="3B96821B" w16cex:dateUtc="2025-01-02T16:14:00Z"/>
  <w16cex:commentExtensible w16cex:durableId="5D05EC22" w16cex:dateUtc="2024-12-02T06:21:00Z"/>
  <w16cex:commentExtensible w16cex:durableId="6979EAED" w16cex:dateUtc="2024-12-02T06:21:00Z"/>
  <w16cex:commentExtensible w16cex:durableId="73758663" w16cex:dateUtc="2024-07-21T17:26:00Z"/>
  <w16cex:commentExtensible w16cex:durableId="15CBACC2" w16cex:dateUtc="2024-09-05T07:10:00Z"/>
  <w16cex:commentExtensible w16cex:durableId="49DBB26B" w16cex:dateUtc="2024-09-05T12:06:00Z"/>
  <w16cex:commentExtensible w16cex:durableId="4A42EAE1" w16cex:dateUtc="2024-12-13T08:56:00Z"/>
  <w16cex:commentExtensible w16cex:durableId="5E262CD2" w16cex:dateUtc="2024-12-13T08:57:00Z"/>
  <w16cex:commentExtensible w16cex:durableId="3868F083" w16cex:dateUtc="2024-12-13T09:02:00Z"/>
  <w16cex:commentExtensible w16cex:durableId="3CC8A8BD" w16cex:dateUtc="2024-09-05T13:36:00Z"/>
  <w16cex:commentExtensible w16cex:durableId="60E5EE91" w16cex:dateUtc="2024-12-13T09:02:00Z"/>
  <w16cex:commentExtensible w16cex:durableId="7F237BC9" w16cex:dateUtc="2024-12-13T09:03:00Z"/>
  <w16cex:commentExtensible w16cex:durableId="3398EC48" w16cex:dateUtc="2024-12-13T08:54:00Z"/>
  <w16cex:commentExtensible w16cex:durableId="1AE60F15" w16cex:dateUtc="2025-01-02T16:17:00Z"/>
  <w16cex:commentExtensible w16cex:durableId="6BA943BD" w16cex:dateUtc="2025-01-02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8EDA48" w16cid:durableId="23319621"/>
  <w16cid:commentId w16cid:paraId="7A48218C" w16cid:durableId="7A48218C"/>
  <w16cid:commentId w16cid:paraId="0136187D" w16cid:durableId="54A80512"/>
  <w16cid:commentId w16cid:paraId="697B1952" w16cid:durableId="68D13692"/>
  <w16cid:commentId w16cid:paraId="7C412A09" w16cid:durableId="6C2F1C5C"/>
  <w16cid:commentId w16cid:paraId="6AD377C2" w16cid:durableId="73830745"/>
  <w16cid:commentId w16cid:paraId="6DD13FBB" w16cid:durableId="3B96821B"/>
  <w16cid:commentId w16cid:paraId="56077CCA" w16cid:durableId="5D05EC22"/>
  <w16cid:commentId w16cid:paraId="38A053A4" w16cid:durableId="6979EAED"/>
  <w16cid:commentId w16cid:paraId="28259370" w16cid:durableId="73758663"/>
  <w16cid:commentId w16cid:paraId="3FA5F136" w16cid:durableId="15CBACC2"/>
  <w16cid:commentId w16cid:paraId="79CA03E4" w16cid:durableId="49DBB26B"/>
  <w16cid:commentId w16cid:paraId="39ABBEEB" w16cid:durableId="39ABBEEB"/>
  <w16cid:commentId w16cid:paraId="76D11B00" w16cid:durableId="4A42EAE1"/>
  <w16cid:commentId w16cid:paraId="50FFCACA" w16cid:durableId="50FFCACA"/>
  <w16cid:commentId w16cid:paraId="6E19808B" w16cid:durableId="5E262CD2"/>
  <w16cid:commentId w16cid:paraId="1613B97C" w16cid:durableId="1613B97C"/>
  <w16cid:commentId w16cid:paraId="2C30BC69" w16cid:durableId="3868F083"/>
  <w16cid:commentId w16cid:paraId="441E2E7D" w16cid:durableId="441E2E7D"/>
  <w16cid:commentId w16cid:paraId="3B9208DD" w16cid:durableId="3CC8A8BD"/>
  <w16cid:commentId w16cid:paraId="6AD7008A" w16cid:durableId="6AD7008A"/>
  <w16cid:commentId w16cid:paraId="14261D4A" w16cid:durableId="60E5EE91"/>
  <w16cid:commentId w16cid:paraId="42523B6A" w16cid:durableId="42523B6A"/>
  <w16cid:commentId w16cid:paraId="29A19106" w16cid:durableId="7F237BC9"/>
  <w16cid:commentId w16cid:paraId="3CA01C53" w16cid:durableId="3CA01C53"/>
  <w16cid:commentId w16cid:paraId="52D69BE2" w16cid:durableId="52D69BE2"/>
  <w16cid:commentId w16cid:paraId="6FC8FD3D" w16cid:durableId="6FC8FD3D"/>
  <w16cid:commentId w16cid:paraId="6A898843" w16cid:durableId="3398EC48"/>
  <w16cid:commentId w16cid:paraId="03312094" w16cid:durableId="03312094"/>
  <w16cid:commentId w16cid:paraId="50B16F52" w16cid:durableId="50B16F52"/>
  <w16cid:commentId w16cid:paraId="35B87971" w16cid:durableId="35B87971"/>
  <w16cid:commentId w16cid:paraId="13E7FAC8" w16cid:durableId="1AE60F15"/>
  <w16cid:commentId w16cid:paraId="0478A7E8" w16cid:durableId="0478A7E8"/>
  <w16cid:commentId w16cid:paraId="1ED8B496" w16cid:durableId="6BA943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CD7BF" w14:textId="77777777" w:rsidR="002A6E7D" w:rsidRDefault="002A6E7D" w:rsidP="00394779">
      <w:pPr>
        <w:spacing w:after="0" w:line="240" w:lineRule="auto"/>
      </w:pPr>
      <w:r>
        <w:separator/>
      </w:r>
    </w:p>
  </w:endnote>
  <w:endnote w:type="continuationSeparator" w:id="0">
    <w:p w14:paraId="389EE135" w14:textId="77777777" w:rsidR="002A6E7D" w:rsidRDefault="002A6E7D" w:rsidP="00394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Fet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3E57C" w14:textId="77777777" w:rsidR="0011619E" w:rsidRDefault="0011619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03FA3" w14:textId="14570B26" w:rsidR="002A6E7D" w:rsidRPr="00B132D9" w:rsidRDefault="002A6E7D" w:rsidP="002D4F3B">
    <w:pPr>
      <w:overflowPunct w:val="0"/>
      <w:autoSpaceDE w:val="0"/>
      <w:autoSpaceDN w:val="0"/>
      <w:adjustRightInd w:val="0"/>
      <w:textAlignment w:val="baseline"/>
      <w:rPr>
        <w:rFonts w:eastAsia="Times New Roman" w:cs="Times New Roman"/>
        <w:sz w:val="16"/>
        <w:szCs w:val="20"/>
        <w:lang w:eastAsia="de-DE"/>
      </w:rPr>
    </w:pPr>
    <w:r>
      <w:rPr>
        <w:rFonts w:eastAsia="Times New Roman" w:cs="Times New Roman"/>
        <w:sz w:val="16"/>
        <w:szCs w:val="20"/>
        <w:lang w:eastAsia="de-DE"/>
      </w:rPr>
      <w:ptab w:relativeTo="margin" w:alignment="left" w:leader="none"/>
    </w:r>
    <w:r w:rsidRPr="00B132D9">
      <w:rPr>
        <w:rFonts w:eastAsia="Times New Roman" w:cs="Times New Roman"/>
        <w:sz w:val="16"/>
        <w:szCs w:val="20"/>
        <w:lang w:eastAsia="de-DE"/>
      </w:rPr>
      <w:fldChar w:fldCharType="begin"/>
    </w:r>
    <w:r w:rsidRPr="00B132D9">
      <w:rPr>
        <w:rFonts w:eastAsia="Times New Roman" w:cs="Times New Roman"/>
        <w:sz w:val="16"/>
        <w:szCs w:val="20"/>
        <w:lang w:eastAsia="de-DE"/>
      </w:rPr>
      <w:instrText xml:space="preserve"> FILENAME \* MERGEFORMAT </w:instrText>
    </w:r>
    <w:r w:rsidRPr="00B132D9">
      <w:rPr>
        <w:rFonts w:eastAsia="Times New Roman" w:cs="Times New Roman"/>
        <w:sz w:val="16"/>
        <w:szCs w:val="20"/>
        <w:lang w:eastAsia="de-DE"/>
      </w:rPr>
      <w:fldChar w:fldCharType="separate"/>
    </w:r>
    <w:r w:rsidR="008226EB">
      <w:rPr>
        <w:rFonts w:eastAsia="Times New Roman" w:cs="Times New Roman"/>
        <w:noProof/>
        <w:sz w:val="16"/>
        <w:szCs w:val="20"/>
        <w:lang w:eastAsia="de-DE"/>
      </w:rPr>
      <w:t>WST-LF10-LS03-Jahresabschlusstätigkeiten_L.docx</w:t>
    </w:r>
    <w:r w:rsidRPr="00B132D9">
      <w:rPr>
        <w:rFonts w:eastAsia="Times New Roman" w:cs="Times New Roman"/>
        <w:sz w:val="16"/>
        <w:szCs w:val="20"/>
        <w:lang w:eastAsia="de-DE"/>
      </w:rPr>
      <w:fldChar w:fldCharType="end"/>
    </w:r>
    <w:r>
      <w:rPr>
        <w:rFonts w:eastAsia="Times New Roman" w:cs="Times New Roman"/>
        <w:sz w:val="16"/>
        <w:szCs w:val="20"/>
        <w:lang w:eastAsia="de-DE"/>
      </w:rPr>
      <w:ptab w:relativeTo="margin" w:alignment="center" w:leader="none"/>
    </w:r>
    <w:r w:rsidRPr="00B132D9">
      <w:rPr>
        <w:rFonts w:eastAsia="Times New Roman" w:cs="Times New Roman"/>
        <w:sz w:val="16"/>
        <w:szCs w:val="20"/>
        <w:lang w:eastAsia="de-DE"/>
      </w:rPr>
      <w:t>Stand</w:t>
    </w:r>
    <w:r>
      <w:rPr>
        <w:rFonts w:eastAsia="Times New Roman" w:cs="Times New Roman"/>
        <w:sz w:val="16"/>
        <w:szCs w:val="20"/>
        <w:lang w:eastAsia="de-DE"/>
      </w:rPr>
      <w:t xml:space="preserve"> August </w:t>
    </w:r>
    <w:r w:rsidRPr="00B132D9">
      <w:rPr>
        <w:rFonts w:eastAsia="Times New Roman" w:cs="Times New Roman"/>
        <w:sz w:val="16"/>
        <w:szCs w:val="20"/>
        <w:lang w:eastAsia="de-DE"/>
      </w:rPr>
      <w:t>2025</w:t>
    </w:r>
    <w:r>
      <w:rPr>
        <w:rFonts w:eastAsia="Times New Roman" w:cs="Times New Roman"/>
        <w:sz w:val="16"/>
        <w:szCs w:val="20"/>
        <w:lang w:eastAsia="de-DE"/>
      </w:rPr>
      <w:ptab w:relativeTo="margin" w:alignment="right" w:leader="none"/>
    </w:r>
    <w:r w:rsidRPr="00B132D9">
      <w:rPr>
        <w:rFonts w:eastAsia="Times New Roman" w:cs="Times New Roman"/>
        <w:sz w:val="16"/>
        <w:szCs w:val="20"/>
        <w:lang w:eastAsia="de-DE"/>
      </w:rPr>
      <w:t xml:space="preserve">Seite </w:t>
    </w:r>
    <w:r w:rsidRPr="00B132D9">
      <w:rPr>
        <w:rFonts w:eastAsia="Times New Roman" w:cs="Times New Roman"/>
        <w:bCs/>
        <w:sz w:val="16"/>
        <w:szCs w:val="20"/>
        <w:lang w:eastAsia="de-DE"/>
      </w:rPr>
      <w:fldChar w:fldCharType="begin"/>
    </w:r>
    <w:r w:rsidRPr="00B132D9">
      <w:rPr>
        <w:rFonts w:eastAsia="Times New Roman" w:cs="Times New Roman"/>
        <w:bCs/>
        <w:sz w:val="16"/>
        <w:szCs w:val="20"/>
        <w:lang w:eastAsia="de-DE"/>
      </w:rPr>
      <w:instrText>PAGE  \* Arabic  \* MERGEFORMAT</w:instrText>
    </w:r>
    <w:r w:rsidRPr="00B132D9">
      <w:rPr>
        <w:rFonts w:eastAsia="Times New Roman" w:cs="Times New Roman"/>
        <w:bCs/>
        <w:sz w:val="16"/>
        <w:szCs w:val="20"/>
        <w:lang w:eastAsia="de-DE"/>
      </w:rPr>
      <w:fldChar w:fldCharType="separate"/>
    </w:r>
    <w:r w:rsidR="008F731C">
      <w:rPr>
        <w:rFonts w:eastAsia="Times New Roman" w:cs="Times New Roman"/>
        <w:bCs/>
        <w:noProof/>
        <w:sz w:val="16"/>
        <w:szCs w:val="20"/>
        <w:lang w:eastAsia="de-DE"/>
      </w:rPr>
      <w:t>1</w:t>
    </w:r>
    <w:r w:rsidRPr="00B132D9">
      <w:rPr>
        <w:rFonts w:eastAsia="Times New Roman" w:cs="Times New Roman"/>
        <w:bCs/>
        <w:sz w:val="16"/>
        <w:szCs w:val="20"/>
        <w:lang w:eastAsia="de-DE"/>
      </w:rPr>
      <w:fldChar w:fldCharType="end"/>
    </w:r>
    <w:r w:rsidRPr="00B132D9">
      <w:rPr>
        <w:rFonts w:eastAsia="Times New Roman" w:cs="Times New Roman"/>
        <w:sz w:val="16"/>
        <w:szCs w:val="20"/>
        <w:lang w:eastAsia="de-DE"/>
      </w:rPr>
      <w:t>/</w:t>
    </w:r>
    <w:r w:rsidRPr="00B132D9">
      <w:rPr>
        <w:rFonts w:eastAsia="Times New Roman" w:cs="Times New Roman"/>
        <w:bCs/>
        <w:sz w:val="16"/>
        <w:szCs w:val="20"/>
        <w:lang w:eastAsia="de-DE"/>
      </w:rPr>
      <w:fldChar w:fldCharType="begin"/>
    </w:r>
    <w:r w:rsidRPr="00B132D9">
      <w:rPr>
        <w:rFonts w:eastAsia="Times New Roman" w:cs="Times New Roman"/>
        <w:bCs/>
        <w:sz w:val="16"/>
        <w:szCs w:val="20"/>
        <w:lang w:eastAsia="de-DE"/>
      </w:rPr>
      <w:instrText>NUMPAGES  \* Arabic  \* MERGEFORMAT</w:instrText>
    </w:r>
    <w:r w:rsidRPr="00B132D9">
      <w:rPr>
        <w:rFonts w:eastAsia="Times New Roman" w:cs="Times New Roman"/>
        <w:bCs/>
        <w:sz w:val="16"/>
        <w:szCs w:val="20"/>
        <w:lang w:eastAsia="de-DE"/>
      </w:rPr>
      <w:fldChar w:fldCharType="separate"/>
    </w:r>
    <w:r w:rsidR="008F731C">
      <w:rPr>
        <w:rFonts w:eastAsia="Times New Roman" w:cs="Times New Roman"/>
        <w:bCs/>
        <w:noProof/>
        <w:sz w:val="16"/>
        <w:szCs w:val="20"/>
        <w:lang w:eastAsia="de-DE"/>
      </w:rPr>
      <w:t>29</w:t>
    </w:r>
    <w:r w:rsidRPr="00B132D9">
      <w:rPr>
        <w:rFonts w:eastAsia="Times New Roman" w:cs="Times New Roman"/>
        <w:bCs/>
        <w:sz w:val="16"/>
        <w:szCs w:val="20"/>
        <w:lang w:eastAsia="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22C82" w14:textId="77777777" w:rsidR="0011619E" w:rsidRDefault="0011619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26C46" w14:textId="77777777" w:rsidR="002A6E7D" w:rsidRDefault="002A6E7D" w:rsidP="00394779">
      <w:pPr>
        <w:spacing w:after="0" w:line="240" w:lineRule="auto"/>
      </w:pPr>
      <w:r>
        <w:separator/>
      </w:r>
    </w:p>
  </w:footnote>
  <w:footnote w:type="continuationSeparator" w:id="0">
    <w:p w14:paraId="3F71846A" w14:textId="77777777" w:rsidR="002A6E7D" w:rsidRDefault="002A6E7D" w:rsidP="00394779">
      <w:pPr>
        <w:spacing w:after="0" w:line="240" w:lineRule="auto"/>
      </w:pPr>
      <w:r>
        <w:continuationSeparator/>
      </w:r>
    </w:p>
  </w:footnote>
  <w:footnote w:id="1">
    <w:p w14:paraId="7A4BAA93" w14:textId="77777777" w:rsidR="002A6E7D" w:rsidRPr="00843CC2" w:rsidRDefault="002A6E7D" w:rsidP="00CB062A">
      <w:pPr>
        <w:pStyle w:val="Funotentext"/>
        <w:rPr>
          <w:sz w:val="18"/>
          <w:szCs w:val="18"/>
        </w:rPr>
      </w:pPr>
      <w:r>
        <w:rPr>
          <w:rStyle w:val="Funotenzeichen"/>
        </w:rPr>
        <w:footnoteRef/>
      </w:r>
      <w:r>
        <w:t xml:space="preserve"> </w:t>
      </w:r>
      <w:r w:rsidRPr="00843CC2">
        <w:rPr>
          <w:sz w:val="18"/>
          <w:szCs w:val="18"/>
        </w:rPr>
        <w:t>Ministerium für Kultus, Jugend und Sport Baden-Württemberg (Herausgeber): Bildungsplan für die Berufsschule, Steuerfachangestellter/Steuerfachangestellte (2022)</w:t>
      </w:r>
    </w:p>
  </w:footnote>
  <w:footnote w:id="2">
    <w:p w14:paraId="4405F785" w14:textId="77777777" w:rsidR="002A6E7D" w:rsidRDefault="002A6E7D" w:rsidP="00CC5CF9">
      <w:pPr>
        <w:pStyle w:val="Funotentext"/>
      </w:pPr>
      <w:r w:rsidRPr="00843CC2">
        <w:rPr>
          <w:rStyle w:val="Funotenzeichen"/>
          <w:sz w:val="18"/>
          <w:szCs w:val="18"/>
        </w:rPr>
        <w:footnoteRef/>
      </w:r>
      <w:r w:rsidRPr="00843CC2">
        <w:rPr>
          <w:sz w:val="18"/>
          <w:szCs w:val="18"/>
        </w:rPr>
        <w:t xml:space="preserve"> Die in den kompetenzbasierten Zielen des Bildungsplans grau hervorgehobenen Passagen werden mehrfach aufgeführt.</w:t>
      </w:r>
    </w:p>
  </w:footnote>
  <w:footnote w:id="3">
    <w:p w14:paraId="33F587A7" w14:textId="77777777" w:rsidR="002A6E7D" w:rsidRDefault="002A6E7D" w:rsidP="00CC5CF9">
      <w:pPr>
        <w:pStyle w:val="Funotentext"/>
      </w:pPr>
      <w:r w:rsidRPr="00843CC2">
        <w:rPr>
          <w:rStyle w:val="Funotenzeichen"/>
          <w:sz w:val="18"/>
          <w:szCs w:val="18"/>
        </w:rPr>
        <w:footnoteRef/>
      </w:r>
      <w:r w:rsidRPr="00843CC2">
        <w:rPr>
          <w:sz w:val="18"/>
          <w:szCs w:val="18"/>
        </w:rPr>
        <w:t xml:space="preserve"> Zur Bearbeitung der Aufträge notwendige Informationen</w:t>
      </w:r>
    </w:p>
  </w:footnote>
  <w:footnote w:id="4">
    <w:p w14:paraId="6D61DF71" w14:textId="77777777" w:rsidR="002A6E7D" w:rsidRPr="00843CC2" w:rsidRDefault="002A6E7D" w:rsidP="00CC5CF9">
      <w:pPr>
        <w:pStyle w:val="Funotentext"/>
        <w:ind w:left="142" w:hanging="142"/>
        <w:rPr>
          <w:sz w:val="18"/>
          <w:szCs w:val="18"/>
        </w:rPr>
      </w:pPr>
      <w:r w:rsidRPr="00843CC2">
        <w:rPr>
          <w:rStyle w:val="Funotenzeichen"/>
          <w:sz w:val="18"/>
          <w:szCs w:val="18"/>
        </w:rPr>
        <w:footnoteRef/>
      </w:r>
      <w:r w:rsidRPr="00843CC2">
        <w:rPr>
          <w:sz w:val="18"/>
          <w:szCs w:val="18"/>
        </w:rPr>
        <w:t xml:space="preserve"> Aufträge beginnen mit einem Operator (siehe Operatorenliste der Koordinierungsstelle für Abschlussprüfungen von Berufsschule und Wirtschaft), enthalten jeweils nur einen Operator und führen zu dem in der vorigen Spalte aufgeführten betrieblichen Handlungsergebnis.</w:t>
      </w:r>
    </w:p>
    <w:p w14:paraId="5EC5E0B8" w14:textId="77777777" w:rsidR="002A6E7D" w:rsidRDefault="002A6E7D" w:rsidP="00CC5CF9">
      <w:pPr>
        <w:pStyle w:val="Funotentext"/>
        <w:ind w:left="142"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B5BBE" w14:textId="77777777" w:rsidR="0011619E" w:rsidRDefault="0011619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E2E88" w14:textId="0B04B257" w:rsidR="002A6E7D" w:rsidRPr="00B5622C" w:rsidRDefault="002A6E7D" w:rsidP="00B5622C">
    <w:pPr>
      <w:pStyle w:val="LSKopfzeile"/>
    </w:pPr>
    <w:r w:rsidRPr="004125DC">
      <w:t>Lehrkraft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B71B6" w14:textId="77777777" w:rsidR="0011619E" w:rsidRDefault="0011619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0C0E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FEF3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D065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C889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9878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8ED0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00D6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B2F8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DCC0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A440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24688"/>
    <w:multiLevelType w:val="hybridMultilevel"/>
    <w:tmpl w:val="92B47F08"/>
    <w:lvl w:ilvl="0" w:tplc="0407000F">
      <w:start w:val="1"/>
      <w:numFmt w:val="decimal"/>
      <w:lvlText w:val="%1."/>
      <w:lvlJc w:val="left"/>
      <w:pPr>
        <w:tabs>
          <w:tab w:val="num" w:pos="720"/>
        </w:tabs>
        <w:ind w:left="720" w:hanging="360"/>
      </w:pPr>
      <w:rPr>
        <w:rFonts w:hint="default"/>
      </w:rPr>
    </w:lvl>
    <w:lvl w:ilvl="1" w:tplc="B312649C">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3E03DF9"/>
    <w:multiLevelType w:val="hybridMultilevel"/>
    <w:tmpl w:val="8C1A54F8"/>
    <w:lvl w:ilvl="0" w:tplc="2264A024">
      <w:start w:val="1"/>
      <w:numFmt w:val="bullet"/>
      <w:lvlText w:val="-"/>
      <w:lvlJc w:val="left"/>
      <w:pPr>
        <w:ind w:left="142" w:hanging="85"/>
      </w:pPr>
      <w:rPr>
        <w:rFonts w:ascii="Arial"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3E85D3F"/>
    <w:multiLevelType w:val="hybridMultilevel"/>
    <w:tmpl w:val="72245CF4"/>
    <w:lvl w:ilvl="0" w:tplc="54F8418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8373D9F"/>
    <w:multiLevelType w:val="hybridMultilevel"/>
    <w:tmpl w:val="76E47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D591B4A"/>
    <w:multiLevelType w:val="hybridMultilevel"/>
    <w:tmpl w:val="0DB8C032"/>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5" w15:restartNumberingAfterBreak="0">
    <w:nsid w:val="1EC526E6"/>
    <w:multiLevelType w:val="hybridMultilevel"/>
    <w:tmpl w:val="B55C3566"/>
    <w:lvl w:ilvl="0" w:tplc="4C500CA6">
      <w:start w:val="1"/>
      <w:numFmt w:val="decimal"/>
      <w:lvlText w:val="%1."/>
      <w:lvlJc w:val="left"/>
      <w:pPr>
        <w:ind w:left="244" w:hanging="244"/>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22FD0446"/>
    <w:multiLevelType w:val="hybridMultilevel"/>
    <w:tmpl w:val="2AD6B0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45C0370"/>
    <w:multiLevelType w:val="hybridMultilevel"/>
    <w:tmpl w:val="6FAEE514"/>
    <w:lvl w:ilvl="0" w:tplc="1EE0C7A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98D52C8"/>
    <w:multiLevelType w:val="hybridMultilevel"/>
    <w:tmpl w:val="FC028370"/>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9" w15:restartNumberingAfterBreak="0">
    <w:nsid w:val="397204EC"/>
    <w:multiLevelType w:val="hybridMultilevel"/>
    <w:tmpl w:val="4976A106"/>
    <w:lvl w:ilvl="0" w:tplc="418284A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30150E7"/>
    <w:multiLevelType w:val="hybridMultilevel"/>
    <w:tmpl w:val="DE54CA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C494BC9"/>
    <w:multiLevelType w:val="multilevel"/>
    <w:tmpl w:val="49BC2F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CD0EA6"/>
    <w:multiLevelType w:val="hybridMultilevel"/>
    <w:tmpl w:val="75D269E4"/>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3" w15:restartNumberingAfterBreak="0">
    <w:nsid w:val="56264251"/>
    <w:multiLevelType w:val="hybridMultilevel"/>
    <w:tmpl w:val="6C104002"/>
    <w:lvl w:ilvl="0" w:tplc="0D385F2A">
      <w:start w:val="1"/>
      <w:numFmt w:val="decimal"/>
      <w:pStyle w:val="LSLsungTextgrnnummeriert"/>
      <w:lvlText w:val="%1."/>
      <w:lvlJc w:val="left"/>
      <w:pPr>
        <w:ind w:left="473" w:hanging="360"/>
      </w:p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24" w15:restartNumberingAfterBreak="0">
    <w:nsid w:val="5B0F102F"/>
    <w:multiLevelType w:val="hybridMultilevel"/>
    <w:tmpl w:val="2B3E78EE"/>
    <w:lvl w:ilvl="0" w:tplc="04070015">
      <w:start w:val="1"/>
      <w:numFmt w:val="decimal"/>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5" w15:restartNumberingAfterBreak="0">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477710A"/>
    <w:multiLevelType w:val="hybridMultilevel"/>
    <w:tmpl w:val="C448B77E"/>
    <w:lvl w:ilvl="0" w:tplc="F6FA7C80">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4962012"/>
    <w:multiLevelType w:val="hybridMultilevel"/>
    <w:tmpl w:val="01509410"/>
    <w:lvl w:ilvl="0" w:tplc="AF224F78">
      <w:start w:val="1"/>
      <w:numFmt w:val="decimal"/>
      <w:pStyle w:val="NummerierungAnfang"/>
      <w:lvlText w:val="%1."/>
      <w:lvlJc w:val="left"/>
      <w:pPr>
        <w:ind w:left="473" w:hanging="360"/>
      </w:pPr>
      <w:rPr>
        <w:rFonts w:asciiTheme="minorBidi" w:hAnsiTheme="minorBidi" w:cstheme="minorBidi" w:hint="default"/>
        <w:b w:val="0"/>
        <w:bCs/>
        <w:i w:val="0"/>
        <w:iCs/>
        <w:strike w:val="0"/>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28" w15:restartNumberingAfterBreak="0">
    <w:nsid w:val="661C7FA9"/>
    <w:multiLevelType w:val="hybridMultilevel"/>
    <w:tmpl w:val="53B01C80"/>
    <w:lvl w:ilvl="0" w:tplc="FD4283D0">
      <w:start w:val="1"/>
      <w:numFmt w:val="decimal"/>
      <w:lvlText w:val="(%1)"/>
      <w:lvlJc w:val="left"/>
      <w:pPr>
        <w:tabs>
          <w:tab w:val="num" w:pos="1071"/>
        </w:tabs>
        <w:ind w:left="1071" w:hanging="360"/>
      </w:pPr>
      <w:rPr>
        <w:rFonts w:hint="default"/>
      </w:rPr>
    </w:lvl>
    <w:lvl w:ilvl="1" w:tplc="E5FA6F2C">
      <w:start w:val="1"/>
      <w:numFmt w:val="decimal"/>
      <w:lvlText w:val="%2."/>
      <w:lvlJc w:val="left"/>
      <w:pPr>
        <w:ind w:left="1791" w:hanging="360"/>
      </w:pPr>
      <w:rPr>
        <w:rFonts w:hint="default"/>
        <w:b/>
      </w:rPr>
    </w:lvl>
    <w:lvl w:ilvl="2" w:tplc="0407001B" w:tentative="1">
      <w:start w:val="1"/>
      <w:numFmt w:val="lowerRoman"/>
      <w:lvlText w:val="%3."/>
      <w:lvlJc w:val="right"/>
      <w:pPr>
        <w:tabs>
          <w:tab w:val="num" w:pos="2511"/>
        </w:tabs>
        <w:ind w:left="2511" w:hanging="180"/>
      </w:pPr>
    </w:lvl>
    <w:lvl w:ilvl="3" w:tplc="0407000F" w:tentative="1">
      <w:start w:val="1"/>
      <w:numFmt w:val="decimal"/>
      <w:lvlText w:val="%4."/>
      <w:lvlJc w:val="left"/>
      <w:pPr>
        <w:tabs>
          <w:tab w:val="num" w:pos="3231"/>
        </w:tabs>
        <w:ind w:left="3231" w:hanging="360"/>
      </w:pPr>
    </w:lvl>
    <w:lvl w:ilvl="4" w:tplc="04070019" w:tentative="1">
      <w:start w:val="1"/>
      <w:numFmt w:val="lowerLetter"/>
      <w:lvlText w:val="%5."/>
      <w:lvlJc w:val="left"/>
      <w:pPr>
        <w:tabs>
          <w:tab w:val="num" w:pos="3951"/>
        </w:tabs>
        <w:ind w:left="3951" w:hanging="360"/>
      </w:pPr>
    </w:lvl>
    <w:lvl w:ilvl="5" w:tplc="0407001B" w:tentative="1">
      <w:start w:val="1"/>
      <w:numFmt w:val="lowerRoman"/>
      <w:lvlText w:val="%6."/>
      <w:lvlJc w:val="right"/>
      <w:pPr>
        <w:tabs>
          <w:tab w:val="num" w:pos="4671"/>
        </w:tabs>
        <w:ind w:left="4671" w:hanging="180"/>
      </w:pPr>
    </w:lvl>
    <w:lvl w:ilvl="6" w:tplc="0407000F" w:tentative="1">
      <w:start w:val="1"/>
      <w:numFmt w:val="decimal"/>
      <w:lvlText w:val="%7."/>
      <w:lvlJc w:val="left"/>
      <w:pPr>
        <w:tabs>
          <w:tab w:val="num" w:pos="5391"/>
        </w:tabs>
        <w:ind w:left="5391" w:hanging="360"/>
      </w:pPr>
    </w:lvl>
    <w:lvl w:ilvl="7" w:tplc="04070019" w:tentative="1">
      <w:start w:val="1"/>
      <w:numFmt w:val="lowerLetter"/>
      <w:lvlText w:val="%8."/>
      <w:lvlJc w:val="left"/>
      <w:pPr>
        <w:tabs>
          <w:tab w:val="num" w:pos="6111"/>
        </w:tabs>
        <w:ind w:left="6111" w:hanging="360"/>
      </w:pPr>
    </w:lvl>
    <w:lvl w:ilvl="8" w:tplc="0407001B" w:tentative="1">
      <w:start w:val="1"/>
      <w:numFmt w:val="lowerRoman"/>
      <w:lvlText w:val="%9."/>
      <w:lvlJc w:val="right"/>
      <w:pPr>
        <w:tabs>
          <w:tab w:val="num" w:pos="6831"/>
        </w:tabs>
        <w:ind w:left="6831" w:hanging="180"/>
      </w:pPr>
    </w:lvl>
  </w:abstractNum>
  <w:abstractNum w:abstractNumId="29" w15:restartNumberingAfterBreak="0">
    <w:nsid w:val="6B296556"/>
    <w:multiLevelType w:val="hybridMultilevel"/>
    <w:tmpl w:val="BF54A2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CDB5694"/>
    <w:multiLevelType w:val="multilevel"/>
    <w:tmpl w:val="984625E6"/>
    <w:lvl w:ilvl="0">
      <w:start w:val="1"/>
      <w:numFmt w:val="ordinal"/>
      <w:pStyle w:val="TNummerierung"/>
      <w:lvlText w:val="%1"/>
      <w:lvlJc w:val="left"/>
      <w:pPr>
        <w:ind w:left="567" w:hanging="567"/>
      </w:pPr>
      <w:rPr>
        <w:rFonts w:ascii="Arial Fett" w:hAnsi="Arial Fett" w:hint="default"/>
        <w:b/>
        <w:bCs/>
        <w:i w:val="0"/>
        <w:iCs w:val="0"/>
        <w:vanish w:val="0"/>
        <w:color w:val="auto"/>
        <w:sz w:val="28"/>
        <w:szCs w:val="28"/>
      </w:rPr>
    </w:lvl>
    <w:lvl w:ilvl="1">
      <w:start w:val="1"/>
      <w:numFmt w:val="lowerLetter"/>
      <w:lvlText w:val="%2)"/>
      <w:lvlJc w:val="left"/>
      <w:pPr>
        <w:tabs>
          <w:tab w:val="num" w:pos="1134"/>
        </w:tabs>
        <w:ind w:left="1134" w:hanging="567"/>
      </w:pPr>
      <w:rPr>
        <w:rFonts w:hint="default"/>
        <w:b/>
        <w:bCs/>
        <w:i w:val="0"/>
        <w:iCs w:val="0"/>
        <w:vanish w:val="0"/>
        <w:color w:val="auto"/>
        <w:sz w:val="28"/>
        <w:szCs w:val="28"/>
      </w:rPr>
    </w:lvl>
    <w:lvl w:ilvl="2">
      <w:start w:val="1"/>
      <w:numFmt w:val="lowerLetter"/>
      <w:lvlText w:val="%2%3)"/>
      <w:lvlJc w:val="left"/>
      <w:pPr>
        <w:tabs>
          <w:tab w:val="num" w:pos="1701"/>
        </w:tabs>
        <w:ind w:left="1701" w:hanging="567"/>
      </w:pPr>
      <w:rPr>
        <w:rFonts w:hint="default"/>
        <w:b/>
        <w:bCs/>
        <w:i w:val="0"/>
        <w:iCs w:val="0"/>
        <w:sz w:val="24"/>
        <w:szCs w:val="24"/>
      </w:rPr>
    </w:lvl>
    <w:lvl w:ilvl="3">
      <w:start w:val="1"/>
      <w:numFmt w:val="lowerLetter"/>
      <w:lvlText w:val="%2%3%4)"/>
      <w:lvlJc w:val="left"/>
      <w:pPr>
        <w:tabs>
          <w:tab w:val="num" w:pos="2268"/>
        </w:tabs>
        <w:ind w:left="2268" w:hanging="567"/>
      </w:pPr>
      <w:rPr>
        <w:rFonts w:hint="default"/>
        <w:sz w:val="24"/>
        <w:szCs w:val="24"/>
      </w:rPr>
    </w:lvl>
    <w:lvl w:ilvl="4">
      <w:start w:val="1"/>
      <w:numFmt w:val="lowerLetter"/>
      <w:lvlText w:val="%2%3%4%5)"/>
      <w:lvlJc w:val="left"/>
      <w:pPr>
        <w:tabs>
          <w:tab w:val="num" w:pos="2835"/>
        </w:tabs>
        <w:ind w:left="2835" w:hanging="567"/>
      </w:pPr>
      <w:rPr>
        <w:rFonts w:hint="default"/>
      </w:rPr>
    </w:lvl>
    <w:lvl w:ilvl="5">
      <w:start w:val="1"/>
      <w:numFmt w:val="decimal"/>
      <w:lvlText w:val="%2%3%4%5a)"/>
      <w:lvlJc w:val="left"/>
      <w:pPr>
        <w:tabs>
          <w:tab w:val="num" w:pos="3402"/>
        </w:tabs>
        <w:ind w:left="3402" w:hanging="567"/>
      </w:pPr>
      <w:rPr>
        <w:rFonts w:hint="default"/>
      </w:rPr>
    </w:lvl>
    <w:lvl w:ilvl="6">
      <w:start w:val="1"/>
      <w:numFmt w:val="decimal"/>
      <w:lvlText w:val="%1.%2.%3.%4.%5.%6.%7."/>
      <w:lvlJc w:val="left"/>
      <w:pPr>
        <w:tabs>
          <w:tab w:val="num" w:pos="4054"/>
        </w:tabs>
        <w:ind w:left="3969" w:hanging="567"/>
      </w:pPr>
      <w:rPr>
        <w:rFonts w:hint="default"/>
      </w:rPr>
    </w:lvl>
    <w:lvl w:ilvl="7">
      <w:start w:val="1"/>
      <w:numFmt w:val="decimal"/>
      <w:lvlText w:val="%1.%2.%3.%4.%5.%6.%7.%8."/>
      <w:lvlJc w:val="left"/>
      <w:pPr>
        <w:tabs>
          <w:tab w:val="num" w:pos="4414"/>
        </w:tabs>
        <w:ind w:left="4536" w:hanging="567"/>
      </w:pPr>
      <w:rPr>
        <w:rFonts w:hint="default"/>
      </w:rPr>
    </w:lvl>
    <w:lvl w:ilvl="8">
      <w:start w:val="1"/>
      <w:numFmt w:val="decimal"/>
      <w:lvlText w:val="%1.%2.%3.%4.%5.%6.%7.%8.%9."/>
      <w:lvlJc w:val="left"/>
      <w:pPr>
        <w:tabs>
          <w:tab w:val="num" w:pos="5134"/>
        </w:tabs>
        <w:ind w:left="5103" w:hanging="567"/>
      </w:pPr>
      <w:rPr>
        <w:rFonts w:hint="default"/>
      </w:rPr>
    </w:lvl>
  </w:abstractNum>
  <w:abstractNum w:abstractNumId="31" w15:restartNumberingAfterBreak="0">
    <w:nsid w:val="6E6F6732"/>
    <w:multiLevelType w:val="hybridMultilevel"/>
    <w:tmpl w:val="4C3CEF3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0D13F49"/>
    <w:multiLevelType w:val="hybridMultilevel"/>
    <w:tmpl w:val="4C84E23A"/>
    <w:lvl w:ilvl="0" w:tplc="B8ECE910">
      <w:numFmt w:val="bullet"/>
      <w:pStyle w:val="Spiegelstrich-Arial"/>
      <w:lvlText w:val="–"/>
      <w:lvlJc w:val="left"/>
      <w:pPr>
        <w:tabs>
          <w:tab w:val="num" w:pos="360"/>
        </w:tabs>
        <w:ind w:left="227" w:hanging="227"/>
      </w:pPr>
      <w:rPr>
        <w:rFonts w:hAnsi="Arial"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50D40B0"/>
    <w:multiLevelType w:val="hybridMultilevel"/>
    <w:tmpl w:val="DE10B540"/>
    <w:lvl w:ilvl="0" w:tplc="5BBC9044">
      <w:start w:val="3"/>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4" w15:restartNumberingAfterBreak="0">
    <w:nsid w:val="79E922D6"/>
    <w:multiLevelType w:val="hybridMultilevel"/>
    <w:tmpl w:val="3A2CF5B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7AA269D5"/>
    <w:multiLevelType w:val="hybridMultilevel"/>
    <w:tmpl w:val="9006E1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7"/>
  </w:num>
  <w:num w:numId="2">
    <w:abstractNumId w:val="25"/>
  </w:num>
  <w:num w:numId="3">
    <w:abstractNumId w:val="30"/>
  </w:num>
  <w:num w:numId="4">
    <w:abstractNumId w:val="16"/>
  </w:num>
  <w:num w:numId="5">
    <w:abstractNumId w:val="35"/>
  </w:num>
  <w:num w:numId="6">
    <w:abstractNumId w:val="10"/>
  </w:num>
  <w:num w:numId="7">
    <w:abstractNumId w:val="28"/>
  </w:num>
  <w:num w:numId="8">
    <w:abstractNumId w:val="21"/>
  </w:num>
  <w:num w:numId="9">
    <w:abstractNumId w:val="23"/>
  </w:num>
  <w:num w:numId="10">
    <w:abstractNumId w:val="19"/>
  </w:num>
  <w:num w:numId="11">
    <w:abstractNumId w:val="15"/>
  </w:num>
  <w:num w:numId="12">
    <w:abstractNumId w:val="22"/>
  </w:num>
  <w:num w:numId="13">
    <w:abstractNumId w:val="11"/>
  </w:num>
  <w:num w:numId="14">
    <w:abstractNumId w:val="34"/>
  </w:num>
  <w:num w:numId="15">
    <w:abstractNumId w:val="13"/>
  </w:num>
  <w:num w:numId="16">
    <w:abstractNumId w:val="29"/>
  </w:num>
  <w:num w:numId="17">
    <w:abstractNumId w:val="18"/>
  </w:num>
  <w:num w:numId="18">
    <w:abstractNumId w:val="17"/>
  </w:num>
  <w:num w:numId="19">
    <w:abstractNumId w:val="12"/>
  </w:num>
  <w:num w:numId="20">
    <w:abstractNumId w:val="14"/>
  </w:num>
  <w:num w:numId="21">
    <w:abstractNumId w:val="31"/>
  </w:num>
  <w:num w:numId="22">
    <w:abstractNumId w:val="20"/>
  </w:num>
  <w:num w:numId="23">
    <w:abstractNumId w:val="26"/>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32"/>
  </w:num>
  <w:num w:numId="35">
    <w:abstractNumId w:val="24"/>
  </w:num>
  <w:num w:numId="36">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en-US" w:vendorID="64" w:dllVersion="6" w:nlCheck="1" w:checkStyle="1"/>
  <w:activeWritingStyle w:appName="MSWord" w:lang="de-DE" w:vendorID="64" w:dllVersion="131078" w:nlCheck="1" w:checkStyle="0"/>
  <w:activeWritingStyle w:appName="MSWord" w:lang="en-US"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B3"/>
    <w:rsid w:val="00002D20"/>
    <w:rsid w:val="00005AD6"/>
    <w:rsid w:val="0000678A"/>
    <w:rsid w:val="00011FC8"/>
    <w:rsid w:val="00014799"/>
    <w:rsid w:val="00014D2A"/>
    <w:rsid w:val="0002325A"/>
    <w:rsid w:val="00023C28"/>
    <w:rsid w:val="00025E0D"/>
    <w:rsid w:val="00026F59"/>
    <w:rsid w:val="00027DEA"/>
    <w:rsid w:val="0003123E"/>
    <w:rsid w:val="000317C6"/>
    <w:rsid w:val="00033C0E"/>
    <w:rsid w:val="000341A7"/>
    <w:rsid w:val="00037AB8"/>
    <w:rsid w:val="00041603"/>
    <w:rsid w:val="0004342A"/>
    <w:rsid w:val="00043DC6"/>
    <w:rsid w:val="00044BE8"/>
    <w:rsid w:val="00045708"/>
    <w:rsid w:val="00046015"/>
    <w:rsid w:val="000518F1"/>
    <w:rsid w:val="00052311"/>
    <w:rsid w:val="00052D3C"/>
    <w:rsid w:val="00055F2D"/>
    <w:rsid w:val="000566B2"/>
    <w:rsid w:val="00061EA7"/>
    <w:rsid w:val="00064BA4"/>
    <w:rsid w:val="00064D4B"/>
    <w:rsid w:val="00065AE0"/>
    <w:rsid w:val="00067552"/>
    <w:rsid w:val="00070A50"/>
    <w:rsid w:val="00071614"/>
    <w:rsid w:val="00072993"/>
    <w:rsid w:val="000745B2"/>
    <w:rsid w:val="00076D2C"/>
    <w:rsid w:val="000775C4"/>
    <w:rsid w:val="00080F6E"/>
    <w:rsid w:val="00082B6B"/>
    <w:rsid w:val="00084F26"/>
    <w:rsid w:val="00085225"/>
    <w:rsid w:val="00085DEF"/>
    <w:rsid w:val="0008719E"/>
    <w:rsid w:val="000872FE"/>
    <w:rsid w:val="00087635"/>
    <w:rsid w:val="00087CA5"/>
    <w:rsid w:val="00092DFE"/>
    <w:rsid w:val="00093977"/>
    <w:rsid w:val="000960B1"/>
    <w:rsid w:val="000A02C0"/>
    <w:rsid w:val="000A0F99"/>
    <w:rsid w:val="000A1E6E"/>
    <w:rsid w:val="000A451C"/>
    <w:rsid w:val="000A7AF3"/>
    <w:rsid w:val="000B1528"/>
    <w:rsid w:val="000B221E"/>
    <w:rsid w:val="000B64C9"/>
    <w:rsid w:val="000C2E69"/>
    <w:rsid w:val="000C2F8F"/>
    <w:rsid w:val="000C3353"/>
    <w:rsid w:val="000C3A8B"/>
    <w:rsid w:val="000C40A1"/>
    <w:rsid w:val="000C614E"/>
    <w:rsid w:val="000C6D82"/>
    <w:rsid w:val="000C75C3"/>
    <w:rsid w:val="000D05E4"/>
    <w:rsid w:val="000D179A"/>
    <w:rsid w:val="000D595C"/>
    <w:rsid w:val="000D5AB5"/>
    <w:rsid w:val="000E2687"/>
    <w:rsid w:val="000E2C51"/>
    <w:rsid w:val="000E5A16"/>
    <w:rsid w:val="000E5A17"/>
    <w:rsid w:val="000F2EA0"/>
    <w:rsid w:val="000F3D30"/>
    <w:rsid w:val="000F3D3E"/>
    <w:rsid w:val="000F4D00"/>
    <w:rsid w:val="000F6411"/>
    <w:rsid w:val="000F7530"/>
    <w:rsid w:val="000F77DF"/>
    <w:rsid w:val="00103724"/>
    <w:rsid w:val="001044F3"/>
    <w:rsid w:val="00104C39"/>
    <w:rsid w:val="00104CC5"/>
    <w:rsid w:val="00105D2C"/>
    <w:rsid w:val="00106136"/>
    <w:rsid w:val="0011079D"/>
    <w:rsid w:val="001108A8"/>
    <w:rsid w:val="00111C75"/>
    <w:rsid w:val="00114C75"/>
    <w:rsid w:val="00114EE5"/>
    <w:rsid w:val="00115137"/>
    <w:rsid w:val="0011619E"/>
    <w:rsid w:val="00117734"/>
    <w:rsid w:val="00122DD2"/>
    <w:rsid w:val="00124086"/>
    <w:rsid w:val="00124EA2"/>
    <w:rsid w:val="00126816"/>
    <w:rsid w:val="00130050"/>
    <w:rsid w:val="00130A90"/>
    <w:rsid w:val="0013152F"/>
    <w:rsid w:val="00133B07"/>
    <w:rsid w:val="00135422"/>
    <w:rsid w:val="00137582"/>
    <w:rsid w:val="001402A0"/>
    <w:rsid w:val="0014483D"/>
    <w:rsid w:val="00150615"/>
    <w:rsid w:val="0015340E"/>
    <w:rsid w:val="001551E0"/>
    <w:rsid w:val="001565E2"/>
    <w:rsid w:val="00156D13"/>
    <w:rsid w:val="00170295"/>
    <w:rsid w:val="00170315"/>
    <w:rsid w:val="00171A40"/>
    <w:rsid w:val="001736DB"/>
    <w:rsid w:val="00174DAA"/>
    <w:rsid w:val="0017654A"/>
    <w:rsid w:val="00177E7F"/>
    <w:rsid w:val="00180D93"/>
    <w:rsid w:val="001823C6"/>
    <w:rsid w:val="001831B0"/>
    <w:rsid w:val="0018490B"/>
    <w:rsid w:val="00190BE7"/>
    <w:rsid w:val="00191DB7"/>
    <w:rsid w:val="00192094"/>
    <w:rsid w:val="0019313A"/>
    <w:rsid w:val="001942C8"/>
    <w:rsid w:val="00194507"/>
    <w:rsid w:val="00196B0E"/>
    <w:rsid w:val="001A14CD"/>
    <w:rsid w:val="001A1578"/>
    <w:rsid w:val="001A1909"/>
    <w:rsid w:val="001A1B2E"/>
    <w:rsid w:val="001A1DF1"/>
    <w:rsid w:val="001B1B43"/>
    <w:rsid w:val="001B496F"/>
    <w:rsid w:val="001B6B61"/>
    <w:rsid w:val="001C4BA7"/>
    <w:rsid w:val="001D11F0"/>
    <w:rsid w:val="001D300D"/>
    <w:rsid w:val="001D44FF"/>
    <w:rsid w:val="001D69D2"/>
    <w:rsid w:val="001D7250"/>
    <w:rsid w:val="001D7826"/>
    <w:rsid w:val="001E04FC"/>
    <w:rsid w:val="001E3523"/>
    <w:rsid w:val="001E37E8"/>
    <w:rsid w:val="001E4325"/>
    <w:rsid w:val="001E4BA4"/>
    <w:rsid w:val="001E589B"/>
    <w:rsid w:val="001E699A"/>
    <w:rsid w:val="001E73E7"/>
    <w:rsid w:val="001F423E"/>
    <w:rsid w:val="001F4778"/>
    <w:rsid w:val="001F5322"/>
    <w:rsid w:val="001F55A8"/>
    <w:rsid w:val="0020300C"/>
    <w:rsid w:val="0020544E"/>
    <w:rsid w:val="002128E0"/>
    <w:rsid w:val="00212A90"/>
    <w:rsid w:val="002175F0"/>
    <w:rsid w:val="002219A5"/>
    <w:rsid w:val="00224C0E"/>
    <w:rsid w:val="00230969"/>
    <w:rsid w:val="00230D43"/>
    <w:rsid w:val="00233A2F"/>
    <w:rsid w:val="002348FB"/>
    <w:rsid w:val="00235740"/>
    <w:rsid w:val="00235FC4"/>
    <w:rsid w:val="00240E2D"/>
    <w:rsid w:val="002411D2"/>
    <w:rsid w:val="0024324A"/>
    <w:rsid w:val="00245BC1"/>
    <w:rsid w:val="002503AD"/>
    <w:rsid w:val="00250B0D"/>
    <w:rsid w:val="00251070"/>
    <w:rsid w:val="0025134A"/>
    <w:rsid w:val="0025212D"/>
    <w:rsid w:val="002521AB"/>
    <w:rsid w:val="00252DFA"/>
    <w:rsid w:val="00253718"/>
    <w:rsid w:val="00257677"/>
    <w:rsid w:val="002625B6"/>
    <w:rsid w:val="00264931"/>
    <w:rsid w:val="00270C3D"/>
    <w:rsid w:val="00271129"/>
    <w:rsid w:val="00273374"/>
    <w:rsid w:val="00273AB5"/>
    <w:rsid w:val="002750E2"/>
    <w:rsid w:val="0027787B"/>
    <w:rsid w:val="00281DEF"/>
    <w:rsid w:val="00281FB3"/>
    <w:rsid w:val="00285D1B"/>
    <w:rsid w:val="002871C3"/>
    <w:rsid w:val="002879BE"/>
    <w:rsid w:val="0029187C"/>
    <w:rsid w:val="00294CFC"/>
    <w:rsid w:val="00296D18"/>
    <w:rsid w:val="00296F2A"/>
    <w:rsid w:val="002A0910"/>
    <w:rsid w:val="002A09DF"/>
    <w:rsid w:val="002A0F37"/>
    <w:rsid w:val="002A23B6"/>
    <w:rsid w:val="002A40D7"/>
    <w:rsid w:val="002A6E7D"/>
    <w:rsid w:val="002A6FFC"/>
    <w:rsid w:val="002B0D0C"/>
    <w:rsid w:val="002B2D70"/>
    <w:rsid w:val="002C1650"/>
    <w:rsid w:val="002C40E6"/>
    <w:rsid w:val="002C48D5"/>
    <w:rsid w:val="002C54AB"/>
    <w:rsid w:val="002C68C6"/>
    <w:rsid w:val="002C7B1D"/>
    <w:rsid w:val="002D0309"/>
    <w:rsid w:val="002D0671"/>
    <w:rsid w:val="002D1D32"/>
    <w:rsid w:val="002D3A8B"/>
    <w:rsid w:val="002D4EC4"/>
    <w:rsid w:val="002D4F3B"/>
    <w:rsid w:val="002D521E"/>
    <w:rsid w:val="002D711A"/>
    <w:rsid w:val="002E1DC8"/>
    <w:rsid w:val="002E230D"/>
    <w:rsid w:val="002E40CD"/>
    <w:rsid w:val="002E5D74"/>
    <w:rsid w:val="002F06D3"/>
    <w:rsid w:val="002F1544"/>
    <w:rsid w:val="002F1A02"/>
    <w:rsid w:val="003006E3"/>
    <w:rsid w:val="00302DC1"/>
    <w:rsid w:val="00303656"/>
    <w:rsid w:val="00304796"/>
    <w:rsid w:val="00305CDD"/>
    <w:rsid w:val="00310E3A"/>
    <w:rsid w:val="00311BF3"/>
    <w:rsid w:val="00314F98"/>
    <w:rsid w:val="003157EB"/>
    <w:rsid w:val="00315E5D"/>
    <w:rsid w:val="00316CB3"/>
    <w:rsid w:val="003171F1"/>
    <w:rsid w:val="003173B0"/>
    <w:rsid w:val="00320215"/>
    <w:rsid w:val="00320304"/>
    <w:rsid w:val="003232A1"/>
    <w:rsid w:val="0032440D"/>
    <w:rsid w:val="003256EA"/>
    <w:rsid w:val="00326F2B"/>
    <w:rsid w:val="00327318"/>
    <w:rsid w:val="00327BDC"/>
    <w:rsid w:val="003345CF"/>
    <w:rsid w:val="003361D4"/>
    <w:rsid w:val="0033676B"/>
    <w:rsid w:val="0033682A"/>
    <w:rsid w:val="00336DA0"/>
    <w:rsid w:val="003405C3"/>
    <w:rsid w:val="00340810"/>
    <w:rsid w:val="00340F7A"/>
    <w:rsid w:val="00343192"/>
    <w:rsid w:val="003431A8"/>
    <w:rsid w:val="00343B43"/>
    <w:rsid w:val="003440A4"/>
    <w:rsid w:val="00345A89"/>
    <w:rsid w:val="003467A7"/>
    <w:rsid w:val="003508DF"/>
    <w:rsid w:val="00352889"/>
    <w:rsid w:val="00352DFC"/>
    <w:rsid w:val="003533E5"/>
    <w:rsid w:val="0036077D"/>
    <w:rsid w:val="00361AE0"/>
    <w:rsid w:val="00364244"/>
    <w:rsid w:val="0036439B"/>
    <w:rsid w:val="003658FA"/>
    <w:rsid w:val="003662F0"/>
    <w:rsid w:val="003707FD"/>
    <w:rsid w:val="00370E62"/>
    <w:rsid w:val="00370E98"/>
    <w:rsid w:val="003716B7"/>
    <w:rsid w:val="003717F1"/>
    <w:rsid w:val="00373BBA"/>
    <w:rsid w:val="00373D0F"/>
    <w:rsid w:val="00376B06"/>
    <w:rsid w:val="00381E6D"/>
    <w:rsid w:val="00386809"/>
    <w:rsid w:val="003936CA"/>
    <w:rsid w:val="00393E63"/>
    <w:rsid w:val="00393F74"/>
    <w:rsid w:val="00394779"/>
    <w:rsid w:val="00395386"/>
    <w:rsid w:val="00395783"/>
    <w:rsid w:val="003A15E7"/>
    <w:rsid w:val="003A1ADF"/>
    <w:rsid w:val="003A3988"/>
    <w:rsid w:val="003A4490"/>
    <w:rsid w:val="003A4CDF"/>
    <w:rsid w:val="003A4D38"/>
    <w:rsid w:val="003A68CD"/>
    <w:rsid w:val="003B2A2D"/>
    <w:rsid w:val="003B2AB5"/>
    <w:rsid w:val="003B3292"/>
    <w:rsid w:val="003B5058"/>
    <w:rsid w:val="003B51CB"/>
    <w:rsid w:val="003B60AD"/>
    <w:rsid w:val="003C0111"/>
    <w:rsid w:val="003C0959"/>
    <w:rsid w:val="003C0D7B"/>
    <w:rsid w:val="003C3D96"/>
    <w:rsid w:val="003C4352"/>
    <w:rsid w:val="003D262F"/>
    <w:rsid w:val="003D3666"/>
    <w:rsid w:val="003E17D5"/>
    <w:rsid w:val="003E2532"/>
    <w:rsid w:val="003E538D"/>
    <w:rsid w:val="003E632E"/>
    <w:rsid w:val="003E693C"/>
    <w:rsid w:val="003E7126"/>
    <w:rsid w:val="003F04B2"/>
    <w:rsid w:val="003F09BB"/>
    <w:rsid w:val="003F1040"/>
    <w:rsid w:val="003F1957"/>
    <w:rsid w:val="003F1A81"/>
    <w:rsid w:val="003F2604"/>
    <w:rsid w:val="003F46BF"/>
    <w:rsid w:val="003F5BEE"/>
    <w:rsid w:val="003F6D90"/>
    <w:rsid w:val="00406CB6"/>
    <w:rsid w:val="00407EB7"/>
    <w:rsid w:val="004107E2"/>
    <w:rsid w:val="00421F9F"/>
    <w:rsid w:val="004230D6"/>
    <w:rsid w:val="004234DC"/>
    <w:rsid w:val="004243AF"/>
    <w:rsid w:val="00424C66"/>
    <w:rsid w:val="00425777"/>
    <w:rsid w:val="00427086"/>
    <w:rsid w:val="00431061"/>
    <w:rsid w:val="004340A6"/>
    <w:rsid w:val="00434755"/>
    <w:rsid w:val="00435883"/>
    <w:rsid w:val="00445F0A"/>
    <w:rsid w:val="00450940"/>
    <w:rsid w:val="00451BB6"/>
    <w:rsid w:val="00453B2C"/>
    <w:rsid w:val="004549BE"/>
    <w:rsid w:val="00455C96"/>
    <w:rsid w:val="004631B7"/>
    <w:rsid w:val="00463439"/>
    <w:rsid w:val="0046502D"/>
    <w:rsid w:val="00465B27"/>
    <w:rsid w:val="0046799D"/>
    <w:rsid w:val="004712C4"/>
    <w:rsid w:val="00475C5C"/>
    <w:rsid w:val="00481B0E"/>
    <w:rsid w:val="00481D18"/>
    <w:rsid w:val="0048209F"/>
    <w:rsid w:val="00482682"/>
    <w:rsid w:val="00486594"/>
    <w:rsid w:val="00487F53"/>
    <w:rsid w:val="00490E45"/>
    <w:rsid w:val="00493D7B"/>
    <w:rsid w:val="004947B2"/>
    <w:rsid w:val="00494B3C"/>
    <w:rsid w:val="00496361"/>
    <w:rsid w:val="004A0DB5"/>
    <w:rsid w:val="004A4A82"/>
    <w:rsid w:val="004A576D"/>
    <w:rsid w:val="004A5FA2"/>
    <w:rsid w:val="004A6D8D"/>
    <w:rsid w:val="004A74B0"/>
    <w:rsid w:val="004B13DE"/>
    <w:rsid w:val="004B238F"/>
    <w:rsid w:val="004B2BC8"/>
    <w:rsid w:val="004B77CF"/>
    <w:rsid w:val="004C0ADE"/>
    <w:rsid w:val="004C0FDD"/>
    <w:rsid w:val="004C16EE"/>
    <w:rsid w:val="004C2086"/>
    <w:rsid w:val="004C24B0"/>
    <w:rsid w:val="004C4193"/>
    <w:rsid w:val="004C7FEA"/>
    <w:rsid w:val="004D08BD"/>
    <w:rsid w:val="004D09B2"/>
    <w:rsid w:val="004D0E42"/>
    <w:rsid w:val="004D10BE"/>
    <w:rsid w:val="004D24E6"/>
    <w:rsid w:val="004D3419"/>
    <w:rsid w:val="004D68E9"/>
    <w:rsid w:val="004E064B"/>
    <w:rsid w:val="004E1850"/>
    <w:rsid w:val="004E26DF"/>
    <w:rsid w:val="004E2B03"/>
    <w:rsid w:val="004E7808"/>
    <w:rsid w:val="004F0410"/>
    <w:rsid w:val="004F0485"/>
    <w:rsid w:val="004F130D"/>
    <w:rsid w:val="004F2AB4"/>
    <w:rsid w:val="004F446B"/>
    <w:rsid w:val="004F52EF"/>
    <w:rsid w:val="004F5BCB"/>
    <w:rsid w:val="00500F27"/>
    <w:rsid w:val="005014F3"/>
    <w:rsid w:val="00505625"/>
    <w:rsid w:val="00511778"/>
    <w:rsid w:val="0051246A"/>
    <w:rsid w:val="005144EE"/>
    <w:rsid w:val="00517E12"/>
    <w:rsid w:val="00520F13"/>
    <w:rsid w:val="00522461"/>
    <w:rsid w:val="005249A5"/>
    <w:rsid w:val="00524BB5"/>
    <w:rsid w:val="00525D31"/>
    <w:rsid w:val="00536FD0"/>
    <w:rsid w:val="00537824"/>
    <w:rsid w:val="0053797C"/>
    <w:rsid w:val="005426C8"/>
    <w:rsid w:val="00544AE8"/>
    <w:rsid w:val="00544C6A"/>
    <w:rsid w:val="00544FBD"/>
    <w:rsid w:val="005474BC"/>
    <w:rsid w:val="00547A7A"/>
    <w:rsid w:val="005502E1"/>
    <w:rsid w:val="00550A37"/>
    <w:rsid w:val="0055115E"/>
    <w:rsid w:val="00553957"/>
    <w:rsid w:val="005554FB"/>
    <w:rsid w:val="00556981"/>
    <w:rsid w:val="0055710D"/>
    <w:rsid w:val="005578F6"/>
    <w:rsid w:val="005579A3"/>
    <w:rsid w:val="00557E1F"/>
    <w:rsid w:val="005629CD"/>
    <w:rsid w:val="00562C41"/>
    <w:rsid w:val="00564C88"/>
    <w:rsid w:val="005664C1"/>
    <w:rsid w:val="00566F49"/>
    <w:rsid w:val="00567122"/>
    <w:rsid w:val="00567D1A"/>
    <w:rsid w:val="0057692A"/>
    <w:rsid w:val="00576FC7"/>
    <w:rsid w:val="00580D1D"/>
    <w:rsid w:val="00581D28"/>
    <w:rsid w:val="00581FD6"/>
    <w:rsid w:val="0058248D"/>
    <w:rsid w:val="0058365F"/>
    <w:rsid w:val="00584DF3"/>
    <w:rsid w:val="00585E1E"/>
    <w:rsid w:val="00587545"/>
    <w:rsid w:val="00587C8B"/>
    <w:rsid w:val="00590AC7"/>
    <w:rsid w:val="00596F99"/>
    <w:rsid w:val="00597ECF"/>
    <w:rsid w:val="005A093B"/>
    <w:rsid w:val="005A382F"/>
    <w:rsid w:val="005A4C1F"/>
    <w:rsid w:val="005A748D"/>
    <w:rsid w:val="005A7D98"/>
    <w:rsid w:val="005B6D4B"/>
    <w:rsid w:val="005C0699"/>
    <w:rsid w:val="005C2F69"/>
    <w:rsid w:val="005C4A11"/>
    <w:rsid w:val="005C6FA9"/>
    <w:rsid w:val="005C7279"/>
    <w:rsid w:val="005D1071"/>
    <w:rsid w:val="005D1F2E"/>
    <w:rsid w:val="005D24B0"/>
    <w:rsid w:val="005D3153"/>
    <w:rsid w:val="005D355F"/>
    <w:rsid w:val="005D3E38"/>
    <w:rsid w:val="005D646D"/>
    <w:rsid w:val="005E0B9B"/>
    <w:rsid w:val="005E3FC9"/>
    <w:rsid w:val="005E4140"/>
    <w:rsid w:val="005F6331"/>
    <w:rsid w:val="005F64EF"/>
    <w:rsid w:val="005F6B4B"/>
    <w:rsid w:val="005F7A0C"/>
    <w:rsid w:val="00604CFA"/>
    <w:rsid w:val="00605620"/>
    <w:rsid w:val="006056C9"/>
    <w:rsid w:val="00607747"/>
    <w:rsid w:val="006146ED"/>
    <w:rsid w:val="00615037"/>
    <w:rsid w:val="00615474"/>
    <w:rsid w:val="00616AB1"/>
    <w:rsid w:val="006176C7"/>
    <w:rsid w:val="006203A1"/>
    <w:rsid w:val="00621F2C"/>
    <w:rsid w:val="00621FA1"/>
    <w:rsid w:val="006223E9"/>
    <w:rsid w:val="00625208"/>
    <w:rsid w:val="00625551"/>
    <w:rsid w:val="00625C0F"/>
    <w:rsid w:val="00626258"/>
    <w:rsid w:val="00627C15"/>
    <w:rsid w:val="006306CC"/>
    <w:rsid w:val="00630C60"/>
    <w:rsid w:val="00630C81"/>
    <w:rsid w:val="006343FA"/>
    <w:rsid w:val="0063497B"/>
    <w:rsid w:val="00635F7B"/>
    <w:rsid w:val="00641693"/>
    <w:rsid w:val="00646F97"/>
    <w:rsid w:val="006505D2"/>
    <w:rsid w:val="0065210C"/>
    <w:rsid w:val="0065245A"/>
    <w:rsid w:val="0065334F"/>
    <w:rsid w:val="006560B5"/>
    <w:rsid w:val="00657EB1"/>
    <w:rsid w:val="0066198F"/>
    <w:rsid w:val="00661A8C"/>
    <w:rsid w:val="00664ACC"/>
    <w:rsid w:val="00664B2A"/>
    <w:rsid w:val="00665306"/>
    <w:rsid w:val="00667734"/>
    <w:rsid w:val="00672476"/>
    <w:rsid w:val="00675463"/>
    <w:rsid w:val="006771BF"/>
    <w:rsid w:val="00682255"/>
    <w:rsid w:val="00683092"/>
    <w:rsid w:val="006832FE"/>
    <w:rsid w:val="0068344E"/>
    <w:rsid w:val="00684A64"/>
    <w:rsid w:val="00684B48"/>
    <w:rsid w:val="0068671A"/>
    <w:rsid w:val="00692633"/>
    <w:rsid w:val="006939B5"/>
    <w:rsid w:val="00694F97"/>
    <w:rsid w:val="006962A1"/>
    <w:rsid w:val="006A0DFA"/>
    <w:rsid w:val="006A3B7F"/>
    <w:rsid w:val="006A60E2"/>
    <w:rsid w:val="006A6B68"/>
    <w:rsid w:val="006A6CD3"/>
    <w:rsid w:val="006A7C1B"/>
    <w:rsid w:val="006B1DCC"/>
    <w:rsid w:val="006B5334"/>
    <w:rsid w:val="006B7488"/>
    <w:rsid w:val="006C1F09"/>
    <w:rsid w:val="006C2266"/>
    <w:rsid w:val="006C42A9"/>
    <w:rsid w:val="006C4747"/>
    <w:rsid w:val="006D2367"/>
    <w:rsid w:val="006D25E1"/>
    <w:rsid w:val="006D3A5D"/>
    <w:rsid w:val="006D3C53"/>
    <w:rsid w:val="006D48FE"/>
    <w:rsid w:val="006D5BC9"/>
    <w:rsid w:val="006D7638"/>
    <w:rsid w:val="006E133A"/>
    <w:rsid w:val="006E2C37"/>
    <w:rsid w:val="006E2EEE"/>
    <w:rsid w:val="006E3325"/>
    <w:rsid w:val="006E36D9"/>
    <w:rsid w:val="006E5D72"/>
    <w:rsid w:val="006E6D24"/>
    <w:rsid w:val="006E6E3E"/>
    <w:rsid w:val="006E7DCB"/>
    <w:rsid w:val="006F14A5"/>
    <w:rsid w:val="006F2D13"/>
    <w:rsid w:val="006F30F7"/>
    <w:rsid w:val="006F56DB"/>
    <w:rsid w:val="00703079"/>
    <w:rsid w:val="00704C13"/>
    <w:rsid w:val="0070534F"/>
    <w:rsid w:val="0070796E"/>
    <w:rsid w:val="00710D00"/>
    <w:rsid w:val="00710E4B"/>
    <w:rsid w:val="007110DA"/>
    <w:rsid w:val="00712EBC"/>
    <w:rsid w:val="00713B7B"/>
    <w:rsid w:val="00714A68"/>
    <w:rsid w:val="007207A9"/>
    <w:rsid w:val="007210CC"/>
    <w:rsid w:val="00722962"/>
    <w:rsid w:val="00726484"/>
    <w:rsid w:val="00730DCE"/>
    <w:rsid w:val="0073293A"/>
    <w:rsid w:val="00732A54"/>
    <w:rsid w:val="00735190"/>
    <w:rsid w:val="007428CB"/>
    <w:rsid w:val="00743E51"/>
    <w:rsid w:val="00744AC8"/>
    <w:rsid w:val="0074567E"/>
    <w:rsid w:val="00746258"/>
    <w:rsid w:val="00746335"/>
    <w:rsid w:val="00746FB7"/>
    <w:rsid w:val="007470D1"/>
    <w:rsid w:val="00747C3C"/>
    <w:rsid w:val="007511AC"/>
    <w:rsid w:val="00752405"/>
    <w:rsid w:val="00753082"/>
    <w:rsid w:val="00757B9E"/>
    <w:rsid w:val="00760589"/>
    <w:rsid w:val="00761182"/>
    <w:rsid w:val="00767A19"/>
    <w:rsid w:val="00767E07"/>
    <w:rsid w:val="00771D9D"/>
    <w:rsid w:val="007726DD"/>
    <w:rsid w:val="0077317B"/>
    <w:rsid w:val="00773A6D"/>
    <w:rsid w:val="00774106"/>
    <w:rsid w:val="007741BA"/>
    <w:rsid w:val="007743A7"/>
    <w:rsid w:val="00775B26"/>
    <w:rsid w:val="00775C75"/>
    <w:rsid w:val="007768D7"/>
    <w:rsid w:val="007774A1"/>
    <w:rsid w:val="00781C3A"/>
    <w:rsid w:val="00782BB6"/>
    <w:rsid w:val="00784160"/>
    <w:rsid w:val="00787FD7"/>
    <w:rsid w:val="0079354E"/>
    <w:rsid w:val="0079406F"/>
    <w:rsid w:val="007944A4"/>
    <w:rsid w:val="0079767B"/>
    <w:rsid w:val="00797CA2"/>
    <w:rsid w:val="007A171C"/>
    <w:rsid w:val="007A29D8"/>
    <w:rsid w:val="007A3275"/>
    <w:rsid w:val="007A354F"/>
    <w:rsid w:val="007A418C"/>
    <w:rsid w:val="007A4E9F"/>
    <w:rsid w:val="007B1BFE"/>
    <w:rsid w:val="007B3377"/>
    <w:rsid w:val="007B5485"/>
    <w:rsid w:val="007C088A"/>
    <w:rsid w:val="007C2E75"/>
    <w:rsid w:val="007C78F4"/>
    <w:rsid w:val="007D18C6"/>
    <w:rsid w:val="007D34F1"/>
    <w:rsid w:val="007E003E"/>
    <w:rsid w:val="007E0262"/>
    <w:rsid w:val="007E06E1"/>
    <w:rsid w:val="007E2707"/>
    <w:rsid w:val="007E3C11"/>
    <w:rsid w:val="007E519B"/>
    <w:rsid w:val="007E5655"/>
    <w:rsid w:val="007E7E44"/>
    <w:rsid w:val="007F3C2A"/>
    <w:rsid w:val="007F3E85"/>
    <w:rsid w:val="00800757"/>
    <w:rsid w:val="00800CF1"/>
    <w:rsid w:val="008014B1"/>
    <w:rsid w:val="0080274E"/>
    <w:rsid w:val="00810458"/>
    <w:rsid w:val="00812551"/>
    <w:rsid w:val="0081441D"/>
    <w:rsid w:val="008150C0"/>
    <w:rsid w:val="00815442"/>
    <w:rsid w:val="008166A9"/>
    <w:rsid w:val="00816AEA"/>
    <w:rsid w:val="008212D1"/>
    <w:rsid w:val="00821534"/>
    <w:rsid w:val="008226EB"/>
    <w:rsid w:val="00823A44"/>
    <w:rsid w:val="00826266"/>
    <w:rsid w:val="00827E32"/>
    <w:rsid w:val="0083122E"/>
    <w:rsid w:val="00832BE7"/>
    <w:rsid w:val="00835EE7"/>
    <w:rsid w:val="008360A1"/>
    <w:rsid w:val="0083625C"/>
    <w:rsid w:val="008407B1"/>
    <w:rsid w:val="00840819"/>
    <w:rsid w:val="00841DFE"/>
    <w:rsid w:val="00847DD9"/>
    <w:rsid w:val="008502F0"/>
    <w:rsid w:val="00851536"/>
    <w:rsid w:val="008520C4"/>
    <w:rsid w:val="008536AF"/>
    <w:rsid w:val="00854879"/>
    <w:rsid w:val="00854C05"/>
    <w:rsid w:val="008608F6"/>
    <w:rsid w:val="00862D7E"/>
    <w:rsid w:val="00864B6A"/>
    <w:rsid w:val="00864F02"/>
    <w:rsid w:val="00865762"/>
    <w:rsid w:val="00865E96"/>
    <w:rsid w:val="0086623F"/>
    <w:rsid w:val="008669D4"/>
    <w:rsid w:val="00870617"/>
    <w:rsid w:val="008728AB"/>
    <w:rsid w:val="00874290"/>
    <w:rsid w:val="00874F7F"/>
    <w:rsid w:val="00875130"/>
    <w:rsid w:val="008757DC"/>
    <w:rsid w:val="008761F1"/>
    <w:rsid w:val="008802B2"/>
    <w:rsid w:val="00884975"/>
    <w:rsid w:val="00890ADB"/>
    <w:rsid w:val="00894D7C"/>
    <w:rsid w:val="00895046"/>
    <w:rsid w:val="00897873"/>
    <w:rsid w:val="00897C2A"/>
    <w:rsid w:val="008A1A96"/>
    <w:rsid w:val="008A3174"/>
    <w:rsid w:val="008A33A6"/>
    <w:rsid w:val="008A4962"/>
    <w:rsid w:val="008A5609"/>
    <w:rsid w:val="008B0F32"/>
    <w:rsid w:val="008B26FB"/>
    <w:rsid w:val="008B382C"/>
    <w:rsid w:val="008B4554"/>
    <w:rsid w:val="008B49AB"/>
    <w:rsid w:val="008B4F95"/>
    <w:rsid w:val="008B5EBC"/>
    <w:rsid w:val="008C0064"/>
    <w:rsid w:val="008C0A72"/>
    <w:rsid w:val="008C4491"/>
    <w:rsid w:val="008C496D"/>
    <w:rsid w:val="008C52F5"/>
    <w:rsid w:val="008C5ABD"/>
    <w:rsid w:val="008C5FD3"/>
    <w:rsid w:val="008D37F8"/>
    <w:rsid w:val="008D48AB"/>
    <w:rsid w:val="008D665D"/>
    <w:rsid w:val="008E0D3C"/>
    <w:rsid w:val="008E11D2"/>
    <w:rsid w:val="008E1DF1"/>
    <w:rsid w:val="008F17EF"/>
    <w:rsid w:val="008F2C6B"/>
    <w:rsid w:val="008F731C"/>
    <w:rsid w:val="00901BED"/>
    <w:rsid w:val="00901C82"/>
    <w:rsid w:val="009064F2"/>
    <w:rsid w:val="009067F0"/>
    <w:rsid w:val="00910F50"/>
    <w:rsid w:val="00911E7F"/>
    <w:rsid w:val="00912D46"/>
    <w:rsid w:val="00913866"/>
    <w:rsid w:val="0091467C"/>
    <w:rsid w:val="0091533D"/>
    <w:rsid w:val="00916821"/>
    <w:rsid w:val="00917DE5"/>
    <w:rsid w:val="0092020F"/>
    <w:rsid w:val="009209F0"/>
    <w:rsid w:val="00921C3E"/>
    <w:rsid w:val="009224E8"/>
    <w:rsid w:val="009234D8"/>
    <w:rsid w:val="009240AE"/>
    <w:rsid w:val="00926A8B"/>
    <w:rsid w:val="00926E4B"/>
    <w:rsid w:val="009301EC"/>
    <w:rsid w:val="00940A63"/>
    <w:rsid w:val="00940AED"/>
    <w:rsid w:val="00941951"/>
    <w:rsid w:val="0094334B"/>
    <w:rsid w:val="00944025"/>
    <w:rsid w:val="00945903"/>
    <w:rsid w:val="00946096"/>
    <w:rsid w:val="0094625C"/>
    <w:rsid w:val="009475F0"/>
    <w:rsid w:val="00951C1E"/>
    <w:rsid w:val="00952858"/>
    <w:rsid w:val="009543C3"/>
    <w:rsid w:val="009551EB"/>
    <w:rsid w:val="00957BE4"/>
    <w:rsid w:val="00960B3B"/>
    <w:rsid w:val="0096209B"/>
    <w:rsid w:val="009650D1"/>
    <w:rsid w:val="00965180"/>
    <w:rsid w:val="009701FA"/>
    <w:rsid w:val="00970E60"/>
    <w:rsid w:val="00972081"/>
    <w:rsid w:val="00972A7C"/>
    <w:rsid w:val="009738BF"/>
    <w:rsid w:val="00976119"/>
    <w:rsid w:val="0097678E"/>
    <w:rsid w:val="00976DC0"/>
    <w:rsid w:val="009804AF"/>
    <w:rsid w:val="00982233"/>
    <w:rsid w:val="00984665"/>
    <w:rsid w:val="00984812"/>
    <w:rsid w:val="00985C5F"/>
    <w:rsid w:val="00987227"/>
    <w:rsid w:val="00992979"/>
    <w:rsid w:val="0099398C"/>
    <w:rsid w:val="00994A54"/>
    <w:rsid w:val="00994FC5"/>
    <w:rsid w:val="00996F74"/>
    <w:rsid w:val="009A2B1B"/>
    <w:rsid w:val="009A2BE3"/>
    <w:rsid w:val="009A3748"/>
    <w:rsid w:val="009A6909"/>
    <w:rsid w:val="009A70F6"/>
    <w:rsid w:val="009B1FF4"/>
    <w:rsid w:val="009B41E2"/>
    <w:rsid w:val="009B6797"/>
    <w:rsid w:val="009C5AA1"/>
    <w:rsid w:val="009C6EB8"/>
    <w:rsid w:val="009C7DE5"/>
    <w:rsid w:val="009D0268"/>
    <w:rsid w:val="009D0860"/>
    <w:rsid w:val="009D2DBE"/>
    <w:rsid w:val="009D31D0"/>
    <w:rsid w:val="009D7CBB"/>
    <w:rsid w:val="009E4EE5"/>
    <w:rsid w:val="009F0DAB"/>
    <w:rsid w:val="009F4264"/>
    <w:rsid w:val="009F7ACB"/>
    <w:rsid w:val="00A01459"/>
    <w:rsid w:val="00A034A3"/>
    <w:rsid w:val="00A054AD"/>
    <w:rsid w:val="00A05E4D"/>
    <w:rsid w:val="00A108C7"/>
    <w:rsid w:val="00A12348"/>
    <w:rsid w:val="00A142C2"/>
    <w:rsid w:val="00A14B12"/>
    <w:rsid w:val="00A14FA6"/>
    <w:rsid w:val="00A16C25"/>
    <w:rsid w:val="00A228AC"/>
    <w:rsid w:val="00A249DC"/>
    <w:rsid w:val="00A25470"/>
    <w:rsid w:val="00A2588B"/>
    <w:rsid w:val="00A26B05"/>
    <w:rsid w:val="00A274CA"/>
    <w:rsid w:val="00A338EB"/>
    <w:rsid w:val="00A35589"/>
    <w:rsid w:val="00A35E8B"/>
    <w:rsid w:val="00A363FE"/>
    <w:rsid w:val="00A378FB"/>
    <w:rsid w:val="00A44213"/>
    <w:rsid w:val="00A44566"/>
    <w:rsid w:val="00A46624"/>
    <w:rsid w:val="00A46826"/>
    <w:rsid w:val="00A523D0"/>
    <w:rsid w:val="00A54BAD"/>
    <w:rsid w:val="00A54D67"/>
    <w:rsid w:val="00A553A3"/>
    <w:rsid w:val="00A55700"/>
    <w:rsid w:val="00A57A6A"/>
    <w:rsid w:val="00A61AB2"/>
    <w:rsid w:val="00A61DFA"/>
    <w:rsid w:val="00A632AD"/>
    <w:rsid w:val="00A656D8"/>
    <w:rsid w:val="00A670C6"/>
    <w:rsid w:val="00A679F1"/>
    <w:rsid w:val="00A7185C"/>
    <w:rsid w:val="00A71AF9"/>
    <w:rsid w:val="00A71CDE"/>
    <w:rsid w:val="00A71E92"/>
    <w:rsid w:val="00A746D5"/>
    <w:rsid w:val="00A755DC"/>
    <w:rsid w:val="00A81B7B"/>
    <w:rsid w:val="00A82045"/>
    <w:rsid w:val="00A829CF"/>
    <w:rsid w:val="00A82E42"/>
    <w:rsid w:val="00A916D0"/>
    <w:rsid w:val="00A9211A"/>
    <w:rsid w:val="00A93094"/>
    <w:rsid w:val="00A9317B"/>
    <w:rsid w:val="00A9737D"/>
    <w:rsid w:val="00A9793E"/>
    <w:rsid w:val="00AA0DAD"/>
    <w:rsid w:val="00AA16B7"/>
    <w:rsid w:val="00AA2AC7"/>
    <w:rsid w:val="00AA35AF"/>
    <w:rsid w:val="00AA3D0C"/>
    <w:rsid w:val="00AA4517"/>
    <w:rsid w:val="00AA5524"/>
    <w:rsid w:val="00AA5C99"/>
    <w:rsid w:val="00AA63DB"/>
    <w:rsid w:val="00AB0615"/>
    <w:rsid w:val="00AB14D9"/>
    <w:rsid w:val="00AB4C13"/>
    <w:rsid w:val="00AB5FE1"/>
    <w:rsid w:val="00AB615B"/>
    <w:rsid w:val="00AC1FD2"/>
    <w:rsid w:val="00AC20AD"/>
    <w:rsid w:val="00AC3A4C"/>
    <w:rsid w:val="00AC619E"/>
    <w:rsid w:val="00AD3D62"/>
    <w:rsid w:val="00AD61B9"/>
    <w:rsid w:val="00AD6585"/>
    <w:rsid w:val="00AE0BFD"/>
    <w:rsid w:val="00AE1D20"/>
    <w:rsid w:val="00AE6155"/>
    <w:rsid w:val="00AE7236"/>
    <w:rsid w:val="00AF0DB7"/>
    <w:rsid w:val="00AF18B1"/>
    <w:rsid w:val="00AF3813"/>
    <w:rsid w:val="00AF6B1B"/>
    <w:rsid w:val="00AF773D"/>
    <w:rsid w:val="00B00AA4"/>
    <w:rsid w:val="00B067EB"/>
    <w:rsid w:val="00B10502"/>
    <w:rsid w:val="00B132D9"/>
    <w:rsid w:val="00B2217C"/>
    <w:rsid w:val="00B23AEB"/>
    <w:rsid w:val="00B2408F"/>
    <w:rsid w:val="00B24480"/>
    <w:rsid w:val="00B2550E"/>
    <w:rsid w:val="00B27713"/>
    <w:rsid w:val="00B34481"/>
    <w:rsid w:val="00B34DDB"/>
    <w:rsid w:val="00B35A59"/>
    <w:rsid w:val="00B37697"/>
    <w:rsid w:val="00B407F0"/>
    <w:rsid w:val="00B41EAF"/>
    <w:rsid w:val="00B43460"/>
    <w:rsid w:val="00B4364E"/>
    <w:rsid w:val="00B4449F"/>
    <w:rsid w:val="00B454E8"/>
    <w:rsid w:val="00B45DB4"/>
    <w:rsid w:val="00B4738C"/>
    <w:rsid w:val="00B50A1F"/>
    <w:rsid w:val="00B51552"/>
    <w:rsid w:val="00B51EF1"/>
    <w:rsid w:val="00B5248E"/>
    <w:rsid w:val="00B53313"/>
    <w:rsid w:val="00B5480E"/>
    <w:rsid w:val="00B551E1"/>
    <w:rsid w:val="00B5622C"/>
    <w:rsid w:val="00B622D8"/>
    <w:rsid w:val="00B64172"/>
    <w:rsid w:val="00B64BE7"/>
    <w:rsid w:val="00B661BD"/>
    <w:rsid w:val="00B66859"/>
    <w:rsid w:val="00B73E06"/>
    <w:rsid w:val="00B75C92"/>
    <w:rsid w:val="00B77A26"/>
    <w:rsid w:val="00B803DD"/>
    <w:rsid w:val="00B80B8E"/>
    <w:rsid w:val="00B80C45"/>
    <w:rsid w:val="00B818E5"/>
    <w:rsid w:val="00B82118"/>
    <w:rsid w:val="00B8246F"/>
    <w:rsid w:val="00B86CAB"/>
    <w:rsid w:val="00B87CF9"/>
    <w:rsid w:val="00B91F32"/>
    <w:rsid w:val="00B93EE4"/>
    <w:rsid w:val="00B9465A"/>
    <w:rsid w:val="00B95B00"/>
    <w:rsid w:val="00B96FCE"/>
    <w:rsid w:val="00B977FA"/>
    <w:rsid w:val="00B97BA5"/>
    <w:rsid w:val="00B97CF7"/>
    <w:rsid w:val="00BA0518"/>
    <w:rsid w:val="00BA1610"/>
    <w:rsid w:val="00BA217B"/>
    <w:rsid w:val="00BA3C06"/>
    <w:rsid w:val="00BA52F5"/>
    <w:rsid w:val="00BA539F"/>
    <w:rsid w:val="00BA6449"/>
    <w:rsid w:val="00BA763A"/>
    <w:rsid w:val="00BB008B"/>
    <w:rsid w:val="00BC0625"/>
    <w:rsid w:val="00BC33AC"/>
    <w:rsid w:val="00BD10EA"/>
    <w:rsid w:val="00BD32C3"/>
    <w:rsid w:val="00BD3D5B"/>
    <w:rsid w:val="00BE090A"/>
    <w:rsid w:val="00BE12B5"/>
    <w:rsid w:val="00BE2F38"/>
    <w:rsid w:val="00BE7AF4"/>
    <w:rsid w:val="00BF2EAE"/>
    <w:rsid w:val="00C00935"/>
    <w:rsid w:val="00C02977"/>
    <w:rsid w:val="00C066FD"/>
    <w:rsid w:val="00C06802"/>
    <w:rsid w:val="00C11B55"/>
    <w:rsid w:val="00C11DCC"/>
    <w:rsid w:val="00C13D15"/>
    <w:rsid w:val="00C15BC8"/>
    <w:rsid w:val="00C15E49"/>
    <w:rsid w:val="00C1601F"/>
    <w:rsid w:val="00C16FA3"/>
    <w:rsid w:val="00C17994"/>
    <w:rsid w:val="00C17AAA"/>
    <w:rsid w:val="00C2110E"/>
    <w:rsid w:val="00C21C79"/>
    <w:rsid w:val="00C226F0"/>
    <w:rsid w:val="00C3065B"/>
    <w:rsid w:val="00C3392E"/>
    <w:rsid w:val="00C35BA4"/>
    <w:rsid w:val="00C36000"/>
    <w:rsid w:val="00C40BD7"/>
    <w:rsid w:val="00C41049"/>
    <w:rsid w:val="00C418FB"/>
    <w:rsid w:val="00C5133F"/>
    <w:rsid w:val="00C52576"/>
    <w:rsid w:val="00C52DFA"/>
    <w:rsid w:val="00C57C0A"/>
    <w:rsid w:val="00C61621"/>
    <w:rsid w:val="00C62031"/>
    <w:rsid w:val="00C62D19"/>
    <w:rsid w:val="00C70262"/>
    <w:rsid w:val="00C705D5"/>
    <w:rsid w:val="00C70FFE"/>
    <w:rsid w:val="00C72198"/>
    <w:rsid w:val="00C74941"/>
    <w:rsid w:val="00C76433"/>
    <w:rsid w:val="00C77C52"/>
    <w:rsid w:val="00C808E3"/>
    <w:rsid w:val="00C81A35"/>
    <w:rsid w:val="00C83010"/>
    <w:rsid w:val="00C8480A"/>
    <w:rsid w:val="00C85F77"/>
    <w:rsid w:val="00C86955"/>
    <w:rsid w:val="00C874C7"/>
    <w:rsid w:val="00C914E0"/>
    <w:rsid w:val="00C9341C"/>
    <w:rsid w:val="00C94231"/>
    <w:rsid w:val="00C94C48"/>
    <w:rsid w:val="00C95134"/>
    <w:rsid w:val="00C95927"/>
    <w:rsid w:val="00C977F3"/>
    <w:rsid w:val="00CA01F1"/>
    <w:rsid w:val="00CA5660"/>
    <w:rsid w:val="00CB062A"/>
    <w:rsid w:val="00CB0AEF"/>
    <w:rsid w:val="00CB1D7B"/>
    <w:rsid w:val="00CB2CFD"/>
    <w:rsid w:val="00CB700A"/>
    <w:rsid w:val="00CB7850"/>
    <w:rsid w:val="00CC1763"/>
    <w:rsid w:val="00CC1D5A"/>
    <w:rsid w:val="00CC43B3"/>
    <w:rsid w:val="00CC4744"/>
    <w:rsid w:val="00CC4E7F"/>
    <w:rsid w:val="00CC5A74"/>
    <w:rsid w:val="00CC5CF9"/>
    <w:rsid w:val="00CC61A2"/>
    <w:rsid w:val="00CC7ABA"/>
    <w:rsid w:val="00CD0B48"/>
    <w:rsid w:val="00CD1364"/>
    <w:rsid w:val="00CD3CEF"/>
    <w:rsid w:val="00CD488E"/>
    <w:rsid w:val="00CD4E8A"/>
    <w:rsid w:val="00CD53C6"/>
    <w:rsid w:val="00CD59B9"/>
    <w:rsid w:val="00CE1AA8"/>
    <w:rsid w:val="00CE1AD1"/>
    <w:rsid w:val="00CE1D12"/>
    <w:rsid w:val="00CE2581"/>
    <w:rsid w:val="00CE31EB"/>
    <w:rsid w:val="00CE36A4"/>
    <w:rsid w:val="00CE46A7"/>
    <w:rsid w:val="00CE5503"/>
    <w:rsid w:val="00CE5F8B"/>
    <w:rsid w:val="00CF0AC3"/>
    <w:rsid w:val="00CF0FC9"/>
    <w:rsid w:val="00CF2905"/>
    <w:rsid w:val="00CF5F57"/>
    <w:rsid w:val="00CF65CA"/>
    <w:rsid w:val="00CF7084"/>
    <w:rsid w:val="00CF79C8"/>
    <w:rsid w:val="00CF7F3E"/>
    <w:rsid w:val="00D02CD4"/>
    <w:rsid w:val="00D061A0"/>
    <w:rsid w:val="00D100FC"/>
    <w:rsid w:val="00D10278"/>
    <w:rsid w:val="00D10CE1"/>
    <w:rsid w:val="00D11160"/>
    <w:rsid w:val="00D11735"/>
    <w:rsid w:val="00D1202D"/>
    <w:rsid w:val="00D13295"/>
    <w:rsid w:val="00D138E5"/>
    <w:rsid w:val="00D16BEC"/>
    <w:rsid w:val="00D20340"/>
    <w:rsid w:val="00D204F7"/>
    <w:rsid w:val="00D20619"/>
    <w:rsid w:val="00D212A3"/>
    <w:rsid w:val="00D2481E"/>
    <w:rsid w:val="00D2521F"/>
    <w:rsid w:val="00D25DC2"/>
    <w:rsid w:val="00D26C15"/>
    <w:rsid w:val="00D270C5"/>
    <w:rsid w:val="00D27238"/>
    <w:rsid w:val="00D3167E"/>
    <w:rsid w:val="00D31B35"/>
    <w:rsid w:val="00D325D5"/>
    <w:rsid w:val="00D33902"/>
    <w:rsid w:val="00D345F0"/>
    <w:rsid w:val="00D345F3"/>
    <w:rsid w:val="00D34A8F"/>
    <w:rsid w:val="00D36CAD"/>
    <w:rsid w:val="00D37416"/>
    <w:rsid w:val="00D37BEF"/>
    <w:rsid w:val="00D4110A"/>
    <w:rsid w:val="00D4268D"/>
    <w:rsid w:val="00D4685F"/>
    <w:rsid w:val="00D47736"/>
    <w:rsid w:val="00D56CCB"/>
    <w:rsid w:val="00D62277"/>
    <w:rsid w:val="00D62BE9"/>
    <w:rsid w:val="00D6311A"/>
    <w:rsid w:val="00D650A0"/>
    <w:rsid w:val="00D65E97"/>
    <w:rsid w:val="00D66ADC"/>
    <w:rsid w:val="00D67076"/>
    <w:rsid w:val="00D73628"/>
    <w:rsid w:val="00D738E0"/>
    <w:rsid w:val="00D73947"/>
    <w:rsid w:val="00D8042A"/>
    <w:rsid w:val="00D80CED"/>
    <w:rsid w:val="00D811DD"/>
    <w:rsid w:val="00D82916"/>
    <w:rsid w:val="00D82DA5"/>
    <w:rsid w:val="00D8392A"/>
    <w:rsid w:val="00D83BC4"/>
    <w:rsid w:val="00D84BF8"/>
    <w:rsid w:val="00D85A85"/>
    <w:rsid w:val="00D85C81"/>
    <w:rsid w:val="00D910BB"/>
    <w:rsid w:val="00D9130A"/>
    <w:rsid w:val="00D9577F"/>
    <w:rsid w:val="00D96507"/>
    <w:rsid w:val="00D96C5C"/>
    <w:rsid w:val="00D9721D"/>
    <w:rsid w:val="00D97E51"/>
    <w:rsid w:val="00DA0263"/>
    <w:rsid w:val="00DA0673"/>
    <w:rsid w:val="00DA294E"/>
    <w:rsid w:val="00DA74F1"/>
    <w:rsid w:val="00DA7966"/>
    <w:rsid w:val="00DB2F3D"/>
    <w:rsid w:val="00DB58F6"/>
    <w:rsid w:val="00DB5A71"/>
    <w:rsid w:val="00DC01E6"/>
    <w:rsid w:val="00DC1375"/>
    <w:rsid w:val="00DC6642"/>
    <w:rsid w:val="00DC7E00"/>
    <w:rsid w:val="00DD091E"/>
    <w:rsid w:val="00DD0E68"/>
    <w:rsid w:val="00DD2D3E"/>
    <w:rsid w:val="00DD2E0D"/>
    <w:rsid w:val="00DD499E"/>
    <w:rsid w:val="00DD4E56"/>
    <w:rsid w:val="00DD69BF"/>
    <w:rsid w:val="00DD6AA7"/>
    <w:rsid w:val="00DE0D5A"/>
    <w:rsid w:val="00DE23E7"/>
    <w:rsid w:val="00DE28C0"/>
    <w:rsid w:val="00DE4775"/>
    <w:rsid w:val="00DE7511"/>
    <w:rsid w:val="00DF2748"/>
    <w:rsid w:val="00DF443B"/>
    <w:rsid w:val="00DF44D5"/>
    <w:rsid w:val="00DF5F0D"/>
    <w:rsid w:val="00E0170C"/>
    <w:rsid w:val="00E02905"/>
    <w:rsid w:val="00E02EE1"/>
    <w:rsid w:val="00E03017"/>
    <w:rsid w:val="00E04EEC"/>
    <w:rsid w:val="00E06E04"/>
    <w:rsid w:val="00E109B9"/>
    <w:rsid w:val="00E116A1"/>
    <w:rsid w:val="00E148ED"/>
    <w:rsid w:val="00E14E5E"/>
    <w:rsid w:val="00E156D0"/>
    <w:rsid w:val="00E15712"/>
    <w:rsid w:val="00E16B97"/>
    <w:rsid w:val="00E20274"/>
    <w:rsid w:val="00E22A92"/>
    <w:rsid w:val="00E233DF"/>
    <w:rsid w:val="00E2378F"/>
    <w:rsid w:val="00E24744"/>
    <w:rsid w:val="00E2488B"/>
    <w:rsid w:val="00E2544E"/>
    <w:rsid w:val="00E26415"/>
    <w:rsid w:val="00E30635"/>
    <w:rsid w:val="00E30AD4"/>
    <w:rsid w:val="00E31E31"/>
    <w:rsid w:val="00E32D90"/>
    <w:rsid w:val="00E333F4"/>
    <w:rsid w:val="00E3439A"/>
    <w:rsid w:val="00E35F91"/>
    <w:rsid w:val="00E36A21"/>
    <w:rsid w:val="00E406BD"/>
    <w:rsid w:val="00E4101A"/>
    <w:rsid w:val="00E41BCE"/>
    <w:rsid w:val="00E42A03"/>
    <w:rsid w:val="00E43DDC"/>
    <w:rsid w:val="00E46A76"/>
    <w:rsid w:val="00E46F8A"/>
    <w:rsid w:val="00E47B37"/>
    <w:rsid w:val="00E50B8D"/>
    <w:rsid w:val="00E5229E"/>
    <w:rsid w:val="00E55EF3"/>
    <w:rsid w:val="00E562E7"/>
    <w:rsid w:val="00E60296"/>
    <w:rsid w:val="00E61F1E"/>
    <w:rsid w:val="00E62470"/>
    <w:rsid w:val="00E7236B"/>
    <w:rsid w:val="00E73808"/>
    <w:rsid w:val="00E74945"/>
    <w:rsid w:val="00E75834"/>
    <w:rsid w:val="00E809CD"/>
    <w:rsid w:val="00E85747"/>
    <w:rsid w:val="00E85A90"/>
    <w:rsid w:val="00E87C38"/>
    <w:rsid w:val="00E9120E"/>
    <w:rsid w:val="00E913F6"/>
    <w:rsid w:val="00E91E34"/>
    <w:rsid w:val="00E96163"/>
    <w:rsid w:val="00E97010"/>
    <w:rsid w:val="00E9757E"/>
    <w:rsid w:val="00E977D4"/>
    <w:rsid w:val="00E97C91"/>
    <w:rsid w:val="00E97FE0"/>
    <w:rsid w:val="00EA0EC0"/>
    <w:rsid w:val="00EA0ED9"/>
    <w:rsid w:val="00EA2D8B"/>
    <w:rsid w:val="00EA30AD"/>
    <w:rsid w:val="00EA7649"/>
    <w:rsid w:val="00EA7FCE"/>
    <w:rsid w:val="00EB03C4"/>
    <w:rsid w:val="00EB3A67"/>
    <w:rsid w:val="00EB6200"/>
    <w:rsid w:val="00EB7715"/>
    <w:rsid w:val="00EB7DE2"/>
    <w:rsid w:val="00EC0071"/>
    <w:rsid w:val="00EC35BA"/>
    <w:rsid w:val="00EC482F"/>
    <w:rsid w:val="00EC7A3E"/>
    <w:rsid w:val="00ED1CE0"/>
    <w:rsid w:val="00ED2C93"/>
    <w:rsid w:val="00ED2F4F"/>
    <w:rsid w:val="00ED6FBD"/>
    <w:rsid w:val="00ED7F9C"/>
    <w:rsid w:val="00EE55C2"/>
    <w:rsid w:val="00EE7A8D"/>
    <w:rsid w:val="00EF3081"/>
    <w:rsid w:val="00EF51FC"/>
    <w:rsid w:val="00EF6637"/>
    <w:rsid w:val="00EF7E18"/>
    <w:rsid w:val="00F0054C"/>
    <w:rsid w:val="00F0098A"/>
    <w:rsid w:val="00F00EDC"/>
    <w:rsid w:val="00F019C0"/>
    <w:rsid w:val="00F01C16"/>
    <w:rsid w:val="00F02522"/>
    <w:rsid w:val="00F04020"/>
    <w:rsid w:val="00F06A56"/>
    <w:rsid w:val="00F06EA6"/>
    <w:rsid w:val="00F079A7"/>
    <w:rsid w:val="00F12037"/>
    <w:rsid w:val="00F13479"/>
    <w:rsid w:val="00F14821"/>
    <w:rsid w:val="00F17DA9"/>
    <w:rsid w:val="00F17FE0"/>
    <w:rsid w:val="00F22F84"/>
    <w:rsid w:val="00F2596E"/>
    <w:rsid w:val="00F30370"/>
    <w:rsid w:val="00F35826"/>
    <w:rsid w:val="00F37385"/>
    <w:rsid w:val="00F40F41"/>
    <w:rsid w:val="00F45B3D"/>
    <w:rsid w:val="00F46141"/>
    <w:rsid w:val="00F515B0"/>
    <w:rsid w:val="00F535E6"/>
    <w:rsid w:val="00F54148"/>
    <w:rsid w:val="00F54D62"/>
    <w:rsid w:val="00F55608"/>
    <w:rsid w:val="00F5683F"/>
    <w:rsid w:val="00F664FB"/>
    <w:rsid w:val="00F749A1"/>
    <w:rsid w:val="00F753A1"/>
    <w:rsid w:val="00F76E17"/>
    <w:rsid w:val="00F80618"/>
    <w:rsid w:val="00F81163"/>
    <w:rsid w:val="00F83F38"/>
    <w:rsid w:val="00F85EBB"/>
    <w:rsid w:val="00F903DC"/>
    <w:rsid w:val="00FA1C36"/>
    <w:rsid w:val="00FA4694"/>
    <w:rsid w:val="00FA641F"/>
    <w:rsid w:val="00FB1243"/>
    <w:rsid w:val="00FB5409"/>
    <w:rsid w:val="00FB67BA"/>
    <w:rsid w:val="00FB72FA"/>
    <w:rsid w:val="00FC2581"/>
    <w:rsid w:val="00FC4385"/>
    <w:rsid w:val="00FC51B6"/>
    <w:rsid w:val="00FC5FB9"/>
    <w:rsid w:val="00FC7CFF"/>
    <w:rsid w:val="00FD2D26"/>
    <w:rsid w:val="00FD36BC"/>
    <w:rsid w:val="00FD3D94"/>
    <w:rsid w:val="00FD4861"/>
    <w:rsid w:val="00FD4E5C"/>
    <w:rsid w:val="00FD7EFB"/>
    <w:rsid w:val="00FE20A0"/>
    <w:rsid w:val="00FE386E"/>
    <w:rsid w:val="00FE4DD5"/>
    <w:rsid w:val="00FE6A34"/>
    <w:rsid w:val="00FF097A"/>
    <w:rsid w:val="00FF5AAA"/>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FE27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062A"/>
    <w:rPr>
      <w:rFonts w:ascii="Arial" w:hAnsi="Arial"/>
    </w:rPr>
  </w:style>
  <w:style w:type="paragraph" w:styleId="berschrift1">
    <w:name w:val="heading 1"/>
    <w:basedOn w:val="Standard"/>
    <w:next w:val="Standard"/>
    <w:link w:val="berschrift1Zchn"/>
    <w:uiPriority w:val="9"/>
    <w:qFormat/>
    <w:rsid w:val="00D80CED"/>
    <w:pPr>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D9D9D9" w:themeFill="background1" w:themeFillShade="D9"/>
      <w:spacing w:before="295" w:after="295" w:line="280" w:lineRule="exact"/>
      <w:ind w:left="113" w:right="113"/>
      <w:jc w:val="both"/>
      <w:outlineLvl w:val="0"/>
    </w:pPr>
    <w:rPr>
      <w:rFonts w:eastAsia="Times New Roman" w:cs="Times New Roman"/>
      <w:b/>
      <w:color w:val="000000" w:themeColor="text1"/>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next w:val="Textkrper-Erstzeileneinzug"/>
    <w:link w:val="TextkrperZchn"/>
    <w:uiPriority w:val="99"/>
    <w:rsid w:val="00394779"/>
    <w:pPr>
      <w:spacing w:after="0" w:line="318" w:lineRule="exact"/>
      <w:jc w:val="both"/>
    </w:pPr>
    <w:rPr>
      <w:rFonts w:eastAsia="Times New Roman" w:cs="Times New Roman"/>
      <w:color w:val="000000" w:themeColor="text1"/>
      <w:szCs w:val="20"/>
      <w:lang w:eastAsia="de-DE"/>
    </w:rPr>
  </w:style>
  <w:style w:type="character" w:customStyle="1" w:styleId="TextkrperZchn">
    <w:name w:val="Textkörper Zchn"/>
    <w:basedOn w:val="Absatz-Standardschriftart"/>
    <w:link w:val="Textkrper"/>
    <w:uiPriority w:val="99"/>
    <w:rsid w:val="00394779"/>
    <w:rPr>
      <w:rFonts w:ascii="Arial" w:eastAsia="Times New Roman" w:hAnsi="Arial" w:cs="Times New Roman"/>
      <w:color w:val="000000" w:themeColor="text1"/>
      <w:szCs w:val="20"/>
      <w:lang w:eastAsia="de-DE"/>
    </w:rPr>
  </w:style>
  <w:style w:type="paragraph" w:styleId="Textkrper-Erstzeileneinzug">
    <w:name w:val="Body Text First Indent"/>
    <w:basedOn w:val="Standard"/>
    <w:link w:val="Textkrper-ErstzeileneinzugZchn"/>
    <w:uiPriority w:val="99"/>
    <w:rsid w:val="00394779"/>
    <w:pPr>
      <w:spacing w:after="0" w:line="318" w:lineRule="exact"/>
      <w:ind w:firstLine="357"/>
      <w:jc w:val="both"/>
    </w:pPr>
    <w:rPr>
      <w:rFonts w:cs="Arial"/>
      <w:color w:val="000000" w:themeColor="text1"/>
      <w:szCs w:val="24"/>
    </w:rPr>
  </w:style>
  <w:style w:type="character" w:customStyle="1" w:styleId="Textkrper-ErstzeileneinzugZchn">
    <w:name w:val="Textkörper-Erstzeileneinzug Zchn"/>
    <w:basedOn w:val="TextkrperZchn"/>
    <w:link w:val="Textkrper-Erstzeileneinzug"/>
    <w:uiPriority w:val="99"/>
    <w:rsid w:val="00394779"/>
    <w:rPr>
      <w:rFonts w:ascii="Arial" w:eastAsia="Times New Roman" w:hAnsi="Arial" w:cs="Arial"/>
      <w:color w:val="000000" w:themeColor="text1"/>
      <w:szCs w:val="24"/>
      <w:lang w:eastAsia="de-DE"/>
    </w:rPr>
  </w:style>
  <w:style w:type="paragraph" w:customStyle="1" w:styleId="NummerierungAnfang">
    <w:name w:val="Nummerierung Anfang"/>
    <w:basedOn w:val="Standard"/>
    <w:next w:val="NummerierungFortsetzung"/>
    <w:link w:val="NummerierungAnfangZchn"/>
    <w:rsid w:val="00394779"/>
    <w:pPr>
      <w:numPr>
        <w:numId w:val="1"/>
      </w:numPr>
      <w:spacing w:before="318" w:after="91" w:line="295" w:lineRule="exact"/>
      <w:jc w:val="both"/>
    </w:pPr>
    <w:rPr>
      <w:rFonts w:eastAsia="Times New Roman" w:cs="Times New Roman"/>
      <w:color w:val="000000" w:themeColor="text1"/>
      <w:szCs w:val="20"/>
      <w:lang w:eastAsia="de-DE"/>
    </w:rPr>
  </w:style>
  <w:style w:type="paragraph" w:customStyle="1" w:styleId="NummerierungFortsetzung">
    <w:name w:val="Nummerierung Fortsetzung"/>
    <w:basedOn w:val="NummerierungAnfang"/>
    <w:rsid w:val="00394779"/>
    <w:pPr>
      <w:spacing w:before="0"/>
      <w:ind w:left="714" w:hanging="357"/>
    </w:pPr>
  </w:style>
  <w:style w:type="paragraph" w:customStyle="1" w:styleId="TabelleAufzhlung">
    <w:name w:val="Tabelle Aufzählung"/>
    <w:basedOn w:val="Standard"/>
    <w:link w:val="TabelleAufzhlungZchn"/>
    <w:rsid w:val="00394779"/>
    <w:pPr>
      <w:numPr>
        <w:numId w:val="2"/>
      </w:numPr>
      <w:spacing w:after="0" w:line="240" w:lineRule="exact"/>
    </w:pPr>
    <w:rPr>
      <w:rFonts w:eastAsia="Times New Roman" w:cs="Times New Roman"/>
      <w:color w:val="000000" w:themeColor="text1"/>
      <w:szCs w:val="20"/>
      <w:lang w:eastAsia="de-DE"/>
    </w:rPr>
  </w:style>
  <w:style w:type="character" w:styleId="Fett">
    <w:name w:val="Strong"/>
    <w:uiPriority w:val="22"/>
    <w:rsid w:val="00394779"/>
    <w:rPr>
      <w:b/>
      <w:bCs/>
      <w:color w:val="000000" w:themeColor="text1"/>
    </w:rPr>
  </w:style>
  <w:style w:type="paragraph" w:customStyle="1" w:styleId="TextkrperGrauhinterlegt">
    <w:name w:val="Textkörper Grau hinterlegt"/>
    <w:basedOn w:val="Standard"/>
    <w:next w:val="Textkrper"/>
    <w:qFormat/>
    <w:rsid w:val="00394779"/>
    <w:pPr>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D9D9D9" w:themeFill="background1" w:themeFillShade="D9"/>
      <w:spacing w:before="295" w:after="295" w:line="280" w:lineRule="exact"/>
      <w:ind w:left="113" w:right="113"/>
      <w:jc w:val="both"/>
    </w:pPr>
    <w:rPr>
      <w:rFonts w:eastAsia="Times New Roman" w:cs="Times New Roman"/>
      <w:color w:val="000000" w:themeColor="text1"/>
      <w:szCs w:val="20"/>
      <w:lang w:eastAsia="de-DE"/>
    </w:rPr>
  </w:style>
  <w:style w:type="paragraph" w:styleId="Kopfzeile">
    <w:name w:val="header"/>
    <w:basedOn w:val="Standard"/>
    <w:link w:val="KopfzeileZchn"/>
    <w:uiPriority w:val="99"/>
    <w:unhideWhenUsed/>
    <w:rsid w:val="0039477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4779"/>
  </w:style>
  <w:style w:type="paragraph" w:styleId="Fuzeile">
    <w:name w:val="footer"/>
    <w:basedOn w:val="Standard"/>
    <w:link w:val="FuzeileZchn"/>
    <w:uiPriority w:val="99"/>
    <w:unhideWhenUsed/>
    <w:rsid w:val="003947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4779"/>
  </w:style>
  <w:style w:type="paragraph" w:styleId="Sprechblasentext">
    <w:name w:val="Balloon Text"/>
    <w:basedOn w:val="Standard"/>
    <w:link w:val="SprechblasentextZchn"/>
    <w:uiPriority w:val="99"/>
    <w:semiHidden/>
    <w:unhideWhenUsed/>
    <w:rsid w:val="0039477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4779"/>
    <w:rPr>
      <w:rFonts w:ascii="Tahoma" w:hAnsi="Tahoma" w:cs="Tahoma"/>
      <w:sz w:val="16"/>
      <w:szCs w:val="16"/>
    </w:rPr>
  </w:style>
  <w:style w:type="paragraph" w:styleId="Beschriftung">
    <w:name w:val="caption"/>
    <w:basedOn w:val="Standard"/>
    <w:next w:val="Textkrper"/>
    <w:uiPriority w:val="35"/>
    <w:qFormat/>
    <w:rsid w:val="00394779"/>
    <w:pPr>
      <w:spacing w:after="200" w:line="240" w:lineRule="auto"/>
      <w:jc w:val="both"/>
    </w:pPr>
    <w:rPr>
      <w:rFonts w:eastAsia="Times New Roman" w:cs="Times New Roman"/>
      <w:bCs/>
      <w:color w:val="000000" w:themeColor="text1"/>
      <w:sz w:val="18"/>
      <w:szCs w:val="18"/>
      <w:lang w:eastAsia="de-DE"/>
    </w:rPr>
  </w:style>
  <w:style w:type="paragraph" w:customStyle="1" w:styleId="LLehrerversion">
    <w:name w:val="L_Lehrerversion"/>
    <w:basedOn w:val="Standard"/>
    <w:rsid w:val="007428CB"/>
    <w:pPr>
      <w:widowControl w:val="0"/>
      <w:tabs>
        <w:tab w:val="center" w:pos="6804"/>
        <w:tab w:val="right" w:pos="13608"/>
      </w:tabs>
      <w:autoSpaceDE w:val="0"/>
      <w:autoSpaceDN w:val="0"/>
      <w:adjustRightInd w:val="0"/>
      <w:spacing w:after="0" w:line="240" w:lineRule="auto"/>
    </w:pPr>
    <w:rPr>
      <w:rFonts w:ascii="Arial Fett" w:eastAsia="Times New Roman" w:hAnsi="Arial Fett" w:cs="Times New Roman"/>
      <w:b/>
      <w:bCs/>
      <w:vanish/>
      <w:color w:val="FFFFFF" w:themeColor="background1"/>
      <w:sz w:val="44"/>
      <w:szCs w:val="24"/>
      <w:lang w:eastAsia="de-DE"/>
      <w14:textOutline w14:w="9525" w14:cap="rnd" w14:cmpd="sng" w14:algn="ctr">
        <w14:solidFill>
          <w14:srgbClr w14:val="FF0000"/>
        </w14:solidFill>
        <w14:prstDash w14:val="solid"/>
        <w14:bevel/>
      </w14:textOutline>
    </w:rPr>
  </w:style>
  <w:style w:type="paragraph" w:customStyle="1" w:styleId="tLernfeldKopf">
    <w:name w:val="t_Lernfeld_Kopf"/>
    <w:basedOn w:val="Standard"/>
    <w:uiPriority w:val="99"/>
    <w:rsid w:val="000C614E"/>
    <w:pPr>
      <w:widowControl w:val="0"/>
      <w:autoSpaceDE w:val="0"/>
      <w:autoSpaceDN w:val="0"/>
      <w:adjustRightInd w:val="0"/>
      <w:spacing w:after="0" w:line="240" w:lineRule="auto"/>
      <w:ind w:left="720" w:hanging="720"/>
    </w:pPr>
    <w:rPr>
      <w:rFonts w:eastAsia="Times New Roman" w:cs="Times New Roman"/>
      <w:bCs/>
      <w:sz w:val="16"/>
      <w:szCs w:val="16"/>
      <w:lang w:eastAsia="de-DE"/>
    </w:rPr>
  </w:style>
  <w:style w:type="paragraph" w:customStyle="1" w:styleId="tLernfeldKopf-Titel">
    <w:name w:val="t_Lernfeld_Kopf-Titel"/>
    <w:basedOn w:val="Standard"/>
    <w:rsid w:val="000C614E"/>
    <w:pPr>
      <w:widowControl w:val="0"/>
      <w:autoSpaceDE w:val="0"/>
      <w:autoSpaceDN w:val="0"/>
      <w:adjustRightInd w:val="0"/>
      <w:spacing w:after="0" w:line="240" w:lineRule="auto"/>
    </w:pPr>
    <w:rPr>
      <w:rFonts w:eastAsia="Times New Roman" w:cs="Times New Roman"/>
      <w:b/>
      <w:sz w:val="24"/>
      <w:szCs w:val="24"/>
      <w:lang w:eastAsia="de-DE"/>
    </w:rPr>
  </w:style>
  <w:style w:type="table" w:styleId="Tabellenraster">
    <w:name w:val="Table Grid"/>
    <w:basedOn w:val="NormaleTabelle"/>
    <w:uiPriority w:val="59"/>
    <w:rsid w:val="00E15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
    <w:name w:val="L"/>
    <w:basedOn w:val="Standard"/>
    <w:link w:val="LZchn"/>
    <w:qFormat/>
    <w:rsid w:val="00B37697"/>
    <w:pPr>
      <w:spacing w:after="0" w:line="240" w:lineRule="auto"/>
    </w:pPr>
    <w:rPr>
      <w:rFonts w:ascii="Times New Roman" w:eastAsia="Times New Roman" w:hAnsi="Times New Roman" w:cs="Times New Roman"/>
      <w:vanish/>
      <w:color w:val="FF0000"/>
      <w:sz w:val="20"/>
      <w:szCs w:val="20"/>
      <w:lang w:eastAsia="de-DE"/>
    </w:rPr>
  </w:style>
  <w:style w:type="character" w:customStyle="1" w:styleId="LZchn">
    <w:name w:val="L Zchn"/>
    <w:basedOn w:val="Absatz-Standardschriftart"/>
    <w:link w:val="L"/>
    <w:rsid w:val="00B37697"/>
    <w:rPr>
      <w:rFonts w:ascii="Times New Roman" w:eastAsia="Times New Roman" w:hAnsi="Times New Roman" w:cs="Times New Roman"/>
      <w:vanish/>
      <w:color w:val="FF0000"/>
      <w:sz w:val="20"/>
      <w:szCs w:val="20"/>
      <w:lang w:eastAsia="de-DE"/>
    </w:rPr>
  </w:style>
  <w:style w:type="character" w:customStyle="1" w:styleId="NL-Kopfzeilen-TitelZchn">
    <w:name w:val="NL-Kopfzeilen-Titel Zchn"/>
    <w:basedOn w:val="Absatz-Standardschriftart"/>
    <w:link w:val="NL-Kopfzeilen-Titel"/>
    <w:rsid w:val="00921C3E"/>
    <w:rPr>
      <w:rFonts w:ascii="Univers 47 CondensedLight" w:eastAsia="Times New Roman" w:hAnsi="Univers 47 CondensedLight" w:cs="Times New Roman"/>
      <w:sz w:val="20"/>
      <w:szCs w:val="20"/>
    </w:rPr>
  </w:style>
  <w:style w:type="paragraph" w:customStyle="1" w:styleId="NL-Kopfzeilen-Titel">
    <w:name w:val="NL-Kopfzeilen-Titel"/>
    <w:link w:val="NL-Kopfzeilen-TitelZchn"/>
    <w:rsid w:val="00921C3E"/>
    <w:pPr>
      <w:spacing w:after="0" w:line="240" w:lineRule="exact"/>
    </w:pPr>
    <w:rPr>
      <w:rFonts w:ascii="Univers 47 CondensedLight" w:eastAsia="Times New Roman" w:hAnsi="Univers 47 CondensedLight" w:cs="Times New Roman"/>
      <w:sz w:val="20"/>
      <w:szCs w:val="20"/>
    </w:rPr>
  </w:style>
  <w:style w:type="paragraph" w:customStyle="1" w:styleId="TextSituation">
    <w:name w:val="Text Situation"/>
    <w:basedOn w:val="Textkrper-Erstzeileneinzug"/>
    <w:link w:val="TextSituationZchn"/>
    <w:qFormat/>
    <w:rsid w:val="00616AB1"/>
    <w:pPr>
      <w:ind w:firstLine="0"/>
    </w:pPr>
  </w:style>
  <w:style w:type="paragraph" w:customStyle="1" w:styleId="LSAuftrgenummeriert">
    <w:name w:val="LS_Aufträge_nummeriert"/>
    <w:basedOn w:val="NummerierungAnfang"/>
    <w:link w:val="LSAuftrgenummeriertZchn"/>
    <w:qFormat/>
    <w:rsid w:val="00616AB1"/>
  </w:style>
  <w:style w:type="character" w:customStyle="1" w:styleId="TextSituationZchn">
    <w:name w:val="Text Situation Zchn"/>
    <w:basedOn w:val="Textkrper-ErstzeileneinzugZchn"/>
    <w:link w:val="TextSituation"/>
    <w:rsid w:val="00616AB1"/>
    <w:rPr>
      <w:rFonts w:ascii="Arial" w:eastAsia="Times New Roman" w:hAnsi="Arial" w:cs="Arial"/>
      <w:color w:val="000000" w:themeColor="text1"/>
      <w:szCs w:val="24"/>
      <w:lang w:eastAsia="de-DE"/>
    </w:rPr>
  </w:style>
  <w:style w:type="paragraph" w:customStyle="1" w:styleId="TextDatenkranz">
    <w:name w:val="Text Datenkranz"/>
    <w:basedOn w:val="TextSituation"/>
    <w:link w:val="TextDatenkranzZchn"/>
    <w:qFormat/>
    <w:rsid w:val="00616AB1"/>
    <w:pPr>
      <w:jc w:val="left"/>
    </w:pPr>
  </w:style>
  <w:style w:type="character" w:customStyle="1" w:styleId="NummerierungAnfangZchn">
    <w:name w:val="Nummerierung Anfang Zchn"/>
    <w:basedOn w:val="Absatz-Standardschriftart"/>
    <w:link w:val="NummerierungAnfang"/>
    <w:rsid w:val="00616AB1"/>
    <w:rPr>
      <w:rFonts w:ascii="Arial" w:eastAsia="Times New Roman" w:hAnsi="Arial" w:cs="Times New Roman"/>
      <w:color w:val="000000" w:themeColor="text1"/>
      <w:szCs w:val="20"/>
      <w:lang w:eastAsia="de-DE"/>
    </w:rPr>
  </w:style>
  <w:style w:type="character" w:customStyle="1" w:styleId="LSAuftrgenummeriertZchn">
    <w:name w:val="LS_Aufträge_nummeriert Zchn"/>
    <w:basedOn w:val="NummerierungAnfangZchn"/>
    <w:link w:val="LSAuftrgenummeriert"/>
    <w:rsid w:val="00616AB1"/>
    <w:rPr>
      <w:rFonts w:ascii="Arial" w:eastAsia="Times New Roman" w:hAnsi="Arial" w:cs="Times New Roman"/>
      <w:color w:val="000000" w:themeColor="text1"/>
      <w:szCs w:val="20"/>
      <w:lang w:eastAsia="de-DE"/>
    </w:rPr>
  </w:style>
  <w:style w:type="character" w:customStyle="1" w:styleId="TextDatenkranzZchn">
    <w:name w:val="Text Datenkranz Zchn"/>
    <w:basedOn w:val="TextSituationZchn"/>
    <w:link w:val="TextDatenkranz"/>
    <w:rsid w:val="00616AB1"/>
    <w:rPr>
      <w:rFonts w:ascii="Arial" w:eastAsia="Times New Roman" w:hAnsi="Arial" w:cs="Arial"/>
      <w:color w:val="000000" w:themeColor="text1"/>
      <w:szCs w:val="24"/>
      <w:lang w:eastAsia="de-DE"/>
    </w:rPr>
  </w:style>
  <w:style w:type="paragraph" w:customStyle="1" w:styleId="TestLsungshinweis">
    <w:name w:val="Test Lösungshinweis"/>
    <w:basedOn w:val="TabelleAufzhlung"/>
    <w:link w:val="TestLsungshinweisZchn"/>
    <w:qFormat/>
    <w:rsid w:val="00597ECF"/>
    <w:pPr>
      <w:numPr>
        <w:numId w:val="0"/>
      </w:numPr>
      <w:ind w:left="284"/>
    </w:pPr>
    <w:rPr>
      <w:rFonts w:ascii="Times New Roman" w:hAnsi="Times New Roman"/>
      <w:i/>
      <w:vanish/>
      <w:color w:val="FF0000"/>
    </w:rPr>
  </w:style>
  <w:style w:type="character" w:customStyle="1" w:styleId="TabelleAufzhlungZchn">
    <w:name w:val="Tabelle Aufzählung Zchn"/>
    <w:basedOn w:val="Absatz-Standardschriftart"/>
    <w:link w:val="TabelleAufzhlung"/>
    <w:rsid w:val="00597ECF"/>
    <w:rPr>
      <w:rFonts w:ascii="Arial" w:eastAsia="Times New Roman" w:hAnsi="Arial" w:cs="Times New Roman"/>
      <w:color w:val="000000" w:themeColor="text1"/>
      <w:szCs w:val="20"/>
      <w:lang w:eastAsia="de-DE"/>
    </w:rPr>
  </w:style>
  <w:style w:type="character" w:customStyle="1" w:styleId="TestLsungshinweisZchn">
    <w:name w:val="Test Lösungshinweis Zchn"/>
    <w:basedOn w:val="TabelleAufzhlungZchn"/>
    <w:link w:val="TestLsungshinweis"/>
    <w:rsid w:val="00597ECF"/>
    <w:rPr>
      <w:rFonts w:ascii="Times New Roman" w:eastAsia="Times New Roman" w:hAnsi="Times New Roman" w:cs="Times New Roman"/>
      <w:i/>
      <w:vanish/>
      <w:color w:val="FF0000"/>
      <w:szCs w:val="20"/>
      <w:lang w:eastAsia="de-DE"/>
    </w:rPr>
  </w:style>
  <w:style w:type="paragraph" w:customStyle="1" w:styleId="T">
    <w:name w:val="T"/>
    <w:basedOn w:val="Standard"/>
    <w:link w:val="TZchn"/>
    <w:rsid w:val="00431061"/>
    <w:pPr>
      <w:widowControl w:val="0"/>
      <w:autoSpaceDE w:val="0"/>
      <w:autoSpaceDN w:val="0"/>
      <w:adjustRightInd w:val="0"/>
      <w:spacing w:after="0" w:line="240" w:lineRule="auto"/>
    </w:pPr>
    <w:rPr>
      <w:rFonts w:eastAsia="Times New Roman" w:cs="Times New Roman"/>
      <w:sz w:val="24"/>
      <w:szCs w:val="24"/>
      <w:lang w:eastAsia="de-DE"/>
    </w:rPr>
  </w:style>
  <w:style w:type="character" w:customStyle="1" w:styleId="TZchn">
    <w:name w:val="T Zchn"/>
    <w:basedOn w:val="Absatz-Standardschriftart"/>
    <w:link w:val="T"/>
    <w:rsid w:val="00431061"/>
    <w:rPr>
      <w:rFonts w:ascii="Arial" w:eastAsia="Times New Roman" w:hAnsi="Arial" w:cs="Times New Roman"/>
      <w:sz w:val="24"/>
      <w:szCs w:val="24"/>
      <w:lang w:eastAsia="de-DE"/>
    </w:rPr>
  </w:style>
  <w:style w:type="paragraph" w:customStyle="1" w:styleId="TNummerierung">
    <w:name w:val="T_Nummerierung"/>
    <w:basedOn w:val="Standard"/>
    <w:next w:val="Standard"/>
    <w:link w:val="TNummerierungZchn"/>
    <w:qFormat/>
    <w:rsid w:val="00431061"/>
    <w:pPr>
      <w:widowControl w:val="0"/>
      <w:numPr>
        <w:numId w:val="3"/>
      </w:numPr>
      <w:tabs>
        <w:tab w:val="left" w:pos="567"/>
        <w:tab w:val="left" w:pos="1701"/>
        <w:tab w:val="left" w:pos="2268"/>
        <w:tab w:val="left" w:pos="2835"/>
        <w:tab w:val="left" w:pos="3402"/>
      </w:tabs>
      <w:autoSpaceDE w:val="0"/>
      <w:autoSpaceDN w:val="0"/>
      <w:adjustRightInd w:val="0"/>
      <w:spacing w:before="60" w:after="0" w:line="240" w:lineRule="auto"/>
      <w:jc w:val="both"/>
    </w:pPr>
    <w:rPr>
      <w:rFonts w:eastAsia="Times New Roman" w:cs="Times New Roman"/>
      <w:sz w:val="24"/>
      <w:szCs w:val="24"/>
      <w:lang w:eastAsia="de-DE"/>
    </w:rPr>
  </w:style>
  <w:style w:type="character" w:customStyle="1" w:styleId="TNummerierungZchn">
    <w:name w:val="T_Nummerierung Zchn"/>
    <w:basedOn w:val="Absatz-Standardschriftart"/>
    <w:link w:val="TNummerierung"/>
    <w:rsid w:val="00431061"/>
    <w:rPr>
      <w:rFonts w:ascii="Arial" w:eastAsia="Times New Roman" w:hAnsi="Arial" w:cs="Times New Roman"/>
      <w:sz w:val="24"/>
      <w:szCs w:val="24"/>
      <w:lang w:eastAsia="de-DE"/>
    </w:rPr>
  </w:style>
  <w:style w:type="paragraph" w:customStyle="1" w:styleId="1berschrift">
    <w:name w:val="1 Überschrift"/>
    <w:basedOn w:val="KeinLeerraum"/>
    <w:link w:val="1berschriftZchn"/>
    <w:qFormat/>
    <w:rsid w:val="00431061"/>
    <w:pPr>
      <w:spacing w:after="120"/>
    </w:pPr>
    <w:rPr>
      <w:rFonts w:cs="Arial"/>
      <w:b/>
      <w:szCs w:val="20"/>
    </w:rPr>
  </w:style>
  <w:style w:type="character" w:customStyle="1" w:styleId="1berschriftZchn">
    <w:name w:val="1 Überschrift Zchn"/>
    <w:basedOn w:val="Absatz-Standardschriftart"/>
    <w:link w:val="1berschrift"/>
    <w:rsid w:val="00431061"/>
    <w:rPr>
      <w:rFonts w:ascii="Arial" w:hAnsi="Arial" w:cs="Arial"/>
      <w:b/>
      <w:szCs w:val="20"/>
    </w:rPr>
  </w:style>
  <w:style w:type="paragraph" w:styleId="KeinLeerraum">
    <w:name w:val="No Spacing"/>
    <w:uiPriority w:val="1"/>
    <w:qFormat/>
    <w:rsid w:val="00431061"/>
    <w:pPr>
      <w:spacing w:after="0" w:line="240" w:lineRule="auto"/>
    </w:pPr>
    <w:rPr>
      <w:rFonts w:ascii="Arial" w:hAnsi="Arial"/>
    </w:rPr>
  </w:style>
  <w:style w:type="paragraph" w:customStyle="1" w:styleId="1Text">
    <w:name w:val="1 Text"/>
    <w:basedOn w:val="TNummerierung"/>
    <w:link w:val="1TextZchn"/>
    <w:qFormat/>
    <w:rsid w:val="00431061"/>
    <w:pPr>
      <w:numPr>
        <w:numId w:val="0"/>
      </w:numPr>
      <w:spacing w:before="0" w:after="120"/>
    </w:pPr>
  </w:style>
  <w:style w:type="character" w:customStyle="1" w:styleId="1TextZchn">
    <w:name w:val="1 Text Zchn"/>
    <w:basedOn w:val="TNummerierungZchn"/>
    <w:link w:val="1Text"/>
    <w:rsid w:val="00431061"/>
    <w:rPr>
      <w:rFonts w:ascii="Arial" w:eastAsia="Times New Roman" w:hAnsi="Arial" w:cs="Times New Roman"/>
      <w:sz w:val="24"/>
      <w:szCs w:val="24"/>
      <w:lang w:eastAsia="de-DE"/>
    </w:rPr>
  </w:style>
  <w:style w:type="paragraph" w:styleId="Listenabsatz">
    <w:name w:val="List Paragraph"/>
    <w:basedOn w:val="Standard"/>
    <w:uiPriority w:val="34"/>
    <w:qFormat/>
    <w:rsid w:val="00431061"/>
    <w:pPr>
      <w:widowControl w:val="0"/>
      <w:autoSpaceDE w:val="0"/>
      <w:autoSpaceDN w:val="0"/>
      <w:adjustRightInd w:val="0"/>
      <w:spacing w:after="0" w:line="240" w:lineRule="auto"/>
      <w:ind w:left="720"/>
      <w:contextualSpacing/>
    </w:pPr>
    <w:rPr>
      <w:rFonts w:eastAsia="Times New Roman" w:cs="Times New Roman"/>
      <w:sz w:val="24"/>
      <w:szCs w:val="24"/>
      <w:lang w:eastAsia="de-DE"/>
    </w:rPr>
  </w:style>
  <w:style w:type="character" w:styleId="Hyperlink">
    <w:name w:val="Hyperlink"/>
    <w:basedOn w:val="Absatz-Standardschriftart"/>
    <w:uiPriority w:val="99"/>
    <w:unhideWhenUsed/>
    <w:rsid w:val="007470D1"/>
    <w:rPr>
      <w:color w:val="0563C1" w:themeColor="hyperlink"/>
      <w:u w:val="single"/>
    </w:rPr>
  </w:style>
  <w:style w:type="character" w:customStyle="1" w:styleId="NichtaufgelsteErwhnung1">
    <w:name w:val="Nicht aufgelöste Erwähnung1"/>
    <w:basedOn w:val="Absatz-Standardschriftart"/>
    <w:uiPriority w:val="99"/>
    <w:semiHidden/>
    <w:unhideWhenUsed/>
    <w:rsid w:val="007470D1"/>
    <w:rPr>
      <w:color w:val="605E5C"/>
      <w:shd w:val="clear" w:color="auto" w:fill="E1DFDD"/>
    </w:rPr>
  </w:style>
  <w:style w:type="character" w:styleId="Kommentarzeichen">
    <w:name w:val="annotation reference"/>
    <w:basedOn w:val="Absatz-Standardschriftart"/>
    <w:uiPriority w:val="99"/>
    <w:unhideWhenUsed/>
    <w:rsid w:val="00481B0E"/>
    <w:rPr>
      <w:sz w:val="16"/>
      <w:szCs w:val="16"/>
    </w:rPr>
  </w:style>
  <w:style w:type="paragraph" w:styleId="Kommentartext">
    <w:name w:val="annotation text"/>
    <w:basedOn w:val="Standard"/>
    <w:link w:val="KommentartextZchn"/>
    <w:uiPriority w:val="99"/>
    <w:unhideWhenUsed/>
    <w:rsid w:val="00481B0E"/>
    <w:pPr>
      <w:spacing w:line="240" w:lineRule="auto"/>
    </w:pPr>
    <w:rPr>
      <w:sz w:val="20"/>
      <w:szCs w:val="20"/>
    </w:rPr>
  </w:style>
  <w:style w:type="character" w:customStyle="1" w:styleId="KommentartextZchn">
    <w:name w:val="Kommentartext Zchn"/>
    <w:basedOn w:val="Absatz-Standardschriftart"/>
    <w:link w:val="Kommentartext"/>
    <w:uiPriority w:val="99"/>
    <w:rsid w:val="00481B0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481B0E"/>
    <w:rPr>
      <w:b/>
      <w:bCs/>
    </w:rPr>
  </w:style>
  <w:style w:type="character" w:customStyle="1" w:styleId="KommentarthemaZchn">
    <w:name w:val="Kommentarthema Zchn"/>
    <w:basedOn w:val="KommentartextZchn"/>
    <w:link w:val="Kommentarthema"/>
    <w:uiPriority w:val="99"/>
    <w:semiHidden/>
    <w:rsid w:val="00481B0E"/>
    <w:rPr>
      <w:rFonts w:ascii="Arial" w:hAnsi="Arial"/>
      <w:b/>
      <w:bCs/>
      <w:sz w:val="20"/>
      <w:szCs w:val="20"/>
    </w:rPr>
  </w:style>
  <w:style w:type="paragraph" w:customStyle="1" w:styleId="Default">
    <w:name w:val="Default"/>
    <w:rsid w:val="00E30AD4"/>
    <w:pPr>
      <w:autoSpaceDE w:val="0"/>
      <w:autoSpaceDN w:val="0"/>
      <w:adjustRightInd w:val="0"/>
      <w:spacing w:after="0" w:line="240" w:lineRule="auto"/>
    </w:pPr>
    <w:rPr>
      <w:rFonts w:ascii="Arial" w:hAnsi="Arial" w:cs="Arial"/>
      <w:color w:val="000000"/>
      <w:sz w:val="24"/>
      <w:szCs w:val="24"/>
    </w:rPr>
  </w:style>
  <w:style w:type="paragraph" w:styleId="berarbeitung">
    <w:name w:val="Revision"/>
    <w:hidden/>
    <w:uiPriority w:val="99"/>
    <w:semiHidden/>
    <w:rsid w:val="00E30AD4"/>
    <w:pPr>
      <w:spacing w:after="0" w:line="240" w:lineRule="auto"/>
    </w:pPr>
    <w:rPr>
      <w:rFonts w:ascii="Arial" w:hAnsi="Arial"/>
    </w:rPr>
  </w:style>
  <w:style w:type="character" w:customStyle="1" w:styleId="NichtaufgelsteErwhnung2">
    <w:name w:val="Nicht aufgelöste Erwähnung2"/>
    <w:basedOn w:val="Absatz-Standardschriftart"/>
    <w:uiPriority w:val="99"/>
    <w:semiHidden/>
    <w:unhideWhenUsed/>
    <w:rsid w:val="009F4264"/>
    <w:rPr>
      <w:color w:val="605E5C"/>
      <w:shd w:val="clear" w:color="auto" w:fill="E1DFDD"/>
    </w:rPr>
  </w:style>
  <w:style w:type="table" w:customStyle="1" w:styleId="TabellenrasterWST">
    <w:name w:val="Tabellenraster_WST"/>
    <w:basedOn w:val="NormaleTabelle"/>
    <w:next w:val="Tabellenraster"/>
    <w:uiPriority w:val="59"/>
    <w:rsid w:val="00052311"/>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65245A"/>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65245A"/>
    <w:rPr>
      <w:rFonts w:ascii="Arial" w:hAnsi="Arial"/>
      <w:sz w:val="20"/>
      <w:szCs w:val="20"/>
    </w:rPr>
  </w:style>
  <w:style w:type="character" w:styleId="Endnotenzeichen">
    <w:name w:val="endnote reference"/>
    <w:basedOn w:val="Absatz-Standardschriftart"/>
    <w:uiPriority w:val="99"/>
    <w:semiHidden/>
    <w:unhideWhenUsed/>
    <w:rsid w:val="0065245A"/>
    <w:rPr>
      <w:vertAlign w:val="superscript"/>
    </w:rPr>
  </w:style>
  <w:style w:type="character" w:customStyle="1" w:styleId="NichtaufgelsteErwhnung3">
    <w:name w:val="Nicht aufgelöste Erwähnung3"/>
    <w:basedOn w:val="Absatz-Standardschriftart"/>
    <w:uiPriority w:val="99"/>
    <w:semiHidden/>
    <w:unhideWhenUsed/>
    <w:rsid w:val="00E47B37"/>
    <w:rPr>
      <w:color w:val="605E5C"/>
      <w:shd w:val="clear" w:color="auto" w:fill="E1DFDD"/>
    </w:rPr>
  </w:style>
  <w:style w:type="character" w:styleId="BesuchterLink">
    <w:name w:val="FollowedHyperlink"/>
    <w:basedOn w:val="Absatz-Standardschriftart"/>
    <w:uiPriority w:val="99"/>
    <w:semiHidden/>
    <w:unhideWhenUsed/>
    <w:rsid w:val="00ED2C93"/>
    <w:rPr>
      <w:color w:val="954F72" w:themeColor="followedHyperlink"/>
      <w:u w:val="single"/>
    </w:rPr>
  </w:style>
  <w:style w:type="paragraph" w:styleId="Titel">
    <w:name w:val="Title"/>
    <w:basedOn w:val="Standard"/>
    <w:link w:val="TitelZchn"/>
    <w:qFormat/>
    <w:rsid w:val="0020544E"/>
    <w:pPr>
      <w:spacing w:after="120" w:line="240" w:lineRule="auto"/>
      <w:jc w:val="center"/>
    </w:pPr>
    <w:rPr>
      <w:rFonts w:eastAsia="Times New Roman" w:cs="Arial"/>
      <w:b/>
      <w:bCs/>
      <w:szCs w:val="24"/>
      <w:lang w:eastAsia="de-DE"/>
    </w:rPr>
  </w:style>
  <w:style w:type="character" w:customStyle="1" w:styleId="TitelZchn">
    <w:name w:val="Titel Zchn"/>
    <w:basedOn w:val="Absatz-Standardschriftart"/>
    <w:link w:val="Titel"/>
    <w:rsid w:val="0020544E"/>
    <w:rPr>
      <w:rFonts w:ascii="Arial" w:eastAsia="Times New Roman" w:hAnsi="Arial" w:cs="Arial"/>
      <w:b/>
      <w:bCs/>
      <w:szCs w:val="24"/>
      <w:lang w:eastAsia="de-DE"/>
    </w:rPr>
  </w:style>
  <w:style w:type="paragraph" w:customStyle="1" w:styleId="LSTitelgrn">
    <w:name w:val="LS_Titel grün"/>
    <w:basedOn w:val="NL-Kopfzeilen-Titel"/>
    <w:link w:val="LSTitelgrnZchn"/>
    <w:qFormat/>
    <w:rsid w:val="00171A40"/>
    <w:pPr>
      <w:spacing w:line="360" w:lineRule="auto"/>
    </w:pPr>
    <w:rPr>
      <w:rFonts w:cstheme="minorHAnsi"/>
      <w:b/>
      <w:i/>
      <w:vanish/>
      <w:color w:val="00B050"/>
      <w:sz w:val="48"/>
      <w:szCs w:val="48"/>
    </w:rPr>
  </w:style>
  <w:style w:type="character" w:customStyle="1" w:styleId="LSTitelgrnZchn">
    <w:name w:val="LS_Titel grün Zchn"/>
    <w:basedOn w:val="NL-Kopfzeilen-TitelZchn"/>
    <w:link w:val="LSTitelgrn"/>
    <w:rsid w:val="00171A40"/>
    <w:rPr>
      <w:rFonts w:ascii="Univers 47 CondensedLight" w:eastAsia="Times New Roman" w:hAnsi="Univers 47 CondensedLight" w:cstheme="minorHAnsi"/>
      <w:b/>
      <w:i/>
      <w:vanish/>
      <w:color w:val="00B050"/>
      <w:sz w:val="48"/>
      <w:szCs w:val="48"/>
    </w:rPr>
  </w:style>
  <w:style w:type="character" w:customStyle="1" w:styleId="UnresolvedMention">
    <w:name w:val="Unresolved Mention"/>
    <w:basedOn w:val="Absatz-Standardschriftart"/>
    <w:uiPriority w:val="99"/>
    <w:semiHidden/>
    <w:unhideWhenUsed/>
    <w:rsid w:val="00941951"/>
    <w:rPr>
      <w:color w:val="605E5C"/>
      <w:shd w:val="clear" w:color="auto" w:fill="E1DFDD"/>
    </w:rPr>
  </w:style>
  <w:style w:type="paragraph" w:customStyle="1" w:styleId="LS04bVerlaufsplanfett">
    <w:name w:val="LS_04b_Verlaufsplan_fett"/>
    <w:basedOn w:val="Standard"/>
    <w:link w:val="LS04bVerlaufsplanfettZchn"/>
    <w:rsid w:val="00D26C15"/>
    <w:pPr>
      <w:framePr w:hSpace="141" w:wrap="around" w:vAnchor="text" w:hAnchor="text" w:y="1"/>
      <w:spacing w:after="0" w:line="240" w:lineRule="auto"/>
      <w:suppressOverlap/>
    </w:pPr>
    <w:rPr>
      <w:rFonts w:eastAsia="Times New Roman" w:cs="Arial"/>
      <w:b/>
      <w:sz w:val="20"/>
      <w:szCs w:val="20"/>
      <w:lang w:eastAsia="de-DE"/>
    </w:rPr>
  </w:style>
  <w:style w:type="character" w:customStyle="1" w:styleId="LS04bVerlaufsplanfettZchn">
    <w:name w:val="LS_04b_Verlaufsplan_fett Zchn"/>
    <w:basedOn w:val="Absatz-Standardschriftart"/>
    <w:link w:val="LS04bVerlaufsplanfett"/>
    <w:locked/>
    <w:rsid w:val="00D26C15"/>
    <w:rPr>
      <w:rFonts w:ascii="Arial" w:eastAsia="Times New Roman" w:hAnsi="Arial" w:cs="Arial"/>
      <w:b/>
      <w:sz w:val="20"/>
      <w:szCs w:val="20"/>
      <w:lang w:eastAsia="de-DE"/>
    </w:rPr>
  </w:style>
  <w:style w:type="paragraph" w:customStyle="1" w:styleId="LS04dVerlaufsplankleinkursiv">
    <w:name w:val="LS_04d_Verlaufsplan_klein_kursiv"/>
    <w:basedOn w:val="LS04aVerlaufsplanStandard"/>
    <w:link w:val="LS04dVerlaufsplankleinkursivZchn"/>
    <w:rsid w:val="00D26C15"/>
    <w:pPr>
      <w:framePr w:wrap="around" w:hAnchor="text"/>
    </w:pPr>
    <w:rPr>
      <w:i/>
      <w:sz w:val="18"/>
    </w:rPr>
  </w:style>
  <w:style w:type="paragraph" w:customStyle="1" w:styleId="LS04aVerlaufsplanStandard">
    <w:name w:val="LS_04a_Verlaufsplan_Standard"/>
    <w:basedOn w:val="Standard"/>
    <w:link w:val="LS04aVerlaufsplanStandardZchn"/>
    <w:rsid w:val="00D26C15"/>
    <w:pPr>
      <w:tabs>
        <w:tab w:val="left" w:pos="198"/>
        <w:tab w:val="left" w:pos="2268"/>
      </w:tabs>
      <w:spacing w:after="0" w:line="240" w:lineRule="auto"/>
    </w:pPr>
    <w:rPr>
      <w:rFonts w:eastAsia="Times New Roman" w:cs="Arial"/>
      <w:sz w:val="20"/>
      <w:szCs w:val="20"/>
    </w:rPr>
  </w:style>
  <w:style w:type="character" w:customStyle="1" w:styleId="LS04dVerlaufsplankleinkursivZchn">
    <w:name w:val="LS_04d_Verlaufsplan_klein_kursiv Zchn"/>
    <w:basedOn w:val="Absatz-Standardschriftart"/>
    <w:link w:val="LS04dVerlaufsplankleinkursiv"/>
    <w:locked/>
    <w:rsid w:val="00D26C15"/>
    <w:rPr>
      <w:rFonts w:ascii="Arial" w:eastAsia="Times New Roman" w:hAnsi="Arial" w:cs="Arial"/>
      <w:i/>
      <w:sz w:val="18"/>
      <w:szCs w:val="20"/>
    </w:rPr>
  </w:style>
  <w:style w:type="character" w:customStyle="1" w:styleId="LS04aVerlaufsplanStandardZchn">
    <w:name w:val="LS_04a_Verlaufsplan_Standard Zchn"/>
    <w:basedOn w:val="LS04dVerlaufsplankleinkursivZchn"/>
    <w:link w:val="LS04aVerlaufsplanStandard"/>
    <w:locked/>
    <w:rsid w:val="00D26C15"/>
    <w:rPr>
      <w:rFonts w:ascii="Arial" w:eastAsia="Times New Roman" w:hAnsi="Arial" w:cs="Arial"/>
      <w:i w:val="0"/>
      <w:sz w:val="20"/>
      <w:szCs w:val="20"/>
    </w:rPr>
  </w:style>
  <w:style w:type="paragraph" w:customStyle="1" w:styleId="LS04eVerlaufsplanberschrift">
    <w:name w:val="LS_04e_Verlaufsplan_Überschrift"/>
    <w:basedOn w:val="LS04bVerlaufsplanfett"/>
    <w:qFormat/>
    <w:rsid w:val="00D26C15"/>
    <w:pPr>
      <w:framePr w:wrap="around"/>
      <w:jc w:val="center"/>
    </w:pPr>
  </w:style>
  <w:style w:type="paragraph" w:customStyle="1" w:styleId="LS04fVerlaufsplanGesamttitel">
    <w:name w:val="LS_04f_Verlaufsplan_Gesamttitel"/>
    <w:basedOn w:val="Standard"/>
    <w:qFormat/>
    <w:rsid w:val="00D26C15"/>
    <w:pPr>
      <w:framePr w:hSpace="141" w:wrap="around" w:vAnchor="text" w:hAnchor="text" w:y="1"/>
      <w:tabs>
        <w:tab w:val="left" w:pos="198"/>
        <w:tab w:val="left" w:pos="2268"/>
      </w:tabs>
      <w:spacing w:after="0" w:line="240" w:lineRule="auto"/>
      <w:suppressOverlap/>
    </w:pPr>
    <w:rPr>
      <w:rFonts w:eastAsia="Times New Roman" w:cs="Arial"/>
      <w:b/>
      <w:sz w:val="28"/>
      <w:szCs w:val="28"/>
    </w:rPr>
  </w:style>
  <w:style w:type="paragraph" w:styleId="Textkrper2">
    <w:name w:val="Body Text 2"/>
    <w:basedOn w:val="Standard"/>
    <w:link w:val="Textkrper2Zchn"/>
    <w:uiPriority w:val="99"/>
    <w:semiHidden/>
    <w:unhideWhenUsed/>
    <w:rsid w:val="0091533D"/>
    <w:pPr>
      <w:spacing w:after="120" w:line="480" w:lineRule="auto"/>
    </w:pPr>
  </w:style>
  <w:style w:type="character" w:customStyle="1" w:styleId="Textkrper2Zchn">
    <w:name w:val="Textkörper 2 Zchn"/>
    <w:basedOn w:val="Absatz-Standardschriftart"/>
    <w:link w:val="Textkrper2"/>
    <w:uiPriority w:val="99"/>
    <w:semiHidden/>
    <w:rsid w:val="0091533D"/>
    <w:rPr>
      <w:rFonts w:ascii="Arial" w:hAnsi="Arial"/>
    </w:rPr>
  </w:style>
  <w:style w:type="paragraph" w:customStyle="1" w:styleId="TTitel">
    <w:name w:val="T_Titel"/>
    <w:basedOn w:val="Standard"/>
    <w:rsid w:val="0091533D"/>
    <w:pPr>
      <w:spacing w:after="0" w:line="240" w:lineRule="auto"/>
      <w:contextualSpacing/>
    </w:pPr>
    <w:rPr>
      <w:rFonts w:eastAsiaTheme="majorEastAsia" w:cs="Times New Roman"/>
      <w:b/>
      <w:color w:val="FF0000"/>
      <w:spacing w:val="5"/>
      <w:kern w:val="28"/>
      <w:sz w:val="32"/>
      <w:szCs w:val="52"/>
      <w:lang w:eastAsia="de-DE"/>
    </w:rPr>
  </w:style>
  <w:style w:type="paragraph" w:customStyle="1" w:styleId="TZielnanalyseKopf">
    <w:name w:val="T_ZielnanalyseKopf"/>
    <w:basedOn w:val="Standard"/>
    <w:rsid w:val="0091533D"/>
    <w:pPr>
      <w:spacing w:after="0" w:line="240" w:lineRule="auto"/>
    </w:pPr>
    <w:rPr>
      <w:rFonts w:eastAsia="Times New Roman" w:cs="Arial"/>
      <w:sz w:val="12"/>
      <w:szCs w:val="12"/>
      <w:lang w:eastAsia="de-DE"/>
    </w:rPr>
  </w:style>
  <w:style w:type="paragraph" w:customStyle="1" w:styleId="TZielnanalyseKopf2">
    <w:name w:val="T_ZielnanalyseKopf2"/>
    <w:basedOn w:val="Standard"/>
    <w:rsid w:val="0091533D"/>
    <w:pPr>
      <w:spacing w:before="20" w:after="20" w:line="240" w:lineRule="auto"/>
    </w:pPr>
    <w:rPr>
      <w:rFonts w:eastAsia="Times New Roman" w:cs="Arial"/>
      <w:b/>
      <w:sz w:val="28"/>
      <w:szCs w:val="28"/>
      <w:lang w:eastAsia="de-DE"/>
    </w:rPr>
  </w:style>
  <w:style w:type="paragraph" w:customStyle="1" w:styleId="TZielnanalyseKopf3">
    <w:name w:val="T_ZielnanalyseKopf3"/>
    <w:basedOn w:val="Standard"/>
    <w:rsid w:val="0091533D"/>
    <w:pPr>
      <w:spacing w:before="20" w:after="20" w:line="240" w:lineRule="auto"/>
      <w:jc w:val="center"/>
    </w:pPr>
    <w:rPr>
      <w:rFonts w:eastAsia="Times New Roman" w:cs="Arial"/>
      <w:sz w:val="24"/>
      <w:lang w:eastAsia="de-DE"/>
    </w:rPr>
  </w:style>
  <w:style w:type="paragraph" w:styleId="Funotentext">
    <w:name w:val="footnote text"/>
    <w:basedOn w:val="Standard"/>
    <w:link w:val="FunotentextZchn"/>
    <w:uiPriority w:val="99"/>
    <w:semiHidden/>
    <w:unhideWhenUsed/>
    <w:rsid w:val="0091533D"/>
    <w:pPr>
      <w:spacing w:after="0" w:line="240" w:lineRule="auto"/>
    </w:pPr>
    <w:rPr>
      <w:rFonts w:eastAsia="Times New Roman" w:cs="Arial"/>
      <w:sz w:val="20"/>
      <w:szCs w:val="20"/>
      <w:lang w:eastAsia="de-DE"/>
    </w:rPr>
  </w:style>
  <w:style w:type="character" w:customStyle="1" w:styleId="FunotentextZchn">
    <w:name w:val="Fußnotentext Zchn"/>
    <w:basedOn w:val="Absatz-Standardschriftart"/>
    <w:link w:val="Funotentext"/>
    <w:uiPriority w:val="99"/>
    <w:semiHidden/>
    <w:rsid w:val="0091533D"/>
    <w:rPr>
      <w:rFonts w:ascii="Arial" w:eastAsia="Times New Roman" w:hAnsi="Arial" w:cs="Arial"/>
      <w:sz w:val="20"/>
      <w:szCs w:val="20"/>
      <w:lang w:eastAsia="de-DE"/>
    </w:rPr>
  </w:style>
  <w:style w:type="character" w:styleId="Funotenzeichen">
    <w:name w:val="footnote reference"/>
    <w:basedOn w:val="Absatz-Standardschriftart"/>
    <w:uiPriority w:val="99"/>
    <w:unhideWhenUsed/>
    <w:rsid w:val="0091533D"/>
    <w:rPr>
      <w:rFonts w:cs="Times New Roman"/>
      <w:vertAlign w:val="superscript"/>
    </w:rPr>
  </w:style>
  <w:style w:type="paragraph" w:customStyle="1" w:styleId="TZielnanalyseKopf4">
    <w:name w:val="T_ZielnanalyseKopf4"/>
    <w:basedOn w:val="Standard"/>
    <w:rsid w:val="0091533D"/>
    <w:pPr>
      <w:spacing w:after="0" w:line="240" w:lineRule="auto"/>
    </w:pPr>
    <w:rPr>
      <w:rFonts w:eastAsia="Times New Roman" w:cs="Arial"/>
      <w:b/>
      <w:bCs/>
      <w:sz w:val="20"/>
      <w:szCs w:val="20"/>
      <w:lang w:eastAsia="de-DE"/>
    </w:rPr>
  </w:style>
  <w:style w:type="paragraph" w:customStyle="1" w:styleId="TZielnanalyseKopf5">
    <w:name w:val="T_ZielnanalyseKopf5"/>
    <w:basedOn w:val="TZielnanalyseKopf4"/>
    <w:rsid w:val="0091533D"/>
    <w:rPr>
      <w:sz w:val="16"/>
    </w:rPr>
  </w:style>
  <w:style w:type="paragraph" w:customStyle="1" w:styleId="TZielnanalysetext">
    <w:name w:val="T_Zielnanalysetext"/>
    <w:basedOn w:val="Standard"/>
    <w:rsid w:val="0091533D"/>
    <w:pPr>
      <w:spacing w:before="20" w:after="20" w:line="240" w:lineRule="auto"/>
    </w:pPr>
    <w:rPr>
      <w:rFonts w:eastAsia="Times New Roman" w:cs="Arial"/>
      <w:sz w:val="16"/>
      <w:szCs w:val="28"/>
      <w:lang w:eastAsia="de-DE"/>
    </w:rPr>
  </w:style>
  <w:style w:type="paragraph" w:customStyle="1" w:styleId="LSLsungTextgrnfettE4">
    <w:name w:val="LS_Lösung_Text_grün_fett_E4"/>
    <w:basedOn w:val="LSLsungTextgrn"/>
    <w:link w:val="LSLsungTextgrnfettE4Zchn"/>
    <w:qFormat/>
    <w:rsid w:val="00043DC6"/>
    <w:rPr>
      <w:b/>
    </w:rPr>
  </w:style>
  <w:style w:type="character" w:customStyle="1" w:styleId="LSLsungTextgrnfettE4Zchn">
    <w:name w:val="LS_Lösung_Text_grün_fett_E4 Zchn"/>
    <w:basedOn w:val="Absatz-Standardschriftart"/>
    <w:link w:val="LSLsungTextgrnfettE4"/>
    <w:locked/>
    <w:rsid w:val="00043DC6"/>
    <w:rPr>
      <w:rFonts w:ascii="Calibri" w:eastAsia="Times New Roman" w:hAnsi="Calibri" w:cs="Calibri"/>
      <w:b/>
      <w:i/>
      <w:iCs/>
      <w:color w:val="007D46"/>
      <w:lang w:eastAsia="de-DE"/>
    </w:rPr>
  </w:style>
  <w:style w:type="paragraph" w:customStyle="1" w:styleId="LSLsungshinweisgrn">
    <w:name w:val="LS_Lösungshinweis_grün"/>
    <w:basedOn w:val="Standard"/>
    <w:link w:val="LSLsungshinweisgrnZchn"/>
    <w:qFormat/>
    <w:rsid w:val="00395783"/>
    <w:pPr>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F2F2F2" w:themeFill="background1" w:themeFillShade="F2"/>
      <w:spacing w:before="295" w:after="295" w:line="280" w:lineRule="exact"/>
      <w:ind w:left="113" w:right="113"/>
      <w:jc w:val="both"/>
    </w:pPr>
    <w:rPr>
      <w:rFonts w:eastAsia="Times New Roman" w:cs="Arial"/>
      <w:b/>
      <w:i/>
      <w:color w:val="007D46"/>
      <w:lang w:eastAsia="de-DE"/>
    </w:rPr>
  </w:style>
  <w:style w:type="character" w:customStyle="1" w:styleId="LSLsungshinweisgrnZchn">
    <w:name w:val="LS_Lösungshinweis_grün Zchn"/>
    <w:basedOn w:val="Absatz-Standardschriftart"/>
    <w:link w:val="LSLsungshinweisgrn"/>
    <w:locked/>
    <w:rsid w:val="00395783"/>
    <w:rPr>
      <w:rFonts w:ascii="Arial" w:eastAsia="Times New Roman" w:hAnsi="Arial" w:cs="Arial"/>
      <w:b/>
      <w:i/>
      <w:color w:val="007D46"/>
      <w:shd w:val="clear" w:color="auto" w:fill="F2F2F2" w:themeFill="background1" w:themeFillShade="F2"/>
      <w:lang w:eastAsia="de-DE"/>
    </w:rPr>
  </w:style>
  <w:style w:type="paragraph" w:customStyle="1" w:styleId="LSLsungTextgrn">
    <w:name w:val="LS_Lösung_Text_grün"/>
    <w:basedOn w:val="LSAuftrgenummeriert"/>
    <w:link w:val="LSLsungTextgrnZchn"/>
    <w:qFormat/>
    <w:rsid w:val="00395783"/>
    <w:pPr>
      <w:numPr>
        <w:numId w:val="0"/>
      </w:numPr>
      <w:spacing w:before="0" w:after="120" w:line="276" w:lineRule="auto"/>
    </w:pPr>
    <w:rPr>
      <w:rFonts w:cs="Arial"/>
      <w:i/>
      <w:iCs/>
      <w:color w:val="007D46"/>
      <w:szCs w:val="22"/>
    </w:rPr>
  </w:style>
  <w:style w:type="paragraph" w:customStyle="1" w:styleId="LSLsungTextgrnnummeriert">
    <w:name w:val="LS_Lösung_Text_grün_nummeriert"/>
    <w:basedOn w:val="LSAuftrgenummeriert"/>
    <w:link w:val="LSLsungTextgrnnummeriertZchn"/>
    <w:qFormat/>
    <w:rsid w:val="00395783"/>
    <w:pPr>
      <w:numPr>
        <w:numId w:val="9"/>
      </w:numPr>
      <w:spacing w:before="0" w:after="120" w:line="276" w:lineRule="auto"/>
    </w:pPr>
    <w:rPr>
      <w:rFonts w:cs="Arial"/>
      <w:i/>
      <w:iCs/>
      <w:color w:val="007D46"/>
      <w:szCs w:val="22"/>
    </w:rPr>
  </w:style>
  <w:style w:type="character" w:customStyle="1" w:styleId="LSLsungTextgrnZchn">
    <w:name w:val="LS_Lösung_Text_grün Zchn"/>
    <w:basedOn w:val="LSAuftrgenummeriertZchn"/>
    <w:link w:val="LSLsungTextgrn"/>
    <w:rsid w:val="00395783"/>
    <w:rPr>
      <w:rFonts w:ascii="Arial" w:eastAsia="Times New Roman" w:hAnsi="Arial" w:cs="Arial"/>
      <w:i/>
      <w:iCs/>
      <w:color w:val="007D46"/>
      <w:szCs w:val="20"/>
      <w:lang w:eastAsia="de-DE"/>
    </w:rPr>
  </w:style>
  <w:style w:type="paragraph" w:customStyle="1" w:styleId="LSAuftragnummeriert">
    <w:name w:val="LS_Auftrag_nummeriert"/>
    <w:basedOn w:val="NummerierungAnfang"/>
    <w:link w:val="LSAuftragnummeriertZchn"/>
    <w:qFormat/>
    <w:rsid w:val="00B977FA"/>
    <w:pPr>
      <w:spacing w:before="0" w:after="0" w:line="276" w:lineRule="auto"/>
    </w:pPr>
    <w:rPr>
      <w:rFonts w:cs="Arial"/>
    </w:rPr>
  </w:style>
  <w:style w:type="character" w:customStyle="1" w:styleId="LSLsungTextgrnnummeriertZchn">
    <w:name w:val="LS_Lösung_Text_grün_nummeriert Zchn"/>
    <w:basedOn w:val="LSAuftrgenummeriertZchn"/>
    <w:link w:val="LSLsungTextgrnnummeriert"/>
    <w:rsid w:val="00395783"/>
    <w:rPr>
      <w:rFonts w:ascii="Arial" w:eastAsia="Times New Roman" w:hAnsi="Arial" w:cs="Arial"/>
      <w:i/>
      <w:iCs/>
      <w:color w:val="007D46"/>
      <w:szCs w:val="20"/>
      <w:lang w:eastAsia="de-DE"/>
    </w:rPr>
  </w:style>
  <w:style w:type="character" w:customStyle="1" w:styleId="LSAuftragnummeriertZchn">
    <w:name w:val="LS_Auftrag_nummeriert Zchn"/>
    <w:basedOn w:val="Absatz-Standardschriftart"/>
    <w:link w:val="LSAuftragnummeriert"/>
    <w:locked/>
    <w:rsid w:val="00B977FA"/>
    <w:rPr>
      <w:rFonts w:ascii="Arial" w:eastAsia="Times New Roman" w:hAnsi="Arial" w:cs="Arial"/>
      <w:color w:val="000000" w:themeColor="text1"/>
      <w:szCs w:val="20"/>
      <w:lang w:eastAsia="de-DE"/>
    </w:rPr>
  </w:style>
  <w:style w:type="paragraph" w:customStyle="1" w:styleId="LSText">
    <w:name w:val="LS_Text"/>
    <w:basedOn w:val="Standard"/>
    <w:link w:val="LSTextZchn"/>
    <w:qFormat/>
    <w:rsid w:val="00043DC6"/>
    <w:pPr>
      <w:spacing w:after="0" w:line="276" w:lineRule="auto"/>
      <w:jc w:val="both"/>
    </w:pPr>
    <w:rPr>
      <w:rFonts w:eastAsia="Times New Roman" w:cs="Arial"/>
      <w:color w:val="000000" w:themeColor="text1"/>
      <w:szCs w:val="24"/>
    </w:rPr>
  </w:style>
  <w:style w:type="character" w:customStyle="1" w:styleId="LSTextZchn">
    <w:name w:val="LS_Text Zchn"/>
    <w:basedOn w:val="Absatz-Standardschriftart"/>
    <w:link w:val="LSText"/>
    <w:locked/>
    <w:rsid w:val="00043DC6"/>
    <w:rPr>
      <w:rFonts w:ascii="Arial" w:eastAsia="Times New Roman" w:hAnsi="Arial" w:cs="Arial"/>
      <w:color w:val="000000" w:themeColor="text1"/>
      <w:szCs w:val="24"/>
    </w:rPr>
  </w:style>
  <w:style w:type="paragraph" w:customStyle="1" w:styleId="LSTextkurz">
    <w:name w:val="LS_Text_kurz"/>
    <w:basedOn w:val="LSText"/>
    <w:link w:val="LSTextkurzZchn"/>
    <w:qFormat/>
    <w:rsid w:val="00043DC6"/>
    <w:rPr>
      <w:noProof/>
      <w:lang w:eastAsia="de-DE"/>
    </w:rPr>
  </w:style>
  <w:style w:type="character" w:customStyle="1" w:styleId="berschrift1Zchn">
    <w:name w:val="Überschrift 1 Zchn"/>
    <w:basedOn w:val="Absatz-Standardschriftart"/>
    <w:link w:val="berschrift1"/>
    <w:uiPriority w:val="9"/>
    <w:rsid w:val="00D80CED"/>
    <w:rPr>
      <w:rFonts w:ascii="Arial" w:eastAsia="Times New Roman" w:hAnsi="Arial" w:cs="Times New Roman"/>
      <w:b/>
      <w:color w:val="000000" w:themeColor="text1"/>
      <w:shd w:val="clear" w:color="auto" w:fill="D9D9D9" w:themeFill="background1" w:themeFillShade="D9"/>
      <w:lang w:eastAsia="de-DE"/>
    </w:rPr>
  </w:style>
  <w:style w:type="character" w:customStyle="1" w:styleId="LSTextkurzZchn">
    <w:name w:val="LS_Text_kurz Zchn"/>
    <w:basedOn w:val="LSTextZchn"/>
    <w:link w:val="LSTextkurz"/>
    <w:rsid w:val="00043DC6"/>
    <w:rPr>
      <w:rFonts w:ascii="Arial" w:eastAsia="Times New Roman" w:hAnsi="Arial" w:cs="Arial"/>
      <w:noProof/>
      <w:color w:val="000000" w:themeColor="text1"/>
      <w:szCs w:val="24"/>
      <w:lang w:eastAsia="de-DE"/>
    </w:rPr>
  </w:style>
  <w:style w:type="paragraph" w:customStyle="1" w:styleId="KAKopfzeile">
    <w:name w:val="KA_Kopfzeile"/>
    <w:basedOn w:val="Kopfzeile"/>
    <w:link w:val="KAKopfzeileZchn"/>
    <w:qFormat/>
    <w:rsid w:val="0070534F"/>
    <w:pPr>
      <w:tabs>
        <w:tab w:val="clear" w:pos="4536"/>
        <w:tab w:val="clear" w:pos="9072"/>
        <w:tab w:val="left" w:pos="2140"/>
        <w:tab w:val="left" w:pos="3135"/>
      </w:tabs>
      <w:overflowPunct w:val="0"/>
      <w:autoSpaceDE w:val="0"/>
      <w:autoSpaceDN w:val="0"/>
      <w:adjustRightInd w:val="0"/>
      <w:spacing w:after="160" w:line="259" w:lineRule="auto"/>
      <w:jc w:val="right"/>
      <w:textAlignment w:val="baseline"/>
    </w:pPr>
    <w:rPr>
      <w:rFonts w:asciiTheme="minorHAnsi" w:eastAsia="Times New Roman" w:hAnsiTheme="minorHAnsi" w:cs="Calibri"/>
      <w:b/>
      <w:i/>
      <w:color w:val="007D46"/>
      <w:sz w:val="48"/>
      <w:szCs w:val="48"/>
      <w:lang w:eastAsia="de-DE"/>
    </w:rPr>
  </w:style>
  <w:style w:type="character" w:customStyle="1" w:styleId="KAKopfzeileZchn">
    <w:name w:val="KA_Kopfzeile Zchn"/>
    <w:basedOn w:val="KopfzeileZchn"/>
    <w:link w:val="KAKopfzeile"/>
    <w:locked/>
    <w:rsid w:val="0070534F"/>
    <w:rPr>
      <w:rFonts w:eastAsia="Times New Roman" w:cs="Calibri"/>
      <w:b/>
      <w:i/>
      <w:color w:val="007D46"/>
      <w:sz w:val="48"/>
      <w:szCs w:val="48"/>
      <w:lang w:eastAsia="de-DE"/>
    </w:rPr>
  </w:style>
  <w:style w:type="paragraph" w:customStyle="1" w:styleId="LSAuftraggrau">
    <w:name w:val="LS_Auftrag_grau"/>
    <w:basedOn w:val="berschrift1"/>
    <w:link w:val="LSAuftraggrauZchn"/>
    <w:qFormat/>
    <w:rsid w:val="00084F26"/>
  </w:style>
  <w:style w:type="character" w:customStyle="1" w:styleId="LSAuftraggrauZchn">
    <w:name w:val="LS_Auftrag_grau Zchn"/>
    <w:basedOn w:val="berschrift1Zchn"/>
    <w:link w:val="LSAuftraggrau"/>
    <w:rsid w:val="00084F26"/>
    <w:rPr>
      <w:rFonts w:ascii="Arial" w:eastAsia="Times New Roman" w:hAnsi="Arial" w:cs="Times New Roman"/>
      <w:b/>
      <w:color w:val="000000" w:themeColor="text1"/>
      <w:shd w:val="clear" w:color="auto" w:fill="D9D9D9" w:themeFill="background1" w:themeFillShade="D9"/>
      <w:lang w:eastAsia="de-DE"/>
    </w:rPr>
  </w:style>
  <w:style w:type="paragraph" w:customStyle="1" w:styleId="LSTabellegrnlinksbndig">
    <w:name w:val="LS_Tabelle_grün_linksbündig"/>
    <w:basedOn w:val="LSLsungTextgrn"/>
    <w:qFormat/>
    <w:rsid w:val="00395783"/>
    <w:pPr>
      <w:jc w:val="left"/>
    </w:pPr>
  </w:style>
  <w:style w:type="paragraph" w:customStyle="1" w:styleId="LSTabellenberschriftgrnfett">
    <w:name w:val="LS_Tabellenüberschrift_grün_fett"/>
    <w:basedOn w:val="LSLsungTextgrnfettE4"/>
    <w:qFormat/>
    <w:rsid w:val="00D345F0"/>
    <w:pPr>
      <w:spacing w:before="240" w:after="240"/>
      <w:jc w:val="center"/>
    </w:pPr>
    <w:rPr>
      <w:sz w:val="24"/>
      <w:szCs w:val="24"/>
    </w:rPr>
  </w:style>
  <w:style w:type="paragraph" w:customStyle="1" w:styleId="Spiegelstrich-Arial">
    <w:name w:val="Spiegelstrich-Arial"/>
    <w:basedOn w:val="Standard"/>
    <w:link w:val="Spiegelstrich-ArialZchn"/>
    <w:uiPriority w:val="99"/>
    <w:rsid w:val="00CB062A"/>
    <w:pPr>
      <w:numPr>
        <w:numId w:val="34"/>
      </w:numPr>
      <w:tabs>
        <w:tab w:val="clear" w:pos="360"/>
        <w:tab w:val="left" w:pos="198"/>
        <w:tab w:val="left" w:pos="227"/>
        <w:tab w:val="left" w:pos="2268"/>
      </w:tabs>
      <w:spacing w:after="0" w:line="280" w:lineRule="atLeast"/>
    </w:pPr>
    <w:rPr>
      <w:rFonts w:eastAsia="Times New Roman" w:cs="Arial"/>
      <w:sz w:val="20"/>
      <w:szCs w:val="20"/>
    </w:rPr>
  </w:style>
  <w:style w:type="character" w:customStyle="1" w:styleId="Spiegelstrich-ArialZchn">
    <w:name w:val="Spiegelstrich-Arial Zchn"/>
    <w:link w:val="Spiegelstrich-Arial"/>
    <w:uiPriority w:val="99"/>
    <w:locked/>
    <w:rsid w:val="00CB062A"/>
    <w:rPr>
      <w:rFonts w:ascii="Arial" w:eastAsia="Times New Roman" w:hAnsi="Arial" w:cs="Arial"/>
      <w:sz w:val="20"/>
      <w:szCs w:val="20"/>
    </w:rPr>
  </w:style>
  <w:style w:type="paragraph" w:customStyle="1" w:styleId="09aZAKopfmini">
    <w:name w:val="09aZA_Kopf_mini"/>
    <w:basedOn w:val="Standard"/>
    <w:rsid w:val="00CB062A"/>
    <w:pPr>
      <w:tabs>
        <w:tab w:val="left" w:pos="198"/>
        <w:tab w:val="left" w:pos="2268"/>
      </w:tabs>
      <w:spacing w:after="0" w:line="240" w:lineRule="auto"/>
    </w:pPr>
    <w:rPr>
      <w:rFonts w:eastAsia="Times New Roman" w:cs="Arial"/>
      <w:sz w:val="12"/>
      <w:szCs w:val="12"/>
    </w:rPr>
  </w:style>
  <w:style w:type="paragraph" w:customStyle="1" w:styleId="11aZAGesamttitel">
    <w:name w:val="11aZA_Gesamttitel"/>
    <w:basedOn w:val="Standard"/>
    <w:qFormat/>
    <w:rsid w:val="00CB062A"/>
    <w:pPr>
      <w:tabs>
        <w:tab w:val="left" w:pos="198"/>
        <w:tab w:val="left" w:pos="2268"/>
      </w:tabs>
      <w:spacing w:after="0" w:line="240" w:lineRule="auto"/>
    </w:pPr>
    <w:rPr>
      <w:rFonts w:eastAsia="Times New Roman" w:cs="Arial"/>
      <w:b/>
      <w:color w:val="B41428"/>
      <w:sz w:val="28"/>
      <w:szCs w:val="28"/>
    </w:rPr>
  </w:style>
  <w:style w:type="paragraph" w:customStyle="1" w:styleId="07ZAFunote">
    <w:name w:val="07ZA_Fußnote"/>
    <w:basedOn w:val="Standard"/>
    <w:rsid w:val="00CB062A"/>
    <w:pPr>
      <w:tabs>
        <w:tab w:val="left" w:pos="198"/>
        <w:tab w:val="left" w:pos="2268"/>
      </w:tabs>
      <w:spacing w:after="0" w:line="240" w:lineRule="auto"/>
      <w:ind w:left="170" w:hanging="170"/>
    </w:pPr>
    <w:rPr>
      <w:rFonts w:eastAsia="Times New Roman" w:cs="Arial"/>
      <w:sz w:val="18"/>
      <w:szCs w:val="18"/>
    </w:rPr>
  </w:style>
  <w:style w:type="paragraph" w:customStyle="1" w:styleId="11bZAStand">
    <w:name w:val="11bZA_Stand"/>
    <w:basedOn w:val="Standard"/>
    <w:qFormat/>
    <w:rsid w:val="00CB062A"/>
    <w:pPr>
      <w:tabs>
        <w:tab w:val="left" w:pos="198"/>
        <w:tab w:val="left" w:pos="2268"/>
      </w:tabs>
      <w:spacing w:after="0" w:line="240" w:lineRule="auto"/>
      <w:jc w:val="right"/>
    </w:pPr>
    <w:rPr>
      <w:rFonts w:eastAsia="Times New Roman" w:cs="Arial"/>
      <w:b/>
      <w:color w:val="B41428"/>
      <w:sz w:val="16"/>
      <w:szCs w:val="16"/>
    </w:rPr>
  </w:style>
  <w:style w:type="paragraph" w:customStyle="1" w:styleId="08bZATabKopfzentriert">
    <w:name w:val="08bZA_TabKopf_zentriert"/>
    <w:basedOn w:val="Standard"/>
    <w:qFormat/>
    <w:rsid w:val="00CB062A"/>
    <w:pPr>
      <w:tabs>
        <w:tab w:val="left" w:pos="198"/>
        <w:tab w:val="left" w:pos="2268"/>
      </w:tabs>
      <w:spacing w:after="0" w:line="240" w:lineRule="auto"/>
      <w:jc w:val="center"/>
    </w:pPr>
    <w:rPr>
      <w:rFonts w:eastAsia="Times New Roman" w:cs="Arial"/>
      <w:b/>
      <w:sz w:val="24"/>
      <w:szCs w:val="24"/>
    </w:rPr>
  </w:style>
  <w:style w:type="paragraph" w:customStyle="1" w:styleId="08aZATabKopflinks">
    <w:name w:val="08aZA_TabKopf_links"/>
    <w:basedOn w:val="Standard"/>
    <w:qFormat/>
    <w:rsid w:val="00CB062A"/>
    <w:pPr>
      <w:tabs>
        <w:tab w:val="left" w:pos="198"/>
        <w:tab w:val="left" w:pos="2268"/>
      </w:tabs>
      <w:spacing w:after="0" w:line="240" w:lineRule="auto"/>
    </w:pPr>
    <w:rPr>
      <w:rFonts w:eastAsia="Times New Roman" w:cs="Arial"/>
      <w:b/>
      <w:sz w:val="24"/>
      <w:szCs w:val="24"/>
    </w:rPr>
  </w:style>
  <w:style w:type="paragraph" w:customStyle="1" w:styleId="01aZAnummeriert">
    <w:name w:val="01aZA_nummeriert"/>
    <w:basedOn w:val="07ZAFunote"/>
    <w:qFormat/>
    <w:rsid w:val="00CB062A"/>
    <w:pPr>
      <w:ind w:left="198" w:hanging="198"/>
    </w:pPr>
    <w:rPr>
      <w:sz w:val="20"/>
      <w:szCs w:val="20"/>
    </w:rPr>
  </w:style>
  <w:style w:type="paragraph" w:customStyle="1" w:styleId="00ZATabellentext">
    <w:name w:val="00ZA_Tabellentext"/>
    <w:basedOn w:val="Standard"/>
    <w:qFormat/>
    <w:rsid w:val="00CB062A"/>
    <w:pPr>
      <w:tabs>
        <w:tab w:val="left" w:pos="198"/>
        <w:tab w:val="left" w:pos="2268"/>
      </w:tabs>
      <w:spacing w:after="0" w:line="240" w:lineRule="auto"/>
    </w:pPr>
    <w:rPr>
      <w:rFonts w:eastAsia="Times New Roman" w:cs="Arial"/>
      <w:sz w:val="20"/>
      <w:szCs w:val="20"/>
    </w:rPr>
  </w:style>
  <w:style w:type="paragraph" w:customStyle="1" w:styleId="04aZAzentriert">
    <w:name w:val="04aZA_zentriert"/>
    <w:basedOn w:val="00ZATabellentext"/>
    <w:qFormat/>
    <w:rsid w:val="00CB062A"/>
    <w:pPr>
      <w:jc w:val="center"/>
    </w:pPr>
  </w:style>
  <w:style w:type="paragraph" w:customStyle="1" w:styleId="06ZATextKopf">
    <w:name w:val="06ZA_TextKopf"/>
    <w:basedOn w:val="00ZATabellentext"/>
    <w:qFormat/>
    <w:rsid w:val="00CB062A"/>
    <w:pPr>
      <w:tabs>
        <w:tab w:val="clear" w:pos="2268"/>
        <w:tab w:val="left" w:pos="567"/>
        <w:tab w:val="left" w:pos="1981"/>
      </w:tabs>
      <w:ind w:left="1979" w:hanging="1979"/>
    </w:pPr>
  </w:style>
  <w:style w:type="paragraph" w:customStyle="1" w:styleId="04bZAzentriertfett">
    <w:name w:val="04bZA_zentriert_fett"/>
    <w:basedOn w:val="04aZAzentriert"/>
    <w:qFormat/>
    <w:rsid w:val="00CB062A"/>
    <w:rPr>
      <w:b/>
    </w:rPr>
  </w:style>
  <w:style w:type="paragraph" w:customStyle="1" w:styleId="04cZAgesamtrechts">
    <w:name w:val="04cZA_gesamt_rechts"/>
    <w:basedOn w:val="04bZAzentriertfett"/>
    <w:qFormat/>
    <w:rsid w:val="00CB062A"/>
    <w:pPr>
      <w:jc w:val="right"/>
    </w:pPr>
  </w:style>
  <w:style w:type="paragraph" w:customStyle="1" w:styleId="01bZAnummeriert2Ebene">
    <w:name w:val="01bZA_nummeriert_2.Ebene"/>
    <w:basedOn w:val="01aZAnummeriert"/>
    <w:qFormat/>
    <w:rsid w:val="00CB062A"/>
    <w:pPr>
      <w:tabs>
        <w:tab w:val="left" w:pos="340"/>
      </w:tabs>
      <w:ind w:left="340" w:hanging="340"/>
    </w:pPr>
  </w:style>
  <w:style w:type="paragraph" w:customStyle="1" w:styleId="02ZAfett">
    <w:name w:val="02_ZA_fett"/>
    <w:basedOn w:val="00ZATabellentext"/>
    <w:qFormat/>
    <w:rsid w:val="00CB062A"/>
    <w:rPr>
      <w:b/>
    </w:rPr>
  </w:style>
  <w:style w:type="paragraph" w:customStyle="1" w:styleId="09bZAKopfminileer">
    <w:name w:val="09bZA_Kopf_mini_leer"/>
    <w:basedOn w:val="Standard"/>
    <w:qFormat/>
    <w:rsid w:val="00CB062A"/>
    <w:pPr>
      <w:spacing w:after="0" w:line="240" w:lineRule="auto"/>
    </w:pPr>
    <w:rPr>
      <w:rFonts w:eastAsia="Times New Roman" w:cs="Arial"/>
      <w:sz w:val="12"/>
      <w:szCs w:val="12"/>
      <w:lang w:eastAsia="de-DE"/>
    </w:rPr>
  </w:style>
  <w:style w:type="paragraph" w:customStyle="1" w:styleId="LSKopfzeile">
    <w:name w:val="LS_Kopfzeile"/>
    <w:basedOn w:val="KAKopfzeile"/>
    <w:qFormat/>
    <w:rsid w:val="00B5622C"/>
    <w:pPr>
      <w:spacing w:after="360"/>
    </w:pPr>
    <w:rPr>
      <w:rFonts w:ascii="Arial" w:hAnsi="Arial" w:cstheme="minorHAnsi"/>
      <w:sz w:val="44"/>
    </w:rPr>
  </w:style>
  <w:style w:type="paragraph" w:customStyle="1" w:styleId="LSVerlaufsplanTitel">
    <w:name w:val="LS_Verlaufsplan_Titel"/>
    <w:basedOn w:val="LSLsungTextgrnfettE4"/>
    <w:qFormat/>
    <w:rsid w:val="007A354F"/>
    <w:pPr>
      <w:spacing w:after="0"/>
    </w:pPr>
    <w:rPr>
      <w:sz w:val="24"/>
    </w:rPr>
  </w:style>
  <w:style w:type="paragraph" w:customStyle="1" w:styleId="LSVerlaufsplanSpalteE1">
    <w:name w:val="LS_Verlaufsplan_Spalte_E1"/>
    <w:basedOn w:val="Standard"/>
    <w:qFormat/>
    <w:rsid w:val="006505D2"/>
    <w:pPr>
      <w:spacing w:after="0" w:line="240" w:lineRule="exact"/>
    </w:pPr>
    <w:rPr>
      <w:rFonts w:cs="Arial"/>
      <w:b/>
      <w:sz w:val="20"/>
      <w:szCs w:val="20"/>
      <w:lang w:eastAsia="de-DE"/>
    </w:rPr>
  </w:style>
  <w:style w:type="paragraph" w:customStyle="1" w:styleId="LSVerlaufsplanSpalteE2">
    <w:name w:val="LS_Verlaufsplan_Spalte_E2"/>
    <w:basedOn w:val="Standard"/>
    <w:qFormat/>
    <w:rsid w:val="006505D2"/>
    <w:pPr>
      <w:spacing w:after="0" w:line="240" w:lineRule="exact"/>
    </w:pPr>
    <w:rPr>
      <w:rFonts w:cs="Arial"/>
      <w:b/>
      <w:sz w:val="20"/>
      <w:szCs w:val="20"/>
      <w:lang w:eastAsia="de-DE"/>
    </w:rPr>
  </w:style>
  <w:style w:type="paragraph" w:customStyle="1" w:styleId="LSVerlaufsplanSpaltezentr">
    <w:name w:val="LS_Verlaufsplan_Spalte_zentr"/>
    <w:basedOn w:val="Standard"/>
    <w:qFormat/>
    <w:rsid w:val="00576FC7"/>
    <w:pPr>
      <w:spacing w:after="0" w:line="240" w:lineRule="exact"/>
      <w:ind w:left="284" w:hanging="284"/>
      <w:jc w:val="center"/>
    </w:pPr>
    <w:rPr>
      <w:rFonts w:cs="Arial"/>
      <w:b/>
      <w:sz w:val="20"/>
      <w:szCs w:val="20"/>
      <w:lang w:eastAsia="de-DE"/>
    </w:rPr>
  </w:style>
  <w:style w:type="table" w:customStyle="1" w:styleId="Formatvorlage1">
    <w:name w:val="Formatvorlage1"/>
    <w:basedOn w:val="NormaleTabelle"/>
    <w:uiPriority w:val="99"/>
    <w:rsid w:val="00DB5A71"/>
    <w:pPr>
      <w:spacing w:after="0" w:line="240" w:lineRule="auto"/>
    </w:pPr>
    <w:rPr>
      <w:rFonts w:ascii="Arial" w:hAnsi="Arial"/>
    </w:rPr>
    <w:tblPr/>
  </w:style>
  <w:style w:type="table" w:customStyle="1" w:styleId="FormatvorlageWST">
    <w:name w:val="Formatvorlage_WST"/>
    <w:basedOn w:val="NormaleTabelle"/>
    <w:uiPriority w:val="99"/>
    <w:rsid w:val="00DB5A71"/>
    <w:pPr>
      <w:spacing w:after="0" w:line="240" w:lineRule="auto"/>
    </w:pPr>
    <w:tblPr/>
  </w:style>
  <w:style w:type="table" w:customStyle="1" w:styleId="Formatvorlage2">
    <w:name w:val="Formatvorlage2"/>
    <w:basedOn w:val="NormaleTabelle"/>
    <w:uiPriority w:val="99"/>
    <w:rsid w:val="00052311"/>
    <w:pPr>
      <w:spacing w:after="0" w:line="240" w:lineRule="auto"/>
    </w:pPr>
    <w:rPr>
      <w:rFonts w:ascii="Arial" w:hAnsi="Arial"/>
    </w:rPr>
    <w:tblPr/>
  </w:style>
  <w:style w:type="paragraph" w:customStyle="1" w:styleId="LSTabellenberschriftschwarzfett">
    <w:name w:val="LS_Tabellenüberschrift_schwarz_fett"/>
    <w:basedOn w:val="Standard"/>
    <w:qFormat/>
    <w:rsid w:val="00475C5C"/>
    <w:pPr>
      <w:spacing w:before="120" w:after="240" w:line="240" w:lineRule="auto"/>
      <w:jc w:val="center"/>
    </w:pPr>
    <w:rPr>
      <w:rFonts w:eastAsia="Times New Roman" w:cs="Arial"/>
      <w:b/>
      <w:color w:val="000000" w:themeColor="text1"/>
      <w:sz w:val="24"/>
      <w:szCs w:val="24"/>
    </w:rPr>
  </w:style>
  <w:style w:type="paragraph" w:customStyle="1" w:styleId="LSGesamttitel">
    <w:name w:val="LS_Gesamttitel"/>
    <w:basedOn w:val="Standard"/>
    <w:qFormat/>
    <w:rsid w:val="00C2110E"/>
    <w:pPr>
      <w:pBdr>
        <w:top w:val="single" w:sz="4" w:space="0" w:color="auto"/>
        <w:left w:val="single" w:sz="4" w:space="3" w:color="auto"/>
        <w:bottom w:val="single" w:sz="4" w:space="0" w:color="auto"/>
        <w:right w:val="single" w:sz="4" w:space="4" w:color="auto"/>
        <w:between w:val="single" w:sz="4" w:space="0" w:color="auto"/>
        <w:bar w:val="single" w:sz="4" w:color="auto"/>
      </w:pBdr>
      <w:tabs>
        <w:tab w:val="bar" w:pos="2211"/>
        <w:tab w:val="left" w:pos="2296"/>
        <w:tab w:val="left" w:pos="9781"/>
      </w:tabs>
      <w:spacing w:before="240" w:after="240" w:line="240" w:lineRule="auto"/>
      <w:ind w:left="2268" w:right="113" w:hanging="2183"/>
    </w:pPr>
    <w:rPr>
      <w:rFonts w:eastAsia="Calibri" w:cs="Arial"/>
      <w:b/>
    </w:rPr>
  </w:style>
  <w:style w:type="paragraph" w:customStyle="1" w:styleId="LSZwischentitel">
    <w:name w:val="LS_Zwischentitel"/>
    <w:basedOn w:val="Standard"/>
    <w:qFormat/>
    <w:rsid w:val="00C2110E"/>
    <w:pPr>
      <w:pBdr>
        <w:top w:val="single" w:sz="4" w:space="0" w:color="auto"/>
        <w:left w:val="single" w:sz="4" w:space="3" w:color="auto"/>
        <w:bottom w:val="single" w:sz="4" w:space="0" w:color="auto"/>
        <w:right w:val="single" w:sz="4" w:space="4" w:color="auto"/>
        <w:between w:val="single" w:sz="4" w:space="0" w:color="auto"/>
        <w:bar w:val="single" w:sz="4" w:color="auto"/>
      </w:pBdr>
      <w:tabs>
        <w:tab w:val="bar" w:pos="2211"/>
        <w:tab w:val="left" w:pos="2296"/>
        <w:tab w:val="left" w:pos="9781"/>
      </w:tabs>
      <w:spacing w:before="240" w:after="240" w:line="240" w:lineRule="auto"/>
      <w:ind w:left="2268" w:right="113" w:hanging="2183"/>
    </w:pPr>
    <w:rPr>
      <w:rFonts w:eastAsia="Calibri" w:cs="Arial"/>
      <w:b/>
    </w:rPr>
  </w:style>
  <w:style w:type="character" w:styleId="Platzhaltertext">
    <w:name w:val="Placeholder Text"/>
    <w:basedOn w:val="Absatz-Standardschriftart"/>
    <w:uiPriority w:val="99"/>
    <w:semiHidden/>
    <w:rsid w:val="00104CC5"/>
    <w:rPr>
      <w:color w:val="808080"/>
    </w:rPr>
  </w:style>
  <w:style w:type="paragraph" w:customStyle="1" w:styleId="LSVerlaufsplanZeileE2">
    <w:name w:val="LS_Verlaufsplan_Zeile_E2"/>
    <w:basedOn w:val="LS04bVerlaufsplanfett"/>
    <w:qFormat/>
    <w:rsid w:val="00C17994"/>
    <w:pPr>
      <w:framePr w:wrap="around"/>
    </w:pPr>
  </w:style>
  <w:style w:type="paragraph" w:customStyle="1" w:styleId="LSTabellegrnfettE1">
    <w:name w:val="LS_Tabelle_grün_fett_E1"/>
    <w:basedOn w:val="LSLsungTextgrnfettE4"/>
    <w:qFormat/>
    <w:rsid w:val="00CD488E"/>
    <w:pPr>
      <w:spacing w:after="60"/>
    </w:pPr>
  </w:style>
  <w:style w:type="paragraph" w:customStyle="1" w:styleId="LSTabellehervorgehoben">
    <w:name w:val="LS_Tabelle_hervorgehoben"/>
    <w:basedOn w:val="Standard"/>
    <w:qFormat/>
    <w:rsid w:val="00FC7CFF"/>
    <w:pPr>
      <w:spacing w:before="240" w:after="240" w:line="240" w:lineRule="auto"/>
      <w:jc w:val="center"/>
      <w:outlineLvl w:val="2"/>
    </w:pPr>
    <w:rPr>
      <w:rFonts w:eastAsia="Times New Roman" w:cs="Arial"/>
      <w:b/>
      <w:bCs/>
      <w:i/>
      <w:iCs/>
      <w:color w:val="007D46"/>
      <w:sz w:val="24"/>
      <w:szCs w:val="24"/>
      <w:lang w:eastAsia="de-DE"/>
    </w:rPr>
  </w:style>
  <w:style w:type="paragraph" w:customStyle="1" w:styleId="LSZwischenberschriftE4">
    <w:name w:val="LS_Zwischenüberschrift_E4"/>
    <w:basedOn w:val="LSLsungTextgrnfettE4"/>
    <w:qFormat/>
    <w:rsid w:val="00CD488E"/>
  </w:style>
  <w:style w:type="paragraph" w:customStyle="1" w:styleId="LSZwischenberschriftE2">
    <w:name w:val="LS_Zwischenüberschrift_E2"/>
    <w:basedOn w:val="LSZwischenberschriftE4"/>
    <w:qFormat/>
    <w:rsid w:val="00CD488E"/>
  </w:style>
  <w:style w:type="paragraph" w:customStyle="1" w:styleId="LSTabelleschwarzfettE1">
    <w:name w:val="LS_Tabelle_schwarz_fett_E1"/>
    <w:basedOn w:val="Standard"/>
    <w:qFormat/>
    <w:rsid w:val="00BE12B5"/>
    <w:pPr>
      <w:framePr w:hSpace="142" w:wrap="around" w:vAnchor="text" w:hAnchor="margin" w:y="1"/>
      <w:spacing w:after="0" w:line="240" w:lineRule="auto"/>
      <w:suppressOverlap/>
    </w:pPr>
    <w:rPr>
      <w:rFonts w:eastAsia="Times New Roman" w:cs="Arial"/>
      <w:b/>
      <w:bCs/>
      <w:lang w:eastAsia="de-DE"/>
    </w:rPr>
  </w:style>
  <w:style w:type="paragraph" w:customStyle="1" w:styleId="LSTabelleschwarzfettE2">
    <w:name w:val="LS_Tabelle_schwarz_fett_E2"/>
    <w:basedOn w:val="Standard"/>
    <w:qFormat/>
    <w:rsid w:val="00BE12B5"/>
    <w:pPr>
      <w:framePr w:hSpace="142" w:wrap="around" w:vAnchor="text" w:hAnchor="margin" w:y="1"/>
      <w:spacing w:after="0" w:line="240" w:lineRule="auto"/>
      <w:suppressOverlap/>
      <w:jc w:val="center"/>
    </w:pPr>
    <w:rPr>
      <w:rFonts w:eastAsia="Times New Roman" w:cs="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83712">
      <w:bodyDiv w:val="1"/>
      <w:marLeft w:val="0"/>
      <w:marRight w:val="0"/>
      <w:marTop w:val="0"/>
      <w:marBottom w:val="0"/>
      <w:divBdr>
        <w:top w:val="none" w:sz="0" w:space="0" w:color="auto"/>
        <w:left w:val="none" w:sz="0" w:space="0" w:color="auto"/>
        <w:bottom w:val="none" w:sz="0" w:space="0" w:color="auto"/>
        <w:right w:val="none" w:sz="0" w:space="0" w:color="auto"/>
      </w:divBdr>
    </w:div>
    <w:div w:id="226913860">
      <w:bodyDiv w:val="1"/>
      <w:marLeft w:val="0"/>
      <w:marRight w:val="0"/>
      <w:marTop w:val="0"/>
      <w:marBottom w:val="0"/>
      <w:divBdr>
        <w:top w:val="none" w:sz="0" w:space="0" w:color="auto"/>
        <w:left w:val="none" w:sz="0" w:space="0" w:color="auto"/>
        <w:bottom w:val="none" w:sz="0" w:space="0" w:color="auto"/>
        <w:right w:val="none" w:sz="0" w:space="0" w:color="auto"/>
      </w:divBdr>
    </w:div>
    <w:div w:id="261957103">
      <w:bodyDiv w:val="1"/>
      <w:marLeft w:val="0"/>
      <w:marRight w:val="0"/>
      <w:marTop w:val="0"/>
      <w:marBottom w:val="0"/>
      <w:divBdr>
        <w:top w:val="none" w:sz="0" w:space="0" w:color="auto"/>
        <w:left w:val="none" w:sz="0" w:space="0" w:color="auto"/>
        <w:bottom w:val="none" w:sz="0" w:space="0" w:color="auto"/>
        <w:right w:val="none" w:sz="0" w:space="0" w:color="auto"/>
      </w:divBdr>
    </w:div>
    <w:div w:id="753824396">
      <w:bodyDiv w:val="1"/>
      <w:marLeft w:val="0"/>
      <w:marRight w:val="0"/>
      <w:marTop w:val="0"/>
      <w:marBottom w:val="0"/>
      <w:divBdr>
        <w:top w:val="none" w:sz="0" w:space="0" w:color="auto"/>
        <w:left w:val="none" w:sz="0" w:space="0" w:color="auto"/>
        <w:bottom w:val="none" w:sz="0" w:space="0" w:color="auto"/>
        <w:right w:val="none" w:sz="0" w:space="0" w:color="auto"/>
      </w:divBdr>
    </w:div>
    <w:div w:id="833492536">
      <w:bodyDiv w:val="1"/>
      <w:marLeft w:val="0"/>
      <w:marRight w:val="0"/>
      <w:marTop w:val="0"/>
      <w:marBottom w:val="0"/>
      <w:divBdr>
        <w:top w:val="none" w:sz="0" w:space="0" w:color="auto"/>
        <w:left w:val="none" w:sz="0" w:space="0" w:color="auto"/>
        <w:bottom w:val="none" w:sz="0" w:space="0" w:color="auto"/>
        <w:right w:val="none" w:sz="0" w:space="0" w:color="auto"/>
      </w:divBdr>
    </w:div>
    <w:div w:id="1240097429">
      <w:bodyDiv w:val="1"/>
      <w:marLeft w:val="0"/>
      <w:marRight w:val="0"/>
      <w:marTop w:val="0"/>
      <w:marBottom w:val="0"/>
      <w:divBdr>
        <w:top w:val="none" w:sz="0" w:space="0" w:color="auto"/>
        <w:left w:val="none" w:sz="0" w:space="0" w:color="auto"/>
        <w:bottom w:val="none" w:sz="0" w:space="0" w:color="auto"/>
        <w:right w:val="none" w:sz="0" w:space="0" w:color="auto"/>
      </w:divBdr>
    </w:div>
    <w:div w:id="1413090254">
      <w:bodyDiv w:val="1"/>
      <w:marLeft w:val="0"/>
      <w:marRight w:val="0"/>
      <w:marTop w:val="0"/>
      <w:marBottom w:val="0"/>
      <w:divBdr>
        <w:top w:val="none" w:sz="0" w:space="0" w:color="auto"/>
        <w:left w:val="none" w:sz="0" w:space="0" w:color="auto"/>
        <w:bottom w:val="none" w:sz="0" w:space="0" w:color="auto"/>
        <w:right w:val="none" w:sz="0" w:space="0" w:color="auto"/>
      </w:divBdr>
    </w:div>
    <w:div w:id="1560631822">
      <w:bodyDiv w:val="1"/>
      <w:marLeft w:val="0"/>
      <w:marRight w:val="0"/>
      <w:marTop w:val="0"/>
      <w:marBottom w:val="0"/>
      <w:divBdr>
        <w:top w:val="none" w:sz="0" w:space="0" w:color="auto"/>
        <w:left w:val="none" w:sz="0" w:space="0" w:color="auto"/>
        <w:bottom w:val="none" w:sz="0" w:space="0" w:color="auto"/>
        <w:right w:val="none" w:sz="0" w:space="0" w:color="auto"/>
      </w:divBdr>
    </w:div>
    <w:div w:id="1578788494">
      <w:bodyDiv w:val="1"/>
      <w:marLeft w:val="0"/>
      <w:marRight w:val="0"/>
      <w:marTop w:val="0"/>
      <w:marBottom w:val="0"/>
      <w:divBdr>
        <w:top w:val="none" w:sz="0" w:space="0" w:color="auto"/>
        <w:left w:val="none" w:sz="0" w:space="0" w:color="auto"/>
        <w:bottom w:val="none" w:sz="0" w:space="0" w:color="auto"/>
        <w:right w:val="none" w:sz="0" w:space="0" w:color="auto"/>
      </w:divBdr>
      <w:divsChild>
        <w:div w:id="1943371093">
          <w:marLeft w:val="0"/>
          <w:marRight w:val="0"/>
          <w:marTop w:val="0"/>
          <w:marBottom w:val="0"/>
          <w:divBdr>
            <w:top w:val="none" w:sz="0" w:space="0" w:color="auto"/>
            <w:left w:val="none" w:sz="0" w:space="0" w:color="auto"/>
            <w:bottom w:val="none" w:sz="0" w:space="0" w:color="auto"/>
            <w:right w:val="none" w:sz="0" w:space="0" w:color="auto"/>
          </w:divBdr>
          <w:divsChild>
            <w:div w:id="1094283048">
              <w:marLeft w:val="0"/>
              <w:marRight w:val="0"/>
              <w:marTop w:val="0"/>
              <w:marBottom w:val="0"/>
              <w:divBdr>
                <w:top w:val="none" w:sz="0" w:space="0" w:color="auto"/>
                <w:left w:val="none" w:sz="0" w:space="0" w:color="auto"/>
                <w:bottom w:val="none" w:sz="0" w:space="0" w:color="auto"/>
                <w:right w:val="none" w:sz="0" w:space="0" w:color="auto"/>
              </w:divBdr>
              <w:divsChild>
                <w:div w:id="1913736683">
                  <w:marLeft w:val="0"/>
                  <w:marRight w:val="0"/>
                  <w:marTop w:val="0"/>
                  <w:marBottom w:val="0"/>
                  <w:divBdr>
                    <w:top w:val="none" w:sz="0" w:space="0" w:color="auto"/>
                    <w:left w:val="none" w:sz="0" w:space="0" w:color="auto"/>
                    <w:bottom w:val="none" w:sz="0" w:space="0" w:color="auto"/>
                    <w:right w:val="none" w:sz="0" w:space="0" w:color="auto"/>
                  </w:divBdr>
                  <w:divsChild>
                    <w:div w:id="3031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31205">
      <w:bodyDiv w:val="1"/>
      <w:marLeft w:val="0"/>
      <w:marRight w:val="0"/>
      <w:marTop w:val="0"/>
      <w:marBottom w:val="0"/>
      <w:divBdr>
        <w:top w:val="none" w:sz="0" w:space="0" w:color="auto"/>
        <w:left w:val="none" w:sz="0" w:space="0" w:color="auto"/>
        <w:bottom w:val="none" w:sz="0" w:space="0" w:color="auto"/>
        <w:right w:val="none" w:sz="0" w:space="0" w:color="auto"/>
      </w:divBdr>
    </w:div>
    <w:div w:id="1876458397">
      <w:bodyDiv w:val="1"/>
      <w:marLeft w:val="0"/>
      <w:marRight w:val="0"/>
      <w:marTop w:val="0"/>
      <w:marBottom w:val="0"/>
      <w:divBdr>
        <w:top w:val="none" w:sz="0" w:space="0" w:color="auto"/>
        <w:left w:val="none" w:sz="0" w:space="0" w:color="auto"/>
        <w:bottom w:val="none" w:sz="0" w:space="0" w:color="auto"/>
        <w:right w:val="none" w:sz="0" w:space="0" w:color="auto"/>
      </w:divBdr>
    </w:div>
    <w:div w:id="193805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moodle.lehrerfortbildung-bw.de/course/view.php?id=5143"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https://creativecommons.org/licenses/by-nc/4.0/deed.de" TargetMode="External"/><Relationship Id="rId31"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09aZA_Kopf_mini">
      <c:property id="RoleID" type="string">ParagraphHeaderCellComplex</c:property>
    </c:group>
    <c:group id="LS_Gesamttitel">
      <c:property id="RoleID" type="string">ParagraphHeading</c:property>
    </c:group>
    <c:group id="LS_Zwischentitel">
      <c:property id="RoleID" type="string">ParagraphHeading</c:property>
      <c:property id="Level" type="integer">2</c:property>
    </c:group>
    <c:group id="LS_Auftrag_grau">
      <c:property id="RoleID" type="string">ParagraphHeading</c:property>
      <c:property id="Level" type="integer">2</c:property>
    </c:group>
    <c:group id="LS_Lösungshinweis_grün">
      <c:property id="RoleID" type="string">ParagraphHeading</c:property>
      <c:property id="Level" type="integer">2</c:property>
    </c:group>
    <c:group id="LS_Tabellenüberschrift_grün_fett">
      <c:property id="RoleID" type="string">ParagraphHeading</c:property>
      <c:property id="Level" type="integer">3</c:property>
    </c:group>
    <c:group id="LS_Tabellenüberschrift_schwarz_fett">
      <c:property id="RoleID" type="string">ParagraphHeading</c:property>
      <c:property id="Level" type="integer">3</c:property>
    </c:group>
    <c:group id="LS_Verlaufsplan_Titel">
      <c:property id="RoleID" type="string">ParagraphHeading</c:property>
      <c:property id="Level" type="integer">2</c:property>
    </c:group>
    <c:group id="LS_Verlaufsplan_Spalte_E1">
      <c:property id="RoleID" type="string">ParagraphHeaderCellComplex</c:property>
    </c:group>
    <c:group id="LS_Verlaufsplan_Spalte_zentr">
      <c:property id="RoleID" type="string">ParagraphHeaderCellComplex</c:property>
      <c:property id="Level" type="integer">1</c:property>
    </c:group>
    <c:group id="LS_Verlaufsplan_Spalte_E2">
      <c:property id="RoleID" type="string">ParagraphHeaderCellComplex</c:property>
      <c:property id="Level" type="integer">2</c:property>
    </c:group>
    <c:group id="LS_Verlaufsplan_Zeile_E2">
      <c:property id="RoleID" type="string">ParagraphHeaderCellComplex</c:property>
      <c:property id="Level" type="integer">2</c:property>
      <c:property id="Right" type="boolean">true</c:property>
    </c:group>
    <c:group id="LS_Tabelle_grün_fett_E1">
      <c:property id="RoleID" type="string">ParagraphHeaderCell</c:property>
      <c:property id="Scope" type="integer">1</c:property>
    </c:group>
    <c:group id="LS_Tabelle_schwarz_fett_E1">
      <c:property id="RoleID" type="string">ParagraphHeaderCell</c:property>
      <c:property id="Scope" type="integer">1</c:property>
    </c:group>
    <c:group id="LS_Tabelle_schwarz_fett_E2">
      <c:property id="RoleID" type="string">ParagraphHeaderCellComplex</c:property>
      <c:property id="Level" type="integer">2</c:property>
    </c:group>
    <c:group id="11aZA_Gesamttitel">
      <c:property id="RoleID" type="string">ParagraphDefault</c:property>
    </c:group>
    <c:group id="LS_Zwischenüberschrift_E3">
      <c:property id="RoleID" type="string">ParagraphHeading</c:property>
      <c:property id="Level" type="integer">3</c:property>
    </c:group>
    <c:group id="09bZA_Kopf_mini_leer">
      <c:property id="RoleID" type="string">ParagraphDefault</c:property>
    </c:group>
    <c:group id="LS_Zwischenüberschrift_E2">
      <c:property id="RoleID" type="string">ParagraphHeading</c:property>
      <c:property id="Level" type="integer">2</c:property>
    </c:group>
    <c:group id="LS_Tabelle_hervorgehoben">
      <c:property id="RoleID" type="string">ParagraphCaption</c:property>
    </c:group>
    <c:group id="LS_Lösung_Text_grün_fett_E4">
      <c:property id="RoleID" type="string">ParagraphDefault</c:property>
    </c:group>
    <c:group id="LS_Zwischenüberschrift_E4">
      <c:property id="RoleID" type="string">ParagraphDefault</c:property>
    </c:group>
  </c:group>
  <c:group id="Content"/>
  <c:group id="InitialView">
    <c:property id="MagnificationFactor" type="float">100</c:property>
  </c:group>
  <c:group id="Advanced">
    <c:property id="FootnotePosition" type="integer">1</c:property>
  </c:group>
</c:configur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D1482-24A7-4D99-9A14-EF3F481A09AA}">
  <ds:schemaRefs>
    <ds:schemaRef ds:uri="http://ns.axespdf.com/word/configuration"/>
  </ds:schemaRefs>
</ds:datastoreItem>
</file>

<file path=customXml/itemProps2.xml><?xml version="1.0" encoding="utf-8"?>
<ds:datastoreItem xmlns:ds="http://schemas.openxmlformats.org/officeDocument/2006/customXml" ds:itemID="{5B90A7B1-7615-49EA-8092-9CDF99F70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4173</Words>
  <Characters>29380</Characters>
  <Application>Microsoft Office Word</Application>
  <DocSecurity>0</DocSecurity>
  <Lines>1399</Lines>
  <Paragraphs>713</Paragraphs>
  <ScaleCrop>false</ScaleCrop>
  <HeadingPairs>
    <vt:vector size="2" baseType="variant">
      <vt:variant>
        <vt:lpstr>Titel</vt:lpstr>
      </vt:variant>
      <vt:variant>
        <vt:i4>1</vt:i4>
      </vt:variant>
    </vt:vector>
  </HeadingPairs>
  <TitlesOfParts>
    <vt:vector size="1" baseType="lpstr">
      <vt:lpstr>WST-LF10-LS03_Version Lehrkraft</vt:lpstr>
    </vt:vector>
  </TitlesOfParts>
  <Company/>
  <LinksUpToDate>false</LinksUpToDate>
  <CharactersWithSpaces>32840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WST-LF10-LS03_Version_Lehrkraft</dc:title>
  <dc:subject/>
  <dc:creator/>
  <cp:keywords/>
  <dc:description/>
  <cp:lastModifiedBy/>
  <cp:revision>1</cp:revision>
  <dcterms:created xsi:type="dcterms:W3CDTF">2025-09-01T12:35:00Z</dcterms:created>
  <dcterms:modified xsi:type="dcterms:W3CDTF">2025-09-01T15:59:00Z</dcterms:modified>
</cp:coreProperties>
</file>