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9C3FD4" w:rsidP="009C3FD4">
      <w:pPr>
        <w:pStyle w:val="Titel"/>
      </w:pPr>
      <w:r>
        <w:t>Ultraschall-Abstandsmessung</w:t>
      </w:r>
    </w:p>
    <w:p w:rsidR="009C3FD4" w:rsidRDefault="009C3FD4"/>
    <w:p w:rsidR="009C3FD4" w:rsidRDefault="009C3FD4" w:rsidP="009C3FD4">
      <w:r>
        <w:rPr>
          <w:noProof/>
          <w:lang w:eastAsia="de-DE"/>
        </w:rPr>
        <w:drawing>
          <wp:inline distT="0" distB="0" distL="0" distR="0" wp14:anchorId="376C74CD" wp14:editId="2E8565BD">
            <wp:extent cx="5760720" cy="34925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9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088" w:rsidRDefault="00774A7C" w:rsidP="009C3FD4">
      <w:r>
        <w:t>Aufgabe 1</w:t>
      </w:r>
      <w:r w:rsidR="009C7088">
        <w:t>: Schreiben Sie ein Programm für eine Ultraschall-Abstandsmessung</w:t>
      </w:r>
    </w:p>
    <w:p w:rsidR="009C7088" w:rsidRDefault="009C7088" w:rsidP="009C7088">
      <w:pPr>
        <w:pStyle w:val="Listenabsatz"/>
        <w:numPr>
          <w:ilvl w:val="0"/>
          <w:numId w:val="1"/>
        </w:numPr>
      </w:pPr>
      <w:r>
        <w:t xml:space="preserve">Unterprogramm </w:t>
      </w:r>
      <w:proofErr w:type="spellStart"/>
      <w:r>
        <w:t>init</w:t>
      </w:r>
      <w:proofErr w:type="spellEnd"/>
      <w:r>
        <w:t>()</w:t>
      </w:r>
    </w:p>
    <w:p w:rsidR="009C7088" w:rsidRDefault="009C7088" w:rsidP="009C7088">
      <w:pPr>
        <w:pStyle w:val="Listenabsatz"/>
        <w:numPr>
          <w:ilvl w:val="1"/>
          <w:numId w:val="1"/>
        </w:numPr>
      </w:pPr>
      <w:proofErr w:type="spellStart"/>
      <w:r>
        <w:t>Prescaler</w:t>
      </w:r>
      <w:proofErr w:type="spellEnd"/>
      <w:r>
        <w:t xml:space="preserve"> für 1µs</w:t>
      </w:r>
    </w:p>
    <w:p w:rsidR="009C7088" w:rsidRDefault="009C7088" w:rsidP="009C7088">
      <w:pPr>
        <w:pStyle w:val="Listenabsatz"/>
        <w:numPr>
          <w:ilvl w:val="1"/>
          <w:numId w:val="1"/>
        </w:numPr>
      </w:pPr>
      <w:r>
        <w:t>ARR und CNT auf 0xFFFF</w:t>
      </w:r>
    </w:p>
    <w:p w:rsidR="009C7088" w:rsidRDefault="009C7088" w:rsidP="009C7088">
      <w:pPr>
        <w:pStyle w:val="Listenabsatz"/>
        <w:numPr>
          <w:ilvl w:val="1"/>
          <w:numId w:val="1"/>
        </w:numPr>
      </w:pPr>
      <w:r>
        <w:t>Timer freigeben</w:t>
      </w:r>
    </w:p>
    <w:p w:rsidR="009C7088" w:rsidRDefault="009C7088" w:rsidP="009C7088">
      <w:pPr>
        <w:pStyle w:val="Listenabsatz"/>
        <w:numPr>
          <w:ilvl w:val="0"/>
          <w:numId w:val="1"/>
        </w:numPr>
      </w:pPr>
      <w:r>
        <w:t xml:space="preserve">Echo als </w:t>
      </w:r>
      <w:proofErr w:type="spellStart"/>
      <w:r>
        <w:t>Interrupteingang</w:t>
      </w:r>
      <w:proofErr w:type="spellEnd"/>
      <w:r w:rsidR="00854C58">
        <w:t xml:space="preserve"> mit 2 ISR: Steigende und fallende Flanke</w:t>
      </w:r>
    </w:p>
    <w:p w:rsidR="00854C58" w:rsidRDefault="00854C58" w:rsidP="00854C58">
      <w:pPr>
        <w:pStyle w:val="Listenabsatz"/>
        <w:numPr>
          <w:ilvl w:val="1"/>
          <w:numId w:val="1"/>
        </w:numPr>
      </w:pPr>
      <w:r>
        <w:t>ISR steigende Flanke: CNT=0</w:t>
      </w:r>
    </w:p>
    <w:p w:rsidR="00854C58" w:rsidRDefault="00854C58" w:rsidP="00854C58">
      <w:pPr>
        <w:pStyle w:val="Listenabsatz"/>
        <w:numPr>
          <w:ilvl w:val="1"/>
          <w:numId w:val="1"/>
        </w:numPr>
      </w:pPr>
      <w:r>
        <w:t xml:space="preserve">ISR fallend Flanke: </w:t>
      </w:r>
      <w:proofErr w:type="spellStart"/>
      <w:r>
        <w:t>laufzeit</w:t>
      </w:r>
      <w:proofErr w:type="spellEnd"/>
      <w:r>
        <w:t>=CNT, fertig=1</w:t>
      </w:r>
    </w:p>
    <w:p w:rsidR="009C7088" w:rsidRDefault="00854C58" w:rsidP="009C7088">
      <w:pPr>
        <w:pStyle w:val="Listenabsatz"/>
        <w:numPr>
          <w:ilvl w:val="0"/>
          <w:numId w:val="1"/>
        </w:numPr>
      </w:pPr>
      <w:r>
        <w:t>Hauptprogramm</w:t>
      </w:r>
    </w:p>
    <w:p w:rsidR="00854C58" w:rsidRDefault="00854C58" w:rsidP="00854C58">
      <w:pPr>
        <w:pStyle w:val="Listenabsatz"/>
        <w:numPr>
          <w:ilvl w:val="1"/>
          <w:numId w:val="1"/>
        </w:numPr>
      </w:pPr>
      <w:proofErr w:type="spellStart"/>
      <w:r>
        <w:t>Init</w:t>
      </w:r>
      <w:proofErr w:type="spellEnd"/>
      <w:r>
        <w:t>()</w:t>
      </w:r>
    </w:p>
    <w:p w:rsidR="00854C58" w:rsidRDefault="00854C58" w:rsidP="00854C58">
      <w:pPr>
        <w:pStyle w:val="Listenabsatz"/>
        <w:numPr>
          <w:ilvl w:val="1"/>
          <w:numId w:val="1"/>
        </w:numPr>
      </w:pPr>
      <w:r>
        <w:t>Endlosschleife: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Laufzeit / 58 auf LCD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fertig:=0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Trigger:=1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CNT=0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Auf CNT&gt;=10 warten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Trigger:=0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Auf fertig=1 warten</w:t>
      </w:r>
    </w:p>
    <w:p w:rsidR="00854C58" w:rsidRDefault="00854C58" w:rsidP="00854C58">
      <w:pPr>
        <w:pStyle w:val="Listenabsatz"/>
        <w:numPr>
          <w:ilvl w:val="0"/>
          <w:numId w:val="1"/>
        </w:numPr>
      </w:pPr>
      <w:r>
        <w:t xml:space="preserve">Hinweis: globale Variable: </w:t>
      </w:r>
      <w:r w:rsidRPr="00854C58">
        <w:rPr>
          <w:b/>
        </w:rPr>
        <w:t>volatile</w:t>
      </w:r>
      <w:r>
        <w:t xml:space="preserve"> </w:t>
      </w:r>
      <w:proofErr w:type="spellStart"/>
      <w:r>
        <w:t>int</w:t>
      </w:r>
      <w:proofErr w:type="spellEnd"/>
      <w:r>
        <w:t xml:space="preserve"> fertig=0;</w:t>
      </w:r>
    </w:p>
    <w:p w:rsidR="00774A7C" w:rsidRPr="009C3FD4" w:rsidRDefault="00774A7C" w:rsidP="00774A7C">
      <w:r>
        <w:t>Aufgabe 2: Verwenden Sie die Abstandsmessung mit 2 Ultraschallsensoren zur Kollisionsvermeidung bei dem Roboterfahrzeug.</w:t>
      </w:r>
      <w:bookmarkStart w:id="0" w:name="_GoBack"/>
      <w:bookmarkEnd w:id="0"/>
    </w:p>
    <w:sectPr w:rsidR="00774A7C" w:rsidRPr="009C3F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535DD5"/>
    <w:multiLevelType w:val="hybridMultilevel"/>
    <w:tmpl w:val="ED70A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FD4"/>
    <w:rsid w:val="00096A45"/>
    <w:rsid w:val="000C357F"/>
    <w:rsid w:val="00125A48"/>
    <w:rsid w:val="00231ECA"/>
    <w:rsid w:val="00306150"/>
    <w:rsid w:val="004764C3"/>
    <w:rsid w:val="00774A7C"/>
    <w:rsid w:val="00854C58"/>
    <w:rsid w:val="009C3FD4"/>
    <w:rsid w:val="009C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8DBEF-AB61-4113-98B5-EB5626443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C3F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3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9C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A0990F-E3A6-4509-AB73-0F51C868AEF1}"/>
</file>

<file path=customXml/itemProps2.xml><?xml version="1.0" encoding="utf-8"?>
<ds:datastoreItem xmlns:ds="http://schemas.openxmlformats.org/officeDocument/2006/customXml" ds:itemID="{8F457FB8-768A-4349-AE11-A43EC2739685}"/>
</file>

<file path=customXml/itemProps3.xml><?xml version="1.0" encoding="utf-8"?>
<ds:datastoreItem xmlns:ds="http://schemas.openxmlformats.org/officeDocument/2006/customXml" ds:itemID="{A2A929DE-0467-4427-94A6-C48B8DA4F6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cp:lastPrinted>2020-06-04T17:04:00Z</cp:lastPrinted>
  <dcterms:created xsi:type="dcterms:W3CDTF">2020-06-04T15:24:00Z</dcterms:created>
  <dcterms:modified xsi:type="dcterms:W3CDTF">2020-06-04T17:06:00Z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