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4F" w:rsidRPr="00481E87" w:rsidRDefault="00A37D4F" w:rsidP="00A37D4F">
      <w:pPr>
        <w:jc w:val="center"/>
        <w:rPr>
          <w:rFonts w:asciiTheme="minorHAnsi" w:hAnsiTheme="minorHAnsi" w:cstheme="minorHAnsi"/>
          <w:b/>
          <w:sz w:val="28"/>
          <w:szCs w:val="28"/>
        </w:rPr>
      </w:pPr>
      <w:r w:rsidRPr="00481E87">
        <w:rPr>
          <w:rFonts w:asciiTheme="minorHAnsi" w:hAnsiTheme="minorHAnsi" w:cstheme="minorHAnsi"/>
          <w:b/>
          <w:sz w:val="28"/>
          <w:szCs w:val="28"/>
        </w:rPr>
        <w:t xml:space="preserve">Musikalisches Tagebuch zur Rock- und Popmusik </w:t>
      </w:r>
    </w:p>
    <w:p w:rsidR="00A37D4F" w:rsidRPr="00481E87" w:rsidRDefault="0070299D" w:rsidP="00A37D4F">
      <w:pPr>
        <w:rPr>
          <w:rFonts w:asciiTheme="minorHAnsi" w:hAnsiTheme="minorHAnsi" w:cstheme="minorHAnsi"/>
        </w:rPr>
      </w:pPr>
      <w:r w:rsidRPr="00481E87">
        <w:rPr>
          <w:rFonts w:asciiTheme="minorHAnsi" w:hAnsiTheme="minorHAnsi" w:cstheme="minorHAnsi"/>
        </w:rPr>
        <w:t xml:space="preserve">Das musikalische Tagebuch bietet sich als Methode an, um eine vertiefte Beschäftigung </w:t>
      </w:r>
      <w:r>
        <w:rPr>
          <w:rFonts w:asciiTheme="minorHAnsi" w:hAnsiTheme="minorHAnsi" w:cstheme="minorHAnsi"/>
        </w:rPr>
        <w:t xml:space="preserve">mit Rock-Pop-Songs zu initiieren </w:t>
      </w:r>
      <w:r w:rsidRPr="00481E87">
        <w:rPr>
          <w:rFonts w:asciiTheme="minorHAnsi" w:hAnsiTheme="minorHAnsi" w:cstheme="minorHAnsi"/>
        </w:rPr>
        <w:t xml:space="preserve">und </w:t>
      </w:r>
      <w:r>
        <w:rPr>
          <w:rFonts w:asciiTheme="minorHAnsi" w:hAnsiTheme="minorHAnsi" w:cstheme="minorHAnsi"/>
        </w:rPr>
        <w:t xml:space="preserve">die bewusste </w:t>
      </w:r>
      <w:r w:rsidRPr="00481E87">
        <w:rPr>
          <w:rFonts w:asciiTheme="minorHAnsi" w:hAnsiTheme="minorHAnsi" w:cstheme="minorHAnsi"/>
        </w:rPr>
        <w:t xml:space="preserve">Wahrnehmung </w:t>
      </w:r>
      <w:r>
        <w:rPr>
          <w:rFonts w:asciiTheme="minorHAnsi" w:hAnsiTheme="minorHAnsi" w:cstheme="minorHAnsi"/>
        </w:rPr>
        <w:t xml:space="preserve">von Musik </w:t>
      </w:r>
      <w:r w:rsidRPr="00481E87">
        <w:rPr>
          <w:rFonts w:asciiTheme="minorHAnsi" w:hAnsiTheme="minorHAnsi" w:cstheme="minorHAnsi"/>
        </w:rPr>
        <w:t>zu fördern</w:t>
      </w:r>
      <w:r>
        <w:rPr>
          <w:rFonts w:asciiTheme="minorHAnsi" w:hAnsiTheme="minorHAnsi" w:cstheme="minorHAnsi"/>
        </w:rPr>
        <w:t>, die häufig vor allem nebenbei konsumiert wird</w:t>
      </w:r>
      <w:r w:rsidRPr="00481E87">
        <w:rPr>
          <w:rFonts w:asciiTheme="minorHAnsi" w:hAnsiTheme="minorHAnsi" w:cstheme="minorHAnsi"/>
        </w:rPr>
        <w:t xml:space="preserve">. </w:t>
      </w:r>
      <w:r w:rsidR="00D071E6" w:rsidRPr="00481E87">
        <w:rPr>
          <w:rFonts w:asciiTheme="minorHAnsi" w:hAnsiTheme="minorHAnsi" w:cstheme="minorHAnsi"/>
        </w:rPr>
        <w:t>In</w:t>
      </w:r>
      <w:r w:rsidR="000705B6" w:rsidRPr="00481E87">
        <w:rPr>
          <w:rFonts w:asciiTheme="minorHAnsi" w:hAnsiTheme="minorHAnsi" w:cstheme="minorHAnsi"/>
        </w:rPr>
        <w:t xml:space="preserve"> der Mittelstufe </w:t>
      </w:r>
      <w:r w:rsidR="00D071E6" w:rsidRPr="00481E87">
        <w:rPr>
          <w:rFonts w:asciiTheme="minorHAnsi" w:hAnsiTheme="minorHAnsi" w:cstheme="minorHAnsi"/>
        </w:rPr>
        <w:t>im einstündigen Musikunterricht</w:t>
      </w:r>
      <w:r w:rsidR="000705B6" w:rsidRPr="00481E87">
        <w:rPr>
          <w:rFonts w:asciiTheme="minorHAnsi" w:hAnsiTheme="minorHAnsi" w:cstheme="minorHAnsi"/>
        </w:rPr>
        <w:t xml:space="preserve"> erweist es sich </w:t>
      </w:r>
      <w:r w:rsidR="00B85D7E" w:rsidRPr="00481E87">
        <w:rPr>
          <w:rFonts w:asciiTheme="minorHAnsi" w:hAnsiTheme="minorHAnsi" w:cstheme="minorHAnsi"/>
        </w:rPr>
        <w:t>oftmals</w:t>
      </w:r>
      <w:r w:rsidR="000705B6" w:rsidRPr="00481E87">
        <w:rPr>
          <w:rFonts w:asciiTheme="minorHAnsi" w:hAnsiTheme="minorHAnsi" w:cstheme="minorHAnsi"/>
        </w:rPr>
        <w:t xml:space="preserve"> als schwierig</w:t>
      </w:r>
      <w:r w:rsidR="00854270" w:rsidRPr="00481E87">
        <w:rPr>
          <w:rFonts w:asciiTheme="minorHAnsi" w:hAnsiTheme="minorHAnsi" w:cstheme="minorHAnsi"/>
        </w:rPr>
        <w:t xml:space="preserve">, den Schüler*innen einen Rahmen für das konzentrierte Hören zu bieten und von ihnen Offenheit für die </w:t>
      </w:r>
      <w:r w:rsidR="00D071E6" w:rsidRPr="00481E87">
        <w:rPr>
          <w:rFonts w:asciiTheme="minorHAnsi" w:hAnsiTheme="minorHAnsi" w:cstheme="minorHAnsi"/>
        </w:rPr>
        <w:t xml:space="preserve">Qualitäten unterschiedlichster, gerade bislang ungewohnter Musik einzufordern. </w:t>
      </w:r>
      <w:r w:rsidR="00CC7C0A" w:rsidRPr="00481E87">
        <w:rPr>
          <w:rFonts w:asciiTheme="minorHAnsi" w:hAnsiTheme="minorHAnsi" w:cstheme="minorHAnsi"/>
        </w:rPr>
        <w:t>Auch</w:t>
      </w:r>
      <w:r w:rsidR="00D071E6" w:rsidRPr="00481E87">
        <w:rPr>
          <w:rFonts w:asciiTheme="minorHAnsi" w:hAnsiTheme="minorHAnsi" w:cstheme="minorHAnsi"/>
        </w:rPr>
        <w:t xml:space="preserve"> im Bereich der Rock-Popmusik sind sie häufig auf ihren aktuellen Musikgebrauch und ihre persönlichen Präferenzen fixiert und wenig bereit, sich auf andere Stilrichtungen einzulassen.</w:t>
      </w:r>
    </w:p>
    <w:p w:rsidR="00E56152" w:rsidRPr="00481E87" w:rsidRDefault="00275AAF" w:rsidP="00A37D4F">
      <w:pPr>
        <w:rPr>
          <w:rFonts w:asciiTheme="minorHAnsi" w:hAnsiTheme="minorHAnsi" w:cstheme="minorHAnsi"/>
        </w:rPr>
      </w:pPr>
      <w:r w:rsidRPr="00481E87">
        <w:rPr>
          <w:rFonts w:asciiTheme="minorHAnsi" w:hAnsiTheme="minorHAnsi" w:cstheme="minorHAnsi"/>
        </w:rPr>
        <w:t xml:space="preserve">Die Schüler*innen </w:t>
      </w:r>
      <w:r w:rsidR="00E56152" w:rsidRPr="00481E87">
        <w:rPr>
          <w:rFonts w:asciiTheme="minorHAnsi" w:hAnsiTheme="minorHAnsi" w:cstheme="minorHAnsi"/>
        </w:rPr>
        <w:t xml:space="preserve">bekommen die Aufgabe, sich über einen längeren Zeitraum eine bestimmte Anzahl von Songs einer bestimmten </w:t>
      </w:r>
      <w:r w:rsidR="00702CB0">
        <w:rPr>
          <w:rFonts w:asciiTheme="minorHAnsi" w:hAnsiTheme="minorHAnsi" w:cstheme="minorHAnsi"/>
        </w:rPr>
        <w:t>Rock-Pop-</w:t>
      </w:r>
      <w:r w:rsidR="00E56152" w:rsidRPr="00481E87">
        <w:rPr>
          <w:rFonts w:asciiTheme="minorHAnsi" w:hAnsiTheme="minorHAnsi" w:cstheme="minorHAnsi"/>
        </w:rPr>
        <w:t xml:space="preserve">Stilrichtung anzuhören und </w:t>
      </w:r>
      <w:r w:rsidR="00254842" w:rsidRPr="00481E87">
        <w:rPr>
          <w:rFonts w:asciiTheme="minorHAnsi" w:hAnsiTheme="minorHAnsi" w:cstheme="minorHAnsi"/>
        </w:rPr>
        <w:t>jeden Song mit einer kreativen oder analytischen Aufgabenstellung i</w:t>
      </w:r>
      <w:r w:rsidR="00FD37F3">
        <w:rPr>
          <w:rFonts w:asciiTheme="minorHAnsi" w:hAnsiTheme="minorHAnsi" w:cstheme="minorHAnsi"/>
        </w:rPr>
        <w:t>n einem</w:t>
      </w:r>
      <w:r w:rsidR="00254842" w:rsidRPr="00481E87">
        <w:rPr>
          <w:rFonts w:asciiTheme="minorHAnsi" w:hAnsiTheme="minorHAnsi" w:cstheme="minorHAnsi"/>
        </w:rPr>
        <w:t xml:space="preserve"> Tagebuch zu gestalten und zu dokumentieren. </w:t>
      </w:r>
      <w:r w:rsidR="00BB2A93" w:rsidRPr="00481E87">
        <w:rPr>
          <w:rFonts w:asciiTheme="minorHAnsi" w:hAnsiTheme="minorHAnsi" w:cstheme="minorHAnsi"/>
        </w:rPr>
        <w:t xml:space="preserve">Anschließend werden die Tagebücher bzw. Auszüge daraus </w:t>
      </w:r>
      <w:r w:rsidR="00702CB0">
        <w:rPr>
          <w:rFonts w:asciiTheme="minorHAnsi" w:hAnsiTheme="minorHAnsi" w:cstheme="minorHAnsi"/>
        </w:rPr>
        <w:t>im Unterricht</w:t>
      </w:r>
      <w:r w:rsidR="00BB2A93" w:rsidRPr="00481E87">
        <w:rPr>
          <w:rFonts w:asciiTheme="minorHAnsi" w:hAnsiTheme="minorHAnsi" w:cstheme="minorHAnsi"/>
        </w:rPr>
        <w:t xml:space="preserve"> vorgestellt</w:t>
      </w:r>
      <w:r w:rsidR="008B7825" w:rsidRPr="00481E87">
        <w:rPr>
          <w:rFonts w:asciiTheme="minorHAnsi" w:hAnsiTheme="minorHAnsi" w:cstheme="minorHAnsi"/>
        </w:rPr>
        <w:t xml:space="preserve"> oder im Rahmen einer Schulveranstaltung präsentiert oder veröffentlicht. </w:t>
      </w:r>
      <w:r w:rsidR="00702CB0">
        <w:rPr>
          <w:rFonts w:asciiTheme="minorHAnsi" w:hAnsiTheme="minorHAnsi" w:cstheme="minorHAnsi"/>
        </w:rPr>
        <w:t xml:space="preserve">Die Schüler*innen stellen ihren jeweiligen Lieblingssong aus der Projektarbeit vor und aus dieser Auswahl wird eine Klassen-Hitparade erstellt. </w:t>
      </w:r>
      <w:r w:rsidR="00CE30D1">
        <w:rPr>
          <w:rFonts w:asciiTheme="minorHAnsi" w:hAnsiTheme="minorHAnsi" w:cstheme="minorHAnsi"/>
        </w:rPr>
        <w:t xml:space="preserve">Im Unterricht sollten die musikalischen Merkmale der Stilrichtung thematisiert und Songs mit der Klasse musiziert werden. </w:t>
      </w:r>
      <w:r w:rsidR="008B7825" w:rsidRPr="00481E87">
        <w:rPr>
          <w:rFonts w:asciiTheme="minorHAnsi" w:hAnsiTheme="minorHAnsi" w:cstheme="minorHAnsi"/>
        </w:rPr>
        <w:t xml:space="preserve">Natürlich können </w:t>
      </w:r>
      <w:r w:rsidR="00702CB0">
        <w:rPr>
          <w:rFonts w:asciiTheme="minorHAnsi" w:hAnsiTheme="minorHAnsi" w:cstheme="minorHAnsi"/>
        </w:rPr>
        <w:t>die Tagebücher</w:t>
      </w:r>
      <w:r w:rsidR="008B7825" w:rsidRPr="00481E87">
        <w:rPr>
          <w:rFonts w:asciiTheme="minorHAnsi" w:hAnsiTheme="minorHAnsi" w:cstheme="minorHAnsi"/>
        </w:rPr>
        <w:t xml:space="preserve"> auch </w:t>
      </w:r>
      <w:r w:rsidR="00B85D7E" w:rsidRPr="00481E87">
        <w:rPr>
          <w:rFonts w:asciiTheme="minorHAnsi" w:hAnsiTheme="minorHAnsi" w:cstheme="minorHAnsi"/>
        </w:rPr>
        <w:t>als Projektarbeit bewertet</w:t>
      </w:r>
      <w:r w:rsidR="008B7825" w:rsidRPr="00481E87">
        <w:rPr>
          <w:rFonts w:asciiTheme="minorHAnsi" w:hAnsiTheme="minorHAnsi" w:cstheme="minorHAnsi"/>
        </w:rPr>
        <w:t xml:space="preserve"> werden.</w:t>
      </w:r>
      <w:r w:rsidR="00702CB0">
        <w:rPr>
          <w:rFonts w:asciiTheme="minorHAnsi" w:hAnsiTheme="minorHAnsi" w:cstheme="minorHAnsi"/>
        </w:rPr>
        <w:t xml:space="preserve"> </w:t>
      </w:r>
    </w:p>
    <w:p w:rsidR="00A37D4F" w:rsidRPr="00481E87" w:rsidRDefault="00A37D4F" w:rsidP="00481E87">
      <w:pPr>
        <w:spacing w:after="120"/>
        <w:rPr>
          <w:rFonts w:asciiTheme="minorHAnsi" w:hAnsiTheme="minorHAnsi" w:cstheme="minorHAnsi"/>
        </w:rPr>
      </w:pPr>
      <w:r w:rsidRPr="00481E87">
        <w:rPr>
          <w:rFonts w:asciiTheme="minorHAnsi" w:hAnsiTheme="minorHAnsi" w:cstheme="minorHAnsi"/>
        </w:rPr>
        <w:t xml:space="preserve">In den Bildungsplänen 2016 wird </w:t>
      </w:r>
      <w:r w:rsidR="00D071E6" w:rsidRPr="00481E87">
        <w:rPr>
          <w:rFonts w:asciiTheme="minorHAnsi" w:hAnsiTheme="minorHAnsi" w:cstheme="minorHAnsi"/>
        </w:rPr>
        <w:t>die Methode des</w:t>
      </w:r>
      <w:r w:rsidRPr="00481E87">
        <w:rPr>
          <w:rFonts w:asciiTheme="minorHAnsi" w:hAnsiTheme="minorHAnsi" w:cstheme="minorHAnsi"/>
        </w:rPr>
        <w:t xml:space="preserve"> Hörtagebuch</w:t>
      </w:r>
      <w:r w:rsidR="00D071E6" w:rsidRPr="00481E87">
        <w:rPr>
          <w:rFonts w:asciiTheme="minorHAnsi" w:hAnsiTheme="minorHAnsi" w:cstheme="minorHAnsi"/>
        </w:rPr>
        <w:t>s</w:t>
      </w:r>
      <w:r w:rsidRPr="00481E87">
        <w:rPr>
          <w:rFonts w:asciiTheme="minorHAnsi" w:hAnsiTheme="minorHAnsi" w:cstheme="minorHAnsi"/>
        </w:rPr>
        <w:t xml:space="preserve"> explizit genannt, um in der Mittelstufe den Musikgebrauch im Alltag der Schüler*innen zu dokumentieren und reflektieren zu lassen. Dabei liegt der Fokus </w:t>
      </w:r>
      <w:r w:rsidR="00B85D7E" w:rsidRPr="00481E87">
        <w:rPr>
          <w:rFonts w:asciiTheme="minorHAnsi" w:hAnsiTheme="minorHAnsi" w:cstheme="minorHAnsi"/>
        </w:rPr>
        <w:t xml:space="preserve">allerdings </w:t>
      </w:r>
      <w:r w:rsidRPr="00481E87">
        <w:rPr>
          <w:rFonts w:asciiTheme="minorHAnsi" w:hAnsiTheme="minorHAnsi" w:cstheme="minorHAnsi"/>
        </w:rPr>
        <w:t>auf ihren persönlichen Hörgewohnheiten</w:t>
      </w:r>
      <w:r w:rsidR="00D071E6" w:rsidRPr="00481E87">
        <w:rPr>
          <w:rFonts w:asciiTheme="minorHAnsi" w:hAnsiTheme="minorHAnsi" w:cstheme="minorHAnsi"/>
        </w:rPr>
        <w:t xml:space="preserve"> und ihrem Medienkonsum</w:t>
      </w:r>
      <w:r w:rsidRPr="00481E87">
        <w:rPr>
          <w:rFonts w:asciiTheme="minorHAnsi" w:hAnsiTheme="minorHAnsi" w:cstheme="minorHAnsi"/>
        </w:rPr>
        <w:t>.</w:t>
      </w:r>
    </w:p>
    <w:p w:rsidR="00A37D4F" w:rsidRPr="00481E87" w:rsidRDefault="00C3392E" w:rsidP="00A37D4F">
      <w:pPr>
        <w:rPr>
          <w:rFonts w:asciiTheme="minorHAnsi" w:hAnsiTheme="minorHAnsi" w:cstheme="minorHAnsi"/>
        </w:rPr>
      </w:pPr>
      <w:hyperlink r:id="rId7" w:history="1">
        <w:r w:rsidR="00A37D4F" w:rsidRPr="00481E87">
          <w:rPr>
            <w:rStyle w:val="Hyperlink"/>
            <w:rFonts w:asciiTheme="minorHAnsi" w:hAnsiTheme="minorHAnsi" w:cstheme="minorHAnsi"/>
          </w:rPr>
          <w:t>http://www.bildungsplaene-bw.de/,Lde/LS/BP2016BW/ALLG/GYM/MUS/IK/7-8/03</w:t>
        </w:r>
      </w:hyperlink>
    </w:p>
    <w:p w:rsidR="008F515D" w:rsidRPr="00481E87" w:rsidRDefault="008F515D" w:rsidP="00A37D4F">
      <w:pPr>
        <w:rPr>
          <w:rFonts w:asciiTheme="minorHAnsi" w:hAnsiTheme="minorHAnsi" w:cstheme="minorHAnsi"/>
          <w:b/>
          <w:color w:val="FF0000"/>
        </w:rPr>
      </w:pPr>
    </w:p>
    <w:p w:rsidR="00A37D4F" w:rsidRPr="00702CB0" w:rsidRDefault="00142855" w:rsidP="00A37D4F">
      <w:pPr>
        <w:rPr>
          <w:rFonts w:asciiTheme="minorHAnsi" w:hAnsiTheme="minorHAnsi" w:cstheme="minorHAnsi"/>
          <w:b/>
          <w:sz w:val="24"/>
          <w:szCs w:val="24"/>
        </w:rPr>
      </w:pPr>
      <w:r w:rsidRPr="00702CB0">
        <w:rPr>
          <w:rFonts w:asciiTheme="minorHAnsi" w:hAnsiTheme="minorHAnsi" w:cstheme="minorHAnsi"/>
          <w:b/>
          <w:sz w:val="24"/>
          <w:szCs w:val="24"/>
        </w:rPr>
        <w:t>Einordnung in den Bildung</w:t>
      </w:r>
      <w:r w:rsidR="00417817" w:rsidRPr="00702CB0">
        <w:rPr>
          <w:rFonts w:asciiTheme="minorHAnsi" w:hAnsiTheme="minorHAnsi" w:cstheme="minorHAnsi"/>
          <w:b/>
          <w:sz w:val="24"/>
          <w:szCs w:val="24"/>
        </w:rPr>
        <w:t>s</w:t>
      </w:r>
      <w:r w:rsidRPr="00702CB0">
        <w:rPr>
          <w:rFonts w:asciiTheme="minorHAnsi" w:hAnsiTheme="minorHAnsi" w:cstheme="minorHAnsi"/>
          <w:b/>
          <w:sz w:val="24"/>
          <w:szCs w:val="24"/>
        </w:rPr>
        <w:t>plan</w:t>
      </w:r>
    </w:p>
    <w:p w:rsidR="008F515D" w:rsidRPr="00481E87" w:rsidRDefault="008F515D" w:rsidP="008F515D">
      <w:pPr>
        <w:rPr>
          <w:rFonts w:asciiTheme="minorHAnsi" w:hAnsiTheme="minorHAnsi" w:cstheme="minorHAnsi"/>
          <w:b/>
        </w:rPr>
      </w:pPr>
      <w:r w:rsidRPr="00481E87">
        <w:rPr>
          <w:rFonts w:asciiTheme="minorHAnsi" w:hAnsiTheme="minorHAnsi" w:cstheme="minorHAnsi"/>
          <w:b/>
        </w:rPr>
        <w:t>Bildungspläne 2016, Musik, Gymnasium, Kl. 7/8</w:t>
      </w:r>
    </w:p>
    <w:p w:rsidR="008F515D" w:rsidRPr="00481E87" w:rsidRDefault="008F515D" w:rsidP="00B56A93">
      <w:pPr>
        <w:spacing w:after="120"/>
        <w:rPr>
          <w:rFonts w:asciiTheme="minorHAnsi" w:hAnsiTheme="minorHAnsi" w:cstheme="minorHAnsi"/>
          <w:b/>
        </w:rPr>
      </w:pPr>
      <w:r w:rsidRPr="00481E87">
        <w:rPr>
          <w:rFonts w:asciiTheme="minorHAnsi" w:hAnsiTheme="minorHAnsi" w:cstheme="minorHAnsi"/>
          <w:b/>
        </w:rPr>
        <w:t>Inhaltsbezogene Kompetenzen</w:t>
      </w:r>
    </w:p>
    <w:p w:rsidR="008F515D" w:rsidRPr="00481E87" w:rsidRDefault="008F515D" w:rsidP="008F515D">
      <w:pPr>
        <w:rPr>
          <w:rFonts w:asciiTheme="minorHAnsi" w:hAnsiTheme="minorHAnsi" w:cstheme="minorHAnsi"/>
          <w:b/>
        </w:rPr>
      </w:pPr>
      <w:r w:rsidRPr="00481E87">
        <w:rPr>
          <w:rFonts w:asciiTheme="minorHAnsi" w:hAnsiTheme="minorHAnsi" w:cstheme="minorHAnsi"/>
          <w:b/>
        </w:rPr>
        <w:t>3.</w:t>
      </w:r>
      <w:r w:rsidR="00481E87">
        <w:rPr>
          <w:rFonts w:asciiTheme="minorHAnsi" w:hAnsiTheme="minorHAnsi" w:cstheme="minorHAnsi"/>
          <w:b/>
        </w:rPr>
        <w:t>2</w:t>
      </w:r>
      <w:r w:rsidRPr="00481E87">
        <w:rPr>
          <w:rFonts w:asciiTheme="minorHAnsi" w:hAnsiTheme="minorHAnsi" w:cstheme="minorHAnsi"/>
          <w:b/>
        </w:rPr>
        <w:t>.1 Musik gestalten und erleben</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können Musik in Zusammenhang mit Bild, Szene oder Text gestalten und ihre Ergebnisse präsentieren. Sie kommunizieren ihre Hörerlebnisse.</w:t>
      </w:r>
    </w:p>
    <w:p w:rsidR="00481E87" w:rsidRPr="00B56A93" w:rsidRDefault="00C3392E" w:rsidP="00481E87">
      <w:pPr>
        <w:rPr>
          <w:rFonts w:asciiTheme="minorHAnsi" w:hAnsiTheme="minorHAnsi" w:cstheme="minorHAnsi"/>
        </w:rPr>
      </w:pPr>
      <w:hyperlink r:id="rId8" w:history="1">
        <w:r w:rsidR="00481E87" w:rsidRPr="00B56A93">
          <w:rPr>
            <w:rStyle w:val="Hyperlink"/>
            <w:rFonts w:asciiTheme="minorHAnsi" w:hAnsiTheme="minorHAnsi" w:cstheme="minorHAnsi"/>
          </w:rPr>
          <w:t>http://www.bildungsplaene-bw.de/,Lde/LS/BP2016BW/ALLG/GYM/MUS/IK/7-8/01</w:t>
        </w:r>
      </w:hyperlink>
    </w:p>
    <w:p w:rsidR="008F515D" w:rsidRPr="00481E87" w:rsidRDefault="008F515D" w:rsidP="008F515D">
      <w:pPr>
        <w:rPr>
          <w:rFonts w:asciiTheme="minorHAnsi" w:hAnsiTheme="minorHAnsi" w:cstheme="minorHAnsi"/>
          <w:b/>
        </w:rPr>
      </w:pPr>
      <w:r w:rsidRPr="00481E87">
        <w:rPr>
          <w:rFonts w:asciiTheme="minorHAnsi" w:hAnsiTheme="minorHAnsi" w:cstheme="minorHAnsi"/>
          <w:b/>
        </w:rPr>
        <w:t>3.</w:t>
      </w:r>
      <w:r w:rsidR="00481E87">
        <w:rPr>
          <w:rFonts w:asciiTheme="minorHAnsi" w:hAnsiTheme="minorHAnsi" w:cstheme="minorHAnsi"/>
          <w:b/>
        </w:rPr>
        <w:t>2</w:t>
      </w:r>
      <w:r w:rsidRPr="00481E87">
        <w:rPr>
          <w:rFonts w:asciiTheme="minorHAnsi" w:hAnsiTheme="minorHAnsi" w:cstheme="minorHAnsi"/>
          <w:b/>
        </w:rPr>
        <w:t>.2 Musik verstehen</w:t>
      </w:r>
    </w:p>
    <w:p w:rsidR="008F515D" w:rsidRPr="00481E87" w:rsidRDefault="008F515D" w:rsidP="008F515D">
      <w:pPr>
        <w:rPr>
          <w:rFonts w:asciiTheme="minorHAnsi" w:hAnsiTheme="minorHAnsi" w:cstheme="minorHAnsi"/>
        </w:rPr>
      </w:pPr>
      <w:r w:rsidRPr="00481E87">
        <w:rPr>
          <w:rFonts w:asciiTheme="minorHAnsi" w:hAnsiTheme="minorHAnsi" w:cstheme="minorHAnsi"/>
        </w:rPr>
        <w:t xml:space="preserve">Die Schülerinnen und Schüler können Musik hörend, musizierend und am Notentext erfassen und beschreiben und nutzen diese Fähigkeiten für die Steuerung ihres musikalischen Verhaltens. Sie beschreiben Formen, Merkmale, Gestaltungsmittel und deren Wirkung in traditioneller und aktueller Musik. </w:t>
      </w:r>
    </w:p>
    <w:p w:rsidR="00D11617" w:rsidRPr="00481E87" w:rsidRDefault="008F515D" w:rsidP="008F515D">
      <w:pPr>
        <w:rPr>
          <w:rFonts w:asciiTheme="minorHAnsi" w:hAnsiTheme="minorHAnsi" w:cstheme="minorHAnsi"/>
        </w:rPr>
      </w:pPr>
      <w:r w:rsidRPr="00481E87">
        <w:rPr>
          <w:rFonts w:asciiTheme="minorHAnsi" w:hAnsiTheme="minorHAnsi" w:cstheme="minorHAnsi"/>
        </w:rPr>
        <w:t>Die Schülerinnen und Schüler</w:t>
      </w:r>
    </w:p>
    <w:p w:rsidR="00D11617" w:rsidRPr="00481E87" w:rsidRDefault="00D11617" w:rsidP="00D11617">
      <w:pPr>
        <w:pStyle w:val="Listenabsatz"/>
        <w:numPr>
          <w:ilvl w:val="0"/>
          <w:numId w:val="18"/>
        </w:numPr>
        <w:rPr>
          <w:rFonts w:asciiTheme="minorHAnsi" w:hAnsiTheme="minorHAnsi" w:cstheme="minorHAnsi"/>
        </w:rPr>
      </w:pPr>
      <w:r w:rsidRPr="00481E87">
        <w:rPr>
          <w:rFonts w:asciiTheme="minorHAnsi" w:hAnsiTheme="minorHAnsi" w:cstheme="minorHAnsi"/>
        </w:rPr>
        <w:lastRenderedPageBreak/>
        <w:t>können beim Hören eines Musikstücks musikalische Parameter als Gestaltungsmittel wahrnehmen und in Ausdruck und Wirkung differenziert beschreiben: Rhythmus, Melodie, Dynamik, Artikulation, Instrumentierung, Form</w:t>
      </w:r>
      <w:r w:rsidR="00481E87" w:rsidRPr="00481E87">
        <w:rPr>
          <w:rFonts w:asciiTheme="minorHAnsi" w:hAnsiTheme="minorHAnsi" w:cstheme="minorHAnsi"/>
        </w:rPr>
        <w:t xml:space="preserve"> (4)</w:t>
      </w:r>
    </w:p>
    <w:p w:rsidR="00D11617" w:rsidRPr="00481E87" w:rsidRDefault="00D11617" w:rsidP="00D11617">
      <w:pPr>
        <w:pStyle w:val="Listenabsatz"/>
        <w:numPr>
          <w:ilvl w:val="0"/>
          <w:numId w:val="18"/>
        </w:numPr>
        <w:rPr>
          <w:rFonts w:asciiTheme="minorHAnsi" w:hAnsiTheme="minorHAnsi" w:cstheme="minorHAnsi"/>
        </w:rPr>
      </w:pPr>
      <w:r w:rsidRPr="00481E87">
        <w:rPr>
          <w:rFonts w:asciiTheme="minorHAnsi" w:hAnsiTheme="minorHAnsi" w:cstheme="minorHAnsi"/>
        </w:rPr>
        <w:t>können wichtige Aspekte der Entstehung und Entwicklung der Rock- und Popmusik nennen und deren Ausprägungen anhand von Stilen des 20. und 21. Jahrhunderts beschreiben (6)</w:t>
      </w:r>
    </w:p>
    <w:p w:rsidR="008F515D" w:rsidRPr="00481E87" w:rsidRDefault="00C3392E" w:rsidP="008F515D">
      <w:pPr>
        <w:rPr>
          <w:rFonts w:asciiTheme="minorHAnsi" w:hAnsiTheme="minorHAnsi" w:cstheme="minorHAnsi"/>
        </w:rPr>
      </w:pPr>
      <w:hyperlink r:id="rId9" w:history="1">
        <w:r w:rsidR="008F515D" w:rsidRPr="00481E87">
          <w:rPr>
            <w:rStyle w:val="Hyperlink"/>
            <w:rFonts w:asciiTheme="minorHAnsi" w:hAnsiTheme="minorHAnsi" w:cstheme="minorHAnsi"/>
          </w:rPr>
          <w:t>http://www.bildungsplaene-bw.de/,Lde/LS/BP2016BW/ALLG/GYM/MUS/IK/7-8/02</w:t>
        </w:r>
      </w:hyperlink>
    </w:p>
    <w:p w:rsidR="00481E87" w:rsidRPr="00481E87" w:rsidRDefault="00481E87" w:rsidP="00481E87">
      <w:pPr>
        <w:rPr>
          <w:rFonts w:asciiTheme="minorHAnsi" w:hAnsiTheme="minorHAnsi" w:cstheme="minorHAnsi"/>
          <w:b/>
        </w:rPr>
      </w:pPr>
      <w:r w:rsidRPr="00481E87">
        <w:rPr>
          <w:rFonts w:asciiTheme="minorHAnsi" w:hAnsiTheme="minorHAnsi" w:cstheme="minorHAnsi"/>
          <w:b/>
        </w:rPr>
        <w:t>3.2.3 Musik reflektieren</w:t>
      </w:r>
    </w:p>
    <w:p w:rsidR="008F515D" w:rsidRPr="00481E87" w:rsidRDefault="00481E87" w:rsidP="008F515D">
      <w:pPr>
        <w:rPr>
          <w:rFonts w:asciiTheme="minorHAnsi" w:hAnsiTheme="minorHAnsi" w:cstheme="minorHAnsi"/>
        </w:rPr>
      </w:pPr>
      <w:r w:rsidRPr="00481E87">
        <w:rPr>
          <w:rFonts w:asciiTheme="minorHAnsi" w:hAnsiTheme="minorHAnsi" w:cstheme="minorHAnsi"/>
        </w:rPr>
        <w:t>Die Schülerinnen und Schüler reflektieren Entstehung, Gebrauch, Funktion und Wirkung von Musik und ordnen musikalische Erscheinungsformen im Spannungsfeld von Kultur und Gesellschaft ein. Dabei äußern sie sich mündlich und schriftlich fachlich nachvollziehbar.</w:t>
      </w:r>
    </w:p>
    <w:p w:rsidR="00481E87" w:rsidRPr="00481E87" w:rsidRDefault="00481E87" w:rsidP="00481E87">
      <w:pPr>
        <w:rPr>
          <w:rFonts w:asciiTheme="minorHAnsi" w:hAnsiTheme="minorHAnsi" w:cstheme="minorHAnsi"/>
        </w:rPr>
      </w:pPr>
      <w:r w:rsidRPr="00481E87">
        <w:rPr>
          <w:rFonts w:asciiTheme="minorHAnsi" w:hAnsiTheme="minorHAnsi" w:cstheme="minorHAnsi"/>
        </w:rPr>
        <w:t>Die Schülerinnen und Schüler können</w:t>
      </w:r>
    </w:p>
    <w:p w:rsidR="00481E87" w:rsidRPr="00481E87" w:rsidRDefault="00481E87" w:rsidP="00481E87">
      <w:pPr>
        <w:pStyle w:val="Listenabsatz"/>
        <w:numPr>
          <w:ilvl w:val="0"/>
          <w:numId w:val="19"/>
        </w:numPr>
        <w:rPr>
          <w:rFonts w:asciiTheme="minorHAnsi" w:hAnsiTheme="minorHAnsi" w:cstheme="minorHAnsi"/>
        </w:rPr>
      </w:pPr>
      <w:r w:rsidRPr="00481E87">
        <w:rPr>
          <w:rFonts w:asciiTheme="minorHAnsi" w:hAnsiTheme="minorHAnsi" w:cstheme="minorHAnsi"/>
        </w:rPr>
        <w:t>selbstständig formale, kreative und ästhetische Beurteilungskriterien zum Reflektieren anwenden (2)</w:t>
      </w:r>
    </w:p>
    <w:p w:rsidR="00481E87" w:rsidRPr="00481E87" w:rsidRDefault="00481E87" w:rsidP="00481E87">
      <w:pPr>
        <w:pStyle w:val="Listenabsatz"/>
        <w:numPr>
          <w:ilvl w:val="0"/>
          <w:numId w:val="19"/>
        </w:numPr>
        <w:rPr>
          <w:rFonts w:asciiTheme="minorHAnsi" w:hAnsiTheme="minorHAnsi" w:cstheme="minorHAnsi"/>
        </w:rPr>
      </w:pPr>
      <w:r w:rsidRPr="00481E87">
        <w:rPr>
          <w:rFonts w:asciiTheme="minorHAnsi" w:hAnsiTheme="minorHAnsi" w:cstheme="minorHAnsi"/>
        </w:rPr>
        <w:t>Merkmale und Aspekte der Entstehungszeit von Musikstücken reflektieren (6)</w:t>
      </w:r>
    </w:p>
    <w:p w:rsidR="00B56A93" w:rsidRDefault="00B56A93" w:rsidP="00B56A93">
      <w:pPr>
        <w:spacing w:after="120"/>
        <w:rPr>
          <w:rFonts w:asciiTheme="minorHAnsi" w:hAnsiTheme="minorHAnsi" w:cstheme="minorHAnsi"/>
          <w:b/>
        </w:rPr>
      </w:pPr>
    </w:p>
    <w:p w:rsidR="008F515D" w:rsidRPr="00481E87" w:rsidRDefault="008F515D" w:rsidP="00B56A93">
      <w:pPr>
        <w:spacing w:after="120"/>
        <w:rPr>
          <w:rFonts w:asciiTheme="minorHAnsi" w:hAnsiTheme="minorHAnsi" w:cstheme="minorHAnsi"/>
          <w:b/>
        </w:rPr>
      </w:pPr>
      <w:r w:rsidRPr="00481E87">
        <w:rPr>
          <w:rFonts w:asciiTheme="minorHAnsi" w:hAnsiTheme="minorHAnsi" w:cstheme="minorHAnsi"/>
          <w:b/>
        </w:rPr>
        <w:t>Prozessbezogene Kompetenzen</w:t>
      </w:r>
    </w:p>
    <w:p w:rsidR="008F515D" w:rsidRPr="00481E87" w:rsidRDefault="008F515D" w:rsidP="008F515D">
      <w:pPr>
        <w:rPr>
          <w:rFonts w:asciiTheme="minorHAnsi" w:hAnsiTheme="minorHAnsi" w:cstheme="minorHAnsi"/>
          <w:b/>
        </w:rPr>
      </w:pPr>
      <w:r w:rsidRPr="00481E87">
        <w:rPr>
          <w:rFonts w:asciiTheme="minorHAnsi" w:hAnsiTheme="minorHAnsi" w:cstheme="minorHAnsi"/>
          <w:b/>
        </w:rPr>
        <w:t>2.1 Persönlichkeit und Identität</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können</w:t>
      </w:r>
    </w:p>
    <w:p w:rsidR="008F515D" w:rsidRPr="00481E87" w:rsidRDefault="008F515D" w:rsidP="008F515D">
      <w:pPr>
        <w:pStyle w:val="Listenabsatz"/>
        <w:numPr>
          <w:ilvl w:val="0"/>
          <w:numId w:val="13"/>
        </w:numPr>
        <w:rPr>
          <w:rFonts w:asciiTheme="minorHAnsi" w:hAnsiTheme="minorHAnsi" w:cstheme="minorHAnsi"/>
        </w:rPr>
      </w:pPr>
      <w:r w:rsidRPr="00481E87">
        <w:rPr>
          <w:rFonts w:asciiTheme="minorHAnsi" w:hAnsiTheme="minorHAnsi" w:cstheme="minorHAnsi"/>
        </w:rPr>
        <w:t>musikalische Präferenzen entwickeln und reflektieren (3)</w:t>
      </w:r>
    </w:p>
    <w:p w:rsidR="008F515D" w:rsidRPr="00481E87" w:rsidRDefault="008F515D" w:rsidP="008F515D">
      <w:pPr>
        <w:pStyle w:val="Listenabsatz"/>
        <w:numPr>
          <w:ilvl w:val="0"/>
          <w:numId w:val="13"/>
        </w:numPr>
        <w:rPr>
          <w:rFonts w:asciiTheme="minorHAnsi" w:hAnsiTheme="minorHAnsi" w:cstheme="minorHAnsi"/>
        </w:rPr>
      </w:pPr>
      <w:r w:rsidRPr="00481E87">
        <w:rPr>
          <w:rFonts w:asciiTheme="minorHAnsi" w:hAnsiTheme="minorHAnsi" w:cstheme="minorHAnsi"/>
        </w:rPr>
        <w:t>sich konzentriert und ausdauernd mit Musik beschäftigen (6)</w:t>
      </w:r>
    </w:p>
    <w:p w:rsidR="008F515D" w:rsidRPr="00481E87" w:rsidRDefault="00C3392E" w:rsidP="008F515D">
      <w:pPr>
        <w:rPr>
          <w:rFonts w:asciiTheme="minorHAnsi" w:hAnsiTheme="minorHAnsi" w:cstheme="minorHAnsi"/>
        </w:rPr>
      </w:pPr>
      <w:hyperlink r:id="rId10" w:history="1">
        <w:r w:rsidR="008F515D" w:rsidRPr="00481E87">
          <w:rPr>
            <w:rStyle w:val="Hyperlink"/>
            <w:rFonts w:asciiTheme="minorHAnsi" w:hAnsiTheme="minorHAnsi" w:cstheme="minorHAnsi"/>
          </w:rPr>
          <w:t>http://www.bildungsplaene-bw.de/,Lde/LS/BP2016BW/ALLG/GYM/MUS/PK/01</w:t>
        </w:r>
      </w:hyperlink>
    </w:p>
    <w:p w:rsidR="008F515D" w:rsidRPr="00481E87" w:rsidRDefault="008F515D" w:rsidP="008F515D">
      <w:pPr>
        <w:rPr>
          <w:rFonts w:asciiTheme="minorHAnsi" w:hAnsiTheme="minorHAnsi" w:cstheme="minorHAnsi"/>
          <w:b/>
        </w:rPr>
      </w:pPr>
      <w:r w:rsidRPr="00481E87">
        <w:rPr>
          <w:rFonts w:asciiTheme="minorHAnsi" w:hAnsiTheme="minorHAnsi" w:cstheme="minorHAnsi"/>
          <w:b/>
        </w:rPr>
        <w:t>2.3    Methoden und Techniken</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wenden Methoden und musikbezogene Arbeitsstrategien zielgerichtet an. Sie nehmen Klangereignisse differenziert wahr und verbalisieren diese in angemessener Weise.</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können</w:t>
      </w:r>
    </w:p>
    <w:p w:rsidR="008F515D" w:rsidRPr="00481E87" w:rsidRDefault="008F515D" w:rsidP="008F515D">
      <w:pPr>
        <w:pStyle w:val="Listenabsatz"/>
        <w:numPr>
          <w:ilvl w:val="0"/>
          <w:numId w:val="14"/>
        </w:numPr>
        <w:rPr>
          <w:rFonts w:asciiTheme="minorHAnsi" w:hAnsiTheme="minorHAnsi" w:cstheme="minorHAnsi"/>
        </w:rPr>
      </w:pPr>
      <w:r w:rsidRPr="00481E87">
        <w:rPr>
          <w:rFonts w:asciiTheme="minorHAnsi" w:hAnsiTheme="minorHAnsi" w:cstheme="minorHAnsi"/>
        </w:rPr>
        <w:t>sich auf einen Gesamteindruck von Klangereignissen konzentrieren (1)</w:t>
      </w:r>
    </w:p>
    <w:p w:rsidR="008F515D" w:rsidRPr="00481E87" w:rsidRDefault="008F515D" w:rsidP="008F515D">
      <w:pPr>
        <w:pStyle w:val="Listenabsatz"/>
        <w:numPr>
          <w:ilvl w:val="0"/>
          <w:numId w:val="14"/>
        </w:numPr>
        <w:rPr>
          <w:rFonts w:asciiTheme="minorHAnsi" w:hAnsiTheme="minorHAnsi" w:cstheme="minorHAnsi"/>
        </w:rPr>
      </w:pPr>
      <w:r w:rsidRPr="00481E87">
        <w:rPr>
          <w:rFonts w:asciiTheme="minorHAnsi" w:hAnsiTheme="minorHAnsi" w:cstheme="minorHAnsi"/>
        </w:rPr>
        <w:t>sich auf mehrere Parameter von Klangereignissen und auf die musikalische Gestaltung von Zeit – auch komplexerer Werke – konzentrieren (2)</w:t>
      </w:r>
    </w:p>
    <w:p w:rsidR="008F515D" w:rsidRPr="00481E87" w:rsidRDefault="008F515D" w:rsidP="008F515D">
      <w:pPr>
        <w:pStyle w:val="Listenabsatz"/>
        <w:numPr>
          <w:ilvl w:val="0"/>
          <w:numId w:val="14"/>
        </w:numPr>
        <w:rPr>
          <w:rFonts w:asciiTheme="minorHAnsi" w:hAnsiTheme="minorHAnsi" w:cstheme="minorHAnsi"/>
        </w:rPr>
      </w:pPr>
      <w:r w:rsidRPr="00481E87">
        <w:rPr>
          <w:rFonts w:asciiTheme="minorHAnsi" w:hAnsiTheme="minorHAnsi" w:cstheme="minorHAnsi"/>
        </w:rPr>
        <w:t>ein methodisches Repertoire zur differenzierten Wahrnehmung und Beschreibung von Klang</w:t>
      </w:r>
      <w:r w:rsidR="00E865AA">
        <w:rPr>
          <w:rFonts w:asciiTheme="minorHAnsi" w:hAnsiTheme="minorHAnsi" w:cstheme="minorHAnsi"/>
        </w:rPr>
        <w:t>-</w:t>
      </w:r>
      <w:bookmarkStart w:id="0" w:name="_GoBack"/>
      <w:bookmarkEnd w:id="0"/>
      <w:r w:rsidRPr="00481E87">
        <w:rPr>
          <w:rFonts w:asciiTheme="minorHAnsi" w:hAnsiTheme="minorHAnsi" w:cstheme="minorHAnsi"/>
        </w:rPr>
        <w:t>ereignissen anwenden (3)</w:t>
      </w:r>
    </w:p>
    <w:p w:rsidR="008F515D" w:rsidRPr="00481E87" w:rsidRDefault="00C3392E" w:rsidP="008F515D">
      <w:pPr>
        <w:rPr>
          <w:rFonts w:asciiTheme="minorHAnsi" w:hAnsiTheme="minorHAnsi" w:cstheme="minorHAnsi"/>
        </w:rPr>
      </w:pPr>
      <w:hyperlink r:id="rId11" w:history="1">
        <w:r w:rsidR="008F515D" w:rsidRPr="00481E87">
          <w:rPr>
            <w:rStyle w:val="Hyperlink"/>
            <w:rFonts w:asciiTheme="minorHAnsi" w:hAnsiTheme="minorHAnsi" w:cstheme="minorHAnsi"/>
          </w:rPr>
          <w:t>http://www.bildungsplaene-bw.de/,Lde/LS/BP2016BW/ALLG/GYM/MUS/PK/03</w:t>
        </w:r>
      </w:hyperlink>
    </w:p>
    <w:p w:rsidR="00F65AAD" w:rsidRDefault="00F65AAD" w:rsidP="008F515D">
      <w:pPr>
        <w:rPr>
          <w:rFonts w:asciiTheme="minorHAnsi" w:hAnsiTheme="minorHAnsi" w:cstheme="minorHAnsi"/>
          <w:b/>
        </w:rPr>
      </w:pPr>
    </w:p>
    <w:p w:rsidR="00F65AAD" w:rsidRDefault="00F65AAD" w:rsidP="008F515D">
      <w:pPr>
        <w:rPr>
          <w:rFonts w:asciiTheme="minorHAnsi" w:hAnsiTheme="minorHAnsi" w:cstheme="minorHAnsi"/>
          <w:b/>
        </w:rPr>
      </w:pPr>
    </w:p>
    <w:p w:rsidR="008F515D" w:rsidRPr="00481E87" w:rsidRDefault="008F515D" w:rsidP="008F515D">
      <w:pPr>
        <w:rPr>
          <w:rFonts w:asciiTheme="minorHAnsi" w:hAnsiTheme="minorHAnsi" w:cstheme="minorHAnsi"/>
          <w:b/>
        </w:rPr>
      </w:pPr>
      <w:r w:rsidRPr="00481E87">
        <w:rPr>
          <w:rFonts w:asciiTheme="minorHAnsi" w:hAnsiTheme="minorHAnsi" w:cstheme="minorHAnsi"/>
          <w:b/>
        </w:rPr>
        <w:lastRenderedPageBreak/>
        <w:t>2.4 Kommunikation</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können […] Gefühle und Stimmungen wahrnehmen und zum Ausdruck bringen. Sie äußern sich sprachlich differenziert über Spiel- und Hörerfahrungen und musikalische Medien wie Tonträger und schriftliche Notation.</w:t>
      </w:r>
    </w:p>
    <w:p w:rsidR="008F515D" w:rsidRPr="00481E87" w:rsidRDefault="008F515D" w:rsidP="008F515D">
      <w:pPr>
        <w:rPr>
          <w:rFonts w:asciiTheme="minorHAnsi" w:hAnsiTheme="minorHAnsi" w:cstheme="minorHAnsi"/>
        </w:rPr>
      </w:pPr>
      <w:r w:rsidRPr="00481E87">
        <w:rPr>
          <w:rFonts w:asciiTheme="minorHAnsi" w:hAnsiTheme="minorHAnsi" w:cstheme="minorHAnsi"/>
        </w:rPr>
        <w:t>Die Schülerinnen und Schüler können</w:t>
      </w:r>
    </w:p>
    <w:p w:rsidR="008F515D" w:rsidRPr="00481E87" w:rsidRDefault="008F515D" w:rsidP="008F515D">
      <w:pPr>
        <w:pStyle w:val="Listenabsatz"/>
        <w:numPr>
          <w:ilvl w:val="0"/>
          <w:numId w:val="15"/>
        </w:numPr>
        <w:spacing w:after="0" w:line="240" w:lineRule="auto"/>
        <w:rPr>
          <w:rFonts w:asciiTheme="minorHAnsi" w:hAnsiTheme="minorHAnsi" w:cstheme="minorHAnsi"/>
        </w:rPr>
      </w:pPr>
      <w:r w:rsidRPr="00481E87">
        <w:rPr>
          <w:rFonts w:asciiTheme="minorHAnsi" w:hAnsiTheme="minorHAnsi" w:cstheme="minorHAnsi"/>
        </w:rPr>
        <w:t>Wirkungen von Musik wahrnehmen und zum Ausdruck bringen (1)</w:t>
      </w:r>
    </w:p>
    <w:p w:rsidR="008F515D" w:rsidRPr="00481E87" w:rsidRDefault="008F515D" w:rsidP="008F515D">
      <w:pPr>
        <w:pStyle w:val="Listenabsatz"/>
        <w:numPr>
          <w:ilvl w:val="0"/>
          <w:numId w:val="15"/>
        </w:numPr>
        <w:spacing w:after="0" w:line="240" w:lineRule="auto"/>
        <w:rPr>
          <w:rFonts w:asciiTheme="minorHAnsi" w:hAnsiTheme="minorHAnsi" w:cstheme="minorHAnsi"/>
        </w:rPr>
      </w:pPr>
      <w:r w:rsidRPr="00481E87">
        <w:rPr>
          <w:rFonts w:asciiTheme="minorHAnsi" w:hAnsiTheme="minorHAnsi" w:cstheme="minorHAnsi"/>
        </w:rPr>
        <w:t xml:space="preserve"> sich sprachlich angemessen und unter Verwendung von Fachbegriffen zu Musik äußern (6)</w:t>
      </w:r>
    </w:p>
    <w:p w:rsidR="008F515D" w:rsidRPr="00481E87" w:rsidRDefault="008F515D" w:rsidP="008F515D">
      <w:pPr>
        <w:pStyle w:val="Listenabsatz"/>
        <w:spacing w:after="0" w:line="240" w:lineRule="auto"/>
        <w:rPr>
          <w:rFonts w:asciiTheme="minorHAnsi" w:hAnsiTheme="minorHAnsi" w:cstheme="minorHAnsi"/>
        </w:rPr>
      </w:pPr>
    </w:p>
    <w:p w:rsidR="008F515D" w:rsidRPr="00481E87" w:rsidRDefault="00C3392E" w:rsidP="008F515D">
      <w:pPr>
        <w:rPr>
          <w:rFonts w:asciiTheme="minorHAnsi" w:hAnsiTheme="minorHAnsi" w:cstheme="minorHAnsi"/>
        </w:rPr>
      </w:pPr>
      <w:hyperlink r:id="rId12" w:history="1">
        <w:r w:rsidR="008F515D" w:rsidRPr="00481E87">
          <w:rPr>
            <w:rStyle w:val="Hyperlink"/>
            <w:rFonts w:asciiTheme="minorHAnsi" w:hAnsiTheme="minorHAnsi" w:cstheme="minorHAnsi"/>
          </w:rPr>
          <w:t>http://www.bildungsplaene-bw.de/,Lde/LS/BP2016BW/ALLG/GYM/MUS/PK/04</w:t>
        </w:r>
      </w:hyperlink>
    </w:p>
    <w:p w:rsidR="008F515D" w:rsidRPr="00481E87" w:rsidRDefault="008F515D" w:rsidP="008F515D">
      <w:pPr>
        <w:rPr>
          <w:rFonts w:asciiTheme="minorHAnsi" w:hAnsiTheme="minorHAnsi" w:cstheme="minorHAnsi"/>
        </w:rPr>
      </w:pPr>
      <w:r w:rsidRPr="00481E87">
        <w:rPr>
          <w:rFonts w:asciiTheme="minorHAnsi" w:hAnsiTheme="minorHAnsi" w:cstheme="minorHAnsi"/>
          <w:b/>
        </w:rPr>
        <w:t>2.5 Gesellschaft und Kultur</w:t>
      </w:r>
    </w:p>
    <w:p w:rsidR="008F515D" w:rsidRPr="00481E87" w:rsidRDefault="008F515D" w:rsidP="008F515D">
      <w:pPr>
        <w:rPr>
          <w:rFonts w:asciiTheme="minorHAnsi" w:hAnsiTheme="minorHAnsi" w:cstheme="minorHAnsi"/>
        </w:rPr>
      </w:pPr>
      <w:r w:rsidRPr="00481E87">
        <w:rPr>
          <w:rFonts w:asciiTheme="minorHAnsi" w:hAnsiTheme="minorHAnsi" w:cstheme="minorHAnsi"/>
        </w:rPr>
        <w:t xml:space="preserve">Die Schülerinnen und Schüler </w:t>
      </w:r>
    </w:p>
    <w:p w:rsidR="008F515D" w:rsidRPr="00481E87" w:rsidRDefault="008F515D" w:rsidP="008F515D">
      <w:pPr>
        <w:pStyle w:val="Listenabsatz"/>
        <w:numPr>
          <w:ilvl w:val="0"/>
          <w:numId w:val="12"/>
        </w:numPr>
        <w:rPr>
          <w:rFonts w:asciiTheme="minorHAnsi" w:hAnsiTheme="minorHAnsi" w:cstheme="minorHAnsi"/>
        </w:rPr>
      </w:pPr>
      <w:r w:rsidRPr="00481E87">
        <w:rPr>
          <w:rFonts w:asciiTheme="minorHAnsi" w:hAnsiTheme="minorHAnsi" w:cstheme="minorHAnsi"/>
        </w:rPr>
        <w:t>können vertrauten und fremden musikalischen Erscheinungsformen Akzeptanz und Respekt entgegenbringen.</w:t>
      </w:r>
    </w:p>
    <w:p w:rsidR="008F515D" w:rsidRPr="00481E87" w:rsidRDefault="008F515D" w:rsidP="008F515D">
      <w:pPr>
        <w:pStyle w:val="Listenabsatz"/>
        <w:numPr>
          <w:ilvl w:val="0"/>
          <w:numId w:val="12"/>
        </w:numPr>
        <w:rPr>
          <w:rFonts w:asciiTheme="minorHAnsi" w:hAnsiTheme="minorHAnsi" w:cstheme="minorHAnsi"/>
        </w:rPr>
      </w:pPr>
      <w:r w:rsidRPr="00481E87">
        <w:rPr>
          <w:rFonts w:asciiTheme="minorHAnsi" w:hAnsiTheme="minorHAnsi" w:cstheme="minorHAnsi"/>
        </w:rPr>
        <w:t>können Qualitäten der Vielfalt musikalischer Erscheinungsformen (Gewohntes und Fremdes) wahrnehmen</w:t>
      </w:r>
    </w:p>
    <w:p w:rsidR="008F515D" w:rsidRPr="00481E87" w:rsidRDefault="008F515D" w:rsidP="008F515D">
      <w:pPr>
        <w:pStyle w:val="Listenabsatz"/>
        <w:numPr>
          <w:ilvl w:val="0"/>
          <w:numId w:val="12"/>
        </w:numPr>
        <w:rPr>
          <w:rFonts w:asciiTheme="minorHAnsi" w:hAnsiTheme="minorHAnsi" w:cstheme="minorHAnsi"/>
        </w:rPr>
      </w:pPr>
      <w:r w:rsidRPr="00481E87">
        <w:rPr>
          <w:rFonts w:asciiTheme="minorHAnsi" w:hAnsiTheme="minorHAnsi" w:cstheme="minorHAnsi"/>
        </w:rPr>
        <w:t>können Akzeptanz und Respekt zeigen.</w:t>
      </w:r>
    </w:p>
    <w:p w:rsidR="008F515D" w:rsidRPr="00481E87" w:rsidRDefault="00C3392E" w:rsidP="008F515D">
      <w:pPr>
        <w:rPr>
          <w:rFonts w:asciiTheme="minorHAnsi" w:hAnsiTheme="minorHAnsi" w:cstheme="minorHAnsi"/>
        </w:rPr>
      </w:pPr>
      <w:hyperlink r:id="rId13" w:history="1">
        <w:r w:rsidR="008F515D" w:rsidRPr="00481E87">
          <w:rPr>
            <w:rStyle w:val="Hyperlink"/>
            <w:rFonts w:asciiTheme="minorHAnsi" w:hAnsiTheme="minorHAnsi" w:cstheme="minorHAnsi"/>
          </w:rPr>
          <w:t>http://www.bildungsplaene-bw.de/,Lde/LS/BP2016BW/ALLG/GYM/MUS/PK/05</w:t>
        </w:r>
      </w:hyperlink>
    </w:p>
    <w:p w:rsidR="00A37D4F" w:rsidRDefault="00A37D4F">
      <w:pPr>
        <w:rPr>
          <w:rFonts w:asciiTheme="minorHAnsi" w:hAnsiTheme="minorHAnsi" w:cstheme="minorHAnsi"/>
          <w:b/>
        </w:rPr>
      </w:pPr>
    </w:p>
    <w:p w:rsidR="00F65AAD" w:rsidRPr="00F65AAD" w:rsidRDefault="00F65AAD">
      <w:pPr>
        <w:rPr>
          <w:rFonts w:asciiTheme="minorHAnsi" w:hAnsiTheme="minorHAnsi" w:cstheme="minorHAnsi"/>
        </w:rPr>
      </w:pPr>
      <w:r w:rsidRPr="00F65AAD">
        <w:rPr>
          <w:rFonts w:asciiTheme="minorHAnsi" w:hAnsiTheme="minorHAnsi" w:cstheme="minorHAnsi"/>
        </w:rPr>
        <w:t>Auf der nächsten Seite finden Sie</w:t>
      </w:r>
      <w:r>
        <w:rPr>
          <w:rFonts w:asciiTheme="minorHAnsi" w:hAnsiTheme="minorHAnsi" w:cstheme="minorHAnsi"/>
        </w:rPr>
        <w:t xml:space="preserve"> die Aufgabenstellung für die Schüler*innen. Alle rot markierten Textpassagen müssen individuell angepasst werden.</w:t>
      </w:r>
    </w:p>
    <w:p w:rsidR="00E56152" w:rsidRDefault="00E56152">
      <w:pPr>
        <w:rPr>
          <w:rFonts w:asciiTheme="minorHAnsi" w:hAnsiTheme="minorHAnsi" w:cstheme="minorHAnsi"/>
          <w:b/>
        </w:rPr>
      </w:pPr>
      <w:r w:rsidRPr="00481E87">
        <w:rPr>
          <w:rFonts w:asciiTheme="minorHAnsi" w:hAnsiTheme="minorHAnsi" w:cstheme="minorHAnsi"/>
          <w:b/>
        </w:rPr>
        <w:br w:type="page"/>
      </w:r>
    </w:p>
    <w:p w:rsidR="0013529B" w:rsidRPr="00481E87" w:rsidRDefault="0013529B" w:rsidP="0013529B">
      <w:pPr>
        <w:spacing w:after="240"/>
        <w:jc w:val="center"/>
        <w:rPr>
          <w:rFonts w:asciiTheme="minorHAnsi" w:hAnsiTheme="minorHAnsi" w:cstheme="minorHAnsi"/>
          <w:b/>
          <w:sz w:val="28"/>
          <w:szCs w:val="28"/>
        </w:rPr>
      </w:pPr>
      <w:r w:rsidRPr="00481E87">
        <w:rPr>
          <w:rFonts w:asciiTheme="minorHAnsi" w:hAnsiTheme="minorHAnsi" w:cstheme="minorHAnsi"/>
          <w:b/>
          <w:sz w:val="28"/>
          <w:szCs w:val="28"/>
        </w:rPr>
        <w:lastRenderedPageBreak/>
        <w:t>Musikalisches Tagebuch zur Rock- und Popmusik</w:t>
      </w:r>
    </w:p>
    <w:p w:rsidR="0013529B" w:rsidRPr="00481E87" w:rsidRDefault="0013529B" w:rsidP="0013529B">
      <w:pPr>
        <w:rPr>
          <w:rFonts w:asciiTheme="minorHAnsi" w:hAnsiTheme="minorHAnsi" w:cstheme="minorHAnsi"/>
        </w:rPr>
      </w:pPr>
      <w:r w:rsidRPr="00481E87">
        <w:rPr>
          <w:rFonts w:asciiTheme="minorHAnsi" w:hAnsiTheme="minorHAnsi" w:cstheme="minorHAnsi"/>
        </w:rPr>
        <w:t xml:space="preserve">Bis </w:t>
      </w:r>
      <w:r w:rsidRPr="00481E87">
        <w:rPr>
          <w:rFonts w:asciiTheme="minorHAnsi" w:hAnsiTheme="minorHAnsi" w:cstheme="minorHAnsi"/>
          <w:color w:val="FF0000"/>
        </w:rPr>
        <w:t>(Datum</w:t>
      </w:r>
      <w:r w:rsidR="00E56152" w:rsidRPr="00481E87">
        <w:rPr>
          <w:rFonts w:asciiTheme="minorHAnsi" w:hAnsiTheme="minorHAnsi" w:cstheme="minorHAnsi"/>
          <w:color w:val="FF0000"/>
        </w:rPr>
        <w:t xml:space="preserve">) </w:t>
      </w:r>
      <w:r w:rsidRPr="00481E87">
        <w:rPr>
          <w:rFonts w:asciiTheme="minorHAnsi" w:hAnsiTheme="minorHAnsi" w:cstheme="minorHAnsi"/>
        </w:rPr>
        <w:t xml:space="preserve">sollst du dich mit </w:t>
      </w:r>
      <w:r w:rsidR="00E56152" w:rsidRPr="00481E87">
        <w:rPr>
          <w:rFonts w:asciiTheme="minorHAnsi" w:hAnsiTheme="minorHAnsi" w:cstheme="minorHAnsi"/>
          <w:color w:val="FF0000"/>
        </w:rPr>
        <w:t>einer bestimmten Stilrichtung aus dem Bereich</w:t>
      </w:r>
      <w:r w:rsidRPr="00481E87">
        <w:rPr>
          <w:rFonts w:asciiTheme="minorHAnsi" w:hAnsiTheme="minorHAnsi" w:cstheme="minorHAnsi"/>
        </w:rPr>
        <w:t xml:space="preserve"> der Pop- und Rockmusik hörend vertraut machen und auseinandersetzen. </w:t>
      </w:r>
    </w:p>
    <w:p w:rsidR="0013529B" w:rsidRPr="00481E87" w:rsidRDefault="0013529B" w:rsidP="0013529B">
      <w:pPr>
        <w:rPr>
          <w:rFonts w:asciiTheme="minorHAnsi" w:hAnsiTheme="minorHAnsi" w:cstheme="minorHAnsi"/>
        </w:rPr>
      </w:pPr>
      <w:r w:rsidRPr="00481E87">
        <w:rPr>
          <w:rFonts w:asciiTheme="minorHAnsi" w:hAnsiTheme="minorHAnsi" w:cstheme="minorHAnsi"/>
        </w:rPr>
        <w:t xml:space="preserve">Höre jeden Tag konzentriert und ohne Ablenkung einen Song von </w:t>
      </w:r>
      <w:r w:rsidR="00E56152" w:rsidRPr="00481E87">
        <w:rPr>
          <w:rFonts w:asciiTheme="minorHAnsi" w:hAnsiTheme="minorHAnsi" w:cstheme="minorHAnsi"/>
          <w:color w:val="FF0000"/>
        </w:rPr>
        <w:t xml:space="preserve">Stilrichtung / Bands </w:t>
      </w:r>
      <w:r w:rsidRPr="00481E87">
        <w:rPr>
          <w:rFonts w:asciiTheme="minorHAnsi" w:hAnsiTheme="minorHAnsi" w:cstheme="minorHAnsi"/>
          <w:b/>
        </w:rPr>
        <w:t xml:space="preserve">(mindestens </w:t>
      </w:r>
      <w:r w:rsidR="00A37D4F" w:rsidRPr="00481E87">
        <w:rPr>
          <w:rFonts w:asciiTheme="minorHAnsi" w:hAnsiTheme="minorHAnsi" w:cstheme="minorHAnsi"/>
          <w:b/>
          <w:color w:val="FF0000"/>
        </w:rPr>
        <w:t xml:space="preserve">Anzahl </w:t>
      </w:r>
      <w:r w:rsidRPr="00481E87">
        <w:rPr>
          <w:rFonts w:asciiTheme="minorHAnsi" w:hAnsiTheme="minorHAnsi" w:cstheme="minorHAnsi"/>
          <w:b/>
        </w:rPr>
        <w:t>unterschiedliche Songs)</w:t>
      </w:r>
      <w:r w:rsidRPr="00481E87">
        <w:rPr>
          <w:rFonts w:asciiTheme="minorHAnsi" w:hAnsiTheme="minorHAnsi" w:cstheme="minorHAnsi"/>
        </w:rPr>
        <w:t xml:space="preserve">. Anschließend gestaltest du eine Seite zu dem Song, dabei wechselst du zwischen analytischen und kreativen Aufgaben ab. Besorge dir ein </w:t>
      </w:r>
      <w:r w:rsidRPr="00481E87">
        <w:rPr>
          <w:rFonts w:asciiTheme="minorHAnsi" w:hAnsiTheme="minorHAnsi" w:cstheme="minorHAnsi"/>
          <w:b/>
        </w:rPr>
        <w:t>A5-Heft liniert</w:t>
      </w:r>
      <w:r w:rsidRPr="00481E87">
        <w:rPr>
          <w:rFonts w:asciiTheme="minorHAnsi" w:hAnsiTheme="minorHAnsi" w:cstheme="minorHAnsi"/>
        </w:rPr>
        <w:t xml:space="preserve"> </w:t>
      </w:r>
      <w:r w:rsidRPr="00481E87">
        <w:rPr>
          <w:rFonts w:asciiTheme="minorHAnsi" w:hAnsiTheme="minorHAnsi" w:cstheme="minorHAnsi"/>
          <w:b/>
        </w:rPr>
        <w:t>mit Rand</w:t>
      </w:r>
      <w:r w:rsidRPr="00481E87">
        <w:rPr>
          <w:rFonts w:asciiTheme="minorHAnsi" w:hAnsiTheme="minorHAnsi" w:cstheme="minorHAnsi"/>
        </w:rPr>
        <w:t xml:space="preserve"> und gestalte ein passendes </w:t>
      </w:r>
      <w:r w:rsidRPr="00481E87">
        <w:rPr>
          <w:rFonts w:asciiTheme="minorHAnsi" w:hAnsiTheme="minorHAnsi" w:cstheme="minorHAnsi"/>
          <w:b/>
        </w:rPr>
        <w:t>Cover</w:t>
      </w:r>
      <w:r w:rsidRPr="00481E87">
        <w:rPr>
          <w:rFonts w:asciiTheme="minorHAnsi" w:hAnsiTheme="minorHAnsi" w:cstheme="minorHAnsi"/>
        </w:rPr>
        <w:t xml:space="preserve"> (ähnlich einem Plattencover). Jede Seite beginnt mit dem Songtitel, dem Bandnamen und dem Datum des Anhörens. Das Heft </w:t>
      </w:r>
      <w:r w:rsidR="00BB2A93" w:rsidRPr="00481E87">
        <w:rPr>
          <w:rFonts w:asciiTheme="minorHAnsi" w:hAnsiTheme="minorHAnsi" w:cstheme="minorHAnsi"/>
        </w:rPr>
        <w:t xml:space="preserve">vollendest du bis zum </w:t>
      </w:r>
      <w:r w:rsidR="00BB2A93" w:rsidRPr="00481E87">
        <w:rPr>
          <w:rFonts w:asciiTheme="minorHAnsi" w:hAnsiTheme="minorHAnsi" w:cstheme="minorHAnsi"/>
          <w:color w:val="FF0000"/>
        </w:rPr>
        <w:t>(Datum)</w:t>
      </w:r>
      <w:r w:rsidR="00BB2A93" w:rsidRPr="00481E87">
        <w:rPr>
          <w:rFonts w:asciiTheme="minorHAnsi" w:hAnsiTheme="minorHAnsi" w:cstheme="minorHAnsi"/>
        </w:rPr>
        <w:t xml:space="preserve">, dann werden </w:t>
      </w:r>
      <w:r w:rsidR="008B7825" w:rsidRPr="00481E87">
        <w:rPr>
          <w:rFonts w:asciiTheme="minorHAnsi" w:hAnsiTheme="minorHAnsi" w:cstheme="minorHAnsi"/>
        </w:rPr>
        <w:t xml:space="preserve">sie bewertet und </w:t>
      </w:r>
      <w:r w:rsidR="00BB2A93" w:rsidRPr="00481E87">
        <w:rPr>
          <w:rFonts w:asciiTheme="minorHAnsi" w:hAnsiTheme="minorHAnsi" w:cstheme="minorHAnsi"/>
        </w:rPr>
        <w:t xml:space="preserve">wir </w:t>
      </w:r>
      <w:r w:rsidR="008B7825" w:rsidRPr="00481E87">
        <w:rPr>
          <w:rFonts w:asciiTheme="minorHAnsi" w:hAnsiTheme="minorHAnsi" w:cstheme="minorHAnsi"/>
        </w:rPr>
        <w:t xml:space="preserve">werden </w:t>
      </w:r>
      <w:r w:rsidR="00BB2A93" w:rsidRPr="00481E87">
        <w:rPr>
          <w:rFonts w:asciiTheme="minorHAnsi" w:hAnsiTheme="minorHAnsi" w:cstheme="minorHAnsi"/>
          <w:color w:val="FF0000"/>
        </w:rPr>
        <w:t xml:space="preserve">die Tagebücher gegenseitig </w:t>
      </w:r>
      <w:r w:rsidR="008B7825" w:rsidRPr="00481E87">
        <w:rPr>
          <w:rFonts w:asciiTheme="minorHAnsi" w:hAnsiTheme="minorHAnsi" w:cstheme="minorHAnsi"/>
          <w:color w:val="FF0000"/>
        </w:rPr>
        <w:t xml:space="preserve">in der Klasse </w:t>
      </w:r>
      <w:r w:rsidR="00BB2A93" w:rsidRPr="00481E87">
        <w:rPr>
          <w:rFonts w:asciiTheme="minorHAnsi" w:hAnsiTheme="minorHAnsi" w:cstheme="minorHAnsi"/>
          <w:color w:val="FF0000"/>
        </w:rPr>
        <w:t>präsentieren / im Rahmen einer Schulveranstaltung veröffentlichen…</w:t>
      </w:r>
    </w:p>
    <w:p w:rsidR="0013529B" w:rsidRPr="00481E87" w:rsidRDefault="0013529B" w:rsidP="0013529B">
      <w:pPr>
        <w:spacing w:after="120"/>
        <w:rPr>
          <w:rFonts w:asciiTheme="minorHAnsi" w:hAnsiTheme="minorHAnsi" w:cstheme="minorHAnsi"/>
        </w:rPr>
      </w:pPr>
      <w:r w:rsidRPr="00481E87">
        <w:rPr>
          <w:rFonts w:asciiTheme="minorHAnsi" w:hAnsiTheme="minorHAnsi" w:cstheme="minorHAnsi"/>
        </w:rPr>
        <w:t>Hier sind Vorschläge für die Beschäftigung mit den Songs:</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Fasse den Text in eigenen Worten zusammen.</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 xml:space="preserve">Erfinde eine Geschichte zur Musik. </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Beschreibe die musikalische Gestaltung und die Wirkung des Songs auf dich.</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Klebe ein Bild / Gemälde / Foto ein und kommentiere und begründe deine Auswahl.</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Klebe den Text ein und kommentiere ihn.</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Schreibe einen Parallel- oder Gegentext (z.B. Songtext aus der Sicht eines Mannes – dein Text als Antwort aus der Sicht einer Frau).</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Male ein Bild zum Song.</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 xml:space="preserve">Klebe die Noten ein und kommentiere die Musik. </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Finde etwas über die Entstehung des Songs heraus und trage es ins Heft ein.</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Beschreibe die Gefühle, die der Song bei dir auslöst.</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Interviewe deine Eltern oder andere Erwachsene, welche Erinnerungen sie an den Song und die Band haben.</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Vergleiche zwei Songs der Bands miteinander.</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Schreibe einen Informationstext über die Geschichte der Band oder über die Geschichte des Albums.</w:t>
      </w:r>
    </w:p>
    <w:p w:rsidR="0013529B" w:rsidRPr="00481E87" w:rsidRDefault="0013529B" w:rsidP="0013529B">
      <w:pPr>
        <w:pStyle w:val="Listenabsatz"/>
        <w:numPr>
          <w:ilvl w:val="0"/>
          <w:numId w:val="10"/>
        </w:numPr>
        <w:spacing w:after="0" w:line="240" w:lineRule="auto"/>
        <w:rPr>
          <w:rFonts w:asciiTheme="minorHAnsi" w:hAnsiTheme="minorHAnsi" w:cstheme="minorHAnsi"/>
        </w:rPr>
      </w:pPr>
      <w:r w:rsidRPr="00481E87">
        <w:rPr>
          <w:rFonts w:asciiTheme="minorHAnsi" w:hAnsiTheme="minorHAnsi" w:cstheme="minorHAnsi"/>
        </w:rPr>
        <w:t xml:space="preserve">Stelle dar, wie sich dein Verhältnis zu der Musik im Laufe der Arbeit am Tagebuch verändert. </w:t>
      </w:r>
    </w:p>
    <w:p w:rsidR="0013529B" w:rsidRPr="00481E87" w:rsidRDefault="0013529B" w:rsidP="0013529B">
      <w:pPr>
        <w:rPr>
          <w:rFonts w:asciiTheme="minorHAnsi" w:hAnsiTheme="minorHAnsi" w:cstheme="minorHAnsi"/>
        </w:rPr>
      </w:pPr>
    </w:p>
    <w:p w:rsidR="0013529B" w:rsidRPr="00481E87" w:rsidRDefault="008B7825" w:rsidP="0013529B">
      <w:pPr>
        <w:spacing w:after="120"/>
        <w:rPr>
          <w:rFonts w:asciiTheme="minorHAnsi" w:hAnsiTheme="minorHAnsi" w:cstheme="minorHAnsi"/>
        </w:rPr>
      </w:pPr>
      <w:r w:rsidRPr="00481E87">
        <w:rPr>
          <w:rFonts w:asciiTheme="minorHAnsi" w:hAnsiTheme="minorHAnsi" w:cstheme="minorHAnsi"/>
        </w:rPr>
        <w:t>F</w:t>
      </w:r>
      <w:r w:rsidR="0013529B" w:rsidRPr="00481E87">
        <w:rPr>
          <w:rFonts w:asciiTheme="minorHAnsi" w:hAnsiTheme="minorHAnsi" w:cstheme="minorHAnsi"/>
        </w:rPr>
        <w:t xml:space="preserve">olgende Aspekte </w:t>
      </w:r>
      <w:r w:rsidRPr="00481E87">
        <w:rPr>
          <w:rFonts w:asciiTheme="minorHAnsi" w:hAnsiTheme="minorHAnsi" w:cstheme="minorHAnsi"/>
        </w:rPr>
        <w:t xml:space="preserve">werden </w:t>
      </w:r>
      <w:r w:rsidR="0013529B" w:rsidRPr="00481E87">
        <w:rPr>
          <w:rFonts w:asciiTheme="minorHAnsi" w:hAnsiTheme="minorHAnsi" w:cstheme="minorHAnsi"/>
        </w:rPr>
        <w:t>bewertet:</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Originalität / Kreativität der Beschäftigung</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 xml:space="preserve">Tiefe der Auseinandersetzung </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Vollständigkeit</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Abwechslungsreichtum</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Sorgfalt der Bearbeitung</w:t>
      </w:r>
    </w:p>
    <w:p w:rsidR="0013529B" w:rsidRPr="00481E87" w:rsidRDefault="0013529B" w:rsidP="0013529B">
      <w:pPr>
        <w:pStyle w:val="Listenabsatz"/>
        <w:numPr>
          <w:ilvl w:val="0"/>
          <w:numId w:val="11"/>
        </w:numPr>
        <w:spacing w:after="0" w:line="240" w:lineRule="auto"/>
        <w:ind w:left="723"/>
        <w:rPr>
          <w:rFonts w:asciiTheme="minorHAnsi" w:hAnsiTheme="minorHAnsi" w:cstheme="minorHAnsi"/>
        </w:rPr>
      </w:pPr>
      <w:r w:rsidRPr="00481E87">
        <w:rPr>
          <w:rFonts w:asciiTheme="minorHAnsi" w:hAnsiTheme="minorHAnsi" w:cstheme="minorHAnsi"/>
        </w:rPr>
        <w:t>Äußere Form</w:t>
      </w:r>
    </w:p>
    <w:p w:rsidR="0013529B" w:rsidRPr="00481E87" w:rsidRDefault="0013529B" w:rsidP="0013529B">
      <w:pPr>
        <w:rPr>
          <w:rFonts w:asciiTheme="minorHAnsi" w:hAnsiTheme="minorHAnsi" w:cstheme="minorHAnsi"/>
        </w:rPr>
      </w:pPr>
    </w:p>
    <w:p w:rsidR="0013529B" w:rsidRPr="00481E87" w:rsidRDefault="0013529B" w:rsidP="0013529B">
      <w:pPr>
        <w:spacing w:after="120"/>
        <w:rPr>
          <w:rFonts w:asciiTheme="minorHAnsi" w:hAnsiTheme="minorHAnsi" w:cstheme="minorHAnsi"/>
        </w:rPr>
      </w:pPr>
      <w:r w:rsidRPr="00481E87">
        <w:rPr>
          <w:rFonts w:asciiTheme="minorHAnsi" w:hAnsiTheme="minorHAnsi" w:cstheme="minorHAnsi"/>
        </w:rPr>
        <w:t>Beachte, dass es sich um eine Projektarbeit im Fach Musik handelt. Du sollst dich also in erster Linie mit der Musik beschäftigen und nicht mit der Biografie der Musiker oder ihrem Äußeren!</w:t>
      </w:r>
    </w:p>
    <w:p w:rsidR="002935FD" w:rsidRPr="00481E87" w:rsidRDefault="0013529B" w:rsidP="0013529B">
      <w:pPr>
        <w:jc w:val="center"/>
        <w:rPr>
          <w:rFonts w:asciiTheme="minorHAnsi" w:hAnsiTheme="minorHAnsi" w:cstheme="minorHAnsi"/>
          <w:b/>
        </w:rPr>
      </w:pPr>
      <w:r w:rsidRPr="00481E87">
        <w:rPr>
          <w:rFonts w:asciiTheme="minorHAnsi" w:hAnsiTheme="minorHAnsi" w:cstheme="minorHAnsi"/>
          <w:b/>
        </w:rPr>
        <w:t>Viel Spaß beim Hören!</w:t>
      </w:r>
    </w:p>
    <w:sectPr w:rsidR="002935FD" w:rsidRPr="00481E87" w:rsidSect="00C66605">
      <w:headerReference w:type="default" r:id="rId14"/>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92E" w:rsidRDefault="00C3392E" w:rsidP="00C66605">
      <w:pPr>
        <w:spacing w:after="0" w:line="240" w:lineRule="auto"/>
      </w:pPr>
      <w:r>
        <w:separator/>
      </w:r>
    </w:p>
  </w:endnote>
  <w:endnote w:type="continuationSeparator" w:id="0">
    <w:p w:rsidR="00C3392E" w:rsidRDefault="00C3392E"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92E" w:rsidRDefault="00C3392E" w:rsidP="00C66605">
      <w:pPr>
        <w:spacing w:after="0" w:line="240" w:lineRule="auto"/>
      </w:pPr>
      <w:r>
        <w:separator/>
      </w:r>
    </w:p>
  </w:footnote>
  <w:footnote w:type="continuationSeparator" w:id="0">
    <w:p w:rsidR="00C3392E" w:rsidRDefault="00C3392E"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0100"/>
    <w:multiLevelType w:val="hybridMultilevel"/>
    <w:tmpl w:val="1396A4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E4210"/>
    <w:multiLevelType w:val="hybridMultilevel"/>
    <w:tmpl w:val="46DA9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431873"/>
    <w:multiLevelType w:val="hybridMultilevel"/>
    <w:tmpl w:val="6204B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326599"/>
    <w:multiLevelType w:val="hybridMultilevel"/>
    <w:tmpl w:val="F3C8DA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011E95"/>
    <w:multiLevelType w:val="hybridMultilevel"/>
    <w:tmpl w:val="019AF11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2358FE"/>
    <w:multiLevelType w:val="hybridMultilevel"/>
    <w:tmpl w:val="B36CCFE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FF7F38"/>
    <w:multiLevelType w:val="hybridMultilevel"/>
    <w:tmpl w:val="99E8D9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494E51"/>
    <w:multiLevelType w:val="hybridMultilevel"/>
    <w:tmpl w:val="74B479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595FE1"/>
    <w:multiLevelType w:val="hybridMultilevel"/>
    <w:tmpl w:val="CD360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9C632D"/>
    <w:multiLevelType w:val="hybridMultilevel"/>
    <w:tmpl w:val="EA66DEC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8"/>
  </w:num>
  <w:num w:numId="4">
    <w:abstractNumId w:val="11"/>
  </w:num>
  <w:num w:numId="5">
    <w:abstractNumId w:val="0"/>
  </w:num>
  <w:num w:numId="6">
    <w:abstractNumId w:val="9"/>
  </w:num>
  <w:num w:numId="7">
    <w:abstractNumId w:val="15"/>
  </w:num>
  <w:num w:numId="8">
    <w:abstractNumId w:val="1"/>
  </w:num>
  <w:num w:numId="9">
    <w:abstractNumId w:val="12"/>
  </w:num>
  <w:num w:numId="10">
    <w:abstractNumId w:val="4"/>
  </w:num>
  <w:num w:numId="11">
    <w:abstractNumId w:val="17"/>
  </w:num>
  <w:num w:numId="12">
    <w:abstractNumId w:val="14"/>
  </w:num>
  <w:num w:numId="13">
    <w:abstractNumId w:val="5"/>
  </w:num>
  <w:num w:numId="14">
    <w:abstractNumId w:val="6"/>
  </w:num>
  <w:num w:numId="15">
    <w:abstractNumId w:val="3"/>
  </w:num>
  <w:num w:numId="16">
    <w:abstractNumId w:val="16"/>
  </w:num>
  <w:num w:numId="17">
    <w:abstractNumId w:val="13"/>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05B6"/>
    <w:rsid w:val="000854D7"/>
    <w:rsid w:val="00096DD9"/>
    <w:rsid w:val="000B21AA"/>
    <w:rsid w:val="00105D18"/>
    <w:rsid w:val="00110123"/>
    <w:rsid w:val="0013529B"/>
    <w:rsid w:val="00142855"/>
    <w:rsid w:val="0016304D"/>
    <w:rsid w:val="001852DE"/>
    <w:rsid w:val="001A50BE"/>
    <w:rsid w:val="001A6E2E"/>
    <w:rsid w:val="00213748"/>
    <w:rsid w:val="00254842"/>
    <w:rsid w:val="00275AAF"/>
    <w:rsid w:val="002935FD"/>
    <w:rsid w:val="0029391C"/>
    <w:rsid w:val="002E4699"/>
    <w:rsid w:val="00314ABB"/>
    <w:rsid w:val="003361AE"/>
    <w:rsid w:val="003763F9"/>
    <w:rsid w:val="003827BE"/>
    <w:rsid w:val="00417817"/>
    <w:rsid w:val="0047471C"/>
    <w:rsid w:val="0048054B"/>
    <w:rsid w:val="00481E87"/>
    <w:rsid w:val="004C3E68"/>
    <w:rsid w:val="004E26AD"/>
    <w:rsid w:val="00515B03"/>
    <w:rsid w:val="005D73E9"/>
    <w:rsid w:val="005D7A23"/>
    <w:rsid w:val="00640E1C"/>
    <w:rsid w:val="00676E67"/>
    <w:rsid w:val="00684F16"/>
    <w:rsid w:val="006B2662"/>
    <w:rsid w:val="0070299D"/>
    <w:rsid w:val="00702CB0"/>
    <w:rsid w:val="00713128"/>
    <w:rsid w:val="007C6960"/>
    <w:rsid w:val="007F5B90"/>
    <w:rsid w:val="00805CEA"/>
    <w:rsid w:val="00822031"/>
    <w:rsid w:val="00835B94"/>
    <w:rsid w:val="00851E45"/>
    <w:rsid w:val="00854270"/>
    <w:rsid w:val="00874E09"/>
    <w:rsid w:val="008B7825"/>
    <w:rsid w:val="008F515D"/>
    <w:rsid w:val="00944FDE"/>
    <w:rsid w:val="00954DA2"/>
    <w:rsid w:val="009B0A46"/>
    <w:rsid w:val="009B6831"/>
    <w:rsid w:val="009D0356"/>
    <w:rsid w:val="009D136D"/>
    <w:rsid w:val="009E55FA"/>
    <w:rsid w:val="00A37D4F"/>
    <w:rsid w:val="00A444A4"/>
    <w:rsid w:val="00A44AF9"/>
    <w:rsid w:val="00A64C65"/>
    <w:rsid w:val="00AC14FB"/>
    <w:rsid w:val="00AE4260"/>
    <w:rsid w:val="00B520E2"/>
    <w:rsid w:val="00B56A93"/>
    <w:rsid w:val="00B77342"/>
    <w:rsid w:val="00B85D7E"/>
    <w:rsid w:val="00BA493C"/>
    <w:rsid w:val="00BB2A93"/>
    <w:rsid w:val="00BD081A"/>
    <w:rsid w:val="00BF086D"/>
    <w:rsid w:val="00C3392E"/>
    <w:rsid w:val="00C421A5"/>
    <w:rsid w:val="00C66605"/>
    <w:rsid w:val="00CC7C0A"/>
    <w:rsid w:val="00CE30D1"/>
    <w:rsid w:val="00D071E6"/>
    <w:rsid w:val="00D11617"/>
    <w:rsid w:val="00D13371"/>
    <w:rsid w:val="00D84209"/>
    <w:rsid w:val="00DB375C"/>
    <w:rsid w:val="00DB69EC"/>
    <w:rsid w:val="00DB7054"/>
    <w:rsid w:val="00DD2F1C"/>
    <w:rsid w:val="00E053E4"/>
    <w:rsid w:val="00E14673"/>
    <w:rsid w:val="00E27DFF"/>
    <w:rsid w:val="00E56152"/>
    <w:rsid w:val="00E611B1"/>
    <w:rsid w:val="00E865AA"/>
    <w:rsid w:val="00EB39FB"/>
    <w:rsid w:val="00ED7C60"/>
    <w:rsid w:val="00F14D75"/>
    <w:rsid w:val="00F228BE"/>
    <w:rsid w:val="00F60D5E"/>
    <w:rsid w:val="00F63398"/>
    <w:rsid w:val="00F65AAD"/>
    <w:rsid w:val="00FA7DB2"/>
    <w:rsid w:val="00FD37F3"/>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010DD"/>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BesuchterLink">
    <w:name w:val="FollowedHyperlink"/>
    <w:basedOn w:val="Absatz-Standardschriftart"/>
    <w:uiPriority w:val="99"/>
    <w:semiHidden/>
    <w:unhideWhenUsed/>
    <w:rsid w:val="008F5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7940">
      <w:bodyDiv w:val="1"/>
      <w:marLeft w:val="0"/>
      <w:marRight w:val="0"/>
      <w:marTop w:val="0"/>
      <w:marBottom w:val="0"/>
      <w:divBdr>
        <w:top w:val="none" w:sz="0" w:space="0" w:color="auto"/>
        <w:left w:val="none" w:sz="0" w:space="0" w:color="auto"/>
        <w:bottom w:val="none" w:sz="0" w:space="0" w:color="auto"/>
        <w:right w:val="none" w:sz="0" w:space="0" w:color="auto"/>
      </w:divBdr>
      <w:divsChild>
        <w:div w:id="774595528">
          <w:marLeft w:val="0"/>
          <w:marRight w:val="0"/>
          <w:marTop w:val="0"/>
          <w:marBottom w:val="0"/>
          <w:divBdr>
            <w:top w:val="none" w:sz="0" w:space="0" w:color="auto"/>
            <w:left w:val="none" w:sz="0" w:space="0" w:color="auto"/>
            <w:bottom w:val="none" w:sz="0" w:space="0" w:color="auto"/>
            <w:right w:val="none" w:sz="0" w:space="0" w:color="auto"/>
          </w:divBdr>
        </w:div>
        <w:div w:id="340862151">
          <w:marLeft w:val="0"/>
          <w:marRight w:val="0"/>
          <w:marTop w:val="0"/>
          <w:marBottom w:val="0"/>
          <w:divBdr>
            <w:top w:val="none" w:sz="0" w:space="0" w:color="auto"/>
            <w:left w:val="none" w:sz="0" w:space="0" w:color="auto"/>
            <w:bottom w:val="none" w:sz="0" w:space="0" w:color="auto"/>
            <w:right w:val="none" w:sz="0" w:space="0" w:color="auto"/>
          </w:divBdr>
        </w:div>
      </w:divsChild>
    </w:div>
    <w:div w:id="212618966">
      <w:bodyDiv w:val="1"/>
      <w:marLeft w:val="0"/>
      <w:marRight w:val="0"/>
      <w:marTop w:val="0"/>
      <w:marBottom w:val="0"/>
      <w:divBdr>
        <w:top w:val="none" w:sz="0" w:space="0" w:color="auto"/>
        <w:left w:val="none" w:sz="0" w:space="0" w:color="auto"/>
        <w:bottom w:val="none" w:sz="0" w:space="0" w:color="auto"/>
        <w:right w:val="none" w:sz="0" w:space="0" w:color="auto"/>
      </w:divBdr>
    </w:div>
    <w:div w:id="324628484">
      <w:bodyDiv w:val="1"/>
      <w:marLeft w:val="0"/>
      <w:marRight w:val="0"/>
      <w:marTop w:val="0"/>
      <w:marBottom w:val="0"/>
      <w:divBdr>
        <w:top w:val="none" w:sz="0" w:space="0" w:color="auto"/>
        <w:left w:val="none" w:sz="0" w:space="0" w:color="auto"/>
        <w:bottom w:val="none" w:sz="0" w:space="0" w:color="auto"/>
        <w:right w:val="none" w:sz="0" w:space="0" w:color="auto"/>
      </w:divBdr>
      <w:divsChild>
        <w:div w:id="1471439417">
          <w:marLeft w:val="0"/>
          <w:marRight w:val="0"/>
          <w:marTop w:val="0"/>
          <w:marBottom w:val="0"/>
          <w:divBdr>
            <w:top w:val="none" w:sz="0" w:space="0" w:color="auto"/>
            <w:left w:val="none" w:sz="0" w:space="0" w:color="auto"/>
            <w:bottom w:val="none" w:sz="0" w:space="0" w:color="auto"/>
            <w:right w:val="none" w:sz="0" w:space="0" w:color="auto"/>
          </w:divBdr>
        </w:div>
        <w:div w:id="921059780">
          <w:marLeft w:val="0"/>
          <w:marRight w:val="0"/>
          <w:marTop w:val="0"/>
          <w:marBottom w:val="0"/>
          <w:divBdr>
            <w:top w:val="none" w:sz="0" w:space="0" w:color="auto"/>
            <w:left w:val="none" w:sz="0" w:space="0" w:color="auto"/>
            <w:bottom w:val="none" w:sz="0" w:space="0" w:color="auto"/>
            <w:right w:val="none" w:sz="0" w:space="0" w:color="auto"/>
          </w:divBdr>
        </w:div>
      </w:divsChild>
    </w:div>
    <w:div w:id="389814044">
      <w:bodyDiv w:val="1"/>
      <w:marLeft w:val="0"/>
      <w:marRight w:val="0"/>
      <w:marTop w:val="0"/>
      <w:marBottom w:val="0"/>
      <w:divBdr>
        <w:top w:val="none" w:sz="0" w:space="0" w:color="auto"/>
        <w:left w:val="none" w:sz="0" w:space="0" w:color="auto"/>
        <w:bottom w:val="none" w:sz="0" w:space="0" w:color="auto"/>
        <w:right w:val="none" w:sz="0" w:space="0" w:color="auto"/>
      </w:divBdr>
    </w:div>
    <w:div w:id="520431872">
      <w:bodyDiv w:val="1"/>
      <w:marLeft w:val="0"/>
      <w:marRight w:val="0"/>
      <w:marTop w:val="0"/>
      <w:marBottom w:val="0"/>
      <w:divBdr>
        <w:top w:val="none" w:sz="0" w:space="0" w:color="auto"/>
        <w:left w:val="none" w:sz="0" w:space="0" w:color="auto"/>
        <w:bottom w:val="none" w:sz="0" w:space="0" w:color="auto"/>
        <w:right w:val="none" w:sz="0" w:space="0" w:color="auto"/>
      </w:divBdr>
    </w:div>
    <w:div w:id="534275290">
      <w:bodyDiv w:val="1"/>
      <w:marLeft w:val="0"/>
      <w:marRight w:val="0"/>
      <w:marTop w:val="0"/>
      <w:marBottom w:val="0"/>
      <w:divBdr>
        <w:top w:val="none" w:sz="0" w:space="0" w:color="auto"/>
        <w:left w:val="none" w:sz="0" w:space="0" w:color="auto"/>
        <w:bottom w:val="none" w:sz="0" w:space="0" w:color="auto"/>
        <w:right w:val="none" w:sz="0" w:space="0" w:color="auto"/>
      </w:divBdr>
    </w:div>
    <w:div w:id="595015499">
      <w:bodyDiv w:val="1"/>
      <w:marLeft w:val="0"/>
      <w:marRight w:val="0"/>
      <w:marTop w:val="0"/>
      <w:marBottom w:val="0"/>
      <w:divBdr>
        <w:top w:val="none" w:sz="0" w:space="0" w:color="auto"/>
        <w:left w:val="none" w:sz="0" w:space="0" w:color="auto"/>
        <w:bottom w:val="none" w:sz="0" w:space="0" w:color="auto"/>
        <w:right w:val="none" w:sz="0" w:space="0" w:color="auto"/>
      </w:divBdr>
    </w:div>
    <w:div w:id="875042220">
      <w:bodyDiv w:val="1"/>
      <w:marLeft w:val="0"/>
      <w:marRight w:val="0"/>
      <w:marTop w:val="0"/>
      <w:marBottom w:val="0"/>
      <w:divBdr>
        <w:top w:val="none" w:sz="0" w:space="0" w:color="auto"/>
        <w:left w:val="none" w:sz="0" w:space="0" w:color="auto"/>
        <w:bottom w:val="none" w:sz="0" w:space="0" w:color="auto"/>
        <w:right w:val="none" w:sz="0" w:space="0" w:color="auto"/>
      </w:divBdr>
    </w:div>
    <w:div w:id="1052731461">
      <w:bodyDiv w:val="1"/>
      <w:marLeft w:val="0"/>
      <w:marRight w:val="0"/>
      <w:marTop w:val="0"/>
      <w:marBottom w:val="0"/>
      <w:divBdr>
        <w:top w:val="none" w:sz="0" w:space="0" w:color="auto"/>
        <w:left w:val="none" w:sz="0" w:space="0" w:color="auto"/>
        <w:bottom w:val="none" w:sz="0" w:space="0" w:color="auto"/>
        <w:right w:val="none" w:sz="0" w:space="0" w:color="auto"/>
      </w:divBdr>
    </w:div>
    <w:div w:id="1298223374">
      <w:bodyDiv w:val="1"/>
      <w:marLeft w:val="0"/>
      <w:marRight w:val="0"/>
      <w:marTop w:val="0"/>
      <w:marBottom w:val="0"/>
      <w:divBdr>
        <w:top w:val="none" w:sz="0" w:space="0" w:color="auto"/>
        <w:left w:val="none" w:sz="0" w:space="0" w:color="auto"/>
        <w:bottom w:val="none" w:sz="0" w:space="0" w:color="auto"/>
        <w:right w:val="none" w:sz="0" w:space="0" w:color="auto"/>
      </w:divBdr>
    </w:div>
    <w:div w:id="1357733657">
      <w:bodyDiv w:val="1"/>
      <w:marLeft w:val="0"/>
      <w:marRight w:val="0"/>
      <w:marTop w:val="0"/>
      <w:marBottom w:val="0"/>
      <w:divBdr>
        <w:top w:val="none" w:sz="0" w:space="0" w:color="auto"/>
        <w:left w:val="none" w:sz="0" w:space="0" w:color="auto"/>
        <w:bottom w:val="none" w:sz="0" w:space="0" w:color="auto"/>
        <w:right w:val="none" w:sz="0" w:space="0" w:color="auto"/>
      </w:divBdr>
    </w:div>
    <w:div w:id="1368679660">
      <w:bodyDiv w:val="1"/>
      <w:marLeft w:val="0"/>
      <w:marRight w:val="0"/>
      <w:marTop w:val="0"/>
      <w:marBottom w:val="0"/>
      <w:divBdr>
        <w:top w:val="none" w:sz="0" w:space="0" w:color="auto"/>
        <w:left w:val="none" w:sz="0" w:space="0" w:color="auto"/>
        <w:bottom w:val="none" w:sz="0" w:space="0" w:color="auto"/>
        <w:right w:val="none" w:sz="0" w:space="0" w:color="auto"/>
      </w:divBdr>
    </w:div>
    <w:div w:id="1400907090">
      <w:bodyDiv w:val="1"/>
      <w:marLeft w:val="0"/>
      <w:marRight w:val="0"/>
      <w:marTop w:val="0"/>
      <w:marBottom w:val="0"/>
      <w:divBdr>
        <w:top w:val="none" w:sz="0" w:space="0" w:color="auto"/>
        <w:left w:val="none" w:sz="0" w:space="0" w:color="auto"/>
        <w:bottom w:val="none" w:sz="0" w:space="0" w:color="auto"/>
        <w:right w:val="none" w:sz="0" w:space="0" w:color="auto"/>
      </w:divBdr>
    </w:div>
    <w:div w:id="1550192696">
      <w:bodyDiv w:val="1"/>
      <w:marLeft w:val="0"/>
      <w:marRight w:val="0"/>
      <w:marTop w:val="0"/>
      <w:marBottom w:val="0"/>
      <w:divBdr>
        <w:top w:val="none" w:sz="0" w:space="0" w:color="auto"/>
        <w:left w:val="none" w:sz="0" w:space="0" w:color="auto"/>
        <w:bottom w:val="none" w:sz="0" w:space="0" w:color="auto"/>
        <w:right w:val="none" w:sz="0" w:space="0" w:color="auto"/>
      </w:divBdr>
    </w:div>
    <w:div w:id="189503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7-8/01" TargetMode="External"/><Relationship Id="rId13" Type="http://schemas.openxmlformats.org/officeDocument/2006/relationships/hyperlink" Target="http://www.bildungsplaene-bw.de/,Lde/LS/BP2016BW/ALLG/GYM/MUS/PK/05" TargetMode="External"/><Relationship Id="rId3" Type="http://schemas.openxmlformats.org/officeDocument/2006/relationships/settings" Target="settings.xml"/><Relationship Id="rId7" Type="http://schemas.openxmlformats.org/officeDocument/2006/relationships/hyperlink" Target="http://www.bildungsplaene-bw.de/,Lde/LS/BP2016BW/ALLG/GYM/MUS/IK/7-8/03" TargetMode="External"/><Relationship Id="rId12" Type="http://schemas.openxmlformats.org/officeDocument/2006/relationships/hyperlink" Target="http://www.bildungsplaene-bw.de/,Lde/LS/BP2016BW/ALLG/GYM/MUS/PK/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ldungsplaene-bw.de/,Lde/LS/BP2016BW/ALLG/GYM/MUS/PK/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ldungsplaene-bw.de/,Lde/LS/BP2016BW/ALLG/GYM/MUS/PK/01" TargetMode="External"/><Relationship Id="rId4" Type="http://schemas.openxmlformats.org/officeDocument/2006/relationships/webSettings" Target="webSettings.xml"/><Relationship Id="rId9" Type="http://schemas.openxmlformats.org/officeDocument/2006/relationships/hyperlink" Target="http://www.bildungsplaene-bw.de/,Lde/LS/BP2016BW/ALLG/GYM/MUS/IK/7-8/0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7163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21</cp:revision>
  <dcterms:created xsi:type="dcterms:W3CDTF">2020-02-06T08:49:00Z</dcterms:created>
  <dcterms:modified xsi:type="dcterms:W3CDTF">2020-03-03T14:08:00Z</dcterms:modified>
</cp:coreProperties>
</file>