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0F" w:rsidRPr="00DA4D0B" w:rsidRDefault="007B420F" w:rsidP="00DA4D0B">
      <w:pPr>
        <w:pStyle w:val="berschrift1"/>
      </w:pPr>
      <w:r w:rsidRPr="00DA4D0B">
        <w:t>Bildungsplan Kaufmann/Kauffrau für Büromanagement</w:t>
      </w:r>
      <w:r w:rsidR="0048321C" w:rsidRPr="00DA4D0B">
        <w:t xml:space="preserve"> – Zielanalyse Lernfeld 3</w:t>
      </w: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48321C">
        <w:rPr>
          <w:rFonts w:ascii="Arial" w:eastAsia="Calibri" w:hAnsi="Arial"/>
          <w:bCs/>
          <w:sz w:val="22"/>
        </w:rPr>
        <w:t>sprachliche Präzisierungen.</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48321C">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48321C">
        <w:rPr>
          <w:rFonts w:ascii="Arial" w:eastAsia="Calibri" w:hAnsi="Arial"/>
          <w:bCs/>
          <w:sz w:val="22"/>
        </w:rPr>
        <w:t>hervorgehoben.</w:t>
      </w:r>
    </w:p>
    <w:p w:rsidR="007D5549" w:rsidRDefault="007D5549" w:rsidP="007B420F">
      <w:pPr>
        <w:tabs>
          <w:tab w:val="left" w:pos="0"/>
        </w:tabs>
        <w:autoSpaceDE w:val="0"/>
        <w:autoSpaceDN w:val="0"/>
        <w:adjustRightInd w:val="0"/>
        <w:spacing w:line="360" w:lineRule="atLeast"/>
        <w:rPr>
          <w:rFonts w:ascii="Arial" w:eastAsia="Calibri" w:hAnsi="Arial"/>
          <w:bCs/>
          <w:sz w:val="22"/>
        </w:rPr>
      </w:pPr>
    </w:p>
    <w:p w:rsidR="00F8752C"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48321C">
        <w:rPr>
          <w:rFonts w:ascii="Arial" w:eastAsia="Calibri" w:hAnsi="Arial"/>
          <w:bCs/>
          <w:sz w:val="22"/>
        </w:rPr>
        <w:t>r Lehrkraft vorgenommen werden.</w:t>
      </w:r>
      <w:r w:rsidR="007B2BBE">
        <w:br w:type="page"/>
      </w:r>
    </w:p>
    <w:sdt>
      <w:sdtPr>
        <w:rPr>
          <w:rFonts w:eastAsia="Times New Roman" w:cs="Arial"/>
          <w:b w:val="0"/>
          <w:color w:val="C00000"/>
          <w:spacing w:val="0"/>
          <w:kern w:val="0"/>
          <w:sz w:val="28"/>
          <w:szCs w:val="28"/>
        </w:rPr>
        <w:alias w:val="axesWord - Layout-Tabelle"/>
        <w:tag w:val="axesPDF:ID:Table:d26a4113-8b66-436e-bab8-840ab981702e"/>
        <w:id w:val="-1859736299"/>
        <w:placeholder>
          <w:docPart w:val="DefaultPlaceholder_-1854013440"/>
        </w:placeholder>
      </w:sdtPr>
      <w:sdtEndPr>
        <w:rPr>
          <w:bCs/>
          <w:color w:val="auto"/>
          <w:sz w:val="24"/>
          <w:szCs w:val="24"/>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2982"/>
            <w:gridCol w:w="9465"/>
            <w:gridCol w:w="784"/>
          </w:tblGrid>
          <w:tr w:rsidR="0041070B" w:rsidRPr="0041070B" w:rsidTr="00373611">
            <w:trPr>
              <w:tblHeader/>
            </w:trPr>
            <w:tc>
              <w:tcPr>
                <w:tcW w:w="1378" w:type="pct"/>
                <w:gridSpan w:val="2"/>
                <w:tcBorders>
                  <w:right w:val="nil"/>
                </w:tcBorders>
                <w:shd w:val="clear" w:color="auto" w:fill="D9D9D9" w:themeFill="background1" w:themeFillShade="D9"/>
                <w:vAlign w:val="center"/>
              </w:tcPr>
              <w:p w:rsidR="00F8752C" w:rsidRPr="0041070B" w:rsidRDefault="00F8752C" w:rsidP="00F6290C">
                <w:pPr>
                  <w:pStyle w:val="TTitel"/>
                  <w:rPr>
                    <w:color w:val="C00000"/>
                    <w:sz w:val="28"/>
                    <w:szCs w:val="28"/>
                  </w:rPr>
                </w:pPr>
                <w:r w:rsidRPr="0041070B">
                  <w:rPr>
                    <w:color w:val="C00000"/>
                    <w:sz w:val="28"/>
                    <w:szCs w:val="28"/>
                  </w:rPr>
                  <w:t>Zielanalyse</w:t>
                </w:r>
              </w:p>
            </w:tc>
            <w:tc>
              <w:tcPr>
                <w:tcW w:w="3622" w:type="pct"/>
                <w:gridSpan w:val="2"/>
                <w:tcBorders>
                  <w:left w:val="nil"/>
                </w:tcBorders>
                <w:shd w:val="clear" w:color="auto" w:fill="D9D9D9" w:themeFill="background1" w:themeFillShade="D9"/>
                <w:vAlign w:val="center"/>
              </w:tcPr>
              <w:p w:rsidR="00F8752C" w:rsidRPr="0041070B" w:rsidRDefault="00F8752C" w:rsidP="003D3EBC">
                <w:pPr>
                  <w:pStyle w:val="TTitel"/>
                  <w:jc w:val="right"/>
                  <w:rPr>
                    <w:color w:val="C00000"/>
                    <w:sz w:val="16"/>
                    <w:szCs w:val="16"/>
                  </w:rPr>
                </w:pPr>
                <w:r w:rsidRPr="0041070B">
                  <w:rPr>
                    <w:color w:val="C00000"/>
                    <w:sz w:val="16"/>
                    <w:szCs w:val="16"/>
                  </w:rPr>
                  <w:t>Stand: 202</w:t>
                </w:r>
                <w:r w:rsidR="003D3EBC" w:rsidRPr="0041070B">
                  <w:rPr>
                    <w:color w:val="C00000"/>
                    <w:sz w:val="16"/>
                    <w:szCs w:val="16"/>
                  </w:rPr>
                  <w:t>5</w:t>
                </w:r>
              </w:p>
            </w:tc>
          </w:tr>
          <w:tr w:rsidR="00F8752C" w:rsidRPr="004D3218" w:rsidTr="00F6290C">
            <w:tc>
              <w:tcPr>
                <w:tcW w:w="324" w:type="pct"/>
                <w:shd w:val="clear" w:color="auto" w:fill="D9D9D9"/>
                <w:vAlign w:val="center"/>
              </w:tcPr>
              <w:p w:rsidR="00F8752C" w:rsidRPr="004D3218" w:rsidRDefault="00F8752C" w:rsidP="00F6290C">
                <w:pPr>
                  <w:pStyle w:val="TZielnanalyseKopf"/>
                </w:pPr>
                <w:r w:rsidRPr="004D3218">
                  <w:rPr>
                    <w:i/>
                    <w:iCs/>
                    <w:u w:val="single"/>
                  </w:rPr>
                  <w:br w:type="page"/>
                </w:r>
                <w:r w:rsidRPr="004D3218">
                  <w:t>Beruf-Kurz</w:t>
                </w:r>
              </w:p>
            </w:tc>
            <w:tc>
              <w:tcPr>
                <w:tcW w:w="4399" w:type="pct"/>
                <w:gridSpan w:val="2"/>
                <w:shd w:val="clear" w:color="auto" w:fill="D9D9D9"/>
                <w:vAlign w:val="center"/>
              </w:tcPr>
              <w:p w:rsidR="00F8752C" w:rsidRPr="004D3218" w:rsidRDefault="00F8752C" w:rsidP="00F6290C">
                <w:pPr>
                  <w:pStyle w:val="TZielnanalyseKopf"/>
                </w:pPr>
                <w:r>
                  <w:t>Ausbildungsb</w:t>
                </w:r>
                <w:r w:rsidRPr="004D3218">
                  <w:t>eruf</w:t>
                </w:r>
              </w:p>
            </w:tc>
            <w:tc>
              <w:tcPr>
                <w:tcW w:w="277" w:type="pct"/>
                <w:shd w:val="clear" w:color="auto" w:fill="D9D9D9"/>
                <w:vAlign w:val="center"/>
              </w:tcPr>
              <w:p w:rsidR="00F8752C" w:rsidRPr="004D3218" w:rsidRDefault="00F8752C" w:rsidP="00F6290C">
                <w:pPr>
                  <w:pStyle w:val="TZielnanalyseKopf"/>
                  <w:jc w:val="right"/>
                </w:pPr>
                <w:r w:rsidRPr="004D3218">
                  <w:t xml:space="preserve">Zeitrichtwert </w:t>
                </w:r>
              </w:p>
            </w:tc>
          </w:tr>
          <w:tr w:rsidR="00F8752C" w:rsidRPr="004D3218" w:rsidTr="00F6290C">
            <w:trPr>
              <w:trHeight w:val="153"/>
            </w:trPr>
            <w:tc>
              <w:tcPr>
                <w:tcW w:w="324" w:type="pct"/>
                <w:vAlign w:val="center"/>
              </w:tcPr>
              <w:p w:rsidR="00F8752C" w:rsidRPr="006002FE" w:rsidRDefault="00F8752C" w:rsidP="00F6290C">
                <w:pPr>
                  <w:pStyle w:val="TZielnanalyseKopf2"/>
                  <w:rPr>
                    <w:sz w:val="24"/>
                    <w:szCs w:val="24"/>
                  </w:rPr>
                </w:pPr>
                <w:r>
                  <w:rPr>
                    <w:sz w:val="24"/>
                    <w:szCs w:val="24"/>
                  </w:rPr>
                  <w:t>WBM</w:t>
                </w:r>
              </w:p>
            </w:tc>
            <w:tc>
              <w:tcPr>
                <w:tcW w:w="4399" w:type="pct"/>
                <w:gridSpan w:val="2"/>
                <w:vAlign w:val="center"/>
              </w:tcPr>
              <w:p w:rsidR="00F8752C" w:rsidRPr="006002FE" w:rsidRDefault="00F8752C" w:rsidP="00F6290C">
                <w:pPr>
                  <w:pStyle w:val="TZielnanalyseKopf2"/>
                  <w:rPr>
                    <w:sz w:val="24"/>
                    <w:szCs w:val="24"/>
                  </w:rPr>
                </w:pPr>
                <w:r>
                  <w:rPr>
                    <w:sz w:val="24"/>
                    <w:szCs w:val="24"/>
                  </w:rPr>
                  <w:t>Kaufmann/Kauffrau für Büromanagement</w:t>
                </w:r>
              </w:p>
            </w:tc>
            <w:tc>
              <w:tcPr>
                <w:tcW w:w="277" w:type="pct"/>
                <w:vAlign w:val="center"/>
              </w:tcPr>
              <w:p w:rsidR="00F8752C" w:rsidRPr="004D3218" w:rsidRDefault="00F8752C" w:rsidP="00F6290C">
                <w:pPr>
                  <w:pStyle w:val="TZielnanalyseKopf2"/>
                  <w:jc w:val="right"/>
                </w:pPr>
                <w:r>
                  <w:t>80</w:t>
                </w:r>
              </w:p>
            </w:tc>
          </w:tr>
          <w:tr w:rsidR="00F8752C" w:rsidRPr="004D3218" w:rsidTr="00F6290C">
            <w:tc>
              <w:tcPr>
                <w:tcW w:w="324" w:type="pct"/>
                <w:shd w:val="clear" w:color="auto" w:fill="D9D9D9"/>
                <w:vAlign w:val="center"/>
              </w:tcPr>
              <w:p w:rsidR="00F8752C" w:rsidRPr="004D3218" w:rsidRDefault="00F8752C" w:rsidP="00F6290C">
                <w:pPr>
                  <w:pStyle w:val="TZielnanalyseKopf"/>
                </w:pPr>
                <w:r w:rsidRPr="004D3218">
                  <w:t>Lernfeld Nr.</w:t>
                </w:r>
              </w:p>
            </w:tc>
            <w:tc>
              <w:tcPr>
                <w:tcW w:w="4399" w:type="pct"/>
                <w:gridSpan w:val="2"/>
                <w:shd w:val="clear" w:color="auto" w:fill="D9D9D9"/>
                <w:vAlign w:val="center"/>
              </w:tcPr>
              <w:p w:rsidR="00F8752C" w:rsidRPr="004D3218" w:rsidRDefault="00F8752C" w:rsidP="00F6290C">
                <w:pPr>
                  <w:pStyle w:val="TZielnanalyseKopf"/>
                </w:pPr>
                <w:r w:rsidRPr="004D3218">
                  <w:t>Lernfeldbezeichnung</w:t>
                </w:r>
              </w:p>
            </w:tc>
            <w:tc>
              <w:tcPr>
                <w:tcW w:w="277" w:type="pct"/>
                <w:shd w:val="clear" w:color="auto" w:fill="D9D9D9"/>
                <w:vAlign w:val="center"/>
              </w:tcPr>
              <w:p w:rsidR="00F8752C" w:rsidRPr="004D3218" w:rsidRDefault="00F8752C" w:rsidP="00F6290C">
                <w:pPr>
                  <w:pStyle w:val="TZielnanalyseKopf"/>
                  <w:jc w:val="right"/>
                </w:pPr>
                <w:r>
                  <w:t>Jahr</w:t>
                </w:r>
              </w:p>
            </w:tc>
          </w:tr>
          <w:tr w:rsidR="00F8752C" w:rsidTr="00F6290C">
            <w:trPr>
              <w:trHeight w:val="324"/>
            </w:trPr>
            <w:tc>
              <w:tcPr>
                <w:tcW w:w="324" w:type="pct"/>
                <w:vMerge w:val="restart"/>
                <w:vAlign w:val="center"/>
              </w:tcPr>
              <w:p w:rsidR="00F8752C" w:rsidRPr="006002FE" w:rsidRDefault="00F8752C" w:rsidP="00F6290C">
                <w:pPr>
                  <w:pStyle w:val="TZielnanalyseKopf2"/>
                  <w:jc w:val="center"/>
                  <w:rPr>
                    <w:sz w:val="24"/>
                    <w:szCs w:val="24"/>
                  </w:rPr>
                </w:pPr>
                <w:r>
                  <w:rPr>
                    <w:sz w:val="24"/>
                    <w:szCs w:val="24"/>
                  </w:rPr>
                  <w:t>03</w:t>
                </w:r>
              </w:p>
            </w:tc>
            <w:tc>
              <w:tcPr>
                <w:tcW w:w="4399" w:type="pct"/>
                <w:gridSpan w:val="2"/>
                <w:tcBorders>
                  <w:bottom w:val="single" w:sz="4" w:space="0" w:color="auto"/>
                </w:tcBorders>
                <w:vAlign w:val="center"/>
              </w:tcPr>
              <w:p w:rsidR="00F8752C" w:rsidRPr="007F17AA" w:rsidRDefault="00F8752C" w:rsidP="00F6290C">
                <w:pPr>
                  <w:pStyle w:val="TZielnanalyseKopf2"/>
                  <w:rPr>
                    <w:sz w:val="24"/>
                    <w:szCs w:val="24"/>
                  </w:rPr>
                </w:pPr>
                <w:r>
                  <w:rPr>
                    <w:sz w:val="24"/>
                    <w:szCs w:val="24"/>
                  </w:rPr>
                  <w:t>Aufträge bearbeiten</w:t>
                </w:r>
              </w:p>
            </w:tc>
            <w:tc>
              <w:tcPr>
                <w:tcW w:w="277" w:type="pct"/>
                <w:vMerge w:val="restart"/>
                <w:vAlign w:val="center"/>
              </w:tcPr>
              <w:p w:rsidR="00F8752C" w:rsidRPr="00850772" w:rsidRDefault="00F8752C" w:rsidP="00F6290C">
                <w:pPr>
                  <w:pStyle w:val="TZielnanalyseKopf2"/>
                  <w:jc w:val="right"/>
                </w:pPr>
                <w:r>
                  <w:t>1</w:t>
                </w:r>
              </w:p>
            </w:tc>
          </w:tr>
          <w:tr w:rsidR="00F8752C" w:rsidTr="00F6290C">
            <w:trPr>
              <w:trHeight w:val="58"/>
            </w:trPr>
            <w:tc>
              <w:tcPr>
                <w:tcW w:w="324" w:type="pct"/>
                <w:vMerge/>
                <w:shd w:val="clear" w:color="auto" w:fill="BFBFBF" w:themeFill="background1" w:themeFillShade="BF"/>
                <w:vAlign w:val="center"/>
              </w:tcPr>
              <w:p w:rsidR="00F8752C" w:rsidRPr="00771EB8" w:rsidRDefault="00F8752C" w:rsidP="00F6290C">
                <w:pPr>
                  <w:pStyle w:val="TZielnanalyseKopf"/>
                </w:pPr>
              </w:p>
            </w:tc>
            <w:tc>
              <w:tcPr>
                <w:tcW w:w="4399" w:type="pct"/>
                <w:gridSpan w:val="2"/>
                <w:shd w:val="clear" w:color="auto" w:fill="D9D9D9" w:themeFill="background1" w:themeFillShade="D9"/>
                <w:vAlign w:val="center"/>
              </w:tcPr>
              <w:p w:rsidR="00F8752C" w:rsidRPr="00771EB8" w:rsidRDefault="00F8752C" w:rsidP="00F6290C">
                <w:pPr>
                  <w:pStyle w:val="TZielnanalyseKopf"/>
                </w:pPr>
                <w:r w:rsidRPr="00771EB8">
                  <w:t>Kernkompetenz</w:t>
                </w:r>
              </w:p>
            </w:tc>
            <w:tc>
              <w:tcPr>
                <w:tcW w:w="277" w:type="pct"/>
                <w:vMerge/>
                <w:shd w:val="clear" w:color="auto" w:fill="BFBFBF" w:themeFill="background1" w:themeFillShade="BF"/>
                <w:vAlign w:val="center"/>
              </w:tcPr>
              <w:p w:rsidR="00F8752C" w:rsidRPr="00771EB8" w:rsidRDefault="00F8752C" w:rsidP="00F6290C">
                <w:pPr>
                  <w:pStyle w:val="TZielnanalyseKopf"/>
                </w:pPr>
              </w:p>
            </w:tc>
          </w:tr>
          <w:tr w:rsidR="00F8752C" w:rsidTr="00F6290C">
            <w:trPr>
              <w:trHeight w:val="324"/>
            </w:trPr>
            <w:tc>
              <w:tcPr>
                <w:tcW w:w="324" w:type="pct"/>
                <w:vMerge/>
                <w:vAlign w:val="center"/>
              </w:tcPr>
              <w:p w:rsidR="00F8752C" w:rsidRDefault="00F8752C" w:rsidP="00F6290C">
                <w:pPr>
                  <w:pStyle w:val="TZielnanalyseKopf"/>
                </w:pPr>
              </w:p>
            </w:tc>
            <w:tc>
              <w:tcPr>
                <w:tcW w:w="4399" w:type="pct"/>
                <w:gridSpan w:val="2"/>
              </w:tcPr>
              <w:p w:rsidR="00F8752C" w:rsidRPr="009D15C2" w:rsidRDefault="00F8752C" w:rsidP="00F6290C">
                <w:pPr>
                  <w:pStyle w:val="TZielnanalyseKopf2"/>
                  <w:rPr>
                    <w:sz w:val="24"/>
                    <w:szCs w:val="24"/>
                  </w:rPr>
                </w:pPr>
                <w:r w:rsidRPr="00062460">
                  <w:rPr>
                    <w:sz w:val="24"/>
                    <w:szCs w:val="24"/>
                  </w:rPr>
                  <w:t>Die Schülerinnen und Schüler besitzen die Kompetenz, Anfragen zu beantworten, Angebote zu erstellen und Aufträge anzunehmen sowie störungsfreie Prozesse fachgerecht auszuführen.</w:t>
                </w:r>
              </w:p>
            </w:tc>
            <w:tc>
              <w:tcPr>
                <w:tcW w:w="277" w:type="pct"/>
                <w:vMerge/>
                <w:vAlign w:val="center"/>
              </w:tcPr>
              <w:p w:rsidR="00F8752C" w:rsidRDefault="00F8752C" w:rsidP="00F6290C">
                <w:pPr>
                  <w:pStyle w:val="TZielnanalyseKopf"/>
                </w:pPr>
              </w:p>
            </w:tc>
          </w:tr>
          <w:tr w:rsidR="00F8752C" w:rsidRPr="004D3218" w:rsidTr="00F6290C">
            <w:tc>
              <w:tcPr>
                <w:tcW w:w="1378" w:type="pct"/>
                <w:gridSpan w:val="2"/>
                <w:shd w:val="clear" w:color="auto" w:fill="D9D9D9"/>
                <w:vAlign w:val="center"/>
              </w:tcPr>
              <w:p w:rsidR="00F8752C" w:rsidRPr="004D3218" w:rsidRDefault="00F8752C" w:rsidP="00F6290C">
                <w:pPr>
                  <w:pStyle w:val="TZielnanalyseKopf"/>
                </w:pPr>
                <w:r>
                  <w:t>Schule, Ort</w:t>
                </w:r>
              </w:p>
            </w:tc>
            <w:tc>
              <w:tcPr>
                <w:tcW w:w="3622" w:type="pct"/>
                <w:gridSpan w:val="2"/>
                <w:shd w:val="clear" w:color="auto" w:fill="D9D9D9"/>
                <w:vAlign w:val="center"/>
              </w:tcPr>
              <w:p w:rsidR="00F8752C" w:rsidRPr="004D3218" w:rsidRDefault="00F8752C" w:rsidP="00F6290C">
                <w:pPr>
                  <w:pStyle w:val="TZielnanalyseKopf"/>
                </w:pPr>
                <w:r>
                  <w:t>Lehrkräfteteam</w:t>
                </w:r>
              </w:p>
            </w:tc>
          </w:tr>
          <w:tr w:rsidR="00F8752C" w:rsidRPr="004D3218" w:rsidTr="00F6290C">
            <w:trPr>
              <w:trHeight w:val="324"/>
            </w:trPr>
            <w:tc>
              <w:tcPr>
                <w:tcW w:w="1378" w:type="pct"/>
                <w:gridSpan w:val="2"/>
                <w:vAlign w:val="center"/>
              </w:tcPr>
              <w:p w:rsidR="00F8752C" w:rsidRPr="004D3218" w:rsidRDefault="00F8752C" w:rsidP="00F6290C">
                <w:pPr>
                  <w:pStyle w:val="TZielnanalyseKopf3"/>
                  <w:ind w:right="34"/>
                  <w:jc w:val="left"/>
                </w:pPr>
              </w:p>
            </w:tc>
            <w:tc>
              <w:tcPr>
                <w:tcW w:w="3622" w:type="pct"/>
                <w:gridSpan w:val="2"/>
                <w:vAlign w:val="center"/>
              </w:tcPr>
              <w:p w:rsidR="00F8752C" w:rsidRPr="004D3218" w:rsidRDefault="00F8752C" w:rsidP="00F6290C">
                <w:pPr>
                  <w:pStyle w:val="TZielnanalyseKopf3"/>
                  <w:jc w:val="left"/>
                </w:pPr>
              </w:p>
            </w:tc>
          </w:tr>
          <w:tr w:rsidR="00F8752C" w:rsidRPr="004D3218" w:rsidTr="00F6290C">
            <w:trPr>
              <w:trHeight w:val="324"/>
            </w:trPr>
            <w:tc>
              <w:tcPr>
                <w:tcW w:w="1378" w:type="pct"/>
                <w:gridSpan w:val="2"/>
                <w:tcBorders>
                  <w:bottom w:val="single" w:sz="4" w:space="0" w:color="auto"/>
                </w:tcBorders>
                <w:shd w:val="clear" w:color="auto" w:fill="D9D9D9" w:themeFill="background1" w:themeFillShade="D9"/>
                <w:vAlign w:val="center"/>
              </w:tcPr>
              <w:p w:rsidR="00F8752C" w:rsidRPr="006002FE" w:rsidRDefault="00F8752C" w:rsidP="00F6290C">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rsidR="00F8752C" w:rsidRPr="006002FE" w:rsidRDefault="00F8752C" w:rsidP="00F6290C">
                <w:pPr>
                  <w:pStyle w:val="Textkrper2"/>
                  <w:ind w:right="-300"/>
                  <w:jc w:val="center"/>
                  <w:rPr>
                    <w:b/>
                    <w:bCs/>
                    <w:sz w:val="24"/>
                    <w:szCs w:val="24"/>
                  </w:rPr>
                </w:pPr>
                <w:r w:rsidRPr="006002FE">
                  <w:rPr>
                    <w:b/>
                    <w:bCs/>
                    <w:sz w:val="24"/>
                    <w:szCs w:val="24"/>
                  </w:rPr>
                  <w:t>didaktisch-methodische Analyse</w:t>
                </w:r>
              </w:p>
            </w:tc>
          </w:tr>
        </w:tbl>
      </w:sdtContent>
    </w:sdt>
    <w:p w:rsidR="007F00BF" w:rsidRDefault="007F00BF" w:rsidP="00F8752C">
      <w:pPr>
        <w:tabs>
          <w:tab w:val="left" w:pos="0"/>
        </w:tabs>
        <w:autoSpaceDE w:val="0"/>
        <w:autoSpaceDN w:val="0"/>
        <w:adjustRightInd w:val="0"/>
        <w:rPr>
          <w:rFonts w:ascii="Arial" w:eastAsia="Calibri" w:hAnsi="Arial"/>
          <w:bCs/>
          <w:sz w:val="22"/>
        </w:rPr>
      </w:pPr>
    </w:p>
    <w:sdt>
      <w:sdtPr>
        <w:rPr>
          <w:b w:val="0"/>
          <w:bCs w:val="0"/>
          <w:sz w:val="16"/>
          <w:szCs w:val="28"/>
        </w:rPr>
        <w:alias w:val="axesWord - Layout-Tabelle"/>
        <w:tag w:val="axesPDF:ID:Table:771ce6de-3824-44a9-b147-1cf2b218211d"/>
        <w:id w:val="-420178790"/>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3899"/>
            <w:gridCol w:w="1497"/>
            <w:gridCol w:w="2334"/>
            <w:gridCol w:w="1964"/>
            <w:gridCol w:w="2490"/>
            <w:gridCol w:w="1180"/>
            <w:gridCol w:w="784"/>
          </w:tblGrid>
          <w:tr w:rsidR="00F8752C" w:rsidRPr="000970ED" w:rsidTr="00F6290C">
            <w:trPr>
              <w:trHeight w:val="267"/>
              <w:tblHeader/>
            </w:trPr>
            <w:tc>
              <w:tcPr>
                <w:tcW w:w="1378" w:type="pct"/>
                <w:tcBorders>
                  <w:bottom w:val="single" w:sz="18" w:space="0" w:color="auto"/>
                </w:tcBorders>
                <w:shd w:val="clear" w:color="auto" w:fill="D9D9D9" w:themeFill="background1" w:themeFillShade="D9"/>
                <w:vAlign w:val="center"/>
              </w:tcPr>
              <w:p w:rsidR="00F8752C" w:rsidRPr="000970ED" w:rsidRDefault="00F8752C" w:rsidP="00F6290C">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rsidR="00F8752C" w:rsidRPr="000970ED" w:rsidRDefault="00F8752C" w:rsidP="00F6290C">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rsidR="00F8752C" w:rsidRPr="000970ED" w:rsidRDefault="00F8752C" w:rsidP="00F6290C">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rsidR="00F8752C" w:rsidRPr="000970ED" w:rsidRDefault="00F8752C" w:rsidP="00F6290C">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rsidR="00F8752C" w:rsidRDefault="00F8752C" w:rsidP="00F6290C">
                <w:pPr>
                  <w:pStyle w:val="TZielnanalyseKopf4"/>
                  <w:jc w:val="center"/>
                </w:pPr>
                <w:r>
                  <w:t>überfachliche</w:t>
                </w:r>
              </w:p>
              <w:p w:rsidR="00F8752C" w:rsidRPr="000970ED" w:rsidRDefault="00F8752C" w:rsidP="00F6290C">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rsidR="00F8752C" w:rsidRPr="000970ED" w:rsidRDefault="00F8752C" w:rsidP="00F6290C">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rsidR="00F8752C" w:rsidRPr="000970ED" w:rsidRDefault="00F8752C" w:rsidP="00F6290C">
                <w:pPr>
                  <w:pStyle w:val="TZielnanalyseKopf4"/>
                  <w:jc w:val="center"/>
                </w:pPr>
                <w:r w:rsidRPr="000970ED">
                  <w:t>Zeit</w:t>
                </w:r>
              </w:p>
            </w:tc>
          </w:tr>
          <w:tr w:rsidR="00F8752C" w:rsidRPr="00F8752C" w:rsidTr="00F6290C">
            <w:trPr>
              <w:trHeight w:val="1028"/>
            </w:trPr>
            <w:tc>
              <w:tcPr>
                <w:tcW w:w="1378"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Die Schülerinnen und Schüler analysieren den Geschäftsprozess der Auftragsbearbeitung und ihren Verantwortungsbereich sowie ihre Befugnisse in diesem Prozess. […]</w:t>
                </w:r>
              </w:p>
            </w:tc>
            <w:tc>
              <w:tcPr>
                <w:tcW w:w="529" w:type="pct"/>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LS01 Geschäftsprozess der Auftragsbearbeitung analysieren</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Analyse</w:t>
                </w:r>
              </w:p>
              <w:p w:rsidR="00F8752C" w:rsidRPr="00F8752C" w:rsidRDefault="00F8752C" w:rsidP="00EC4B36">
                <w:pPr>
                  <w:pStyle w:val="TZielnanalysetext"/>
                  <w:spacing w:before="4" w:after="4"/>
                  <w:rPr>
                    <w:sz w:val="20"/>
                    <w:szCs w:val="20"/>
                  </w:rPr>
                </w:pPr>
                <w:r w:rsidRPr="00F8752C">
                  <w:rPr>
                    <w:sz w:val="20"/>
                    <w:szCs w:val="20"/>
                  </w:rPr>
                  <w:t>Leitfaden für Auszubildende</w:t>
                </w:r>
              </w:p>
            </w:tc>
            <w:tc>
              <w:tcPr>
                <w:tcW w:w="880" w:type="pct"/>
                <w:shd w:val="clear" w:color="auto" w:fill="auto"/>
              </w:tcPr>
              <w:p w:rsidR="0048321C" w:rsidRPr="007B2BBE" w:rsidRDefault="0048321C" w:rsidP="00EC4B36">
                <w:pPr>
                  <w:pStyle w:val="TZielnanalysetext"/>
                  <w:spacing w:before="4" w:after="4"/>
                  <w:rPr>
                    <w:sz w:val="20"/>
                    <w:szCs w:val="20"/>
                  </w:rPr>
                </w:pPr>
                <w:r w:rsidRPr="007B2BBE">
                  <w:rPr>
                    <w:sz w:val="20"/>
                    <w:szCs w:val="20"/>
                  </w:rPr>
                  <w:t>zielgerichtet arbeiten</w:t>
                </w:r>
              </w:p>
              <w:p w:rsidR="0048321C" w:rsidRPr="007B2BBE" w:rsidRDefault="0048321C" w:rsidP="00EC4B36">
                <w:pPr>
                  <w:pStyle w:val="TZielnanalysetext"/>
                  <w:spacing w:before="4" w:after="4"/>
                  <w:rPr>
                    <w:sz w:val="20"/>
                    <w:szCs w:val="20"/>
                  </w:rPr>
                </w:pPr>
                <w:r w:rsidRPr="007B2BBE">
                  <w:rPr>
                    <w:sz w:val="20"/>
                    <w:szCs w:val="20"/>
                  </w:rPr>
                  <w:t>Informationen strukturieren</w:t>
                </w:r>
              </w:p>
              <w:p w:rsidR="00F8752C" w:rsidRPr="00F8752C" w:rsidRDefault="0048321C" w:rsidP="00EC4B36">
                <w:pPr>
                  <w:pStyle w:val="TZielnanalysetext"/>
                  <w:spacing w:before="4" w:after="4"/>
                  <w:rPr>
                    <w:sz w:val="20"/>
                    <w:szCs w:val="20"/>
                  </w:rPr>
                </w:pPr>
                <w:r w:rsidRPr="007B2BBE">
                  <w:rPr>
                    <w:sz w:val="20"/>
                    <w:szCs w:val="20"/>
                  </w:rPr>
                  <w:t>Zusammenhänge herstellen</w:t>
                </w:r>
              </w:p>
            </w:tc>
            <w:tc>
              <w:tcPr>
                <w:tcW w:w="417" w:type="pct"/>
                <w:shd w:val="clear" w:color="auto" w:fill="auto"/>
              </w:tcPr>
              <w:p w:rsidR="00F8752C" w:rsidRPr="00F8752C" w:rsidRDefault="00F8752C" w:rsidP="00EC4B36">
                <w:pPr>
                  <w:pStyle w:val="TZielnanalysetext"/>
                  <w:spacing w:before="4" w:after="4"/>
                  <w:rPr>
                    <w:sz w:val="20"/>
                    <w:szCs w:val="20"/>
                  </w:rPr>
                </w:pP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02</w:t>
                </w:r>
              </w:p>
            </w:tc>
          </w:tr>
          <w:tr w:rsidR="00F8752C" w:rsidRPr="00F8752C" w:rsidTr="00F6290C">
            <w:trPr>
              <w:trHeight w:val="560"/>
            </w:trPr>
            <w:tc>
              <w:tcPr>
                <w:tcW w:w="1378"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 Sie erschließen sich die Struktur von büroüblichen Applikationen. […]</w:t>
                </w:r>
              </w:p>
            </w:tc>
            <w:tc>
              <w:tcPr>
                <w:tcW w:w="529" w:type="pct"/>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LS02 Büroübliche Applikationen erschließen</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Mitarbeiterhandbuch</w:t>
                </w:r>
              </w:p>
              <w:p w:rsidR="00F8752C" w:rsidRPr="00F8752C" w:rsidRDefault="00F8752C" w:rsidP="00EC4B36">
                <w:pPr>
                  <w:pStyle w:val="TZielnanalysetext"/>
                  <w:spacing w:before="4" w:after="4"/>
                  <w:rPr>
                    <w:sz w:val="20"/>
                    <w:szCs w:val="20"/>
                  </w:rPr>
                </w:pPr>
                <w:r w:rsidRPr="00F8752C">
                  <w:rPr>
                    <w:sz w:val="20"/>
                    <w:szCs w:val="20"/>
                  </w:rPr>
                  <w:t>Ich-kann-Liste</w:t>
                </w:r>
              </w:p>
            </w:tc>
            <w:tc>
              <w:tcPr>
                <w:tcW w:w="880" w:type="pct"/>
                <w:shd w:val="clear" w:color="auto" w:fill="auto"/>
              </w:tcPr>
              <w:p w:rsidR="0048321C" w:rsidRPr="007B2BBE" w:rsidRDefault="0048321C" w:rsidP="00EC4B36">
                <w:pPr>
                  <w:pStyle w:val="TZielnanalysetext"/>
                  <w:spacing w:before="4" w:after="4"/>
                  <w:rPr>
                    <w:sz w:val="20"/>
                    <w:szCs w:val="20"/>
                  </w:rPr>
                </w:pPr>
                <w:r w:rsidRPr="007B2BBE">
                  <w:rPr>
                    <w:sz w:val="20"/>
                    <w:szCs w:val="20"/>
                  </w:rPr>
                  <w:t>zielgerichtet arbeiten</w:t>
                </w:r>
              </w:p>
              <w:p w:rsidR="00F8752C" w:rsidRPr="00F8752C" w:rsidRDefault="0048321C" w:rsidP="00EC4B36">
                <w:pPr>
                  <w:pStyle w:val="TZielnanalysetext"/>
                  <w:spacing w:before="4" w:after="4"/>
                  <w:rPr>
                    <w:sz w:val="20"/>
                    <w:szCs w:val="20"/>
                  </w:rPr>
                </w:pPr>
                <w:r w:rsidRPr="007B2BBE">
                  <w:rPr>
                    <w:sz w:val="20"/>
                    <w:szCs w:val="20"/>
                  </w:rPr>
                  <w:t>Informationen strukturieren</w:t>
                </w:r>
              </w:p>
            </w:tc>
            <w:tc>
              <w:tcPr>
                <w:tcW w:w="417" w:type="pct"/>
                <w:shd w:val="clear" w:color="auto" w:fill="auto"/>
              </w:tcPr>
              <w:p w:rsidR="00F8752C" w:rsidRPr="00F8752C" w:rsidRDefault="00F8752C" w:rsidP="00EC4B36">
                <w:pPr>
                  <w:pStyle w:val="TZielnanalysetext"/>
                  <w:spacing w:before="4" w:after="4"/>
                  <w:rPr>
                    <w:sz w:val="20"/>
                    <w:szCs w:val="20"/>
                  </w:rPr>
                </w:pP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05</w:t>
                </w:r>
              </w:p>
            </w:tc>
          </w:tr>
          <w:tr w:rsidR="00F8752C" w:rsidRPr="00F8752C" w:rsidTr="00F6290C">
            <w:trPr>
              <w:trHeight w:val="962"/>
            </w:trPr>
            <w:tc>
              <w:tcPr>
                <w:tcW w:w="1378"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 Sie informieren sich über die Formulierung und normgerechte Gestaltung von Texten des internen und externen Schriftverkehrs. […]</w:t>
                </w:r>
              </w:p>
            </w:tc>
            <w:tc>
              <w:tcPr>
                <w:tcW w:w="529" w:type="pct"/>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LS03 Schreib- und Gestaltungsregeln beachten</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Mitarbeiterhandbuch</w:t>
                </w:r>
              </w:p>
              <w:p w:rsidR="00F8752C" w:rsidRPr="00F8752C" w:rsidRDefault="00F8752C" w:rsidP="00EC4B36">
                <w:pPr>
                  <w:pStyle w:val="TZielnanalysetext"/>
                  <w:spacing w:before="4" w:after="4"/>
                  <w:rPr>
                    <w:sz w:val="20"/>
                    <w:szCs w:val="20"/>
                  </w:rPr>
                </w:pPr>
                <w:r w:rsidRPr="00F8752C">
                  <w:rPr>
                    <w:sz w:val="20"/>
                    <w:szCs w:val="20"/>
                  </w:rPr>
                  <w:t>Geschäftsbrief</w:t>
                </w:r>
              </w:p>
              <w:p w:rsidR="00F8752C" w:rsidRPr="00F8752C" w:rsidRDefault="00F8752C" w:rsidP="00EC4B36">
                <w:pPr>
                  <w:pStyle w:val="TZielnanalysetext"/>
                  <w:spacing w:before="4" w:after="4"/>
                  <w:rPr>
                    <w:sz w:val="20"/>
                    <w:szCs w:val="20"/>
                  </w:rPr>
                </w:pPr>
                <w:r w:rsidRPr="00F8752C">
                  <w:rPr>
                    <w:sz w:val="20"/>
                    <w:szCs w:val="20"/>
                  </w:rPr>
                  <w:t>E-Mail</w:t>
                </w:r>
              </w:p>
            </w:tc>
            <w:tc>
              <w:tcPr>
                <w:tcW w:w="880" w:type="pct"/>
                <w:shd w:val="clear" w:color="auto" w:fill="auto"/>
              </w:tcPr>
              <w:p w:rsidR="0048321C" w:rsidRDefault="0048321C" w:rsidP="00EC4B36">
                <w:pPr>
                  <w:pStyle w:val="TZielnanalysetext"/>
                  <w:spacing w:before="4" w:after="4"/>
                  <w:rPr>
                    <w:sz w:val="20"/>
                    <w:szCs w:val="20"/>
                  </w:rPr>
                </w:pPr>
                <w:r w:rsidRPr="007B2BBE">
                  <w:rPr>
                    <w:sz w:val="20"/>
                    <w:szCs w:val="20"/>
                  </w:rPr>
                  <w:t>Informationen strukturieren</w:t>
                </w:r>
              </w:p>
              <w:p w:rsidR="00F8752C" w:rsidRPr="00F8752C" w:rsidRDefault="0048321C" w:rsidP="00EC4B36">
                <w:pPr>
                  <w:pStyle w:val="TZielnanalysetext"/>
                  <w:spacing w:before="4" w:after="4"/>
                  <w:rPr>
                    <w:sz w:val="20"/>
                    <w:szCs w:val="20"/>
                  </w:rPr>
                </w:pPr>
                <w:r w:rsidRPr="007B2BBE">
                  <w:rPr>
                    <w:sz w:val="20"/>
                    <w:szCs w:val="20"/>
                  </w:rPr>
                  <w:t>sachlich argumentieren</w:t>
                </w:r>
              </w:p>
            </w:tc>
            <w:tc>
              <w:tcPr>
                <w:tcW w:w="417"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Textverarbeitungsprogramm</w:t>
                </w: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08</w:t>
                </w:r>
              </w:p>
            </w:tc>
          </w:tr>
          <w:tr w:rsidR="00F8752C" w:rsidRPr="00F8752C" w:rsidTr="00F6290C">
            <w:trPr>
              <w:trHeight w:val="483"/>
            </w:trPr>
            <w:tc>
              <w:tcPr>
                <w:tcW w:w="1378"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 Die Schülerinnen und Schüler führen mit Hilfe eines Tabellenkalkulationsprogramms (</w:t>
                </w:r>
                <w:r w:rsidRPr="00F8752C">
                  <w:rPr>
                    <w:i/>
                    <w:sz w:val="20"/>
                    <w:szCs w:val="20"/>
                  </w:rPr>
                  <w:t xml:space="preserve">Aufbau und Formatierung von Tabellen, Einsatz einfacher Funktionen und Formeln sowie </w:t>
                </w:r>
                <w:r w:rsidRPr="00D939A9">
                  <w:rPr>
                    <w:i/>
                    <w:strike/>
                    <w:color w:val="007D46"/>
                    <w:sz w:val="20"/>
                    <w:szCs w:val="20"/>
                  </w:rPr>
                  <w:t>geeignete</w:t>
                </w:r>
                <w:r w:rsidRPr="00D939A9">
                  <w:rPr>
                    <w:i/>
                    <w:color w:val="007D46"/>
                    <w:sz w:val="20"/>
                    <w:szCs w:val="20"/>
                  </w:rPr>
                  <w:t xml:space="preserve"> </w:t>
                </w:r>
                <w:r w:rsidRPr="00F8752C">
                  <w:rPr>
                    <w:i/>
                    <w:sz w:val="20"/>
                    <w:szCs w:val="20"/>
                  </w:rPr>
                  <w:t>Zelladressierungen</w:t>
                </w:r>
                <w:r w:rsidRPr="00F8752C">
                  <w:rPr>
                    <w:sz w:val="20"/>
                    <w:szCs w:val="20"/>
                  </w:rPr>
                  <w:t xml:space="preserve">) einfache Preisberechnungen durch. Dabei wenden sie kaufmännische </w:t>
                </w:r>
                <w:r w:rsidRPr="00F8752C">
                  <w:rPr>
                    <w:sz w:val="20"/>
                    <w:szCs w:val="20"/>
                  </w:rPr>
                  <w:lastRenderedPageBreak/>
                  <w:t>Rechenarten (</w:t>
                </w:r>
                <w:r w:rsidRPr="00F8752C">
                  <w:rPr>
                    <w:i/>
                    <w:sz w:val="20"/>
                    <w:szCs w:val="20"/>
                  </w:rPr>
                  <w:t>Dreisatz, Prozentrechnen</w:t>
                </w:r>
                <w:r w:rsidRPr="00F8752C">
                  <w:rPr>
                    <w:sz w:val="20"/>
                    <w:szCs w:val="20"/>
                  </w:rPr>
                  <w:t>) sicher an. […]</w:t>
                </w:r>
              </w:p>
            </w:tc>
            <w:tc>
              <w:tcPr>
                <w:tcW w:w="529" w:type="pct"/>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LS04 Vorwärtskalkulation durchführen</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Wiki für Auszubildende/Erklärvideo</w:t>
                </w:r>
              </w:p>
              <w:p w:rsidR="00F8752C" w:rsidRPr="00F8752C" w:rsidRDefault="00F8752C" w:rsidP="00EC4B36">
                <w:pPr>
                  <w:pStyle w:val="TZielnanalysetext"/>
                  <w:spacing w:before="4" w:after="4"/>
                  <w:rPr>
                    <w:sz w:val="20"/>
                    <w:szCs w:val="20"/>
                  </w:rPr>
                </w:pPr>
                <w:r w:rsidRPr="00F8752C">
                  <w:rPr>
                    <w:sz w:val="20"/>
                    <w:szCs w:val="20"/>
                  </w:rPr>
                  <w:t>Kalkulationsschema</w:t>
                </w:r>
              </w:p>
              <w:p w:rsidR="00F8752C" w:rsidRPr="00F8752C" w:rsidRDefault="00F8752C" w:rsidP="00EC4B36">
                <w:pPr>
                  <w:pStyle w:val="TZielnanalysetext"/>
                  <w:spacing w:before="4" w:after="4"/>
                  <w:rPr>
                    <w:sz w:val="20"/>
                    <w:szCs w:val="20"/>
                  </w:rPr>
                </w:pPr>
                <w:r w:rsidRPr="00F8752C">
                  <w:rPr>
                    <w:sz w:val="20"/>
                    <w:szCs w:val="20"/>
                  </w:rPr>
                  <w:t>Verkaufspreis</w:t>
                </w:r>
              </w:p>
            </w:tc>
            <w:tc>
              <w:tcPr>
                <w:tcW w:w="880" w:type="pct"/>
                <w:shd w:val="clear" w:color="auto" w:fill="auto"/>
              </w:tcPr>
              <w:p w:rsidR="0048321C" w:rsidRPr="007B2BBE" w:rsidRDefault="0048321C" w:rsidP="00EC4B36">
                <w:pPr>
                  <w:pStyle w:val="TZielnanalysetext"/>
                  <w:spacing w:before="4" w:after="4"/>
                  <w:rPr>
                    <w:sz w:val="20"/>
                    <w:szCs w:val="20"/>
                  </w:rPr>
                </w:pPr>
                <w:r w:rsidRPr="007B2BBE">
                  <w:rPr>
                    <w:sz w:val="20"/>
                    <w:szCs w:val="20"/>
                  </w:rPr>
                  <w:t>begründet vorgehen</w:t>
                </w:r>
              </w:p>
              <w:p w:rsidR="0048321C" w:rsidRPr="007B2BBE" w:rsidRDefault="0048321C" w:rsidP="00EC4B36">
                <w:pPr>
                  <w:pStyle w:val="TZielnanalysetext"/>
                  <w:spacing w:before="4" w:after="4"/>
                  <w:rPr>
                    <w:sz w:val="20"/>
                    <w:szCs w:val="20"/>
                  </w:rPr>
                </w:pPr>
                <w:r w:rsidRPr="007B2BBE">
                  <w:rPr>
                    <w:sz w:val="20"/>
                    <w:szCs w:val="20"/>
                  </w:rPr>
                  <w:t>zielgerichtet arbeiten</w:t>
                </w:r>
              </w:p>
              <w:p w:rsidR="0048321C" w:rsidRPr="007B2BBE" w:rsidRDefault="0048321C" w:rsidP="00EC4B36">
                <w:pPr>
                  <w:pStyle w:val="TZielnanalysetext"/>
                  <w:spacing w:before="4" w:after="4"/>
                  <w:rPr>
                    <w:sz w:val="20"/>
                    <w:szCs w:val="20"/>
                  </w:rPr>
                </w:pPr>
                <w:r w:rsidRPr="007B2BBE">
                  <w:rPr>
                    <w:sz w:val="20"/>
                    <w:szCs w:val="20"/>
                  </w:rPr>
                  <w:t>Informationen strukturieren</w:t>
                </w:r>
              </w:p>
              <w:p w:rsidR="00F8752C" w:rsidRPr="00F8752C" w:rsidRDefault="0048321C" w:rsidP="00EC4B36">
                <w:pPr>
                  <w:pStyle w:val="TZielnanalysetext"/>
                  <w:spacing w:before="4" w:after="4"/>
                  <w:rPr>
                    <w:sz w:val="20"/>
                    <w:szCs w:val="20"/>
                  </w:rPr>
                </w:pPr>
                <w:r w:rsidRPr="007B2BBE">
                  <w:rPr>
                    <w:sz w:val="20"/>
                    <w:szCs w:val="20"/>
                  </w:rPr>
                  <w:t>Zusammenhänge herstellen</w:t>
                </w:r>
              </w:p>
            </w:tc>
            <w:tc>
              <w:tcPr>
                <w:tcW w:w="417" w:type="pct"/>
                <w:shd w:val="clear" w:color="auto" w:fill="auto"/>
              </w:tcPr>
              <w:p w:rsidR="00F8752C" w:rsidRPr="00F8752C" w:rsidRDefault="003D3EBC" w:rsidP="00EC4B36">
                <w:pPr>
                  <w:pStyle w:val="TZielnanalysetext"/>
                  <w:spacing w:before="4" w:after="4"/>
                  <w:rPr>
                    <w:sz w:val="20"/>
                    <w:szCs w:val="20"/>
                  </w:rPr>
                </w:pPr>
                <w:r>
                  <w:rPr>
                    <w:sz w:val="20"/>
                    <w:szCs w:val="20"/>
                  </w:rPr>
                  <w:t>v</w:t>
                </w:r>
                <w:r w:rsidR="00F8752C" w:rsidRPr="00F8752C">
                  <w:rPr>
                    <w:sz w:val="20"/>
                    <w:szCs w:val="20"/>
                  </w:rPr>
                  <w:t xml:space="preserve">gl. LF04 </w:t>
                </w:r>
                <w:r>
                  <w:rPr>
                    <w:sz w:val="20"/>
                    <w:szCs w:val="20"/>
                  </w:rPr>
                  <w:t>v</w:t>
                </w:r>
                <w:r w:rsidR="00F8752C" w:rsidRPr="00F8752C">
                  <w:rPr>
                    <w:sz w:val="20"/>
                    <w:szCs w:val="20"/>
                  </w:rPr>
                  <w:t>gl. LF10</w:t>
                </w:r>
              </w:p>
              <w:p w:rsidR="00F8752C" w:rsidRPr="00F8752C" w:rsidRDefault="00F8752C" w:rsidP="00EC4B36">
                <w:pPr>
                  <w:pStyle w:val="TZielnanalysetext"/>
                  <w:spacing w:before="4" w:after="4"/>
                  <w:rPr>
                    <w:sz w:val="20"/>
                    <w:szCs w:val="20"/>
                  </w:rPr>
                </w:pPr>
              </w:p>
              <w:p w:rsidR="00F8752C" w:rsidRPr="00F8752C" w:rsidRDefault="00F8752C" w:rsidP="00EC4B36">
                <w:pPr>
                  <w:pStyle w:val="TZielnanalysetext"/>
                  <w:spacing w:before="4" w:after="4"/>
                  <w:rPr>
                    <w:sz w:val="20"/>
                    <w:szCs w:val="20"/>
                  </w:rPr>
                </w:pPr>
                <w:r w:rsidRPr="00F8752C">
                  <w:rPr>
                    <w:sz w:val="20"/>
                    <w:szCs w:val="20"/>
                  </w:rPr>
                  <w:t>Tabellenkalkulationsprogramm</w:t>
                </w: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18</w:t>
                </w:r>
              </w:p>
            </w:tc>
          </w:tr>
          <w:tr w:rsidR="00F8752C" w:rsidRPr="00F8752C" w:rsidTr="00F6290C">
            <w:trPr>
              <w:trHeight w:val="1334"/>
            </w:trPr>
            <w:tc>
              <w:tcPr>
                <w:tcW w:w="1378"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 Die Schülerinnen und Schüler organisieren eine fachgerechte und kundenorientierte Abwicklung von Aufträgen. Sie berücksichtigen dabei die Interessen des Betriebes, unterschiedliche Bedürfnisse der Kunden und Gesichtspunkte der Nachhaltigkeit. […]</w:t>
                </w:r>
              </w:p>
            </w:tc>
            <w:tc>
              <w:tcPr>
                <w:tcW w:w="529" w:type="pct"/>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LS05 Auftragsabwicklung organisieren</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Prozessablauf</w:t>
                </w:r>
              </w:p>
              <w:p w:rsidR="00F8752C" w:rsidRPr="00F8752C" w:rsidRDefault="00F8752C" w:rsidP="00EC4B36">
                <w:pPr>
                  <w:pStyle w:val="TZielnanalysetext"/>
                  <w:spacing w:before="4" w:after="4"/>
                  <w:rPr>
                    <w:sz w:val="20"/>
                    <w:szCs w:val="20"/>
                  </w:rPr>
                </w:pPr>
                <w:r w:rsidRPr="00F8752C">
                  <w:rPr>
                    <w:sz w:val="20"/>
                    <w:szCs w:val="20"/>
                  </w:rPr>
                  <w:t>Handlungsempfehlung</w:t>
                </w:r>
              </w:p>
            </w:tc>
            <w:tc>
              <w:tcPr>
                <w:tcW w:w="880" w:type="pct"/>
                <w:shd w:val="clear" w:color="auto" w:fill="auto"/>
              </w:tcPr>
              <w:p w:rsidR="0048321C" w:rsidRPr="007B2BBE" w:rsidRDefault="0048321C" w:rsidP="00EC4B36">
                <w:pPr>
                  <w:pStyle w:val="TZielnanalysetext"/>
                  <w:spacing w:before="4" w:after="4"/>
                  <w:rPr>
                    <w:sz w:val="20"/>
                    <w:szCs w:val="20"/>
                  </w:rPr>
                </w:pPr>
                <w:r w:rsidRPr="007B2BBE">
                  <w:rPr>
                    <w:sz w:val="20"/>
                    <w:szCs w:val="20"/>
                  </w:rPr>
                  <w:t>Informationen strukturieren</w:t>
                </w:r>
              </w:p>
              <w:p w:rsidR="0048321C" w:rsidRPr="007B2BBE" w:rsidRDefault="0048321C" w:rsidP="00EC4B36">
                <w:pPr>
                  <w:pStyle w:val="TZielnanalysetext"/>
                  <w:spacing w:before="4" w:after="4"/>
                  <w:rPr>
                    <w:sz w:val="20"/>
                    <w:szCs w:val="20"/>
                  </w:rPr>
                </w:pPr>
                <w:r w:rsidRPr="007B2BBE">
                  <w:rPr>
                    <w:sz w:val="20"/>
                    <w:szCs w:val="20"/>
                  </w:rPr>
                  <w:t>Mitverantwortung tragen</w:t>
                </w:r>
              </w:p>
              <w:p w:rsidR="00F8752C" w:rsidRPr="00F8752C" w:rsidRDefault="0048321C" w:rsidP="00EC4B36">
                <w:pPr>
                  <w:pStyle w:val="TZielnanalysetext"/>
                  <w:spacing w:before="4" w:after="4"/>
                  <w:rPr>
                    <w:sz w:val="20"/>
                    <w:szCs w:val="20"/>
                  </w:rPr>
                </w:pPr>
                <w:r w:rsidRPr="007B2BBE">
                  <w:rPr>
                    <w:sz w:val="20"/>
                    <w:szCs w:val="20"/>
                  </w:rPr>
                  <w:t>Schlussfolgerungen ziehen</w:t>
                </w:r>
              </w:p>
            </w:tc>
            <w:tc>
              <w:tcPr>
                <w:tcW w:w="417" w:type="pct"/>
                <w:shd w:val="clear" w:color="auto" w:fill="auto"/>
              </w:tcPr>
              <w:p w:rsidR="00F8752C" w:rsidRPr="00F8752C" w:rsidRDefault="00F8752C" w:rsidP="00EC4B36">
                <w:pPr>
                  <w:pStyle w:val="TZielnanalysetext"/>
                  <w:spacing w:before="4" w:after="4"/>
                  <w:rPr>
                    <w:sz w:val="20"/>
                    <w:szCs w:val="20"/>
                  </w:rPr>
                </w:pP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02</w:t>
                </w:r>
              </w:p>
            </w:tc>
          </w:tr>
          <w:tr w:rsidR="00F8752C" w:rsidRPr="00F8752C" w:rsidTr="00F6290C">
            <w:trPr>
              <w:trHeight w:val="1476"/>
            </w:trPr>
            <w:tc>
              <w:tcPr>
                <w:tcW w:w="1378" w:type="pct"/>
                <w:vMerge w:val="restart"/>
                <w:shd w:val="clear" w:color="auto" w:fill="auto"/>
              </w:tcPr>
              <w:p w:rsidR="00F8752C" w:rsidRPr="00F8752C" w:rsidRDefault="00F8752C" w:rsidP="00EC4B36">
                <w:pPr>
                  <w:pStyle w:val="TZielnanalysetext"/>
                  <w:spacing w:before="4" w:after="4"/>
                  <w:rPr>
                    <w:sz w:val="20"/>
                    <w:szCs w:val="20"/>
                  </w:rPr>
                </w:pPr>
                <w:r w:rsidRPr="00F8752C">
                  <w:rPr>
                    <w:sz w:val="20"/>
                    <w:szCs w:val="20"/>
                  </w:rPr>
                  <w:t>[…] Die Schülerinnen und Schüler sondieren die betrieblichen Rahmenbedingungen für die Erstellung von Angeboten. […]</w:t>
                </w:r>
              </w:p>
              <w:p w:rsidR="00F8752C" w:rsidRPr="00F8752C" w:rsidRDefault="00F8752C" w:rsidP="00EC4B36">
                <w:pPr>
                  <w:pStyle w:val="TZielnanalysetext"/>
                  <w:spacing w:before="4" w:after="4"/>
                  <w:rPr>
                    <w:sz w:val="20"/>
                    <w:szCs w:val="20"/>
                  </w:rPr>
                </w:pPr>
              </w:p>
              <w:p w:rsidR="00F8752C" w:rsidRPr="00F8752C" w:rsidRDefault="00F8752C" w:rsidP="00D939A9">
                <w:pPr>
                  <w:pStyle w:val="TZielnanalysetext"/>
                  <w:spacing w:before="4" w:after="4"/>
                  <w:rPr>
                    <w:sz w:val="20"/>
                    <w:szCs w:val="20"/>
                  </w:rPr>
                </w:pPr>
                <w:r w:rsidRPr="00F8752C">
                  <w:rPr>
                    <w:sz w:val="20"/>
                    <w:szCs w:val="20"/>
                  </w:rPr>
                  <w:t>[…] Sie formulieren verlangte und unverlangte Angebote. Sie reagieren sachgerecht auch auf fremdsprachliche Anfragen und Aufträge und organisieren und überwachen die Auftragsabwicklung, erstellen alle nötigen Dokumente (</w:t>
                </w:r>
                <w:r w:rsidRPr="00F8752C">
                  <w:rPr>
                    <w:i/>
                    <w:sz w:val="20"/>
                    <w:szCs w:val="20"/>
                  </w:rPr>
                  <w:t>Auftragsbestätigung, Lieferschein, Rechnung</w:t>
                </w:r>
                <w:r w:rsidRPr="00F8752C">
                  <w:rPr>
                    <w:sz w:val="20"/>
                    <w:szCs w:val="20"/>
                  </w:rPr>
                  <w:t>). Dabei berücksichtigen sie relevante rechtliche Normen sowie die Gestaltungsaspekte des kaufmännischen Schriftverkehrs (</w:t>
                </w:r>
                <w:r w:rsidRPr="00F8752C">
                  <w:rPr>
                    <w:i/>
                    <w:sz w:val="20"/>
                    <w:szCs w:val="20"/>
                  </w:rPr>
                  <w:t>Formatierung, Normen</w:t>
                </w:r>
                <w:r w:rsidRPr="00F8752C">
                  <w:rPr>
                    <w:sz w:val="20"/>
                    <w:szCs w:val="20"/>
                  </w:rPr>
                  <w:t xml:space="preserve">) und das Corporate-Design des Betriebes. Bei der Kommunikation mit Kunden setzen sie die Leistungskomponenten von Textverarbeitungsprogrammen zum bedarfsgerechten und </w:t>
                </w:r>
                <w:r w:rsidR="00D939A9" w:rsidRPr="0029210C">
                  <w:rPr>
                    <w:i/>
                    <w:strike/>
                    <w:color w:val="007D46"/>
                    <w:sz w:val="20"/>
                    <w:szCs w:val="20"/>
                  </w:rPr>
                  <w:t>rationellen</w:t>
                </w:r>
                <w:r w:rsidR="00D939A9" w:rsidRPr="00730D83">
                  <w:rPr>
                    <w:color w:val="000000" w:themeColor="text1"/>
                    <w:sz w:val="20"/>
                    <w:szCs w:val="20"/>
                  </w:rPr>
                  <w:t xml:space="preserve"> </w:t>
                </w:r>
                <w:r w:rsidR="00D939A9" w:rsidRPr="0029210C">
                  <w:rPr>
                    <w:color w:val="007D46"/>
                    <w:sz w:val="20"/>
                    <w:szCs w:val="20"/>
                  </w:rPr>
                  <w:t>effizienten</w:t>
                </w:r>
                <w:r w:rsidR="00D939A9" w:rsidRPr="00730D83">
                  <w:rPr>
                    <w:color w:val="000000" w:themeColor="text1"/>
                    <w:sz w:val="20"/>
                    <w:szCs w:val="20"/>
                  </w:rPr>
                  <w:t xml:space="preserve"> </w:t>
                </w:r>
                <w:r w:rsidRPr="00F8752C">
                  <w:rPr>
                    <w:sz w:val="20"/>
                    <w:szCs w:val="20"/>
                  </w:rPr>
                  <w:t>Entwickeln und Gestalten von Formularen, Verwenden von Textbausteinen und Einbinden von Objekten ein. […]</w:t>
                </w:r>
              </w:p>
            </w:tc>
            <w:tc>
              <w:tcPr>
                <w:tcW w:w="529" w:type="pct"/>
                <w:vMerge w:val="restart"/>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LS06 Angebote formulieren</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Mitarbeiterhandbuch</w:t>
                </w:r>
              </w:p>
              <w:p w:rsidR="00F8752C" w:rsidRPr="00F8752C" w:rsidRDefault="00F8752C" w:rsidP="00EC4B36">
                <w:pPr>
                  <w:pStyle w:val="TZielnanalysetext"/>
                  <w:spacing w:before="4" w:after="4"/>
                  <w:rPr>
                    <w:sz w:val="20"/>
                    <w:szCs w:val="20"/>
                  </w:rPr>
                </w:pPr>
                <w:r w:rsidRPr="00F8752C">
                  <w:rPr>
                    <w:sz w:val="20"/>
                    <w:szCs w:val="20"/>
                  </w:rPr>
                  <w:t>Checkliste</w:t>
                </w:r>
              </w:p>
              <w:p w:rsidR="00F8752C" w:rsidRPr="00F8752C" w:rsidRDefault="00F8752C" w:rsidP="00EC4B36">
                <w:pPr>
                  <w:pStyle w:val="TZielnanalysetext"/>
                  <w:spacing w:before="4" w:after="4"/>
                  <w:rPr>
                    <w:sz w:val="20"/>
                    <w:szCs w:val="20"/>
                  </w:rPr>
                </w:pPr>
                <w:r w:rsidRPr="00F8752C">
                  <w:rPr>
                    <w:sz w:val="20"/>
                    <w:szCs w:val="20"/>
                  </w:rPr>
                  <w:t>Angebote</w:t>
                </w:r>
              </w:p>
            </w:tc>
            <w:tc>
              <w:tcPr>
                <w:tcW w:w="880" w:type="pct"/>
                <w:shd w:val="clear" w:color="auto" w:fill="auto"/>
              </w:tcPr>
              <w:p w:rsidR="0048321C" w:rsidRPr="007B2BBE" w:rsidRDefault="0048321C" w:rsidP="00EC4B36">
                <w:pPr>
                  <w:pStyle w:val="TZielnanalysetext"/>
                  <w:spacing w:before="4" w:after="4"/>
                  <w:rPr>
                    <w:sz w:val="20"/>
                    <w:szCs w:val="20"/>
                  </w:rPr>
                </w:pPr>
                <w:r>
                  <w:rPr>
                    <w:sz w:val="20"/>
                    <w:szCs w:val="20"/>
                  </w:rPr>
                  <w:t>beg</w:t>
                </w:r>
                <w:r w:rsidRPr="007B2BBE">
                  <w:rPr>
                    <w:sz w:val="20"/>
                    <w:szCs w:val="20"/>
                  </w:rPr>
                  <w:t>ründet vorgehen</w:t>
                </w:r>
              </w:p>
              <w:p w:rsidR="0048321C" w:rsidRPr="007B2BBE" w:rsidRDefault="0048321C" w:rsidP="00EC4B36">
                <w:pPr>
                  <w:pStyle w:val="TZielnanalysetext"/>
                  <w:spacing w:before="4" w:after="4"/>
                  <w:rPr>
                    <w:sz w:val="20"/>
                    <w:szCs w:val="20"/>
                  </w:rPr>
                </w:pPr>
                <w:r w:rsidRPr="007B2BBE">
                  <w:rPr>
                    <w:sz w:val="20"/>
                    <w:szCs w:val="20"/>
                  </w:rPr>
                  <w:t>zielgerichtet arbeiten</w:t>
                </w:r>
              </w:p>
              <w:p w:rsidR="00F8752C" w:rsidRPr="00F8752C" w:rsidRDefault="0048321C" w:rsidP="00EC4B36">
                <w:pPr>
                  <w:pStyle w:val="TZielnanalysetext"/>
                  <w:spacing w:before="4" w:after="4"/>
                  <w:rPr>
                    <w:sz w:val="20"/>
                    <w:szCs w:val="20"/>
                  </w:rPr>
                </w:pPr>
                <w:r w:rsidRPr="007B2BBE">
                  <w:rPr>
                    <w:sz w:val="20"/>
                    <w:szCs w:val="20"/>
                  </w:rPr>
                  <w:t>Zusammenhänge herstellen</w:t>
                </w:r>
              </w:p>
            </w:tc>
            <w:tc>
              <w:tcPr>
                <w:tcW w:w="417" w:type="pct"/>
                <w:shd w:val="clear" w:color="auto" w:fill="auto"/>
              </w:tcPr>
              <w:p w:rsidR="00F8752C" w:rsidRPr="00F8752C" w:rsidRDefault="003D3EBC" w:rsidP="00EC4B36">
                <w:pPr>
                  <w:pStyle w:val="TZielnanalysetext"/>
                  <w:spacing w:before="4" w:after="4"/>
                  <w:rPr>
                    <w:sz w:val="20"/>
                    <w:szCs w:val="20"/>
                  </w:rPr>
                </w:pPr>
                <w:r>
                  <w:rPr>
                    <w:sz w:val="20"/>
                    <w:szCs w:val="20"/>
                  </w:rPr>
                  <w:t>v</w:t>
                </w:r>
                <w:r w:rsidR="00F8752C" w:rsidRPr="00F8752C">
                  <w:rPr>
                    <w:sz w:val="20"/>
                    <w:szCs w:val="20"/>
                  </w:rPr>
                  <w:t>gl. LF04</w:t>
                </w:r>
              </w:p>
              <w:p w:rsidR="00F8752C" w:rsidRPr="00F8752C" w:rsidRDefault="00F8752C" w:rsidP="00EC4B36">
                <w:pPr>
                  <w:pStyle w:val="TZielnanalysetext"/>
                  <w:spacing w:before="4" w:after="4"/>
                  <w:rPr>
                    <w:sz w:val="20"/>
                    <w:szCs w:val="20"/>
                  </w:rPr>
                </w:pPr>
              </w:p>
              <w:p w:rsidR="00F8752C" w:rsidRPr="00F8752C" w:rsidRDefault="00F8752C" w:rsidP="00EC4B36">
                <w:pPr>
                  <w:pStyle w:val="TZielnanalysetext"/>
                  <w:spacing w:before="4" w:after="4"/>
                  <w:rPr>
                    <w:sz w:val="20"/>
                    <w:szCs w:val="20"/>
                  </w:rPr>
                </w:pPr>
                <w:r w:rsidRPr="00F8752C">
                  <w:rPr>
                    <w:sz w:val="20"/>
                    <w:szCs w:val="20"/>
                  </w:rPr>
                  <w:t>Textverarbeitungsprogramm</w:t>
                </w:r>
              </w:p>
              <w:p w:rsidR="00F8752C" w:rsidRPr="00F8752C" w:rsidRDefault="00F8752C" w:rsidP="00EC4B36">
                <w:pPr>
                  <w:pStyle w:val="TZielnanalysetext"/>
                  <w:spacing w:before="4" w:after="4"/>
                  <w:rPr>
                    <w:sz w:val="20"/>
                    <w:szCs w:val="20"/>
                  </w:rPr>
                </w:pPr>
              </w:p>
              <w:p w:rsidR="00F8752C" w:rsidRPr="00F8752C" w:rsidRDefault="00F8752C" w:rsidP="00EC4B36">
                <w:pPr>
                  <w:pStyle w:val="TZielnanalysetext"/>
                  <w:spacing w:before="4" w:after="4"/>
                  <w:rPr>
                    <w:sz w:val="20"/>
                    <w:szCs w:val="20"/>
                  </w:rPr>
                </w:pPr>
                <w:r w:rsidRPr="00F8752C">
                  <w:rPr>
                    <w:sz w:val="20"/>
                    <w:szCs w:val="20"/>
                  </w:rPr>
                  <w:t>Bindung an das Angebot</w:t>
                </w: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05</w:t>
                </w:r>
              </w:p>
            </w:tc>
          </w:tr>
          <w:tr w:rsidR="00F8752C" w:rsidRPr="00F8752C" w:rsidTr="00F6290C">
            <w:trPr>
              <w:trHeight w:val="1339"/>
            </w:trPr>
            <w:tc>
              <w:tcPr>
                <w:tcW w:w="1378" w:type="pct"/>
                <w:vMerge/>
                <w:shd w:val="clear" w:color="auto" w:fill="auto"/>
              </w:tcPr>
              <w:p w:rsidR="00F8752C" w:rsidRPr="00F8752C" w:rsidRDefault="00F8752C" w:rsidP="00EC4B36">
                <w:pPr>
                  <w:pStyle w:val="TZielnanalysetext"/>
                  <w:spacing w:before="4" w:after="4"/>
                  <w:rPr>
                    <w:sz w:val="20"/>
                    <w:szCs w:val="20"/>
                  </w:rPr>
                </w:pPr>
              </w:p>
            </w:tc>
            <w:tc>
              <w:tcPr>
                <w:tcW w:w="529" w:type="pct"/>
                <w:vMerge/>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 xml:space="preserve">LS07 Aufträge rationell mit eingebundenen Objekten abwickeln </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Auftragsbestätigungen</w:t>
                </w:r>
              </w:p>
              <w:p w:rsidR="00F8752C" w:rsidRPr="00F8752C" w:rsidRDefault="00F8752C" w:rsidP="00EC4B36">
                <w:pPr>
                  <w:pStyle w:val="TZielnanalysetext"/>
                  <w:spacing w:before="4" w:after="4"/>
                  <w:rPr>
                    <w:sz w:val="20"/>
                    <w:szCs w:val="20"/>
                  </w:rPr>
                </w:pPr>
                <w:r w:rsidRPr="00F8752C">
                  <w:rPr>
                    <w:sz w:val="20"/>
                    <w:szCs w:val="20"/>
                  </w:rPr>
                  <w:t>Lieferscheine</w:t>
                </w:r>
              </w:p>
              <w:p w:rsidR="00F8752C" w:rsidRPr="00F8752C" w:rsidRDefault="00F8752C" w:rsidP="00EC4B36">
                <w:pPr>
                  <w:pStyle w:val="TZielnanalysetext"/>
                  <w:spacing w:before="4" w:after="4"/>
                  <w:rPr>
                    <w:sz w:val="20"/>
                    <w:szCs w:val="20"/>
                  </w:rPr>
                </w:pPr>
                <w:r w:rsidRPr="00F8752C">
                  <w:rPr>
                    <w:sz w:val="20"/>
                    <w:szCs w:val="20"/>
                  </w:rPr>
                  <w:t>Rechnungen</w:t>
                </w:r>
              </w:p>
              <w:p w:rsidR="00F8752C" w:rsidRPr="00F8752C" w:rsidRDefault="00F8752C" w:rsidP="00EC4B36">
                <w:pPr>
                  <w:pStyle w:val="TZielnanalysetext"/>
                  <w:spacing w:before="4" w:after="4"/>
                  <w:rPr>
                    <w:sz w:val="20"/>
                    <w:szCs w:val="20"/>
                  </w:rPr>
                </w:pPr>
                <w:r w:rsidRPr="00F8752C">
                  <w:rPr>
                    <w:sz w:val="20"/>
                    <w:szCs w:val="20"/>
                  </w:rPr>
                  <w:t>Checklisten</w:t>
                </w:r>
              </w:p>
            </w:tc>
            <w:tc>
              <w:tcPr>
                <w:tcW w:w="880" w:type="pct"/>
                <w:shd w:val="clear" w:color="auto" w:fill="auto"/>
              </w:tcPr>
              <w:p w:rsidR="0048321C" w:rsidRPr="007B2BBE" w:rsidRDefault="0048321C" w:rsidP="00EC4B36">
                <w:pPr>
                  <w:pStyle w:val="TZielnanalysetext"/>
                  <w:spacing w:before="4" w:after="4"/>
                  <w:rPr>
                    <w:sz w:val="20"/>
                    <w:szCs w:val="20"/>
                  </w:rPr>
                </w:pPr>
                <w:r>
                  <w:rPr>
                    <w:sz w:val="20"/>
                    <w:szCs w:val="20"/>
                  </w:rPr>
                  <w:t>beg</w:t>
                </w:r>
                <w:r w:rsidRPr="007B2BBE">
                  <w:rPr>
                    <w:sz w:val="20"/>
                    <w:szCs w:val="20"/>
                  </w:rPr>
                  <w:t>ründet vorgehen</w:t>
                </w:r>
              </w:p>
              <w:p w:rsidR="0048321C" w:rsidRPr="007B2BBE" w:rsidRDefault="0048321C" w:rsidP="00EC4B36">
                <w:pPr>
                  <w:pStyle w:val="TZielnanalysetext"/>
                  <w:spacing w:before="4" w:after="4"/>
                  <w:rPr>
                    <w:sz w:val="20"/>
                    <w:szCs w:val="20"/>
                  </w:rPr>
                </w:pPr>
                <w:r w:rsidRPr="007B2BBE">
                  <w:rPr>
                    <w:sz w:val="20"/>
                    <w:szCs w:val="20"/>
                  </w:rPr>
                  <w:t>zielgerichtet arbeiten</w:t>
                </w:r>
              </w:p>
              <w:p w:rsidR="00F8752C" w:rsidRPr="00F8752C" w:rsidRDefault="0048321C" w:rsidP="00EC4B36">
                <w:pPr>
                  <w:pStyle w:val="TZielnanalysetext"/>
                  <w:spacing w:before="4" w:after="4"/>
                  <w:rPr>
                    <w:sz w:val="20"/>
                    <w:szCs w:val="20"/>
                  </w:rPr>
                </w:pPr>
                <w:r w:rsidRPr="007B2BBE">
                  <w:rPr>
                    <w:sz w:val="20"/>
                    <w:szCs w:val="20"/>
                  </w:rPr>
                  <w:t>Zusammenhänge herstellen</w:t>
                </w:r>
              </w:p>
            </w:tc>
            <w:tc>
              <w:tcPr>
                <w:tcW w:w="417"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Fremdsprache</w:t>
                </w:r>
              </w:p>
              <w:p w:rsidR="00F8752C" w:rsidRPr="00F8752C" w:rsidRDefault="00F8752C" w:rsidP="00EC4B36">
                <w:pPr>
                  <w:pStyle w:val="TZielnanalysetext"/>
                  <w:spacing w:before="4" w:after="4"/>
                  <w:rPr>
                    <w:sz w:val="20"/>
                    <w:szCs w:val="20"/>
                  </w:rPr>
                </w:pPr>
              </w:p>
              <w:p w:rsidR="00F8752C" w:rsidRPr="00F8752C" w:rsidRDefault="00F8752C" w:rsidP="00EC4B36">
                <w:pPr>
                  <w:pStyle w:val="TZielnanalysetext"/>
                  <w:spacing w:before="4" w:after="4"/>
                  <w:rPr>
                    <w:sz w:val="20"/>
                    <w:szCs w:val="20"/>
                  </w:rPr>
                </w:pPr>
                <w:r w:rsidRPr="00F8752C">
                  <w:rPr>
                    <w:sz w:val="20"/>
                    <w:szCs w:val="20"/>
                  </w:rPr>
                  <w:t>Textverarbeitungsprogramm</w:t>
                </w: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10</w:t>
                </w:r>
              </w:p>
            </w:tc>
          </w:tr>
          <w:tr w:rsidR="00F8752C" w:rsidRPr="00F8752C" w:rsidTr="00F6290C">
            <w:trPr>
              <w:trHeight w:val="617"/>
            </w:trPr>
            <w:tc>
              <w:tcPr>
                <w:tcW w:w="1378" w:type="pct"/>
                <w:vMerge/>
                <w:shd w:val="clear" w:color="auto" w:fill="auto"/>
              </w:tcPr>
              <w:p w:rsidR="00F8752C" w:rsidRPr="00F8752C" w:rsidRDefault="00F8752C" w:rsidP="00EC4B36">
                <w:pPr>
                  <w:pStyle w:val="TZielnanalysetext"/>
                  <w:spacing w:before="4" w:after="4"/>
                  <w:rPr>
                    <w:sz w:val="20"/>
                    <w:szCs w:val="20"/>
                  </w:rPr>
                </w:pPr>
              </w:p>
            </w:tc>
            <w:tc>
              <w:tcPr>
                <w:tcW w:w="529" w:type="pct"/>
                <w:vMerge/>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LS08 Formular entwickeln und gestalten</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Offlineformular</w:t>
                </w:r>
              </w:p>
              <w:p w:rsidR="00F8752C" w:rsidRPr="00F8752C" w:rsidRDefault="00F8752C" w:rsidP="00EC4B36">
                <w:pPr>
                  <w:pStyle w:val="TZielnanalysetext"/>
                  <w:spacing w:before="4" w:after="4"/>
                  <w:rPr>
                    <w:sz w:val="20"/>
                    <w:szCs w:val="20"/>
                  </w:rPr>
                </w:pPr>
                <w:r w:rsidRPr="00F8752C">
                  <w:rPr>
                    <w:sz w:val="20"/>
                    <w:szCs w:val="20"/>
                  </w:rPr>
                  <w:t>Onlineformular</w:t>
                </w:r>
              </w:p>
            </w:tc>
            <w:tc>
              <w:tcPr>
                <w:tcW w:w="880" w:type="pct"/>
                <w:shd w:val="clear" w:color="auto" w:fill="auto"/>
              </w:tcPr>
              <w:p w:rsidR="0048321C" w:rsidRPr="007B2BBE" w:rsidRDefault="0048321C" w:rsidP="00EC4B36">
                <w:pPr>
                  <w:pStyle w:val="TZielnanalysetext"/>
                  <w:spacing w:before="4" w:after="4"/>
                  <w:rPr>
                    <w:sz w:val="20"/>
                    <w:szCs w:val="20"/>
                  </w:rPr>
                </w:pPr>
                <w:r w:rsidRPr="007B2BBE">
                  <w:rPr>
                    <w:sz w:val="20"/>
                    <w:szCs w:val="20"/>
                  </w:rPr>
                  <w:t>zielgerichtet arbeiten</w:t>
                </w:r>
              </w:p>
              <w:p w:rsidR="00F8752C" w:rsidRPr="00F8752C" w:rsidRDefault="00EC4B36" w:rsidP="00EC4B36">
                <w:pPr>
                  <w:pStyle w:val="TZielnanalysetext"/>
                  <w:spacing w:before="4" w:after="4"/>
                  <w:rPr>
                    <w:sz w:val="20"/>
                    <w:szCs w:val="20"/>
                  </w:rPr>
                </w:pPr>
                <w:r w:rsidRPr="007B2BBE">
                  <w:rPr>
                    <w:sz w:val="20"/>
                    <w:szCs w:val="20"/>
                  </w:rPr>
                  <w:t>Zusammenhänge herstellen</w:t>
                </w:r>
              </w:p>
            </w:tc>
            <w:tc>
              <w:tcPr>
                <w:tcW w:w="417"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Textverarbeitungsprogramm</w:t>
                </w: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06</w:t>
                </w:r>
              </w:p>
            </w:tc>
          </w:tr>
          <w:tr w:rsidR="00F8752C" w:rsidRPr="00F8752C" w:rsidTr="00F6290C">
            <w:trPr>
              <w:trHeight w:val="1192"/>
            </w:trPr>
            <w:tc>
              <w:tcPr>
                <w:tcW w:w="1378" w:type="pct"/>
                <w:vMerge/>
                <w:shd w:val="clear" w:color="auto" w:fill="auto"/>
              </w:tcPr>
              <w:p w:rsidR="00F8752C" w:rsidRPr="00F8752C" w:rsidRDefault="00F8752C" w:rsidP="00EC4B36">
                <w:pPr>
                  <w:pStyle w:val="TZielnanalysetext"/>
                  <w:spacing w:before="4" w:after="4"/>
                  <w:rPr>
                    <w:sz w:val="20"/>
                    <w:szCs w:val="20"/>
                  </w:rPr>
                </w:pPr>
              </w:p>
            </w:tc>
            <w:tc>
              <w:tcPr>
                <w:tcW w:w="529" w:type="pct"/>
                <w:vMerge/>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F8752C" w:rsidRDefault="00F8752C" w:rsidP="00EC4B36">
                <w:pPr>
                  <w:pStyle w:val="TZielnanalysetext"/>
                  <w:spacing w:before="4" w:after="4"/>
                  <w:rPr>
                    <w:b/>
                    <w:sz w:val="20"/>
                    <w:szCs w:val="20"/>
                  </w:rPr>
                </w:pPr>
                <w:r w:rsidRPr="00F8752C">
                  <w:rPr>
                    <w:b/>
                    <w:sz w:val="20"/>
                    <w:szCs w:val="20"/>
                  </w:rPr>
                  <w:t xml:space="preserve">LS09 Textbausteine für eine rationelle Auftragsbearbeitung verwenden </w:t>
                </w:r>
              </w:p>
            </w:tc>
            <w:tc>
              <w:tcPr>
                <w:tcW w:w="694"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Textbausteine</w:t>
                </w:r>
              </w:p>
              <w:p w:rsidR="00F8752C" w:rsidRPr="00F8752C" w:rsidRDefault="00F8752C" w:rsidP="00EC4B36">
                <w:pPr>
                  <w:pStyle w:val="TZielnanalysetext"/>
                  <w:spacing w:before="4" w:after="4"/>
                  <w:rPr>
                    <w:sz w:val="20"/>
                    <w:szCs w:val="20"/>
                  </w:rPr>
                </w:pPr>
                <w:r w:rsidRPr="00F8752C">
                  <w:rPr>
                    <w:sz w:val="20"/>
                    <w:szCs w:val="20"/>
                  </w:rPr>
                  <w:t>Angebote</w:t>
                </w:r>
              </w:p>
              <w:p w:rsidR="00F8752C" w:rsidRPr="00F8752C" w:rsidRDefault="00F8752C" w:rsidP="00EC4B36">
                <w:pPr>
                  <w:pStyle w:val="TZielnanalysetext"/>
                  <w:spacing w:before="4" w:after="4"/>
                  <w:rPr>
                    <w:sz w:val="20"/>
                    <w:szCs w:val="20"/>
                  </w:rPr>
                </w:pPr>
                <w:r w:rsidRPr="00F8752C">
                  <w:rPr>
                    <w:sz w:val="20"/>
                    <w:szCs w:val="20"/>
                  </w:rPr>
                  <w:t>Auftragsbestätigungen</w:t>
                </w:r>
              </w:p>
              <w:p w:rsidR="00F8752C" w:rsidRPr="00F8752C" w:rsidRDefault="00F8752C" w:rsidP="00EC4B36">
                <w:pPr>
                  <w:pStyle w:val="TZielnanalysetext"/>
                  <w:spacing w:before="4" w:after="4"/>
                  <w:rPr>
                    <w:sz w:val="20"/>
                    <w:szCs w:val="20"/>
                  </w:rPr>
                </w:pPr>
                <w:r w:rsidRPr="00F8752C">
                  <w:rPr>
                    <w:sz w:val="20"/>
                    <w:szCs w:val="20"/>
                  </w:rPr>
                  <w:t>Lieferscheine</w:t>
                </w:r>
              </w:p>
              <w:p w:rsidR="00F8752C" w:rsidRPr="00F8752C" w:rsidRDefault="00F8752C" w:rsidP="00EC4B36">
                <w:pPr>
                  <w:pStyle w:val="TZielnanalysetext"/>
                  <w:spacing w:before="4" w:after="4"/>
                  <w:rPr>
                    <w:sz w:val="20"/>
                    <w:szCs w:val="20"/>
                  </w:rPr>
                </w:pPr>
                <w:r w:rsidRPr="00F8752C">
                  <w:rPr>
                    <w:sz w:val="20"/>
                    <w:szCs w:val="20"/>
                  </w:rPr>
                  <w:t>Rechnungen</w:t>
                </w:r>
              </w:p>
            </w:tc>
            <w:tc>
              <w:tcPr>
                <w:tcW w:w="880" w:type="pct"/>
                <w:shd w:val="clear" w:color="auto" w:fill="auto"/>
              </w:tcPr>
              <w:p w:rsidR="0048321C" w:rsidRPr="007B2BBE" w:rsidRDefault="0048321C" w:rsidP="00EC4B36">
                <w:pPr>
                  <w:pStyle w:val="TZielnanalysetext"/>
                  <w:spacing w:before="4" w:after="4"/>
                  <w:rPr>
                    <w:sz w:val="20"/>
                    <w:szCs w:val="20"/>
                  </w:rPr>
                </w:pPr>
                <w:r>
                  <w:rPr>
                    <w:sz w:val="20"/>
                    <w:szCs w:val="20"/>
                  </w:rPr>
                  <w:t>beg</w:t>
                </w:r>
                <w:r w:rsidRPr="007B2BBE">
                  <w:rPr>
                    <w:sz w:val="20"/>
                    <w:szCs w:val="20"/>
                  </w:rPr>
                  <w:t>ründet vorgehen</w:t>
                </w:r>
              </w:p>
              <w:p w:rsidR="0048321C" w:rsidRPr="007B2BBE" w:rsidRDefault="0048321C" w:rsidP="00EC4B36">
                <w:pPr>
                  <w:pStyle w:val="TZielnanalysetext"/>
                  <w:spacing w:before="4" w:after="4"/>
                  <w:rPr>
                    <w:sz w:val="20"/>
                    <w:szCs w:val="20"/>
                  </w:rPr>
                </w:pPr>
                <w:r w:rsidRPr="007B2BBE">
                  <w:rPr>
                    <w:sz w:val="20"/>
                    <w:szCs w:val="20"/>
                  </w:rPr>
                  <w:t>zielgerichtet arbeiten</w:t>
                </w:r>
              </w:p>
              <w:p w:rsidR="00F8752C" w:rsidRPr="00F8752C" w:rsidRDefault="0048321C" w:rsidP="00EC4B36">
                <w:pPr>
                  <w:pStyle w:val="TZielnanalysetext"/>
                  <w:spacing w:before="4" w:after="4"/>
                  <w:rPr>
                    <w:sz w:val="20"/>
                    <w:szCs w:val="20"/>
                  </w:rPr>
                </w:pPr>
                <w:r w:rsidRPr="007B2BBE">
                  <w:rPr>
                    <w:sz w:val="20"/>
                    <w:szCs w:val="20"/>
                  </w:rPr>
                  <w:t>Zusammenhänge herstellen</w:t>
                </w:r>
              </w:p>
            </w:tc>
            <w:tc>
              <w:tcPr>
                <w:tcW w:w="417"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Textverarbeitungsprogramm</w:t>
                </w: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t>06</w:t>
                </w:r>
              </w:p>
            </w:tc>
          </w:tr>
          <w:tr w:rsidR="00F8752C" w:rsidRPr="00F8752C" w:rsidTr="00F6290C">
            <w:trPr>
              <w:trHeight w:val="625"/>
            </w:trPr>
            <w:tc>
              <w:tcPr>
                <w:tcW w:w="1378"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 xml:space="preserve">[…] Die Schülerinnen und Schüler kommunizieren ziel- und kundenorientiert, bei Bedarf auch in einer fremden Sprache </w:t>
                </w:r>
                <w:r w:rsidRPr="00F8752C">
                  <w:rPr>
                    <w:sz w:val="20"/>
                    <w:szCs w:val="20"/>
                  </w:rPr>
                  <w:lastRenderedPageBreak/>
                  <w:t xml:space="preserve">und berücksichtigen interkulturelle Unterschiede. Dabei nutzen sie </w:t>
                </w:r>
                <w:r w:rsidR="00D939A9" w:rsidRPr="0029210C">
                  <w:rPr>
                    <w:color w:val="007D46"/>
                    <w:sz w:val="20"/>
                    <w:szCs w:val="20"/>
                  </w:rPr>
                  <w:t>analoge und digitale</w:t>
                </w:r>
                <w:r w:rsidR="00D939A9" w:rsidRPr="00730D83">
                  <w:rPr>
                    <w:color w:val="000000" w:themeColor="text1"/>
                    <w:sz w:val="20"/>
                    <w:szCs w:val="20"/>
                  </w:rPr>
                  <w:t xml:space="preserve"> </w:t>
                </w:r>
                <w:r w:rsidRPr="00F8752C">
                  <w:rPr>
                    <w:sz w:val="20"/>
                    <w:szCs w:val="20"/>
                  </w:rPr>
                  <w:t xml:space="preserve">Kommunikationssysteme </w:t>
                </w:r>
                <w:r w:rsidRPr="003D3EBC">
                  <w:rPr>
                    <w:strike/>
                    <w:color w:val="007D46"/>
                    <w:sz w:val="20"/>
                    <w:szCs w:val="20"/>
                  </w:rPr>
                  <w:t>(</w:t>
                </w:r>
                <w:r w:rsidRPr="003D3EBC">
                  <w:rPr>
                    <w:i/>
                    <w:strike/>
                    <w:color w:val="007D46"/>
                    <w:sz w:val="20"/>
                    <w:szCs w:val="20"/>
                  </w:rPr>
                  <w:t>Intranet, Internet, E-Mail, Fax und Telefon</w:t>
                </w:r>
                <w:r w:rsidRPr="003D3EBC">
                  <w:rPr>
                    <w:strike/>
                    <w:color w:val="007D46"/>
                    <w:sz w:val="20"/>
                    <w:szCs w:val="20"/>
                  </w:rPr>
                  <w:t>)</w:t>
                </w:r>
                <w:r w:rsidRPr="00F8752C">
                  <w:rPr>
                    <w:sz w:val="20"/>
                    <w:szCs w:val="20"/>
                  </w:rPr>
                  <w:t xml:space="preserve"> situationsgerecht</w:t>
                </w:r>
                <w:r w:rsidR="003D3EBC">
                  <w:rPr>
                    <w:sz w:val="20"/>
                    <w:szCs w:val="20"/>
                  </w:rPr>
                  <w:t xml:space="preserve"> </w:t>
                </w:r>
                <w:r w:rsidR="003D3EBC" w:rsidRPr="003D3EBC">
                  <w:rPr>
                    <w:color w:val="007D46"/>
                    <w:sz w:val="20"/>
                    <w:szCs w:val="20"/>
                  </w:rPr>
                  <w:t>und ressourcenschonend</w:t>
                </w:r>
                <w:r w:rsidRPr="00F8752C">
                  <w:rPr>
                    <w:sz w:val="20"/>
                    <w:szCs w:val="20"/>
                  </w:rPr>
                  <w:t>. […]</w:t>
                </w:r>
              </w:p>
            </w:tc>
            <w:tc>
              <w:tcPr>
                <w:tcW w:w="529" w:type="pct"/>
                <w:shd w:val="clear" w:color="auto" w:fill="auto"/>
              </w:tcPr>
              <w:p w:rsidR="00F8752C" w:rsidRPr="00F8752C" w:rsidRDefault="00F8752C" w:rsidP="00EC4B36">
                <w:pPr>
                  <w:pStyle w:val="TZielnanalysetext"/>
                  <w:spacing w:before="4" w:after="4"/>
                  <w:rPr>
                    <w:sz w:val="20"/>
                    <w:szCs w:val="20"/>
                  </w:rPr>
                </w:pPr>
              </w:p>
            </w:tc>
            <w:tc>
              <w:tcPr>
                <w:tcW w:w="825" w:type="pct"/>
                <w:shd w:val="clear" w:color="auto" w:fill="auto"/>
              </w:tcPr>
              <w:p w:rsidR="00F8752C" w:rsidRPr="003D3EBC" w:rsidRDefault="00F8752C" w:rsidP="00EC4B36">
                <w:pPr>
                  <w:pStyle w:val="TZielnanalysetext"/>
                  <w:spacing w:before="4" w:after="4"/>
                  <w:rPr>
                    <w:b/>
                    <w:i/>
                    <w:color w:val="007D46"/>
                    <w:sz w:val="20"/>
                    <w:szCs w:val="20"/>
                  </w:rPr>
                </w:pPr>
                <w:r w:rsidRPr="003D3EBC">
                  <w:rPr>
                    <w:b/>
                    <w:i/>
                    <w:color w:val="007D46"/>
                    <w:sz w:val="20"/>
                    <w:szCs w:val="20"/>
                  </w:rPr>
                  <w:t>LS10 Ziel- und kundenorientiert kommunizieren</w:t>
                </w:r>
              </w:p>
            </w:tc>
            <w:tc>
              <w:tcPr>
                <w:tcW w:w="694" w:type="pct"/>
                <w:shd w:val="clear" w:color="auto" w:fill="auto"/>
              </w:tcPr>
              <w:p w:rsidR="00F8752C" w:rsidRPr="003D3EBC" w:rsidRDefault="00F8752C" w:rsidP="00EC4B36">
                <w:pPr>
                  <w:pStyle w:val="TZielnanalysetext"/>
                  <w:spacing w:before="4" w:after="4"/>
                  <w:rPr>
                    <w:i/>
                    <w:color w:val="007D46"/>
                    <w:sz w:val="20"/>
                    <w:szCs w:val="20"/>
                  </w:rPr>
                </w:pPr>
                <w:r w:rsidRPr="003D3EBC">
                  <w:rPr>
                    <w:i/>
                    <w:color w:val="007D46"/>
                    <w:sz w:val="20"/>
                    <w:szCs w:val="20"/>
                  </w:rPr>
                  <w:t>Chat</w:t>
                </w:r>
              </w:p>
              <w:p w:rsidR="00F8752C" w:rsidRPr="003D3EBC" w:rsidRDefault="00F8752C" w:rsidP="00EC4B36">
                <w:pPr>
                  <w:pStyle w:val="TZielnanalysetext"/>
                  <w:spacing w:before="4" w:after="4"/>
                  <w:rPr>
                    <w:i/>
                    <w:color w:val="007D46"/>
                    <w:sz w:val="20"/>
                    <w:szCs w:val="20"/>
                  </w:rPr>
                </w:pPr>
                <w:r w:rsidRPr="003D3EBC">
                  <w:rPr>
                    <w:i/>
                    <w:color w:val="007D46"/>
                    <w:sz w:val="20"/>
                    <w:szCs w:val="20"/>
                  </w:rPr>
                  <w:t>E-Mail</w:t>
                </w:r>
              </w:p>
              <w:p w:rsidR="00F8752C" w:rsidRPr="003D3EBC" w:rsidRDefault="00F8752C" w:rsidP="00EC4B36">
                <w:pPr>
                  <w:pStyle w:val="TZielnanalysetext"/>
                  <w:spacing w:before="4" w:after="4"/>
                  <w:rPr>
                    <w:i/>
                    <w:color w:val="007D46"/>
                    <w:sz w:val="20"/>
                    <w:szCs w:val="20"/>
                  </w:rPr>
                </w:pPr>
                <w:r w:rsidRPr="003D3EBC">
                  <w:rPr>
                    <w:i/>
                    <w:color w:val="007D46"/>
                    <w:sz w:val="20"/>
                    <w:szCs w:val="20"/>
                  </w:rPr>
                  <w:t>Fax</w:t>
                </w:r>
              </w:p>
              <w:p w:rsidR="00F8752C" w:rsidRPr="003D3EBC" w:rsidRDefault="00F8752C" w:rsidP="00EC4B36">
                <w:pPr>
                  <w:pStyle w:val="TZielnanalysetext"/>
                  <w:spacing w:before="4" w:after="4"/>
                  <w:rPr>
                    <w:i/>
                    <w:color w:val="007D46"/>
                    <w:sz w:val="20"/>
                    <w:szCs w:val="20"/>
                  </w:rPr>
                </w:pPr>
                <w:r w:rsidRPr="003D3EBC">
                  <w:rPr>
                    <w:i/>
                    <w:color w:val="007D46"/>
                    <w:sz w:val="20"/>
                    <w:szCs w:val="20"/>
                  </w:rPr>
                  <w:lastRenderedPageBreak/>
                  <w:t>Gesprächsvorbereitung</w:t>
                </w:r>
              </w:p>
              <w:p w:rsidR="00F8752C" w:rsidRPr="003D3EBC" w:rsidRDefault="00F8752C" w:rsidP="00EC4B36">
                <w:pPr>
                  <w:pStyle w:val="TZielnanalysetext"/>
                  <w:spacing w:before="4" w:after="4"/>
                  <w:rPr>
                    <w:i/>
                    <w:color w:val="007D46"/>
                    <w:sz w:val="20"/>
                    <w:szCs w:val="20"/>
                  </w:rPr>
                </w:pPr>
                <w:r w:rsidRPr="003D3EBC">
                  <w:rPr>
                    <w:i/>
                    <w:color w:val="007D46"/>
                    <w:sz w:val="20"/>
                    <w:szCs w:val="20"/>
                  </w:rPr>
                  <w:t>Gespräch</w:t>
                </w:r>
              </w:p>
            </w:tc>
            <w:tc>
              <w:tcPr>
                <w:tcW w:w="880" w:type="pct"/>
                <w:shd w:val="clear" w:color="auto" w:fill="auto"/>
              </w:tcPr>
              <w:p w:rsidR="0048321C" w:rsidRPr="0048321C" w:rsidRDefault="0048321C" w:rsidP="00EC4B36">
                <w:pPr>
                  <w:pStyle w:val="TZielnanalysetext"/>
                  <w:spacing w:before="4" w:after="4"/>
                  <w:rPr>
                    <w:i/>
                    <w:color w:val="007D46"/>
                    <w:sz w:val="20"/>
                    <w:szCs w:val="20"/>
                  </w:rPr>
                </w:pPr>
                <w:r w:rsidRPr="0048321C">
                  <w:rPr>
                    <w:i/>
                    <w:color w:val="007D46"/>
                    <w:sz w:val="20"/>
                    <w:szCs w:val="20"/>
                  </w:rPr>
                  <w:lastRenderedPageBreak/>
                  <w:t>begründet vorgehen</w:t>
                </w:r>
              </w:p>
              <w:p w:rsidR="0048321C" w:rsidRPr="0048321C" w:rsidRDefault="0048321C" w:rsidP="00EC4B36">
                <w:pPr>
                  <w:pStyle w:val="TZielnanalysetext"/>
                  <w:spacing w:before="4" w:after="4"/>
                  <w:rPr>
                    <w:i/>
                    <w:color w:val="007D46"/>
                    <w:sz w:val="20"/>
                    <w:szCs w:val="20"/>
                  </w:rPr>
                </w:pPr>
                <w:r w:rsidRPr="0048321C">
                  <w:rPr>
                    <w:i/>
                    <w:color w:val="007D46"/>
                    <w:sz w:val="20"/>
                    <w:szCs w:val="20"/>
                  </w:rPr>
                  <w:t>zielgerichtet arbeiten</w:t>
                </w:r>
              </w:p>
              <w:p w:rsidR="0048321C" w:rsidRPr="0048321C" w:rsidRDefault="0048321C" w:rsidP="00EC4B36">
                <w:pPr>
                  <w:pStyle w:val="TZielnanalysetext"/>
                  <w:spacing w:before="4" w:after="4"/>
                  <w:rPr>
                    <w:i/>
                    <w:color w:val="007D46"/>
                    <w:sz w:val="20"/>
                    <w:szCs w:val="20"/>
                  </w:rPr>
                </w:pPr>
                <w:r w:rsidRPr="0048321C">
                  <w:rPr>
                    <w:i/>
                    <w:color w:val="007D46"/>
                    <w:sz w:val="20"/>
                    <w:szCs w:val="20"/>
                  </w:rPr>
                  <w:lastRenderedPageBreak/>
                  <w:t>Zusammenhänge herstellen</w:t>
                </w:r>
              </w:p>
              <w:p w:rsidR="00F8752C" w:rsidRPr="003D3EBC" w:rsidRDefault="0048321C" w:rsidP="00EC4B36">
                <w:pPr>
                  <w:pStyle w:val="TZielnanalysetext"/>
                  <w:spacing w:before="4" w:after="4"/>
                  <w:rPr>
                    <w:i/>
                    <w:color w:val="007D46"/>
                    <w:sz w:val="20"/>
                    <w:szCs w:val="20"/>
                  </w:rPr>
                </w:pPr>
                <w:r>
                  <w:rPr>
                    <w:i/>
                    <w:color w:val="007D46"/>
                    <w:sz w:val="20"/>
                    <w:szCs w:val="20"/>
                  </w:rPr>
                  <w:t>sachlich argumentieren</w:t>
                </w:r>
              </w:p>
            </w:tc>
            <w:tc>
              <w:tcPr>
                <w:tcW w:w="417" w:type="pct"/>
                <w:shd w:val="clear" w:color="auto" w:fill="auto"/>
              </w:tcPr>
              <w:p w:rsidR="00F8752C" w:rsidRPr="003D3EBC" w:rsidRDefault="00F8752C" w:rsidP="00EC4B36">
                <w:pPr>
                  <w:pStyle w:val="TZielnanalysetext"/>
                  <w:spacing w:before="4" w:after="4"/>
                  <w:rPr>
                    <w:i/>
                    <w:color w:val="007D46"/>
                    <w:sz w:val="20"/>
                    <w:szCs w:val="20"/>
                  </w:rPr>
                </w:pPr>
                <w:r w:rsidRPr="003D3EBC">
                  <w:rPr>
                    <w:i/>
                    <w:color w:val="007D46"/>
                    <w:sz w:val="20"/>
                    <w:szCs w:val="20"/>
                  </w:rPr>
                  <w:lastRenderedPageBreak/>
                  <w:t>Fremdsprache</w:t>
                </w:r>
              </w:p>
              <w:p w:rsidR="00F8752C" w:rsidRPr="003D3EBC" w:rsidRDefault="00F8752C" w:rsidP="00EC4B36">
                <w:pPr>
                  <w:pStyle w:val="TZielnanalysetext"/>
                  <w:spacing w:before="4" w:after="4"/>
                  <w:rPr>
                    <w:i/>
                    <w:color w:val="007D46"/>
                    <w:sz w:val="20"/>
                    <w:szCs w:val="20"/>
                  </w:rPr>
                </w:pPr>
              </w:p>
              <w:p w:rsidR="00F8752C" w:rsidRPr="003D3EBC" w:rsidRDefault="00F8752C" w:rsidP="00EC4B36">
                <w:pPr>
                  <w:pStyle w:val="TZielnanalysetext"/>
                  <w:spacing w:before="4" w:after="4"/>
                  <w:rPr>
                    <w:i/>
                    <w:color w:val="007D46"/>
                    <w:sz w:val="20"/>
                    <w:szCs w:val="20"/>
                  </w:rPr>
                </w:pPr>
                <w:r w:rsidRPr="003D3EBC">
                  <w:rPr>
                    <w:i/>
                    <w:color w:val="007D46"/>
                    <w:sz w:val="20"/>
                    <w:szCs w:val="20"/>
                  </w:rPr>
                  <w:lastRenderedPageBreak/>
                  <w:t>Rollenspiel</w:t>
                </w:r>
              </w:p>
            </w:tc>
            <w:tc>
              <w:tcPr>
                <w:tcW w:w="277" w:type="pct"/>
                <w:shd w:val="clear" w:color="auto" w:fill="auto"/>
              </w:tcPr>
              <w:p w:rsidR="00F8752C" w:rsidRPr="00F8752C" w:rsidRDefault="00F8752C" w:rsidP="00EC4B36">
                <w:pPr>
                  <w:pStyle w:val="TZielnanalysetext"/>
                  <w:spacing w:before="4" w:after="4"/>
                  <w:jc w:val="right"/>
                  <w:rPr>
                    <w:sz w:val="20"/>
                    <w:szCs w:val="20"/>
                  </w:rPr>
                </w:pPr>
                <w:r w:rsidRPr="00F8752C">
                  <w:rPr>
                    <w:sz w:val="20"/>
                    <w:szCs w:val="20"/>
                  </w:rPr>
                  <w:lastRenderedPageBreak/>
                  <w:t>02</w:t>
                </w:r>
              </w:p>
            </w:tc>
          </w:tr>
          <w:tr w:rsidR="00F8752C" w:rsidRPr="00F8752C" w:rsidTr="00F6290C">
            <w:trPr>
              <w:trHeight w:val="267"/>
            </w:trPr>
            <w:tc>
              <w:tcPr>
                <w:tcW w:w="1378" w:type="pct"/>
                <w:shd w:val="clear" w:color="auto" w:fill="auto"/>
              </w:tcPr>
              <w:p w:rsidR="00F8752C" w:rsidRPr="00F8752C" w:rsidRDefault="00F8752C" w:rsidP="00EC4B36">
                <w:pPr>
                  <w:pStyle w:val="TZielnanalysetext"/>
                  <w:spacing w:before="4" w:after="4"/>
                  <w:rPr>
                    <w:sz w:val="20"/>
                    <w:szCs w:val="20"/>
                  </w:rPr>
                </w:pPr>
                <w:r w:rsidRPr="00F8752C">
                  <w:rPr>
                    <w:sz w:val="20"/>
                    <w:szCs w:val="20"/>
                  </w:rPr>
                  <w:t>[…] Sie sind bereit, mit anderen zusammenzuarbeiten und nehmen Kunden als wichtige Partner wahr. […]</w:t>
                </w:r>
              </w:p>
              <w:p w:rsidR="00F8752C" w:rsidRPr="00F8752C" w:rsidRDefault="00F8752C" w:rsidP="00EC4B36">
                <w:pPr>
                  <w:pStyle w:val="TZielnanalysetext"/>
                  <w:spacing w:before="4" w:after="4"/>
                  <w:rPr>
                    <w:sz w:val="20"/>
                    <w:szCs w:val="20"/>
                  </w:rPr>
                </w:pPr>
              </w:p>
              <w:p w:rsidR="00F8752C" w:rsidRPr="00F8752C" w:rsidRDefault="00F8752C" w:rsidP="00EC4B36">
                <w:pPr>
                  <w:pStyle w:val="TZielnanalysetext"/>
                  <w:spacing w:before="4" w:after="4"/>
                  <w:rPr>
                    <w:sz w:val="20"/>
                    <w:szCs w:val="20"/>
                  </w:rPr>
                </w:pPr>
                <w:r w:rsidRPr="00F8752C">
                  <w:rPr>
                    <w:sz w:val="20"/>
                    <w:szCs w:val="20"/>
                  </w:rPr>
                  <w:t>[…] Sie vervielfältigen Schriftstücke (</w:t>
                </w:r>
                <w:r w:rsidRPr="00F8752C">
                  <w:rPr>
                    <w:i/>
                    <w:sz w:val="20"/>
                    <w:szCs w:val="20"/>
                  </w:rPr>
                  <w:t>Kopieren, Drucken, Scannen</w:t>
                </w:r>
                <w:r w:rsidRPr="00F8752C">
                  <w:rPr>
                    <w:sz w:val="20"/>
                    <w:szCs w:val="20"/>
                  </w:rPr>
                  <w:t>) und nutzen geeignete Dateiformate auch unter Beachtung nachhaltiger Gesichtspunkte. […]</w:t>
                </w:r>
              </w:p>
              <w:p w:rsidR="00F8752C" w:rsidRPr="00F8752C" w:rsidRDefault="00F8752C" w:rsidP="00EC4B36">
                <w:pPr>
                  <w:pStyle w:val="TZielnanalysetext"/>
                  <w:spacing w:before="4" w:after="4"/>
                  <w:rPr>
                    <w:sz w:val="20"/>
                    <w:szCs w:val="20"/>
                  </w:rPr>
                </w:pPr>
              </w:p>
              <w:p w:rsidR="00F8752C" w:rsidRPr="00F8752C" w:rsidRDefault="00F8752C" w:rsidP="00EC4B36">
                <w:pPr>
                  <w:pStyle w:val="TZielnanalysetext"/>
                  <w:spacing w:before="4" w:after="4"/>
                  <w:rPr>
                    <w:sz w:val="20"/>
                    <w:szCs w:val="20"/>
                  </w:rPr>
                </w:pPr>
                <w:r w:rsidRPr="00F8752C">
                  <w:rPr>
                    <w:sz w:val="20"/>
                    <w:szCs w:val="20"/>
                  </w:rPr>
                  <w:t>[…] Sie kontrollieren den Erfolg ihrer betrieblichen Tätigkeit in Hinblick auf Effizienz, Qualität und Kundenzufriedenheit. […]</w:t>
                </w:r>
              </w:p>
              <w:p w:rsidR="00F8752C" w:rsidRPr="00F8752C" w:rsidRDefault="00F8752C" w:rsidP="00EC4B36">
                <w:pPr>
                  <w:pStyle w:val="TZielnanalysetext"/>
                  <w:spacing w:before="4" w:after="4"/>
                  <w:rPr>
                    <w:sz w:val="20"/>
                    <w:szCs w:val="20"/>
                  </w:rPr>
                </w:pPr>
              </w:p>
              <w:p w:rsidR="00D939A9" w:rsidRPr="00D939A9" w:rsidRDefault="00F8752C" w:rsidP="00EC4B36">
                <w:pPr>
                  <w:pStyle w:val="TZielnanalysetext"/>
                  <w:spacing w:before="4" w:after="4"/>
                  <w:rPr>
                    <w:i/>
                    <w:strike/>
                    <w:color w:val="007D46"/>
                    <w:sz w:val="20"/>
                    <w:szCs w:val="20"/>
                  </w:rPr>
                </w:pPr>
                <w:r w:rsidRPr="00F8752C">
                  <w:rPr>
                    <w:sz w:val="20"/>
                    <w:szCs w:val="20"/>
                  </w:rPr>
                  <w:t xml:space="preserve">[…] Sie reflektieren ihre Arbeitsweise und </w:t>
                </w:r>
                <w:r w:rsidRPr="00D939A9">
                  <w:rPr>
                    <w:i/>
                    <w:strike/>
                    <w:color w:val="007D46"/>
                    <w:sz w:val="20"/>
                    <w:szCs w:val="20"/>
                  </w:rPr>
                  <w:t>sind sich stets ihrer Verantwortung bewusst.</w:t>
                </w:r>
                <w:r w:rsidRPr="00D939A9">
                  <w:rPr>
                    <w:i/>
                    <w:color w:val="007D46"/>
                    <w:sz w:val="20"/>
                    <w:szCs w:val="20"/>
                  </w:rPr>
                  <w:t xml:space="preserve"> </w:t>
                </w:r>
                <w:r w:rsidR="00D939A9" w:rsidRPr="00730D83">
                  <w:rPr>
                    <w:color w:val="000000" w:themeColor="text1"/>
                    <w:sz w:val="20"/>
                    <w:szCs w:val="20"/>
                  </w:rPr>
                  <w:t>die Nutzung der eingesetzten Kommunikationssysteme.</w:t>
                </w:r>
              </w:p>
              <w:p w:rsidR="00D939A9" w:rsidRDefault="00D939A9" w:rsidP="00EC4B36">
                <w:pPr>
                  <w:pStyle w:val="TZielnanalysetext"/>
                  <w:spacing w:before="4" w:after="4"/>
                  <w:rPr>
                    <w:sz w:val="20"/>
                    <w:szCs w:val="20"/>
                  </w:rPr>
                </w:pPr>
              </w:p>
              <w:p w:rsidR="00F8752C" w:rsidRPr="00F8752C" w:rsidRDefault="00F8752C" w:rsidP="00EC4B36">
                <w:pPr>
                  <w:pStyle w:val="TZielnanalysetext"/>
                  <w:spacing w:before="4" w:after="4"/>
                  <w:rPr>
                    <w:sz w:val="20"/>
                    <w:szCs w:val="20"/>
                  </w:rPr>
                </w:pPr>
                <w:r w:rsidRPr="00F8752C">
                  <w:rPr>
                    <w:sz w:val="20"/>
                    <w:szCs w:val="20"/>
                  </w:rPr>
                  <w:t>Ausgehend von Diskrepanzerfahrungen beim Vergleich von tatsächlichem und erwartetem Verhalten im Umgang mit Kunden überprüfen die Schülerinnen und Schüler ihre Rolle als Dienstleister. Sie überdenken dabei, inwiefern sie ihrer Rolle gerecht werden und Regeln und Normen einhalten.</w:t>
                </w:r>
              </w:p>
            </w:tc>
            <w:tc>
              <w:tcPr>
                <w:tcW w:w="3622" w:type="pct"/>
                <w:gridSpan w:val="6"/>
                <w:shd w:val="clear" w:color="auto" w:fill="auto"/>
                <w:vAlign w:val="center"/>
              </w:tcPr>
              <w:p w:rsidR="00F8752C" w:rsidRPr="00F8752C" w:rsidRDefault="00F8752C" w:rsidP="00EC4B36">
                <w:pPr>
                  <w:pStyle w:val="TZielnanalysetext"/>
                  <w:spacing w:before="4" w:after="4"/>
                  <w:jc w:val="center"/>
                  <w:rPr>
                    <w:sz w:val="20"/>
                    <w:szCs w:val="20"/>
                  </w:rPr>
                </w:pPr>
                <w:r w:rsidRPr="00F8752C">
                  <w:rPr>
                    <w:sz w:val="20"/>
                    <w:szCs w:val="20"/>
                  </w:rPr>
                  <w:t>[Umfassende Kompetenz für das gesamte Lernfeld]</w:t>
                </w:r>
              </w:p>
              <w:p w:rsidR="00F8752C" w:rsidRPr="00F8752C" w:rsidRDefault="00F8752C" w:rsidP="00EC4B36">
                <w:pPr>
                  <w:pStyle w:val="TZielnanalysetext"/>
                  <w:spacing w:before="4" w:after="4"/>
                  <w:jc w:val="center"/>
                  <w:rPr>
                    <w:sz w:val="20"/>
                    <w:szCs w:val="20"/>
                  </w:rPr>
                </w:pPr>
                <w:r w:rsidRPr="00F8752C">
                  <w:rPr>
                    <w:sz w:val="20"/>
                    <w:szCs w:val="20"/>
                  </w:rPr>
                  <w:t>Integrativ umsetzen</w:t>
                </w:r>
              </w:p>
            </w:tc>
          </w:tr>
        </w:tbl>
      </w:sdtContent>
    </w:sdt>
    <w:p w:rsidR="0041070B" w:rsidRDefault="00DA4D0B" w:rsidP="00F8752C">
      <w:pPr>
        <w:tabs>
          <w:tab w:val="left" w:pos="0"/>
        </w:tabs>
        <w:autoSpaceDE w:val="0"/>
        <w:autoSpaceDN w:val="0"/>
        <w:adjustRightInd w:val="0"/>
        <w:spacing w:before="4" w:after="4"/>
        <w:rPr>
          <w:rFonts w:ascii="Arial" w:eastAsia="Calibri" w:hAnsi="Arial"/>
          <w:bCs/>
          <w:sz w:val="20"/>
          <w:szCs w:val="20"/>
        </w:rPr>
      </w:pPr>
      <w:r>
        <w:rPr>
          <w:rFonts w:ascii="Arial" w:eastAsia="Calibri" w:hAnsi="Arial"/>
          <w:bCs/>
          <w:sz w:val="20"/>
          <w:szCs w:val="20"/>
        </w:rPr>
        <w:br w:type="page"/>
      </w:r>
    </w:p>
    <w:sdt>
      <w:sdtPr>
        <w:rPr>
          <w:rFonts w:ascii="Arial" w:hAnsi="Arial"/>
          <w:sz w:val="21"/>
        </w:rPr>
        <w:alias w:val="axesWord - Layout-Tabelle"/>
        <w:tag w:val="axesPDF:ID:Table:9f3c4448-5923-46f2-84a1-d447f67df374"/>
        <w:id w:val="-377397192"/>
        <w:placeholder>
          <w:docPart w:val="B76C1B2338F14369BED6444DF45CD6F0"/>
        </w:placeholder>
      </w:sdtPr>
      <w:sdtEndPr>
        <w:rPr>
          <w:color w:val="auto"/>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41070B" w:rsidRPr="009845C4" w:rsidTr="00C85341">
            <w:trPr>
              <w:tblHeader/>
            </w:trPr>
            <w:tc>
              <w:tcPr>
                <w:tcW w:w="2065" w:type="dxa"/>
              </w:tcPr>
              <w:p w:rsidR="0041070B" w:rsidRPr="003F09FB" w:rsidRDefault="0041070B" w:rsidP="00C85341">
                <w:pPr>
                  <w:pStyle w:val="Impressum-Kopf"/>
                  <w:rPr>
                    <w:rFonts w:ascii="Arial" w:hAnsi="Arial"/>
                  </w:rPr>
                </w:pPr>
                <w:r w:rsidRPr="003F09FB">
                  <w:rPr>
                    <w:rFonts w:ascii="Arial" w:hAnsi="Arial"/>
                  </w:rPr>
                  <w:t>Impressum</w:t>
                </w:r>
              </w:p>
            </w:tc>
            <w:tc>
              <w:tcPr>
                <w:tcW w:w="6979" w:type="dxa"/>
              </w:tcPr>
              <w:p w:rsidR="0041070B" w:rsidRPr="003F09FB" w:rsidRDefault="0041070B" w:rsidP="00C85341">
                <w:pPr>
                  <w:pStyle w:val="Impressum"/>
                  <w:rPr>
                    <w:rFonts w:ascii="Arial" w:hAnsi="Arial"/>
                  </w:rPr>
                </w:pPr>
              </w:p>
            </w:tc>
          </w:tr>
          <w:tr w:rsidR="0041070B" w:rsidRPr="007E6F3D" w:rsidTr="00C85341">
            <w:tc>
              <w:tcPr>
                <w:tcW w:w="2065" w:type="dxa"/>
              </w:tcPr>
              <w:p w:rsidR="0041070B" w:rsidRPr="007E6F3D" w:rsidRDefault="0041070B" w:rsidP="00C85341">
                <w:pPr>
                  <w:pStyle w:val="Impressum"/>
                  <w:rPr>
                    <w:rFonts w:ascii="Arial" w:hAnsi="Arial"/>
                    <w:sz w:val="20"/>
                    <w:szCs w:val="20"/>
                  </w:rPr>
                </w:pPr>
                <w:r w:rsidRPr="007E6F3D">
                  <w:rPr>
                    <w:rFonts w:ascii="Arial" w:hAnsi="Arial"/>
                    <w:sz w:val="20"/>
                    <w:szCs w:val="20"/>
                  </w:rPr>
                  <w:t>Herausgeber</w:t>
                </w:r>
                <w:bookmarkStart w:id="0" w:name="_GoBack"/>
                <w:bookmarkEnd w:id="0"/>
              </w:p>
            </w:tc>
            <w:tc>
              <w:tcPr>
                <w:tcW w:w="6979" w:type="dxa"/>
              </w:tcPr>
              <w:p w:rsidR="0041070B" w:rsidRPr="0041070B" w:rsidRDefault="0041070B" w:rsidP="00C85341">
                <w:pPr>
                  <w:pStyle w:val="Impressum"/>
                  <w:rPr>
                    <w:rFonts w:ascii="Arial" w:hAnsi="Arial"/>
                    <w:color w:val="auto"/>
                    <w:sz w:val="20"/>
                    <w:szCs w:val="20"/>
                  </w:rPr>
                </w:pPr>
                <w:r w:rsidRPr="0041070B">
                  <w:rPr>
                    <w:rFonts w:ascii="Arial" w:hAnsi="Arial"/>
                    <w:color w:val="auto"/>
                    <w:sz w:val="20"/>
                    <w:szCs w:val="20"/>
                  </w:rPr>
                  <w:t xml:space="preserve">Land Baden-Württemberg </w:t>
                </w:r>
              </w:p>
              <w:p w:rsidR="0041070B" w:rsidRPr="0041070B" w:rsidRDefault="0041070B" w:rsidP="00C85341">
                <w:pPr>
                  <w:pStyle w:val="Impressum"/>
                  <w:rPr>
                    <w:rFonts w:ascii="Arial" w:hAnsi="Arial"/>
                    <w:color w:val="auto"/>
                    <w:sz w:val="20"/>
                    <w:szCs w:val="20"/>
                  </w:rPr>
                </w:pPr>
                <w:r w:rsidRPr="0041070B">
                  <w:rPr>
                    <w:rFonts w:ascii="Arial" w:hAnsi="Arial"/>
                    <w:color w:val="auto"/>
                    <w:sz w:val="20"/>
                    <w:szCs w:val="20"/>
                  </w:rPr>
                  <w:t>vertreten durch das Zentrum für Schulqualität und Lehrerbildung (ZSL)</w:t>
                </w:r>
              </w:p>
              <w:p w:rsidR="0041070B" w:rsidRPr="0041070B" w:rsidRDefault="0041070B" w:rsidP="00C85341">
                <w:pPr>
                  <w:pStyle w:val="Impressum"/>
                  <w:rPr>
                    <w:rFonts w:ascii="Arial" w:hAnsi="Arial"/>
                    <w:color w:val="auto"/>
                    <w:sz w:val="20"/>
                    <w:szCs w:val="20"/>
                  </w:rPr>
                </w:pPr>
                <w:r w:rsidRPr="0041070B">
                  <w:rPr>
                    <w:rFonts w:ascii="Arial" w:hAnsi="Arial"/>
                    <w:color w:val="auto"/>
                    <w:sz w:val="20"/>
                    <w:szCs w:val="20"/>
                  </w:rPr>
                  <w:t>Heilbronner Straße 314, 70469 Stuttgart</w:t>
                </w:r>
              </w:p>
              <w:p w:rsidR="0041070B" w:rsidRPr="0041070B" w:rsidRDefault="0041070B" w:rsidP="00C85341">
                <w:pPr>
                  <w:pStyle w:val="Impressum"/>
                  <w:rPr>
                    <w:rFonts w:ascii="Arial" w:hAnsi="Arial"/>
                    <w:color w:val="auto"/>
                    <w:sz w:val="20"/>
                    <w:szCs w:val="20"/>
                  </w:rPr>
                </w:pPr>
                <w:r w:rsidRPr="0041070B">
                  <w:rPr>
                    <w:rFonts w:ascii="Arial" w:hAnsi="Arial"/>
                    <w:color w:val="auto"/>
                    <w:sz w:val="20"/>
                    <w:szCs w:val="20"/>
                  </w:rPr>
                  <w:t xml:space="preserve">Telefon: </w:t>
                </w:r>
                <w:r w:rsidRPr="0041070B">
                  <w:rPr>
                    <w:rFonts w:ascii="Arial" w:hAnsi="Arial"/>
                    <w:color w:val="auto"/>
                    <w:sz w:val="20"/>
                    <w:szCs w:val="20"/>
                  </w:rPr>
                  <w:tab/>
                  <w:t>0711 21859-0</w:t>
                </w:r>
              </w:p>
              <w:p w:rsidR="0041070B" w:rsidRPr="0041070B" w:rsidRDefault="0041070B" w:rsidP="00C85341">
                <w:pPr>
                  <w:pStyle w:val="Impressum"/>
                  <w:rPr>
                    <w:rFonts w:ascii="Arial" w:hAnsi="Arial"/>
                    <w:color w:val="auto"/>
                    <w:sz w:val="20"/>
                    <w:szCs w:val="20"/>
                  </w:rPr>
                </w:pPr>
                <w:r w:rsidRPr="0041070B">
                  <w:rPr>
                    <w:rFonts w:ascii="Arial" w:hAnsi="Arial"/>
                    <w:color w:val="auto"/>
                    <w:sz w:val="20"/>
                    <w:szCs w:val="20"/>
                  </w:rPr>
                  <w:t xml:space="preserve">Telefax: </w:t>
                </w:r>
                <w:r w:rsidRPr="0041070B">
                  <w:rPr>
                    <w:rFonts w:ascii="Arial" w:hAnsi="Arial"/>
                    <w:color w:val="auto"/>
                    <w:sz w:val="20"/>
                    <w:szCs w:val="20"/>
                  </w:rPr>
                  <w:tab/>
                  <w:t>0711 21859-701</w:t>
                </w:r>
              </w:p>
              <w:p w:rsidR="0041070B" w:rsidRPr="0041070B" w:rsidRDefault="0041070B" w:rsidP="00C85341">
                <w:pPr>
                  <w:pStyle w:val="Impressum"/>
                  <w:tabs>
                    <w:tab w:val="left" w:pos="429"/>
                  </w:tabs>
                  <w:rPr>
                    <w:rFonts w:ascii="Arial" w:hAnsi="Arial"/>
                    <w:color w:val="auto"/>
                    <w:sz w:val="20"/>
                    <w:szCs w:val="20"/>
                  </w:rPr>
                </w:pPr>
                <w:r w:rsidRPr="0041070B">
                  <w:rPr>
                    <w:rFonts w:ascii="Arial" w:hAnsi="Arial"/>
                    <w:color w:val="auto"/>
                    <w:sz w:val="20"/>
                    <w:szCs w:val="20"/>
                  </w:rPr>
                  <w:t xml:space="preserve">E-Mail: </w:t>
                </w:r>
                <w:r w:rsidRPr="0041070B">
                  <w:rPr>
                    <w:rFonts w:ascii="Arial" w:hAnsi="Arial"/>
                    <w:color w:val="auto"/>
                    <w:sz w:val="20"/>
                    <w:szCs w:val="20"/>
                  </w:rPr>
                  <w:tab/>
                </w:r>
                <w:r w:rsidRPr="0041070B">
                  <w:rPr>
                    <w:rFonts w:ascii="Arial" w:hAnsi="Arial"/>
                    <w:color w:val="auto"/>
                    <w:sz w:val="20"/>
                    <w:szCs w:val="20"/>
                  </w:rPr>
                  <w:tab/>
                </w:r>
                <w:hyperlink r:id="rId9" w:history="1">
                  <w:r w:rsidRPr="0041070B">
                    <w:rPr>
                      <w:rStyle w:val="Hyperlink"/>
                      <w:rFonts w:ascii="Arial" w:hAnsi="Arial"/>
                      <w:color w:val="auto"/>
                      <w:sz w:val="20"/>
                      <w:szCs w:val="20"/>
                    </w:rPr>
                    <w:t>poststelle@zsl.kv.bwl.de</w:t>
                  </w:r>
                </w:hyperlink>
              </w:p>
              <w:p w:rsidR="0041070B" w:rsidRPr="0041070B" w:rsidRDefault="0041070B" w:rsidP="00C85341">
                <w:pPr>
                  <w:pStyle w:val="Impressum"/>
                  <w:rPr>
                    <w:rFonts w:ascii="Arial" w:hAnsi="Arial"/>
                    <w:color w:val="auto"/>
                    <w:sz w:val="20"/>
                    <w:szCs w:val="20"/>
                  </w:rPr>
                </w:pPr>
                <w:r w:rsidRPr="0041070B">
                  <w:rPr>
                    <w:rFonts w:ascii="Arial" w:hAnsi="Arial"/>
                    <w:color w:val="auto"/>
                    <w:sz w:val="20"/>
                    <w:szCs w:val="20"/>
                  </w:rPr>
                  <w:t xml:space="preserve">Internet: </w:t>
                </w:r>
                <w:r w:rsidRPr="0041070B">
                  <w:rPr>
                    <w:rFonts w:ascii="Arial" w:hAnsi="Arial"/>
                    <w:color w:val="auto"/>
                    <w:sz w:val="20"/>
                    <w:szCs w:val="20"/>
                  </w:rPr>
                  <w:tab/>
                </w:r>
                <w:hyperlink r:id="rId10" w:tgtFrame="_blank" w:history="1">
                  <w:r w:rsidRPr="0041070B">
                    <w:rPr>
                      <w:rStyle w:val="Hyperlink"/>
                      <w:rFonts w:ascii="Arial" w:hAnsi="Arial"/>
                      <w:color w:val="auto"/>
                      <w:sz w:val="20"/>
                      <w:szCs w:val="20"/>
                    </w:rPr>
                    <w:t>https://zsl-bw.de</w:t>
                  </w:r>
                </w:hyperlink>
              </w:p>
            </w:tc>
          </w:tr>
          <w:tr w:rsidR="0041070B" w:rsidRPr="007E6F3D" w:rsidTr="00C85341">
            <w:tc>
              <w:tcPr>
                <w:tcW w:w="2065" w:type="dxa"/>
              </w:tcPr>
              <w:p w:rsidR="0041070B" w:rsidRPr="007E6F3D" w:rsidRDefault="0041070B" w:rsidP="00C85341">
                <w:pPr>
                  <w:pStyle w:val="Impressum"/>
                  <w:rPr>
                    <w:rFonts w:ascii="Arial" w:hAnsi="Arial"/>
                    <w:sz w:val="20"/>
                    <w:szCs w:val="20"/>
                  </w:rPr>
                </w:pPr>
                <w:r w:rsidRPr="007E6F3D">
                  <w:rPr>
                    <w:rFonts w:ascii="Arial" w:hAnsi="Arial"/>
                    <w:sz w:val="20"/>
                    <w:szCs w:val="20"/>
                  </w:rPr>
                  <w:t>Urheberrecht</w:t>
                </w:r>
              </w:p>
            </w:tc>
            <w:tc>
              <w:tcPr>
                <w:tcW w:w="6979" w:type="dxa"/>
              </w:tcPr>
              <w:p w:rsidR="0041070B" w:rsidRPr="0041070B" w:rsidRDefault="0041070B" w:rsidP="00C85341">
                <w:pPr>
                  <w:pStyle w:val="Impressum"/>
                  <w:rPr>
                    <w:rFonts w:ascii="Arial" w:hAnsi="Arial"/>
                    <w:color w:val="auto"/>
                    <w:sz w:val="20"/>
                    <w:szCs w:val="20"/>
                  </w:rPr>
                </w:pPr>
                <w:r w:rsidRPr="0041070B">
                  <w:rPr>
                    <w:rFonts w:ascii="Arial" w:hAnsi="Arial"/>
                    <w:color w:val="auto"/>
                    <w:sz w:val="20"/>
                    <w:szCs w:val="20"/>
                  </w:rPr>
                  <w:t xml:space="preserve">Alle Materialien der Umsetzungshilfen stehen unter der </w:t>
                </w:r>
                <w:r w:rsidRPr="0041070B">
                  <w:rPr>
                    <w:rFonts w:ascii="Arial" w:hAnsi="Arial"/>
                    <w:color w:val="auto"/>
                    <w:sz w:val="20"/>
                    <w:szCs w:val="20"/>
                  </w:rPr>
                  <w:br/>
                  <w:t xml:space="preserve">Creative Commons Lizenz </w:t>
                </w:r>
                <w:hyperlink r:id="rId11" w:history="1">
                  <w:r w:rsidRPr="0041070B">
                    <w:rPr>
                      <w:rStyle w:val="Hyperlink"/>
                      <w:rFonts w:ascii="Arial" w:hAnsi="Arial"/>
                      <w:color w:val="auto"/>
                      <w:sz w:val="20"/>
                      <w:szCs w:val="20"/>
                    </w:rPr>
                    <w:t>CC BY-NC 4.0</w:t>
                  </w:r>
                </w:hyperlink>
                <w:r w:rsidRPr="0041070B">
                  <w:rPr>
                    <w:rFonts w:ascii="Arial" w:hAnsi="Arial"/>
                    <w:color w:val="auto"/>
                    <w:sz w:val="20"/>
                    <w:szCs w:val="20"/>
                  </w:rPr>
                  <w:t xml:space="preserve"> </w:t>
                </w:r>
                <w:r w:rsidRPr="0041070B">
                  <w:rPr>
                    <w:rFonts w:ascii="Arial" w:hAnsi="Arial"/>
                    <w:color w:val="auto"/>
                    <w:sz w:val="20"/>
                    <w:szCs w:val="20"/>
                  </w:rPr>
                  <w:br/>
                  <w:t>(Namensnennung – keine kommerzielle Nutzung – 4.0 International).</w:t>
                </w:r>
              </w:p>
            </w:tc>
          </w:tr>
        </w:tbl>
      </w:sdtContent>
    </w:sdt>
    <w:p w:rsidR="00DA4D0B" w:rsidRDefault="00DA4D0B" w:rsidP="00F8752C">
      <w:pPr>
        <w:tabs>
          <w:tab w:val="left" w:pos="0"/>
        </w:tabs>
        <w:autoSpaceDE w:val="0"/>
        <w:autoSpaceDN w:val="0"/>
        <w:adjustRightInd w:val="0"/>
        <w:spacing w:before="4" w:after="4"/>
        <w:rPr>
          <w:rFonts w:ascii="Arial" w:eastAsia="Calibri" w:hAnsi="Arial"/>
          <w:bCs/>
          <w:sz w:val="20"/>
          <w:szCs w:val="20"/>
        </w:rPr>
      </w:pPr>
    </w:p>
    <w:sectPr w:rsidR="00DA4D0B" w:rsidSect="00B64CB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BE" w:rsidRDefault="007B2BBE" w:rsidP="001E03DE">
      <w:r>
        <w:separator/>
      </w:r>
    </w:p>
  </w:endnote>
  <w:endnote w:type="continuationSeparator" w:id="0">
    <w:p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3D3EBC">
      <w:rPr>
        <w:rFonts w:ascii="Arial" w:hAnsi="Arial" w:cs="Arial"/>
        <w:noProof/>
      </w:rPr>
      <w:t>WBM-LF03-Zielanalyse_2025.docx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C24A2">
      <w:rPr>
        <w:rFonts w:ascii="Arial" w:hAnsi="Arial" w:cs="Arial"/>
        <w:bCs/>
        <w:noProof/>
      </w:rPr>
      <w:t>5</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C24A2">
      <w:rPr>
        <w:rFonts w:ascii="Arial" w:hAnsi="Arial" w:cs="Arial"/>
        <w:bCs/>
        <w:noProof/>
      </w:rPr>
      <w:t>5</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345D88">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Pr>
        <w:rFonts w:ascii="Arial" w:hAnsi="Arial" w:cs="Arial"/>
        <w:bCs/>
        <w:noProof/>
      </w:rPr>
      <w:t>1</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345D88">
      <w:rPr>
        <w:rFonts w:ascii="Arial" w:hAnsi="Arial" w:cs="Arial"/>
        <w:bCs/>
        <w:noProof/>
      </w:rPr>
      <w:t>5</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BE" w:rsidRDefault="007B2BBE" w:rsidP="001E03DE">
      <w:r>
        <w:separator/>
      </w:r>
    </w:p>
  </w:footnote>
  <w:footnote w:type="continuationSeparator" w:id="0">
    <w:p w:rsidR="007B2BBE" w:rsidRDefault="007B2BBE" w:rsidP="001E03DE">
      <w:r>
        <w:continuationSeparator/>
      </w:r>
    </w:p>
  </w:footnote>
  <w:footnote w:id="1">
    <w:p w:rsidR="00F8752C" w:rsidRDefault="00F8752C" w:rsidP="00F8752C">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sidR="00DA4D0B">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Pr="00DA4D0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5"/>
  </w:num>
  <w:num w:numId="6">
    <w:abstractNumId w:val="1"/>
  </w:num>
  <w:num w:numId="7">
    <w:abstractNumId w:val="2"/>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E"/>
    <w:rsid w:val="0007316C"/>
    <w:rsid w:val="00093B3F"/>
    <w:rsid w:val="000C2D17"/>
    <w:rsid w:val="00155714"/>
    <w:rsid w:val="001A2103"/>
    <w:rsid w:val="001E03DE"/>
    <w:rsid w:val="002223B8"/>
    <w:rsid w:val="00296589"/>
    <w:rsid w:val="00345D88"/>
    <w:rsid w:val="003472F2"/>
    <w:rsid w:val="00360F94"/>
    <w:rsid w:val="00373611"/>
    <w:rsid w:val="003C3A46"/>
    <w:rsid w:val="003C6AFC"/>
    <w:rsid w:val="003D3EBC"/>
    <w:rsid w:val="0041070B"/>
    <w:rsid w:val="0044650F"/>
    <w:rsid w:val="0048321C"/>
    <w:rsid w:val="004D0791"/>
    <w:rsid w:val="00500B0D"/>
    <w:rsid w:val="00664BE9"/>
    <w:rsid w:val="006D7D0E"/>
    <w:rsid w:val="006E0EE8"/>
    <w:rsid w:val="00764A1C"/>
    <w:rsid w:val="00796FBC"/>
    <w:rsid w:val="007978D7"/>
    <w:rsid w:val="007A0CBE"/>
    <w:rsid w:val="007B0923"/>
    <w:rsid w:val="007B2BBE"/>
    <w:rsid w:val="007B420F"/>
    <w:rsid w:val="007D5549"/>
    <w:rsid w:val="007D6CAB"/>
    <w:rsid w:val="007F00BF"/>
    <w:rsid w:val="00880E86"/>
    <w:rsid w:val="008A5492"/>
    <w:rsid w:val="008A7911"/>
    <w:rsid w:val="008D617B"/>
    <w:rsid w:val="009533B3"/>
    <w:rsid w:val="00961957"/>
    <w:rsid w:val="009835D4"/>
    <w:rsid w:val="009935DA"/>
    <w:rsid w:val="009C05F9"/>
    <w:rsid w:val="00A343CD"/>
    <w:rsid w:val="00A40C31"/>
    <w:rsid w:val="00A8410F"/>
    <w:rsid w:val="00AC0FCA"/>
    <w:rsid w:val="00AC24A2"/>
    <w:rsid w:val="00AF6078"/>
    <w:rsid w:val="00B22E5F"/>
    <w:rsid w:val="00B64CB2"/>
    <w:rsid w:val="00BB620B"/>
    <w:rsid w:val="00BC1B33"/>
    <w:rsid w:val="00BE2549"/>
    <w:rsid w:val="00C22DA6"/>
    <w:rsid w:val="00CD6932"/>
    <w:rsid w:val="00D939A9"/>
    <w:rsid w:val="00DA4D0B"/>
    <w:rsid w:val="00DA6911"/>
    <w:rsid w:val="00E44C87"/>
    <w:rsid w:val="00EA0CC3"/>
    <w:rsid w:val="00EC4B36"/>
    <w:rsid w:val="00EF52E5"/>
    <w:rsid w:val="00F44A67"/>
    <w:rsid w:val="00F8752C"/>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DA4D0B"/>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DA4D0B"/>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qFormat/>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table" w:styleId="Tabellenraster">
    <w:name w:val="Table Grid"/>
    <w:basedOn w:val="NormaleTabelle"/>
    <w:uiPriority w:val="59"/>
    <w:rsid w:val="0041070B"/>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41070B"/>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41070B"/>
    <w:rPr>
      <w:color w:val="4F81BD" w:themeColor="accent1"/>
      <w:u w:val="single"/>
    </w:rPr>
  </w:style>
  <w:style w:type="paragraph" w:customStyle="1" w:styleId="Impressum">
    <w:name w:val="Impressum"/>
    <w:rsid w:val="0041070B"/>
    <w:pPr>
      <w:spacing w:line="240" w:lineRule="atLeast"/>
    </w:pPr>
    <w:rPr>
      <w:rFonts w:ascii="Source Sans Pro" w:hAnsi="Source Sans Pro"/>
      <w:color w:val="000000" w:themeColor="text1"/>
      <w:sz w:val="21"/>
      <w:szCs w:val="21"/>
    </w:rPr>
  </w:style>
  <w:style w:type="character" w:styleId="Platzhaltertext">
    <w:name w:val="Placeholder Text"/>
    <w:basedOn w:val="Absatz-Standardschriftart"/>
    <w:uiPriority w:val="99"/>
    <w:semiHidden/>
    <w:rsid w:val="003736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4.0/legalco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sl-bw.d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poststelle@zsl.kv.bwl.d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6C1B2338F14369BED6444DF45CD6F0"/>
        <w:category>
          <w:name w:val="Allgemein"/>
          <w:gallery w:val="placeholder"/>
        </w:category>
        <w:types>
          <w:type w:val="bbPlcHdr"/>
        </w:types>
        <w:behaviors>
          <w:behavior w:val="content"/>
        </w:behaviors>
        <w:guid w:val="{E8B3B8D7-508C-4615-8E91-12A4B240D039}"/>
      </w:docPartPr>
      <w:docPartBody>
        <w:p w:rsidR="00D874F8" w:rsidRDefault="00B41954" w:rsidP="00B41954">
          <w:pPr>
            <w:pStyle w:val="B76C1B2338F14369BED6444DF45CD6F0"/>
          </w:pPr>
          <w:r w:rsidRPr="00AF53C8">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C31CB046-C9C5-426B-91EA-766E29EE4022}"/>
      </w:docPartPr>
      <w:docPartBody>
        <w:p w:rsidR="00D874F8" w:rsidRDefault="00B41954">
          <w:r w:rsidRPr="001650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54"/>
    <w:rsid w:val="00B41954"/>
    <w:rsid w:val="00D87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1954"/>
    <w:rPr>
      <w:color w:val="808080"/>
    </w:rPr>
  </w:style>
  <w:style w:type="paragraph" w:customStyle="1" w:styleId="B76C1B2338F14369BED6444DF45CD6F0">
    <w:name w:val="B76C1B2338F14369BED6444DF45CD6F0"/>
    <w:rsid w:val="00B4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_Titel">
      <c:property id="RoleID" type="string">ParagraphHeading</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E84B-A9F7-433D-9D69-644D2FBD5420}">
  <ds:schemaRefs>
    <ds:schemaRef ds:uri="http://ns.axespdf.com/word/configuration"/>
  </ds:schemaRefs>
</ds:datastoreItem>
</file>

<file path=customXml/itemProps2.xml><?xml version="1.0" encoding="utf-8"?>
<ds:datastoreItem xmlns:ds="http://schemas.openxmlformats.org/officeDocument/2006/customXml" ds:itemID="{DA6007D5-C5B2-4BD4-A2F7-587687D4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856</Words>
  <Characters>6701</Characters>
  <Application>Microsoft Office Word</Application>
  <DocSecurity>0</DocSecurity>
  <Lines>335</Lines>
  <Paragraphs>167</Paragraphs>
  <ScaleCrop>false</ScaleCrop>
  <HeadingPairs>
    <vt:vector size="2" baseType="variant">
      <vt:variant>
        <vt:lpstr>Titel</vt:lpstr>
      </vt:variant>
      <vt:variant>
        <vt:i4>1</vt:i4>
      </vt:variant>
    </vt:vector>
  </HeadingPairs>
  <TitlesOfParts>
    <vt:vector size="1" baseType="lpstr">
      <vt:lpstr>WBM-LF03-Zielanalyse_2025</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WBM-LF03-Zielanalyse_2025</dc:title>
  <dc:subject/>
  <cp:keywords/>
  <dc:description/>
  <cp:lastModifiedBy/>
  <cp:revision>1</cp:revision>
  <dcterms:created xsi:type="dcterms:W3CDTF">2025-05-21T13:17:00Z</dcterms:created>
  <dcterms:modified xsi:type="dcterms:W3CDTF">2025-05-26T07:54:00Z</dcterms:modified>
</cp:coreProperties>
</file>