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3B8" w:rsidRDefault="00F933B8" w:rsidP="00F933B8">
      <w:pPr>
        <w:rPr>
          <w:rFonts w:ascii="Arial" w:hAnsi="Arial" w:cs="Arial"/>
          <w:b/>
          <w:noProof/>
          <w:sz w:val="24"/>
          <w:szCs w:val="24"/>
          <w:lang w:eastAsia="de-DE"/>
        </w:rPr>
      </w:pPr>
      <w:r w:rsidRPr="00F933B8">
        <w:rPr>
          <w:rFonts w:ascii="Arial" w:hAnsi="Arial" w:cs="Arial"/>
          <w:b/>
          <w:noProof/>
          <w:sz w:val="24"/>
          <w:szCs w:val="24"/>
          <w:lang w:eastAsia="de-DE"/>
        </w:rPr>
        <w:t>Power point</w:t>
      </w:r>
      <w:r w:rsidRPr="00F933B8">
        <w:rPr>
          <w:rFonts w:ascii="Arial" w:hAnsi="Arial" w:cs="Arial"/>
          <w:b/>
          <w:noProof/>
          <w:sz w:val="24"/>
          <w:szCs w:val="24"/>
          <w:lang w:eastAsia="de-DE"/>
        </w:rPr>
        <w:t>-Präsentation</w:t>
      </w:r>
      <w:bookmarkStart w:id="0" w:name="_GoBack"/>
      <w:bookmarkEnd w:id="0"/>
      <w:r w:rsidRPr="00F933B8">
        <w:rPr>
          <w:rFonts w:ascii="Arial" w:hAnsi="Arial" w:cs="Arial"/>
          <w:b/>
          <w:noProof/>
          <w:sz w:val="24"/>
          <w:szCs w:val="24"/>
          <w:lang w:eastAsia="de-DE"/>
        </w:rPr>
        <w:t xml:space="preserve"> </w:t>
      </w:r>
    </w:p>
    <w:p w:rsidR="00F933B8" w:rsidRDefault="00F933B8" w:rsidP="00F933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4"/>
          <w:szCs w:val="24"/>
        </w:rPr>
      </w:pPr>
      <w:r w:rsidRPr="00F933B8">
        <w:rPr>
          <w:rFonts w:ascii="Arial" w:hAnsi="Arial" w:cs="Arial"/>
          <w:sz w:val="24"/>
          <w:szCs w:val="24"/>
        </w:rPr>
        <w:t xml:space="preserve">Eine unglaublich spannende Geschichte und </w:t>
      </w:r>
    </w:p>
    <w:p w:rsidR="00800133" w:rsidRPr="00F933B8" w:rsidRDefault="00F933B8" w:rsidP="00F933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4"/>
          <w:szCs w:val="24"/>
        </w:rPr>
      </w:pPr>
      <w:r w:rsidRPr="00F933B8">
        <w:rPr>
          <w:rFonts w:ascii="Arial" w:hAnsi="Arial" w:cs="Arial"/>
          <w:sz w:val="24"/>
          <w:szCs w:val="24"/>
        </w:rPr>
        <w:t xml:space="preserve">warum </w:t>
      </w:r>
      <w:proofErr w:type="spellStart"/>
      <w:r w:rsidRPr="00F933B8">
        <w:rPr>
          <w:rFonts w:ascii="Arial" w:hAnsi="Arial" w:cs="Arial"/>
          <w:sz w:val="24"/>
          <w:szCs w:val="24"/>
        </w:rPr>
        <w:t>Nomenklaturregeln</w:t>
      </w:r>
      <w:proofErr w:type="spellEnd"/>
      <w:r w:rsidRPr="00F933B8">
        <w:rPr>
          <w:rFonts w:ascii="Arial" w:hAnsi="Arial" w:cs="Arial"/>
          <w:sz w:val="24"/>
          <w:szCs w:val="24"/>
        </w:rPr>
        <w:t xml:space="preserve"> so sinnvoll sind.</w:t>
      </w:r>
    </w:p>
    <w:p w:rsidR="00F933B8" w:rsidRPr="00F933B8" w:rsidRDefault="00F933B8" w:rsidP="00F933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4"/>
          <w:szCs w:val="24"/>
        </w:rPr>
      </w:pPr>
      <w:r w:rsidRPr="00F933B8">
        <w:rPr>
          <w:rFonts w:ascii="Arial" w:hAnsi="Arial" w:cs="Arial"/>
          <w:sz w:val="24"/>
          <w:szCs w:val="24"/>
        </w:rPr>
        <w:t>Experimente mit quantitativ erfassbaren Messergebnissen</w:t>
      </w:r>
    </w:p>
    <w:p w:rsidR="00F933B8" w:rsidRDefault="00F933B8" w:rsidP="00F933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4"/>
          <w:szCs w:val="24"/>
        </w:rPr>
      </w:pPr>
      <w:r w:rsidRPr="00F933B8">
        <w:rPr>
          <w:rFonts w:ascii="Arial" w:hAnsi="Arial" w:cs="Arial"/>
          <w:sz w:val="24"/>
          <w:szCs w:val="24"/>
        </w:rPr>
        <w:t>Bedeutung der Spiegelbildisomerie</w:t>
      </w:r>
      <w:r>
        <w:rPr>
          <w:rFonts w:ascii="Arial" w:hAnsi="Arial" w:cs="Arial"/>
          <w:sz w:val="24"/>
          <w:szCs w:val="24"/>
        </w:rPr>
        <w:t xml:space="preserve">: </w:t>
      </w:r>
    </w:p>
    <w:p w:rsidR="00800133" w:rsidRPr="00F933B8" w:rsidRDefault="00F933B8" w:rsidP="00F933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4"/>
          <w:szCs w:val="24"/>
        </w:rPr>
      </w:pPr>
      <w:r w:rsidRPr="00F933B8">
        <w:rPr>
          <w:rFonts w:ascii="Arial" w:hAnsi="Arial" w:cs="Arial"/>
          <w:sz w:val="24"/>
          <w:szCs w:val="24"/>
        </w:rPr>
        <w:t xml:space="preserve">Die beiden </w:t>
      </w:r>
      <w:proofErr w:type="spellStart"/>
      <w:r w:rsidRPr="00F933B8">
        <w:rPr>
          <w:rFonts w:ascii="Arial" w:hAnsi="Arial" w:cs="Arial"/>
          <w:sz w:val="24"/>
          <w:szCs w:val="24"/>
        </w:rPr>
        <w:t>Enantiomere</w:t>
      </w:r>
      <w:proofErr w:type="spellEnd"/>
      <w:r w:rsidRPr="00F933B8">
        <w:rPr>
          <w:rFonts w:ascii="Arial" w:hAnsi="Arial" w:cs="Arial"/>
          <w:sz w:val="24"/>
          <w:szCs w:val="24"/>
        </w:rPr>
        <w:t xml:space="preserve"> des Thalidomids: fruchtschädigend – sedierend?</w:t>
      </w:r>
    </w:p>
    <w:p w:rsidR="00800133" w:rsidRDefault="00800133"/>
    <w:p w:rsidR="00F933B8" w:rsidRPr="00F933B8" w:rsidRDefault="00F933B8" w:rsidP="00F933B8">
      <w:pPr>
        <w:rPr>
          <w:rFonts w:ascii="Arial" w:hAnsi="Arial" w:cs="Arial"/>
          <w:noProof/>
          <w:sz w:val="24"/>
          <w:szCs w:val="24"/>
          <w:lang w:eastAsia="de-DE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t>E</w:t>
      </w:r>
      <w:r w:rsidRPr="00F933B8">
        <w:rPr>
          <w:rFonts w:ascii="Arial" w:hAnsi="Arial" w:cs="Arial"/>
          <w:noProof/>
          <w:sz w:val="24"/>
          <w:szCs w:val="24"/>
          <w:lang w:eastAsia="de-DE"/>
        </w:rPr>
        <w:t>rhältlich bei Frau Dr. Gienger, Maria-Merian-Schule Waiblingen.</w:t>
      </w:r>
    </w:p>
    <w:p w:rsidR="00800133" w:rsidRDefault="00800133"/>
    <w:p w:rsidR="00800133" w:rsidRDefault="00800133"/>
    <w:p w:rsidR="00800133" w:rsidRDefault="00800133"/>
    <w:p w:rsidR="0052795E" w:rsidRDefault="0052795E">
      <w:pPr>
        <w:rPr>
          <w:noProof/>
          <w:lang w:eastAsia="de-DE"/>
        </w:rPr>
      </w:pPr>
    </w:p>
    <w:p w:rsidR="0052795E" w:rsidRDefault="0052795E">
      <w:pPr>
        <w:rPr>
          <w:noProof/>
          <w:lang w:eastAsia="de-DE"/>
        </w:rPr>
      </w:pPr>
    </w:p>
    <w:p w:rsidR="00800133" w:rsidRDefault="00800133"/>
    <w:sectPr w:rsidR="00800133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16A" w:rsidRDefault="005C116A" w:rsidP="007D5E3E">
      <w:pPr>
        <w:spacing w:after="0" w:line="240" w:lineRule="auto"/>
      </w:pPr>
      <w:r>
        <w:separator/>
      </w:r>
    </w:p>
  </w:endnote>
  <w:endnote w:type="continuationSeparator" w:id="0">
    <w:p w:rsidR="005C116A" w:rsidRDefault="005C116A" w:rsidP="007D5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E3E" w:rsidRDefault="007D5E3E">
    <w:pPr>
      <w:pStyle w:val="Fuzeile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-252095</wp:posOffset>
              </wp:positionH>
              <wp:positionV relativeFrom="paragraph">
                <wp:posOffset>67945</wp:posOffset>
              </wp:positionV>
              <wp:extent cx="6781800" cy="0"/>
              <wp:effectExtent l="0" t="0" r="19050" b="19050"/>
              <wp:wrapNone/>
              <wp:docPr id="4" name="Gerade Verbindung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818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Gerade Verbindung 4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9.85pt,5.35pt" to="514.1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" strokecolor="black [3213]"/>
          </w:pict>
        </mc:Fallback>
      </mc:AlternateContent>
    </w:r>
  </w:p>
  <w:p w:rsidR="007D5E3E" w:rsidRPr="007D5E3E" w:rsidRDefault="003C37FA">
    <w:pPr>
      <w:pStyle w:val="Fuzeile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13.</w:t>
    </w:r>
    <w:r w:rsidR="007D5E3E" w:rsidRPr="007D5E3E">
      <w:rPr>
        <w:rFonts w:ascii="Arial" w:hAnsi="Arial" w:cs="Arial"/>
        <w:sz w:val="16"/>
        <w:szCs w:val="16"/>
      </w:rPr>
      <w:t>1</w:t>
    </w:r>
  </w:p>
  <w:p w:rsidR="007D5E3E" w:rsidRDefault="007D5E3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16A" w:rsidRDefault="005C116A" w:rsidP="007D5E3E">
      <w:pPr>
        <w:spacing w:after="0" w:line="240" w:lineRule="auto"/>
      </w:pPr>
      <w:r>
        <w:separator/>
      </w:r>
    </w:p>
  </w:footnote>
  <w:footnote w:type="continuationSeparator" w:id="0">
    <w:p w:rsidR="005C116A" w:rsidRDefault="005C116A" w:rsidP="007D5E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7FA" w:rsidRPr="003C37FA" w:rsidRDefault="003C37FA" w:rsidP="003C37FA">
    <w:pPr>
      <w:pStyle w:val="Kopfzeile"/>
      <w:pBdr>
        <w:bottom w:val="single" w:sz="4" w:space="1" w:color="auto"/>
      </w:pBdr>
      <w:rPr>
        <w:rFonts w:ascii="Arial" w:hAnsi="Arial" w:cs="Arial"/>
        <w:sz w:val="28"/>
        <w:szCs w:val="28"/>
      </w:rPr>
    </w:pPr>
    <w:r w:rsidRPr="003C37FA">
      <w:rPr>
        <w:rFonts w:ascii="Arial" w:hAnsi="Arial" w:cs="Arial"/>
        <w:sz w:val="28"/>
        <w:szCs w:val="28"/>
      </w:rPr>
      <w:t xml:space="preserve">Bedeutung der </w:t>
    </w:r>
    <w:proofErr w:type="spellStart"/>
    <w:r w:rsidRPr="003C37FA">
      <w:rPr>
        <w:rFonts w:ascii="Arial" w:hAnsi="Arial" w:cs="Arial"/>
        <w:sz w:val="28"/>
        <w:szCs w:val="28"/>
      </w:rPr>
      <w:t>Enantiomere</w:t>
    </w:r>
    <w:proofErr w:type="spellEnd"/>
    <w:r w:rsidRPr="003C37FA">
      <w:rPr>
        <w:rFonts w:ascii="Arial" w:hAnsi="Arial" w:cs="Arial"/>
        <w:sz w:val="28"/>
        <w:szCs w:val="2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133"/>
    <w:rsid w:val="001C3F52"/>
    <w:rsid w:val="003C37FA"/>
    <w:rsid w:val="0052795E"/>
    <w:rsid w:val="005C116A"/>
    <w:rsid w:val="007D5E3E"/>
    <w:rsid w:val="00800133"/>
    <w:rsid w:val="009C03CC"/>
    <w:rsid w:val="00A2622F"/>
    <w:rsid w:val="00A7168E"/>
    <w:rsid w:val="00ED16B7"/>
    <w:rsid w:val="00F93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01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013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7D5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D5E3E"/>
  </w:style>
  <w:style w:type="paragraph" w:styleId="Fuzeile">
    <w:name w:val="footer"/>
    <w:basedOn w:val="Standard"/>
    <w:link w:val="FuzeileZchn"/>
    <w:uiPriority w:val="99"/>
    <w:unhideWhenUsed/>
    <w:rsid w:val="007D5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D5E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01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013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7D5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D5E3E"/>
  </w:style>
  <w:style w:type="paragraph" w:styleId="Fuzeile">
    <w:name w:val="footer"/>
    <w:basedOn w:val="Standard"/>
    <w:link w:val="FuzeileZchn"/>
    <w:uiPriority w:val="99"/>
    <w:unhideWhenUsed/>
    <w:rsid w:val="007D5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D5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Nottebohm e.K.</Company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S.Nottebohm</dc:creator>
  <cp:lastModifiedBy>Ertelt, Ulrike (LS)</cp:lastModifiedBy>
  <cp:revision>6</cp:revision>
  <cp:lastPrinted>2013-12-10T10:23:00Z</cp:lastPrinted>
  <dcterms:created xsi:type="dcterms:W3CDTF">2013-09-07T14:20:00Z</dcterms:created>
  <dcterms:modified xsi:type="dcterms:W3CDTF">2014-05-26T06:14:00Z</dcterms:modified>
</cp:coreProperties>
</file>