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5"/>
        <w:gridCol w:w="7398"/>
      </w:tblGrid>
      <w:tr w:rsidR="00C1787D" w:rsidRPr="009F0B68" w:rsidTr="00C1787D">
        <w:tc>
          <w:tcPr>
            <w:tcW w:w="9633" w:type="dxa"/>
            <w:gridSpan w:val="2"/>
            <w:tcBorders>
              <w:top w:val="single" w:sz="4" w:space="0" w:color="auto"/>
              <w:left w:val="single" w:sz="4" w:space="0" w:color="auto"/>
              <w:right w:val="single" w:sz="4" w:space="0" w:color="auto"/>
            </w:tcBorders>
            <w:vAlign w:val="bottom"/>
          </w:tcPr>
          <w:p w:rsidR="00C1787D" w:rsidRPr="0090059C" w:rsidRDefault="00C1787D" w:rsidP="002C4593">
            <w:pPr>
              <w:pStyle w:val="tLernfeldKopf"/>
              <w:rPr>
                <w:rFonts w:cs="Arial"/>
              </w:rPr>
            </w:pPr>
            <w:r w:rsidRPr="00491B14">
              <w:rPr>
                <w:rFonts w:cs="Arial"/>
                <w:sz w:val="20"/>
              </w:rPr>
              <w:t>Lernsituation</w:t>
            </w:r>
          </w:p>
        </w:tc>
      </w:tr>
      <w:tr w:rsidR="00C1787D" w:rsidRPr="009129E1" w:rsidTr="00C1787D">
        <w:trPr>
          <w:trHeight w:val="388"/>
        </w:trPr>
        <w:tc>
          <w:tcPr>
            <w:tcW w:w="2235" w:type="dxa"/>
            <w:tcBorders>
              <w:left w:val="single" w:sz="4" w:space="0" w:color="auto"/>
              <w:bottom w:val="single" w:sz="4" w:space="0" w:color="auto"/>
              <w:right w:val="single" w:sz="4" w:space="0" w:color="auto"/>
            </w:tcBorders>
            <w:vAlign w:val="center"/>
          </w:tcPr>
          <w:p w:rsidR="00C1787D" w:rsidRPr="0090059C" w:rsidRDefault="00C1787D" w:rsidP="00610331">
            <w:pPr>
              <w:pStyle w:val="tLernfeldKopf-Titel"/>
              <w:rPr>
                <w:rFonts w:cs="Arial"/>
                <w:sz w:val="28"/>
                <w:szCs w:val="26"/>
              </w:rPr>
            </w:pPr>
            <w:r w:rsidRPr="0090059C">
              <w:rPr>
                <w:rFonts w:cs="Arial"/>
                <w:sz w:val="28"/>
                <w:szCs w:val="26"/>
              </w:rPr>
              <w:t>W</w:t>
            </w:r>
            <w:r w:rsidR="00610331">
              <w:rPr>
                <w:rFonts w:cs="Arial"/>
                <w:sz w:val="28"/>
                <w:szCs w:val="26"/>
              </w:rPr>
              <w:t>KE</w:t>
            </w:r>
            <w:r w:rsidRPr="0090059C">
              <w:rPr>
                <w:rFonts w:cs="Arial"/>
                <w:sz w:val="28"/>
                <w:szCs w:val="26"/>
              </w:rPr>
              <w:t>-LF0</w:t>
            </w:r>
            <w:r w:rsidR="00610331">
              <w:rPr>
                <w:rFonts w:cs="Arial"/>
                <w:sz w:val="28"/>
                <w:szCs w:val="26"/>
              </w:rPr>
              <w:t>8</w:t>
            </w:r>
          </w:p>
        </w:tc>
        <w:tc>
          <w:tcPr>
            <w:tcW w:w="7398" w:type="dxa"/>
            <w:tcBorders>
              <w:top w:val="single" w:sz="4" w:space="0" w:color="auto"/>
              <w:left w:val="single" w:sz="4" w:space="0" w:color="auto"/>
              <w:bottom w:val="single" w:sz="4" w:space="0" w:color="auto"/>
              <w:right w:val="single" w:sz="4" w:space="0" w:color="auto"/>
            </w:tcBorders>
            <w:vAlign w:val="center"/>
          </w:tcPr>
          <w:p w:rsidR="00C1787D" w:rsidRPr="0090059C" w:rsidRDefault="00610331" w:rsidP="002C4593">
            <w:pPr>
              <w:pStyle w:val="tLernfeldKopf-Titel"/>
              <w:rPr>
                <w:rFonts w:cs="Arial"/>
                <w:sz w:val="28"/>
                <w:szCs w:val="26"/>
              </w:rPr>
            </w:pPr>
            <w:r>
              <w:rPr>
                <w:rFonts w:cs="Arial"/>
                <w:sz w:val="28"/>
                <w:szCs w:val="26"/>
              </w:rPr>
              <w:t>CRM-Konzept entwickeln: Beschwerdemanagement einrichten</w:t>
            </w:r>
          </w:p>
        </w:tc>
      </w:tr>
    </w:tbl>
    <w:p w:rsidR="00C1787D" w:rsidRPr="0090059C" w:rsidRDefault="00C1787D" w:rsidP="00C1787D">
      <w:pPr>
        <w:pStyle w:val="t0Unternehmensprofil"/>
        <w:rPr>
          <w:rFonts w:cs="Arial"/>
          <w:sz w:val="24"/>
        </w:rPr>
      </w:pPr>
      <w:r w:rsidRPr="0090059C">
        <w:rPr>
          <w:rFonts w:cs="Arial"/>
          <w:sz w:val="24"/>
        </w:rPr>
        <w:t>Situation</w:t>
      </w:r>
      <w:r w:rsidR="00610331">
        <w:rPr>
          <w:rFonts w:cs="Arial"/>
          <w:sz w:val="24"/>
        </w:rPr>
        <w:t xml:space="preserve"> I</w:t>
      </w:r>
    </w:p>
    <w:p w:rsidR="0090059C" w:rsidRDefault="0090059C" w:rsidP="0090059C">
      <w:pPr>
        <w:rPr>
          <w:rFonts w:cs="Arial"/>
          <w:color w:val="000000" w:themeColor="text1"/>
          <w:sz w:val="22"/>
        </w:rPr>
      </w:pPr>
    </w:p>
    <w:p w:rsidR="00610331" w:rsidRPr="00610331" w:rsidRDefault="00610331" w:rsidP="00610331">
      <w:pPr>
        <w:widowControl/>
        <w:autoSpaceDE/>
        <w:autoSpaceDN/>
        <w:adjustRightInd/>
        <w:jc w:val="both"/>
        <w:rPr>
          <w:rFonts w:eastAsia="Calibri" w:cs="Arial"/>
          <w:sz w:val="22"/>
          <w:lang w:eastAsia="en-US"/>
        </w:rPr>
      </w:pPr>
      <w:r w:rsidRPr="00610331">
        <w:rPr>
          <w:rFonts w:eastAsia="Calibri" w:cs="Arial"/>
          <w:sz w:val="22"/>
          <w:lang w:eastAsia="en-US"/>
        </w:rPr>
        <w:t xml:space="preserve">Sie sind Mitarbeiterin </w:t>
      </w:r>
      <w:r>
        <w:rPr>
          <w:rFonts w:eastAsia="Calibri" w:cs="Arial"/>
          <w:sz w:val="22"/>
          <w:lang w:eastAsia="en-US"/>
        </w:rPr>
        <w:t xml:space="preserve">bzw. </w:t>
      </w:r>
      <w:r w:rsidRPr="00610331">
        <w:rPr>
          <w:rFonts w:eastAsia="Calibri" w:cs="Arial"/>
          <w:sz w:val="22"/>
          <w:lang w:eastAsia="en-US"/>
        </w:rPr>
        <w:t>Mitarbeiter</w:t>
      </w:r>
      <w:r>
        <w:rPr>
          <w:rFonts w:eastAsia="Calibri" w:cs="Arial"/>
          <w:sz w:val="22"/>
          <w:lang w:eastAsia="en-US"/>
        </w:rPr>
        <w:t xml:space="preserve"> </w:t>
      </w:r>
      <w:r w:rsidRPr="00610331">
        <w:rPr>
          <w:rFonts w:eastAsia="Calibri" w:cs="Arial"/>
          <w:sz w:val="22"/>
          <w:lang w:eastAsia="en-US"/>
        </w:rPr>
        <w:t>eines Warenhauses und im Moment in der Verwaltung eingesetzt. Immer wieder erhalten Sie E-Mails von verärgerten Kundinnen und Kunden. Sie sprechen deshalb Ihren Vorgesetzten, den Geschäftsführer, an. Es entwickelt sich folgendes Gespräch:</w:t>
      </w:r>
      <w:r w:rsidRPr="00610331">
        <w:rPr>
          <w:rFonts w:eastAsia="Calibri" w:cs="Arial"/>
          <w:noProof/>
          <w:sz w:val="20"/>
          <w:szCs w:val="22"/>
        </w:rPr>
        <w:t xml:space="preserve"> </w:t>
      </w:r>
    </w:p>
    <w:p w:rsidR="00610331" w:rsidRPr="00610331" w:rsidRDefault="003D2762" w:rsidP="00610331">
      <w:pPr>
        <w:widowControl/>
        <w:autoSpaceDE/>
        <w:autoSpaceDN/>
        <w:adjustRightInd/>
        <w:jc w:val="both"/>
        <w:rPr>
          <w:rFonts w:eastAsia="Calibri" w:cs="Arial"/>
          <w:sz w:val="22"/>
          <w:lang w:eastAsia="en-US"/>
        </w:rPr>
      </w:pPr>
      <w:r w:rsidRPr="003D2762">
        <w:rPr>
          <w:rFonts w:eastAsia="Calibri" w:cs="Arial"/>
          <w:noProof/>
          <w:sz w:val="20"/>
          <w:szCs w:val="22"/>
        </w:rPr>
        <w:drawing>
          <wp:anchor distT="0" distB="0" distL="114300" distR="114300" simplePos="0" relativeHeight="251658240" behindDoc="1" locked="0" layoutInCell="1" allowOverlap="1">
            <wp:simplePos x="0" y="0"/>
            <wp:positionH relativeFrom="column">
              <wp:posOffset>5528310</wp:posOffset>
            </wp:positionH>
            <wp:positionV relativeFrom="paragraph">
              <wp:posOffset>113665</wp:posOffset>
            </wp:positionV>
            <wp:extent cx="739140" cy="739140"/>
            <wp:effectExtent l="0" t="0" r="3810" b="3810"/>
            <wp:wrapTight wrapText="bothSides">
              <wp:wrapPolygon edited="0">
                <wp:start x="5567" y="0"/>
                <wp:lineTo x="2227" y="557"/>
                <wp:lineTo x="557" y="3897"/>
                <wp:lineTo x="0" y="21155"/>
                <wp:lineTo x="21155" y="21155"/>
                <wp:lineTo x="21155" y="3897"/>
                <wp:lineTo x="19485" y="557"/>
                <wp:lineTo x="16144" y="0"/>
                <wp:lineTo x="5567" y="0"/>
              </wp:wrapPolygon>
            </wp:wrapTight>
            <wp:docPr id="3" name="Grafik 3" descr="C:\Users\susan\Downloads\Consulting_2b29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san\Downloads\Consulting_2b2929.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9140" cy="73914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10331" w:rsidRPr="00610331" w:rsidRDefault="00610331" w:rsidP="00610331">
      <w:pPr>
        <w:widowControl/>
        <w:autoSpaceDE/>
        <w:autoSpaceDN/>
        <w:adjustRightInd/>
        <w:jc w:val="both"/>
        <w:rPr>
          <w:rFonts w:eastAsia="Calibri" w:cs="Arial"/>
          <w:i/>
          <w:sz w:val="22"/>
          <w:lang w:eastAsia="en-US"/>
        </w:rPr>
      </w:pPr>
      <w:r w:rsidRPr="00610331">
        <w:rPr>
          <w:rFonts w:eastAsia="Calibri" w:cs="Arial"/>
          <w:i/>
          <w:sz w:val="22"/>
          <w:lang w:eastAsia="en-US"/>
        </w:rPr>
        <w:t>„Entschuldigen Sie, Herr Schill, bei mir gehen immer wieder E-Mails von verärgerten Kunden ein. Sie beschweren sich über alles Mögliche: Über unfreundliche Verkäufer, über fehlende Ware, zu wenig Parkplätze und vieles mehr! Solche E-Mails gibt es immer wieder. Sehen Sie, hier habe ich ein Beispiel. Was soll ich mit solchen E-Mails tun? Einfach löschen?“</w:t>
      </w:r>
    </w:p>
    <w:p w:rsidR="00610331" w:rsidRPr="00610331" w:rsidRDefault="00610331" w:rsidP="00610331">
      <w:pPr>
        <w:widowControl/>
        <w:autoSpaceDE/>
        <w:autoSpaceDN/>
        <w:adjustRightInd/>
        <w:jc w:val="both"/>
        <w:rPr>
          <w:rFonts w:eastAsia="Calibri" w:cs="Arial"/>
          <w:sz w:val="22"/>
          <w:lang w:eastAsia="en-US"/>
        </w:rPr>
      </w:pPr>
    </w:p>
    <w:p w:rsidR="00610331" w:rsidRPr="00610331" w:rsidRDefault="00610331" w:rsidP="00610331">
      <w:pPr>
        <w:widowControl/>
        <w:autoSpaceDE/>
        <w:autoSpaceDN/>
        <w:adjustRightInd/>
        <w:jc w:val="both"/>
        <w:rPr>
          <w:rFonts w:eastAsia="Calibri" w:cs="Arial"/>
          <w:i/>
          <w:sz w:val="22"/>
          <w:lang w:eastAsia="en-US"/>
        </w:rPr>
      </w:pPr>
      <w:r w:rsidRPr="00610331">
        <w:rPr>
          <w:rFonts w:eastAsia="Calibri" w:cs="Arial"/>
          <w:sz w:val="22"/>
          <w:lang w:eastAsia="en-US"/>
        </w:rPr>
        <w:t xml:space="preserve">Herr Schill: </w:t>
      </w:r>
      <w:r w:rsidRPr="00610331">
        <w:rPr>
          <w:rFonts w:eastAsia="Calibri" w:cs="Arial"/>
          <w:i/>
          <w:sz w:val="22"/>
          <w:lang w:eastAsia="en-US"/>
        </w:rPr>
        <w:t xml:space="preserve">„Oh, ich wusste nicht, dass </w:t>
      </w:r>
      <w:r w:rsidR="00B71151">
        <w:rPr>
          <w:rFonts w:eastAsia="Calibri" w:cs="Arial"/>
          <w:i/>
          <w:sz w:val="22"/>
          <w:lang w:eastAsia="en-US"/>
        </w:rPr>
        <w:t xml:space="preserve">wir </w:t>
      </w:r>
      <w:r w:rsidRPr="00610331">
        <w:rPr>
          <w:rFonts w:eastAsia="Calibri" w:cs="Arial"/>
          <w:i/>
          <w:sz w:val="22"/>
          <w:lang w:eastAsia="en-US"/>
        </w:rPr>
        <w:t xml:space="preserve">solche E-Mails </w:t>
      </w:r>
      <w:r w:rsidR="00B71151">
        <w:rPr>
          <w:rFonts w:eastAsia="Calibri" w:cs="Arial"/>
          <w:i/>
          <w:sz w:val="22"/>
          <w:lang w:eastAsia="en-US"/>
        </w:rPr>
        <w:t>bekommen</w:t>
      </w:r>
      <w:r w:rsidRPr="00610331">
        <w:rPr>
          <w:rFonts w:eastAsia="Calibri" w:cs="Arial"/>
          <w:i/>
          <w:sz w:val="22"/>
          <w:lang w:eastAsia="en-US"/>
        </w:rPr>
        <w:t xml:space="preserve">! Bitte auf keinen Fall löschen. Wir müssen uns dringend etwas überlegen. Erst neulich habe ich in einem Fachmagazin gelesen, dass Kundenbeschwerden ernst genommen werden müssen … </w:t>
      </w:r>
      <w:r w:rsidR="00B71151">
        <w:rPr>
          <w:rFonts w:eastAsia="Calibri" w:cs="Arial"/>
          <w:i/>
          <w:sz w:val="22"/>
          <w:lang w:eastAsia="en-US"/>
        </w:rPr>
        <w:t xml:space="preserve">das stand </w:t>
      </w:r>
      <w:r w:rsidRPr="00610331">
        <w:rPr>
          <w:rFonts w:eastAsia="Calibri" w:cs="Arial"/>
          <w:i/>
          <w:sz w:val="22"/>
          <w:lang w:eastAsia="en-US"/>
        </w:rPr>
        <w:t>in einem Artike</w:t>
      </w:r>
      <w:r w:rsidR="00B71151">
        <w:rPr>
          <w:rFonts w:eastAsia="Calibri" w:cs="Arial"/>
          <w:i/>
          <w:sz w:val="22"/>
          <w:lang w:eastAsia="en-US"/>
        </w:rPr>
        <w:t>l über Kundenbindungsmanagement</w:t>
      </w:r>
      <w:r w:rsidRPr="00610331">
        <w:rPr>
          <w:rFonts w:eastAsia="Calibri" w:cs="Arial"/>
          <w:i/>
          <w:sz w:val="22"/>
          <w:lang w:eastAsia="en-US"/>
        </w:rPr>
        <w:t>. So ganz genau erinnere ich mich aber leider nicht mehr. Überhaupt weiß ich nicht, was es mit dem Kundenbindungsmanagement auf sich hat. Am besten gebe ich Ihnen den Artikel</w:t>
      </w:r>
      <w:r w:rsidRPr="00610331">
        <w:rPr>
          <w:rFonts w:eastAsia="Calibri" w:cs="Arial"/>
          <w:sz w:val="22"/>
          <w:lang w:eastAsia="en-US"/>
        </w:rPr>
        <w:t>.“</w:t>
      </w:r>
    </w:p>
    <w:p w:rsidR="0090059C" w:rsidRDefault="0090059C" w:rsidP="00C1787D">
      <w:pPr>
        <w:pStyle w:val="T"/>
        <w:rPr>
          <w:rFonts w:cs="Arial"/>
          <w:sz w:val="22"/>
          <w:szCs w:val="22"/>
        </w:rPr>
      </w:pPr>
    </w:p>
    <w:p w:rsidR="00C1787D" w:rsidRPr="0090059C" w:rsidRDefault="00AB7514" w:rsidP="00C1787D">
      <w:pPr>
        <w:pStyle w:val="t0Auftrge"/>
        <w:rPr>
          <w:rFonts w:cs="Arial"/>
          <w:sz w:val="24"/>
        </w:rPr>
      </w:pPr>
      <w:r>
        <w:rPr>
          <w:rFonts w:cs="Arial"/>
          <w:sz w:val="24"/>
        </w:rPr>
        <w:t>Aufträ</w:t>
      </w:r>
      <w:r w:rsidR="00C1787D" w:rsidRPr="0090059C">
        <w:rPr>
          <w:rFonts w:cs="Arial"/>
          <w:sz w:val="24"/>
        </w:rPr>
        <w:t>g</w:t>
      </w:r>
      <w:r>
        <w:rPr>
          <w:rFonts w:cs="Arial"/>
          <w:sz w:val="24"/>
        </w:rPr>
        <w:t>e</w:t>
      </w:r>
    </w:p>
    <w:p w:rsidR="00C1787D" w:rsidRDefault="00C1787D" w:rsidP="00C1787D">
      <w:pPr>
        <w:pStyle w:val="T1"/>
        <w:tabs>
          <w:tab w:val="clear" w:pos="568"/>
          <w:tab w:val="left" w:pos="851"/>
        </w:tabs>
        <w:ind w:left="0"/>
        <w:rPr>
          <w:rFonts w:asciiTheme="minorHAnsi" w:hAnsiTheme="minorHAnsi"/>
          <w:vanish w:val="0"/>
          <w:color w:val="000000" w:themeColor="text1"/>
        </w:rPr>
      </w:pPr>
    </w:p>
    <w:p w:rsidR="00AB7514" w:rsidRPr="00AB7514" w:rsidRDefault="00AB7514" w:rsidP="00AB7514">
      <w:pPr>
        <w:widowControl/>
        <w:tabs>
          <w:tab w:val="left" w:pos="709"/>
          <w:tab w:val="left" w:pos="1134"/>
        </w:tabs>
        <w:autoSpaceDE/>
        <w:autoSpaceDN/>
        <w:adjustRightInd/>
        <w:ind w:left="720" w:hanging="720"/>
        <w:contextualSpacing/>
        <w:rPr>
          <w:rFonts w:eastAsia="Calibri" w:cs="Arial"/>
          <w:sz w:val="22"/>
          <w:lang w:eastAsia="en-US"/>
        </w:rPr>
      </w:pPr>
      <w:r w:rsidRPr="00AB7514">
        <w:rPr>
          <w:rFonts w:eastAsia="Calibri" w:cs="Arial"/>
          <w:sz w:val="22"/>
          <w:lang w:eastAsia="en-US"/>
        </w:rPr>
        <w:t xml:space="preserve">Setzen Sie sich in 3er-Teams zusammen und bearbeiten Sie </w:t>
      </w:r>
      <w:r>
        <w:rPr>
          <w:rFonts w:eastAsia="Calibri" w:cs="Arial"/>
          <w:sz w:val="22"/>
          <w:lang w:eastAsia="en-US"/>
        </w:rPr>
        <w:t>die</w:t>
      </w:r>
      <w:r w:rsidRPr="00AB7514">
        <w:rPr>
          <w:rFonts w:eastAsia="Calibri" w:cs="Arial"/>
          <w:sz w:val="22"/>
          <w:lang w:eastAsia="en-US"/>
        </w:rPr>
        <w:t xml:space="preserve"> Aufträge </w:t>
      </w:r>
      <w:r>
        <w:rPr>
          <w:rFonts w:eastAsia="Calibri" w:cs="Arial"/>
          <w:sz w:val="22"/>
          <w:lang w:eastAsia="en-US"/>
        </w:rPr>
        <w:t>im Team</w:t>
      </w:r>
      <w:r w:rsidRPr="00AB7514">
        <w:rPr>
          <w:rFonts w:eastAsia="Calibri" w:cs="Arial"/>
          <w:sz w:val="22"/>
          <w:lang w:eastAsia="en-US"/>
        </w:rPr>
        <w:t xml:space="preserve">: </w:t>
      </w:r>
    </w:p>
    <w:p w:rsidR="00AB7514" w:rsidRPr="00AB7514" w:rsidRDefault="00AB7514" w:rsidP="00AB7514">
      <w:pPr>
        <w:widowControl/>
        <w:tabs>
          <w:tab w:val="left" w:pos="709"/>
          <w:tab w:val="left" w:pos="1134"/>
        </w:tabs>
        <w:autoSpaceDE/>
        <w:autoSpaceDN/>
        <w:adjustRightInd/>
        <w:rPr>
          <w:rFonts w:eastAsia="Calibri" w:cs="Arial"/>
          <w:sz w:val="22"/>
          <w:lang w:eastAsia="en-US"/>
        </w:rPr>
      </w:pPr>
    </w:p>
    <w:p w:rsidR="00AB7514" w:rsidRPr="00AB7514" w:rsidRDefault="00AB7514" w:rsidP="00522F58">
      <w:pPr>
        <w:widowControl/>
        <w:autoSpaceDE/>
        <w:autoSpaceDN/>
        <w:adjustRightInd/>
        <w:ind w:left="426" w:hanging="426"/>
        <w:rPr>
          <w:rFonts w:eastAsia="Calibri" w:cs="Arial"/>
          <w:sz w:val="22"/>
          <w:lang w:eastAsia="en-US"/>
        </w:rPr>
      </w:pPr>
      <w:r w:rsidRPr="00AB7514">
        <w:rPr>
          <w:rFonts w:eastAsia="Calibri" w:cs="Arial"/>
          <w:sz w:val="22"/>
          <w:lang w:eastAsia="en-US"/>
        </w:rPr>
        <w:t xml:space="preserve">1. </w:t>
      </w:r>
      <w:r w:rsidRPr="00AB7514">
        <w:rPr>
          <w:rFonts w:eastAsia="Calibri" w:cs="Arial"/>
          <w:sz w:val="22"/>
          <w:lang w:eastAsia="en-US"/>
        </w:rPr>
        <w:tab/>
        <w:t>Erstellen Sie eine Präsentationsfolie</w:t>
      </w:r>
      <w:r w:rsidR="00B71151">
        <w:rPr>
          <w:rFonts w:eastAsia="Calibri" w:cs="Arial"/>
          <w:sz w:val="22"/>
          <w:lang w:eastAsia="en-US"/>
        </w:rPr>
        <w:t>,</w:t>
      </w:r>
      <w:r w:rsidRPr="00AB7514">
        <w:rPr>
          <w:rFonts w:eastAsia="Calibri" w:cs="Arial"/>
          <w:sz w:val="22"/>
          <w:lang w:eastAsia="en-US"/>
        </w:rPr>
        <w:t xml:space="preserve"> mit der Sie Herrn Schill den Begriff „Kundenbeziehungsmanagement“</w:t>
      </w:r>
      <w:r w:rsidR="00B71151">
        <w:rPr>
          <w:rStyle w:val="Funotenzeichen"/>
          <w:rFonts w:eastAsia="Calibri" w:cs="Arial"/>
          <w:sz w:val="22"/>
          <w:lang w:eastAsia="en-US"/>
        </w:rPr>
        <w:footnoteReference w:id="1"/>
      </w:r>
      <w:r w:rsidRPr="00AB7514">
        <w:rPr>
          <w:rFonts w:eastAsia="Calibri" w:cs="Arial"/>
          <w:sz w:val="22"/>
          <w:lang w:eastAsia="en-US"/>
        </w:rPr>
        <w:t xml:space="preserve"> und dessen Bedeutung für den Einzelhandel erläutern können. </w:t>
      </w:r>
    </w:p>
    <w:p w:rsidR="00AB7514" w:rsidRPr="00AB7514" w:rsidRDefault="00AB7514" w:rsidP="00AB7514">
      <w:pPr>
        <w:widowControl/>
        <w:tabs>
          <w:tab w:val="left" w:pos="993"/>
        </w:tabs>
        <w:autoSpaceDE/>
        <w:autoSpaceDN/>
        <w:adjustRightInd/>
        <w:rPr>
          <w:rFonts w:eastAsia="Calibri" w:cs="Arial"/>
          <w:sz w:val="22"/>
          <w:lang w:eastAsia="en-US"/>
        </w:rPr>
      </w:pPr>
    </w:p>
    <w:p w:rsidR="00AB7514" w:rsidRPr="00AB7514" w:rsidRDefault="00AB7514" w:rsidP="00522F58">
      <w:pPr>
        <w:widowControl/>
        <w:autoSpaceDE/>
        <w:autoSpaceDN/>
        <w:adjustRightInd/>
        <w:ind w:left="426" w:hanging="426"/>
        <w:rPr>
          <w:rFonts w:eastAsia="Calibri" w:cs="Arial"/>
          <w:sz w:val="22"/>
          <w:lang w:eastAsia="en-US"/>
        </w:rPr>
      </w:pPr>
      <w:r w:rsidRPr="00AB7514">
        <w:rPr>
          <w:rFonts w:eastAsia="Calibri" w:cs="Arial"/>
          <w:sz w:val="22"/>
          <w:lang w:eastAsia="en-US"/>
        </w:rPr>
        <w:t xml:space="preserve">2. </w:t>
      </w:r>
      <w:r w:rsidRPr="00AB7514">
        <w:rPr>
          <w:rFonts w:eastAsia="Calibri" w:cs="Arial"/>
          <w:sz w:val="22"/>
          <w:lang w:eastAsia="en-US"/>
        </w:rPr>
        <w:tab/>
        <w:t xml:space="preserve">Aufgrund der bei Ihnen eingehenden E-Mails hat die Geschäftsleitung beschlossen, ein Beschwerdemanagement einzurichten. </w:t>
      </w:r>
      <w:r w:rsidR="00B71151">
        <w:rPr>
          <w:rFonts w:eastAsia="Calibri" w:cs="Arial"/>
          <w:sz w:val="22"/>
          <w:lang w:eastAsia="en-US"/>
        </w:rPr>
        <w:t>I</w:t>
      </w:r>
      <w:r w:rsidR="00B71151" w:rsidRPr="00AB7514">
        <w:rPr>
          <w:rFonts w:eastAsia="Calibri" w:cs="Arial"/>
          <w:sz w:val="22"/>
          <w:lang w:eastAsia="en-US"/>
        </w:rPr>
        <w:t xml:space="preserve">m Warenhaus </w:t>
      </w:r>
      <w:r w:rsidRPr="00AB7514">
        <w:rPr>
          <w:rFonts w:eastAsia="Calibri" w:cs="Arial"/>
          <w:sz w:val="22"/>
          <w:lang w:eastAsia="en-US"/>
        </w:rPr>
        <w:t xml:space="preserve">soll eine sog. „Meinungsbox“ aufgestellt werden. In diese Box sollen die Kundinnen und Kunden „Meinungskarten“ einwerfen können. </w:t>
      </w:r>
    </w:p>
    <w:p w:rsidR="00AB7514" w:rsidRPr="00AB7514" w:rsidRDefault="00AB7514" w:rsidP="00522F58">
      <w:pPr>
        <w:widowControl/>
        <w:tabs>
          <w:tab w:val="left" w:pos="993"/>
        </w:tabs>
        <w:autoSpaceDE/>
        <w:autoSpaceDN/>
        <w:adjustRightInd/>
        <w:ind w:left="426" w:hanging="426"/>
        <w:rPr>
          <w:rFonts w:eastAsia="Calibri" w:cs="Arial"/>
          <w:sz w:val="22"/>
          <w:lang w:eastAsia="en-US"/>
        </w:rPr>
      </w:pPr>
    </w:p>
    <w:p w:rsidR="00AB7514" w:rsidRPr="00AB7514" w:rsidRDefault="00AB7514" w:rsidP="00522F58">
      <w:pPr>
        <w:widowControl/>
        <w:numPr>
          <w:ilvl w:val="0"/>
          <w:numId w:val="1"/>
        </w:numPr>
        <w:autoSpaceDE/>
        <w:autoSpaceDN/>
        <w:adjustRightInd/>
        <w:ind w:left="709" w:hanging="283"/>
        <w:contextualSpacing/>
        <w:rPr>
          <w:rFonts w:eastAsia="Calibri" w:cs="Arial"/>
          <w:sz w:val="22"/>
          <w:lang w:eastAsia="en-US"/>
        </w:rPr>
      </w:pPr>
      <w:r w:rsidRPr="00AB7514">
        <w:rPr>
          <w:rFonts w:eastAsia="Calibri" w:cs="Arial"/>
          <w:sz w:val="22"/>
          <w:lang w:eastAsia="en-US"/>
        </w:rPr>
        <w:t>Erstellen Sie eine Präsentationsfolie mit der Sie die Ziele und den Ablauf eines systematischen Beschwerdemanagements erläutern können.</w:t>
      </w:r>
    </w:p>
    <w:p w:rsidR="00AB7514" w:rsidRPr="00AB7514" w:rsidRDefault="00AB7514" w:rsidP="00522F58">
      <w:pPr>
        <w:widowControl/>
        <w:tabs>
          <w:tab w:val="left" w:pos="709"/>
        </w:tabs>
        <w:autoSpaceDE/>
        <w:autoSpaceDN/>
        <w:adjustRightInd/>
        <w:ind w:left="426"/>
        <w:contextualSpacing/>
        <w:rPr>
          <w:rFonts w:eastAsia="Calibri" w:cs="Arial"/>
          <w:sz w:val="22"/>
          <w:lang w:eastAsia="en-US"/>
        </w:rPr>
      </w:pPr>
    </w:p>
    <w:p w:rsidR="00AB7514" w:rsidRPr="00AB7514" w:rsidRDefault="00AB7514" w:rsidP="00522F58">
      <w:pPr>
        <w:widowControl/>
        <w:numPr>
          <w:ilvl w:val="0"/>
          <w:numId w:val="1"/>
        </w:numPr>
        <w:autoSpaceDE/>
        <w:autoSpaceDN/>
        <w:adjustRightInd/>
        <w:ind w:left="709" w:hanging="283"/>
        <w:contextualSpacing/>
        <w:rPr>
          <w:rFonts w:eastAsia="Calibri" w:cs="Arial"/>
          <w:sz w:val="22"/>
          <w:lang w:eastAsia="en-US"/>
        </w:rPr>
      </w:pPr>
      <w:r w:rsidRPr="00AB7514">
        <w:rPr>
          <w:rFonts w:eastAsia="Calibri" w:cs="Arial"/>
          <w:sz w:val="22"/>
          <w:lang w:eastAsia="en-US"/>
        </w:rPr>
        <w:t xml:space="preserve">Entwerfen Sie ein Plakat, mit dem die Kundinnen und Kunden auf die Meinungsbox aufmerksam gemacht werden sollen. Das Plakat soll an verschiedenen Stellen auf der Verkaufsfläche gut sichtbar angebracht werden. </w:t>
      </w:r>
    </w:p>
    <w:p w:rsidR="00AB7514" w:rsidRPr="00AB7514" w:rsidRDefault="00AB7514" w:rsidP="00522F58">
      <w:pPr>
        <w:widowControl/>
        <w:tabs>
          <w:tab w:val="left" w:pos="709"/>
        </w:tabs>
        <w:autoSpaceDE/>
        <w:autoSpaceDN/>
        <w:adjustRightInd/>
        <w:ind w:left="426"/>
        <w:contextualSpacing/>
        <w:rPr>
          <w:rFonts w:eastAsia="Calibri" w:cs="Arial"/>
          <w:sz w:val="22"/>
          <w:lang w:eastAsia="en-US"/>
        </w:rPr>
      </w:pPr>
    </w:p>
    <w:p w:rsidR="00AB7514" w:rsidRPr="00AB7514" w:rsidRDefault="00AB7514" w:rsidP="00522F58">
      <w:pPr>
        <w:widowControl/>
        <w:numPr>
          <w:ilvl w:val="0"/>
          <w:numId w:val="1"/>
        </w:numPr>
        <w:autoSpaceDE/>
        <w:autoSpaceDN/>
        <w:adjustRightInd/>
        <w:ind w:left="709" w:hanging="283"/>
        <w:contextualSpacing/>
        <w:rPr>
          <w:rFonts w:eastAsia="Calibri" w:cs="Arial"/>
          <w:sz w:val="22"/>
          <w:lang w:eastAsia="en-US"/>
        </w:rPr>
      </w:pPr>
      <w:r w:rsidRPr="00AB7514">
        <w:rPr>
          <w:rFonts w:eastAsia="Calibri" w:cs="Arial"/>
          <w:sz w:val="22"/>
          <w:lang w:eastAsia="en-US"/>
        </w:rPr>
        <w:t xml:space="preserve">Entwerfen Sie eine Meinungskarte im Postkartenformat. Die Karte soll bei der Meinungsbox ausgelegt werden und den Kundinnen und Kunden die Meinungsäußerung erleichtern. </w:t>
      </w:r>
    </w:p>
    <w:p w:rsidR="00AB7514" w:rsidRPr="00AB7514" w:rsidRDefault="00AB7514" w:rsidP="00AB7514">
      <w:pPr>
        <w:widowControl/>
        <w:tabs>
          <w:tab w:val="left" w:pos="284"/>
        </w:tabs>
        <w:autoSpaceDE/>
        <w:autoSpaceDN/>
        <w:adjustRightInd/>
        <w:rPr>
          <w:rFonts w:eastAsia="Calibri" w:cs="Arial"/>
          <w:sz w:val="22"/>
          <w:lang w:eastAsia="en-US"/>
        </w:rPr>
      </w:pPr>
    </w:p>
    <w:p w:rsidR="00AB7514" w:rsidRPr="00AB7514" w:rsidRDefault="00AB7514" w:rsidP="00522F58">
      <w:pPr>
        <w:pStyle w:val="Listenabsatz"/>
        <w:widowControl/>
        <w:numPr>
          <w:ilvl w:val="0"/>
          <w:numId w:val="3"/>
        </w:numPr>
        <w:autoSpaceDE/>
        <w:autoSpaceDN/>
        <w:adjustRightInd/>
        <w:ind w:left="426" w:hanging="426"/>
        <w:rPr>
          <w:rFonts w:eastAsia="Calibri" w:cs="Arial"/>
          <w:sz w:val="22"/>
          <w:lang w:eastAsia="en-US"/>
        </w:rPr>
      </w:pPr>
      <w:r w:rsidRPr="00AB7514">
        <w:rPr>
          <w:rFonts w:eastAsia="Calibri" w:cs="Arial"/>
          <w:sz w:val="22"/>
          <w:lang w:eastAsia="en-US"/>
        </w:rPr>
        <w:t xml:space="preserve">Die Geschäftsleitung überlegt, weitere Maßnahmen zu ergreifen. </w:t>
      </w:r>
    </w:p>
    <w:p w:rsidR="00AB7514" w:rsidRPr="00AB7514" w:rsidRDefault="00AB7514" w:rsidP="00DE5720">
      <w:pPr>
        <w:widowControl/>
        <w:autoSpaceDE/>
        <w:autoSpaceDN/>
        <w:adjustRightInd/>
        <w:contextualSpacing/>
        <w:rPr>
          <w:rFonts w:ascii="Calibri" w:eastAsia="Calibri" w:hAnsi="Calibri"/>
          <w:sz w:val="22"/>
          <w:lang w:eastAsia="en-US"/>
        </w:rPr>
      </w:pPr>
    </w:p>
    <w:p w:rsidR="00DE5720" w:rsidRDefault="00AB7514" w:rsidP="00DE5720">
      <w:pPr>
        <w:widowControl/>
        <w:autoSpaceDE/>
        <w:autoSpaceDN/>
        <w:adjustRightInd/>
        <w:ind w:left="426"/>
        <w:contextualSpacing/>
        <w:rPr>
          <w:rFonts w:eastAsia="Calibri" w:cs="Arial"/>
          <w:sz w:val="22"/>
          <w:lang w:eastAsia="en-US"/>
        </w:rPr>
      </w:pPr>
      <w:r w:rsidRPr="000E535B">
        <w:rPr>
          <w:rFonts w:eastAsia="Calibri" w:cs="Arial"/>
          <w:sz w:val="22"/>
          <w:lang w:eastAsia="en-US"/>
        </w:rPr>
        <w:t>Verfassen Sie eine Handlungsempfehlung für die Geschäftsleitung</w:t>
      </w:r>
      <w:r w:rsidR="000E535B">
        <w:rPr>
          <w:rFonts w:eastAsia="Calibri" w:cs="Arial"/>
          <w:sz w:val="22"/>
          <w:lang w:eastAsia="en-US"/>
        </w:rPr>
        <w:t>,</w:t>
      </w:r>
      <w:r w:rsidRPr="000E535B">
        <w:rPr>
          <w:rFonts w:eastAsia="Calibri" w:cs="Arial"/>
          <w:sz w:val="22"/>
          <w:lang w:eastAsia="en-US"/>
        </w:rPr>
        <w:t xml:space="preserve"> mit der Sie </w:t>
      </w:r>
      <w:r w:rsidR="00DE5720">
        <w:rPr>
          <w:rFonts w:eastAsia="Calibri" w:cs="Arial"/>
          <w:sz w:val="22"/>
          <w:lang w:eastAsia="en-US"/>
        </w:rPr>
        <w:t xml:space="preserve">zwei </w:t>
      </w:r>
      <w:r w:rsidRPr="000E535B">
        <w:rPr>
          <w:rFonts w:eastAsia="Calibri" w:cs="Arial"/>
          <w:sz w:val="22"/>
          <w:lang w:eastAsia="en-US"/>
        </w:rPr>
        <w:t xml:space="preserve">weitere Möglichkeiten vorschlagen, wie die Kundinnen und </w:t>
      </w:r>
      <w:r w:rsidR="00B71151">
        <w:rPr>
          <w:rFonts w:eastAsia="Calibri" w:cs="Arial"/>
          <w:sz w:val="22"/>
          <w:lang w:eastAsia="en-US"/>
        </w:rPr>
        <w:t>Kunden ihre Meinung gegenüber dem Warenhaus äußern könn</w:t>
      </w:r>
      <w:r w:rsidRPr="000E535B">
        <w:rPr>
          <w:rFonts w:eastAsia="Calibri" w:cs="Arial"/>
          <w:sz w:val="22"/>
          <w:lang w:eastAsia="en-US"/>
        </w:rPr>
        <w:t>en.</w:t>
      </w:r>
    </w:p>
    <w:p w:rsidR="00DE5720" w:rsidRDefault="00DE5720">
      <w:pPr>
        <w:widowControl/>
        <w:autoSpaceDE/>
        <w:autoSpaceDN/>
        <w:adjustRightInd/>
        <w:spacing w:after="160" w:line="259" w:lineRule="auto"/>
        <w:rPr>
          <w:rFonts w:eastAsia="Calibri" w:cs="Arial"/>
          <w:sz w:val="22"/>
          <w:lang w:eastAsia="en-US"/>
        </w:rPr>
      </w:pPr>
      <w:r>
        <w:rPr>
          <w:rFonts w:eastAsia="Calibri" w:cs="Arial"/>
          <w:sz w:val="22"/>
          <w:lang w:eastAsia="en-US"/>
        </w:rPr>
        <w:br w:type="page"/>
      </w:r>
    </w:p>
    <w:p w:rsidR="00C1787D" w:rsidRPr="0090059C" w:rsidRDefault="00C1787D" w:rsidP="00C1787D">
      <w:pPr>
        <w:pStyle w:val="t0Auftrge"/>
        <w:rPr>
          <w:rFonts w:cs="Arial"/>
          <w:sz w:val="24"/>
        </w:rPr>
      </w:pPr>
      <w:r w:rsidRPr="0090059C">
        <w:rPr>
          <w:rFonts w:cs="Arial"/>
          <w:sz w:val="24"/>
        </w:rPr>
        <w:lastRenderedPageBreak/>
        <w:t>Datenkranz</w:t>
      </w:r>
    </w:p>
    <w:p w:rsidR="00C1787D" w:rsidRDefault="00C1787D" w:rsidP="00C1787D"/>
    <w:p w:rsidR="000E535B" w:rsidRPr="00C1787D" w:rsidRDefault="000E535B" w:rsidP="00C1787D"/>
    <w:tbl>
      <w:tblPr>
        <w:tblStyle w:val="Tabellenraste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76"/>
        <w:gridCol w:w="8363"/>
      </w:tblGrid>
      <w:tr w:rsidR="000E535B" w:rsidTr="009630BE">
        <w:trPr>
          <w:trHeight w:val="454"/>
        </w:trPr>
        <w:tc>
          <w:tcPr>
            <w:tcW w:w="1276" w:type="dxa"/>
            <w:vAlign w:val="center"/>
          </w:tcPr>
          <w:p w:rsidR="000E535B" w:rsidRPr="000E535B" w:rsidRDefault="000E535B" w:rsidP="009630BE">
            <w:pPr>
              <w:spacing w:line="240" w:lineRule="atLeast"/>
              <w:jc w:val="both"/>
              <w:rPr>
                <w:rFonts w:cs="Arial"/>
                <w:b/>
                <w:bCs/>
                <w:noProof/>
                <w:sz w:val="22"/>
              </w:rPr>
            </w:pPr>
            <w:r w:rsidRPr="000E535B">
              <w:rPr>
                <w:rFonts w:cs="Arial"/>
                <w:b/>
                <w:bCs/>
                <w:noProof/>
                <w:sz w:val="22"/>
              </w:rPr>
              <w:t xml:space="preserve">Von: </w:t>
            </w:r>
          </w:p>
        </w:tc>
        <w:tc>
          <w:tcPr>
            <w:tcW w:w="8363" w:type="dxa"/>
            <w:vAlign w:val="center"/>
          </w:tcPr>
          <w:p w:rsidR="000E535B" w:rsidRPr="000E535B" w:rsidRDefault="000E535B" w:rsidP="00E96BF8">
            <w:pPr>
              <w:spacing w:line="240" w:lineRule="atLeast"/>
              <w:jc w:val="both"/>
              <w:rPr>
                <w:rFonts w:cs="Arial"/>
                <w:noProof/>
                <w:sz w:val="22"/>
              </w:rPr>
            </w:pPr>
            <w:r w:rsidRPr="000E535B">
              <w:rPr>
                <w:sz w:val="22"/>
              </w:rPr>
              <w:t>Irina Müller</w:t>
            </w:r>
            <w:r w:rsidR="00E96BF8">
              <w:rPr>
                <w:sz w:val="22"/>
              </w:rPr>
              <w:t xml:space="preserve"> </w:t>
            </w:r>
            <w:r w:rsidRPr="000E535B">
              <w:rPr>
                <w:sz w:val="22"/>
              </w:rPr>
              <w:t>&lt; irina.m@mueller-mail.com &gt;</w:t>
            </w:r>
          </w:p>
        </w:tc>
      </w:tr>
      <w:tr w:rsidR="000E535B" w:rsidTr="009630BE">
        <w:trPr>
          <w:trHeight w:val="454"/>
        </w:trPr>
        <w:tc>
          <w:tcPr>
            <w:tcW w:w="1276" w:type="dxa"/>
            <w:vAlign w:val="center"/>
          </w:tcPr>
          <w:p w:rsidR="000E535B" w:rsidRPr="000E535B" w:rsidRDefault="000E535B" w:rsidP="009630BE">
            <w:pPr>
              <w:spacing w:line="240" w:lineRule="atLeast"/>
              <w:jc w:val="both"/>
              <w:rPr>
                <w:rFonts w:cs="Arial"/>
                <w:noProof/>
                <w:sz w:val="22"/>
              </w:rPr>
            </w:pPr>
            <w:r w:rsidRPr="000E535B">
              <w:rPr>
                <w:rFonts w:cs="Arial"/>
                <w:b/>
                <w:bCs/>
                <w:noProof/>
                <w:sz w:val="22"/>
              </w:rPr>
              <w:t>An:</w:t>
            </w:r>
          </w:p>
        </w:tc>
        <w:tc>
          <w:tcPr>
            <w:tcW w:w="8363" w:type="dxa"/>
            <w:vAlign w:val="center"/>
          </w:tcPr>
          <w:p w:rsidR="000E535B" w:rsidRPr="000E535B" w:rsidRDefault="000E535B" w:rsidP="009630BE">
            <w:pPr>
              <w:spacing w:line="240" w:lineRule="atLeast"/>
              <w:jc w:val="both"/>
              <w:rPr>
                <w:rFonts w:cs="Arial"/>
                <w:noProof/>
                <w:sz w:val="22"/>
              </w:rPr>
            </w:pPr>
            <w:r w:rsidRPr="000E535B">
              <w:rPr>
                <w:sz w:val="22"/>
              </w:rPr>
              <w:t>&lt; info@warenhaus.de &gt;</w:t>
            </w:r>
          </w:p>
        </w:tc>
      </w:tr>
      <w:tr w:rsidR="000E535B" w:rsidTr="009630BE">
        <w:trPr>
          <w:trHeight w:val="454"/>
        </w:trPr>
        <w:tc>
          <w:tcPr>
            <w:tcW w:w="1276" w:type="dxa"/>
            <w:vAlign w:val="center"/>
          </w:tcPr>
          <w:p w:rsidR="000E535B" w:rsidRPr="000E535B" w:rsidRDefault="000E535B" w:rsidP="009630BE">
            <w:pPr>
              <w:spacing w:line="240" w:lineRule="atLeast"/>
              <w:jc w:val="both"/>
              <w:rPr>
                <w:rFonts w:cs="Arial"/>
                <w:noProof/>
                <w:sz w:val="22"/>
              </w:rPr>
            </w:pPr>
            <w:r w:rsidRPr="000E535B">
              <w:rPr>
                <w:rFonts w:cs="Arial"/>
                <w:b/>
                <w:bCs/>
                <w:noProof/>
                <w:sz w:val="22"/>
              </w:rPr>
              <w:t>Cc:</w:t>
            </w:r>
          </w:p>
        </w:tc>
        <w:tc>
          <w:tcPr>
            <w:tcW w:w="8363" w:type="dxa"/>
            <w:vAlign w:val="center"/>
          </w:tcPr>
          <w:p w:rsidR="000E535B" w:rsidRPr="000E535B" w:rsidRDefault="000E535B" w:rsidP="009630BE">
            <w:pPr>
              <w:spacing w:line="240" w:lineRule="atLeast"/>
              <w:jc w:val="both"/>
              <w:rPr>
                <w:rFonts w:cs="Arial"/>
                <w:noProof/>
                <w:sz w:val="22"/>
              </w:rPr>
            </w:pPr>
          </w:p>
        </w:tc>
      </w:tr>
      <w:tr w:rsidR="000E535B" w:rsidTr="009630BE">
        <w:trPr>
          <w:trHeight w:val="454"/>
        </w:trPr>
        <w:tc>
          <w:tcPr>
            <w:tcW w:w="1276" w:type="dxa"/>
            <w:vAlign w:val="center"/>
          </w:tcPr>
          <w:p w:rsidR="000E535B" w:rsidRPr="000E535B" w:rsidRDefault="000E535B" w:rsidP="009630BE">
            <w:pPr>
              <w:spacing w:line="240" w:lineRule="atLeast"/>
              <w:jc w:val="both"/>
              <w:rPr>
                <w:rFonts w:cs="Arial"/>
                <w:b/>
                <w:bCs/>
                <w:noProof/>
                <w:sz w:val="22"/>
              </w:rPr>
            </w:pPr>
            <w:r w:rsidRPr="000E535B">
              <w:rPr>
                <w:rFonts w:cs="Arial"/>
                <w:b/>
                <w:bCs/>
                <w:noProof/>
                <w:sz w:val="22"/>
              </w:rPr>
              <w:t>Betreff:</w:t>
            </w:r>
          </w:p>
        </w:tc>
        <w:tc>
          <w:tcPr>
            <w:tcW w:w="8363" w:type="dxa"/>
            <w:vAlign w:val="center"/>
          </w:tcPr>
          <w:p w:rsidR="000E535B" w:rsidRPr="000E535B" w:rsidRDefault="000E535B" w:rsidP="009630BE">
            <w:pPr>
              <w:spacing w:line="240" w:lineRule="atLeast"/>
              <w:jc w:val="both"/>
              <w:rPr>
                <w:rFonts w:cs="Arial"/>
                <w:noProof/>
                <w:sz w:val="22"/>
              </w:rPr>
            </w:pPr>
            <w:r w:rsidRPr="000E535B">
              <w:rPr>
                <w:sz w:val="22"/>
              </w:rPr>
              <w:t>Beschwerde!</w:t>
            </w:r>
          </w:p>
        </w:tc>
      </w:tr>
      <w:tr w:rsidR="000E535B" w:rsidTr="009630BE">
        <w:trPr>
          <w:trHeight w:val="454"/>
        </w:trPr>
        <w:tc>
          <w:tcPr>
            <w:tcW w:w="9639" w:type="dxa"/>
            <w:gridSpan w:val="2"/>
            <w:vAlign w:val="center"/>
          </w:tcPr>
          <w:p w:rsidR="000E535B" w:rsidRDefault="000E535B" w:rsidP="009630BE">
            <w:pPr>
              <w:rPr>
                <w:rFonts w:cs="Arial"/>
              </w:rPr>
            </w:pPr>
          </w:p>
          <w:p w:rsidR="000E535B" w:rsidRPr="000E535B" w:rsidRDefault="000E535B" w:rsidP="000E535B">
            <w:pPr>
              <w:widowControl/>
              <w:autoSpaceDE/>
              <w:autoSpaceDN/>
              <w:adjustRightInd/>
              <w:rPr>
                <w:rFonts w:cs="Arial"/>
                <w:sz w:val="22"/>
                <w:lang w:eastAsia="en-US"/>
              </w:rPr>
            </w:pPr>
            <w:r w:rsidRPr="000E535B">
              <w:rPr>
                <w:rFonts w:cs="Arial"/>
                <w:sz w:val="22"/>
                <w:lang w:eastAsia="en-US"/>
              </w:rPr>
              <w:t>Sehr geehrte Damen und Herren,</w:t>
            </w:r>
          </w:p>
          <w:p w:rsidR="000E535B" w:rsidRPr="000E535B" w:rsidRDefault="000E535B" w:rsidP="000E535B">
            <w:pPr>
              <w:widowControl/>
              <w:autoSpaceDE/>
              <w:autoSpaceDN/>
              <w:adjustRightInd/>
              <w:rPr>
                <w:rFonts w:cs="Arial"/>
                <w:sz w:val="22"/>
                <w:lang w:eastAsia="en-US"/>
              </w:rPr>
            </w:pPr>
          </w:p>
          <w:p w:rsidR="000E535B" w:rsidRDefault="000E535B" w:rsidP="000E535B">
            <w:pPr>
              <w:widowControl/>
              <w:autoSpaceDE/>
              <w:autoSpaceDN/>
              <w:adjustRightInd/>
              <w:rPr>
                <w:rFonts w:cs="Arial"/>
                <w:sz w:val="22"/>
                <w:lang w:eastAsia="en-US"/>
              </w:rPr>
            </w:pPr>
            <w:r w:rsidRPr="000E535B">
              <w:rPr>
                <w:rFonts w:cs="Arial"/>
                <w:sz w:val="22"/>
                <w:lang w:eastAsia="en-US"/>
              </w:rPr>
              <w:t xml:space="preserve">ich bin seit vielen Jahren Kundin bei Ihnen, aber jetzt reicht es mir! </w:t>
            </w:r>
            <w:r>
              <w:rPr>
                <w:rFonts w:cs="Arial"/>
                <w:sz w:val="22"/>
                <w:lang w:eastAsia="en-US"/>
              </w:rPr>
              <w:t>Ich habe gestern zum letzten Mal bei Ihnen eingekauft, das ist sicher!</w:t>
            </w:r>
          </w:p>
          <w:p w:rsidR="000E535B" w:rsidRPr="000E535B" w:rsidRDefault="000E535B" w:rsidP="000E535B">
            <w:pPr>
              <w:widowControl/>
              <w:autoSpaceDE/>
              <w:autoSpaceDN/>
              <w:adjustRightInd/>
              <w:rPr>
                <w:rFonts w:cs="Arial"/>
                <w:sz w:val="22"/>
                <w:lang w:eastAsia="en-US"/>
              </w:rPr>
            </w:pPr>
          </w:p>
          <w:p w:rsidR="000E535B" w:rsidRPr="000E535B" w:rsidRDefault="000E535B" w:rsidP="000E535B">
            <w:pPr>
              <w:widowControl/>
              <w:autoSpaceDE/>
              <w:autoSpaceDN/>
              <w:adjustRightInd/>
              <w:rPr>
                <w:rFonts w:cs="Arial"/>
                <w:sz w:val="22"/>
                <w:lang w:eastAsia="en-US"/>
              </w:rPr>
            </w:pPr>
            <w:r w:rsidRPr="000E535B">
              <w:rPr>
                <w:rFonts w:cs="Arial"/>
                <w:sz w:val="22"/>
                <w:lang w:eastAsia="en-US"/>
              </w:rPr>
              <w:t>Erst musste ich ewig warten, bis der Verkäufer sich endlich Zeit genommen hat mich zu beraten.  Dabei war ich zu diesem Zeitpunkt die einzige Kundin in der Elektroabteilung. Dies schien den   Verkäufer nicht zu interessieren, er hat sich mit einem Kollegen über seine</w:t>
            </w:r>
            <w:r>
              <w:rPr>
                <w:rFonts w:cs="Arial"/>
                <w:sz w:val="22"/>
                <w:lang w:eastAsia="en-US"/>
              </w:rPr>
              <w:t>n Urlaub</w:t>
            </w:r>
            <w:r w:rsidRPr="000E535B">
              <w:rPr>
                <w:rFonts w:cs="Arial"/>
                <w:sz w:val="22"/>
                <w:lang w:eastAsia="en-US"/>
              </w:rPr>
              <w:t xml:space="preserve"> unterhalten, statt mir zu</w:t>
            </w:r>
            <w:r>
              <w:rPr>
                <w:rFonts w:cs="Arial"/>
                <w:sz w:val="22"/>
                <w:lang w:eastAsia="en-US"/>
              </w:rPr>
              <w:t xml:space="preserve"> </w:t>
            </w:r>
            <w:r w:rsidRPr="000E535B">
              <w:rPr>
                <w:rFonts w:cs="Arial"/>
                <w:sz w:val="22"/>
                <w:lang w:eastAsia="en-US"/>
              </w:rPr>
              <w:t xml:space="preserve">helfen. </w:t>
            </w:r>
          </w:p>
          <w:p w:rsidR="000E535B" w:rsidRPr="000E535B" w:rsidRDefault="000E535B" w:rsidP="000E535B">
            <w:pPr>
              <w:widowControl/>
              <w:autoSpaceDE/>
              <w:autoSpaceDN/>
              <w:adjustRightInd/>
              <w:rPr>
                <w:rFonts w:cs="Arial"/>
                <w:sz w:val="22"/>
                <w:lang w:eastAsia="en-US"/>
              </w:rPr>
            </w:pPr>
          </w:p>
          <w:p w:rsidR="000E535B" w:rsidRPr="000E535B" w:rsidRDefault="000E535B" w:rsidP="000E535B">
            <w:pPr>
              <w:widowControl/>
              <w:autoSpaceDE/>
              <w:autoSpaceDN/>
              <w:adjustRightInd/>
              <w:rPr>
                <w:rFonts w:cs="Arial"/>
                <w:sz w:val="22"/>
                <w:lang w:eastAsia="en-US"/>
              </w:rPr>
            </w:pPr>
            <w:r w:rsidRPr="000E535B">
              <w:rPr>
                <w:rFonts w:cs="Arial"/>
                <w:sz w:val="22"/>
                <w:lang w:eastAsia="en-US"/>
              </w:rPr>
              <w:t>Ich habe einen Laserdrucker gekauft. Daheim musste ich dann feststellen, dass kein Kabel zum    Lieferumfang des Druckers gehört und ich den Drucker deshalb nicht in Betrieb nehmen konnte.  Hätte mir das der Verkäufer nicht sagen können?!</w:t>
            </w:r>
          </w:p>
          <w:p w:rsidR="000E535B" w:rsidRPr="000E535B" w:rsidRDefault="000E535B" w:rsidP="000E535B">
            <w:pPr>
              <w:widowControl/>
              <w:autoSpaceDE/>
              <w:autoSpaceDN/>
              <w:adjustRightInd/>
              <w:rPr>
                <w:rFonts w:cs="Arial"/>
                <w:sz w:val="22"/>
                <w:lang w:eastAsia="en-US"/>
              </w:rPr>
            </w:pPr>
          </w:p>
          <w:p w:rsidR="000E535B" w:rsidRPr="000E535B" w:rsidRDefault="000E535B" w:rsidP="000E535B">
            <w:pPr>
              <w:widowControl/>
              <w:autoSpaceDE/>
              <w:autoSpaceDN/>
              <w:adjustRightInd/>
              <w:rPr>
                <w:rFonts w:cs="Arial"/>
                <w:sz w:val="22"/>
                <w:lang w:eastAsia="en-US"/>
              </w:rPr>
            </w:pPr>
            <w:r w:rsidRPr="000E535B">
              <w:rPr>
                <w:rFonts w:cs="Arial"/>
                <w:sz w:val="22"/>
                <w:lang w:eastAsia="en-US"/>
              </w:rPr>
              <w:t>Heute Morgen musste ich mich deshalb erneut auf den Weg zu Ihnen machen um das Kabel zu     kaufen. Als ich meine Beschwerde äußern wollte, fühlte sich keiner zuständig. Niemand wollte mir zuhören. So kann man doch nicht mit Kunden umgehen!</w:t>
            </w:r>
          </w:p>
          <w:p w:rsidR="000E535B" w:rsidRPr="000E535B" w:rsidRDefault="000E535B" w:rsidP="000E535B">
            <w:pPr>
              <w:widowControl/>
              <w:autoSpaceDE/>
              <w:autoSpaceDN/>
              <w:adjustRightInd/>
              <w:rPr>
                <w:rFonts w:cs="Arial"/>
                <w:sz w:val="22"/>
                <w:lang w:eastAsia="en-US"/>
              </w:rPr>
            </w:pPr>
          </w:p>
          <w:p w:rsidR="000E535B" w:rsidRPr="000E535B" w:rsidRDefault="000E535B" w:rsidP="000E535B">
            <w:pPr>
              <w:widowControl/>
              <w:autoSpaceDE/>
              <w:autoSpaceDN/>
              <w:adjustRightInd/>
              <w:rPr>
                <w:rFonts w:cs="Arial"/>
                <w:sz w:val="22"/>
                <w:lang w:eastAsia="en-US"/>
              </w:rPr>
            </w:pPr>
            <w:r w:rsidRPr="000E535B">
              <w:rPr>
                <w:rFonts w:cs="Arial"/>
                <w:sz w:val="22"/>
                <w:lang w:eastAsia="en-US"/>
              </w:rPr>
              <w:t>Als ich vorhin auf Ihrer Homepage nach einer entsprechenden E-Mail-Adresse gesucht habe um meine Beschwerde loszuwerden, habe ich keine gefunden. Das ist unglaublich. Deshalb schicke ich diese Nachricht jetzt an die allgemeine Info-Adresse.</w:t>
            </w:r>
          </w:p>
          <w:p w:rsidR="000E535B" w:rsidRPr="000E535B" w:rsidRDefault="000E535B" w:rsidP="000E535B">
            <w:pPr>
              <w:widowControl/>
              <w:autoSpaceDE/>
              <w:autoSpaceDN/>
              <w:adjustRightInd/>
              <w:rPr>
                <w:rFonts w:cs="Arial"/>
                <w:sz w:val="22"/>
                <w:lang w:eastAsia="en-US"/>
              </w:rPr>
            </w:pPr>
          </w:p>
          <w:p w:rsidR="000E535B" w:rsidRPr="000E535B" w:rsidRDefault="000E535B" w:rsidP="000E535B">
            <w:pPr>
              <w:widowControl/>
              <w:autoSpaceDE/>
              <w:autoSpaceDN/>
              <w:adjustRightInd/>
              <w:rPr>
                <w:rFonts w:cs="Arial"/>
                <w:sz w:val="22"/>
                <w:lang w:eastAsia="en-US"/>
              </w:rPr>
            </w:pPr>
            <w:r w:rsidRPr="000E535B">
              <w:rPr>
                <w:rFonts w:cs="Arial"/>
                <w:sz w:val="22"/>
                <w:lang w:eastAsia="en-US"/>
              </w:rPr>
              <w:t xml:space="preserve">Eines ist sicher, ich werde bei Ihnen nicht mehr einkaufen – außerdem werde ich meinen Freunden und Bekannten von diesem Vorfall erzählen. Schließlich möchte ich nicht, dass die ebenfalls   schlechte Erfahrungen beim Einkaufen machen müssen. </w:t>
            </w:r>
          </w:p>
          <w:p w:rsidR="000E535B" w:rsidRPr="000E535B" w:rsidRDefault="000E535B" w:rsidP="000E535B">
            <w:pPr>
              <w:widowControl/>
              <w:autoSpaceDE/>
              <w:autoSpaceDN/>
              <w:adjustRightInd/>
              <w:rPr>
                <w:rFonts w:cs="Arial"/>
                <w:sz w:val="22"/>
                <w:lang w:eastAsia="en-US"/>
              </w:rPr>
            </w:pPr>
          </w:p>
          <w:p w:rsidR="000E535B" w:rsidRPr="000E535B" w:rsidRDefault="000E535B" w:rsidP="000E535B">
            <w:pPr>
              <w:widowControl/>
              <w:autoSpaceDE/>
              <w:autoSpaceDN/>
              <w:adjustRightInd/>
              <w:rPr>
                <w:rFonts w:cs="Arial"/>
                <w:sz w:val="22"/>
                <w:lang w:eastAsia="en-US"/>
              </w:rPr>
            </w:pPr>
            <w:r w:rsidRPr="000E535B">
              <w:rPr>
                <w:rFonts w:cs="Arial"/>
                <w:sz w:val="22"/>
                <w:lang w:eastAsia="en-US"/>
              </w:rPr>
              <w:t>Mit freundlichen Grüßen</w:t>
            </w:r>
          </w:p>
          <w:p w:rsidR="000E535B" w:rsidRPr="000E535B" w:rsidRDefault="000E535B" w:rsidP="000E535B">
            <w:pPr>
              <w:widowControl/>
              <w:autoSpaceDE/>
              <w:autoSpaceDN/>
              <w:adjustRightInd/>
              <w:rPr>
                <w:rFonts w:cs="Arial"/>
                <w:sz w:val="22"/>
                <w:lang w:eastAsia="en-US"/>
              </w:rPr>
            </w:pPr>
          </w:p>
          <w:p w:rsidR="000E535B" w:rsidRPr="000E535B" w:rsidRDefault="000E535B" w:rsidP="000E535B">
            <w:pPr>
              <w:widowControl/>
              <w:autoSpaceDE/>
              <w:autoSpaceDN/>
              <w:adjustRightInd/>
              <w:rPr>
                <w:rFonts w:cs="Arial"/>
                <w:sz w:val="22"/>
                <w:lang w:eastAsia="en-US"/>
              </w:rPr>
            </w:pPr>
            <w:r w:rsidRPr="000E535B">
              <w:rPr>
                <w:rFonts w:cs="Arial"/>
                <w:sz w:val="22"/>
                <w:lang w:eastAsia="en-US"/>
              </w:rPr>
              <w:t>Irina Müller</w:t>
            </w:r>
          </w:p>
          <w:p w:rsidR="000E535B" w:rsidRDefault="000E535B" w:rsidP="009630BE">
            <w:pPr>
              <w:rPr>
                <w:rFonts w:cs="Arial"/>
              </w:rPr>
            </w:pPr>
          </w:p>
          <w:p w:rsidR="000E535B" w:rsidRDefault="000E535B" w:rsidP="009630BE">
            <w:pPr>
              <w:spacing w:line="240" w:lineRule="atLeast"/>
              <w:jc w:val="both"/>
              <w:rPr>
                <w:rFonts w:cs="Arial"/>
                <w:noProof/>
              </w:rPr>
            </w:pPr>
          </w:p>
          <w:p w:rsidR="000E535B" w:rsidRDefault="000E535B" w:rsidP="009630BE">
            <w:pPr>
              <w:spacing w:line="240" w:lineRule="atLeast"/>
              <w:jc w:val="both"/>
              <w:rPr>
                <w:rFonts w:cs="Arial"/>
                <w:noProof/>
              </w:rPr>
            </w:pPr>
          </w:p>
        </w:tc>
      </w:tr>
      <w:tr w:rsidR="000E535B" w:rsidTr="009630BE">
        <w:trPr>
          <w:trHeight w:val="454"/>
        </w:trPr>
        <w:tc>
          <w:tcPr>
            <w:tcW w:w="1276" w:type="dxa"/>
            <w:vAlign w:val="center"/>
          </w:tcPr>
          <w:p w:rsidR="000E535B" w:rsidRPr="00B1546B" w:rsidRDefault="000E535B" w:rsidP="009630BE">
            <w:pPr>
              <w:spacing w:line="240" w:lineRule="atLeast"/>
              <w:jc w:val="both"/>
              <w:rPr>
                <w:rFonts w:cs="Arial"/>
                <w:b/>
                <w:bCs/>
                <w:noProof/>
              </w:rPr>
            </w:pPr>
            <w:r w:rsidRPr="00B1546B">
              <w:rPr>
                <w:rFonts w:cs="Arial"/>
                <w:b/>
                <w:bCs/>
                <w:noProof/>
              </w:rPr>
              <w:t>An</w:t>
            </w:r>
            <w:r>
              <w:rPr>
                <w:rFonts w:cs="Arial"/>
                <w:b/>
                <w:bCs/>
                <w:noProof/>
              </w:rPr>
              <w:t>hang:</w:t>
            </w:r>
          </w:p>
        </w:tc>
        <w:tc>
          <w:tcPr>
            <w:tcW w:w="8363" w:type="dxa"/>
            <w:vAlign w:val="center"/>
          </w:tcPr>
          <w:p w:rsidR="000E535B" w:rsidRPr="00F66B0F" w:rsidRDefault="000E535B" w:rsidP="009630BE">
            <w:pPr>
              <w:rPr>
                <w:rFonts w:cs="Arial"/>
                <w:noProof/>
                <w:sz w:val="20"/>
                <w:szCs w:val="20"/>
              </w:rPr>
            </w:pPr>
          </w:p>
        </w:tc>
      </w:tr>
    </w:tbl>
    <w:p w:rsidR="000E535B" w:rsidRDefault="000E535B" w:rsidP="000E535B">
      <w:pPr>
        <w:widowControl/>
        <w:autoSpaceDE/>
        <w:autoSpaceDN/>
        <w:adjustRightInd/>
        <w:spacing w:after="160" w:line="259" w:lineRule="auto"/>
      </w:pPr>
      <w:r>
        <w:br w:type="page"/>
      </w:r>
    </w:p>
    <w:p w:rsidR="000E535B" w:rsidRPr="00C1787D" w:rsidRDefault="000E535B" w:rsidP="00C1787D"/>
    <w:p w:rsidR="00E96BF8" w:rsidRPr="00E96BF8" w:rsidRDefault="00E96BF8" w:rsidP="000E535B">
      <w:pPr>
        <w:pBdr>
          <w:top w:val="single" w:sz="4" w:space="1" w:color="auto"/>
          <w:left w:val="single" w:sz="4" w:space="4" w:color="auto"/>
          <w:bottom w:val="single" w:sz="4" w:space="1" w:color="auto"/>
          <w:right w:val="single" w:sz="4" w:space="4" w:color="auto"/>
        </w:pBdr>
        <w:spacing w:line="276" w:lineRule="auto"/>
        <w:jc w:val="center"/>
        <w:rPr>
          <w:rFonts w:ascii="Arial Narrow" w:hAnsi="Arial Narrow"/>
          <w:b/>
          <w:szCs w:val="36"/>
        </w:rPr>
      </w:pPr>
    </w:p>
    <w:p w:rsidR="000E535B" w:rsidRPr="002112CA" w:rsidRDefault="000E535B" w:rsidP="000E535B">
      <w:pPr>
        <w:pBdr>
          <w:top w:val="single" w:sz="4" w:space="1" w:color="auto"/>
          <w:left w:val="single" w:sz="4" w:space="4" w:color="auto"/>
          <w:bottom w:val="single" w:sz="4" w:space="1" w:color="auto"/>
          <w:right w:val="single" w:sz="4" w:space="4" w:color="auto"/>
        </w:pBdr>
        <w:spacing w:line="276" w:lineRule="auto"/>
        <w:jc w:val="center"/>
        <w:rPr>
          <w:rFonts w:ascii="Arial Narrow" w:hAnsi="Arial Narrow"/>
          <w:b/>
          <w:sz w:val="36"/>
          <w:szCs w:val="36"/>
        </w:rPr>
      </w:pPr>
      <w:r w:rsidRPr="002112CA">
        <w:rPr>
          <w:rFonts w:ascii="Arial Narrow" w:hAnsi="Arial Narrow"/>
          <w:b/>
          <w:sz w:val="36"/>
          <w:szCs w:val="36"/>
        </w:rPr>
        <w:t>~ Einzelhandelswelt aktuell</w:t>
      </w:r>
      <w:r>
        <w:rPr>
          <w:rFonts w:ascii="Arial Narrow" w:hAnsi="Arial Narrow"/>
          <w:b/>
          <w:sz w:val="36"/>
          <w:szCs w:val="36"/>
        </w:rPr>
        <w:t xml:space="preserve"> </w:t>
      </w:r>
      <w:r w:rsidRPr="002112CA">
        <w:rPr>
          <w:rFonts w:ascii="Arial Narrow" w:hAnsi="Arial Narrow"/>
          <w:b/>
          <w:sz w:val="36"/>
          <w:szCs w:val="36"/>
        </w:rPr>
        <w:t>~</w:t>
      </w:r>
    </w:p>
    <w:p w:rsidR="000E535B" w:rsidRDefault="000E535B" w:rsidP="000E535B">
      <w:pPr>
        <w:pBdr>
          <w:top w:val="single" w:sz="4" w:space="1" w:color="auto"/>
          <w:left w:val="single" w:sz="4" w:space="4" w:color="auto"/>
          <w:bottom w:val="single" w:sz="4" w:space="1" w:color="auto"/>
          <w:right w:val="single" w:sz="4" w:space="4" w:color="auto"/>
        </w:pBdr>
        <w:spacing w:line="276" w:lineRule="auto"/>
        <w:jc w:val="center"/>
        <w:rPr>
          <w:rFonts w:ascii="Arial Narrow" w:hAnsi="Arial Narrow"/>
        </w:rPr>
      </w:pPr>
      <w:r w:rsidRPr="002112CA">
        <w:rPr>
          <w:rFonts w:ascii="Arial Narrow" w:hAnsi="Arial Narrow"/>
        </w:rPr>
        <w:t>Fachmagazin für den Einzelhandel, Ausgabe 5/20</w:t>
      </w:r>
      <w:r>
        <w:rPr>
          <w:rFonts w:ascii="Arial Narrow" w:hAnsi="Arial Narrow"/>
        </w:rPr>
        <w:t>xx</w:t>
      </w:r>
    </w:p>
    <w:p w:rsidR="00E96BF8" w:rsidRPr="002112CA" w:rsidRDefault="00E96BF8" w:rsidP="000E535B">
      <w:pPr>
        <w:pBdr>
          <w:top w:val="single" w:sz="4" w:space="1" w:color="auto"/>
          <w:left w:val="single" w:sz="4" w:space="4" w:color="auto"/>
          <w:bottom w:val="single" w:sz="4" w:space="1" w:color="auto"/>
          <w:right w:val="single" w:sz="4" w:space="4" w:color="auto"/>
        </w:pBdr>
        <w:spacing w:line="276" w:lineRule="auto"/>
        <w:jc w:val="center"/>
        <w:rPr>
          <w:rFonts w:ascii="Arial Narrow" w:hAnsi="Arial Narrow"/>
        </w:rPr>
      </w:pPr>
    </w:p>
    <w:p w:rsidR="000E535B" w:rsidRPr="004F784E" w:rsidRDefault="000E535B" w:rsidP="000E535B">
      <w:pPr>
        <w:widowControl/>
        <w:autoSpaceDE/>
        <w:autoSpaceDN/>
        <w:adjustRightInd/>
        <w:rPr>
          <w:rFonts w:ascii="Courier New" w:eastAsia="Calibri" w:hAnsi="Courier New" w:cs="Courier New"/>
          <w:sz w:val="22"/>
          <w:szCs w:val="22"/>
          <w:lang w:eastAsia="en-US"/>
        </w:rPr>
      </w:pPr>
    </w:p>
    <w:p w:rsidR="004F784E" w:rsidRPr="004F784E" w:rsidRDefault="004F784E" w:rsidP="000E535B">
      <w:pPr>
        <w:widowControl/>
        <w:autoSpaceDE/>
        <w:autoSpaceDN/>
        <w:adjustRightInd/>
        <w:rPr>
          <w:rFonts w:ascii="Courier New" w:eastAsia="Calibri" w:hAnsi="Courier New" w:cs="Courier New"/>
          <w:szCs w:val="40"/>
          <w:lang w:eastAsia="en-US"/>
        </w:rPr>
      </w:pPr>
    </w:p>
    <w:p w:rsidR="000E535B" w:rsidRPr="00E96BF8" w:rsidRDefault="000E535B" w:rsidP="00E96BF8">
      <w:pPr>
        <w:widowControl/>
        <w:autoSpaceDE/>
        <w:autoSpaceDN/>
        <w:adjustRightInd/>
        <w:spacing w:line="276" w:lineRule="auto"/>
        <w:rPr>
          <w:rFonts w:ascii="Courier New" w:eastAsia="Calibri" w:hAnsi="Courier New" w:cs="Courier New"/>
          <w:b/>
          <w:szCs w:val="23"/>
          <w:lang w:eastAsia="en-US"/>
        </w:rPr>
      </w:pPr>
      <w:r w:rsidRPr="00E96BF8">
        <w:rPr>
          <w:rFonts w:ascii="Courier New" w:eastAsia="Calibri" w:hAnsi="Courier New" w:cs="Courier New"/>
          <w:b/>
          <w:szCs w:val="23"/>
          <w:lang w:eastAsia="en-US"/>
        </w:rPr>
        <w:t>K</w:t>
      </w:r>
      <w:r w:rsidR="007F2506" w:rsidRPr="00E96BF8">
        <w:rPr>
          <w:rFonts w:ascii="Courier New" w:eastAsia="Calibri" w:hAnsi="Courier New" w:cs="Courier New"/>
          <w:b/>
          <w:szCs w:val="23"/>
          <w:lang w:eastAsia="en-US"/>
        </w:rPr>
        <w:t xml:space="preserve">undenbindung: </w:t>
      </w:r>
      <w:r w:rsidRPr="00E96BF8">
        <w:rPr>
          <w:rFonts w:ascii="Courier New" w:eastAsia="Calibri" w:hAnsi="Courier New" w:cs="Courier New"/>
          <w:b/>
          <w:szCs w:val="23"/>
          <w:lang w:eastAsia="en-US"/>
        </w:rPr>
        <w:t>Ein Erfolgsfaktor</w:t>
      </w:r>
    </w:p>
    <w:p w:rsidR="000E535B" w:rsidRPr="00E96BF8" w:rsidRDefault="000E535B" w:rsidP="00E96BF8">
      <w:pPr>
        <w:widowControl/>
        <w:autoSpaceDE/>
        <w:autoSpaceDN/>
        <w:adjustRightInd/>
        <w:spacing w:line="276" w:lineRule="auto"/>
        <w:rPr>
          <w:rFonts w:ascii="Courier New" w:eastAsia="Calibri" w:hAnsi="Courier New" w:cs="Courier New"/>
          <w:sz w:val="23"/>
          <w:szCs w:val="23"/>
          <w:lang w:eastAsia="en-US"/>
        </w:rPr>
      </w:pPr>
    </w:p>
    <w:p w:rsidR="000E535B" w:rsidRPr="00E96BF8" w:rsidRDefault="000E535B" w:rsidP="00E96BF8">
      <w:pPr>
        <w:widowControl/>
        <w:autoSpaceDE/>
        <w:autoSpaceDN/>
        <w:adjustRightInd/>
        <w:spacing w:line="276" w:lineRule="auto"/>
        <w:jc w:val="both"/>
        <w:rPr>
          <w:rFonts w:ascii="Courier New" w:eastAsia="Calibri" w:hAnsi="Courier New" w:cs="Courier New"/>
          <w:sz w:val="23"/>
          <w:szCs w:val="23"/>
          <w:lang w:eastAsia="en-US"/>
        </w:rPr>
      </w:pPr>
      <w:r w:rsidRPr="00E96BF8">
        <w:rPr>
          <w:rFonts w:ascii="Courier New" w:eastAsia="Calibri" w:hAnsi="Courier New" w:cs="Courier New"/>
          <w:sz w:val="23"/>
          <w:szCs w:val="23"/>
          <w:lang w:eastAsia="en-US"/>
        </w:rPr>
        <w:t>Einer der wichtigsten Faktoren für den Erfolg eines Einzelhändlers ist die Kundenzufriedenheit und die Kundenbindung. Die Wünsche der Kunden müssen deshalb das Angebot des Einzelhändlers bestimmen. Da Kundenwünsche sehr verschieden sein können, muss der Einzelhändler mit seinen Kunden in einen Dialog</w:t>
      </w:r>
      <w:r w:rsidR="007F2506" w:rsidRPr="00E96BF8">
        <w:rPr>
          <w:rStyle w:val="Funotenzeichen"/>
          <w:rFonts w:ascii="Courier New" w:eastAsia="Calibri" w:hAnsi="Courier New" w:cs="Courier New"/>
          <w:sz w:val="23"/>
          <w:szCs w:val="23"/>
          <w:lang w:eastAsia="en-US"/>
        </w:rPr>
        <w:footnoteReference w:id="2"/>
      </w:r>
      <w:r w:rsidRPr="00E96BF8">
        <w:rPr>
          <w:rFonts w:ascii="Courier New" w:eastAsia="Calibri" w:hAnsi="Courier New" w:cs="Courier New"/>
          <w:sz w:val="23"/>
          <w:szCs w:val="23"/>
          <w:lang w:eastAsia="en-US"/>
        </w:rPr>
        <w:t xml:space="preserve"> treten und versuchen, deren Wü</w:t>
      </w:r>
      <w:r w:rsidR="007F2506" w:rsidRPr="00E96BF8">
        <w:rPr>
          <w:rFonts w:ascii="Courier New" w:eastAsia="Calibri" w:hAnsi="Courier New" w:cs="Courier New"/>
          <w:sz w:val="23"/>
          <w:szCs w:val="23"/>
          <w:lang w:eastAsia="en-US"/>
        </w:rPr>
        <w:t>nsche in Erfahrung zu bringen.</w:t>
      </w:r>
    </w:p>
    <w:p w:rsidR="000E535B" w:rsidRPr="00E96BF8" w:rsidRDefault="000E535B" w:rsidP="00E96BF8">
      <w:pPr>
        <w:widowControl/>
        <w:autoSpaceDE/>
        <w:autoSpaceDN/>
        <w:adjustRightInd/>
        <w:spacing w:line="276" w:lineRule="auto"/>
        <w:jc w:val="both"/>
        <w:rPr>
          <w:rFonts w:ascii="Courier New" w:eastAsia="Calibri" w:hAnsi="Courier New" w:cs="Courier New"/>
          <w:sz w:val="23"/>
          <w:szCs w:val="23"/>
          <w:lang w:eastAsia="en-US"/>
        </w:rPr>
      </w:pPr>
    </w:p>
    <w:p w:rsidR="000E535B" w:rsidRPr="00E96BF8" w:rsidRDefault="000E535B" w:rsidP="00E96BF8">
      <w:pPr>
        <w:widowControl/>
        <w:autoSpaceDE/>
        <w:autoSpaceDN/>
        <w:adjustRightInd/>
        <w:spacing w:line="276" w:lineRule="auto"/>
        <w:jc w:val="both"/>
        <w:rPr>
          <w:rFonts w:ascii="Courier New" w:eastAsia="Calibri" w:hAnsi="Courier New" w:cs="Courier New"/>
          <w:sz w:val="23"/>
          <w:szCs w:val="23"/>
          <w:lang w:eastAsia="en-US"/>
        </w:rPr>
      </w:pPr>
      <w:r w:rsidRPr="00E96BF8">
        <w:rPr>
          <w:rFonts w:ascii="Courier New" w:eastAsia="Calibri" w:hAnsi="Courier New" w:cs="Courier New"/>
          <w:sz w:val="23"/>
          <w:szCs w:val="23"/>
          <w:lang w:eastAsia="en-US"/>
        </w:rPr>
        <w:t>Hier kommt das Customer-</w:t>
      </w:r>
      <w:proofErr w:type="spellStart"/>
      <w:r w:rsidRPr="00E96BF8">
        <w:rPr>
          <w:rFonts w:ascii="Courier New" w:eastAsia="Calibri" w:hAnsi="Courier New" w:cs="Courier New"/>
          <w:sz w:val="23"/>
          <w:szCs w:val="23"/>
          <w:lang w:eastAsia="en-US"/>
        </w:rPr>
        <w:t>Relationship</w:t>
      </w:r>
      <w:proofErr w:type="spellEnd"/>
      <w:r w:rsidRPr="00E96BF8">
        <w:rPr>
          <w:rFonts w:ascii="Courier New" w:eastAsia="Calibri" w:hAnsi="Courier New" w:cs="Courier New"/>
          <w:sz w:val="23"/>
          <w:szCs w:val="23"/>
          <w:lang w:eastAsia="en-US"/>
        </w:rPr>
        <w:t>-Management (= CRM bzw. Kundenbeziehungsmanagement) ins Spiel. Das CRM steht für die Pflege der Kundenbeziehungen und bezeichnet die konsequente Ausrichtung des Unternehmens auf seine Kunden und die systematische Gestaltung der Kundenbeziehungsprozesse. Im weiteren Sinne umfasst das CRM alle Maßnahmen, mit denen ein Unternehmen mit seinen Kunden kommuniziert und an das Unternehmen bindet. Im engeren Sinne geht es darum, Kundenda</w:t>
      </w:r>
      <w:r w:rsidR="007F2506" w:rsidRPr="00E96BF8">
        <w:rPr>
          <w:rFonts w:ascii="Courier New" w:eastAsia="Calibri" w:hAnsi="Courier New" w:cs="Courier New"/>
          <w:sz w:val="23"/>
          <w:szCs w:val="23"/>
          <w:lang w:eastAsia="en-US"/>
        </w:rPr>
        <w:t>ten zu sammeln und auszuwerten.</w:t>
      </w:r>
    </w:p>
    <w:p w:rsidR="000E535B" w:rsidRPr="00E96BF8" w:rsidRDefault="000E535B" w:rsidP="00E96BF8">
      <w:pPr>
        <w:widowControl/>
        <w:autoSpaceDE/>
        <w:autoSpaceDN/>
        <w:adjustRightInd/>
        <w:spacing w:line="276" w:lineRule="auto"/>
        <w:jc w:val="both"/>
        <w:rPr>
          <w:rFonts w:ascii="Courier New" w:eastAsia="Calibri" w:hAnsi="Courier New" w:cs="Courier New"/>
          <w:sz w:val="23"/>
          <w:szCs w:val="23"/>
          <w:lang w:eastAsia="en-US"/>
        </w:rPr>
      </w:pPr>
    </w:p>
    <w:p w:rsidR="000E535B" w:rsidRPr="00E96BF8" w:rsidRDefault="000E535B" w:rsidP="00E96BF8">
      <w:pPr>
        <w:widowControl/>
        <w:autoSpaceDE/>
        <w:autoSpaceDN/>
        <w:adjustRightInd/>
        <w:spacing w:line="276" w:lineRule="auto"/>
        <w:jc w:val="both"/>
        <w:rPr>
          <w:rFonts w:ascii="Courier New" w:eastAsia="Calibri" w:hAnsi="Courier New" w:cs="Courier New"/>
          <w:sz w:val="23"/>
          <w:szCs w:val="23"/>
          <w:lang w:eastAsia="en-US"/>
        </w:rPr>
      </w:pPr>
      <w:r w:rsidRPr="00E96BF8">
        <w:rPr>
          <w:rFonts w:ascii="Courier New" w:eastAsia="Calibri" w:hAnsi="Courier New" w:cs="Courier New"/>
          <w:sz w:val="23"/>
          <w:szCs w:val="23"/>
          <w:lang w:eastAsia="en-US"/>
        </w:rPr>
        <w:t>Wichtige Instrumente des CRM sind z.</w:t>
      </w:r>
      <w:r w:rsidR="007F2506" w:rsidRPr="00E96BF8">
        <w:rPr>
          <w:rFonts w:ascii="Courier New" w:eastAsia="Calibri" w:hAnsi="Courier New" w:cs="Courier New"/>
          <w:sz w:val="23"/>
          <w:szCs w:val="23"/>
          <w:lang w:eastAsia="en-US"/>
        </w:rPr>
        <w:t> </w:t>
      </w:r>
      <w:r w:rsidRPr="00E96BF8">
        <w:rPr>
          <w:rFonts w:ascii="Courier New" w:eastAsia="Calibri" w:hAnsi="Courier New" w:cs="Courier New"/>
          <w:sz w:val="23"/>
          <w:szCs w:val="23"/>
          <w:lang w:eastAsia="en-US"/>
        </w:rPr>
        <w:t>B. die Auswer</w:t>
      </w:r>
      <w:r w:rsidR="007F2506" w:rsidRPr="00E96BF8">
        <w:rPr>
          <w:rFonts w:ascii="Courier New" w:eastAsia="Calibri" w:hAnsi="Courier New" w:cs="Courier New"/>
          <w:sz w:val="23"/>
          <w:szCs w:val="23"/>
          <w:lang w:eastAsia="en-US"/>
        </w:rPr>
        <w:t>tung von Kundenreklamationen (= </w:t>
      </w:r>
      <w:r w:rsidRPr="00E96BF8">
        <w:rPr>
          <w:rFonts w:ascii="Courier New" w:eastAsia="Calibri" w:hAnsi="Courier New" w:cs="Courier New"/>
          <w:sz w:val="23"/>
          <w:szCs w:val="23"/>
          <w:lang w:eastAsia="en-US"/>
        </w:rPr>
        <w:t>Beschwerdemanagement), der Einsatz von Kundenkarten, Bonusprogrammen und Kundenclubs aber auch der Einsatz von Kundenzeitschriften, elektronisch</w:t>
      </w:r>
      <w:r w:rsidR="007F2506" w:rsidRPr="00E96BF8">
        <w:rPr>
          <w:rFonts w:ascii="Courier New" w:eastAsia="Calibri" w:hAnsi="Courier New" w:cs="Courier New"/>
          <w:sz w:val="23"/>
          <w:szCs w:val="23"/>
          <w:lang w:eastAsia="en-US"/>
        </w:rPr>
        <w:t>en Newslettern und vielem mehr.</w:t>
      </w:r>
    </w:p>
    <w:p w:rsidR="000E535B" w:rsidRPr="00E96BF8" w:rsidRDefault="000E535B" w:rsidP="00E96BF8">
      <w:pPr>
        <w:widowControl/>
        <w:autoSpaceDE/>
        <w:autoSpaceDN/>
        <w:adjustRightInd/>
        <w:spacing w:line="276" w:lineRule="auto"/>
        <w:jc w:val="both"/>
        <w:rPr>
          <w:rFonts w:ascii="Courier New" w:eastAsia="Calibri" w:hAnsi="Courier New" w:cs="Courier New"/>
          <w:sz w:val="23"/>
          <w:szCs w:val="23"/>
          <w:lang w:eastAsia="en-US"/>
        </w:rPr>
      </w:pPr>
    </w:p>
    <w:p w:rsidR="000E535B" w:rsidRPr="00E96BF8" w:rsidRDefault="000E535B" w:rsidP="00E96BF8">
      <w:pPr>
        <w:widowControl/>
        <w:autoSpaceDE/>
        <w:autoSpaceDN/>
        <w:adjustRightInd/>
        <w:spacing w:line="276" w:lineRule="auto"/>
        <w:jc w:val="both"/>
        <w:rPr>
          <w:rFonts w:ascii="Courier New" w:eastAsia="Calibri" w:hAnsi="Courier New" w:cs="Courier New"/>
          <w:sz w:val="23"/>
          <w:szCs w:val="23"/>
          <w:lang w:eastAsia="en-US"/>
        </w:rPr>
      </w:pPr>
      <w:r w:rsidRPr="00E96BF8">
        <w:rPr>
          <w:rFonts w:ascii="Courier New" w:eastAsia="Calibri" w:hAnsi="Courier New" w:cs="Courier New"/>
          <w:sz w:val="23"/>
          <w:szCs w:val="23"/>
          <w:lang w:eastAsia="en-US"/>
        </w:rPr>
        <w:t>Ziel des CRM ist die Steigerung der Kundenzufriedenheit und der Kauffrequenz der Kunden. Bestandskunden sollen an das Unternehmen gebunden und Neukunden sollen gewonnen werden.</w:t>
      </w:r>
    </w:p>
    <w:p w:rsidR="000E535B" w:rsidRPr="00E96BF8" w:rsidRDefault="000E535B" w:rsidP="00E96BF8">
      <w:pPr>
        <w:widowControl/>
        <w:autoSpaceDE/>
        <w:autoSpaceDN/>
        <w:adjustRightInd/>
        <w:spacing w:line="276" w:lineRule="auto"/>
        <w:jc w:val="both"/>
        <w:rPr>
          <w:rFonts w:ascii="Courier New" w:eastAsia="Calibri" w:hAnsi="Courier New" w:cs="Courier New"/>
          <w:sz w:val="23"/>
          <w:szCs w:val="23"/>
          <w:lang w:eastAsia="en-US"/>
        </w:rPr>
      </w:pPr>
    </w:p>
    <w:p w:rsidR="000E535B" w:rsidRPr="00E96BF8" w:rsidRDefault="000E535B" w:rsidP="00E96BF8">
      <w:pPr>
        <w:widowControl/>
        <w:autoSpaceDE/>
        <w:autoSpaceDN/>
        <w:adjustRightInd/>
        <w:spacing w:line="276" w:lineRule="auto"/>
        <w:jc w:val="both"/>
        <w:rPr>
          <w:rFonts w:ascii="Courier New" w:eastAsia="Calibri" w:hAnsi="Courier New" w:cs="Courier New"/>
          <w:sz w:val="23"/>
          <w:szCs w:val="23"/>
          <w:lang w:eastAsia="en-US"/>
        </w:rPr>
      </w:pPr>
    </w:p>
    <w:p w:rsidR="000E535B" w:rsidRPr="00E96BF8" w:rsidRDefault="000E535B" w:rsidP="00E96BF8">
      <w:pPr>
        <w:widowControl/>
        <w:autoSpaceDE/>
        <w:autoSpaceDN/>
        <w:adjustRightInd/>
        <w:spacing w:line="276" w:lineRule="auto"/>
        <w:jc w:val="both"/>
        <w:rPr>
          <w:rFonts w:ascii="Courier New" w:eastAsia="Calibri" w:hAnsi="Courier New" w:cs="Courier New"/>
          <w:sz w:val="23"/>
          <w:szCs w:val="23"/>
          <w:lang w:eastAsia="en-US"/>
        </w:rPr>
      </w:pPr>
      <w:r w:rsidRPr="00E96BF8">
        <w:rPr>
          <w:rFonts w:ascii="Courier New" w:eastAsia="Calibri" w:hAnsi="Courier New" w:cs="Courier New"/>
          <w:sz w:val="23"/>
          <w:szCs w:val="23"/>
          <w:lang w:eastAsia="en-US"/>
        </w:rPr>
        <w:t>Weitere Informationen zum Thema „Beschwerdemanagement“ finden Sie auf Seite 13!</w:t>
      </w:r>
    </w:p>
    <w:p w:rsidR="000E535B" w:rsidRPr="000E535B" w:rsidRDefault="000E535B" w:rsidP="000E535B">
      <w:pPr>
        <w:widowControl/>
        <w:autoSpaceDE/>
        <w:autoSpaceDN/>
        <w:adjustRightInd/>
        <w:contextualSpacing/>
        <w:rPr>
          <w:rFonts w:ascii="Arial Narrow" w:eastAsia="Calibri" w:hAnsi="Arial Narrow" w:cs="Arial"/>
          <w:sz w:val="18"/>
          <w:szCs w:val="18"/>
          <w:lang w:eastAsia="en-US"/>
        </w:rPr>
      </w:pPr>
    </w:p>
    <w:p w:rsidR="000E535B" w:rsidRPr="000E535B" w:rsidRDefault="000E535B" w:rsidP="000E535B">
      <w:pPr>
        <w:widowControl/>
        <w:autoSpaceDE/>
        <w:autoSpaceDN/>
        <w:adjustRightInd/>
        <w:contextualSpacing/>
        <w:jc w:val="center"/>
        <w:rPr>
          <w:rFonts w:ascii="Arial Narrow" w:eastAsia="Calibri" w:hAnsi="Arial Narrow" w:cs="Arial"/>
          <w:sz w:val="18"/>
          <w:szCs w:val="18"/>
          <w:lang w:eastAsia="en-US"/>
        </w:rPr>
      </w:pPr>
    </w:p>
    <w:p w:rsidR="000E535B" w:rsidRPr="000E535B" w:rsidRDefault="000E535B" w:rsidP="000E535B">
      <w:pPr>
        <w:widowControl/>
        <w:autoSpaceDE/>
        <w:autoSpaceDN/>
        <w:adjustRightInd/>
        <w:contextualSpacing/>
        <w:jc w:val="center"/>
        <w:rPr>
          <w:rFonts w:ascii="Arial Narrow" w:eastAsia="Calibri" w:hAnsi="Arial Narrow" w:cs="Arial"/>
          <w:sz w:val="18"/>
          <w:szCs w:val="18"/>
          <w:lang w:eastAsia="en-US"/>
        </w:rPr>
      </w:pPr>
    </w:p>
    <w:p w:rsidR="00C1787D" w:rsidRPr="00E96BF8" w:rsidRDefault="000E535B" w:rsidP="00E96BF8">
      <w:pPr>
        <w:widowControl/>
        <w:autoSpaceDE/>
        <w:autoSpaceDN/>
        <w:adjustRightInd/>
        <w:contextualSpacing/>
        <w:jc w:val="center"/>
        <w:rPr>
          <w:rFonts w:ascii="Arial Narrow" w:eastAsia="Calibri" w:hAnsi="Arial Narrow" w:cs="Arial"/>
          <w:sz w:val="20"/>
          <w:szCs w:val="18"/>
          <w:lang w:eastAsia="en-US"/>
        </w:rPr>
      </w:pPr>
      <w:r w:rsidRPr="00E96BF8">
        <w:rPr>
          <w:rFonts w:ascii="Arial Narrow" w:eastAsia="Calibri" w:hAnsi="Arial Narrow" w:cs="Arial"/>
          <w:sz w:val="20"/>
          <w:szCs w:val="18"/>
          <w:lang w:eastAsia="en-US"/>
        </w:rPr>
        <w:t>~ Seite 9 ~</w:t>
      </w:r>
    </w:p>
    <w:p w:rsidR="007F2506" w:rsidRDefault="007F2506">
      <w:pPr>
        <w:widowControl/>
        <w:autoSpaceDE/>
        <w:autoSpaceDN/>
        <w:adjustRightInd/>
        <w:spacing w:after="160" w:line="259" w:lineRule="auto"/>
      </w:pPr>
      <w:r>
        <w:br w:type="page"/>
      </w:r>
    </w:p>
    <w:p w:rsidR="00270142" w:rsidRDefault="00270142" w:rsidP="007F2506">
      <w:pPr>
        <w:widowControl/>
        <w:autoSpaceDE/>
        <w:autoSpaceDN/>
        <w:adjustRightInd/>
        <w:rPr>
          <w:rFonts w:ascii="Courier New" w:eastAsia="Calibri" w:hAnsi="Courier New" w:cs="Courier New"/>
          <w:b/>
          <w:lang w:eastAsia="en-US"/>
        </w:rPr>
      </w:pPr>
    </w:p>
    <w:p w:rsidR="007F2506" w:rsidRPr="00E96BF8" w:rsidRDefault="007F2506" w:rsidP="00E96BF8">
      <w:pPr>
        <w:widowControl/>
        <w:autoSpaceDE/>
        <w:autoSpaceDN/>
        <w:adjustRightInd/>
        <w:spacing w:line="276" w:lineRule="auto"/>
        <w:rPr>
          <w:rFonts w:ascii="Courier New" w:eastAsia="Calibri" w:hAnsi="Courier New" w:cs="Courier New"/>
          <w:szCs w:val="23"/>
          <w:lang w:eastAsia="en-US"/>
        </w:rPr>
      </w:pPr>
      <w:r w:rsidRPr="00E96BF8">
        <w:rPr>
          <w:rFonts w:ascii="Courier New" w:eastAsia="Calibri" w:hAnsi="Courier New" w:cs="Courier New"/>
          <w:b/>
          <w:szCs w:val="23"/>
          <w:lang w:eastAsia="en-US"/>
        </w:rPr>
        <w:t>Expertentipp: Aufbau eines Beschwerdemanagements</w:t>
      </w:r>
    </w:p>
    <w:p w:rsidR="007F2506" w:rsidRPr="00E96BF8" w:rsidRDefault="007F2506" w:rsidP="00E96BF8">
      <w:pPr>
        <w:widowControl/>
        <w:autoSpaceDE/>
        <w:autoSpaceDN/>
        <w:adjustRightInd/>
        <w:spacing w:line="276" w:lineRule="auto"/>
        <w:rPr>
          <w:rFonts w:ascii="Courier New" w:eastAsia="Calibri" w:hAnsi="Courier New" w:cs="Courier New"/>
          <w:sz w:val="23"/>
          <w:szCs w:val="23"/>
          <w:lang w:eastAsia="en-US"/>
        </w:rPr>
      </w:pPr>
    </w:p>
    <w:p w:rsidR="007F2506" w:rsidRPr="00E96BF8" w:rsidRDefault="007F2506" w:rsidP="00E96BF8">
      <w:pPr>
        <w:widowControl/>
        <w:autoSpaceDE/>
        <w:autoSpaceDN/>
        <w:adjustRightInd/>
        <w:spacing w:line="276" w:lineRule="auto"/>
        <w:jc w:val="both"/>
        <w:rPr>
          <w:rFonts w:ascii="Courier New" w:eastAsia="Calibri" w:hAnsi="Courier New" w:cs="Courier New"/>
          <w:sz w:val="23"/>
          <w:szCs w:val="23"/>
          <w:lang w:eastAsia="en-US"/>
        </w:rPr>
      </w:pPr>
      <w:r w:rsidRPr="00E96BF8">
        <w:rPr>
          <w:rFonts w:ascii="Courier New" w:eastAsia="Calibri" w:hAnsi="Courier New" w:cs="Courier New"/>
          <w:sz w:val="23"/>
          <w:szCs w:val="23"/>
          <w:lang w:eastAsia="en-US"/>
        </w:rPr>
        <w:t>Das Beschwerdemanagement umfasst den systematischen Umgang mit Kundenbeschwerden</w:t>
      </w:r>
      <w:r w:rsidR="00270142" w:rsidRPr="00E96BF8">
        <w:rPr>
          <w:rFonts w:ascii="Courier New" w:eastAsia="Calibri" w:hAnsi="Courier New" w:cs="Courier New"/>
          <w:sz w:val="23"/>
          <w:szCs w:val="23"/>
          <w:lang w:eastAsia="en-US"/>
        </w:rPr>
        <w:t xml:space="preserve">. Ein Beschwerdemanagement hat zum </w:t>
      </w:r>
      <w:r w:rsidRPr="00E96BF8">
        <w:rPr>
          <w:rFonts w:ascii="Courier New" w:eastAsia="Calibri" w:hAnsi="Courier New" w:cs="Courier New"/>
          <w:sz w:val="23"/>
          <w:szCs w:val="23"/>
          <w:lang w:eastAsia="en-US"/>
        </w:rPr>
        <w:t xml:space="preserve">Ziel, durch eine schnelle Beschwerdebearbeitung </w:t>
      </w:r>
      <w:r w:rsidR="00270142" w:rsidRPr="00E96BF8">
        <w:rPr>
          <w:rFonts w:ascii="Courier New" w:eastAsia="Calibri" w:hAnsi="Courier New" w:cs="Courier New"/>
          <w:sz w:val="23"/>
          <w:szCs w:val="23"/>
          <w:lang w:eastAsia="en-US"/>
        </w:rPr>
        <w:t xml:space="preserve">die </w:t>
      </w:r>
      <w:r w:rsidRPr="00E96BF8">
        <w:rPr>
          <w:rFonts w:ascii="Courier New" w:eastAsia="Calibri" w:hAnsi="Courier New" w:cs="Courier New"/>
          <w:sz w:val="23"/>
          <w:szCs w:val="23"/>
          <w:lang w:eastAsia="en-US"/>
        </w:rPr>
        <w:t>Kundenzufriedenh</w:t>
      </w:r>
      <w:r w:rsidR="00270142" w:rsidRPr="00E96BF8">
        <w:rPr>
          <w:rFonts w:ascii="Courier New" w:eastAsia="Calibri" w:hAnsi="Courier New" w:cs="Courier New"/>
          <w:sz w:val="23"/>
          <w:szCs w:val="23"/>
          <w:lang w:eastAsia="en-US"/>
        </w:rPr>
        <w:t xml:space="preserve">eit wiederherzustellen und eine </w:t>
      </w:r>
      <w:r w:rsidRPr="00E96BF8">
        <w:rPr>
          <w:rFonts w:ascii="Courier New" w:eastAsia="Calibri" w:hAnsi="Courier New" w:cs="Courier New"/>
          <w:sz w:val="23"/>
          <w:szCs w:val="23"/>
          <w:lang w:eastAsia="en-US"/>
        </w:rPr>
        <w:t xml:space="preserve">Abwanderung der Kunden zu verhindern. </w:t>
      </w:r>
    </w:p>
    <w:p w:rsidR="007F2506" w:rsidRPr="00E96BF8" w:rsidRDefault="007F2506" w:rsidP="00E96BF8">
      <w:pPr>
        <w:widowControl/>
        <w:autoSpaceDE/>
        <w:autoSpaceDN/>
        <w:adjustRightInd/>
        <w:spacing w:line="276" w:lineRule="auto"/>
        <w:jc w:val="both"/>
        <w:rPr>
          <w:rFonts w:ascii="Courier New" w:eastAsia="Calibri" w:hAnsi="Courier New" w:cs="Courier New"/>
          <w:sz w:val="23"/>
          <w:szCs w:val="23"/>
          <w:lang w:eastAsia="en-US"/>
        </w:rPr>
      </w:pPr>
    </w:p>
    <w:p w:rsidR="007F2506" w:rsidRPr="00E96BF8" w:rsidRDefault="007F2506" w:rsidP="00E96BF8">
      <w:pPr>
        <w:widowControl/>
        <w:autoSpaceDE/>
        <w:autoSpaceDN/>
        <w:adjustRightInd/>
        <w:spacing w:line="276" w:lineRule="auto"/>
        <w:jc w:val="both"/>
        <w:rPr>
          <w:rFonts w:ascii="Courier New" w:eastAsia="Calibri" w:hAnsi="Courier New" w:cs="Courier New"/>
          <w:sz w:val="23"/>
          <w:szCs w:val="23"/>
          <w:lang w:eastAsia="en-US"/>
        </w:rPr>
      </w:pPr>
      <w:r w:rsidRPr="00E96BF8">
        <w:rPr>
          <w:rFonts w:ascii="Courier New" w:eastAsia="Calibri" w:hAnsi="Courier New" w:cs="Courier New"/>
          <w:sz w:val="23"/>
          <w:szCs w:val="23"/>
          <w:lang w:eastAsia="en-US"/>
        </w:rPr>
        <w:t>In der Praxis hat sich folgender Aufbau eines Beschwerdemanagements als sinnvoll erwiesen:</w:t>
      </w:r>
    </w:p>
    <w:p w:rsidR="007F2506" w:rsidRPr="00E96BF8" w:rsidRDefault="007F2506" w:rsidP="00E96BF8">
      <w:pPr>
        <w:widowControl/>
        <w:autoSpaceDE/>
        <w:autoSpaceDN/>
        <w:adjustRightInd/>
        <w:spacing w:line="276" w:lineRule="auto"/>
        <w:jc w:val="both"/>
        <w:rPr>
          <w:rFonts w:ascii="Courier New" w:eastAsia="Calibri" w:hAnsi="Courier New" w:cs="Courier New"/>
          <w:sz w:val="23"/>
          <w:szCs w:val="23"/>
          <w:lang w:eastAsia="en-US"/>
        </w:rPr>
      </w:pPr>
    </w:p>
    <w:p w:rsidR="007F2506" w:rsidRPr="00E96BF8" w:rsidRDefault="007F2506" w:rsidP="00E96BF8">
      <w:pPr>
        <w:widowControl/>
        <w:numPr>
          <w:ilvl w:val="0"/>
          <w:numId w:val="4"/>
        </w:numPr>
        <w:autoSpaceDE/>
        <w:autoSpaceDN/>
        <w:adjustRightInd/>
        <w:spacing w:line="276" w:lineRule="auto"/>
        <w:ind w:left="426" w:hanging="426"/>
        <w:contextualSpacing/>
        <w:jc w:val="both"/>
        <w:rPr>
          <w:rFonts w:ascii="Courier New" w:eastAsia="Calibri" w:hAnsi="Courier New" w:cs="Courier New"/>
          <w:sz w:val="23"/>
          <w:szCs w:val="23"/>
          <w:lang w:eastAsia="en-US"/>
        </w:rPr>
      </w:pPr>
      <w:r w:rsidRPr="00E96BF8">
        <w:rPr>
          <w:rFonts w:ascii="Courier New" w:eastAsia="Calibri" w:hAnsi="Courier New" w:cs="Courier New"/>
          <w:sz w:val="23"/>
          <w:szCs w:val="23"/>
          <w:lang w:eastAsia="en-US"/>
        </w:rPr>
        <w:t>Die Kunden müssen dazu bewegt werden, ihre Beschwerden zu äußern (Beschwerdestimulierung).</w:t>
      </w:r>
    </w:p>
    <w:p w:rsidR="007F2506" w:rsidRPr="00E96BF8" w:rsidRDefault="007F2506" w:rsidP="00E96BF8">
      <w:pPr>
        <w:widowControl/>
        <w:autoSpaceDE/>
        <w:autoSpaceDN/>
        <w:adjustRightInd/>
        <w:spacing w:line="276" w:lineRule="auto"/>
        <w:jc w:val="both"/>
        <w:rPr>
          <w:rFonts w:ascii="Courier New" w:eastAsia="Calibri" w:hAnsi="Courier New" w:cs="Courier New"/>
          <w:sz w:val="23"/>
          <w:szCs w:val="23"/>
          <w:lang w:eastAsia="en-US"/>
        </w:rPr>
      </w:pPr>
    </w:p>
    <w:p w:rsidR="007F2506" w:rsidRPr="00E96BF8" w:rsidRDefault="007F2506" w:rsidP="00E96BF8">
      <w:pPr>
        <w:widowControl/>
        <w:numPr>
          <w:ilvl w:val="0"/>
          <w:numId w:val="4"/>
        </w:numPr>
        <w:autoSpaceDE/>
        <w:autoSpaceDN/>
        <w:adjustRightInd/>
        <w:spacing w:line="276" w:lineRule="auto"/>
        <w:ind w:left="426" w:hanging="426"/>
        <w:contextualSpacing/>
        <w:jc w:val="both"/>
        <w:rPr>
          <w:rFonts w:ascii="Courier New" w:eastAsia="Calibri" w:hAnsi="Courier New" w:cs="Courier New"/>
          <w:sz w:val="23"/>
          <w:szCs w:val="23"/>
          <w:lang w:eastAsia="en-US"/>
        </w:rPr>
      </w:pPr>
      <w:r w:rsidRPr="00E96BF8">
        <w:rPr>
          <w:rFonts w:ascii="Courier New" w:eastAsia="Calibri" w:hAnsi="Courier New" w:cs="Courier New"/>
          <w:sz w:val="23"/>
          <w:szCs w:val="23"/>
          <w:lang w:eastAsia="en-US"/>
        </w:rPr>
        <w:t xml:space="preserve">Die Beschwerden der Kunden müssen entgegengenommen werden. </w:t>
      </w:r>
    </w:p>
    <w:p w:rsidR="007F2506" w:rsidRPr="00E96BF8" w:rsidRDefault="007F2506" w:rsidP="00E96BF8">
      <w:pPr>
        <w:widowControl/>
        <w:autoSpaceDE/>
        <w:autoSpaceDN/>
        <w:adjustRightInd/>
        <w:spacing w:line="276" w:lineRule="auto"/>
        <w:jc w:val="both"/>
        <w:rPr>
          <w:rFonts w:ascii="Courier New" w:eastAsia="Calibri" w:hAnsi="Courier New" w:cs="Courier New"/>
          <w:sz w:val="23"/>
          <w:szCs w:val="23"/>
          <w:lang w:eastAsia="en-US"/>
        </w:rPr>
      </w:pPr>
    </w:p>
    <w:p w:rsidR="007F2506" w:rsidRPr="00E96BF8" w:rsidRDefault="007F2506" w:rsidP="00E96BF8">
      <w:pPr>
        <w:widowControl/>
        <w:numPr>
          <w:ilvl w:val="0"/>
          <w:numId w:val="4"/>
        </w:numPr>
        <w:autoSpaceDE/>
        <w:autoSpaceDN/>
        <w:adjustRightInd/>
        <w:spacing w:line="276" w:lineRule="auto"/>
        <w:ind w:left="426" w:hanging="426"/>
        <w:contextualSpacing/>
        <w:jc w:val="both"/>
        <w:rPr>
          <w:rFonts w:ascii="Courier New" w:eastAsia="Calibri" w:hAnsi="Courier New" w:cs="Courier New"/>
          <w:sz w:val="23"/>
          <w:szCs w:val="23"/>
          <w:lang w:eastAsia="en-US"/>
        </w:rPr>
      </w:pPr>
      <w:r w:rsidRPr="00E96BF8">
        <w:rPr>
          <w:rFonts w:ascii="Courier New" w:eastAsia="Calibri" w:hAnsi="Courier New" w:cs="Courier New"/>
          <w:sz w:val="23"/>
          <w:szCs w:val="23"/>
          <w:lang w:eastAsia="en-US"/>
        </w:rPr>
        <w:t>Die Beschwerden müssen bearbeitet und ausgewertet werden.</w:t>
      </w:r>
    </w:p>
    <w:p w:rsidR="007F2506" w:rsidRPr="00E96BF8" w:rsidRDefault="007F2506" w:rsidP="00E96BF8">
      <w:pPr>
        <w:widowControl/>
        <w:autoSpaceDE/>
        <w:autoSpaceDN/>
        <w:adjustRightInd/>
        <w:spacing w:line="276" w:lineRule="auto"/>
        <w:jc w:val="both"/>
        <w:rPr>
          <w:rFonts w:ascii="Courier New" w:eastAsia="Calibri" w:hAnsi="Courier New" w:cs="Courier New"/>
          <w:sz w:val="23"/>
          <w:szCs w:val="23"/>
          <w:lang w:eastAsia="en-US"/>
        </w:rPr>
      </w:pPr>
    </w:p>
    <w:p w:rsidR="007F2506" w:rsidRPr="00E96BF8" w:rsidRDefault="007F2506" w:rsidP="00E96BF8">
      <w:pPr>
        <w:widowControl/>
        <w:numPr>
          <w:ilvl w:val="0"/>
          <w:numId w:val="4"/>
        </w:numPr>
        <w:autoSpaceDE/>
        <w:autoSpaceDN/>
        <w:adjustRightInd/>
        <w:spacing w:line="276" w:lineRule="auto"/>
        <w:ind w:left="426" w:hanging="426"/>
        <w:contextualSpacing/>
        <w:jc w:val="both"/>
        <w:rPr>
          <w:rFonts w:ascii="Courier New" w:eastAsia="Calibri" w:hAnsi="Courier New" w:cs="Courier New"/>
          <w:sz w:val="23"/>
          <w:szCs w:val="23"/>
          <w:lang w:eastAsia="en-US"/>
        </w:rPr>
      </w:pPr>
      <w:r w:rsidRPr="00E96BF8">
        <w:rPr>
          <w:rFonts w:ascii="Courier New" w:eastAsia="Calibri" w:hAnsi="Courier New" w:cs="Courier New"/>
          <w:sz w:val="23"/>
          <w:szCs w:val="23"/>
          <w:lang w:eastAsia="en-US"/>
        </w:rPr>
        <w:t>Das Unternehmen muss reagieren, d.</w:t>
      </w:r>
      <w:r w:rsidR="00270142" w:rsidRPr="00E96BF8">
        <w:rPr>
          <w:rFonts w:ascii="Courier New" w:eastAsia="Calibri" w:hAnsi="Courier New" w:cs="Courier New"/>
          <w:sz w:val="23"/>
          <w:szCs w:val="23"/>
          <w:lang w:eastAsia="en-US"/>
        </w:rPr>
        <w:t> </w:t>
      </w:r>
      <w:r w:rsidRPr="00E96BF8">
        <w:rPr>
          <w:rFonts w:ascii="Courier New" w:eastAsia="Calibri" w:hAnsi="Courier New" w:cs="Courier New"/>
          <w:sz w:val="23"/>
          <w:szCs w:val="23"/>
          <w:lang w:eastAsia="en-US"/>
        </w:rPr>
        <w:t xml:space="preserve">h. es muss eine Rückkopplung vom Unternehmen zum Kunden stattfinden. Das Unternehmen sollte dem Beschwerdeführer eine Lösung seines Anliegens anbieten. </w:t>
      </w:r>
    </w:p>
    <w:p w:rsidR="007F2506" w:rsidRPr="007F2506" w:rsidRDefault="007F2506" w:rsidP="00270142">
      <w:pPr>
        <w:widowControl/>
        <w:autoSpaceDE/>
        <w:autoSpaceDN/>
        <w:adjustRightInd/>
        <w:contextualSpacing/>
        <w:rPr>
          <w:rFonts w:ascii="Courier New" w:eastAsia="Calibri" w:hAnsi="Courier New" w:cs="Courier New"/>
          <w:sz w:val="22"/>
          <w:lang w:eastAsia="en-US"/>
        </w:rPr>
      </w:pPr>
    </w:p>
    <w:p w:rsidR="007F2506" w:rsidRPr="007F2506" w:rsidRDefault="007F2506" w:rsidP="007F2506">
      <w:pPr>
        <w:widowControl/>
        <w:autoSpaceDE/>
        <w:autoSpaceDN/>
        <w:adjustRightInd/>
        <w:jc w:val="both"/>
        <w:rPr>
          <w:rFonts w:ascii="Courier New" w:eastAsia="Calibri" w:hAnsi="Courier New" w:cs="Courier New"/>
          <w:lang w:eastAsia="en-US"/>
        </w:rPr>
      </w:pPr>
    </w:p>
    <w:p w:rsidR="007F2506" w:rsidRPr="00E96BF8" w:rsidRDefault="007F2506" w:rsidP="007F2506">
      <w:pPr>
        <w:widowControl/>
        <w:autoSpaceDE/>
        <w:autoSpaceDN/>
        <w:adjustRightInd/>
        <w:contextualSpacing/>
        <w:jc w:val="center"/>
        <w:rPr>
          <w:rFonts w:ascii="Arial Narrow" w:eastAsia="Calibri" w:hAnsi="Arial Narrow" w:cs="Arial"/>
          <w:sz w:val="20"/>
          <w:szCs w:val="18"/>
          <w:lang w:eastAsia="en-US"/>
        </w:rPr>
      </w:pPr>
      <w:r w:rsidRPr="00E96BF8">
        <w:rPr>
          <w:rFonts w:ascii="Arial Narrow" w:eastAsia="Calibri" w:hAnsi="Arial Narrow" w:cs="Arial"/>
          <w:sz w:val="20"/>
          <w:szCs w:val="18"/>
          <w:lang w:eastAsia="en-US"/>
        </w:rPr>
        <w:t>~ Seite 13 ~</w:t>
      </w:r>
      <w:bookmarkStart w:id="0" w:name="_GoBack"/>
      <w:bookmarkEnd w:id="0"/>
    </w:p>
    <w:sectPr w:rsidR="007F2506" w:rsidRPr="00E96BF8" w:rsidSect="00C1787D">
      <w:headerReference w:type="default" r:id="rId9"/>
      <w:footerReference w:type="default" r:id="rId10"/>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823" w:rsidRDefault="009B5823" w:rsidP="00C1787D">
      <w:r>
        <w:separator/>
      </w:r>
    </w:p>
  </w:endnote>
  <w:endnote w:type="continuationSeparator" w:id="0">
    <w:p w:rsidR="009B5823" w:rsidRDefault="009B5823" w:rsidP="00C1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573" w:rsidRDefault="00E07573" w:rsidP="00491B14">
    <w:pPr>
      <w:pStyle w:val="Fuzeile"/>
      <w:jc w:val="right"/>
    </w:pPr>
    <w:r>
      <w:rPr>
        <w:noProof/>
      </w:rPr>
      <w:drawing>
        <wp:anchor distT="0" distB="0" distL="114300" distR="114300" simplePos="0" relativeHeight="251659264" behindDoc="1" locked="0" layoutInCell="1" allowOverlap="1" wp14:anchorId="0E7D6591" wp14:editId="7BAE1B67">
          <wp:simplePos x="0" y="0"/>
          <wp:positionH relativeFrom="column">
            <wp:posOffset>0</wp:posOffset>
          </wp:positionH>
          <wp:positionV relativeFrom="paragraph">
            <wp:posOffset>-22274</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7652FC">
      <w:rPr>
        <w:rFonts w:asciiTheme="minorHAnsi" w:hAnsiTheme="minorHAnsi"/>
        <w:sz w:val="18"/>
      </w:rPr>
      <w:t>www.wirtschaftskompetenz-bw.de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823" w:rsidRDefault="009B5823" w:rsidP="00C1787D">
      <w:r>
        <w:separator/>
      </w:r>
    </w:p>
  </w:footnote>
  <w:footnote w:type="continuationSeparator" w:id="0">
    <w:p w:rsidR="009B5823" w:rsidRDefault="009B5823" w:rsidP="00C1787D">
      <w:r>
        <w:continuationSeparator/>
      </w:r>
    </w:p>
  </w:footnote>
  <w:footnote w:id="1">
    <w:p w:rsidR="00B71151" w:rsidRDefault="00B71151">
      <w:pPr>
        <w:pStyle w:val="Funotentext"/>
      </w:pPr>
      <w:r>
        <w:rPr>
          <w:rStyle w:val="Funotenzeichen"/>
        </w:rPr>
        <w:footnoteRef/>
      </w:r>
      <w:r>
        <w:t xml:space="preserve"> </w:t>
      </w:r>
      <w:r w:rsidRPr="00B71151">
        <w:rPr>
          <w:rFonts w:eastAsia="Calibri" w:cs="Arial"/>
          <w:lang w:eastAsia="en-US"/>
        </w:rPr>
        <w:t>Kundenbeziehungsmanagement</w:t>
      </w:r>
      <w:r>
        <w:rPr>
          <w:rFonts w:eastAsia="Calibri" w:cs="Arial"/>
          <w:lang w:eastAsia="en-US"/>
        </w:rPr>
        <w:t xml:space="preserve"> = </w:t>
      </w:r>
      <w:r w:rsidRPr="00B71151">
        <w:rPr>
          <w:rFonts w:eastAsia="Calibri" w:cs="Arial"/>
          <w:lang w:eastAsia="en-US"/>
        </w:rPr>
        <w:t>Customer-</w:t>
      </w:r>
      <w:proofErr w:type="spellStart"/>
      <w:r w:rsidRPr="00B71151">
        <w:rPr>
          <w:rFonts w:eastAsia="Calibri" w:cs="Arial"/>
          <w:lang w:eastAsia="en-US"/>
        </w:rPr>
        <w:t>Relationship</w:t>
      </w:r>
      <w:proofErr w:type="spellEnd"/>
      <w:r w:rsidRPr="00B71151">
        <w:rPr>
          <w:rFonts w:eastAsia="Calibri" w:cs="Arial"/>
          <w:lang w:eastAsia="en-US"/>
        </w:rPr>
        <w:t>-Management</w:t>
      </w:r>
      <w:r>
        <w:rPr>
          <w:rFonts w:eastAsia="Calibri" w:cs="Arial"/>
          <w:lang w:eastAsia="en-US"/>
        </w:rPr>
        <w:t xml:space="preserve"> (CRM)</w:t>
      </w:r>
    </w:p>
  </w:footnote>
  <w:footnote w:id="2">
    <w:p w:rsidR="007F2506" w:rsidRDefault="007F2506">
      <w:pPr>
        <w:pStyle w:val="Funotentext"/>
      </w:pPr>
      <w:r>
        <w:rPr>
          <w:rStyle w:val="Funotenzeichen"/>
        </w:rPr>
        <w:footnoteRef/>
      </w:r>
      <w:r>
        <w:t xml:space="preserve"> Dialog = Gespräch, Meinungsaustausch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u w:val="single"/>
      </w:rPr>
      <w:id w:val="-1318336367"/>
      <w:docPartObj>
        <w:docPartGallery w:val="Page Numbers (Top of Page)"/>
        <w:docPartUnique/>
      </w:docPartObj>
    </w:sdtPr>
    <w:sdtEndPr>
      <w:rPr>
        <w:rFonts w:cs="Arial"/>
        <w:sz w:val="16"/>
      </w:rPr>
    </w:sdtEndPr>
    <w:sdtContent>
      <w:p w:rsidR="00C1787D" w:rsidRPr="00491B14" w:rsidRDefault="00C1787D" w:rsidP="00C1787D">
        <w:pPr>
          <w:pStyle w:val="Kopfzeile"/>
          <w:tabs>
            <w:tab w:val="clear" w:pos="9072"/>
            <w:tab w:val="right" w:pos="9638"/>
          </w:tabs>
          <w:rPr>
            <w:rFonts w:cs="Arial"/>
            <w:sz w:val="16"/>
            <w:u w:val="single"/>
          </w:rPr>
        </w:pPr>
        <w:r w:rsidRPr="00491B14">
          <w:rPr>
            <w:rFonts w:cs="Arial"/>
            <w:sz w:val="16"/>
            <w:u w:val="single"/>
          </w:rPr>
          <w:t>W</w:t>
        </w:r>
        <w:r w:rsidR="00610331">
          <w:rPr>
            <w:rFonts w:cs="Arial"/>
            <w:sz w:val="16"/>
            <w:u w:val="single"/>
          </w:rPr>
          <w:t>KE</w:t>
        </w:r>
        <w:r w:rsidRPr="00491B14">
          <w:rPr>
            <w:rFonts w:cs="Arial"/>
            <w:sz w:val="16"/>
            <w:u w:val="single"/>
          </w:rPr>
          <w:t xml:space="preserve"> </w:t>
        </w:r>
        <w:r w:rsidRPr="00491B14">
          <w:rPr>
            <w:rFonts w:cs="Arial"/>
            <w:sz w:val="18"/>
            <w:u w:val="single"/>
          </w:rPr>
          <w:tab/>
        </w:r>
        <w:r w:rsidRPr="00491B14">
          <w:rPr>
            <w:rFonts w:cs="Arial"/>
            <w:sz w:val="18"/>
            <w:u w:val="single"/>
          </w:rPr>
          <w:tab/>
        </w:r>
        <w:r w:rsidRPr="00491B14">
          <w:rPr>
            <w:rFonts w:cs="Arial"/>
            <w:sz w:val="16"/>
            <w:u w:val="single"/>
          </w:rPr>
          <w:t xml:space="preserve">Seite </w:t>
        </w:r>
        <w:r w:rsidRPr="00491B14">
          <w:rPr>
            <w:rFonts w:cs="Arial"/>
            <w:bCs/>
            <w:sz w:val="16"/>
            <w:u w:val="single"/>
          </w:rPr>
          <w:fldChar w:fldCharType="begin"/>
        </w:r>
        <w:r w:rsidRPr="00491B14">
          <w:rPr>
            <w:rFonts w:cs="Arial"/>
            <w:bCs/>
            <w:sz w:val="16"/>
            <w:u w:val="single"/>
          </w:rPr>
          <w:instrText>PAGE</w:instrText>
        </w:r>
        <w:r w:rsidRPr="00491B14">
          <w:rPr>
            <w:rFonts w:cs="Arial"/>
            <w:bCs/>
            <w:sz w:val="16"/>
            <w:u w:val="single"/>
          </w:rPr>
          <w:fldChar w:fldCharType="separate"/>
        </w:r>
        <w:r w:rsidR="00D83851">
          <w:rPr>
            <w:rFonts w:cs="Arial"/>
            <w:bCs/>
            <w:noProof/>
            <w:sz w:val="16"/>
            <w:u w:val="single"/>
          </w:rPr>
          <w:t>4</w:t>
        </w:r>
        <w:r w:rsidRPr="00491B14">
          <w:rPr>
            <w:rFonts w:cs="Arial"/>
            <w:bCs/>
            <w:sz w:val="16"/>
            <w:u w:val="single"/>
          </w:rPr>
          <w:fldChar w:fldCharType="end"/>
        </w:r>
        <w:r w:rsidRPr="00491B14">
          <w:rPr>
            <w:rFonts w:cs="Arial"/>
            <w:bCs/>
            <w:sz w:val="16"/>
            <w:u w:val="single"/>
          </w:rPr>
          <w:t>/</w:t>
        </w:r>
        <w:r w:rsidRPr="00491B14">
          <w:rPr>
            <w:rFonts w:cs="Arial"/>
            <w:bCs/>
            <w:sz w:val="16"/>
            <w:u w:val="single"/>
          </w:rPr>
          <w:fldChar w:fldCharType="begin"/>
        </w:r>
        <w:r w:rsidRPr="00491B14">
          <w:rPr>
            <w:rFonts w:cs="Arial"/>
            <w:bCs/>
            <w:sz w:val="16"/>
            <w:u w:val="single"/>
          </w:rPr>
          <w:instrText>NUMPAGES</w:instrText>
        </w:r>
        <w:r w:rsidRPr="00491B14">
          <w:rPr>
            <w:rFonts w:cs="Arial"/>
            <w:bCs/>
            <w:sz w:val="16"/>
            <w:u w:val="single"/>
          </w:rPr>
          <w:fldChar w:fldCharType="separate"/>
        </w:r>
        <w:r w:rsidR="00D83851">
          <w:rPr>
            <w:rFonts w:cs="Arial"/>
            <w:bCs/>
            <w:noProof/>
            <w:sz w:val="16"/>
            <w:u w:val="single"/>
          </w:rPr>
          <w:t>4</w:t>
        </w:r>
        <w:r w:rsidRPr="00491B14">
          <w:rPr>
            <w:rFonts w:cs="Arial"/>
            <w:bCs/>
            <w:sz w:val="16"/>
            <w:u w:val="single"/>
          </w:rPr>
          <w:fldChar w:fldCharType="end"/>
        </w:r>
      </w:p>
    </w:sdtContent>
  </w:sdt>
  <w:p w:rsidR="00C1787D" w:rsidRDefault="00C1787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01767"/>
    <w:multiLevelType w:val="hybridMultilevel"/>
    <w:tmpl w:val="ADDC5E92"/>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BF73DCD"/>
    <w:multiLevelType w:val="hybridMultilevel"/>
    <w:tmpl w:val="49603BBC"/>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4087F9B"/>
    <w:multiLevelType w:val="hybridMultilevel"/>
    <w:tmpl w:val="0BDC566C"/>
    <w:lvl w:ilvl="0" w:tplc="2C1CA8E0">
      <w:start w:val="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4412D70"/>
    <w:multiLevelType w:val="hybridMultilevel"/>
    <w:tmpl w:val="10807F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87D"/>
    <w:rsid w:val="000A2CA8"/>
    <w:rsid w:val="000E535B"/>
    <w:rsid w:val="00105B79"/>
    <w:rsid w:val="0012253C"/>
    <w:rsid w:val="00142DB9"/>
    <w:rsid w:val="00177738"/>
    <w:rsid w:val="001A0372"/>
    <w:rsid w:val="00206306"/>
    <w:rsid w:val="00234065"/>
    <w:rsid w:val="00270142"/>
    <w:rsid w:val="0027178B"/>
    <w:rsid w:val="00284C4B"/>
    <w:rsid w:val="00296F75"/>
    <w:rsid w:val="002E0F9C"/>
    <w:rsid w:val="002F6AD2"/>
    <w:rsid w:val="00344A80"/>
    <w:rsid w:val="0038582C"/>
    <w:rsid w:val="003D2762"/>
    <w:rsid w:val="0044265F"/>
    <w:rsid w:val="00491B14"/>
    <w:rsid w:val="004F784E"/>
    <w:rsid w:val="00522F58"/>
    <w:rsid w:val="00573635"/>
    <w:rsid w:val="00610331"/>
    <w:rsid w:val="00664CF1"/>
    <w:rsid w:val="007357CF"/>
    <w:rsid w:val="007F2506"/>
    <w:rsid w:val="0081419C"/>
    <w:rsid w:val="00847628"/>
    <w:rsid w:val="00871FFD"/>
    <w:rsid w:val="008C438A"/>
    <w:rsid w:val="0090059C"/>
    <w:rsid w:val="00905B73"/>
    <w:rsid w:val="00913AB0"/>
    <w:rsid w:val="0099250C"/>
    <w:rsid w:val="009B5823"/>
    <w:rsid w:val="00A22DCE"/>
    <w:rsid w:val="00A41F7F"/>
    <w:rsid w:val="00A63215"/>
    <w:rsid w:val="00A945C2"/>
    <w:rsid w:val="00AB7514"/>
    <w:rsid w:val="00B71151"/>
    <w:rsid w:val="00BD2A39"/>
    <w:rsid w:val="00BF6D35"/>
    <w:rsid w:val="00C1787D"/>
    <w:rsid w:val="00CC48A4"/>
    <w:rsid w:val="00D47834"/>
    <w:rsid w:val="00D83851"/>
    <w:rsid w:val="00DD5589"/>
    <w:rsid w:val="00DE5720"/>
    <w:rsid w:val="00E07573"/>
    <w:rsid w:val="00E953EF"/>
    <w:rsid w:val="00E96BF8"/>
    <w:rsid w:val="00F92BFD"/>
    <w:rsid w:val="00FA4DBB"/>
    <w:rsid w:val="00FC5360"/>
    <w:rsid w:val="00FC63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D999F"/>
  <w15:chartTrackingRefBased/>
  <w15:docId w15:val="{FE834459-E162-4DFF-A4E2-021D3CB9D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C1787D"/>
    <w:pPr>
      <w:widowControl w:val="0"/>
      <w:autoSpaceDE w:val="0"/>
      <w:autoSpaceDN w:val="0"/>
      <w:adjustRightInd w:val="0"/>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D2A39"/>
    <w:pPr>
      <w:spacing w:after="0" w:line="240" w:lineRule="auto"/>
    </w:pPr>
  </w:style>
  <w:style w:type="paragraph" w:customStyle="1" w:styleId="tLernfeldKopf">
    <w:name w:val="t_Lernfeld_Kopf"/>
    <w:basedOn w:val="Standard"/>
    <w:uiPriority w:val="99"/>
    <w:rsid w:val="00C1787D"/>
    <w:pPr>
      <w:ind w:left="720" w:hanging="720"/>
    </w:pPr>
    <w:rPr>
      <w:bCs/>
      <w:sz w:val="16"/>
      <w:szCs w:val="16"/>
    </w:rPr>
  </w:style>
  <w:style w:type="paragraph" w:customStyle="1" w:styleId="tLernfeldKopf-Titel">
    <w:name w:val="t_Lernfeld_Kopf-Titel"/>
    <w:basedOn w:val="Standard"/>
    <w:rsid w:val="00C1787D"/>
    <w:rPr>
      <w:b/>
    </w:rPr>
  </w:style>
  <w:style w:type="paragraph" w:customStyle="1" w:styleId="T">
    <w:name w:val="T"/>
    <w:basedOn w:val="Standard"/>
    <w:link w:val="TZchn"/>
    <w:rsid w:val="00C1787D"/>
  </w:style>
  <w:style w:type="character" w:customStyle="1" w:styleId="TZchn">
    <w:name w:val="T Zchn"/>
    <w:basedOn w:val="Absatz-Standardschriftart"/>
    <w:link w:val="T"/>
    <w:rsid w:val="00C1787D"/>
    <w:rPr>
      <w:rFonts w:ascii="Arial" w:eastAsia="Times New Roman" w:hAnsi="Arial" w:cs="Times New Roman"/>
      <w:sz w:val="24"/>
      <w:szCs w:val="24"/>
      <w:lang w:eastAsia="de-DE"/>
    </w:rPr>
  </w:style>
  <w:style w:type="paragraph" w:customStyle="1" w:styleId="t0Auftrge">
    <w:name w:val="t0_Aufträge"/>
    <w:basedOn w:val="Standard"/>
    <w:uiPriority w:val="99"/>
    <w:qFormat/>
    <w:rsid w:val="00C1787D"/>
    <w:pPr>
      <w:pBdr>
        <w:top w:val="single" w:sz="4" w:space="1" w:color="auto"/>
        <w:left w:val="single" w:sz="4" w:space="4" w:color="auto"/>
        <w:bottom w:val="single" w:sz="4" w:space="1" w:color="auto"/>
        <w:right w:val="single" w:sz="4" w:space="4" w:color="auto"/>
      </w:pBdr>
      <w:shd w:val="clear" w:color="auto" w:fill="CCFFCC"/>
      <w:spacing w:before="120"/>
      <w:ind w:left="833" w:right="113" w:hanging="720"/>
    </w:pPr>
    <w:rPr>
      <w:b/>
      <w:bCs/>
      <w:sz w:val="28"/>
      <w:szCs w:val="28"/>
    </w:rPr>
  </w:style>
  <w:style w:type="paragraph" w:customStyle="1" w:styleId="T1">
    <w:name w:val="T1"/>
    <w:basedOn w:val="Standard"/>
    <w:uiPriority w:val="99"/>
    <w:rsid w:val="00C1787D"/>
    <w:pPr>
      <w:widowControl/>
      <w:tabs>
        <w:tab w:val="left" w:pos="568"/>
        <w:tab w:val="left" w:pos="5670"/>
        <w:tab w:val="right" w:pos="7372"/>
        <w:tab w:val="decimal" w:pos="9356"/>
      </w:tabs>
      <w:autoSpaceDE/>
      <w:autoSpaceDN/>
      <w:adjustRightInd/>
      <w:ind w:left="567"/>
    </w:pPr>
    <w:rPr>
      <w:vanish/>
    </w:rPr>
  </w:style>
  <w:style w:type="paragraph" w:customStyle="1" w:styleId="t0Unternehmensprofil">
    <w:name w:val="t0_Unternehmensprofil"/>
    <w:basedOn w:val="Standard"/>
    <w:uiPriority w:val="99"/>
    <w:qFormat/>
    <w:rsid w:val="00C1787D"/>
    <w:pPr>
      <w:pBdr>
        <w:top w:val="single" w:sz="4" w:space="1" w:color="auto"/>
        <w:left w:val="single" w:sz="4" w:space="4" w:color="auto"/>
        <w:bottom w:val="single" w:sz="4" w:space="1" w:color="auto"/>
        <w:right w:val="single" w:sz="4" w:space="4" w:color="auto"/>
      </w:pBdr>
      <w:shd w:val="clear" w:color="auto" w:fill="CCFFCC"/>
      <w:spacing w:before="240"/>
      <w:ind w:left="113" w:right="113"/>
    </w:pPr>
    <w:rPr>
      <w:b/>
      <w:bCs/>
      <w:sz w:val="28"/>
      <w:szCs w:val="28"/>
    </w:rPr>
  </w:style>
  <w:style w:type="paragraph" w:styleId="Listenabsatz">
    <w:name w:val="List Paragraph"/>
    <w:basedOn w:val="Standard"/>
    <w:uiPriority w:val="34"/>
    <w:qFormat/>
    <w:rsid w:val="00C1787D"/>
    <w:pPr>
      <w:ind w:left="720"/>
      <w:contextualSpacing/>
    </w:pPr>
  </w:style>
  <w:style w:type="table" w:styleId="Tabellenraster">
    <w:name w:val="Table Grid"/>
    <w:basedOn w:val="NormaleTabelle"/>
    <w:uiPriority w:val="39"/>
    <w:rsid w:val="00C1787D"/>
    <w:pPr>
      <w:spacing w:after="0" w:line="240" w:lineRule="auto"/>
    </w:pPr>
    <w:rPr>
      <w:rFonts w:ascii="Arial" w:eastAsia="Times New Roman" w:hAnsi="Arial" w:cs="Times New Roman"/>
      <w:sz w:val="24"/>
      <w:szCs w:val="24"/>
      <w:lang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uiPriority w:val="99"/>
    <w:unhideWhenUsed/>
    <w:rsid w:val="00C1787D"/>
    <w:pPr>
      <w:tabs>
        <w:tab w:val="center" w:pos="4536"/>
        <w:tab w:val="right" w:pos="9072"/>
      </w:tabs>
    </w:pPr>
  </w:style>
  <w:style w:type="character" w:customStyle="1" w:styleId="KopfzeileZchn">
    <w:name w:val="Kopfzeile Zchn"/>
    <w:basedOn w:val="Absatz-Standardschriftart"/>
    <w:link w:val="Kopfzeile"/>
    <w:uiPriority w:val="99"/>
    <w:rsid w:val="00C1787D"/>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C1787D"/>
    <w:pPr>
      <w:tabs>
        <w:tab w:val="center" w:pos="4536"/>
        <w:tab w:val="right" w:pos="9072"/>
      </w:tabs>
    </w:pPr>
  </w:style>
  <w:style w:type="character" w:customStyle="1" w:styleId="FuzeileZchn">
    <w:name w:val="Fußzeile Zchn"/>
    <w:basedOn w:val="Absatz-Standardschriftart"/>
    <w:link w:val="Fuzeile"/>
    <w:uiPriority w:val="99"/>
    <w:rsid w:val="00C1787D"/>
    <w:rPr>
      <w:rFonts w:ascii="Arial" w:eastAsia="Times New Roman" w:hAnsi="Arial" w:cs="Times New Roman"/>
      <w:sz w:val="24"/>
      <w:szCs w:val="24"/>
      <w:lang w:eastAsia="de-DE"/>
    </w:rPr>
  </w:style>
  <w:style w:type="paragraph" w:styleId="Sprechblasentext">
    <w:name w:val="Balloon Text"/>
    <w:basedOn w:val="Standard"/>
    <w:link w:val="SprechblasentextZchn"/>
    <w:uiPriority w:val="99"/>
    <w:semiHidden/>
    <w:unhideWhenUsed/>
    <w:rsid w:val="00DD558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5589"/>
    <w:rPr>
      <w:rFonts w:ascii="Segoe UI" w:eastAsia="Times New Roman" w:hAnsi="Segoe UI" w:cs="Segoe UI"/>
      <w:sz w:val="18"/>
      <w:szCs w:val="18"/>
      <w:lang w:eastAsia="de-DE"/>
    </w:rPr>
  </w:style>
  <w:style w:type="character" w:styleId="Hyperlink">
    <w:name w:val="Hyperlink"/>
    <w:basedOn w:val="Absatz-Standardschriftart"/>
    <w:uiPriority w:val="99"/>
    <w:unhideWhenUsed/>
    <w:rsid w:val="00234065"/>
    <w:rPr>
      <w:color w:val="0563C1" w:themeColor="hyperlink"/>
      <w:u w:val="single"/>
    </w:rPr>
  </w:style>
  <w:style w:type="paragraph" w:styleId="Funotentext">
    <w:name w:val="footnote text"/>
    <w:basedOn w:val="Standard"/>
    <w:link w:val="FunotentextZchn"/>
    <w:uiPriority w:val="99"/>
    <w:semiHidden/>
    <w:unhideWhenUsed/>
    <w:rsid w:val="007F2506"/>
    <w:rPr>
      <w:sz w:val="20"/>
      <w:szCs w:val="20"/>
    </w:rPr>
  </w:style>
  <w:style w:type="character" w:customStyle="1" w:styleId="FunotentextZchn">
    <w:name w:val="Fußnotentext Zchn"/>
    <w:basedOn w:val="Absatz-Standardschriftart"/>
    <w:link w:val="Funotentext"/>
    <w:uiPriority w:val="99"/>
    <w:semiHidden/>
    <w:rsid w:val="007F2506"/>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7F25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95060-B235-401C-84E9-89C8CAE3D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888</Words>
  <Characters>5601</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Susanne Epp</cp:lastModifiedBy>
  <cp:revision>9</cp:revision>
  <cp:lastPrinted>2020-07-10T05:27:00Z</cp:lastPrinted>
  <dcterms:created xsi:type="dcterms:W3CDTF">2018-05-25T09:22:00Z</dcterms:created>
  <dcterms:modified xsi:type="dcterms:W3CDTF">2020-07-10T05:28:00Z</dcterms:modified>
</cp:coreProperties>
</file>