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2235"/>
        <w:gridCol w:w="7398"/>
      </w:tblGrid>
      <w:tr w:rsidR="00C1787D" w:rsidRPr="009F0B68" w:rsidTr="00C1787D">
        <w:tc>
          <w:tcPr>
            <w:tcW w:w="9633" w:type="dxa"/>
            <w:gridSpan w:val="2"/>
            <w:tcBorders>
              <w:top w:val="single" w:sz="4" w:space="0" w:color="auto"/>
              <w:left w:val="single" w:sz="4" w:space="0" w:color="auto"/>
              <w:right w:val="single" w:sz="4" w:space="0" w:color="auto"/>
            </w:tcBorders>
            <w:vAlign w:val="bottom"/>
          </w:tcPr>
          <w:p w:rsidR="00C1787D" w:rsidRPr="0090059C" w:rsidRDefault="00C1787D" w:rsidP="002C4593">
            <w:pPr>
              <w:pStyle w:val="tLernfeldKopf"/>
              <w:rPr>
                <w:rFonts w:cs="Arial"/>
              </w:rPr>
            </w:pPr>
            <w:r w:rsidRPr="00491B14">
              <w:rPr>
                <w:rFonts w:cs="Arial"/>
                <w:sz w:val="20"/>
              </w:rPr>
              <w:t>Lernsituation</w:t>
            </w:r>
          </w:p>
        </w:tc>
      </w:tr>
      <w:tr w:rsidR="00C1787D" w:rsidRPr="009129E1" w:rsidTr="00C1787D">
        <w:trPr>
          <w:trHeight w:val="388"/>
        </w:trPr>
        <w:tc>
          <w:tcPr>
            <w:tcW w:w="2235" w:type="dxa"/>
            <w:tcBorders>
              <w:left w:val="single" w:sz="4" w:space="0" w:color="auto"/>
              <w:bottom w:val="single" w:sz="4" w:space="0" w:color="auto"/>
              <w:right w:val="single" w:sz="4" w:space="0" w:color="auto"/>
            </w:tcBorders>
            <w:vAlign w:val="center"/>
          </w:tcPr>
          <w:p w:rsidR="00C1787D" w:rsidRPr="0090059C" w:rsidRDefault="00C1787D" w:rsidP="00610331">
            <w:pPr>
              <w:pStyle w:val="tLernfeldKopf-Titel"/>
              <w:rPr>
                <w:rFonts w:cs="Arial"/>
                <w:sz w:val="28"/>
                <w:szCs w:val="26"/>
              </w:rPr>
            </w:pPr>
            <w:r w:rsidRPr="0090059C">
              <w:rPr>
                <w:rFonts w:cs="Arial"/>
                <w:sz w:val="28"/>
                <w:szCs w:val="26"/>
              </w:rPr>
              <w:t>W</w:t>
            </w:r>
            <w:r w:rsidR="00610331">
              <w:rPr>
                <w:rFonts w:cs="Arial"/>
                <w:sz w:val="28"/>
                <w:szCs w:val="26"/>
              </w:rPr>
              <w:t>KE</w:t>
            </w:r>
            <w:r w:rsidRPr="0090059C">
              <w:rPr>
                <w:rFonts w:cs="Arial"/>
                <w:sz w:val="28"/>
                <w:szCs w:val="26"/>
              </w:rPr>
              <w:t>-LF0</w:t>
            </w:r>
            <w:r w:rsidR="00610331">
              <w:rPr>
                <w:rFonts w:cs="Arial"/>
                <w:sz w:val="28"/>
                <w:szCs w:val="26"/>
              </w:rPr>
              <w:t>8</w:t>
            </w:r>
          </w:p>
        </w:tc>
        <w:tc>
          <w:tcPr>
            <w:tcW w:w="7398" w:type="dxa"/>
            <w:tcBorders>
              <w:top w:val="single" w:sz="4" w:space="0" w:color="auto"/>
              <w:left w:val="single" w:sz="4" w:space="0" w:color="auto"/>
              <w:bottom w:val="single" w:sz="4" w:space="0" w:color="auto"/>
              <w:right w:val="single" w:sz="4" w:space="0" w:color="auto"/>
            </w:tcBorders>
            <w:vAlign w:val="center"/>
          </w:tcPr>
          <w:p w:rsidR="00C1787D" w:rsidRPr="0090059C" w:rsidRDefault="00610331" w:rsidP="0078464D">
            <w:pPr>
              <w:pStyle w:val="tLernfeldKopf-Titel"/>
              <w:rPr>
                <w:rFonts w:cs="Arial"/>
                <w:sz w:val="28"/>
                <w:szCs w:val="26"/>
              </w:rPr>
            </w:pPr>
            <w:r>
              <w:rPr>
                <w:rFonts w:cs="Arial"/>
                <w:sz w:val="28"/>
                <w:szCs w:val="26"/>
              </w:rPr>
              <w:t xml:space="preserve">CRM-Konzept entwickeln: </w:t>
            </w:r>
            <w:r w:rsidR="0078464D">
              <w:rPr>
                <w:rFonts w:cs="Arial"/>
                <w:sz w:val="28"/>
                <w:szCs w:val="26"/>
              </w:rPr>
              <w:t>Kundenkarte einführen</w:t>
            </w:r>
          </w:p>
        </w:tc>
      </w:tr>
    </w:tbl>
    <w:p w:rsidR="00C1787D" w:rsidRPr="0090059C" w:rsidRDefault="00C1787D" w:rsidP="00C1787D">
      <w:pPr>
        <w:pStyle w:val="t0Unternehmensprofil"/>
        <w:rPr>
          <w:rFonts w:cs="Arial"/>
          <w:sz w:val="24"/>
        </w:rPr>
      </w:pPr>
      <w:r w:rsidRPr="0090059C">
        <w:rPr>
          <w:rFonts w:cs="Arial"/>
          <w:sz w:val="24"/>
        </w:rPr>
        <w:t>Situation</w:t>
      </w:r>
      <w:r w:rsidR="00610331">
        <w:rPr>
          <w:rFonts w:cs="Arial"/>
          <w:sz w:val="24"/>
        </w:rPr>
        <w:t xml:space="preserve"> I</w:t>
      </w:r>
      <w:r w:rsidR="0078464D">
        <w:rPr>
          <w:rFonts w:cs="Arial"/>
          <w:sz w:val="24"/>
        </w:rPr>
        <w:t>I</w:t>
      </w:r>
    </w:p>
    <w:p w:rsidR="0090059C" w:rsidRDefault="0090059C" w:rsidP="0090059C">
      <w:pPr>
        <w:rPr>
          <w:rFonts w:cs="Arial"/>
          <w:color w:val="000000" w:themeColor="text1"/>
          <w:sz w:val="22"/>
        </w:rPr>
      </w:pPr>
    </w:p>
    <w:p w:rsidR="0078464D" w:rsidRPr="0078464D" w:rsidRDefault="0078464D" w:rsidP="0078464D">
      <w:pPr>
        <w:widowControl/>
        <w:autoSpaceDE/>
        <w:autoSpaceDN/>
        <w:adjustRightInd/>
        <w:jc w:val="both"/>
        <w:rPr>
          <w:rFonts w:eastAsia="Calibri" w:cs="Arial"/>
          <w:sz w:val="22"/>
          <w:lang w:eastAsia="en-US"/>
        </w:rPr>
      </w:pPr>
      <w:r w:rsidRPr="0078464D">
        <w:rPr>
          <w:rFonts w:eastAsia="Calibri" w:cs="Arial"/>
          <w:noProof/>
          <w:sz w:val="18"/>
          <w:szCs w:val="22"/>
        </w:rPr>
        <w:drawing>
          <wp:anchor distT="0" distB="0" distL="114300" distR="114300" simplePos="0" relativeHeight="251658240" behindDoc="1" locked="0" layoutInCell="1" allowOverlap="1">
            <wp:simplePos x="0" y="0"/>
            <wp:positionH relativeFrom="column">
              <wp:posOffset>5665470</wp:posOffset>
            </wp:positionH>
            <wp:positionV relativeFrom="paragraph">
              <wp:posOffset>277495</wp:posOffset>
            </wp:positionV>
            <wp:extent cx="624840" cy="624840"/>
            <wp:effectExtent l="0" t="0" r="3810" b="3810"/>
            <wp:wrapTight wrapText="bothSides">
              <wp:wrapPolygon edited="0">
                <wp:start x="4610" y="0"/>
                <wp:lineTo x="1317" y="1317"/>
                <wp:lineTo x="0" y="21073"/>
                <wp:lineTo x="21073" y="21073"/>
                <wp:lineTo x="21073" y="10537"/>
                <wp:lineTo x="20415" y="1317"/>
                <wp:lineTo x="17122" y="0"/>
                <wp:lineTo x="4610" y="0"/>
              </wp:wrapPolygon>
            </wp:wrapTight>
            <wp:docPr id="3" name="Grafik 3" descr="C:\Users\susan\Downloads\Consulting_2b2929.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usan\Downloads\Consulting_2b2929.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H="1">
                      <a:off x="0" y="0"/>
                      <a:ext cx="624840" cy="62484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78464D">
        <w:rPr>
          <w:rFonts w:eastAsia="Calibri" w:cs="Arial"/>
          <w:sz w:val="22"/>
          <w:lang w:eastAsia="en-US"/>
        </w:rPr>
        <w:t xml:space="preserve">Nachdem Sie der Geschäftsleitung Ihre Ergebnisse bezüglich des Customer </w:t>
      </w:r>
      <w:proofErr w:type="spellStart"/>
      <w:r w:rsidRPr="0078464D">
        <w:rPr>
          <w:rFonts w:eastAsia="Calibri" w:cs="Arial"/>
          <w:sz w:val="22"/>
          <w:lang w:eastAsia="en-US"/>
        </w:rPr>
        <w:t>Relationship</w:t>
      </w:r>
      <w:proofErr w:type="spellEnd"/>
      <w:r w:rsidRPr="0078464D">
        <w:rPr>
          <w:rFonts w:eastAsia="Calibri" w:cs="Arial"/>
          <w:sz w:val="22"/>
          <w:lang w:eastAsia="en-US"/>
        </w:rPr>
        <w:t xml:space="preserve"> Managements und des Beschwerdemanagements </w:t>
      </w:r>
      <w:r w:rsidR="00851F02">
        <w:rPr>
          <w:rFonts w:eastAsia="Calibri" w:cs="Arial"/>
          <w:sz w:val="22"/>
          <w:lang w:eastAsia="en-US"/>
        </w:rPr>
        <w:t>vorgestellt</w:t>
      </w:r>
      <w:r w:rsidRPr="0078464D">
        <w:rPr>
          <w:rFonts w:eastAsia="Calibri" w:cs="Arial"/>
          <w:sz w:val="22"/>
          <w:lang w:eastAsia="en-US"/>
        </w:rPr>
        <w:t xml:space="preserve"> und erläutert haben, entwickelt sich folgendes Gespräch zwischen Ihnen und Herrn Schill:</w:t>
      </w:r>
    </w:p>
    <w:p w:rsidR="0078464D" w:rsidRPr="0078464D" w:rsidRDefault="0078464D" w:rsidP="0078464D">
      <w:pPr>
        <w:widowControl/>
        <w:autoSpaceDE/>
        <w:autoSpaceDN/>
        <w:adjustRightInd/>
        <w:jc w:val="both"/>
        <w:rPr>
          <w:rFonts w:eastAsia="Calibri" w:cs="Arial"/>
          <w:sz w:val="22"/>
          <w:lang w:eastAsia="en-US"/>
        </w:rPr>
      </w:pPr>
    </w:p>
    <w:p w:rsidR="0078464D" w:rsidRPr="0078464D" w:rsidRDefault="0078464D" w:rsidP="0078464D">
      <w:pPr>
        <w:widowControl/>
        <w:autoSpaceDE/>
        <w:autoSpaceDN/>
        <w:adjustRightInd/>
        <w:jc w:val="both"/>
        <w:rPr>
          <w:rFonts w:eastAsia="Calibri" w:cs="Arial"/>
          <w:i/>
          <w:sz w:val="22"/>
          <w:lang w:eastAsia="en-US"/>
        </w:rPr>
      </w:pPr>
      <w:r w:rsidRPr="0078464D">
        <w:rPr>
          <w:rFonts w:eastAsia="Calibri" w:cs="Arial"/>
          <w:sz w:val="22"/>
          <w:lang w:eastAsia="en-US"/>
        </w:rPr>
        <w:t xml:space="preserve">Herr Schill: </w:t>
      </w:r>
      <w:r w:rsidRPr="0078464D">
        <w:rPr>
          <w:rFonts w:eastAsia="Calibri" w:cs="Arial"/>
          <w:i/>
          <w:sz w:val="22"/>
          <w:lang w:eastAsia="en-US"/>
        </w:rPr>
        <w:t>„Vielen Dank</w:t>
      </w:r>
      <w:r w:rsidR="00851F02">
        <w:rPr>
          <w:rFonts w:eastAsia="Calibri" w:cs="Arial"/>
          <w:i/>
          <w:sz w:val="22"/>
          <w:lang w:eastAsia="en-US"/>
        </w:rPr>
        <w:t>.</w:t>
      </w:r>
      <w:r w:rsidRPr="0078464D">
        <w:rPr>
          <w:rFonts w:eastAsia="Calibri" w:cs="Arial"/>
          <w:i/>
          <w:sz w:val="22"/>
          <w:lang w:eastAsia="en-US"/>
        </w:rPr>
        <w:t xml:space="preserve"> Mir ist einiges klargeworden. Es reicht nicht aus, dass wir ein Beschwerdemanagement einführen</w:t>
      </w:r>
      <w:r w:rsidR="00851F02">
        <w:rPr>
          <w:rFonts w:eastAsia="Calibri" w:cs="Arial"/>
          <w:i/>
          <w:sz w:val="22"/>
          <w:lang w:eastAsia="en-US"/>
        </w:rPr>
        <w:t>,</w:t>
      </w:r>
      <w:r w:rsidRPr="0078464D">
        <w:rPr>
          <w:rFonts w:eastAsia="Calibri" w:cs="Arial"/>
          <w:i/>
          <w:sz w:val="22"/>
          <w:lang w:eastAsia="en-US"/>
        </w:rPr>
        <w:t xml:space="preserve"> wir benötigen ein umfassendes CRM-System! Wir müssen zum Beispiel über die Einführung einer Kundenkarte nachdenken. Bitte klären Sie, welche Funktionen wir unseren Kundinnen und Kunden mit unserer Kundenkarte anbieten sollten</w:t>
      </w:r>
      <w:r w:rsidR="00EE3312">
        <w:rPr>
          <w:rFonts w:eastAsia="Calibri" w:cs="Arial"/>
          <w:i/>
          <w:sz w:val="22"/>
          <w:lang w:eastAsia="en-US"/>
        </w:rPr>
        <w:t xml:space="preserve">. Klären Sie auch, welche Bedenken unsere </w:t>
      </w:r>
      <w:r w:rsidR="00851F02">
        <w:rPr>
          <w:rFonts w:eastAsia="Calibri" w:cs="Arial"/>
          <w:i/>
          <w:sz w:val="22"/>
          <w:lang w:eastAsia="en-US"/>
        </w:rPr>
        <w:t xml:space="preserve">Kundinnen und </w:t>
      </w:r>
      <w:r w:rsidR="00EE3312">
        <w:rPr>
          <w:rFonts w:eastAsia="Calibri" w:cs="Arial"/>
          <w:i/>
          <w:sz w:val="22"/>
          <w:lang w:eastAsia="en-US"/>
        </w:rPr>
        <w:t>Kunden eventuell gegenüber Kundenkarten haben könnten</w:t>
      </w:r>
      <w:r w:rsidRPr="0078464D">
        <w:rPr>
          <w:rFonts w:eastAsia="Calibri" w:cs="Arial"/>
          <w:i/>
          <w:sz w:val="22"/>
          <w:lang w:eastAsia="en-US"/>
        </w:rPr>
        <w:t xml:space="preserve">. </w:t>
      </w:r>
      <w:r w:rsidR="00851F02">
        <w:rPr>
          <w:rFonts w:eastAsia="Calibri" w:cs="Arial"/>
          <w:i/>
          <w:sz w:val="22"/>
          <w:lang w:eastAsia="en-US"/>
        </w:rPr>
        <w:t>Bitte teilen</w:t>
      </w:r>
      <w:r w:rsidRPr="0078464D">
        <w:rPr>
          <w:rFonts w:eastAsia="Calibri" w:cs="Arial"/>
          <w:i/>
          <w:sz w:val="22"/>
          <w:lang w:eastAsia="en-US"/>
        </w:rPr>
        <w:t xml:space="preserve"> Sie mir Ihre Ergebnisse</w:t>
      </w:r>
      <w:r w:rsidR="00851F02" w:rsidRPr="00851F02">
        <w:rPr>
          <w:rFonts w:eastAsia="Calibri" w:cs="Arial"/>
          <w:i/>
          <w:sz w:val="22"/>
          <w:lang w:eastAsia="en-US"/>
        </w:rPr>
        <w:t xml:space="preserve"> </w:t>
      </w:r>
      <w:r w:rsidR="00851F02" w:rsidRPr="0078464D">
        <w:rPr>
          <w:rFonts w:eastAsia="Calibri" w:cs="Arial"/>
          <w:i/>
          <w:sz w:val="22"/>
          <w:lang w:eastAsia="en-US"/>
        </w:rPr>
        <w:t>schnellstmöglich</w:t>
      </w:r>
      <w:r w:rsidR="00851F02">
        <w:rPr>
          <w:rFonts w:eastAsia="Calibri" w:cs="Arial"/>
          <w:i/>
          <w:sz w:val="22"/>
          <w:lang w:eastAsia="en-US"/>
        </w:rPr>
        <w:t xml:space="preserve"> mit</w:t>
      </w:r>
      <w:r w:rsidRPr="0078464D">
        <w:rPr>
          <w:rFonts w:eastAsia="Calibri" w:cs="Arial"/>
          <w:i/>
          <w:sz w:val="22"/>
          <w:lang w:eastAsia="en-US"/>
        </w:rPr>
        <w:t>!“</w:t>
      </w:r>
    </w:p>
    <w:p w:rsidR="00AB7514" w:rsidRPr="0090059C" w:rsidRDefault="00AB7514" w:rsidP="00C1787D">
      <w:pPr>
        <w:pStyle w:val="T"/>
        <w:rPr>
          <w:rFonts w:cs="Arial"/>
          <w:sz w:val="22"/>
          <w:szCs w:val="22"/>
        </w:rPr>
      </w:pPr>
    </w:p>
    <w:p w:rsidR="00C1787D" w:rsidRPr="0090059C" w:rsidRDefault="00AB7514" w:rsidP="00C1787D">
      <w:pPr>
        <w:pStyle w:val="t0Auftrge"/>
        <w:rPr>
          <w:rFonts w:cs="Arial"/>
          <w:sz w:val="24"/>
        </w:rPr>
      </w:pPr>
      <w:r>
        <w:rPr>
          <w:rFonts w:cs="Arial"/>
          <w:sz w:val="24"/>
        </w:rPr>
        <w:t>Aufträ</w:t>
      </w:r>
      <w:r w:rsidR="00C1787D" w:rsidRPr="0090059C">
        <w:rPr>
          <w:rFonts w:cs="Arial"/>
          <w:sz w:val="24"/>
        </w:rPr>
        <w:t>g</w:t>
      </w:r>
      <w:r>
        <w:rPr>
          <w:rFonts w:cs="Arial"/>
          <w:sz w:val="24"/>
        </w:rPr>
        <w:t>e</w:t>
      </w:r>
    </w:p>
    <w:p w:rsidR="000632ED" w:rsidRDefault="000632ED" w:rsidP="00AB7514">
      <w:pPr>
        <w:widowControl/>
        <w:tabs>
          <w:tab w:val="left" w:pos="709"/>
          <w:tab w:val="left" w:pos="1134"/>
        </w:tabs>
        <w:autoSpaceDE/>
        <w:autoSpaceDN/>
        <w:adjustRightInd/>
        <w:ind w:left="720" w:hanging="720"/>
        <w:contextualSpacing/>
        <w:rPr>
          <w:rFonts w:eastAsia="Calibri" w:cs="Arial"/>
          <w:sz w:val="22"/>
          <w:lang w:eastAsia="en-US"/>
        </w:rPr>
      </w:pPr>
    </w:p>
    <w:p w:rsidR="000632ED" w:rsidRDefault="000632ED" w:rsidP="000632ED">
      <w:pPr>
        <w:pStyle w:val="Listenabsatz"/>
        <w:widowControl/>
        <w:numPr>
          <w:ilvl w:val="0"/>
          <w:numId w:val="6"/>
        </w:numPr>
        <w:tabs>
          <w:tab w:val="left" w:pos="426"/>
          <w:tab w:val="left" w:pos="1134"/>
        </w:tabs>
        <w:autoSpaceDE/>
        <w:autoSpaceDN/>
        <w:adjustRightInd/>
        <w:ind w:left="426" w:hanging="426"/>
        <w:rPr>
          <w:rFonts w:eastAsia="Calibri" w:cs="Arial"/>
          <w:sz w:val="22"/>
          <w:lang w:eastAsia="en-US"/>
        </w:rPr>
      </w:pPr>
      <w:r>
        <w:rPr>
          <w:rFonts w:eastAsia="Calibri" w:cs="Arial"/>
          <w:sz w:val="22"/>
          <w:lang w:eastAsia="en-US"/>
        </w:rPr>
        <w:t xml:space="preserve">Erstellen Sie eine Präsentation, mit der Sie die Funktionen von Kundenkarten erläutern können. </w:t>
      </w:r>
    </w:p>
    <w:p w:rsidR="000632ED" w:rsidRDefault="000632ED" w:rsidP="000632ED">
      <w:pPr>
        <w:widowControl/>
        <w:tabs>
          <w:tab w:val="left" w:pos="709"/>
          <w:tab w:val="left" w:pos="1134"/>
        </w:tabs>
        <w:autoSpaceDE/>
        <w:autoSpaceDN/>
        <w:adjustRightInd/>
        <w:rPr>
          <w:rFonts w:eastAsia="Calibri" w:cs="Arial"/>
          <w:sz w:val="22"/>
          <w:lang w:eastAsia="en-US"/>
        </w:rPr>
      </w:pPr>
    </w:p>
    <w:p w:rsidR="000632ED" w:rsidRDefault="000632ED" w:rsidP="000632ED">
      <w:pPr>
        <w:widowControl/>
        <w:tabs>
          <w:tab w:val="left" w:pos="426"/>
          <w:tab w:val="left" w:pos="1134"/>
        </w:tabs>
        <w:autoSpaceDE/>
        <w:autoSpaceDN/>
        <w:adjustRightInd/>
        <w:rPr>
          <w:rFonts w:eastAsia="Calibri" w:cs="Arial"/>
          <w:sz w:val="22"/>
          <w:lang w:eastAsia="en-US"/>
        </w:rPr>
      </w:pPr>
      <w:r>
        <w:rPr>
          <w:rFonts w:eastAsia="Calibri" w:cs="Arial"/>
          <w:sz w:val="22"/>
          <w:lang w:eastAsia="en-US"/>
        </w:rPr>
        <w:tab/>
        <w:t xml:space="preserve">Gehen Sie folgendermaßen vor: </w:t>
      </w:r>
    </w:p>
    <w:p w:rsidR="00EE3312" w:rsidRDefault="00EE3312" w:rsidP="000632ED">
      <w:pPr>
        <w:widowControl/>
        <w:tabs>
          <w:tab w:val="left" w:pos="426"/>
          <w:tab w:val="left" w:pos="1134"/>
        </w:tabs>
        <w:autoSpaceDE/>
        <w:autoSpaceDN/>
        <w:adjustRightInd/>
        <w:rPr>
          <w:rFonts w:eastAsia="Calibri" w:cs="Arial"/>
          <w:sz w:val="22"/>
          <w:lang w:eastAsia="en-US"/>
        </w:rPr>
      </w:pPr>
    </w:p>
    <w:tbl>
      <w:tblPr>
        <w:tblW w:w="0" w:type="auto"/>
        <w:tblInd w:w="426" w:type="dxa"/>
        <w:tblBorders>
          <w:top w:val="single" w:sz="4" w:space="0" w:color="auto"/>
          <w:left w:val="single" w:sz="4" w:space="0" w:color="auto"/>
          <w:bottom w:val="single" w:sz="4" w:space="0" w:color="auto"/>
          <w:right w:val="single" w:sz="4" w:space="0" w:color="auto"/>
        </w:tblBorders>
        <w:tblLook w:val="04A0" w:firstRow="1" w:lastRow="0" w:firstColumn="1" w:lastColumn="0" w:noHBand="0" w:noVBand="1"/>
      </w:tblPr>
      <w:tblGrid>
        <w:gridCol w:w="7652"/>
        <w:gridCol w:w="1560"/>
      </w:tblGrid>
      <w:tr w:rsidR="0078464D" w:rsidRPr="0078464D" w:rsidTr="000632ED">
        <w:tc>
          <w:tcPr>
            <w:tcW w:w="7652" w:type="dxa"/>
            <w:tcBorders>
              <w:top w:val="nil"/>
              <w:left w:val="nil"/>
              <w:bottom w:val="nil"/>
              <w:right w:val="nil"/>
            </w:tcBorders>
          </w:tcPr>
          <w:p w:rsidR="005678AF" w:rsidRPr="000C4567" w:rsidRDefault="000C4567" w:rsidP="00531ECF">
            <w:pPr>
              <w:pStyle w:val="Listenabsatz"/>
              <w:widowControl/>
              <w:numPr>
                <w:ilvl w:val="0"/>
                <w:numId w:val="8"/>
              </w:numPr>
              <w:autoSpaceDE/>
              <w:autoSpaceDN/>
              <w:adjustRightInd/>
              <w:spacing w:line="276" w:lineRule="auto"/>
              <w:ind w:left="453" w:hanging="453"/>
              <w:rPr>
                <w:rFonts w:eastAsia="Calibri" w:cs="Arial"/>
                <w:sz w:val="22"/>
                <w:lang w:eastAsia="en-US"/>
              </w:rPr>
            </w:pPr>
            <w:r w:rsidRPr="000C4567">
              <w:rPr>
                <w:rFonts w:eastAsia="Calibri" w:cs="Arial"/>
                <w:sz w:val="22"/>
                <w:lang w:eastAsia="en-US"/>
              </w:rPr>
              <w:t xml:space="preserve">Setzen Sie sich in Ihrem 3er-Team zusammen. </w:t>
            </w:r>
            <w:r w:rsidR="005678AF" w:rsidRPr="000C4567">
              <w:rPr>
                <w:rFonts w:eastAsia="Calibri" w:cs="Arial"/>
                <w:sz w:val="22"/>
                <w:lang w:eastAsia="en-US"/>
              </w:rPr>
              <w:t>Vor Ihnen</w:t>
            </w:r>
            <w:r w:rsidR="00CB2256" w:rsidRPr="000C4567">
              <w:rPr>
                <w:rFonts w:eastAsia="Calibri" w:cs="Arial"/>
                <w:sz w:val="22"/>
                <w:lang w:eastAsia="en-US"/>
              </w:rPr>
              <w:t xml:space="preserve"> liegen Informationen </w:t>
            </w:r>
            <w:r w:rsidR="005678AF" w:rsidRPr="000C4567">
              <w:rPr>
                <w:rFonts w:eastAsia="Calibri" w:cs="Arial"/>
                <w:sz w:val="22"/>
                <w:lang w:eastAsia="en-US"/>
              </w:rPr>
              <w:t>über die Kundenkarte eines Unternehmens.</w:t>
            </w:r>
          </w:p>
          <w:p w:rsidR="005678AF" w:rsidRPr="005678AF" w:rsidRDefault="005678AF" w:rsidP="00182465">
            <w:pPr>
              <w:pStyle w:val="Listenabsatz"/>
              <w:widowControl/>
              <w:autoSpaceDE/>
              <w:autoSpaceDN/>
              <w:adjustRightInd/>
              <w:spacing w:line="276" w:lineRule="auto"/>
              <w:ind w:left="453" w:hanging="453"/>
              <w:rPr>
                <w:rFonts w:eastAsia="Calibri" w:cs="Arial"/>
                <w:sz w:val="22"/>
                <w:lang w:eastAsia="en-US"/>
              </w:rPr>
            </w:pPr>
          </w:p>
          <w:p w:rsidR="005678AF" w:rsidRDefault="00182465" w:rsidP="00182465">
            <w:pPr>
              <w:widowControl/>
              <w:tabs>
                <w:tab w:val="left" w:pos="709"/>
                <w:tab w:val="left" w:pos="1134"/>
              </w:tabs>
              <w:autoSpaceDE/>
              <w:autoSpaceDN/>
              <w:adjustRightInd/>
              <w:spacing w:line="276" w:lineRule="auto"/>
              <w:ind w:left="453" w:hanging="453"/>
              <w:rPr>
                <w:rFonts w:eastAsia="Calibri" w:cs="Arial"/>
                <w:sz w:val="22"/>
                <w:lang w:eastAsia="en-US"/>
              </w:rPr>
            </w:pPr>
            <w:r>
              <w:rPr>
                <w:rFonts w:eastAsia="Calibri" w:cs="Arial"/>
                <w:sz w:val="22"/>
                <w:lang w:eastAsia="en-US"/>
              </w:rPr>
              <w:tab/>
            </w:r>
            <w:r w:rsidR="005678AF" w:rsidRPr="006043A9">
              <w:rPr>
                <w:rFonts w:eastAsia="Calibri" w:cs="Arial"/>
                <w:sz w:val="22"/>
                <w:lang w:eastAsia="en-US"/>
              </w:rPr>
              <w:t>Notieren Sie jede Leistung/Funktion der Kundenkarte auf einer Metaplankarte.</w:t>
            </w:r>
          </w:p>
          <w:p w:rsidR="009413A9" w:rsidRPr="006043A9" w:rsidRDefault="009413A9" w:rsidP="00182465">
            <w:pPr>
              <w:widowControl/>
              <w:tabs>
                <w:tab w:val="left" w:pos="709"/>
                <w:tab w:val="left" w:pos="1134"/>
              </w:tabs>
              <w:autoSpaceDE/>
              <w:autoSpaceDN/>
              <w:adjustRightInd/>
              <w:spacing w:line="276" w:lineRule="auto"/>
              <w:ind w:left="453" w:hanging="453"/>
              <w:rPr>
                <w:rFonts w:eastAsia="Calibri" w:cs="Arial"/>
                <w:sz w:val="22"/>
                <w:lang w:eastAsia="en-US"/>
              </w:rPr>
            </w:pPr>
          </w:p>
        </w:tc>
        <w:tc>
          <w:tcPr>
            <w:tcW w:w="1560" w:type="dxa"/>
            <w:tcBorders>
              <w:top w:val="nil"/>
              <w:left w:val="nil"/>
              <w:bottom w:val="nil"/>
              <w:right w:val="nil"/>
            </w:tcBorders>
          </w:tcPr>
          <w:p w:rsidR="0078464D" w:rsidRPr="0078464D" w:rsidRDefault="000C4567" w:rsidP="0078464D">
            <w:pPr>
              <w:widowControl/>
              <w:tabs>
                <w:tab w:val="left" w:pos="993"/>
              </w:tabs>
              <w:autoSpaceDE/>
              <w:autoSpaceDN/>
              <w:adjustRightInd/>
              <w:rPr>
                <w:rFonts w:asciiTheme="minorHAnsi" w:eastAsia="Calibri" w:hAnsiTheme="minorHAnsi" w:cstheme="minorHAnsi"/>
                <w:lang w:eastAsia="en-US"/>
              </w:rPr>
            </w:pPr>
            <w:r w:rsidRPr="00451459">
              <w:rPr>
                <w:rFonts w:asciiTheme="minorHAnsi" w:eastAsia="Calibri" w:hAnsiTheme="minorHAnsi" w:cstheme="minorHAnsi"/>
                <w:noProof/>
              </w:rPr>
              <mc:AlternateContent>
                <mc:Choice Requires="wps">
                  <w:drawing>
                    <wp:anchor distT="0" distB="0" distL="114300" distR="114300" simplePos="0" relativeHeight="251661312" behindDoc="0" locked="0" layoutInCell="1" allowOverlap="1">
                      <wp:simplePos x="0" y="0"/>
                      <wp:positionH relativeFrom="column">
                        <wp:posOffset>170180</wp:posOffset>
                      </wp:positionH>
                      <wp:positionV relativeFrom="paragraph">
                        <wp:posOffset>320675</wp:posOffset>
                      </wp:positionV>
                      <wp:extent cx="922020" cy="361950"/>
                      <wp:effectExtent l="0" t="0" r="0" b="0"/>
                      <wp:wrapNone/>
                      <wp:docPr id="11" name="Textfeld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2020"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464D" w:rsidRDefault="0078464D" w:rsidP="0078464D">
                                  <w:r w:rsidRPr="006B6FBC">
                                    <w:rPr>
                                      <w:rFonts w:ascii="Helvetica" w:hAnsi="Helvetica"/>
                                      <w:sz w:val="40"/>
                                      <w:szCs w:val="40"/>
                                    </w:rPr>
                                    <w:sym w:font="Wingdings" w:char="F036"/>
                                  </w:r>
                                  <w:r>
                                    <w:rPr>
                                      <w:rFonts w:ascii="Helvetica" w:hAnsi="Helvetica"/>
                                      <w:sz w:val="40"/>
                                      <w:szCs w:val="40"/>
                                    </w:rPr>
                                    <w:t xml:space="preserve"> </w:t>
                                  </w:r>
                                  <w:r w:rsidRPr="000C4567">
                                    <w:rPr>
                                      <w:i/>
                                      <w:sz w:val="22"/>
                                    </w:rPr>
                                    <w:t>15 Min.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11" o:spid="_x0000_s1026" type="#_x0000_t202" style="position:absolute;margin-left:13.4pt;margin-top:25.25pt;width:72.6pt;height:28.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" filled="f" stroked="f">
                      <v:textbox>
                        <w:txbxContent>
                          <w:p w:rsidR="0078464D" w:rsidRDefault="0078464D" w:rsidP="0078464D">
                            <w:r w:rsidRPr="006B6FBC">
                              <w:rPr>
                                <w:rFonts w:ascii="Helvetica" w:hAnsi="Helvetica"/>
                                <w:sz w:val="40"/>
                                <w:szCs w:val="40"/>
                              </w:rPr>
                              <w:sym w:font="Wingdings" w:char="F036"/>
                            </w:r>
                            <w:r>
                              <w:rPr>
                                <w:rFonts w:ascii="Helvetica" w:hAnsi="Helvetica"/>
                                <w:sz w:val="40"/>
                                <w:szCs w:val="40"/>
                              </w:rPr>
                              <w:t xml:space="preserve"> </w:t>
                            </w:r>
                            <w:r w:rsidRPr="000C4567">
                              <w:rPr>
                                <w:i/>
                                <w:sz w:val="22"/>
                              </w:rPr>
                              <w:t>15 Min.</w:t>
                            </w:r>
                          </w:p>
                        </w:txbxContent>
                      </v:textbox>
                    </v:shape>
                  </w:pict>
                </mc:Fallback>
              </mc:AlternateContent>
            </w:r>
            <w:r w:rsidR="00443850" w:rsidRPr="00451459">
              <w:rPr>
                <w:rFonts w:asciiTheme="minorHAnsi" w:eastAsia="Calibri" w:hAnsiTheme="minorHAnsi" w:cstheme="minorHAnsi"/>
                <w:noProof/>
              </w:rPr>
              <mc:AlternateContent>
                <mc:Choice Requires="wps">
                  <w:drawing>
                    <wp:anchor distT="0" distB="0" distL="114300" distR="114300" simplePos="0" relativeHeight="251660288" behindDoc="0" locked="0" layoutInCell="1" allowOverlap="1">
                      <wp:simplePos x="0" y="0"/>
                      <wp:positionH relativeFrom="column">
                        <wp:posOffset>-6350</wp:posOffset>
                      </wp:positionH>
                      <wp:positionV relativeFrom="paragraph">
                        <wp:posOffset>15875</wp:posOffset>
                      </wp:positionV>
                      <wp:extent cx="180975" cy="837565"/>
                      <wp:effectExtent l="9525" t="11430" r="9525" b="8255"/>
                      <wp:wrapNone/>
                      <wp:docPr id="12" name="Geschweifte Klammer rechts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837565"/>
                              </a:xfrm>
                              <a:prstGeom prst="rightBrace">
                                <a:avLst>
                                  <a:gd name="adj1" fmla="val 3873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A18FA07"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Geschweifte Klammer rechts 12" o:spid="_x0000_s1026" type="#_x0000_t88" style="position:absolute;margin-left:-.5pt;margin-top:1.25pt;width:14.25pt;height:65.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" adj="1808"/>
                  </w:pict>
                </mc:Fallback>
              </mc:AlternateContent>
            </w:r>
          </w:p>
        </w:tc>
      </w:tr>
      <w:tr w:rsidR="0078464D" w:rsidRPr="0078464D" w:rsidTr="000632ED">
        <w:tc>
          <w:tcPr>
            <w:tcW w:w="7652" w:type="dxa"/>
            <w:tcBorders>
              <w:top w:val="nil"/>
              <w:left w:val="nil"/>
              <w:bottom w:val="nil"/>
            </w:tcBorders>
          </w:tcPr>
          <w:p w:rsidR="005678AF" w:rsidRPr="000632ED" w:rsidRDefault="0078464D" w:rsidP="00182465">
            <w:pPr>
              <w:pStyle w:val="Listenabsatz"/>
              <w:widowControl/>
              <w:numPr>
                <w:ilvl w:val="0"/>
                <w:numId w:val="8"/>
              </w:numPr>
              <w:autoSpaceDE/>
              <w:autoSpaceDN/>
              <w:adjustRightInd/>
              <w:ind w:left="453" w:hanging="453"/>
              <w:rPr>
                <w:rFonts w:eastAsia="Calibri" w:cs="Arial"/>
                <w:sz w:val="22"/>
                <w:lang w:eastAsia="en-US"/>
              </w:rPr>
            </w:pPr>
            <w:r w:rsidRPr="000632ED">
              <w:rPr>
                <w:rFonts w:eastAsia="Calibri" w:cs="Arial"/>
                <w:sz w:val="22"/>
                <w:lang w:eastAsia="en-US"/>
              </w:rPr>
              <w:t>Setzen Sie sich mit einem anderen 3er-Team zusammen</w:t>
            </w:r>
            <w:r w:rsidR="005678AF" w:rsidRPr="000632ED">
              <w:rPr>
                <w:rFonts w:eastAsia="Calibri" w:cs="Arial"/>
                <w:sz w:val="22"/>
                <w:lang w:eastAsia="en-US"/>
              </w:rPr>
              <w:t>.</w:t>
            </w:r>
          </w:p>
          <w:p w:rsidR="005678AF" w:rsidRPr="005678AF" w:rsidRDefault="005678AF" w:rsidP="00182465">
            <w:pPr>
              <w:pStyle w:val="Listenabsatz"/>
              <w:widowControl/>
              <w:autoSpaceDE/>
              <w:autoSpaceDN/>
              <w:adjustRightInd/>
              <w:ind w:left="453" w:hanging="453"/>
              <w:rPr>
                <w:rFonts w:eastAsia="Calibri" w:cs="Arial"/>
                <w:sz w:val="22"/>
                <w:lang w:eastAsia="en-US"/>
              </w:rPr>
            </w:pPr>
          </w:p>
          <w:p w:rsidR="0078464D" w:rsidRDefault="005678AF" w:rsidP="00182465">
            <w:pPr>
              <w:pStyle w:val="Listenabsatz"/>
              <w:widowControl/>
              <w:numPr>
                <w:ilvl w:val="0"/>
                <w:numId w:val="5"/>
              </w:numPr>
              <w:autoSpaceDE/>
              <w:autoSpaceDN/>
              <w:adjustRightInd/>
              <w:ind w:left="736" w:hanging="283"/>
              <w:rPr>
                <w:rFonts w:eastAsia="Calibri" w:cs="Arial"/>
                <w:sz w:val="22"/>
                <w:lang w:eastAsia="en-US"/>
              </w:rPr>
            </w:pPr>
            <w:r>
              <w:rPr>
                <w:rFonts w:eastAsia="Calibri" w:cs="Arial"/>
                <w:sz w:val="22"/>
                <w:lang w:eastAsia="en-US"/>
              </w:rPr>
              <w:t>V</w:t>
            </w:r>
            <w:r w:rsidR="0078464D" w:rsidRPr="005678AF">
              <w:rPr>
                <w:rFonts w:eastAsia="Calibri" w:cs="Arial"/>
                <w:sz w:val="22"/>
                <w:lang w:eastAsia="en-US"/>
              </w:rPr>
              <w:t xml:space="preserve">ergleichen </w:t>
            </w:r>
            <w:r w:rsidR="000632ED">
              <w:rPr>
                <w:rFonts w:eastAsia="Calibri" w:cs="Arial"/>
                <w:sz w:val="22"/>
                <w:lang w:eastAsia="en-US"/>
              </w:rPr>
              <w:t xml:space="preserve">und diskutieren </w:t>
            </w:r>
            <w:r w:rsidR="0078464D" w:rsidRPr="005678AF">
              <w:rPr>
                <w:rFonts w:eastAsia="Calibri" w:cs="Arial"/>
                <w:sz w:val="22"/>
                <w:lang w:eastAsia="en-US"/>
              </w:rPr>
              <w:t xml:space="preserve">Sie die Leistungen/Funktionen Ihrer beiden Teams. </w:t>
            </w:r>
          </w:p>
          <w:p w:rsidR="005678AF" w:rsidRPr="005678AF" w:rsidRDefault="005678AF" w:rsidP="00182465">
            <w:pPr>
              <w:pStyle w:val="Listenabsatz"/>
              <w:widowControl/>
              <w:numPr>
                <w:ilvl w:val="0"/>
                <w:numId w:val="5"/>
              </w:numPr>
              <w:tabs>
                <w:tab w:val="left" w:pos="284"/>
              </w:tabs>
              <w:autoSpaceDE/>
              <w:autoSpaceDN/>
              <w:adjustRightInd/>
              <w:ind w:left="736" w:hanging="283"/>
              <w:rPr>
                <w:rFonts w:eastAsia="Calibri" w:cs="Arial"/>
                <w:sz w:val="22"/>
                <w:lang w:eastAsia="en-US"/>
              </w:rPr>
            </w:pPr>
            <w:r w:rsidRPr="005678AF">
              <w:rPr>
                <w:rFonts w:eastAsia="Calibri" w:cs="Arial"/>
                <w:sz w:val="22"/>
                <w:lang w:eastAsia="en-US"/>
              </w:rPr>
              <w:t xml:space="preserve">Einigen Sie sich auf die drei Leistungen/Funktionen, die Ihnen am wichtigsten </w:t>
            </w:r>
            <w:r w:rsidR="00420B55">
              <w:rPr>
                <w:rFonts w:eastAsia="Calibri" w:cs="Arial"/>
                <w:sz w:val="22"/>
                <w:lang w:eastAsia="en-US"/>
              </w:rPr>
              <w:t>sind</w:t>
            </w:r>
            <w:r w:rsidRPr="005678AF">
              <w:rPr>
                <w:rFonts w:eastAsia="Calibri" w:cs="Arial"/>
                <w:sz w:val="22"/>
                <w:lang w:eastAsia="en-US"/>
              </w:rPr>
              <w:t>.</w:t>
            </w:r>
          </w:p>
          <w:p w:rsidR="0078464D" w:rsidRPr="0078464D" w:rsidRDefault="0078464D" w:rsidP="0078464D">
            <w:pPr>
              <w:widowControl/>
              <w:tabs>
                <w:tab w:val="left" w:pos="284"/>
              </w:tabs>
              <w:autoSpaceDE/>
              <w:autoSpaceDN/>
              <w:adjustRightInd/>
              <w:rPr>
                <w:rFonts w:eastAsia="Calibri" w:cs="Arial"/>
                <w:sz w:val="22"/>
                <w:lang w:eastAsia="en-US"/>
              </w:rPr>
            </w:pPr>
          </w:p>
        </w:tc>
        <w:tc>
          <w:tcPr>
            <w:tcW w:w="1560" w:type="dxa"/>
            <w:tcBorders>
              <w:top w:val="nil"/>
              <w:bottom w:val="nil"/>
              <w:right w:val="nil"/>
            </w:tcBorders>
          </w:tcPr>
          <w:p w:rsidR="0078464D" w:rsidRPr="0078464D" w:rsidRDefault="009413A9" w:rsidP="0078464D">
            <w:pPr>
              <w:widowControl/>
              <w:tabs>
                <w:tab w:val="left" w:pos="993"/>
              </w:tabs>
              <w:autoSpaceDE/>
              <w:autoSpaceDN/>
              <w:adjustRightInd/>
              <w:rPr>
                <w:rFonts w:ascii="Calibri" w:eastAsia="Calibri" w:hAnsi="Calibri"/>
                <w:lang w:eastAsia="en-US"/>
              </w:rPr>
            </w:pPr>
            <w:r w:rsidRPr="0078464D">
              <w:rPr>
                <w:rFonts w:ascii="Calibri" w:eastAsia="Calibri" w:hAnsi="Calibri"/>
                <w:noProof/>
              </w:rPr>
              <mc:AlternateContent>
                <mc:Choice Requires="wps">
                  <w:drawing>
                    <wp:anchor distT="0" distB="0" distL="114300" distR="114300" simplePos="0" relativeHeight="251663360" behindDoc="0" locked="0" layoutInCell="1" allowOverlap="1">
                      <wp:simplePos x="0" y="0"/>
                      <wp:positionH relativeFrom="column">
                        <wp:posOffset>175895</wp:posOffset>
                      </wp:positionH>
                      <wp:positionV relativeFrom="paragraph">
                        <wp:posOffset>311785</wp:posOffset>
                      </wp:positionV>
                      <wp:extent cx="1014730" cy="361950"/>
                      <wp:effectExtent l="0" t="0" r="0" b="0"/>
                      <wp:wrapNone/>
                      <wp:docPr id="10" name="Textfeld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4730" cy="3619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8464D" w:rsidRDefault="0078464D" w:rsidP="0078464D">
                                  <w:r w:rsidRPr="006B6FBC">
                                    <w:rPr>
                                      <w:rFonts w:ascii="Helvetica" w:hAnsi="Helvetica"/>
                                      <w:sz w:val="40"/>
                                      <w:szCs w:val="40"/>
                                    </w:rPr>
                                    <w:sym w:font="Wingdings" w:char="F036"/>
                                  </w:r>
                                  <w:r>
                                    <w:rPr>
                                      <w:rFonts w:ascii="Helvetica" w:hAnsi="Helvetica"/>
                                      <w:sz w:val="40"/>
                                      <w:szCs w:val="40"/>
                                    </w:rPr>
                                    <w:t xml:space="preserve"> </w:t>
                                  </w:r>
                                  <w:r w:rsidRPr="000C4567">
                                    <w:rPr>
                                      <w:i/>
                                      <w:sz w:val="22"/>
                                    </w:rPr>
                                    <w:t>10 Min.</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feld 10" o:spid="_x0000_s1027" type="#_x0000_t202" style="position:absolute;margin-left:13.85pt;margin-top:24.55pt;width:79.9pt;height:28.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" filled="f" stroked="f">
                      <v:textbox>
                        <w:txbxContent>
                          <w:p w:rsidR="0078464D" w:rsidRDefault="0078464D" w:rsidP="0078464D">
                            <w:r w:rsidRPr="006B6FBC">
                              <w:rPr>
                                <w:rFonts w:ascii="Helvetica" w:hAnsi="Helvetica"/>
                                <w:sz w:val="40"/>
                                <w:szCs w:val="40"/>
                              </w:rPr>
                              <w:sym w:font="Wingdings" w:char="F036"/>
                            </w:r>
                            <w:r>
                              <w:rPr>
                                <w:rFonts w:ascii="Helvetica" w:hAnsi="Helvetica"/>
                                <w:sz w:val="40"/>
                                <w:szCs w:val="40"/>
                              </w:rPr>
                              <w:t xml:space="preserve"> </w:t>
                            </w:r>
                            <w:r w:rsidRPr="000C4567">
                              <w:rPr>
                                <w:i/>
                                <w:sz w:val="22"/>
                              </w:rPr>
                              <w:t>10 Min.</w:t>
                            </w:r>
                          </w:p>
                        </w:txbxContent>
                      </v:textbox>
                    </v:shape>
                  </w:pict>
                </mc:Fallback>
              </mc:AlternateContent>
            </w:r>
            <w:r w:rsidRPr="0078464D">
              <w:rPr>
                <w:rFonts w:ascii="Calibri" w:eastAsia="Calibri" w:hAnsi="Calibri"/>
                <w:noProof/>
              </w:rPr>
              <mc:AlternateContent>
                <mc:Choice Requires="wps">
                  <w:drawing>
                    <wp:anchor distT="0" distB="0" distL="114300" distR="114300" simplePos="0" relativeHeight="251662336" behindDoc="0" locked="0" layoutInCell="1" allowOverlap="1">
                      <wp:simplePos x="0" y="0"/>
                      <wp:positionH relativeFrom="column">
                        <wp:posOffset>-2540</wp:posOffset>
                      </wp:positionH>
                      <wp:positionV relativeFrom="paragraph">
                        <wp:posOffset>80010</wp:posOffset>
                      </wp:positionV>
                      <wp:extent cx="180975" cy="837565"/>
                      <wp:effectExtent l="9525" t="5080" r="9525" b="5080"/>
                      <wp:wrapNone/>
                      <wp:docPr id="9" name="Geschweifte Klammer rechts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80975" cy="837565"/>
                              </a:xfrm>
                              <a:prstGeom prst="rightBrace">
                                <a:avLst>
                                  <a:gd name="adj1" fmla="val 3873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092F28"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Geschweifte Klammer rechts 9" o:spid="_x0000_s1026" type="#_x0000_t88" style="position:absolute;margin-left:-.2pt;margin-top:6.3pt;width:14.25pt;height:65.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" adj="1808"/>
                  </w:pict>
                </mc:Fallback>
              </mc:AlternateContent>
            </w:r>
          </w:p>
        </w:tc>
      </w:tr>
      <w:tr w:rsidR="000632ED" w:rsidRPr="0078464D" w:rsidTr="000632ED">
        <w:tc>
          <w:tcPr>
            <w:tcW w:w="9212" w:type="dxa"/>
            <w:gridSpan w:val="2"/>
            <w:tcBorders>
              <w:top w:val="nil"/>
              <w:left w:val="nil"/>
              <w:bottom w:val="nil"/>
              <w:right w:val="nil"/>
            </w:tcBorders>
          </w:tcPr>
          <w:p w:rsidR="000632ED" w:rsidRPr="000632ED" w:rsidRDefault="000632ED" w:rsidP="00182465">
            <w:pPr>
              <w:pStyle w:val="Listenabsatz"/>
              <w:widowControl/>
              <w:numPr>
                <w:ilvl w:val="0"/>
                <w:numId w:val="8"/>
              </w:numPr>
              <w:autoSpaceDE/>
              <w:autoSpaceDN/>
              <w:adjustRightInd/>
              <w:ind w:left="453" w:hanging="453"/>
              <w:rPr>
                <w:rFonts w:ascii="Calibri" w:eastAsia="Calibri" w:hAnsi="Calibri"/>
                <w:noProof/>
              </w:rPr>
            </w:pPr>
            <w:r w:rsidRPr="000632ED">
              <w:rPr>
                <w:rFonts w:eastAsia="Calibri" w:cs="Arial"/>
                <w:sz w:val="22"/>
                <w:lang w:eastAsia="en-US"/>
              </w:rPr>
              <w:t>Bestimmen Sie in Ihrem 6er-Team eine Teamsprecherin bzw. einen Teamsprecher, die bzw. der Ihre Ergebnisse im Plenum präsentiert.</w:t>
            </w:r>
          </w:p>
          <w:p w:rsidR="000632ED" w:rsidRPr="000632ED" w:rsidRDefault="000632ED" w:rsidP="000632ED">
            <w:pPr>
              <w:pStyle w:val="Listenabsatz"/>
              <w:widowControl/>
              <w:tabs>
                <w:tab w:val="left" w:pos="993"/>
              </w:tabs>
              <w:autoSpaceDE/>
              <w:autoSpaceDN/>
              <w:adjustRightInd/>
              <w:ind w:left="311"/>
              <w:rPr>
                <w:rFonts w:ascii="Calibri" w:eastAsia="Calibri" w:hAnsi="Calibri"/>
                <w:noProof/>
              </w:rPr>
            </w:pPr>
          </w:p>
        </w:tc>
      </w:tr>
      <w:tr w:rsidR="000632ED" w:rsidRPr="0078464D" w:rsidTr="000632ED">
        <w:tc>
          <w:tcPr>
            <w:tcW w:w="9212" w:type="dxa"/>
            <w:gridSpan w:val="2"/>
            <w:tcBorders>
              <w:top w:val="nil"/>
              <w:left w:val="nil"/>
              <w:bottom w:val="nil"/>
              <w:right w:val="nil"/>
            </w:tcBorders>
          </w:tcPr>
          <w:p w:rsidR="000632ED" w:rsidRDefault="000632ED" w:rsidP="000C4567">
            <w:pPr>
              <w:pStyle w:val="Listenabsatz"/>
              <w:widowControl/>
              <w:numPr>
                <w:ilvl w:val="0"/>
                <w:numId w:val="8"/>
              </w:numPr>
              <w:autoSpaceDE/>
              <w:autoSpaceDN/>
              <w:adjustRightInd/>
              <w:ind w:left="453" w:hanging="453"/>
              <w:rPr>
                <w:rFonts w:eastAsia="Calibri" w:cs="Arial"/>
                <w:sz w:val="22"/>
                <w:lang w:eastAsia="en-US"/>
              </w:rPr>
            </w:pPr>
            <w:r w:rsidRPr="000632ED">
              <w:rPr>
                <w:rFonts w:eastAsia="Calibri" w:cs="Arial"/>
                <w:sz w:val="22"/>
                <w:lang w:eastAsia="en-US"/>
              </w:rPr>
              <w:t xml:space="preserve">Diskutieren Sie die Ergebnisse im Plenum. </w:t>
            </w:r>
          </w:p>
          <w:p w:rsidR="000C4567" w:rsidRPr="000632ED" w:rsidRDefault="000C4567" w:rsidP="000C4567">
            <w:pPr>
              <w:pStyle w:val="Listenabsatz"/>
              <w:widowControl/>
              <w:autoSpaceDE/>
              <w:autoSpaceDN/>
              <w:adjustRightInd/>
              <w:ind w:left="453"/>
              <w:rPr>
                <w:rFonts w:eastAsia="Calibri" w:cs="Arial"/>
                <w:sz w:val="22"/>
                <w:lang w:eastAsia="en-US"/>
              </w:rPr>
            </w:pPr>
          </w:p>
        </w:tc>
      </w:tr>
      <w:tr w:rsidR="000C4567" w:rsidRPr="0078464D" w:rsidTr="000632ED">
        <w:tc>
          <w:tcPr>
            <w:tcW w:w="9212" w:type="dxa"/>
            <w:gridSpan w:val="2"/>
            <w:tcBorders>
              <w:top w:val="nil"/>
              <w:left w:val="nil"/>
              <w:bottom w:val="nil"/>
              <w:right w:val="nil"/>
            </w:tcBorders>
          </w:tcPr>
          <w:p w:rsidR="000C4567" w:rsidRPr="000632ED" w:rsidRDefault="000C4567" w:rsidP="000C4567">
            <w:pPr>
              <w:pStyle w:val="Listenabsatz"/>
              <w:widowControl/>
              <w:numPr>
                <w:ilvl w:val="0"/>
                <w:numId w:val="8"/>
              </w:numPr>
              <w:autoSpaceDE/>
              <w:autoSpaceDN/>
              <w:adjustRightInd/>
              <w:ind w:left="453" w:hanging="453"/>
              <w:rPr>
                <w:rFonts w:eastAsia="Calibri" w:cs="Arial"/>
                <w:sz w:val="22"/>
                <w:lang w:eastAsia="en-US"/>
              </w:rPr>
            </w:pPr>
            <w:r w:rsidRPr="000C4567">
              <w:rPr>
                <w:rFonts w:eastAsia="Calibri" w:cs="Arial"/>
                <w:sz w:val="22"/>
                <w:lang w:eastAsia="en-US"/>
              </w:rPr>
              <w:t xml:space="preserve">Setzen Sie sich in Ihrem </w:t>
            </w:r>
            <w:r>
              <w:rPr>
                <w:rFonts w:eastAsia="Calibri" w:cs="Arial"/>
                <w:sz w:val="22"/>
                <w:lang w:eastAsia="en-US"/>
              </w:rPr>
              <w:t xml:space="preserve">ursprünglichen </w:t>
            </w:r>
            <w:r w:rsidRPr="000C4567">
              <w:rPr>
                <w:rFonts w:eastAsia="Calibri" w:cs="Arial"/>
                <w:sz w:val="22"/>
                <w:lang w:eastAsia="en-US"/>
              </w:rPr>
              <w:t xml:space="preserve">3er-Team zusammen. </w:t>
            </w:r>
            <w:r w:rsidRPr="000632ED">
              <w:rPr>
                <w:rFonts w:eastAsia="Calibri" w:cs="Arial"/>
                <w:sz w:val="22"/>
                <w:lang w:eastAsia="en-US"/>
              </w:rPr>
              <w:t>Einigen Sie sich auf die Leistungen/Funktionen, die Sie Herrn Schill vorschlagen wollen.</w:t>
            </w:r>
          </w:p>
        </w:tc>
      </w:tr>
    </w:tbl>
    <w:p w:rsidR="0078464D" w:rsidRPr="0078464D" w:rsidRDefault="0078464D" w:rsidP="000632ED">
      <w:pPr>
        <w:widowControl/>
        <w:autoSpaceDE/>
        <w:autoSpaceDN/>
        <w:adjustRightInd/>
        <w:rPr>
          <w:rFonts w:eastAsia="Calibri" w:cs="Arial"/>
          <w:sz w:val="22"/>
          <w:lang w:eastAsia="en-US"/>
        </w:rPr>
      </w:pPr>
    </w:p>
    <w:p w:rsidR="0078464D" w:rsidRPr="0078464D" w:rsidRDefault="0078464D" w:rsidP="00451459">
      <w:pPr>
        <w:widowControl/>
        <w:tabs>
          <w:tab w:val="left" w:pos="284"/>
          <w:tab w:val="left" w:pos="993"/>
        </w:tabs>
        <w:autoSpaceDE/>
        <w:autoSpaceDN/>
        <w:adjustRightInd/>
        <w:rPr>
          <w:rFonts w:eastAsia="Calibri" w:cs="Arial"/>
          <w:sz w:val="22"/>
          <w:lang w:eastAsia="en-US"/>
        </w:rPr>
      </w:pPr>
    </w:p>
    <w:p w:rsidR="00086797" w:rsidRPr="00EE3312" w:rsidRDefault="0078464D" w:rsidP="00EE3312">
      <w:pPr>
        <w:pStyle w:val="Listenabsatz"/>
        <w:widowControl/>
        <w:numPr>
          <w:ilvl w:val="0"/>
          <w:numId w:val="6"/>
        </w:numPr>
        <w:autoSpaceDE/>
        <w:autoSpaceDN/>
        <w:adjustRightInd/>
        <w:ind w:left="426" w:hanging="426"/>
        <w:rPr>
          <w:rFonts w:eastAsia="Calibri" w:cs="Arial"/>
          <w:sz w:val="22"/>
          <w:lang w:eastAsia="en-US"/>
        </w:rPr>
      </w:pPr>
      <w:r w:rsidRPr="00EE3312">
        <w:rPr>
          <w:rFonts w:eastAsia="Calibri" w:cs="Arial"/>
          <w:sz w:val="22"/>
          <w:lang w:eastAsia="en-US"/>
        </w:rPr>
        <w:t xml:space="preserve">Herr Schill ist </w:t>
      </w:r>
      <w:r w:rsidR="00FB1526" w:rsidRPr="00EE3312">
        <w:rPr>
          <w:rFonts w:eastAsia="Calibri" w:cs="Arial"/>
          <w:sz w:val="22"/>
          <w:lang w:eastAsia="en-US"/>
        </w:rPr>
        <w:t xml:space="preserve">im Moment </w:t>
      </w:r>
      <w:r w:rsidRPr="00EE3312">
        <w:rPr>
          <w:rFonts w:eastAsia="Calibri" w:cs="Arial"/>
          <w:sz w:val="22"/>
          <w:lang w:eastAsia="en-US"/>
        </w:rPr>
        <w:t>persönlich nicht zu erreichen</w:t>
      </w:r>
      <w:r w:rsidR="00086797" w:rsidRPr="00EE3312">
        <w:rPr>
          <w:rFonts w:eastAsia="Calibri" w:cs="Arial"/>
          <w:sz w:val="22"/>
          <w:lang w:eastAsia="en-US"/>
        </w:rPr>
        <w:t>.</w:t>
      </w:r>
    </w:p>
    <w:p w:rsidR="00086797" w:rsidRDefault="00086797" w:rsidP="00451459">
      <w:pPr>
        <w:widowControl/>
        <w:autoSpaceDE/>
        <w:autoSpaceDN/>
        <w:adjustRightInd/>
        <w:rPr>
          <w:rFonts w:eastAsia="Calibri" w:cs="Arial"/>
          <w:sz w:val="22"/>
          <w:lang w:eastAsia="en-US"/>
        </w:rPr>
      </w:pPr>
    </w:p>
    <w:p w:rsidR="0078464D" w:rsidRPr="00581B25" w:rsidRDefault="00086797" w:rsidP="00581B25">
      <w:pPr>
        <w:widowControl/>
        <w:autoSpaceDE/>
        <w:autoSpaceDN/>
        <w:adjustRightInd/>
        <w:ind w:left="426"/>
        <w:rPr>
          <w:rFonts w:eastAsia="Calibri" w:cs="Arial"/>
          <w:sz w:val="22"/>
          <w:lang w:eastAsia="en-US"/>
        </w:rPr>
      </w:pPr>
      <w:r>
        <w:rPr>
          <w:rFonts w:eastAsia="Calibri" w:cs="Arial"/>
          <w:sz w:val="22"/>
          <w:lang w:eastAsia="en-US"/>
        </w:rPr>
        <w:t>Formulieren</w:t>
      </w:r>
      <w:r w:rsidR="0078464D" w:rsidRPr="0078464D">
        <w:rPr>
          <w:rFonts w:eastAsia="Calibri" w:cs="Arial"/>
          <w:sz w:val="22"/>
          <w:lang w:eastAsia="en-US"/>
        </w:rPr>
        <w:t xml:space="preserve"> Sie </w:t>
      </w:r>
      <w:r w:rsidR="00FB1526">
        <w:rPr>
          <w:rFonts w:eastAsia="Calibri" w:cs="Arial"/>
          <w:sz w:val="22"/>
          <w:lang w:eastAsia="en-US"/>
        </w:rPr>
        <w:t xml:space="preserve">in Einzelarbeit </w:t>
      </w:r>
      <w:r w:rsidR="0078464D" w:rsidRPr="0078464D">
        <w:rPr>
          <w:rFonts w:eastAsia="Calibri" w:cs="Arial"/>
          <w:sz w:val="22"/>
          <w:lang w:eastAsia="en-US"/>
        </w:rPr>
        <w:t xml:space="preserve">eine E-Mail </w:t>
      </w:r>
      <w:r w:rsidR="008D6562">
        <w:rPr>
          <w:rFonts w:eastAsia="Calibri" w:cs="Arial"/>
          <w:sz w:val="22"/>
          <w:lang w:eastAsia="en-US"/>
        </w:rPr>
        <w:t>(Anlage </w:t>
      </w:r>
      <w:r w:rsidR="00EE3312">
        <w:rPr>
          <w:rFonts w:eastAsia="Calibri" w:cs="Arial"/>
          <w:sz w:val="22"/>
          <w:lang w:eastAsia="en-US"/>
        </w:rPr>
        <w:t>1</w:t>
      </w:r>
      <w:r w:rsidR="008D6562">
        <w:rPr>
          <w:rFonts w:eastAsia="Calibri" w:cs="Arial"/>
          <w:sz w:val="22"/>
          <w:lang w:eastAsia="en-US"/>
        </w:rPr>
        <w:t xml:space="preserve">) </w:t>
      </w:r>
      <w:r w:rsidR="0078464D" w:rsidRPr="0078464D">
        <w:rPr>
          <w:rFonts w:eastAsia="Calibri" w:cs="Arial"/>
          <w:sz w:val="22"/>
          <w:lang w:eastAsia="en-US"/>
        </w:rPr>
        <w:t>an Herrn Schill</w:t>
      </w:r>
      <w:r>
        <w:rPr>
          <w:rFonts w:eastAsia="Calibri" w:cs="Arial"/>
          <w:sz w:val="22"/>
          <w:lang w:eastAsia="en-US"/>
        </w:rPr>
        <w:t xml:space="preserve">, in der Sie ihm </w:t>
      </w:r>
      <w:r w:rsidR="00851F02">
        <w:rPr>
          <w:rFonts w:eastAsia="Calibri" w:cs="Arial"/>
          <w:sz w:val="22"/>
          <w:lang w:eastAsia="en-US"/>
        </w:rPr>
        <w:t xml:space="preserve">(begründet) </w:t>
      </w:r>
      <w:r w:rsidR="0078464D" w:rsidRPr="0078464D">
        <w:rPr>
          <w:rFonts w:eastAsia="Calibri" w:cs="Arial"/>
          <w:sz w:val="22"/>
          <w:lang w:eastAsia="en-US"/>
        </w:rPr>
        <w:t xml:space="preserve">die Leistungen/Funktionen </w:t>
      </w:r>
      <w:r w:rsidR="00182465">
        <w:rPr>
          <w:rFonts w:eastAsia="Calibri" w:cs="Arial"/>
          <w:sz w:val="22"/>
          <w:lang w:eastAsia="en-US"/>
        </w:rPr>
        <w:t>mitteilen</w:t>
      </w:r>
      <w:r w:rsidR="0078464D" w:rsidRPr="0078464D">
        <w:rPr>
          <w:rFonts w:eastAsia="Calibri" w:cs="Arial"/>
          <w:sz w:val="22"/>
          <w:lang w:eastAsia="en-US"/>
        </w:rPr>
        <w:t>, die Sie für das Warenhaus für wichtig erachten</w:t>
      </w:r>
      <w:r w:rsidR="00EE3312">
        <w:rPr>
          <w:rFonts w:eastAsia="Calibri" w:cs="Arial"/>
          <w:sz w:val="22"/>
          <w:lang w:eastAsia="en-US"/>
        </w:rPr>
        <w:t xml:space="preserve"> </w:t>
      </w:r>
      <w:r w:rsidR="00182465">
        <w:rPr>
          <w:rFonts w:eastAsia="Calibri" w:cs="Arial"/>
          <w:sz w:val="22"/>
          <w:lang w:eastAsia="en-US"/>
        </w:rPr>
        <w:t>sowie</w:t>
      </w:r>
      <w:r w:rsidR="00EE3312">
        <w:rPr>
          <w:rFonts w:eastAsia="Calibri" w:cs="Arial"/>
          <w:sz w:val="22"/>
          <w:lang w:eastAsia="en-US"/>
        </w:rPr>
        <w:t xml:space="preserve"> mögliche </w:t>
      </w:r>
      <w:r w:rsidR="00182465">
        <w:rPr>
          <w:rFonts w:eastAsia="Calibri" w:cs="Arial"/>
          <w:sz w:val="22"/>
          <w:lang w:eastAsia="en-US"/>
        </w:rPr>
        <w:t xml:space="preserve">Bedenken seitens der </w:t>
      </w:r>
      <w:r w:rsidR="009413A9">
        <w:rPr>
          <w:rFonts w:eastAsia="Calibri" w:cs="Arial"/>
          <w:sz w:val="22"/>
          <w:lang w:eastAsia="en-US"/>
        </w:rPr>
        <w:t xml:space="preserve">Kundinnen und </w:t>
      </w:r>
      <w:r w:rsidR="00182465">
        <w:rPr>
          <w:rFonts w:eastAsia="Calibri" w:cs="Arial"/>
          <w:sz w:val="22"/>
          <w:lang w:eastAsia="en-US"/>
        </w:rPr>
        <w:t>Kunden (Anlage 2) schildern.</w:t>
      </w:r>
    </w:p>
    <w:p w:rsidR="008D6562" w:rsidRDefault="008D6562">
      <w:pPr>
        <w:widowControl/>
        <w:autoSpaceDE/>
        <w:autoSpaceDN/>
        <w:adjustRightInd/>
        <w:spacing w:after="160" w:line="259" w:lineRule="auto"/>
        <w:rPr>
          <w:rFonts w:eastAsia="Calibri" w:cs="Arial"/>
          <w:sz w:val="22"/>
          <w:lang w:eastAsia="en-US"/>
        </w:rPr>
      </w:pPr>
      <w:r>
        <w:rPr>
          <w:rFonts w:eastAsia="Calibri" w:cs="Arial"/>
          <w:sz w:val="22"/>
          <w:lang w:eastAsia="en-US"/>
        </w:rPr>
        <w:br w:type="page"/>
      </w:r>
    </w:p>
    <w:p w:rsidR="00C1787D" w:rsidRPr="0090059C" w:rsidRDefault="00C1787D" w:rsidP="00C1787D">
      <w:pPr>
        <w:pStyle w:val="t0Auftrge"/>
        <w:rPr>
          <w:rFonts w:cs="Arial"/>
          <w:sz w:val="24"/>
        </w:rPr>
      </w:pPr>
      <w:r w:rsidRPr="0090059C">
        <w:rPr>
          <w:rFonts w:cs="Arial"/>
          <w:sz w:val="24"/>
        </w:rPr>
        <w:lastRenderedPageBreak/>
        <w:t>Datenkranz</w:t>
      </w:r>
    </w:p>
    <w:p w:rsidR="008D6562" w:rsidRDefault="008D6562" w:rsidP="00FB1526">
      <w:pPr>
        <w:widowControl/>
        <w:autoSpaceDE/>
        <w:autoSpaceDN/>
        <w:adjustRightInd/>
        <w:rPr>
          <w:rFonts w:ascii="Times New Roman" w:eastAsia="Calibri" w:hAnsi="Times New Roman"/>
          <w:b/>
          <w:sz w:val="28"/>
          <w:szCs w:val="28"/>
          <w:lang w:eastAsia="en-US"/>
        </w:rPr>
      </w:pPr>
    </w:p>
    <w:p w:rsidR="008D6562" w:rsidRDefault="008D6562">
      <w:pPr>
        <w:widowControl/>
        <w:autoSpaceDE/>
        <w:autoSpaceDN/>
        <w:adjustRightInd/>
        <w:spacing w:after="160" w:line="259" w:lineRule="auto"/>
        <w:rPr>
          <w:rFonts w:eastAsia="Calibri" w:cs="Arial"/>
          <w:sz w:val="22"/>
          <w:szCs w:val="28"/>
          <w:lang w:eastAsia="en-US"/>
        </w:rPr>
      </w:pPr>
      <w:r w:rsidRPr="008D6562">
        <w:rPr>
          <w:rFonts w:eastAsia="Calibri" w:cs="Arial"/>
          <w:sz w:val="22"/>
          <w:szCs w:val="28"/>
          <w:lang w:eastAsia="en-US"/>
        </w:rPr>
        <w:t>Anlage 1:</w:t>
      </w:r>
    </w:p>
    <w:tbl>
      <w:tblPr>
        <w:tblStyle w:val="Tabellenraster"/>
        <w:tblW w:w="9639" w:type="dxa"/>
        <w:tblInd w:w="-1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276"/>
        <w:gridCol w:w="8363"/>
      </w:tblGrid>
      <w:tr w:rsidR="008D6562" w:rsidTr="008A72A2">
        <w:trPr>
          <w:trHeight w:val="454"/>
        </w:trPr>
        <w:tc>
          <w:tcPr>
            <w:tcW w:w="1276" w:type="dxa"/>
            <w:vAlign w:val="center"/>
          </w:tcPr>
          <w:p w:rsidR="008D6562" w:rsidRPr="000E535B" w:rsidRDefault="008D6562" w:rsidP="008A72A2">
            <w:pPr>
              <w:spacing w:line="240" w:lineRule="atLeast"/>
              <w:jc w:val="both"/>
              <w:rPr>
                <w:rFonts w:cs="Arial"/>
                <w:b/>
                <w:bCs/>
                <w:noProof/>
                <w:sz w:val="22"/>
              </w:rPr>
            </w:pPr>
            <w:r w:rsidRPr="000E535B">
              <w:rPr>
                <w:rFonts w:cs="Arial"/>
                <w:b/>
                <w:bCs/>
                <w:noProof/>
                <w:sz w:val="22"/>
              </w:rPr>
              <w:t xml:space="preserve">Von: </w:t>
            </w:r>
          </w:p>
        </w:tc>
        <w:tc>
          <w:tcPr>
            <w:tcW w:w="8363" w:type="dxa"/>
            <w:vAlign w:val="center"/>
          </w:tcPr>
          <w:p w:rsidR="008D6562" w:rsidRPr="000E535B" w:rsidRDefault="008D6562" w:rsidP="008D6562">
            <w:pPr>
              <w:spacing w:line="240" w:lineRule="atLeast"/>
              <w:jc w:val="both"/>
              <w:rPr>
                <w:rFonts w:cs="Arial"/>
                <w:noProof/>
                <w:sz w:val="22"/>
              </w:rPr>
            </w:pPr>
            <w:r>
              <w:rPr>
                <w:rFonts w:cs="Arial"/>
                <w:noProof/>
                <w:sz w:val="22"/>
              </w:rPr>
              <w:t xml:space="preserve">&lt; </w:t>
            </w:r>
            <w:r w:rsidRPr="008D6562">
              <w:rPr>
                <w:rFonts w:cs="Arial"/>
                <w:noProof/>
                <w:sz w:val="22"/>
              </w:rPr>
              <w:t>schüler/innenname@warenhaus.de</w:t>
            </w:r>
            <w:r>
              <w:rPr>
                <w:rFonts w:cs="Arial"/>
                <w:noProof/>
                <w:sz w:val="22"/>
              </w:rPr>
              <w:t xml:space="preserve"> &gt;</w:t>
            </w:r>
          </w:p>
        </w:tc>
      </w:tr>
      <w:tr w:rsidR="008D6562" w:rsidTr="008A72A2">
        <w:trPr>
          <w:trHeight w:val="454"/>
        </w:trPr>
        <w:tc>
          <w:tcPr>
            <w:tcW w:w="1276" w:type="dxa"/>
            <w:vAlign w:val="center"/>
          </w:tcPr>
          <w:p w:rsidR="008D6562" w:rsidRPr="000E535B" w:rsidRDefault="008D6562" w:rsidP="008A72A2">
            <w:pPr>
              <w:spacing w:line="240" w:lineRule="atLeast"/>
              <w:jc w:val="both"/>
              <w:rPr>
                <w:rFonts w:cs="Arial"/>
                <w:noProof/>
                <w:sz w:val="22"/>
              </w:rPr>
            </w:pPr>
            <w:r w:rsidRPr="000E535B">
              <w:rPr>
                <w:rFonts w:cs="Arial"/>
                <w:b/>
                <w:bCs/>
                <w:noProof/>
                <w:sz w:val="22"/>
              </w:rPr>
              <w:t>An:</w:t>
            </w:r>
          </w:p>
        </w:tc>
        <w:tc>
          <w:tcPr>
            <w:tcW w:w="8363" w:type="dxa"/>
            <w:vAlign w:val="center"/>
          </w:tcPr>
          <w:p w:rsidR="008D6562" w:rsidRPr="000E535B" w:rsidRDefault="008D6562" w:rsidP="008A72A2">
            <w:pPr>
              <w:spacing w:line="240" w:lineRule="atLeast"/>
              <w:jc w:val="both"/>
              <w:rPr>
                <w:rFonts w:cs="Arial"/>
                <w:noProof/>
                <w:sz w:val="22"/>
              </w:rPr>
            </w:pPr>
            <w:r>
              <w:rPr>
                <w:rFonts w:cs="Arial"/>
                <w:noProof/>
                <w:sz w:val="22"/>
              </w:rPr>
              <w:t>schill@warenhaus.de</w:t>
            </w:r>
          </w:p>
        </w:tc>
      </w:tr>
      <w:tr w:rsidR="008D6562" w:rsidTr="008A72A2">
        <w:trPr>
          <w:trHeight w:val="454"/>
        </w:trPr>
        <w:tc>
          <w:tcPr>
            <w:tcW w:w="1276" w:type="dxa"/>
            <w:vAlign w:val="center"/>
          </w:tcPr>
          <w:p w:rsidR="008D6562" w:rsidRPr="000E535B" w:rsidRDefault="008D6562" w:rsidP="008A72A2">
            <w:pPr>
              <w:spacing w:line="240" w:lineRule="atLeast"/>
              <w:jc w:val="both"/>
              <w:rPr>
                <w:rFonts w:cs="Arial"/>
                <w:noProof/>
                <w:sz w:val="22"/>
              </w:rPr>
            </w:pPr>
            <w:r w:rsidRPr="000E535B">
              <w:rPr>
                <w:rFonts w:cs="Arial"/>
                <w:b/>
                <w:bCs/>
                <w:noProof/>
                <w:sz w:val="22"/>
              </w:rPr>
              <w:t>Cc:</w:t>
            </w:r>
          </w:p>
        </w:tc>
        <w:tc>
          <w:tcPr>
            <w:tcW w:w="8363" w:type="dxa"/>
            <w:vAlign w:val="center"/>
          </w:tcPr>
          <w:p w:rsidR="008D6562" w:rsidRPr="000E535B" w:rsidRDefault="008D6562" w:rsidP="008A72A2">
            <w:pPr>
              <w:spacing w:line="240" w:lineRule="atLeast"/>
              <w:jc w:val="both"/>
              <w:rPr>
                <w:rFonts w:cs="Arial"/>
                <w:noProof/>
                <w:sz w:val="22"/>
              </w:rPr>
            </w:pPr>
          </w:p>
        </w:tc>
      </w:tr>
      <w:tr w:rsidR="008D6562" w:rsidTr="008A72A2">
        <w:trPr>
          <w:trHeight w:val="454"/>
        </w:trPr>
        <w:tc>
          <w:tcPr>
            <w:tcW w:w="1276" w:type="dxa"/>
            <w:vAlign w:val="center"/>
          </w:tcPr>
          <w:p w:rsidR="008D6562" w:rsidRPr="000E535B" w:rsidRDefault="008D6562" w:rsidP="008A72A2">
            <w:pPr>
              <w:spacing w:line="240" w:lineRule="atLeast"/>
              <w:jc w:val="both"/>
              <w:rPr>
                <w:rFonts w:cs="Arial"/>
                <w:b/>
                <w:bCs/>
                <w:noProof/>
                <w:sz w:val="22"/>
              </w:rPr>
            </w:pPr>
            <w:r w:rsidRPr="000E535B">
              <w:rPr>
                <w:rFonts w:cs="Arial"/>
                <w:b/>
                <w:bCs/>
                <w:noProof/>
                <w:sz w:val="22"/>
              </w:rPr>
              <w:t>Betreff:</w:t>
            </w:r>
          </w:p>
        </w:tc>
        <w:tc>
          <w:tcPr>
            <w:tcW w:w="8363" w:type="dxa"/>
            <w:vAlign w:val="center"/>
          </w:tcPr>
          <w:p w:rsidR="008D6562" w:rsidRPr="000E535B" w:rsidRDefault="008D6562" w:rsidP="008A72A2">
            <w:pPr>
              <w:spacing w:line="240" w:lineRule="atLeast"/>
              <w:jc w:val="both"/>
              <w:rPr>
                <w:rFonts w:cs="Arial"/>
                <w:noProof/>
                <w:sz w:val="22"/>
              </w:rPr>
            </w:pPr>
          </w:p>
        </w:tc>
      </w:tr>
      <w:tr w:rsidR="008D6562" w:rsidTr="008D6562">
        <w:trPr>
          <w:trHeight w:val="10487"/>
        </w:trPr>
        <w:tc>
          <w:tcPr>
            <w:tcW w:w="9639" w:type="dxa"/>
            <w:gridSpan w:val="2"/>
          </w:tcPr>
          <w:p w:rsidR="008D6562" w:rsidRDefault="008D6562" w:rsidP="008A72A2">
            <w:pPr>
              <w:spacing w:line="240" w:lineRule="atLeast"/>
              <w:jc w:val="both"/>
              <w:rPr>
                <w:rFonts w:cs="Arial"/>
                <w:noProof/>
              </w:rPr>
            </w:pPr>
          </w:p>
        </w:tc>
      </w:tr>
      <w:tr w:rsidR="008D6562" w:rsidTr="008A72A2">
        <w:trPr>
          <w:trHeight w:val="454"/>
        </w:trPr>
        <w:tc>
          <w:tcPr>
            <w:tcW w:w="1276" w:type="dxa"/>
            <w:vAlign w:val="center"/>
          </w:tcPr>
          <w:p w:rsidR="008D6562" w:rsidRPr="00B1546B" w:rsidRDefault="008D6562" w:rsidP="008A72A2">
            <w:pPr>
              <w:spacing w:line="240" w:lineRule="atLeast"/>
              <w:jc w:val="both"/>
              <w:rPr>
                <w:rFonts w:cs="Arial"/>
                <w:b/>
                <w:bCs/>
                <w:noProof/>
              </w:rPr>
            </w:pPr>
            <w:r w:rsidRPr="00B1546B">
              <w:rPr>
                <w:rFonts w:cs="Arial"/>
                <w:b/>
                <w:bCs/>
                <w:noProof/>
              </w:rPr>
              <w:t>An</w:t>
            </w:r>
            <w:r>
              <w:rPr>
                <w:rFonts w:cs="Arial"/>
                <w:b/>
                <w:bCs/>
                <w:noProof/>
              </w:rPr>
              <w:t>hang:</w:t>
            </w:r>
          </w:p>
        </w:tc>
        <w:tc>
          <w:tcPr>
            <w:tcW w:w="8363" w:type="dxa"/>
            <w:vAlign w:val="center"/>
          </w:tcPr>
          <w:p w:rsidR="008D6562" w:rsidRPr="00F66B0F" w:rsidRDefault="008D6562" w:rsidP="008A72A2">
            <w:pPr>
              <w:rPr>
                <w:rFonts w:cs="Arial"/>
                <w:noProof/>
                <w:sz w:val="20"/>
                <w:szCs w:val="20"/>
              </w:rPr>
            </w:pPr>
          </w:p>
        </w:tc>
      </w:tr>
    </w:tbl>
    <w:p w:rsidR="008D6562" w:rsidRPr="008D6562" w:rsidRDefault="008D6562">
      <w:pPr>
        <w:widowControl/>
        <w:autoSpaceDE/>
        <w:autoSpaceDN/>
        <w:adjustRightInd/>
        <w:spacing w:after="160" w:line="259" w:lineRule="auto"/>
        <w:rPr>
          <w:rFonts w:eastAsia="Calibri" w:cs="Arial"/>
          <w:sz w:val="28"/>
          <w:szCs w:val="28"/>
          <w:lang w:eastAsia="en-US"/>
        </w:rPr>
      </w:pPr>
      <w:r w:rsidRPr="008D6562">
        <w:rPr>
          <w:rFonts w:eastAsia="Calibri" w:cs="Arial"/>
          <w:sz w:val="28"/>
          <w:szCs w:val="28"/>
          <w:lang w:eastAsia="en-US"/>
        </w:rPr>
        <w:br w:type="page"/>
      </w:r>
    </w:p>
    <w:p w:rsidR="008D6562" w:rsidRDefault="008D6562" w:rsidP="008D6562">
      <w:pPr>
        <w:widowControl/>
        <w:autoSpaceDE/>
        <w:autoSpaceDN/>
        <w:adjustRightInd/>
        <w:spacing w:after="160" w:line="259" w:lineRule="auto"/>
        <w:rPr>
          <w:rFonts w:eastAsia="Calibri" w:cs="Arial"/>
          <w:sz w:val="22"/>
          <w:szCs w:val="28"/>
          <w:lang w:eastAsia="en-US"/>
        </w:rPr>
      </w:pPr>
      <w:r w:rsidRPr="008D6562">
        <w:rPr>
          <w:rFonts w:eastAsia="Calibri" w:cs="Arial"/>
          <w:sz w:val="22"/>
          <w:szCs w:val="28"/>
          <w:lang w:eastAsia="en-US"/>
        </w:rPr>
        <w:lastRenderedPageBreak/>
        <w:t xml:space="preserve">Anlage </w:t>
      </w:r>
      <w:r>
        <w:rPr>
          <w:rFonts w:eastAsia="Calibri" w:cs="Arial"/>
          <w:sz w:val="22"/>
          <w:szCs w:val="28"/>
          <w:lang w:eastAsia="en-US"/>
        </w:rPr>
        <w:t>2</w:t>
      </w:r>
      <w:r w:rsidRPr="008D6562">
        <w:rPr>
          <w:rFonts w:eastAsia="Calibri" w:cs="Arial"/>
          <w:sz w:val="22"/>
          <w:szCs w:val="28"/>
          <w:lang w:eastAsia="en-US"/>
        </w:rPr>
        <w:t>:</w:t>
      </w:r>
    </w:p>
    <w:p w:rsidR="00FB1526" w:rsidRDefault="00FB1526" w:rsidP="00FB1526">
      <w:pPr>
        <w:widowControl/>
        <w:autoSpaceDE/>
        <w:autoSpaceDN/>
        <w:adjustRightInd/>
        <w:rPr>
          <w:rFonts w:ascii="Times New Roman" w:eastAsia="Calibri" w:hAnsi="Times New Roman"/>
          <w:b/>
          <w:sz w:val="28"/>
          <w:szCs w:val="28"/>
          <w:lang w:eastAsia="en-US"/>
        </w:rPr>
      </w:pPr>
      <w:r>
        <w:rPr>
          <w:rFonts w:ascii="Times New Roman" w:eastAsia="Calibri" w:hAnsi="Times New Roman"/>
          <w:b/>
          <w:noProof/>
          <w:sz w:val="28"/>
          <w:szCs w:val="28"/>
        </w:rPr>
        <mc:AlternateContent>
          <mc:Choice Requires="wps">
            <w:drawing>
              <wp:anchor distT="0" distB="0" distL="114300" distR="114300" simplePos="0" relativeHeight="251664384" behindDoc="0" locked="0" layoutInCell="1" allowOverlap="1">
                <wp:simplePos x="0" y="0"/>
                <wp:positionH relativeFrom="column">
                  <wp:posOffset>883285</wp:posOffset>
                </wp:positionH>
                <wp:positionV relativeFrom="paragraph">
                  <wp:posOffset>135255</wp:posOffset>
                </wp:positionV>
                <wp:extent cx="4023360" cy="6199833"/>
                <wp:effectExtent l="38100" t="38100" r="110490" b="106045"/>
                <wp:wrapNone/>
                <wp:docPr id="13" name="Textfeld 13"/>
                <wp:cNvGraphicFramePr/>
                <a:graphic xmlns:a="http://schemas.openxmlformats.org/drawingml/2006/main">
                  <a:graphicData uri="http://schemas.microsoft.com/office/word/2010/wordprocessingShape">
                    <wps:wsp>
                      <wps:cNvSpPr txBox="1"/>
                      <wps:spPr>
                        <a:xfrm>
                          <a:off x="0" y="0"/>
                          <a:ext cx="4023360" cy="6199833"/>
                        </a:xfrm>
                        <a:prstGeom prst="rect">
                          <a:avLst/>
                        </a:prstGeom>
                        <a:solidFill>
                          <a:schemeClr val="lt1"/>
                        </a:solidFill>
                        <a:ln w="6350">
                          <a:solidFill>
                            <a:prstClr val="black"/>
                          </a:solidFill>
                        </a:ln>
                        <a:effectLst>
                          <a:outerShdw blurRad="50800" dist="38100" dir="2700000" algn="tl" rotWithShape="0">
                            <a:prstClr val="black">
                              <a:alpha val="40000"/>
                            </a:prstClr>
                          </a:outerShdw>
                        </a:effectLst>
                      </wps:spPr>
                      <wps:txbx>
                        <w:txbxContent>
                          <w:p w:rsidR="00FB1526" w:rsidRDefault="00FB1526" w:rsidP="00FB1526">
                            <w:pPr>
                              <w:widowControl/>
                              <w:autoSpaceDE/>
                              <w:autoSpaceDN/>
                              <w:adjustRightInd/>
                              <w:rPr>
                                <w:rFonts w:ascii="Times New Roman" w:eastAsia="Calibri" w:hAnsi="Times New Roman"/>
                                <w:b/>
                                <w:sz w:val="28"/>
                                <w:szCs w:val="28"/>
                                <w:lang w:eastAsia="en-US"/>
                              </w:rPr>
                            </w:pPr>
                          </w:p>
                          <w:p w:rsidR="00FB1526" w:rsidRPr="00FB1526" w:rsidRDefault="00FB1526" w:rsidP="00FB1526">
                            <w:pPr>
                              <w:widowControl/>
                              <w:autoSpaceDE/>
                              <w:autoSpaceDN/>
                              <w:adjustRightInd/>
                              <w:rPr>
                                <w:rFonts w:ascii="Times New Roman" w:eastAsia="Calibri" w:hAnsi="Times New Roman"/>
                                <w:b/>
                                <w:sz w:val="28"/>
                                <w:szCs w:val="28"/>
                                <w:lang w:eastAsia="en-US"/>
                              </w:rPr>
                            </w:pPr>
                            <w:r w:rsidRPr="00FB1526">
                              <w:rPr>
                                <w:rFonts w:ascii="Times New Roman" w:eastAsia="Calibri" w:hAnsi="Times New Roman"/>
                                <w:b/>
                                <w:sz w:val="28"/>
                                <w:szCs w:val="28"/>
                                <w:lang w:eastAsia="en-US"/>
                              </w:rPr>
                              <w:t>Verbraucherschützer warnen: Kundenkarten haben nicht nur Vorteile</w:t>
                            </w:r>
                          </w:p>
                          <w:p w:rsidR="00FB1526" w:rsidRPr="00FB1526" w:rsidRDefault="00FB1526" w:rsidP="00FB1526">
                            <w:pPr>
                              <w:widowControl/>
                              <w:autoSpaceDE/>
                              <w:autoSpaceDN/>
                              <w:adjustRightInd/>
                              <w:rPr>
                                <w:rFonts w:ascii="Times New Roman" w:eastAsia="Calibri" w:hAnsi="Times New Roman"/>
                                <w:b/>
                                <w:sz w:val="28"/>
                                <w:szCs w:val="28"/>
                                <w:lang w:eastAsia="en-US"/>
                              </w:rPr>
                            </w:pPr>
                          </w:p>
                          <w:p w:rsidR="00FB1526" w:rsidRPr="00FB1526" w:rsidRDefault="00FB1526" w:rsidP="00FB1526">
                            <w:pPr>
                              <w:widowControl/>
                              <w:autoSpaceDE/>
                              <w:autoSpaceDN/>
                              <w:adjustRightInd/>
                              <w:jc w:val="both"/>
                              <w:rPr>
                                <w:rFonts w:ascii="Times New Roman" w:eastAsia="Calibri" w:hAnsi="Times New Roman"/>
                                <w:lang w:eastAsia="en-US"/>
                              </w:rPr>
                            </w:pPr>
                            <w:r w:rsidRPr="00FB1526">
                              <w:rPr>
                                <w:rFonts w:ascii="Times New Roman" w:eastAsia="Calibri" w:hAnsi="Times New Roman"/>
                                <w:lang w:eastAsia="en-US"/>
                              </w:rPr>
                              <w:t>B</w:t>
                            </w:r>
                            <w:r w:rsidRPr="00FB1526">
                              <w:rPr>
                                <w:rFonts w:ascii="Times New Roman" w:eastAsia="Calibri" w:hAnsi="Times New Roman"/>
                                <w:sz w:val="20"/>
                                <w:szCs w:val="20"/>
                                <w:lang w:eastAsia="en-US"/>
                              </w:rPr>
                              <w:t>ERLIN</w:t>
                            </w:r>
                            <w:r w:rsidR="008D6562">
                              <w:rPr>
                                <w:rFonts w:ascii="Times New Roman" w:eastAsia="Calibri" w:hAnsi="Times New Roman"/>
                                <w:lang w:eastAsia="en-US"/>
                              </w:rPr>
                              <w:t xml:space="preserve">. </w:t>
                            </w:r>
                            <w:r w:rsidRPr="00FB1526">
                              <w:rPr>
                                <w:rFonts w:ascii="Times New Roman" w:eastAsia="Calibri" w:hAnsi="Times New Roman"/>
                                <w:lang w:eastAsia="en-US"/>
                              </w:rPr>
                              <w:t>Kundenkarten versprechen viel: Rabatte, Prämien und andere Vorteile. In den Geldbörsen der Deutschen stecken durchsc</w:t>
                            </w:r>
                            <w:r>
                              <w:rPr>
                                <w:rFonts w:ascii="Times New Roman" w:eastAsia="Calibri" w:hAnsi="Times New Roman"/>
                                <w:lang w:eastAsia="en-US"/>
                              </w:rPr>
                              <w:t xml:space="preserve">hnittlich fünf solcher Karten. </w:t>
                            </w:r>
                            <w:r w:rsidRPr="00FB1526">
                              <w:rPr>
                                <w:rFonts w:ascii="Times New Roman" w:eastAsia="Calibri" w:hAnsi="Times New Roman"/>
                                <w:lang w:eastAsia="en-US"/>
                              </w:rPr>
                              <w:t xml:space="preserve">Der Frage „Haben Sie eine Kundenkarte?“ kann man an kaum einer Kasse entgehen. In vielen Fällen wird als Antwort kommentarlos eine Karte über den Tresen gereicht. Den wenigsten </w:t>
                            </w:r>
                            <w:r w:rsidR="00851F02">
                              <w:rPr>
                                <w:rFonts w:ascii="Times New Roman" w:eastAsia="Calibri" w:hAnsi="Times New Roman"/>
                                <w:lang w:eastAsia="en-US"/>
                              </w:rPr>
                              <w:t xml:space="preserve">Verbraucherinnen und </w:t>
                            </w:r>
                            <w:r w:rsidRPr="00FB1526">
                              <w:rPr>
                                <w:rFonts w:ascii="Times New Roman" w:eastAsia="Calibri" w:hAnsi="Times New Roman"/>
                                <w:lang w:eastAsia="en-US"/>
                              </w:rPr>
                              <w:t xml:space="preserve">Verbrauchern ist dabei klar, dass es vielen Anbietern nicht allein um die Kundenbindung, sondern auch um die Erfassung von Informationen zu Werbezwecken geht. </w:t>
                            </w:r>
                          </w:p>
                          <w:p w:rsidR="00FB1526" w:rsidRPr="00FB1526" w:rsidRDefault="00FB1526" w:rsidP="00FB1526">
                            <w:pPr>
                              <w:widowControl/>
                              <w:autoSpaceDE/>
                              <w:autoSpaceDN/>
                              <w:adjustRightInd/>
                              <w:jc w:val="both"/>
                              <w:rPr>
                                <w:rFonts w:ascii="Times New Roman" w:eastAsia="Calibri" w:hAnsi="Times New Roman"/>
                                <w:lang w:eastAsia="en-US"/>
                              </w:rPr>
                            </w:pPr>
                          </w:p>
                          <w:p w:rsidR="00FB1526" w:rsidRPr="00FB1526" w:rsidRDefault="00FB1526" w:rsidP="00FB1526">
                            <w:pPr>
                              <w:widowControl/>
                              <w:autoSpaceDE/>
                              <w:autoSpaceDN/>
                              <w:adjustRightInd/>
                              <w:jc w:val="both"/>
                              <w:rPr>
                                <w:rFonts w:ascii="Times New Roman" w:eastAsia="Calibri" w:hAnsi="Times New Roman"/>
                                <w:lang w:eastAsia="en-US"/>
                              </w:rPr>
                            </w:pPr>
                            <w:r w:rsidRPr="00FB1526">
                              <w:rPr>
                                <w:rFonts w:ascii="Times New Roman" w:eastAsia="Calibri" w:hAnsi="Times New Roman"/>
                                <w:lang w:eastAsia="en-US"/>
                              </w:rPr>
                              <w:t xml:space="preserve">Die Kunden geben den Unternehmen bereits mit dem Antrag auf die jeweilige Karte persönliche Daten preis. Häufig werden neben Name, Anschrift, Titel, akademische Grade und Geburtsjahr auch Angaben zu Einkommen, Mietzahlungen, Familienstand oder Hobbys erfragt. Durch diese Angaben ist eine </w:t>
                            </w:r>
                            <w:r>
                              <w:rPr>
                                <w:rFonts w:ascii="Times New Roman" w:eastAsia="Calibri" w:hAnsi="Times New Roman"/>
                                <w:lang w:eastAsia="en-US"/>
                              </w:rPr>
                              <w:t>genaue</w:t>
                            </w:r>
                            <w:r w:rsidRPr="00FB1526">
                              <w:rPr>
                                <w:rFonts w:ascii="Times New Roman" w:eastAsia="Calibri" w:hAnsi="Times New Roman"/>
                                <w:lang w:eastAsia="en-US"/>
                              </w:rPr>
                              <w:t xml:space="preserve"> Analyse des Konsumverhaltens des Kunden möglich. Es kann gespeichert werden, wo der Kunde einkauft, was und in welchen Mengen er einkauft und wie viel Geld er insgesamt ausgibt. So kann ein Unternehmen die Bedürfnisse seiner Kunden kennenlernen und das eigene Produktsortiment entsprechend ausrichten. </w:t>
                            </w:r>
                          </w:p>
                          <w:p w:rsidR="00FB1526" w:rsidRPr="00FB1526" w:rsidRDefault="00FB1526" w:rsidP="00FB1526">
                            <w:pPr>
                              <w:widowControl/>
                              <w:autoSpaceDE/>
                              <w:autoSpaceDN/>
                              <w:adjustRightInd/>
                              <w:jc w:val="both"/>
                              <w:rPr>
                                <w:rFonts w:ascii="Times New Roman" w:eastAsia="Calibri" w:hAnsi="Times New Roman"/>
                                <w:lang w:eastAsia="en-US"/>
                              </w:rPr>
                            </w:pPr>
                          </w:p>
                          <w:p w:rsidR="00FB1526" w:rsidRPr="00FB1526" w:rsidRDefault="00FB1526" w:rsidP="00FB1526">
                            <w:pPr>
                              <w:widowControl/>
                              <w:autoSpaceDE/>
                              <w:autoSpaceDN/>
                              <w:adjustRightInd/>
                              <w:jc w:val="both"/>
                              <w:rPr>
                                <w:rFonts w:ascii="Times New Roman" w:eastAsia="Calibri" w:hAnsi="Times New Roman"/>
                                <w:lang w:eastAsia="en-US"/>
                              </w:rPr>
                            </w:pPr>
                            <w:r w:rsidRPr="00FB1526">
                              <w:rPr>
                                <w:rFonts w:ascii="Times New Roman" w:eastAsia="Calibri" w:hAnsi="Times New Roman"/>
                                <w:lang w:eastAsia="en-US"/>
                              </w:rPr>
                              <w:t xml:space="preserve">Die Verbraucherschützer bemängeln bei vielen Unternehmen eine fehlende Transparenz. Nur wenige Unternehmen </w:t>
                            </w:r>
                            <w:r>
                              <w:rPr>
                                <w:rFonts w:ascii="Times New Roman" w:eastAsia="Calibri" w:hAnsi="Times New Roman"/>
                                <w:lang w:eastAsia="en-US"/>
                              </w:rPr>
                              <w:t>i</w:t>
                            </w:r>
                            <w:r w:rsidRPr="00FB1526">
                              <w:rPr>
                                <w:rFonts w:ascii="Times New Roman" w:eastAsia="Calibri" w:hAnsi="Times New Roman"/>
                                <w:lang w:eastAsia="en-US"/>
                              </w:rPr>
                              <w:t xml:space="preserve">nformieren </w:t>
                            </w:r>
                            <w:r>
                              <w:rPr>
                                <w:rFonts w:ascii="Times New Roman" w:eastAsia="Calibri" w:hAnsi="Times New Roman"/>
                                <w:lang w:eastAsia="en-US"/>
                              </w:rPr>
                              <w:t>i</w:t>
                            </w:r>
                            <w:r w:rsidRPr="00FB1526">
                              <w:rPr>
                                <w:rFonts w:ascii="Times New Roman" w:eastAsia="Calibri" w:hAnsi="Times New Roman"/>
                                <w:lang w:eastAsia="en-US"/>
                              </w:rPr>
                              <w:t xml:space="preserve">hre Kunden in ihren Allgemeinen Geschäftsbedingungen über diese Nutzung der erhobenen Daten. </w:t>
                            </w:r>
                          </w:p>
                          <w:p w:rsidR="00FB1526" w:rsidRPr="00FB1526" w:rsidRDefault="00FB1526" w:rsidP="00FB1526">
                            <w:pPr>
                              <w:widowControl/>
                              <w:autoSpaceDE/>
                              <w:autoSpaceDN/>
                              <w:adjustRightInd/>
                              <w:jc w:val="both"/>
                              <w:rPr>
                                <w:rFonts w:ascii="Times New Roman" w:eastAsia="Calibri" w:hAnsi="Times New Roman"/>
                                <w:lang w:eastAsia="en-US"/>
                              </w:rPr>
                            </w:pPr>
                          </w:p>
                          <w:p w:rsidR="008D6562" w:rsidRPr="008D6562" w:rsidRDefault="00FB1526" w:rsidP="008D6562">
                            <w:pPr>
                              <w:widowControl/>
                              <w:autoSpaceDE/>
                              <w:autoSpaceDN/>
                              <w:adjustRightInd/>
                              <w:jc w:val="both"/>
                              <w:rPr>
                                <w:rFonts w:ascii="Times New Roman" w:eastAsia="Calibri" w:hAnsi="Times New Roman"/>
                                <w:lang w:eastAsia="en-US"/>
                              </w:rPr>
                            </w:pPr>
                            <w:r w:rsidRPr="00FB1526">
                              <w:rPr>
                                <w:rFonts w:ascii="Times New Roman" w:eastAsia="Calibri" w:hAnsi="Times New Roman"/>
                                <w:lang w:eastAsia="en-US"/>
                              </w:rPr>
                              <w:t xml:space="preserve">Fazit der Verbraucherschützer: Kundenkarten rechnen sich für die Unternehmen häufig mehr als für die Kunden selbst. </w:t>
                            </w:r>
                            <w:bookmarkStart w:id="0" w:name="_GoBack"/>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13" o:spid="_x0000_s1028" type="#_x0000_t202" style="position:absolute;margin-left:69.55pt;margin-top:10.65pt;width:316.8pt;height:488.2pt;z-index:25166438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" fillcolor="white [3201]" strokeweight=".5pt">
                <v:shadow on="t" color="black" opacity="26214f" origin="-.5,-.5" offset=".74836mm,.74836mm"/>
                <v:textbox>
                  <w:txbxContent>
                    <w:p w:rsidR="00FB1526" w:rsidRDefault="00FB1526" w:rsidP="00FB1526">
                      <w:pPr>
                        <w:widowControl/>
                        <w:autoSpaceDE/>
                        <w:autoSpaceDN/>
                        <w:adjustRightInd/>
                        <w:rPr>
                          <w:rFonts w:ascii="Times New Roman" w:eastAsia="Calibri" w:hAnsi="Times New Roman"/>
                          <w:b/>
                          <w:sz w:val="28"/>
                          <w:szCs w:val="28"/>
                          <w:lang w:eastAsia="en-US"/>
                        </w:rPr>
                      </w:pPr>
                    </w:p>
                    <w:p w:rsidR="00FB1526" w:rsidRPr="00FB1526" w:rsidRDefault="00FB1526" w:rsidP="00FB1526">
                      <w:pPr>
                        <w:widowControl/>
                        <w:autoSpaceDE/>
                        <w:autoSpaceDN/>
                        <w:adjustRightInd/>
                        <w:rPr>
                          <w:rFonts w:ascii="Times New Roman" w:eastAsia="Calibri" w:hAnsi="Times New Roman"/>
                          <w:b/>
                          <w:sz w:val="28"/>
                          <w:szCs w:val="28"/>
                          <w:lang w:eastAsia="en-US"/>
                        </w:rPr>
                      </w:pPr>
                      <w:r w:rsidRPr="00FB1526">
                        <w:rPr>
                          <w:rFonts w:ascii="Times New Roman" w:eastAsia="Calibri" w:hAnsi="Times New Roman"/>
                          <w:b/>
                          <w:sz w:val="28"/>
                          <w:szCs w:val="28"/>
                          <w:lang w:eastAsia="en-US"/>
                        </w:rPr>
                        <w:t>Verbraucherschützer warnen: Kundenkarten haben nicht nur Vorteile</w:t>
                      </w:r>
                    </w:p>
                    <w:p w:rsidR="00FB1526" w:rsidRPr="00FB1526" w:rsidRDefault="00FB1526" w:rsidP="00FB1526">
                      <w:pPr>
                        <w:widowControl/>
                        <w:autoSpaceDE/>
                        <w:autoSpaceDN/>
                        <w:adjustRightInd/>
                        <w:rPr>
                          <w:rFonts w:ascii="Times New Roman" w:eastAsia="Calibri" w:hAnsi="Times New Roman"/>
                          <w:b/>
                          <w:sz w:val="28"/>
                          <w:szCs w:val="28"/>
                          <w:lang w:eastAsia="en-US"/>
                        </w:rPr>
                      </w:pPr>
                    </w:p>
                    <w:p w:rsidR="00FB1526" w:rsidRPr="00FB1526" w:rsidRDefault="00FB1526" w:rsidP="00FB1526">
                      <w:pPr>
                        <w:widowControl/>
                        <w:autoSpaceDE/>
                        <w:autoSpaceDN/>
                        <w:adjustRightInd/>
                        <w:jc w:val="both"/>
                        <w:rPr>
                          <w:rFonts w:ascii="Times New Roman" w:eastAsia="Calibri" w:hAnsi="Times New Roman"/>
                          <w:lang w:eastAsia="en-US"/>
                        </w:rPr>
                      </w:pPr>
                      <w:r w:rsidRPr="00FB1526">
                        <w:rPr>
                          <w:rFonts w:ascii="Times New Roman" w:eastAsia="Calibri" w:hAnsi="Times New Roman"/>
                          <w:lang w:eastAsia="en-US"/>
                        </w:rPr>
                        <w:t>B</w:t>
                      </w:r>
                      <w:r w:rsidRPr="00FB1526">
                        <w:rPr>
                          <w:rFonts w:ascii="Times New Roman" w:eastAsia="Calibri" w:hAnsi="Times New Roman"/>
                          <w:sz w:val="20"/>
                          <w:szCs w:val="20"/>
                          <w:lang w:eastAsia="en-US"/>
                        </w:rPr>
                        <w:t>ERLIN</w:t>
                      </w:r>
                      <w:r w:rsidR="008D6562">
                        <w:rPr>
                          <w:rFonts w:ascii="Times New Roman" w:eastAsia="Calibri" w:hAnsi="Times New Roman"/>
                          <w:lang w:eastAsia="en-US"/>
                        </w:rPr>
                        <w:t xml:space="preserve">. </w:t>
                      </w:r>
                      <w:r w:rsidRPr="00FB1526">
                        <w:rPr>
                          <w:rFonts w:ascii="Times New Roman" w:eastAsia="Calibri" w:hAnsi="Times New Roman"/>
                          <w:lang w:eastAsia="en-US"/>
                        </w:rPr>
                        <w:t>Kundenkarten versprechen viel: Rabatte, Prämien und andere Vorteile. In den Geldbörsen der Deutschen stecken durchsc</w:t>
                      </w:r>
                      <w:r>
                        <w:rPr>
                          <w:rFonts w:ascii="Times New Roman" w:eastAsia="Calibri" w:hAnsi="Times New Roman"/>
                          <w:lang w:eastAsia="en-US"/>
                        </w:rPr>
                        <w:t xml:space="preserve">hnittlich fünf solcher Karten. </w:t>
                      </w:r>
                      <w:r w:rsidRPr="00FB1526">
                        <w:rPr>
                          <w:rFonts w:ascii="Times New Roman" w:eastAsia="Calibri" w:hAnsi="Times New Roman"/>
                          <w:lang w:eastAsia="en-US"/>
                        </w:rPr>
                        <w:t xml:space="preserve">Der Frage „Haben Sie eine Kundenkarte?“ kann man an kaum einer Kasse entgehen. In vielen Fällen wird als Antwort kommentarlos eine Karte über den Tresen gereicht. Den wenigsten </w:t>
                      </w:r>
                      <w:r w:rsidR="00851F02">
                        <w:rPr>
                          <w:rFonts w:ascii="Times New Roman" w:eastAsia="Calibri" w:hAnsi="Times New Roman"/>
                          <w:lang w:eastAsia="en-US"/>
                        </w:rPr>
                        <w:t xml:space="preserve">Verbraucherinnen und </w:t>
                      </w:r>
                      <w:r w:rsidRPr="00FB1526">
                        <w:rPr>
                          <w:rFonts w:ascii="Times New Roman" w:eastAsia="Calibri" w:hAnsi="Times New Roman"/>
                          <w:lang w:eastAsia="en-US"/>
                        </w:rPr>
                        <w:t xml:space="preserve">Verbrauchern ist dabei klar, dass es vielen Anbietern nicht allein um die Kundenbindung, sondern auch um die Erfassung von Informationen zu Werbezwecken geht. </w:t>
                      </w:r>
                    </w:p>
                    <w:p w:rsidR="00FB1526" w:rsidRPr="00FB1526" w:rsidRDefault="00FB1526" w:rsidP="00FB1526">
                      <w:pPr>
                        <w:widowControl/>
                        <w:autoSpaceDE/>
                        <w:autoSpaceDN/>
                        <w:adjustRightInd/>
                        <w:jc w:val="both"/>
                        <w:rPr>
                          <w:rFonts w:ascii="Times New Roman" w:eastAsia="Calibri" w:hAnsi="Times New Roman"/>
                          <w:lang w:eastAsia="en-US"/>
                        </w:rPr>
                      </w:pPr>
                    </w:p>
                    <w:p w:rsidR="00FB1526" w:rsidRPr="00FB1526" w:rsidRDefault="00FB1526" w:rsidP="00FB1526">
                      <w:pPr>
                        <w:widowControl/>
                        <w:autoSpaceDE/>
                        <w:autoSpaceDN/>
                        <w:adjustRightInd/>
                        <w:jc w:val="both"/>
                        <w:rPr>
                          <w:rFonts w:ascii="Times New Roman" w:eastAsia="Calibri" w:hAnsi="Times New Roman"/>
                          <w:lang w:eastAsia="en-US"/>
                        </w:rPr>
                      </w:pPr>
                      <w:r w:rsidRPr="00FB1526">
                        <w:rPr>
                          <w:rFonts w:ascii="Times New Roman" w:eastAsia="Calibri" w:hAnsi="Times New Roman"/>
                          <w:lang w:eastAsia="en-US"/>
                        </w:rPr>
                        <w:t xml:space="preserve">Die Kunden geben den Unternehmen bereits mit dem Antrag auf die jeweilige Karte persönliche Daten preis. Häufig werden neben Name, Anschrift, Titel, akademische Grade und Geburtsjahr auch Angaben zu Einkommen, Mietzahlungen, Familienstand oder Hobbys erfragt. Durch diese Angaben ist eine </w:t>
                      </w:r>
                      <w:r>
                        <w:rPr>
                          <w:rFonts w:ascii="Times New Roman" w:eastAsia="Calibri" w:hAnsi="Times New Roman"/>
                          <w:lang w:eastAsia="en-US"/>
                        </w:rPr>
                        <w:t>genaue</w:t>
                      </w:r>
                      <w:r w:rsidRPr="00FB1526">
                        <w:rPr>
                          <w:rFonts w:ascii="Times New Roman" w:eastAsia="Calibri" w:hAnsi="Times New Roman"/>
                          <w:lang w:eastAsia="en-US"/>
                        </w:rPr>
                        <w:t xml:space="preserve"> Analyse des Konsumverhaltens des Kunden möglich. Es kann gespeichert werden, wo der Kunde einkauft, was und in welchen Mengen er einkauft und wie viel Geld er insgesamt ausgibt. So kann ein Unternehmen die Bedürfnisse seiner Kunden kennenlernen und das eigene Produktsortiment entsprechend ausrichten. </w:t>
                      </w:r>
                    </w:p>
                    <w:p w:rsidR="00FB1526" w:rsidRPr="00FB1526" w:rsidRDefault="00FB1526" w:rsidP="00FB1526">
                      <w:pPr>
                        <w:widowControl/>
                        <w:autoSpaceDE/>
                        <w:autoSpaceDN/>
                        <w:adjustRightInd/>
                        <w:jc w:val="both"/>
                        <w:rPr>
                          <w:rFonts w:ascii="Times New Roman" w:eastAsia="Calibri" w:hAnsi="Times New Roman"/>
                          <w:lang w:eastAsia="en-US"/>
                        </w:rPr>
                      </w:pPr>
                    </w:p>
                    <w:p w:rsidR="00FB1526" w:rsidRPr="00FB1526" w:rsidRDefault="00FB1526" w:rsidP="00FB1526">
                      <w:pPr>
                        <w:widowControl/>
                        <w:autoSpaceDE/>
                        <w:autoSpaceDN/>
                        <w:adjustRightInd/>
                        <w:jc w:val="both"/>
                        <w:rPr>
                          <w:rFonts w:ascii="Times New Roman" w:eastAsia="Calibri" w:hAnsi="Times New Roman"/>
                          <w:lang w:eastAsia="en-US"/>
                        </w:rPr>
                      </w:pPr>
                      <w:r w:rsidRPr="00FB1526">
                        <w:rPr>
                          <w:rFonts w:ascii="Times New Roman" w:eastAsia="Calibri" w:hAnsi="Times New Roman"/>
                          <w:lang w:eastAsia="en-US"/>
                        </w:rPr>
                        <w:t xml:space="preserve">Die Verbraucherschützer bemängeln bei vielen Unternehmen eine fehlende Transparenz. Nur wenige Unternehmen </w:t>
                      </w:r>
                      <w:r>
                        <w:rPr>
                          <w:rFonts w:ascii="Times New Roman" w:eastAsia="Calibri" w:hAnsi="Times New Roman"/>
                          <w:lang w:eastAsia="en-US"/>
                        </w:rPr>
                        <w:t>i</w:t>
                      </w:r>
                      <w:r w:rsidRPr="00FB1526">
                        <w:rPr>
                          <w:rFonts w:ascii="Times New Roman" w:eastAsia="Calibri" w:hAnsi="Times New Roman"/>
                          <w:lang w:eastAsia="en-US"/>
                        </w:rPr>
                        <w:t xml:space="preserve">nformieren </w:t>
                      </w:r>
                      <w:r>
                        <w:rPr>
                          <w:rFonts w:ascii="Times New Roman" w:eastAsia="Calibri" w:hAnsi="Times New Roman"/>
                          <w:lang w:eastAsia="en-US"/>
                        </w:rPr>
                        <w:t>i</w:t>
                      </w:r>
                      <w:r w:rsidRPr="00FB1526">
                        <w:rPr>
                          <w:rFonts w:ascii="Times New Roman" w:eastAsia="Calibri" w:hAnsi="Times New Roman"/>
                          <w:lang w:eastAsia="en-US"/>
                        </w:rPr>
                        <w:t xml:space="preserve">hre Kunden in ihren Allgemeinen Geschäftsbedingungen über diese Nutzung der erhobenen Daten. </w:t>
                      </w:r>
                    </w:p>
                    <w:p w:rsidR="00FB1526" w:rsidRPr="00FB1526" w:rsidRDefault="00FB1526" w:rsidP="00FB1526">
                      <w:pPr>
                        <w:widowControl/>
                        <w:autoSpaceDE/>
                        <w:autoSpaceDN/>
                        <w:adjustRightInd/>
                        <w:jc w:val="both"/>
                        <w:rPr>
                          <w:rFonts w:ascii="Times New Roman" w:eastAsia="Calibri" w:hAnsi="Times New Roman"/>
                          <w:lang w:eastAsia="en-US"/>
                        </w:rPr>
                      </w:pPr>
                    </w:p>
                    <w:p w:rsidR="008D6562" w:rsidRPr="008D6562" w:rsidRDefault="00FB1526" w:rsidP="008D6562">
                      <w:pPr>
                        <w:widowControl/>
                        <w:autoSpaceDE/>
                        <w:autoSpaceDN/>
                        <w:adjustRightInd/>
                        <w:jc w:val="both"/>
                        <w:rPr>
                          <w:rFonts w:ascii="Times New Roman" w:eastAsia="Calibri" w:hAnsi="Times New Roman"/>
                          <w:lang w:eastAsia="en-US"/>
                        </w:rPr>
                      </w:pPr>
                      <w:r w:rsidRPr="00FB1526">
                        <w:rPr>
                          <w:rFonts w:ascii="Times New Roman" w:eastAsia="Calibri" w:hAnsi="Times New Roman"/>
                          <w:lang w:eastAsia="en-US"/>
                        </w:rPr>
                        <w:t xml:space="preserve">Fazit der Verbraucherschützer: Kundenkarten rechnen sich für die Unternehmen häufig mehr als für die Kunden selbst. </w:t>
                      </w:r>
                      <w:bookmarkStart w:id="1" w:name="_GoBack"/>
                      <w:bookmarkEnd w:id="1"/>
                    </w:p>
                  </w:txbxContent>
                </v:textbox>
              </v:shape>
            </w:pict>
          </mc:Fallback>
        </mc:AlternateContent>
      </w:r>
    </w:p>
    <w:sectPr w:rsidR="00FB1526" w:rsidSect="00C1787D">
      <w:headerReference w:type="default" r:id="rId9"/>
      <w:footerReference w:type="default" r:id="rId10"/>
      <w:pgSz w:w="11906" w:h="16838"/>
      <w:pgMar w:top="1134"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3AE6" w:rsidRDefault="00013AE6" w:rsidP="00C1787D">
      <w:r>
        <w:separator/>
      </w:r>
    </w:p>
  </w:endnote>
  <w:endnote w:type="continuationSeparator" w:id="0">
    <w:p w:rsidR="00013AE6" w:rsidRDefault="00013AE6" w:rsidP="00C178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07573" w:rsidRDefault="00E07573" w:rsidP="00491B14">
    <w:pPr>
      <w:pStyle w:val="Fuzeile"/>
      <w:jc w:val="right"/>
    </w:pPr>
    <w:r>
      <w:rPr>
        <w:noProof/>
      </w:rPr>
      <w:drawing>
        <wp:anchor distT="0" distB="0" distL="114300" distR="114300" simplePos="0" relativeHeight="251659264" behindDoc="1" locked="0" layoutInCell="1" allowOverlap="1" wp14:anchorId="0E7D6591" wp14:editId="7BAE1B67">
          <wp:simplePos x="0" y="0"/>
          <wp:positionH relativeFrom="column">
            <wp:posOffset>0</wp:posOffset>
          </wp:positionH>
          <wp:positionV relativeFrom="paragraph">
            <wp:posOffset>-22274</wp:posOffset>
          </wp:positionV>
          <wp:extent cx="1447800" cy="467995"/>
          <wp:effectExtent l="0" t="0" r="0" b="8255"/>
          <wp:wrapTight wrapText="bothSides">
            <wp:wrapPolygon edited="0">
              <wp:start x="0" y="0"/>
              <wp:lineTo x="0" y="21102"/>
              <wp:lineTo x="21316" y="21102"/>
              <wp:lineTo x="21316" y="0"/>
              <wp:lineTo x="0" y="0"/>
            </wp:wrapPolygon>
          </wp:wrapTight>
          <wp:docPr id="1" name="Grafik 1" descr="C:\Users\Susanne Epp\Desktop\LBS-Logos\lbs-logo-mit-schrift-278x9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C:\Users\Susanne Epp\Desktop\LBS-Logos\lbs-logo-mit-schrift-278x90.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47800" cy="467995"/>
                  </a:xfrm>
                  <a:prstGeom prst="rect">
                    <a:avLst/>
                  </a:prstGeom>
                  <a:noFill/>
                  <a:ln>
                    <a:noFill/>
                  </a:ln>
                </pic:spPr>
              </pic:pic>
            </a:graphicData>
          </a:graphic>
          <wp14:sizeRelH relativeFrom="page">
            <wp14:pctWidth>0</wp14:pctWidth>
          </wp14:sizeRelH>
          <wp14:sizeRelV relativeFrom="page">
            <wp14:pctHeight>0</wp14:pctHeight>
          </wp14:sizeRelV>
        </wp:anchor>
      </w:drawing>
    </w:r>
    <w:r>
      <w:tab/>
    </w:r>
    <w:r w:rsidRPr="007652FC">
      <w:rPr>
        <w:rFonts w:asciiTheme="minorHAnsi" w:hAnsiTheme="minorHAnsi"/>
        <w:sz w:val="18"/>
      </w:rPr>
      <w:t>www.wirtschaftskompetenz-bw.de</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3AE6" w:rsidRDefault="00013AE6" w:rsidP="00C1787D">
      <w:r>
        <w:separator/>
      </w:r>
    </w:p>
  </w:footnote>
  <w:footnote w:type="continuationSeparator" w:id="0">
    <w:p w:rsidR="00013AE6" w:rsidRDefault="00013AE6" w:rsidP="00C178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22"/>
        <w:u w:val="single"/>
      </w:rPr>
      <w:id w:val="-1318336367"/>
      <w:docPartObj>
        <w:docPartGallery w:val="Page Numbers (Top of Page)"/>
        <w:docPartUnique/>
      </w:docPartObj>
    </w:sdtPr>
    <w:sdtEndPr>
      <w:rPr>
        <w:rFonts w:cs="Arial"/>
        <w:sz w:val="16"/>
      </w:rPr>
    </w:sdtEndPr>
    <w:sdtContent>
      <w:p w:rsidR="00C1787D" w:rsidRPr="00491B14" w:rsidRDefault="00C1787D" w:rsidP="00C1787D">
        <w:pPr>
          <w:pStyle w:val="Kopfzeile"/>
          <w:tabs>
            <w:tab w:val="clear" w:pos="9072"/>
            <w:tab w:val="right" w:pos="9638"/>
          </w:tabs>
          <w:rPr>
            <w:rFonts w:cs="Arial"/>
            <w:sz w:val="16"/>
            <w:u w:val="single"/>
          </w:rPr>
        </w:pPr>
        <w:r w:rsidRPr="00491B14">
          <w:rPr>
            <w:rFonts w:cs="Arial"/>
            <w:sz w:val="16"/>
            <w:u w:val="single"/>
          </w:rPr>
          <w:t>W</w:t>
        </w:r>
        <w:r w:rsidR="00610331">
          <w:rPr>
            <w:rFonts w:cs="Arial"/>
            <w:sz w:val="16"/>
            <w:u w:val="single"/>
          </w:rPr>
          <w:t>KE</w:t>
        </w:r>
        <w:r w:rsidRPr="00491B14">
          <w:rPr>
            <w:rFonts w:cs="Arial"/>
            <w:sz w:val="16"/>
            <w:u w:val="single"/>
          </w:rPr>
          <w:t xml:space="preserve"> </w:t>
        </w:r>
        <w:r w:rsidRPr="00491B14">
          <w:rPr>
            <w:rFonts w:cs="Arial"/>
            <w:sz w:val="18"/>
            <w:u w:val="single"/>
          </w:rPr>
          <w:tab/>
        </w:r>
        <w:r w:rsidRPr="00491B14">
          <w:rPr>
            <w:rFonts w:cs="Arial"/>
            <w:sz w:val="18"/>
            <w:u w:val="single"/>
          </w:rPr>
          <w:tab/>
        </w:r>
        <w:r w:rsidRPr="00491B14">
          <w:rPr>
            <w:rFonts w:cs="Arial"/>
            <w:sz w:val="16"/>
            <w:u w:val="single"/>
          </w:rPr>
          <w:t xml:space="preserve">Seite </w:t>
        </w:r>
        <w:r w:rsidRPr="00491B14">
          <w:rPr>
            <w:rFonts w:cs="Arial"/>
            <w:bCs/>
            <w:sz w:val="16"/>
            <w:u w:val="single"/>
          </w:rPr>
          <w:fldChar w:fldCharType="begin"/>
        </w:r>
        <w:r w:rsidRPr="00491B14">
          <w:rPr>
            <w:rFonts w:cs="Arial"/>
            <w:bCs/>
            <w:sz w:val="16"/>
            <w:u w:val="single"/>
          </w:rPr>
          <w:instrText>PAGE</w:instrText>
        </w:r>
        <w:r w:rsidRPr="00491B14">
          <w:rPr>
            <w:rFonts w:cs="Arial"/>
            <w:bCs/>
            <w:sz w:val="16"/>
            <w:u w:val="single"/>
          </w:rPr>
          <w:fldChar w:fldCharType="separate"/>
        </w:r>
        <w:r w:rsidR="00581B25">
          <w:rPr>
            <w:rFonts w:cs="Arial"/>
            <w:bCs/>
            <w:noProof/>
            <w:sz w:val="16"/>
            <w:u w:val="single"/>
          </w:rPr>
          <w:t>3</w:t>
        </w:r>
        <w:r w:rsidRPr="00491B14">
          <w:rPr>
            <w:rFonts w:cs="Arial"/>
            <w:bCs/>
            <w:sz w:val="16"/>
            <w:u w:val="single"/>
          </w:rPr>
          <w:fldChar w:fldCharType="end"/>
        </w:r>
        <w:r w:rsidRPr="00491B14">
          <w:rPr>
            <w:rFonts w:cs="Arial"/>
            <w:bCs/>
            <w:sz w:val="16"/>
            <w:u w:val="single"/>
          </w:rPr>
          <w:t>/</w:t>
        </w:r>
        <w:r w:rsidRPr="00491B14">
          <w:rPr>
            <w:rFonts w:cs="Arial"/>
            <w:bCs/>
            <w:sz w:val="16"/>
            <w:u w:val="single"/>
          </w:rPr>
          <w:fldChar w:fldCharType="begin"/>
        </w:r>
        <w:r w:rsidRPr="00491B14">
          <w:rPr>
            <w:rFonts w:cs="Arial"/>
            <w:bCs/>
            <w:sz w:val="16"/>
            <w:u w:val="single"/>
          </w:rPr>
          <w:instrText>NUMPAGES</w:instrText>
        </w:r>
        <w:r w:rsidRPr="00491B14">
          <w:rPr>
            <w:rFonts w:cs="Arial"/>
            <w:bCs/>
            <w:sz w:val="16"/>
            <w:u w:val="single"/>
          </w:rPr>
          <w:fldChar w:fldCharType="separate"/>
        </w:r>
        <w:r w:rsidR="00581B25">
          <w:rPr>
            <w:rFonts w:cs="Arial"/>
            <w:bCs/>
            <w:noProof/>
            <w:sz w:val="16"/>
            <w:u w:val="single"/>
          </w:rPr>
          <w:t>3</w:t>
        </w:r>
        <w:r w:rsidRPr="00491B14">
          <w:rPr>
            <w:rFonts w:cs="Arial"/>
            <w:bCs/>
            <w:sz w:val="16"/>
            <w:u w:val="single"/>
          </w:rPr>
          <w:fldChar w:fldCharType="end"/>
        </w:r>
      </w:p>
    </w:sdtContent>
  </w:sdt>
  <w:p w:rsidR="00C1787D" w:rsidRDefault="00C1787D">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301767"/>
    <w:multiLevelType w:val="hybridMultilevel"/>
    <w:tmpl w:val="ADDC5E92"/>
    <w:lvl w:ilvl="0" w:tplc="0407000F">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15:restartNumberingAfterBreak="0">
    <w:nsid w:val="0BF73DCD"/>
    <w:multiLevelType w:val="hybridMultilevel"/>
    <w:tmpl w:val="49603BBC"/>
    <w:lvl w:ilvl="0" w:tplc="0407000F">
      <w:start w:val="3"/>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 w15:restartNumberingAfterBreak="0">
    <w:nsid w:val="24087F9B"/>
    <w:multiLevelType w:val="hybridMultilevel"/>
    <w:tmpl w:val="0BDC566C"/>
    <w:lvl w:ilvl="0" w:tplc="2C1CA8E0">
      <w:start w:val="2"/>
      <w:numFmt w:val="bullet"/>
      <w:lvlText w:val="-"/>
      <w:lvlJc w:val="left"/>
      <w:pPr>
        <w:ind w:left="720" w:hanging="360"/>
      </w:pPr>
      <w:rPr>
        <w:rFonts w:ascii="Calibri" w:eastAsia="Calibri" w:hAnsi="Calibri" w:cs="Calibr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36ED6398"/>
    <w:multiLevelType w:val="hybridMultilevel"/>
    <w:tmpl w:val="0B6A6364"/>
    <w:lvl w:ilvl="0" w:tplc="097EAB38">
      <w:start w:val="1"/>
      <w:numFmt w:val="bullet"/>
      <w:lvlText w:val="-"/>
      <w:lvlJc w:val="left"/>
      <w:pPr>
        <w:ind w:left="720" w:hanging="360"/>
      </w:pPr>
      <w:rPr>
        <w:rFonts w:ascii="Arial" w:eastAsia="Calibri"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439E4541"/>
    <w:multiLevelType w:val="hybridMultilevel"/>
    <w:tmpl w:val="9B3A852E"/>
    <w:lvl w:ilvl="0" w:tplc="A028C374">
      <w:start w:val="1"/>
      <w:numFmt w:val="upperLetter"/>
      <w:lvlText w:val="%1."/>
      <w:lvlJc w:val="left"/>
      <w:pPr>
        <w:ind w:left="720" w:hanging="360"/>
      </w:pPr>
      <w:rPr>
        <w:rFonts w:ascii="Arial" w:eastAsia="Calibri" w:hAnsi="Arial" w:cs="Arial"/>
        <w:sz w:val="22"/>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44412D70"/>
    <w:multiLevelType w:val="hybridMultilevel"/>
    <w:tmpl w:val="10807FDC"/>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566F2AA5"/>
    <w:multiLevelType w:val="hybridMultilevel"/>
    <w:tmpl w:val="AC24777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6C750C1C"/>
    <w:multiLevelType w:val="hybridMultilevel"/>
    <w:tmpl w:val="AC24777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2"/>
  </w:num>
  <w:num w:numId="2">
    <w:abstractNumId w:val="0"/>
  </w:num>
  <w:num w:numId="3">
    <w:abstractNumId w:val="1"/>
  </w:num>
  <w:num w:numId="4">
    <w:abstractNumId w:val="5"/>
  </w:num>
  <w:num w:numId="5">
    <w:abstractNumId w:val="3"/>
  </w:num>
  <w:num w:numId="6">
    <w:abstractNumId w:val="7"/>
  </w:num>
  <w:num w:numId="7">
    <w:abstractNumId w:val="6"/>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1787D"/>
    <w:rsid w:val="00013AE6"/>
    <w:rsid w:val="000556E8"/>
    <w:rsid w:val="000632ED"/>
    <w:rsid w:val="00086797"/>
    <w:rsid w:val="000A2CA8"/>
    <w:rsid w:val="000C4567"/>
    <w:rsid w:val="000E535B"/>
    <w:rsid w:val="00105B79"/>
    <w:rsid w:val="0012253C"/>
    <w:rsid w:val="00142DB9"/>
    <w:rsid w:val="00177738"/>
    <w:rsid w:val="00182465"/>
    <w:rsid w:val="001A0372"/>
    <w:rsid w:val="00206306"/>
    <w:rsid w:val="00234065"/>
    <w:rsid w:val="00270142"/>
    <w:rsid w:val="0027178B"/>
    <w:rsid w:val="00284C4B"/>
    <w:rsid w:val="00296F75"/>
    <w:rsid w:val="002E0F9C"/>
    <w:rsid w:val="002F6AD2"/>
    <w:rsid w:val="00344A80"/>
    <w:rsid w:val="0038582C"/>
    <w:rsid w:val="003D2762"/>
    <w:rsid w:val="004031C1"/>
    <w:rsid w:val="00420B55"/>
    <w:rsid w:val="0044265F"/>
    <w:rsid w:val="00443850"/>
    <w:rsid w:val="00451459"/>
    <w:rsid w:val="00491B14"/>
    <w:rsid w:val="004F784E"/>
    <w:rsid w:val="00522F58"/>
    <w:rsid w:val="005678AF"/>
    <w:rsid w:val="00581B25"/>
    <w:rsid w:val="006043A9"/>
    <w:rsid w:val="00610331"/>
    <w:rsid w:val="00664CF1"/>
    <w:rsid w:val="00731B7A"/>
    <w:rsid w:val="007357CF"/>
    <w:rsid w:val="0078464D"/>
    <w:rsid w:val="007F2506"/>
    <w:rsid w:val="0081419C"/>
    <w:rsid w:val="00847628"/>
    <w:rsid w:val="008510D0"/>
    <w:rsid w:val="00851F02"/>
    <w:rsid w:val="00871FFD"/>
    <w:rsid w:val="008C438A"/>
    <w:rsid w:val="008D6562"/>
    <w:rsid w:val="0090059C"/>
    <w:rsid w:val="00905B73"/>
    <w:rsid w:val="00913AB0"/>
    <w:rsid w:val="009413A9"/>
    <w:rsid w:val="0099250C"/>
    <w:rsid w:val="00A22DCE"/>
    <w:rsid w:val="00A41F7F"/>
    <w:rsid w:val="00A63215"/>
    <w:rsid w:val="00A945C2"/>
    <w:rsid w:val="00AB7514"/>
    <w:rsid w:val="00BD2A39"/>
    <w:rsid w:val="00BF6D35"/>
    <w:rsid w:val="00C1787D"/>
    <w:rsid w:val="00C3436C"/>
    <w:rsid w:val="00CB2256"/>
    <w:rsid w:val="00CC3097"/>
    <w:rsid w:val="00CC48A4"/>
    <w:rsid w:val="00CF07CD"/>
    <w:rsid w:val="00D47834"/>
    <w:rsid w:val="00DD5589"/>
    <w:rsid w:val="00E07573"/>
    <w:rsid w:val="00E34A67"/>
    <w:rsid w:val="00E66531"/>
    <w:rsid w:val="00E953EF"/>
    <w:rsid w:val="00EE3312"/>
    <w:rsid w:val="00F92BFD"/>
    <w:rsid w:val="00FA4DBB"/>
    <w:rsid w:val="00FB1526"/>
    <w:rsid w:val="00FC5360"/>
    <w:rsid w:val="00FC633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BB492D"/>
  <w15:chartTrackingRefBased/>
  <w15:docId w15:val="{FE834459-E162-4DFF-A4E2-021D3CB9DA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rsid w:val="00C1787D"/>
    <w:pPr>
      <w:widowControl w:val="0"/>
      <w:autoSpaceDE w:val="0"/>
      <w:autoSpaceDN w:val="0"/>
      <w:adjustRightInd w:val="0"/>
      <w:spacing w:after="0" w:line="240" w:lineRule="auto"/>
    </w:pPr>
    <w:rPr>
      <w:rFonts w:ascii="Arial" w:eastAsia="Times New Roman" w:hAnsi="Arial" w:cs="Times New Roman"/>
      <w:sz w:val="24"/>
      <w:szCs w:val="24"/>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einLeerraum">
    <w:name w:val="No Spacing"/>
    <w:uiPriority w:val="1"/>
    <w:qFormat/>
    <w:rsid w:val="00BD2A39"/>
    <w:pPr>
      <w:spacing w:after="0" w:line="240" w:lineRule="auto"/>
    </w:pPr>
  </w:style>
  <w:style w:type="paragraph" w:customStyle="1" w:styleId="tLernfeldKopf">
    <w:name w:val="t_Lernfeld_Kopf"/>
    <w:basedOn w:val="Standard"/>
    <w:uiPriority w:val="99"/>
    <w:rsid w:val="00C1787D"/>
    <w:pPr>
      <w:ind w:left="720" w:hanging="720"/>
    </w:pPr>
    <w:rPr>
      <w:bCs/>
      <w:sz w:val="16"/>
      <w:szCs w:val="16"/>
    </w:rPr>
  </w:style>
  <w:style w:type="paragraph" w:customStyle="1" w:styleId="tLernfeldKopf-Titel">
    <w:name w:val="t_Lernfeld_Kopf-Titel"/>
    <w:basedOn w:val="Standard"/>
    <w:rsid w:val="00C1787D"/>
    <w:rPr>
      <w:b/>
    </w:rPr>
  </w:style>
  <w:style w:type="paragraph" w:customStyle="1" w:styleId="T">
    <w:name w:val="T"/>
    <w:basedOn w:val="Standard"/>
    <w:link w:val="TZchn"/>
    <w:rsid w:val="00C1787D"/>
  </w:style>
  <w:style w:type="character" w:customStyle="1" w:styleId="TZchn">
    <w:name w:val="T Zchn"/>
    <w:basedOn w:val="Absatz-Standardschriftart"/>
    <w:link w:val="T"/>
    <w:rsid w:val="00C1787D"/>
    <w:rPr>
      <w:rFonts w:ascii="Arial" w:eastAsia="Times New Roman" w:hAnsi="Arial" w:cs="Times New Roman"/>
      <w:sz w:val="24"/>
      <w:szCs w:val="24"/>
      <w:lang w:eastAsia="de-DE"/>
    </w:rPr>
  </w:style>
  <w:style w:type="paragraph" w:customStyle="1" w:styleId="t0Auftrge">
    <w:name w:val="t0_Aufträge"/>
    <w:basedOn w:val="Standard"/>
    <w:uiPriority w:val="99"/>
    <w:qFormat/>
    <w:rsid w:val="00C1787D"/>
    <w:pPr>
      <w:pBdr>
        <w:top w:val="single" w:sz="4" w:space="1" w:color="auto"/>
        <w:left w:val="single" w:sz="4" w:space="4" w:color="auto"/>
        <w:bottom w:val="single" w:sz="4" w:space="1" w:color="auto"/>
        <w:right w:val="single" w:sz="4" w:space="4" w:color="auto"/>
      </w:pBdr>
      <w:shd w:val="clear" w:color="auto" w:fill="CCFFCC"/>
      <w:spacing w:before="120"/>
      <w:ind w:left="833" w:right="113" w:hanging="720"/>
    </w:pPr>
    <w:rPr>
      <w:b/>
      <w:bCs/>
      <w:sz w:val="28"/>
      <w:szCs w:val="28"/>
    </w:rPr>
  </w:style>
  <w:style w:type="paragraph" w:customStyle="1" w:styleId="T1">
    <w:name w:val="T1"/>
    <w:basedOn w:val="Standard"/>
    <w:uiPriority w:val="99"/>
    <w:rsid w:val="00C1787D"/>
    <w:pPr>
      <w:widowControl/>
      <w:tabs>
        <w:tab w:val="left" w:pos="568"/>
        <w:tab w:val="left" w:pos="5670"/>
        <w:tab w:val="right" w:pos="7372"/>
        <w:tab w:val="decimal" w:pos="9356"/>
      </w:tabs>
      <w:autoSpaceDE/>
      <w:autoSpaceDN/>
      <w:adjustRightInd/>
      <w:ind w:left="567"/>
    </w:pPr>
    <w:rPr>
      <w:vanish/>
    </w:rPr>
  </w:style>
  <w:style w:type="paragraph" w:customStyle="1" w:styleId="t0Unternehmensprofil">
    <w:name w:val="t0_Unternehmensprofil"/>
    <w:basedOn w:val="Standard"/>
    <w:uiPriority w:val="99"/>
    <w:qFormat/>
    <w:rsid w:val="00C1787D"/>
    <w:pPr>
      <w:pBdr>
        <w:top w:val="single" w:sz="4" w:space="1" w:color="auto"/>
        <w:left w:val="single" w:sz="4" w:space="4" w:color="auto"/>
        <w:bottom w:val="single" w:sz="4" w:space="1" w:color="auto"/>
        <w:right w:val="single" w:sz="4" w:space="4" w:color="auto"/>
      </w:pBdr>
      <w:shd w:val="clear" w:color="auto" w:fill="CCFFCC"/>
      <w:spacing w:before="240"/>
      <w:ind w:left="113" w:right="113"/>
    </w:pPr>
    <w:rPr>
      <w:b/>
      <w:bCs/>
      <w:sz w:val="28"/>
      <w:szCs w:val="28"/>
    </w:rPr>
  </w:style>
  <w:style w:type="paragraph" w:styleId="Listenabsatz">
    <w:name w:val="List Paragraph"/>
    <w:basedOn w:val="Standard"/>
    <w:uiPriority w:val="34"/>
    <w:qFormat/>
    <w:rsid w:val="00C1787D"/>
    <w:pPr>
      <w:ind w:left="720"/>
      <w:contextualSpacing/>
    </w:pPr>
  </w:style>
  <w:style w:type="table" w:styleId="Tabellenraster">
    <w:name w:val="Table Grid"/>
    <w:basedOn w:val="NormaleTabelle"/>
    <w:uiPriority w:val="39"/>
    <w:rsid w:val="00C1787D"/>
    <w:pPr>
      <w:spacing w:after="0" w:line="240" w:lineRule="auto"/>
    </w:pPr>
    <w:rPr>
      <w:rFonts w:ascii="Arial" w:eastAsia="Times New Roman" w:hAnsi="Arial" w:cs="Times New Roman"/>
      <w:sz w:val="24"/>
      <w:szCs w:val="24"/>
      <w:lang w:eastAsia="de-DE"/>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Kopfzeile">
    <w:name w:val="header"/>
    <w:basedOn w:val="Standard"/>
    <w:link w:val="KopfzeileZchn"/>
    <w:uiPriority w:val="99"/>
    <w:unhideWhenUsed/>
    <w:rsid w:val="00C1787D"/>
    <w:pPr>
      <w:tabs>
        <w:tab w:val="center" w:pos="4536"/>
        <w:tab w:val="right" w:pos="9072"/>
      </w:tabs>
    </w:pPr>
  </w:style>
  <w:style w:type="character" w:customStyle="1" w:styleId="KopfzeileZchn">
    <w:name w:val="Kopfzeile Zchn"/>
    <w:basedOn w:val="Absatz-Standardschriftart"/>
    <w:link w:val="Kopfzeile"/>
    <w:uiPriority w:val="99"/>
    <w:rsid w:val="00C1787D"/>
    <w:rPr>
      <w:rFonts w:ascii="Arial" w:eastAsia="Times New Roman" w:hAnsi="Arial" w:cs="Times New Roman"/>
      <w:sz w:val="24"/>
      <w:szCs w:val="24"/>
      <w:lang w:eastAsia="de-DE"/>
    </w:rPr>
  </w:style>
  <w:style w:type="paragraph" w:styleId="Fuzeile">
    <w:name w:val="footer"/>
    <w:basedOn w:val="Standard"/>
    <w:link w:val="FuzeileZchn"/>
    <w:uiPriority w:val="99"/>
    <w:unhideWhenUsed/>
    <w:rsid w:val="00C1787D"/>
    <w:pPr>
      <w:tabs>
        <w:tab w:val="center" w:pos="4536"/>
        <w:tab w:val="right" w:pos="9072"/>
      </w:tabs>
    </w:pPr>
  </w:style>
  <w:style w:type="character" w:customStyle="1" w:styleId="FuzeileZchn">
    <w:name w:val="Fußzeile Zchn"/>
    <w:basedOn w:val="Absatz-Standardschriftart"/>
    <w:link w:val="Fuzeile"/>
    <w:uiPriority w:val="99"/>
    <w:rsid w:val="00C1787D"/>
    <w:rPr>
      <w:rFonts w:ascii="Arial" w:eastAsia="Times New Roman" w:hAnsi="Arial" w:cs="Times New Roman"/>
      <w:sz w:val="24"/>
      <w:szCs w:val="24"/>
      <w:lang w:eastAsia="de-DE"/>
    </w:rPr>
  </w:style>
  <w:style w:type="paragraph" w:styleId="Sprechblasentext">
    <w:name w:val="Balloon Text"/>
    <w:basedOn w:val="Standard"/>
    <w:link w:val="SprechblasentextZchn"/>
    <w:uiPriority w:val="99"/>
    <w:semiHidden/>
    <w:unhideWhenUsed/>
    <w:rsid w:val="00DD5589"/>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DD5589"/>
    <w:rPr>
      <w:rFonts w:ascii="Segoe UI" w:eastAsia="Times New Roman" w:hAnsi="Segoe UI" w:cs="Segoe UI"/>
      <w:sz w:val="18"/>
      <w:szCs w:val="18"/>
      <w:lang w:eastAsia="de-DE"/>
    </w:rPr>
  </w:style>
  <w:style w:type="character" w:styleId="Hyperlink">
    <w:name w:val="Hyperlink"/>
    <w:basedOn w:val="Absatz-Standardschriftart"/>
    <w:uiPriority w:val="99"/>
    <w:unhideWhenUsed/>
    <w:rsid w:val="00234065"/>
    <w:rPr>
      <w:color w:val="0563C1" w:themeColor="hyperlink"/>
      <w:u w:val="single"/>
    </w:rPr>
  </w:style>
  <w:style w:type="paragraph" w:styleId="Funotentext">
    <w:name w:val="footnote text"/>
    <w:basedOn w:val="Standard"/>
    <w:link w:val="FunotentextZchn"/>
    <w:uiPriority w:val="99"/>
    <w:semiHidden/>
    <w:unhideWhenUsed/>
    <w:rsid w:val="007F2506"/>
    <w:rPr>
      <w:sz w:val="20"/>
      <w:szCs w:val="20"/>
    </w:rPr>
  </w:style>
  <w:style w:type="character" w:customStyle="1" w:styleId="FunotentextZchn">
    <w:name w:val="Fußnotentext Zchn"/>
    <w:basedOn w:val="Absatz-Standardschriftart"/>
    <w:link w:val="Funotentext"/>
    <w:uiPriority w:val="99"/>
    <w:semiHidden/>
    <w:rsid w:val="007F2506"/>
    <w:rPr>
      <w:rFonts w:ascii="Arial" w:eastAsia="Times New Roman" w:hAnsi="Arial" w:cs="Times New Roman"/>
      <w:sz w:val="20"/>
      <w:szCs w:val="20"/>
      <w:lang w:eastAsia="de-DE"/>
    </w:rPr>
  </w:style>
  <w:style w:type="character" w:styleId="Funotenzeichen">
    <w:name w:val="footnote reference"/>
    <w:basedOn w:val="Absatz-Standardschriftart"/>
    <w:uiPriority w:val="99"/>
    <w:semiHidden/>
    <w:unhideWhenUsed/>
    <w:rsid w:val="007F250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0214A6-D2F7-4189-850B-34AA7D4D32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298</Words>
  <Characters>1880</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2174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Susanne Epp</cp:lastModifiedBy>
  <cp:revision>18</cp:revision>
  <cp:lastPrinted>2020-07-10T05:41:00Z</cp:lastPrinted>
  <dcterms:created xsi:type="dcterms:W3CDTF">2018-05-25T09:22:00Z</dcterms:created>
  <dcterms:modified xsi:type="dcterms:W3CDTF">2020-07-10T05:41:00Z</dcterms:modified>
</cp:coreProperties>
</file>