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EF2" w:rsidRPr="00B8271B" w:rsidRDefault="007B6331" w:rsidP="004A599B">
      <w:pPr>
        <w:pStyle w:val="Listenabsatz"/>
        <w:keepNext/>
        <w:numPr>
          <w:ilvl w:val="0"/>
          <w:numId w:val="10"/>
        </w:numPr>
        <w:suppressAutoHyphens/>
        <w:spacing w:before="281" w:after="176" w:line="386" w:lineRule="exact"/>
        <w:outlineLvl w:val="0"/>
        <w:rPr>
          <w:rFonts w:asciiTheme="minorHAnsi" w:eastAsia="Times New Roman" w:hAnsiTheme="minorHAnsi" w:cstheme="minorHAnsi"/>
          <w:b/>
          <w:lang w:eastAsia="ar-SA"/>
        </w:rPr>
      </w:pPr>
      <w:bookmarkStart w:id="0" w:name="_Toc412541715"/>
      <w:r w:rsidRPr="00B8271B">
        <w:rPr>
          <w:rFonts w:asciiTheme="minorHAnsi" w:eastAsiaTheme="majorEastAsia" w:hAnsiTheme="minorHAnsi" w:cstheme="majorBidi"/>
          <w:b/>
          <w:bCs/>
          <w:color w:val="000000" w:themeColor="text1"/>
          <w:lang w:eastAsia="de-DE"/>
        </w:rPr>
        <w:t xml:space="preserve">Fall </w:t>
      </w:r>
      <w:r w:rsidRPr="00B8271B">
        <w:rPr>
          <w:rFonts w:asciiTheme="minorHAnsi" w:eastAsiaTheme="majorEastAsia" w:hAnsiTheme="minorHAnsi" w:cstheme="majorBidi"/>
          <w:b/>
          <w:bCs/>
          <w:color w:val="000000" w:themeColor="text1"/>
          <w:lang w:eastAsia="de-DE"/>
        </w:rPr>
        <w:tab/>
      </w:r>
      <w:r w:rsidRPr="00B8271B">
        <w:rPr>
          <w:rFonts w:ascii="Calibri" w:hAnsi="Calibri" w:cs="Calibri"/>
        </w:rPr>
        <w:t>Rechts- und Geschäftsfähigkeit, Nichtigkeit</w:t>
      </w:r>
    </w:p>
    <w:p w:rsidR="00864EF2" w:rsidRPr="00B8271B" w:rsidRDefault="00864EF2" w:rsidP="00864EF2">
      <w:pPr>
        <w:tabs>
          <w:tab w:val="left" w:pos="1080"/>
        </w:tabs>
        <w:suppressAutoHyphens/>
        <w:rPr>
          <w:rFonts w:asciiTheme="minorHAnsi" w:eastAsia="Times New Roman" w:hAnsiTheme="minorHAnsi" w:cstheme="minorHAnsi"/>
          <w:lang w:eastAsia="ar-SA"/>
        </w:rPr>
      </w:pPr>
      <w:r w:rsidRPr="00B8271B">
        <w:rPr>
          <w:rFonts w:asciiTheme="minorHAnsi" w:eastAsia="Times New Roman" w:hAnsiTheme="minorHAnsi" w:cstheme="minorHAnsi"/>
          <w:u w:val="single"/>
          <w:lang w:eastAsia="ar-SA"/>
        </w:rPr>
        <w:t>Fach:</w:t>
      </w:r>
      <w:r w:rsidRPr="00B8271B">
        <w:rPr>
          <w:rFonts w:asciiTheme="minorHAnsi" w:eastAsia="Times New Roman" w:hAnsiTheme="minorHAnsi" w:cstheme="minorHAnsi"/>
          <w:lang w:eastAsia="ar-SA"/>
        </w:rPr>
        <w:t xml:space="preserve"> </w:t>
      </w:r>
      <w:r w:rsidRPr="00B8271B">
        <w:rPr>
          <w:rFonts w:asciiTheme="minorHAnsi" w:eastAsia="Times New Roman" w:hAnsiTheme="minorHAnsi" w:cstheme="minorHAnsi"/>
          <w:lang w:eastAsia="ar-SA"/>
        </w:rPr>
        <w:tab/>
      </w:r>
      <w:r w:rsidRPr="00B8271B">
        <w:rPr>
          <w:rFonts w:asciiTheme="minorHAnsi" w:eastAsia="Times New Roman" w:hAnsiTheme="minorHAnsi" w:cstheme="minorHAnsi"/>
          <w:lang w:eastAsia="ar-SA"/>
        </w:rPr>
        <w:tab/>
        <w:t xml:space="preserve">Volks- und Betriebswirtschaftslehre </w:t>
      </w:r>
    </w:p>
    <w:p w:rsidR="00864EF2" w:rsidRPr="00B8271B" w:rsidRDefault="00864EF2" w:rsidP="00864EF2">
      <w:pPr>
        <w:tabs>
          <w:tab w:val="left" w:pos="1080"/>
        </w:tabs>
        <w:suppressAutoHyphens/>
        <w:rPr>
          <w:rFonts w:asciiTheme="minorHAnsi" w:eastAsia="Times New Roman" w:hAnsiTheme="minorHAnsi" w:cstheme="minorHAnsi"/>
          <w:lang w:eastAsia="ar-SA"/>
        </w:rPr>
      </w:pPr>
      <w:r w:rsidRPr="00B8271B">
        <w:rPr>
          <w:rFonts w:asciiTheme="minorHAnsi" w:eastAsia="Times New Roman" w:hAnsiTheme="minorHAnsi" w:cstheme="minorHAnsi"/>
          <w:u w:val="single"/>
          <w:lang w:eastAsia="ar-SA"/>
        </w:rPr>
        <w:t>Zeitumfang:</w:t>
      </w:r>
      <w:r w:rsidRPr="00B8271B">
        <w:rPr>
          <w:rFonts w:asciiTheme="minorHAnsi" w:eastAsia="Times New Roman" w:hAnsiTheme="minorHAnsi" w:cstheme="minorHAnsi"/>
          <w:lang w:eastAsia="ar-SA"/>
        </w:rPr>
        <w:t xml:space="preserve"> </w:t>
      </w:r>
      <w:r w:rsidRPr="00B8271B">
        <w:rPr>
          <w:rFonts w:asciiTheme="minorHAnsi" w:eastAsia="Times New Roman" w:hAnsiTheme="minorHAnsi" w:cstheme="minorHAnsi"/>
          <w:lang w:eastAsia="ar-SA"/>
        </w:rPr>
        <w:tab/>
      </w:r>
      <w:r w:rsidR="007B6331" w:rsidRPr="00B8271B">
        <w:rPr>
          <w:rFonts w:asciiTheme="minorHAnsi" w:eastAsia="Times New Roman" w:hAnsiTheme="minorHAnsi" w:cstheme="minorHAnsi"/>
          <w:lang w:eastAsia="ar-SA"/>
        </w:rPr>
        <w:t>90 - 120 Minuten</w:t>
      </w:r>
    </w:p>
    <w:p w:rsidR="00864EF2" w:rsidRPr="00B8271B" w:rsidRDefault="00864EF2" w:rsidP="00864EF2">
      <w:pPr>
        <w:tabs>
          <w:tab w:val="left" w:pos="1080"/>
        </w:tabs>
        <w:suppressAutoHyphens/>
        <w:rPr>
          <w:rFonts w:asciiTheme="minorHAnsi" w:eastAsia="Times New Roman" w:hAnsiTheme="minorHAnsi" w:cstheme="minorHAnsi"/>
          <w:lang w:eastAsia="ar-SA"/>
        </w:rPr>
      </w:pPr>
      <w:r w:rsidRPr="00B8271B">
        <w:rPr>
          <w:rFonts w:asciiTheme="minorHAnsi" w:eastAsia="Times New Roman" w:hAnsiTheme="minorHAnsi" w:cstheme="minorHAnsi"/>
          <w:u w:val="single"/>
          <w:lang w:eastAsia="ar-SA"/>
        </w:rPr>
        <w:t>Schulart:</w:t>
      </w:r>
      <w:r w:rsidRPr="00B8271B">
        <w:rPr>
          <w:rFonts w:asciiTheme="minorHAnsi" w:eastAsia="Times New Roman" w:hAnsiTheme="minorHAnsi" w:cstheme="minorHAnsi"/>
          <w:lang w:eastAsia="ar-SA"/>
        </w:rPr>
        <w:t xml:space="preserve"> </w:t>
      </w:r>
      <w:r w:rsidRPr="00B8271B">
        <w:rPr>
          <w:rFonts w:asciiTheme="minorHAnsi" w:eastAsia="Times New Roman" w:hAnsiTheme="minorHAnsi" w:cstheme="minorHAnsi"/>
          <w:lang w:eastAsia="ar-SA"/>
        </w:rPr>
        <w:tab/>
      </w:r>
      <w:r w:rsidRPr="00B8271B">
        <w:rPr>
          <w:rFonts w:asciiTheme="minorHAnsi" w:eastAsia="Times New Roman" w:hAnsiTheme="minorHAnsi" w:cstheme="minorHAnsi"/>
          <w:lang w:eastAsia="ar-SA"/>
        </w:rPr>
        <w:tab/>
      </w:r>
      <w:r w:rsidR="007B6331" w:rsidRPr="00B8271B">
        <w:rPr>
          <w:rFonts w:asciiTheme="minorHAnsi" w:eastAsia="Times New Roman" w:hAnsiTheme="minorHAnsi" w:cstheme="minorHAnsi"/>
          <w:lang w:eastAsia="ar-SA"/>
        </w:rPr>
        <w:t>Wirtschaftsgymnasium (Eingangsklasse)</w:t>
      </w:r>
      <w:r w:rsidRPr="00B8271B">
        <w:rPr>
          <w:rFonts w:asciiTheme="minorHAnsi" w:eastAsia="Times New Roman" w:hAnsiTheme="minorHAnsi" w:cstheme="minorHAnsi"/>
          <w:lang w:eastAsia="ar-SA"/>
        </w:rPr>
        <w:t xml:space="preserve"> </w:t>
      </w:r>
    </w:p>
    <w:p w:rsidR="00864EF2" w:rsidRPr="00B8271B" w:rsidRDefault="00864EF2" w:rsidP="00864EF2">
      <w:pPr>
        <w:tabs>
          <w:tab w:val="left" w:pos="1080"/>
        </w:tabs>
        <w:suppressAutoHyphens/>
        <w:rPr>
          <w:rFonts w:asciiTheme="minorHAnsi" w:eastAsia="Times New Roman" w:hAnsiTheme="minorHAnsi" w:cstheme="minorHAnsi"/>
          <w:bCs/>
          <w:lang w:eastAsia="ar-SA"/>
        </w:rPr>
      </w:pPr>
    </w:p>
    <w:p w:rsidR="00E47B03" w:rsidRPr="00B8271B" w:rsidRDefault="00E47B03" w:rsidP="00CE3FDA">
      <w:pPr>
        <w:tabs>
          <w:tab w:val="left" w:pos="1080"/>
        </w:tabs>
        <w:rPr>
          <w:rFonts w:asciiTheme="minorHAnsi" w:hAnsiTheme="minorHAnsi" w:cstheme="minorHAnsi"/>
        </w:rPr>
      </w:pPr>
      <w:r w:rsidRPr="00B8271B">
        <w:rPr>
          <w:rFonts w:asciiTheme="minorHAnsi" w:hAnsiTheme="minorHAnsi" w:cstheme="minorHAnsi"/>
        </w:rPr>
        <w:t>Ziele der Unterrichtseinheit siehe Vorwort</w:t>
      </w:r>
      <w:r w:rsidR="00CE3FDA" w:rsidRPr="00B8271B">
        <w:rPr>
          <w:rFonts w:asciiTheme="minorHAnsi" w:hAnsiTheme="minorHAnsi" w:cstheme="minorHAnsi"/>
        </w:rPr>
        <w:t xml:space="preserve"> </w:t>
      </w:r>
    </w:p>
    <w:p w:rsidR="00E47B03" w:rsidRPr="00B8271B" w:rsidRDefault="00C7270F" w:rsidP="00CE3FDA">
      <w:pPr>
        <w:tabs>
          <w:tab w:val="left" w:pos="1080"/>
        </w:tabs>
        <w:rPr>
          <w:rFonts w:asciiTheme="minorHAnsi" w:hAnsiTheme="minorHAnsi" w:cstheme="minorHAnsi"/>
          <w:b/>
        </w:rPr>
      </w:pPr>
      <w:r w:rsidRPr="00B8271B">
        <w:rPr>
          <w:noProof/>
          <w:lang w:eastAsia="de-DE"/>
        </w:rPr>
        <mc:AlternateContent>
          <mc:Choice Requires="wps">
            <w:drawing>
              <wp:anchor distT="0" distB="0" distL="114300" distR="114300" simplePos="0" relativeHeight="251640832" behindDoc="0" locked="0" layoutInCell="1" allowOverlap="1" wp14:anchorId="37FEB040" wp14:editId="40BC649C">
                <wp:simplePos x="0" y="0"/>
                <wp:positionH relativeFrom="column">
                  <wp:posOffset>5370195</wp:posOffset>
                </wp:positionH>
                <wp:positionV relativeFrom="paragraph">
                  <wp:posOffset>86360</wp:posOffset>
                </wp:positionV>
                <wp:extent cx="603885" cy="287020"/>
                <wp:effectExtent l="0" t="0" r="5715" b="0"/>
                <wp:wrapNone/>
                <wp:docPr id="3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E47B03" w:rsidRPr="00F375C7" w:rsidRDefault="00E47B03" w:rsidP="00CE3FDA">
                            <w:pPr>
                              <w:jc w:val="center"/>
                              <w:rPr>
                                <w:rFonts w:asciiTheme="minorHAnsi" w:hAnsiTheme="minorHAnsi"/>
                                <w:b/>
                              </w:rPr>
                            </w:pPr>
                            <w:r>
                              <w:rPr>
                                <w:rFonts w:asciiTheme="minorHAnsi" w:hAnsiTheme="minorHAnsi"/>
                                <w:b/>
                              </w:rPr>
                              <w:t>VP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22.85pt;margin-top:6.8pt;width:47.55pt;height:22.6pt;z-index:2516408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">
                <v:textbox style="mso-fit-shape-to-text:t">
                  <w:txbxContent>
                    <w:p w:rsidR="00E47B03" w:rsidRPr="00F375C7" w:rsidRDefault="00E47B03" w:rsidP="00CE3FDA">
                      <w:pPr>
                        <w:jc w:val="center"/>
                        <w:rPr>
                          <w:rFonts w:asciiTheme="minorHAnsi" w:hAnsiTheme="minorHAnsi"/>
                          <w:b/>
                        </w:rPr>
                      </w:pPr>
                      <w:r>
                        <w:rPr>
                          <w:rFonts w:asciiTheme="minorHAnsi" w:hAnsiTheme="minorHAnsi"/>
                          <w:b/>
                        </w:rPr>
                        <w:t>VP</w:t>
                      </w:r>
                    </w:p>
                  </w:txbxContent>
                </v:textbox>
              </v:shape>
            </w:pict>
          </mc:Fallback>
        </mc:AlternateContent>
      </w:r>
    </w:p>
    <w:p w:rsidR="00CE3FDA" w:rsidRPr="00B8271B" w:rsidRDefault="00CE3FDA" w:rsidP="00CE3FDA">
      <w:pPr>
        <w:tabs>
          <w:tab w:val="left" w:pos="1080"/>
        </w:tabs>
        <w:rPr>
          <w:rFonts w:asciiTheme="minorHAnsi" w:hAnsiTheme="minorHAnsi" w:cstheme="minorHAnsi"/>
          <w:b/>
        </w:rPr>
      </w:pPr>
      <w:r w:rsidRPr="00B8271B">
        <w:rPr>
          <w:rFonts w:asciiTheme="minorHAnsi" w:hAnsiTheme="minorHAnsi" w:cstheme="minorHAnsi"/>
          <w:b/>
        </w:rPr>
        <w:t xml:space="preserve">Verlaufsplanung </w:t>
      </w:r>
    </w:p>
    <w:p w:rsidR="007B6331" w:rsidRDefault="007B6331" w:rsidP="00CE3FDA">
      <w:pPr>
        <w:tabs>
          <w:tab w:val="left" w:pos="1080"/>
        </w:tabs>
        <w:rPr>
          <w:rFonts w:asciiTheme="minorHAnsi" w:hAnsiTheme="minorHAnsi" w:cstheme="minorHAnsi"/>
          <w:b/>
          <w:sz w:val="26"/>
          <w:szCs w:val="26"/>
        </w:rPr>
      </w:pP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 w:type="dxa"/>
          <w:bottom w:w="57" w:type="dxa"/>
          <w:right w:w="11" w:type="dxa"/>
        </w:tblCellMar>
        <w:tblLook w:val="0000" w:firstRow="0" w:lastRow="0" w:firstColumn="0" w:lastColumn="0" w:noHBand="0" w:noVBand="0"/>
      </w:tblPr>
      <w:tblGrid>
        <w:gridCol w:w="717"/>
        <w:gridCol w:w="659"/>
        <w:gridCol w:w="3354"/>
        <w:gridCol w:w="2127"/>
        <w:gridCol w:w="2376"/>
      </w:tblGrid>
      <w:tr w:rsidR="00302A01" w:rsidRPr="00B8271B" w:rsidTr="003C187A">
        <w:trPr>
          <w:trHeight w:val="345"/>
          <w:tblHeader/>
          <w:jc w:val="center"/>
        </w:trPr>
        <w:tc>
          <w:tcPr>
            <w:tcW w:w="7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CF6D99">
            <w:pPr>
              <w:rPr>
                <w:rFonts w:asciiTheme="minorHAnsi" w:hAnsiTheme="minorHAnsi"/>
                <w:b/>
                <w:bCs/>
              </w:rPr>
            </w:pPr>
            <w:proofErr w:type="spellStart"/>
            <w:r w:rsidRPr="00B8271B">
              <w:rPr>
                <w:rFonts w:asciiTheme="minorHAnsi" w:hAnsiTheme="minorHAnsi"/>
                <w:b/>
                <w:bCs/>
              </w:rPr>
              <w:t>O</w:t>
            </w:r>
            <w:r w:rsidRPr="00B8271B">
              <w:rPr>
                <w:rFonts w:asciiTheme="minorHAnsi" w:hAnsiTheme="minorHAnsi"/>
                <w:b/>
                <w:bCs/>
              </w:rPr>
              <w:t>r</w:t>
            </w:r>
            <w:r w:rsidRPr="00B8271B">
              <w:rPr>
                <w:rFonts w:asciiTheme="minorHAnsi" w:hAnsiTheme="minorHAnsi"/>
                <w:b/>
                <w:bCs/>
              </w:rPr>
              <w:t>gan</w:t>
            </w:r>
            <w:r w:rsidRPr="00B8271B">
              <w:rPr>
                <w:rFonts w:asciiTheme="minorHAnsi" w:hAnsiTheme="minorHAnsi"/>
                <w:b/>
                <w:bCs/>
              </w:rPr>
              <w:t>i</w:t>
            </w:r>
            <w:r w:rsidRPr="00B8271B">
              <w:rPr>
                <w:rFonts w:asciiTheme="minorHAnsi" w:hAnsiTheme="minorHAnsi"/>
                <w:b/>
                <w:bCs/>
              </w:rPr>
              <w:t>sa-tion</w:t>
            </w:r>
            <w:r w:rsidRPr="00B8271B">
              <w:rPr>
                <w:rFonts w:asciiTheme="minorHAnsi" w:hAnsiTheme="minorHAnsi"/>
                <w:b/>
                <w:bCs/>
              </w:rPr>
              <w:t>s</w:t>
            </w:r>
            <w:r w:rsidRPr="00B8271B">
              <w:rPr>
                <w:rFonts w:asciiTheme="minorHAnsi" w:hAnsiTheme="minorHAnsi"/>
                <w:b/>
                <w:bCs/>
              </w:rPr>
              <w:t>form</w:t>
            </w:r>
            <w:proofErr w:type="spellEnd"/>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557ABB">
            <w:pPr>
              <w:jc w:val="center"/>
              <w:rPr>
                <w:rFonts w:asciiTheme="minorHAnsi" w:hAnsiTheme="minorHAnsi"/>
                <w:b/>
                <w:bCs/>
              </w:rPr>
            </w:pPr>
            <w:r w:rsidRPr="00B8271B">
              <w:rPr>
                <w:rFonts w:asciiTheme="minorHAnsi" w:hAnsiTheme="minorHAnsi"/>
                <w:b/>
                <w:bCs/>
              </w:rPr>
              <w:t>Lern-ph</w:t>
            </w:r>
            <w:r w:rsidRPr="00B8271B">
              <w:rPr>
                <w:rFonts w:asciiTheme="minorHAnsi" w:hAnsiTheme="minorHAnsi"/>
                <w:b/>
                <w:bCs/>
              </w:rPr>
              <w:t>a</w:t>
            </w:r>
            <w:r w:rsidRPr="00B8271B">
              <w:rPr>
                <w:rFonts w:asciiTheme="minorHAnsi" w:hAnsiTheme="minorHAnsi"/>
                <w:b/>
                <w:bCs/>
              </w:rPr>
              <w:t>se</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557ABB">
            <w:pPr>
              <w:jc w:val="center"/>
              <w:rPr>
                <w:rFonts w:asciiTheme="minorHAnsi" w:hAnsiTheme="minorHAnsi"/>
                <w:b/>
                <w:bCs/>
              </w:rPr>
            </w:pPr>
            <w:r w:rsidRPr="00B8271B">
              <w:rPr>
                <w:rFonts w:asciiTheme="minorHAnsi" w:hAnsiTheme="minorHAnsi"/>
                <w:b/>
                <w:bCs/>
              </w:rPr>
              <w:t>Inhalt und Methode</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557ABB">
            <w:pPr>
              <w:jc w:val="center"/>
              <w:rPr>
                <w:rFonts w:asciiTheme="minorHAnsi" w:hAnsiTheme="minorHAnsi"/>
                <w:b/>
                <w:bCs/>
              </w:rPr>
            </w:pPr>
            <w:r w:rsidRPr="00B8271B">
              <w:rPr>
                <w:rFonts w:asciiTheme="minorHAnsi" w:hAnsiTheme="minorHAnsi"/>
                <w:b/>
                <w:bCs/>
              </w:rPr>
              <w:t>Materialien</w:t>
            </w: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557ABB">
            <w:pPr>
              <w:rPr>
                <w:rFonts w:asciiTheme="minorHAnsi" w:hAnsiTheme="minorHAnsi"/>
                <w:b/>
                <w:bCs/>
              </w:rPr>
            </w:pPr>
            <w:r w:rsidRPr="00B8271B">
              <w:rPr>
                <w:rFonts w:asciiTheme="minorHAnsi" w:hAnsiTheme="minorHAnsi"/>
                <w:b/>
                <w:bCs/>
              </w:rPr>
              <w:t>Hinweise</w:t>
            </w: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P</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k</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roofErr w:type="spellStart"/>
            <w:r w:rsidRPr="00B8271B">
              <w:rPr>
                <w:rFonts w:asciiTheme="minorHAnsi" w:hAnsiTheme="minorHAnsi" w:cstheme="minorHAnsi"/>
                <w:bCs/>
              </w:rPr>
              <w:t>Advance</w:t>
            </w:r>
            <w:proofErr w:type="spellEnd"/>
            <w:r w:rsidRPr="00B8271B">
              <w:rPr>
                <w:rFonts w:asciiTheme="minorHAnsi" w:hAnsiTheme="minorHAnsi" w:cstheme="minorHAnsi"/>
                <w:bCs/>
              </w:rPr>
              <w:t xml:space="preserve"> Organizer </w:t>
            </w:r>
            <w:r w:rsidRPr="00B8271B">
              <w:rPr>
                <w:rFonts w:asciiTheme="minorHAnsi" w:hAnsiTheme="minorHAnsi" w:cstheme="minorHAnsi"/>
                <w:bCs/>
              </w:rPr>
              <w:br/>
              <w:t>Vorstellen der Unterrichtseinheit</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50574A" w:rsidP="003C187A">
            <w:pPr>
              <w:spacing w:line="276" w:lineRule="auto"/>
              <w:ind w:right="-70"/>
              <w:rPr>
                <w:rFonts w:asciiTheme="minorHAnsi" w:hAnsiTheme="minorHAnsi" w:cstheme="minorHAnsi"/>
                <w:bCs/>
              </w:rPr>
            </w:pPr>
            <w:r w:rsidRPr="00B8271B">
              <w:rPr>
                <w:rFonts w:asciiTheme="minorHAnsi" w:hAnsiTheme="minorHAnsi" w:cstheme="minorHAnsi"/>
                <w:bCs/>
              </w:rPr>
              <w:t>PPT</w:t>
            </w: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Stück für Stück entst</w:t>
            </w:r>
            <w:r w:rsidRPr="00B8271B">
              <w:rPr>
                <w:rFonts w:asciiTheme="minorHAnsi" w:hAnsiTheme="minorHAnsi" w:cstheme="minorHAnsi"/>
                <w:bCs/>
              </w:rPr>
              <w:t>e</w:t>
            </w:r>
            <w:r w:rsidRPr="00B8271B">
              <w:rPr>
                <w:rFonts w:asciiTheme="minorHAnsi" w:hAnsiTheme="minorHAnsi" w:cstheme="minorHAnsi"/>
                <w:bCs/>
              </w:rPr>
              <w:t xml:space="preserve">hen lassen; danach AO als Ausdruck für </w:t>
            </w:r>
            <w:proofErr w:type="spellStart"/>
            <w:r w:rsidR="00B8271B">
              <w:rPr>
                <w:rFonts w:asciiTheme="minorHAnsi" w:hAnsiTheme="minorHAnsi" w:cstheme="minorHAnsi"/>
                <w:bCs/>
              </w:rPr>
              <w:t>SuS</w:t>
            </w:r>
            <w:proofErr w:type="spellEnd"/>
            <w:r w:rsidR="00B8271B">
              <w:rPr>
                <w:rFonts w:asciiTheme="minorHAnsi" w:hAnsiTheme="minorHAnsi" w:cstheme="minorHAnsi"/>
                <w:bCs/>
              </w:rPr>
              <w:t xml:space="preserve"> </w:t>
            </w:r>
            <w:r w:rsidRPr="00B8271B">
              <w:rPr>
                <w:rFonts w:asciiTheme="minorHAnsi" w:hAnsiTheme="minorHAnsi" w:cstheme="minorHAnsi"/>
                <w:bCs/>
              </w:rPr>
              <w:t xml:space="preserve">oder als Plakat im </w:t>
            </w:r>
            <w:r w:rsidR="007B6331" w:rsidRPr="00B8271B">
              <w:rPr>
                <w:rFonts w:asciiTheme="minorHAnsi" w:hAnsiTheme="minorHAnsi" w:cstheme="minorHAnsi"/>
                <w:bCs/>
              </w:rPr>
              <w:br/>
            </w:r>
            <w:r w:rsidRPr="00B8271B">
              <w:rPr>
                <w:rFonts w:asciiTheme="minorHAnsi" w:hAnsiTheme="minorHAnsi" w:cstheme="minorHAnsi"/>
                <w:bCs/>
              </w:rPr>
              <w:t>Zimmer</w:t>
            </w: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P</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k</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Fall 1 der Familie Müller vorste</w:t>
            </w:r>
            <w:r w:rsidRPr="00B8271B">
              <w:rPr>
                <w:rFonts w:asciiTheme="minorHAnsi" w:hAnsiTheme="minorHAnsi" w:cstheme="minorHAnsi"/>
                <w:bCs/>
              </w:rPr>
              <w:t>l</w:t>
            </w:r>
            <w:r w:rsidRPr="00B8271B">
              <w:rPr>
                <w:rFonts w:asciiTheme="minorHAnsi" w:hAnsiTheme="minorHAnsi" w:cstheme="minorHAnsi"/>
                <w:bCs/>
              </w:rPr>
              <w:t>len</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51215A" w:rsidP="0050574A">
            <w:pPr>
              <w:spacing w:line="276" w:lineRule="auto"/>
              <w:ind w:right="-70"/>
              <w:rPr>
                <w:rFonts w:asciiTheme="minorHAnsi" w:hAnsiTheme="minorHAnsi" w:cstheme="minorHAnsi"/>
                <w:bCs/>
              </w:rPr>
            </w:pPr>
            <w:r w:rsidRPr="00B8271B">
              <w:rPr>
                <w:rFonts w:asciiTheme="minorHAnsi" w:hAnsiTheme="minorHAnsi" w:cstheme="minorHAnsi"/>
                <w:bCs/>
              </w:rPr>
              <w:t xml:space="preserve">Auch </w:t>
            </w:r>
            <w:r w:rsidR="0050574A" w:rsidRPr="00B8271B">
              <w:rPr>
                <w:rFonts w:asciiTheme="minorHAnsi" w:hAnsiTheme="minorHAnsi" w:cstheme="minorHAnsi"/>
                <w:bCs/>
              </w:rPr>
              <w:t>PPT</w:t>
            </w:r>
            <w:r w:rsidRPr="00B8271B">
              <w:rPr>
                <w:rFonts w:asciiTheme="minorHAnsi" w:hAnsiTheme="minorHAnsi" w:cstheme="minorHAnsi"/>
                <w:bCs/>
              </w:rPr>
              <w:t xml:space="preserve"> oder AB</w:t>
            </w: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EA</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i</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51215A" w:rsidRPr="00B8271B" w:rsidRDefault="0051215A" w:rsidP="003C187A">
            <w:pPr>
              <w:spacing w:line="276" w:lineRule="auto"/>
              <w:ind w:right="-70"/>
              <w:rPr>
                <w:rFonts w:asciiTheme="minorHAnsi" w:hAnsiTheme="minorHAnsi" w:cstheme="minorHAnsi"/>
                <w:bCs/>
              </w:rPr>
            </w:pPr>
            <w:r w:rsidRPr="00B8271B">
              <w:rPr>
                <w:rFonts w:asciiTheme="minorHAnsi" w:hAnsiTheme="minorHAnsi" w:cstheme="minorHAnsi"/>
                <w:bCs/>
              </w:rPr>
              <w:t>AB</w:t>
            </w:r>
          </w:p>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I</w:t>
            </w:r>
            <w:r w:rsidR="0051215A" w:rsidRPr="00B8271B">
              <w:rPr>
                <w:rFonts w:asciiTheme="minorHAnsi" w:hAnsiTheme="minorHAnsi" w:cstheme="minorHAnsi"/>
                <w:bCs/>
              </w:rPr>
              <w:t>_1</w:t>
            </w:r>
            <w:r w:rsidRPr="00B8271B">
              <w:rPr>
                <w:rFonts w:asciiTheme="minorHAnsi" w:hAnsiTheme="minorHAnsi" w:cstheme="minorHAnsi"/>
                <w:bCs/>
              </w:rPr>
              <w:t>: Rechts- und G</w:t>
            </w:r>
            <w:r w:rsidRPr="00B8271B">
              <w:rPr>
                <w:rFonts w:asciiTheme="minorHAnsi" w:hAnsiTheme="minorHAnsi" w:cstheme="minorHAnsi"/>
                <w:bCs/>
              </w:rPr>
              <w:t>e</w:t>
            </w:r>
            <w:r w:rsidRPr="00B8271B">
              <w:rPr>
                <w:rFonts w:asciiTheme="minorHAnsi" w:hAnsiTheme="minorHAnsi" w:cstheme="minorHAnsi"/>
                <w:bCs/>
              </w:rPr>
              <w:t>schäftsfähigkeit</w:t>
            </w:r>
          </w:p>
          <w:p w:rsidR="00302A01" w:rsidRPr="00B8271B" w:rsidRDefault="00302A01" w:rsidP="009F4461">
            <w:pPr>
              <w:spacing w:line="276" w:lineRule="auto"/>
              <w:ind w:right="-70"/>
              <w:rPr>
                <w:rFonts w:asciiTheme="minorHAnsi" w:hAnsiTheme="minorHAnsi" w:cstheme="minorHAnsi"/>
                <w:bCs/>
              </w:rPr>
            </w:pPr>
            <w:r w:rsidRPr="00B8271B">
              <w:rPr>
                <w:rFonts w:asciiTheme="minorHAnsi" w:hAnsiTheme="minorHAnsi" w:cstheme="minorHAnsi"/>
                <w:bCs/>
              </w:rPr>
              <w:t>I</w:t>
            </w:r>
            <w:r w:rsidR="0051215A" w:rsidRPr="00B8271B">
              <w:rPr>
                <w:rFonts w:asciiTheme="minorHAnsi" w:hAnsiTheme="minorHAnsi" w:cstheme="minorHAnsi"/>
                <w:bCs/>
              </w:rPr>
              <w:t>_2</w:t>
            </w:r>
            <w:r w:rsidRPr="00B8271B">
              <w:rPr>
                <w:rFonts w:asciiTheme="minorHAnsi" w:hAnsiTheme="minorHAnsi" w:cstheme="minorHAnsi"/>
                <w:bCs/>
              </w:rPr>
              <w:t>: Taschengeldp</w:t>
            </w:r>
            <w:r w:rsidRPr="00B8271B">
              <w:rPr>
                <w:rFonts w:asciiTheme="minorHAnsi" w:hAnsiTheme="minorHAnsi" w:cstheme="minorHAnsi"/>
                <w:bCs/>
              </w:rPr>
              <w:t>a</w:t>
            </w:r>
            <w:r w:rsidR="0050574A" w:rsidRPr="00B8271B">
              <w:rPr>
                <w:rFonts w:asciiTheme="minorHAnsi" w:hAnsiTheme="minorHAnsi" w:cstheme="minorHAnsi"/>
                <w:bCs/>
              </w:rPr>
              <w:t>ragraf</w:t>
            </w: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Erst einmal ohne Hilfe lösen</w:t>
            </w: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P</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i/k</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 xml:space="preserve">Umfrage über Ergebnis </w:t>
            </w:r>
            <w:r w:rsidRPr="00B8271B">
              <w:rPr>
                <w:rFonts w:asciiTheme="minorHAnsi" w:hAnsiTheme="minorHAnsi" w:cstheme="minorHAnsi"/>
                <w:bCs/>
              </w:rPr>
              <w:br/>
              <w:t>(Diagnose der Vorkenntnisse)</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E4135B" w:rsidP="003C187A">
            <w:pPr>
              <w:spacing w:line="276" w:lineRule="auto"/>
              <w:ind w:right="-70"/>
              <w:rPr>
                <w:rFonts w:asciiTheme="minorHAnsi" w:hAnsiTheme="minorHAnsi" w:cstheme="minorHAnsi"/>
                <w:bCs/>
              </w:rPr>
            </w:pPr>
            <w:r w:rsidRPr="00B8271B">
              <w:rPr>
                <w:rFonts w:asciiTheme="minorHAnsi" w:hAnsiTheme="minorHAnsi" w:cstheme="minorHAnsi"/>
                <w:bCs/>
              </w:rPr>
              <w:t>ggf. d</w:t>
            </w:r>
            <w:r w:rsidR="00302A01" w:rsidRPr="00B8271B">
              <w:rPr>
                <w:rFonts w:asciiTheme="minorHAnsi" w:hAnsiTheme="minorHAnsi" w:cstheme="minorHAnsi"/>
                <w:bCs/>
              </w:rPr>
              <w:t xml:space="preserve">igitale Umfrage </w:t>
            </w: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z.</w:t>
            </w:r>
            <w:r w:rsidR="003C187A" w:rsidRPr="00B8271B">
              <w:rPr>
                <w:rFonts w:asciiTheme="minorHAnsi" w:hAnsiTheme="minorHAnsi" w:cstheme="minorHAnsi"/>
                <w:bCs/>
              </w:rPr>
              <w:t xml:space="preserve"> </w:t>
            </w:r>
            <w:r w:rsidRPr="00B8271B">
              <w:rPr>
                <w:rFonts w:asciiTheme="minorHAnsi" w:hAnsiTheme="minorHAnsi" w:cstheme="minorHAnsi"/>
                <w:bCs/>
              </w:rPr>
              <w:t>B.: Plickers.com</w:t>
            </w: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P</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k</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 xml:space="preserve">Ergebnis wird visualisiert </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P</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k</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Lehrervortrag</w:t>
            </w:r>
            <w:r w:rsidR="00E47B03" w:rsidRPr="00B8271B">
              <w:rPr>
                <w:rFonts w:asciiTheme="minorHAnsi" w:hAnsiTheme="minorHAnsi" w:cstheme="minorHAnsi"/>
                <w:bCs/>
              </w:rPr>
              <w:t>: Anwendung des Lösungsschemas für juristische Fälle</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C9759D"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 xml:space="preserve">Vorstrukturiertes Lösungsblatt mit Fragen zum Fall </w:t>
            </w:r>
          </w:p>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Ben</w:t>
            </w: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Tipps:</w:t>
            </w:r>
          </w:p>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1. Zusammenfassung des Sachverhalts (Ben)</w:t>
            </w:r>
          </w:p>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2. Skizze des Sachve</w:t>
            </w:r>
            <w:r w:rsidRPr="00B8271B">
              <w:rPr>
                <w:rFonts w:asciiTheme="minorHAnsi" w:hAnsiTheme="minorHAnsi" w:cstheme="minorHAnsi"/>
                <w:bCs/>
              </w:rPr>
              <w:t>r</w:t>
            </w:r>
            <w:r w:rsidRPr="00B8271B">
              <w:rPr>
                <w:rFonts w:asciiTheme="minorHAnsi" w:hAnsiTheme="minorHAnsi" w:cstheme="minorHAnsi"/>
                <w:bCs/>
              </w:rPr>
              <w:t>halts: Wer sind die B</w:t>
            </w:r>
            <w:r w:rsidRPr="00B8271B">
              <w:rPr>
                <w:rFonts w:asciiTheme="minorHAnsi" w:hAnsiTheme="minorHAnsi" w:cstheme="minorHAnsi"/>
                <w:bCs/>
              </w:rPr>
              <w:t>e</w:t>
            </w:r>
            <w:r w:rsidRPr="00B8271B">
              <w:rPr>
                <w:rFonts w:asciiTheme="minorHAnsi" w:hAnsiTheme="minorHAnsi" w:cstheme="minorHAnsi"/>
                <w:bCs/>
              </w:rPr>
              <w:t>teiligten?</w:t>
            </w:r>
          </w:p>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3. Welche Argumente können sie jeweils a</w:t>
            </w:r>
            <w:r w:rsidRPr="00B8271B">
              <w:rPr>
                <w:rFonts w:asciiTheme="minorHAnsi" w:hAnsiTheme="minorHAnsi" w:cstheme="minorHAnsi"/>
                <w:bCs/>
              </w:rPr>
              <w:t>n</w:t>
            </w:r>
            <w:r w:rsidRPr="00B8271B">
              <w:rPr>
                <w:rFonts w:asciiTheme="minorHAnsi" w:hAnsiTheme="minorHAnsi" w:cstheme="minorHAnsi"/>
                <w:bCs/>
              </w:rPr>
              <w:t>geben?</w:t>
            </w:r>
          </w:p>
          <w:p w:rsidR="00C9759D"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lastRenderedPageBreak/>
              <w:t>4. Durch welche Par</w:t>
            </w:r>
            <w:r w:rsidRPr="00B8271B">
              <w:rPr>
                <w:rFonts w:asciiTheme="minorHAnsi" w:hAnsiTheme="minorHAnsi" w:cstheme="minorHAnsi"/>
                <w:bCs/>
              </w:rPr>
              <w:t>a</w:t>
            </w:r>
            <w:r w:rsidRPr="00B8271B">
              <w:rPr>
                <w:rFonts w:asciiTheme="minorHAnsi" w:hAnsiTheme="minorHAnsi" w:cstheme="minorHAnsi"/>
                <w:bCs/>
              </w:rPr>
              <w:t xml:space="preserve">grafen </w:t>
            </w:r>
          </w:p>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kann die jeweilige Sicht der Beteiligten gestützt werden?</w:t>
            </w:r>
          </w:p>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5.</w:t>
            </w:r>
            <w:r w:rsidR="0050574A" w:rsidRPr="00B8271B">
              <w:rPr>
                <w:rFonts w:asciiTheme="minorHAnsi" w:hAnsiTheme="minorHAnsi" w:cstheme="minorHAnsi"/>
                <w:bCs/>
              </w:rPr>
              <w:t xml:space="preserve"> </w:t>
            </w:r>
            <w:r w:rsidRPr="00B8271B">
              <w:rPr>
                <w:rFonts w:asciiTheme="minorHAnsi" w:hAnsiTheme="minorHAnsi" w:cstheme="minorHAnsi"/>
                <w:bCs/>
              </w:rPr>
              <w:t>Analyse der Paragr</w:t>
            </w:r>
            <w:r w:rsidRPr="00B8271B">
              <w:rPr>
                <w:rFonts w:asciiTheme="minorHAnsi" w:hAnsiTheme="minorHAnsi" w:cstheme="minorHAnsi"/>
                <w:bCs/>
              </w:rPr>
              <w:t>a</w:t>
            </w:r>
            <w:r w:rsidR="0050574A" w:rsidRPr="00B8271B">
              <w:rPr>
                <w:rFonts w:asciiTheme="minorHAnsi" w:hAnsiTheme="minorHAnsi" w:cstheme="minorHAnsi"/>
                <w:bCs/>
              </w:rPr>
              <w:t>f</w:t>
            </w:r>
            <w:r w:rsidRPr="00B8271B">
              <w:rPr>
                <w:rFonts w:asciiTheme="minorHAnsi" w:hAnsiTheme="minorHAnsi" w:cstheme="minorHAnsi"/>
                <w:bCs/>
              </w:rPr>
              <w:t>en</w:t>
            </w:r>
          </w:p>
          <w:p w:rsidR="00302A01" w:rsidRPr="00B8271B" w:rsidRDefault="00302A01" w:rsidP="00E4135B">
            <w:pPr>
              <w:spacing w:line="276" w:lineRule="auto"/>
              <w:ind w:right="-70"/>
              <w:rPr>
                <w:rFonts w:asciiTheme="minorHAnsi" w:hAnsiTheme="minorHAnsi" w:cstheme="minorHAnsi"/>
                <w:bCs/>
              </w:rPr>
            </w:pPr>
            <w:r w:rsidRPr="00B8271B">
              <w:rPr>
                <w:rFonts w:asciiTheme="minorHAnsi" w:hAnsiTheme="minorHAnsi" w:cstheme="minorHAnsi"/>
                <w:bCs/>
              </w:rPr>
              <w:t>6. Wie wird im Fall Ben entschieden?</w:t>
            </w: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lastRenderedPageBreak/>
              <w:t>PA</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roofErr w:type="spellStart"/>
            <w:r w:rsidRPr="00B8271B">
              <w:rPr>
                <w:rFonts w:asciiTheme="minorHAnsi" w:hAnsiTheme="minorHAnsi" w:cstheme="minorHAnsi"/>
                <w:bCs/>
              </w:rPr>
              <w:t>koop</w:t>
            </w:r>
            <w:proofErr w:type="spellEnd"/>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An Vorwissen des Falls von Ben anknüpfen und auf Niklas übe</w:t>
            </w:r>
            <w:r w:rsidRPr="00B8271B">
              <w:rPr>
                <w:rFonts w:asciiTheme="minorHAnsi" w:hAnsiTheme="minorHAnsi" w:cstheme="minorHAnsi"/>
                <w:bCs/>
              </w:rPr>
              <w:t>r</w:t>
            </w:r>
            <w:r w:rsidRPr="00B8271B">
              <w:rPr>
                <w:rFonts w:asciiTheme="minorHAnsi" w:hAnsiTheme="minorHAnsi" w:cstheme="minorHAnsi"/>
                <w:bCs/>
              </w:rPr>
              <w:t>tragen</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Vorstrukturiertes Lösungsblatt</w:t>
            </w: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P</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k</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Besprechung der Ergebnisse</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P</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k</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Verweis auf AO</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Womit haben wir uns beschäftigt?</w:t>
            </w: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EA</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i</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Reflexion des Gelernten</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50574A" w:rsidP="003C187A">
            <w:pPr>
              <w:spacing w:line="276" w:lineRule="auto"/>
              <w:ind w:right="-70"/>
              <w:rPr>
                <w:rFonts w:asciiTheme="minorHAnsi" w:hAnsiTheme="minorHAnsi" w:cstheme="minorHAnsi"/>
                <w:bCs/>
              </w:rPr>
            </w:pPr>
            <w:r w:rsidRPr="00B8271B">
              <w:rPr>
                <w:rFonts w:asciiTheme="minorHAnsi" w:hAnsiTheme="minorHAnsi" w:cstheme="minorHAnsi"/>
                <w:bCs/>
              </w:rPr>
              <w:t>AB: Ich-kann-</w:t>
            </w:r>
            <w:r w:rsidR="00302A01" w:rsidRPr="00B8271B">
              <w:rPr>
                <w:rFonts w:asciiTheme="minorHAnsi" w:hAnsiTheme="minorHAnsi" w:cstheme="minorHAnsi"/>
                <w:bCs/>
              </w:rPr>
              <w:t>Liste</w:t>
            </w: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ggf. Aufgaben aus dem Schulbuch</w:t>
            </w: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EA</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i</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Hausaufgaben</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B17CC4">
            <w:pPr>
              <w:spacing w:line="276" w:lineRule="auto"/>
              <w:ind w:right="-70"/>
              <w:rPr>
                <w:rFonts w:asciiTheme="minorHAnsi" w:hAnsiTheme="minorHAnsi" w:cstheme="minorHAnsi"/>
                <w:bCs/>
              </w:rPr>
            </w:pPr>
            <w:r w:rsidRPr="00B8271B">
              <w:rPr>
                <w:rFonts w:asciiTheme="minorHAnsi" w:hAnsiTheme="minorHAnsi" w:cstheme="minorHAnsi"/>
                <w:bCs/>
              </w:rPr>
              <w:t xml:space="preserve">Zwei weitere Aufgaben aus dem Schulbuch nach Wahl </w:t>
            </w:r>
            <w:r w:rsidR="009F4461" w:rsidRPr="00B8271B">
              <w:rPr>
                <w:rFonts w:asciiTheme="minorHAnsi" w:hAnsiTheme="minorHAnsi" w:cstheme="minorHAnsi"/>
                <w:bCs/>
              </w:rPr>
              <w:t>der</w:t>
            </w:r>
            <w:r w:rsidRPr="00B8271B">
              <w:rPr>
                <w:rFonts w:asciiTheme="minorHAnsi" w:hAnsiTheme="minorHAnsi" w:cstheme="minorHAnsi"/>
                <w:bCs/>
              </w:rPr>
              <w:t xml:space="preserve"> </w:t>
            </w:r>
            <w:proofErr w:type="spellStart"/>
            <w:r w:rsidR="00B8271B">
              <w:rPr>
                <w:rFonts w:asciiTheme="minorHAnsi" w:hAnsiTheme="minorHAnsi" w:cstheme="minorHAnsi"/>
                <w:bCs/>
              </w:rPr>
              <w:t>SuS</w:t>
            </w:r>
            <w:proofErr w:type="spellEnd"/>
            <w:r w:rsidR="00B8271B">
              <w:rPr>
                <w:rFonts w:asciiTheme="minorHAnsi" w:hAnsiTheme="minorHAnsi" w:cstheme="minorHAnsi"/>
                <w:bCs/>
              </w:rPr>
              <w:t xml:space="preserve"> </w:t>
            </w:r>
          </w:p>
        </w:tc>
      </w:tr>
      <w:tr w:rsidR="00302A01" w:rsidRPr="00B8271B" w:rsidTr="003C187A">
        <w:trPr>
          <w:trHeight w:val="417"/>
          <w:jc w:val="center"/>
        </w:trPr>
        <w:tc>
          <w:tcPr>
            <w:tcW w:w="7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EA</w:t>
            </w:r>
          </w:p>
        </w:tc>
        <w:tc>
          <w:tcPr>
            <w:tcW w:w="65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i</w:t>
            </w:r>
          </w:p>
        </w:tc>
        <w:tc>
          <w:tcPr>
            <w:tcW w:w="335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Lernwirksames Feedback</w:t>
            </w:r>
          </w:p>
        </w:tc>
        <w:tc>
          <w:tcPr>
            <w:tcW w:w="21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r w:rsidRPr="00B8271B">
              <w:rPr>
                <w:rFonts w:asciiTheme="minorHAnsi" w:hAnsiTheme="minorHAnsi" w:cstheme="minorHAnsi"/>
                <w:bCs/>
              </w:rPr>
              <w:t xml:space="preserve">AB: Lernwirksames </w:t>
            </w:r>
            <w:r w:rsidRPr="00B8271B">
              <w:rPr>
                <w:rFonts w:asciiTheme="minorHAnsi" w:hAnsiTheme="minorHAnsi" w:cstheme="minorHAnsi"/>
                <w:bCs/>
              </w:rPr>
              <w:br/>
              <w:t>Feedback</w:t>
            </w:r>
          </w:p>
        </w:tc>
        <w:tc>
          <w:tcPr>
            <w:tcW w:w="23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302A01" w:rsidRPr="00B8271B" w:rsidRDefault="00302A01" w:rsidP="003C187A">
            <w:pPr>
              <w:spacing w:line="276" w:lineRule="auto"/>
              <w:ind w:right="-70"/>
              <w:rPr>
                <w:rFonts w:asciiTheme="minorHAnsi" w:hAnsiTheme="minorHAnsi" w:cstheme="minorHAnsi"/>
                <w:bCs/>
              </w:rPr>
            </w:pPr>
          </w:p>
        </w:tc>
      </w:tr>
    </w:tbl>
    <w:p w:rsidR="00557ABB" w:rsidRPr="00557ABB" w:rsidRDefault="00557ABB" w:rsidP="00557ABB">
      <w:pPr>
        <w:spacing w:line="276" w:lineRule="auto"/>
        <w:ind w:right="-70"/>
        <w:jc w:val="center"/>
        <w:rPr>
          <w:rFonts w:asciiTheme="minorHAnsi" w:hAnsiTheme="minorHAnsi" w:cstheme="minorHAnsi"/>
          <w:bCs/>
          <w:sz w:val="18"/>
          <w:szCs w:val="18"/>
        </w:rPr>
      </w:pPr>
    </w:p>
    <w:p w:rsidR="00CE3FDA" w:rsidRPr="00B8271B" w:rsidRDefault="00CE3FDA" w:rsidP="00557ABB">
      <w:pPr>
        <w:pStyle w:val="Textkrper"/>
        <w:spacing w:line="240" w:lineRule="auto"/>
        <w:rPr>
          <w:sz w:val="28"/>
        </w:rPr>
      </w:pPr>
      <w:r w:rsidRPr="00B8271B">
        <w:rPr>
          <w:rFonts w:cstheme="minorHAnsi"/>
          <w:sz w:val="20"/>
        </w:rPr>
        <w:t>AA = Arbeitsauftrag, AB = Arbeitsblatt, AO = Advance Organizer, EA = Einzelarbeit, F = Folie, GA = Gruppenarbeit, HA = Hausaufgab</w:t>
      </w:r>
      <w:r w:rsidR="0051215A" w:rsidRPr="00B8271B">
        <w:rPr>
          <w:rFonts w:cstheme="minorHAnsi"/>
          <w:sz w:val="20"/>
        </w:rPr>
        <w:t>en, I = Information, L = Lehr</w:t>
      </w:r>
      <w:r w:rsidR="00CA0CE4" w:rsidRPr="00B8271B">
        <w:rPr>
          <w:rFonts w:cstheme="minorHAnsi"/>
          <w:sz w:val="20"/>
        </w:rPr>
        <w:t>kraft</w:t>
      </w:r>
      <w:r w:rsidRPr="00B8271B">
        <w:rPr>
          <w:rFonts w:cstheme="minorHAnsi"/>
          <w:sz w:val="20"/>
        </w:rPr>
        <w:t xml:space="preserve">, P = Plenum, PA = Partnerarbeit, PPT = Präsentation, </w:t>
      </w:r>
      <w:proofErr w:type="spellStart"/>
      <w:r w:rsidR="0050574A" w:rsidRPr="00B8271B">
        <w:rPr>
          <w:rFonts w:cstheme="minorHAnsi"/>
          <w:sz w:val="20"/>
        </w:rPr>
        <w:t>S</w:t>
      </w:r>
      <w:r w:rsidR="00B8271B">
        <w:rPr>
          <w:rFonts w:cstheme="minorHAnsi"/>
          <w:sz w:val="20"/>
        </w:rPr>
        <w:t>uS</w:t>
      </w:r>
      <w:proofErr w:type="spellEnd"/>
      <w:r w:rsidRPr="00B8271B">
        <w:rPr>
          <w:rFonts w:cstheme="minorHAnsi"/>
          <w:sz w:val="20"/>
        </w:rPr>
        <w:t xml:space="preserve"> = </w:t>
      </w:r>
      <w:r w:rsidR="00B17CC4" w:rsidRPr="00B8271B">
        <w:rPr>
          <w:rFonts w:cstheme="minorHAnsi"/>
          <w:sz w:val="20"/>
        </w:rPr>
        <w:t>Schülerinnen und Schüler</w:t>
      </w:r>
      <w:r w:rsidRPr="00B8271B">
        <w:rPr>
          <w:rFonts w:cstheme="minorHAnsi"/>
          <w:sz w:val="20"/>
        </w:rPr>
        <w:t xml:space="preserve">, TA = Tafelanschrieb, UA = Unterrichtsarrangement, k = kollektiv, </w:t>
      </w:r>
      <w:proofErr w:type="spellStart"/>
      <w:r w:rsidRPr="00B8271B">
        <w:rPr>
          <w:rFonts w:cstheme="minorHAnsi"/>
          <w:sz w:val="20"/>
        </w:rPr>
        <w:t>koop</w:t>
      </w:r>
      <w:proofErr w:type="spellEnd"/>
      <w:r w:rsidRPr="00B8271B">
        <w:rPr>
          <w:rFonts w:cstheme="minorHAnsi"/>
          <w:sz w:val="20"/>
        </w:rPr>
        <w:t xml:space="preserve"> = kooperativ, i = individuell</w:t>
      </w:r>
    </w:p>
    <w:p w:rsidR="00CE3FDA" w:rsidRPr="00CE3FDA" w:rsidRDefault="00CE3FDA" w:rsidP="00CE3FDA">
      <w:pPr>
        <w:pStyle w:val="Textkrper-Erstzeileneinzug"/>
        <w:sectPr w:rsidR="00CE3FDA" w:rsidRPr="00CE3FDA" w:rsidSect="00CC747A">
          <w:headerReference w:type="default" r:id="rId9"/>
          <w:footerReference w:type="default" r:id="rId10"/>
          <w:headerReference w:type="first" r:id="rId11"/>
          <w:footerReference w:type="first" r:id="rId12"/>
          <w:pgSz w:w="11906" w:h="16838" w:code="9"/>
          <w:pgMar w:top="1560" w:right="1134" w:bottom="1134" w:left="1134" w:header="709" w:footer="275" w:gutter="0"/>
          <w:cols w:space="708"/>
          <w:titlePg/>
          <w:docGrid w:linePitch="360"/>
        </w:sectPr>
      </w:pPr>
    </w:p>
    <w:p w:rsidR="00D71157" w:rsidRPr="00B8271B" w:rsidRDefault="00C7270F" w:rsidP="00CC747A">
      <w:pPr>
        <w:pStyle w:val="berschrift1"/>
        <w:numPr>
          <w:ilvl w:val="0"/>
          <w:numId w:val="0"/>
        </w:numPr>
        <w:rPr>
          <w:sz w:val="24"/>
        </w:rPr>
      </w:pPr>
      <w:r w:rsidRPr="00B8271B">
        <w:rPr>
          <w:noProof/>
          <w:sz w:val="24"/>
        </w:rPr>
        <w:lastRenderedPageBreak/>
        <mc:AlternateContent>
          <mc:Choice Requires="wps">
            <w:drawing>
              <wp:anchor distT="0" distB="0" distL="114300" distR="114300" simplePos="0" relativeHeight="251636736" behindDoc="0" locked="0" layoutInCell="1" allowOverlap="1" wp14:anchorId="38A5A53C" wp14:editId="45C0C1E4">
                <wp:simplePos x="0" y="0"/>
                <wp:positionH relativeFrom="column">
                  <wp:posOffset>5466080</wp:posOffset>
                </wp:positionH>
                <wp:positionV relativeFrom="paragraph">
                  <wp:posOffset>-1905</wp:posOffset>
                </wp:positionV>
                <wp:extent cx="603885" cy="287020"/>
                <wp:effectExtent l="0" t="0" r="5715" b="0"/>
                <wp:wrapNone/>
                <wp:docPr id="3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E47B03" w:rsidRPr="00F375C7" w:rsidRDefault="00E47B03" w:rsidP="00CE3FDA">
                            <w:pPr>
                              <w:jc w:val="center"/>
                              <w:rPr>
                                <w:rFonts w:asciiTheme="minorHAnsi" w:hAnsiTheme="minorHAnsi"/>
                                <w:b/>
                              </w:rPr>
                            </w:pPr>
                            <w:r>
                              <w:rPr>
                                <w:rFonts w:asciiTheme="minorHAnsi" w:hAnsiTheme="minorHAnsi"/>
                                <w:b/>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30.4pt;margin-top:-.15pt;width:47.55pt;height:22.6pt;z-index:2516367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">
                <v:textbox style="mso-fit-shape-to-text:t">
                  <w:txbxContent>
                    <w:p w:rsidR="00E47B03" w:rsidRPr="00F375C7" w:rsidRDefault="00E47B03" w:rsidP="00CE3FDA">
                      <w:pPr>
                        <w:jc w:val="center"/>
                        <w:rPr>
                          <w:rFonts w:asciiTheme="minorHAnsi" w:hAnsiTheme="minorHAnsi"/>
                          <w:b/>
                        </w:rPr>
                      </w:pPr>
                      <w:r>
                        <w:rPr>
                          <w:rFonts w:asciiTheme="minorHAnsi" w:hAnsiTheme="minorHAnsi"/>
                          <w:b/>
                        </w:rPr>
                        <w:t>M</w:t>
                      </w:r>
                    </w:p>
                  </w:txbxContent>
                </v:textbox>
              </v:shape>
            </w:pict>
          </mc:Fallback>
        </mc:AlternateContent>
      </w:r>
      <w:proofErr w:type="spellStart"/>
      <w:r w:rsidR="00D71157" w:rsidRPr="00B8271B">
        <w:rPr>
          <w:sz w:val="24"/>
        </w:rPr>
        <w:t>Advance</w:t>
      </w:r>
      <w:proofErr w:type="spellEnd"/>
      <w:r w:rsidR="00D71157" w:rsidRPr="00B8271B">
        <w:rPr>
          <w:sz w:val="24"/>
        </w:rPr>
        <w:t xml:space="preserve"> Organizer</w:t>
      </w:r>
    </w:p>
    <w:p w:rsidR="00D71157" w:rsidRDefault="00BB4172" w:rsidP="00CC747A">
      <w:pPr>
        <w:pStyle w:val="berschrift1"/>
        <w:numPr>
          <w:ilvl w:val="0"/>
          <w:numId w:val="0"/>
        </w:numPr>
      </w:pPr>
      <w:r>
        <w:rPr>
          <w:noProof/>
        </w:rPr>
        <w:drawing>
          <wp:anchor distT="0" distB="0" distL="114300" distR="114300" simplePos="0" relativeHeight="251707392" behindDoc="0" locked="0" layoutInCell="1" allowOverlap="1" wp14:anchorId="300B1A3D" wp14:editId="34FA57F3">
            <wp:simplePos x="0" y="0"/>
            <wp:positionH relativeFrom="column">
              <wp:posOffset>-38009</wp:posOffset>
            </wp:positionH>
            <wp:positionV relativeFrom="paragraph">
              <wp:posOffset>52977</wp:posOffset>
            </wp:positionV>
            <wp:extent cx="6112510" cy="3761105"/>
            <wp:effectExtent l="0" t="0" r="2540" b="0"/>
            <wp:wrapNone/>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2510" cy="37611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1157" w:rsidRDefault="00D71157" w:rsidP="00CC747A">
      <w:pPr>
        <w:pStyle w:val="berschrift1"/>
        <w:numPr>
          <w:ilvl w:val="0"/>
          <w:numId w:val="0"/>
        </w:numPr>
      </w:pPr>
    </w:p>
    <w:p w:rsidR="00D71157" w:rsidRDefault="00D71157" w:rsidP="00CC747A">
      <w:pPr>
        <w:pStyle w:val="berschrift1"/>
        <w:numPr>
          <w:ilvl w:val="0"/>
          <w:numId w:val="0"/>
        </w:numPr>
      </w:pPr>
    </w:p>
    <w:p w:rsidR="00D71157" w:rsidRDefault="00D71157" w:rsidP="00CC747A">
      <w:pPr>
        <w:pStyle w:val="berschrift1"/>
        <w:numPr>
          <w:ilvl w:val="0"/>
          <w:numId w:val="0"/>
        </w:numPr>
      </w:pPr>
    </w:p>
    <w:p w:rsidR="00D71157" w:rsidRDefault="00D71157" w:rsidP="00CC747A">
      <w:pPr>
        <w:pStyle w:val="berschrift1"/>
        <w:numPr>
          <w:ilvl w:val="0"/>
          <w:numId w:val="0"/>
        </w:numPr>
      </w:pPr>
    </w:p>
    <w:p w:rsidR="00D71157" w:rsidRDefault="00D71157" w:rsidP="00CC747A">
      <w:pPr>
        <w:pStyle w:val="berschrift1"/>
        <w:numPr>
          <w:ilvl w:val="0"/>
          <w:numId w:val="0"/>
        </w:numPr>
      </w:pPr>
    </w:p>
    <w:p w:rsidR="009975AE" w:rsidRDefault="009975AE" w:rsidP="00CC747A">
      <w:pPr>
        <w:pStyle w:val="berschrift1"/>
        <w:numPr>
          <w:ilvl w:val="0"/>
          <w:numId w:val="0"/>
        </w:numPr>
      </w:pPr>
    </w:p>
    <w:p w:rsidR="00D71157" w:rsidRDefault="00D71157" w:rsidP="00D71157">
      <w:pPr>
        <w:pStyle w:val="Textkrper"/>
      </w:pPr>
    </w:p>
    <w:p w:rsidR="00D71157" w:rsidRDefault="00D71157" w:rsidP="00D71157">
      <w:pPr>
        <w:pStyle w:val="Textkrper-Erstzeileneinzug"/>
      </w:pPr>
    </w:p>
    <w:p w:rsidR="00D71157" w:rsidRPr="00D71157" w:rsidRDefault="00D71157" w:rsidP="00D71157">
      <w:pPr>
        <w:pStyle w:val="Textkrper-Erstzeileneinzug"/>
      </w:pPr>
    </w:p>
    <w:p w:rsidR="00CE3FDA" w:rsidRDefault="00CE3FDA" w:rsidP="00CE3FDA">
      <w:pPr>
        <w:pStyle w:val="Textkrper-Erstzeileneinzug"/>
      </w:pPr>
    </w:p>
    <w:p w:rsidR="00CE3FDA" w:rsidRDefault="00CE3FDA" w:rsidP="00CE3FDA">
      <w:pPr>
        <w:pStyle w:val="Textkrper-Erstzeileneinzug"/>
      </w:pPr>
    </w:p>
    <w:p w:rsidR="00CE3FDA" w:rsidRPr="00066807" w:rsidRDefault="00CE3FDA" w:rsidP="00066807">
      <w:pPr>
        <w:pStyle w:val="Textkrper-Erstzeileneinzug"/>
        <w:sectPr w:rsidR="00CE3FDA" w:rsidRPr="00066807" w:rsidSect="00CC747A">
          <w:pgSz w:w="11906" w:h="16838" w:code="9"/>
          <w:pgMar w:top="1560" w:right="1134" w:bottom="1134" w:left="1134" w:header="709" w:footer="275" w:gutter="0"/>
          <w:cols w:space="708"/>
          <w:titlePg/>
          <w:docGrid w:linePitch="360"/>
        </w:sectPr>
      </w:pPr>
    </w:p>
    <w:p w:rsidR="00F9078B" w:rsidRDefault="00C7270F" w:rsidP="00CC747A">
      <w:pPr>
        <w:pStyle w:val="berschrift1"/>
        <w:numPr>
          <w:ilvl w:val="0"/>
          <w:numId w:val="0"/>
        </w:numPr>
      </w:pPr>
      <w:r>
        <w:rPr>
          <w:rFonts w:ascii="Arial" w:hAnsi="Arial" w:cs="Arial"/>
          <w:b w:val="0"/>
          <w:i/>
          <w:noProof/>
          <w:sz w:val="32"/>
          <w:szCs w:val="32"/>
        </w:rPr>
        <w:lastRenderedPageBreak/>
        <mc:AlternateContent>
          <mc:Choice Requires="wps">
            <w:drawing>
              <wp:anchor distT="0" distB="0" distL="114300" distR="114300" simplePos="0" relativeHeight="251653120" behindDoc="0" locked="0" layoutInCell="1" allowOverlap="1">
                <wp:simplePos x="0" y="0"/>
                <wp:positionH relativeFrom="column">
                  <wp:posOffset>-120015</wp:posOffset>
                </wp:positionH>
                <wp:positionV relativeFrom="paragraph">
                  <wp:posOffset>428625</wp:posOffset>
                </wp:positionV>
                <wp:extent cx="6324600" cy="2204720"/>
                <wp:effectExtent l="0" t="0" r="19050" b="2413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24600" cy="2204720"/>
                        </a:xfrm>
                        <a:prstGeom prst="rect">
                          <a:avLst/>
                        </a:prstGeom>
                        <a:noFill/>
                        <a:ln w="254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 o:spid="_x0000_s1026" style="position:absolute;margin-left:-9.45pt;margin-top:33.75pt;width:498pt;height:17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" filled="f" strokecolor="#243f60 [1604]" strokeweight="2pt">
                <v:path arrowok="t"/>
              </v:rect>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5491480</wp:posOffset>
                </wp:positionH>
                <wp:positionV relativeFrom="paragraph">
                  <wp:posOffset>56515</wp:posOffset>
                </wp:positionV>
                <wp:extent cx="603885" cy="287020"/>
                <wp:effectExtent l="0" t="0" r="5715" b="0"/>
                <wp:wrapNone/>
                <wp:docPr id="3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E47B03" w:rsidRPr="00F375C7" w:rsidRDefault="00E47B03" w:rsidP="00B70767">
                            <w:pPr>
                              <w:jc w:val="center"/>
                              <w:rPr>
                                <w:rFonts w:asciiTheme="minorHAnsi" w:hAnsiTheme="minorHAnsi"/>
                                <w:b/>
                              </w:rPr>
                            </w:pPr>
                            <w:r>
                              <w:rPr>
                                <w:rFonts w:asciiTheme="minorHAnsi" w:hAnsiTheme="minorHAnsi"/>
                                <w:b/>
                              </w:rPr>
                              <w:t>AB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432.4pt;margin-top:4.45pt;width:47.55pt;height:22.6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">
                <v:textbox style="mso-fit-shape-to-text:t">
                  <w:txbxContent>
                    <w:p w:rsidR="00E47B03" w:rsidRPr="00F375C7" w:rsidRDefault="00E47B03" w:rsidP="00B70767">
                      <w:pPr>
                        <w:jc w:val="center"/>
                        <w:rPr>
                          <w:rFonts w:asciiTheme="minorHAnsi" w:hAnsiTheme="minorHAnsi"/>
                          <w:b/>
                        </w:rPr>
                      </w:pPr>
                      <w:r>
                        <w:rPr>
                          <w:rFonts w:asciiTheme="minorHAnsi" w:hAnsiTheme="minorHAnsi"/>
                          <w:b/>
                        </w:rPr>
                        <w:t>AB</w:t>
                      </w:r>
                    </w:p>
                  </w:txbxContent>
                </v:textbox>
              </v:shape>
            </w:pict>
          </mc:Fallback>
        </mc:AlternateContent>
      </w:r>
      <w:bookmarkEnd w:id="0"/>
    </w:p>
    <w:p w:rsidR="004F6789" w:rsidRPr="004F6789" w:rsidRDefault="004F6789" w:rsidP="00E4135B">
      <w:pPr>
        <w:spacing w:before="240" w:after="120"/>
        <w:jc w:val="both"/>
        <w:rPr>
          <w:rFonts w:asciiTheme="minorHAnsi" w:hAnsiTheme="minorHAnsi" w:cstheme="minorHAnsi"/>
          <w:b/>
          <w:i/>
          <w:sz w:val="32"/>
          <w:szCs w:val="32"/>
        </w:rPr>
      </w:pPr>
      <w:r w:rsidRPr="004F6789">
        <w:rPr>
          <w:rFonts w:asciiTheme="minorHAnsi" w:hAnsiTheme="minorHAnsi" w:cstheme="minorHAnsi"/>
          <w:b/>
          <w:i/>
          <w:sz w:val="32"/>
          <w:szCs w:val="32"/>
        </w:rPr>
        <w:t>Der Alltag der Familie Müller</w:t>
      </w:r>
    </w:p>
    <w:p w:rsidR="004F6789" w:rsidRPr="004F6789" w:rsidRDefault="004F6789" w:rsidP="00E4135B">
      <w:pPr>
        <w:jc w:val="both"/>
        <w:rPr>
          <w:rFonts w:asciiTheme="minorHAnsi" w:hAnsiTheme="minorHAnsi" w:cstheme="minorHAnsi"/>
        </w:rPr>
      </w:pPr>
      <w:r w:rsidRPr="004F6789">
        <w:rPr>
          <w:rFonts w:asciiTheme="minorHAnsi" w:hAnsiTheme="minorHAnsi" w:cstheme="minorHAnsi"/>
        </w:rPr>
        <w:t xml:space="preserve">Familie Müller wohnt in Mannheim auf dem Lindenhof in einem kleinen Reihenendhaus. </w:t>
      </w:r>
    </w:p>
    <w:p w:rsidR="004F6789" w:rsidRPr="004F6789" w:rsidRDefault="004F6789" w:rsidP="00E4135B">
      <w:pPr>
        <w:jc w:val="both"/>
        <w:rPr>
          <w:rFonts w:asciiTheme="minorHAnsi" w:hAnsiTheme="minorHAnsi" w:cstheme="minorHAnsi"/>
        </w:rPr>
      </w:pPr>
      <w:r w:rsidRPr="004F6789">
        <w:rPr>
          <w:rFonts w:asciiTheme="minorHAnsi" w:hAnsiTheme="minorHAnsi" w:cstheme="minorHAnsi"/>
        </w:rPr>
        <w:t>Mutter Rosi leitet die Personalabteilung einer großen Bank und pendelt täglich nach Frankfurt. Vater Reinhold ist Realschullehrer und unterrichtet an einer Schule in der Innenstadt.</w:t>
      </w:r>
    </w:p>
    <w:p w:rsidR="004F6789" w:rsidRPr="004F6789" w:rsidRDefault="004F6789" w:rsidP="00E4135B">
      <w:pPr>
        <w:jc w:val="both"/>
        <w:rPr>
          <w:rFonts w:asciiTheme="minorHAnsi" w:hAnsiTheme="minorHAnsi" w:cstheme="minorHAnsi"/>
        </w:rPr>
      </w:pPr>
      <w:r w:rsidRPr="004F6789">
        <w:rPr>
          <w:rFonts w:asciiTheme="minorHAnsi" w:hAnsiTheme="minorHAnsi" w:cstheme="minorHAnsi"/>
        </w:rPr>
        <w:t>Ihre Tochter Lisa ist 17 Jahre</w:t>
      </w:r>
      <w:r w:rsidR="0050574A">
        <w:rPr>
          <w:rFonts w:asciiTheme="minorHAnsi" w:hAnsiTheme="minorHAnsi" w:cstheme="minorHAnsi"/>
        </w:rPr>
        <w:t xml:space="preserve"> alt</w:t>
      </w:r>
      <w:r w:rsidRPr="004F6789">
        <w:rPr>
          <w:rFonts w:asciiTheme="minorHAnsi" w:hAnsiTheme="minorHAnsi" w:cstheme="minorHAnsi"/>
        </w:rPr>
        <w:t xml:space="preserve"> und hat gerade eine Ausbildung zur Industriekauffrau begonnen. Der 13-jährige Niklas besucht die </w:t>
      </w:r>
      <w:r w:rsidR="00C9759D" w:rsidRPr="00C9759D">
        <w:rPr>
          <w:rFonts w:asciiTheme="minorHAnsi" w:hAnsiTheme="minorHAnsi" w:cstheme="minorHAnsi"/>
        </w:rPr>
        <w:t>siebte</w:t>
      </w:r>
      <w:r w:rsidR="009E32C0" w:rsidRPr="00C9759D">
        <w:rPr>
          <w:rFonts w:asciiTheme="minorHAnsi" w:hAnsiTheme="minorHAnsi" w:cstheme="minorHAnsi"/>
        </w:rPr>
        <w:t xml:space="preserve"> </w:t>
      </w:r>
      <w:r w:rsidRPr="00C9759D">
        <w:rPr>
          <w:rFonts w:asciiTheme="minorHAnsi" w:hAnsiTheme="minorHAnsi" w:cstheme="minorHAnsi"/>
        </w:rPr>
        <w:t>Klasse</w:t>
      </w:r>
      <w:r w:rsidRPr="004F6789">
        <w:rPr>
          <w:rFonts w:asciiTheme="minorHAnsi" w:hAnsiTheme="minorHAnsi" w:cstheme="minorHAnsi"/>
        </w:rPr>
        <w:t xml:space="preserve"> eines Gymnasiums und der 5-jährige Ben geht noch in den Kindergarten.</w:t>
      </w:r>
    </w:p>
    <w:p w:rsidR="004F6789" w:rsidRPr="004F6789" w:rsidRDefault="004F6789" w:rsidP="00E4135B">
      <w:pPr>
        <w:jc w:val="both"/>
        <w:rPr>
          <w:rFonts w:asciiTheme="minorHAnsi" w:hAnsiTheme="minorHAnsi" w:cstheme="minorHAnsi"/>
        </w:rPr>
      </w:pPr>
      <w:r w:rsidRPr="004F6789">
        <w:rPr>
          <w:rFonts w:asciiTheme="minorHAnsi" w:hAnsiTheme="minorHAnsi" w:cstheme="minorHAnsi"/>
        </w:rPr>
        <w:t>Weiterhin gehört noch Oma Elisabeth, kurz Betty genannt, zur Familie, die in der Nachbarschaft wohnt und ihre Enkelkinder gern verwöhnt.</w:t>
      </w:r>
    </w:p>
    <w:p w:rsidR="004F6789" w:rsidRPr="004F6789" w:rsidRDefault="004F6789" w:rsidP="00E1633B">
      <w:pPr>
        <w:spacing w:before="480" w:after="120"/>
        <w:jc w:val="both"/>
        <w:rPr>
          <w:rFonts w:asciiTheme="minorHAnsi" w:eastAsiaTheme="majorEastAsia" w:hAnsiTheme="minorHAnsi" w:cstheme="majorBidi"/>
          <w:b/>
          <w:bCs/>
          <w:color w:val="000000" w:themeColor="text1"/>
          <w:sz w:val="26"/>
          <w:szCs w:val="28"/>
          <w:lang w:eastAsia="de-DE"/>
        </w:rPr>
      </w:pPr>
      <w:r w:rsidRPr="004F6789">
        <w:rPr>
          <w:rFonts w:asciiTheme="minorHAnsi" w:eastAsiaTheme="majorEastAsia" w:hAnsiTheme="minorHAnsi" w:cstheme="majorBidi"/>
          <w:b/>
          <w:bCs/>
          <w:noProof/>
          <w:color w:val="000000" w:themeColor="text1"/>
          <w:sz w:val="26"/>
          <w:szCs w:val="28"/>
          <w:lang w:eastAsia="de-DE"/>
        </w:rPr>
        <w:drawing>
          <wp:anchor distT="0" distB="0" distL="114300" distR="114300" simplePos="0" relativeHeight="251655168" behindDoc="1" locked="0" layoutInCell="1" allowOverlap="1">
            <wp:simplePos x="0" y="0"/>
            <wp:positionH relativeFrom="column">
              <wp:posOffset>-123825</wp:posOffset>
            </wp:positionH>
            <wp:positionV relativeFrom="paragraph">
              <wp:posOffset>664845</wp:posOffset>
            </wp:positionV>
            <wp:extent cx="925195" cy="925195"/>
            <wp:effectExtent l="0" t="0" r="8255" b="8255"/>
            <wp:wrapTight wrapText="bothSides">
              <wp:wrapPolygon edited="0">
                <wp:start x="0" y="0"/>
                <wp:lineTo x="0" y="21348"/>
                <wp:lineTo x="21348" y="21348"/>
                <wp:lineTo x="21348" y="0"/>
                <wp:lineTo x="0" y="0"/>
              </wp:wrapPolygon>
            </wp:wrapTight>
            <wp:docPr id="10" name="Grafik 10" descr="C:\Users\EckiA\Dropbox\FAG Recht\alte Materialien\Andrea\Bilder\photograph-1020131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kiA\Dropbox\FAG Recht\alte Materialien\Andrea\Bilder\photograph-1020131_192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25195" cy="925195"/>
                    </a:xfrm>
                    <a:prstGeom prst="rect">
                      <a:avLst/>
                    </a:prstGeom>
                    <a:noFill/>
                    <a:ln>
                      <a:noFill/>
                    </a:ln>
                  </pic:spPr>
                </pic:pic>
              </a:graphicData>
            </a:graphic>
          </wp:anchor>
        </w:drawing>
      </w:r>
      <w:r w:rsidRPr="004F6789">
        <w:rPr>
          <w:rFonts w:asciiTheme="minorHAnsi" w:eastAsiaTheme="majorEastAsia" w:hAnsiTheme="minorHAnsi" w:cstheme="majorBidi"/>
          <w:b/>
          <w:bCs/>
          <w:color w:val="000000" w:themeColor="text1"/>
          <w:sz w:val="26"/>
          <w:szCs w:val="28"/>
          <w:lang w:eastAsia="de-DE"/>
        </w:rPr>
        <w:t xml:space="preserve">Problemstellung </w:t>
      </w:r>
      <w:r>
        <w:rPr>
          <w:rFonts w:asciiTheme="minorHAnsi" w:eastAsiaTheme="majorEastAsia" w:hAnsiTheme="minorHAnsi" w:cstheme="majorBidi"/>
          <w:b/>
          <w:bCs/>
          <w:color w:val="000000" w:themeColor="text1"/>
          <w:sz w:val="26"/>
          <w:szCs w:val="28"/>
          <w:lang w:eastAsia="de-DE"/>
        </w:rPr>
        <w:t xml:space="preserve">Fall </w:t>
      </w:r>
      <w:r w:rsidRPr="004F6789">
        <w:rPr>
          <w:rFonts w:asciiTheme="minorHAnsi" w:eastAsiaTheme="majorEastAsia" w:hAnsiTheme="minorHAnsi" w:cstheme="majorBidi"/>
          <w:b/>
          <w:bCs/>
          <w:color w:val="000000" w:themeColor="text1"/>
          <w:sz w:val="26"/>
          <w:szCs w:val="28"/>
          <w:lang w:eastAsia="de-DE"/>
        </w:rPr>
        <w:t>I:</w:t>
      </w:r>
    </w:p>
    <w:p w:rsidR="004F6789" w:rsidRPr="004F6789" w:rsidRDefault="004F6789" w:rsidP="00E1633B">
      <w:pPr>
        <w:jc w:val="both"/>
        <w:rPr>
          <w:rFonts w:asciiTheme="minorHAnsi" w:hAnsiTheme="minorHAnsi" w:cstheme="minorHAnsi"/>
        </w:rPr>
      </w:pPr>
      <w:r w:rsidRPr="004F6789">
        <w:rPr>
          <w:rFonts w:asciiTheme="minorHAnsi" w:hAnsiTheme="minorHAnsi" w:cstheme="minorHAnsi"/>
        </w:rPr>
        <w:t xml:space="preserve">Am Samstag wird traditionell in der Familie Müller gemeinsam spät gefrühstückt. </w:t>
      </w:r>
    </w:p>
    <w:p w:rsidR="004F6789" w:rsidRPr="004F6789" w:rsidRDefault="004F6789" w:rsidP="00E1633B">
      <w:pPr>
        <w:jc w:val="both"/>
        <w:rPr>
          <w:rFonts w:asciiTheme="minorHAnsi" w:hAnsiTheme="minorHAnsi" w:cstheme="minorHAnsi"/>
        </w:rPr>
      </w:pPr>
      <w:r w:rsidRPr="004F6789">
        <w:rPr>
          <w:rFonts w:asciiTheme="minorHAnsi" w:hAnsiTheme="minorHAnsi" w:cstheme="minorHAnsi"/>
        </w:rPr>
        <w:t xml:space="preserve">Niklas ist heute allerdings schon früh in die Stadt gefahren, da er mit seinem Freund Torben bei der </w:t>
      </w:r>
      <w:proofErr w:type="spellStart"/>
      <w:r w:rsidRPr="004F6789">
        <w:rPr>
          <w:rFonts w:asciiTheme="minorHAnsi" w:hAnsiTheme="minorHAnsi" w:cstheme="minorHAnsi"/>
        </w:rPr>
        <w:t>Klanec</w:t>
      </w:r>
      <w:proofErr w:type="spellEnd"/>
      <w:r w:rsidRPr="004F6789">
        <w:rPr>
          <w:rFonts w:asciiTheme="minorHAnsi" w:hAnsiTheme="minorHAnsi" w:cstheme="minorHAnsi"/>
        </w:rPr>
        <w:t xml:space="preserve">-Elektro GmbH nach einem neuen Handy schauen möchte, die heute mit besonderen Angeboten werben. </w:t>
      </w:r>
    </w:p>
    <w:p w:rsidR="004F6789" w:rsidRPr="004F6789" w:rsidRDefault="004F6789" w:rsidP="00E1633B">
      <w:pPr>
        <w:jc w:val="both"/>
        <w:rPr>
          <w:rFonts w:asciiTheme="minorHAnsi" w:hAnsiTheme="minorHAnsi" w:cstheme="minorHAnsi"/>
        </w:rPr>
      </w:pPr>
      <w:r w:rsidRPr="004F6789">
        <w:rPr>
          <w:rFonts w:asciiTheme="minorHAnsi" w:hAnsiTheme="minorHAnsi" w:cstheme="minorHAnsi"/>
        </w:rPr>
        <w:t>Ben ist der Meinung, dass Mama und Papa ihn nicht mehr wie ein kleines Kind b</w:t>
      </w:r>
      <w:r w:rsidRPr="004F6789">
        <w:rPr>
          <w:rFonts w:asciiTheme="minorHAnsi" w:hAnsiTheme="minorHAnsi" w:cstheme="minorHAnsi"/>
        </w:rPr>
        <w:t>e</w:t>
      </w:r>
      <w:r w:rsidRPr="004F6789">
        <w:rPr>
          <w:rFonts w:asciiTheme="minorHAnsi" w:hAnsiTheme="minorHAnsi" w:cstheme="minorHAnsi"/>
        </w:rPr>
        <w:t>handeln sollen. Deshalb will er heute die Brötchen beim Bäcker nebenan allein h</w:t>
      </w:r>
      <w:r w:rsidRPr="004F6789">
        <w:rPr>
          <w:rFonts w:asciiTheme="minorHAnsi" w:hAnsiTheme="minorHAnsi" w:cstheme="minorHAnsi"/>
        </w:rPr>
        <w:t>o</w:t>
      </w:r>
      <w:r w:rsidRPr="004F6789">
        <w:rPr>
          <w:rFonts w:asciiTheme="minorHAnsi" w:hAnsiTheme="minorHAnsi" w:cstheme="minorHAnsi"/>
        </w:rPr>
        <w:t>len. Dazu lässt er sich von Mama die gewünschten Brötchen auf einen Zettel schreiben und nimmt stolz einen 10-Euro-Schein zum Bezahlen mit.</w:t>
      </w:r>
    </w:p>
    <w:p w:rsidR="004F6789" w:rsidRPr="004F6789" w:rsidRDefault="004F6789" w:rsidP="00E1633B">
      <w:pPr>
        <w:jc w:val="both"/>
        <w:rPr>
          <w:rFonts w:asciiTheme="minorHAnsi" w:hAnsiTheme="minorHAnsi" w:cstheme="minorHAnsi"/>
        </w:rPr>
      </w:pPr>
      <w:r w:rsidRPr="004F6789">
        <w:rPr>
          <w:rFonts w:asciiTheme="minorHAnsi" w:hAnsiTheme="minorHAnsi" w:cstheme="minorHAnsi"/>
        </w:rPr>
        <w:t>Kurz darauf kommt er mit den Brötchen zurück und gibt Mama das Wechselgeld. Als sie nachfragt, warum es so wenig sei, holt Ben die Tüte Gummibärchen aus der Tasche, die er auch gekauft hat. In diesem Moment kommt auch Niklas zur Tür herein und hebt glücklich sein neues Handy hoch. „Es war um 150 € reduziert, da musste ich einfac</w:t>
      </w:r>
      <w:r w:rsidR="00E4135B">
        <w:rPr>
          <w:rFonts w:asciiTheme="minorHAnsi" w:hAnsiTheme="minorHAnsi" w:cstheme="minorHAnsi"/>
        </w:rPr>
        <w:t>h zuschlagen“ erklärte er stolz;</w:t>
      </w:r>
      <w:r w:rsidR="00C9759D">
        <w:rPr>
          <w:rFonts w:asciiTheme="minorHAnsi" w:hAnsiTheme="minorHAnsi" w:cstheme="minorHAnsi"/>
        </w:rPr>
        <w:t xml:space="preserve"> dass</w:t>
      </w:r>
      <w:r w:rsidRPr="004F6789">
        <w:rPr>
          <w:rFonts w:asciiTheme="minorHAnsi" w:hAnsiTheme="minorHAnsi" w:cstheme="minorHAnsi"/>
        </w:rPr>
        <w:t xml:space="preserve"> es trotzdem noch </w:t>
      </w:r>
      <w:r w:rsidRPr="00C9759D">
        <w:rPr>
          <w:rFonts w:asciiTheme="minorHAnsi" w:hAnsiTheme="minorHAnsi" w:cstheme="minorHAnsi"/>
        </w:rPr>
        <w:t>240</w:t>
      </w:r>
      <w:r w:rsidR="009E32C0" w:rsidRPr="00C9759D">
        <w:rPr>
          <w:rFonts w:asciiTheme="minorHAnsi" w:hAnsiTheme="minorHAnsi" w:cstheme="minorHAnsi"/>
        </w:rPr>
        <w:t xml:space="preserve"> </w:t>
      </w:r>
      <w:r w:rsidRPr="00C9759D">
        <w:rPr>
          <w:rFonts w:asciiTheme="minorHAnsi" w:hAnsiTheme="minorHAnsi" w:cstheme="minorHAnsi"/>
        </w:rPr>
        <w:t>€ gekostet</w:t>
      </w:r>
      <w:r w:rsidRPr="004F6789">
        <w:rPr>
          <w:rFonts w:asciiTheme="minorHAnsi" w:hAnsiTheme="minorHAnsi" w:cstheme="minorHAnsi"/>
        </w:rPr>
        <w:t xml:space="preserve"> hat, gibt er erst auf Nachfragen der Mutter zu. Diese ist entsetzt. „Ihr geht jetzt beide los und bringt eure Einkäufe zurück und lasst euch das Geld wiedergeben“. Niklas ist verunsichert. „An der Kasse hing aber ein Schild, auf dem stand, dass reduzierte Ware nicht umg</w:t>
      </w:r>
      <w:r w:rsidRPr="004F6789">
        <w:rPr>
          <w:rFonts w:asciiTheme="minorHAnsi" w:hAnsiTheme="minorHAnsi" w:cstheme="minorHAnsi"/>
        </w:rPr>
        <w:t>e</w:t>
      </w:r>
      <w:r w:rsidRPr="004F6789">
        <w:rPr>
          <w:rFonts w:asciiTheme="minorHAnsi" w:hAnsiTheme="minorHAnsi" w:cstheme="minorHAnsi"/>
        </w:rPr>
        <w:t xml:space="preserve">tauscht werden kann“ wendet er zaghaft ein. „Das werden wir ja sehen!“ erklärt die Mutter und holt ihren Mantel. „Wir gehen jetzt erst zum Bäcker und dann zum Handy-Laden, und ihr zwei kommt mit!“ </w:t>
      </w:r>
    </w:p>
    <w:p w:rsidR="004F6789" w:rsidRPr="004F6789" w:rsidRDefault="004F6789" w:rsidP="00E1633B">
      <w:pPr>
        <w:jc w:val="both"/>
        <w:rPr>
          <w:rFonts w:asciiTheme="minorHAnsi" w:hAnsiTheme="minorHAnsi" w:cstheme="minorHAnsi"/>
        </w:rPr>
      </w:pPr>
    </w:p>
    <w:p w:rsidR="004F6789" w:rsidRPr="004F6789" w:rsidRDefault="004F6789" w:rsidP="00E1633B">
      <w:pPr>
        <w:jc w:val="both"/>
        <w:rPr>
          <w:rFonts w:asciiTheme="minorHAnsi" w:hAnsiTheme="minorHAnsi" w:cstheme="minorHAnsi"/>
          <w:b/>
        </w:rPr>
      </w:pPr>
      <w:r w:rsidRPr="004F6789">
        <w:rPr>
          <w:rFonts w:asciiTheme="minorHAnsi" w:hAnsiTheme="minorHAnsi" w:cstheme="minorHAnsi"/>
          <w:b/>
        </w:rPr>
        <w:t>Fragen:</w:t>
      </w:r>
    </w:p>
    <w:p w:rsidR="004F6789" w:rsidRPr="004F6789" w:rsidRDefault="004F6789" w:rsidP="00E1633B">
      <w:pPr>
        <w:jc w:val="both"/>
        <w:rPr>
          <w:rFonts w:asciiTheme="minorHAnsi" w:hAnsiTheme="minorHAnsi" w:cstheme="minorHAnsi"/>
        </w:rPr>
      </w:pPr>
      <w:r w:rsidRPr="004F6789">
        <w:rPr>
          <w:rFonts w:asciiTheme="minorHAnsi" w:hAnsiTheme="minorHAnsi" w:cstheme="minorHAnsi"/>
        </w:rPr>
        <w:t>Kann die Mutter bestimmen, dass die gekauften Güter zurückgegeben werden und</w:t>
      </w:r>
      <w:r>
        <w:rPr>
          <w:rFonts w:asciiTheme="minorHAnsi" w:hAnsiTheme="minorHAnsi" w:cstheme="minorHAnsi"/>
        </w:rPr>
        <w:t xml:space="preserve"> </w:t>
      </w:r>
      <w:r w:rsidRPr="004F6789">
        <w:rPr>
          <w:rFonts w:asciiTheme="minorHAnsi" w:hAnsiTheme="minorHAnsi" w:cstheme="minorHAnsi"/>
        </w:rPr>
        <w:t>müssen die Händler das Geld zurückerstatten?</w:t>
      </w:r>
    </w:p>
    <w:p w:rsidR="004F6789" w:rsidRPr="004F6789" w:rsidRDefault="004F6789" w:rsidP="004F6789">
      <w:pPr>
        <w:rPr>
          <w:rFonts w:asciiTheme="minorHAnsi" w:hAnsiTheme="minorHAnsi" w:cstheme="minorHAnsi"/>
        </w:rPr>
      </w:pPr>
    </w:p>
    <w:p w:rsidR="004F6789" w:rsidRPr="00CC747A" w:rsidRDefault="004F6789" w:rsidP="00DC7EE3">
      <w:pPr>
        <w:rPr>
          <w:rFonts w:asciiTheme="minorHAnsi" w:hAnsiTheme="minorHAnsi" w:cstheme="minorHAnsi"/>
          <w:u w:val="single"/>
        </w:rPr>
      </w:pPr>
      <w:r w:rsidRPr="00CC747A">
        <w:rPr>
          <w:rFonts w:asciiTheme="minorHAnsi" w:hAnsiTheme="minorHAnsi" w:cstheme="minorHAnsi"/>
          <w:u w:val="single"/>
        </w:rPr>
        <w:t>Zusatzinformationen:</w:t>
      </w:r>
    </w:p>
    <w:tbl>
      <w:tblPr>
        <w:tblStyle w:val="Tabellenraster"/>
        <w:tblW w:w="0" w:type="auto"/>
        <w:jc w:val="center"/>
        <w:tblLook w:val="04A0" w:firstRow="1" w:lastRow="0" w:firstColumn="1" w:lastColumn="0" w:noHBand="0" w:noVBand="1"/>
      </w:tblPr>
      <w:tblGrid>
        <w:gridCol w:w="1776"/>
        <w:gridCol w:w="3124"/>
        <w:gridCol w:w="593"/>
        <w:gridCol w:w="1676"/>
        <w:gridCol w:w="2685"/>
      </w:tblGrid>
      <w:tr w:rsidR="004F6789" w:rsidTr="00DC7EE3">
        <w:trPr>
          <w:jc w:val="center"/>
        </w:trPr>
        <w:tc>
          <w:tcPr>
            <w:tcW w:w="1776" w:type="dxa"/>
            <w:tcBorders>
              <w:top w:val="single" w:sz="18" w:space="0" w:color="auto"/>
              <w:left w:val="single" w:sz="18" w:space="0" w:color="auto"/>
              <w:bottom w:val="single" w:sz="18" w:space="0" w:color="auto"/>
              <w:right w:val="nil"/>
            </w:tcBorders>
            <w:vAlign w:val="center"/>
          </w:tcPr>
          <w:p w:rsidR="004F6789" w:rsidRDefault="004F6789" w:rsidP="004F6789">
            <w:pPr>
              <w:rPr>
                <w:rFonts w:ascii="Arial" w:hAnsi="Arial"/>
                <w:sz w:val="28"/>
                <w:szCs w:val="28"/>
                <w:u w:val="single"/>
              </w:rPr>
            </w:pPr>
            <w:r w:rsidRPr="004F6789">
              <w:rPr>
                <w:rFonts w:cstheme="minorHAnsi"/>
                <w:noProof/>
                <w:lang w:eastAsia="de-DE"/>
              </w:rPr>
              <w:drawing>
                <wp:anchor distT="0" distB="0" distL="114300" distR="114300" simplePos="0" relativeHeight="251672576" behindDoc="1" locked="0" layoutInCell="1" allowOverlap="1" wp14:anchorId="0B9E912A" wp14:editId="5D33B7DF">
                  <wp:simplePos x="0" y="0"/>
                  <wp:positionH relativeFrom="margin">
                    <wp:posOffset>3810</wp:posOffset>
                  </wp:positionH>
                  <wp:positionV relativeFrom="paragraph">
                    <wp:posOffset>-7535545</wp:posOffset>
                  </wp:positionV>
                  <wp:extent cx="728345" cy="728345"/>
                  <wp:effectExtent l="0" t="0" r="0" b="0"/>
                  <wp:wrapTight wrapText="bothSides">
                    <wp:wrapPolygon edited="0">
                      <wp:start x="0" y="0"/>
                      <wp:lineTo x="0" y="20903"/>
                      <wp:lineTo x="20903" y="20903"/>
                      <wp:lineTo x="20903" y="0"/>
                      <wp:lineTo x="0" y="0"/>
                    </wp:wrapPolygon>
                  </wp:wrapTight>
                  <wp:docPr id="13" name="Grafik 13" descr="C:\Users\andrea\Desktop\BWL_Reloaded\Bilder\giant-1013693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drea\Desktop\BWL_Reloaded\Bilder\giant-1013693_1920.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8345" cy="728345"/>
                          </a:xfrm>
                          <a:prstGeom prst="rect">
                            <a:avLst/>
                          </a:prstGeom>
                          <a:noFill/>
                          <a:ln>
                            <a:noFill/>
                          </a:ln>
                        </pic:spPr>
                      </pic:pic>
                    </a:graphicData>
                  </a:graphic>
                </wp:anchor>
              </w:drawing>
            </w:r>
          </w:p>
        </w:tc>
        <w:tc>
          <w:tcPr>
            <w:tcW w:w="3124" w:type="dxa"/>
            <w:tcBorders>
              <w:top w:val="single" w:sz="18" w:space="0" w:color="auto"/>
              <w:left w:val="nil"/>
              <w:bottom w:val="single" w:sz="18" w:space="0" w:color="auto"/>
              <w:right w:val="single" w:sz="18" w:space="0" w:color="auto"/>
            </w:tcBorders>
            <w:vAlign w:val="center"/>
          </w:tcPr>
          <w:p w:rsidR="004F6789" w:rsidRPr="00A60A1C" w:rsidRDefault="004F6789" w:rsidP="00E47B03">
            <w:pPr>
              <w:rPr>
                <w:rFonts w:cstheme="minorHAnsi"/>
                <w:sz w:val="24"/>
                <w:szCs w:val="28"/>
                <w:u w:val="single"/>
              </w:rPr>
            </w:pPr>
            <w:r w:rsidRPr="00A60A1C">
              <w:rPr>
                <w:rFonts w:cstheme="minorHAnsi"/>
                <w:sz w:val="24"/>
                <w:szCs w:val="28"/>
                <w:u w:val="single"/>
              </w:rPr>
              <w:t>Infobox</w:t>
            </w:r>
          </w:p>
          <w:p w:rsidR="004F6789" w:rsidRPr="00CC747A" w:rsidRDefault="004F6789" w:rsidP="00E47B03">
            <w:pPr>
              <w:rPr>
                <w:rFonts w:cstheme="minorHAnsi"/>
                <w:sz w:val="24"/>
                <w:szCs w:val="28"/>
              </w:rPr>
            </w:pPr>
            <w:r w:rsidRPr="00CC747A">
              <w:rPr>
                <w:rFonts w:cstheme="minorHAnsi"/>
                <w:sz w:val="24"/>
                <w:szCs w:val="28"/>
              </w:rPr>
              <w:t>§§ Recht</w:t>
            </w:r>
            <w:r>
              <w:rPr>
                <w:rFonts w:cstheme="minorHAnsi"/>
                <w:sz w:val="24"/>
                <w:szCs w:val="28"/>
              </w:rPr>
              <w:t>s- und Geschäfts</w:t>
            </w:r>
            <w:r w:rsidR="00BB4172">
              <w:rPr>
                <w:rFonts w:cstheme="minorHAnsi"/>
                <w:sz w:val="24"/>
                <w:szCs w:val="28"/>
              </w:rPr>
              <w:t>-</w:t>
            </w:r>
            <w:r>
              <w:rPr>
                <w:rFonts w:cstheme="minorHAnsi"/>
                <w:sz w:val="24"/>
                <w:szCs w:val="28"/>
              </w:rPr>
              <w:t>fähigkeit</w:t>
            </w:r>
          </w:p>
          <w:p w:rsidR="004F6789" w:rsidRDefault="004F6789" w:rsidP="00E47B03">
            <w:pPr>
              <w:rPr>
                <w:rFonts w:ascii="Arial" w:hAnsi="Arial"/>
                <w:sz w:val="28"/>
                <w:szCs w:val="28"/>
                <w:u w:val="single"/>
              </w:rPr>
            </w:pPr>
          </w:p>
        </w:tc>
        <w:tc>
          <w:tcPr>
            <w:tcW w:w="593" w:type="dxa"/>
            <w:tcBorders>
              <w:top w:val="nil"/>
              <w:left w:val="single" w:sz="18" w:space="0" w:color="auto"/>
              <w:bottom w:val="nil"/>
              <w:right w:val="single" w:sz="18" w:space="0" w:color="auto"/>
            </w:tcBorders>
            <w:vAlign w:val="center"/>
          </w:tcPr>
          <w:p w:rsidR="004F6789" w:rsidRDefault="004F6789" w:rsidP="00E47B03">
            <w:pPr>
              <w:rPr>
                <w:rFonts w:ascii="Arial" w:hAnsi="Arial"/>
                <w:sz w:val="28"/>
                <w:szCs w:val="28"/>
                <w:u w:val="single"/>
              </w:rPr>
            </w:pPr>
          </w:p>
        </w:tc>
        <w:tc>
          <w:tcPr>
            <w:tcW w:w="1676" w:type="dxa"/>
            <w:tcBorders>
              <w:top w:val="single" w:sz="18" w:space="0" w:color="auto"/>
              <w:left w:val="single" w:sz="18" w:space="0" w:color="auto"/>
              <w:bottom w:val="single" w:sz="18" w:space="0" w:color="auto"/>
              <w:right w:val="nil"/>
            </w:tcBorders>
            <w:vAlign w:val="center"/>
          </w:tcPr>
          <w:p w:rsidR="004F6789" w:rsidRDefault="00DC7EE3" w:rsidP="00DC7EE3">
            <w:pPr>
              <w:jc w:val="both"/>
              <w:rPr>
                <w:rFonts w:ascii="Arial" w:hAnsi="Arial"/>
                <w:sz w:val="28"/>
                <w:szCs w:val="28"/>
                <w:u w:val="single"/>
              </w:rPr>
            </w:pPr>
            <w:r w:rsidRPr="004F6789">
              <w:rPr>
                <w:rFonts w:eastAsia="Times New Roman" w:cstheme="minorHAnsi"/>
                <w:noProof/>
                <w:lang w:eastAsia="de-DE"/>
              </w:rPr>
              <w:drawing>
                <wp:anchor distT="0" distB="0" distL="114300" distR="114300" simplePos="0" relativeHeight="251679744" behindDoc="1" locked="0" layoutInCell="1" allowOverlap="1" wp14:anchorId="2421C805" wp14:editId="3F0331C5">
                  <wp:simplePos x="0" y="0"/>
                  <wp:positionH relativeFrom="margin">
                    <wp:posOffset>77470</wp:posOffset>
                  </wp:positionH>
                  <wp:positionV relativeFrom="paragraph">
                    <wp:posOffset>-543560</wp:posOffset>
                  </wp:positionV>
                  <wp:extent cx="744855" cy="744855"/>
                  <wp:effectExtent l="0" t="0" r="0" b="0"/>
                  <wp:wrapTight wrapText="bothSides">
                    <wp:wrapPolygon edited="0">
                      <wp:start x="0" y="0"/>
                      <wp:lineTo x="0" y="20992"/>
                      <wp:lineTo x="20992" y="20992"/>
                      <wp:lineTo x="20992" y="0"/>
                      <wp:lineTo x="0" y="0"/>
                    </wp:wrapPolygon>
                  </wp:wrapTight>
                  <wp:docPr id="19" name="Grafik 19" descr="C:\Users\EckiA\Dropbox\FAG Recht\alte Materialien\Andrea\Bilder\piggy-bank-1019758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kiA\Dropbox\FAG Recht\alte Materialien\Andrea\Bilder\piggy-bank-1019758_1920.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44855" cy="744855"/>
                          </a:xfrm>
                          <a:prstGeom prst="rect">
                            <a:avLst/>
                          </a:prstGeom>
                          <a:noFill/>
                          <a:ln>
                            <a:noFill/>
                          </a:ln>
                        </pic:spPr>
                      </pic:pic>
                    </a:graphicData>
                  </a:graphic>
                </wp:anchor>
              </w:drawing>
            </w:r>
          </w:p>
        </w:tc>
        <w:tc>
          <w:tcPr>
            <w:tcW w:w="2685" w:type="dxa"/>
            <w:tcBorders>
              <w:top w:val="single" w:sz="18" w:space="0" w:color="auto"/>
              <w:left w:val="nil"/>
              <w:bottom w:val="single" w:sz="18" w:space="0" w:color="auto"/>
              <w:right w:val="single" w:sz="18" w:space="0" w:color="auto"/>
            </w:tcBorders>
            <w:vAlign w:val="center"/>
          </w:tcPr>
          <w:p w:rsidR="004F6789" w:rsidRPr="00CC747A" w:rsidRDefault="004F6789" w:rsidP="00E47B03">
            <w:pPr>
              <w:rPr>
                <w:rFonts w:cstheme="minorHAnsi"/>
                <w:sz w:val="24"/>
                <w:u w:val="single"/>
              </w:rPr>
            </w:pPr>
            <w:r w:rsidRPr="00CC747A">
              <w:rPr>
                <w:rFonts w:cstheme="minorHAnsi"/>
                <w:sz w:val="24"/>
                <w:u w:val="single"/>
              </w:rPr>
              <w:t>Infobox</w:t>
            </w:r>
          </w:p>
          <w:p w:rsidR="004F6789" w:rsidRDefault="004F6789" w:rsidP="00DC7EE3">
            <w:pPr>
              <w:rPr>
                <w:rFonts w:ascii="Arial" w:hAnsi="Arial"/>
                <w:sz w:val="28"/>
                <w:szCs w:val="28"/>
                <w:u w:val="single"/>
              </w:rPr>
            </w:pPr>
            <w:r w:rsidRPr="00CC747A">
              <w:rPr>
                <w:rFonts w:cstheme="minorHAnsi"/>
                <w:sz w:val="24"/>
              </w:rPr>
              <w:t xml:space="preserve">§§ </w:t>
            </w:r>
            <w:r>
              <w:rPr>
                <w:rFonts w:cstheme="minorHAnsi"/>
                <w:sz w:val="24"/>
              </w:rPr>
              <w:t>Taschengeld</w:t>
            </w:r>
          </w:p>
        </w:tc>
      </w:tr>
    </w:tbl>
    <w:p w:rsidR="00DC7EE3" w:rsidRDefault="00DC7EE3" w:rsidP="00DC7EE3">
      <w:pPr>
        <w:pStyle w:val="Textkrper-Erstzeileneinzug"/>
        <w:ind w:firstLine="0"/>
        <w:jc w:val="left"/>
        <w:rPr>
          <w:sz w:val="18"/>
          <w:szCs w:val="18"/>
        </w:rPr>
        <w:sectPr w:rsidR="00DC7EE3" w:rsidSect="00CC747A">
          <w:pgSz w:w="11906" w:h="16838" w:code="9"/>
          <w:pgMar w:top="1560" w:right="1134" w:bottom="1134" w:left="1134" w:header="709" w:footer="275" w:gutter="0"/>
          <w:cols w:space="708"/>
          <w:titlePg/>
          <w:docGrid w:linePitch="360"/>
        </w:sectPr>
      </w:pPr>
    </w:p>
    <w:p w:rsidR="00DC7EE3" w:rsidRPr="00DC7EE3" w:rsidRDefault="00C7270F" w:rsidP="00DC7EE3">
      <w:pPr>
        <w:pStyle w:val="Textkrper-Erstzeileneinzug"/>
        <w:ind w:firstLine="0"/>
        <w:jc w:val="left"/>
        <w:rPr>
          <w:b/>
          <w:szCs w:val="18"/>
        </w:rPr>
      </w:pPr>
      <w:r>
        <w:rPr>
          <w:b/>
          <w:noProof/>
          <w:sz w:val="36"/>
        </w:rPr>
        <w:lastRenderedPageBreak/>
        <mc:AlternateContent>
          <mc:Choice Requires="wps">
            <w:drawing>
              <wp:anchor distT="0" distB="0" distL="114300" distR="114300" simplePos="0" relativeHeight="251685888" behindDoc="0" locked="0" layoutInCell="1" allowOverlap="1">
                <wp:simplePos x="0" y="0"/>
                <wp:positionH relativeFrom="column">
                  <wp:posOffset>5347970</wp:posOffset>
                </wp:positionH>
                <wp:positionV relativeFrom="paragraph">
                  <wp:posOffset>4445</wp:posOffset>
                </wp:positionV>
                <wp:extent cx="603885" cy="287020"/>
                <wp:effectExtent l="0" t="0" r="5715" b="0"/>
                <wp:wrapNone/>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E47B03" w:rsidRPr="00F375C7" w:rsidRDefault="00E47B03" w:rsidP="00DC7EE3">
                            <w:pPr>
                              <w:jc w:val="center"/>
                              <w:rPr>
                                <w:rFonts w:asciiTheme="minorHAnsi" w:hAnsiTheme="minorHAnsi"/>
                                <w:b/>
                              </w:rPr>
                            </w:pPr>
                            <w:r>
                              <w:rPr>
                                <w:rFonts w:asciiTheme="minorHAnsi" w:hAnsiTheme="minorHAnsi"/>
                                <w:b/>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21.1pt;margin-top:.35pt;width:47.55pt;height:22.6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">
                <v:textbox style="mso-fit-shape-to-text:t">
                  <w:txbxContent>
                    <w:p w:rsidR="00E47B03" w:rsidRPr="00F375C7" w:rsidRDefault="00E47B03" w:rsidP="00DC7EE3">
                      <w:pPr>
                        <w:jc w:val="center"/>
                        <w:rPr>
                          <w:rFonts w:asciiTheme="minorHAnsi" w:hAnsiTheme="minorHAnsi"/>
                          <w:b/>
                        </w:rPr>
                      </w:pPr>
                      <w:r>
                        <w:rPr>
                          <w:rFonts w:asciiTheme="minorHAnsi" w:hAnsiTheme="minorHAnsi"/>
                          <w:b/>
                        </w:rPr>
                        <w:t>M</w:t>
                      </w:r>
                    </w:p>
                  </w:txbxContent>
                </v:textbox>
              </v:shape>
            </w:pict>
          </mc:Fallback>
        </mc:AlternateContent>
      </w:r>
      <w:r w:rsidR="00DC7EE3" w:rsidRPr="00DC7EE3">
        <w:rPr>
          <w:b/>
          <w:szCs w:val="18"/>
        </w:rPr>
        <w:t>Umfrage:</w:t>
      </w:r>
      <w:r w:rsidR="00DC7EE3" w:rsidRPr="00DC7EE3">
        <w:rPr>
          <w:b/>
          <w:noProof/>
          <w:sz w:val="36"/>
        </w:rPr>
        <w:t xml:space="preserve"> </w:t>
      </w:r>
    </w:p>
    <w:p w:rsidR="004F6789" w:rsidRDefault="00DC7EE3" w:rsidP="004F6789">
      <w:pPr>
        <w:rPr>
          <w:rFonts w:asciiTheme="minorHAnsi" w:hAnsiTheme="minorHAnsi" w:cstheme="minorHAnsi"/>
        </w:rPr>
      </w:pPr>
      <w:r>
        <w:rPr>
          <w:noProof/>
          <w:lang w:eastAsia="de-DE"/>
        </w:rPr>
        <w:drawing>
          <wp:inline distT="0" distB="0" distL="0" distR="0">
            <wp:extent cx="4347653" cy="2195195"/>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srcRect l="11985" t="24049" r="16969" b="22140"/>
                    <a:stretch/>
                  </pic:blipFill>
                  <pic:spPr bwMode="auto">
                    <a:xfrm>
                      <a:off x="0" y="0"/>
                      <a:ext cx="4348088" cy="2195415"/>
                    </a:xfrm>
                    <a:prstGeom prst="rect">
                      <a:avLst/>
                    </a:prstGeom>
                    <a:ln>
                      <a:noFill/>
                    </a:ln>
                    <a:extLst>
                      <a:ext uri="{53640926-AAD7-44D8-BBD7-CCE9431645EC}">
                        <a14:shadowObscured xmlns:a14="http://schemas.microsoft.com/office/drawing/2010/main"/>
                      </a:ext>
                    </a:extLst>
                  </pic:spPr>
                </pic:pic>
              </a:graphicData>
            </a:graphic>
          </wp:inline>
        </w:drawing>
      </w:r>
    </w:p>
    <w:p w:rsidR="004F6789" w:rsidRDefault="004F6789" w:rsidP="004F6789">
      <w:pPr>
        <w:rPr>
          <w:rFonts w:asciiTheme="minorHAnsi" w:hAnsiTheme="minorHAnsi" w:cstheme="minorHAnsi"/>
        </w:rPr>
      </w:pPr>
    </w:p>
    <w:p w:rsidR="00DC7EE3" w:rsidRDefault="00DC7EE3" w:rsidP="004F6789">
      <w:pPr>
        <w:rPr>
          <w:rFonts w:asciiTheme="minorHAnsi" w:hAnsiTheme="minorHAnsi" w:cstheme="minorHAnsi"/>
        </w:rPr>
        <w:sectPr w:rsidR="00DC7EE3" w:rsidSect="00CC747A">
          <w:pgSz w:w="11906" w:h="16838" w:code="9"/>
          <w:pgMar w:top="1560" w:right="1134" w:bottom="1134" w:left="1134" w:header="709" w:footer="275" w:gutter="0"/>
          <w:cols w:space="708"/>
          <w:titlePg/>
          <w:docGrid w:linePitch="360"/>
        </w:sectPr>
      </w:pPr>
    </w:p>
    <w:p w:rsidR="00953353" w:rsidRDefault="00C7270F" w:rsidP="00953353">
      <w:r>
        <w:rPr>
          <w:noProof/>
          <w:lang w:eastAsia="de-DE"/>
        </w:rPr>
        <w:lastRenderedPageBreak/>
        <mc:AlternateContent>
          <mc:Choice Requires="wps">
            <w:drawing>
              <wp:anchor distT="0" distB="0" distL="114300" distR="114300" simplePos="0" relativeHeight="251675136" behindDoc="0" locked="0" layoutInCell="1" allowOverlap="1">
                <wp:simplePos x="0" y="0"/>
                <wp:positionH relativeFrom="column">
                  <wp:posOffset>5490845</wp:posOffset>
                </wp:positionH>
                <wp:positionV relativeFrom="paragraph">
                  <wp:posOffset>114935</wp:posOffset>
                </wp:positionV>
                <wp:extent cx="603885" cy="287020"/>
                <wp:effectExtent l="0" t="0" r="5715"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E47B03" w:rsidRPr="00F375C7" w:rsidRDefault="00E47B03" w:rsidP="00953353">
                            <w:pPr>
                              <w:jc w:val="center"/>
                              <w:rPr>
                                <w:rFonts w:asciiTheme="minorHAnsi" w:hAnsiTheme="minorHAnsi"/>
                                <w:b/>
                              </w:rPr>
                            </w:pPr>
                            <w:r>
                              <w:rPr>
                                <w:rFonts w:asciiTheme="minorHAnsi" w:hAnsiTheme="minorHAnsi"/>
                                <w:b/>
                              </w:rPr>
                              <w:t>I</w:t>
                            </w:r>
                            <w:r w:rsidR="0051215A">
                              <w:rPr>
                                <w:rFonts w:asciiTheme="minorHAnsi" w:hAnsiTheme="minorHAnsi"/>
                                <w:b/>
                              </w:rPr>
                              <w:t>_1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432.35pt;margin-top:9.05pt;width:47.55pt;height:22.6pt;z-index:251675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">
                <v:textbox style="mso-fit-shape-to-text:t">
                  <w:txbxContent>
                    <w:p w:rsidR="00E47B03" w:rsidRPr="00F375C7" w:rsidRDefault="00E47B03" w:rsidP="00953353">
                      <w:pPr>
                        <w:jc w:val="center"/>
                        <w:rPr>
                          <w:rFonts w:asciiTheme="minorHAnsi" w:hAnsiTheme="minorHAnsi"/>
                          <w:b/>
                        </w:rPr>
                      </w:pPr>
                      <w:r>
                        <w:rPr>
                          <w:rFonts w:asciiTheme="minorHAnsi" w:hAnsiTheme="minorHAnsi"/>
                          <w:b/>
                        </w:rPr>
                        <w:t>I</w:t>
                      </w:r>
                      <w:r w:rsidR="0051215A">
                        <w:rPr>
                          <w:rFonts w:asciiTheme="minorHAnsi" w:hAnsiTheme="minorHAnsi"/>
                          <w:b/>
                        </w:rPr>
                        <w:t>_1</w:t>
                      </w:r>
                    </w:p>
                  </w:txbxContent>
                </v:textbox>
              </v:shape>
            </w:pict>
          </mc:Fallback>
        </mc:AlternateContent>
      </w:r>
    </w:p>
    <w:p w:rsidR="00953353" w:rsidRDefault="00953353" w:rsidP="0040100E">
      <w:pPr>
        <w:pStyle w:val="berschrift2"/>
        <w:numPr>
          <w:ilvl w:val="0"/>
          <w:numId w:val="0"/>
        </w:numPr>
        <w:spacing w:before="240"/>
        <w:ind w:left="720"/>
        <w:jc w:val="both"/>
      </w:pPr>
      <w:r>
        <w:rPr>
          <w:rFonts w:ascii="Century Gothic" w:hAnsi="Century Gothic"/>
          <w:noProof/>
        </w:rPr>
        <w:drawing>
          <wp:anchor distT="0" distB="0" distL="114300" distR="114300" simplePos="0" relativeHeight="251673088" behindDoc="1" locked="0" layoutInCell="1" allowOverlap="1">
            <wp:simplePos x="0" y="0"/>
            <wp:positionH relativeFrom="margin">
              <wp:posOffset>19050</wp:posOffset>
            </wp:positionH>
            <wp:positionV relativeFrom="paragraph">
              <wp:posOffset>171133</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4" name="Grafik 4"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chemeClr val="tx1"/>
                      </a:solidFill>
                    </a:ln>
                  </pic:spPr>
                </pic:pic>
              </a:graphicData>
            </a:graphic>
          </wp:anchor>
        </w:drawing>
      </w:r>
      <w:r w:rsidRPr="003565CD">
        <w:rPr>
          <w:b w:val="0"/>
        </w:rPr>
        <w:t>I</w:t>
      </w:r>
      <w:r>
        <w:rPr>
          <w:b w:val="0"/>
        </w:rPr>
        <w:t>nfo-Box:</w:t>
      </w:r>
      <w:r>
        <w:t xml:space="preserve"> Rechtsfähigkeit</w:t>
      </w:r>
      <w:r w:rsidR="00B8271B">
        <w:t>/</w:t>
      </w:r>
      <w:r>
        <w:t xml:space="preserve">Geschäftsfähigkeit (Gesetzesauszüge BGB) </w:t>
      </w:r>
    </w:p>
    <w:p w:rsidR="00953353" w:rsidRDefault="00953353" w:rsidP="0040100E">
      <w:pPr>
        <w:pStyle w:val="Textkrper"/>
      </w:pPr>
    </w:p>
    <w:p w:rsidR="00953353" w:rsidRPr="00953353" w:rsidRDefault="00953353" w:rsidP="0040100E">
      <w:pPr>
        <w:pStyle w:val="Textkrper-Erstzeileneinzug"/>
      </w:pPr>
    </w:p>
    <w:p w:rsidR="00953353" w:rsidRPr="006277C2" w:rsidRDefault="00953353" w:rsidP="0040100E">
      <w:pPr>
        <w:jc w:val="both"/>
        <w:rPr>
          <w:rFonts w:asciiTheme="minorHAnsi" w:hAnsiTheme="minorHAnsi" w:cstheme="minorHAnsi"/>
          <w:sz w:val="12"/>
        </w:rPr>
      </w:pPr>
    </w:p>
    <w:p w:rsidR="00953353" w:rsidRPr="00953353" w:rsidRDefault="00953353" w:rsidP="0040100E">
      <w:pPr>
        <w:spacing w:before="240"/>
        <w:jc w:val="both"/>
        <w:rPr>
          <w:rFonts w:asciiTheme="minorHAnsi" w:hAnsiTheme="minorHAnsi" w:cstheme="minorHAnsi"/>
          <w:b/>
          <w:szCs w:val="22"/>
        </w:rPr>
      </w:pPr>
      <w:r w:rsidRPr="00953353">
        <w:rPr>
          <w:rFonts w:asciiTheme="minorHAnsi" w:hAnsiTheme="minorHAnsi" w:cstheme="minorHAnsi"/>
          <w:b/>
          <w:bCs/>
          <w:szCs w:val="22"/>
        </w:rPr>
        <w:t>§ 1 BGB</w:t>
      </w:r>
      <w:r w:rsidRPr="00953353">
        <w:rPr>
          <w:rFonts w:asciiTheme="minorHAnsi" w:hAnsiTheme="minorHAnsi" w:cstheme="minorHAnsi"/>
          <w:b/>
          <w:szCs w:val="22"/>
        </w:rPr>
        <w:t xml:space="preserve"> </w:t>
      </w:r>
      <w:r w:rsidRPr="00953353">
        <w:rPr>
          <w:rFonts w:asciiTheme="minorHAnsi" w:hAnsiTheme="minorHAnsi" w:cstheme="minorHAnsi"/>
          <w:b/>
          <w:bCs/>
          <w:szCs w:val="22"/>
        </w:rPr>
        <w:t>Beginn der Rechtsfähigkeit</w:t>
      </w:r>
      <w:r w:rsidRPr="00953353">
        <w:rPr>
          <w:rFonts w:asciiTheme="minorHAnsi" w:hAnsiTheme="minorHAnsi" w:cstheme="minorHAnsi"/>
          <w:b/>
          <w:szCs w:val="22"/>
        </w:rPr>
        <w:t xml:space="preserve"> </w:t>
      </w:r>
    </w:p>
    <w:p w:rsidR="00953353" w:rsidRPr="00953353" w:rsidRDefault="00953353" w:rsidP="0040100E">
      <w:pPr>
        <w:spacing w:after="120"/>
        <w:jc w:val="both"/>
        <w:rPr>
          <w:rFonts w:asciiTheme="minorHAnsi" w:hAnsiTheme="minorHAnsi" w:cstheme="minorHAnsi"/>
          <w:szCs w:val="22"/>
        </w:rPr>
      </w:pPr>
      <w:r w:rsidRPr="00953353">
        <w:rPr>
          <w:rFonts w:asciiTheme="minorHAnsi" w:hAnsiTheme="minorHAnsi" w:cstheme="minorHAnsi"/>
          <w:szCs w:val="22"/>
        </w:rPr>
        <w:t xml:space="preserve">Die Rechtsfähigkeit des Menschen beginnt mit der Vollendung der Geburt. </w:t>
      </w:r>
    </w:p>
    <w:p w:rsidR="00953353" w:rsidRPr="00953353" w:rsidRDefault="00953353" w:rsidP="0040100E">
      <w:pPr>
        <w:spacing w:before="240"/>
        <w:jc w:val="both"/>
        <w:rPr>
          <w:rFonts w:asciiTheme="minorHAnsi" w:hAnsiTheme="minorHAnsi" w:cstheme="minorHAnsi"/>
          <w:b/>
          <w:szCs w:val="22"/>
        </w:rPr>
      </w:pPr>
      <w:r w:rsidRPr="00953353">
        <w:rPr>
          <w:rFonts w:asciiTheme="minorHAnsi" w:hAnsiTheme="minorHAnsi" w:cstheme="minorHAnsi"/>
          <w:b/>
          <w:bCs/>
          <w:szCs w:val="22"/>
        </w:rPr>
        <w:t>§ 2 BGB</w:t>
      </w:r>
      <w:r w:rsidRPr="00953353">
        <w:rPr>
          <w:rFonts w:asciiTheme="minorHAnsi" w:hAnsiTheme="minorHAnsi" w:cstheme="minorHAnsi"/>
          <w:b/>
          <w:szCs w:val="22"/>
        </w:rPr>
        <w:t xml:space="preserve"> </w:t>
      </w:r>
      <w:r w:rsidRPr="00953353">
        <w:rPr>
          <w:rFonts w:asciiTheme="minorHAnsi" w:hAnsiTheme="minorHAnsi" w:cstheme="minorHAnsi"/>
          <w:b/>
          <w:bCs/>
          <w:szCs w:val="22"/>
        </w:rPr>
        <w:t>Eintritt der Volljährigkeit</w:t>
      </w:r>
      <w:r w:rsidRPr="00953353">
        <w:rPr>
          <w:rFonts w:asciiTheme="minorHAnsi" w:hAnsiTheme="minorHAnsi" w:cstheme="minorHAnsi"/>
          <w:b/>
          <w:szCs w:val="22"/>
        </w:rPr>
        <w:t xml:space="preserve"> </w:t>
      </w:r>
    </w:p>
    <w:p w:rsidR="00953353" w:rsidRPr="00953353" w:rsidRDefault="00953353" w:rsidP="0040100E">
      <w:pPr>
        <w:spacing w:after="120"/>
        <w:jc w:val="both"/>
        <w:rPr>
          <w:rFonts w:asciiTheme="minorHAnsi" w:hAnsiTheme="minorHAnsi" w:cstheme="minorHAnsi"/>
          <w:szCs w:val="22"/>
        </w:rPr>
      </w:pPr>
      <w:r w:rsidRPr="00953353">
        <w:rPr>
          <w:rFonts w:asciiTheme="minorHAnsi" w:hAnsiTheme="minorHAnsi" w:cstheme="minorHAnsi"/>
          <w:szCs w:val="22"/>
        </w:rPr>
        <w:t xml:space="preserve">Die Volljährigkeit tritt mit der Vollendung des 18. Lebensjahres ein. </w:t>
      </w:r>
    </w:p>
    <w:p w:rsidR="00E4135B" w:rsidRDefault="00953353" w:rsidP="00E4135B">
      <w:pPr>
        <w:spacing w:before="240"/>
        <w:jc w:val="both"/>
        <w:rPr>
          <w:rFonts w:asciiTheme="minorHAnsi" w:hAnsiTheme="minorHAnsi" w:cstheme="minorHAnsi"/>
        </w:rPr>
      </w:pPr>
      <w:r w:rsidRPr="00953353">
        <w:rPr>
          <w:rFonts w:asciiTheme="minorHAnsi" w:hAnsiTheme="minorHAnsi" w:cstheme="minorHAnsi"/>
          <w:b/>
        </w:rPr>
        <w:t>§ 104 BGB</w:t>
      </w:r>
      <w:r w:rsidRPr="00953353">
        <w:rPr>
          <w:rFonts w:asciiTheme="minorHAnsi" w:hAnsiTheme="minorHAnsi" w:cstheme="minorHAnsi"/>
        </w:rPr>
        <w:t xml:space="preserve"> [</w:t>
      </w:r>
      <w:r w:rsidRPr="00953353">
        <w:rPr>
          <w:rFonts w:asciiTheme="minorHAnsi" w:hAnsiTheme="minorHAnsi" w:cstheme="minorHAnsi"/>
          <w:b/>
        </w:rPr>
        <w:t>Geschäftsunfähigkeit</w:t>
      </w:r>
      <w:r w:rsidR="00E4135B">
        <w:rPr>
          <w:rFonts w:asciiTheme="minorHAnsi" w:hAnsiTheme="minorHAnsi" w:cstheme="minorHAnsi"/>
        </w:rPr>
        <w:t>]</w:t>
      </w:r>
    </w:p>
    <w:p w:rsidR="00953353" w:rsidRPr="00953353" w:rsidRDefault="00953353" w:rsidP="00E4135B">
      <w:pPr>
        <w:jc w:val="both"/>
        <w:rPr>
          <w:rFonts w:asciiTheme="minorHAnsi" w:hAnsiTheme="minorHAnsi" w:cstheme="minorHAnsi"/>
        </w:rPr>
      </w:pPr>
      <w:r w:rsidRPr="00953353">
        <w:rPr>
          <w:rFonts w:asciiTheme="minorHAnsi" w:hAnsiTheme="minorHAnsi" w:cstheme="minorHAnsi"/>
        </w:rPr>
        <w:t>Geschäftsunfähig ist:</w:t>
      </w:r>
    </w:p>
    <w:p w:rsidR="00953353" w:rsidRPr="00953353" w:rsidRDefault="00953353" w:rsidP="00E4135B">
      <w:pPr>
        <w:jc w:val="both"/>
        <w:rPr>
          <w:rFonts w:asciiTheme="minorHAnsi" w:hAnsiTheme="minorHAnsi" w:cstheme="minorHAnsi"/>
        </w:rPr>
      </w:pPr>
      <w:r w:rsidRPr="00953353">
        <w:rPr>
          <w:rFonts w:asciiTheme="minorHAnsi" w:hAnsiTheme="minorHAnsi" w:cstheme="minorHAnsi"/>
        </w:rPr>
        <w:t>1. wer nicht das siebente Lebensjahr vollendet hat,</w:t>
      </w:r>
    </w:p>
    <w:p w:rsidR="00953353" w:rsidRPr="00953353" w:rsidRDefault="00953353" w:rsidP="0040100E">
      <w:pPr>
        <w:spacing w:after="120"/>
        <w:ind w:left="284" w:hanging="284"/>
        <w:jc w:val="both"/>
        <w:rPr>
          <w:rFonts w:asciiTheme="minorHAnsi" w:hAnsiTheme="minorHAnsi" w:cstheme="minorHAnsi"/>
        </w:rPr>
      </w:pPr>
      <w:r w:rsidRPr="00953353">
        <w:rPr>
          <w:rFonts w:asciiTheme="minorHAnsi" w:hAnsiTheme="minorHAnsi" w:cstheme="minorHAnsi"/>
        </w:rPr>
        <w:t>2. wer sich in einem die freie Willensbestimmung ausschließenden Zustand krankhafter Störung der Geistestätigkeit befindet, sofern nicht der Zustand seiner Natur nach ein vorübergehender ist.</w:t>
      </w:r>
    </w:p>
    <w:p w:rsidR="00953353" w:rsidRPr="00953353" w:rsidRDefault="00953353" w:rsidP="0040100E">
      <w:pPr>
        <w:spacing w:before="240"/>
        <w:rPr>
          <w:rFonts w:asciiTheme="minorHAnsi" w:hAnsiTheme="minorHAnsi" w:cstheme="minorHAnsi"/>
        </w:rPr>
      </w:pPr>
      <w:r w:rsidRPr="00953353">
        <w:rPr>
          <w:rFonts w:asciiTheme="minorHAnsi" w:hAnsiTheme="minorHAnsi" w:cstheme="minorHAnsi"/>
          <w:b/>
        </w:rPr>
        <w:t>§ 105 BGB</w:t>
      </w:r>
      <w:r w:rsidRPr="00953353">
        <w:rPr>
          <w:rFonts w:asciiTheme="minorHAnsi" w:hAnsiTheme="minorHAnsi" w:cstheme="minorHAnsi"/>
        </w:rPr>
        <w:t xml:space="preserve"> [</w:t>
      </w:r>
      <w:r w:rsidRPr="00953353">
        <w:rPr>
          <w:rFonts w:asciiTheme="minorHAnsi" w:hAnsiTheme="minorHAnsi" w:cstheme="minorHAnsi"/>
          <w:b/>
        </w:rPr>
        <w:t>Nichtigkeit der Willenserklärung</w:t>
      </w:r>
      <w:r w:rsidRPr="00953353">
        <w:rPr>
          <w:rFonts w:asciiTheme="minorHAnsi" w:hAnsiTheme="minorHAnsi" w:cstheme="minorHAnsi"/>
        </w:rPr>
        <w:t xml:space="preserve">] </w:t>
      </w:r>
      <w:r w:rsidRPr="00953353">
        <w:rPr>
          <w:rFonts w:asciiTheme="minorHAnsi" w:hAnsiTheme="minorHAnsi" w:cstheme="minorHAnsi"/>
        </w:rPr>
        <w:br/>
        <w:t>(1) Die Willenserklärung eines Geschäftsunfähigen ist nichtig.</w:t>
      </w:r>
    </w:p>
    <w:p w:rsidR="00953353" w:rsidRPr="00953353" w:rsidRDefault="00953353" w:rsidP="0040100E">
      <w:pPr>
        <w:spacing w:after="120"/>
        <w:jc w:val="both"/>
        <w:rPr>
          <w:rFonts w:asciiTheme="minorHAnsi" w:hAnsiTheme="minorHAnsi" w:cstheme="minorHAnsi"/>
        </w:rPr>
      </w:pPr>
      <w:r w:rsidRPr="00953353">
        <w:rPr>
          <w:rFonts w:asciiTheme="minorHAnsi" w:hAnsiTheme="minorHAnsi" w:cstheme="minorHAnsi"/>
        </w:rPr>
        <w:t>(2) Nichtig ist auch eine Willenserklärung, die im Zustande der Bewusstlosigkeit oder vorüberg</w:t>
      </w:r>
      <w:r w:rsidRPr="00953353">
        <w:rPr>
          <w:rFonts w:asciiTheme="minorHAnsi" w:hAnsiTheme="minorHAnsi" w:cstheme="minorHAnsi"/>
        </w:rPr>
        <w:t>e</w:t>
      </w:r>
      <w:r w:rsidRPr="00953353">
        <w:rPr>
          <w:rFonts w:asciiTheme="minorHAnsi" w:hAnsiTheme="minorHAnsi" w:cstheme="minorHAnsi"/>
        </w:rPr>
        <w:t>hender Störung der Geistestätigkeit abgegeben wird.</w:t>
      </w:r>
    </w:p>
    <w:p w:rsidR="00953353" w:rsidRPr="00953353" w:rsidRDefault="00953353" w:rsidP="0040100E">
      <w:pPr>
        <w:spacing w:before="240" w:after="120"/>
        <w:rPr>
          <w:rFonts w:asciiTheme="minorHAnsi" w:hAnsiTheme="minorHAnsi" w:cstheme="minorHAnsi"/>
        </w:rPr>
      </w:pPr>
      <w:r w:rsidRPr="00953353">
        <w:rPr>
          <w:rFonts w:asciiTheme="minorHAnsi" w:hAnsiTheme="minorHAnsi" w:cstheme="minorHAnsi"/>
          <w:b/>
        </w:rPr>
        <w:t xml:space="preserve">§ 106 BGB [Beschränkte Geschäftsfähigkeit Minderjähriger] </w:t>
      </w:r>
      <w:r w:rsidRPr="00953353">
        <w:rPr>
          <w:rFonts w:asciiTheme="minorHAnsi" w:hAnsiTheme="minorHAnsi" w:cstheme="minorHAnsi"/>
          <w:b/>
        </w:rPr>
        <w:br/>
      </w:r>
      <w:r w:rsidRPr="00953353">
        <w:rPr>
          <w:rFonts w:asciiTheme="minorHAnsi" w:hAnsiTheme="minorHAnsi" w:cstheme="minorHAnsi"/>
        </w:rPr>
        <w:t>Ein Minderjähriger, der das siebente Lebensjahr vollendet hat, ist nach Maßgabe der §§ 107 bis 113 in der Geschäftsfähigkeit beschränkt.</w:t>
      </w:r>
    </w:p>
    <w:p w:rsidR="00953353" w:rsidRPr="00953353" w:rsidRDefault="00953353" w:rsidP="00E4135B">
      <w:pPr>
        <w:spacing w:before="240" w:after="120"/>
        <w:rPr>
          <w:rFonts w:asciiTheme="minorHAnsi" w:hAnsiTheme="minorHAnsi" w:cstheme="minorHAnsi"/>
        </w:rPr>
      </w:pPr>
      <w:r w:rsidRPr="00953353">
        <w:rPr>
          <w:rFonts w:asciiTheme="minorHAnsi" w:hAnsiTheme="minorHAnsi" w:cstheme="minorHAnsi"/>
          <w:b/>
        </w:rPr>
        <w:t xml:space="preserve">§ 107 </w:t>
      </w:r>
      <w:r w:rsidR="00903868">
        <w:rPr>
          <w:rFonts w:asciiTheme="minorHAnsi" w:hAnsiTheme="minorHAnsi" w:cstheme="minorHAnsi"/>
          <w:b/>
        </w:rPr>
        <w:t xml:space="preserve">BGB </w:t>
      </w:r>
      <w:r w:rsidRPr="00953353">
        <w:rPr>
          <w:rFonts w:asciiTheme="minorHAnsi" w:hAnsiTheme="minorHAnsi" w:cstheme="minorHAnsi"/>
          <w:b/>
        </w:rPr>
        <w:t xml:space="preserve">[Einwilligung des gesetzlichen Vertreters] </w:t>
      </w:r>
      <w:r w:rsidRPr="00953353">
        <w:rPr>
          <w:rFonts w:asciiTheme="minorHAnsi" w:hAnsiTheme="minorHAnsi" w:cstheme="minorHAnsi"/>
          <w:b/>
        </w:rPr>
        <w:br/>
      </w:r>
      <w:r w:rsidRPr="00953353">
        <w:rPr>
          <w:rFonts w:asciiTheme="minorHAnsi" w:hAnsiTheme="minorHAnsi" w:cstheme="minorHAnsi"/>
        </w:rPr>
        <w:t>Der Minderjährige bedarf zu einer Willenserklärung, durch die er nicht lediglich einen rechtlichen Vorteil erlangt, der Einwilligung seines gesetzlichen Vertreters.</w:t>
      </w:r>
    </w:p>
    <w:p w:rsidR="00953353" w:rsidRPr="00953353" w:rsidRDefault="00953353" w:rsidP="00E4135B">
      <w:pPr>
        <w:spacing w:before="240"/>
        <w:rPr>
          <w:rFonts w:asciiTheme="minorHAnsi" w:hAnsiTheme="minorHAnsi" w:cstheme="minorHAnsi"/>
        </w:rPr>
      </w:pPr>
      <w:r w:rsidRPr="00953353">
        <w:rPr>
          <w:rFonts w:asciiTheme="minorHAnsi" w:hAnsiTheme="minorHAnsi" w:cstheme="minorHAnsi"/>
          <w:b/>
        </w:rPr>
        <w:t>§</w:t>
      </w:r>
      <w:r w:rsidRPr="00953353">
        <w:rPr>
          <w:rFonts w:asciiTheme="minorHAnsi" w:hAnsiTheme="minorHAnsi" w:cstheme="minorHAnsi"/>
        </w:rPr>
        <w:t xml:space="preserve"> </w:t>
      </w:r>
      <w:r w:rsidRPr="00953353">
        <w:rPr>
          <w:rFonts w:asciiTheme="minorHAnsi" w:hAnsiTheme="minorHAnsi" w:cstheme="minorHAnsi"/>
          <w:b/>
        </w:rPr>
        <w:t xml:space="preserve">108 </w:t>
      </w:r>
      <w:r w:rsidR="00903868">
        <w:rPr>
          <w:rFonts w:asciiTheme="minorHAnsi" w:hAnsiTheme="minorHAnsi" w:cstheme="minorHAnsi"/>
          <w:b/>
        </w:rPr>
        <w:t xml:space="preserve">BGB </w:t>
      </w:r>
      <w:r w:rsidRPr="00953353">
        <w:rPr>
          <w:rFonts w:asciiTheme="minorHAnsi" w:hAnsiTheme="minorHAnsi" w:cstheme="minorHAnsi"/>
          <w:b/>
        </w:rPr>
        <w:t xml:space="preserve">[Vertragsschluss ohne Einwilligung] </w:t>
      </w:r>
      <w:r w:rsidR="00E4135B" w:rsidRPr="00953353">
        <w:rPr>
          <w:rFonts w:asciiTheme="minorHAnsi" w:hAnsiTheme="minorHAnsi" w:cstheme="minorHAnsi"/>
          <w:b/>
        </w:rPr>
        <w:br/>
      </w:r>
      <w:r w:rsidRPr="00953353">
        <w:rPr>
          <w:rFonts w:asciiTheme="minorHAnsi" w:hAnsiTheme="minorHAnsi" w:cstheme="minorHAnsi"/>
        </w:rPr>
        <w:t xml:space="preserve">(1) Schließt der Minderjährige einen Vertrag ohne die erforderliche Einwilligung des gesetzlichen Vertreters, so hängt die Wirksamkeit des Vertrags von der Genehmigung des Vertreters ab. </w:t>
      </w:r>
    </w:p>
    <w:p w:rsidR="00953353" w:rsidRPr="00953353" w:rsidRDefault="00953353" w:rsidP="00E4135B">
      <w:pPr>
        <w:spacing w:after="120"/>
        <w:rPr>
          <w:rFonts w:asciiTheme="minorHAnsi" w:hAnsiTheme="minorHAnsi" w:cstheme="minorHAnsi"/>
        </w:rPr>
      </w:pPr>
      <w:r w:rsidRPr="00953353">
        <w:rPr>
          <w:rFonts w:asciiTheme="minorHAnsi" w:hAnsiTheme="minorHAnsi" w:cstheme="minorHAnsi"/>
        </w:rPr>
        <w:t>(2) [...] Die Genehmigung kann nur bis zum Ablauf von zwei Wochen nach dem Empfang der Au</w:t>
      </w:r>
      <w:r w:rsidRPr="00953353">
        <w:rPr>
          <w:rFonts w:asciiTheme="minorHAnsi" w:hAnsiTheme="minorHAnsi" w:cstheme="minorHAnsi"/>
        </w:rPr>
        <w:t>f</w:t>
      </w:r>
      <w:r w:rsidRPr="00953353">
        <w:rPr>
          <w:rFonts w:asciiTheme="minorHAnsi" w:hAnsiTheme="minorHAnsi" w:cstheme="minorHAnsi"/>
        </w:rPr>
        <w:t>forderung erklärt werden; wird sie nicht erklärt, so gilt sie als verweigert.</w:t>
      </w:r>
    </w:p>
    <w:p w:rsidR="00953353" w:rsidRPr="00953353" w:rsidRDefault="00953353" w:rsidP="00E4135B">
      <w:pPr>
        <w:spacing w:before="240" w:after="120"/>
        <w:rPr>
          <w:rFonts w:asciiTheme="minorHAnsi" w:hAnsiTheme="minorHAnsi" w:cstheme="minorHAnsi"/>
        </w:rPr>
      </w:pPr>
      <w:r w:rsidRPr="00953353">
        <w:rPr>
          <w:rFonts w:asciiTheme="minorHAnsi" w:hAnsiTheme="minorHAnsi" w:cstheme="minorHAnsi"/>
          <w:b/>
        </w:rPr>
        <w:t>§</w:t>
      </w:r>
      <w:r w:rsidRPr="00953353">
        <w:rPr>
          <w:rFonts w:asciiTheme="minorHAnsi" w:hAnsiTheme="minorHAnsi" w:cstheme="minorHAnsi"/>
        </w:rPr>
        <w:t xml:space="preserve"> </w:t>
      </w:r>
      <w:r w:rsidRPr="00953353">
        <w:rPr>
          <w:rFonts w:asciiTheme="minorHAnsi" w:hAnsiTheme="minorHAnsi" w:cstheme="minorHAnsi"/>
          <w:b/>
        </w:rPr>
        <w:t xml:space="preserve">110 </w:t>
      </w:r>
      <w:r w:rsidR="00903868">
        <w:rPr>
          <w:rFonts w:asciiTheme="minorHAnsi" w:hAnsiTheme="minorHAnsi" w:cstheme="minorHAnsi"/>
          <w:b/>
        </w:rPr>
        <w:t xml:space="preserve">BGB </w:t>
      </w:r>
      <w:r w:rsidRPr="00953353">
        <w:rPr>
          <w:rFonts w:asciiTheme="minorHAnsi" w:hAnsiTheme="minorHAnsi" w:cstheme="minorHAnsi"/>
          <w:b/>
        </w:rPr>
        <w:t xml:space="preserve">[Bewirken der Leistung mit eigenen Mitteln] </w:t>
      </w:r>
      <w:r w:rsidR="00E4135B" w:rsidRPr="00953353">
        <w:rPr>
          <w:rFonts w:asciiTheme="minorHAnsi" w:hAnsiTheme="minorHAnsi" w:cstheme="minorHAnsi"/>
          <w:b/>
        </w:rPr>
        <w:br/>
      </w:r>
      <w:r w:rsidRPr="00953353">
        <w:rPr>
          <w:rFonts w:asciiTheme="minorHAnsi" w:hAnsiTheme="minorHAnsi" w:cstheme="minorHAnsi"/>
        </w:rPr>
        <w:t>Ein von dem Minderjährigen ohne Zustimmung des gesetzlichen Vertreters geschlossener Vertrag gilt als von Anfang an wirksam, wenn der Minderjährige die vertragsmäßige Leistung mit Mitteln bewirkt, die ihm zu diesem Zweck oder zu freier Verfügung von dem Vertreter oder mit dessen Zustimmung von einem Dritten überlassen worden sind.</w:t>
      </w:r>
    </w:p>
    <w:p w:rsidR="00953353" w:rsidRPr="00953353" w:rsidRDefault="00953353" w:rsidP="0040100E">
      <w:pPr>
        <w:spacing w:before="120"/>
        <w:jc w:val="both"/>
        <w:rPr>
          <w:rFonts w:asciiTheme="minorHAnsi" w:hAnsiTheme="minorHAnsi" w:cstheme="minorHAnsi"/>
        </w:rPr>
      </w:pPr>
      <w:r w:rsidRPr="00953353">
        <w:rPr>
          <w:rFonts w:asciiTheme="minorHAnsi" w:hAnsiTheme="minorHAnsi" w:cstheme="minorHAnsi"/>
          <w:b/>
        </w:rPr>
        <w:t>§</w:t>
      </w:r>
      <w:r w:rsidRPr="00953353">
        <w:rPr>
          <w:rFonts w:asciiTheme="minorHAnsi" w:hAnsiTheme="minorHAnsi" w:cstheme="minorHAnsi"/>
        </w:rPr>
        <w:t xml:space="preserve"> </w:t>
      </w:r>
      <w:r w:rsidRPr="00953353">
        <w:rPr>
          <w:rFonts w:asciiTheme="minorHAnsi" w:hAnsiTheme="minorHAnsi" w:cstheme="minorHAnsi"/>
          <w:b/>
        </w:rPr>
        <w:t xml:space="preserve">113 </w:t>
      </w:r>
      <w:r w:rsidR="00903868">
        <w:rPr>
          <w:rFonts w:asciiTheme="minorHAnsi" w:hAnsiTheme="minorHAnsi" w:cstheme="minorHAnsi"/>
          <w:b/>
        </w:rPr>
        <w:t xml:space="preserve">BGB </w:t>
      </w:r>
      <w:r w:rsidRPr="00953353">
        <w:rPr>
          <w:rFonts w:asciiTheme="minorHAnsi" w:hAnsiTheme="minorHAnsi" w:cstheme="minorHAnsi"/>
          <w:b/>
        </w:rPr>
        <w:t xml:space="preserve">[Dienst- oder Arbeitsverhältnis] </w:t>
      </w:r>
    </w:p>
    <w:p w:rsidR="00953353" w:rsidRPr="00953353" w:rsidRDefault="00953353" w:rsidP="0040100E">
      <w:pPr>
        <w:jc w:val="both"/>
        <w:rPr>
          <w:rFonts w:asciiTheme="minorHAnsi" w:hAnsiTheme="minorHAnsi" w:cstheme="minorHAnsi"/>
        </w:rPr>
      </w:pPr>
      <w:r w:rsidRPr="00953353">
        <w:rPr>
          <w:rFonts w:asciiTheme="minorHAnsi" w:hAnsiTheme="minorHAnsi" w:cstheme="minorHAnsi"/>
        </w:rPr>
        <w:t>(1) Ermächtigt der gesetzliche Vertreter den Minderjährigen, in Dienst oder in Arbeit zu treten, so ist der Minderjährige für solche Rechtsgeschäfte unbeschränkt geschäftsfähig, welche die Eing</w:t>
      </w:r>
      <w:r w:rsidRPr="00953353">
        <w:rPr>
          <w:rFonts w:asciiTheme="minorHAnsi" w:hAnsiTheme="minorHAnsi" w:cstheme="minorHAnsi"/>
        </w:rPr>
        <w:t>e</w:t>
      </w:r>
      <w:r w:rsidRPr="00953353">
        <w:rPr>
          <w:rFonts w:asciiTheme="minorHAnsi" w:hAnsiTheme="minorHAnsi" w:cstheme="minorHAnsi"/>
        </w:rPr>
        <w:lastRenderedPageBreak/>
        <w:t>hung oder Aufhebung eines Dienst- oder Arbeitsverhältnisses der gestatteten Art oder die Erfü</w:t>
      </w:r>
      <w:r w:rsidRPr="00953353">
        <w:rPr>
          <w:rFonts w:asciiTheme="minorHAnsi" w:hAnsiTheme="minorHAnsi" w:cstheme="minorHAnsi"/>
        </w:rPr>
        <w:t>l</w:t>
      </w:r>
      <w:r w:rsidRPr="00953353">
        <w:rPr>
          <w:rFonts w:asciiTheme="minorHAnsi" w:hAnsiTheme="minorHAnsi" w:cstheme="minorHAnsi"/>
        </w:rPr>
        <w:t>lung der sich aus einem solchen Verhältnis ergebenden Verpflichtungen betreffen. [...]</w:t>
      </w:r>
    </w:p>
    <w:p w:rsidR="00953353" w:rsidRPr="00953353" w:rsidRDefault="00953353" w:rsidP="0040100E">
      <w:pPr>
        <w:jc w:val="both"/>
        <w:rPr>
          <w:rFonts w:asciiTheme="minorHAnsi" w:hAnsiTheme="minorHAnsi" w:cstheme="minorHAnsi"/>
          <w:b/>
        </w:rPr>
      </w:pPr>
    </w:p>
    <w:p w:rsidR="00953353" w:rsidRPr="00953353" w:rsidRDefault="00953353" w:rsidP="0040100E">
      <w:pPr>
        <w:jc w:val="both"/>
        <w:rPr>
          <w:rFonts w:asciiTheme="minorHAnsi" w:hAnsiTheme="minorHAnsi" w:cstheme="minorHAnsi"/>
          <w:b/>
          <w:szCs w:val="22"/>
        </w:rPr>
      </w:pPr>
      <w:r w:rsidRPr="00953353">
        <w:rPr>
          <w:rFonts w:asciiTheme="minorHAnsi" w:hAnsiTheme="minorHAnsi" w:cstheme="minorHAnsi"/>
          <w:b/>
          <w:szCs w:val="22"/>
        </w:rPr>
        <w:t>Zusatzinformation Bote</w:t>
      </w:r>
    </w:p>
    <w:p w:rsidR="00953353" w:rsidRPr="00953353" w:rsidRDefault="00953353" w:rsidP="0040100E">
      <w:pPr>
        <w:spacing w:after="120"/>
        <w:jc w:val="both"/>
        <w:rPr>
          <w:rFonts w:asciiTheme="minorHAnsi" w:hAnsiTheme="minorHAnsi" w:cstheme="minorHAnsi"/>
        </w:rPr>
      </w:pPr>
      <w:r w:rsidRPr="00953353">
        <w:rPr>
          <w:rFonts w:asciiTheme="minorHAnsi" w:hAnsiTheme="minorHAnsi" w:cstheme="minorHAnsi"/>
          <w:bCs/>
        </w:rPr>
        <w:t>Bote</w:t>
      </w:r>
      <w:r w:rsidRPr="00953353">
        <w:rPr>
          <w:rFonts w:asciiTheme="minorHAnsi" w:hAnsiTheme="minorHAnsi" w:cstheme="minorHAnsi"/>
        </w:rPr>
        <w:t xml:space="preserve"> im rechtlichen Sinne ist, wer eine </w:t>
      </w:r>
      <w:hyperlink r:id="rId19" w:tooltip="Willenserklärung" w:history="1">
        <w:r w:rsidRPr="004C0F6A">
          <w:rPr>
            <w:rStyle w:val="Hyperlink"/>
            <w:rFonts w:asciiTheme="minorHAnsi" w:hAnsiTheme="minorHAnsi" w:cstheme="minorHAnsi"/>
            <w:color w:val="auto"/>
          </w:rPr>
          <w:t>Willenserklärung</w:t>
        </w:r>
      </w:hyperlink>
      <w:r w:rsidRPr="004C0F6A">
        <w:rPr>
          <w:rFonts w:asciiTheme="minorHAnsi" w:hAnsiTheme="minorHAnsi" w:cstheme="minorHAnsi"/>
        </w:rPr>
        <w:t xml:space="preserve"> </w:t>
      </w:r>
      <w:r w:rsidRPr="00953353">
        <w:rPr>
          <w:rFonts w:asciiTheme="minorHAnsi" w:hAnsiTheme="minorHAnsi" w:cstheme="minorHAnsi"/>
        </w:rPr>
        <w:t>seines Auftraggebers (z.</w:t>
      </w:r>
      <w:r w:rsidR="0040100E">
        <w:rPr>
          <w:rFonts w:asciiTheme="minorHAnsi" w:hAnsiTheme="minorHAnsi" w:cstheme="minorHAnsi"/>
        </w:rPr>
        <w:t> </w:t>
      </w:r>
      <w:r w:rsidRPr="00953353">
        <w:rPr>
          <w:rFonts w:asciiTheme="minorHAnsi" w:hAnsiTheme="minorHAnsi" w:cstheme="minorHAnsi"/>
        </w:rPr>
        <w:t>B. der Eltern) an den Erklärungsempfänger ohne Entscheidungsspielraum weiterleitet. Einen solchen Botengang dürfen auch Minderjährige und Geschäftsunfähige ausführen.</w:t>
      </w:r>
    </w:p>
    <w:p w:rsidR="00953353" w:rsidRPr="00953353" w:rsidRDefault="00953353" w:rsidP="0040100E">
      <w:pPr>
        <w:jc w:val="both"/>
        <w:rPr>
          <w:rFonts w:asciiTheme="minorHAnsi" w:hAnsiTheme="minorHAnsi" w:cstheme="minorHAnsi"/>
          <w:b/>
        </w:rPr>
      </w:pPr>
      <w:r w:rsidRPr="00953353">
        <w:rPr>
          <w:rFonts w:asciiTheme="minorHAnsi" w:hAnsiTheme="minorHAnsi" w:cstheme="minorHAnsi"/>
          <w:b/>
        </w:rPr>
        <w:t>Zusatzinformation Nichtigkeit</w:t>
      </w:r>
    </w:p>
    <w:p w:rsidR="00953353" w:rsidRPr="00953353" w:rsidRDefault="00953353" w:rsidP="0040100E">
      <w:pPr>
        <w:jc w:val="both"/>
        <w:rPr>
          <w:rFonts w:asciiTheme="minorHAnsi" w:hAnsiTheme="minorHAnsi" w:cstheme="minorHAnsi"/>
        </w:rPr>
      </w:pPr>
      <w:r w:rsidRPr="00953353">
        <w:rPr>
          <w:rFonts w:asciiTheme="minorHAnsi" w:hAnsiTheme="minorHAnsi" w:cstheme="minorHAnsi"/>
          <w:bCs/>
        </w:rPr>
        <w:t>Rechtsgeschäfte und Willenserklärungen, die nichtig sind, sind von Anfang an ungültig. Somit mü</w:t>
      </w:r>
      <w:r w:rsidRPr="00953353">
        <w:rPr>
          <w:rFonts w:asciiTheme="minorHAnsi" w:hAnsiTheme="minorHAnsi" w:cstheme="minorHAnsi"/>
          <w:bCs/>
        </w:rPr>
        <w:t>s</w:t>
      </w:r>
      <w:r w:rsidRPr="00953353">
        <w:rPr>
          <w:rFonts w:asciiTheme="minorHAnsi" w:hAnsiTheme="minorHAnsi" w:cstheme="minorHAnsi"/>
          <w:bCs/>
        </w:rPr>
        <w:t xml:space="preserve">sen alle Leistungen und Gegenleistungen wieder </w:t>
      </w:r>
      <w:r w:rsidR="0050574A">
        <w:rPr>
          <w:rFonts w:asciiTheme="minorHAnsi" w:hAnsiTheme="minorHAnsi" w:cstheme="minorHAnsi"/>
          <w:bCs/>
        </w:rPr>
        <w:t>rückabgewickelt</w:t>
      </w:r>
      <w:r w:rsidRPr="00953353">
        <w:rPr>
          <w:rFonts w:asciiTheme="minorHAnsi" w:hAnsiTheme="minorHAnsi" w:cstheme="minorHAnsi"/>
          <w:bCs/>
        </w:rPr>
        <w:t xml:space="preserve"> werden.</w:t>
      </w:r>
    </w:p>
    <w:p w:rsidR="00953353" w:rsidRPr="00953353" w:rsidRDefault="00953353" w:rsidP="00953353">
      <w:pPr>
        <w:rPr>
          <w:rFonts w:asciiTheme="minorHAnsi" w:hAnsiTheme="minorHAnsi" w:cstheme="minorHAnsi"/>
          <w:b/>
        </w:rPr>
      </w:pPr>
    </w:p>
    <w:p w:rsidR="00051626" w:rsidRDefault="00051626">
      <w:pPr>
        <w:spacing w:line="276" w:lineRule="auto"/>
        <w:rPr>
          <w:rFonts w:asciiTheme="minorHAnsi" w:hAnsiTheme="minorHAnsi" w:cstheme="minorHAnsi"/>
          <w:b/>
        </w:rPr>
      </w:pPr>
      <w:r>
        <w:rPr>
          <w:rFonts w:asciiTheme="minorHAnsi" w:hAnsiTheme="minorHAnsi" w:cstheme="minorHAnsi"/>
          <w:b/>
        </w:rPr>
        <w:br w:type="page"/>
      </w:r>
    </w:p>
    <w:p w:rsidR="00953353" w:rsidRDefault="00C7270F" w:rsidP="00953353">
      <w:r>
        <w:rPr>
          <w:noProof/>
          <w:lang w:eastAsia="de-DE"/>
        </w:rPr>
        <w:lastRenderedPageBreak/>
        <mc:AlternateContent>
          <mc:Choice Requires="wps">
            <w:drawing>
              <wp:anchor distT="0" distB="0" distL="114300" distR="114300" simplePos="0" relativeHeight="251678208" behindDoc="0" locked="0" layoutInCell="1" allowOverlap="1">
                <wp:simplePos x="0" y="0"/>
                <wp:positionH relativeFrom="column">
                  <wp:posOffset>5490845</wp:posOffset>
                </wp:positionH>
                <wp:positionV relativeFrom="paragraph">
                  <wp:posOffset>114935</wp:posOffset>
                </wp:positionV>
                <wp:extent cx="603885" cy="287020"/>
                <wp:effectExtent l="0" t="0" r="5715"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E47B03" w:rsidRPr="00F375C7" w:rsidRDefault="00E47B03" w:rsidP="00953353">
                            <w:pPr>
                              <w:jc w:val="center"/>
                              <w:rPr>
                                <w:rFonts w:asciiTheme="minorHAnsi" w:hAnsiTheme="minorHAnsi"/>
                                <w:b/>
                              </w:rPr>
                            </w:pPr>
                            <w:r>
                              <w:rPr>
                                <w:rFonts w:asciiTheme="minorHAnsi" w:hAnsiTheme="minorHAnsi"/>
                                <w:b/>
                              </w:rPr>
                              <w:t>I</w:t>
                            </w:r>
                            <w:r w:rsidR="0051215A">
                              <w:rPr>
                                <w:rFonts w:asciiTheme="minorHAnsi" w:hAnsiTheme="minorHAnsi"/>
                                <w:b/>
                              </w:rPr>
                              <w:t>_2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432.35pt;margin-top:9.05pt;width:47.55pt;height:22.6pt;z-index:251678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">
                <v:textbox style="mso-fit-shape-to-text:t">
                  <w:txbxContent>
                    <w:p w:rsidR="00E47B03" w:rsidRPr="00F375C7" w:rsidRDefault="00E47B03" w:rsidP="00953353">
                      <w:pPr>
                        <w:jc w:val="center"/>
                        <w:rPr>
                          <w:rFonts w:asciiTheme="minorHAnsi" w:hAnsiTheme="minorHAnsi"/>
                          <w:b/>
                        </w:rPr>
                      </w:pPr>
                      <w:r>
                        <w:rPr>
                          <w:rFonts w:asciiTheme="minorHAnsi" w:hAnsiTheme="minorHAnsi"/>
                          <w:b/>
                        </w:rPr>
                        <w:t>I</w:t>
                      </w:r>
                      <w:r w:rsidR="0051215A">
                        <w:rPr>
                          <w:rFonts w:asciiTheme="minorHAnsi" w:hAnsiTheme="minorHAnsi"/>
                          <w:b/>
                        </w:rPr>
                        <w:t>_2</w:t>
                      </w:r>
                    </w:p>
                  </w:txbxContent>
                </v:textbox>
              </v:shape>
            </w:pict>
          </mc:Fallback>
        </mc:AlternateContent>
      </w:r>
    </w:p>
    <w:p w:rsidR="00953353" w:rsidRDefault="00953353" w:rsidP="0040100E">
      <w:pPr>
        <w:pStyle w:val="berschrift2"/>
        <w:numPr>
          <w:ilvl w:val="0"/>
          <w:numId w:val="0"/>
        </w:numPr>
        <w:spacing w:before="240"/>
        <w:ind w:left="360"/>
        <w:jc w:val="both"/>
      </w:pPr>
      <w:r>
        <w:rPr>
          <w:rFonts w:ascii="Century Gothic" w:hAnsi="Century Gothic"/>
          <w:noProof/>
        </w:rPr>
        <w:drawing>
          <wp:anchor distT="0" distB="0" distL="114300" distR="114300" simplePos="0" relativeHeight="251677184" behindDoc="1" locked="0" layoutInCell="1" allowOverlap="1">
            <wp:simplePos x="0" y="0"/>
            <wp:positionH relativeFrom="margin">
              <wp:posOffset>19050</wp:posOffset>
            </wp:positionH>
            <wp:positionV relativeFrom="paragraph">
              <wp:posOffset>171133</wp:posOffset>
            </wp:positionV>
            <wp:extent cx="849600" cy="849600"/>
            <wp:effectExtent l="19050" t="19050" r="27305" b="27305"/>
            <wp:wrapTight wrapText="bothSides">
              <wp:wrapPolygon edited="0">
                <wp:start x="-485" y="-485"/>
                <wp:lineTo x="-485" y="21810"/>
                <wp:lineTo x="21810" y="21810"/>
                <wp:lineTo x="21810" y="-485"/>
                <wp:lineTo x="-485" y="-485"/>
              </wp:wrapPolygon>
            </wp:wrapTight>
            <wp:docPr id="8" name="Grafik 8" descr="C:\Users\andrea\Desktop\BWL_Reloaded\Bilder\inform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a\Desktop\BWL_Reloaded\Bilder\information.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9600" cy="849600"/>
                    </a:xfrm>
                    <a:prstGeom prst="rect">
                      <a:avLst/>
                    </a:prstGeom>
                    <a:noFill/>
                    <a:ln>
                      <a:solidFill>
                        <a:schemeClr val="tx1"/>
                      </a:solidFill>
                    </a:ln>
                  </pic:spPr>
                </pic:pic>
              </a:graphicData>
            </a:graphic>
          </wp:anchor>
        </w:drawing>
      </w:r>
      <w:r w:rsidRPr="00953353">
        <w:rPr>
          <w:b w:val="0"/>
        </w:rPr>
        <w:t>Info-Box:</w:t>
      </w:r>
      <w:r>
        <w:t xml:space="preserve"> Taschengeld</w:t>
      </w:r>
      <w:r w:rsidR="008F2F4D">
        <w:t>paragraf</w:t>
      </w:r>
      <w:r w:rsidR="004C0F6A">
        <w:t xml:space="preserve"> (§</w:t>
      </w:r>
      <w:r w:rsidR="004A599B">
        <w:t xml:space="preserve"> </w:t>
      </w:r>
      <w:r w:rsidR="004C0F6A">
        <w:t>110 BGB)</w:t>
      </w:r>
    </w:p>
    <w:p w:rsidR="00953353" w:rsidRDefault="00953353" w:rsidP="0040100E">
      <w:pPr>
        <w:pStyle w:val="Textkrper"/>
      </w:pPr>
    </w:p>
    <w:p w:rsidR="00953353" w:rsidRPr="00953353" w:rsidRDefault="00953353" w:rsidP="0040100E">
      <w:pPr>
        <w:pStyle w:val="Textkrper-Erstzeileneinzug"/>
      </w:pPr>
    </w:p>
    <w:p w:rsidR="00953353" w:rsidRDefault="00953353" w:rsidP="0040100E">
      <w:pPr>
        <w:jc w:val="both"/>
        <w:rPr>
          <w:rFonts w:asciiTheme="minorHAnsi" w:hAnsiTheme="minorHAnsi" w:cstheme="minorHAnsi"/>
          <w:b/>
        </w:rPr>
      </w:pPr>
    </w:p>
    <w:p w:rsidR="004C0F6A" w:rsidRPr="004C0F6A" w:rsidRDefault="008F2F4D" w:rsidP="0040100E">
      <w:pPr>
        <w:jc w:val="both"/>
        <w:rPr>
          <w:rFonts w:asciiTheme="minorHAnsi" w:hAnsiTheme="minorHAnsi" w:cstheme="minorHAnsi"/>
          <w:b/>
          <w:bCs/>
        </w:rPr>
      </w:pPr>
      <w:r>
        <w:rPr>
          <w:rFonts w:asciiTheme="minorHAnsi" w:hAnsiTheme="minorHAnsi" w:cstheme="minorHAnsi"/>
          <w:b/>
          <w:bCs/>
        </w:rPr>
        <w:t>Was ist der Taschengeldparagraf</w:t>
      </w:r>
      <w:r w:rsidR="004C0F6A" w:rsidRPr="004C0F6A">
        <w:rPr>
          <w:rFonts w:asciiTheme="minorHAnsi" w:hAnsiTheme="minorHAnsi" w:cstheme="minorHAnsi"/>
          <w:b/>
          <w:bCs/>
        </w:rPr>
        <w:t>?</w:t>
      </w:r>
    </w:p>
    <w:p w:rsidR="004C0F6A" w:rsidRPr="004C0F6A" w:rsidRDefault="004C0F6A" w:rsidP="0040100E">
      <w:pPr>
        <w:spacing w:before="120"/>
        <w:jc w:val="both"/>
        <w:rPr>
          <w:rFonts w:asciiTheme="minorHAnsi" w:hAnsiTheme="minorHAnsi" w:cstheme="minorHAnsi"/>
        </w:rPr>
      </w:pPr>
      <w:r w:rsidRPr="004C0F6A">
        <w:rPr>
          <w:rFonts w:asciiTheme="minorHAnsi" w:hAnsiTheme="minorHAnsi" w:cstheme="minorHAnsi"/>
        </w:rPr>
        <w:t>Kinder und Jugendliche brauchen nicht immer die Erlaubnis ihrer Eltern für ihre Einkäufe. Das ist dann der Fall, wenn Minderjährige sich etwa Spielzeug oder Kleidung vom eigenen Taschengeld kaufen. Diese kleine Autonomie verdanken Kinder und Jugendliche dem Taschengeldparagra</w:t>
      </w:r>
      <w:r w:rsidR="008F2F4D">
        <w:rPr>
          <w:rFonts w:asciiTheme="minorHAnsi" w:hAnsiTheme="minorHAnsi" w:cstheme="minorHAnsi"/>
        </w:rPr>
        <w:t>f</w:t>
      </w:r>
      <w:r w:rsidRPr="004C0F6A">
        <w:rPr>
          <w:rFonts w:asciiTheme="minorHAnsi" w:hAnsiTheme="minorHAnsi" w:cstheme="minorHAnsi"/>
        </w:rPr>
        <w:t xml:space="preserve">en im Bürgerlichen Gesetzbuch unter </w:t>
      </w:r>
      <w:r w:rsidR="0050574A">
        <w:rPr>
          <w:rFonts w:asciiTheme="minorHAnsi" w:hAnsiTheme="minorHAnsi" w:cstheme="minorHAnsi"/>
        </w:rPr>
        <w:t>dem</w:t>
      </w:r>
      <w:r w:rsidR="00FF52CF">
        <w:rPr>
          <w:rFonts w:asciiTheme="minorHAnsi" w:hAnsiTheme="minorHAnsi" w:cstheme="minorHAnsi"/>
        </w:rPr>
        <w:t xml:space="preserve"> </w:t>
      </w:r>
      <w:r w:rsidRPr="004C0F6A">
        <w:rPr>
          <w:rFonts w:asciiTheme="minorHAnsi" w:hAnsiTheme="minorHAnsi" w:cstheme="minorHAnsi"/>
        </w:rPr>
        <w:t>Titel: „Bewirken der Leistung mit eigenen Mitteln“. „Der Taschengeldparagra</w:t>
      </w:r>
      <w:r w:rsidR="008F2F4D">
        <w:rPr>
          <w:rFonts w:asciiTheme="minorHAnsi" w:hAnsiTheme="minorHAnsi" w:cstheme="minorHAnsi"/>
        </w:rPr>
        <w:t>f</w:t>
      </w:r>
      <w:r w:rsidRPr="004C0F6A">
        <w:rPr>
          <w:rFonts w:asciiTheme="minorHAnsi" w:hAnsiTheme="minorHAnsi" w:cstheme="minorHAnsi"/>
        </w:rPr>
        <w:t xml:space="preserve"> definiert, wann die Einkäufe Minderjähriger wirksam sind“, erklärt Recht</w:t>
      </w:r>
      <w:r w:rsidRPr="004C0F6A">
        <w:rPr>
          <w:rFonts w:asciiTheme="minorHAnsi" w:hAnsiTheme="minorHAnsi" w:cstheme="minorHAnsi"/>
        </w:rPr>
        <w:t>s</w:t>
      </w:r>
      <w:r w:rsidRPr="004C0F6A">
        <w:rPr>
          <w:rFonts w:asciiTheme="minorHAnsi" w:hAnsiTheme="minorHAnsi" w:cstheme="minorHAnsi"/>
        </w:rPr>
        <w:t xml:space="preserve">anwältin Saathoff. „Kauft sich ein Kind etwas von seinem Taschengeld, dann geht der Gesetzgeber ‚automatisch‘ davon aus, dass die Eltern dem Kind das Geld zur freien Verfügung gegeben und in die Einkäufe eingewilligt haben“, so die Oldenburger Anwältin. </w:t>
      </w:r>
    </w:p>
    <w:p w:rsidR="004C0F6A" w:rsidRPr="004C0F6A" w:rsidRDefault="004C0F6A" w:rsidP="0040100E">
      <w:pPr>
        <w:jc w:val="both"/>
        <w:rPr>
          <w:rFonts w:asciiTheme="minorHAnsi" w:hAnsiTheme="minorHAnsi" w:cstheme="minorHAnsi"/>
        </w:rPr>
      </w:pPr>
      <w:r w:rsidRPr="004C0F6A">
        <w:rPr>
          <w:rFonts w:asciiTheme="minorHAnsi" w:hAnsiTheme="minorHAnsi" w:cstheme="minorHAnsi"/>
        </w:rPr>
        <w:t>Laut der „</w:t>
      </w:r>
      <w:proofErr w:type="spellStart"/>
      <w:r w:rsidRPr="004C0F6A">
        <w:rPr>
          <w:rFonts w:asciiTheme="minorHAnsi" w:hAnsiTheme="minorHAnsi" w:cstheme="minorHAnsi"/>
        </w:rPr>
        <w:t>KidsVerbraucherAnalyse</w:t>
      </w:r>
      <w:proofErr w:type="spellEnd"/>
      <w:r w:rsidRPr="004C0F6A">
        <w:rPr>
          <w:rFonts w:asciiTheme="minorHAnsi" w:hAnsiTheme="minorHAnsi" w:cstheme="minorHAnsi"/>
        </w:rPr>
        <w:t xml:space="preserve">“ geben Kinder und Jugendliche ihr Taschengeld vor allem für Süßes, Zeitschriften und, wenn sie unterwegs sind, für Essen und Trinken aus. Aber Kids </w:t>
      </w:r>
      <w:r w:rsidR="008F2F4D">
        <w:rPr>
          <w:rFonts w:asciiTheme="minorHAnsi" w:hAnsiTheme="minorHAnsi" w:cstheme="minorHAnsi"/>
        </w:rPr>
        <w:t>dürfen laut Taschengeldparagraf</w:t>
      </w:r>
      <w:r w:rsidRPr="004C0F6A">
        <w:rPr>
          <w:rFonts w:asciiTheme="minorHAnsi" w:hAnsiTheme="minorHAnsi" w:cstheme="minorHAnsi"/>
        </w:rPr>
        <w:t xml:space="preserve"> nicht nur solche kleinen Dinge erwerben,</w:t>
      </w:r>
      <w:r w:rsidR="0050574A">
        <w:rPr>
          <w:rFonts w:asciiTheme="minorHAnsi" w:hAnsiTheme="minorHAnsi" w:cstheme="minorHAnsi"/>
        </w:rPr>
        <w:t xml:space="preserve"> sondern durchaus auch Teures, </w:t>
      </w:r>
      <w:r w:rsidRPr="004C0F6A">
        <w:rPr>
          <w:rFonts w:asciiTheme="minorHAnsi" w:hAnsiTheme="minorHAnsi" w:cstheme="minorHAnsi"/>
        </w:rPr>
        <w:t xml:space="preserve">wenn sie das nötige Geld dafür angespart haben. </w:t>
      </w:r>
    </w:p>
    <w:p w:rsidR="004C0F6A" w:rsidRPr="004C0F6A" w:rsidRDefault="004C0F6A" w:rsidP="0040100E">
      <w:pPr>
        <w:jc w:val="both"/>
        <w:rPr>
          <w:rFonts w:asciiTheme="minorHAnsi" w:hAnsiTheme="minorHAnsi" w:cstheme="minorHAnsi"/>
        </w:rPr>
      </w:pPr>
      <w:r w:rsidRPr="004C0F6A">
        <w:rPr>
          <w:rFonts w:asciiTheme="minorHAnsi" w:hAnsiTheme="minorHAnsi" w:cstheme="minorHAnsi"/>
        </w:rPr>
        <w:t>Allerdings gibt es hier Ausnahmen: Verbieten Eltern die Einkäufe bestimmter Waren ausdrücklich, dürfen Minderjährige diese nicht erwerben – selbst dann nicht, wenn sie dafür ihr eigenes Geld verwenden. Außerdem darf die Kaufsumme nicht zu hoch sein. Allerdings ist rechtlich nicht fixiert, bis zu welchem Betrag Minderjährige shoppen dürfen. Das ist ein juristischer Graubereich, der im Alltag für einige Unsicherheiten bei Verkäufern sorgen kann. „Ein Verkäufer ist gerade bei jüng</w:t>
      </w:r>
      <w:r w:rsidRPr="004C0F6A">
        <w:rPr>
          <w:rFonts w:asciiTheme="minorHAnsi" w:hAnsiTheme="minorHAnsi" w:cstheme="minorHAnsi"/>
        </w:rPr>
        <w:t>e</w:t>
      </w:r>
      <w:r w:rsidRPr="004C0F6A">
        <w:rPr>
          <w:rFonts w:asciiTheme="minorHAnsi" w:hAnsiTheme="minorHAnsi" w:cstheme="minorHAnsi"/>
        </w:rPr>
        <w:t>ren Kindern und höheren Beträgen gut beraten, die Einwilligung der Eltern nicht nur zu unterste</w:t>
      </w:r>
      <w:r w:rsidRPr="004C0F6A">
        <w:rPr>
          <w:rFonts w:asciiTheme="minorHAnsi" w:hAnsiTheme="minorHAnsi" w:cstheme="minorHAnsi"/>
        </w:rPr>
        <w:t>l</w:t>
      </w:r>
      <w:r w:rsidRPr="004C0F6A">
        <w:rPr>
          <w:rFonts w:asciiTheme="minorHAnsi" w:hAnsiTheme="minorHAnsi" w:cstheme="minorHAnsi"/>
        </w:rPr>
        <w:t>len, sondern ausdrücklich einzuholen“ erklärt Familienrechtsexpertin Inge Saathoff. Verträge oder Abos dürfen Minderjährige nicht abschließen. Für das Online-Shopping Minderjähriger gelten die gleichen Regeln wie für „analoge“ Einkäufe.</w:t>
      </w:r>
    </w:p>
    <w:p w:rsidR="004C0F6A" w:rsidRPr="004C0F6A" w:rsidRDefault="004C0F6A" w:rsidP="0040100E">
      <w:pPr>
        <w:jc w:val="both"/>
        <w:rPr>
          <w:rFonts w:asciiTheme="minorHAnsi" w:hAnsiTheme="minorHAnsi" w:cstheme="minorHAnsi"/>
        </w:rPr>
      </w:pPr>
    </w:p>
    <w:p w:rsidR="004C0F6A" w:rsidRDefault="004C0F6A" w:rsidP="0040100E">
      <w:pPr>
        <w:tabs>
          <w:tab w:val="left" w:pos="3218"/>
        </w:tabs>
        <w:jc w:val="both"/>
        <w:rPr>
          <w:rFonts w:asciiTheme="minorHAnsi" w:hAnsiTheme="minorHAnsi" w:cstheme="minorHAnsi"/>
          <w:sz w:val="18"/>
        </w:rPr>
      </w:pPr>
      <w:bookmarkStart w:id="1" w:name="_Hlk493524962"/>
      <w:r w:rsidRPr="004C0F6A">
        <w:rPr>
          <w:rFonts w:asciiTheme="minorHAnsi" w:hAnsiTheme="minorHAnsi" w:cstheme="minorHAnsi"/>
          <w:sz w:val="18"/>
        </w:rPr>
        <w:t>Quelle: https://anwaltauskunft.de/magazin/leben/ehe-familie/417/was-duerfen-kinder-von-ihrem-taschengeld-kaufen.</w:t>
      </w:r>
    </w:p>
    <w:bookmarkEnd w:id="1"/>
    <w:p w:rsidR="004C0F6A" w:rsidRPr="004C0F6A" w:rsidRDefault="004C0F6A" w:rsidP="0040100E">
      <w:pPr>
        <w:tabs>
          <w:tab w:val="left" w:pos="3218"/>
        </w:tabs>
        <w:jc w:val="both"/>
        <w:rPr>
          <w:rFonts w:asciiTheme="minorHAnsi" w:hAnsiTheme="minorHAnsi" w:cstheme="minorHAnsi"/>
          <w:sz w:val="18"/>
        </w:rPr>
      </w:pPr>
      <w:r>
        <w:rPr>
          <w:rFonts w:asciiTheme="minorHAnsi" w:hAnsiTheme="minorHAnsi" w:cstheme="minorHAnsi"/>
          <w:sz w:val="18"/>
        </w:rPr>
        <w:t>(</w:t>
      </w:r>
      <w:r w:rsidRPr="004C0F6A">
        <w:rPr>
          <w:rFonts w:asciiTheme="minorHAnsi" w:hAnsiTheme="minorHAnsi" w:cstheme="minorHAnsi"/>
          <w:sz w:val="18"/>
        </w:rPr>
        <w:t>Zugriff:</w:t>
      </w:r>
      <w:r>
        <w:rPr>
          <w:rFonts w:asciiTheme="minorHAnsi" w:hAnsiTheme="minorHAnsi" w:cstheme="minorHAnsi"/>
          <w:sz w:val="18"/>
        </w:rPr>
        <w:t xml:space="preserve"> </w:t>
      </w:r>
      <w:r w:rsidRPr="004C0F6A">
        <w:rPr>
          <w:rStyle w:val="Hyperlink"/>
          <w:rFonts w:asciiTheme="minorHAnsi" w:hAnsiTheme="minorHAnsi" w:cstheme="minorHAnsi"/>
          <w:color w:val="auto"/>
          <w:sz w:val="18"/>
          <w:u w:val="none"/>
        </w:rPr>
        <w:t>18.09.2017)</w:t>
      </w:r>
    </w:p>
    <w:p w:rsidR="004C0F6A" w:rsidRDefault="004C0F6A" w:rsidP="004C0F6A">
      <w:pPr>
        <w:tabs>
          <w:tab w:val="left" w:pos="3218"/>
        </w:tabs>
        <w:sectPr w:rsidR="004C0F6A" w:rsidSect="00CC747A">
          <w:pgSz w:w="11906" w:h="16838" w:code="9"/>
          <w:pgMar w:top="1560" w:right="1134" w:bottom="1134" w:left="1134" w:header="709" w:footer="275" w:gutter="0"/>
          <w:cols w:space="708"/>
          <w:titlePg/>
          <w:docGrid w:linePitch="360"/>
        </w:sectPr>
      </w:pPr>
    </w:p>
    <w:p w:rsidR="004F6789" w:rsidRPr="00DC7EE3" w:rsidRDefault="00C7270F" w:rsidP="004F6789">
      <w:pPr>
        <w:rPr>
          <w:rFonts w:asciiTheme="minorHAnsi" w:hAnsiTheme="minorHAnsi" w:cstheme="minorHAnsi"/>
          <w:b/>
        </w:rPr>
      </w:pPr>
      <w:r>
        <w:rPr>
          <w:b/>
          <w:noProof/>
          <w:lang w:eastAsia="de-DE"/>
        </w:rPr>
        <w:lastRenderedPageBreak/>
        <mc:AlternateContent>
          <mc:Choice Requires="wps">
            <w:drawing>
              <wp:anchor distT="0" distB="0" distL="114300" distR="114300" simplePos="0" relativeHeight="251687936" behindDoc="0" locked="0" layoutInCell="1" allowOverlap="1">
                <wp:simplePos x="0" y="0"/>
                <wp:positionH relativeFrom="column">
                  <wp:posOffset>5490210</wp:posOffset>
                </wp:positionH>
                <wp:positionV relativeFrom="paragraph">
                  <wp:posOffset>0</wp:posOffset>
                </wp:positionV>
                <wp:extent cx="603885" cy="343535"/>
                <wp:effectExtent l="0" t="0" r="5715" b="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343535"/>
                        </a:xfrm>
                        <a:prstGeom prst="rect">
                          <a:avLst/>
                        </a:prstGeom>
                        <a:solidFill>
                          <a:srgbClr val="FFFFFF"/>
                        </a:solidFill>
                        <a:ln w="9525">
                          <a:solidFill>
                            <a:srgbClr val="000000"/>
                          </a:solidFill>
                          <a:miter lim="800000"/>
                          <a:headEnd/>
                          <a:tailEnd/>
                        </a:ln>
                      </wps:spPr>
                      <wps:txbx>
                        <w:txbxContent>
                          <w:p w:rsidR="00E47B03" w:rsidRPr="00F375C7" w:rsidRDefault="00E47B03" w:rsidP="00DC7EE3">
                            <w:pPr>
                              <w:jc w:val="center"/>
                              <w:rPr>
                                <w:rFonts w:asciiTheme="minorHAnsi" w:hAnsiTheme="minorHAnsi"/>
                                <w:b/>
                              </w:rPr>
                            </w:pPr>
                            <w:r>
                              <w:rPr>
                                <w:rFonts w:asciiTheme="minorHAnsi" w:hAnsiTheme="minorHAnsi"/>
                                <w:b/>
                              </w:rPr>
                              <w:t>AB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432.3pt;margin-top:0;width:47.55pt;height:27.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">
                <v:textbox>
                  <w:txbxContent>
                    <w:p w:rsidR="00E47B03" w:rsidRPr="00F375C7" w:rsidRDefault="00E47B03" w:rsidP="00DC7EE3">
                      <w:pPr>
                        <w:jc w:val="center"/>
                        <w:rPr>
                          <w:rFonts w:asciiTheme="minorHAnsi" w:hAnsiTheme="minorHAnsi"/>
                          <w:b/>
                        </w:rPr>
                      </w:pPr>
                      <w:r>
                        <w:rPr>
                          <w:rFonts w:asciiTheme="minorHAnsi" w:hAnsiTheme="minorHAnsi"/>
                          <w:b/>
                        </w:rPr>
                        <w:t>AB</w:t>
                      </w:r>
                    </w:p>
                  </w:txbxContent>
                </v:textbox>
              </v:shape>
            </w:pict>
          </mc:Fallback>
        </mc:AlternateContent>
      </w:r>
      <w:r w:rsidR="00DC7EE3" w:rsidRPr="00DC7EE3">
        <w:rPr>
          <w:rFonts w:asciiTheme="minorHAnsi" w:hAnsiTheme="minorHAnsi" w:cstheme="minorHAnsi"/>
          <w:b/>
        </w:rPr>
        <w:t>Lösungsblatt mit Fragen zum Fall I:</w:t>
      </w:r>
    </w:p>
    <w:p w:rsidR="00FC50A0" w:rsidRDefault="00FC50A0" w:rsidP="00FC50A0">
      <w:pPr>
        <w:tabs>
          <w:tab w:val="left" w:pos="3218"/>
        </w:tabs>
        <w:rPr>
          <w:b/>
        </w:rPr>
      </w:pPr>
    </w:p>
    <w:p w:rsidR="00FC50A0" w:rsidRDefault="00FC50A0" w:rsidP="00FC50A0">
      <w:pPr>
        <w:tabs>
          <w:tab w:val="left" w:pos="3218"/>
        </w:tabs>
        <w:rPr>
          <w:b/>
        </w:rPr>
      </w:pPr>
    </w:p>
    <w:p w:rsidR="00FC50A0" w:rsidRPr="00FC50A0" w:rsidRDefault="00FC50A0" w:rsidP="00FC50A0">
      <w:pPr>
        <w:tabs>
          <w:tab w:val="left" w:pos="3218"/>
        </w:tabs>
        <w:rPr>
          <w:rFonts w:asciiTheme="minorHAnsi" w:hAnsiTheme="minorHAnsi" w:cstheme="minorHAnsi"/>
          <w:b/>
        </w:rPr>
      </w:pPr>
      <w:r w:rsidRPr="00FC50A0">
        <w:rPr>
          <w:rFonts w:asciiTheme="minorHAnsi" w:hAnsiTheme="minorHAnsi" w:cstheme="minorHAnsi"/>
          <w:b/>
        </w:rPr>
        <w:t>Sachverhalt:</w:t>
      </w: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4A599B">
      <w:pPr>
        <w:pStyle w:val="Listenabsatz"/>
        <w:numPr>
          <w:ilvl w:val="0"/>
          <w:numId w:val="7"/>
        </w:numPr>
        <w:tabs>
          <w:tab w:val="left" w:pos="3218"/>
        </w:tabs>
        <w:spacing w:line="259" w:lineRule="auto"/>
        <w:rPr>
          <w:rFonts w:asciiTheme="minorHAnsi" w:hAnsiTheme="minorHAnsi" w:cstheme="minorHAnsi"/>
          <w:b/>
        </w:rPr>
      </w:pPr>
      <w:r w:rsidRPr="00FC50A0">
        <w:rPr>
          <w:rFonts w:asciiTheme="minorHAnsi" w:hAnsiTheme="minorHAnsi" w:cstheme="minorHAnsi"/>
          <w:b/>
        </w:rPr>
        <w:t>Analyse des Sachverhalts und Visualisierung der Beteiligten und ihrer Rechtsansprüche</w:t>
      </w: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4A599B">
      <w:pPr>
        <w:pStyle w:val="Listenabsatz"/>
        <w:numPr>
          <w:ilvl w:val="0"/>
          <w:numId w:val="7"/>
        </w:numPr>
        <w:tabs>
          <w:tab w:val="left" w:pos="3218"/>
        </w:tabs>
        <w:spacing w:line="259" w:lineRule="auto"/>
        <w:rPr>
          <w:rFonts w:asciiTheme="minorHAnsi" w:hAnsiTheme="minorHAnsi" w:cstheme="minorHAnsi"/>
          <w:b/>
        </w:rPr>
      </w:pPr>
      <w:r w:rsidRPr="00FC50A0">
        <w:rPr>
          <w:rFonts w:asciiTheme="minorHAnsi" w:hAnsiTheme="minorHAnsi" w:cstheme="minorHAnsi"/>
          <w:b/>
        </w:rPr>
        <w:t>Benennung der Anspruchsgrundlagen (Paragrafen)</w:t>
      </w: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4A599B">
      <w:pPr>
        <w:pStyle w:val="Listenabsatz"/>
        <w:numPr>
          <w:ilvl w:val="0"/>
          <w:numId w:val="7"/>
        </w:numPr>
        <w:tabs>
          <w:tab w:val="left" w:pos="3218"/>
        </w:tabs>
        <w:spacing w:line="259" w:lineRule="auto"/>
        <w:rPr>
          <w:rFonts w:asciiTheme="minorHAnsi" w:hAnsiTheme="minorHAnsi" w:cstheme="minorHAnsi"/>
          <w:b/>
        </w:rPr>
      </w:pPr>
      <w:r w:rsidRPr="00FC50A0">
        <w:rPr>
          <w:rFonts w:asciiTheme="minorHAnsi" w:hAnsiTheme="minorHAnsi" w:cstheme="minorHAnsi"/>
          <w:b/>
        </w:rPr>
        <w:t>Prüfung der Anspruchsgrundlagen</w:t>
      </w: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FC50A0">
      <w:pPr>
        <w:tabs>
          <w:tab w:val="left" w:pos="3218"/>
        </w:tabs>
        <w:rPr>
          <w:rFonts w:asciiTheme="minorHAnsi" w:hAnsiTheme="minorHAnsi" w:cstheme="minorHAnsi"/>
        </w:rPr>
      </w:pPr>
    </w:p>
    <w:p w:rsidR="00FC50A0" w:rsidRPr="00FC50A0" w:rsidRDefault="00FC50A0" w:rsidP="004A599B">
      <w:pPr>
        <w:pStyle w:val="Listenabsatz"/>
        <w:numPr>
          <w:ilvl w:val="0"/>
          <w:numId w:val="7"/>
        </w:numPr>
        <w:tabs>
          <w:tab w:val="left" w:pos="3218"/>
        </w:tabs>
        <w:spacing w:line="259" w:lineRule="auto"/>
        <w:rPr>
          <w:rFonts w:asciiTheme="minorHAnsi" w:hAnsiTheme="minorHAnsi" w:cstheme="minorHAnsi"/>
          <w:b/>
        </w:rPr>
      </w:pPr>
      <w:r w:rsidRPr="00FC50A0">
        <w:rPr>
          <w:rFonts w:asciiTheme="minorHAnsi" w:hAnsiTheme="minorHAnsi" w:cstheme="minorHAnsi"/>
          <w:b/>
        </w:rPr>
        <w:t>Schlussfolgerung und Lösung</w:t>
      </w:r>
    </w:p>
    <w:p w:rsidR="00FC50A0" w:rsidRPr="00FC50A0" w:rsidRDefault="00FC50A0" w:rsidP="00FC50A0">
      <w:pPr>
        <w:tabs>
          <w:tab w:val="left" w:pos="3218"/>
        </w:tabs>
        <w:rPr>
          <w:rFonts w:asciiTheme="minorHAnsi" w:hAnsiTheme="minorHAnsi" w:cstheme="minorHAnsi"/>
        </w:rPr>
      </w:pPr>
    </w:p>
    <w:p w:rsidR="004C0F6A" w:rsidRDefault="004C0F6A" w:rsidP="00FC50A0">
      <w:pPr>
        <w:spacing w:before="480" w:after="120"/>
        <w:rPr>
          <w:rFonts w:asciiTheme="minorHAnsi" w:hAnsiTheme="minorHAnsi" w:cstheme="minorHAnsi"/>
        </w:rPr>
        <w:sectPr w:rsidR="004C0F6A" w:rsidSect="00CC747A">
          <w:pgSz w:w="11906" w:h="16838" w:code="9"/>
          <w:pgMar w:top="1560" w:right="1134" w:bottom="1134" w:left="1134" w:header="709" w:footer="275" w:gutter="0"/>
          <w:cols w:space="708"/>
          <w:titlePg/>
          <w:docGrid w:linePitch="360"/>
        </w:sectPr>
      </w:pPr>
    </w:p>
    <w:p w:rsidR="004C0F6A" w:rsidRPr="00B8271B" w:rsidRDefault="00C7270F" w:rsidP="004C0F6A">
      <w:pPr>
        <w:tabs>
          <w:tab w:val="left" w:pos="3218"/>
        </w:tabs>
        <w:rPr>
          <w:rFonts w:asciiTheme="minorHAnsi" w:hAnsiTheme="minorHAnsi" w:cstheme="minorHAnsi"/>
          <w:b/>
          <w:szCs w:val="28"/>
        </w:rPr>
      </w:pPr>
      <w:r w:rsidRPr="00B8271B">
        <w:rPr>
          <w:noProof/>
          <w:sz w:val="22"/>
          <w:lang w:eastAsia="de-DE"/>
        </w:rPr>
        <w:lastRenderedPageBreak/>
        <mc:AlternateContent>
          <mc:Choice Requires="wps">
            <w:drawing>
              <wp:anchor distT="0" distB="0" distL="114300" distR="114300" simplePos="0" relativeHeight="251699200" behindDoc="0" locked="0" layoutInCell="1" allowOverlap="1" wp14:anchorId="6A1873D9" wp14:editId="4721291E">
                <wp:simplePos x="0" y="0"/>
                <wp:positionH relativeFrom="column">
                  <wp:posOffset>5648325</wp:posOffset>
                </wp:positionH>
                <wp:positionV relativeFrom="paragraph">
                  <wp:posOffset>18415</wp:posOffset>
                </wp:positionV>
                <wp:extent cx="603885" cy="287020"/>
                <wp:effectExtent l="0" t="0" r="5715"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E47B03" w:rsidRPr="00F375C7" w:rsidRDefault="00E47B03" w:rsidP="004C0F6A">
                            <w:pPr>
                              <w:jc w:val="center"/>
                              <w:rPr>
                                <w:rFonts w:asciiTheme="minorHAnsi" w:hAnsiTheme="minorHAnsi"/>
                                <w:b/>
                              </w:rPr>
                            </w:pPr>
                            <w:r>
                              <w:rPr>
                                <w:rFonts w:asciiTheme="minorHAnsi" w:hAnsiTheme="minorHAnsi"/>
                                <w:b/>
                              </w:rPr>
                              <w:t>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444.75pt;margin-top:1.45pt;width:47.55pt;height:22.6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">
                <v:textbox style="mso-fit-shape-to-text:t">
                  <w:txbxContent>
                    <w:p w:rsidR="00E47B03" w:rsidRPr="00F375C7" w:rsidRDefault="00E47B03" w:rsidP="004C0F6A">
                      <w:pPr>
                        <w:jc w:val="center"/>
                        <w:rPr>
                          <w:rFonts w:asciiTheme="minorHAnsi" w:hAnsiTheme="minorHAnsi"/>
                          <w:b/>
                        </w:rPr>
                      </w:pPr>
                      <w:r>
                        <w:rPr>
                          <w:rFonts w:asciiTheme="minorHAnsi" w:hAnsiTheme="minorHAnsi"/>
                          <w:b/>
                        </w:rPr>
                        <w:t>L</w:t>
                      </w:r>
                    </w:p>
                  </w:txbxContent>
                </v:textbox>
              </v:shape>
            </w:pict>
          </mc:Fallback>
        </mc:AlternateContent>
      </w:r>
      <w:r w:rsidR="004C0F6A" w:rsidRPr="00B8271B">
        <w:rPr>
          <w:rFonts w:asciiTheme="minorHAnsi" w:hAnsiTheme="minorHAnsi" w:cstheme="minorHAnsi"/>
          <w:b/>
          <w:szCs w:val="28"/>
        </w:rPr>
        <w:t>Lösungsschema zur Prüfung von Rechtsfällen</w:t>
      </w:r>
    </w:p>
    <w:p w:rsidR="00036073" w:rsidRPr="00036073" w:rsidRDefault="00036073" w:rsidP="00036073">
      <w:pPr>
        <w:tabs>
          <w:tab w:val="left" w:pos="3218"/>
        </w:tabs>
        <w:rPr>
          <w:rFonts w:asciiTheme="minorHAnsi" w:hAnsiTheme="minorHAnsi"/>
          <w:b/>
        </w:rPr>
      </w:pPr>
    </w:p>
    <w:p w:rsidR="00036073" w:rsidRPr="00036073" w:rsidRDefault="00036073" w:rsidP="00036073">
      <w:pPr>
        <w:tabs>
          <w:tab w:val="left" w:pos="3218"/>
        </w:tabs>
        <w:rPr>
          <w:rFonts w:asciiTheme="minorHAnsi" w:hAnsiTheme="minorHAnsi"/>
          <w:b/>
        </w:rPr>
      </w:pPr>
      <w:r w:rsidRPr="00036073">
        <w:rPr>
          <w:rFonts w:asciiTheme="minorHAnsi" w:hAnsiTheme="minorHAnsi"/>
          <w:b/>
        </w:rPr>
        <w:t>Sachverhalt:</w:t>
      </w:r>
    </w:p>
    <w:p w:rsidR="00036073" w:rsidRPr="00775068" w:rsidRDefault="00036073" w:rsidP="00775068">
      <w:pPr>
        <w:tabs>
          <w:tab w:val="left" w:pos="3218"/>
        </w:tabs>
        <w:jc w:val="both"/>
        <w:rPr>
          <w:rFonts w:asciiTheme="minorHAnsi" w:hAnsiTheme="minorHAnsi"/>
          <w:color w:val="0000CC"/>
        </w:rPr>
      </w:pPr>
      <w:r w:rsidRPr="00775068">
        <w:rPr>
          <w:rFonts w:asciiTheme="minorHAnsi" w:hAnsiTheme="minorHAnsi"/>
          <w:color w:val="0000CC"/>
        </w:rPr>
        <w:t xml:space="preserve">Der 5-jährige Ben will die Brötchen beim Bäcker nebenan heute allein holen. Dazu lässt er sich von Mama die gewünschten Brötchen auf einen Zettel schreiben und nimmt stolz einen 10-Euro-Schein zum Bezahlen mit. Kurz darauf kommt er mit den Brötchen und einer Tüte Gummibärchen zurück. </w:t>
      </w:r>
    </w:p>
    <w:p w:rsidR="00036073" w:rsidRPr="00036073" w:rsidRDefault="00036073" w:rsidP="00036073">
      <w:pPr>
        <w:tabs>
          <w:tab w:val="left" w:pos="3218"/>
        </w:tabs>
        <w:rPr>
          <w:rFonts w:asciiTheme="minorHAnsi" w:hAnsiTheme="minorHAnsi"/>
        </w:rPr>
      </w:pPr>
    </w:p>
    <w:p w:rsidR="00036073" w:rsidRPr="00036073" w:rsidRDefault="00036073" w:rsidP="004A599B">
      <w:pPr>
        <w:pStyle w:val="Listenabsatz"/>
        <w:numPr>
          <w:ilvl w:val="0"/>
          <w:numId w:val="8"/>
        </w:numPr>
        <w:tabs>
          <w:tab w:val="left" w:pos="3218"/>
        </w:tabs>
        <w:spacing w:line="259" w:lineRule="auto"/>
        <w:rPr>
          <w:rFonts w:asciiTheme="minorHAnsi" w:hAnsiTheme="minorHAnsi"/>
          <w:b/>
        </w:rPr>
      </w:pPr>
      <w:r w:rsidRPr="00036073">
        <w:rPr>
          <w:rFonts w:asciiTheme="minorHAnsi" w:hAnsiTheme="minorHAnsi"/>
          <w:b/>
        </w:rPr>
        <w:t>Analyse des Sachverhalts und Visualisierung der Beteiligten und ihrer Rechtsansprüche</w:t>
      </w:r>
    </w:p>
    <w:p w:rsidR="00036073" w:rsidRPr="00036073" w:rsidRDefault="00C7270F" w:rsidP="00036073">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702272" behindDoc="0" locked="0" layoutInCell="1" allowOverlap="1" wp14:anchorId="56BC200F" wp14:editId="0A26C9C7">
                <wp:simplePos x="0" y="0"/>
                <wp:positionH relativeFrom="column">
                  <wp:posOffset>622935</wp:posOffset>
                </wp:positionH>
                <wp:positionV relativeFrom="paragraph">
                  <wp:posOffset>32385</wp:posOffset>
                </wp:positionV>
                <wp:extent cx="4838700" cy="1466850"/>
                <wp:effectExtent l="0" t="0" r="19050" b="0"/>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466850"/>
                          <a:chOff x="0" y="0"/>
                          <a:chExt cx="4838700" cy="1466850"/>
                        </a:xfrm>
                      </wpg:grpSpPr>
                      <wps:wsp>
                        <wps:cNvPr id="5" name="Textfeld 5"/>
                        <wps:cNvSpPr txBox="1"/>
                        <wps:spPr>
                          <a:xfrm>
                            <a:off x="0" y="304800"/>
                            <a:ext cx="1038225" cy="800100"/>
                          </a:xfrm>
                          <a:prstGeom prst="rect">
                            <a:avLst/>
                          </a:prstGeom>
                          <a:solidFill>
                            <a:schemeClr val="lt1"/>
                          </a:solidFill>
                          <a:ln w="6350">
                            <a:solidFill>
                              <a:prstClr val="black"/>
                            </a:solidFill>
                          </a:ln>
                        </wps:spPr>
                        <wps:txbx>
                          <w:txbxContent>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Ben</w:t>
                              </w: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(Mutter)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14"/>
                        <wps:cNvSpPr txBox="1"/>
                        <wps:spPr>
                          <a:xfrm>
                            <a:off x="3800475" y="285750"/>
                            <a:ext cx="1038225" cy="800100"/>
                          </a:xfrm>
                          <a:prstGeom prst="rect">
                            <a:avLst/>
                          </a:prstGeom>
                          <a:solidFill>
                            <a:sysClr val="window" lastClr="FFFFFF"/>
                          </a:solidFill>
                          <a:ln w="6350">
                            <a:solidFill>
                              <a:prstClr val="black"/>
                            </a:solidFill>
                          </a:ln>
                        </wps:spPr>
                        <wps:txbx>
                          <w:txbxContent>
                            <w:p w:rsidR="00E47B03" w:rsidRDefault="00E47B03" w:rsidP="00036073">
                              <w:pPr>
                                <w:jc w:val="cente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Bäcker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Gerade Verbindung mit Pfeil 15"/>
                        <wps:cNvCnPr/>
                        <wps:spPr>
                          <a:xfrm flipV="1">
                            <a:off x="1076325" y="483869"/>
                            <a:ext cx="2628900" cy="1"/>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Textfeld 16"/>
                        <wps:cNvSpPr txBox="1"/>
                        <wps:spPr>
                          <a:xfrm>
                            <a:off x="1143000" y="0"/>
                            <a:ext cx="2597460" cy="483869"/>
                          </a:xfrm>
                          <a:prstGeom prst="rect">
                            <a:avLst/>
                          </a:prstGeom>
                          <a:solidFill>
                            <a:schemeClr val="lt1"/>
                          </a:solidFill>
                          <a:ln w="6350">
                            <a:noFill/>
                          </a:ln>
                        </wps:spPr>
                        <wps:txbx>
                          <w:txbxContent>
                            <w:p w:rsidR="00E47B03" w:rsidRPr="008108F2" w:rsidRDefault="00E47B03" w:rsidP="00036073">
                              <w:pPr>
                                <w:rPr>
                                  <w:rFonts w:asciiTheme="minorHAnsi" w:hAnsiTheme="minorHAnsi"/>
                                  <w:color w:val="0000CC"/>
                                  <w:sz w:val="22"/>
                                  <w:szCs w:val="22"/>
                                </w:rPr>
                              </w:pPr>
                              <w:r w:rsidRPr="008108F2">
                                <w:rPr>
                                  <w:rFonts w:asciiTheme="minorHAnsi" w:hAnsiTheme="minorHAnsi"/>
                                  <w:color w:val="0000CC"/>
                                  <w:sz w:val="22"/>
                                  <w:szCs w:val="22"/>
                                </w:rPr>
                                <w:t>Kauf von (Brötchen und) Gummibärchen</w:t>
                              </w:r>
                            </w:p>
                            <w:p w:rsidR="00E47B03" w:rsidRPr="008108F2" w:rsidRDefault="00E47B03" w:rsidP="00036073">
                              <w:pPr>
                                <w:rPr>
                                  <w:rFonts w:asciiTheme="minorHAnsi" w:hAnsiTheme="minorHAnsi"/>
                                  <w:color w:val="0000CC"/>
                                  <w:sz w:val="22"/>
                                  <w:szCs w:val="22"/>
                                </w:rPr>
                              </w:pPr>
                              <w:r w:rsidRPr="008108F2">
                                <w:rPr>
                                  <w:rFonts w:asciiTheme="minorHAnsi" w:hAnsiTheme="minorHAnsi"/>
                                  <w:color w:val="0000CC"/>
                                  <w:sz w:val="22"/>
                                  <w:szCs w:val="22"/>
                                </w:rPr>
                                <w:t>durch ein 5-jähriges Kind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feld 17"/>
                        <wps:cNvSpPr txBox="1"/>
                        <wps:spPr>
                          <a:xfrm>
                            <a:off x="1266825" y="942975"/>
                            <a:ext cx="2438400" cy="523875"/>
                          </a:xfrm>
                          <a:prstGeom prst="rect">
                            <a:avLst/>
                          </a:prstGeom>
                          <a:solidFill>
                            <a:sysClr val="window" lastClr="FFFFFF"/>
                          </a:solidFill>
                          <a:ln w="6350">
                            <a:noFill/>
                          </a:ln>
                        </wps:spPr>
                        <wps:txbx>
                          <w:txbxContent>
                            <w:p w:rsidR="00E47B03" w:rsidRPr="008108F2" w:rsidRDefault="00E47B03" w:rsidP="00775068">
                              <w:pPr>
                                <w:rPr>
                                  <w:rFonts w:asciiTheme="minorHAnsi" w:hAnsiTheme="minorHAnsi"/>
                                  <w:color w:val="0000CC"/>
                                  <w:sz w:val="22"/>
                                  <w:szCs w:val="22"/>
                                </w:rPr>
                              </w:pPr>
                              <w:r w:rsidRPr="008108F2">
                                <w:rPr>
                                  <w:rFonts w:asciiTheme="minorHAnsi" w:hAnsiTheme="minorHAnsi"/>
                                  <w:color w:val="0000CC"/>
                                  <w:sz w:val="22"/>
                                  <w:szCs w:val="22"/>
                                </w:rPr>
                                <w:t xml:space="preserve">Brötchenkauf im Auftrag der Eltern </w:t>
                              </w:r>
                            </w:p>
                            <w:p w:rsidR="00E47B03" w:rsidRPr="008108F2" w:rsidRDefault="00E47B03" w:rsidP="00775068">
                              <w:pPr>
                                <w:rPr>
                                  <w:rFonts w:asciiTheme="minorHAnsi" w:hAnsiTheme="minorHAnsi"/>
                                  <w:color w:val="0000CC"/>
                                  <w:sz w:val="22"/>
                                  <w:szCs w:val="22"/>
                                </w:rPr>
                              </w:pPr>
                              <w:r w:rsidRPr="008108F2">
                                <w:rPr>
                                  <w:rFonts w:asciiTheme="minorHAnsi" w:hAnsiTheme="minorHAnsi"/>
                                  <w:color w:val="0000CC"/>
                                  <w:sz w:val="22"/>
                                  <w:szCs w:val="22"/>
                                </w:rPr>
                                <w:t xml:space="preserve"> und Gummibärchen vom Taschengeld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1123950" y="838200"/>
                            <a:ext cx="2571751"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uppieren 1" o:spid="_x0000_s1034" style="position:absolute;margin-left:49.05pt;margin-top:2.55pt;width:381pt;height:115.5pt;z-index:251702272" coordsize="48387,14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">
                <v:shape id="Textfeld 5" o:spid="_x0000_s1035"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EghsEA&#10;AADaAAAADwAAAGRycy9kb3ducmV2LnhtbESPQWsCMRSE74X+h/AKvdVsC5V1NYotthQ8VcXzY/NM&#10;gpuXJUnX7b9vBKHHYWa+YRar0XdioJhcYAXPkwoEcRu0Y6PgsP94qkGkjKyxC0wKfinBanl/t8BG&#10;hwt/07DLRhQIpwYV2Jz7RsrUWvKYJqEnLt4pRI+5yGikjngpcN/Jl6qaSo+Oy4LFnt4ttefdj1ew&#10;eTMz09YY7abWzg3j8bQ1n0o9PozrOYhMY/4P39pfWsErXK+UG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xIIbBAAAA2gAAAA8AAAAAAAAAAAAAAAAAmAIAAGRycy9kb3du&#10;cmV2LnhtbFBLBQYAAAAABAAEAPUAAACGAwAAAAA=&#10;" fillcolor="white [3201]" strokeweight=".5pt">
                  <v:textbox>
                    <w:txbxContent>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Ben</w:t>
                        </w: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(Mutter)</w:t>
                        </w:r>
                      </w:p>
                    </w:txbxContent>
                  </v:textbox>
                </v:shape>
                <v:shape id="Textfeld 14" o:spid="_x0000_s1036"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GrNcAA&#10;AADbAAAADwAAAGRycy9kb3ducmV2LnhtbERPTWsCMRC9F/ofwhS81WyliF2NIgXBSxG3HuptSMbd&#10;6GaybOK6+uuNIPQ2j/c5s0XvatFRG6xnBR/DDASx9sZyqWD3u3qfgAgR2WDtmRRcKcBi/voyw9z4&#10;C2+pK2IpUgiHHBVUMTa5lEFX5DAMfUOcuINvHcYE21KaFi8p3NVylGVj6dByaqiwoe+K9Kk4OwWG&#10;/zzrvf25WS60/bptJkfdKTV465dTEJH6+C9+utcmzf+Exy/pADm/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4GrNcAAAADbAAAADwAAAAAAAAAAAAAAAACYAgAAZHJzL2Rvd25y&#10;ZXYueG1sUEsFBgAAAAAEAAQA9QAAAIUDAAAAAA==&#10;" fillcolor="window" strokeweight=".5pt">
                  <v:textbox>
                    <w:txbxContent>
                      <w:p w:rsidR="00E47B03" w:rsidRDefault="00E47B03" w:rsidP="00036073">
                        <w:pPr>
                          <w:jc w:val="cente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Bäcker</w:t>
                        </w:r>
                      </w:p>
                    </w:txbxContent>
                  </v:textbox>
                </v:shape>
                <v:shapetype id="_x0000_t32" coordsize="21600,21600" o:spt="32" o:oned="t" path="m,l21600,21600e" filled="f">
                  <v:path arrowok="t" fillok="f" o:connecttype="none"/>
                  <o:lock v:ext="edit" shapetype="t"/>
                </v:shapetype>
                <v:shape id="Gerade Verbindung mit Pfeil 15" o:spid="_x0000_s1037" type="#_x0000_t32" style="position:absolute;left:10763;top:4838;width:2628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2h1cEAAADbAAAADwAAAGRycy9kb3ducmV2LnhtbERPTWvCQBC9C/0PyxR6002EFk1dQ0kp&#10;9WoM4nHITpNodjZkV7P213cLhd7m8T5nkwfTixuNrrOsIF0kIIhrqztuFFSHj/kKhPPIGnvLpOBO&#10;DvLtw2yDmbYT7+lW+kbEEHYZKmi9HzIpXd2SQbewA3Hkvuxo0Ec4NlKPOMVw08tlkrxIgx3HhhYH&#10;KlqqL+XVKCiLdQjH9/R0mnBfkZ/On2n6rdTTY3h7BeEp+H/xn3un4/xn+P0lHiC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raHVwQAAANsAAAAPAAAAAAAAAAAAAAAA&#10;AKECAABkcnMvZG93bnJldi54bWxQSwUGAAAAAAQABAD5AAAAjwMAAAAA&#10;" strokecolor="black [3213]" strokeweight="1.5pt">
                  <v:stroke endarrow="block"/>
                </v:shape>
                <v:shape id="Textfeld 16" o:spid="_x0000_s1038" type="#_x0000_t202" style="position:absolute;left:11430;width:25974;height:4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Z6N8MA&#10;AADbAAAADwAAAGRycy9kb3ducmV2LnhtbERPTWvCQBC9F/wPywheSt1UqZboKkW0Ld5MWsXbkB2T&#10;YHY2ZNck/ffdQsHbPN7nLNe9qURLjSstK3geRyCIM6tLzhV8pbunVxDOI2usLJOCH3KwXg0elhhr&#10;2/GB2sTnIoSwi1FB4X0dS+myggy6sa2JA3exjUEfYJNL3WAXwk0lJ1E0kwZLDg0F1rQpKLsmN6Pg&#10;/Jif9q5//+6mL9N6+9Gm86NOlRoN+7cFCE+9v4v/3Z86zJ/B3y/h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Z6N8MAAADbAAAADwAAAAAAAAAAAAAAAACYAgAAZHJzL2Rv&#10;d25yZXYueG1sUEsFBgAAAAAEAAQA9QAAAIgDAAAAAA==&#10;" fillcolor="white [3201]" stroked="f" strokeweight=".5pt">
                  <v:textbox>
                    <w:txbxContent>
                      <w:p w:rsidR="00E47B03" w:rsidRPr="008108F2" w:rsidRDefault="00E47B03" w:rsidP="00036073">
                        <w:pPr>
                          <w:rPr>
                            <w:rFonts w:asciiTheme="minorHAnsi" w:hAnsiTheme="minorHAnsi"/>
                            <w:color w:val="0000CC"/>
                            <w:sz w:val="22"/>
                            <w:szCs w:val="22"/>
                          </w:rPr>
                        </w:pPr>
                        <w:r w:rsidRPr="008108F2">
                          <w:rPr>
                            <w:rFonts w:asciiTheme="minorHAnsi" w:hAnsiTheme="minorHAnsi"/>
                            <w:color w:val="0000CC"/>
                            <w:sz w:val="22"/>
                            <w:szCs w:val="22"/>
                          </w:rPr>
                          <w:t>Kauf von (Brötchen und) Gummibärchen</w:t>
                        </w:r>
                      </w:p>
                      <w:p w:rsidR="00E47B03" w:rsidRPr="008108F2" w:rsidRDefault="00E47B03" w:rsidP="00036073">
                        <w:pPr>
                          <w:rPr>
                            <w:rFonts w:asciiTheme="minorHAnsi" w:hAnsiTheme="minorHAnsi"/>
                            <w:color w:val="0000CC"/>
                            <w:sz w:val="22"/>
                            <w:szCs w:val="22"/>
                          </w:rPr>
                        </w:pPr>
                        <w:r w:rsidRPr="008108F2">
                          <w:rPr>
                            <w:rFonts w:asciiTheme="minorHAnsi" w:hAnsiTheme="minorHAnsi"/>
                            <w:color w:val="0000CC"/>
                            <w:sz w:val="22"/>
                            <w:szCs w:val="22"/>
                          </w:rPr>
                          <w:t>durch ein 5-jähriges Kind</w:t>
                        </w:r>
                      </w:p>
                    </w:txbxContent>
                  </v:textbox>
                </v:shape>
                <v:shape id="Textfeld 17" o:spid="_x0000_s1039" type="#_x0000_t202" style="position:absolute;left:12668;top:9429;width:24384;height:5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3DsMA&#10;AADbAAAADwAAAGRycy9kb3ducmV2LnhtbERPTWvCQBC9F/wPywi91Y09tCW6ikhLFRrUKHgdsmMS&#10;zc6G3a1J/fXdQsHbPN7nTOe9acSVnK8tKxiPEhDEhdU1lwoO+4+nNxA+IGtsLJOCH/Iwnw0epphq&#10;2/GOrnkoRQxhn6KCKoQ2ldIXFRn0I9sSR+5kncEQoSuldtjFcNPI5yR5kQZrjg0VtrSsqLjk30bB&#10;scs/3Wa9Pm/bVXbb3PLsi94zpR6H/WICIlAf7uJ/90rH+a/w90s8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3DsMAAADbAAAADwAAAAAAAAAAAAAAAACYAgAAZHJzL2Rv&#10;d25yZXYueG1sUEsFBgAAAAAEAAQA9QAAAIgDAAAAAA==&#10;" fillcolor="window" stroked="f" strokeweight=".5pt">
                  <v:textbox>
                    <w:txbxContent>
                      <w:p w:rsidR="00E47B03" w:rsidRPr="008108F2" w:rsidRDefault="00E47B03" w:rsidP="00775068">
                        <w:pPr>
                          <w:rPr>
                            <w:rFonts w:asciiTheme="minorHAnsi" w:hAnsiTheme="minorHAnsi"/>
                            <w:color w:val="0000CC"/>
                            <w:sz w:val="22"/>
                            <w:szCs w:val="22"/>
                          </w:rPr>
                        </w:pPr>
                        <w:r w:rsidRPr="008108F2">
                          <w:rPr>
                            <w:rFonts w:asciiTheme="minorHAnsi" w:hAnsiTheme="minorHAnsi"/>
                            <w:color w:val="0000CC"/>
                            <w:sz w:val="22"/>
                            <w:szCs w:val="22"/>
                          </w:rPr>
                          <w:t xml:space="preserve">Brötchenkauf im Auftrag der Eltern </w:t>
                        </w:r>
                      </w:p>
                      <w:p w:rsidR="00E47B03" w:rsidRPr="008108F2" w:rsidRDefault="00E47B03" w:rsidP="00775068">
                        <w:pPr>
                          <w:rPr>
                            <w:rFonts w:asciiTheme="minorHAnsi" w:hAnsiTheme="minorHAnsi"/>
                            <w:color w:val="0000CC"/>
                            <w:sz w:val="22"/>
                            <w:szCs w:val="22"/>
                          </w:rPr>
                        </w:pPr>
                        <w:r w:rsidRPr="008108F2">
                          <w:rPr>
                            <w:rFonts w:asciiTheme="minorHAnsi" w:hAnsiTheme="minorHAnsi"/>
                            <w:color w:val="0000CC"/>
                            <w:sz w:val="22"/>
                            <w:szCs w:val="22"/>
                          </w:rPr>
                          <w:t xml:space="preserve"> und Gummibärchen vom Taschengeld</w:t>
                        </w:r>
                      </w:p>
                    </w:txbxContent>
                  </v:textbox>
                </v:shape>
                <v:shape id="Gerade Verbindung mit Pfeil 18" o:spid="_x0000_s1040" type="#_x0000_t32" style="position:absolute;left:11239;top:8382;width:2571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wOS8MAAADbAAAADwAAAGRycy9kb3ducmV2LnhtbESPQW/CMAyF75P4D5GRdhtpd5hGR0AT&#10;CMGVgiaOVuO13RqnajIa+PXzAYmbrff83ufFKrlOXWgIrWcD+SwDRVx523Jt4HTcvryDChHZYueZ&#10;DFwpwGo5eVpgYf3IB7qUsVYSwqFAA02MfaF1qBpyGGa+Jxbt2w8Oo6xDre2Ao4S7Tr9m2Zt22LI0&#10;NNjTuqHqt/xzBsr1PKWvTX4+j3g4URx/dnl+M+Z5mj4/QEVK8WG+X++t4Aus/CID6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sDkvDAAAA2wAAAA8AAAAAAAAAAAAA&#10;AAAAoQIAAGRycy9kb3ducmV2LnhtbFBLBQYAAAAABAAEAPkAAACRAwAAAAA=&#10;" strokecolor="black [3213]" strokeweight="1.5pt">
                  <v:stroke endarrow="block"/>
                </v:shape>
              </v:group>
            </w:pict>
          </mc:Fallback>
        </mc:AlternateContent>
      </w: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4A599B">
      <w:pPr>
        <w:pStyle w:val="Listenabsatz"/>
        <w:numPr>
          <w:ilvl w:val="0"/>
          <w:numId w:val="8"/>
        </w:numPr>
        <w:tabs>
          <w:tab w:val="left" w:pos="3218"/>
        </w:tabs>
        <w:spacing w:line="259" w:lineRule="auto"/>
        <w:rPr>
          <w:rFonts w:asciiTheme="minorHAnsi" w:hAnsiTheme="minorHAnsi"/>
          <w:b/>
        </w:rPr>
      </w:pPr>
      <w:r w:rsidRPr="00036073">
        <w:rPr>
          <w:rFonts w:asciiTheme="minorHAnsi" w:hAnsiTheme="minorHAnsi"/>
          <w:b/>
        </w:rPr>
        <w:t>Benennung der Anspruchsgrundlagen (Paragrafen)</w:t>
      </w:r>
    </w:p>
    <w:p w:rsidR="00036073" w:rsidRPr="00036073" w:rsidRDefault="00036073" w:rsidP="00036073">
      <w:pPr>
        <w:tabs>
          <w:tab w:val="left" w:pos="3218"/>
        </w:tabs>
        <w:rPr>
          <w:rFonts w:asciiTheme="minorHAnsi" w:hAnsiTheme="minorHAnsi"/>
        </w:rPr>
      </w:pPr>
    </w:p>
    <w:p w:rsidR="00036073" w:rsidRPr="00036073" w:rsidRDefault="00C7270F" w:rsidP="00036073">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701248" behindDoc="0" locked="0" layoutInCell="1" allowOverlap="1" wp14:anchorId="0D17811B" wp14:editId="59C0A9EC">
                <wp:simplePos x="0" y="0"/>
                <wp:positionH relativeFrom="column">
                  <wp:posOffset>603885</wp:posOffset>
                </wp:positionH>
                <wp:positionV relativeFrom="paragraph">
                  <wp:posOffset>14605</wp:posOffset>
                </wp:positionV>
                <wp:extent cx="4838700" cy="1352550"/>
                <wp:effectExtent l="0" t="0" r="19050" b="0"/>
                <wp:wrapNone/>
                <wp:docPr id="33" name="Gruppieren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52550"/>
                          <a:chOff x="0" y="0"/>
                          <a:chExt cx="4838700" cy="1352550"/>
                        </a:xfrm>
                      </wpg:grpSpPr>
                      <wps:wsp>
                        <wps:cNvPr id="34" name="Textfeld 34"/>
                        <wps:cNvSpPr txBox="1"/>
                        <wps:spPr>
                          <a:xfrm>
                            <a:off x="0" y="304800"/>
                            <a:ext cx="1038225" cy="800100"/>
                          </a:xfrm>
                          <a:prstGeom prst="rect">
                            <a:avLst/>
                          </a:prstGeom>
                          <a:solidFill>
                            <a:schemeClr val="lt1"/>
                          </a:solidFill>
                          <a:ln w="6350">
                            <a:solidFill>
                              <a:prstClr val="black"/>
                            </a:solidFill>
                          </a:ln>
                        </wps:spPr>
                        <wps:txbx>
                          <w:txbxContent>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Ben</w:t>
                              </w: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(Mutter)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feld 35"/>
                        <wps:cNvSpPr txBox="1"/>
                        <wps:spPr>
                          <a:xfrm>
                            <a:off x="3800475" y="285750"/>
                            <a:ext cx="1038225" cy="800100"/>
                          </a:xfrm>
                          <a:prstGeom prst="rect">
                            <a:avLst/>
                          </a:prstGeom>
                          <a:solidFill>
                            <a:sysClr val="window" lastClr="FFFFFF"/>
                          </a:solidFill>
                          <a:ln w="6350">
                            <a:solidFill>
                              <a:prstClr val="black"/>
                            </a:solidFill>
                          </a:ln>
                        </wps:spPr>
                        <wps:txbx>
                          <w:txbxContent>
                            <w:p w:rsidR="00E47B03" w:rsidRDefault="00E47B03" w:rsidP="00036073">
                              <w:pPr>
                                <w:jc w:val="cente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Bäcker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Gerade Verbindung mit Pfeil 36"/>
                        <wps:cNvCnPr/>
                        <wps:spPr>
                          <a:xfrm>
                            <a:off x="1095375" y="483869"/>
                            <a:ext cx="2600325" cy="1"/>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7" name="Textfeld 37"/>
                        <wps:cNvSpPr txBox="1"/>
                        <wps:spPr>
                          <a:xfrm>
                            <a:off x="1143000" y="0"/>
                            <a:ext cx="2438400" cy="371475"/>
                          </a:xfrm>
                          <a:prstGeom prst="rect">
                            <a:avLst/>
                          </a:prstGeom>
                          <a:solidFill>
                            <a:schemeClr val="lt1"/>
                          </a:solidFill>
                          <a:ln w="6350">
                            <a:noFill/>
                          </a:ln>
                        </wps:spPr>
                        <wps:txbx>
                          <w:txbxContent>
                            <w:p w:rsidR="00E47B03" w:rsidRPr="008108F2" w:rsidRDefault="00E47B03" w:rsidP="00036073">
                              <w:pPr>
                                <w:rPr>
                                  <w:rFonts w:asciiTheme="minorHAnsi" w:hAnsiTheme="minorHAnsi"/>
                                  <w:color w:val="0000CC"/>
                                  <w:sz w:val="22"/>
                                  <w:szCs w:val="22"/>
                                </w:rPr>
                              </w:pPr>
                              <w:r w:rsidRPr="008108F2">
                                <w:rPr>
                                  <w:rFonts w:asciiTheme="minorHAnsi" w:hAnsiTheme="minorHAnsi"/>
                                  <w:color w:val="0000CC"/>
                                  <w:sz w:val="22"/>
                                  <w:szCs w:val="22"/>
                                </w:rPr>
                                <w:t>§§ 104, 105 BGB, Botengang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feld 38"/>
                        <wps:cNvSpPr txBox="1"/>
                        <wps:spPr>
                          <a:xfrm>
                            <a:off x="1266825" y="942975"/>
                            <a:ext cx="2438400" cy="409575"/>
                          </a:xfrm>
                          <a:prstGeom prst="rect">
                            <a:avLst/>
                          </a:prstGeom>
                          <a:solidFill>
                            <a:sysClr val="window" lastClr="FFFFFF"/>
                          </a:solidFill>
                          <a:ln w="6350">
                            <a:noFill/>
                          </a:ln>
                        </wps:spPr>
                        <wps:txbx>
                          <w:txbxContent>
                            <w:p w:rsidR="00E47B03" w:rsidRPr="008108F2" w:rsidRDefault="00E47B03" w:rsidP="00775068">
                              <w:pPr>
                                <w:rPr>
                                  <w:rFonts w:asciiTheme="minorHAnsi" w:hAnsiTheme="minorHAnsi"/>
                                  <w:color w:val="0000CC"/>
                                  <w:sz w:val="22"/>
                                  <w:szCs w:val="22"/>
                                </w:rPr>
                              </w:pPr>
                              <w:r w:rsidRPr="008108F2">
                                <w:rPr>
                                  <w:rFonts w:asciiTheme="minorHAnsi" w:hAnsiTheme="minorHAnsi"/>
                                  <w:color w:val="0000CC"/>
                                  <w:sz w:val="22"/>
                                  <w:szCs w:val="22"/>
                                </w:rPr>
                                <w:t>Botengang, § 110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Gerade Verbindung mit Pfeil 39"/>
                        <wps:cNvCnPr/>
                        <wps:spPr>
                          <a:xfrm flipH="1">
                            <a:off x="1123951" y="828675"/>
                            <a:ext cx="2571749"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uppieren 33" o:spid="_x0000_s1041" style="position:absolute;margin-left:47.55pt;margin-top:1.15pt;width:381pt;height:106.5pt;z-index:251701248" coordsize="48387,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">
                <v:shape id="Textfeld 34" o:spid="_x0000_s1042"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kxAcIA&#10;AADbAAAADwAAAGRycy9kb3ducmV2LnhtbESPQUsDMRSE74L/ITzBm81qi6zbpkWlFsFTW+n5sXlN&#10;gpuXJUm36783QqHHYWa+YRar0XdioJhcYAWPkwoEcRu0Y6Pge//xUINIGVljF5gU/FKC1fL2ZoGN&#10;Dmfe0rDLRhQIpwYV2Jz7RsrUWvKYJqEnLt4xRI+5yGikjngucN/Jp6p6lh4dlwWLPb1ban92J69g&#10;/WZeTFtjtOtaOzeMh+OX2Sh1fze+zkFkGvM1fGl/agXTG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2TEBwgAAANsAAAAPAAAAAAAAAAAAAAAAAJgCAABkcnMvZG93&#10;bnJldi54bWxQSwUGAAAAAAQABAD1AAAAhwMAAAAA&#10;" fillcolor="white [3201]" strokeweight=".5pt">
                  <v:textbox>
                    <w:txbxContent>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Ben</w:t>
                        </w: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(Mutter)</w:t>
                        </w:r>
                      </w:p>
                    </w:txbxContent>
                  </v:textbox>
                </v:shape>
                <v:shape id="Textfeld 35" o:spid="_x0000_s1043"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zsMA&#10;AADbAAAADwAAAGRycy9kb3ducmV2LnhtbESPQWsCMRSE74X+h/AKvdWsLZZ1NYoIhV6KdPWgt0fy&#10;3I1uXpZNum799Y0g9DjMzDfMfDm4RvTUBetZwXiUgSDW3liuFOy2Hy85iBCRDTaeScEvBVguHh/m&#10;WBh/4W/qy1iJBOFQoII6xraQMuiaHIaRb4mTd/Sdw5hkV0nT4SXBXSNfs+xdOrScFmpsaV2TPpc/&#10;ToHhvWd9sF9Xy6W20+smP+leqeenYTUDEWmI/+F7+9MoeJvA7Uv6A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hSzsMAAADbAAAADwAAAAAAAAAAAAAAAACYAgAAZHJzL2Rv&#10;d25yZXYueG1sUEsFBgAAAAAEAAQA9QAAAIgDAAAAAA==&#10;" fillcolor="window" strokeweight=".5pt">
                  <v:textbox>
                    <w:txbxContent>
                      <w:p w:rsidR="00E47B03" w:rsidRDefault="00E47B03" w:rsidP="00036073">
                        <w:pPr>
                          <w:jc w:val="cente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Bäcker</w:t>
                        </w:r>
                      </w:p>
                    </w:txbxContent>
                  </v:textbox>
                </v:shape>
                <v:shape id="Gerade Verbindung mit Pfeil 36" o:spid="_x0000_s1044" type="#_x0000_t32" style="position:absolute;left:10953;top:4838;width:260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O2OMIAAADbAAAADwAAAGRycy9kb3ducmV2LnhtbESPQWsCMRSE74L/IbxCb5ptS7VsjSIF&#10;iwUvrrLnR/LcXdy8LEnqrv/eCILHYWa+YRarwbbiQj40jhW8TTMQxNqZhisFx8Nm8gUiRGSDrWNS&#10;cKUAq+V4tMDcuJ73dCliJRKEQ44K6hi7XMqga7IYpq4jTt7JeYsxSV9J47FPcNvK9yybSYsNp4Ua&#10;O/qpSZ+Lf6vAl3pf6c3f6SzncbvrP3/LAkulXl+G9TeISEN8hh/trVHwMYP7l/QD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NO2OMIAAADbAAAADwAAAAAAAAAAAAAA&#10;AAChAgAAZHJzL2Rvd25yZXYueG1sUEsFBgAAAAAEAAQA+QAAAJADAAAAAA==&#10;" strokecolor="black [3213]" strokeweight="1.5pt">
                  <v:stroke endarrow="block"/>
                </v:shape>
                <v:shape id="Textfeld 37" o:spid="_x0000_s1045" type="#_x0000_t202" style="position:absolute;left:11430;width:24384;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DzMYA&#10;AADbAAAADwAAAGRycy9kb3ducmV2LnhtbESPT2vCQBTE7wW/w/IEL0U3bahK6ipS6h96q2kVb4/s&#10;axLMvg3ZNYnf3i0Uehxm5jfMYtWbSrTUuNKygqdJBII4s7rkXMFXuhnPQTiPrLGyTApu5GC1HDws&#10;MNG2409qDz4XAcIuQQWF93UipcsKMugmtiYO3o9tDPogm1zqBrsAN5V8jqKpNFhyWCiwpreCssvh&#10;ahScH/PTh+u33138EtfvuzadHXWq1GjYr19BeOr9f/ivvdcK4hn8fgk/QC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DzMYAAADbAAAADwAAAAAAAAAAAAAAAACYAgAAZHJz&#10;L2Rvd25yZXYueG1sUEsFBgAAAAAEAAQA9QAAAIsDAAAAAA==&#10;" fillcolor="white [3201]" stroked="f" strokeweight=".5pt">
                  <v:textbox>
                    <w:txbxContent>
                      <w:p w:rsidR="00E47B03" w:rsidRPr="008108F2" w:rsidRDefault="00E47B03" w:rsidP="00036073">
                        <w:pPr>
                          <w:rPr>
                            <w:rFonts w:asciiTheme="minorHAnsi" w:hAnsiTheme="minorHAnsi"/>
                            <w:color w:val="0000CC"/>
                            <w:sz w:val="22"/>
                            <w:szCs w:val="22"/>
                          </w:rPr>
                        </w:pPr>
                        <w:r w:rsidRPr="008108F2">
                          <w:rPr>
                            <w:rFonts w:asciiTheme="minorHAnsi" w:hAnsiTheme="minorHAnsi"/>
                            <w:color w:val="0000CC"/>
                            <w:sz w:val="22"/>
                            <w:szCs w:val="22"/>
                          </w:rPr>
                          <w:t>§§ 104, 105 BGB, Botengang</w:t>
                        </w:r>
                      </w:p>
                    </w:txbxContent>
                  </v:textbox>
                </v:shape>
                <v:shape id="Textfeld 38" o:spid="_x0000_s1046" type="#_x0000_t202" style="position:absolute;left:12668;top:9429;width:24384;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V/HMIA&#10;AADbAAAADwAAAGRycy9kb3ducmV2LnhtbERPXWvCMBR9H+w/hDvYm03nQEZnFBkbKljUTvD10lzb&#10;bs1NSaKt/vrlQdjj4XxP54NpxYWcbywreElSEMSl1Q1XCg7fX6M3ED4ga2wtk4IreZjPHh+mmGnb&#10;854uRahEDGGfoYI6hC6T0pc1GfSJ7Ygjd7LOYIjQVVI77GO4aeU4TSfSYMOxocaOPmoqf4uzUXDs&#10;i6Xbrtc/u26V37a3It/QZ67U89OweAcRaAj/4rt7pRW8xrHxS/w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X8cwgAAANsAAAAPAAAAAAAAAAAAAAAAAJgCAABkcnMvZG93&#10;bnJldi54bWxQSwUGAAAAAAQABAD1AAAAhwMAAAAA&#10;" fillcolor="window" stroked="f" strokeweight=".5pt">
                  <v:textbox>
                    <w:txbxContent>
                      <w:p w:rsidR="00E47B03" w:rsidRPr="008108F2" w:rsidRDefault="00E47B03" w:rsidP="00775068">
                        <w:pPr>
                          <w:rPr>
                            <w:rFonts w:asciiTheme="minorHAnsi" w:hAnsiTheme="minorHAnsi"/>
                            <w:color w:val="0000CC"/>
                            <w:sz w:val="22"/>
                            <w:szCs w:val="22"/>
                          </w:rPr>
                        </w:pPr>
                        <w:r w:rsidRPr="008108F2">
                          <w:rPr>
                            <w:rFonts w:asciiTheme="minorHAnsi" w:hAnsiTheme="minorHAnsi"/>
                            <w:color w:val="0000CC"/>
                            <w:sz w:val="22"/>
                            <w:szCs w:val="22"/>
                          </w:rPr>
                          <w:t>Botengang, § 110 BGB</w:t>
                        </w:r>
                      </w:p>
                    </w:txbxContent>
                  </v:textbox>
                </v:shape>
                <v:shape id="Gerade Verbindung mit Pfeil 39" o:spid="_x0000_s1047" type="#_x0000_t32" style="position:absolute;left:11239;top:8286;width:2571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X3sMIAAADbAAAADwAAAGRycy9kb3ducmV2LnhtbESPQWvCQBSE7wX/w/KE3uomFkpNXUUU&#10;0atpEI+P7GuSNvs2ZFez+uvdguBxmJlvmPkymFZcqHeNZQXpJAFBXFrdcKWg+N6+fYJwHllja5kU&#10;XMnBcjF6mWOm7cAHuuS+EhHCLkMFtfddJqUrazLoJrYjjt6P7Q36KPtK6h6HCDetnCbJhzTYcFyo&#10;saN1TeVffjYK8vUshOMmPZ0GPBTkh99dmt6Ueh2H1RcIT8E/w4/2Xit4n8H/l/gD5O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VX3sMIAAADbAAAADwAAAAAAAAAAAAAA&#10;AAChAgAAZHJzL2Rvd25yZXYueG1sUEsFBgAAAAAEAAQA+QAAAJADAAAAAA==&#10;" strokecolor="black [3213]" strokeweight="1.5pt">
                  <v:stroke endarrow="block"/>
                </v:shape>
              </v:group>
            </w:pict>
          </mc:Fallback>
        </mc:AlternateContent>
      </w: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4A599B">
      <w:pPr>
        <w:pStyle w:val="Listenabsatz"/>
        <w:numPr>
          <w:ilvl w:val="0"/>
          <w:numId w:val="8"/>
        </w:numPr>
        <w:tabs>
          <w:tab w:val="left" w:pos="3218"/>
        </w:tabs>
        <w:spacing w:line="259" w:lineRule="auto"/>
        <w:rPr>
          <w:rFonts w:asciiTheme="minorHAnsi" w:hAnsiTheme="minorHAnsi"/>
          <w:b/>
        </w:rPr>
      </w:pPr>
      <w:r w:rsidRPr="00036073">
        <w:rPr>
          <w:rFonts w:asciiTheme="minorHAnsi" w:hAnsiTheme="minorHAnsi"/>
          <w:b/>
        </w:rPr>
        <w:t>Prüfung der Anspruchsgrundlagen</w:t>
      </w:r>
    </w:p>
    <w:p w:rsidR="00036073" w:rsidRPr="00036073" w:rsidRDefault="00036073" w:rsidP="00036073">
      <w:pPr>
        <w:tabs>
          <w:tab w:val="left" w:pos="3218"/>
        </w:tabs>
        <w:rPr>
          <w:rFonts w:asciiTheme="minorHAnsi" w:hAnsiTheme="minorHAnsi"/>
        </w:rPr>
      </w:pPr>
    </w:p>
    <w:p w:rsidR="00036073" w:rsidRPr="00036073" w:rsidRDefault="00036073" w:rsidP="00775068">
      <w:pPr>
        <w:tabs>
          <w:tab w:val="left" w:pos="3218"/>
        </w:tabs>
        <w:spacing w:after="120"/>
        <w:ind w:left="709"/>
        <w:rPr>
          <w:rFonts w:asciiTheme="minorHAnsi" w:hAnsiTheme="minorHAnsi"/>
          <w:color w:val="0000CC"/>
        </w:rPr>
      </w:pPr>
      <w:r w:rsidRPr="00036073">
        <w:rPr>
          <w:rFonts w:asciiTheme="minorHAnsi" w:hAnsiTheme="minorHAnsi"/>
          <w:color w:val="0000CC"/>
        </w:rPr>
        <w:t>§ 104 BGB nennt die Bedingungen für die Geschäftsunfähigkeit einer Person:</w:t>
      </w:r>
      <w:r w:rsidRPr="00036073">
        <w:rPr>
          <w:rFonts w:asciiTheme="minorHAnsi" w:hAnsiTheme="minorHAnsi"/>
          <w:color w:val="0000CC"/>
        </w:rPr>
        <w:br/>
        <w:t>….“1. wer nicht das siebte Lebensjahr vollendet hat, …“</w:t>
      </w:r>
    </w:p>
    <w:p w:rsidR="00036073" w:rsidRPr="00036073" w:rsidRDefault="00036073" w:rsidP="00775068">
      <w:pPr>
        <w:tabs>
          <w:tab w:val="left" w:pos="3218"/>
        </w:tabs>
        <w:spacing w:after="120"/>
        <w:ind w:left="709"/>
        <w:rPr>
          <w:rFonts w:asciiTheme="minorHAnsi" w:hAnsiTheme="minorHAnsi"/>
          <w:color w:val="0000CC"/>
        </w:rPr>
      </w:pPr>
      <w:r w:rsidRPr="00036073">
        <w:rPr>
          <w:rFonts w:asciiTheme="minorHAnsi" w:hAnsiTheme="minorHAnsi"/>
          <w:color w:val="0000CC"/>
        </w:rPr>
        <w:t>§ 105 BGB regelt die Rechtsfolge:</w:t>
      </w:r>
      <w:r w:rsidRPr="00036073">
        <w:rPr>
          <w:rFonts w:asciiTheme="minorHAnsi" w:hAnsiTheme="minorHAnsi"/>
          <w:color w:val="0000CC"/>
        </w:rPr>
        <w:br/>
        <w:t xml:space="preserve">    „(1) Die Willenserklärung eines Geschäftsunfähigen ist nichtig.“</w:t>
      </w:r>
    </w:p>
    <w:p w:rsidR="00036073" w:rsidRPr="00036073" w:rsidRDefault="00036073" w:rsidP="00775068">
      <w:pPr>
        <w:tabs>
          <w:tab w:val="left" w:pos="1985"/>
        </w:tabs>
        <w:spacing w:after="120"/>
        <w:ind w:left="709"/>
        <w:rPr>
          <w:rFonts w:asciiTheme="minorHAnsi" w:hAnsiTheme="minorHAnsi"/>
          <w:color w:val="0000CC"/>
        </w:rPr>
      </w:pPr>
      <w:r w:rsidRPr="00036073">
        <w:rPr>
          <w:rFonts w:asciiTheme="minorHAnsi" w:hAnsiTheme="minorHAnsi"/>
          <w:color w:val="0000CC"/>
        </w:rPr>
        <w:t>Botengang: Überbringung des Willens des gesetzlichen Vertreters</w:t>
      </w:r>
      <w:r w:rsidRPr="00036073">
        <w:rPr>
          <w:rFonts w:asciiTheme="minorHAnsi" w:hAnsiTheme="minorHAnsi"/>
          <w:color w:val="0000CC"/>
        </w:rPr>
        <w:br/>
      </w:r>
      <w:r w:rsidRPr="00036073">
        <w:rPr>
          <w:rFonts w:asciiTheme="minorHAnsi" w:hAnsiTheme="minorHAnsi"/>
          <w:color w:val="0000CC"/>
        </w:rPr>
        <w:tab/>
        <w:t>(auch durch Geschäftsunfähige möglich)</w:t>
      </w:r>
    </w:p>
    <w:p w:rsidR="00036073" w:rsidRPr="00036073" w:rsidRDefault="00036073" w:rsidP="00775068">
      <w:pPr>
        <w:tabs>
          <w:tab w:val="left" w:pos="1985"/>
        </w:tabs>
        <w:ind w:left="709"/>
        <w:rPr>
          <w:rFonts w:asciiTheme="minorHAnsi" w:hAnsiTheme="minorHAnsi"/>
          <w:color w:val="0000CC"/>
        </w:rPr>
      </w:pPr>
      <w:r w:rsidRPr="00036073">
        <w:rPr>
          <w:rFonts w:asciiTheme="minorHAnsi" w:hAnsiTheme="minorHAnsi"/>
          <w:color w:val="0000CC"/>
        </w:rPr>
        <w:t>§ 110 BGB „Taschengeldparagraf“</w:t>
      </w:r>
      <w:r w:rsidRPr="00036073">
        <w:rPr>
          <w:rFonts w:asciiTheme="minorHAnsi" w:hAnsiTheme="minorHAnsi"/>
          <w:color w:val="0000CC"/>
        </w:rPr>
        <w:br/>
        <w:t xml:space="preserve">    Käufe von Minderjährigen ohne Zustimmung der Eltern mit dem Taschengeld</w:t>
      </w:r>
    </w:p>
    <w:p w:rsidR="00036073" w:rsidRPr="00036073" w:rsidRDefault="00036073" w:rsidP="00775068">
      <w:pPr>
        <w:tabs>
          <w:tab w:val="left" w:pos="3218"/>
        </w:tabs>
        <w:rPr>
          <w:rFonts w:asciiTheme="minorHAnsi" w:hAnsiTheme="minorHAnsi"/>
        </w:rPr>
      </w:pPr>
    </w:p>
    <w:p w:rsidR="00036073" w:rsidRPr="00036073" w:rsidRDefault="00036073" w:rsidP="004A599B">
      <w:pPr>
        <w:pStyle w:val="Listenabsatz"/>
        <w:numPr>
          <w:ilvl w:val="0"/>
          <w:numId w:val="8"/>
        </w:numPr>
        <w:tabs>
          <w:tab w:val="left" w:pos="3218"/>
        </w:tabs>
        <w:spacing w:line="259" w:lineRule="auto"/>
        <w:rPr>
          <w:rFonts w:asciiTheme="minorHAnsi" w:hAnsiTheme="minorHAnsi"/>
          <w:b/>
        </w:rPr>
      </w:pPr>
      <w:r w:rsidRPr="00036073">
        <w:rPr>
          <w:rFonts w:asciiTheme="minorHAnsi" w:hAnsiTheme="minorHAnsi"/>
          <w:b/>
        </w:rPr>
        <w:t>Schlussfolgerung und Lösung</w:t>
      </w:r>
    </w:p>
    <w:p w:rsidR="00036073" w:rsidRPr="00036073" w:rsidRDefault="00036073" w:rsidP="00036073">
      <w:pPr>
        <w:tabs>
          <w:tab w:val="left" w:pos="3218"/>
        </w:tabs>
        <w:rPr>
          <w:rFonts w:asciiTheme="minorHAnsi" w:hAnsiTheme="minorHAnsi"/>
        </w:rPr>
      </w:pPr>
    </w:p>
    <w:p w:rsidR="00036073" w:rsidRPr="00036073" w:rsidRDefault="00036073" w:rsidP="00E1633B">
      <w:pPr>
        <w:tabs>
          <w:tab w:val="left" w:pos="3218"/>
        </w:tabs>
        <w:spacing w:after="120"/>
        <w:ind w:left="709"/>
        <w:jc w:val="both"/>
        <w:rPr>
          <w:rFonts w:asciiTheme="minorHAnsi" w:hAnsiTheme="minorHAnsi"/>
          <w:color w:val="0000CC"/>
        </w:rPr>
      </w:pPr>
      <w:r w:rsidRPr="00036073">
        <w:rPr>
          <w:rFonts w:asciiTheme="minorHAnsi" w:hAnsiTheme="minorHAnsi"/>
          <w:color w:val="0000CC"/>
        </w:rPr>
        <w:t>Der Kauf der Brötchen durch Ben ist rechtsgültig, da er nur den Auftrag der Mutter (als B</w:t>
      </w:r>
      <w:r w:rsidRPr="00036073">
        <w:rPr>
          <w:rFonts w:asciiTheme="minorHAnsi" w:hAnsiTheme="minorHAnsi"/>
          <w:color w:val="0000CC"/>
        </w:rPr>
        <w:t>o</w:t>
      </w:r>
      <w:r w:rsidRPr="00036073">
        <w:rPr>
          <w:rFonts w:asciiTheme="minorHAnsi" w:hAnsiTheme="minorHAnsi"/>
          <w:color w:val="0000CC"/>
        </w:rPr>
        <w:t>te) überbringt.</w:t>
      </w:r>
    </w:p>
    <w:p w:rsidR="00036073" w:rsidRPr="00036073" w:rsidRDefault="00036073" w:rsidP="00E1633B">
      <w:pPr>
        <w:tabs>
          <w:tab w:val="left" w:pos="3218"/>
        </w:tabs>
        <w:spacing w:after="120"/>
        <w:ind w:left="709"/>
        <w:jc w:val="both"/>
        <w:rPr>
          <w:rFonts w:asciiTheme="minorHAnsi" w:hAnsiTheme="minorHAnsi"/>
          <w:color w:val="0000CC"/>
        </w:rPr>
      </w:pPr>
      <w:r w:rsidRPr="00036073">
        <w:rPr>
          <w:rFonts w:asciiTheme="minorHAnsi" w:hAnsiTheme="minorHAnsi"/>
          <w:color w:val="0000CC"/>
        </w:rPr>
        <w:t>Der Kauf der Gummibärchen ist nichtig (§105 BGB), da Ben geschäftsunfähig ist (§ 104 BGB) und der Taschengeldparagraf (§ 110 BGB) für Geschäftsunfähige nicht gilt.</w:t>
      </w:r>
    </w:p>
    <w:p w:rsidR="00036073" w:rsidRPr="00036073" w:rsidRDefault="00036073" w:rsidP="00036073">
      <w:pPr>
        <w:rPr>
          <w:rFonts w:asciiTheme="minorHAnsi" w:hAnsiTheme="minorHAnsi"/>
        </w:rPr>
      </w:pPr>
      <w:r w:rsidRPr="00036073">
        <w:rPr>
          <w:rFonts w:asciiTheme="minorHAnsi" w:hAnsiTheme="minorHAnsi"/>
        </w:rPr>
        <w:br w:type="page"/>
      </w:r>
    </w:p>
    <w:p w:rsidR="00036073" w:rsidRPr="00B8271B" w:rsidRDefault="00036073" w:rsidP="00036073">
      <w:pPr>
        <w:tabs>
          <w:tab w:val="left" w:pos="3218"/>
        </w:tabs>
        <w:rPr>
          <w:rFonts w:asciiTheme="minorHAnsi" w:hAnsiTheme="minorHAnsi"/>
          <w:b/>
          <w:szCs w:val="28"/>
        </w:rPr>
      </w:pPr>
      <w:r w:rsidRPr="00B8271B">
        <w:rPr>
          <w:rFonts w:asciiTheme="minorHAnsi" w:hAnsiTheme="minorHAnsi"/>
          <w:b/>
          <w:szCs w:val="28"/>
        </w:rPr>
        <w:lastRenderedPageBreak/>
        <w:t>Lösungsschema zur Prüfung von Rechtsfällen</w:t>
      </w: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b/>
        </w:rPr>
      </w:pPr>
      <w:r w:rsidRPr="00036073">
        <w:rPr>
          <w:rFonts w:asciiTheme="minorHAnsi" w:hAnsiTheme="minorHAnsi"/>
          <w:b/>
        </w:rPr>
        <w:t>Sachverhalt:</w:t>
      </w:r>
    </w:p>
    <w:p w:rsidR="00036073" w:rsidRPr="00036073" w:rsidRDefault="00036073" w:rsidP="00036073">
      <w:pPr>
        <w:tabs>
          <w:tab w:val="left" w:pos="3218"/>
        </w:tabs>
        <w:rPr>
          <w:rFonts w:asciiTheme="minorHAnsi" w:hAnsiTheme="minorHAnsi"/>
        </w:rPr>
      </w:pPr>
      <w:r w:rsidRPr="00036073">
        <w:rPr>
          <w:rFonts w:asciiTheme="minorHAnsi" w:hAnsiTheme="minorHAnsi"/>
        </w:rPr>
        <w:t>Der 13-jährige Niklas kauft sich ohne Rücksprache mit den Eltern ein Handy für 100 €.</w:t>
      </w:r>
    </w:p>
    <w:p w:rsidR="00036073" w:rsidRPr="00036073" w:rsidRDefault="00036073" w:rsidP="00036073">
      <w:pPr>
        <w:tabs>
          <w:tab w:val="left" w:pos="3218"/>
        </w:tabs>
        <w:rPr>
          <w:rFonts w:asciiTheme="minorHAnsi" w:hAnsiTheme="minorHAnsi"/>
        </w:rPr>
      </w:pPr>
    </w:p>
    <w:p w:rsidR="00036073" w:rsidRPr="00036073" w:rsidRDefault="00036073" w:rsidP="004A599B">
      <w:pPr>
        <w:pStyle w:val="Listenabsatz"/>
        <w:numPr>
          <w:ilvl w:val="0"/>
          <w:numId w:val="9"/>
        </w:numPr>
        <w:tabs>
          <w:tab w:val="left" w:pos="3218"/>
        </w:tabs>
        <w:spacing w:line="259" w:lineRule="auto"/>
        <w:rPr>
          <w:rFonts w:asciiTheme="minorHAnsi" w:hAnsiTheme="minorHAnsi"/>
          <w:b/>
        </w:rPr>
      </w:pPr>
      <w:r w:rsidRPr="00036073">
        <w:rPr>
          <w:rFonts w:asciiTheme="minorHAnsi" w:hAnsiTheme="minorHAnsi"/>
          <w:b/>
        </w:rPr>
        <w:t>Analyse des Sachverhalts und Visualisierung der Beteiligten und ihrer Rechtsansprüche</w:t>
      </w:r>
    </w:p>
    <w:p w:rsidR="00036073" w:rsidRPr="00036073" w:rsidRDefault="00C7270F" w:rsidP="00036073">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704320" behindDoc="0" locked="0" layoutInCell="1" allowOverlap="1">
                <wp:simplePos x="0" y="0"/>
                <wp:positionH relativeFrom="column">
                  <wp:posOffset>622935</wp:posOffset>
                </wp:positionH>
                <wp:positionV relativeFrom="paragraph">
                  <wp:posOffset>19050</wp:posOffset>
                </wp:positionV>
                <wp:extent cx="4838700" cy="1352550"/>
                <wp:effectExtent l="0" t="0" r="19050" b="0"/>
                <wp:wrapNone/>
                <wp:docPr id="28" name="Gruppieren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352550"/>
                          <a:chOff x="0" y="0"/>
                          <a:chExt cx="4838700" cy="1352550"/>
                        </a:xfrm>
                      </wpg:grpSpPr>
                      <wps:wsp>
                        <wps:cNvPr id="29" name="Textfeld 29"/>
                        <wps:cNvSpPr txBox="1"/>
                        <wps:spPr>
                          <a:xfrm>
                            <a:off x="0" y="304800"/>
                            <a:ext cx="1038225" cy="800100"/>
                          </a:xfrm>
                          <a:prstGeom prst="rect">
                            <a:avLst/>
                          </a:prstGeom>
                          <a:solidFill>
                            <a:schemeClr val="lt1"/>
                          </a:solidFill>
                          <a:ln w="6350">
                            <a:solidFill>
                              <a:prstClr val="black"/>
                            </a:solidFill>
                          </a:ln>
                        </wps:spPr>
                        <wps:txbx>
                          <w:txbxContent>
                            <w:p w:rsidR="00E47B03" w:rsidRDefault="00E47B03" w:rsidP="00036073">
                              <w:pPr>
                                <w:jc w:val="cente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Niklas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feld 30"/>
                        <wps:cNvSpPr txBox="1"/>
                        <wps:spPr>
                          <a:xfrm>
                            <a:off x="3800475" y="285750"/>
                            <a:ext cx="1038225" cy="800100"/>
                          </a:xfrm>
                          <a:prstGeom prst="rect">
                            <a:avLst/>
                          </a:prstGeom>
                          <a:solidFill>
                            <a:sysClr val="window" lastClr="FFFFFF"/>
                          </a:solidFill>
                          <a:ln w="6350">
                            <a:solidFill>
                              <a:prstClr val="black"/>
                            </a:solidFill>
                          </a:ln>
                        </wps:spPr>
                        <wps:txbx>
                          <w:txbxContent>
                            <w:p w:rsidR="00E47B03" w:rsidRDefault="00E47B03" w:rsidP="00036073">
                              <w:pPr>
                                <w:jc w:val="cente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GmbH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Gerade Verbindung mit Pfeil 31"/>
                        <wps:cNvCnPr/>
                        <wps:spPr>
                          <a:xfrm>
                            <a:off x="1152525" y="569594"/>
                            <a:ext cx="2552700" cy="1"/>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2" name="Textfeld 32"/>
                        <wps:cNvSpPr txBox="1"/>
                        <wps:spPr>
                          <a:xfrm>
                            <a:off x="1142999" y="0"/>
                            <a:ext cx="2657475" cy="476250"/>
                          </a:xfrm>
                          <a:prstGeom prst="rect">
                            <a:avLst/>
                          </a:prstGeom>
                          <a:solidFill>
                            <a:schemeClr val="lt1"/>
                          </a:solidFill>
                          <a:ln w="6350">
                            <a:noFill/>
                          </a:ln>
                        </wps:spPr>
                        <wps:txbx>
                          <w:txbxContent>
                            <w:p w:rsidR="00E47B03" w:rsidRPr="008108F2" w:rsidRDefault="00E47B03" w:rsidP="00036073">
                              <w:pPr>
                                <w:rPr>
                                  <w:rFonts w:asciiTheme="minorHAnsi" w:hAnsiTheme="minorHAnsi"/>
                                  <w:color w:val="0000CC"/>
                                  <w:sz w:val="22"/>
                                  <w:szCs w:val="22"/>
                                </w:rPr>
                              </w:pPr>
                              <w:r w:rsidRPr="008108F2">
                                <w:rPr>
                                  <w:rFonts w:asciiTheme="minorHAnsi" w:hAnsiTheme="minorHAnsi"/>
                                  <w:color w:val="0000CC"/>
                                  <w:sz w:val="22"/>
                                  <w:szCs w:val="22"/>
                                </w:rPr>
                                <w:t xml:space="preserve">Kauf eines Handys durch einen 13-Jährigen </w:t>
                              </w:r>
                            </w:p>
                            <w:p w:rsidR="00E47B03" w:rsidRPr="008108F2" w:rsidRDefault="00E47B03" w:rsidP="00036073">
                              <w:pPr>
                                <w:rPr>
                                  <w:rFonts w:asciiTheme="minorHAnsi" w:hAnsiTheme="minorHAnsi"/>
                                  <w:color w:val="0000CC"/>
                                  <w:sz w:val="22"/>
                                  <w:szCs w:val="22"/>
                                </w:rPr>
                              </w:pPr>
                              <w:r w:rsidRPr="008108F2">
                                <w:rPr>
                                  <w:rFonts w:asciiTheme="minorHAnsi" w:hAnsiTheme="minorHAnsi"/>
                                  <w:color w:val="0000CC"/>
                                  <w:sz w:val="22"/>
                                  <w:szCs w:val="22"/>
                                </w:rPr>
                                <w:t>ohne Zustimmung der Eltern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feld 40"/>
                        <wps:cNvSpPr txBox="1"/>
                        <wps:spPr>
                          <a:xfrm>
                            <a:off x="1152525" y="942975"/>
                            <a:ext cx="2647950" cy="409575"/>
                          </a:xfrm>
                          <a:prstGeom prst="rect">
                            <a:avLst/>
                          </a:prstGeom>
                          <a:solidFill>
                            <a:sysClr val="window" lastClr="FFFFFF"/>
                          </a:solidFill>
                          <a:ln w="6350">
                            <a:noFill/>
                          </a:ln>
                        </wps:spPr>
                        <wps:txbx>
                          <w:txbxContent>
                            <w:p w:rsidR="00E47B03" w:rsidRPr="008108F2" w:rsidRDefault="00E47B03" w:rsidP="00775068">
                              <w:pPr>
                                <w:rPr>
                                  <w:rFonts w:asciiTheme="minorHAnsi" w:hAnsiTheme="minorHAnsi"/>
                                  <w:color w:val="0000CC"/>
                                  <w:sz w:val="22"/>
                                  <w:szCs w:val="22"/>
                                </w:rPr>
                              </w:pPr>
                              <w:r w:rsidRPr="008108F2">
                                <w:rPr>
                                  <w:rFonts w:asciiTheme="minorHAnsi" w:hAnsiTheme="minorHAnsi"/>
                                  <w:color w:val="0000CC"/>
                                  <w:sz w:val="22"/>
                                  <w:szCs w:val="22"/>
                                </w:rPr>
                                <w:t>Handykauf vom Taschengeld</w:t>
                              </w:r>
                            </w:p>
                            <w:p w:rsidR="00E47B03" w:rsidRPr="008108F2" w:rsidRDefault="00E47B03" w:rsidP="00775068">
                              <w:pPr>
                                <w:rPr>
                                  <w:rFonts w:asciiTheme="minorHAnsi" w:hAnsiTheme="minorHAnsi"/>
                                  <w:color w:val="0000CC"/>
                                  <w:sz w:val="22"/>
                                  <w:szCs w:val="22"/>
                                </w:rPr>
                              </w:pPr>
                              <w:r w:rsidRPr="008108F2">
                                <w:rPr>
                                  <w:rFonts w:asciiTheme="minorHAnsi" w:hAnsiTheme="minorHAnsi"/>
                                  <w:color w:val="0000CC"/>
                                  <w:sz w:val="22"/>
                                  <w:szCs w:val="22"/>
                                </w:rPr>
                                <w:t>Kein Umtausch von preisreduzierter Ware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Gerade Verbindung mit Pfeil 41"/>
                        <wps:cNvCnPr/>
                        <wps:spPr>
                          <a:xfrm flipH="1">
                            <a:off x="1095376" y="857250"/>
                            <a:ext cx="2581274"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uppieren 28" o:spid="_x0000_s1048" style="position:absolute;margin-left:49.05pt;margin-top:1.5pt;width:381pt;height:106.5pt;z-index:251704320" coordsize="48387,1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">
                <v:shape id="Textfeld 29" o:spid="_x0000_s1049"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IQsEA&#10;AADbAAAADwAAAGRycy9kb3ducmV2LnhtbESPQWsCMRSE74X+h/AKvdWsHsq6GkWLSqEnbfH82DyT&#10;4OZlSdJ1+++bQsHjMDPfMMv16DsxUEwusILppAJB3Abt2Cj4+ty/1CBSRtbYBSYFP5RgvXp8WGKj&#10;w42PNJyyEQXCqUEFNue+kTK1ljymSeiJi3cJ0WMuMhqpI94K3HdyVlWv0qPjsmCxpzdL7fX07RXs&#10;tmZu2hqj3dXauWE8Xz7MQannp3GzAJFpzPfwf/tdK5jN4e9L+Q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BCELBAAAA2wAAAA8AAAAAAAAAAAAAAAAAmAIAAGRycy9kb3du&#10;cmV2LnhtbFBLBQYAAAAABAAEAPUAAACGAwAAAAA=&#10;" fillcolor="white [3201]" strokeweight=".5pt">
                  <v:textbox>
                    <w:txbxContent>
                      <w:p w:rsidR="00E47B03" w:rsidRDefault="00E47B03" w:rsidP="00036073">
                        <w:pPr>
                          <w:jc w:val="cente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Niklas</w:t>
                        </w:r>
                      </w:p>
                    </w:txbxContent>
                  </v:textbox>
                </v:shape>
                <v:shape id="Textfeld 30" o:spid="_x0000_s1050"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xVsAA&#10;AADbAAAADwAAAGRycy9kb3ducmV2LnhtbERPz2vCMBS+C/sfwhvsZlM3GK4aiwjCLmPYeXC3R/Js&#10;o81LabK28683h8GOH9/vdTm5VgzUB+tZwSLLQRBrbyzXCo5f+/kSRIjIBlvPpOCXApSbh9kaC+NH&#10;PtBQxVqkEA4FKmhi7Aopg27IYch8R5y4s+8dxgT7WpoexxTuWvmc56/SoeXU0GBHu4b0tfpxCgyf&#10;POtv+3GzXGn7dvtcXvSg1NPjtF2BiDTFf/Gf+90oeEnr05f0A+Tm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w/xVsAAAADbAAAADwAAAAAAAAAAAAAAAACYAgAAZHJzL2Rvd25y&#10;ZXYueG1sUEsFBgAAAAAEAAQA9QAAAIUDAAAAAA==&#10;" fillcolor="window" strokeweight=".5pt">
                  <v:textbox>
                    <w:txbxContent>
                      <w:p w:rsidR="00E47B03" w:rsidRDefault="00E47B03" w:rsidP="00036073">
                        <w:pPr>
                          <w:jc w:val="cente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GmbH</w:t>
                        </w:r>
                      </w:p>
                    </w:txbxContent>
                  </v:textbox>
                </v:shape>
                <v:shape id="Gerade Verbindung mit Pfeil 31" o:spid="_x0000_s1051" type="#_x0000_t32" style="position:absolute;left:11525;top:5695;width:255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ouTMIAAADbAAAADwAAAGRycy9kb3ducmV2LnhtbESPQWsCMRSE7wX/Q3hCbzWr0iqrUURQ&#10;LPTiKnt+JM/dxc3LkkR3+++bQqHHYWa+YdbbwbbiST40jhVMJxkIYu1Mw5WC6+XwtgQRIrLB1jEp&#10;+KYA283oZY25cT2f6VnESiQIhxwV1DF2uZRB12QxTFxHnLyb8xZjkr6SxmOf4LaVsyz7kBYbTgs1&#10;drSvSd+Lh1XgS32u9OHzdpeLePrq349lgaVSr+NhtwIRaYj/4b/2ySiYT+H3S/oBcv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ouTMIAAADbAAAADwAAAAAAAAAAAAAA&#10;AAChAgAAZHJzL2Rvd25yZXYueG1sUEsFBgAAAAAEAAQA+QAAAJADAAAAAA==&#10;" strokecolor="black [3213]" strokeweight="1.5pt">
                  <v:stroke endarrow="block"/>
                </v:shape>
                <v:shape id="Textfeld 32" o:spid="_x0000_s1052" type="#_x0000_t202" style="position:absolute;left:11429;width:26575;height:4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ggVMUA&#10;AADbAAAADwAAAGRycy9kb3ducmV2LnhtbESPT2vCQBTE74LfYXlCL6KbGtpKdJVS+ke8abTF2yP7&#10;TILZtyG7TdJv7xYEj8PM/IZZrntTiZYaV1pW8DiNQBBnVpecKzikH5M5COeRNVaWScEfOVivhoMl&#10;Jtp2vKN273MRIOwSVFB4XydSuqwgg25qa+LgnW1j0AfZ5FI32AW4qeQsip6lwZLDQoE1vRWUXfa/&#10;RsFpnP9sXf957OKnuH7/atOXb50q9TDqXxcgPPX+Hr61N1pBPIP/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yCBUxQAAANsAAAAPAAAAAAAAAAAAAAAAAJgCAABkcnMv&#10;ZG93bnJldi54bWxQSwUGAAAAAAQABAD1AAAAigMAAAAA&#10;" fillcolor="white [3201]" stroked="f" strokeweight=".5pt">
                  <v:textbox>
                    <w:txbxContent>
                      <w:p w:rsidR="00E47B03" w:rsidRPr="008108F2" w:rsidRDefault="00E47B03" w:rsidP="00036073">
                        <w:pPr>
                          <w:rPr>
                            <w:rFonts w:asciiTheme="minorHAnsi" w:hAnsiTheme="minorHAnsi"/>
                            <w:color w:val="0000CC"/>
                            <w:sz w:val="22"/>
                            <w:szCs w:val="22"/>
                          </w:rPr>
                        </w:pPr>
                        <w:r w:rsidRPr="008108F2">
                          <w:rPr>
                            <w:rFonts w:asciiTheme="minorHAnsi" w:hAnsiTheme="minorHAnsi"/>
                            <w:color w:val="0000CC"/>
                            <w:sz w:val="22"/>
                            <w:szCs w:val="22"/>
                          </w:rPr>
                          <w:t xml:space="preserve">Kauf eines Handys durch einen 13-Jährigen </w:t>
                        </w:r>
                      </w:p>
                      <w:p w:rsidR="00E47B03" w:rsidRPr="008108F2" w:rsidRDefault="00E47B03" w:rsidP="00036073">
                        <w:pPr>
                          <w:rPr>
                            <w:rFonts w:asciiTheme="minorHAnsi" w:hAnsiTheme="minorHAnsi"/>
                            <w:color w:val="0000CC"/>
                            <w:sz w:val="22"/>
                            <w:szCs w:val="22"/>
                          </w:rPr>
                        </w:pPr>
                        <w:r w:rsidRPr="008108F2">
                          <w:rPr>
                            <w:rFonts w:asciiTheme="minorHAnsi" w:hAnsiTheme="minorHAnsi"/>
                            <w:color w:val="0000CC"/>
                            <w:sz w:val="22"/>
                            <w:szCs w:val="22"/>
                          </w:rPr>
                          <w:t>ohne Zustimmung der Eltern</w:t>
                        </w:r>
                      </w:p>
                    </w:txbxContent>
                  </v:textbox>
                </v:shape>
                <v:shape id="Textfeld 40" o:spid="_x0000_s1053" type="#_x0000_t202" style="position:absolute;left:11525;top:9429;width:26479;height:4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UAZ8IA&#10;AADbAAAADwAAAGRycy9kb3ducmV2LnhtbERPXWvCMBR9H+w/hDvYm00nQ0ZnFBkbKljUTvD10lzb&#10;bs1NSaKt/vrlQdjj4XxP54NpxYWcbywreElSEMSl1Q1XCg7fX6M3ED4ga2wtk4IreZjPHh+mmGnb&#10;854uRahEDGGfoYI6hC6T0pc1GfSJ7Ygjd7LOYIjQVVI77GO4aeU4TSfSYMOxocaOPmoqf4uzUXDs&#10;i6Xbrtc/u26V37a3It/QZ67U89OweAcRaAj/4rt7pRW8xvXxS/w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ZQBnwgAAANsAAAAPAAAAAAAAAAAAAAAAAJgCAABkcnMvZG93&#10;bnJldi54bWxQSwUGAAAAAAQABAD1AAAAhwMAAAAA&#10;" fillcolor="window" stroked="f" strokeweight=".5pt">
                  <v:textbox>
                    <w:txbxContent>
                      <w:p w:rsidR="00E47B03" w:rsidRPr="008108F2" w:rsidRDefault="00E47B03" w:rsidP="00775068">
                        <w:pPr>
                          <w:rPr>
                            <w:rFonts w:asciiTheme="minorHAnsi" w:hAnsiTheme="minorHAnsi"/>
                            <w:color w:val="0000CC"/>
                            <w:sz w:val="22"/>
                            <w:szCs w:val="22"/>
                          </w:rPr>
                        </w:pPr>
                        <w:r w:rsidRPr="008108F2">
                          <w:rPr>
                            <w:rFonts w:asciiTheme="minorHAnsi" w:hAnsiTheme="minorHAnsi"/>
                            <w:color w:val="0000CC"/>
                            <w:sz w:val="22"/>
                            <w:szCs w:val="22"/>
                          </w:rPr>
                          <w:t>Handykauf vom Taschengeld</w:t>
                        </w:r>
                      </w:p>
                      <w:p w:rsidR="00E47B03" w:rsidRPr="008108F2" w:rsidRDefault="00E47B03" w:rsidP="00775068">
                        <w:pPr>
                          <w:rPr>
                            <w:rFonts w:asciiTheme="minorHAnsi" w:hAnsiTheme="minorHAnsi"/>
                            <w:color w:val="0000CC"/>
                            <w:sz w:val="22"/>
                            <w:szCs w:val="22"/>
                          </w:rPr>
                        </w:pPr>
                        <w:r w:rsidRPr="008108F2">
                          <w:rPr>
                            <w:rFonts w:asciiTheme="minorHAnsi" w:hAnsiTheme="minorHAnsi"/>
                            <w:color w:val="0000CC"/>
                            <w:sz w:val="22"/>
                            <w:szCs w:val="22"/>
                          </w:rPr>
                          <w:t>Kein Umtausch von preisreduzierter Ware</w:t>
                        </w:r>
                      </w:p>
                    </w:txbxContent>
                  </v:textbox>
                </v:shape>
                <v:shape id="Gerade Verbindung mit Pfeil 41" o:spid="_x0000_s1054" type="#_x0000_t32" style="position:absolute;left:10953;top:8572;width:2581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WIy8IAAADbAAAADwAAAGRycy9kb3ducmV2LnhtbESPQWsCMRSE7wX/Q3iCt5pNEWlXo4gi&#10;9upWisfH5rm7unlZNqmb9tc3QqHHYWa+YZbraFtxp943jjWoaQaCuHSm4UrD6WP//ArCB2SDrWPS&#10;8E0e1qvR0xJz4wY+0r0IlUgQ9jlqqEPocil9WZNFP3UdcfIurrcYkuwraXocEty28iXL5tJiw2mh&#10;xo62NZW34stqKLZvMX7u1Pk84PFEYbgelPrRejKOmwWIQDH8h//a70bDTMHjS/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yWIy8IAAADbAAAADwAAAAAAAAAAAAAA&#10;AAChAgAAZHJzL2Rvd25yZXYueG1sUEsFBgAAAAAEAAQA+QAAAJADAAAAAA==&#10;" strokecolor="black [3213]" strokeweight="1.5pt">
                  <v:stroke endarrow="block"/>
                </v:shape>
              </v:group>
            </w:pict>
          </mc:Fallback>
        </mc:AlternateContent>
      </w: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4A599B">
      <w:pPr>
        <w:pStyle w:val="Listenabsatz"/>
        <w:numPr>
          <w:ilvl w:val="0"/>
          <w:numId w:val="9"/>
        </w:numPr>
        <w:tabs>
          <w:tab w:val="left" w:pos="3218"/>
        </w:tabs>
        <w:spacing w:line="259" w:lineRule="auto"/>
        <w:rPr>
          <w:rFonts w:asciiTheme="minorHAnsi" w:hAnsiTheme="minorHAnsi"/>
          <w:b/>
        </w:rPr>
      </w:pPr>
      <w:r w:rsidRPr="00036073">
        <w:rPr>
          <w:rFonts w:asciiTheme="minorHAnsi" w:hAnsiTheme="minorHAnsi"/>
          <w:b/>
        </w:rPr>
        <w:t>Benennung der Anspruchsgrundlagen (Paragrafen)</w:t>
      </w:r>
    </w:p>
    <w:p w:rsidR="00036073" w:rsidRPr="00036073" w:rsidRDefault="00036073" w:rsidP="00036073">
      <w:pPr>
        <w:tabs>
          <w:tab w:val="left" w:pos="3218"/>
        </w:tabs>
        <w:rPr>
          <w:rFonts w:asciiTheme="minorHAnsi" w:hAnsiTheme="minorHAnsi"/>
        </w:rPr>
      </w:pPr>
    </w:p>
    <w:p w:rsidR="00036073" w:rsidRPr="00036073" w:rsidRDefault="00C7270F" w:rsidP="00036073">
      <w:pPr>
        <w:tabs>
          <w:tab w:val="left" w:pos="3218"/>
        </w:tabs>
        <w:rPr>
          <w:rFonts w:asciiTheme="minorHAnsi" w:hAnsiTheme="minorHAnsi"/>
        </w:rPr>
      </w:pPr>
      <w:r>
        <w:rPr>
          <w:rFonts w:asciiTheme="minorHAnsi" w:hAnsiTheme="minorHAnsi"/>
          <w:noProof/>
          <w:lang w:eastAsia="de-DE"/>
        </w:rPr>
        <mc:AlternateContent>
          <mc:Choice Requires="wpg">
            <w:drawing>
              <wp:anchor distT="0" distB="0" distL="114300" distR="114300" simplePos="0" relativeHeight="251703296" behindDoc="0" locked="0" layoutInCell="1" allowOverlap="1">
                <wp:simplePos x="0" y="0"/>
                <wp:positionH relativeFrom="column">
                  <wp:posOffset>603885</wp:posOffset>
                </wp:positionH>
                <wp:positionV relativeFrom="paragraph">
                  <wp:posOffset>144145</wp:posOffset>
                </wp:positionV>
                <wp:extent cx="4838700" cy="1116334"/>
                <wp:effectExtent l="0" t="0" r="19050" b="7620"/>
                <wp:wrapNone/>
                <wp:docPr id="42" name="Gruppieren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700" cy="1116334"/>
                          <a:chOff x="0" y="137157"/>
                          <a:chExt cx="4838700" cy="1116334"/>
                        </a:xfrm>
                      </wpg:grpSpPr>
                      <wps:wsp>
                        <wps:cNvPr id="43" name="Textfeld 43"/>
                        <wps:cNvSpPr txBox="1"/>
                        <wps:spPr>
                          <a:xfrm>
                            <a:off x="0" y="304800"/>
                            <a:ext cx="1038225" cy="800100"/>
                          </a:xfrm>
                          <a:prstGeom prst="rect">
                            <a:avLst/>
                          </a:prstGeom>
                          <a:solidFill>
                            <a:schemeClr val="lt1"/>
                          </a:solidFill>
                          <a:ln w="6350">
                            <a:solidFill>
                              <a:prstClr val="black"/>
                            </a:solidFill>
                          </a:ln>
                        </wps:spPr>
                        <wps:txbx>
                          <w:txbxContent>
                            <w:p w:rsidR="00E47B03" w:rsidRPr="00D25C71" w:rsidRDefault="00E47B03" w:rsidP="00036073">
                              <w:pPr>
                                <w:jc w:val="center"/>
                                <w:rPr>
                                  <w:color w:val="0000CC"/>
                                </w:rP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Niklas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Textfeld 44"/>
                        <wps:cNvSpPr txBox="1"/>
                        <wps:spPr>
                          <a:xfrm>
                            <a:off x="3800475" y="285750"/>
                            <a:ext cx="1038225" cy="800100"/>
                          </a:xfrm>
                          <a:prstGeom prst="rect">
                            <a:avLst/>
                          </a:prstGeom>
                          <a:solidFill>
                            <a:sysClr val="window" lastClr="FFFFFF"/>
                          </a:solidFill>
                          <a:ln w="6350">
                            <a:solidFill>
                              <a:prstClr val="black"/>
                            </a:solidFill>
                          </a:ln>
                        </wps:spPr>
                        <wps:txbx>
                          <w:txbxContent>
                            <w:p w:rsidR="00E47B03" w:rsidRDefault="00E47B03" w:rsidP="00036073">
                              <w:pPr>
                                <w:jc w:val="cente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GmbH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a:off x="1162050" y="518157"/>
                            <a:ext cx="2533650" cy="1"/>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6" name="Textfeld 46"/>
                        <wps:cNvSpPr txBox="1"/>
                        <wps:spPr>
                          <a:xfrm>
                            <a:off x="1143000" y="137157"/>
                            <a:ext cx="2438400" cy="371475"/>
                          </a:xfrm>
                          <a:prstGeom prst="rect">
                            <a:avLst/>
                          </a:prstGeom>
                          <a:solidFill>
                            <a:schemeClr val="lt1"/>
                          </a:solidFill>
                          <a:ln w="6350">
                            <a:noFill/>
                          </a:ln>
                        </wps:spPr>
                        <wps:txbx>
                          <w:txbxContent>
                            <w:p w:rsidR="00E47B03" w:rsidRPr="008108F2" w:rsidRDefault="00E47B03" w:rsidP="00775068">
                              <w:pPr>
                                <w:jc w:val="center"/>
                                <w:rPr>
                                  <w:rFonts w:asciiTheme="minorHAnsi" w:hAnsiTheme="minorHAnsi"/>
                                  <w:color w:val="0000CC"/>
                                  <w:sz w:val="22"/>
                                  <w:szCs w:val="22"/>
                                </w:rPr>
                              </w:pPr>
                              <w:r w:rsidRPr="008108F2">
                                <w:rPr>
                                  <w:rFonts w:asciiTheme="minorHAnsi" w:hAnsiTheme="minorHAnsi"/>
                                  <w:color w:val="0000CC"/>
                                  <w:sz w:val="22"/>
                                  <w:szCs w:val="22"/>
                                </w:rPr>
                                <w:t>§§ 106, 108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feld 47"/>
                        <wps:cNvSpPr txBox="1"/>
                        <wps:spPr>
                          <a:xfrm>
                            <a:off x="1321110" y="843916"/>
                            <a:ext cx="2438400" cy="409575"/>
                          </a:xfrm>
                          <a:prstGeom prst="rect">
                            <a:avLst/>
                          </a:prstGeom>
                          <a:solidFill>
                            <a:sysClr val="window" lastClr="FFFFFF"/>
                          </a:solidFill>
                          <a:ln w="6350">
                            <a:noFill/>
                          </a:ln>
                        </wps:spPr>
                        <wps:txbx>
                          <w:txbxContent>
                            <w:p w:rsidR="00E47B03" w:rsidRPr="006A032B" w:rsidRDefault="00E47B03" w:rsidP="00775068">
                              <w:pPr>
                                <w:jc w:val="center"/>
                                <w:rPr>
                                  <w:rFonts w:asciiTheme="minorHAnsi" w:hAnsiTheme="minorHAnsi"/>
                                  <w:color w:val="0000CC"/>
                                  <w:sz w:val="22"/>
                                  <w:szCs w:val="22"/>
                                </w:rPr>
                              </w:pPr>
                              <w:r w:rsidRPr="006A032B">
                                <w:rPr>
                                  <w:rFonts w:asciiTheme="minorHAnsi" w:hAnsiTheme="minorHAnsi"/>
                                  <w:color w:val="0000CC"/>
                                  <w:sz w:val="22"/>
                                  <w:szCs w:val="22"/>
                                </w:rPr>
                                <w:t>§ 110 BGB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Gerade Verbindung mit Pfeil 48"/>
                        <wps:cNvCnPr/>
                        <wps:spPr>
                          <a:xfrm flipH="1">
                            <a:off x="1162050" y="838200"/>
                            <a:ext cx="2533651"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uppieren 42" o:spid="_x0000_s1055" style="position:absolute;margin-left:47.55pt;margin-top:11.35pt;width:381pt;height:87.9pt;z-index:251703296" coordorigin=",1371" coordsize="48387,11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">
                <v:shape id="Textfeld 43" o:spid="_x0000_s1056" type="#_x0000_t202" style="position:absolute;top:3048;width:1038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baCMIA&#10;AADbAAAADwAAAGRycy9kb3ducmV2LnhtbESPQUsDMRSE74L/ITzBm81qi6zbpkWlFsFTW+n5sXlN&#10;gpuXJUm36783QqHHYWa+YRar0XdioJhcYAWPkwoEcRu0Y6Pge//xUINIGVljF5gU/FKC1fL2ZoGN&#10;Dmfe0rDLRhQIpwYV2Jz7RsrUWvKYJqEnLt4xRI+5yGikjngucN/Jp6p6lh4dlwWLPb1ban92J69g&#10;/WZeTFtjtOtaOzeMh+OX2Sh1fze+zkFkGvM1fGl/agWzK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toIwgAAANsAAAAPAAAAAAAAAAAAAAAAAJgCAABkcnMvZG93&#10;bnJldi54bWxQSwUGAAAAAAQABAD1AAAAhwMAAAAA&#10;" fillcolor="white [3201]" strokeweight=".5pt">
                  <v:textbox>
                    <w:txbxContent>
                      <w:p w:rsidR="00E47B03" w:rsidRPr="00D25C71" w:rsidRDefault="00E47B03" w:rsidP="00036073">
                        <w:pPr>
                          <w:jc w:val="center"/>
                          <w:rPr>
                            <w:color w:val="0000CC"/>
                          </w:rP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Niklas</w:t>
                        </w:r>
                      </w:p>
                    </w:txbxContent>
                  </v:textbox>
                </v:shape>
                <v:shape id="Textfeld 44" o:spid="_x0000_s1057" type="#_x0000_t202" style="position:absolute;left:38004;top:2857;width:10383;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KEKMMA&#10;AADbAAAADwAAAGRycy9kb3ducmV2LnhtbESPQWvCQBSE7wX/w/KE3uqmIkWjm1AEoZciTXuot8fu&#10;M1nNvg3ZNab+erdQ6HGYmW+YTTm6VgzUB+tZwfMsA0GsvbFcK/j63D0tQYSIbLD1TAp+KEBZTB42&#10;mBt/5Q8aqliLBOGQo4Imxi6XMuiGHIaZ74iTd/S9w5hkX0vT4zXBXSvnWfYiHVpOCw12tG1In6uL&#10;U2D427M+2Peb5Urb1W2/POlBqcfp+LoGEWmM/+G/9ptRsFjA75f0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KEKMMAAADbAAAADwAAAAAAAAAAAAAAAACYAgAAZHJzL2Rv&#10;d25yZXYueG1sUEsFBgAAAAAEAAQA9QAAAIgDAAAAAA==&#10;" fillcolor="window" strokeweight=".5pt">
                  <v:textbox>
                    <w:txbxContent>
                      <w:p w:rsidR="00E47B03" w:rsidRDefault="00E47B03" w:rsidP="00036073">
                        <w:pPr>
                          <w:jc w:val="center"/>
                        </w:pPr>
                      </w:p>
                      <w:p w:rsidR="00E47B03" w:rsidRPr="00036073" w:rsidRDefault="00E47B03" w:rsidP="00036073">
                        <w:pPr>
                          <w:jc w:val="center"/>
                          <w:rPr>
                            <w:rFonts w:asciiTheme="minorHAnsi" w:hAnsiTheme="minorHAnsi"/>
                            <w:color w:val="0000CC"/>
                            <w:sz w:val="28"/>
                            <w:szCs w:val="28"/>
                          </w:rPr>
                        </w:pPr>
                        <w:r w:rsidRPr="00036073">
                          <w:rPr>
                            <w:rFonts w:asciiTheme="minorHAnsi" w:hAnsiTheme="minorHAnsi"/>
                            <w:color w:val="0000CC"/>
                            <w:sz w:val="28"/>
                            <w:szCs w:val="28"/>
                          </w:rPr>
                          <w:t>GmbH</w:t>
                        </w:r>
                      </w:p>
                    </w:txbxContent>
                  </v:textbox>
                </v:shape>
                <v:shape id="Gerade Verbindung mit Pfeil 45" o:spid="_x0000_s1058" type="#_x0000_t32" style="position:absolute;left:11620;top:5181;width:2533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dbMsMAAADbAAAADwAAAGRycy9kb3ducmV2LnhtbESPwWrDMBBE74X8g9hCb43c0iTFtRJC&#10;ISWBXuIEnxdpYxtbKyOpsfv3VaCQ4zAzb5hiM9leXMmH1rGCl3kGglg703Kt4HzaPb+DCBHZYO+Y&#10;FPxSgM169lBgbtzIR7qWsRYJwiFHBU2MQy5l0A1ZDHM3ECfv4rzFmKSvpfE4Jrjt5WuWLaXFltNC&#10;gwN9NqS78scq8JU+1np3uHRyFfff4+KrKrFS6ulx2n6AiDTFe/i/vTcK3hZw+5J+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wHWzLDAAAA2wAAAA8AAAAAAAAAAAAA&#10;AAAAoQIAAGRycy9kb3ducmV2LnhtbFBLBQYAAAAABAAEAPkAAACRAwAAAAA=&#10;" strokecolor="black [3213]" strokeweight="1.5pt">
                  <v:stroke endarrow="block"/>
                </v:shape>
                <v:shape id="Textfeld 46" o:spid="_x0000_s1059" type="#_x0000_t202" style="position:absolute;left:11430;top:1371;width:24384;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VKsYA&#10;AADbAAAADwAAAGRycy9kb3ducmV2LnhtbESPQWvCQBSE70L/w/IKXkQ31aoluopIa8WbRlt6e2Sf&#10;SWj2bchuk/jvu4WCx2FmvmGW686UoqHaFZYVPI0iEMSp1QVnCs7J2/AFhPPIGkvLpOBGDtarh94S&#10;Y21bPlJz8pkIEHYxKsi9r2IpXZqTQTeyFXHwrrY26IOsM6lrbAPclHIcRTNpsOCwkGNF25zS79OP&#10;UfA1yD4Prttd2sl0Ur2+N8n8QydK9R+7zQKEp87fw//tvVbwPIO/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VVKsYAAADbAAAADwAAAAAAAAAAAAAAAACYAgAAZHJz&#10;L2Rvd25yZXYueG1sUEsFBgAAAAAEAAQA9QAAAIsDAAAAAA==&#10;" fillcolor="white [3201]" stroked="f" strokeweight=".5pt">
                  <v:textbox>
                    <w:txbxContent>
                      <w:p w:rsidR="00E47B03" w:rsidRPr="008108F2" w:rsidRDefault="00E47B03" w:rsidP="00775068">
                        <w:pPr>
                          <w:jc w:val="center"/>
                          <w:rPr>
                            <w:rFonts w:asciiTheme="minorHAnsi" w:hAnsiTheme="minorHAnsi"/>
                            <w:color w:val="0000CC"/>
                            <w:sz w:val="22"/>
                            <w:szCs w:val="22"/>
                          </w:rPr>
                        </w:pPr>
                        <w:r w:rsidRPr="008108F2">
                          <w:rPr>
                            <w:rFonts w:asciiTheme="minorHAnsi" w:hAnsiTheme="minorHAnsi"/>
                            <w:color w:val="0000CC"/>
                            <w:sz w:val="22"/>
                            <w:szCs w:val="22"/>
                          </w:rPr>
                          <w:t>§§ 106, 108 BGB</w:t>
                        </w:r>
                      </w:p>
                    </w:txbxContent>
                  </v:textbox>
                </v:shape>
                <v:shape id="Textfeld 47" o:spid="_x0000_s1060" type="#_x0000_t202" style="position:absolute;left:13211;top:8439;width:24384;height:4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yYE8YA&#10;AADbAAAADwAAAGRycy9kb3ducmV2LnhtbESPQWvCQBSE70L/w/IK3uqmRVqJrlJKRYUGaxS8PrLP&#10;JDb7NuxuTeqv7xYKHoeZ+YaZLXrTiAs5X1tW8DhKQBAXVtdcKjjslw8TED4ga2wsk4If8rCY3w1m&#10;mGrb8Y4ueShFhLBPUUEVQptK6YuKDPqRbYmjd7LOYIjSlVI77CLcNPIpSZ6lwZrjQoUtvVVUfOXf&#10;RsGxy1duu9mcP9t1dt1e8+yD3jOlhvf96xREoD7cwv/ttVYwfoG/L/EH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4yYE8YAAADbAAAADwAAAAAAAAAAAAAAAACYAgAAZHJz&#10;L2Rvd25yZXYueG1sUEsFBgAAAAAEAAQA9QAAAIsDAAAAAA==&#10;" fillcolor="window" stroked="f" strokeweight=".5pt">
                  <v:textbox>
                    <w:txbxContent>
                      <w:p w:rsidR="00E47B03" w:rsidRPr="006A032B" w:rsidRDefault="00E47B03" w:rsidP="00775068">
                        <w:pPr>
                          <w:jc w:val="center"/>
                          <w:rPr>
                            <w:rFonts w:asciiTheme="minorHAnsi" w:hAnsiTheme="minorHAnsi"/>
                            <w:color w:val="0000CC"/>
                            <w:sz w:val="22"/>
                            <w:szCs w:val="22"/>
                          </w:rPr>
                        </w:pPr>
                        <w:r w:rsidRPr="006A032B">
                          <w:rPr>
                            <w:rFonts w:asciiTheme="minorHAnsi" w:hAnsiTheme="minorHAnsi"/>
                            <w:color w:val="0000CC"/>
                            <w:sz w:val="22"/>
                            <w:szCs w:val="22"/>
                          </w:rPr>
                          <w:t>§ 110 BGB</w:t>
                        </w:r>
                      </w:p>
                    </w:txbxContent>
                  </v:textbox>
                </v:shape>
                <v:shape id="Gerade Verbindung mit Pfeil 48" o:spid="_x0000_s1061" type="#_x0000_t32" style="position:absolute;left:11620;top:8382;width:2533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8hVr8AAADbAAAADwAAAGRycy9kb3ducmV2LnhtbERPTYvCMBC9L/gfwgje1rQiy1qNIoro&#10;1a6Ix6EZ22ozKU200V+/OSzs8fG+F6tgGvGkztWWFaTjBARxYXXNpYLTz+7zG4TzyBoby6TgRQ5W&#10;y8HHAjNtez7SM/eliCHsMlRQed9mUrqiIoNubFviyF1tZ9BH2JVSd9jHcNPISZJ8SYM1x4YKW9pU&#10;VNzzh1GQb2YhnLfp5dLj8US+v+3T9K3UaBjWcxCegv8X/7kPWsE0jo1f4g+Qy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h8hVr8AAADbAAAADwAAAAAAAAAAAAAAAACh&#10;AgAAZHJzL2Rvd25yZXYueG1sUEsFBgAAAAAEAAQA+QAAAI0DAAAAAA==&#10;" strokecolor="black [3213]" strokeweight="1.5pt">
                  <v:stroke endarrow="block"/>
                </v:shape>
              </v:group>
            </w:pict>
          </mc:Fallback>
        </mc:AlternateContent>
      </w: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036073">
      <w:pPr>
        <w:tabs>
          <w:tab w:val="left" w:pos="3218"/>
        </w:tabs>
        <w:rPr>
          <w:rFonts w:asciiTheme="minorHAnsi" w:hAnsiTheme="minorHAnsi"/>
        </w:rPr>
      </w:pPr>
    </w:p>
    <w:p w:rsidR="00036073" w:rsidRPr="00036073" w:rsidRDefault="00036073" w:rsidP="004A599B">
      <w:pPr>
        <w:pStyle w:val="Listenabsatz"/>
        <w:numPr>
          <w:ilvl w:val="0"/>
          <w:numId w:val="9"/>
        </w:numPr>
        <w:tabs>
          <w:tab w:val="left" w:pos="3218"/>
        </w:tabs>
        <w:spacing w:line="259" w:lineRule="auto"/>
        <w:rPr>
          <w:rFonts w:asciiTheme="minorHAnsi" w:hAnsiTheme="minorHAnsi"/>
          <w:b/>
        </w:rPr>
      </w:pPr>
      <w:r w:rsidRPr="00036073">
        <w:rPr>
          <w:rFonts w:asciiTheme="minorHAnsi" w:hAnsiTheme="minorHAnsi"/>
          <w:b/>
        </w:rPr>
        <w:t>Prüfung der Anspruchsgrundlagen</w:t>
      </w:r>
    </w:p>
    <w:p w:rsidR="00036073" w:rsidRPr="00036073" w:rsidRDefault="00036073" w:rsidP="00036073">
      <w:pPr>
        <w:tabs>
          <w:tab w:val="left" w:pos="3218"/>
        </w:tabs>
        <w:rPr>
          <w:rFonts w:asciiTheme="minorHAnsi" w:hAnsiTheme="minorHAnsi"/>
        </w:rPr>
      </w:pPr>
    </w:p>
    <w:p w:rsidR="00036073" w:rsidRPr="00036073" w:rsidRDefault="00036073" w:rsidP="00775068">
      <w:pPr>
        <w:tabs>
          <w:tab w:val="left" w:pos="3218"/>
        </w:tabs>
        <w:spacing w:after="120"/>
        <w:ind w:left="709"/>
        <w:jc w:val="both"/>
        <w:rPr>
          <w:rFonts w:asciiTheme="minorHAnsi" w:hAnsiTheme="minorHAnsi"/>
          <w:color w:val="0000CC"/>
        </w:rPr>
      </w:pPr>
      <w:r w:rsidRPr="00036073">
        <w:rPr>
          <w:rFonts w:asciiTheme="minorHAnsi" w:hAnsiTheme="minorHAnsi"/>
          <w:color w:val="0000CC"/>
        </w:rPr>
        <w:t xml:space="preserve">§ 106 BGB: Niklas ist als 13-Jähriger beschränkt geschäftsfähig. </w:t>
      </w:r>
    </w:p>
    <w:p w:rsidR="00036073" w:rsidRPr="00036073" w:rsidRDefault="00036073" w:rsidP="00775068">
      <w:pPr>
        <w:tabs>
          <w:tab w:val="left" w:pos="3218"/>
        </w:tabs>
        <w:spacing w:after="120"/>
        <w:ind w:left="709"/>
        <w:jc w:val="both"/>
        <w:rPr>
          <w:rFonts w:asciiTheme="minorHAnsi" w:hAnsiTheme="minorHAnsi"/>
          <w:color w:val="0000CC"/>
        </w:rPr>
      </w:pPr>
      <w:r w:rsidRPr="00036073">
        <w:rPr>
          <w:rFonts w:asciiTheme="minorHAnsi" w:hAnsiTheme="minorHAnsi"/>
          <w:color w:val="0000CC"/>
        </w:rPr>
        <w:t>§ 108 BGB regelt die Rechtsfolge: Vertragsabschlüsse von beschränkt Geschäftsfähigen b</w:t>
      </w:r>
      <w:r w:rsidRPr="00036073">
        <w:rPr>
          <w:rFonts w:asciiTheme="minorHAnsi" w:hAnsiTheme="minorHAnsi"/>
          <w:color w:val="0000CC"/>
        </w:rPr>
        <w:t>e</w:t>
      </w:r>
      <w:r w:rsidRPr="00036073">
        <w:rPr>
          <w:rFonts w:asciiTheme="minorHAnsi" w:hAnsiTheme="minorHAnsi"/>
          <w:color w:val="0000CC"/>
        </w:rPr>
        <w:t>dürfen der Einwilligung des gesetzlichen Vertreters (hier nicht gegeben).</w:t>
      </w:r>
      <w:r w:rsidRPr="00036073">
        <w:rPr>
          <w:rFonts w:asciiTheme="minorHAnsi" w:hAnsiTheme="minorHAnsi"/>
          <w:color w:val="0000CC"/>
        </w:rPr>
        <w:br/>
      </w:r>
    </w:p>
    <w:p w:rsidR="00036073" w:rsidRPr="00036073" w:rsidRDefault="00036073" w:rsidP="00775068">
      <w:pPr>
        <w:tabs>
          <w:tab w:val="left" w:pos="1985"/>
        </w:tabs>
        <w:ind w:left="709"/>
        <w:rPr>
          <w:rFonts w:asciiTheme="minorHAnsi" w:hAnsiTheme="minorHAnsi"/>
          <w:color w:val="0000CC"/>
        </w:rPr>
      </w:pPr>
      <w:r w:rsidRPr="00036073">
        <w:rPr>
          <w:rFonts w:asciiTheme="minorHAnsi" w:hAnsiTheme="minorHAnsi"/>
          <w:color w:val="0000CC"/>
        </w:rPr>
        <w:t>§ 110 BGB „Taschengeldparagraf“</w:t>
      </w:r>
      <w:r w:rsidRPr="00036073">
        <w:rPr>
          <w:rFonts w:asciiTheme="minorHAnsi" w:hAnsiTheme="minorHAnsi"/>
          <w:color w:val="0000CC"/>
        </w:rPr>
        <w:br/>
        <w:t xml:space="preserve">    Käufe von Minderjährigen ohne Zustimmung der Eltern mit dem Taschengeld</w:t>
      </w:r>
    </w:p>
    <w:p w:rsidR="00036073" w:rsidRPr="00036073" w:rsidRDefault="00036073" w:rsidP="00775068">
      <w:pPr>
        <w:tabs>
          <w:tab w:val="left" w:pos="3218"/>
        </w:tabs>
        <w:jc w:val="both"/>
        <w:rPr>
          <w:rFonts w:asciiTheme="minorHAnsi" w:hAnsiTheme="minorHAnsi"/>
        </w:rPr>
      </w:pPr>
    </w:p>
    <w:p w:rsidR="00036073" w:rsidRPr="00036073" w:rsidRDefault="00036073" w:rsidP="004A599B">
      <w:pPr>
        <w:pStyle w:val="Listenabsatz"/>
        <w:numPr>
          <w:ilvl w:val="0"/>
          <w:numId w:val="9"/>
        </w:numPr>
        <w:tabs>
          <w:tab w:val="left" w:pos="3218"/>
        </w:tabs>
        <w:spacing w:line="259" w:lineRule="auto"/>
        <w:rPr>
          <w:rFonts w:asciiTheme="minorHAnsi" w:hAnsiTheme="minorHAnsi"/>
          <w:b/>
        </w:rPr>
      </w:pPr>
      <w:r w:rsidRPr="00036073">
        <w:rPr>
          <w:rFonts w:asciiTheme="minorHAnsi" w:hAnsiTheme="minorHAnsi"/>
          <w:b/>
        </w:rPr>
        <w:t>Schlussfolgerung und Lösung</w:t>
      </w:r>
    </w:p>
    <w:p w:rsidR="00036073" w:rsidRPr="00036073" w:rsidRDefault="00036073" w:rsidP="00036073">
      <w:pPr>
        <w:tabs>
          <w:tab w:val="left" w:pos="3218"/>
        </w:tabs>
        <w:rPr>
          <w:rFonts w:asciiTheme="minorHAnsi" w:hAnsiTheme="minorHAnsi"/>
        </w:rPr>
      </w:pPr>
    </w:p>
    <w:p w:rsidR="00036073" w:rsidRPr="00036073" w:rsidRDefault="00036073" w:rsidP="00775068">
      <w:pPr>
        <w:tabs>
          <w:tab w:val="left" w:pos="3218"/>
        </w:tabs>
        <w:spacing w:after="120"/>
        <w:ind w:left="709"/>
        <w:jc w:val="both"/>
        <w:rPr>
          <w:rFonts w:asciiTheme="minorHAnsi" w:hAnsiTheme="minorHAnsi"/>
          <w:color w:val="0000CC"/>
        </w:rPr>
      </w:pPr>
      <w:r w:rsidRPr="00036073">
        <w:rPr>
          <w:rFonts w:asciiTheme="minorHAnsi" w:hAnsiTheme="minorHAnsi"/>
          <w:color w:val="0000CC"/>
        </w:rPr>
        <w:t>Der Kauf des Handys durch Niklas ist nichtig (§</w:t>
      </w:r>
      <w:r w:rsidR="00775068">
        <w:rPr>
          <w:rFonts w:asciiTheme="minorHAnsi" w:hAnsiTheme="minorHAnsi"/>
          <w:color w:val="0000CC"/>
        </w:rPr>
        <w:t xml:space="preserve"> </w:t>
      </w:r>
      <w:r w:rsidR="0050574A">
        <w:rPr>
          <w:rFonts w:asciiTheme="minorHAnsi" w:hAnsiTheme="minorHAnsi"/>
          <w:color w:val="0000CC"/>
        </w:rPr>
        <w:t>108 BGB), da Niklas b</w:t>
      </w:r>
      <w:r w:rsidRPr="00036073">
        <w:rPr>
          <w:rFonts w:asciiTheme="minorHAnsi" w:hAnsiTheme="minorHAnsi"/>
          <w:color w:val="0000CC"/>
        </w:rPr>
        <w:t>eschränkt geschäftsf</w:t>
      </w:r>
      <w:r w:rsidRPr="00036073">
        <w:rPr>
          <w:rFonts w:asciiTheme="minorHAnsi" w:hAnsiTheme="minorHAnsi"/>
          <w:color w:val="0000CC"/>
        </w:rPr>
        <w:t>ä</w:t>
      </w:r>
      <w:r w:rsidRPr="00036073">
        <w:rPr>
          <w:rFonts w:asciiTheme="minorHAnsi" w:hAnsiTheme="minorHAnsi"/>
          <w:color w:val="0000CC"/>
        </w:rPr>
        <w:t>hig ist. Ein Handy kann auch nicht mit dem Taschengeld gegen den Willen des Erziehung</w:t>
      </w:r>
      <w:r w:rsidRPr="00036073">
        <w:rPr>
          <w:rFonts w:asciiTheme="minorHAnsi" w:hAnsiTheme="minorHAnsi"/>
          <w:color w:val="0000CC"/>
        </w:rPr>
        <w:t>s</w:t>
      </w:r>
      <w:r w:rsidRPr="00036073">
        <w:rPr>
          <w:rFonts w:asciiTheme="minorHAnsi" w:hAnsiTheme="minorHAnsi"/>
          <w:color w:val="0000CC"/>
        </w:rPr>
        <w:t>berechtigten gekauft werden, da zusätzliche Kosten und weitreichende Folgen (Kommun</w:t>
      </w:r>
      <w:r w:rsidRPr="00036073">
        <w:rPr>
          <w:rFonts w:asciiTheme="minorHAnsi" w:hAnsiTheme="minorHAnsi"/>
          <w:color w:val="0000CC"/>
        </w:rPr>
        <w:t>i</w:t>
      </w:r>
      <w:r w:rsidRPr="00036073">
        <w:rPr>
          <w:rFonts w:asciiTheme="minorHAnsi" w:hAnsiTheme="minorHAnsi"/>
          <w:color w:val="0000CC"/>
        </w:rPr>
        <w:t>kationsmöglichkeiten) damit verbunden sind.</w:t>
      </w:r>
    </w:p>
    <w:p w:rsidR="00036073" w:rsidRDefault="00036073" w:rsidP="00036073">
      <w:pPr>
        <w:tabs>
          <w:tab w:val="left" w:pos="3218"/>
        </w:tabs>
      </w:pPr>
    </w:p>
    <w:p w:rsidR="00036073" w:rsidRPr="00EB13FE" w:rsidRDefault="00036073" w:rsidP="00036073">
      <w:pPr>
        <w:tabs>
          <w:tab w:val="left" w:pos="3218"/>
        </w:tabs>
      </w:pPr>
    </w:p>
    <w:p w:rsidR="004C0F6A" w:rsidRDefault="004C0F6A" w:rsidP="004C0F6A">
      <w:pPr>
        <w:spacing w:before="480" w:after="120"/>
        <w:jc w:val="center"/>
        <w:rPr>
          <w:rFonts w:asciiTheme="minorHAnsi" w:hAnsiTheme="minorHAnsi" w:cstheme="minorHAnsi"/>
        </w:rPr>
      </w:pPr>
    </w:p>
    <w:p w:rsidR="00CC747A" w:rsidRPr="000E6A40" w:rsidRDefault="00CC747A" w:rsidP="000E6A40">
      <w:pPr>
        <w:spacing w:before="480" w:after="120"/>
        <w:jc w:val="center"/>
        <w:rPr>
          <w:rFonts w:asciiTheme="minorHAnsi" w:hAnsiTheme="minorHAnsi" w:cstheme="minorHAnsi"/>
        </w:rPr>
        <w:sectPr w:rsidR="00CC747A" w:rsidRPr="000E6A40" w:rsidSect="00CC747A">
          <w:pgSz w:w="11906" w:h="16838" w:code="9"/>
          <w:pgMar w:top="1560" w:right="1134" w:bottom="1134" w:left="1134" w:header="709" w:footer="275" w:gutter="0"/>
          <w:cols w:space="708"/>
          <w:titlePg/>
          <w:docGrid w:linePitch="360"/>
        </w:sectPr>
      </w:pPr>
    </w:p>
    <w:p w:rsidR="00BD6CBA" w:rsidRDefault="00C7270F" w:rsidP="00A60A1C">
      <w:pPr>
        <w:rPr>
          <w:rFonts w:asciiTheme="minorHAnsi" w:hAnsiTheme="minorHAnsi" w:cstheme="minorHAnsi"/>
        </w:rPr>
      </w:pPr>
      <w:r>
        <w:rPr>
          <w:noProof/>
          <w:lang w:eastAsia="de-DE"/>
        </w:rPr>
        <w:lastRenderedPageBreak/>
        <mc:AlternateContent>
          <mc:Choice Requires="wps">
            <w:drawing>
              <wp:anchor distT="0" distB="0" distL="114300" distR="114300" simplePos="0" relativeHeight="251639296" behindDoc="0" locked="0" layoutInCell="1" allowOverlap="1">
                <wp:simplePos x="0" y="0"/>
                <wp:positionH relativeFrom="column">
                  <wp:posOffset>7262495</wp:posOffset>
                </wp:positionH>
                <wp:positionV relativeFrom="paragraph">
                  <wp:posOffset>-172085</wp:posOffset>
                </wp:positionV>
                <wp:extent cx="603885" cy="287020"/>
                <wp:effectExtent l="0" t="0" r="5715" b="0"/>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E47B03" w:rsidRPr="00F375C7" w:rsidRDefault="00E47B03" w:rsidP="00053007">
                            <w:pPr>
                              <w:jc w:val="center"/>
                              <w:rPr>
                                <w:rFonts w:asciiTheme="minorHAnsi" w:hAnsiTheme="minorHAnsi"/>
                                <w:b/>
                              </w:rPr>
                            </w:pPr>
                            <w:r>
                              <w:rPr>
                                <w:rFonts w:asciiTheme="minorHAnsi" w:hAnsiTheme="minorHAnsi"/>
                                <w:b/>
                              </w:rPr>
                              <w:t>IKL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62" type="#_x0000_t202" style="position:absolute;margin-left:571.85pt;margin-top:-13.55pt;width:47.55pt;height:22.6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">
                <v:textbox style="mso-fit-shape-to-text:t">
                  <w:txbxContent>
                    <w:p w:rsidR="00E47B03" w:rsidRPr="00F375C7" w:rsidRDefault="00E47B03" w:rsidP="00053007">
                      <w:pPr>
                        <w:jc w:val="center"/>
                        <w:rPr>
                          <w:rFonts w:asciiTheme="minorHAnsi" w:hAnsiTheme="minorHAnsi"/>
                          <w:b/>
                        </w:rPr>
                      </w:pPr>
                      <w:r>
                        <w:rPr>
                          <w:rFonts w:asciiTheme="minorHAnsi" w:hAnsiTheme="minorHAnsi"/>
                          <w:b/>
                        </w:rPr>
                        <w:t>IKL</w:t>
                      </w:r>
                    </w:p>
                  </w:txbxContent>
                </v:textbox>
              </v:shape>
            </w:pict>
          </mc:Fallback>
        </mc:AlternateConten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52"/>
        <w:gridCol w:w="1443"/>
        <w:gridCol w:w="1443"/>
        <w:gridCol w:w="1011"/>
        <w:gridCol w:w="776"/>
        <w:gridCol w:w="776"/>
        <w:gridCol w:w="776"/>
        <w:gridCol w:w="776"/>
        <w:gridCol w:w="1293"/>
        <w:gridCol w:w="2887"/>
      </w:tblGrid>
      <w:tr w:rsidR="00036073" w:rsidRPr="00B8271B" w:rsidTr="00036073">
        <w:trPr>
          <w:trHeight w:val="454"/>
        </w:trPr>
        <w:tc>
          <w:tcPr>
            <w:tcW w:w="14567" w:type="dxa"/>
            <w:gridSpan w:val="11"/>
            <w:vAlign w:val="center"/>
          </w:tcPr>
          <w:p w:rsidR="00036073" w:rsidRPr="00B8271B" w:rsidRDefault="00036073" w:rsidP="00E47B03">
            <w:pPr>
              <w:jc w:val="center"/>
              <w:rPr>
                <w:rFonts w:asciiTheme="minorHAnsi" w:hAnsiTheme="minorHAnsi"/>
                <w:b/>
              </w:rPr>
            </w:pPr>
            <w:r w:rsidRPr="00B8271B">
              <w:rPr>
                <w:rFonts w:asciiTheme="minorHAnsi" w:hAnsiTheme="minorHAnsi"/>
                <w:b/>
              </w:rPr>
              <w:t>Kompetenzbeschreibung</w:t>
            </w:r>
          </w:p>
        </w:tc>
      </w:tr>
      <w:tr w:rsidR="00036073" w:rsidRPr="00B8271B" w:rsidTr="00036073">
        <w:trPr>
          <w:trHeight w:val="397"/>
        </w:trPr>
        <w:tc>
          <w:tcPr>
            <w:tcW w:w="11680" w:type="dxa"/>
            <w:gridSpan w:val="10"/>
            <w:vAlign w:val="center"/>
          </w:tcPr>
          <w:p w:rsidR="00036073" w:rsidRPr="00B8271B" w:rsidRDefault="00036073" w:rsidP="00E47B03">
            <w:pPr>
              <w:rPr>
                <w:rFonts w:asciiTheme="minorHAnsi" w:hAnsiTheme="minorHAnsi"/>
              </w:rPr>
            </w:pPr>
            <w:r w:rsidRPr="00B8271B">
              <w:rPr>
                <w:rFonts w:asciiTheme="minorHAnsi" w:hAnsiTheme="minorHAnsi"/>
              </w:rPr>
              <w:t>Schwerpunkt: Rechts- und Geschäftsfähigkeit</w:t>
            </w:r>
            <w:r w:rsidRPr="00B8271B">
              <w:rPr>
                <w:rFonts w:asciiTheme="minorHAnsi" w:hAnsiTheme="minorHAnsi"/>
              </w:rPr>
              <w:tab/>
            </w:r>
            <w:r w:rsidRPr="00B8271B">
              <w:rPr>
                <w:rFonts w:asciiTheme="minorHAnsi" w:hAnsiTheme="minorHAnsi"/>
              </w:rPr>
              <w:tab/>
            </w:r>
            <w:r w:rsidRPr="00B8271B">
              <w:rPr>
                <w:rFonts w:asciiTheme="minorHAnsi" w:hAnsiTheme="minorHAnsi"/>
              </w:rPr>
              <w:tab/>
            </w:r>
            <w:r w:rsidRPr="00B8271B">
              <w:rPr>
                <w:rFonts w:asciiTheme="minorHAnsi" w:hAnsiTheme="minorHAnsi"/>
              </w:rPr>
              <w:tab/>
            </w:r>
            <w:r w:rsidRPr="00B8271B">
              <w:rPr>
                <w:rFonts w:asciiTheme="minorHAnsi" w:hAnsiTheme="minorHAnsi"/>
              </w:rPr>
              <w:tab/>
            </w:r>
            <w:r w:rsidRPr="00B8271B">
              <w:rPr>
                <w:rFonts w:asciiTheme="minorHAnsi" w:hAnsiTheme="minorHAnsi"/>
              </w:rPr>
              <w:tab/>
            </w:r>
            <w:r w:rsidRPr="00B8271B">
              <w:rPr>
                <w:rFonts w:asciiTheme="minorHAnsi" w:hAnsiTheme="minorHAnsi"/>
              </w:rPr>
              <w:tab/>
            </w:r>
            <w:r w:rsidRPr="00B8271B">
              <w:rPr>
                <w:rFonts w:asciiTheme="minorHAnsi" w:hAnsiTheme="minorHAnsi"/>
              </w:rPr>
              <w:tab/>
            </w:r>
            <w:r w:rsidRPr="00B8271B">
              <w:rPr>
                <w:rFonts w:asciiTheme="minorHAnsi" w:hAnsiTheme="minorHAnsi"/>
              </w:rPr>
              <w:tab/>
            </w:r>
          </w:p>
        </w:tc>
        <w:tc>
          <w:tcPr>
            <w:tcW w:w="2887" w:type="dxa"/>
            <w:vAlign w:val="center"/>
          </w:tcPr>
          <w:p w:rsidR="00036073" w:rsidRPr="00B8271B" w:rsidRDefault="00036073" w:rsidP="00E47B03">
            <w:pPr>
              <w:rPr>
                <w:rFonts w:asciiTheme="minorHAnsi" w:hAnsiTheme="minorHAnsi"/>
              </w:rPr>
            </w:pPr>
            <w:r w:rsidRPr="00B8271B">
              <w:rPr>
                <w:rFonts w:asciiTheme="minorHAnsi" w:hAnsiTheme="minorHAnsi"/>
              </w:rPr>
              <w:t xml:space="preserve">Buch S. </w:t>
            </w:r>
          </w:p>
        </w:tc>
      </w:tr>
      <w:tr w:rsidR="00036073" w:rsidRPr="00B8271B" w:rsidTr="00036073">
        <w:trPr>
          <w:trHeight w:val="397"/>
        </w:trPr>
        <w:tc>
          <w:tcPr>
            <w:tcW w:w="14567" w:type="dxa"/>
            <w:gridSpan w:val="11"/>
            <w:tcBorders>
              <w:bottom w:val="single" w:sz="4" w:space="0" w:color="auto"/>
            </w:tcBorders>
            <w:vAlign w:val="center"/>
          </w:tcPr>
          <w:p w:rsidR="00036073" w:rsidRPr="00B8271B" w:rsidRDefault="00036073" w:rsidP="00E47B03">
            <w:pPr>
              <w:spacing w:before="120" w:after="120"/>
              <w:rPr>
                <w:rFonts w:asciiTheme="minorHAnsi" w:hAnsiTheme="minorHAnsi"/>
                <w:b/>
              </w:rPr>
            </w:pPr>
            <w:r w:rsidRPr="00B8271B">
              <w:rPr>
                <w:rFonts w:asciiTheme="minorHAnsi" w:hAnsiTheme="minorHAnsi"/>
                <w:b/>
              </w:rPr>
              <w:t>Lehrplanbezug:</w:t>
            </w:r>
            <w:r w:rsidRPr="00B8271B">
              <w:rPr>
                <w:rFonts w:asciiTheme="minorHAnsi" w:hAnsiTheme="minorHAnsi"/>
                <w:b/>
              </w:rPr>
              <w:br/>
              <w:t>Die Schülerinnen und Schüler lösen unter Einsatz von Gesetzestexten einfache Rechtsprobleme des Privatrechts und erarbeiten dabei wichtige rechtliche Grundbegriffe (Rechts- und Geschäftsfähigkeit).</w:t>
            </w:r>
          </w:p>
        </w:tc>
      </w:tr>
      <w:tr w:rsidR="00036073" w:rsidRPr="00B8271B" w:rsidTr="00036073">
        <w:trPr>
          <w:trHeight w:val="227"/>
        </w:trPr>
        <w:tc>
          <w:tcPr>
            <w:tcW w:w="534" w:type="dxa"/>
            <w:tcBorders>
              <w:left w:val="nil"/>
              <w:right w:val="nil"/>
            </w:tcBorders>
          </w:tcPr>
          <w:p w:rsidR="00036073" w:rsidRPr="00B8271B" w:rsidRDefault="00036073" w:rsidP="00E47B03">
            <w:pPr>
              <w:rPr>
                <w:rFonts w:asciiTheme="minorHAnsi" w:hAnsiTheme="minorHAnsi"/>
                <w:b/>
              </w:rPr>
            </w:pPr>
          </w:p>
        </w:tc>
        <w:tc>
          <w:tcPr>
            <w:tcW w:w="2852" w:type="dxa"/>
            <w:tcBorders>
              <w:left w:val="nil"/>
              <w:right w:val="nil"/>
            </w:tcBorders>
          </w:tcPr>
          <w:p w:rsidR="00036073" w:rsidRPr="00B8271B" w:rsidRDefault="00036073" w:rsidP="00E47B03">
            <w:pPr>
              <w:rPr>
                <w:rFonts w:asciiTheme="minorHAnsi" w:hAnsiTheme="minorHAnsi"/>
                <w:b/>
              </w:rPr>
            </w:pPr>
          </w:p>
        </w:tc>
        <w:tc>
          <w:tcPr>
            <w:tcW w:w="1443" w:type="dxa"/>
            <w:tcBorders>
              <w:left w:val="nil"/>
              <w:right w:val="nil"/>
            </w:tcBorders>
          </w:tcPr>
          <w:p w:rsidR="00036073" w:rsidRPr="00B8271B" w:rsidRDefault="00036073" w:rsidP="00E47B03">
            <w:pPr>
              <w:rPr>
                <w:rFonts w:asciiTheme="minorHAnsi" w:hAnsiTheme="minorHAnsi"/>
                <w:b/>
              </w:rPr>
            </w:pPr>
          </w:p>
        </w:tc>
        <w:tc>
          <w:tcPr>
            <w:tcW w:w="1443" w:type="dxa"/>
            <w:tcBorders>
              <w:left w:val="nil"/>
              <w:right w:val="nil"/>
            </w:tcBorders>
          </w:tcPr>
          <w:p w:rsidR="00036073" w:rsidRPr="00B8271B" w:rsidRDefault="00036073" w:rsidP="00E47B03">
            <w:pPr>
              <w:rPr>
                <w:rFonts w:asciiTheme="minorHAnsi" w:hAnsiTheme="minorHAnsi"/>
                <w:b/>
              </w:rPr>
            </w:pPr>
          </w:p>
        </w:tc>
        <w:tc>
          <w:tcPr>
            <w:tcW w:w="1011" w:type="dxa"/>
            <w:tcBorders>
              <w:left w:val="nil"/>
              <w:right w:val="nil"/>
            </w:tcBorders>
            <w:vAlign w:val="center"/>
          </w:tcPr>
          <w:p w:rsidR="00036073" w:rsidRPr="00B8271B" w:rsidRDefault="00036073" w:rsidP="00E47B03">
            <w:pPr>
              <w:rPr>
                <w:rFonts w:asciiTheme="minorHAnsi" w:hAnsiTheme="minorHAnsi"/>
                <w:b/>
              </w:rPr>
            </w:pPr>
          </w:p>
        </w:tc>
        <w:tc>
          <w:tcPr>
            <w:tcW w:w="776" w:type="dxa"/>
            <w:tcBorders>
              <w:left w:val="nil"/>
              <w:right w:val="nil"/>
            </w:tcBorders>
            <w:vAlign w:val="center"/>
          </w:tcPr>
          <w:p w:rsidR="00036073" w:rsidRPr="00B8271B" w:rsidRDefault="00036073" w:rsidP="00E47B03">
            <w:pPr>
              <w:rPr>
                <w:rFonts w:asciiTheme="minorHAnsi" w:hAnsiTheme="minorHAnsi"/>
                <w:b/>
              </w:rPr>
            </w:pPr>
          </w:p>
        </w:tc>
        <w:tc>
          <w:tcPr>
            <w:tcW w:w="2328" w:type="dxa"/>
            <w:gridSpan w:val="3"/>
            <w:tcBorders>
              <w:left w:val="nil"/>
              <w:right w:val="nil"/>
            </w:tcBorders>
            <w:vAlign w:val="center"/>
          </w:tcPr>
          <w:p w:rsidR="00036073" w:rsidRPr="00B8271B" w:rsidRDefault="00036073" w:rsidP="00E47B03">
            <w:pPr>
              <w:rPr>
                <w:rFonts w:asciiTheme="minorHAnsi" w:hAnsiTheme="minorHAnsi"/>
                <w:b/>
              </w:rPr>
            </w:pPr>
          </w:p>
        </w:tc>
        <w:tc>
          <w:tcPr>
            <w:tcW w:w="4180" w:type="dxa"/>
            <w:gridSpan w:val="2"/>
            <w:tcBorders>
              <w:left w:val="nil"/>
              <w:right w:val="nil"/>
            </w:tcBorders>
          </w:tcPr>
          <w:p w:rsidR="00036073" w:rsidRPr="00B8271B" w:rsidRDefault="00036073" w:rsidP="00E47B03">
            <w:pPr>
              <w:rPr>
                <w:rFonts w:asciiTheme="minorHAnsi" w:hAnsiTheme="minorHAnsi"/>
                <w:b/>
              </w:rPr>
            </w:pPr>
          </w:p>
        </w:tc>
      </w:tr>
      <w:tr w:rsidR="00036073" w:rsidRPr="00B8271B" w:rsidTr="00036073">
        <w:trPr>
          <w:trHeight w:val="398"/>
        </w:trPr>
        <w:tc>
          <w:tcPr>
            <w:tcW w:w="534" w:type="dxa"/>
            <w:vMerge w:val="restart"/>
            <w:vAlign w:val="center"/>
          </w:tcPr>
          <w:p w:rsidR="00036073" w:rsidRPr="00B8271B" w:rsidRDefault="00036073" w:rsidP="00E47B03">
            <w:pPr>
              <w:rPr>
                <w:rFonts w:asciiTheme="minorHAnsi" w:hAnsiTheme="minorHAnsi"/>
                <w:b/>
              </w:rPr>
            </w:pPr>
          </w:p>
        </w:tc>
        <w:tc>
          <w:tcPr>
            <w:tcW w:w="6749" w:type="dxa"/>
            <w:gridSpan w:val="4"/>
            <w:vMerge w:val="restart"/>
            <w:vAlign w:val="center"/>
          </w:tcPr>
          <w:p w:rsidR="00036073" w:rsidRPr="00B8271B" w:rsidRDefault="00036073" w:rsidP="00E47B03">
            <w:pPr>
              <w:rPr>
                <w:rFonts w:asciiTheme="minorHAnsi" w:hAnsiTheme="minorHAnsi"/>
                <w:b/>
              </w:rPr>
            </w:pPr>
            <w:r w:rsidRPr="00B8271B">
              <w:rPr>
                <w:rFonts w:asciiTheme="minorHAnsi" w:hAnsiTheme="minorHAnsi"/>
                <w:b/>
              </w:rPr>
              <w:t>Teilkompetenzen</w:t>
            </w:r>
          </w:p>
          <w:p w:rsidR="00036073" w:rsidRPr="00B8271B" w:rsidRDefault="00036073" w:rsidP="00E47B03">
            <w:pPr>
              <w:rPr>
                <w:rFonts w:asciiTheme="minorHAnsi" w:hAnsiTheme="minorHAnsi"/>
                <w:b/>
              </w:rPr>
            </w:pPr>
            <w:r w:rsidRPr="00B8271B">
              <w:rPr>
                <w:rFonts w:asciiTheme="minorHAnsi" w:hAnsiTheme="minorHAnsi"/>
              </w:rPr>
              <w:t>Ich kann …</w:t>
            </w:r>
          </w:p>
        </w:tc>
        <w:tc>
          <w:tcPr>
            <w:tcW w:w="3104" w:type="dxa"/>
            <w:gridSpan w:val="4"/>
            <w:vAlign w:val="center"/>
          </w:tcPr>
          <w:p w:rsidR="00036073" w:rsidRPr="00B8271B" w:rsidRDefault="00036073" w:rsidP="00E47B03">
            <w:pPr>
              <w:jc w:val="center"/>
              <w:rPr>
                <w:rFonts w:asciiTheme="minorHAnsi" w:hAnsiTheme="minorHAnsi"/>
                <w:b/>
              </w:rPr>
            </w:pPr>
            <w:r w:rsidRPr="00B8271B">
              <w:rPr>
                <w:rFonts w:asciiTheme="minorHAnsi" w:hAnsiTheme="minorHAnsi"/>
                <w:b/>
              </w:rPr>
              <w:t>Einschätzung</w:t>
            </w:r>
          </w:p>
        </w:tc>
        <w:tc>
          <w:tcPr>
            <w:tcW w:w="4180" w:type="dxa"/>
            <w:gridSpan w:val="2"/>
            <w:vMerge w:val="restart"/>
            <w:vAlign w:val="center"/>
          </w:tcPr>
          <w:p w:rsidR="00036073" w:rsidRPr="00B8271B" w:rsidRDefault="00036073" w:rsidP="00E47B03">
            <w:pPr>
              <w:jc w:val="center"/>
              <w:rPr>
                <w:rFonts w:asciiTheme="minorHAnsi" w:hAnsiTheme="minorHAnsi"/>
                <w:b/>
              </w:rPr>
            </w:pPr>
            <w:r w:rsidRPr="00B8271B">
              <w:rPr>
                <w:rFonts w:asciiTheme="minorHAnsi" w:hAnsiTheme="minorHAnsi"/>
                <w:b/>
              </w:rPr>
              <w:t>Übungen</w:t>
            </w:r>
          </w:p>
        </w:tc>
      </w:tr>
      <w:tr w:rsidR="00036073" w:rsidRPr="00B8271B" w:rsidTr="00036073">
        <w:trPr>
          <w:trHeight w:val="397"/>
        </w:trPr>
        <w:tc>
          <w:tcPr>
            <w:tcW w:w="534" w:type="dxa"/>
            <w:vMerge/>
            <w:tcBorders>
              <w:bottom w:val="single" w:sz="12" w:space="0" w:color="auto"/>
            </w:tcBorders>
            <w:vAlign w:val="center"/>
          </w:tcPr>
          <w:p w:rsidR="00036073" w:rsidRPr="00B8271B" w:rsidRDefault="00036073" w:rsidP="00E47B03">
            <w:pPr>
              <w:rPr>
                <w:rFonts w:asciiTheme="minorHAnsi" w:hAnsiTheme="minorHAnsi"/>
                <w:b/>
              </w:rPr>
            </w:pPr>
          </w:p>
        </w:tc>
        <w:tc>
          <w:tcPr>
            <w:tcW w:w="6749" w:type="dxa"/>
            <w:gridSpan w:val="4"/>
            <w:vMerge/>
            <w:tcBorders>
              <w:bottom w:val="single" w:sz="12" w:space="0" w:color="auto"/>
            </w:tcBorders>
            <w:vAlign w:val="center"/>
          </w:tcPr>
          <w:p w:rsidR="00036073" w:rsidRPr="00B8271B" w:rsidRDefault="00036073" w:rsidP="00E47B03">
            <w:pPr>
              <w:rPr>
                <w:rFonts w:asciiTheme="minorHAnsi" w:hAnsiTheme="minorHAnsi"/>
              </w:rPr>
            </w:pPr>
          </w:p>
        </w:tc>
        <w:tc>
          <w:tcPr>
            <w:tcW w:w="776" w:type="dxa"/>
            <w:tcBorders>
              <w:bottom w:val="single" w:sz="12" w:space="0" w:color="auto"/>
            </w:tcBorders>
            <w:vAlign w:val="center"/>
          </w:tcPr>
          <w:p w:rsidR="00036073" w:rsidRPr="00B8271B" w:rsidRDefault="00036073" w:rsidP="00E47B03">
            <w:pPr>
              <w:jc w:val="center"/>
              <w:rPr>
                <w:rFonts w:asciiTheme="minorHAnsi" w:hAnsiTheme="minorHAnsi"/>
                <w:b/>
              </w:rPr>
            </w:pPr>
            <w:r w:rsidRPr="00B8271B">
              <w:rPr>
                <w:rFonts w:asciiTheme="minorHAnsi" w:hAnsiTheme="minorHAnsi"/>
                <w:b/>
              </w:rPr>
              <w:t>le</w:t>
            </w:r>
            <w:r w:rsidRPr="00B8271B">
              <w:rPr>
                <w:rFonts w:asciiTheme="minorHAnsi" w:hAnsiTheme="minorHAnsi"/>
                <w:b/>
              </w:rPr>
              <w:t>i</w:t>
            </w:r>
            <w:r w:rsidRPr="00B8271B">
              <w:rPr>
                <w:rFonts w:asciiTheme="minorHAnsi" w:hAnsiTheme="minorHAnsi"/>
                <w:b/>
              </w:rPr>
              <w:t>der nein:</w:t>
            </w:r>
          </w:p>
          <w:p w:rsidR="00036073" w:rsidRPr="00B8271B" w:rsidRDefault="00036073" w:rsidP="00E47B03">
            <w:pPr>
              <w:jc w:val="center"/>
              <w:rPr>
                <w:rFonts w:asciiTheme="minorHAnsi" w:hAnsiTheme="minorHAnsi"/>
                <w:b/>
              </w:rPr>
            </w:pPr>
            <w:r w:rsidRPr="00B8271B">
              <w:rPr>
                <w:rFonts w:asciiTheme="minorHAnsi" w:hAnsiTheme="minorHAnsi"/>
                <w:b/>
              </w:rPr>
              <w:t>- -</w:t>
            </w:r>
          </w:p>
        </w:tc>
        <w:tc>
          <w:tcPr>
            <w:tcW w:w="776" w:type="dxa"/>
            <w:tcBorders>
              <w:bottom w:val="single" w:sz="12" w:space="0" w:color="auto"/>
            </w:tcBorders>
            <w:vAlign w:val="center"/>
          </w:tcPr>
          <w:p w:rsidR="00036073" w:rsidRPr="00B8271B" w:rsidRDefault="00036073" w:rsidP="00E47B03">
            <w:pPr>
              <w:jc w:val="center"/>
              <w:rPr>
                <w:rFonts w:asciiTheme="minorHAnsi" w:hAnsiTheme="minorHAnsi"/>
                <w:b/>
              </w:rPr>
            </w:pPr>
          </w:p>
          <w:p w:rsidR="00036073" w:rsidRPr="00B8271B" w:rsidRDefault="00036073" w:rsidP="00E47B03">
            <w:pPr>
              <w:jc w:val="center"/>
              <w:rPr>
                <w:rFonts w:asciiTheme="minorHAnsi" w:hAnsiTheme="minorHAnsi"/>
                <w:b/>
              </w:rPr>
            </w:pPr>
            <w:r w:rsidRPr="00B8271B">
              <w:rPr>
                <w:rFonts w:asciiTheme="minorHAnsi" w:hAnsiTheme="minorHAnsi"/>
                <w:b/>
              </w:rPr>
              <w:t>-</w:t>
            </w:r>
          </w:p>
        </w:tc>
        <w:tc>
          <w:tcPr>
            <w:tcW w:w="776" w:type="dxa"/>
            <w:tcBorders>
              <w:bottom w:val="single" w:sz="12" w:space="0" w:color="auto"/>
            </w:tcBorders>
            <w:vAlign w:val="center"/>
          </w:tcPr>
          <w:p w:rsidR="00036073" w:rsidRPr="00B8271B" w:rsidRDefault="00036073" w:rsidP="00E47B03">
            <w:pPr>
              <w:jc w:val="center"/>
              <w:rPr>
                <w:rFonts w:asciiTheme="minorHAnsi" w:hAnsiTheme="minorHAnsi"/>
                <w:b/>
              </w:rPr>
            </w:pPr>
          </w:p>
          <w:p w:rsidR="00036073" w:rsidRPr="00B8271B" w:rsidRDefault="00036073" w:rsidP="00E47B03">
            <w:pPr>
              <w:jc w:val="center"/>
              <w:rPr>
                <w:rFonts w:asciiTheme="minorHAnsi" w:hAnsiTheme="minorHAnsi"/>
                <w:b/>
              </w:rPr>
            </w:pPr>
            <w:r w:rsidRPr="00B8271B">
              <w:rPr>
                <w:rFonts w:asciiTheme="minorHAnsi" w:hAnsiTheme="minorHAnsi"/>
                <w:b/>
              </w:rPr>
              <w:t>+</w:t>
            </w:r>
          </w:p>
        </w:tc>
        <w:tc>
          <w:tcPr>
            <w:tcW w:w="776" w:type="dxa"/>
            <w:tcBorders>
              <w:bottom w:val="single" w:sz="12" w:space="0" w:color="auto"/>
            </w:tcBorders>
            <w:vAlign w:val="center"/>
          </w:tcPr>
          <w:p w:rsidR="00036073" w:rsidRPr="00B8271B" w:rsidRDefault="00036073" w:rsidP="00E47B03">
            <w:pPr>
              <w:jc w:val="center"/>
              <w:rPr>
                <w:rFonts w:asciiTheme="minorHAnsi" w:hAnsiTheme="minorHAnsi"/>
                <w:b/>
              </w:rPr>
            </w:pPr>
            <w:r w:rsidRPr="00B8271B">
              <w:rPr>
                <w:rFonts w:asciiTheme="minorHAnsi" w:hAnsiTheme="minorHAnsi"/>
                <w:b/>
              </w:rPr>
              <w:t>kl</w:t>
            </w:r>
            <w:r w:rsidRPr="00B8271B">
              <w:rPr>
                <w:rFonts w:asciiTheme="minorHAnsi" w:hAnsiTheme="minorHAnsi"/>
                <w:b/>
              </w:rPr>
              <w:t>a</w:t>
            </w:r>
            <w:r w:rsidRPr="00B8271B">
              <w:rPr>
                <w:rFonts w:asciiTheme="minorHAnsi" w:hAnsiTheme="minorHAnsi"/>
                <w:b/>
              </w:rPr>
              <w:t>res ja:</w:t>
            </w:r>
          </w:p>
          <w:p w:rsidR="00036073" w:rsidRPr="00B8271B" w:rsidRDefault="00036073" w:rsidP="00E47B03">
            <w:pPr>
              <w:jc w:val="center"/>
              <w:rPr>
                <w:rFonts w:asciiTheme="minorHAnsi" w:hAnsiTheme="minorHAnsi"/>
                <w:b/>
              </w:rPr>
            </w:pPr>
            <w:r w:rsidRPr="00B8271B">
              <w:rPr>
                <w:rFonts w:asciiTheme="minorHAnsi" w:hAnsiTheme="minorHAnsi"/>
                <w:b/>
              </w:rPr>
              <w:t>++</w:t>
            </w:r>
          </w:p>
        </w:tc>
        <w:tc>
          <w:tcPr>
            <w:tcW w:w="4180" w:type="dxa"/>
            <w:gridSpan w:val="2"/>
            <w:vMerge/>
            <w:tcBorders>
              <w:bottom w:val="single" w:sz="12" w:space="0" w:color="auto"/>
            </w:tcBorders>
            <w:vAlign w:val="center"/>
          </w:tcPr>
          <w:p w:rsidR="00036073" w:rsidRPr="00B8271B" w:rsidRDefault="00036073" w:rsidP="00E47B03">
            <w:pPr>
              <w:jc w:val="center"/>
              <w:rPr>
                <w:rFonts w:asciiTheme="minorHAnsi" w:hAnsiTheme="minorHAnsi"/>
                <w:b/>
              </w:rPr>
            </w:pPr>
          </w:p>
        </w:tc>
      </w:tr>
      <w:tr w:rsidR="00036073" w:rsidRPr="00B8271B" w:rsidTr="00036073">
        <w:trPr>
          <w:trHeight w:val="680"/>
        </w:trPr>
        <w:tc>
          <w:tcPr>
            <w:tcW w:w="534" w:type="dxa"/>
            <w:vAlign w:val="center"/>
          </w:tcPr>
          <w:p w:rsidR="00036073" w:rsidRPr="00B8271B" w:rsidRDefault="00036073" w:rsidP="00E47B03">
            <w:pPr>
              <w:rPr>
                <w:rFonts w:asciiTheme="minorHAnsi" w:hAnsiTheme="minorHAnsi"/>
              </w:rPr>
            </w:pPr>
            <w:r w:rsidRPr="00B8271B">
              <w:rPr>
                <w:rFonts w:asciiTheme="minorHAnsi" w:hAnsiTheme="minorHAnsi"/>
              </w:rPr>
              <w:t>1</w:t>
            </w:r>
          </w:p>
        </w:tc>
        <w:tc>
          <w:tcPr>
            <w:tcW w:w="6749" w:type="dxa"/>
            <w:gridSpan w:val="4"/>
            <w:vAlign w:val="center"/>
          </w:tcPr>
          <w:p w:rsidR="00036073" w:rsidRPr="00B8271B" w:rsidRDefault="00036073" w:rsidP="00E47B03">
            <w:pPr>
              <w:rPr>
                <w:rFonts w:asciiTheme="minorHAnsi" w:hAnsiTheme="minorHAnsi"/>
              </w:rPr>
            </w:pPr>
            <w:r w:rsidRPr="00B8271B">
              <w:rPr>
                <w:rFonts w:asciiTheme="minorHAnsi" w:hAnsiTheme="minorHAnsi"/>
              </w:rPr>
              <w:t>Rechtsfähigkeit und Geschäftsfähigkeit erklären.</w:t>
            </w: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4180" w:type="dxa"/>
            <w:gridSpan w:val="2"/>
            <w:tcBorders>
              <w:top w:val="single" w:sz="2" w:space="0" w:color="auto"/>
            </w:tcBorders>
            <w:vAlign w:val="center"/>
          </w:tcPr>
          <w:p w:rsidR="00036073" w:rsidRPr="00B8271B" w:rsidRDefault="00036073" w:rsidP="00E47B03">
            <w:pPr>
              <w:jc w:val="center"/>
              <w:rPr>
                <w:rFonts w:asciiTheme="minorHAnsi" w:hAnsiTheme="minorHAnsi"/>
              </w:rPr>
            </w:pPr>
          </w:p>
        </w:tc>
      </w:tr>
      <w:tr w:rsidR="00036073" w:rsidRPr="00B8271B" w:rsidTr="00036073">
        <w:trPr>
          <w:trHeight w:val="680"/>
        </w:trPr>
        <w:tc>
          <w:tcPr>
            <w:tcW w:w="534" w:type="dxa"/>
            <w:vAlign w:val="center"/>
          </w:tcPr>
          <w:p w:rsidR="00036073" w:rsidRPr="00B8271B" w:rsidRDefault="00036073" w:rsidP="00E47B03">
            <w:pPr>
              <w:rPr>
                <w:rFonts w:asciiTheme="minorHAnsi" w:hAnsiTheme="minorHAnsi"/>
              </w:rPr>
            </w:pPr>
            <w:r w:rsidRPr="00B8271B">
              <w:rPr>
                <w:rFonts w:asciiTheme="minorHAnsi" w:hAnsiTheme="minorHAnsi"/>
              </w:rPr>
              <w:t>2</w:t>
            </w:r>
          </w:p>
        </w:tc>
        <w:tc>
          <w:tcPr>
            <w:tcW w:w="6749" w:type="dxa"/>
            <w:gridSpan w:val="4"/>
            <w:vAlign w:val="center"/>
          </w:tcPr>
          <w:p w:rsidR="00036073" w:rsidRPr="00B8271B" w:rsidRDefault="00036073" w:rsidP="00E47B03">
            <w:pPr>
              <w:rPr>
                <w:rFonts w:asciiTheme="minorHAnsi" w:hAnsiTheme="minorHAnsi"/>
              </w:rPr>
            </w:pPr>
            <w:r w:rsidRPr="00B8271B">
              <w:rPr>
                <w:rFonts w:asciiTheme="minorHAnsi" w:hAnsiTheme="minorHAnsi"/>
              </w:rPr>
              <w:t>Personengruppen benennen, die geschäftsunfähig sind.</w:t>
            </w: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4180" w:type="dxa"/>
            <w:gridSpan w:val="2"/>
            <w:tcBorders>
              <w:top w:val="single" w:sz="2" w:space="0" w:color="auto"/>
            </w:tcBorders>
            <w:vAlign w:val="center"/>
          </w:tcPr>
          <w:p w:rsidR="00036073" w:rsidRPr="00B8271B" w:rsidRDefault="00036073" w:rsidP="00E47B03">
            <w:pPr>
              <w:jc w:val="center"/>
              <w:rPr>
                <w:rFonts w:asciiTheme="minorHAnsi" w:hAnsiTheme="minorHAnsi"/>
              </w:rPr>
            </w:pPr>
          </w:p>
        </w:tc>
      </w:tr>
      <w:tr w:rsidR="00036073" w:rsidRPr="00B8271B" w:rsidTr="00036073">
        <w:trPr>
          <w:trHeight w:val="680"/>
        </w:trPr>
        <w:tc>
          <w:tcPr>
            <w:tcW w:w="534" w:type="dxa"/>
            <w:vAlign w:val="center"/>
          </w:tcPr>
          <w:p w:rsidR="00036073" w:rsidRPr="00B8271B" w:rsidRDefault="00036073" w:rsidP="00E47B03">
            <w:pPr>
              <w:rPr>
                <w:rFonts w:asciiTheme="minorHAnsi" w:hAnsiTheme="minorHAnsi"/>
              </w:rPr>
            </w:pPr>
            <w:r w:rsidRPr="00B8271B">
              <w:rPr>
                <w:rFonts w:asciiTheme="minorHAnsi" w:hAnsiTheme="minorHAnsi"/>
              </w:rPr>
              <w:t>3</w:t>
            </w:r>
          </w:p>
        </w:tc>
        <w:tc>
          <w:tcPr>
            <w:tcW w:w="6749" w:type="dxa"/>
            <w:gridSpan w:val="4"/>
            <w:vAlign w:val="center"/>
          </w:tcPr>
          <w:p w:rsidR="00036073" w:rsidRPr="00B8271B" w:rsidRDefault="00036073" w:rsidP="00E47B03">
            <w:pPr>
              <w:rPr>
                <w:rFonts w:asciiTheme="minorHAnsi" w:hAnsiTheme="minorHAnsi"/>
              </w:rPr>
            </w:pPr>
            <w:r w:rsidRPr="00B8271B">
              <w:rPr>
                <w:rFonts w:asciiTheme="minorHAnsi" w:hAnsiTheme="minorHAnsi"/>
              </w:rPr>
              <w:t>Folgen von Rechtshandlungen geschäftsunfähiger Personen erlä</w:t>
            </w:r>
            <w:r w:rsidRPr="00B8271B">
              <w:rPr>
                <w:rFonts w:asciiTheme="minorHAnsi" w:hAnsiTheme="minorHAnsi"/>
              </w:rPr>
              <w:t>u</w:t>
            </w:r>
            <w:r w:rsidRPr="00B8271B">
              <w:rPr>
                <w:rFonts w:asciiTheme="minorHAnsi" w:hAnsiTheme="minorHAnsi"/>
              </w:rPr>
              <w:t>tern.</w:t>
            </w: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4180" w:type="dxa"/>
            <w:gridSpan w:val="2"/>
            <w:tcBorders>
              <w:top w:val="single" w:sz="2" w:space="0" w:color="auto"/>
            </w:tcBorders>
            <w:vAlign w:val="center"/>
          </w:tcPr>
          <w:p w:rsidR="00036073" w:rsidRPr="00B8271B" w:rsidRDefault="00036073" w:rsidP="00E47B03">
            <w:pPr>
              <w:jc w:val="center"/>
              <w:rPr>
                <w:rFonts w:asciiTheme="minorHAnsi" w:hAnsiTheme="minorHAnsi"/>
              </w:rPr>
            </w:pPr>
          </w:p>
        </w:tc>
      </w:tr>
      <w:tr w:rsidR="00036073" w:rsidRPr="00B8271B" w:rsidTr="00036073">
        <w:trPr>
          <w:trHeight w:val="680"/>
        </w:trPr>
        <w:tc>
          <w:tcPr>
            <w:tcW w:w="534" w:type="dxa"/>
            <w:vAlign w:val="center"/>
          </w:tcPr>
          <w:p w:rsidR="00036073" w:rsidRPr="00B8271B" w:rsidRDefault="00036073" w:rsidP="00E47B03">
            <w:pPr>
              <w:rPr>
                <w:rFonts w:asciiTheme="minorHAnsi" w:hAnsiTheme="minorHAnsi"/>
              </w:rPr>
            </w:pPr>
            <w:r w:rsidRPr="00B8271B">
              <w:rPr>
                <w:rFonts w:asciiTheme="minorHAnsi" w:hAnsiTheme="minorHAnsi"/>
              </w:rPr>
              <w:t>4</w:t>
            </w:r>
          </w:p>
        </w:tc>
        <w:tc>
          <w:tcPr>
            <w:tcW w:w="6749" w:type="dxa"/>
            <w:gridSpan w:val="4"/>
            <w:vAlign w:val="center"/>
          </w:tcPr>
          <w:p w:rsidR="00036073" w:rsidRPr="00B8271B" w:rsidRDefault="00036073" w:rsidP="00E47B03">
            <w:pPr>
              <w:rPr>
                <w:rFonts w:asciiTheme="minorHAnsi" w:hAnsiTheme="minorHAnsi"/>
              </w:rPr>
            </w:pPr>
            <w:r w:rsidRPr="00B8271B">
              <w:rPr>
                <w:rFonts w:asciiTheme="minorHAnsi" w:hAnsiTheme="minorHAnsi"/>
              </w:rPr>
              <w:t>Personengruppen benennen, die beschränkt geschäftsfähig sind.</w:t>
            </w: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4180" w:type="dxa"/>
            <w:gridSpan w:val="2"/>
            <w:tcBorders>
              <w:top w:val="single" w:sz="2" w:space="0" w:color="auto"/>
            </w:tcBorders>
            <w:vAlign w:val="center"/>
          </w:tcPr>
          <w:p w:rsidR="00036073" w:rsidRPr="00B8271B" w:rsidRDefault="00036073" w:rsidP="00E47B03">
            <w:pPr>
              <w:jc w:val="center"/>
              <w:rPr>
                <w:rFonts w:asciiTheme="minorHAnsi" w:hAnsiTheme="minorHAnsi"/>
              </w:rPr>
            </w:pPr>
          </w:p>
        </w:tc>
      </w:tr>
      <w:tr w:rsidR="00036073" w:rsidRPr="00B8271B" w:rsidTr="00036073">
        <w:trPr>
          <w:trHeight w:val="680"/>
        </w:trPr>
        <w:tc>
          <w:tcPr>
            <w:tcW w:w="534" w:type="dxa"/>
            <w:vAlign w:val="center"/>
          </w:tcPr>
          <w:p w:rsidR="00036073" w:rsidRPr="00B8271B" w:rsidRDefault="00036073" w:rsidP="00E47B03">
            <w:pPr>
              <w:rPr>
                <w:rFonts w:asciiTheme="minorHAnsi" w:hAnsiTheme="minorHAnsi"/>
              </w:rPr>
            </w:pPr>
            <w:r w:rsidRPr="00B8271B">
              <w:rPr>
                <w:rFonts w:asciiTheme="minorHAnsi" w:hAnsiTheme="minorHAnsi"/>
              </w:rPr>
              <w:t>5</w:t>
            </w:r>
          </w:p>
        </w:tc>
        <w:tc>
          <w:tcPr>
            <w:tcW w:w="6749" w:type="dxa"/>
            <w:gridSpan w:val="4"/>
            <w:vAlign w:val="center"/>
          </w:tcPr>
          <w:p w:rsidR="00036073" w:rsidRPr="00B8271B" w:rsidRDefault="00036073" w:rsidP="00E47B03">
            <w:pPr>
              <w:rPr>
                <w:rFonts w:asciiTheme="minorHAnsi" w:hAnsiTheme="minorHAnsi"/>
              </w:rPr>
            </w:pPr>
            <w:r w:rsidRPr="00B8271B">
              <w:rPr>
                <w:rFonts w:asciiTheme="minorHAnsi" w:hAnsiTheme="minorHAnsi"/>
              </w:rPr>
              <w:t>Folgen von Rechtshandlungen beschränkt geschäftsfähiger Pers</w:t>
            </w:r>
            <w:r w:rsidRPr="00B8271B">
              <w:rPr>
                <w:rFonts w:asciiTheme="minorHAnsi" w:hAnsiTheme="minorHAnsi"/>
              </w:rPr>
              <w:t>o</w:t>
            </w:r>
            <w:r w:rsidRPr="00B8271B">
              <w:rPr>
                <w:rFonts w:asciiTheme="minorHAnsi" w:hAnsiTheme="minorHAnsi"/>
              </w:rPr>
              <w:t>nen erläutern.</w:t>
            </w: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4180" w:type="dxa"/>
            <w:gridSpan w:val="2"/>
            <w:tcBorders>
              <w:top w:val="single" w:sz="2" w:space="0" w:color="auto"/>
            </w:tcBorders>
            <w:vAlign w:val="center"/>
          </w:tcPr>
          <w:p w:rsidR="00036073" w:rsidRPr="00B8271B" w:rsidRDefault="00036073" w:rsidP="00E47B03">
            <w:pPr>
              <w:jc w:val="center"/>
              <w:rPr>
                <w:rFonts w:asciiTheme="minorHAnsi" w:hAnsiTheme="minorHAnsi"/>
              </w:rPr>
            </w:pPr>
          </w:p>
        </w:tc>
      </w:tr>
      <w:tr w:rsidR="00036073" w:rsidRPr="00B8271B" w:rsidTr="00036073">
        <w:trPr>
          <w:trHeight w:val="680"/>
        </w:trPr>
        <w:tc>
          <w:tcPr>
            <w:tcW w:w="534" w:type="dxa"/>
            <w:vAlign w:val="center"/>
          </w:tcPr>
          <w:p w:rsidR="00036073" w:rsidRPr="00B8271B" w:rsidRDefault="00036073" w:rsidP="00E47B03">
            <w:pPr>
              <w:rPr>
                <w:rFonts w:asciiTheme="minorHAnsi" w:hAnsiTheme="minorHAnsi"/>
              </w:rPr>
            </w:pPr>
            <w:r w:rsidRPr="00B8271B">
              <w:rPr>
                <w:rFonts w:asciiTheme="minorHAnsi" w:hAnsiTheme="minorHAnsi"/>
              </w:rPr>
              <w:t>6</w:t>
            </w:r>
          </w:p>
        </w:tc>
        <w:tc>
          <w:tcPr>
            <w:tcW w:w="6749" w:type="dxa"/>
            <w:gridSpan w:val="4"/>
            <w:vAlign w:val="center"/>
          </w:tcPr>
          <w:p w:rsidR="00036073" w:rsidRPr="00B8271B" w:rsidRDefault="00036073" w:rsidP="00E47B03">
            <w:pPr>
              <w:rPr>
                <w:rFonts w:asciiTheme="minorHAnsi" w:hAnsiTheme="minorHAnsi"/>
              </w:rPr>
            </w:pPr>
            <w:r w:rsidRPr="00B8271B">
              <w:rPr>
                <w:rFonts w:asciiTheme="minorHAnsi" w:hAnsiTheme="minorHAnsi"/>
              </w:rPr>
              <w:t>Ausnahmeregelungen bei beschränkter Geschäftsfähigkeit b</w:t>
            </w:r>
            <w:r w:rsidRPr="00B8271B">
              <w:rPr>
                <w:rFonts w:asciiTheme="minorHAnsi" w:hAnsiTheme="minorHAnsi"/>
              </w:rPr>
              <w:t>e</w:t>
            </w:r>
            <w:r w:rsidRPr="00B8271B">
              <w:rPr>
                <w:rFonts w:asciiTheme="minorHAnsi" w:hAnsiTheme="minorHAnsi"/>
              </w:rPr>
              <w:t>schreiben.</w:t>
            </w: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4180" w:type="dxa"/>
            <w:gridSpan w:val="2"/>
            <w:tcBorders>
              <w:top w:val="single" w:sz="2" w:space="0" w:color="auto"/>
            </w:tcBorders>
            <w:vAlign w:val="center"/>
          </w:tcPr>
          <w:p w:rsidR="00036073" w:rsidRPr="00B8271B" w:rsidRDefault="00036073" w:rsidP="00E47B03">
            <w:pPr>
              <w:jc w:val="center"/>
              <w:rPr>
                <w:rFonts w:asciiTheme="minorHAnsi" w:hAnsiTheme="minorHAnsi"/>
              </w:rPr>
            </w:pPr>
          </w:p>
        </w:tc>
      </w:tr>
      <w:tr w:rsidR="00036073" w:rsidRPr="00B8271B" w:rsidTr="00036073">
        <w:trPr>
          <w:trHeight w:val="680"/>
        </w:trPr>
        <w:tc>
          <w:tcPr>
            <w:tcW w:w="534" w:type="dxa"/>
            <w:vAlign w:val="center"/>
          </w:tcPr>
          <w:p w:rsidR="00036073" w:rsidRPr="00B8271B" w:rsidRDefault="00036073" w:rsidP="00E47B03">
            <w:pPr>
              <w:rPr>
                <w:rFonts w:asciiTheme="minorHAnsi" w:hAnsiTheme="minorHAnsi"/>
              </w:rPr>
            </w:pPr>
            <w:r w:rsidRPr="00B8271B">
              <w:rPr>
                <w:rFonts w:asciiTheme="minorHAnsi" w:hAnsiTheme="minorHAnsi"/>
              </w:rPr>
              <w:t>7</w:t>
            </w:r>
          </w:p>
        </w:tc>
        <w:tc>
          <w:tcPr>
            <w:tcW w:w="6749" w:type="dxa"/>
            <w:gridSpan w:val="4"/>
            <w:vAlign w:val="center"/>
          </w:tcPr>
          <w:p w:rsidR="00036073" w:rsidRPr="00B8271B" w:rsidRDefault="00036073" w:rsidP="00E47B03">
            <w:pPr>
              <w:rPr>
                <w:rFonts w:asciiTheme="minorHAnsi" w:hAnsiTheme="minorHAnsi"/>
              </w:rPr>
            </w:pPr>
            <w:r w:rsidRPr="00B8271B">
              <w:rPr>
                <w:rFonts w:asciiTheme="minorHAnsi" w:hAnsiTheme="minorHAnsi"/>
              </w:rPr>
              <w:t>kleine rechtliche Problemaufgaben mit Hilfe des Lösungsschemas für Rechtsfälle lösen.</w:t>
            </w: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776" w:type="dxa"/>
            <w:vAlign w:val="center"/>
          </w:tcPr>
          <w:p w:rsidR="00036073" w:rsidRPr="00B8271B" w:rsidRDefault="00036073" w:rsidP="00E47B03">
            <w:pPr>
              <w:rPr>
                <w:rFonts w:asciiTheme="minorHAnsi" w:hAnsiTheme="minorHAnsi"/>
              </w:rPr>
            </w:pPr>
          </w:p>
        </w:tc>
        <w:tc>
          <w:tcPr>
            <w:tcW w:w="4180" w:type="dxa"/>
            <w:gridSpan w:val="2"/>
            <w:tcBorders>
              <w:top w:val="single" w:sz="2" w:space="0" w:color="auto"/>
              <w:bottom w:val="single" w:sz="2" w:space="0" w:color="auto"/>
            </w:tcBorders>
            <w:vAlign w:val="center"/>
          </w:tcPr>
          <w:p w:rsidR="00036073" w:rsidRPr="00B8271B" w:rsidRDefault="00036073" w:rsidP="00E47B03">
            <w:pPr>
              <w:jc w:val="center"/>
              <w:rPr>
                <w:rFonts w:asciiTheme="minorHAnsi" w:hAnsiTheme="minorHAnsi"/>
              </w:rPr>
            </w:pPr>
          </w:p>
        </w:tc>
      </w:tr>
    </w:tbl>
    <w:p w:rsidR="00BD6CBA" w:rsidRDefault="00BD6CBA" w:rsidP="00A60A1C">
      <w:pPr>
        <w:rPr>
          <w:rFonts w:asciiTheme="minorHAnsi" w:hAnsiTheme="minorHAnsi" w:cstheme="minorHAnsi"/>
        </w:rPr>
        <w:sectPr w:rsidR="00BD6CBA" w:rsidSect="004C0F6A">
          <w:headerReference w:type="default" r:id="rId20"/>
          <w:footerReference w:type="default" r:id="rId21"/>
          <w:headerReference w:type="first" r:id="rId22"/>
          <w:footerReference w:type="first" r:id="rId23"/>
          <w:pgSz w:w="16838" w:h="11906" w:orient="landscape" w:code="9"/>
          <w:pgMar w:top="1134" w:right="1418" w:bottom="1134" w:left="1134" w:header="709" w:footer="275" w:gutter="0"/>
          <w:cols w:space="708"/>
          <w:titlePg/>
          <w:docGrid w:linePitch="360"/>
        </w:sectPr>
      </w:pPr>
    </w:p>
    <w:p w:rsidR="00BD6CBA" w:rsidRDefault="00C7270F" w:rsidP="00A60A1C">
      <w:pPr>
        <w:rPr>
          <w:rFonts w:asciiTheme="minorHAnsi" w:hAnsiTheme="minorHAnsi" w:cstheme="minorHAnsi"/>
        </w:rPr>
      </w:pPr>
      <w:r>
        <w:rPr>
          <w:noProof/>
          <w:lang w:eastAsia="de-DE"/>
        </w:rPr>
        <w:lastRenderedPageBreak/>
        <mc:AlternateContent>
          <mc:Choice Requires="wps">
            <w:drawing>
              <wp:anchor distT="0" distB="0" distL="114300" distR="114300" simplePos="0" relativeHeight="251706368" behindDoc="0" locked="0" layoutInCell="1" allowOverlap="1">
                <wp:simplePos x="0" y="0"/>
                <wp:positionH relativeFrom="column">
                  <wp:posOffset>5532120</wp:posOffset>
                </wp:positionH>
                <wp:positionV relativeFrom="paragraph">
                  <wp:posOffset>154940</wp:posOffset>
                </wp:positionV>
                <wp:extent cx="603885" cy="287020"/>
                <wp:effectExtent l="0" t="0" r="5715" b="0"/>
                <wp:wrapNone/>
                <wp:docPr id="4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87020"/>
                        </a:xfrm>
                        <a:prstGeom prst="rect">
                          <a:avLst/>
                        </a:prstGeom>
                        <a:solidFill>
                          <a:srgbClr val="FFFFFF"/>
                        </a:solidFill>
                        <a:ln w="9525">
                          <a:solidFill>
                            <a:srgbClr val="000000"/>
                          </a:solidFill>
                          <a:miter lim="800000"/>
                          <a:headEnd/>
                          <a:tailEnd/>
                        </a:ln>
                      </wps:spPr>
                      <wps:txbx>
                        <w:txbxContent>
                          <w:p w:rsidR="00E47B03" w:rsidRPr="00F375C7" w:rsidRDefault="00E47B03" w:rsidP="00E3087E">
                            <w:pPr>
                              <w:jc w:val="center"/>
                              <w:rPr>
                                <w:rFonts w:asciiTheme="minorHAnsi" w:hAnsiTheme="minorHAnsi"/>
                                <w:b/>
                              </w:rPr>
                            </w:pPr>
                            <w:r>
                              <w:rPr>
                                <w:rFonts w:asciiTheme="minorHAnsi" w:hAnsiTheme="minorHAnsi"/>
                                <w:b/>
                              </w:rPr>
                              <w: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3" type="#_x0000_t202" style="position:absolute;margin-left:435.6pt;margin-top:12.2pt;width:47.55pt;height:22.6pt;z-index:251706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">
                <v:textbox style="mso-fit-shape-to-text:t">
                  <w:txbxContent>
                    <w:p w:rsidR="00E47B03" w:rsidRPr="00F375C7" w:rsidRDefault="00E47B03" w:rsidP="00E3087E">
                      <w:pPr>
                        <w:jc w:val="center"/>
                        <w:rPr>
                          <w:rFonts w:asciiTheme="minorHAnsi" w:hAnsiTheme="minorHAnsi"/>
                          <w:b/>
                        </w:rPr>
                      </w:pPr>
                      <w:r>
                        <w:rPr>
                          <w:rFonts w:asciiTheme="minorHAnsi" w:hAnsiTheme="minorHAnsi"/>
                          <w:b/>
                        </w:rPr>
                        <w:t>M</w:t>
                      </w:r>
                    </w:p>
                  </w:txbxContent>
                </v:textbox>
              </v:shape>
            </w:pict>
          </mc:Fallback>
        </mc:AlternateContent>
      </w:r>
    </w:p>
    <w:p w:rsidR="00BD6CBA" w:rsidRPr="00FC356D" w:rsidRDefault="00BD6CBA" w:rsidP="00BD6CBA">
      <w:pPr>
        <w:pStyle w:val="Textkrper-Erstzeileneinzug"/>
        <w:ind w:firstLine="0"/>
        <w:rPr>
          <w:b/>
        </w:rPr>
      </w:pPr>
      <w:r w:rsidRPr="00FC356D">
        <w:rPr>
          <w:b/>
        </w:rPr>
        <w:t>Feedback am Ende der Unterrichtseinheit:</w:t>
      </w:r>
      <w:r w:rsidR="00E3087E" w:rsidRPr="00E3087E">
        <w:rPr>
          <w:rFonts w:ascii="Arial" w:eastAsiaTheme="minorHAnsi" w:hAnsi="Arial" w:cs="Arial"/>
          <w:noProof/>
          <w:color w:val="auto"/>
          <w:lang w:eastAsia="en-US"/>
        </w:rPr>
        <w:t xml:space="preserve"> </w:t>
      </w:r>
    </w:p>
    <w:p w:rsidR="00BD6CBA" w:rsidRDefault="00BD6CBA" w:rsidP="00BD6CBA">
      <w:pPr>
        <w:pStyle w:val="Textkrper-Erstzeileneinzug"/>
        <w:ind w:firstLine="0"/>
      </w:pPr>
    </w:p>
    <w:p w:rsidR="00BD6CBA" w:rsidRDefault="00BD6CBA" w:rsidP="00BD6CBA">
      <w:pPr>
        <w:pStyle w:val="Textkrper-Erstzeileneinzug"/>
        <w:ind w:firstLine="0"/>
        <w:rPr>
          <w:b/>
        </w:rPr>
      </w:pPr>
      <w:r>
        <w:rPr>
          <w:b/>
        </w:rPr>
        <w:t>Arbeitsauftrag:</w:t>
      </w:r>
    </w:p>
    <w:p w:rsidR="00BD6CBA" w:rsidRPr="008B0ED2" w:rsidRDefault="00BD6CBA" w:rsidP="00BD6CBA">
      <w:pPr>
        <w:spacing w:line="276" w:lineRule="auto"/>
        <w:rPr>
          <w:rFonts w:asciiTheme="minorHAnsi" w:hAnsiTheme="minorHAnsi" w:cstheme="minorHAnsi"/>
        </w:rPr>
      </w:pPr>
      <w:r w:rsidRPr="008B0ED2">
        <w:rPr>
          <w:rFonts w:asciiTheme="minorHAnsi" w:hAnsiTheme="minorHAnsi" w:cstheme="minorHAnsi"/>
        </w:rPr>
        <w:t xml:space="preserve">Bitte </w:t>
      </w:r>
      <w:r>
        <w:rPr>
          <w:rFonts w:asciiTheme="minorHAnsi" w:hAnsiTheme="minorHAnsi" w:cstheme="minorHAnsi"/>
        </w:rPr>
        <w:t>kreuzen Sie bei den nachfolgenden Aussagen an, inwiefern diese auf Ihren Lernprozess bei dieser Unterrichtseinheit zutreffen. In dem Feld „Das möchte ich noch anmerken“ können Sie ei</w:t>
      </w:r>
      <w:r>
        <w:rPr>
          <w:rFonts w:asciiTheme="minorHAnsi" w:hAnsiTheme="minorHAnsi" w:cstheme="minorHAnsi"/>
        </w:rPr>
        <w:t>n</w:t>
      </w:r>
      <w:r>
        <w:rPr>
          <w:rFonts w:asciiTheme="minorHAnsi" w:hAnsiTheme="minorHAnsi" w:cstheme="minorHAnsi"/>
        </w:rPr>
        <w:t xml:space="preserve">tragen, was Ihnen im Zusammenhang mit den zurückliegenden Unterrichtsstunden zum Thema sonst </w:t>
      </w:r>
      <w:r w:rsidR="0050574A">
        <w:rPr>
          <w:rFonts w:asciiTheme="minorHAnsi" w:hAnsiTheme="minorHAnsi" w:cstheme="minorHAnsi"/>
        </w:rPr>
        <w:t>noch wichtig erschie</w:t>
      </w:r>
      <w:r>
        <w:rPr>
          <w:rFonts w:asciiTheme="minorHAnsi" w:hAnsiTheme="minorHAnsi" w:cstheme="minorHAnsi"/>
        </w:rPr>
        <w:t xml:space="preserve">n. </w:t>
      </w:r>
    </w:p>
    <w:p w:rsidR="00BD6CBA" w:rsidRDefault="00BD6CBA" w:rsidP="00BD6CBA">
      <w:pPr>
        <w:spacing w:line="276" w:lineRule="auto"/>
      </w:pPr>
    </w:p>
    <w:tbl>
      <w:tblPr>
        <w:tblStyle w:val="Tabellenraster"/>
        <w:tblW w:w="9628" w:type="dxa"/>
        <w:tblInd w:w="-5" w:type="dxa"/>
        <w:tblLook w:val="04A0" w:firstRow="1" w:lastRow="0" w:firstColumn="1" w:lastColumn="0" w:noHBand="0" w:noVBand="1"/>
      </w:tblPr>
      <w:tblGrid>
        <w:gridCol w:w="663"/>
        <w:gridCol w:w="4724"/>
        <w:gridCol w:w="1134"/>
        <w:gridCol w:w="1129"/>
        <w:gridCol w:w="998"/>
        <w:gridCol w:w="980"/>
      </w:tblGrid>
      <w:tr w:rsidR="00BD6CBA" w:rsidRPr="00B8271B" w:rsidTr="00E47B03">
        <w:trPr>
          <w:trHeight w:val="783"/>
        </w:trPr>
        <w:tc>
          <w:tcPr>
            <w:tcW w:w="663" w:type="dxa"/>
            <w:tcBorders>
              <w:top w:val="single" w:sz="4" w:space="0" w:color="auto"/>
            </w:tcBorders>
          </w:tcPr>
          <w:p w:rsidR="00BD6CBA" w:rsidRPr="00B8271B" w:rsidRDefault="00BD6CBA" w:rsidP="00E47B03">
            <w:pPr>
              <w:spacing w:line="276" w:lineRule="auto"/>
              <w:rPr>
                <w:rFonts w:cstheme="minorHAnsi"/>
                <w:b/>
                <w:sz w:val="24"/>
              </w:rPr>
            </w:pPr>
          </w:p>
        </w:tc>
        <w:tc>
          <w:tcPr>
            <w:tcW w:w="4724" w:type="dxa"/>
            <w:tcBorders>
              <w:top w:val="single" w:sz="4" w:space="0" w:color="auto"/>
              <w:right w:val="single" w:sz="18" w:space="0" w:color="auto"/>
            </w:tcBorders>
          </w:tcPr>
          <w:p w:rsidR="00BD6CBA" w:rsidRPr="00B8271B" w:rsidRDefault="00BD6CBA" w:rsidP="00E47B03">
            <w:pPr>
              <w:spacing w:line="276" w:lineRule="auto"/>
              <w:rPr>
                <w:rFonts w:cstheme="minorHAnsi"/>
                <w:b/>
                <w:sz w:val="24"/>
              </w:rPr>
            </w:pPr>
            <w:r w:rsidRPr="00B8271B">
              <w:rPr>
                <w:rFonts w:cstheme="minorHAnsi"/>
                <w:b/>
                <w:sz w:val="24"/>
              </w:rPr>
              <w:t>Thema:</w:t>
            </w:r>
          </w:p>
        </w:tc>
        <w:tc>
          <w:tcPr>
            <w:tcW w:w="1134" w:type="dxa"/>
            <w:tcBorders>
              <w:top w:val="single" w:sz="4" w:space="0" w:color="auto"/>
              <w:left w:val="single" w:sz="18" w:space="0" w:color="auto"/>
            </w:tcBorders>
          </w:tcPr>
          <w:p w:rsidR="00BD6CBA" w:rsidRPr="00B8271B" w:rsidRDefault="00BD6CBA" w:rsidP="00E47B03">
            <w:pPr>
              <w:spacing w:line="276" w:lineRule="auto"/>
              <w:jc w:val="center"/>
              <w:rPr>
                <w:rFonts w:cstheme="minorHAnsi"/>
                <w:b/>
                <w:sz w:val="24"/>
              </w:rPr>
            </w:pPr>
            <w:r w:rsidRPr="00B8271B">
              <w:rPr>
                <w:rFonts w:cstheme="minorHAnsi"/>
                <w:b/>
                <w:sz w:val="24"/>
              </w:rPr>
              <w:t>Trifft nicht zu</w:t>
            </w:r>
          </w:p>
          <w:p w:rsidR="00BD6CBA" w:rsidRPr="00B8271B" w:rsidRDefault="00BD6CBA" w:rsidP="00E47B03">
            <w:pPr>
              <w:spacing w:line="276" w:lineRule="auto"/>
              <w:jc w:val="center"/>
              <w:rPr>
                <w:rFonts w:cstheme="minorHAnsi"/>
                <w:b/>
                <w:sz w:val="24"/>
              </w:rPr>
            </w:pPr>
            <w:r w:rsidRPr="00B8271B">
              <w:rPr>
                <w:rFonts w:cstheme="minorHAnsi"/>
                <w:b/>
                <w:sz w:val="24"/>
              </w:rPr>
              <w:t>--</w:t>
            </w:r>
          </w:p>
        </w:tc>
        <w:tc>
          <w:tcPr>
            <w:tcW w:w="1129" w:type="dxa"/>
            <w:tcBorders>
              <w:top w:val="single" w:sz="4" w:space="0" w:color="auto"/>
            </w:tcBorders>
          </w:tcPr>
          <w:p w:rsidR="00BD6CBA" w:rsidRPr="00B8271B" w:rsidRDefault="00BD6CBA" w:rsidP="00E47B03">
            <w:pPr>
              <w:spacing w:line="276" w:lineRule="auto"/>
              <w:jc w:val="center"/>
              <w:rPr>
                <w:rFonts w:cstheme="minorHAnsi"/>
                <w:b/>
                <w:sz w:val="24"/>
              </w:rPr>
            </w:pPr>
            <w:r w:rsidRPr="00B8271B">
              <w:rPr>
                <w:rFonts w:cstheme="minorHAnsi"/>
                <w:b/>
                <w:sz w:val="24"/>
              </w:rPr>
              <w:t>Trifft eher nicht zu</w:t>
            </w:r>
          </w:p>
          <w:p w:rsidR="00BD6CBA" w:rsidRPr="00B8271B" w:rsidRDefault="00BD6CBA" w:rsidP="00E47B03">
            <w:pPr>
              <w:spacing w:line="276" w:lineRule="auto"/>
              <w:jc w:val="center"/>
              <w:rPr>
                <w:rFonts w:cstheme="minorHAnsi"/>
                <w:b/>
                <w:sz w:val="24"/>
              </w:rPr>
            </w:pPr>
            <w:r w:rsidRPr="00B8271B">
              <w:rPr>
                <w:rFonts w:cstheme="minorHAnsi"/>
                <w:b/>
                <w:sz w:val="24"/>
              </w:rPr>
              <w:t>-</w:t>
            </w:r>
          </w:p>
        </w:tc>
        <w:tc>
          <w:tcPr>
            <w:tcW w:w="998" w:type="dxa"/>
            <w:tcBorders>
              <w:top w:val="single" w:sz="4" w:space="0" w:color="auto"/>
            </w:tcBorders>
          </w:tcPr>
          <w:p w:rsidR="00BD6CBA" w:rsidRPr="00B8271B" w:rsidRDefault="00BD6CBA" w:rsidP="00E47B03">
            <w:pPr>
              <w:spacing w:line="276" w:lineRule="auto"/>
              <w:jc w:val="center"/>
              <w:rPr>
                <w:rFonts w:cstheme="minorHAnsi"/>
                <w:b/>
                <w:sz w:val="24"/>
              </w:rPr>
            </w:pPr>
            <w:r w:rsidRPr="00B8271B">
              <w:rPr>
                <w:rFonts w:cstheme="minorHAnsi"/>
                <w:b/>
                <w:sz w:val="24"/>
              </w:rPr>
              <w:t xml:space="preserve">Trifft </w:t>
            </w:r>
          </w:p>
          <w:p w:rsidR="00BD6CBA" w:rsidRPr="00B8271B" w:rsidRDefault="00BD6CBA" w:rsidP="00E47B03">
            <w:pPr>
              <w:spacing w:line="276" w:lineRule="auto"/>
              <w:jc w:val="center"/>
              <w:rPr>
                <w:rFonts w:cstheme="minorHAnsi"/>
                <w:b/>
                <w:sz w:val="24"/>
              </w:rPr>
            </w:pPr>
            <w:r w:rsidRPr="00B8271B">
              <w:rPr>
                <w:rFonts w:cstheme="minorHAnsi"/>
                <w:b/>
                <w:sz w:val="24"/>
              </w:rPr>
              <w:t>eher zu</w:t>
            </w:r>
          </w:p>
          <w:p w:rsidR="00BD6CBA" w:rsidRPr="00B8271B" w:rsidRDefault="00BD6CBA" w:rsidP="00E47B03">
            <w:pPr>
              <w:spacing w:line="276" w:lineRule="auto"/>
              <w:jc w:val="center"/>
              <w:rPr>
                <w:rFonts w:cstheme="minorHAnsi"/>
                <w:b/>
                <w:sz w:val="24"/>
              </w:rPr>
            </w:pPr>
            <w:r w:rsidRPr="00B8271B">
              <w:rPr>
                <w:rFonts w:cstheme="minorHAnsi"/>
                <w:b/>
                <w:sz w:val="24"/>
              </w:rPr>
              <w:t>+</w:t>
            </w:r>
          </w:p>
        </w:tc>
        <w:tc>
          <w:tcPr>
            <w:tcW w:w="980" w:type="dxa"/>
            <w:tcBorders>
              <w:top w:val="single" w:sz="4" w:space="0" w:color="auto"/>
              <w:right w:val="single" w:sz="4" w:space="0" w:color="auto"/>
            </w:tcBorders>
          </w:tcPr>
          <w:p w:rsidR="00BD6CBA" w:rsidRPr="00B8271B" w:rsidRDefault="00BD6CBA" w:rsidP="00E47B03">
            <w:pPr>
              <w:spacing w:line="276" w:lineRule="auto"/>
              <w:jc w:val="center"/>
              <w:rPr>
                <w:rFonts w:cstheme="minorHAnsi"/>
                <w:b/>
                <w:sz w:val="24"/>
              </w:rPr>
            </w:pPr>
            <w:r w:rsidRPr="00B8271B">
              <w:rPr>
                <w:rFonts w:cstheme="minorHAnsi"/>
                <w:b/>
                <w:sz w:val="24"/>
              </w:rPr>
              <w:t>Trifft zu</w:t>
            </w:r>
          </w:p>
          <w:p w:rsidR="00BD6CBA" w:rsidRPr="00B8271B" w:rsidRDefault="00BD6CBA" w:rsidP="00E47B03">
            <w:pPr>
              <w:spacing w:line="276" w:lineRule="auto"/>
              <w:jc w:val="center"/>
              <w:rPr>
                <w:rFonts w:cstheme="minorHAnsi"/>
                <w:b/>
                <w:sz w:val="24"/>
              </w:rPr>
            </w:pPr>
          </w:p>
          <w:p w:rsidR="00BD6CBA" w:rsidRPr="00B8271B" w:rsidRDefault="00BD6CBA" w:rsidP="00E47B03">
            <w:pPr>
              <w:spacing w:line="276" w:lineRule="auto"/>
              <w:jc w:val="center"/>
              <w:rPr>
                <w:rFonts w:cstheme="minorHAnsi"/>
                <w:b/>
                <w:sz w:val="24"/>
              </w:rPr>
            </w:pPr>
            <w:r w:rsidRPr="00B8271B">
              <w:rPr>
                <w:rFonts w:cstheme="minorHAnsi"/>
                <w:b/>
                <w:sz w:val="24"/>
              </w:rPr>
              <w:t>++</w:t>
            </w:r>
          </w:p>
        </w:tc>
      </w:tr>
      <w:tr w:rsidR="00BD6CBA" w:rsidRPr="00B8271B" w:rsidTr="00E47B03">
        <w:trPr>
          <w:trHeight w:val="657"/>
        </w:trPr>
        <w:tc>
          <w:tcPr>
            <w:tcW w:w="663" w:type="dxa"/>
          </w:tcPr>
          <w:p w:rsidR="00BD6CBA" w:rsidRPr="00B8271B" w:rsidRDefault="00BD6CBA" w:rsidP="00E47B03">
            <w:pPr>
              <w:spacing w:line="276" w:lineRule="auto"/>
              <w:rPr>
                <w:rFonts w:cstheme="minorHAnsi"/>
                <w:b/>
                <w:sz w:val="24"/>
              </w:rPr>
            </w:pPr>
            <w:r w:rsidRPr="00B8271B">
              <w:rPr>
                <w:rFonts w:cstheme="minorHAnsi"/>
                <w:b/>
                <w:sz w:val="24"/>
              </w:rPr>
              <w:t>A</w:t>
            </w:r>
          </w:p>
        </w:tc>
        <w:tc>
          <w:tcPr>
            <w:tcW w:w="4724" w:type="dxa"/>
            <w:tcBorders>
              <w:right w:val="single" w:sz="18" w:space="0" w:color="auto"/>
            </w:tcBorders>
          </w:tcPr>
          <w:p w:rsidR="00BD6CBA" w:rsidRPr="00B8271B" w:rsidRDefault="00BD6CBA" w:rsidP="00E47B03">
            <w:pPr>
              <w:spacing w:line="276" w:lineRule="auto"/>
              <w:rPr>
                <w:rFonts w:cstheme="minorHAnsi"/>
                <w:sz w:val="24"/>
              </w:rPr>
            </w:pPr>
            <w:r w:rsidRPr="00B8271B">
              <w:rPr>
                <w:rFonts w:cstheme="minorHAnsi"/>
                <w:sz w:val="24"/>
              </w:rPr>
              <w:t>Die Arbeit hat mir Spaß gemacht</w:t>
            </w:r>
            <w:r w:rsidR="009B12FD" w:rsidRPr="00B8271B">
              <w:rPr>
                <w:rFonts w:cstheme="minorHAnsi"/>
                <w:sz w:val="24"/>
              </w:rPr>
              <w:t>.</w:t>
            </w:r>
          </w:p>
        </w:tc>
        <w:tc>
          <w:tcPr>
            <w:tcW w:w="1134" w:type="dxa"/>
            <w:tcBorders>
              <w:left w:val="single" w:sz="18" w:space="0" w:color="auto"/>
            </w:tcBorders>
          </w:tcPr>
          <w:p w:rsidR="00BD6CBA" w:rsidRPr="00B8271B" w:rsidRDefault="00BD6CBA" w:rsidP="00E47B03">
            <w:pPr>
              <w:spacing w:line="276" w:lineRule="auto"/>
              <w:rPr>
                <w:rFonts w:cstheme="minorHAnsi"/>
                <w:b/>
                <w:sz w:val="24"/>
              </w:rPr>
            </w:pPr>
          </w:p>
        </w:tc>
        <w:tc>
          <w:tcPr>
            <w:tcW w:w="1129" w:type="dxa"/>
          </w:tcPr>
          <w:p w:rsidR="00BD6CBA" w:rsidRPr="00B8271B" w:rsidRDefault="00BD6CBA" w:rsidP="00E47B03">
            <w:pPr>
              <w:spacing w:line="276" w:lineRule="auto"/>
              <w:rPr>
                <w:rFonts w:cstheme="minorHAnsi"/>
                <w:b/>
                <w:sz w:val="24"/>
              </w:rPr>
            </w:pPr>
          </w:p>
        </w:tc>
        <w:tc>
          <w:tcPr>
            <w:tcW w:w="998" w:type="dxa"/>
          </w:tcPr>
          <w:p w:rsidR="00BD6CBA" w:rsidRPr="00B8271B" w:rsidRDefault="00BD6CBA" w:rsidP="00E47B03">
            <w:pPr>
              <w:spacing w:line="276" w:lineRule="auto"/>
              <w:rPr>
                <w:rFonts w:cstheme="minorHAnsi"/>
                <w:b/>
                <w:sz w:val="24"/>
              </w:rPr>
            </w:pPr>
          </w:p>
        </w:tc>
        <w:tc>
          <w:tcPr>
            <w:tcW w:w="980" w:type="dxa"/>
            <w:tcBorders>
              <w:right w:val="single" w:sz="4" w:space="0" w:color="auto"/>
            </w:tcBorders>
          </w:tcPr>
          <w:p w:rsidR="00BD6CBA" w:rsidRPr="00B8271B" w:rsidRDefault="00BD6CBA" w:rsidP="00E47B03">
            <w:pPr>
              <w:spacing w:line="276" w:lineRule="auto"/>
              <w:rPr>
                <w:rFonts w:cstheme="minorHAnsi"/>
                <w:b/>
                <w:sz w:val="24"/>
              </w:rPr>
            </w:pPr>
          </w:p>
        </w:tc>
      </w:tr>
      <w:tr w:rsidR="00BD6CBA" w:rsidRPr="00B8271B" w:rsidTr="00E47B03">
        <w:tc>
          <w:tcPr>
            <w:tcW w:w="663" w:type="dxa"/>
          </w:tcPr>
          <w:p w:rsidR="00BD6CBA" w:rsidRPr="00B8271B" w:rsidRDefault="00BD6CBA" w:rsidP="00E47B03">
            <w:pPr>
              <w:spacing w:line="276" w:lineRule="auto"/>
              <w:rPr>
                <w:rFonts w:cstheme="minorHAnsi"/>
                <w:b/>
                <w:sz w:val="24"/>
              </w:rPr>
            </w:pPr>
            <w:r w:rsidRPr="00B8271B">
              <w:rPr>
                <w:rFonts w:cstheme="minorHAnsi"/>
                <w:b/>
                <w:sz w:val="24"/>
              </w:rPr>
              <w:t>B</w:t>
            </w:r>
          </w:p>
        </w:tc>
        <w:tc>
          <w:tcPr>
            <w:tcW w:w="4724" w:type="dxa"/>
            <w:tcBorders>
              <w:right w:val="single" w:sz="18" w:space="0" w:color="auto"/>
            </w:tcBorders>
          </w:tcPr>
          <w:p w:rsidR="00BD6CBA" w:rsidRPr="00B8271B" w:rsidRDefault="00BD6CBA" w:rsidP="00E47B03">
            <w:pPr>
              <w:spacing w:line="276" w:lineRule="auto"/>
              <w:rPr>
                <w:rFonts w:cstheme="minorHAnsi"/>
                <w:sz w:val="24"/>
              </w:rPr>
            </w:pPr>
            <w:r w:rsidRPr="00B8271B">
              <w:rPr>
                <w:rFonts w:cstheme="minorHAnsi"/>
                <w:sz w:val="24"/>
              </w:rPr>
              <w:t>Ich konnte mich gut auf die Arbeit konzentri</w:t>
            </w:r>
            <w:r w:rsidRPr="00B8271B">
              <w:rPr>
                <w:rFonts w:cstheme="minorHAnsi"/>
                <w:sz w:val="24"/>
              </w:rPr>
              <w:t>e</w:t>
            </w:r>
            <w:r w:rsidRPr="00B8271B">
              <w:rPr>
                <w:rFonts w:cstheme="minorHAnsi"/>
                <w:sz w:val="24"/>
              </w:rPr>
              <w:t>ren</w:t>
            </w:r>
            <w:r w:rsidR="009B12FD" w:rsidRPr="00B8271B">
              <w:rPr>
                <w:rFonts w:cstheme="minorHAnsi"/>
                <w:sz w:val="24"/>
              </w:rPr>
              <w:t>.</w:t>
            </w:r>
          </w:p>
        </w:tc>
        <w:tc>
          <w:tcPr>
            <w:tcW w:w="1134" w:type="dxa"/>
            <w:tcBorders>
              <w:left w:val="single" w:sz="18" w:space="0" w:color="auto"/>
            </w:tcBorders>
          </w:tcPr>
          <w:p w:rsidR="00BD6CBA" w:rsidRPr="00B8271B" w:rsidRDefault="00BD6CBA" w:rsidP="00E47B03">
            <w:pPr>
              <w:spacing w:line="276" w:lineRule="auto"/>
              <w:rPr>
                <w:rFonts w:cstheme="minorHAnsi"/>
                <w:b/>
                <w:sz w:val="24"/>
              </w:rPr>
            </w:pPr>
          </w:p>
        </w:tc>
        <w:tc>
          <w:tcPr>
            <w:tcW w:w="1129" w:type="dxa"/>
          </w:tcPr>
          <w:p w:rsidR="00BD6CBA" w:rsidRPr="00B8271B" w:rsidRDefault="00BD6CBA" w:rsidP="00E47B03">
            <w:pPr>
              <w:spacing w:line="276" w:lineRule="auto"/>
              <w:rPr>
                <w:rFonts w:cstheme="minorHAnsi"/>
                <w:b/>
                <w:sz w:val="24"/>
              </w:rPr>
            </w:pPr>
          </w:p>
        </w:tc>
        <w:tc>
          <w:tcPr>
            <w:tcW w:w="998" w:type="dxa"/>
          </w:tcPr>
          <w:p w:rsidR="00BD6CBA" w:rsidRPr="00B8271B" w:rsidRDefault="00BD6CBA" w:rsidP="00E47B03">
            <w:pPr>
              <w:spacing w:line="276" w:lineRule="auto"/>
              <w:rPr>
                <w:rFonts w:cstheme="minorHAnsi"/>
                <w:b/>
                <w:sz w:val="24"/>
              </w:rPr>
            </w:pPr>
          </w:p>
        </w:tc>
        <w:tc>
          <w:tcPr>
            <w:tcW w:w="980" w:type="dxa"/>
            <w:tcBorders>
              <w:right w:val="single" w:sz="4" w:space="0" w:color="auto"/>
            </w:tcBorders>
          </w:tcPr>
          <w:p w:rsidR="00BD6CBA" w:rsidRPr="00B8271B" w:rsidRDefault="00BD6CBA" w:rsidP="00E47B03">
            <w:pPr>
              <w:spacing w:line="276" w:lineRule="auto"/>
              <w:rPr>
                <w:rFonts w:cstheme="minorHAnsi"/>
                <w:b/>
                <w:sz w:val="24"/>
              </w:rPr>
            </w:pPr>
          </w:p>
        </w:tc>
      </w:tr>
      <w:tr w:rsidR="00BD6CBA" w:rsidRPr="00B8271B" w:rsidTr="00E47B03">
        <w:trPr>
          <w:trHeight w:val="576"/>
        </w:trPr>
        <w:tc>
          <w:tcPr>
            <w:tcW w:w="663" w:type="dxa"/>
          </w:tcPr>
          <w:p w:rsidR="00BD6CBA" w:rsidRPr="00B8271B" w:rsidRDefault="00BD6CBA" w:rsidP="00E47B03">
            <w:pPr>
              <w:spacing w:line="276" w:lineRule="auto"/>
              <w:rPr>
                <w:rFonts w:cstheme="minorHAnsi"/>
                <w:b/>
                <w:sz w:val="24"/>
              </w:rPr>
            </w:pPr>
            <w:r w:rsidRPr="00B8271B">
              <w:rPr>
                <w:rFonts w:cstheme="minorHAnsi"/>
                <w:b/>
                <w:sz w:val="24"/>
              </w:rPr>
              <w:t>C</w:t>
            </w:r>
          </w:p>
        </w:tc>
        <w:tc>
          <w:tcPr>
            <w:tcW w:w="4724" w:type="dxa"/>
            <w:tcBorders>
              <w:right w:val="single" w:sz="18" w:space="0" w:color="auto"/>
            </w:tcBorders>
          </w:tcPr>
          <w:p w:rsidR="00BD6CBA" w:rsidRPr="00B8271B" w:rsidRDefault="00BD6CBA" w:rsidP="00E47B03">
            <w:pPr>
              <w:spacing w:line="276" w:lineRule="auto"/>
              <w:rPr>
                <w:rFonts w:cstheme="minorHAnsi"/>
                <w:sz w:val="24"/>
              </w:rPr>
            </w:pPr>
            <w:r w:rsidRPr="00B8271B">
              <w:rPr>
                <w:rFonts w:cstheme="minorHAnsi"/>
                <w:sz w:val="24"/>
              </w:rPr>
              <w:t>Ich wusste was ich tun sollte</w:t>
            </w:r>
            <w:r w:rsidR="009B12FD" w:rsidRPr="00B8271B">
              <w:rPr>
                <w:rFonts w:cstheme="minorHAnsi"/>
                <w:sz w:val="24"/>
              </w:rPr>
              <w:t>.</w:t>
            </w:r>
          </w:p>
        </w:tc>
        <w:tc>
          <w:tcPr>
            <w:tcW w:w="1134" w:type="dxa"/>
            <w:tcBorders>
              <w:left w:val="single" w:sz="18" w:space="0" w:color="auto"/>
            </w:tcBorders>
          </w:tcPr>
          <w:p w:rsidR="00BD6CBA" w:rsidRPr="00B8271B" w:rsidRDefault="00BD6CBA" w:rsidP="00E47B03">
            <w:pPr>
              <w:spacing w:line="276" w:lineRule="auto"/>
              <w:rPr>
                <w:rFonts w:cstheme="minorHAnsi"/>
                <w:b/>
                <w:sz w:val="24"/>
              </w:rPr>
            </w:pPr>
          </w:p>
        </w:tc>
        <w:tc>
          <w:tcPr>
            <w:tcW w:w="1129" w:type="dxa"/>
          </w:tcPr>
          <w:p w:rsidR="00BD6CBA" w:rsidRPr="00B8271B" w:rsidRDefault="00BD6CBA" w:rsidP="00E47B03">
            <w:pPr>
              <w:spacing w:line="276" w:lineRule="auto"/>
              <w:rPr>
                <w:rFonts w:cstheme="minorHAnsi"/>
                <w:b/>
                <w:sz w:val="24"/>
              </w:rPr>
            </w:pPr>
          </w:p>
        </w:tc>
        <w:tc>
          <w:tcPr>
            <w:tcW w:w="998" w:type="dxa"/>
          </w:tcPr>
          <w:p w:rsidR="00BD6CBA" w:rsidRPr="00B8271B" w:rsidRDefault="00BD6CBA" w:rsidP="00E47B03">
            <w:pPr>
              <w:spacing w:line="276" w:lineRule="auto"/>
              <w:rPr>
                <w:rFonts w:cstheme="minorHAnsi"/>
                <w:b/>
                <w:sz w:val="24"/>
              </w:rPr>
            </w:pPr>
          </w:p>
        </w:tc>
        <w:tc>
          <w:tcPr>
            <w:tcW w:w="980" w:type="dxa"/>
            <w:tcBorders>
              <w:right w:val="single" w:sz="4" w:space="0" w:color="auto"/>
            </w:tcBorders>
          </w:tcPr>
          <w:p w:rsidR="00BD6CBA" w:rsidRPr="00B8271B" w:rsidRDefault="00BD6CBA" w:rsidP="00E47B03">
            <w:pPr>
              <w:spacing w:line="276" w:lineRule="auto"/>
              <w:rPr>
                <w:rFonts w:cstheme="minorHAnsi"/>
                <w:b/>
                <w:sz w:val="24"/>
              </w:rPr>
            </w:pPr>
          </w:p>
        </w:tc>
      </w:tr>
      <w:tr w:rsidR="00BD6CBA" w:rsidRPr="00B8271B" w:rsidTr="00E47B03">
        <w:trPr>
          <w:trHeight w:val="696"/>
        </w:trPr>
        <w:tc>
          <w:tcPr>
            <w:tcW w:w="663" w:type="dxa"/>
          </w:tcPr>
          <w:p w:rsidR="00BD6CBA" w:rsidRPr="00B8271B" w:rsidRDefault="00BD6CBA" w:rsidP="00E47B03">
            <w:pPr>
              <w:spacing w:line="276" w:lineRule="auto"/>
              <w:rPr>
                <w:rFonts w:cstheme="minorHAnsi"/>
                <w:b/>
                <w:sz w:val="24"/>
              </w:rPr>
            </w:pPr>
            <w:r w:rsidRPr="00B8271B">
              <w:rPr>
                <w:rFonts w:cstheme="minorHAnsi"/>
                <w:b/>
                <w:sz w:val="24"/>
              </w:rPr>
              <w:t>D</w:t>
            </w:r>
          </w:p>
        </w:tc>
        <w:tc>
          <w:tcPr>
            <w:tcW w:w="4724" w:type="dxa"/>
            <w:tcBorders>
              <w:right w:val="single" w:sz="18" w:space="0" w:color="auto"/>
            </w:tcBorders>
          </w:tcPr>
          <w:p w:rsidR="00BD6CBA" w:rsidRPr="00B8271B" w:rsidRDefault="00BD6CBA" w:rsidP="00E47B03">
            <w:pPr>
              <w:spacing w:line="276" w:lineRule="auto"/>
              <w:rPr>
                <w:rFonts w:cstheme="minorHAnsi"/>
                <w:sz w:val="24"/>
              </w:rPr>
            </w:pPr>
            <w:r w:rsidRPr="00B8271B">
              <w:rPr>
                <w:rFonts w:cstheme="minorHAnsi"/>
                <w:sz w:val="24"/>
              </w:rPr>
              <w:t xml:space="preserve">Bei Fragen wurde mir weitergeholfen. </w:t>
            </w:r>
          </w:p>
        </w:tc>
        <w:tc>
          <w:tcPr>
            <w:tcW w:w="1134" w:type="dxa"/>
            <w:tcBorders>
              <w:left w:val="single" w:sz="18" w:space="0" w:color="auto"/>
            </w:tcBorders>
          </w:tcPr>
          <w:p w:rsidR="00BD6CBA" w:rsidRPr="00B8271B" w:rsidRDefault="00BD6CBA" w:rsidP="00E47B03">
            <w:pPr>
              <w:spacing w:line="276" w:lineRule="auto"/>
              <w:rPr>
                <w:rFonts w:cstheme="minorHAnsi"/>
                <w:b/>
                <w:sz w:val="24"/>
              </w:rPr>
            </w:pPr>
          </w:p>
        </w:tc>
        <w:tc>
          <w:tcPr>
            <w:tcW w:w="1129" w:type="dxa"/>
          </w:tcPr>
          <w:p w:rsidR="00BD6CBA" w:rsidRPr="00B8271B" w:rsidRDefault="00BD6CBA" w:rsidP="00E47B03">
            <w:pPr>
              <w:spacing w:line="276" w:lineRule="auto"/>
              <w:rPr>
                <w:rFonts w:cstheme="minorHAnsi"/>
                <w:b/>
                <w:sz w:val="24"/>
              </w:rPr>
            </w:pPr>
          </w:p>
        </w:tc>
        <w:tc>
          <w:tcPr>
            <w:tcW w:w="998" w:type="dxa"/>
          </w:tcPr>
          <w:p w:rsidR="00BD6CBA" w:rsidRPr="00B8271B" w:rsidRDefault="00BD6CBA" w:rsidP="00E47B03">
            <w:pPr>
              <w:spacing w:line="276" w:lineRule="auto"/>
              <w:rPr>
                <w:rFonts w:cstheme="minorHAnsi"/>
                <w:b/>
                <w:sz w:val="24"/>
              </w:rPr>
            </w:pPr>
          </w:p>
        </w:tc>
        <w:tc>
          <w:tcPr>
            <w:tcW w:w="980" w:type="dxa"/>
            <w:tcBorders>
              <w:right w:val="single" w:sz="4" w:space="0" w:color="auto"/>
            </w:tcBorders>
          </w:tcPr>
          <w:p w:rsidR="00BD6CBA" w:rsidRPr="00B8271B" w:rsidRDefault="00BD6CBA" w:rsidP="00E47B03">
            <w:pPr>
              <w:spacing w:line="276" w:lineRule="auto"/>
              <w:rPr>
                <w:rFonts w:cstheme="minorHAnsi"/>
                <w:b/>
                <w:sz w:val="24"/>
              </w:rPr>
            </w:pPr>
          </w:p>
        </w:tc>
      </w:tr>
      <w:tr w:rsidR="00BD6CBA" w:rsidRPr="00B8271B" w:rsidTr="00E47B03">
        <w:trPr>
          <w:trHeight w:val="720"/>
        </w:trPr>
        <w:tc>
          <w:tcPr>
            <w:tcW w:w="663" w:type="dxa"/>
          </w:tcPr>
          <w:p w:rsidR="00BD6CBA" w:rsidRPr="00B8271B" w:rsidRDefault="00BD6CBA" w:rsidP="00E47B03">
            <w:pPr>
              <w:spacing w:line="276" w:lineRule="auto"/>
              <w:rPr>
                <w:rFonts w:cstheme="minorHAnsi"/>
                <w:b/>
                <w:sz w:val="24"/>
              </w:rPr>
            </w:pPr>
            <w:r w:rsidRPr="00B8271B">
              <w:rPr>
                <w:rFonts w:cstheme="minorHAnsi"/>
                <w:b/>
                <w:sz w:val="24"/>
              </w:rPr>
              <w:t>E</w:t>
            </w:r>
          </w:p>
        </w:tc>
        <w:tc>
          <w:tcPr>
            <w:tcW w:w="4724" w:type="dxa"/>
            <w:tcBorders>
              <w:right w:val="single" w:sz="18" w:space="0" w:color="auto"/>
            </w:tcBorders>
          </w:tcPr>
          <w:p w:rsidR="00BD6CBA" w:rsidRPr="00B8271B" w:rsidRDefault="00BD6CBA" w:rsidP="00E47B03">
            <w:pPr>
              <w:spacing w:line="276" w:lineRule="auto"/>
              <w:rPr>
                <w:rFonts w:cstheme="minorHAnsi"/>
                <w:sz w:val="24"/>
              </w:rPr>
            </w:pPr>
            <w:r w:rsidRPr="00B8271B">
              <w:rPr>
                <w:rFonts w:cstheme="minorHAnsi"/>
                <w:sz w:val="24"/>
              </w:rPr>
              <w:t>Ich habe schnell mit der Arbeit begonnen</w:t>
            </w:r>
            <w:r w:rsidR="009B12FD" w:rsidRPr="00B8271B">
              <w:rPr>
                <w:rFonts w:cstheme="minorHAnsi"/>
                <w:sz w:val="24"/>
              </w:rPr>
              <w:t>.</w:t>
            </w:r>
          </w:p>
        </w:tc>
        <w:tc>
          <w:tcPr>
            <w:tcW w:w="1134" w:type="dxa"/>
            <w:tcBorders>
              <w:left w:val="single" w:sz="18" w:space="0" w:color="auto"/>
            </w:tcBorders>
          </w:tcPr>
          <w:p w:rsidR="00BD6CBA" w:rsidRPr="00B8271B" w:rsidRDefault="00BD6CBA" w:rsidP="00E47B03">
            <w:pPr>
              <w:spacing w:line="276" w:lineRule="auto"/>
              <w:rPr>
                <w:rFonts w:cstheme="minorHAnsi"/>
                <w:b/>
                <w:sz w:val="24"/>
              </w:rPr>
            </w:pPr>
          </w:p>
        </w:tc>
        <w:tc>
          <w:tcPr>
            <w:tcW w:w="1129" w:type="dxa"/>
          </w:tcPr>
          <w:p w:rsidR="00BD6CBA" w:rsidRPr="00B8271B" w:rsidRDefault="00BD6CBA" w:rsidP="00E47B03">
            <w:pPr>
              <w:spacing w:line="276" w:lineRule="auto"/>
              <w:rPr>
                <w:rFonts w:cstheme="minorHAnsi"/>
                <w:b/>
                <w:sz w:val="24"/>
              </w:rPr>
            </w:pPr>
          </w:p>
        </w:tc>
        <w:tc>
          <w:tcPr>
            <w:tcW w:w="998" w:type="dxa"/>
          </w:tcPr>
          <w:p w:rsidR="00BD6CBA" w:rsidRPr="00B8271B" w:rsidRDefault="00BD6CBA" w:rsidP="00E47B03">
            <w:pPr>
              <w:spacing w:line="276" w:lineRule="auto"/>
              <w:rPr>
                <w:rFonts w:cstheme="minorHAnsi"/>
                <w:b/>
                <w:sz w:val="24"/>
              </w:rPr>
            </w:pPr>
          </w:p>
        </w:tc>
        <w:tc>
          <w:tcPr>
            <w:tcW w:w="980" w:type="dxa"/>
            <w:tcBorders>
              <w:right w:val="single" w:sz="4" w:space="0" w:color="auto"/>
            </w:tcBorders>
          </w:tcPr>
          <w:p w:rsidR="00BD6CBA" w:rsidRPr="00B8271B" w:rsidRDefault="00BD6CBA" w:rsidP="00E47B03">
            <w:pPr>
              <w:spacing w:line="276" w:lineRule="auto"/>
              <w:rPr>
                <w:rFonts w:cstheme="minorHAnsi"/>
                <w:b/>
                <w:sz w:val="24"/>
              </w:rPr>
            </w:pPr>
          </w:p>
        </w:tc>
      </w:tr>
      <w:tr w:rsidR="00BD6CBA" w:rsidRPr="00B8271B" w:rsidTr="00E47B03">
        <w:trPr>
          <w:trHeight w:val="700"/>
        </w:trPr>
        <w:tc>
          <w:tcPr>
            <w:tcW w:w="663" w:type="dxa"/>
          </w:tcPr>
          <w:p w:rsidR="00BD6CBA" w:rsidRPr="00B8271B" w:rsidRDefault="00BD6CBA" w:rsidP="00E47B03">
            <w:pPr>
              <w:spacing w:line="276" w:lineRule="auto"/>
              <w:rPr>
                <w:rFonts w:cstheme="minorHAnsi"/>
                <w:b/>
                <w:sz w:val="24"/>
              </w:rPr>
            </w:pPr>
            <w:r w:rsidRPr="00B8271B">
              <w:rPr>
                <w:rFonts w:cstheme="minorHAnsi"/>
                <w:b/>
                <w:sz w:val="24"/>
              </w:rPr>
              <w:t>F</w:t>
            </w:r>
          </w:p>
        </w:tc>
        <w:tc>
          <w:tcPr>
            <w:tcW w:w="4724" w:type="dxa"/>
            <w:tcBorders>
              <w:right w:val="single" w:sz="18" w:space="0" w:color="auto"/>
            </w:tcBorders>
          </w:tcPr>
          <w:p w:rsidR="00BD6CBA" w:rsidRPr="00B8271B" w:rsidRDefault="00BD6CBA" w:rsidP="00E47B03">
            <w:pPr>
              <w:spacing w:line="276" w:lineRule="auto"/>
              <w:rPr>
                <w:rFonts w:cstheme="minorHAnsi"/>
                <w:sz w:val="24"/>
              </w:rPr>
            </w:pPr>
            <w:r w:rsidRPr="00B8271B">
              <w:rPr>
                <w:rFonts w:cstheme="minorHAnsi"/>
                <w:sz w:val="24"/>
              </w:rPr>
              <w:t>Ich habe heute etwas gelernt.</w:t>
            </w:r>
          </w:p>
        </w:tc>
        <w:tc>
          <w:tcPr>
            <w:tcW w:w="1134" w:type="dxa"/>
            <w:tcBorders>
              <w:left w:val="single" w:sz="18" w:space="0" w:color="auto"/>
            </w:tcBorders>
          </w:tcPr>
          <w:p w:rsidR="00BD6CBA" w:rsidRPr="00B8271B" w:rsidRDefault="00BD6CBA" w:rsidP="00E47B03">
            <w:pPr>
              <w:spacing w:line="276" w:lineRule="auto"/>
              <w:rPr>
                <w:rFonts w:cstheme="minorHAnsi"/>
                <w:b/>
                <w:sz w:val="24"/>
              </w:rPr>
            </w:pPr>
          </w:p>
        </w:tc>
        <w:tc>
          <w:tcPr>
            <w:tcW w:w="1129" w:type="dxa"/>
          </w:tcPr>
          <w:p w:rsidR="00BD6CBA" w:rsidRPr="00B8271B" w:rsidRDefault="00BD6CBA" w:rsidP="00E47B03">
            <w:pPr>
              <w:spacing w:line="276" w:lineRule="auto"/>
              <w:rPr>
                <w:rFonts w:cstheme="minorHAnsi"/>
                <w:b/>
                <w:sz w:val="24"/>
              </w:rPr>
            </w:pPr>
          </w:p>
        </w:tc>
        <w:tc>
          <w:tcPr>
            <w:tcW w:w="998" w:type="dxa"/>
          </w:tcPr>
          <w:p w:rsidR="00BD6CBA" w:rsidRPr="00B8271B" w:rsidRDefault="00BD6CBA" w:rsidP="00E47B03">
            <w:pPr>
              <w:spacing w:line="276" w:lineRule="auto"/>
              <w:rPr>
                <w:rFonts w:cstheme="minorHAnsi"/>
                <w:b/>
                <w:sz w:val="24"/>
              </w:rPr>
            </w:pPr>
          </w:p>
        </w:tc>
        <w:tc>
          <w:tcPr>
            <w:tcW w:w="980" w:type="dxa"/>
            <w:tcBorders>
              <w:right w:val="single" w:sz="4" w:space="0" w:color="auto"/>
            </w:tcBorders>
          </w:tcPr>
          <w:p w:rsidR="00BD6CBA" w:rsidRPr="00B8271B" w:rsidRDefault="00BD6CBA" w:rsidP="00E47B03">
            <w:pPr>
              <w:spacing w:line="276" w:lineRule="auto"/>
              <w:rPr>
                <w:rFonts w:cstheme="minorHAnsi"/>
                <w:b/>
                <w:sz w:val="24"/>
              </w:rPr>
            </w:pPr>
          </w:p>
        </w:tc>
      </w:tr>
      <w:tr w:rsidR="00BD6CBA" w:rsidRPr="00B8271B" w:rsidTr="00E47B03">
        <w:trPr>
          <w:trHeight w:val="708"/>
        </w:trPr>
        <w:tc>
          <w:tcPr>
            <w:tcW w:w="663" w:type="dxa"/>
          </w:tcPr>
          <w:p w:rsidR="00BD6CBA" w:rsidRPr="00B8271B" w:rsidRDefault="00BD6CBA" w:rsidP="00E47B03">
            <w:pPr>
              <w:spacing w:line="276" w:lineRule="auto"/>
              <w:rPr>
                <w:rFonts w:cstheme="minorHAnsi"/>
                <w:b/>
                <w:sz w:val="24"/>
              </w:rPr>
            </w:pPr>
            <w:r w:rsidRPr="00B8271B">
              <w:rPr>
                <w:rFonts w:cstheme="minorHAnsi"/>
                <w:b/>
                <w:sz w:val="24"/>
              </w:rPr>
              <w:t>G</w:t>
            </w:r>
          </w:p>
        </w:tc>
        <w:tc>
          <w:tcPr>
            <w:tcW w:w="4724" w:type="dxa"/>
            <w:tcBorders>
              <w:right w:val="single" w:sz="18" w:space="0" w:color="auto"/>
            </w:tcBorders>
          </w:tcPr>
          <w:p w:rsidR="00BD6CBA" w:rsidRPr="00B8271B" w:rsidRDefault="00BD6CBA" w:rsidP="00E47B03">
            <w:pPr>
              <w:spacing w:line="276" w:lineRule="auto"/>
              <w:rPr>
                <w:rFonts w:cstheme="minorHAnsi"/>
                <w:sz w:val="24"/>
              </w:rPr>
            </w:pPr>
            <w:r w:rsidRPr="00B8271B">
              <w:rPr>
                <w:rFonts w:cstheme="minorHAnsi"/>
                <w:sz w:val="24"/>
              </w:rPr>
              <w:t xml:space="preserve">Ich konnte etwas beitragen. </w:t>
            </w:r>
          </w:p>
        </w:tc>
        <w:tc>
          <w:tcPr>
            <w:tcW w:w="1134" w:type="dxa"/>
            <w:tcBorders>
              <w:left w:val="single" w:sz="18" w:space="0" w:color="auto"/>
            </w:tcBorders>
          </w:tcPr>
          <w:p w:rsidR="00BD6CBA" w:rsidRPr="00B8271B" w:rsidRDefault="00BD6CBA" w:rsidP="00E47B03">
            <w:pPr>
              <w:spacing w:line="276" w:lineRule="auto"/>
              <w:rPr>
                <w:rFonts w:cstheme="minorHAnsi"/>
                <w:b/>
                <w:sz w:val="24"/>
              </w:rPr>
            </w:pPr>
          </w:p>
        </w:tc>
        <w:tc>
          <w:tcPr>
            <w:tcW w:w="1129" w:type="dxa"/>
          </w:tcPr>
          <w:p w:rsidR="00BD6CBA" w:rsidRPr="00B8271B" w:rsidRDefault="00BD6CBA" w:rsidP="00E47B03">
            <w:pPr>
              <w:spacing w:line="276" w:lineRule="auto"/>
              <w:rPr>
                <w:rFonts w:cstheme="minorHAnsi"/>
                <w:b/>
                <w:sz w:val="24"/>
              </w:rPr>
            </w:pPr>
          </w:p>
        </w:tc>
        <w:tc>
          <w:tcPr>
            <w:tcW w:w="998" w:type="dxa"/>
          </w:tcPr>
          <w:p w:rsidR="00BD6CBA" w:rsidRPr="00B8271B" w:rsidRDefault="00BD6CBA" w:rsidP="00E47B03">
            <w:pPr>
              <w:spacing w:line="276" w:lineRule="auto"/>
              <w:rPr>
                <w:rFonts w:cstheme="minorHAnsi"/>
                <w:b/>
                <w:sz w:val="24"/>
              </w:rPr>
            </w:pPr>
          </w:p>
        </w:tc>
        <w:tc>
          <w:tcPr>
            <w:tcW w:w="980" w:type="dxa"/>
            <w:tcBorders>
              <w:right w:val="single" w:sz="4" w:space="0" w:color="auto"/>
            </w:tcBorders>
          </w:tcPr>
          <w:p w:rsidR="00BD6CBA" w:rsidRPr="00B8271B" w:rsidRDefault="00BD6CBA" w:rsidP="00E47B03">
            <w:pPr>
              <w:spacing w:line="276" w:lineRule="auto"/>
              <w:rPr>
                <w:rFonts w:cstheme="minorHAnsi"/>
                <w:b/>
                <w:sz w:val="24"/>
              </w:rPr>
            </w:pPr>
          </w:p>
        </w:tc>
      </w:tr>
      <w:tr w:rsidR="00BD6CBA" w:rsidRPr="00B8271B" w:rsidTr="00E47B03">
        <w:trPr>
          <w:trHeight w:val="688"/>
        </w:trPr>
        <w:tc>
          <w:tcPr>
            <w:tcW w:w="663" w:type="dxa"/>
            <w:tcBorders>
              <w:bottom w:val="single" w:sz="4" w:space="0" w:color="auto"/>
            </w:tcBorders>
          </w:tcPr>
          <w:p w:rsidR="00BD6CBA" w:rsidRPr="00B8271B" w:rsidRDefault="00BD6CBA" w:rsidP="00E47B03">
            <w:pPr>
              <w:spacing w:line="276" w:lineRule="auto"/>
              <w:rPr>
                <w:rFonts w:cstheme="minorHAnsi"/>
                <w:b/>
                <w:sz w:val="24"/>
              </w:rPr>
            </w:pPr>
            <w:r w:rsidRPr="00B8271B">
              <w:rPr>
                <w:rFonts w:cstheme="minorHAnsi"/>
                <w:b/>
                <w:sz w:val="24"/>
              </w:rPr>
              <w:t>H</w:t>
            </w:r>
          </w:p>
        </w:tc>
        <w:tc>
          <w:tcPr>
            <w:tcW w:w="4724" w:type="dxa"/>
            <w:tcBorders>
              <w:bottom w:val="single" w:sz="4" w:space="0" w:color="auto"/>
              <w:right w:val="single" w:sz="18" w:space="0" w:color="auto"/>
            </w:tcBorders>
          </w:tcPr>
          <w:p w:rsidR="00BD6CBA" w:rsidRPr="00B8271B" w:rsidRDefault="00BD6CBA" w:rsidP="00E47B03">
            <w:pPr>
              <w:spacing w:line="276" w:lineRule="auto"/>
              <w:rPr>
                <w:rFonts w:cstheme="minorHAnsi"/>
                <w:sz w:val="24"/>
              </w:rPr>
            </w:pPr>
            <w:r w:rsidRPr="00B8271B">
              <w:rPr>
                <w:rFonts w:cstheme="minorHAnsi"/>
                <w:sz w:val="24"/>
              </w:rPr>
              <w:t>Ich habe anderen geholfen.</w:t>
            </w:r>
          </w:p>
        </w:tc>
        <w:tc>
          <w:tcPr>
            <w:tcW w:w="1134" w:type="dxa"/>
            <w:tcBorders>
              <w:left w:val="single" w:sz="18" w:space="0" w:color="auto"/>
            </w:tcBorders>
          </w:tcPr>
          <w:p w:rsidR="00BD6CBA" w:rsidRPr="00B8271B" w:rsidRDefault="00BD6CBA" w:rsidP="00E47B03">
            <w:pPr>
              <w:spacing w:line="276" w:lineRule="auto"/>
              <w:rPr>
                <w:rFonts w:cstheme="minorHAnsi"/>
                <w:b/>
                <w:sz w:val="24"/>
              </w:rPr>
            </w:pPr>
          </w:p>
        </w:tc>
        <w:tc>
          <w:tcPr>
            <w:tcW w:w="1129" w:type="dxa"/>
          </w:tcPr>
          <w:p w:rsidR="00BD6CBA" w:rsidRPr="00B8271B" w:rsidRDefault="00BD6CBA" w:rsidP="00E47B03">
            <w:pPr>
              <w:spacing w:line="276" w:lineRule="auto"/>
              <w:rPr>
                <w:rFonts w:cstheme="minorHAnsi"/>
                <w:b/>
                <w:sz w:val="24"/>
              </w:rPr>
            </w:pPr>
          </w:p>
        </w:tc>
        <w:tc>
          <w:tcPr>
            <w:tcW w:w="998" w:type="dxa"/>
          </w:tcPr>
          <w:p w:rsidR="00BD6CBA" w:rsidRPr="00B8271B" w:rsidRDefault="00BD6CBA" w:rsidP="00E47B03">
            <w:pPr>
              <w:spacing w:line="276" w:lineRule="auto"/>
              <w:rPr>
                <w:rFonts w:cstheme="minorHAnsi"/>
                <w:b/>
                <w:sz w:val="24"/>
              </w:rPr>
            </w:pPr>
          </w:p>
        </w:tc>
        <w:tc>
          <w:tcPr>
            <w:tcW w:w="980" w:type="dxa"/>
            <w:tcBorders>
              <w:right w:val="single" w:sz="4" w:space="0" w:color="auto"/>
            </w:tcBorders>
          </w:tcPr>
          <w:p w:rsidR="00BD6CBA" w:rsidRPr="00B8271B" w:rsidRDefault="00BD6CBA" w:rsidP="00E47B03">
            <w:pPr>
              <w:spacing w:line="276" w:lineRule="auto"/>
              <w:rPr>
                <w:rFonts w:cstheme="minorHAnsi"/>
                <w:b/>
                <w:sz w:val="24"/>
              </w:rPr>
            </w:pPr>
          </w:p>
        </w:tc>
      </w:tr>
      <w:tr w:rsidR="00BD6CBA" w:rsidRPr="00B8271B" w:rsidTr="00E47B03">
        <w:trPr>
          <w:trHeight w:val="696"/>
        </w:trPr>
        <w:tc>
          <w:tcPr>
            <w:tcW w:w="663" w:type="dxa"/>
            <w:tcBorders>
              <w:bottom w:val="single" w:sz="4" w:space="0" w:color="auto"/>
            </w:tcBorders>
          </w:tcPr>
          <w:p w:rsidR="00BD6CBA" w:rsidRPr="00B8271B" w:rsidRDefault="00BD6CBA" w:rsidP="00E47B03">
            <w:pPr>
              <w:spacing w:line="276" w:lineRule="auto"/>
              <w:rPr>
                <w:rFonts w:cstheme="minorHAnsi"/>
                <w:b/>
                <w:sz w:val="24"/>
              </w:rPr>
            </w:pPr>
            <w:r w:rsidRPr="00B8271B">
              <w:rPr>
                <w:rFonts w:cstheme="minorHAnsi"/>
                <w:b/>
                <w:sz w:val="24"/>
              </w:rPr>
              <w:t>I</w:t>
            </w:r>
          </w:p>
        </w:tc>
        <w:tc>
          <w:tcPr>
            <w:tcW w:w="4724" w:type="dxa"/>
            <w:tcBorders>
              <w:bottom w:val="single" w:sz="4" w:space="0" w:color="auto"/>
              <w:right w:val="single" w:sz="18" w:space="0" w:color="auto"/>
            </w:tcBorders>
          </w:tcPr>
          <w:p w:rsidR="00BD6CBA" w:rsidRPr="00B8271B" w:rsidRDefault="00BD6CBA" w:rsidP="00E47B03">
            <w:pPr>
              <w:spacing w:line="276" w:lineRule="auto"/>
              <w:rPr>
                <w:rFonts w:cstheme="minorHAnsi"/>
                <w:sz w:val="24"/>
              </w:rPr>
            </w:pPr>
            <w:r w:rsidRPr="00B8271B">
              <w:rPr>
                <w:rFonts w:cstheme="minorHAnsi"/>
                <w:sz w:val="24"/>
              </w:rPr>
              <w:t>Ich ließ mich während der Arbeit ablenken.</w:t>
            </w:r>
          </w:p>
        </w:tc>
        <w:tc>
          <w:tcPr>
            <w:tcW w:w="1134" w:type="dxa"/>
            <w:tcBorders>
              <w:left w:val="single" w:sz="18" w:space="0" w:color="auto"/>
              <w:bottom w:val="single" w:sz="4" w:space="0" w:color="auto"/>
            </w:tcBorders>
          </w:tcPr>
          <w:p w:rsidR="00BD6CBA" w:rsidRPr="00B8271B" w:rsidRDefault="00BD6CBA" w:rsidP="00E47B03">
            <w:pPr>
              <w:spacing w:line="276" w:lineRule="auto"/>
              <w:rPr>
                <w:rFonts w:cstheme="minorHAnsi"/>
                <w:b/>
                <w:sz w:val="24"/>
              </w:rPr>
            </w:pPr>
          </w:p>
        </w:tc>
        <w:tc>
          <w:tcPr>
            <w:tcW w:w="1129" w:type="dxa"/>
            <w:tcBorders>
              <w:bottom w:val="single" w:sz="4" w:space="0" w:color="auto"/>
            </w:tcBorders>
          </w:tcPr>
          <w:p w:rsidR="00BD6CBA" w:rsidRPr="00B8271B" w:rsidRDefault="00BD6CBA" w:rsidP="00E47B03">
            <w:pPr>
              <w:spacing w:line="276" w:lineRule="auto"/>
              <w:rPr>
                <w:rFonts w:cstheme="minorHAnsi"/>
                <w:b/>
                <w:sz w:val="24"/>
              </w:rPr>
            </w:pPr>
          </w:p>
        </w:tc>
        <w:tc>
          <w:tcPr>
            <w:tcW w:w="998" w:type="dxa"/>
            <w:tcBorders>
              <w:bottom w:val="single" w:sz="4" w:space="0" w:color="auto"/>
            </w:tcBorders>
          </w:tcPr>
          <w:p w:rsidR="00BD6CBA" w:rsidRPr="00B8271B" w:rsidRDefault="00BD6CBA" w:rsidP="00E47B03">
            <w:pPr>
              <w:spacing w:line="276" w:lineRule="auto"/>
              <w:rPr>
                <w:rFonts w:cstheme="minorHAnsi"/>
                <w:b/>
                <w:sz w:val="24"/>
              </w:rPr>
            </w:pPr>
          </w:p>
        </w:tc>
        <w:tc>
          <w:tcPr>
            <w:tcW w:w="980" w:type="dxa"/>
            <w:tcBorders>
              <w:bottom w:val="single" w:sz="4" w:space="0" w:color="auto"/>
              <w:right w:val="single" w:sz="4" w:space="0" w:color="auto"/>
            </w:tcBorders>
          </w:tcPr>
          <w:p w:rsidR="00BD6CBA" w:rsidRPr="00B8271B" w:rsidRDefault="00BD6CBA" w:rsidP="00E47B03">
            <w:pPr>
              <w:spacing w:line="276" w:lineRule="auto"/>
              <w:rPr>
                <w:rFonts w:cstheme="minorHAnsi"/>
                <w:b/>
                <w:sz w:val="24"/>
              </w:rPr>
            </w:pPr>
          </w:p>
        </w:tc>
      </w:tr>
      <w:tr w:rsidR="00BD6CBA" w:rsidRPr="00B8271B" w:rsidTr="00E47B03">
        <w:trPr>
          <w:trHeight w:val="1099"/>
        </w:trPr>
        <w:tc>
          <w:tcPr>
            <w:tcW w:w="5387" w:type="dxa"/>
            <w:gridSpan w:val="2"/>
            <w:tcBorders>
              <w:top w:val="single" w:sz="4" w:space="0" w:color="auto"/>
              <w:left w:val="single" w:sz="4" w:space="0" w:color="auto"/>
              <w:bottom w:val="nil"/>
              <w:right w:val="single" w:sz="4" w:space="0" w:color="auto"/>
            </w:tcBorders>
          </w:tcPr>
          <w:p w:rsidR="00BD6CBA" w:rsidRPr="00B8271B" w:rsidRDefault="00BD6CBA" w:rsidP="00E47B03">
            <w:pPr>
              <w:spacing w:line="276" w:lineRule="auto"/>
              <w:rPr>
                <w:rFonts w:cstheme="minorHAnsi"/>
                <w:sz w:val="24"/>
              </w:rPr>
            </w:pPr>
            <w:r w:rsidRPr="00B8271B">
              <w:rPr>
                <w:rFonts w:cstheme="minorHAnsi"/>
                <w:sz w:val="24"/>
              </w:rPr>
              <w:t>Das will ich noch anmerken:</w:t>
            </w:r>
          </w:p>
        </w:tc>
        <w:tc>
          <w:tcPr>
            <w:tcW w:w="4241" w:type="dxa"/>
            <w:gridSpan w:val="4"/>
            <w:tcBorders>
              <w:left w:val="single" w:sz="4" w:space="0" w:color="auto"/>
              <w:right w:val="single" w:sz="4" w:space="0" w:color="auto"/>
            </w:tcBorders>
          </w:tcPr>
          <w:p w:rsidR="00BD6CBA" w:rsidRPr="00B8271B" w:rsidRDefault="00BD6CBA" w:rsidP="00E47B03">
            <w:pPr>
              <w:spacing w:line="276" w:lineRule="auto"/>
              <w:rPr>
                <w:rFonts w:cstheme="minorHAnsi"/>
                <w:b/>
                <w:sz w:val="24"/>
              </w:rPr>
            </w:pPr>
            <w:r w:rsidRPr="00B8271B">
              <w:rPr>
                <w:rFonts w:cstheme="minorHAnsi"/>
                <w:b/>
                <w:sz w:val="24"/>
              </w:rPr>
              <w:t xml:space="preserve">Zu Frage D: </w:t>
            </w:r>
            <w:r w:rsidRPr="00B8271B">
              <w:rPr>
                <w:rFonts w:cstheme="minorHAnsi"/>
                <w:sz w:val="24"/>
              </w:rPr>
              <w:t>Durch wen?</w:t>
            </w:r>
          </w:p>
        </w:tc>
      </w:tr>
      <w:tr w:rsidR="00BD6CBA" w:rsidRPr="00B8271B" w:rsidTr="00E47B03">
        <w:trPr>
          <w:trHeight w:val="1255"/>
        </w:trPr>
        <w:tc>
          <w:tcPr>
            <w:tcW w:w="5387" w:type="dxa"/>
            <w:gridSpan w:val="2"/>
            <w:tcBorders>
              <w:top w:val="nil"/>
              <w:left w:val="single" w:sz="4" w:space="0" w:color="auto"/>
              <w:bottom w:val="nil"/>
              <w:right w:val="single" w:sz="4" w:space="0" w:color="auto"/>
            </w:tcBorders>
          </w:tcPr>
          <w:p w:rsidR="00BD6CBA" w:rsidRPr="00B8271B" w:rsidRDefault="00BD6CBA" w:rsidP="00E47B03">
            <w:pPr>
              <w:spacing w:line="276" w:lineRule="auto"/>
              <w:rPr>
                <w:rFonts w:cstheme="minorHAnsi"/>
                <w:b/>
                <w:sz w:val="24"/>
              </w:rPr>
            </w:pPr>
          </w:p>
        </w:tc>
        <w:tc>
          <w:tcPr>
            <w:tcW w:w="4241" w:type="dxa"/>
            <w:gridSpan w:val="4"/>
            <w:tcBorders>
              <w:left w:val="single" w:sz="4" w:space="0" w:color="auto"/>
              <w:bottom w:val="single" w:sz="4" w:space="0" w:color="auto"/>
              <w:right w:val="single" w:sz="4" w:space="0" w:color="auto"/>
            </w:tcBorders>
          </w:tcPr>
          <w:p w:rsidR="00BD6CBA" w:rsidRPr="00B8271B" w:rsidRDefault="00BD6CBA" w:rsidP="00E47B03">
            <w:pPr>
              <w:spacing w:line="276" w:lineRule="auto"/>
              <w:rPr>
                <w:rFonts w:cstheme="minorHAnsi"/>
                <w:b/>
                <w:sz w:val="24"/>
              </w:rPr>
            </w:pPr>
            <w:r w:rsidRPr="00B8271B">
              <w:rPr>
                <w:rFonts w:cstheme="minorHAnsi"/>
                <w:b/>
                <w:sz w:val="24"/>
              </w:rPr>
              <w:t xml:space="preserve">Zu Frage F: </w:t>
            </w:r>
            <w:r w:rsidRPr="00B8271B">
              <w:rPr>
                <w:rFonts w:cstheme="minorHAnsi"/>
                <w:sz w:val="24"/>
              </w:rPr>
              <w:t>Was haben Sie gelernt?</w:t>
            </w:r>
          </w:p>
        </w:tc>
      </w:tr>
      <w:tr w:rsidR="00BD6CBA" w:rsidRPr="00B8271B" w:rsidTr="00BD6CBA">
        <w:trPr>
          <w:trHeight w:val="1114"/>
        </w:trPr>
        <w:tc>
          <w:tcPr>
            <w:tcW w:w="5387" w:type="dxa"/>
            <w:gridSpan w:val="2"/>
            <w:tcBorders>
              <w:top w:val="nil"/>
              <w:left w:val="single" w:sz="4" w:space="0" w:color="auto"/>
              <w:bottom w:val="single" w:sz="4" w:space="0" w:color="auto"/>
              <w:right w:val="single" w:sz="4" w:space="0" w:color="auto"/>
            </w:tcBorders>
          </w:tcPr>
          <w:p w:rsidR="00BD6CBA" w:rsidRPr="00B8271B" w:rsidRDefault="00BD6CBA" w:rsidP="00E47B03">
            <w:pPr>
              <w:spacing w:line="276" w:lineRule="auto"/>
              <w:rPr>
                <w:rFonts w:cstheme="minorHAnsi"/>
                <w:b/>
                <w:sz w:val="24"/>
              </w:rPr>
            </w:pPr>
            <w:bookmarkStart w:id="2" w:name="_GoBack"/>
            <w:bookmarkEnd w:id="2"/>
          </w:p>
        </w:tc>
        <w:tc>
          <w:tcPr>
            <w:tcW w:w="4241" w:type="dxa"/>
            <w:gridSpan w:val="4"/>
            <w:tcBorders>
              <w:left w:val="single" w:sz="4" w:space="0" w:color="auto"/>
              <w:right w:val="single" w:sz="4" w:space="0" w:color="auto"/>
            </w:tcBorders>
          </w:tcPr>
          <w:p w:rsidR="00BD6CBA" w:rsidRPr="00B8271B" w:rsidRDefault="00BD6CBA" w:rsidP="00E47B03">
            <w:pPr>
              <w:spacing w:line="276" w:lineRule="auto"/>
              <w:rPr>
                <w:rFonts w:cstheme="minorHAnsi"/>
                <w:b/>
                <w:sz w:val="24"/>
              </w:rPr>
            </w:pPr>
            <w:r w:rsidRPr="00B8271B">
              <w:rPr>
                <w:rFonts w:cstheme="minorHAnsi"/>
                <w:b/>
                <w:sz w:val="24"/>
              </w:rPr>
              <w:t xml:space="preserve">Zu Frage G: </w:t>
            </w:r>
            <w:r w:rsidRPr="00B8271B">
              <w:rPr>
                <w:rFonts w:cstheme="minorHAnsi"/>
                <w:sz w:val="24"/>
              </w:rPr>
              <w:t>Welche Beiträge konnten Sie leisten?</w:t>
            </w:r>
          </w:p>
        </w:tc>
      </w:tr>
    </w:tbl>
    <w:p w:rsidR="00BD6CBA" w:rsidRPr="009B12FD" w:rsidRDefault="00BD6CBA" w:rsidP="00B8271B">
      <w:pPr>
        <w:rPr>
          <w:rFonts w:asciiTheme="minorHAnsi" w:hAnsiTheme="minorHAnsi" w:cstheme="minorHAnsi"/>
        </w:rPr>
      </w:pPr>
    </w:p>
    <w:sectPr w:rsidR="00BD6CBA" w:rsidRPr="009B12FD" w:rsidSect="00BD6CBA">
      <w:headerReference w:type="first" r:id="rId24"/>
      <w:footerReference w:type="first" r:id="rId25"/>
      <w:pgSz w:w="11906" w:h="16838" w:code="9"/>
      <w:pgMar w:top="1134" w:right="1134" w:bottom="1418" w:left="1134" w:header="709" w:footer="2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890" w:rsidRDefault="00537890" w:rsidP="001E03DE">
      <w:r>
        <w:separator/>
      </w:r>
    </w:p>
  </w:endnote>
  <w:endnote w:type="continuationSeparator" w:id="0">
    <w:p w:rsidR="00537890" w:rsidRDefault="00537890"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B03" w:rsidRDefault="00E47B03" w:rsidP="00391433">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2"/>
      <w:gridCol w:w="666"/>
    </w:tblGrid>
    <w:tr w:rsidR="00E47B03" w:rsidTr="00795365">
      <w:tc>
        <w:tcPr>
          <w:tcW w:w="817" w:type="dxa"/>
        </w:tcPr>
        <w:p w:rsidR="00E47B03" w:rsidRDefault="00E47B03" w:rsidP="00795365">
          <w:pPr>
            <w:pStyle w:val="Fuzeile"/>
          </w:pPr>
        </w:p>
      </w:tc>
      <w:tc>
        <w:tcPr>
          <w:tcW w:w="8431" w:type="dxa"/>
        </w:tcPr>
        <w:p w:rsidR="00E47B03" w:rsidRDefault="00E47B03" w:rsidP="00795365">
          <w:pPr>
            <w:pStyle w:val="Fuzeile"/>
          </w:pPr>
        </w:p>
      </w:tc>
      <w:tc>
        <w:tcPr>
          <w:tcW w:w="669" w:type="dxa"/>
        </w:tcPr>
        <w:p w:rsidR="00E47B03" w:rsidRDefault="00E47B03" w:rsidP="00795365">
          <w:pPr>
            <w:pStyle w:val="Fuzeile"/>
          </w:pPr>
        </w:p>
      </w:tc>
    </w:tr>
    <w:tr w:rsidR="00E47B03" w:rsidTr="00795365">
      <w:tc>
        <w:tcPr>
          <w:tcW w:w="817" w:type="dxa"/>
        </w:tcPr>
        <w:p w:rsidR="00E47B03" w:rsidRDefault="00E47B03" w:rsidP="00795365">
          <w:pPr>
            <w:pStyle w:val="Fuzeile"/>
          </w:pPr>
          <w:r>
            <w:t>Fach:</w:t>
          </w:r>
        </w:p>
      </w:tc>
      <w:tc>
        <w:tcPr>
          <w:tcW w:w="8431" w:type="dxa"/>
        </w:tcPr>
        <w:p w:rsidR="00E47B03" w:rsidRDefault="0051215A" w:rsidP="00795365">
          <w:pPr>
            <w:pStyle w:val="Fuzeile"/>
          </w:pPr>
          <w:r>
            <w:t>Volks- und Betriebswirtschaftslehre</w:t>
          </w:r>
        </w:p>
      </w:tc>
      <w:tc>
        <w:tcPr>
          <w:tcW w:w="669" w:type="dxa"/>
        </w:tcPr>
        <w:p w:rsidR="00E47B03" w:rsidRDefault="00E47B03" w:rsidP="00795365">
          <w:pPr>
            <w:pStyle w:val="Fuzeile"/>
          </w:pPr>
        </w:p>
      </w:tc>
    </w:tr>
    <w:tr w:rsidR="00E47B03" w:rsidTr="00795365">
      <w:tc>
        <w:tcPr>
          <w:tcW w:w="817" w:type="dxa"/>
        </w:tcPr>
        <w:p w:rsidR="00E47B03" w:rsidRPr="008A6B36" w:rsidRDefault="00E47B03" w:rsidP="00795365">
          <w:pPr>
            <w:pStyle w:val="Fuzeile"/>
            <w:rPr>
              <w:sz w:val="20"/>
            </w:rPr>
          </w:pPr>
          <w:r>
            <w:t>Thema:</w:t>
          </w:r>
        </w:p>
      </w:tc>
      <w:tc>
        <w:tcPr>
          <w:tcW w:w="8431" w:type="dxa"/>
        </w:tcPr>
        <w:p w:rsidR="00E47B03" w:rsidRDefault="00316BB1" w:rsidP="00316BB1">
          <w:pPr>
            <w:pStyle w:val="Fuzeile"/>
            <w:numPr>
              <w:ilvl w:val="0"/>
              <w:numId w:val="12"/>
            </w:numPr>
            <w:ind w:left="177" w:hanging="142"/>
          </w:pPr>
          <w:r>
            <w:t xml:space="preserve"> </w:t>
          </w:r>
          <w:r w:rsidR="0051215A">
            <w:t>Fall Rechts- und Geschäftsfähigkeit, Nichtigkeit</w:t>
          </w:r>
        </w:p>
      </w:tc>
      <w:tc>
        <w:tcPr>
          <w:tcW w:w="669" w:type="dxa"/>
        </w:tcPr>
        <w:p w:rsidR="00E47B03" w:rsidRDefault="009C1711" w:rsidP="00795365">
          <w:pPr>
            <w:pStyle w:val="Fuzeile"/>
          </w:pPr>
          <w:r w:rsidRPr="00B127D0">
            <w:rPr>
              <w:sz w:val="20"/>
            </w:rPr>
            <w:fldChar w:fldCharType="begin"/>
          </w:r>
          <w:r w:rsidR="00E47B03" w:rsidRPr="00B127D0">
            <w:rPr>
              <w:sz w:val="20"/>
            </w:rPr>
            <w:instrText>PAGE   \* MERGEFORMAT</w:instrText>
          </w:r>
          <w:r w:rsidRPr="00B127D0">
            <w:rPr>
              <w:sz w:val="20"/>
            </w:rPr>
            <w:fldChar w:fldCharType="separate"/>
          </w:r>
          <w:r w:rsidR="006C5F80">
            <w:rPr>
              <w:noProof/>
              <w:sz w:val="20"/>
            </w:rPr>
            <w:t>11</w:t>
          </w:r>
          <w:r w:rsidRPr="00B127D0">
            <w:rPr>
              <w:sz w:val="20"/>
            </w:rPr>
            <w:fldChar w:fldCharType="end"/>
          </w:r>
        </w:p>
      </w:tc>
    </w:tr>
  </w:tbl>
  <w:p w:rsidR="00E47B03" w:rsidRPr="00391433" w:rsidRDefault="00E47B03" w:rsidP="0039143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B03" w:rsidRDefault="00E47B03"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2"/>
      <w:gridCol w:w="666"/>
    </w:tblGrid>
    <w:tr w:rsidR="00E47B03" w:rsidTr="00A62F2D">
      <w:tc>
        <w:tcPr>
          <w:tcW w:w="817" w:type="dxa"/>
        </w:tcPr>
        <w:p w:rsidR="00E47B03" w:rsidRDefault="00E47B03" w:rsidP="00A62F2D">
          <w:pPr>
            <w:pStyle w:val="Fuzeile"/>
          </w:pPr>
        </w:p>
      </w:tc>
      <w:tc>
        <w:tcPr>
          <w:tcW w:w="8431" w:type="dxa"/>
        </w:tcPr>
        <w:p w:rsidR="00E47B03" w:rsidRDefault="00E47B03" w:rsidP="00A62F2D">
          <w:pPr>
            <w:pStyle w:val="Fuzeile"/>
          </w:pPr>
        </w:p>
      </w:tc>
      <w:tc>
        <w:tcPr>
          <w:tcW w:w="669" w:type="dxa"/>
        </w:tcPr>
        <w:p w:rsidR="00E47B03" w:rsidRDefault="00E47B03" w:rsidP="00A62F2D">
          <w:pPr>
            <w:pStyle w:val="Fuzeile"/>
          </w:pPr>
        </w:p>
      </w:tc>
    </w:tr>
    <w:tr w:rsidR="00E47B03" w:rsidTr="00A62F2D">
      <w:tc>
        <w:tcPr>
          <w:tcW w:w="817" w:type="dxa"/>
        </w:tcPr>
        <w:p w:rsidR="00E47B03" w:rsidRDefault="00E47B03" w:rsidP="00A62F2D">
          <w:pPr>
            <w:pStyle w:val="Fuzeile"/>
          </w:pPr>
          <w:r>
            <w:t>Fach:</w:t>
          </w:r>
        </w:p>
      </w:tc>
      <w:tc>
        <w:tcPr>
          <w:tcW w:w="8431" w:type="dxa"/>
        </w:tcPr>
        <w:p w:rsidR="00E47B03" w:rsidRDefault="003C187A" w:rsidP="003C187A">
          <w:pPr>
            <w:pStyle w:val="Fuzeile"/>
          </w:pPr>
          <w:r>
            <w:t>Volks</w:t>
          </w:r>
          <w:r w:rsidR="0051215A">
            <w:t xml:space="preserve">- und </w:t>
          </w:r>
          <w:r>
            <w:t>Betriebs</w:t>
          </w:r>
          <w:r w:rsidR="0051215A">
            <w:t>w</w:t>
          </w:r>
          <w:r w:rsidR="00E47B03">
            <w:t xml:space="preserve">irtschaftslehre </w:t>
          </w:r>
        </w:p>
      </w:tc>
      <w:tc>
        <w:tcPr>
          <w:tcW w:w="669" w:type="dxa"/>
        </w:tcPr>
        <w:p w:rsidR="00E47B03" w:rsidRDefault="00E47B03" w:rsidP="00A62F2D">
          <w:pPr>
            <w:pStyle w:val="Fuzeile"/>
          </w:pPr>
        </w:p>
      </w:tc>
    </w:tr>
    <w:tr w:rsidR="00E47B03" w:rsidTr="00A62F2D">
      <w:tc>
        <w:tcPr>
          <w:tcW w:w="817" w:type="dxa"/>
        </w:tcPr>
        <w:p w:rsidR="00E47B03" w:rsidRPr="008A6B36" w:rsidRDefault="00E47B03" w:rsidP="00A62F2D">
          <w:pPr>
            <w:pStyle w:val="Fuzeile"/>
            <w:rPr>
              <w:sz w:val="20"/>
            </w:rPr>
          </w:pPr>
          <w:r>
            <w:t>Thema:</w:t>
          </w:r>
        </w:p>
      </w:tc>
      <w:tc>
        <w:tcPr>
          <w:tcW w:w="8431" w:type="dxa"/>
        </w:tcPr>
        <w:p w:rsidR="00E47B03" w:rsidRPr="003C187A" w:rsidRDefault="003C187A" w:rsidP="003C187A">
          <w:pPr>
            <w:pStyle w:val="Fuzeile"/>
          </w:pPr>
          <w:r>
            <w:rPr>
              <w:rFonts w:ascii="Calibri" w:hAnsi="Calibri" w:cs="Calibri"/>
            </w:rPr>
            <w:t>1</w:t>
          </w:r>
          <w:r w:rsidR="0040100E">
            <w:rPr>
              <w:rFonts w:ascii="Calibri" w:hAnsi="Calibri" w:cs="Calibri"/>
            </w:rPr>
            <w:t>.</w:t>
          </w:r>
          <w:r>
            <w:rPr>
              <w:rFonts w:ascii="Calibri" w:hAnsi="Calibri" w:cs="Calibri"/>
            </w:rPr>
            <w:t xml:space="preserve"> Fall </w:t>
          </w:r>
          <w:r w:rsidR="00E47B03" w:rsidRPr="003C187A">
            <w:rPr>
              <w:rFonts w:ascii="Calibri" w:hAnsi="Calibri" w:cs="Calibri"/>
            </w:rPr>
            <w:t>Rechts- und Geschäftsfähigkeit, Nichtigkeit</w:t>
          </w:r>
        </w:p>
      </w:tc>
      <w:tc>
        <w:tcPr>
          <w:tcW w:w="669" w:type="dxa"/>
        </w:tcPr>
        <w:p w:rsidR="00E47B03" w:rsidRDefault="009C1711" w:rsidP="00A62F2D">
          <w:pPr>
            <w:pStyle w:val="Fuzeile"/>
          </w:pPr>
          <w:r w:rsidRPr="00B127D0">
            <w:rPr>
              <w:sz w:val="20"/>
            </w:rPr>
            <w:fldChar w:fldCharType="begin"/>
          </w:r>
          <w:r w:rsidR="00E47B03" w:rsidRPr="00B127D0">
            <w:rPr>
              <w:sz w:val="20"/>
            </w:rPr>
            <w:instrText>PAGE   \* MERGEFORMAT</w:instrText>
          </w:r>
          <w:r w:rsidRPr="00B127D0">
            <w:rPr>
              <w:sz w:val="20"/>
            </w:rPr>
            <w:fldChar w:fldCharType="separate"/>
          </w:r>
          <w:r w:rsidR="006C5F80">
            <w:rPr>
              <w:noProof/>
              <w:sz w:val="20"/>
            </w:rPr>
            <w:t>10</w:t>
          </w:r>
          <w:r w:rsidRPr="00B127D0">
            <w:rPr>
              <w:sz w:val="20"/>
            </w:rPr>
            <w:fldChar w:fldCharType="end"/>
          </w:r>
        </w:p>
      </w:tc>
    </w:tr>
  </w:tbl>
  <w:p w:rsidR="00E47B03" w:rsidRPr="00C1176F" w:rsidRDefault="00E47B03" w:rsidP="00C1176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B03" w:rsidRDefault="00E47B03" w:rsidP="00F9078B">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
      <w:gridCol w:w="8017"/>
      <w:gridCol w:w="784"/>
    </w:tblGrid>
    <w:tr w:rsidR="00E47B03" w:rsidTr="00795365">
      <w:trPr>
        <w:trHeight w:val="264"/>
      </w:trPr>
      <w:tc>
        <w:tcPr>
          <w:tcW w:w="1219" w:type="dxa"/>
        </w:tcPr>
        <w:p w:rsidR="00E47B03" w:rsidRDefault="00E47B03" w:rsidP="00795365">
          <w:pPr>
            <w:pStyle w:val="Fuzeile"/>
          </w:pPr>
        </w:p>
      </w:tc>
      <w:tc>
        <w:tcPr>
          <w:tcW w:w="12534" w:type="dxa"/>
        </w:tcPr>
        <w:p w:rsidR="00E47B03" w:rsidRDefault="00E47B03" w:rsidP="00795365">
          <w:pPr>
            <w:pStyle w:val="Fuzeile"/>
          </w:pPr>
        </w:p>
      </w:tc>
      <w:tc>
        <w:tcPr>
          <w:tcW w:w="995" w:type="dxa"/>
        </w:tcPr>
        <w:p w:rsidR="00E47B03" w:rsidRDefault="00E47B03" w:rsidP="00795365">
          <w:pPr>
            <w:pStyle w:val="Fuzeile"/>
          </w:pPr>
        </w:p>
      </w:tc>
    </w:tr>
    <w:tr w:rsidR="00E47B03" w:rsidTr="00795365">
      <w:trPr>
        <w:trHeight w:val="291"/>
      </w:trPr>
      <w:tc>
        <w:tcPr>
          <w:tcW w:w="1219" w:type="dxa"/>
        </w:tcPr>
        <w:p w:rsidR="00E47B03" w:rsidRDefault="00E47B03" w:rsidP="00795365">
          <w:pPr>
            <w:pStyle w:val="Fuzeile"/>
          </w:pPr>
          <w:r>
            <w:t>Fach:</w:t>
          </w:r>
        </w:p>
      </w:tc>
      <w:tc>
        <w:tcPr>
          <w:tcW w:w="12534" w:type="dxa"/>
        </w:tcPr>
        <w:p w:rsidR="00E47B03" w:rsidRDefault="00E47B03" w:rsidP="00795365">
          <w:pPr>
            <w:pStyle w:val="Fuzeile"/>
          </w:pPr>
        </w:p>
      </w:tc>
      <w:tc>
        <w:tcPr>
          <w:tcW w:w="995" w:type="dxa"/>
        </w:tcPr>
        <w:p w:rsidR="00E47B03" w:rsidRDefault="00E47B03" w:rsidP="00795365">
          <w:pPr>
            <w:pStyle w:val="Fuzeile"/>
          </w:pPr>
        </w:p>
      </w:tc>
    </w:tr>
    <w:tr w:rsidR="00E47B03" w:rsidTr="00795365">
      <w:trPr>
        <w:trHeight w:val="343"/>
      </w:trPr>
      <w:tc>
        <w:tcPr>
          <w:tcW w:w="1219" w:type="dxa"/>
        </w:tcPr>
        <w:p w:rsidR="00E47B03" w:rsidRPr="008A6B36" w:rsidRDefault="00E47B03" w:rsidP="00795365">
          <w:pPr>
            <w:pStyle w:val="Fuzeile"/>
            <w:rPr>
              <w:sz w:val="20"/>
            </w:rPr>
          </w:pPr>
          <w:r>
            <w:t>Thema:</w:t>
          </w:r>
        </w:p>
      </w:tc>
      <w:tc>
        <w:tcPr>
          <w:tcW w:w="12534" w:type="dxa"/>
        </w:tcPr>
        <w:p w:rsidR="00E47B03" w:rsidRDefault="00E47B03" w:rsidP="00795365">
          <w:pPr>
            <w:pStyle w:val="Fuzeile"/>
          </w:pPr>
        </w:p>
      </w:tc>
      <w:tc>
        <w:tcPr>
          <w:tcW w:w="995" w:type="dxa"/>
        </w:tcPr>
        <w:p w:rsidR="00E47B03" w:rsidRDefault="009C1711" w:rsidP="00795365">
          <w:pPr>
            <w:pStyle w:val="Fuzeile"/>
          </w:pPr>
          <w:r w:rsidRPr="00B127D0">
            <w:rPr>
              <w:sz w:val="20"/>
            </w:rPr>
            <w:fldChar w:fldCharType="begin"/>
          </w:r>
          <w:r w:rsidR="00E47B03" w:rsidRPr="00B127D0">
            <w:rPr>
              <w:sz w:val="20"/>
            </w:rPr>
            <w:instrText>PAGE   \* MERGEFORMAT</w:instrText>
          </w:r>
          <w:r w:rsidRPr="00B127D0">
            <w:rPr>
              <w:sz w:val="20"/>
            </w:rPr>
            <w:fldChar w:fldCharType="separate"/>
          </w:r>
          <w:r w:rsidR="006C5F80">
            <w:rPr>
              <w:noProof/>
              <w:sz w:val="20"/>
            </w:rPr>
            <w:t>14</w:t>
          </w:r>
          <w:r w:rsidRPr="00B127D0">
            <w:rPr>
              <w:sz w:val="20"/>
            </w:rPr>
            <w:fldChar w:fldCharType="end"/>
          </w:r>
        </w:p>
      </w:tc>
    </w:tr>
  </w:tbl>
  <w:p w:rsidR="00E47B03" w:rsidRPr="00C1176F" w:rsidRDefault="00E47B03" w:rsidP="00F9078B">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B03" w:rsidRDefault="00E47B03" w:rsidP="00C1176F">
    <w:pPr>
      <w:pStyle w:val="Fuzeile"/>
    </w:pPr>
  </w:p>
  <w:tbl>
    <w:tblPr>
      <w:tblStyle w:val="Tabellenraster"/>
      <w:tblW w:w="14567"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1"/>
      <w:gridCol w:w="12307"/>
      <w:gridCol w:w="1049"/>
    </w:tblGrid>
    <w:tr w:rsidR="00E47B03" w:rsidTr="00852EF7">
      <w:trPr>
        <w:trHeight w:val="264"/>
      </w:trPr>
      <w:tc>
        <w:tcPr>
          <w:tcW w:w="1211" w:type="dxa"/>
        </w:tcPr>
        <w:p w:rsidR="00E47B03" w:rsidRDefault="00E47B03" w:rsidP="00A62F2D">
          <w:pPr>
            <w:pStyle w:val="Fuzeile"/>
          </w:pPr>
        </w:p>
      </w:tc>
      <w:tc>
        <w:tcPr>
          <w:tcW w:w="12307" w:type="dxa"/>
        </w:tcPr>
        <w:p w:rsidR="00E47B03" w:rsidRDefault="00E47B03" w:rsidP="00A62F2D">
          <w:pPr>
            <w:pStyle w:val="Fuzeile"/>
          </w:pPr>
        </w:p>
      </w:tc>
      <w:tc>
        <w:tcPr>
          <w:tcW w:w="1049" w:type="dxa"/>
        </w:tcPr>
        <w:p w:rsidR="00E47B03" w:rsidRDefault="00E47B03" w:rsidP="00A62F2D">
          <w:pPr>
            <w:pStyle w:val="Fuzeile"/>
          </w:pPr>
        </w:p>
      </w:tc>
    </w:tr>
    <w:tr w:rsidR="00E47B03" w:rsidTr="00852EF7">
      <w:trPr>
        <w:trHeight w:val="291"/>
      </w:trPr>
      <w:tc>
        <w:tcPr>
          <w:tcW w:w="1211" w:type="dxa"/>
        </w:tcPr>
        <w:p w:rsidR="00E47B03" w:rsidRDefault="00E47B03" w:rsidP="00A62F2D">
          <w:pPr>
            <w:pStyle w:val="Fuzeile"/>
          </w:pPr>
          <w:r>
            <w:t>Fach:</w:t>
          </w:r>
        </w:p>
      </w:tc>
      <w:tc>
        <w:tcPr>
          <w:tcW w:w="12307" w:type="dxa"/>
        </w:tcPr>
        <w:p w:rsidR="00E47B03" w:rsidRDefault="0051215A" w:rsidP="00A62F2D">
          <w:pPr>
            <w:pStyle w:val="Fuzeile"/>
          </w:pPr>
          <w:r>
            <w:t>Volks- und Betriebswirtschaftslehre</w:t>
          </w:r>
        </w:p>
      </w:tc>
      <w:tc>
        <w:tcPr>
          <w:tcW w:w="1049" w:type="dxa"/>
        </w:tcPr>
        <w:p w:rsidR="00E47B03" w:rsidRDefault="00E47B03" w:rsidP="00A62F2D">
          <w:pPr>
            <w:pStyle w:val="Fuzeile"/>
          </w:pPr>
        </w:p>
      </w:tc>
    </w:tr>
    <w:tr w:rsidR="00E47B03" w:rsidTr="00852EF7">
      <w:trPr>
        <w:trHeight w:val="343"/>
      </w:trPr>
      <w:tc>
        <w:tcPr>
          <w:tcW w:w="1211" w:type="dxa"/>
        </w:tcPr>
        <w:p w:rsidR="00E47B03" w:rsidRPr="008A6B36" w:rsidRDefault="00E47B03" w:rsidP="00A62F2D">
          <w:pPr>
            <w:pStyle w:val="Fuzeile"/>
            <w:rPr>
              <w:sz w:val="20"/>
            </w:rPr>
          </w:pPr>
          <w:r>
            <w:t>Thema:</w:t>
          </w:r>
        </w:p>
      </w:tc>
      <w:tc>
        <w:tcPr>
          <w:tcW w:w="12307" w:type="dxa"/>
        </w:tcPr>
        <w:p w:rsidR="00E47B03" w:rsidRDefault="004277EB" w:rsidP="004277EB">
          <w:pPr>
            <w:pStyle w:val="Fuzeile"/>
            <w:numPr>
              <w:ilvl w:val="0"/>
              <w:numId w:val="14"/>
            </w:numPr>
            <w:ind w:left="207" w:hanging="207"/>
          </w:pPr>
          <w:r>
            <w:t>Fall</w:t>
          </w:r>
          <w:r w:rsidR="0051215A">
            <w:t xml:space="preserve"> Rechts- und Geschäftsfähigkeit, Nichtigkeit</w:t>
          </w:r>
        </w:p>
      </w:tc>
      <w:tc>
        <w:tcPr>
          <w:tcW w:w="1049" w:type="dxa"/>
        </w:tcPr>
        <w:p w:rsidR="00E47B03" w:rsidRDefault="009C1711" w:rsidP="00A62F2D">
          <w:pPr>
            <w:pStyle w:val="Fuzeile"/>
          </w:pPr>
          <w:r w:rsidRPr="00B127D0">
            <w:rPr>
              <w:sz w:val="20"/>
            </w:rPr>
            <w:fldChar w:fldCharType="begin"/>
          </w:r>
          <w:r w:rsidR="00E47B03" w:rsidRPr="00B127D0">
            <w:rPr>
              <w:sz w:val="20"/>
            </w:rPr>
            <w:instrText>PAGE   \* MERGEFORMAT</w:instrText>
          </w:r>
          <w:r w:rsidRPr="00B127D0">
            <w:rPr>
              <w:sz w:val="20"/>
            </w:rPr>
            <w:fldChar w:fldCharType="separate"/>
          </w:r>
          <w:r w:rsidR="006C5F80">
            <w:rPr>
              <w:noProof/>
              <w:sz w:val="20"/>
            </w:rPr>
            <w:t>12</w:t>
          </w:r>
          <w:r w:rsidRPr="00B127D0">
            <w:rPr>
              <w:sz w:val="20"/>
            </w:rPr>
            <w:fldChar w:fldCharType="end"/>
          </w:r>
        </w:p>
      </w:tc>
    </w:tr>
  </w:tbl>
  <w:p w:rsidR="00E47B03" w:rsidRPr="00C1176F" w:rsidRDefault="00E47B03" w:rsidP="00C1176F">
    <w:pPr>
      <w:pStyle w:val="Fuzeil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371"/>
      <w:gridCol w:w="667"/>
    </w:tblGrid>
    <w:tr w:rsidR="00E47B03" w:rsidTr="00E47B03">
      <w:tc>
        <w:tcPr>
          <w:tcW w:w="817" w:type="dxa"/>
        </w:tcPr>
        <w:p w:rsidR="00E47B03" w:rsidRDefault="00E47B03" w:rsidP="00E47B03">
          <w:pPr>
            <w:pStyle w:val="Fuzeile"/>
          </w:pPr>
        </w:p>
      </w:tc>
      <w:tc>
        <w:tcPr>
          <w:tcW w:w="8431" w:type="dxa"/>
        </w:tcPr>
        <w:p w:rsidR="00E47B03" w:rsidRDefault="00E47B03" w:rsidP="00E47B03">
          <w:pPr>
            <w:pStyle w:val="Fuzeile"/>
          </w:pPr>
        </w:p>
      </w:tc>
      <w:tc>
        <w:tcPr>
          <w:tcW w:w="669" w:type="dxa"/>
        </w:tcPr>
        <w:p w:rsidR="00E47B03" w:rsidRDefault="00E47B03" w:rsidP="00E47B03">
          <w:pPr>
            <w:pStyle w:val="Fuzeile"/>
          </w:pPr>
        </w:p>
      </w:tc>
    </w:tr>
    <w:tr w:rsidR="00E47B03" w:rsidTr="00E47B03">
      <w:tc>
        <w:tcPr>
          <w:tcW w:w="817" w:type="dxa"/>
        </w:tcPr>
        <w:p w:rsidR="00E47B03" w:rsidRDefault="00E47B03" w:rsidP="00E47B03">
          <w:pPr>
            <w:pStyle w:val="Fuzeile"/>
          </w:pPr>
          <w:r>
            <w:t>Fach:</w:t>
          </w:r>
        </w:p>
      </w:tc>
      <w:tc>
        <w:tcPr>
          <w:tcW w:w="8431" w:type="dxa"/>
        </w:tcPr>
        <w:p w:rsidR="00E47B03" w:rsidRDefault="0051215A" w:rsidP="00E47B03">
          <w:pPr>
            <w:pStyle w:val="Fuzeile"/>
          </w:pPr>
          <w:r>
            <w:t>Volks- und Betriebswirtschaftslehre</w:t>
          </w:r>
        </w:p>
      </w:tc>
      <w:tc>
        <w:tcPr>
          <w:tcW w:w="669" w:type="dxa"/>
        </w:tcPr>
        <w:p w:rsidR="00E47B03" w:rsidRDefault="00E47B03" w:rsidP="00E47B03">
          <w:pPr>
            <w:pStyle w:val="Fuzeile"/>
          </w:pPr>
        </w:p>
      </w:tc>
    </w:tr>
    <w:tr w:rsidR="00E47B03" w:rsidTr="00E47B03">
      <w:tc>
        <w:tcPr>
          <w:tcW w:w="817" w:type="dxa"/>
        </w:tcPr>
        <w:p w:rsidR="00E47B03" w:rsidRPr="008A6B36" w:rsidRDefault="00E47B03" w:rsidP="00E47B03">
          <w:pPr>
            <w:pStyle w:val="Fuzeile"/>
            <w:rPr>
              <w:sz w:val="20"/>
            </w:rPr>
          </w:pPr>
          <w:r>
            <w:t>Thema:</w:t>
          </w:r>
        </w:p>
      </w:tc>
      <w:tc>
        <w:tcPr>
          <w:tcW w:w="8431" w:type="dxa"/>
        </w:tcPr>
        <w:p w:rsidR="00E47B03" w:rsidRDefault="00876091" w:rsidP="00876091">
          <w:pPr>
            <w:pStyle w:val="Fuzeile"/>
            <w:numPr>
              <w:ilvl w:val="0"/>
              <w:numId w:val="16"/>
            </w:numPr>
            <w:ind w:left="177" w:hanging="177"/>
          </w:pPr>
          <w:r>
            <w:t>Fall</w:t>
          </w:r>
          <w:r w:rsidR="0051215A">
            <w:t xml:space="preserve"> Rechts- und Geschäftsfähigkeit, Nichtigkeit</w:t>
          </w:r>
        </w:p>
      </w:tc>
      <w:tc>
        <w:tcPr>
          <w:tcW w:w="669" w:type="dxa"/>
        </w:tcPr>
        <w:p w:rsidR="00E47B03" w:rsidRDefault="009C1711" w:rsidP="00E47B03">
          <w:pPr>
            <w:pStyle w:val="Fuzeile"/>
          </w:pPr>
          <w:r w:rsidRPr="00B127D0">
            <w:rPr>
              <w:sz w:val="20"/>
            </w:rPr>
            <w:fldChar w:fldCharType="begin"/>
          </w:r>
          <w:r w:rsidR="00E47B03" w:rsidRPr="00B127D0">
            <w:rPr>
              <w:sz w:val="20"/>
            </w:rPr>
            <w:instrText>PAGE   \* MERGEFORMAT</w:instrText>
          </w:r>
          <w:r w:rsidRPr="00B127D0">
            <w:rPr>
              <w:sz w:val="20"/>
            </w:rPr>
            <w:fldChar w:fldCharType="separate"/>
          </w:r>
          <w:r w:rsidR="006C5F80">
            <w:rPr>
              <w:noProof/>
              <w:sz w:val="20"/>
            </w:rPr>
            <w:t>13</w:t>
          </w:r>
          <w:r w:rsidRPr="00B127D0">
            <w:rPr>
              <w:sz w:val="20"/>
            </w:rPr>
            <w:fldChar w:fldCharType="end"/>
          </w:r>
        </w:p>
      </w:tc>
    </w:tr>
  </w:tbl>
  <w:p w:rsidR="00E47B03" w:rsidRPr="00C1176F" w:rsidRDefault="00E47B03" w:rsidP="006C5F8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890" w:rsidRDefault="00537890" w:rsidP="001E03DE">
      <w:r>
        <w:separator/>
      </w:r>
    </w:p>
  </w:footnote>
  <w:footnote w:type="continuationSeparator" w:id="0">
    <w:p w:rsidR="00537890" w:rsidRDefault="00537890"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B03" w:rsidRPr="00F131AC" w:rsidRDefault="00C7270F" w:rsidP="00F9078B">
    <w:pPr>
      <w:pStyle w:val="Kopfzeile"/>
      <w:tabs>
        <w:tab w:val="clear" w:pos="4536"/>
        <w:tab w:val="clear" w:pos="9072"/>
        <w:tab w:val="right" w:pos="9921"/>
      </w:tabs>
    </w:pPr>
    <w:r>
      <w:rPr>
        <w:noProof/>
      </w:rPr>
      <mc:AlternateContent>
        <mc:Choice Requires="wpg">
          <w:drawing>
            <wp:anchor distT="0" distB="0" distL="114300" distR="114300" simplePos="0" relativeHeight="251661312" behindDoc="0" locked="0" layoutInCell="1" allowOverlap="1">
              <wp:simplePos x="0" y="0"/>
              <wp:positionH relativeFrom="page">
                <wp:posOffset>619760</wp:posOffset>
              </wp:positionH>
              <wp:positionV relativeFrom="page">
                <wp:posOffset>298450</wp:posOffset>
              </wp:positionV>
              <wp:extent cx="6219825" cy="435610"/>
              <wp:effectExtent l="0" t="0" r="0" b="0"/>
              <wp:wrapNone/>
              <wp:docPr id="338" name="Gruppieren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41"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E47B03" w:rsidRPr="00E20335" w:rsidRDefault="00E47B03" w:rsidP="00F9078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44" name="Grafik 34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45" name="Gerade Verbindung 345"/>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38" o:spid="_x0000_s1064" style="position:absolute;margin-left:48.8pt;margin-top:23.5pt;width:489.75pt;height:34.3pt;z-index:25166131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">
              <v:shapetype id="_x0000_t202" coordsize="21600,21600" o:spt="202" path="m,l,21600r21600,l21600,xe">
                <v:stroke joinstyle="miter"/>
                <v:path gradientshapeok="t" o:connecttype="rect"/>
              </v:shapetype>
              <v:shape id="_x0000_s106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49q8MA&#10;AADcAAAADwAAAGRycy9kb3ducmV2LnhtbESP3YrCMBSE7wXfIRxhb0RTV9efahQVFG/9eYBjc2yL&#10;zUlpoq1vbwRhL4eZ+YZZrBpTiCdVLresYNCPQBAnVuecKricd70pCOeRNRaWScGLHKyW7dYCY21r&#10;PtLz5FMRIOxiVJB5X8ZSuiQjg65vS+Lg3Wxl0AdZpVJXWAe4KeRvFI2lwZzDQoYlbTNK7qeHUXA7&#10;1N2/WX3d+8vkOBpvMJ9c7Uupn06znoPw1Pj/8Ld90AqGowF8zoQj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49q8MAAADcAAAADwAAAAAAAAAAAAAAAACYAgAAZHJzL2Rv&#10;d25yZXYueG1sUEsFBgAAAAAEAAQA9QAAAIgDAAAAAA==&#10;" stroked="f">
                <v:textbox>
                  <w:txbxContent>
                    <w:p w:rsidR="00E47B03" w:rsidRPr="00E20335" w:rsidRDefault="00E47B03" w:rsidP="00F9078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44" o:spid="_x0000_s1066"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ebJPEAAAA3AAAAA8AAABkcnMvZG93bnJldi54bWxEj0FrAjEUhO8F/0N4Qm81qRWR1ShtURCk&#10;imsvvT02z83i5mXZRF3/fSMIHoeZ+YaZLTpXiwu1ofKs4X2gQBAX3lRcavg9rN4mIEJENlh7Jg03&#10;CrCY915mmBl/5T1d8liKBOGQoQYbY5NJGQpLDsPAN8TJO/rWYUyyLaVp8ZrgrpZDpcbSYcVpwWJD&#10;35aKU352Gqr8Zzu5LVeF/dqrXb6MCjd/J61f+93nFESkLj7Dj/baaPgYjeB+Jh0B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UebJPEAAAA3AAAAA8AAAAAAAAAAAAAAAAA&#10;nwIAAGRycy9kb3ducmV2LnhtbFBLBQYAAAAABAAEAPcAAACQAwAAAAA=&#10;">
                <v:imagedata r:id="rId2" o:title=""/>
                <v:path arrowok="t"/>
              </v:shape>
              <v:line id="Gerade Verbindung 345" o:spid="_x0000_s1067"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WcMcQAAADcAAAADwAAAGRycy9kb3ducmV2LnhtbESPT4vCMBDF7wt+hzCCtzV1/4hUo7iy&#10;K3sS1KrXoRnbYjMpSaz122+EBY+PN+/35s0WnalFS85XlhWMhgkI4tzqigsF2f7ndQLCB2SNtWVS&#10;cCcPi3nvZYaptjfeUrsLhYgQ9ikqKENoUil9XpJBP7QNcfTO1hkMUbpCaoe3CDe1fEuSsTRYcWwo&#10;saFVSflldzXxjc3XOlu1bPC+dadsko+O3+uDUoN+t5yCCNSF5/F/+lcreP/4hMeYSAA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tZwxxAAAANwAAAAPAAAAAAAAAAAA&#10;AAAAAKECAABkcnMvZG93bnJldi54bWxQSwUGAAAAAAQABAD5AAAAkgMAAAAA&#10;" strokecolor="#a6a6a6" strokeweight=".5pt"/>
              <w10:wrap anchorx="page" anchory="page"/>
            </v:group>
          </w:pict>
        </mc:Fallback>
      </mc:AlternateContent>
    </w:r>
  </w:p>
  <w:p w:rsidR="00E47B03" w:rsidRPr="00F9078B" w:rsidRDefault="00E47B03" w:rsidP="00F907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B03" w:rsidRPr="00F131AC" w:rsidRDefault="00C7270F" w:rsidP="00F131AC">
    <w:pPr>
      <w:pStyle w:val="Kopfzeile"/>
      <w:tabs>
        <w:tab w:val="clear" w:pos="4536"/>
        <w:tab w:val="clear" w:pos="9072"/>
        <w:tab w:val="right" w:pos="9921"/>
      </w:tabs>
    </w:pPr>
    <w:r>
      <w:rPr>
        <w:noProof/>
      </w:rPr>
      <mc:AlternateContent>
        <mc:Choice Requires="wpg">
          <w:drawing>
            <wp:anchor distT="0" distB="0" distL="114300" distR="114300" simplePos="0" relativeHeight="251657216" behindDoc="0" locked="0" layoutInCell="1" allowOverlap="1">
              <wp:simplePos x="0" y="0"/>
              <wp:positionH relativeFrom="page">
                <wp:posOffset>619760</wp:posOffset>
              </wp:positionH>
              <wp:positionV relativeFrom="page">
                <wp:posOffset>298450</wp:posOffset>
              </wp:positionV>
              <wp:extent cx="6219825" cy="435610"/>
              <wp:effectExtent l="0" t="0" r="0" b="0"/>
              <wp:wrapNone/>
              <wp:docPr id="21" name="Gruppieren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E47B03" w:rsidRPr="00E20335" w:rsidRDefault="00E47B03"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68" style="position:absolute;margin-left:48.8pt;margin-top:23.5pt;width:489.75pt;height:34.3pt;z-index:25165721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">
              <v:shapetype id="_x0000_t202" coordsize="21600,21600" o:spt="202" path="m,l,21600r21600,l21600,xe">
                <v:stroke joinstyle="miter"/>
                <v:path gradientshapeok="t" o:connecttype="rect"/>
              </v:shapetype>
              <v:shape id="_x0000_s1069"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E47B03" w:rsidRPr="00E20335" w:rsidRDefault="00E47B03"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70"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71"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B03" w:rsidRPr="00F131AC" w:rsidRDefault="00C7270F" w:rsidP="00F9078B">
    <w:pPr>
      <w:pStyle w:val="Kopfzeile"/>
      <w:tabs>
        <w:tab w:val="clear" w:pos="4536"/>
        <w:tab w:val="clear" w:pos="9072"/>
        <w:tab w:val="right" w:pos="9921"/>
      </w:tabs>
    </w:pPr>
    <w:r>
      <w:rPr>
        <w:noProof/>
      </w:rPr>
      <mc:AlternateContent>
        <mc:Choice Requires="wpg">
          <w:drawing>
            <wp:anchor distT="0" distB="0" distL="114300" distR="114300" simplePos="0" relativeHeight="251658752" behindDoc="0" locked="0" layoutInCell="1" allowOverlap="1">
              <wp:simplePos x="0" y="0"/>
              <wp:positionH relativeFrom="page">
                <wp:posOffset>638810</wp:posOffset>
              </wp:positionH>
              <wp:positionV relativeFrom="page">
                <wp:posOffset>365125</wp:posOffset>
              </wp:positionV>
              <wp:extent cx="6219825" cy="435610"/>
              <wp:effectExtent l="0" t="0" r="0" b="0"/>
              <wp:wrapNone/>
              <wp:docPr id="374" name="Gruppieren 3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37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E47B03" w:rsidRPr="00E20335" w:rsidRDefault="00E47B03" w:rsidP="00F9078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76" name="Grafik 37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377" name="Gerade Verbindung 37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74" o:spid="_x0000_s1072" style="position:absolute;margin-left:50.3pt;margin-top:28.75pt;width:489.75pt;height:34.3pt;z-index:25165875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">
              <v:shapetype id="_x0000_t202" coordsize="21600,21600" o:spt="202" path="m,l,21600r21600,l21600,xe">
                <v:stroke joinstyle="miter"/>
                <v:path gradientshapeok="t" o:connecttype="rect"/>
              </v:shapetype>
              <v:shape id="_x0000_s1073"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xFcUA&#10;AADcAAAADwAAAGRycy9kb3ducmV2LnhtbESP3WrCQBSE74W+w3IKvZG6aWuMpm5CW1C81foAx+wx&#10;Cc2eDdltft7eLRS8HGbmG2abj6YRPXWutqzgZRGBIC6srrlUcP7ePa9BOI+ssbFMCiZykGcPsy2m&#10;2g58pP7kSxEg7FJUUHnfplK6oiKDbmFb4uBdbWfQB9mVUnc4BLhp5GsUraTBmsNChS19VVT8nH6N&#10;guthmMeb4bL35+S4XH1inVzspNTT4/jxDsLT6O/h//ZBK3hLYvg7E46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KfEVxQAAANwAAAAPAAAAAAAAAAAAAAAAAJgCAABkcnMv&#10;ZG93bnJldi54bWxQSwUGAAAAAAQABAD1AAAAigMAAAAA&#10;" stroked="f">
                <v:textbox>
                  <w:txbxContent>
                    <w:p w:rsidR="00E47B03" w:rsidRPr="00E20335" w:rsidRDefault="00E47B03" w:rsidP="00F9078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76" o:spid="_x0000_s1074"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sncLEAAAA3AAAAA8AAABkcnMvZG93bnJldi54bWxEj0FrAjEUhO8F/0N4Qm81qQWV1ShtURCk&#10;imsvvT02z83i5mXZRF3/fSMIHoeZ+YaZLTpXiwu1ofKs4X2gQBAX3lRcavg9rN4mIEJENlh7Jg03&#10;CrCY915mmBl/5T1d8liKBOGQoQYbY5NJGQpLDsPAN8TJO/rWYUyyLaVp8ZrgrpZDpUbSYcVpwWJD&#10;35aKU352Gqr8Zzu5LVeF/dqrXb6MCjd/J61f+93nFESkLj7Dj/baaPgYj+B+Jh0B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TsncLEAAAA3AAAAA8AAAAAAAAAAAAAAAAA&#10;nwIAAGRycy9kb3ducmV2LnhtbFBLBQYAAAAABAAEAPcAAACQAwAAAAA=&#10;">
                <v:imagedata r:id="rId2" o:title=""/>
                <v:path arrowok="t"/>
              </v:shape>
              <v:line id="Gerade Verbindung 377" o:spid="_x0000_s1075"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dtYMQAAADcAAAADwAAAGRycy9kb3ducmV2LnhtbESPQWvCQBCF7wX/wzJCb3WjhRpSV1FR&#10;6UlQo70O2WkSmp0Nu2uM/94tFDw+3rzvzZstetOIjpyvLSsYjxIQxIXVNZcK8tP2LQXhA7LGxjIp&#10;uJOHxXzwMsNM2xsfqDuGUkQI+wwVVCG0mZS+qMigH9mWOHo/1hkMUbpSaoe3CDeNnCTJhzRYc2yo&#10;sKV1RcXv8WriG/vVLl93bPB+cN95Wowvm91Zqddhv/wEEagPz+P/9JdW8D6dwt+YSA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21gxAAAANwAAAAPAAAAAAAAAAAA&#10;AAAAAKECAABkcnMvZG93bnJldi54bWxQSwUGAAAAAAQABAD5AAAAkgMAAAAA&#10;" strokecolor="#a6a6a6" strokeweight=".5pt"/>
              <w10:wrap anchorx="page" anchory="page"/>
            </v:group>
          </w:pict>
        </mc:Fallback>
      </mc:AlternateContent>
    </w:r>
  </w:p>
  <w:p w:rsidR="00E47B03" w:rsidRPr="00F9078B" w:rsidRDefault="00E47B03" w:rsidP="00F9078B">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B03" w:rsidRPr="00F131AC" w:rsidRDefault="00C7270F" w:rsidP="00F131AC">
    <w:pPr>
      <w:pStyle w:val="Kopfzeile"/>
      <w:tabs>
        <w:tab w:val="clear" w:pos="4536"/>
        <w:tab w:val="clear" w:pos="9072"/>
        <w:tab w:val="right" w:pos="9921"/>
      </w:tabs>
    </w:pPr>
    <w:r>
      <w:rPr>
        <w:rFonts w:eastAsiaTheme="minorHAnsi" w:cs="Arial"/>
        <w:noProof/>
        <w:szCs w:val="24"/>
      </w:rPr>
      <mc:AlternateContent>
        <mc:Choice Requires="wpg">
          <w:drawing>
            <wp:anchor distT="0" distB="0" distL="114300" distR="114300" simplePos="0" relativeHeight="251663360" behindDoc="0" locked="0" layoutInCell="1" allowOverlap="1">
              <wp:simplePos x="0" y="0"/>
              <wp:positionH relativeFrom="page">
                <wp:posOffset>559435</wp:posOffset>
              </wp:positionH>
              <wp:positionV relativeFrom="page">
                <wp:posOffset>344805</wp:posOffset>
              </wp:positionV>
              <wp:extent cx="9347200" cy="435610"/>
              <wp:effectExtent l="0" t="0" r="0" b="0"/>
              <wp:wrapNone/>
              <wp:docPr id="158" name="Gruppieren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47200" cy="435610"/>
                        <a:chOff x="-196349" y="-6150"/>
                        <a:chExt cx="9348007" cy="436728"/>
                      </a:xfrm>
                    </wpg:grpSpPr>
                    <wps:wsp>
                      <wps:cNvPr id="159" name="Textfeld 159"/>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E47B03" w:rsidRPr="00E20335" w:rsidRDefault="00E47B03" w:rsidP="00852EF7">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048" name="Grafik 204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2050"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158" o:spid="_x0000_s1076" style="position:absolute;margin-left:44.05pt;margin-top:27.15pt;width:736pt;height:34.3pt;z-index:251663360;mso-position-horizontal-relative:page;mso-position-vertical-relative:page;mso-width-relative:margin;mso-height-relative:margin" coordorigin="-1963,-61" coordsize="93480,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">
              <v:shapetype id="_x0000_t202" coordsize="21600,21600" o:spt="202" path="m,l,21600r21600,l21600,xe">
                <v:stroke joinstyle="miter"/>
                <v:path gradientshapeok="t" o:connecttype="rect"/>
              </v:shapetype>
              <v:shape id="Textfeld 159" o:spid="_x0000_s107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XJkcEA&#10;AADcAAAADwAAAGRycy9kb3ducmV2LnhtbERPyWrDMBC9F/oPYgq9lFhOyepGMWkhxVcn+YCxNbFN&#10;rZGxVC9/XxUKvc3jrXNIJ9OKgXrXWFawjGIQxKXVDVcKbtfzYgfCeWSNrWVSMJOD9Pj4cMBE25Fz&#10;Gi6+EiGEXYIKau+7REpX1mTQRbYjDtzd9gZ9gH0ldY9jCDetfI3jjTTYcGiosaOPmsqvy7dRcM/G&#10;l/V+LD79bZuvNu/YbAs7K/X8NJ3eQHia/L/4z53pMH+9h99nwgXy+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VyZHBAAAA3AAAAA8AAAAAAAAAAAAAAAAAmAIAAGRycy9kb3du&#10;cmV2LnhtbFBLBQYAAAAABAAEAPUAAACGAwAAAAA=&#10;" stroked="f">
                <v:textbox>
                  <w:txbxContent>
                    <w:p w:rsidR="00E47B03" w:rsidRPr="00E20335" w:rsidRDefault="00E47B03" w:rsidP="00852EF7">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48" o:spid="_x0000_s1078" type="#_x0000_t75" style="position:absolute;left:86466;top:-61;width:5050;height:4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uxlqTBAAAA3QAAAA8AAABkcnMvZG93bnJldi54bWxET02LwjAQvQv+hzCCN00UEalG2RUFYXHF&#10;6mVvQzPbFJtJaaLWf785LHh8vO/VpnO1eFAbKs8aJmMFgrjwpuJSw/WyHy1AhIhssPZMGl4UYLPu&#10;91aYGf/kMz3yWIoUwiFDDTbGJpMyFJYchrFviBP361uHMcG2lKbFZwp3tZwqNZcOK04NFhvaWipu&#10;+d1pqPLj9+K12xf286xO+S4q/Pq5aT0cdB9LEJG6+Bb/uw9Gw1TN0tz0Jj0Buf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uxlqTBAAAA3QAAAA8AAAAAAAAAAAAAAAAAnwIA&#10;AGRycy9kb3ducmV2LnhtbFBLBQYAAAAABAAEAPcAAACNAwAAAAA=&#10;">
                <v:imagedata r:id="rId2" o:title=""/>
                <v:path arrowok="t"/>
              </v:shape>
              <v:line id="Gerade Verbindung 48" o:spid="_x0000_s1079" style="position:absolute;flip:x;visibility:visible;mso-wrap-style:square" from="-1012,3373" to="8599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dR7sQAAADdAAAADwAAAGRycy9kb3ducmV2LnhtbESPwWrCQBCG74W+wzKF3upGoSLRVaxU&#10;6UnQpnodsmMSzM6G3TXGt+8cCj0O//zffLNYDa5VPYXYeDYwHmWgiEtvG64MFN/btxmomJAttp7J&#10;wIMirJbPTwvMrb/zgfpjqpRAOOZooE6py7WOZU0O48h3xJJdfHCYZAyVtgHvAnetnmTZVDtsWC7U&#10;2NGmpvJ6vDnR2H/sik3PDh+HcC5m5fj0ufsx5vVlWM9BJRrS//Jf+8samGTv4i/fCAL0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J1HuxAAAAN0AAAAPAAAAAAAAAAAA&#10;AAAAAKECAABkcnMvZG93bnJldi54bWxQSwUGAAAAAAQABAD5AAAAkgMAAAAA&#10;" strokecolor="#a6a6a6" strokeweight=".5pt"/>
              <w10:wrap anchorx="page" anchory="page"/>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B03" w:rsidRPr="00F131AC" w:rsidRDefault="00C7270F" w:rsidP="00852EF7">
    <w:pPr>
      <w:pStyle w:val="Kopfzeile"/>
      <w:tabs>
        <w:tab w:val="clear" w:pos="4536"/>
        <w:tab w:val="clear" w:pos="9072"/>
        <w:tab w:val="right" w:pos="9921"/>
      </w:tabs>
    </w:pPr>
    <w:r>
      <w:rPr>
        <w:noProof/>
      </w:rPr>
      <mc:AlternateContent>
        <mc:Choice Requires="wpg">
          <w:drawing>
            <wp:anchor distT="0" distB="0" distL="114300" distR="114300" simplePos="0" relativeHeight="251665408" behindDoc="0" locked="0" layoutInCell="1" allowOverlap="1">
              <wp:simplePos x="0" y="0"/>
              <wp:positionH relativeFrom="page">
                <wp:posOffset>619760</wp:posOffset>
              </wp:positionH>
              <wp:positionV relativeFrom="page">
                <wp:posOffset>298450</wp:posOffset>
              </wp:positionV>
              <wp:extent cx="6219825" cy="435610"/>
              <wp:effectExtent l="0" t="0" r="0" b="0"/>
              <wp:wrapNone/>
              <wp:docPr id="52" name="Gruppieren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9825" cy="435610"/>
                        <a:chOff x="-196349" y="0"/>
                        <a:chExt cx="6220391" cy="436728"/>
                      </a:xfrm>
                    </wpg:grpSpPr>
                    <wps:wsp>
                      <wps:cNvPr id="53"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E47B03" w:rsidRPr="00E20335" w:rsidRDefault="00E47B03" w:rsidP="00852EF7">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4" name="Grafik 5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5" name="Gerade Verbindung 55"/>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2" o:spid="_x0000_s1080" style="position:absolute;margin-left:48.8pt;margin-top:23.5pt;width:489.75pt;height:34.3pt;z-index:251665408;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">
              <v:shapetype id="_x0000_t202" coordsize="21600,21600" o:spt="202" path="m,l,21600r21600,l21600,xe">
                <v:stroke joinstyle="miter"/>
                <v:path gradientshapeok="t" o:connecttype="rect"/>
              </v:shapetype>
              <v:shape id="_x0000_s108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cysMA&#10;AADbAAAADwAAAGRycy9kb3ducmV2LnhtbESP3WrCQBSE7wu+w3IEb4purI22qatUocXbqA9wzB6T&#10;0OzZkF3z8/ZdQfBymJlvmPW2N5VoqXGlZQXzWQSCOLO65FzB+fQz/QDhPLLGyjIpGMjBdjN6WWOi&#10;bccptUefiwBhl6CCwvs6kdJlBRl0M1sTB+9qG4M+yCaXusEuwE0l36JoKQ2WHBYKrGlfUPZ3vBkF&#10;10P3Gn92l19/XqXvyx2Wq4sdlJqM++8vEJ56/ww/2getIF7A/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ncysMAAADbAAAADwAAAAAAAAAAAAAAAACYAgAAZHJzL2Rv&#10;d25yZXYueG1sUEsFBgAAAAAEAAQA9QAAAIgDAAAAAA==&#10;" stroked="f">
                <v:textbox>
                  <w:txbxContent>
                    <w:p w:rsidR="00E47B03" w:rsidRPr="00E20335" w:rsidRDefault="00E47B03" w:rsidP="00852EF7">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4" o:spid="_x0000_s108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WsUbDAAAA2wAAAA8AAABkcnMvZG93bnJldi54bWxEj0FrAjEUhO8F/0N4BW81abFFVqNoURCK&#10;Fbe9eHtsnpvFzcuyibr+eyMIHoeZ+YaZzDpXizO1ofKs4X2gQBAX3lRcavj/W72NQISIbLD2TBqu&#10;FGA27b1MMDP+wjs657EUCcIhQw02xiaTMhSWHIaBb4iTd/Ctw5hkW0rT4iXBXS0/lPqSDitOCxYb&#10;+rZUHPOT01Dlm9/Rdbkq7GKntvkyKvzZH7Xuv3bzMYhIXXyGH+210fA5hP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NaxRsMAAADbAAAADwAAAAAAAAAAAAAAAACf&#10;AgAAZHJzL2Rvd25yZXYueG1sUEsFBgAAAAAEAAQA9wAAAI8DAAAAAA==&#10;">
                <v:imagedata r:id="rId2" o:title=""/>
                <v:path arrowok="t"/>
              </v:shape>
              <v:line id="Gerade Verbindung 55" o:spid="_x0000_s108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ZAi8QAAADbAAAADwAAAGRycy9kb3ducmV2LnhtbESPzWrDMBCE74W8g9hAb7WcQEpwrIQ2&#10;pKGnQhInuS7W1ja1VkZS/fP2VaHQ4zA73+zku9G0oifnG8sKFkkKgri0uuFKQXF5e1qD8AFZY2uZ&#10;FEzkYbedPeSYaTvwifpzqESEsM9QQR1Cl0npy5oM+sR2xNH7tM5giNJVUjscIty0cpmmz9Jgw7Gh&#10;xo72NZVf528T3/h4PRb7ng1OJ3cv1uXidjhelXqcjy8bEIHG8H/8l37XClYr+N0SAS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FkCLxAAAANsAAAAPAAAAAAAAAAAA&#10;AAAAAKECAABkcnMvZG93bnJldi54bWxQSwUGAAAAAAQABAD5AAAAkgMAAAAA&#10;" strokecolor="#a6a6a6" strokeweight=".5pt"/>
              <w10:wrap anchorx="page" anchory="page"/>
            </v:group>
          </w:pict>
        </mc:Fallback>
      </mc:AlternateContent>
    </w:r>
  </w:p>
  <w:p w:rsidR="00E47B03" w:rsidRPr="00852EF7" w:rsidRDefault="00E47B03" w:rsidP="00852EF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7B19D1"/>
    <w:multiLevelType w:val="hybridMultilevel"/>
    <w:tmpl w:val="66FE8D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40F48F0"/>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69C5DEF"/>
    <w:multiLevelType w:val="hybridMultilevel"/>
    <w:tmpl w:val="B176A0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297778E"/>
    <w:multiLevelType w:val="hybridMultilevel"/>
    <w:tmpl w:val="B0CAD254"/>
    <w:lvl w:ilvl="0" w:tplc="76C61890">
      <w:start w:val="1"/>
      <w:numFmt w:val="decimal"/>
      <w:lvlText w:val="%1."/>
      <w:lvlJc w:val="left"/>
      <w:pPr>
        <w:ind w:left="360" w:hanging="360"/>
      </w:pPr>
      <w:rPr>
        <w:rFonts w:eastAsiaTheme="majorEastAsia" w:cstheme="majorBidi" w:hint="default"/>
        <w:color w:val="000000" w:themeColor="text1"/>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366178A3"/>
    <w:multiLevelType w:val="hybridMultilevel"/>
    <w:tmpl w:val="BCA8F3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72B0004"/>
    <w:multiLevelType w:val="multilevel"/>
    <w:tmpl w:val="B1B2AA4A"/>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b/>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C5F17CE"/>
    <w:multiLevelType w:val="hybridMultilevel"/>
    <w:tmpl w:val="09402F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71F121C"/>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1">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64A66C1"/>
    <w:multiLevelType w:val="hybridMultilevel"/>
    <w:tmpl w:val="CF5A5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CD90B19"/>
    <w:multiLevelType w:val="hybridMultilevel"/>
    <w:tmpl w:val="9E8E17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F695274"/>
    <w:multiLevelType w:val="hybridMultilevel"/>
    <w:tmpl w:val="1BD07C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11"/>
  </w:num>
  <w:num w:numId="4">
    <w:abstractNumId w:val="10"/>
  </w:num>
  <w:num w:numId="5">
    <w:abstractNumId w:val="7"/>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b/>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2"/>
  </w:num>
  <w:num w:numId="7">
    <w:abstractNumId w:val="13"/>
  </w:num>
  <w:num w:numId="8">
    <w:abstractNumId w:val="2"/>
  </w:num>
  <w:num w:numId="9">
    <w:abstractNumId w:val="9"/>
  </w:num>
  <w:num w:numId="10">
    <w:abstractNumId w:val="5"/>
  </w:num>
  <w:num w:numId="11">
    <w:abstractNumId w:val="8"/>
  </w:num>
  <w:num w:numId="12">
    <w:abstractNumId w:val="1"/>
  </w:num>
  <w:num w:numId="13">
    <w:abstractNumId w:val="6"/>
  </w:num>
  <w:num w:numId="14">
    <w:abstractNumId w:val="15"/>
  </w:num>
  <w:num w:numId="15">
    <w:abstractNumId w:val="14"/>
  </w:num>
  <w:num w:numId="16">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242"/>
    <w:rsid w:val="00005A0C"/>
    <w:rsid w:val="00010F74"/>
    <w:rsid w:val="00036073"/>
    <w:rsid w:val="00044248"/>
    <w:rsid w:val="00051626"/>
    <w:rsid w:val="00053007"/>
    <w:rsid w:val="000656AA"/>
    <w:rsid w:val="00066807"/>
    <w:rsid w:val="000721F3"/>
    <w:rsid w:val="000C2D8D"/>
    <w:rsid w:val="000C36AE"/>
    <w:rsid w:val="000C7C2D"/>
    <w:rsid w:val="000E6A40"/>
    <w:rsid w:val="00101F05"/>
    <w:rsid w:val="0012087D"/>
    <w:rsid w:val="00155E85"/>
    <w:rsid w:val="001731CC"/>
    <w:rsid w:val="001864E7"/>
    <w:rsid w:val="0019250C"/>
    <w:rsid w:val="001A2103"/>
    <w:rsid w:val="001A2893"/>
    <w:rsid w:val="001C183B"/>
    <w:rsid w:val="001D59EE"/>
    <w:rsid w:val="001E03DE"/>
    <w:rsid w:val="001E12B7"/>
    <w:rsid w:val="001E422F"/>
    <w:rsid w:val="001F7478"/>
    <w:rsid w:val="00201671"/>
    <w:rsid w:val="00203FA8"/>
    <w:rsid w:val="00207CBA"/>
    <w:rsid w:val="00207D25"/>
    <w:rsid w:val="002223B8"/>
    <w:rsid w:val="0023700F"/>
    <w:rsid w:val="0024681A"/>
    <w:rsid w:val="00251126"/>
    <w:rsid w:val="00255C48"/>
    <w:rsid w:val="002636D5"/>
    <w:rsid w:val="00272047"/>
    <w:rsid w:val="00296589"/>
    <w:rsid w:val="002C09BD"/>
    <w:rsid w:val="00302A01"/>
    <w:rsid w:val="00304E1E"/>
    <w:rsid w:val="003053D1"/>
    <w:rsid w:val="0031607D"/>
    <w:rsid w:val="00316BB1"/>
    <w:rsid w:val="00325F88"/>
    <w:rsid w:val="003323EA"/>
    <w:rsid w:val="00361082"/>
    <w:rsid w:val="00391433"/>
    <w:rsid w:val="003948BC"/>
    <w:rsid w:val="003B195F"/>
    <w:rsid w:val="003C187A"/>
    <w:rsid w:val="003C4064"/>
    <w:rsid w:val="003C5057"/>
    <w:rsid w:val="003D3128"/>
    <w:rsid w:val="003E5C13"/>
    <w:rsid w:val="003F0DD9"/>
    <w:rsid w:val="003F735A"/>
    <w:rsid w:val="004005F7"/>
    <w:rsid w:val="0040100E"/>
    <w:rsid w:val="00407310"/>
    <w:rsid w:val="00420298"/>
    <w:rsid w:val="004277EB"/>
    <w:rsid w:val="00432738"/>
    <w:rsid w:val="004443DE"/>
    <w:rsid w:val="00444926"/>
    <w:rsid w:val="0044561B"/>
    <w:rsid w:val="00445B6B"/>
    <w:rsid w:val="0044650F"/>
    <w:rsid w:val="004577AF"/>
    <w:rsid w:val="00461999"/>
    <w:rsid w:val="00473542"/>
    <w:rsid w:val="004764DE"/>
    <w:rsid w:val="004814DA"/>
    <w:rsid w:val="00485EBC"/>
    <w:rsid w:val="004A41E5"/>
    <w:rsid w:val="004A599B"/>
    <w:rsid w:val="004B1C4C"/>
    <w:rsid w:val="004C0F6A"/>
    <w:rsid w:val="004D0533"/>
    <w:rsid w:val="004D1BE8"/>
    <w:rsid w:val="004D338A"/>
    <w:rsid w:val="004D5C26"/>
    <w:rsid w:val="004E222F"/>
    <w:rsid w:val="004E78AF"/>
    <w:rsid w:val="004F57F8"/>
    <w:rsid w:val="004F6789"/>
    <w:rsid w:val="004F7043"/>
    <w:rsid w:val="0050574A"/>
    <w:rsid w:val="0051215A"/>
    <w:rsid w:val="00520DB0"/>
    <w:rsid w:val="00525AA2"/>
    <w:rsid w:val="00526968"/>
    <w:rsid w:val="00537890"/>
    <w:rsid w:val="00545CC1"/>
    <w:rsid w:val="00557ABB"/>
    <w:rsid w:val="00570E89"/>
    <w:rsid w:val="00574D78"/>
    <w:rsid w:val="00576AFE"/>
    <w:rsid w:val="00585AD2"/>
    <w:rsid w:val="00593A14"/>
    <w:rsid w:val="005B137F"/>
    <w:rsid w:val="005B1429"/>
    <w:rsid w:val="005B3365"/>
    <w:rsid w:val="005B4FCF"/>
    <w:rsid w:val="005E6264"/>
    <w:rsid w:val="005E7375"/>
    <w:rsid w:val="005F0FA6"/>
    <w:rsid w:val="005F5D41"/>
    <w:rsid w:val="005F6F02"/>
    <w:rsid w:val="006009EF"/>
    <w:rsid w:val="00600A66"/>
    <w:rsid w:val="00602094"/>
    <w:rsid w:val="006027D3"/>
    <w:rsid w:val="00625F96"/>
    <w:rsid w:val="006277C2"/>
    <w:rsid w:val="00651F9E"/>
    <w:rsid w:val="00654718"/>
    <w:rsid w:val="0066102B"/>
    <w:rsid w:val="006752DA"/>
    <w:rsid w:val="00675A28"/>
    <w:rsid w:val="00677C8B"/>
    <w:rsid w:val="00684533"/>
    <w:rsid w:val="006907D6"/>
    <w:rsid w:val="006938C2"/>
    <w:rsid w:val="00693BC2"/>
    <w:rsid w:val="006A032B"/>
    <w:rsid w:val="006C5F39"/>
    <w:rsid w:val="006C5F80"/>
    <w:rsid w:val="006D7F2D"/>
    <w:rsid w:val="0070044D"/>
    <w:rsid w:val="0070404D"/>
    <w:rsid w:val="00716CD7"/>
    <w:rsid w:val="00722DC0"/>
    <w:rsid w:val="00723A51"/>
    <w:rsid w:val="00734FB4"/>
    <w:rsid w:val="00755446"/>
    <w:rsid w:val="0075654A"/>
    <w:rsid w:val="007625D2"/>
    <w:rsid w:val="00765D8F"/>
    <w:rsid w:val="00775068"/>
    <w:rsid w:val="0077514A"/>
    <w:rsid w:val="007879FA"/>
    <w:rsid w:val="00790BB3"/>
    <w:rsid w:val="00795365"/>
    <w:rsid w:val="007A342F"/>
    <w:rsid w:val="007A44F5"/>
    <w:rsid w:val="007B6331"/>
    <w:rsid w:val="007C4312"/>
    <w:rsid w:val="007C6140"/>
    <w:rsid w:val="007D089F"/>
    <w:rsid w:val="007E0B41"/>
    <w:rsid w:val="007F2C0F"/>
    <w:rsid w:val="007F7282"/>
    <w:rsid w:val="008108F2"/>
    <w:rsid w:val="008158C3"/>
    <w:rsid w:val="00826340"/>
    <w:rsid w:val="0082665D"/>
    <w:rsid w:val="008303B8"/>
    <w:rsid w:val="00852EF7"/>
    <w:rsid w:val="008559CF"/>
    <w:rsid w:val="00864EF2"/>
    <w:rsid w:val="00871C97"/>
    <w:rsid w:val="008747B7"/>
    <w:rsid w:val="00876091"/>
    <w:rsid w:val="00895182"/>
    <w:rsid w:val="008A359F"/>
    <w:rsid w:val="008A4A4E"/>
    <w:rsid w:val="008A6B36"/>
    <w:rsid w:val="008A7911"/>
    <w:rsid w:val="008C08A8"/>
    <w:rsid w:val="008E6E55"/>
    <w:rsid w:val="008E70AB"/>
    <w:rsid w:val="008F2F4D"/>
    <w:rsid w:val="008F6C42"/>
    <w:rsid w:val="00903868"/>
    <w:rsid w:val="0091405E"/>
    <w:rsid w:val="0091471C"/>
    <w:rsid w:val="00921CA7"/>
    <w:rsid w:val="009270FF"/>
    <w:rsid w:val="009300AD"/>
    <w:rsid w:val="00930B4C"/>
    <w:rsid w:val="00930FBA"/>
    <w:rsid w:val="00934B0B"/>
    <w:rsid w:val="00943242"/>
    <w:rsid w:val="00953353"/>
    <w:rsid w:val="009533B3"/>
    <w:rsid w:val="00957266"/>
    <w:rsid w:val="0097094B"/>
    <w:rsid w:val="00974E94"/>
    <w:rsid w:val="00992F31"/>
    <w:rsid w:val="009935DA"/>
    <w:rsid w:val="00993C06"/>
    <w:rsid w:val="009975AE"/>
    <w:rsid w:val="009A3C3E"/>
    <w:rsid w:val="009B12FD"/>
    <w:rsid w:val="009B540B"/>
    <w:rsid w:val="009C05F9"/>
    <w:rsid w:val="009C1711"/>
    <w:rsid w:val="009D299A"/>
    <w:rsid w:val="009D3963"/>
    <w:rsid w:val="009D44D1"/>
    <w:rsid w:val="009E32C0"/>
    <w:rsid w:val="009E7E07"/>
    <w:rsid w:val="009F4461"/>
    <w:rsid w:val="00A0311F"/>
    <w:rsid w:val="00A06B0B"/>
    <w:rsid w:val="00A1244A"/>
    <w:rsid w:val="00A160DC"/>
    <w:rsid w:val="00A21425"/>
    <w:rsid w:val="00A54E4F"/>
    <w:rsid w:val="00A60A1C"/>
    <w:rsid w:val="00A62F2D"/>
    <w:rsid w:val="00A72E1C"/>
    <w:rsid w:val="00A73BD2"/>
    <w:rsid w:val="00A82AEA"/>
    <w:rsid w:val="00AA298E"/>
    <w:rsid w:val="00AB2DA8"/>
    <w:rsid w:val="00AB62DA"/>
    <w:rsid w:val="00AC27FA"/>
    <w:rsid w:val="00AC7248"/>
    <w:rsid w:val="00AE06DD"/>
    <w:rsid w:val="00AE3B56"/>
    <w:rsid w:val="00AE58A6"/>
    <w:rsid w:val="00B05751"/>
    <w:rsid w:val="00B068FC"/>
    <w:rsid w:val="00B127D0"/>
    <w:rsid w:val="00B17CC4"/>
    <w:rsid w:val="00B354A7"/>
    <w:rsid w:val="00B441E9"/>
    <w:rsid w:val="00B539A8"/>
    <w:rsid w:val="00B66373"/>
    <w:rsid w:val="00B70767"/>
    <w:rsid w:val="00B80377"/>
    <w:rsid w:val="00B8271B"/>
    <w:rsid w:val="00B8394A"/>
    <w:rsid w:val="00B91C0A"/>
    <w:rsid w:val="00B92C6C"/>
    <w:rsid w:val="00B94360"/>
    <w:rsid w:val="00B961AE"/>
    <w:rsid w:val="00BB4172"/>
    <w:rsid w:val="00BB4A4B"/>
    <w:rsid w:val="00BD0A53"/>
    <w:rsid w:val="00BD3919"/>
    <w:rsid w:val="00BD5B2E"/>
    <w:rsid w:val="00BD6CBA"/>
    <w:rsid w:val="00C03A1D"/>
    <w:rsid w:val="00C05697"/>
    <w:rsid w:val="00C1176F"/>
    <w:rsid w:val="00C22DA6"/>
    <w:rsid w:val="00C329C9"/>
    <w:rsid w:val="00C34A8C"/>
    <w:rsid w:val="00C34E49"/>
    <w:rsid w:val="00C5614F"/>
    <w:rsid w:val="00C572E9"/>
    <w:rsid w:val="00C632DC"/>
    <w:rsid w:val="00C71CA4"/>
    <w:rsid w:val="00C721BA"/>
    <w:rsid w:val="00C7270F"/>
    <w:rsid w:val="00C809C8"/>
    <w:rsid w:val="00C823CC"/>
    <w:rsid w:val="00C851BD"/>
    <w:rsid w:val="00C92AA7"/>
    <w:rsid w:val="00C9759D"/>
    <w:rsid w:val="00CA0CE4"/>
    <w:rsid w:val="00CA7459"/>
    <w:rsid w:val="00CC1A06"/>
    <w:rsid w:val="00CC404B"/>
    <w:rsid w:val="00CC6BE5"/>
    <w:rsid w:val="00CC747A"/>
    <w:rsid w:val="00CD6932"/>
    <w:rsid w:val="00CE3FDA"/>
    <w:rsid w:val="00CE63F0"/>
    <w:rsid w:val="00CF0FD6"/>
    <w:rsid w:val="00CF3F9B"/>
    <w:rsid w:val="00CF5C9B"/>
    <w:rsid w:val="00CF6D99"/>
    <w:rsid w:val="00D051B5"/>
    <w:rsid w:val="00D077CA"/>
    <w:rsid w:val="00D10147"/>
    <w:rsid w:val="00D157B6"/>
    <w:rsid w:val="00D3146A"/>
    <w:rsid w:val="00D3515C"/>
    <w:rsid w:val="00D437E5"/>
    <w:rsid w:val="00D50CA9"/>
    <w:rsid w:val="00D50EF6"/>
    <w:rsid w:val="00D60576"/>
    <w:rsid w:val="00D61CB4"/>
    <w:rsid w:val="00D70617"/>
    <w:rsid w:val="00D71157"/>
    <w:rsid w:val="00D75424"/>
    <w:rsid w:val="00D77A2C"/>
    <w:rsid w:val="00D83778"/>
    <w:rsid w:val="00D94DA9"/>
    <w:rsid w:val="00DA114A"/>
    <w:rsid w:val="00DA341B"/>
    <w:rsid w:val="00DA3820"/>
    <w:rsid w:val="00DB72EA"/>
    <w:rsid w:val="00DC0B64"/>
    <w:rsid w:val="00DC2C6F"/>
    <w:rsid w:val="00DC7238"/>
    <w:rsid w:val="00DC7E46"/>
    <w:rsid w:val="00DC7EE3"/>
    <w:rsid w:val="00DD39C7"/>
    <w:rsid w:val="00DD77E5"/>
    <w:rsid w:val="00E15C59"/>
    <w:rsid w:val="00E1633B"/>
    <w:rsid w:val="00E26B3E"/>
    <w:rsid w:val="00E3087E"/>
    <w:rsid w:val="00E35548"/>
    <w:rsid w:val="00E4135B"/>
    <w:rsid w:val="00E47B03"/>
    <w:rsid w:val="00E504A0"/>
    <w:rsid w:val="00E81D92"/>
    <w:rsid w:val="00E82045"/>
    <w:rsid w:val="00E9179F"/>
    <w:rsid w:val="00EA1FDD"/>
    <w:rsid w:val="00EA30A4"/>
    <w:rsid w:val="00EA5C7F"/>
    <w:rsid w:val="00EA7CEA"/>
    <w:rsid w:val="00EB2849"/>
    <w:rsid w:val="00EC2EBE"/>
    <w:rsid w:val="00EC395A"/>
    <w:rsid w:val="00EC78CF"/>
    <w:rsid w:val="00F131AC"/>
    <w:rsid w:val="00F16361"/>
    <w:rsid w:val="00F31442"/>
    <w:rsid w:val="00F3399E"/>
    <w:rsid w:val="00F364EB"/>
    <w:rsid w:val="00F3667A"/>
    <w:rsid w:val="00F375C7"/>
    <w:rsid w:val="00F44A67"/>
    <w:rsid w:val="00F47534"/>
    <w:rsid w:val="00F5184B"/>
    <w:rsid w:val="00F51A96"/>
    <w:rsid w:val="00F51DD8"/>
    <w:rsid w:val="00F55621"/>
    <w:rsid w:val="00F55A01"/>
    <w:rsid w:val="00F64840"/>
    <w:rsid w:val="00F802EF"/>
    <w:rsid w:val="00F8225E"/>
    <w:rsid w:val="00F9078B"/>
    <w:rsid w:val="00F9677D"/>
    <w:rsid w:val="00FA306F"/>
    <w:rsid w:val="00FA6A34"/>
    <w:rsid w:val="00FA7C2A"/>
    <w:rsid w:val="00FC356D"/>
    <w:rsid w:val="00FC44E5"/>
    <w:rsid w:val="00FC50A0"/>
    <w:rsid w:val="00FD2DB9"/>
    <w:rsid w:val="00FD6A0F"/>
    <w:rsid w:val="00FD7053"/>
    <w:rsid w:val="00FE23F3"/>
    <w:rsid w:val="00FE7420"/>
    <w:rsid w:val="00FF0606"/>
    <w:rsid w:val="00FF52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AA2"/>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6">
    <w:name w:val="heading 6"/>
    <w:basedOn w:val="Standard"/>
    <w:next w:val="Standard"/>
    <w:link w:val="berschrift6Zchn"/>
    <w:uiPriority w:val="9"/>
    <w:semiHidden/>
    <w:unhideWhenUsed/>
    <w:qFormat/>
    <w:rsid w:val="000C36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2"/>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5B4FCF"/>
    <w:pPr>
      <w:ind w:left="720"/>
      <w:contextualSpacing/>
    </w:pPr>
  </w:style>
  <w:style w:type="paragraph" w:styleId="Sprechblasentext">
    <w:name w:val="Balloon Text"/>
    <w:basedOn w:val="Standard"/>
    <w:link w:val="SprechblasentextZchn"/>
    <w:uiPriority w:val="99"/>
    <w:semiHidden/>
    <w:unhideWhenUsed/>
    <w:rsid w:val="00D77A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A2C"/>
    <w:rPr>
      <w:rFonts w:ascii="Tahoma" w:hAnsi="Tahoma" w:cs="Tahoma"/>
      <w:sz w:val="16"/>
      <w:szCs w:val="16"/>
    </w:rPr>
  </w:style>
  <w:style w:type="character" w:customStyle="1" w:styleId="berschrift6Zchn">
    <w:name w:val="Überschrift 6 Zchn"/>
    <w:basedOn w:val="Absatz-Standardschriftart"/>
    <w:link w:val="berschrift6"/>
    <w:uiPriority w:val="9"/>
    <w:semiHidden/>
    <w:rsid w:val="000C36AE"/>
    <w:rPr>
      <w:rFonts w:asciiTheme="majorHAnsi" w:eastAsiaTheme="majorEastAsia" w:hAnsiTheme="majorHAnsi" w:cstheme="majorBidi"/>
      <w:i/>
      <w:iCs/>
      <w:color w:val="243F60" w:themeColor="accent1" w:themeShade="7F"/>
    </w:rPr>
  </w:style>
  <w:style w:type="paragraph" w:styleId="StandardWeb">
    <w:name w:val="Normal (Web)"/>
    <w:basedOn w:val="Standard"/>
    <w:uiPriority w:val="99"/>
    <w:unhideWhenUsed/>
    <w:rsid w:val="00FC356D"/>
    <w:pPr>
      <w:spacing w:before="100" w:beforeAutospacing="1" w:after="100" w:afterAutospacing="1"/>
    </w:pPr>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9D44D1"/>
    <w:rPr>
      <w:color w:val="808080"/>
      <w:shd w:val="clear" w:color="auto" w:fill="E6E6E6"/>
    </w:rPr>
  </w:style>
  <w:style w:type="paragraph" w:customStyle="1" w:styleId="article-teaser">
    <w:name w:val="article-teaser"/>
    <w:basedOn w:val="Standard"/>
    <w:rsid w:val="00B80377"/>
    <w:pPr>
      <w:spacing w:before="100" w:beforeAutospacing="1" w:after="100" w:afterAutospacing="1"/>
    </w:pPr>
    <w:rPr>
      <w:rFonts w:ascii="Times New Roman" w:eastAsia="Times New Roman" w:hAnsi="Times New Roman" w:cs="Times New Roman"/>
      <w:lang w:eastAsia="de-DE"/>
    </w:rPr>
  </w:style>
  <w:style w:type="paragraph" w:customStyle="1" w:styleId="bodytext">
    <w:name w:val="bodytext"/>
    <w:basedOn w:val="Standard"/>
    <w:rsid w:val="00B80377"/>
    <w:pPr>
      <w:spacing w:before="100" w:beforeAutospacing="1" w:after="100" w:afterAutospacing="1"/>
    </w:pPr>
    <w:rPr>
      <w:rFonts w:ascii="Times New Roman" w:eastAsia="Times New Roman" w:hAnsi="Times New Roman" w:cs="Times New Roman"/>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AA2"/>
    <w:pPr>
      <w:spacing w:line="240" w:lineRule="auto"/>
    </w:pPr>
  </w:style>
  <w:style w:type="paragraph" w:styleId="berschrift1">
    <w:name w:val="heading 1"/>
    <w:basedOn w:val="Standard"/>
    <w:next w:val="Textkrper"/>
    <w:link w:val="berschrift1Zchn"/>
    <w:uiPriority w:val="9"/>
    <w:qFormat/>
    <w:rsid w:val="00445B6B"/>
    <w:pPr>
      <w:keepNext/>
      <w:numPr>
        <w:numId w:val="5"/>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5"/>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5"/>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5"/>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6">
    <w:name w:val="heading 6"/>
    <w:basedOn w:val="Standard"/>
    <w:next w:val="Standard"/>
    <w:link w:val="berschrift6Zchn"/>
    <w:uiPriority w:val="9"/>
    <w:semiHidden/>
    <w:unhideWhenUsed/>
    <w:qFormat/>
    <w:rsid w:val="000C36A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qFormat/>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1"/>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2"/>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3"/>
      </w:numPr>
    </w:pPr>
  </w:style>
  <w:style w:type="paragraph" w:customStyle="1" w:styleId="TabelleNummerierung">
    <w:name w:val="Tabelle Nummerierung"/>
    <w:basedOn w:val="TabelleAufzhlung"/>
    <w:rsid w:val="00445B6B"/>
    <w:pPr>
      <w:numPr>
        <w:numId w:val="4"/>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6"/>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5B4FCF"/>
    <w:pPr>
      <w:ind w:left="720"/>
      <w:contextualSpacing/>
    </w:pPr>
  </w:style>
  <w:style w:type="paragraph" w:styleId="Sprechblasentext">
    <w:name w:val="Balloon Text"/>
    <w:basedOn w:val="Standard"/>
    <w:link w:val="SprechblasentextZchn"/>
    <w:uiPriority w:val="99"/>
    <w:semiHidden/>
    <w:unhideWhenUsed/>
    <w:rsid w:val="00D77A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A2C"/>
    <w:rPr>
      <w:rFonts w:ascii="Tahoma" w:hAnsi="Tahoma" w:cs="Tahoma"/>
      <w:sz w:val="16"/>
      <w:szCs w:val="16"/>
    </w:rPr>
  </w:style>
  <w:style w:type="character" w:customStyle="1" w:styleId="berschrift6Zchn">
    <w:name w:val="Überschrift 6 Zchn"/>
    <w:basedOn w:val="Absatz-Standardschriftart"/>
    <w:link w:val="berschrift6"/>
    <w:uiPriority w:val="9"/>
    <w:semiHidden/>
    <w:rsid w:val="000C36AE"/>
    <w:rPr>
      <w:rFonts w:asciiTheme="majorHAnsi" w:eastAsiaTheme="majorEastAsia" w:hAnsiTheme="majorHAnsi" w:cstheme="majorBidi"/>
      <w:i/>
      <w:iCs/>
      <w:color w:val="243F60" w:themeColor="accent1" w:themeShade="7F"/>
    </w:rPr>
  </w:style>
  <w:style w:type="paragraph" w:styleId="StandardWeb">
    <w:name w:val="Normal (Web)"/>
    <w:basedOn w:val="Standard"/>
    <w:uiPriority w:val="99"/>
    <w:unhideWhenUsed/>
    <w:rsid w:val="00FC356D"/>
    <w:pPr>
      <w:spacing w:before="100" w:beforeAutospacing="1" w:after="100" w:afterAutospacing="1"/>
    </w:pPr>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9D44D1"/>
    <w:rPr>
      <w:color w:val="808080"/>
      <w:shd w:val="clear" w:color="auto" w:fill="E6E6E6"/>
    </w:rPr>
  </w:style>
  <w:style w:type="paragraph" w:customStyle="1" w:styleId="article-teaser">
    <w:name w:val="article-teaser"/>
    <w:basedOn w:val="Standard"/>
    <w:rsid w:val="00B80377"/>
    <w:pPr>
      <w:spacing w:before="100" w:beforeAutospacing="1" w:after="100" w:afterAutospacing="1"/>
    </w:pPr>
    <w:rPr>
      <w:rFonts w:ascii="Times New Roman" w:eastAsia="Times New Roman" w:hAnsi="Times New Roman" w:cs="Times New Roman"/>
      <w:lang w:eastAsia="de-DE"/>
    </w:rPr>
  </w:style>
  <w:style w:type="paragraph" w:customStyle="1" w:styleId="bodytext">
    <w:name w:val="bodytext"/>
    <w:basedOn w:val="Standard"/>
    <w:rsid w:val="00B80377"/>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9983">
      <w:bodyDiv w:val="1"/>
      <w:marLeft w:val="450"/>
      <w:marRight w:val="450"/>
      <w:marTop w:val="450"/>
      <w:marBottom w:val="450"/>
      <w:divBdr>
        <w:top w:val="none" w:sz="0" w:space="0" w:color="auto"/>
        <w:left w:val="none" w:sz="0" w:space="0" w:color="auto"/>
        <w:bottom w:val="none" w:sz="0" w:space="0" w:color="auto"/>
        <w:right w:val="none" w:sz="0" w:space="0" w:color="auto"/>
      </w:divBdr>
      <w:divsChild>
        <w:div w:id="806704180">
          <w:marLeft w:val="0"/>
          <w:marRight w:val="0"/>
          <w:marTop w:val="0"/>
          <w:marBottom w:val="0"/>
          <w:divBdr>
            <w:top w:val="none" w:sz="0" w:space="0" w:color="auto"/>
            <w:left w:val="none" w:sz="0" w:space="0" w:color="auto"/>
            <w:bottom w:val="none" w:sz="0" w:space="0" w:color="auto"/>
            <w:right w:val="none" w:sz="0" w:space="0" w:color="auto"/>
          </w:divBdr>
          <w:divsChild>
            <w:div w:id="1735273836">
              <w:marLeft w:val="0"/>
              <w:marRight w:val="0"/>
              <w:marTop w:val="0"/>
              <w:marBottom w:val="0"/>
              <w:divBdr>
                <w:top w:val="single" w:sz="18" w:space="0" w:color="980000"/>
                <w:left w:val="single" w:sz="18" w:space="0" w:color="980000"/>
                <w:bottom w:val="single" w:sz="18" w:space="0" w:color="980000"/>
                <w:right w:val="single" w:sz="18" w:space="0" w:color="980000"/>
              </w:divBdr>
              <w:divsChild>
                <w:div w:id="153846417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 w:id="346903429">
      <w:bodyDiv w:val="1"/>
      <w:marLeft w:val="0"/>
      <w:marRight w:val="0"/>
      <w:marTop w:val="0"/>
      <w:marBottom w:val="0"/>
      <w:divBdr>
        <w:top w:val="none" w:sz="0" w:space="0" w:color="auto"/>
        <w:left w:val="none" w:sz="0" w:space="0" w:color="auto"/>
        <w:bottom w:val="none" w:sz="0" w:space="0" w:color="auto"/>
        <w:right w:val="none" w:sz="0" w:space="0" w:color="auto"/>
      </w:divBdr>
      <w:divsChild>
        <w:div w:id="1967657762">
          <w:marLeft w:val="0"/>
          <w:marRight w:val="0"/>
          <w:marTop w:val="0"/>
          <w:marBottom w:val="0"/>
          <w:divBdr>
            <w:top w:val="none" w:sz="0" w:space="0" w:color="auto"/>
            <w:left w:val="none" w:sz="0" w:space="0" w:color="auto"/>
            <w:bottom w:val="none" w:sz="0" w:space="0" w:color="auto"/>
            <w:right w:val="none" w:sz="0" w:space="0" w:color="auto"/>
          </w:divBdr>
          <w:divsChild>
            <w:div w:id="217939166">
              <w:marLeft w:val="0"/>
              <w:marRight w:val="0"/>
              <w:marTop w:val="0"/>
              <w:marBottom w:val="0"/>
              <w:divBdr>
                <w:top w:val="none" w:sz="0" w:space="0" w:color="auto"/>
                <w:left w:val="none" w:sz="0" w:space="0" w:color="auto"/>
                <w:bottom w:val="none" w:sz="0" w:space="0" w:color="auto"/>
                <w:right w:val="none" w:sz="0" w:space="0" w:color="auto"/>
              </w:divBdr>
              <w:divsChild>
                <w:div w:id="1531603869">
                  <w:marLeft w:val="-75"/>
                  <w:marRight w:val="-75"/>
                  <w:marTop w:val="0"/>
                  <w:marBottom w:val="0"/>
                  <w:divBdr>
                    <w:top w:val="none" w:sz="0" w:space="0" w:color="auto"/>
                    <w:left w:val="none" w:sz="0" w:space="0" w:color="auto"/>
                    <w:bottom w:val="none" w:sz="0" w:space="0" w:color="auto"/>
                    <w:right w:val="none" w:sz="0" w:space="0" w:color="auto"/>
                  </w:divBdr>
                  <w:divsChild>
                    <w:div w:id="139616462">
                      <w:marLeft w:val="0"/>
                      <w:marRight w:val="0"/>
                      <w:marTop w:val="0"/>
                      <w:marBottom w:val="0"/>
                      <w:divBdr>
                        <w:top w:val="none" w:sz="0" w:space="0" w:color="auto"/>
                        <w:left w:val="none" w:sz="0" w:space="0" w:color="auto"/>
                        <w:bottom w:val="none" w:sz="0" w:space="0" w:color="auto"/>
                        <w:right w:val="none" w:sz="0" w:space="0" w:color="auto"/>
                      </w:divBdr>
                      <w:divsChild>
                        <w:div w:id="214114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5641771">
      <w:bodyDiv w:val="1"/>
      <w:marLeft w:val="0"/>
      <w:marRight w:val="0"/>
      <w:marTop w:val="0"/>
      <w:marBottom w:val="0"/>
      <w:divBdr>
        <w:top w:val="none" w:sz="0" w:space="0" w:color="auto"/>
        <w:left w:val="none" w:sz="0" w:space="0" w:color="auto"/>
        <w:bottom w:val="none" w:sz="0" w:space="0" w:color="auto"/>
        <w:right w:val="none" w:sz="0" w:space="0" w:color="auto"/>
      </w:divBdr>
      <w:divsChild>
        <w:div w:id="1779180327">
          <w:marLeft w:val="0"/>
          <w:marRight w:val="0"/>
          <w:marTop w:val="0"/>
          <w:marBottom w:val="0"/>
          <w:divBdr>
            <w:top w:val="none" w:sz="0" w:space="0" w:color="auto"/>
            <w:left w:val="none" w:sz="0" w:space="0" w:color="auto"/>
            <w:bottom w:val="none" w:sz="0" w:space="0" w:color="auto"/>
            <w:right w:val="none" w:sz="0" w:space="0" w:color="auto"/>
          </w:divBdr>
          <w:divsChild>
            <w:div w:id="1021778592">
              <w:marLeft w:val="0"/>
              <w:marRight w:val="0"/>
              <w:marTop w:val="0"/>
              <w:marBottom w:val="0"/>
              <w:divBdr>
                <w:top w:val="none" w:sz="0" w:space="0" w:color="auto"/>
                <w:left w:val="none" w:sz="0" w:space="0" w:color="auto"/>
                <w:bottom w:val="none" w:sz="0" w:space="0" w:color="auto"/>
                <w:right w:val="none" w:sz="0" w:space="0" w:color="auto"/>
              </w:divBdr>
              <w:divsChild>
                <w:div w:id="2024897256">
                  <w:marLeft w:val="-75"/>
                  <w:marRight w:val="-75"/>
                  <w:marTop w:val="0"/>
                  <w:marBottom w:val="0"/>
                  <w:divBdr>
                    <w:top w:val="none" w:sz="0" w:space="0" w:color="auto"/>
                    <w:left w:val="none" w:sz="0" w:space="0" w:color="auto"/>
                    <w:bottom w:val="none" w:sz="0" w:space="0" w:color="auto"/>
                    <w:right w:val="none" w:sz="0" w:space="0" w:color="auto"/>
                  </w:divBdr>
                  <w:divsChild>
                    <w:div w:id="2044743585">
                      <w:marLeft w:val="0"/>
                      <w:marRight w:val="0"/>
                      <w:marTop w:val="0"/>
                      <w:marBottom w:val="0"/>
                      <w:divBdr>
                        <w:top w:val="none" w:sz="0" w:space="0" w:color="auto"/>
                        <w:left w:val="none" w:sz="0" w:space="0" w:color="auto"/>
                        <w:bottom w:val="none" w:sz="0" w:space="0" w:color="auto"/>
                        <w:right w:val="none" w:sz="0" w:space="0" w:color="auto"/>
                      </w:divBdr>
                      <w:divsChild>
                        <w:div w:id="4104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954955">
      <w:bodyDiv w:val="1"/>
      <w:marLeft w:val="0"/>
      <w:marRight w:val="0"/>
      <w:marTop w:val="0"/>
      <w:marBottom w:val="0"/>
      <w:divBdr>
        <w:top w:val="none" w:sz="0" w:space="0" w:color="auto"/>
        <w:left w:val="none" w:sz="0" w:space="0" w:color="auto"/>
        <w:bottom w:val="none" w:sz="0" w:space="0" w:color="auto"/>
        <w:right w:val="none" w:sz="0" w:space="0" w:color="auto"/>
      </w:divBdr>
    </w:div>
    <w:div w:id="1198471999">
      <w:bodyDiv w:val="1"/>
      <w:marLeft w:val="0"/>
      <w:marRight w:val="0"/>
      <w:marTop w:val="0"/>
      <w:marBottom w:val="0"/>
      <w:divBdr>
        <w:top w:val="none" w:sz="0" w:space="0" w:color="auto"/>
        <w:left w:val="none" w:sz="0" w:space="0" w:color="auto"/>
        <w:bottom w:val="none" w:sz="0" w:space="0" w:color="auto"/>
        <w:right w:val="none" w:sz="0" w:space="0" w:color="auto"/>
      </w:divBdr>
      <w:divsChild>
        <w:div w:id="312030854">
          <w:marLeft w:val="0"/>
          <w:marRight w:val="0"/>
          <w:marTop w:val="0"/>
          <w:marBottom w:val="0"/>
          <w:divBdr>
            <w:top w:val="none" w:sz="0" w:space="0" w:color="auto"/>
            <w:left w:val="none" w:sz="0" w:space="0" w:color="auto"/>
            <w:bottom w:val="none" w:sz="0" w:space="0" w:color="auto"/>
            <w:right w:val="none" w:sz="0" w:space="0" w:color="auto"/>
          </w:divBdr>
          <w:divsChild>
            <w:div w:id="27344490">
              <w:marLeft w:val="0"/>
              <w:marRight w:val="0"/>
              <w:marTop w:val="0"/>
              <w:marBottom w:val="0"/>
              <w:divBdr>
                <w:top w:val="none" w:sz="0" w:space="0" w:color="auto"/>
                <w:left w:val="none" w:sz="0" w:space="0" w:color="auto"/>
                <w:bottom w:val="none" w:sz="0" w:space="0" w:color="auto"/>
                <w:right w:val="none" w:sz="0" w:space="0" w:color="auto"/>
              </w:divBdr>
              <w:divsChild>
                <w:div w:id="252132530">
                  <w:marLeft w:val="-75"/>
                  <w:marRight w:val="-75"/>
                  <w:marTop w:val="0"/>
                  <w:marBottom w:val="0"/>
                  <w:divBdr>
                    <w:top w:val="none" w:sz="0" w:space="0" w:color="auto"/>
                    <w:left w:val="none" w:sz="0" w:space="0" w:color="auto"/>
                    <w:bottom w:val="none" w:sz="0" w:space="0" w:color="auto"/>
                    <w:right w:val="none" w:sz="0" w:space="0" w:color="auto"/>
                  </w:divBdr>
                  <w:divsChild>
                    <w:div w:id="1202550439">
                      <w:marLeft w:val="0"/>
                      <w:marRight w:val="0"/>
                      <w:marTop w:val="0"/>
                      <w:marBottom w:val="0"/>
                      <w:divBdr>
                        <w:top w:val="none" w:sz="0" w:space="0" w:color="auto"/>
                        <w:left w:val="none" w:sz="0" w:space="0" w:color="auto"/>
                        <w:bottom w:val="none" w:sz="0" w:space="0" w:color="auto"/>
                        <w:right w:val="none" w:sz="0" w:space="0" w:color="auto"/>
                      </w:divBdr>
                      <w:divsChild>
                        <w:div w:id="1584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67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de.wikipedia.org/wiki/Willenserkl%C3%A4rung"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Handreichungskommission\3.%20Fachgruppensitzung%20am%2010.01.2017\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7F43A-45D1-4D1E-A340-590407AA9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14</Pages>
  <Words>1909</Words>
  <Characters>12027</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Ahlgrimm, Eichler-Seitz, Schaumann, Scheffold</dc:creator>
  <cp:lastModifiedBy>Wichmann, Nicole (LS)</cp:lastModifiedBy>
  <cp:revision>24</cp:revision>
  <cp:lastPrinted>2018-06-27T11:34:00Z</cp:lastPrinted>
  <dcterms:created xsi:type="dcterms:W3CDTF">2017-10-21T14:17:00Z</dcterms:created>
  <dcterms:modified xsi:type="dcterms:W3CDTF">2018-06-27T11:35:00Z</dcterms:modified>
</cp:coreProperties>
</file>