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7D1F" w14:textId="77777777" w:rsidR="00C36747" w:rsidRPr="002068F5" w:rsidRDefault="00C36747" w:rsidP="00C36747">
      <w:pPr>
        <w:rPr>
          <w:color w:val="B41428"/>
          <w:sz w:val="28"/>
          <w:szCs w:val="28"/>
        </w:rPr>
      </w:pPr>
      <w:bookmarkStart w:id="0" w:name="_Hlk219110948"/>
      <w:bookmarkEnd w:id="0"/>
      <w:r w:rsidRPr="002068F5">
        <w:rPr>
          <w:color w:val="B41428"/>
          <w:sz w:val="28"/>
          <w:szCs w:val="28"/>
        </w:rPr>
        <w:t>Hinweis: teilweise technisch veraltet – unterrichtliche Anpassung notwendig</w:t>
      </w:r>
    </w:p>
    <w:p w14:paraId="0A08D16F" w14:textId="77777777" w:rsidR="00A3552E" w:rsidRDefault="00A3552E"/>
    <w:tbl>
      <w:tblPr>
        <w:tblW w:w="50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5772"/>
        <w:gridCol w:w="7585"/>
        <w:gridCol w:w="1205"/>
      </w:tblGrid>
      <w:tr w:rsidR="004D3218" w:rsidRPr="004D3218" w14:paraId="241146C0" w14:textId="77777777" w:rsidTr="00C83407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A3552E">
              <w:rPr>
                <w:rFonts w:eastAsia="Times New Roman" w:cs="Arial"/>
                <w:bCs/>
                <w:color w:val="B41428"/>
                <w:spacing w:val="0"/>
                <w:kern w:val="0"/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C83407">
        <w:tc>
          <w:tcPr>
            <w:tcW w:w="310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02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88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83407">
        <w:trPr>
          <w:trHeight w:val="153"/>
        </w:trPr>
        <w:tc>
          <w:tcPr>
            <w:tcW w:w="310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302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388" w:type="pct"/>
            <w:vAlign w:val="center"/>
          </w:tcPr>
          <w:p w14:paraId="241146C7" w14:textId="028638F4" w:rsidR="00A7489E" w:rsidRPr="004D3218" w:rsidRDefault="00DA545A" w:rsidP="000970ED">
            <w:pPr>
              <w:pStyle w:val="TZielnanalyseKopf2"/>
              <w:jc w:val="right"/>
            </w:pPr>
            <w:r>
              <w:t>120</w:t>
            </w:r>
          </w:p>
        </w:tc>
      </w:tr>
      <w:tr w:rsidR="00887184" w:rsidRPr="004D3218" w14:paraId="241146CC" w14:textId="77777777" w:rsidTr="00C83407">
        <w:tc>
          <w:tcPr>
            <w:tcW w:w="310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302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88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C22565" w14:paraId="241146D0" w14:textId="77777777" w:rsidTr="00C83407">
        <w:trPr>
          <w:trHeight w:val="324"/>
        </w:trPr>
        <w:tc>
          <w:tcPr>
            <w:tcW w:w="310" w:type="pct"/>
            <w:vMerge w:val="restart"/>
            <w:vAlign w:val="center"/>
          </w:tcPr>
          <w:p w14:paraId="241146CD" w14:textId="4C0F9F83" w:rsidR="00C22565" w:rsidRPr="006002FE" w:rsidRDefault="00C22565" w:rsidP="00052AD7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302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8663098" w:rsidR="00C22565" w:rsidRPr="006002FE" w:rsidRDefault="00C22565" w:rsidP="00DA545A">
            <w:pPr>
              <w:pStyle w:val="TZielnanalyseKopf2"/>
              <w:rPr>
                <w:sz w:val="24"/>
                <w:szCs w:val="24"/>
              </w:rPr>
            </w:pPr>
            <w:r w:rsidRPr="00DA545A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erkstattaufträge entgegennehmen </w:t>
            </w:r>
            <w:r w:rsidRPr="00DA545A">
              <w:rPr>
                <w:sz w:val="24"/>
                <w:szCs w:val="24"/>
              </w:rPr>
              <w:t xml:space="preserve">und </w:t>
            </w:r>
            <w:r>
              <w:rPr>
                <w:sz w:val="24"/>
                <w:szCs w:val="24"/>
              </w:rPr>
              <w:t xml:space="preserve">kaufmännische Geschäftsprozesse </w:t>
            </w:r>
            <w:r w:rsidRPr="00DA545A">
              <w:rPr>
                <w:sz w:val="24"/>
                <w:szCs w:val="24"/>
              </w:rPr>
              <w:t>organisieren</w:t>
            </w:r>
          </w:p>
        </w:tc>
        <w:tc>
          <w:tcPr>
            <w:tcW w:w="388" w:type="pct"/>
            <w:vMerge w:val="restart"/>
            <w:vAlign w:val="center"/>
          </w:tcPr>
          <w:p w14:paraId="241146CF" w14:textId="6CB7456B" w:rsidR="00C22565" w:rsidRPr="00850772" w:rsidRDefault="00C2256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C22565" w14:paraId="5865F0F4" w14:textId="77777777" w:rsidTr="00C83407">
        <w:trPr>
          <w:trHeight w:val="155"/>
        </w:trPr>
        <w:tc>
          <w:tcPr>
            <w:tcW w:w="310" w:type="pct"/>
            <w:vMerge/>
            <w:vAlign w:val="center"/>
          </w:tcPr>
          <w:p w14:paraId="1115EF70" w14:textId="77777777" w:rsidR="00C22565" w:rsidRPr="00C22565" w:rsidRDefault="00C22565" w:rsidP="00DA545A">
            <w:pPr>
              <w:pStyle w:val="TZielnanalyseKopf2"/>
              <w:jc w:val="right"/>
              <w:rPr>
                <w:sz w:val="12"/>
                <w:szCs w:val="24"/>
              </w:rPr>
            </w:pPr>
          </w:p>
        </w:tc>
        <w:tc>
          <w:tcPr>
            <w:tcW w:w="4302" w:type="pct"/>
            <w:gridSpan w:val="2"/>
            <w:shd w:val="clear" w:color="auto" w:fill="D9D9D9" w:themeFill="background1" w:themeFillShade="D9"/>
            <w:vAlign w:val="center"/>
          </w:tcPr>
          <w:p w14:paraId="118F6665" w14:textId="5F49C6C4" w:rsidR="00C22565" w:rsidRPr="00C22565" w:rsidRDefault="00C22565" w:rsidP="00DA545A">
            <w:pPr>
              <w:pStyle w:val="TZielnanalyseKopf2"/>
              <w:rPr>
                <w:b w:val="0"/>
                <w:sz w:val="12"/>
                <w:szCs w:val="24"/>
              </w:rPr>
            </w:pPr>
            <w:r>
              <w:rPr>
                <w:b w:val="0"/>
                <w:sz w:val="12"/>
                <w:szCs w:val="24"/>
              </w:rPr>
              <w:t>Kernkompetenz</w:t>
            </w:r>
          </w:p>
        </w:tc>
        <w:tc>
          <w:tcPr>
            <w:tcW w:w="388" w:type="pct"/>
            <w:vMerge/>
            <w:vAlign w:val="center"/>
          </w:tcPr>
          <w:p w14:paraId="4557E7D7" w14:textId="77777777" w:rsidR="00C22565" w:rsidRPr="00C22565" w:rsidRDefault="00C22565" w:rsidP="000970ED">
            <w:pPr>
              <w:pStyle w:val="TZielnanalyseKopf2"/>
              <w:jc w:val="right"/>
              <w:rPr>
                <w:sz w:val="12"/>
              </w:rPr>
            </w:pPr>
          </w:p>
        </w:tc>
      </w:tr>
      <w:tr w:rsidR="00C22565" w14:paraId="087B963B" w14:textId="77777777" w:rsidTr="00C83407">
        <w:trPr>
          <w:trHeight w:val="324"/>
        </w:trPr>
        <w:tc>
          <w:tcPr>
            <w:tcW w:w="310" w:type="pct"/>
            <w:vMerge/>
            <w:vAlign w:val="center"/>
          </w:tcPr>
          <w:p w14:paraId="14250B7D" w14:textId="77777777" w:rsidR="00C22565" w:rsidRDefault="00C22565" w:rsidP="00DA545A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302" w:type="pct"/>
            <w:gridSpan w:val="2"/>
            <w:vAlign w:val="center"/>
          </w:tcPr>
          <w:p w14:paraId="6C366FE8" w14:textId="586EB97C" w:rsidR="00C22565" w:rsidRPr="00DA545A" w:rsidRDefault="00C22565" w:rsidP="00DA545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Schülerinnen und Schüler verfügen über die Kompetenz, Kundenwünsche zu bearbeiten, an Arbeitsprozessen in der Werkstatt unterstützend mitzuwirken und eine ordnungsgemäße Fahrzeugübergabe an den Kunden sicherzustellen. </w:t>
            </w:r>
          </w:p>
        </w:tc>
        <w:tc>
          <w:tcPr>
            <w:tcW w:w="388" w:type="pct"/>
            <w:vMerge/>
            <w:vAlign w:val="center"/>
          </w:tcPr>
          <w:p w14:paraId="7F700BA4" w14:textId="77777777" w:rsidR="00C22565" w:rsidRDefault="00C22565" w:rsidP="000970ED">
            <w:pPr>
              <w:pStyle w:val="TZielnanalyseKopf2"/>
              <w:jc w:val="right"/>
            </w:pPr>
          </w:p>
        </w:tc>
      </w:tr>
      <w:tr w:rsidR="001D3892" w:rsidRPr="004D3218" w14:paraId="241146D3" w14:textId="77777777" w:rsidTr="00C83407">
        <w:tc>
          <w:tcPr>
            <w:tcW w:w="2169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2831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1D3892" w:rsidRPr="004D3218" w14:paraId="241146D6" w14:textId="77777777" w:rsidTr="00C83407">
        <w:trPr>
          <w:trHeight w:val="324"/>
        </w:trPr>
        <w:tc>
          <w:tcPr>
            <w:tcW w:w="2169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2831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1D3892" w:rsidRPr="004D3218" w14:paraId="241146D9" w14:textId="77777777" w:rsidTr="00C83407">
        <w:trPr>
          <w:trHeight w:val="324"/>
        </w:trPr>
        <w:tc>
          <w:tcPr>
            <w:tcW w:w="2169" w:type="pct"/>
            <w:gridSpan w:val="2"/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2831" w:type="pct"/>
            <w:gridSpan w:val="2"/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tbl>
      <w:tblPr>
        <w:tblpPr w:leftFromText="141" w:rightFromText="141" w:vertAnchor="text" w:tblpX="70" w:tblpY="1"/>
        <w:tblOverlap w:val="never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2002"/>
        <w:gridCol w:w="1987"/>
        <w:gridCol w:w="2409"/>
        <w:gridCol w:w="2272"/>
        <w:gridCol w:w="2691"/>
        <w:gridCol w:w="708"/>
        <w:gridCol w:w="708"/>
      </w:tblGrid>
      <w:tr w:rsidR="00EE0437" w:rsidRPr="000970ED" w14:paraId="55758C01" w14:textId="77777777" w:rsidTr="00EE0437">
        <w:trPr>
          <w:trHeight w:val="1172"/>
          <w:tblHeader/>
        </w:trPr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653739D6" w14:textId="77777777" w:rsidR="00EE0437" w:rsidRPr="000970ED" w:rsidRDefault="00EE0437" w:rsidP="00C26249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14:paraId="12B2A588" w14:textId="77777777" w:rsidR="00EE0437" w:rsidRPr="000970ED" w:rsidRDefault="00EE0437" w:rsidP="00C26249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640" w:type="pct"/>
            <w:shd w:val="clear" w:color="auto" w:fill="FFFFCC"/>
            <w:vAlign w:val="center"/>
          </w:tcPr>
          <w:p w14:paraId="6A84FD43" w14:textId="77777777" w:rsidR="00EE0437" w:rsidRPr="007C7D69" w:rsidRDefault="00EE0437" w:rsidP="00C26249">
            <w:pPr>
              <w:pStyle w:val="TZielnanalyseKopf4"/>
            </w:pPr>
            <w:r w:rsidRPr="007C7D69">
              <w:t>Bemerkungen</w:t>
            </w:r>
          </w:p>
          <w:p w14:paraId="0AF4EFA6" w14:textId="77777777" w:rsidR="00EE0437" w:rsidRPr="007C7D69" w:rsidRDefault="00EE0437" w:rsidP="00C26249">
            <w:pPr>
              <w:pStyle w:val="TZielnanalyseKopf4"/>
            </w:pPr>
            <w:r w:rsidRPr="007C7D69">
              <w:t>zu den technischen</w:t>
            </w:r>
          </w:p>
          <w:p w14:paraId="719A73E4" w14:textId="77777777" w:rsidR="00EE0437" w:rsidRPr="000970ED" w:rsidRDefault="00EE0437" w:rsidP="00C26249">
            <w:pPr>
              <w:pStyle w:val="TZielnanalyseKopf4"/>
            </w:pPr>
            <w:r w:rsidRPr="007C7D69">
              <w:t>Kompetenzen</w:t>
            </w:r>
          </w:p>
        </w:tc>
        <w:tc>
          <w:tcPr>
            <w:tcW w:w="776" w:type="pct"/>
            <w:shd w:val="clear" w:color="auto" w:fill="D9D9D9" w:themeFill="background1" w:themeFillShade="D9"/>
            <w:vAlign w:val="center"/>
          </w:tcPr>
          <w:p w14:paraId="4D5CE1B2" w14:textId="5F095339" w:rsidR="00EE0437" w:rsidRPr="000970ED" w:rsidRDefault="00EE0437" w:rsidP="00EE0437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7F4B4AD8" w14:textId="386BF62A" w:rsidR="00EE0437" w:rsidRPr="000970ED" w:rsidRDefault="00EE0437" w:rsidP="00EE0437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068330DD" w14:textId="77777777" w:rsidR="00EE0437" w:rsidRDefault="00EE0437" w:rsidP="00C26249">
            <w:pPr>
              <w:pStyle w:val="TZielnanalyseKopf4"/>
            </w:pPr>
            <w:r>
              <w:t xml:space="preserve">überfachliche </w:t>
            </w:r>
          </w:p>
          <w:p w14:paraId="71F65371" w14:textId="77777777" w:rsidR="00EE0437" w:rsidRPr="000970ED" w:rsidRDefault="00EE0437" w:rsidP="00C26249">
            <w:pPr>
              <w:pStyle w:val="TZielnanalyseKopf4"/>
            </w:pPr>
            <w:r>
              <w:t>Kompetenzen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1EC08FE" w14:textId="77777777" w:rsidR="00EE0437" w:rsidRPr="000970ED" w:rsidRDefault="00EE0437" w:rsidP="00C26249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721C454" w14:textId="77777777" w:rsidR="00EE0437" w:rsidRPr="000970ED" w:rsidRDefault="00EE0437" w:rsidP="00C26249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C26249" w:rsidRPr="00BE1BD4" w14:paraId="4C97BF0B" w14:textId="77777777" w:rsidTr="00EE0437">
        <w:trPr>
          <w:trHeight w:val="267"/>
        </w:trPr>
        <w:tc>
          <w:tcPr>
            <w:tcW w:w="884" w:type="pct"/>
            <w:tcBorders>
              <w:top w:val="single" w:sz="18" w:space="0" w:color="auto"/>
            </w:tcBorders>
            <w:shd w:val="clear" w:color="auto" w:fill="auto"/>
          </w:tcPr>
          <w:p w14:paraId="048A9BFB" w14:textId="5895AD60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Die Schülerinnen und Schüler analysieren das Anliegen</w:t>
            </w:r>
            <w:r w:rsidR="00C90A80">
              <w:rPr>
                <w:sz w:val="20"/>
                <w:szCs w:val="20"/>
              </w:rPr>
              <w:t xml:space="preserve"> der Kundin/</w:t>
            </w:r>
            <w:r w:rsidRPr="00BE1BD4">
              <w:rPr>
                <w:sz w:val="20"/>
                <w:szCs w:val="20"/>
              </w:rPr>
              <w:t>des Kunden, auch in einer Fremdsprache und koordinieren die weitere Bearbeitung auf der Basis betrieblicher Vorgaben (</w:t>
            </w:r>
            <w:r w:rsidRPr="00BE1BD4">
              <w:rPr>
                <w:i/>
                <w:iCs/>
                <w:sz w:val="20"/>
                <w:szCs w:val="20"/>
              </w:rPr>
              <w:t>Prozessabläufe</w:t>
            </w:r>
            <w:r w:rsidRPr="00BE1BD4">
              <w:rPr>
                <w:sz w:val="20"/>
                <w:szCs w:val="20"/>
              </w:rPr>
              <w:t>). Dabei unterscheiden sie Arbeitsaufgaben, die nur von fachlich ausgewiesenen Personen (</w:t>
            </w:r>
            <w:r w:rsidRPr="00BE1BD4">
              <w:rPr>
                <w:i/>
                <w:iCs/>
                <w:sz w:val="20"/>
                <w:szCs w:val="20"/>
              </w:rPr>
              <w:t>Elektrotechnik, Sicherheitstechnik, alternative Antriebe, Prüfdienste</w:t>
            </w:r>
            <w:r w:rsidRPr="00BE1BD4">
              <w:rPr>
                <w:sz w:val="20"/>
                <w:szCs w:val="20"/>
              </w:rPr>
              <w:t>), durchgeführt werden dürfen von Routineaufgaben ohne spezielle Befähigungsnachweise.</w:t>
            </w:r>
          </w:p>
        </w:tc>
        <w:tc>
          <w:tcPr>
            <w:tcW w:w="64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48EA9B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001116B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AA21AE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7EF5D1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4D26FC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38160E63" w14:textId="77777777" w:rsidR="00C26249" w:rsidRPr="00BE1BD4" w:rsidRDefault="00C26249" w:rsidP="00C26249">
            <w:pPr>
              <w:pStyle w:val="TZielnanalysetext"/>
              <w:rPr>
                <w:sz w:val="28"/>
                <w:szCs w:val="20"/>
              </w:rPr>
            </w:pPr>
          </w:p>
          <w:p w14:paraId="4132CC8C" w14:textId="2B7EDA25" w:rsidR="00C26249" w:rsidRPr="00BE1BD4" w:rsidRDefault="00C26249" w:rsidP="00C90A80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Elektro</w:t>
            </w:r>
            <w:r w:rsidR="00C90A80">
              <w:rPr>
                <w:sz w:val="20"/>
                <w:szCs w:val="20"/>
              </w:rPr>
              <w:t>a</w:t>
            </w:r>
            <w:r w:rsidRPr="00BE1BD4">
              <w:rPr>
                <w:sz w:val="20"/>
                <w:szCs w:val="20"/>
              </w:rPr>
              <w:t>ntrieb, Gas, Airbag, Klima</w:t>
            </w:r>
          </w:p>
        </w:tc>
        <w:tc>
          <w:tcPr>
            <w:tcW w:w="640" w:type="pct"/>
            <w:tcBorders>
              <w:top w:val="single" w:sz="18" w:space="0" w:color="auto"/>
              <w:bottom w:val="single" w:sz="4" w:space="0" w:color="auto"/>
            </w:tcBorders>
          </w:tcPr>
          <w:p w14:paraId="54DDF5DE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22E2BC6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LS01 Kundenanliegen analysieren und weitere Bearbeitungsschritte koordinieren</w:t>
            </w:r>
          </w:p>
          <w:p w14:paraId="20523AE0" w14:textId="77777777" w:rsidR="00C26249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DA96517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697E24C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LS02 Aufgaben für speziell qualifiziertes Personal von Routineaufgaben unterscheiden</w:t>
            </w:r>
          </w:p>
        </w:tc>
        <w:tc>
          <w:tcPr>
            <w:tcW w:w="732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BD1474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Ablaufplan (Prozessbeschreibung)</w:t>
            </w:r>
          </w:p>
          <w:p w14:paraId="26A7C46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0D25C4F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7D00DCC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52314AA" w14:textId="77777777" w:rsidR="00C26249" w:rsidRPr="00BE1BD4" w:rsidRDefault="00C26249" w:rsidP="00C26249">
            <w:pPr>
              <w:pStyle w:val="TZielnanalysetext"/>
              <w:rPr>
                <w:szCs w:val="20"/>
              </w:rPr>
            </w:pPr>
          </w:p>
          <w:p w14:paraId="4DDC8B2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Übersicht</w:t>
            </w:r>
          </w:p>
        </w:tc>
        <w:tc>
          <w:tcPr>
            <w:tcW w:w="86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0D36FB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systematisch vorgehen</w:t>
            </w:r>
          </w:p>
          <w:p w14:paraId="6A71DF2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begründet vorgehen</w:t>
            </w:r>
          </w:p>
          <w:p w14:paraId="2D8AB7E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und zur Lösung beitragen</w:t>
            </w:r>
          </w:p>
          <w:p w14:paraId="3DBEFA5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297472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0928C8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beachten</w:t>
            </w:r>
          </w:p>
          <w:p w14:paraId="7126B2B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4A3313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3A39B8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692DC85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04</w:t>
            </w:r>
          </w:p>
          <w:p w14:paraId="6B22968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8F6C74A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E48258C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0D52029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B3F967E" w14:textId="77777777" w:rsidR="00C26249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17D3231" w14:textId="77777777" w:rsidR="00C26249" w:rsidRPr="00BE1BD4" w:rsidRDefault="00C26249" w:rsidP="00C26249">
            <w:pPr>
              <w:pStyle w:val="TZielnanalysetext"/>
              <w:jc w:val="right"/>
              <w:rPr>
                <w:sz w:val="14"/>
                <w:szCs w:val="20"/>
              </w:rPr>
            </w:pPr>
          </w:p>
          <w:p w14:paraId="6AFB7A82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01</w:t>
            </w:r>
          </w:p>
        </w:tc>
      </w:tr>
      <w:tr w:rsidR="00C26249" w:rsidRPr="00BE1BD4" w14:paraId="7CA673E0" w14:textId="77777777" w:rsidTr="00EE0437">
        <w:trPr>
          <w:trHeight w:val="1094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8DF89" w14:textId="77777777" w:rsidR="00C26249" w:rsidRPr="00E23A88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lastRenderedPageBreak/>
              <w:t xml:space="preserve">Sie informieren sich über das Kundenfahrzeug auf der Grundlage der Fahrzeughistorie, von </w:t>
            </w:r>
            <w:r w:rsidRPr="00E23A88">
              <w:rPr>
                <w:sz w:val="20"/>
                <w:szCs w:val="20"/>
              </w:rPr>
              <w:t>Daten aus technischen Unterlagen sowie aus Fahrzeugpapieren hinsichtlich mechanischer, hydraulischer, pneumatischer sowie elektrischer, elektronischer Systeme und Funktionseinheiten und berücksichtigen ihr Zusammenwirken.</w:t>
            </w:r>
          </w:p>
          <w:p w14:paraId="41F4831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C5671D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Fahrzeughistorie</w:t>
            </w:r>
          </w:p>
          <w:p w14:paraId="7B5AD09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Serviceheft</w:t>
            </w:r>
          </w:p>
          <w:p w14:paraId="660168F4" w14:textId="3C8391D0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BE1BD4">
              <w:rPr>
                <w:sz w:val="20"/>
                <w:szCs w:val="20"/>
              </w:rPr>
              <w:t>Zul</w:t>
            </w:r>
            <w:r>
              <w:rPr>
                <w:sz w:val="20"/>
                <w:szCs w:val="20"/>
              </w:rPr>
              <w:t>assungsbescheingung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Teil</w:t>
            </w:r>
            <w:r w:rsidR="00C90A80">
              <w:rPr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243DB8" w14:textId="77777777" w:rsidR="00C26249" w:rsidRPr="00BE1BD4" w:rsidRDefault="00C26249" w:rsidP="00C26249">
            <w:pPr>
              <w:rPr>
                <w:sz w:val="20"/>
                <w:szCs w:val="20"/>
              </w:rPr>
            </w:pPr>
          </w:p>
          <w:p w14:paraId="0C6096F6" w14:textId="77777777" w:rsidR="00C26249" w:rsidRPr="00BE1BD4" w:rsidRDefault="00C26249" w:rsidP="00C26249">
            <w:pPr>
              <w:rPr>
                <w:sz w:val="20"/>
                <w:szCs w:val="20"/>
              </w:rPr>
            </w:pPr>
          </w:p>
          <w:p w14:paraId="708C0A0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76A4E6B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LS03 Anhand von Unterlagen</w:t>
            </w:r>
            <w:r>
              <w:rPr>
                <w:b/>
                <w:sz w:val="20"/>
                <w:szCs w:val="20"/>
              </w:rPr>
              <w:t xml:space="preserve"> über das Fahrzeug informieren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44F339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Übersicht</w:t>
            </w:r>
          </w:p>
          <w:p w14:paraId="7D7BF89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7FC513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C4397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13DC801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D29C1C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5FAB7B9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01</w:t>
            </w:r>
          </w:p>
          <w:p w14:paraId="4E66E6EF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CB6378A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57D855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B7257FD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C26249" w:rsidRPr="00BE1BD4" w14:paraId="2FE07733" w14:textId="77777777" w:rsidTr="00EE0437">
        <w:trPr>
          <w:trHeight w:val="1946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58F4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258AC8B" w14:textId="4AAED7E6" w:rsidR="00EE0437" w:rsidRPr="00BE1BD4" w:rsidRDefault="00C26249" w:rsidP="00EE0437">
            <w:pPr>
              <w:rPr>
                <w:color w:val="000000" w:themeColor="text1"/>
                <w:sz w:val="20"/>
                <w:szCs w:val="20"/>
              </w:rPr>
            </w:pPr>
            <w:r w:rsidRPr="00C53928">
              <w:rPr>
                <w:color w:val="000000" w:themeColor="text1"/>
                <w:sz w:val="20"/>
                <w:szCs w:val="20"/>
              </w:rPr>
              <w:t xml:space="preserve">Zuordnung </w:t>
            </w:r>
            <w:r>
              <w:rPr>
                <w:color w:val="000000" w:themeColor="text1"/>
                <w:sz w:val="20"/>
                <w:szCs w:val="20"/>
              </w:rPr>
              <w:t xml:space="preserve">der </w:t>
            </w:r>
            <w:r w:rsidRPr="00C53928">
              <w:rPr>
                <w:color w:val="000000" w:themeColor="text1"/>
                <w:sz w:val="20"/>
                <w:szCs w:val="20"/>
              </w:rPr>
              <w:t>Fahrzeugbauteile z</w:t>
            </w:r>
            <w:r>
              <w:rPr>
                <w:color w:val="000000" w:themeColor="text1"/>
                <w:sz w:val="20"/>
                <w:szCs w:val="20"/>
              </w:rPr>
              <w:t>u den Baugruppen</w:t>
            </w:r>
            <w:r w:rsidR="00EE0437">
              <w:rPr>
                <w:color w:val="000000" w:themeColor="text1"/>
                <w:sz w:val="20"/>
                <w:szCs w:val="20"/>
              </w:rPr>
              <w:t>:</w:t>
            </w:r>
            <w:r w:rsidR="00C740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0437" w:rsidRPr="00BE1BD4">
              <w:rPr>
                <w:color w:val="000000" w:themeColor="text1"/>
                <w:sz w:val="20"/>
                <w:szCs w:val="20"/>
              </w:rPr>
              <w:t>Motor,</w:t>
            </w:r>
          </w:p>
          <w:p w14:paraId="6EE000E6" w14:textId="77777777" w:rsidR="00EE0437" w:rsidRPr="00BE1BD4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Antriebsstrang,</w:t>
            </w:r>
          </w:p>
          <w:p w14:paraId="228F5E6F" w14:textId="77777777" w:rsidR="00EE0437" w:rsidRPr="00BE1BD4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Fahrwerk,</w:t>
            </w:r>
          </w:p>
          <w:p w14:paraId="71268AEF" w14:textId="77777777" w:rsidR="00EE0437" w:rsidRPr="00BE1BD4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F</w:t>
            </w:r>
            <w:r>
              <w:rPr>
                <w:color w:val="000000" w:themeColor="text1"/>
                <w:sz w:val="20"/>
                <w:szCs w:val="20"/>
              </w:rPr>
              <w:t>ahrzeuga</w:t>
            </w:r>
            <w:r w:rsidRPr="00BE1BD4">
              <w:rPr>
                <w:color w:val="000000" w:themeColor="text1"/>
                <w:sz w:val="20"/>
                <w:szCs w:val="20"/>
              </w:rPr>
              <w:t>ufbau,</w:t>
            </w:r>
          </w:p>
          <w:p w14:paraId="733956CA" w14:textId="547A4A63" w:rsidR="00C26249" w:rsidRPr="00C53928" w:rsidRDefault="00C90A80" w:rsidP="00C90A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EE0437" w:rsidRPr="00BE1BD4">
              <w:rPr>
                <w:color w:val="000000" w:themeColor="text1"/>
                <w:sz w:val="20"/>
                <w:szCs w:val="20"/>
              </w:rPr>
              <w:t>lektrische Anlage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9C36E8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97427A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822203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7F03688" w14:textId="2FEC2BCA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568F29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LS04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hinsi</w:t>
            </w:r>
            <w:r>
              <w:rPr>
                <w:b/>
                <w:color w:val="000000" w:themeColor="text1"/>
                <w:sz w:val="20"/>
                <w:szCs w:val="20"/>
              </w:rPr>
              <w:t>chtlich Wartung und Inspektion 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2EABD9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783716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8A1965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A125ED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DCDAEB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26B4239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67C6C095" w14:textId="77777777" w:rsidR="00C26249" w:rsidRPr="00806DCB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ED6F4B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76C92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14:paraId="130EB6C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685D3B2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7171560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B9BE92D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74D535F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  <w:p w14:paraId="3C8405D4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26249" w:rsidRPr="00BE1BD4" w14:paraId="6BC72893" w14:textId="77777777" w:rsidTr="00EE0437">
        <w:trPr>
          <w:trHeight w:val="2402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9A98E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FA981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4-Takt-Prinzip</w:t>
            </w:r>
          </w:p>
          <w:p w14:paraId="55AA36B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53928">
              <w:rPr>
                <w:color w:val="000000" w:themeColor="text1"/>
                <w:sz w:val="20"/>
                <w:szCs w:val="20"/>
              </w:rPr>
              <w:t xml:space="preserve">Unterscheidungsmerkmale von </w:t>
            </w:r>
            <w:r w:rsidRPr="00BE1BD4">
              <w:rPr>
                <w:color w:val="000000" w:themeColor="text1"/>
                <w:sz w:val="20"/>
                <w:szCs w:val="20"/>
              </w:rPr>
              <w:t>Otto und Diesel</w:t>
            </w:r>
            <w:r>
              <w:rPr>
                <w:color w:val="000000" w:themeColor="text1"/>
                <w:sz w:val="20"/>
                <w:szCs w:val="20"/>
              </w:rPr>
              <w:t xml:space="preserve"> bzgl. </w:t>
            </w:r>
          </w:p>
          <w:p w14:paraId="7E032FA6" w14:textId="77777777" w:rsidR="00C26249" w:rsidRPr="00C53928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Motork</w:t>
            </w:r>
            <w:r w:rsidRPr="00C53928">
              <w:rPr>
                <w:color w:val="000000" w:themeColor="text1"/>
                <w:sz w:val="20"/>
                <w:szCs w:val="20"/>
              </w:rPr>
              <w:t xml:space="preserve">enngrößen </w:t>
            </w:r>
          </w:p>
          <w:p w14:paraId="5B47F395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25873C4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 xml:space="preserve">Leistung </w:t>
            </w:r>
          </w:p>
          <w:p w14:paraId="465E21D6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Drehmoment</w:t>
            </w:r>
          </w:p>
          <w:p w14:paraId="2444DD7E" w14:textId="0FCF34A4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Drehmoment-Lei</w:t>
            </w:r>
            <w:r w:rsidR="0062604D">
              <w:rPr>
                <w:color w:val="000000" w:themeColor="text1"/>
                <w:sz w:val="20"/>
                <w:szCs w:val="20"/>
              </w:rPr>
              <w:t>s</w:t>
            </w:r>
            <w:r w:rsidRPr="00BE1BD4">
              <w:rPr>
                <w:color w:val="000000" w:themeColor="text1"/>
                <w:sz w:val="20"/>
                <w:szCs w:val="20"/>
              </w:rPr>
              <w:t>tungskurve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0F200F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F1AF30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27EAD08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64DAC3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1CD3D10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5060149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26C12E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Grundlage für LF06</w:t>
            </w:r>
          </w:p>
          <w:p w14:paraId="171E096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65B73F4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LS05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den Motor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7C590B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670C92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FE17B9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084F1FF5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E89B43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63D3CDB7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F87CB9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279AE941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  <w:p w14:paraId="7CF3245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C56975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E6B7729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</w:t>
            </w:r>
          </w:p>
        </w:tc>
      </w:tr>
      <w:tr w:rsidR="00C26249" w:rsidRPr="00BE1BD4" w14:paraId="3DA718EC" w14:textId="77777777" w:rsidTr="00EE0437">
        <w:trPr>
          <w:trHeight w:val="1996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C7095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4E7337F" w14:textId="77777777" w:rsidR="00EE0437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C53928">
              <w:rPr>
                <w:color w:val="000000" w:themeColor="text1"/>
                <w:sz w:val="20"/>
                <w:szCs w:val="20"/>
              </w:rPr>
              <w:t>Aufbau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3928">
              <w:rPr>
                <w:color w:val="000000" w:themeColor="text1"/>
                <w:sz w:val="20"/>
                <w:szCs w:val="20"/>
              </w:rPr>
              <w:t xml:space="preserve">und </w:t>
            </w:r>
            <w:r>
              <w:rPr>
                <w:color w:val="000000" w:themeColor="text1"/>
                <w:sz w:val="20"/>
                <w:szCs w:val="20"/>
              </w:rPr>
              <w:t>Funktion eines Abgassystems und dessen Komponenten bei Otto- und Dieselmotoren</w:t>
            </w:r>
          </w:p>
          <w:p w14:paraId="08DF5DB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C1AD79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CCCEEAE" w14:textId="317124FB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CED5FC1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LS06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das Abgassystem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497F4116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1F0B7E5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7ACB89EE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D77631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1820B43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9AF1DA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E11E19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F09429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014C6CA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BF2102C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0635455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5A5FC589" w14:textId="77777777" w:rsidTr="00EE0437">
        <w:trPr>
          <w:trHeight w:val="92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3D99E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D7071F7" w14:textId="0727E53F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Aufbau, Funktion und Wartung des Motorschmiersystems</w:t>
            </w:r>
          </w:p>
          <w:p w14:paraId="6DD0FC53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56CF61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Motorölspezifikationen</w:t>
            </w:r>
          </w:p>
          <w:p w14:paraId="40288BAB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E83006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Entsorgung von Motoröl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2B25A3D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  <w:p w14:paraId="7F3C9745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2842C59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33A63CF5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B7D48B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05A5EED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5F8A5E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2F00854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205B4C8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LF05-LS34</w:t>
            </w:r>
          </w:p>
          <w:p w14:paraId="6FF53B23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EAAFCB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lastRenderedPageBreak/>
              <w:t>LS0</w:t>
            </w: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Motorschmierung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1F66BED0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3B2F0A7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lastRenderedPageBreak/>
              <w:t>Mitarbeiterhandbuch</w:t>
            </w:r>
          </w:p>
          <w:p w14:paraId="42C70E4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97AE0C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A0E143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92AB80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76E3D9C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Fachsprache anwenden</w:t>
            </w:r>
          </w:p>
          <w:p w14:paraId="1E25DE3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2DCBA041" w14:textId="72849134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="00C90A80">
              <w:rPr>
                <w:sz w:val="20"/>
                <w:szCs w:val="20"/>
              </w:rPr>
              <w:t xml:space="preserve"> zur</w:t>
            </w:r>
            <w:r w:rsidRPr="00BE1BD4">
              <w:rPr>
                <w:sz w:val="20"/>
                <w:szCs w:val="20"/>
              </w:rPr>
              <w:t xml:space="preserve">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7CFAC23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50BA25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72121AE7" w14:textId="77777777" w:rsidTr="00EE0437">
        <w:trPr>
          <w:trHeight w:val="84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A0232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A30172" w14:textId="77777777" w:rsidR="00C26249" w:rsidRPr="00E64775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E64775">
              <w:rPr>
                <w:color w:val="000000" w:themeColor="text1"/>
                <w:sz w:val="20"/>
                <w:szCs w:val="20"/>
              </w:rPr>
              <w:t>Aufbau, Funktion</w:t>
            </w:r>
            <w:r>
              <w:rPr>
                <w:color w:val="000000" w:themeColor="text1"/>
                <w:sz w:val="20"/>
                <w:szCs w:val="20"/>
              </w:rPr>
              <w:t xml:space="preserve"> und </w:t>
            </w:r>
            <w:r w:rsidRPr="00E64775">
              <w:rPr>
                <w:color w:val="000000" w:themeColor="text1"/>
                <w:sz w:val="20"/>
                <w:szCs w:val="20"/>
              </w:rPr>
              <w:t xml:space="preserve">Wartung </w:t>
            </w:r>
            <w:r>
              <w:rPr>
                <w:color w:val="000000" w:themeColor="text1"/>
                <w:sz w:val="20"/>
                <w:szCs w:val="20"/>
              </w:rPr>
              <w:t>des</w:t>
            </w:r>
            <w:r w:rsidRPr="00E64775">
              <w:rPr>
                <w:color w:val="000000" w:themeColor="text1"/>
                <w:sz w:val="20"/>
                <w:szCs w:val="20"/>
              </w:rPr>
              <w:t xml:space="preserve"> Kühlsystems </w:t>
            </w:r>
          </w:p>
          <w:p w14:paraId="357B3E9E" w14:textId="77777777" w:rsidR="00C26249" w:rsidRPr="00E64775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41E02D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E64775">
              <w:rPr>
                <w:color w:val="000000" w:themeColor="text1"/>
                <w:sz w:val="20"/>
                <w:szCs w:val="20"/>
              </w:rPr>
              <w:t>Entsorgung von Kühlmittel</w:t>
            </w:r>
          </w:p>
          <w:p w14:paraId="1E5F20D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27A7BF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FF2999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8FBB835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BD6AE7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5F08DBB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LF05-LS34</w:t>
            </w:r>
          </w:p>
          <w:p w14:paraId="287A324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2E689B4" w14:textId="7DC15922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LS08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Motorkühlung</w:t>
            </w:r>
            <w:r w:rsidR="00C7402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113DB109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6BD5674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8AA4BC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828D3A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414C6B6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C1686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5CECEF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9E5F51A" w14:textId="3C595F1A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65F8C275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348DE7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D8A6A04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0C673E0F" w14:textId="77777777" w:rsidTr="00EE0437">
        <w:trPr>
          <w:trHeight w:val="307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0F12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01208D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Zulassungsbescheinigung Teil 1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EE92D9E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Übereinstimmungsbescheinigung </w:t>
            </w:r>
          </w:p>
          <w:p w14:paraId="4287CB4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E8D7A0A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Reifen- und 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Felgenbezeichnung </w:t>
            </w:r>
          </w:p>
          <w:p w14:paraId="448FD46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Profiltiefe</w:t>
            </w:r>
          </w:p>
          <w:p w14:paraId="5CD38C1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Verschleißbilder</w:t>
            </w:r>
          </w:p>
          <w:p w14:paraId="3AB23C0D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 xml:space="preserve">Reifendruckkontrollsystem </w:t>
            </w:r>
          </w:p>
          <w:p w14:paraId="62B6959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 xml:space="preserve">eifen mit Notlaufeigenschaften 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94A329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E441A5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5B22E4D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FA7257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A567E0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32EE84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LF05-LS12 und LF05-LS13</w:t>
            </w:r>
          </w:p>
          <w:p w14:paraId="6991DC09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BB3230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LS09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Räder und Reifen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4252C01E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BA1282B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08F01B0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3940B7BF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2D5E92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35DB9E1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DB0E89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6D809B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8F9FDB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3987F4F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  <w:p w14:paraId="2FCE194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0AD69D4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7C1AF19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42F4ED4B" w14:textId="77777777" w:rsidTr="00EE0437">
        <w:trPr>
          <w:trHeight w:val="568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46F1B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DE75EB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Aufbau und Funktion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der </w:t>
            </w:r>
            <w:r w:rsidRPr="00BE1BD4">
              <w:rPr>
                <w:color w:val="000000" w:themeColor="text1"/>
                <w:sz w:val="20"/>
                <w:szCs w:val="20"/>
              </w:rPr>
              <w:t>Bremsanlage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29485B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Aufbau und Funktion</w:t>
            </w:r>
          </w:p>
          <w:p w14:paraId="1AC9958A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einer Scheibenbremse</w:t>
            </w:r>
          </w:p>
          <w:p w14:paraId="427A97BD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41C07DF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Entsorgung von Bremsflüssigkeit 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266EA8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Grundlage für LF06</w:t>
            </w:r>
          </w:p>
          <w:p w14:paraId="714001E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3F95D20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1A86CE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565CF0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DC3162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1034D5B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LF05-LS34</w:t>
            </w:r>
          </w:p>
          <w:p w14:paraId="55F8A72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F304CF1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LS10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Bremsanlage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3B049CFB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B07247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C0E0C66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61FE568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5498E9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1EF4C9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5AC0E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8A8568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D0B905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4FAE4981" w14:textId="77777777" w:rsidR="00C26249" w:rsidRPr="00937A18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C46AE28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E941BA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C26249" w:rsidRPr="00BE1BD4" w14:paraId="03F0F63F" w14:textId="77777777" w:rsidTr="00EE0437">
        <w:trPr>
          <w:trHeight w:val="561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2F30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5F0F3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Aufbau und Funktion</w:t>
            </w:r>
          </w:p>
          <w:p w14:paraId="5FD79575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von </w:t>
            </w:r>
            <w:r w:rsidRPr="00BE1BD4">
              <w:rPr>
                <w:color w:val="000000" w:themeColor="text1"/>
                <w:sz w:val="20"/>
                <w:szCs w:val="20"/>
              </w:rPr>
              <w:t>Hilfskraftlenksysteme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C8D999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</w:t>
            </w:r>
            <w:r>
              <w:rPr>
                <w:color w:val="000000" w:themeColor="text1"/>
                <w:sz w:val="20"/>
                <w:szCs w:val="20"/>
              </w:rPr>
              <w:t xml:space="preserve"> für L</w:t>
            </w:r>
            <w:r w:rsidRPr="00BE1BD4">
              <w:rPr>
                <w:color w:val="000000" w:themeColor="text1"/>
                <w:sz w:val="20"/>
                <w:szCs w:val="20"/>
              </w:rPr>
              <w:t>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F4A523C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LS11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Lenkung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31417E9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8A17869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595380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8931CE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EC8211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EA9FCB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A4FF907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9115C8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0A16AE56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32ADB2E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27478E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1AAD9B69" w14:textId="77777777" w:rsidTr="00EE0437">
        <w:trPr>
          <w:trHeight w:val="27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37254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0E5D72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Spur</w:t>
            </w:r>
          </w:p>
          <w:p w14:paraId="4C7B0C4A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Sturz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93640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</w:t>
            </w:r>
            <w:r w:rsidRPr="00BE1BD4">
              <w:rPr>
                <w:color w:val="000000" w:themeColor="text1"/>
                <w:sz w:val="20"/>
                <w:szCs w:val="20"/>
              </w:rPr>
              <w:t>LS09</w:t>
            </w:r>
          </w:p>
          <w:p w14:paraId="5C711EA8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AB2031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1A2EB24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C7A0492" w14:textId="45E5FB84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LS12</w:t>
            </w:r>
            <w:r w:rsidR="00C7402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 bezogen auf die Radeinstellgrößen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00E000C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424B03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3E89F2D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D371F4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6B74DC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12F3EC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1C884BA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3CC47E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F01049" w14:textId="77777777" w:rsidR="00C26249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71B55281" w14:textId="77777777" w:rsidTr="00EE0437">
        <w:trPr>
          <w:trHeight w:val="2021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FCB4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1967593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Feder- und Dämpfersystem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429823D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</w:t>
            </w:r>
            <w:r w:rsidRPr="00BE1BD4">
              <w:rPr>
                <w:color w:val="000000" w:themeColor="text1"/>
                <w:sz w:val="20"/>
                <w:szCs w:val="20"/>
              </w:rPr>
              <w:t>LS09</w:t>
            </w:r>
          </w:p>
          <w:p w14:paraId="37761F2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994D49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 xml:space="preserve">Grundlage </w:t>
            </w:r>
            <w:r>
              <w:rPr>
                <w:color w:val="000000" w:themeColor="text1"/>
                <w:sz w:val="20"/>
                <w:szCs w:val="20"/>
              </w:rPr>
              <w:t xml:space="preserve">für </w:t>
            </w:r>
            <w:r w:rsidRPr="00BE1BD4">
              <w:rPr>
                <w:color w:val="000000" w:themeColor="text1"/>
                <w:sz w:val="20"/>
                <w:szCs w:val="20"/>
              </w:rPr>
              <w:t>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DAD312C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LS13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Federung und Dämpfung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28445049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FC8B831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324F081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CF54CF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099682F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E29F78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B0A7ED7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3CB0D4F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66E635C2" w14:textId="77777777" w:rsidR="00C26249" w:rsidRPr="00FF7061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8A9384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EDFFB3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342FFD2C" w14:textId="77777777" w:rsidTr="00EE0437">
        <w:trPr>
          <w:trHeight w:val="323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B23DC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0B98A6" w14:textId="77777777" w:rsidR="00C26249" w:rsidRPr="00937A18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37A18">
              <w:rPr>
                <w:color w:val="000000" w:themeColor="text1"/>
                <w:sz w:val="20"/>
                <w:szCs w:val="20"/>
              </w:rPr>
              <w:t>Komponenten des Antriebsstrangs und deren Aufgabe</w:t>
            </w:r>
          </w:p>
          <w:p w14:paraId="55EBD71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3A795CD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F2AAA65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LS14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den Antriebsstrang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02D7C521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AB22DB3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08FF40A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D91DD1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5FDC147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90B354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E071F1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24151D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2EEE32D9" w14:textId="77777777" w:rsidR="00C26249" w:rsidRPr="00937A18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3218514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7FB065D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3BC3AF53" w14:textId="77777777" w:rsidTr="00EE0437">
        <w:trPr>
          <w:trHeight w:val="885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0543B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FF23D2A" w14:textId="72990874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Aufbau und Funktion</w:t>
            </w:r>
            <w:r>
              <w:rPr>
                <w:color w:val="000000" w:themeColor="text1"/>
                <w:sz w:val="20"/>
                <w:szCs w:val="20"/>
              </w:rPr>
              <w:t xml:space="preserve"> einer Kupplung</w:t>
            </w:r>
          </w:p>
          <w:p w14:paraId="2B2147F4" w14:textId="1E659965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36D2315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Aufgabe der selbstnachstellenden Kupplung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8BC687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  <w:p w14:paraId="2F00997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50C23DA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LS15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Kupplung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DC82FD1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03DF6C0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3FE8D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07D43E9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7239C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D1FDBC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2A3FB35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68CF0995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9AF8D3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EC8788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C26249" w:rsidRPr="00BE1BD4" w14:paraId="40704EDF" w14:textId="77777777" w:rsidTr="00EE0437">
        <w:trPr>
          <w:trHeight w:val="88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9E16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AB9665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Aufbau und Funktion</w:t>
            </w:r>
          </w:p>
          <w:p w14:paraId="2596FDD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eines Getriebes</w:t>
            </w:r>
          </w:p>
          <w:p w14:paraId="2C95788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  <w:p w14:paraId="7D3D8ED5" w14:textId="75D3AD5F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Wechselgetriebe, automatisierte Schaltgetriebe, Doppelkupplungsgetriebe und Automatik</w:t>
            </w:r>
            <w:r w:rsidR="002C17A2">
              <w:rPr>
                <w:color w:val="000000" w:themeColor="text1"/>
                <w:sz w:val="20"/>
                <w:szCs w:val="20"/>
              </w:rPr>
              <w:softHyphen/>
            </w:r>
            <w:r w:rsidRPr="009C59F1">
              <w:rPr>
                <w:color w:val="000000" w:themeColor="text1"/>
                <w:sz w:val="20"/>
                <w:szCs w:val="20"/>
              </w:rPr>
              <w:t>getriebe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D9D7FA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  <w:p w14:paraId="5E36463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3316A93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LS16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das Getriebe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79D27020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9247CF4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7DA63E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0373E6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262CD9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374F1B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869F0F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34F0F3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1B08CEF6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BF87C7F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6CCF8C4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26249" w:rsidRPr="00BE1BD4" w14:paraId="4D53D11B" w14:textId="77777777" w:rsidTr="002C17A2">
        <w:trPr>
          <w:trHeight w:val="557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E886B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A144EAF" w14:textId="77777777" w:rsidR="00C26249" w:rsidRPr="009C59F1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 xml:space="preserve">Front-, Heck-, </w:t>
            </w:r>
          </w:p>
          <w:p w14:paraId="481B52EF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Allradantrieb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B497FFA" w14:textId="72B811F3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BF7BE7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LS17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Antriebsarten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6011DD8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3E2A18B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85BFC3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7BE7454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58E43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73914A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3DB68A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534A716F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9EE93F3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0AECF50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1026C38F" w14:textId="77777777" w:rsidTr="00EE0437">
        <w:trPr>
          <w:trHeight w:val="77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9D69F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9FB6095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Lichtfunktionen</w:t>
            </w:r>
            <w:proofErr w:type="spellEnd"/>
          </w:p>
          <w:p w14:paraId="3BB537A1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Scheinwerfersysteme</w:t>
            </w:r>
            <w:proofErr w:type="spellEnd"/>
          </w:p>
          <w:p w14:paraId="3223ECF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4577A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F0CDC13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LS18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Beleuchtung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1B638F89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5862AF3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72A7E4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43A2C2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56BC91E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3664E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10C98973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EAAB59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1605B0F6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36282F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5462C85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04</w:t>
            </w:r>
          </w:p>
        </w:tc>
      </w:tr>
      <w:tr w:rsidR="00C26249" w:rsidRPr="00BE1BD4" w14:paraId="374086EF" w14:textId="77777777" w:rsidTr="00EE0437">
        <w:trPr>
          <w:trHeight w:val="453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9053D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2BAC92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 xml:space="preserve">Zusammenwirken von Starterbatterie </w:t>
            </w:r>
            <w:r w:rsidRPr="009C59F1">
              <w:rPr>
                <w:color w:val="000000" w:themeColor="text1"/>
                <w:sz w:val="20"/>
                <w:szCs w:val="20"/>
              </w:rPr>
              <w:lastRenderedPageBreak/>
              <w:t xml:space="preserve">und Generator </w:t>
            </w:r>
          </w:p>
          <w:p w14:paraId="62C3CEC2" w14:textId="77777777" w:rsidR="00C26249" w:rsidRPr="009C59F1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CDFD068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Starthilfe</w:t>
            </w:r>
          </w:p>
          <w:p w14:paraId="014AD6CA" w14:textId="77777777" w:rsidR="00C26249" w:rsidRPr="009C59F1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F1EAEEB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729354E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LS19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das 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Bordnetz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2EEBEB4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lastRenderedPageBreak/>
              <w:t>Mitarbeiterhandbuch</w:t>
            </w:r>
          </w:p>
          <w:p w14:paraId="6C16B49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1ADD5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7AA66B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F343E7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Verständnisfragen stellen</w:t>
            </w:r>
          </w:p>
          <w:p w14:paraId="224D6B5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0F1AE79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1632FADA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CCE27C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BD7F78C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C26249" w:rsidRPr="00BE1BD4" w14:paraId="34248B13" w14:textId="77777777" w:rsidTr="00EE0437">
        <w:trPr>
          <w:trHeight w:val="27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546D5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0FB2236" w14:textId="77777777" w:rsidR="00C26249" w:rsidRPr="006B0B60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Datenübertra</w:t>
            </w:r>
            <w:r>
              <w:rPr>
                <w:color w:val="000000" w:themeColor="text1"/>
                <w:sz w:val="20"/>
                <w:szCs w:val="20"/>
              </w:rPr>
              <w:t xml:space="preserve">gung </w:t>
            </w:r>
            <w:r w:rsidRPr="009C59F1">
              <w:rPr>
                <w:color w:val="000000" w:themeColor="text1"/>
                <w:sz w:val="20"/>
                <w:szCs w:val="20"/>
              </w:rPr>
              <w:t xml:space="preserve">Informationsaustausch zwischen </w:t>
            </w:r>
            <w:r>
              <w:rPr>
                <w:color w:val="000000" w:themeColor="text1"/>
                <w:sz w:val="20"/>
                <w:szCs w:val="20"/>
              </w:rPr>
              <w:t>Fahrzeugt</w:t>
            </w:r>
            <w:r w:rsidRPr="009C59F1">
              <w:rPr>
                <w:color w:val="000000" w:themeColor="text1"/>
                <w:sz w:val="20"/>
                <w:szCs w:val="20"/>
              </w:rPr>
              <w:t>eilsystemen</w:t>
            </w:r>
          </w:p>
          <w:p w14:paraId="2D5C3A6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Konnektivität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63836A9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595DDAA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LS20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Vernetzung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65AEA8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04EA2C1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6AA25A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873537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55768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8B1471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401886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19DB076D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2B8ADE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1F521F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7E1FB1C9" w14:textId="77777777" w:rsidTr="00C90A80">
        <w:trPr>
          <w:trHeight w:val="628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824EC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2AD5FCD" w14:textId="77777777" w:rsidR="00C26249" w:rsidRPr="006B0B60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Hybridarten</w:t>
            </w:r>
          </w:p>
          <w:p w14:paraId="3041353B" w14:textId="77777777" w:rsidR="00C26249" w:rsidRPr="006B0B60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E-Fahrzeuge</w:t>
            </w:r>
          </w:p>
          <w:p w14:paraId="50A3F8A4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Autogas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D868E1C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E069C8A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LS21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Mitarbeiterhandbuch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alternative Antriebe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0EB04835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BCEC64A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6699BEBA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336C81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57A761D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B6056A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49E8582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718B693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0C50965D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AA51B9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B1F62D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04</w:t>
            </w:r>
          </w:p>
        </w:tc>
      </w:tr>
      <w:tr w:rsidR="00C26249" w:rsidRPr="00BE1BD4" w14:paraId="67487DA3" w14:textId="77777777" w:rsidTr="00C90A80">
        <w:trPr>
          <w:trHeight w:val="55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46A93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DF80571" w14:textId="64853D4B" w:rsidR="00EE0437" w:rsidRPr="00C90A80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C90A80">
              <w:rPr>
                <w:color w:val="000000" w:themeColor="text1"/>
                <w:sz w:val="20"/>
                <w:szCs w:val="20"/>
              </w:rPr>
              <w:t>Aufbau, Funktionsweise und Aufg</w:t>
            </w:r>
            <w:r w:rsidR="002C17A2" w:rsidRPr="00C90A80">
              <w:rPr>
                <w:color w:val="000000" w:themeColor="text1"/>
                <w:sz w:val="20"/>
                <w:szCs w:val="20"/>
              </w:rPr>
              <w:t>a</w:t>
            </w:r>
            <w:r w:rsidRPr="00C90A80">
              <w:rPr>
                <w:color w:val="000000" w:themeColor="text1"/>
                <w:sz w:val="20"/>
                <w:szCs w:val="20"/>
              </w:rPr>
              <w:t>be der Klimatechnik</w:t>
            </w:r>
          </w:p>
          <w:p w14:paraId="0B2060E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4326624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C856651" w14:textId="77777777" w:rsidR="00C26249" w:rsidRPr="00175038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175038">
              <w:rPr>
                <w:b/>
                <w:color w:val="000000" w:themeColor="text1"/>
                <w:sz w:val="20"/>
                <w:szCs w:val="20"/>
              </w:rPr>
              <w:t>LS22 Mitarbeiterhandbuch bezogen auf die Klimatisierung von Fahrzeugen erstellen lassen</w:t>
            </w:r>
          </w:p>
          <w:p w14:paraId="34B3195A" w14:textId="77777777" w:rsidR="00C26249" w:rsidRPr="00441FA1" w:rsidRDefault="00C26249" w:rsidP="00C26249">
            <w:pPr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5E06910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D2B5CB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3907A0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78A70695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AB4755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8077F13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2A2D34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  <w:p w14:paraId="0B8FCFF7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29FEAA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1B819F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C26249" w:rsidRPr="00BE1BD4" w14:paraId="539CB300" w14:textId="77777777" w:rsidTr="00C90A80">
        <w:trPr>
          <w:trHeight w:val="554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8BDFD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6D82B4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Airbag</w:t>
            </w:r>
            <w:r w:rsidRPr="00BE1BD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13C0D8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Gurtstraffer</w:t>
            </w:r>
            <w:proofErr w:type="spellEnd"/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DFE19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  <w:lang w:val="en-US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DE26C3" w14:textId="77777777" w:rsidR="00C26249" w:rsidRPr="00175038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175038">
              <w:rPr>
                <w:b/>
                <w:color w:val="000000" w:themeColor="text1"/>
                <w:sz w:val="20"/>
                <w:szCs w:val="20"/>
              </w:rPr>
              <w:t>LS23 Mitarbeiterhandbuch bezogen auf pyrotechnische Sicherheitssysteme erstellen</w:t>
            </w:r>
          </w:p>
          <w:p w14:paraId="3F81D690" w14:textId="77777777" w:rsidR="00C26249" w:rsidRPr="00441FA1" w:rsidRDefault="00C26249" w:rsidP="00C26249">
            <w:pPr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113657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765E944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6A43C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78B6EBC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C7F296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5630ED5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43CDBB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</w:t>
            </w:r>
            <w:r>
              <w:rPr>
                <w:sz w:val="20"/>
                <w:szCs w:val="20"/>
              </w:rPr>
              <w:lastRenderedPageBreak/>
              <w:t>sammenhänge erkennen</w:t>
            </w:r>
          </w:p>
          <w:p w14:paraId="3DC6E41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29E915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DF751C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C26249" w:rsidRPr="00BE1BD4" w14:paraId="5FD18D25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DC58" w14:textId="4149F830" w:rsidR="00C26249" w:rsidRPr="00F444E6" w:rsidRDefault="00C26249" w:rsidP="00C2624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wählen das für den Kunden passende Angebot der Werkstatt aus (</w:t>
            </w:r>
            <w:r w:rsidRPr="00BE1BD4">
              <w:rPr>
                <w:i/>
                <w:iCs/>
                <w:sz w:val="20"/>
                <w:szCs w:val="20"/>
              </w:rPr>
              <w:t>Verkehrs- und Betriebssicherheit,</w:t>
            </w:r>
            <w:r w:rsidR="002C17A2">
              <w:rPr>
                <w:i/>
                <w:iCs/>
                <w:sz w:val="20"/>
                <w:szCs w:val="20"/>
              </w:rPr>
              <w:t xml:space="preserve"> Rückrufaktion, Inspektion, Scha</w:t>
            </w:r>
            <w:r w:rsidRPr="00BE1BD4">
              <w:rPr>
                <w:i/>
                <w:iCs/>
                <w:sz w:val="20"/>
                <w:szCs w:val="20"/>
              </w:rPr>
              <w:t>densbearbeitu</w:t>
            </w:r>
            <w:r>
              <w:rPr>
                <w:i/>
                <w:iCs/>
                <w:sz w:val="20"/>
                <w:szCs w:val="20"/>
              </w:rPr>
              <w:t xml:space="preserve">ng, Reparatur, zeitwertgerechte </w:t>
            </w:r>
            <w:r w:rsidRPr="00BE1BD4">
              <w:rPr>
                <w:i/>
                <w:iCs/>
                <w:sz w:val="20"/>
                <w:szCs w:val="20"/>
              </w:rPr>
              <w:t>Reparatur, Sachmangelhaftungs- und Garantieauftrag, Kulanzanfrage)</w:t>
            </w:r>
            <w:r w:rsidRPr="00BE1BD4">
              <w:rPr>
                <w:sz w:val="20"/>
                <w:szCs w:val="20"/>
              </w:rPr>
              <w:t>. Dabei zeigen sie Empathie für die Situation des Kunden und handeln interessenausgleichend (</w:t>
            </w:r>
            <w:r w:rsidR="002C17A2">
              <w:rPr>
                <w:i/>
                <w:iCs/>
                <w:sz w:val="20"/>
                <w:szCs w:val="20"/>
              </w:rPr>
              <w:t>Kun</w:t>
            </w:r>
            <w:r w:rsidRPr="00BE1BD4">
              <w:rPr>
                <w:i/>
                <w:iCs/>
                <w:sz w:val="20"/>
                <w:szCs w:val="20"/>
              </w:rPr>
              <w:t>den</w:t>
            </w:r>
            <w:r w:rsidR="002C17A2">
              <w:rPr>
                <w:i/>
                <w:iCs/>
                <w:sz w:val="20"/>
                <w:szCs w:val="20"/>
              </w:rPr>
              <w:softHyphen/>
            </w:r>
            <w:r w:rsidRPr="00BE1BD4">
              <w:rPr>
                <w:i/>
                <w:iCs/>
                <w:sz w:val="20"/>
                <w:szCs w:val="20"/>
              </w:rPr>
              <w:t>orientierung, Kundenzufriedenheit, Kundenbindung</w:t>
            </w:r>
            <w:r w:rsidRPr="00BE1BD4">
              <w:rPr>
                <w:sz w:val="20"/>
                <w:szCs w:val="20"/>
              </w:rPr>
              <w:t>).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18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FF3F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Kompetenzen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CBA1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24</w:t>
            </w:r>
            <w:r w:rsidRPr="00BE1BD4">
              <w:rPr>
                <w:b/>
                <w:sz w:val="20"/>
                <w:szCs w:val="20"/>
              </w:rPr>
              <w:t xml:space="preserve"> Angebot der Werkstatt auswählen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E51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Übersicht</w:t>
            </w:r>
          </w:p>
          <w:p w14:paraId="022351B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83D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begründet vorgehen</w:t>
            </w:r>
          </w:p>
          <w:p w14:paraId="41E5DA8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Entscheidungen treffen</w:t>
            </w:r>
          </w:p>
          <w:p w14:paraId="29FE1EF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14F728C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68E4FAF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Vertrauen herstellen</w:t>
            </w:r>
          </w:p>
          <w:p w14:paraId="337DB6C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Bedürfnisse und Interessen artikulieren</w:t>
            </w:r>
          </w:p>
          <w:p w14:paraId="78DA5F6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C8A4A6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51E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91F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02</w:t>
            </w:r>
          </w:p>
        </w:tc>
      </w:tr>
      <w:tr w:rsidR="00C26249" w:rsidRPr="00BE1BD4" w14:paraId="7E001876" w14:textId="77777777" w:rsidTr="00EE0437">
        <w:trPr>
          <w:trHeight w:val="3251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B66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Sie führen das Kundengespräch durch und erläutern dem Kunden den Inhalt von Verträgen (</w:t>
            </w:r>
            <w:r w:rsidRPr="00BE1BD4">
              <w:rPr>
                <w:i/>
                <w:iCs/>
                <w:sz w:val="20"/>
                <w:szCs w:val="20"/>
              </w:rPr>
              <w:t>Werkvertrag</w:t>
            </w:r>
            <w:r w:rsidRPr="00BE1BD4">
              <w:rPr>
                <w:sz w:val="20"/>
                <w:szCs w:val="20"/>
              </w:rPr>
              <w:t>) und Reparaturbedingungen. […]</w:t>
            </w:r>
          </w:p>
          <w:p w14:paraId="5302982F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952C33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Die Schülerinnen und Schüler erstellen Kostenvoranschläge und Aufträge.</w:t>
            </w:r>
            <w:r w:rsidRPr="00BE1BD4">
              <w:rPr>
                <w:iCs/>
                <w:sz w:val="20"/>
                <w:szCs w:val="20"/>
              </w:rPr>
              <w:t xml:space="preserve"> […] </w:t>
            </w:r>
          </w:p>
          <w:p w14:paraId="66CD744C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72F3644B" w14:textId="77777777" w:rsidR="00C26249" w:rsidRPr="003476FB" w:rsidRDefault="00C26249" w:rsidP="00C2624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Bei der Erfassung und Pflege der Kunden- und Fahrzeugdaten beachten sie den Datenschutz.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858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AF04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Kompetenzen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E2A0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25</w:t>
            </w:r>
            <w:r w:rsidRPr="00052AD7">
              <w:rPr>
                <w:b/>
                <w:sz w:val="20"/>
                <w:szCs w:val="20"/>
              </w:rPr>
              <w:t xml:space="preserve"> Kundengespräch durchführen und Kostenvoranschlag und Aufträge erstellen</w:t>
            </w:r>
          </w:p>
          <w:p w14:paraId="10FEFA7B" w14:textId="77777777" w:rsidR="00C26249" w:rsidRPr="002C17A2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0DBF8F5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1EA924A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EFAFF12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E181561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FAC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Kundengespräch</w:t>
            </w:r>
          </w:p>
          <w:p w14:paraId="46B9D4F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Kostenvoranschlag</w:t>
            </w:r>
          </w:p>
          <w:p w14:paraId="622C3A2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Werkstattauftrag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16D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sachlich argumentieren</w:t>
            </w:r>
          </w:p>
          <w:p w14:paraId="1EDC5D4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Vertrauen herstellen</w:t>
            </w:r>
          </w:p>
          <w:p w14:paraId="06F3032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austauschen</w:t>
            </w:r>
          </w:p>
          <w:p w14:paraId="33CB9B0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systematisch vorgehen</w:t>
            </w:r>
          </w:p>
          <w:p w14:paraId="2507EC9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Regeln und Verfahren anwenden</w:t>
            </w:r>
          </w:p>
          <w:p w14:paraId="3C0BE61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2F86277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48A5D64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42E7" w14:textId="63694B2F" w:rsidR="00C26249" w:rsidRPr="00BE1BD4" w:rsidRDefault="002C17A2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C26249" w:rsidRPr="00BE1BD4">
              <w:rPr>
                <w:sz w:val="20"/>
                <w:szCs w:val="20"/>
              </w:rPr>
              <w:t>gl. LF04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5AFB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05</w:t>
            </w:r>
          </w:p>
        </w:tc>
      </w:tr>
      <w:tr w:rsidR="00C26249" w:rsidRPr="00BE1BD4" w14:paraId="23483458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596E" w14:textId="6EC939A5" w:rsidR="00C26249" w:rsidRPr="00052AD7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52AD7">
              <w:rPr>
                <w:sz w:val="20"/>
                <w:szCs w:val="20"/>
              </w:rPr>
              <w:t>Sie koordinieren den innerbetrieblichen Ablauf des Kundenauftrags (</w:t>
            </w:r>
            <w:r w:rsidRPr="00052AD7">
              <w:rPr>
                <w:i/>
                <w:iCs/>
                <w:sz w:val="20"/>
                <w:szCs w:val="20"/>
              </w:rPr>
              <w:t>Termine, Dialogannahme, Teileverfüg</w:t>
            </w:r>
            <w:r w:rsidR="002C17A2">
              <w:rPr>
                <w:i/>
                <w:iCs/>
                <w:sz w:val="20"/>
                <w:szCs w:val="20"/>
              </w:rPr>
              <w:softHyphen/>
            </w:r>
            <w:r w:rsidRPr="00052AD7">
              <w:rPr>
                <w:i/>
                <w:iCs/>
                <w:sz w:val="20"/>
                <w:szCs w:val="20"/>
              </w:rPr>
              <w:lastRenderedPageBreak/>
              <w:t xml:space="preserve">barkeit, Fremdleistungen, Versicherungsabwicklung) </w:t>
            </w:r>
            <w:r w:rsidRPr="00052AD7">
              <w:rPr>
                <w:sz w:val="20"/>
                <w:szCs w:val="20"/>
              </w:rPr>
              <w:t xml:space="preserve">und informieren den Kunden über Reparaturerweiterungen. </w:t>
            </w:r>
            <w:r>
              <w:rPr>
                <w:sz w:val="20"/>
                <w:szCs w:val="20"/>
              </w:rPr>
              <w:t>[…]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C6D2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BC7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B3F0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26</w:t>
            </w:r>
            <w:r w:rsidRPr="00052AD7">
              <w:rPr>
                <w:b/>
                <w:sz w:val="20"/>
                <w:szCs w:val="20"/>
              </w:rPr>
              <w:t xml:space="preserve"> Kompletten Serviceprozess am Beispiel eines Wartungsauftrages beschreiben</w:t>
            </w:r>
          </w:p>
          <w:p w14:paraId="0CBAE571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900DF36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27</w:t>
            </w:r>
            <w:r w:rsidRPr="00052AD7">
              <w:rPr>
                <w:b/>
                <w:sz w:val="20"/>
                <w:szCs w:val="20"/>
              </w:rPr>
              <w:t xml:space="preserve"> Unfallgeschäft betreuen</w:t>
            </w:r>
          </w:p>
          <w:p w14:paraId="31801F8B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B46D3F7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28</w:t>
            </w:r>
            <w:r w:rsidRPr="00052AD7">
              <w:rPr>
                <w:b/>
                <w:sz w:val="20"/>
                <w:szCs w:val="20"/>
              </w:rPr>
              <w:t xml:space="preserve"> Rückrufaktionen abwickeln</w:t>
            </w:r>
          </w:p>
          <w:p w14:paraId="073E749D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  <w:highlight w:val="cyan"/>
              </w:rPr>
            </w:pPr>
          </w:p>
          <w:p w14:paraId="020C6243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29</w:t>
            </w:r>
            <w:r w:rsidRPr="00052AD7">
              <w:rPr>
                <w:b/>
                <w:sz w:val="20"/>
                <w:szCs w:val="20"/>
              </w:rPr>
              <w:t xml:space="preserve"> Garantie- und Gewährleistungs- und Kulanzaufträge bearbeiten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52CC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lastRenderedPageBreak/>
              <w:t>Prozessbeschreibungen</w:t>
            </w:r>
          </w:p>
          <w:p w14:paraId="2FCF2744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39222D4D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F30B564" w14:textId="77777777" w:rsidR="00C26249" w:rsidRPr="00052AD7" w:rsidRDefault="00C26249" w:rsidP="00C26249">
            <w:pPr>
              <w:pStyle w:val="TZielnanalysetext"/>
              <w:rPr>
                <w:sz w:val="14"/>
                <w:szCs w:val="20"/>
              </w:rPr>
            </w:pPr>
          </w:p>
          <w:p w14:paraId="3AABB60A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Ablaufplan</w:t>
            </w:r>
          </w:p>
          <w:p w14:paraId="68736915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E934776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32944D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Checkliste</w:t>
            </w:r>
          </w:p>
          <w:p w14:paraId="4143F208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6A900A2" w14:textId="77777777" w:rsidR="00C26249" w:rsidRPr="00052AD7" w:rsidRDefault="00C26249" w:rsidP="00C26249">
            <w:pPr>
              <w:pStyle w:val="TZielnanalysetext"/>
              <w:rPr>
                <w:sz w:val="14"/>
                <w:szCs w:val="20"/>
              </w:rPr>
            </w:pPr>
          </w:p>
          <w:p w14:paraId="7C8A3DFC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Prozessbeschreibung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E568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lastRenderedPageBreak/>
              <w:t>systematisch vorgehen</w:t>
            </w:r>
          </w:p>
          <w:p w14:paraId="5F05A02B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begründet vorgehen</w:t>
            </w:r>
          </w:p>
          <w:p w14:paraId="75DE8635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Arbeitsorganisation gestalten</w:t>
            </w:r>
          </w:p>
          <w:p w14:paraId="74CF915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lastRenderedPageBreak/>
              <w:t>selbstständig planen und durchführen</w:t>
            </w:r>
          </w:p>
          <w:p w14:paraId="5A08B590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Realisierbarkeit erkennbarer Lösungen abschätzen</w:t>
            </w:r>
          </w:p>
          <w:p w14:paraId="1B2A3D3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sachlich argumentieren</w:t>
            </w:r>
          </w:p>
          <w:p w14:paraId="3E7C2487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20F1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857B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06</w:t>
            </w:r>
          </w:p>
          <w:p w14:paraId="453BA7E9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CA5629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0FC44FF7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793C7C09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06F6626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04</w:t>
            </w:r>
          </w:p>
          <w:p w14:paraId="6CAE8376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DF646E4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C0A90F0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01</w:t>
            </w:r>
          </w:p>
          <w:p w14:paraId="6C67279E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C67CFE9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459FECB2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02</w:t>
            </w:r>
          </w:p>
        </w:tc>
      </w:tr>
      <w:tr w:rsidR="00C26249" w:rsidRPr="00BE1BD4" w14:paraId="05D1AA09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D8FB" w14:textId="77777777" w:rsidR="00C26249" w:rsidRPr="00052AD7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Pr="00052AD7">
              <w:rPr>
                <w:sz w:val="20"/>
                <w:szCs w:val="20"/>
              </w:rPr>
              <w:t>Auf Wunsch organisieren sie die Ersatzmobilität des Kunden.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3D4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9CB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8046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30</w:t>
            </w:r>
            <w:r w:rsidRPr="00052AD7">
              <w:rPr>
                <w:b/>
                <w:sz w:val="20"/>
                <w:szCs w:val="20"/>
              </w:rPr>
              <w:t xml:space="preserve"> Werkstattersatzwagen und Alternativen abwickeln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DD1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Checkliste</w:t>
            </w:r>
          </w:p>
          <w:p w14:paraId="4E9D79A6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Übergabeprotokoll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C686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systematisch vorgehen</w:t>
            </w:r>
          </w:p>
          <w:p w14:paraId="57DCC7C3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zuverlässig handeln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6FD0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4E96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02</w:t>
            </w:r>
          </w:p>
        </w:tc>
      </w:tr>
      <w:tr w:rsidR="00C26249" w:rsidRPr="00BE1BD4" w14:paraId="63D1CDB2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D111" w14:textId="1C493658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Sie bereiten die Rechnung inhaltlich (</w:t>
            </w:r>
            <w:r w:rsidRPr="00BE1BD4">
              <w:rPr>
                <w:i/>
                <w:iCs/>
                <w:sz w:val="20"/>
                <w:szCs w:val="20"/>
              </w:rPr>
              <w:t>Teile- und Arbeitsposition</w:t>
            </w:r>
            <w:r w:rsidRPr="00BE1BD4">
              <w:rPr>
                <w:sz w:val="20"/>
                <w:szCs w:val="20"/>
              </w:rPr>
              <w:t>) und rechnerisch (</w:t>
            </w:r>
            <w:r w:rsidRPr="00BE1BD4">
              <w:rPr>
                <w:i/>
                <w:iCs/>
                <w:sz w:val="20"/>
                <w:szCs w:val="20"/>
              </w:rPr>
              <w:t>Nettowert, Umsatzsteuer,</w:t>
            </w:r>
            <w:r w:rsidRPr="00BE1BD4">
              <w:rPr>
                <w:sz w:val="20"/>
                <w:szCs w:val="20"/>
              </w:rPr>
              <w:t xml:space="preserve"> </w:t>
            </w:r>
            <w:r w:rsidRPr="00BE1BD4">
              <w:rPr>
                <w:i/>
                <w:iCs/>
                <w:sz w:val="20"/>
                <w:szCs w:val="20"/>
              </w:rPr>
              <w:t xml:space="preserve">Altteilesteuer, </w:t>
            </w:r>
            <w:r w:rsidR="002C17A2">
              <w:rPr>
                <w:i/>
                <w:iCs/>
                <w:sz w:val="20"/>
                <w:szCs w:val="20"/>
              </w:rPr>
              <w:t>Brut</w:t>
            </w:r>
            <w:r w:rsidRPr="00BE1BD4">
              <w:rPr>
                <w:i/>
                <w:iCs/>
                <w:sz w:val="20"/>
                <w:szCs w:val="20"/>
              </w:rPr>
              <w:t>to</w:t>
            </w:r>
            <w:r w:rsidR="002C17A2">
              <w:rPr>
                <w:i/>
                <w:iCs/>
                <w:sz w:val="20"/>
                <w:szCs w:val="20"/>
              </w:rPr>
              <w:softHyphen/>
            </w:r>
            <w:r w:rsidRPr="00BE1BD4">
              <w:rPr>
                <w:i/>
                <w:iCs/>
                <w:sz w:val="20"/>
                <w:szCs w:val="20"/>
              </w:rPr>
              <w:t>wert</w:t>
            </w:r>
            <w:r w:rsidRPr="00BE1BD4">
              <w:rPr>
                <w:sz w:val="20"/>
                <w:szCs w:val="20"/>
              </w:rPr>
              <w:t>) vor</w:t>
            </w:r>
            <w:r w:rsidRPr="00BE1BD4">
              <w:rPr>
                <w:i/>
                <w:iCs/>
                <w:sz w:val="20"/>
                <w:szCs w:val="20"/>
              </w:rPr>
              <w:t xml:space="preserve">. </w:t>
            </w:r>
            <w:r w:rsidRPr="00BE1BD4">
              <w:rPr>
                <w:iCs/>
                <w:sz w:val="20"/>
                <w:szCs w:val="20"/>
              </w:rPr>
              <w:t xml:space="preserve">[…]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630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674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39F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31</w:t>
            </w:r>
            <w:r w:rsidRPr="00BE1BD4">
              <w:rPr>
                <w:b/>
                <w:sz w:val="20"/>
                <w:szCs w:val="20"/>
              </w:rPr>
              <w:t xml:space="preserve"> Rechnungen vorbereiten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061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Rechnung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B9E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Regeln und Verfahren anwenden</w:t>
            </w:r>
          </w:p>
          <w:p w14:paraId="22F4ADC3" w14:textId="6C2A2D70" w:rsidR="00C26249" w:rsidRPr="00BE1BD4" w:rsidRDefault="002C17A2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</w:t>
            </w:r>
            <w:r w:rsidR="00C26249" w:rsidRPr="00BE1BD4">
              <w:rPr>
                <w:sz w:val="20"/>
                <w:szCs w:val="20"/>
              </w:rPr>
              <w:t xml:space="preserve"> bewerten</w:t>
            </w:r>
          </w:p>
          <w:p w14:paraId="1FBAE49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5FDF302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C2E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02BD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04</w:t>
            </w:r>
          </w:p>
        </w:tc>
      </w:tr>
      <w:tr w:rsidR="00C26249" w:rsidRPr="00BE1BD4" w14:paraId="212C8E1F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18FC" w14:textId="683F7B9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Sie erläutern die Rechnung</w:t>
            </w:r>
            <w:r w:rsidRPr="00BE1BD4">
              <w:rPr>
                <w:i/>
                <w:iCs/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kundenorientiert in kaufmännischer (</w:t>
            </w:r>
            <w:r w:rsidRPr="00BE1BD4">
              <w:rPr>
                <w:i/>
                <w:iCs/>
                <w:sz w:val="20"/>
                <w:szCs w:val="20"/>
              </w:rPr>
              <w:t>Arbeitswerte, Zeiteinheiten</w:t>
            </w:r>
            <w:r w:rsidRPr="00BE1BD4">
              <w:rPr>
                <w:sz w:val="20"/>
                <w:szCs w:val="20"/>
              </w:rPr>
              <w:t>) und technischer</w:t>
            </w:r>
            <w:r w:rsidRPr="00BE1BD4">
              <w:rPr>
                <w:i/>
                <w:iCs/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Hinsicht (</w:t>
            </w:r>
            <w:r w:rsidRPr="00BE1BD4">
              <w:rPr>
                <w:i/>
                <w:iCs/>
                <w:sz w:val="20"/>
                <w:szCs w:val="20"/>
              </w:rPr>
              <w:t>Herstellervorgaben, gesetzliche Vorschriften</w:t>
            </w:r>
            <w:r w:rsidRPr="00BE1BD4">
              <w:rPr>
                <w:sz w:val="20"/>
                <w:szCs w:val="20"/>
              </w:rPr>
              <w:t>), wickeln den Zahlungsvorgang ab</w:t>
            </w:r>
            <w:r w:rsidRPr="00BE1BD4">
              <w:rPr>
                <w:i/>
                <w:iCs/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und übergeben das Fahrzeug.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1D9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08FC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Kompetenzen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9D11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32</w:t>
            </w:r>
            <w:r w:rsidRPr="00BE1BD4">
              <w:rPr>
                <w:b/>
                <w:sz w:val="20"/>
                <w:szCs w:val="20"/>
              </w:rPr>
              <w:t xml:space="preserve"> Rechnung erläutern und Zahlungsvorgang abwickeln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4FD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Kundengespräch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F3E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sachlich argumentieren</w:t>
            </w:r>
          </w:p>
          <w:p w14:paraId="65CF98A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Regeln und Verfahren anwenden</w:t>
            </w:r>
          </w:p>
          <w:p w14:paraId="681FF21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zielgerichtet arbeiten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673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309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01</w:t>
            </w:r>
          </w:p>
        </w:tc>
      </w:tr>
      <w:tr w:rsidR="00C26249" w:rsidRPr="00BE1BD4" w14:paraId="63533205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0A8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buchen Werkstattrechnungen der internen und externen Aufträge.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A5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FDB5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C884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33</w:t>
            </w:r>
            <w:r w:rsidRPr="00BE1BD4">
              <w:rPr>
                <w:b/>
                <w:sz w:val="20"/>
                <w:szCs w:val="20"/>
              </w:rPr>
              <w:t xml:space="preserve"> Werkstattrechnungen buchen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FE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Buchungssätze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6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zielgerichtet arbeiten</w:t>
            </w:r>
          </w:p>
          <w:p w14:paraId="766121D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begründet vorgehen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640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72BA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08</w:t>
            </w:r>
          </w:p>
        </w:tc>
      </w:tr>
      <w:tr w:rsidR="00C26249" w:rsidRPr="00BE1BD4" w14:paraId="6F23A616" w14:textId="77777777" w:rsidTr="00EE0437">
        <w:trPr>
          <w:trHeight w:val="1834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CB9A" w14:textId="62C35E8A" w:rsidR="00C26249" w:rsidRPr="00BE1BD4" w:rsidRDefault="00C26249" w:rsidP="00C90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lastRenderedPageBreak/>
              <w:t>In Zusammenarbeit mit der Werkstatt wirken sie an der umweltgerechten Entsorgung von Fahrzeugen und Gefahrstoffen unter Beachtung von gesetzlichen, lieferanten- und her</w:t>
            </w:r>
            <w:r w:rsidR="002C17A2">
              <w:rPr>
                <w:sz w:val="20"/>
                <w:szCs w:val="20"/>
              </w:rPr>
              <w:t xml:space="preserve">stellerbezogenen Vorgaben mit. </w:t>
            </w:r>
            <w:r w:rsidRPr="00BE1BD4">
              <w:rPr>
                <w:sz w:val="20"/>
                <w:szCs w:val="20"/>
              </w:rPr>
              <w:t>Sie entwickeln Verantwortungsbewusstsein für die Sicherheit am Arbeits</w:t>
            </w:r>
            <w:r w:rsidR="00C74021">
              <w:rPr>
                <w:sz w:val="20"/>
                <w:szCs w:val="20"/>
              </w:rPr>
              <w:softHyphen/>
            </w:r>
            <w:r w:rsidRPr="00BE1BD4">
              <w:rPr>
                <w:sz w:val="20"/>
                <w:szCs w:val="20"/>
              </w:rPr>
              <w:t>platz und den sc</w:t>
            </w:r>
            <w:r>
              <w:rPr>
                <w:sz w:val="20"/>
                <w:szCs w:val="20"/>
              </w:rPr>
              <w:t>honenden Umgang mit Ressourcen.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87F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0C3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Kompetenzen</w:t>
            </w:r>
          </w:p>
          <w:p w14:paraId="3097836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3F97CFF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LF05-LS07</w:t>
            </w:r>
          </w:p>
          <w:p w14:paraId="3E122B9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LF05-LS08</w:t>
            </w:r>
          </w:p>
          <w:p w14:paraId="5A20340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LF05-LS10</w:t>
            </w:r>
          </w:p>
          <w:p w14:paraId="506CB7A6" w14:textId="78990E7D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4819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34</w:t>
            </w:r>
            <w:r w:rsidRPr="00BE1BD4">
              <w:rPr>
                <w:b/>
                <w:sz w:val="20"/>
                <w:szCs w:val="20"/>
              </w:rPr>
              <w:t xml:space="preserve"> Bei der umweltgerechten Entsorgung mitwirken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DD6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 xml:space="preserve">Übersicht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3E5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08A6507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6F6AD74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  <w:p w14:paraId="70D2838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Verfahren und Hilfsmittel auswählen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B3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7D1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02</w:t>
            </w:r>
          </w:p>
        </w:tc>
      </w:tr>
      <w:tr w:rsidR="00C26249" w:rsidRPr="00BE1BD4" w14:paraId="3395877E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910E" w14:textId="59DAA04E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 xml:space="preserve">Sie reflektieren ihre Ergebnisse hinsichtlich der Einhaltung betrieblicher </w:t>
            </w:r>
            <w:r w:rsidR="00C74021">
              <w:rPr>
                <w:sz w:val="20"/>
                <w:szCs w:val="20"/>
              </w:rPr>
              <w:t>Vorgaben. Dabei ziehen sie Konse</w:t>
            </w:r>
            <w:r w:rsidRPr="00BE1BD4">
              <w:rPr>
                <w:sz w:val="20"/>
                <w:szCs w:val="20"/>
              </w:rPr>
              <w:t>quenzen für das eigene Vorgehen als Beitrag zur Kundenzufriedenheit und Kundenbindung.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91B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158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7FBA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35</w:t>
            </w:r>
            <w:r w:rsidRPr="00BE1BD4">
              <w:rPr>
                <w:b/>
                <w:sz w:val="20"/>
                <w:szCs w:val="20"/>
              </w:rPr>
              <w:t xml:space="preserve"> Kundenzufriedenheit und Kundenbindung reflektieren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FCB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Fragebogen</w:t>
            </w:r>
          </w:p>
          <w:p w14:paraId="74A3623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BE1BD4">
              <w:rPr>
                <w:sz w:val="20"/>
                <w:szCs w:val="20"/>
              </w:rPr>
              <w:t>Feedbackgepräch</w:t>
            </w:r>
            <w:proofErr w:type="spellEnd"/>
          </w:p>
          <w:p w14:paraId="3AFC26EF" w14:textId="5F1A42BE" w:rsidR="00C26249" w:rsidRPr="00BE1BD4" w:rsidRDefault="00C90A80" w:rsidP="00C90A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26249" w:rsidRPr="00BE1BD4">
              <w:rPr>
                <w:sz w:val="20"/>
                <w:szCs w:val="20"/>
              </w:rPr>
              <w:t>lternative Modelle einer Feedbackkultur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6CF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0557779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methodengeleitet vorgehen</w:t>
            </w:r>
          </w:p>
          <w:p w14:paraId="0794459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</w:t>
            </w:r>
            <w:r w:rsidRPr="00BE1BD4">
              <w:rPr>
                <w:sz w:val="20"/>
                <w:szCs w:val="20"/>
              </w:rPr>
              <w:t xml:space="preserve"> Interessen artikulieren</w:t>
            </w:r>
          </w:p>
          <w:p w14:paraId="5E3D470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zum Lernen bereit sein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CDB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5D64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03</w:t>
            </w:r>
          </w:p>
        </w:tc>
      </w:tr>
      <w:tr w:rsidR="00C26249" w:rsidRPr="00BE1BD4" w14:paraId="44DBB533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AF2A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entwickeln und diskutieren Verbesserungsvorschläge für die Abläufe im Unternehmen im Spannungsfeld von humanen Arbeitsbedingungen, Umweltschutz und betrieblichem Erfolg.</w:t>
            </w:r>
          </w:p>
        </w:tc>
        <w:tc>
          <w:tcPr>
            <w:tcW w:w="4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F30" w14:textId="77777777" w:rsidR="00C26249" w:rsidRDefault="00C26249" w:rsidP="00C26249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[Umfassende </w:t>
            </w:r>
            <w:proofErr w:type="spellStart"/>
            <w:r>
              <w:rPr>
                <w:sz w:val="20"/>
                <w:szCs w:val="20"/>
              </w:rPr>
              <w:t>Komptenz</w:t>
            </w:r>
            <w:proofErr w:type="spellEnd"/>
            <w:r>
              <w:rPr>
                <w:sz w:val="20"/>
                <w:szCs w:val="20"/>
              </w:rPr>
              <w:t xml:space="preserve"> für das gesamte Lernfeld]</w:t>
            </w:r>
          </w:p>
          <w:p w14:paraId="5EB0EF5D" w14:textId="77777777" w:rsidR="00C26249" w:rsidRPr="00BE1BD4" w:rsidRDefault="00C26249" w:rsidP="00C26249">
            <w:pPr>
              <w:jc w:val="center"/>
            </w:pPr>
            <w:r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77777777" w:rsidR="004901A5" w:rsidRPr="00BE1BD4" w:rsidRDefault="004901A5" w:rsidP="005A6802">
      <w:pPr>
        <w:pStyle w:val="TZielnanalysetext"/>
        <w:rPr>
          <w:sz w:val="20"/>
          <w:szCs w:val="20"/>
        </w:rPr>
      </w:pPr>
    </w:p>
    <w:sectPr w:rsidR="004901A5" w:rsidRPr="00BE1BD4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B33F" w14:textId="77777777" w:rsidR="00395964" w:rsidRDefault="00395964" w:rsidP="00EF2F4F">
      <w:pPr>
        <w:pStyle w:val="Textkrper2"/>
      </w:pPr>
      <w:r>
        <w:separator/>
      </w:r>
    </w:p>
  </w:endnote>
  <w:endnote w:type="continuationSeparator" w:id="0">
    <w:p w14:paraId="15D30FA6" w14:textId="77777777" w:rsidR="00395964" w:rsidRDefault="00395964" w:rsidP="00EF2F4F">
      <w:pPr>
        <w:pStyle w:val="Textkrper2"/>
      </w:pPr>
      <w:r>
        <w:continuationSeparator/>
      </w:r>
    </w:p>
  </w:endnote>
  <w:endnote w:type="continuationNotice" w:id="1">
    <w:p w14:paraId="318F76C7" w14:textId="77777777" w:rsidR="00395964" w:rsidRDefault="00395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133E" w14:textId="77777777" w:rsidR="00A3552E" w:rsidRDefault="00A355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395964" w14:paraId="2411478A" w14:textId="77777777" w:rsidTr="0002710B">
      <w:tc>
        <w:tcPr>
          <w:tcW w:w="8505" w:type="dxa"/>
          <w:vAlign w:val="bottom"/>
          <w:hideMark/>
        </w:tcPr>
        <w:p w14:paraId="24114788" w14:textId="46A5652E" w:rsidR="00395964" w:rsidRPr="00B11580" w:rsidRDefault="00395964" w:rsidP="00C2256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ED13E0">
            <w:rPr>
              <w:noProof/>
              <w:sz w:val="14"/>
              <w:szCs w:val="14"/>
              <w:lang w:eastAsia="en-US"/>
            </w:rPr>
            <w:t>WKA-LF05-Zielanalyse.docx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04294F2" w:rsidR="00395964" w:rsidRPr="00CF03E4" w:rsidRDefault="00395964" w:rsidP="00C22565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D13E0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D13E0">
            <w:rPr>
              <w:noProof/>
              <w:sz w:val="14"/>
              <w:szCs w:val="14"/>
              <w:lang w:eastAsia="en-US"/>
            </w:rPr>
            <w:t>8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395964" w:rsidRDefault="003959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D6C7" w14:textId="77777777" w:rsidR="00A3552E" w:rsidRDefault="00A355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FCB4" w14:textId="77777777" w:rsidR="00395964" w:rsidRDefault="00395964" w:rsidP="00EF2F4F">
      <w:pPr>
        <w:pStyle w:val="Textkrper2"/>
      </w:pPr>
      <w:r>
        <w:separator/>
      </w:r>
    </w:p>
  </w:footnote>
  <w:footnote w:type="continuationSeparator" w:id="0">
    <w:p w14:paraId="7CF15176" w14:textId="77777777" w:rsidR="00395964" w:rsidRDefault="00395964" w:rsidP="00EF2F4F">
      <w:pPr>
        <w:pStyle w:val="Textkrper2"/>
      </w:pPr>
      <w:r>
        <w:continuationSeparator/>
      </w:r>
    </w:p>
  </w:footnote>
  <w:footnote w:type="continuationNotice" w:id="1">
    <w:p w14:paraId="33A5B999" w14:textId="77777777" w:rsidR="00395964" w:rsidRDefault="00395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8A9" w14:textId="77777777" w:rsidR="00A3552E" w:rsidRDefault="00A355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4786" w14:textId="77777777" w:rsidR="00395964" w:rsidRPr="00DA0B18" w:rsidRDefault="00395964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395964" w:rsidRPr="00E20335" w:rsidRDefault="00395964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RLBphUEAAC2CQAADgAAAGRycy9lMm9Eb2MueG1stFZdb9s2FH0fsP9A&#10;6N2RZMmyLcQuuqTJCnRb0HZ7pyhKIkKRHElbdn/9LknJsd0G2zrMQBR+Xt577rmHvH1z6DnaU22Y&#10;FJsovUkiRAWRNRPtJvr988NsFSFjsagxl4JuoiM10Zvtjz/cDqqkc9lJXlONwIgw5aA2UWetKuPY&#10;kI722NxIRQVMNlL32EJXt3Gt8QDWex7Pk6SIB6lrpSWhxsDofZiMtt5+01Bif2saQy3imwh8s/6r&#10;/bdy33h7i8tWY9UxMrqBv8OLHjMBh55M3WOL0U6zr0z1jGhpZGNviOxj2TSMUB8DRJMmV9E8arlT&#10;Ppa2HFp1ggmgvcLpu82SX/ePWn1STxqQGFQLWPiei+XQ6N79By/RwUN2PEFGDxYRGFyvsiJfQJIJ&#10;zOXZokhGTEkHwLtts3RdZPk6QrBgVqSL0/y7yUSWr5JkOZkolvOVS0s8ORBfuDUoIIp5wcL8Nyw+&#10;dVhRD7EpAYsnjVgNPAaqCNwDXz9DoA3lNYIhj5Bf5vBC9vCThPhSn3ejPkjybJCQdx0WLX2rtRw6&#10;imvwL/XhOMfhBLfVIW1K44xUwy+yhnPwzkpv6Ar0c/SK5TpfOFu4nODP8yJfFkXALlvM87lfcMIO&#10;l0ob+0hlj1xjE2moCH8O3n8wNsA8LXGGjeSsfmCc+45uqzuu0R5D9Tz435iZi2VcoAGYsICz3S4h&#10;3X7vZs8sVDdn/SaCFMMveO9weSdqv8RixkMbnOYC8j5hE1Cyh+oAC91gJesjQKZlqGJQHWh0Un+J&#10;0AAVvInMnzusaYT4ewGwr9M8dyXvO/liOYeOPp+pzmewIGBqE9kIhead9TIRInoL6WmYx+vFk9FX&#10;YOP2VjFSwt9YotD6ipZ/L2Wwy+6c/0EO+39ko8f6eadmoCYKW1YxzuzRKyPkwjkl9k+MOMq5zhnD&#10;04nhjxo37BmlnqXTorAF2MPIFa+NAgZNnL5cHrvuxXkVZ2oik2uPkQGwV/r1DXCCNt5LsuupsEHs&#10;NeUQpBSmY8pANkvaV7QGVr+vIR4CF42FWlKaCRuYZqymlnQuiQ2Q8iP4Hjh/mvBOv/jpQnCF6XZc&#10;leKqyItiDedcCtlUioskXxevq9i/rETvVnDEN8GvUAT/v/bNT8ygGtcU/UF1xUS9Ey3KvTK7CgAm&#10;3Ynx0ghSNiGGGkj0z5MujnfHLE3S+Yhdli2zrLjUsdUySbL1eI14lXhdwjgTTrFx+YqEnelPUKYi&#10;g0sHEacQDfAHmr0C0hjRQq3zFt4txGpv8ULWzNGcxA9eHLUcQFmwsTB4UkPnBt/1oOFBJIvFKHLg&#10;ftjvL7ILu05u77Hpwg4/Naqqkz/Qdv9sGdX5UgyDAjoGu3EvPP52hMeBP2d8yLjXx3nfr395bm3/&#10;AgAA//8DAFBLAwQUAAYACAAAACEAPPwa7AcCAACmBQAAFAAAAGRycy9tZWRpYS9pbWFnZTEud21m&#10;7JS/axRREMfn7dfTk0gCmmvEQgQFkZRCIGBxWGglnhIIyDWmFAvxRxOFoIcx0culUEHOQguJBBSN&#10;RCTmICQRG0lp5X9wSK7br1o4M7d7kbCnFpY++Ny8m33vO+/N7OznTx8eidSjZryGFvcH0XFlOMhO&#10;EXyM9Eeem0u2KQh5yant0dX1yGa7olw4HOzZ9hBkh9ofuufV6zc6M++A6uXVfvPVOtHR9ocu/sif&#10;b6jaHl07mDPVdY9nMRvsgzHD9choxt3ULcpGiJIz+bU6sdMYIrvVdxC/j2BK3W+Xxsk+RxopeBbt&#10;NiUZQTM2zuJ7XAJYQk9Cv9p+nsE+ZxiHaIxggGUcdUZxjBdx0rmF8zQmcYFVXHJquMYaxhLG1Vfh&#10;XUzwDqacCqocxzTHUONVzeIJp6H/21SwxHt4z/tYZB3vnKdY4Czm+QIvOY855y2ecRFP2ECdy3jg&#10;rKjmKia5hpvK9YTLXNHzGcsY5RLOOQs4TWMORechjtCYxgFOYa8zobm4jd6EvNq83pVxNclfdsZD&#10;8v78qfKzXvn/1bCK/ItqtLskzbrI46FTnX5r97x1Y3bNNrukT/dYl+SkiDKL+tYWHJuXmb37byve&#10;6xXPVt56+i9DxzNOv3m6gvZNQXum6Nh8hls1vt4Y7GikNxT5VaOl+41V3W+0XMO+faZl+YJaGz8B&#10;AAD//wMAUEsDBBQABgAIAAAAIQBYS7kz4AAAAAkBAAAPAAAAZHJzL2Rvd25yZXYueG1sTI/BTsMw&#10;EETvSPyDtUjcqJPSBBqyqaoKOFVItEiImxtvk6jxOordJP173BMcd2Y0+yZfTaYVA/WusYwQzyIQ&#10;xKXVDVcIX/u3h2cQzivWqrVMCBdysCpub3KVaTvyJw07X4lQwi5TCLX3XSalK2syys1sRxy8o+2N&#10;8uHsK6l7NYZy08p5FKXSqIbDh1p1tKmpPO3OBuF9VOP6MX4dtqfj5vKzTz6+tzEh3t9N6xcQnib/&#10;F4YrfkCHIjAd7Jm1Ey1CkixDEmH+FBZc/TRaBOWAsEwXIItc/l9Q/AI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BAi0AFAAGAAgAAAAhAPHsIfQLAQAAFQIAABMAAAAAAAAAAAAAAAAAAAAAAFtDb250ZW50&#10;X1R5cGVzXS54bWxQSwECLQAUAAYACAAAACEAOP0h/9YAAACUAQAACwAAAAAAAAAAAAAAAAA8AQAA&#10;X3JlbHMvLnJlbHNQSwECLQAUAAYACAAAACEAORLBphUEAAC2CQAADgAAAAAAAAAAAAAAAAA7AgAA&#10;ZHJzL2Uyb0RvYy54bWxQSwECLQAUAAYACAAAACEAPPwa7AcCAACmBQAAFAAAAAAAAAAAAAAAAAB8&#10;BgAAZHJzL21lZGlhL2ltYWdlMS53bWZQSwECLQAUAAYACAAAACEAWEu5M+AAAAAJAQAADwAAAAAA&#10;AAAAAAAAAAC1CAAAZHJzL2Rvd25yZXYueG1sUEsBAi0AFAAGAAgAAAAhAE+hrsW6AAAAIQEAABkA&#10;AAAAAAAAAAAAAAAAwgkAAGRycy9fcmVscy9lMm9Eb2MueG1sLnJlbHNQSwUGAAAAAAYABgB8AQAA&#10;s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395964" w:rsidRPr="00E20335" w:rsidRDefault="00395964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TPwQAAANsAAAAPAAAAZHJzL2Rvd25yZXYueG1sRE9Na8JA&#10;EL0L/Q/LFHrTTQq2Et0EKUQ8FbsqXofsmASzsyG7atpf7xYKvc3jfc6qGG0nbjT41rGCdJaAIK6c&#10;ablWcNiX0wUIH5ANdo5JwTd5KPKnyQoz4+78RTcdahFD2GeooAmhz6T0VUMW/cz1xJE7u8FiiHCo&#10;pRnwHsNtJ1+T5E1abDk2NNjTR0PVRV+tgna32aTlWL7/nBZX86nn2h6lVurleVwvQQQaw7/4z701&#10;cX4Kv7/EA2T+AAAA//8DAFBLAQItABQABgAIAAAAIQDb4fbL7gAAAIUBAAATAAAAAAAAAAAAAAAA&#10;AAAAAABbQ29udGVudF9UeXBlc10ueG1sUEsBAi0AFAAGAAgAAAAhAFr0LFu/AAAAFQEAAAsAAAAA&#10;AAAAAAAAAAAAHwEAAF9yZWxzLy5yZWxzUEsBAi0AFAAGAAgAAAAhAKS+xM/BAAAA2wAAAA8AAAAA&#10;AAAAAAAAAAAABwIAAGRycy9kb3ducmV2LnhtbFBLBQYAAAAAAwADALcAAAD1AgAAAAA=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6FA5" w14:textId="77777777" w:rsidR="00A3552E" w:rsidRDefault="00A355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82678"/>
    <w:multiLevelType w:val="hybridMultilevel"/>
    <w:tmpl w:val="84F41D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520F"/>
    <w:multiLevelType w:val="multilevel"/>
    <w:tmpl w:val="9038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C9674F"/>
    <w:multiLevelType w:val="hybridMultilevel"/>
    <w:tmpl w:val="78D643FA"/>
    <w:lvl w:ilvl="0" w:tplc="5352C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095BE0"/>
    <w:multiLevelType w:val="hybridMultilevel"/>
    <w:tmpl w:val="032E5350"/>
    <w:lvl w:ilvl="0" w:tplc="59D843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53DD3"/>
    <w:multiLevelType w:val="hybridMultilevel"/>
    <w:tmpl w:val="C4B0103C"/>
    <w:lvl w:ilvl="0" w:tplc="CA804F54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8540207">
    <w:abstractNumId w:val="24"/>
  </w:num>
  <w:num w:numId="2" w16cid:durableId="1787843088">
    <w:abstractNumId w:val="27"/>
  </w:num>
  <w:num w:numId="3" w16cid:durableId="716008692">
    <w:abstractNumId w:val="25"/>
  </w:num>
  <w:num w:numId="4" w16cid:durableId="526798210">
    <w:abstractNumId w:val="17"/>
  </w:num>
  <w:num w:numId="5" w16cid:durableId="375084618">
    <w:abstractNumId w:val="13"/>
  </w:num>
  <w:num w:numId="6" w16cid:durableId="551387102">
    <w:abstractNumId w:val="22"/>
  </w:num>
  <w:num w:numId="7" w16cid:durableId="633873391">
    <w:abstractNumId w:val="23"/>
  </w:num>
  <w:num w:numId="8" w16cid:durableId="1109815532">
    <w:abstractNumId w:val="10"/>
  </w:num>
  <w:num w:numId="9" w16cid:durableId="1885827691">
    <w:abstractNumId w:val="10"/>
  </w:num>
  <w:num w:numId="10" w16cid:durableId="1163426954">
    <w:abstractNumId w:val="10"/>
  </w:num>
  <w:num w:numId="11" w16cid:durableId="1483931785">
    <w:abstractNumId w:val="19"/>
  </w:num>
  <w:num w:numId="12" w16cid:durableId="894119346">
    <w:abstractNumId w:val="19"/>
  </w:num>
  <w:num w:numId="13" w16cid:durableId="653223204">
    <w:abstractNumId w:val="19"/>
  </w:num>
  <w:num w:numId="14" w16cid:durableId="430205685">
    <w:abstractNumId w:val="19"/>
  </w:num>
  <w:num w:numId="15" w16cid:durableId="1322154384">
    <w:abstractNumId w:val="19"/>
  </w:num>
  <w:num w:numId="16" w16cid:durableId="1986622016">
    <w:abstractNumId w:val="19"/>
  </w:num>
  <w:num w:numId="17" w16cid:durableId="787510838">
    <w:abstractNumId w:val="19"/>
  </w:num>
  <w:num w:numId="18" w16cid:durableId="1164783524">
    <w:abstractNumId w:val="19"/>
  </w:num>
  <w:num w:numId="19" w16cid:durableId="699166573">
    <w:abstractNumId w:val="15"/>
  </w:num>
  <w:num w:numId="20" w16cid:durableId="1081608604">
    <w:abstractNumId w:val="20"/>
  </w:num>
  <w:num w:numId="21" w16cid:durableId="1247225941">
    <w:abstractNumId w:val="26"/>
  </w:num>
  <w:num w:numId="22" w16cid:durableId="818958148">
    <w:abstractNumId w:val="9"/>
  </w:num>
  <w:num w:numId="23" w16cid:durableId="1412846651">
    <w:abstractNumId w:val="7"/>
  </w:num>
  <w:num w:numId="24" w16cid:durableId="1218663641">
    <w:abstractNumId w:val="6"/>
  </w:num>
  <w:num w:numId="25" w16cid:durableId="1636792243">
    <w:abstractNumId w:val="5"/>
  </w:num>
  <w:num w:numId="26" w16cid:durableId="486484523">
    <w:abstractNumId w:val="4"/>
  </w:num>
  <w:num w:numId="27" w16cid:durableId="1545436528">
    <w:abstractNumId w:val="8"/>
  </w:num>
  <w:num w:numId="28" w16cid:durableId="404030584">
    <w:abstractNumId w:val="3"/>
  </w:num>
  <w:num w:numId="29" w16cid:durableId="1075665734">
    <w:abstractNumId w:val="2"/>
  </w:num>
  <w:num w:numId="30" w16cid:durableId="362904566">
    <w:abstractNumId w:val="1"/>
  </w:num>
  <w:num w:numId="31" w16cid:durableId="2053571663">
    <w:abstractNumId w:val="0"/>
  </w:num>
  <w:num w:numId="32" w16cid:durableId="2107455555">
    <w:abstractNumId w:val="18"/>
  </w:num>
  <w:num w:numId="33" w16cid:durableId="441463239">
    <w:abstractNumId w:val="11"/>
  </w:num>
  <w:num w:numId="34" w16cid:durableId="885288805">
    <w:abstractNumId w:val="16"/>
  </w:num>
  <w:num w:numId="35" w16cid:durableId="672420968">
    <w:abstractNumId w:val="14"/>
  </w:num>
  <w:num w:numId="36" w16cid:durableId="1212228387">
    <w:abstractNumId w:val="12"/>
  </w:num>
  <w:num w:numId="37" w16cid:durableId="1198083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89E"/>
    <w:rsid w:val="00001E4F"/>
    <w:rsid w:val="000021FB"/>
    <w:rsid w:val="00011A85"/>
    <w:rsid w:val="0001475E"/>
    <w:rsid w:val="0002097C"/>
    <w:rsid w:val="00024525"/>
    <w:rsid w:val="0002710B"/>
    <w:rsid w:val="00050541"/>
    <w:rsid w:val="00052AD7"/>
    <w:rsid w:val="00054514"/>
    <w:rsid w:val="0005471A"/>
    <w:rsid w:val="00062A0D"/>
    <w:rsid w:val="00077B63"/>
    <w:rsid w:val="00086638"/>
    <w:rsid w:val="00091DC0"/>
    <w:rsid w:val="00092C2C"/>
    <w:rsid w:val="00095920"/>
    <w:rsid w:val="000970ED"/>
    <w:rsid w:val="000979B1"/>
    <w:rsid w:val="000A3C77"/>
    <w:rsid w:val="000A762D"/>
    <w:rsid w:val="000B1F6B"/>
    <w:rsid w:val="000B4E94"/>
    <w:rsid w:val="000B636C"/>
    <w:rsid w:val="000C4CF3"/>
    <w:rsid w:val="000D24D0"/>
    <w:rsid w:val="000E22F9"/>
    <w:rsid w:val="000F7A1C"/>
    <w:rsid w:val="001015F4"/>
    <w:rsid w:val="00107419"/>
    <w:rsid w:val="00125800"/>
    <w:rsid w:val="0013278E"/>
    <w:rsid w:val="00133AD3"/>
    <w:rsid w:val="00136395"/>
    <w:rsid w:val="00167B24"/>
    <w:rsid w:val="00170C39"/>
    <w:rsid w:val="00175038"/>
    <w:rsid w:val="00177FF7"/>
    <w:rsid w:val="0018527C"/>
    <w:rsid w:val="00186A13"/>
    <w:rsid w:val="00194AB1"/>
    <w:rsid w:val="001A2861"/>
    <w:rsid w:val="001B3341"/>
    <w:rsid w:val="001B559C"/>
    <w:rsid w:val="001C401E"/>
    <w:rsid w:val="001C6C57"/>
    <w:rsid w:val="001D3892"/>
    <w:rsid w:val="001E2C99"/>
    <w:rsid w:val="001F3192"/>
    <w:rsid w:val="001F7C4E"/>
    <w:rsid w:val="00205301"/>
    <w:rsid w:val="00211779"/>
    <w:rsid w:val="00212A0B"/>
    <w:rsid w:val="00212DA8"/>
    <w:rsid w:val="00216C66"/>
    <w:rsid w:val="00240BC3"/>
    <w:rsid w:val="00244469"/>
    <w:rsid w:val="00245052"/>
    <w:rsid w:val="00255D35"/>
    <w:rsid w:val="002652E8"/>
    <w:rsid w:val="00265E91"/>
    <w:rsid w:val="0029293D"/>
    <w:rsid w:val="002A0D97"/>
    <w:rsid w:val="002A2ADD"/>
    <w:rsid w:val="002C17A2"/>
    <w:rsid w:val="002C3F34"/>
    <w:rsid w:val="002C4998"/>
    <w:rsid w:val="002C734D"/>
    <w:rsid w:val="002D105B"/>
    <w:rsid w:val="002D7EC7"/>
    <w:rsid w:val="002E21DA"/>
    <w:rsid w:val="00330BC7"/>
    <w:rsid w:val="00336B8E"/>
    <w:rsid w:val="003476FB"/>
    <w:rsid w:val="00371595"/>
    <w:rsid w:val="003809B8"/>
    <w:rsid w:val="00380EC0"/>
    <w:rsid w:val="00395964"/>
    <w:rsid w:val="003A44A2"/>
    <w:rsid w:val="003A71A1"/>
    <w:rsid w:val="003B1621"/>
    <w:rsid w:val="003B4599"/>
    <w:rsid w:val="003B6DB4"/>
    <w:rsid w:val="003D339D"/>
    <w:rsid w:val="003D6E5F"/>
    <w:rsid w:val="003E5A14"/>
    <w:rsid w:val="004106EE"/>
    <w:rsid w:val="004349B1"/>
    <w:rsid w:val="00441FA1"/>
    <w:rsid w:val="0044231A"/>
    <w:rsid w:val="004451DE"/>
    <w:rsid w:val="00465471"/>
    <w:rsid w:val="00472B1B"/>
    <w:rsid w:val="004771BA"/>
    <w:rsid w:val="0048130C"/>
    <w:rsid w:val="00482DF4"/>
    <w:rsid w:val="00483B80"/>
    <w:rsid w:val="004901A5"/>
    <w:rsid w:val="00497378"/>
    <w:rsid w:val="004B2C59"/>
    <w:rsid w:val="004C0301"/>
    <w:rsid w:val="004D3218"/>
    <w:rsid w:val="004E5047"/>
    <w:rsid w:val="005054D9"/>
    <w:rsid w:val="00507409"/>
    <w:rsid w:val="00542A55"/>
    <w:rsid w:val="00563F90"/>
    <w:rsid w:val="0057046B"/>
    <w:rsid w:val="005725B1"/>
    <w:rsid w:val="005727FE"/>
    <w:rsid w:val="00575447"/>
    <w:rsid w:val="005779BB"/>
    <w:rsid w:val="005855AE"/>
    <w:rsid w:val="00585F88"/>
    <w:rsid w:val="005A5F0A"/>
    <w:rsid w:val="005A6802"/>
    <w:rsid w:val="005B2EF2"/>
    <w:rsid w:val="005B5AFB"/>
    <w:rsid w:val="005C18AF"/>
    <w:rsid w:val="005D34A4"/>
    <w:rsid w:val="005E0140"/>
    <w:rsid w:val="005F1E8F"/>
    <w:rsid w:val="005F6FBD"/>
    <w:rsid w:val="006002FE"/>
    <w:rsid w:val="006044D2"/>
    <w:rsid w:val="00611FDE"/>
    <w:rsid w:val="0062604D"/>
    <w:rsid w:val="00631378"/>
    <w:rsid w:val="00635537"/>
    <w:rsid w:val="0064536F"/>
    <w:rsid w:val="0064550B"/>
    <w:rsid w:val="00665D73"/>
    <w:rsid w:val="00686C0C"/>
    <w:rsid w:val="006915F4"/>
    <w:rsid w:val="00694B56"/>
    <w:rsid w:val="006B0B60"/>
    <w:rsid w:val="006C01DE"/>
    <w:rsid w:val="006D185A"/>
    <w:rsid w:val="006D2D36"/>
    <w:rsid w:val="006D35BA"/>
    <w:rsid w:val="00702B35"/>
    <w:rsid w:val="00705791"/>
    <w:rsid w:val="007233ED"/>
    <w:rsid w:val="007306C9"/>
    <w:rsid w:val="00740E9F"/>
    <w:rsid w:val="00753E7A"/>
    <w:rsid w:val="00762967"/>
    <w:rsid w:val="00776A42"/>
    <w:rsid w:val="007813C2"/>
    <w:rsid w:val="007816FD"/>
    <w:rsid w:val="007941FC"/>
    <w:rsid w:val="007A7C44"/>
    <w:rsid w:val="007B2A57"/>
    <w:rsid w:val="007B5799"/>
    <w:rsid w:val="007B6C00"/>
    <w:rsid w:val="007C7D69"/>
    <w:rsid w:val="007E0C6B"/>
    <w:rsid w:val="008018F2"/>
    <w:rsid w:val="00806DCB"/>
    <w:rsid w:val="00814644"/>
    <w:rsid w:val="00824517"/>
    <w:rsid w:val="00831EF0"/>
    <w:rsid w:val="008346F8"/>
    <w:rsid w:val="00835D8A"/>
    <w:rsid w:val="00843736"/>
    <w:rsid w:val="00847389"/>
    <w:rsid w:val="00850772"/>
    <w:rsid w:val="00851752"/>
    <w:rsid w:val="008605E5"/>
    <w:rsid w:val="008665C4"/>
    <w:rsid w:val="00872486"/>
    <w:rsid w:val="00873D2F"/>
    <w:rsid w:val="00887184"/>
    <w:rsid w:val="00894AB7"/>
    <w:rsid w:val="008B7D4B"/>
    <w:rsid w:val="008C7C8D"/>
    <w:rsid w:val="008E77D0"/>
    <w:rsid w:val="0090355A"/>
    <w:rsid w:val="00905A0B"/>
    <w:rsid w:val="009116CB"/>
    <w:rsid w:val="0091227C"/>
    <w:rsid w:val="00931D32"/>
    <w:rsid w:val="00937A18"/>
    <w:rsid w:val="00954A48"/>
    <w:rsid w:val="00957688"/>
    <w:rsid w:val="00957D5E"/>
    <w:rsid w:val="00964C07"/>
    <w:rsid w:val="00970E93"/>
    <w:rsid w:val="0099029F"/>
    <w:rsid w:val="0099549D"/>
    <w:rsid w:val="009A6E02"/>
    <w:rsid w:val="009A7F9D"/>
    <w:rsid w:val="009B0DFE"/>
    <w:rsid w:val="009B76B9"/>
    <w:rsid w:val="009C413A"/>
    <w:rsid w:val="009C50AC"/>
    <w:rsid w:val="009C59F1"/>
    <w:rsid w:val="009E0B91"/>
    <w:rsid w:val="009E1579"/>
    <w:rsid w:val="009E49A2"/>
    <w:rsid w:val="00A0607A"/>
    <w:rsid w:val="00A13455"/>
    <w:rsid w:val="00A20F13"/>
    <w:rsid w:val="00A22273"/>
    <w:rsid w:val="00A22E11"/>
    <w:rsid w:val="00A340F0"/>
    <w:rsid w:val="00A3552E"/>
    <w:rsid w:val="00A57B84"/>
    <w:rsid w:val="00A7246E"/>
    <w:rsid w:val="00A7489E"/>
    <w:rsid w:val="00A871D1"/>
    <w:rsid w:val="00A8721A"/>
    <w:rsid w:val="00AA0C94"/>
    <w:rsid w:val="00AA2110"/>
    <w:rsid w:val="00AA5760"/>
    <w:rsid w:val="00AA5AEE"/>
    <w:rsid w:val="00AD019D"/>
    <w:rsid w:val="00AD5960"/>
    <w:rsid w:val="00AE1317"/>
    <w:rsid w:val="00AE29F6"/>
    <w:rsid w:val="00AF67AF"/>
    <w:rsid w:val="00B02B5B"/>
    <w:rsid w:val="00B07A74"/>
    <w:rsid w:val="00B10ECB"/>
    <w:rsid w:val="00B11580"/>
    <w:rsid w:val="00B11A69"/>
    <w:rsid w:val="00B15092"/>
    <w:rsid w:val="00B3109E"/>
    <w:rsid w:val="00B33367"/>
    <w:rsid w:val="00B4000E"/>
    <w:rsid w:val="00B44FDB"/>
    <w:rsid w:val="00B52744"/>
    <w:rsid w:val="00B555BE"/>
    <w:rsid w:val="00B90DF2"/>
    <w:rsid w:val="00B94272"/>
    <w:rsid w:val="00B96025"/>
    <w:rsid w:val="00BC136C"/>
    <w:rsid w:val="00BD60D7"/>
    <w:rsid w:val="00BD73EC"/>
    <w:rsid w:val="00BE0A2E"/>
    <w:rsid w:val="00BE1BD4"/>
    <w:rsid w:val="00BF09D4"/>
    <w:rsid w:val="00C07956"/>
    <w:rsid w:val="00C15B67"/>
    <w:rsid w:val="00C22565"/>
    <w:rsid w:val="00C26249"/>
    <w:rsid w:val="00C35EA3"/>
    <w:rsid w:val="00C36747"/>
    <w:rsid w:val="00C53928"/>
    <w:rsid w:val="00C565B0"/>
    <w:rsid w:val="00C607C3"/>
    <w:rsid w:val="00C729A9"/>
    <w:rsid w:val="00C73972"/>
    <w:rsid w:val="00C73D88"/>
    <w:rsid w:val="00C74021"/>
    <w:rsid w:val="00C83407"/>
    <w:rsid w:val="00C8501D"/>
    <w:rsid w:val="00C874C7"/>
    <w:rsid w:val="00C87D50"/>
    <w:rsid w:val="00C90A80"/>
    <w:rsid w:val="00CA093D"/>
    <w:rsid w:val="00CA2879"/>
    <w:rsid w:val="00CB0C15"/>
    <w:rsid w:val="00CB16F9"/>
    <w:rsid w:val="00CB4B7B"/>
    <w:rsid w:val="00CC4007"/>
    <w:rsid w:val="00CD1F65"/>
    <w:rsid w:val="00CD6DCA"/>
    <w:rsid w:val="00CD6F22"/>
    <w:rsid w:val="00CF03E4"/>
    <w:rsid w:val="00CF2F4A"/>
    <w:rsid w:val="00D0169B"/>
    <w:rsid w:val="00D1044A"/>
    <w:rsid w:val="00D13E05"/>
    <w:rsid w:val="00D159E0"/>
    <w:rsid w:val="00D15FD9"/>
    <w:rsid w:val="00D20A3F"/>
    <w:rsid w:val="00D31DB7"/>
    <w:rsid w:val="00D35692"/>
    <w:rsid w:val="00D45968"/>
    <w:rsid w:val="00D46AAE"/>
    <w:rsid w:val="00D77C61"/>
    <w:rsid w:val="00DA0B18"/>
    <w:rsid w:val="00DA545A"/>
    <w:rsid w:val="00DA7720"/>
    <w:rsid w:val="00DB44DF"/>
    <w:rsid w:val="00DC006C"/>
    <w:rsid w:val="00DE1BBA"/>
    <w:rsid w:val="00DE3508"/>
    <w:rsid w:val="00DF44D2"/>
    <w:rsid w:val="00E00CD5"/>
    <w:rsid w:val="00E23A88"/>
    <w:rsid w:val="00E26433"/>
    <w:rsid w:val="00E333E7"/>
    <w:rsid w:val="00E36DD1"/>
    <w:rsid w:val="00E37E56"/>
    <w:rsid w:val="00E457B5"/>
    <w:rsid w:val="00E64775"/>
    <w:rsid w:val="00E74E72"/>
    <w:rsid w:val="00E81D08"/>
    <w:rsid w:val="00E82F74"/>
    <w:rsid w:val="00E9228F"/>
    <w:rsid w:val="00E922FE"/>
    <w:rsid w:val="00EA0270"/>
    <w:rsid w:val="00EA0ADF"/>
    <w:rsid w:val="00EA4158"/>
    <w:rsid w:val="00EC67B5"/>
    <w:rsid w:val="00ED13E0"/>
    <w:rsid w:val="00EE0437"/>
    <w:rsid w:val="00EE6ECA"/>
    <w:rsid w:val="00EF2F4F"/>
    <w:rsid w:val="00EF401E"/>
    <w:rsid w:val="00EF6AD2"/>
    <w:rsid w:val="00F073F6"/>
    <w:rsid w:val="00F16D40"/>
    <w:rsid w:val="00F234C6"/>
    <w:rsid w:val="00F25C80"/>
    <w:rsid w:val="00F444E6"/>
    <w:rsid w:val="00F56E82"/>
    <w:rsid w:val="00F665D3"/>
    <w:rsid w:val="00F67F48"/>
    <w:rsid w:val="00F70EBE"/>
    <w:rsid w:val="00F777E8"/>
    <w:rsid w:val="00F817C9"/>
    <w:rsid w:val="00F86EEC"/>
    <w:rsid w:val="00F904D4"/>
    <w:rsid w:val="00FA45C5"/>
    <w:rsid w:val="00FB11F3"/>
    <w:rsid w:val="00FB59BB"/>
    <w:rsid w:val="00FC38C9"/>
    <w:rsid w:val="00FD152C"/>
    <w:rsid w:val="00FE0CC5"/>
    <w:rsid w:val="00FF234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  <w15:docId w15:val="{78A0F66B-BE56-4C8B-A2C7-46AD112B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53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530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530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3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301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05301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CD1F65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7D6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69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86AE9-7EBA-4F6B-A132-74C32D641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1E4E1-EFFF-4F85-84B5-15367C678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8A02C6-8C71-4869-A108-AFB5C569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1414</Words>
  <Characters>12446</Characters>
  <Application>Microsoft Office Word</Application>
  <DocSecurity>0</DocSecurity>
  <Lines>1037</Lines>
  <Paragraphs>461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WKA-LF05-Zielanalyse</dc:title>
  <cp:lastModifiedBy>Blank, Petra (ZSL)</cp:lastModifiedBy>
  <cp:revision>4</cp:revision>
  <cp:lastPrinted>2018-05-15T11:51:00Z</cp:lastPrinted>
  <dcterms:created xsi:type="dcterms:W3CDTF">2018-03-21T07:33:00Z</dcterms:created>
  <dcterms:modified xsi:type="dcterms:W3CDTF">2026-01-12T10:58:00Z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