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05FB5" w14:textId="2406B16E" w:rsidR="00EB06DE" w:rsidRDefault="00FB6AB1" w:rsidP="00CF3BA8">
      <w:pPr>
        <w:pStyle w:val="berschrift1"/>
        <w:numPr>
          <w:ilvl w:val="0"/>
          <w:numId w:val="0"/>
        </w:numPr>
        <w:spacing w:after="120"/>
        <w:ind w:left="1418" w:hanging="1418"/>
      </w:pPr>
      <w:r>
        <w:t>L1_2</w:t>
      </w:r>
      <w:r w:rsidR="00EB06DE">
        <w:tab/>
      </w:r>
      <w:r w:rsidR="00AA4490">
        <w:t xml:space="preserve">Zusatzaufgabe: </w:t>
      </w:r>
      <w:bookmarkStart w:id="0" w:name="_GoBack"/>
      <w:bookmarkEnd w:id="0"/>
      <w:r>
        <w:t xml:space="preserve">Künstliche Intelligenz </w:t>
      </w:r>
    </w:p>
    <w:p w14:paraId="64447B8B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324466B4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0524CDC1" w14:textId="724383CF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>_</w:t>
      </w:r>
      <w:r w:rsidR="00FD7BC1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</w:t>
      </w:r>
      <w:r>
        <w:rPr>
          <w:rFonts w:cstheme="minorHAnsi"/>
          <w:i/>
          <w:szCs w:val="24"/>
        </w:rPr>
        <w:t>Künstliche_Intelligenz</w:t>
      </w:r>
      <w:r w:rsidRPr="009E0BDF">
        <w:rPr>
          <w:rFonts w:cstheme="minorHAnsi"/>
          <w:i/>
          <w:szCs w:val="24"/>
        </w:rPr>
        <w:t>.docx</w:t>
      </w:r>
    </w:p>
    <w:p w14:paraId="6FF607BA" w14:textId="77777777" w:rsidR="00FB6AB1" w:rsidRDefault="00FB6AB1" w:rsidP="00FB6AB1">
      <w:pPr>
        <w:tabs>
          <w:tab w:val="left" w:pos="567"/>
        </w:tabs>
        <w:ind w:left="567" w:hanging="567"/>
      </w:pPr>
    </w:p>
    <w:p w14:paraId="4C9367A0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4DFB451C" w14:textId="766A0E5D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1</w:t>
      </w:r>
      <w:r w:rsidRPr="009634ED">
        <w:rPr>
          <w:lang w:eastAsia="de-DE"/>
        </w:rPr>
        <w:tab/>
        <w:t xml:space="preserve">Erläutern Sie den Begriff </w:t>
      </w:r>
      <w:r w:rsidR="00E95A2D">
        <w:rPr>
          <w:lang w:eastAsia="de-DE"/>
        </w:rPr>
        <w:t>k</w:t>
      </w:r>
      <w:r w:rsidRPr="009634ED">
        <w:rPr>
          <w:lang w:eastAsia="de-DE"/>
        </w:rPr>
        <w:t>ünstliche Intelligenz.</w:t>
      </w:r>
    </w:p>
    <w:p w14:paraId="3B9710CC" w14:textId="5DB5FAF9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Die Künstliche Intelligenz ist ein Teilgebiet der Informatik, das sich mit der Automatisierung intelligenten Verhaltens und dem maschinelle</w:t>
      </w:r>
      <w:r w:rsidR="00E95A2D">
        <w:rPr>
          <w:b/>
          <w:szCs w:val="24"/>
          <w:lang w:eastAsia="de-DE"/>
        </w:rPr>
        <w:t>n</w:t>
      </w:r>
      <w:r>
        <w:rPr>
          <w:b/>
          <w:szCs w:val="24"/>
          <w:lang w:eastAsia="de-DE"/>
        </w:rPr>
        <w:t xml:space="preserve"> Lernen befasst</w:t>
      </w:r>
      <w:r w:rsidRPr="006835DF">
        <w:rPr>
          <w:b/>
          <w:szCs w:val="24"/>
          <w:lang w:eastAsia="de-DE"/>
        </w:rPr>
        <w:t>.</w:t>
      </w:r>
      <w:r>
        <w:rPr>
          <w:b/>
          <w:szCs w:val="24"/>
          <w:lang w:eastAsia="de-DE"/>
        </w:rPr>
        <w:br/>
        <w:t>Der Begriff wurde durch den Informatiker John McCarthy im Jahr 1956 geprägt.</w:t>
      </w:r>
    </w:p>
    <w:p w14:paraId="2D6C42D8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2D4D1F0D" w14:textId="77777777" w:rsidR="00FB6AB1" w:rsidRDefault="00FB6AB1" w:rsidP="00FB6AB1">
      <w:pPr>
        <w:tabs>
          <w:tab w:val="left" w:pos="567"/>
        </w:tabs>
        <w:ind w:left="567" w:hanging="567"/>
      </w:pPr>
    </w:p>
    <w:p w14:paraId="02AD139D" w14:textId="77777777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2.1</w:t>
      </w:r>
      <w:r w:rsidRPr="009634ED">
        <w:rPr>
          <w:lang w:eastAsia="de-DE"/>
        </w:rPr>
        <w:tab/>
        <w:t>Beschreiben Sie die Zielsetzung des Turing-Tests.</w:t>
      </w:r>
    </w:p>
    <w:p w14:paraId="44D61200" w14:textId="77777777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Mit Hilfe dieses Verfahrens soll getestet werden, ob ein Computer zur Intelligenz fähig ist</w:t>
      </w:r>
      <w:r w:rsidRPr="006835DF">
        <w:rPr>
          <w:b/>
          <w:szCs w:val="24"/>
          <w:lang w:eastAsia="de-DE"/>
        </w:rPr>
        <w:t>.</w:t>
      </w:r>
    </w:p>
    <w:p w14:paraId="637D6B08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5D800B5D" w14:textId="77777777" w:rsidR="00FB6AB1" w:rsidRDefault="00FB6AB1" w:rsidP="00FB6AB1">
      <w:pPr>
        <w:tabs>
          <w:tab w:val="left" w:pos="567"/>
        </w:tabs>
        <w:ind w:left="567" w:hanging="567"/>
      </w:pPr>
    </w:p>
    <w:p w14:paraId="1440D97C" w14:textId="627F3B97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2.2</w:t>
      </w:r>
      <w:r w:rsidRPr="009634ED">
        <w:rPr>
          <w:lang w:eastAsia="de-DE"/>
        </w:rPr>
        <w:tab/>
        <w:t xml:space="preserve">In welchem Ereignis sieht die wissenschaftliche Literatur die Geburtsstunde der </w:t>
      </w:r>
      <w:r w:rsidR="00E95A2D">
        <w:rPr>
          <w:lang w:eastAsia="de-DE"/>
        </w:rPr>
        <w:t>k</w:t>
      </w:r>
      <w:r w:rsidRPr="009634ED">
        <w:rPr>
          <w:lang w:eastAsia="de-DE"/>
        </w:rPr>
        <w:t>ünstlichen Intelligenz?</w:t>
      </w:r>
    </w:p>
    <w:p w14:paraId="16E436B4" w14:textId="061C5203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Der Begriff </w:t>
      </w:r>
      <w:r w:rsidR="00E95A2D">
        <w:rPr>
          <w:b/>
          <w:szCs w:val="24"/>
          <w:lang w:eastAsia="de-DE"/>
        </w:rPr>
        <w:t>k</w:t>
      </w:r>
      <w:r>
        <w:rPr>
          <w:b/>
          <w:szCs w:val="24"/>
          <w:lang w:eastAsia="de-DE"/>
        </w:rPr>
        <w:t>ünstliche Intelligenz wurde von John McCarthy benutzt</w:t>
      </w:r>
      <w:r w:rsidRPr="006835DF">
        <w:rPr>
          <w:b/>
          <w:szCs w:val="24"/>
          <w:lang w:eastAsia="de-DE"/>
        </w:rPr>
        <w:t>.</w:t>
      </w:r>
      <w:r>
        <w:rPr>
          <w:b/>
          <w:szCs w:val="24"/>
          <w:lang w:eastAsia="de-DE"/>
        </w:rPr>
        <w:t xml:space="preserve"> Er gebrauchte ihn in seinem Projektantrag für die Konferenz </w:t>
      </w:r>
      <w:r w:rsidRPr="00060B52">
        <w:rPr>
          <w:b/>
          <w:szCs w:val="24"/>
          <w:lang w:eastAsia="de-DE"/>
        </w:rPr>
        <w:t>"Summer Research Projekt on Artificial Intelligence"</w:t>
      </w:r>
      <w:r>
        <w:rPr>
          <w:b/>
          <w:szCs w:val="24"/>
          <w:lang w:eastAsia="de-DE"/>
        </w:rPr>
        <w:t xml:space="preserve"> am Dartmouth College im Jahr 1956</w:t>
      </w:r>
      <w:r w:rsidRPr="00060B52">
        <w:rPr>
          <w:b/>
          <w:szCs w:val="24"/>
          <w:lang w:eastAsia="de-DE"/>
        </w:rPr>
        <w:t>.</w:t>
      </w:r>
    </w:p>
    <w:p w14:paraId="4C1343E6" w14:textId="77777777" w:rsidR="00FB6AB1" w:rsidRPr="00CF63D5" w:rsidRDefault="00FB6AB1" w:rsidP="00FB6AB1">
      <w:pPr>
        <w:tabs>
          <w:tab w:val="left" w:pos="4080"/>
        </w:tabs>
        <w:ind w:left="567" w:hanging="567"/>
      </w:pPr>
    </w:p>
    <w:p w14:paraId="1A20A45A" w14:textId="77777777" w:rsidR="00FB6AB1" w:rsidRDefault="00FB6AB1" w:rsidP="00FB6AB1">
      <w:pPr>
        <w:tabs>
          <w:tab w:val="left" w:pos="567"/>
        </w:tabs>
        <w:ind w:left="567" w:hanging="567"/>
      </w:pPr>
    </w:p>
    <w:p w14:paraId="714DC358" w14:textId="42FDD73F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2.3</w:t>
      </w:r>
      <w:r w:rsidRPr="009634ED">
        <w:rPr>
          <w:lang w:eastAsia="de-DE"/>
        </w:rPr>
        <w:tab/>
        <w:t xml:space="preserve">Durch welche Entwicklung fand die </w:t>
      </w:r>
      <w:r w:rsidR="00E95A2D">
        <w:rPr>
          <w:lang w:eastAsia="de-DE"/>
        </w:rPr>
        <w:t>k</w:t>
      </w:r>
      <w:r w:rsidRPr="009634ED">
        <w:rPr>
          <w:lang w:eastAsia="de-DE"/>
        </w:rPr>
        <w:t>ünstliche Intelligenz Einzug in die Medizin?</w:t>
      </w:r>
    </w:p>
    <w:p w14:paraId="4F4BFF14" w14:textId="77777777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Entwicklung des Expertensystems MYCIN durch Ted Shortliffe, das zur Unterstützung bei der ärztlichen Diagnose und Therapie diente (1972)</w:t>
      </w:r>
      <w:r w:rsidRPr="006835DF">
        <w:rPr>
          <w:b/>
          <w:szCs w:val="24"/>
          <w:lang w:eastAsia="de-DE"/>
        </w:rPr>
        <w:t>.</w:t>
      </w:r>
    </w:p>
    <w:p w14:paraId="318582B3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69F3DE19" w14:textId="77777777" w:rsidR="00FB6AB1" w:rsidRDefault="00FB6AB1" w:rsidP="00FB6AB1">
      <w:pPr>
        <w:tabs>
          <w:tab w:val="left" w:pos="567"/>
        </w:tabs>
        <w:ind w:left="567" w:hanging="567"/>
      </w:pPr>
    </w:p>
    <w:p w14:paraId="4B9C5373" w14:textId="2D2F0C42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2.4</w:t>
      </w:r>
      <w:r w:rsidRPr="009634ED">
        <w:rPr>
          <w:lang w:eastAsia="de-DE"/>
        </w:rPr>
        <w:tab/>
        <w:t xml:space="preserve">In welchen Zusammenhängen wurde durch den Einsatz </w:t>
      </w:r>
      <w:r w:rsidR="00E95A2D">
        <w:rPr>
          <w:lang w:eastAsia="de-DE"/>
        </w:rPr>
        <w:t>k</w:t>
      </w:r>
      <w:r w:rsidRPr="009634ED">
        <w:rPr>
          <w:lang w:eastAsia="de-DE"/>
        </w:rPr>
        <w:t>ünstlicher Intelligenz die Überlegenheit von Maschinen gegenüber Menschen demonstriert?</w:t>
      </w:r>
    </w:p>
    <w:p w14:paraId="473A51F9" w14:textId="77777777" w:rsidR="00FB6AB1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- Backgammon-Programm (1979)</w:t>
      </w:r>
    </w:p>
    <w:p w14:paraId="23678637" w14:textId="77777777" w:rsidR="00FB6AB1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- Schachcomputer Deep Blue (1997)</w:t>
      </w:r>
    </w:p>
    <w:p w14:paraId="5594ADC4" w14:textId="77777777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- Computerprogramm Watson (2011)</w:t>
      </w:r>
    </w:p>
    <w:p w14:paraId="43DB2479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491321DB" w14:textId="77777777" w:rsidR="00FB6AB1" w:rsidRDefault="00FB6AB1" w:rsidP="00FB6AB1">
      <w:pPr>
        <w:tabs>
          <w:tab w:val="left" w:pos="567"/>
        </w:tabs>
        <w:ind w:left="567" w:hanging="567"/>
      </w:pPr>
    </w:p>
    <w:p w14:paraId="7E06979C" w14:textId="7AB6CAB3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2.5</w:t>
      </w:r>
      <w:r w:rsidRPr="009634ED">
        <w:rPr>
          <w:lang w:eastAsia="de-DE"/>
        </w:rPr>
        <w:tab/>
        <w:t xml:space="preserve">Mit welcher Entwicklung fand die </w:t>
      </w:r>
      <w:r w:rsidR="00E95A2D">
        <w:rPr>
          <w:lang w:eastAsia="de-DE"/>
        </w:rPr>
        <w:t>k</w:t>
      </w:r>
      <w:r w:rsidRPr="009634ED">
        <w:rPr>
          <w:lang w:eastAsia="de-DE"/>
        </w:rPr>
        <w:t>ünstliche Intelligenz Einzug in den Alltag?</w:t>
      </w:r>
    </w:p>
    <w:p w14:paraId="5DF33FB2" w14:textId="77777777" w:rsidR="00FB6AB1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Sprachassistent Siri von Apple (2011)</w:t>
      </w:r>
    </w:p>
    <w:p w14:paraId="57DF6B9A" w14:textId="77777777" w:rsidR="00FB6AB1" w:rsidRDefault="00FB6AB1" w:rsidP="00FB6AB1">
      <w:pPr>
        <w:tabs>
          <w:tab w:val="left" w:pos="567"/>
        </w:tabs>
        <w:ind w:left="567" w:hanging="567"/>
      </w:pPr>
    </w:p>
    <w:p w14:paraId="312FC7EA" w14:textId="77777777" w:rsidR="00FB6AB1" w:rsidRDefault="00FB6AB1" w:rsidP="00FB6AB1">
      <w:r>
        <w:br w:type="page"/>
      </w:r>
    </w:p>
    <w:p w14:paraId="1115351A" w14:textId="77777777" w:rsidR="00FB6AB1" w:rsidRDefault="00FB6AB1" w:rsidP="00FB6AB1">
      <w:pPr>
        <w:tabs>
          <w:tab w:val="left" w:pos="567"/>
        </w:tabs>
        <w:ind w:left="567" w:hanging="567"/>
      </w:pPr>
    </w:p>
    <w:p w14:paraId="75A2D8CB" w14:textId="30E2B1AA" w:rsidR="00FB6AB1" w:rsidRPr="009634ED" w:rsidRDefault="00FB6AB1" w:rsidP="00FB6AB1">
      <w:pPr>
        <w:tabs>
          <w:tab w:val="left" w:pos="567"/>
        </w:tabs>
        <w:spacing w:after="80"/>
        <w:ind w:left="567" w:hanging="567"/>
        <w:rPr>
          <w:lang w:eastAsia="de-DE"/>
        </w:rPr>
      </w:pPr>
      <w:r w:rsidRPr="009634ED">
        <w:rPr>
          <w:lang w:eastAsia="de-DE"/>
        </w:rPr>
        <w:t>2.6</w:t>
      </w:r>
      <w:r w:rsidRPr="009634ED">
        <w:rPr>
          <w:lang w:eastAsia="de-DE"/>
        </w:rPr>
        <w:tab/>
      </w:r>
      <w:r w:rsidR="001E4C0E">
        <w:rPr>
          <w:lang w:eastAsia="de-DE"/>
        </w:rPr>
        <w:t>Sehen</w:t>
      </w:r>
      <w:r w:rsidRPr="009634ED">
        <w:rPr>
          <w:lang w:eastAsia="de-DE"/>
        </w:rPr>
        <w:t xml:space="preserve"> Sie sich das folgende Video an, </w:t>
      </w:r>
      <w:r w:rsidRPr="009634ED">
        <w:t>das am 10.05.2018 von Google veröffentlicht wurde</w:t>
      </w:r>
      <w:r w:rsidRPr="009634ED">
        <w:rPr>
          <w:lang w:eastAsia="de-DE"/>
        </w:rPr>
        <w:t>.</w:t>
      </w:r>
    </w:p>
    <w:p w14:paraId="0363E65A" w14:textId="64AE33E8" w:rsidR="00FB6AB1" w:rsidRPr="00716A5E" w:rsidRDefault="00FB6AB1" w:rsidP="00FB6AB1">
      <w:pPr>
        <w:tabs>
          <w:tab w:val="left" w:pos="1701"/>
        </w:tabs>
        <w:spacing w:before="60" w:after="60"/>
        <w:rPr>
          <w:lang w:eastAsia="de-DE"/>
        </w:rPr>
      </w:pPr>
      <w:r>
        <w:rPr>
          <w:lang w:eastAsia="de-DE"/>
        </w:rPr>
        <w:tab/>
      </w:r>
      <w:hyperlink r:id="rId8" w:history="1">
        <w:r w:rsidRPr="00716A5E">
          <w:rPr>
            <w:lang w:eastAsia="de-DE"/>
          </w:rPr>
          <w:t>https://youtu.be/DMlX7GV-axI?t=45</w:t>
        </w:r>
      </w:hyperlink>
    </w:p>
    <w:p w14:paraId="2A88AEE3" w14:textId="0A0A3DA0" w:rsidR="00FB6AB1" w:rsidRPr="009634ED" w:rsidRDefault="00FB6AB1" w:rsidP="00FB6AB1">
      <w:pPr>
        <w:tabs>
          <w:tab w:val="left" w:pos="567"/>
        </w:tabs>
        <w:spacing w:after="160"/>
        <w:ind w:left="567"/>
        <w:rPr>
          <w:lang w:eastAsia="de-DE"/>
        </w:rPr>
      </w:pPr>
      <w:r w:rsidRPr="009634ED">
        <w:rPr>
          <w:lang w:eastAsia="de-DE"/>
        </w:rPr>
        <w:t>Worin lag die besondere Leistung des Programms?</w:t>
      </w:r>
    </w:p>
    <w:p w14:paraId="58AA0A0A" w14:textId="38679F83" w:rsidR="00FB6AB1" w:rsidRPr="006835DF" w:rsidRDefault="003A3015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Die </w:t>
      </w:r>
      <w:r w:rsidR="00E95A2D">
        <w:rPr>
          <w:b/>
          <w:szCs w:val="24"/>
          <w:lang w:eastAsia="de-DE"/>
        </w:rPr>
        <w:t>k</w:t>
      </w:r>
      <w:r w:rsidR="00FB6AB1" w:rsidRPr="006835DF">
        <w:rPr>
          <w:b/>
          <w:szCs w:val="24"/>
          <w:lang w:eastAsia="de-DE"/>
        </w:rPr>
        <w:t xml:space="preserve">ünstliche Intelligenz von Google bestand den Turing Test, </w:t>
      </w:r>
      <w:r w:rsidR="00FB6AB1">
        <w:rPr>
          <w:b/>
          <w:szCs w:val="24"/>
          <w:lang w:eastAsia="de-DE"/>
        </w:rPr>
        <w:t xml:space="preserve">da der Gesprächspartner nicht merkte, dass er mit einer Maschine kommunizierte. </w:t>
      </w:r>
      <w:r w:rsidR="00FB6AB1">
        <w:rPr>
          <w:b/>
          <w:szCs w:val="24"/>
          <w:lang w:eastAsia="de-DE"/>
        </w:rPr>
        <w:br/>
        <w:t>Diese Entwicklung kann</w:t>
      </w:r>
      <w:r w:rsidR="00FB6AB1" w:rsidRPr="006835DF">
        <w:rPr>
          <w:b/>
          <w:szCs w:val="24"/>
          <w:lang w:eastAsia="de-DE"/>
        </w:rPr>
        <w:t xml:space="preserve"> als Meilenstein in der Informatik bezeichnet werden.</w:t>
      </w:r>
    </w:p>
    <w:p w14:paraId="0E4FF7BB" w14:textId="77777777" w:rsidR="00FB6AB1" w:rsidRDefault="00FB6AB1" w:rsidP="00FB6AB1">
      <w:pPr>
        <w:tabs>
          <w:tab w:val="left" w:pos="567"/>
        </w:tabs>
        <w:ind w:left="567" w:hanging="567"/>
      </w:pPr>
    </w:p>
    <w:p w14:paraId="2CDF6919" w14:textId="77777777" w:rsidR="00FB6AB1" w:rsidRDefault="00FB6AB1" w:rsidP="00FB6AB1">
      <w:pPr>
        <w:tabs>
          <w:tab w:val="left" w:pos="567"/>
        </w:tabs>
        <w:ind w:left="567" w:hanging="567"/>
      </w:pPr>
    </w:p>
    <w:p w14:paraId="11CFA559" w14:textId="77777777" w:rsidR="00FB6AB1" w:rsidRPr="00CF63D5" w:rsidRDefault="00FB6AB1" w:rsidP="00FB6AB1">
      <w:pPr>
        <w:tabs>
          <w:tab w:val="left" w:pos="567"/>
        </w:tabs>
        <w:ind w:left="567" w:hanging="567"/>
      </w:pPr>
    </w:p>
    <w:p w14:paraId="660702D3" w14:textId="30B48D1C" w:rsidR="00FB6AB1" w:rsidRPr="009634ED" w:rsidRDefault="00FB6AB1" w:rsidP="00FB6AB1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3</w:t>
      </w:r>
      <w:r w:rsidR="008F3DD0">
        <w:rPr>
          <w:lang w:eastAsia="de-DE"/>
        </w:rPr>
        <w:t>.1</w:t>
      </w:r>
      <w:r w:rsidRPr="009634ED">
        <w:rPr>
          <w:lang w:eastAsia="de-DE"/>
        </w:rPr>
        <w:tab/>
      </w:r>
      <w:r w:rsidRPr="009634ED">
        <w:t xml:space="preserve">Was unterscheidet einen gewöhnlichen Algorithmus von einem Algorithmus der </w:t>
      </w:r>
      <w:r w:rsidR="00E95A2D">
        <w:t>k</w:t>
      </w:r>
      <w:r w:rsidRPr="009634ED">
        <w:t>ünstlichen Intelligenz?</w:t>
      </w:r>
    </w:p>
    <w:p w14:paraId="36043B09" w14:textId="35C28BAD" w:rsidR="00FB6AB1" w:rsidRPr="006835DF" w:rsidRDefault="00FB6AB1" w:rsidP="00FB6AB1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 w:rsidRPr="006835DF">
        <w:rPr>
          <w:b/>
          <w:szCs w:val="24"/>
          <w:lang w:eastAsia="de-DE"/>
        </w:rPr>
        <w:t xml:space="preserve">Während ein gewöhnlicher Algorithmus nur als Ablauf einzelner Anweisungen bezeichnet werden </w:t>
      </w:r>
      <w:r w:rsidR="003A3015">
        <w:rPr>
          <w:b/>
          <w:szCs w:val="24"/>
          <w:lang w:eastAsia="de-DE"/>
        </w:rPr>
        <w:t xml:space="preserve">kann, ist ein Algorithmus der </w:t>
      </w:r>
      <w:r w:rsidR="00E95A2D">
        <w:rPr>
          <w:b/>
          <w:szCs w:val="24"/>
          <w:lang w:eastAsia="de-DE"/>
        </w:rPr>
        <w:t>k</w:t>
      </w:r>
      <w:r w:rsidRPr="006835DF">
        <w:rPr>
          <w:b/>
          <w:szCs w:val="24"/>
          <w:lang w:eastAsia="de-DE"/>
        </w:rPr>
        <w:t>ünstlichen Intelligenz dazu in der Lage, die menschliche Denkweise nachzuahmen. Dadurch ist es einer KI zum Beispiel möglich, Muster und Strukturen zu erkennen.</w:t>
      </w:r>
    </w:p>
    <w:p w14:paraId="5B598EB3" w14:textId="77777777" w:rsidR="00FB6AB1" w:rsidRDefault="00FB6AB1" w:rsidP="00FB6AB1">
      <w:pPr>
        <w:rPr>
          <w:lang w:eastAsia="de-DE"/>
        </w:rPr>
      </w:pPr>
    </w:p>
    <w:p w14:paraId="15C45F58" w14:textId="77777777" w:rsidR="00FB6AB1" w:rsidRDefault="00FB6AB1" w:rsidP="00FB6AB1">
      <w:pPr>
        <w:rPr>
          <w:lang w:eastAsia="de-DE"/>
        </w:rPr>
      </w:pPr>
    </w:p>
    <w:p w14:paraId="298A5F2E" w14:textId="13C34812" w:rsidR="008F3DD0" w:rsidRPr="009634ED" w:rsidRDefault="008F3DD0" w:rsidP="008F3DD0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3</w:t>
      </w:r>
      <w:r>
        <w:rPr>
          <w:lang w:eastAsia="de-DE"/>
        </w:rPr>
        <w:t>.2</w:t>
      </w:r>
      <w:r w:rsidRPr="009634ED">
        <w:rPr>
          <w:lang w:eastAsia="de-DE"/>
        </w:rPr>
        <w:tab/>
      </w:r>
      <w:r>
        <w:rPr>
          <w:lang w:eastAsia="de-DE"/>
        </w:rPr>
        <w:t xml:space="preserve">Überlegen Sie, </w:t>
      </w:r>
      <w:r w:rsidR="00EB26CA">
        <w:rPr>
          <w:lang w:eastAsia="de-DE"/>
        </w:rPr>
        <w:t>in welchen Bereichen</w:t>
      </w:r>
      <w:r>
        <w:rPr>
          <w:lang w:eastAsia="de-DE"/>
        </w:rPr>
        <w:t xml:space="preserve"> heute schon Algorithmen der </w:t>
      </w:r>
      <w:r w:rsidR="00E95A2D">
        <w:rPr>
          <w:lang w:eastAsia="de-DE"/>
        </w:rPr>
        <w:t>k</w:t>
      </w:r>
      <w:r>
        <w:rPr>
          <w:lang w:eastAsia="de-DE"/>
        </w:rPr>
        <w:t xml:space="preserve">ünstlichen Intelligenz eingesetzt werden, die dem Menschen Entscheidungen </w:t>
      </w:r>
      <w:r w:rsidR="00EB26CA">
        <w:rPr>
          <w:lang w:eastAsia="de-DE"/>
        </w:rPr>
        <w:t>abnehmen</w:t>
      </w:r>
      <w:r>
        <w:rPr>
          <w:lang w:eastAsia="de-DE"/>
        </w:rPr>
        <w:t>.</w:t>
      </w:r>
    </w:p>
    <w:p w14:paraId="3C7221A2" w14:textId="77777777" w:rsidR="008F3DD0" w:rsidRDefault="008F3DD0" w:rsidP="008F3DD0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Autonomes Fahren</w:t>
      </w:r>
    </w:p>
    <w:p w14:paraId="018106FE" w14:textId="77777777" w:rsidR="008F3DD0" w:rsidRDefault="008F3DD0" w:rsidP="008F3DD0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Bonitätsprüfung in der Kreditwirtschaft</w:t>
      </w:r>
    </w:p>
    <w:p w14:paraId="4DF5E828" w14:textId="77777777" w:rsidR="008F3DD0" w:rsidRDefault="008F3DD0" w:rsidP="008F3DD0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Kauf-/Verkaufsentscheidungen im Börsenhandel</w:t>
      </w:r>
    </w:p>
    <w:p w14:paraId="6DD834F9" w14:textId="77777777" w:rsidR="008F3DD0" w:rsidRPr="006835DF" w:rsidRDefault="008F3DD0" w:rsidP="008F3DD0">
      <w:pPr>
        <w:pStyle w:val="Lsung"/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etc.</w:t>
      </w:r>
    </w:p>
    <w:p w14:paraId="1A753616" w14:textId="77777777" w:rsidR="00CC66AB" w:rsidRDefault="00CC66AB" w:rsidP="00CC66AB">
      <w:pPr>
        <w:rPr>
          <w:lang w:eastAsia="de-DE"/>
        </w:rPr>
      </w:pPr>
    </w:p>
    <w:p w14:paraId="1DA8A6C3" w14:textId="77777777" w:rsidR="00CC66AB" w:rsidRDefault="00CC66AB" w:rsidP="00CC66AB">
      <w:pPr>
        <w:rPr>
          <w:lang w:eastAsia="de-DE"/>
        </w:rPr>
      </w:pPr>
    </w:p>
    <w:p w14:paraId="6A12463A" w14:textId="2DD673A8" w:rsidR="00CC66AB" w:rsidRPr="009634ED" w:rsidRDefault="00CC66AB" w:rsidP="00CC66AB">
      <w:pPr>
        <w:tabs>
          <w:tab w:val="left" w:pos="567"/>
        </w:tabs>
        <w:spacing w:after="160"/>
        <w:ind w:left="567" w:hanging="567"/>
        <w:rPr>
          <w:lang w:eastAsia="de-DE"/>
        </w:rPr>
      </w:pPr>
      <w:r w:rsidRPr="009634ED">
        <w:rPr>
          <w:lang w:eastAsia="de-DE"/>
        </w:rPr>
        <w:t>3</w:t>
      </w:r>
      <w:r>
        <w:rPr>
          <w:lang w:eastAsia="de-DE"/>
        </w:rPr>
        <w:t>.3</w:t>
      </w:r>
      <w:r w:rsidRPr="009634ED">
        <w:rPr>
          <w:lang w:eastAsia="de-DE"/>
        </w:rPr>
        <w:tab/>
      </w:r>
      <w:r w:rsidRPr="00DC2B9F">
        <w:t xml:space="preserve">Sehen Sie </w:t>
      </w:r>
      <w:r>
        <w:t>die</w:t>
      </w:r>
      <w:r w:rsidRPr="00DC2B9F">
        <w:t xml:space="preserve"> Gefahr, dass durch einen Algorithm</w:t>
      </w:r>
      <w:r>
        <w:t xml:space="preserve">us der </w:t>
      </w:r>
      <w:r w:rsidR="00E95A2D">
        <w:t>k</w:t>
      </w:r>
      <w:r>
        <w:t>ünstlichen Intelligenz</w:t>
      </w:r>
      <w:r w:rsidRPr="00DC2B9F">
        <w:t xml:space="preserve"> auch Fehlent</w:t>
      </w:r>
      <w:r w:rsidR="0046388B">
        <w:softHyphen/>
      </w:r>
      <w:r w:rsidRPr="00DC2B9F">
        <w:t xml:space="preserve">scheidungen getroffen werden können? </w:t>
      </w:r>
      <w:r>
        <w:br/>
      </w:r>
      <w:r w:rsidRPr="00DC2B9F">
        <w:t>Diskutieren Sie</w:t>
      </w:r>
      <w:r>
        <w:t xml:space="preserve"> anhand der von Ihnen zu Aufgabe 3.2 genannten Einsatzgebiete von Algorithmen der </w:t>
      </w:r>
      <w:r w:rsidR="00E95A2D">
        <w:t>k</w:t>
      </w:r>
      <w:r>
        <w:t>ünstlichen Intelligenz</w:t>
      </w:r>
      <w:r>
        <w:rPr>
          <w:lang w:eastAsia="de-DE"/>
        </w:rPr>
        <w:t>.</w:t>
      </w:r>
    </w:p>
    <w:p w14:paraId="5A1D1289" w14:textId="36D1333A" w:rsidR="00CC66AB" w:rsidRDefault="00150E10" w:rsidP="00150E10">
      <w:pPr>
        <w:pStyle w:val="Lsung"/>
        <w:tabs>
          <w:tab w:val="left" w:pos="1134"/>
        </w:tabs>
        <w:spacing w:line="264" w:lineRule="auto"/>
        <w:ind w:left="567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 xml:space="preserve">z.B.: </w:t>
      </w:r>
      <w:r>
        <w:rPr>
          <w:b/>
          <w:szCs w:val="24"/>
          <w:lang w:eastAsia="de-DE"/>
        </w:rPr>
        <w:tab/>
        <w:t>Verkehrsunfall bei autonome</w:t>
      </w:r>
      <w:r w:rsidR="00E95A2D">
        <w:rPr>
          <w:b/>
          <w:szCs w:val="24"/>
          <w:lang w:eastAsia="de-DE"/>
        </w:rPr>
        <w:t>m</w:t>
      </w:r>
      <w:r>
        <w:rPr>
          <w:b/>
          <w:szCs w:val="24"/>
          <w:lang w:eastAsia="de-DE"/>
        </w:rPr>
        <w:t xml:space="preserve"> Fahren</w:t>
      </w:r>
    </w:p>
    <w:p w14:paraId="285CE817" w14:textId="77777777" w:rsidR="00150E10" w:rsidRDefault="00150E10" w:rsidP="00150E10">
      <w:pPr>
        <w:pStyle w:val="Lsung"/>
        <w:tabs>
          <w:tab w:val="left" w:pos="1134"/>
        </w:tabs>
        <w:spacing w:line="264" w:lineRule="auto"/>
        <w:ind w:left="1134" w:right="57"/>
        <w:rPr>
          <w:b/>
          <w:szCs w:val="24"/>
          <w:lang w:eastAsia="de-DE"/>
        </w:rPr>
      </w:pPr>
      <w:r>
        <w:rPr>
          <w:b/>
          <w:szCs w:val="24"/>
          <w:lang w:eastAsia="de-DE"/>
        </w:rPr>
        <w:t>Fehlinvestition</w:t>
      </w:r>
      <w:r w:rsidR="00B66796">
        <w:rPr>
          <w:b/>
          <w:szCs w:val="24"/>
          <w:lang w:eastAsia="de-DE"/>
        </w:rPr>
        <w:t>en</w:t>
      </w:r>
      <w:r>
        <w:rPr>
          <w:b/>
          <w:szCs w:val="24"/>
          <w:lang w:eastAsia="de-DE"/>
        </w:rPr>
        <w:t xml:space="preserve"> an der Börse</w:t>
      </w:r>
    </w:p>
    <w:p w14:paraId="0F40776D" w14:textId="77777777" w:rsidR="00FB6AB1" w:rsidRDefault="00FB6AB1" w:rsidP="00FB6AB1">
      <w:pPr>
        <w:rPr>
          <w:lang w:eastAsia="de-DE"/>
        </w:rPr>
      </w:pPr>
    </w:p>
    <w:p w14:paraId="3732457F" w14:textId="77777777" w:rsidR="003F6F23" w:rsidRDefault="003F6F23" w:rsidP="003F6F23">
      <w:pPr>
        <w:rPr>
          <w:lang w:eastAsia="de-DE"/>
        </w:rPr>
      </w:pPr>
    </w:p>
    <w:sectPr w:rsidR="003F6F23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BADB8" w14:textId="77777777" w:rsidR="00D06DBC" w:rsidRDefault="00D06DBC" w:rsidP="00B90AA2">
      <w:r>
        <w:separator/>
      </w:r>
    </w:p>
  </w:endnote>
  <w:endnote w:type="continuationSeparator" w:id="0">
    <w:p w14:paraId="7B1D9779" w14:textId="77777777" w:rsidR="00D06DBC" w:rsidRDefault="00D06DBC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10BF3AF" w14:textId="77777777" w:rsidTr="00B02AC8">
      <w:tc>
        <w:tcPr>
          <w:tcW w:w="8931" w:type="dxa"/>
        </w:tcPr>
        <w:p w14:paraId="4BC326F5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279BC">
            <w:rPr>
              <w:rFonts w:cs="Times New Roman"/>
              <w:noProof/>
              <w:sz w:val="20"/>
              <w:szCs w:val="16"/>
            </w:rPr>
            <w:t>L1_2 Lösung Künstliche Intelligenz.docx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18BA6045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A3015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A3015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2905865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D41B8" w14:textId="77777777" w:rsidR="00D06DBC" w:rsidRDefault="00D06DBC" w:rsidP="00B90AA2">
      <w:r>
        <w:separator/>
      </w:r>
    </w:p>
  </w:footnote>
  <w:footnote w:type="continuationSeparator" w:id="0">
    <w:p w14:paraId="00471E7A" w14:textId="77777777" w:rsidR="00D06DBC" w:rsidRDefault="00D06DBC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5AC7397D" w14:textId="77777777" w:rsidTr="00072C43">
      <w:tc>
        <w:tcPr>
          <w:tcW w:w="704" w:type="dxa"/>
        </w:tcPr>
        <w:p w14:paraId="525C2C6F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35217A0A" w14:textId="53D413F4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95A2D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605391B2" w14:textId="72C8D750" w:rsidR="00FB6AB1" w:rsidRPr="00586FC0" w:rsidRDefault="009634ED" w:rsidP="00FB6AB1">
          <w:pPr>
            <w:jc w:val="center"/>
          </w:pPr>
          <w:r>
            <w:t>Lösung</w:t>
          </w:r>
          <w:r w:rsidR="00E95A2D">
            <w:t>svorschlag</w:t>
          </w:r>
        </w:p>
      </w:tc>
      <w:tc>
        <w:tcPr>
          <w:tcW w:w="2460" w:type="dxa"/>
        </w:tcPr>
        <w:p w14:paraId="01093F1F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7F55737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9BC"/>
    <w:rsid w:val="00060020"/>
    <w:rsid w:val="000864AC"/>
    <w:rsid w:val="000B7B73"/>
    <w:rsid w:val="000C0722"/>
    <w:rsid w:val="000D3376"/>
    <w:rsid w:val="001075AA"/>
    <w:rsid w:val="00120386"/>
    <w:rsid w:val="00150E10"/>
    <w:rsid w:val="00175E1F"/>
    <w:rsid w:val="001B2BB0"/>
    <w:rsid w:val="001E4C0E"/>
    <w:rsid w:val="00221EA5"/>
    <w:rsid w:val="00247952"/>
    <w:rsid w:val="002B758E"/>
    <w:rsid w:val="00307D58"/>
    <w:rsid w:val="00323511"/>
    <w:rsid w:val="0033599F"/>
    <w:rsid w:val="0036223C"/>
    <w:rsid w:val="003A3015"/>
    <w:rsid w:val="003C55C3"/>
    <w:rsid w:val="003F6F23"/>
    <w:rsid w:val="0042063A"/>
    <w:rsid w:val="0042738B"/>
    <w:rsid w:val="004327FE"/>
    <w:rsid w:val="004359AF"/>
    <w:rsid w:val="00446B28"/>
    <w:rsid w:val="00461429"/>
    <w:rsid w:val="0046388B"/>
    <w:rsid w:val="00487C72"/>
    <w:rsid w:val="004917FF"/>
    <w:rsid w:val="004A04D5"/>
    <w:rsid w:val="0052622E"/>
    <w:rsid w:val="005B78F4"/>
    <w:rsid w:val="005C6335"/>
    <w:rsid w:val="005E4477"/>
    <w:rsid w:val="00615CE3"/>
    <w:rsid w:val="00622197"/>
    <w:rsid w:val="00644CF4"/>
    <w:rsid w:val="006559B7"/>
    <w:rsid w:val="00703027"/>
    <w:rsid w:val="007378F1"/>
    <w:rsid w:val="00766624"/>
    <w:rsid w:val="007F3006"/>
    <w:rsid w:val="007F3C4B"/>
    <w:rsid w:val="00807269"/>
    <w:rsid w:val="008312D5"/>
    <w:rsid w:val="008554DA"/>
    <w:rsid w:val="00877036"/>
    <w:rsid w:val="008855DF"/>
    <w:rsid w:val="00887FD1"/>
    <w:rsid w:val="008A4B01"/>
    <w:rsid w:val="008F3DD0"/>
    <w:rsid w:val="00947BED"/>
    <w:rsid w:val="0095649E"/>
    <w:rsid w:val="009634ED"/>
    <w:rsid w:val="009A2EB6"/>
    <w:rsid w:val="009D3BE3"/>
    <w:rsid w:val="009F23E2"/>
    <w:rsid w:val="00A307EB"/>
    <w:rsid w:val="00A37DB2"/>
    <w:rsid w:val="00A81D23"/>
    <w:rsid w:val="00AA4490"/>
    <w:rsid w:val="00AB20DD"/>
    <w:rsid w:val="00AC2912"/>
    <w:rsid w:val="00AC44C7"/>
    <w:rsid w:val="00AE345D"/>
    <w:rsid w:val="00B0199C"/>
    <w:rsid w:val="00B02AC8"/>
    <w:rsid w:val="00B2290D"/>
    <w:rsid w:val="00B24571"/>
    <w:rsid w:val="00B4426B"/>
    <w:rsid w:val="00B47F3E"/>
    <w:rsid w:val="00B61D3E"/>
    <w:rsid w:val="00B63DF3"/>
    <w:rsid w:val="00B66796"/>
    <w:rsid w:val="00B84FFB"/>
    <w:rsid w:val="00B90AA2"/>
    <w:rsid w:val="00BD5CAF"/>
    <w:rsid w:val="00BF1C79"/>
    <w:rsid w:val="00C27B4A"/>
    <w:rsid w:val="00C33092"/>
    <w:rsid w:val="00C33402"/>
    <w:rsid w:val="00C62B21"/>
    <w:rsid w:val="00C7329E"/>
    <w:rsid w:val="00CC476A"/>
    <w:rsid w:val="00CC6654"/>
    <w:rsid w:val="00CC66AB"/>
    <w:rsid w:val="00CF28C9"/>
    <w:rsid w:val="00CF3BA8"/>
    <w:rsid w:val="00D06DBC"/>
    <w:rsid w:val="00D17E57"/>
    <w:rsid w:val="00D247FB"/>
    <w:rsid w:val="00D25871"/>
    <w:rsid w:val="00D52E47"/>
    <w:rsid w:val="00D61ADA"/>
    <w:rsid w:val="00E064EC"/>
    <w:rsid w:val="00E37C4B"/>
    <w:rsid w:val="00E8042F"/>
    <w:rsid w:val="00E876F7"/>
    <w:rsid w:val="00E95A2D"/>
    <w:rsid w:val="00EA05EA"/>
    <w:rsid w:val="00EB06DE"/>
    <w:rsid w:val="00EB0BB1"/>
    <w:rsid w:val="00EB26CA"/>
    <w:rsid w:val="00EB5029"/>
    <w:rsid w:val="00EB5130"/>
    <w:rsid w:val="00EC4C51"/>
    <w:rsid w:val="00ED1EA7"/>
    <w:rsid w:val="00EE6A2D"/>
    <w:rsid w:val="00EF156F"/>
    <w:rsid w:val="00F0272F"/>
    <w:rsid w:val="00F12ED0"/>
    <w:rsid w:val="00F63F67"/>
    <w:rsid w:val="00F65C70"/>
    <w:rsid w:val="00FB6AB1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353BC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MlX7GV-axI?t=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70771-411B-40AB-95A1-B6BEDFC42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59</cp:revision>
  <cp:lastPrinted>2019-11-24T17:55:00Z</cp:lastPrinted>
  <dcterms:created xsi:type="dcterms:W3CDTF">2019-11-02T08:18:00Z</dcterms:created>
  <dcterms:modified xsi:type="dcterms:W3CDTF">2020-02-10T09:16:00Z</dcterms:modified>
</cp:coreProperties>
</file>