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AFA076C" w14:textId="2A67ABDB" w:rsidR="00554DC6" w:rsidRDefault="00554DC6" w:rsidP="00554DC6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 w:rsidRPr="004910E8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bookmarkEnd w:id="0"/>
      <w:r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Satz des Pythagoras I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</w:p>
    <w:tbl>
      <w:tblPr>
        <w:tblStyle w:val="Tabellenraster"/>
        <w:tblW w:w="1075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4701"/>
        <w:gridCol w:w="1134"/>
        <w:gridCol w:w="1043"/>
        <w:gridCol w:w="1627"/>
      </w:tblGrid>
      <w:tr w:rsidR="00DF216A" w:rsidRPr="004C1C34" w14:paraId="26B3F9FA" w14:textId="59E664F8" w:rsidTr="00554DC6">
        <w:trPr>
          <w:jc w:val="center"/>
        </w:trPr>
        <w:tc>
          <w:tcPr>
            <w:tcW w:w="2245" w:type="dxa"/>
            <w:shd w:val="clear" w:color="auto" w:fill="A6A6A6" w:themeFill="background1" w:themeFillShade="A6"/>
            <w:vAlign w:val="center"/>
          </w:tcPr>
          <w:p w14:paraId="287B5BCF" w14:textId="24427A4B" w:rsidR="00DF216A" w:rsidRPr="00C94EF1" w:rsidRDefault="00DF216A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4701" w:type="dxa"/>
            <w:shd w:val="clear" w:color="auto" w:fill="A6A6A6" w:themeFill="background1" w:themeFillShade="A6"/>
          </w:tcPr>
          <w:p w14:paraId="1F7DEA72" w14:textId="227925E5" w:rsidR="00DF216A" w:rsidRPr="00C94EF1" w:rsidRDefault="00DF216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2177" w:type="dxa"/>
            <w:gridSpan w:val="2"/>
            <w:shd w:val="clear" w:color="auto" w:fill="A6A6A6" w:themeFill="background1" w:themeFillShade="A6"/>
          </w:tcPr>
          <w:p w14:paraId="3C97CD83" w14:textId="5191941B" w:rsidR="00DF216A" w:rsidRPr="00C94EF1" w:rsidRDefault="00DF216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627" w:type="dxa"/>
            <w:shd w:val="clear" w:color="auto" w:fill="A6A6A6" w:themeFill="background1" w:themeFillShade="A6"/>
          </w:tcPr>
          <w:p w14:paraId="76BC5F46" w14:textId="5BAD4742" w:rsidR="00DF216A" w:rsidRPr="00C94EF1" w:rsidRDefault="00DF216A" w:rsidP="004E4725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DF216A" w:rsidRPr="00A32766" w14:paraId="40D607C8" w14:textId="77777777" w:rsidTr="00403F81">
        <w:tblPrEx>
          <w:jc w:val="left"/>
        </w:tblPrEx>
        <w:trPr>
          <w:trHeight w:val="2181"/>
        </w:trPr>
        <w:tc>
          <w:tcPr>
            <w:tcW w:w="2245" w:type="dxa"/>
            <w:vAlign w:val="center"/>
          </w:tcPr>
          <w:p w14:paraId="43353882" w14:textId="313A9EE0" w:rsidR="00DF216A" w:rsidRPr="009F52F0" w:rsidRDefault="00DF216A" w:rsidP="009F52F0">
            <w:pPr>
              <w:jc w:val="center"/>
              <w:rPr>
                <w:rFonts w:ascii="Arial" w:hAnsi="Arial" w:cs="Arial"/>
                <w:color w:val="0563C1" w:themeColor="hyperlink"/>
                <w:sz w:val="28"/>
                <w:u w:val="single"/>
              </w:rPr>
            </w:pPr>
            <w:bookmarkStart w:id="1" w:name="_Hlk532225594"/>
            <w:r w:rsidRPr="009736AA">
              <w:rPr>
                <w:rStyle w:val="Hyperlink"/>
                <w:rFonts w:ascii="Arial" w:hAnsi="Arial" w:cs="Arial"/>
                <w:sz w:val="28"/>
              </w:rPr>
              <w:t>Besondere Dreiecke</w:t>
            </w:r>
          </w:p>
        </w:tc>
        <w:tc>
          <w:tcPr>
            <w:tcW w:w="4701" w:type="dxa"/>
          </w:tcPr>
          <w:p w14:paraId="14585BE8" w14:textId="77777777" w:rsidR="00AC0FC1" w:rsidRDefault="00AC0FC1" w:rsidP="00AC0FC1">
            <w:pPr>
              <w:pStyle w:val="Sebastian"/>
            </w:pPr>
          </w:p>
          <w:p w14:paraId="4E7BB867" w14:textId="1D4E9EC7" w:rsidR="000E60D4" w:rsidRDefault="00403F81" w:rsidP="00403F81">
            <w:pPr>
              <w:pStyle w:val="Sebastian"/>
              <w:jc w:val="left"/>
              <w:rPr>
                <w:rFonts w:cs="Arial"/>
                <w:color w:val="auto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23E9691" wp14:editId="0B486658">
                  <wp:simplePos x="0" y="0"/>
                  <wp:positionH relativeFrom="column">
                    <wp:posOffset>1799879</wp:posOffset>
                  </wp:positionH>
                  <wp:positionV relativeFrom="paragraph">
                    <wp:posOffset>571500</wp:posOffset>
                  </wp:positionV>
                  <wp:extent cx="1026795" cy="855980"/>
                  <wp:effectExtent l="0" t="0" r="1905" b="1270"/>
                  <wp:wrapTight wrapText="bothSides">
                    <wp:wrapPolygon edited="0">
                      <wp:start x="8816" y="0"/>
                      <wp:lineTo x="1202" y="15383"/>
                      <wp:lineTo x="0" y="19228"/>
                      <wp:lineTo x="0" y="21151"/>
                      <wp:lineTo x="21239" y="21151"/>
                      <wp:lineTo x="21239" y="19228"/>
                      <wp:lineTo x="20037" y="15383"/>
                      <wp:lineTo x="12022" y="0"/>
                      <wp:lineTo x="8816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color w:val="auto"/>
                <w:sz w:val="28"/>
              </w:rPr>
              <w:t>Dieses gleichseitige Warnschild hat eine Seitenlänge von 63 cm.</w:t>
            </w:r>
            <w:r w:rsidR="000E60D4">
              <w:rPr>
                <w:rFonts w:cs="Arial"/>
                <w:color w:val="auto"/>
                <w:sz w:val="28"/>
              </w:rPr>
              <w:t xml:space="preserve"> Die Breite des roten Rahmens beträgt 5 cm.</w:t>
            </w:r>
            <w:r>
              <w:rPr>
                <w:rFonts w:cs="Arial"/>
                <w:color w:val="auto"/>
                <w:sz w:val="28"/>
              </w:rPr>
              <w:t xml:space="preserve"> </w:t>
            </w:r>
            <w:r w:rsidR="00432062">
              <w:rPr>
                <w:rFonts w:cs="Arial"/>
                <w:color w:val="auto"/>
                <w:sz w:val="28"/>
              </w:rPr>
              <w:t>Bestimme</w:t>
            </w:r>
            <w:r>
              <w:rPr>
                <w:rFonts w:cs="Arial"/>
                <w:color w:val="auto"/>
                <w:sz w:val="28"/>
              </w:rPr>
              <w:t xml:space="preserve"> die maximale Länge für das Ausrufezeichen.</w:t>
            </w:r>
          </w:p>
          <w:p w14:paraId="6BC5B442" w14:textId="3255673B" w:rsidR="00DF216A" w:rsidRDefault="000C1D41" w:rsidP="00403F81">
            <w:pPr>
              <w:pStyle w:val="Sebastian"/>
              <w:jc w:val="left"/>
            </w:pPr>
            <w:r w:rsidRPr="00403F81">
              <w:rPr>
                <w:rFonts w:cs="Arial"/>
                <w:color w:val="auto"/>
                <w:sz w:val="28"/>
              </w:rPr>
              <w:t xml:space="preserve"> </w:t>
            </w:r>
          </w:p>
        </w:tc>
        <w:tc>
          <w:tcPr>
            <w:tcW w:w="1134" w:type="dxa"/>
          </w:tcPr>
          <w:p w14:paraId="58C7D916" w14:textId="35AEDDEA" w:rsidR="00DF216A" w:rsidRDefault="00554DC6" w:rsidP="00A979E3">
            <w:pPr>
              <w:pStyle w:val="Sebastian"/>
              <w:rPr>
                <w:rStyle w:val="Hyperlink"/>
              </w:rPr>
            </w:pPr>
            <w:hyperlink r:id="rId8" w:history="1">
              <w:r w:rsidR="00DF216A" w:rsidRPr="00A979E3">
                <w:rPr>
                  <w:rStyle w:val="Hyperlink"/>
                </w:rPr>
                <w:t>Einführung</w:t>
              </w:r>
            </w:hyperlink>
          </w:p>
          <w:p w14:paraId="10841B6C" w14:textId="77777777" w:rsidR="00A979E3" w:rsidRPr="00A979E3" w:rsidRDefault="00A979E3" w:rsidP="00A979E3">
            <w:pPr>
              <w:pStyle w:val="Sebastian"/>
              <w:rPr>
                <w:rStyle w:val="Hyperlink"/>
                <w:u w:val="none"/>
              </w:rPr>
            </w:pPr>
          </w:p>
          <w:p w14:paraId="05E00B78" w14:textId="77777777" w:rsidR="00DF216A" w:rsidRDefault="00DF216A" w:rsidP="00A979E3">
            <w:pPr>
              <w:pStyle w:val="Sebastian"/>
              <w:rPr>
                <w:rStyle w:val="Hyperlink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7F24B256" wp14:editId="3DDA92D7">
                  <wp:extent cx="554400" cy="554400"/>
                  <wp:effectExtent l="0" t="0" r="0" b="0"/>
                  <wp:docPr id="10" name="Grafik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DC64A" w14:textId="704DCA91" w:rsidR="00DF216A" w:rsidRDefault="00DF216A" w:rsidP="00A979E3">
            <w:pPr>
              <w:pStyle w:val="Sebastian"/>
            </w:pPr>
          </w:p>
        </w:tc>
        <w:tc>
          <w:tcPr>
            <w:tcW w:w="1043" w:type="dxa"/>
          </w:tcPr>
          <w:p w14:paraId="02489B1E" w14:textId="371CC7AA" w:rsidR="00DF216A" w:rsidRDefault="00554DC6" w:rsidP="00A979E3">
            <w:pPr>
              <w:pStyle w:val="Sebastian"/>
              <w:rPr>
                <w:rStyle w:val="Hyperlink"/>
              </w:rPr>
            </w:pPr>
            <w:hyperlink r:id="rId11" w:history="1">
              <w:r w:rsidR="00DF216A" w:rsidRPr="009736AA">
                <w:rPr>
                  <w:rStyle w:val="Hyperlink"/>
                </w:rPr>
                <w:t>Beispiele</w:t>
              </w:r>
            </w:hyperlink>
          </w:p>
          <w:p w14:paraId="66249EE5" w14:textId="77777777" w:rsidR="00A979E3" w:rsidRDefault="00A979E3" w:rsidP="00A979E3">
            <w:pPr>
              <w:pStyle w:val="Sebastian"/>
            </w:pPr>
          </w:p>
          <w:p w14:paraId="1AA12A6F" w14:textId="36737D2E" w:rsidR="00DF216A" w:rsidRPr="00A32766" w:rsidRDefault="00DF216A" w:rsidP="00BB47B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79618CC" wp14:editId="2441EE60">
                  <wp:extent cx="554400" cy="554400"/>
                  <wp:effectExtent l="0" t="0" r="0" b="0"/>
                  <wp:docPr id="11" name="Grafik 1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221A6883" w14:textId="77777777" w:rsidR="00A242DE" w:rsidRDefault="00A242DE" w:rsidP="00BB47B6">
            <w:pPr>
              <w:jc w:val="center"/>
              <w:rPr>
                <w:rFonts w:ascii="Arial" w:hAnsi="Arial" w:cs="Arial"/>
                <w:sz w:val="28"/>
              </w:rPr>
            </w:pPr>
          </w:p>
          <w:p w14:paraId="14A9D8B4" w14:textId="52EB25EA" w:rsidR="00DF216A" w:rsidRDefault="00A242DE" w:rsidP="00BB47B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DD523C9" wp14:editId="26DDBDC9">
                  <wp:extent cx="659579" cy="659579"/>
                  <wp:effectExtent l="0" t="0" r="7620" b="7620"/>
                  <wp:docPr id="1" name="Grafik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79" cy="65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E5B824" w14:textId="23C6975F" w:rsidR="00A242DE" w:rsidRPr="00AF74C4" w:rsidRDefault="00A242DE" w:rsidP="00BB47B6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DF216A" w:rsidRPr="00A32766" w14:paraId="16C03BB0" w14:textId="77777777" w:rsidTr="00403F81">
        <w:tblPrEx>
          <w:jc w:val="left"/>
        </w:tblPrEx>
        <w:trPr>
          <w:trHeight w:val="2181"/>
        </w:trPr>
        <w:tc>
          <w:tcPr>
            <w:tcW w:w="2245" w:type="dxa"/>
            <w:vAlign w:val="center"/>
          </w:tcPr>
          <w:p w14:paraId="16F41055" w14:textId="77777777" w:rsidR="00DF216A" w:rsidRDefault="00554DC6" w:rsidP="00BB47B6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hyperlink r:id="rId16" w:history="1">
              <w:r w:rsidR="00DF216A" w:rsidRPr="009736AA">
                <w:rPr>
                  <w:rStyle w:val="Hyperlink"/>
                  <w:rFonts w:ascii="Arial" w:hAnsi="Arial" w:cs="Arial"/>
                  <w:sz w:val="28"/>
                </w:rPr>
                <w:t>Prüfungsniveau</w:t>
              </w:r>
            </w:hyperlink>
          </w:p>
          <w:p w14:paraId="74A0AD99" w14:textId="72F00F4D" w:rsidR="00845535" w:rsidRPr="009736AA" w:rsidRDefault="00845535" w:rsidP="00BB47B6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rPr>
                <w:rStyle w:val="Hyperlink"/>
                <w:rFonts w:ascii="Arial" w:hAnsi="Arial" w:cs="Arial"/>
                <w:sz w:val="28"/>
              </w:rPr>
              <w:t>An der RS</w:t>
            </w:r>
          </w:p>
        </w:tc>
        <w:tc>
          <w:tcPr>
            <w:tcW w:w="4701" w:type="dxa"/>
          </w:tcPr>
          <w:p w14:paraId="49C0ECE4" w14:textId="272647AD" w:rsidR="004274BD" w:rsidRPr="004274BD" w:rsidRDefault="004274BD" w:rsidP="004274BD">
            <w:pPr>
              <w:pStyle w:val="Sebastian"/>
              <w:rPr>
                <w:sz w:val="8"/>
                <w:szCs w:val="8"/>
              </w:rPr>
            </w:pPr>
          </w:p>
          <w:p w14:paraId="1D9FA53F" w14:textId="7F6C63E7" w:rsidR="00A979E3" w:rsidRDefault="00AC0FC1" w:rsidP="00A979E3">
            <w:pPr>
              <w:rPr>
                <w:rFonts w:ascii="Arial" w:eastAsia="Times New Roman" w:hAnsi="Arial"/>
                <w:color w:val="0070C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7D81033" wp14:editId="4563D6FA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433705</wp:posOffset>
                  </wp:positionV>
                  <wp:extent cx="1833245" cy="1367790"/>
                  <wp:effectExtent l="0" t="0" r="0" b="3810"/>
                  <wp:wrapTight wrapText="bothSides">
                    <wp:wrapPolygon edited="0">
                      <wp:start x="0" y="0"/>
                      <wp:lineTo x="0" y="21359"/>
                      <wp:lineTo x="21323" y="21359"/>
                      <wp:lineTo x="21323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245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60D4" w:rsidRPr="00AC0FC1">
              <w:rPr>
                <w:rFonts w:ascii="Arial" w:hAnsi="Arial" w:cs="Arial"/>
                <w:sz w:val="28"/>
              </w:rPr>
              <w:t xml:space="preserve">Überprüfe, ob </w:t>
            </w:r>
            <w:r w:rsidRPr="00AC0FC1">
              <w:rPr>
                <w:rFonts w:ascii="Arial" w:hAnsi="Arial" w:cs="Arial"/>
                <w:sz w:val="28"/>
              </w:rPr>
              <w:t>der Flächeninhalt der Figur größer als 70 cm² und der Umfang kleiner als 34 cm ist</w:t>
            </w:r>
            <w:r>
              <w:rPr>
                <w:rFonts w:cs="Arial"/>
                <w:sz w:val="28"/>
              </w:rPr>
              <w:t>.</w:t>
            </w:r>
          </w:p>
          <w:p w14:paraId="7590637D" w14:textId="77777777" w:rsidR="00A979E3" w:rsidRDefault="00A979E3" w:rsidP="00A979E3">
            <w:pPr>
              <w:rPr>
                <w:rFonts w:ascii="Arial" w:eastAsia="Times New Roman" w:hAnsi="Arial"/>
                <w:color w:val="0070C0"/>
                <w:sz w:val="18"/>
                <w:szCs w:val="18"/>
              </w:rPr>
            </w:pPr>
          </w:p>
          <w:p w14:paraId="5330B088" w14:textId="109314C4" w:rsidR="00A979E3" w:rsidRPr="00A979E3" w:rsidRDefault="00A979E3" w:rsidP="00A979E3">
            <w:pPr>
              <w:jc w:val="center"/>
            </w:pPr>
          </w:p>
        </w:tc>
        <w:tc>
          <w:tcPr>
            <w:tcW w:w="2177" w:type="dxa"/>
            <w:gridSpan w:val="2"/>
          </w:tcPr>
          <w:p w14:paraId="64D82F26" w14:textId="77777777" w:rsidR="00DF216A" w:rsidRDefault="00554DC6" w:rsidP="00A979E3">
            <w:pPr>
              <w:pStyle w:val="Sebastian"/>
              <w:rPr>
                <w:rStyle w:val="Hyperlink"/>
                <w:u w:val="none"/>
              </w:rPr>
            </w:pPr>
            <w:hyperlink r:id="rId18" w:history="1">
              <w:r w:rsidR="00DF216A" w:rsidRPr="005851C5">
                <w:rPr>
                  <w:rStyle w:val="Hyperlink"/>
                </w:rPr>
                <w:t>Video</w:t>
              </w:r>
            </w:hyperlink>
          </w:p>
          <w:p w14:paraId="5495BB57" w14:textId="77777777" w:rsidR="00DF216A" w:rsidRDefault="00DF216A" w:rsidP="00A979E3">
            <w:pPr>
              <w:pStyle w:val="Sebastian"/>
              <w:rPr>
                <w:rStyle w:val="Hyperlink"/>
                <w:u w:val="none"/>
              </w:rPr>
            </w:pPr>
          </w:p>
          <w:p w14:paraId="0F40E016" w14:textId="77777777" w:rsidR="00DF216A" w:rsidRDefault="00DF216A" w:rsidP="00A979E3">
            <w:pPr>
              <w:pStyle w:val="Sebastian"/>
              <w:rPr>
                <w:rStyle w:val="Hyperlink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46E1598C" wp14:editId="4E353A7B">
                  <wp:extent cx="554400" cy="554400"/>
                  <wp:effectExtent l="0" t="0" r="0" b="0"/>
                  <wp:docPr id="12" name="Grafik 1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12541" w14:textId="77777777" w:rsidR="00DF216A" w:rsidRDefault="00DF216A" w:rsidP="00A979E3">
            <w:pPr>
              <w:pStyle w:val="Sebastian"/>
            </w:pPr>
          </w:p>
        </w:tc>
        <w:tc>
          <w:tcPr>
            <w:tcW w:w="1627" w:type="dxa"/>
          </w:tcPr>
          <w:p w14:paraId="30A82CDB" w14:textId="77777777" w:rsidR="00DF216A" w:rsidRDefault="00DF216A" w:rsidP="00BB47B6">
            <w:pPr>
              <w:jc w:val="center"/>
              <w:rPr>
                <w:rFonts w:ascii="Arial" w:hAnsi="Arial" w:cs="Arial"/>
                <w:sz w:val="28"/>
              </w:rPr>
            </w:pPr>
          </w:p>
          <w:p w14:paraId="5E1CED16" w14:textId="3ECDA440" w:rsidR="00A242DE" w:rsidRPr="00AF74C4" w:rsidRDefault="00A242DE" w:rsidP="00BB47B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2230B28" wp14:editId="456FEA8D">
                  <wp:extent cx="653348" cy="653348"/>
                  <wp:effectExtent l="0" t="0" r="0" b="0"/>
                  <wp:docPr id="6" name="Grafik 6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8948" cy="67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16A" w:rsidRPr="00A32766" w14:paraId="34E5F455" w14:textId="77777777" w:rsidTr="00403F81">
        <w:tblPrEx>
          <w:jc w:val="left"/>
        </w:tblPrEx>
        <w:trPr>
          <w:trHeight w:val="2181"/>
        </w:trPr>
        <w:tc>
          <w:tcPr>
            <w:tcW w:w="2245" w:type="dxa"/>
            <w:vAlign w:val="center"/>
          </w:tcPr>
          <w:p w14:paraId="1FDE2FD0" w14:textId="4F281B7B" w:rsidR="00DF216A" w:rsidRPr="00BB47B6" w:rsidRDefault="00554DC6" w:rsidP="00BB47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22" w:history="1">
              <w:r w:rsidR="00DF216A" w:rsidRPr="00BB47B6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Satz von Pythagoras </w:t>
              </w:r>
              <w:r w:rsidR="00403F81">
                <w:rPr>
                  <w:rStyle w:val="Hyperlink"/>
                  <w:rFonts w:ascii="Arial" w:hAnsi="Arial" w:cs="Arial"/>
                  <w:sz w:val="28"/>
                  <w:szCs w:val="28"/>
                </w:rPr>
                <w:t>-</w:t>
              </w:r>
              <w:r w:rsidR="00DF216A" w:rsidRPr="00BB47B6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 Volumen und Oberfläche</w:t>
              </w:r>
              <w:r w:rsidR="00403F81">
                <w:rPr>
                  <w:rStyle w:val="Hyperlink"/>
                  <w:rFonts w:ascii="Arial" w:hAnsi="Arial" w:cs="Arial"/>
                  <w:sz w:val="28"/>
                  <w:szCs w:val="28"/>
                </w:rPr>
                <w:t>n</w:t>
              </w:r>
              <w:r w:rsidR="00DF216A" w:rsidRPr="00BB47B6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 von Prismen</w:t>
              </w:r>
            </w:hyperlink>
          </w:p>
        </w:tc>
        <w:tc>
          <w:tcPr>
            <w:tcW w:w="4701" w:type="dxa"/>
          </w:tcPr>
          <w:p w14:paraId="4175570D" w14:textId="69F25103" w:rsidR="00B17D1B" w:rsidRPr="004274BD" w:rsidRDefault="00B17D1B" w:rsidP="00A979E3">
            <w:pPr>
              <w:pStyle w:val="Sebastian"/>
              <w:rPr>
                <w:color w:val="auto"/>
                <w:sz w:val="8"/>
                <w:szCs w:val="8"/>
              </w:rPr>
            </w:pPr>
          </w:p>
          <w:p w14:paraId="101ACD90" w14:textId="24F8A918" w:rsidR="00B17D1B" w:rsidRDefault="00432062" w:rsidP="00D520B4">
            <w:pPr>
              <w:pStyle w:val="Sebastian"/>
              <w:jc w:val="left"/>
              <w:rPr>
                <w:rFonts w:cs="Arial"/>
                <w:color w:val="auto"/>
                <w:sz w:val="28"/>
              </w:rPr>
            </w:pPr>
            <w:r>
              <w:rPr>
                <w:rFonts w:cs="Arial"/>
                <w:color w:val="auto"/>
                <w:sz w:val="28"/>
              </w:rPr>
              <w:t>Bestimme w</w:t>
            </w:r>
            <w:r w:rsidR="00B17D1B" w:rsidRPr="00D520B4">
              <w:rPr>
                <w:rFonts w:cs="Arial"/>
                <w:color w:val="auto"/>
                <w:sz w:val="28"/>
              </w:rPr>
              <w:t>ieviel Schokolade in</w:t>
            </w:r>
            <w:r w:rsidR="007F7FAB" w:rsidRPr="00D520B4">
              <w:rPr>
                <w:rFonts w:cs="Arial"/>
                <w:color w:val="auto"/>
                <w:sz w:val="28"/>
              </w:rPr>
              <w:t xml:space="preserve"> die Toblerone mit der Länge von 20cm und der Seitenlänge von 4cm</w:t>
            </w:r>
            <w:r>
              <w:rPr>
                <w:rFonts w:cs="Arial"/>
                <w:color w:val="auto"/>
                <w:sz w:val="28"/>
              </w:rPr>
              <w:t xml:space="preserve"> passt.</w:t>
            </w:r>
            <w:r w:rsidR="007F7FAB" w:rsidRPr="00D520B4">
              <w:rPr>
                <w:rFonts w:cs="Arial"/>
                <w:color w:val="auto"/>
                <w:sz w:val="28"/>
              </w:rPr>
              <w:t xml:space="preserve"> </w:t>
            </w:r>
          </w:p>
          <w:p w14:paraId="7787A1F7" w14:textId="77777777" w:rsidR="004274BD" w:rsidRPr="004274BD" w:rsidRDefault="004274BD" w:rsidP="00D520B4">
            <w:pPr>
              <w:pStyle w:val="Sebastian"/>
              <w:jc w:val="left"/>
              <w:rPr>
                <w:color w:val="auto"/>
                <w:sz w:val="16"/>
                <w:szCs w:val="16"/>
              </w:rPr>
            </w:pPr>
          </w:p>
          <w:p w14:paraId="78DDE5B4" w14:textId="77777777" w:rsidR="00DF216A" w:rsidRDefault="00197F54" w:rsidP="00A979E3">
            <w:pPr>
              <w:pStyle w:val="Sebastian"/>
              <w:rPr>
                <w:color w:val="auto"/>
              </w:rPr>
            </w:pPr>
            <w:r w:rsidRPr="00D520B4">
              <w:rPr>
                <w:noProof/>
                <w:color w:val="auto"/>
              </w:rPr>
              <w:drawing>
                <wp:inline distT="0" distB="0" distL="0" distR="0" wp14:anchorId="3DC5AF0B" wp14:editId="60D6B87B">
                  <wp:extent cx="2435961" cy="1017835"/>
                  <wp:effectExtent l="0" t="0" r="254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55" cy="103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DD0CF0" w14:textId="48F84E3A" w:rsidR="004274BD" w:rsidRPr="00D520B4" w:rsidRDefault="004274BD" w:rsidP="00A979E3">
            <w:pPr>
              <w:pStyle w:val="Sebastian"/>
              <w:rPr>
                <w:color w:val="auto"/>
              </w:rPr>
            </w:pPr>
          </w:p>
        </w:tc>
        <w:tc>
          <w:tcPr>
            <w:tcW w:w="2177" w:type="dxa"/>
            <w:gridSpan w:val="2"/>
          </w:tcPr>
          <w:p w14:paraId="6B116CBA" w14:textId="77777777" w:rsidR="00DF216A" w:rsidRDefault="00554DC6" w:rsidP="00A979E3">
            <w:pPr>
              <w:pStyle w:val="Sebastian"/>
            </w:pPr>
            <w:hyperlink r:id="rId24" w:history="1">
              <w:r w:rsidR="00DF216A" w:rsidRPr="002C5DFB">
                <w:rPr>
                  <w:rStyle w:val="Hyperlink"/>
                </w:rPr>
                <w:t>Video</w:t>
              </w:r>
            </w:hyperlink>
          </w:p>
          <w:p w14:paraId="168518EE" w14:textId="77777777" w:rsidR="00DF216A" w:rsidRDefault="00DF216A" w:rsidP="00A979E3">
            <w:pPr>
              <w:pStyle w:val="Sebastian"/>
            </w:pPr>
          </w:p>
          <w:p w14:paraId="0B1A1198" w14:textId="25D2F6D1" w:rsidR="00DF216A" w:rsidRDefault="00DF216A" w:rsidP="00A979E3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221B15D" wp14:editId="619DF8A7">
                  <wp:extent cx="554400" cy="554400"/>
                  <wp:effectExtent l="0" t="0" r="0" b="0"/>
                  <wp:docPr id="32" name="Grafik 32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2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62CE1" w14:textId="77777777" w:rsidR="00DF216A" w:rsidRDefault="00DF216A" w:rsidP="00A979E3">
            <w:pPr>
              <w:pStyle w:val="Sebastian"/>
            </w:pPr>
          </w:p>
        </w:tc>
        <w:tc>
          <w:tcPr>
            <w:tcW w:w="1627" w:type="dxa"/>
          </w:tcPr>
          <w:p w14:paraId="16CDBFE8" w14:textId="77777777" w:rsidR="00CB158E" w:rsidRPr="00CB158E" w:rsidRDefault="00CB158E" w:rsidP="00CB158E">
            <w:pPr>
              <w:rPr>
                <w:rFonts w:ascii="Arial" w:hAnsi="Arial" w:cs="Arial"/>
                <w:sz w:val="34"/>
                <w:szCs w:val="34"/>
              </w:rPr>
            </w:pPr>
          </w:p>
          <w:p w14:paraId="5AD83E96" w14:textId="25125E2D" w:rsidR="00032BD0" w:rsidRPr="00AF74C4" w:rsidRDefault="00CB158E" w:rsidP="00BB47B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9D97E32" wp14:editId="1517EB19">
                  <wp:extent cx="569414" cy="569414"/>
                  <wp:effectExtent l="0" t="0" r="2540" b="2540"/>
                  <wp:docPr id="7" name="Grafik 7" descr="QR Cod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QR Code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25" cy="58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16A" w:rsidRPr="00A32766" w14:paraId="474764D3" w14:textId="77777777" w:rsidTr="00554DC6">
        <w:tblPrEx>
          <w:jc w:val="left"/>
        </w:tblPrEx>
        <w:trPr>
          <w:trHeight w:val="2070"/>
        </w:trPr>
        <w:tc>
          <w:tcPr>
            <w:tcW w:w="2245" w:type="dxa"/>
            <w:vAlign w:val="center"/>
          </w:tcPr>
          <w:p w14:paraId="1E858C4C" w14:textId="7997CBB0" w:rsidR="00DF216A" w:rsidRPr="00BB47B6" w:rsidRDefault="00554DC6" w:rsidP="00BB47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28" w:history="1">
              <w:r w:rsidR="00DF216A" w:rsidRPr="00BB47B6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Satz von Pythagoras </w:t>
              </w:r>
              <w:r w:rsidR="00403F81">
                <w:rPr>
                  <w:rStyle w:val="Hyperlink"/>
                  <w:rFonts w:ascii="Arial" w:hAnsi="Arial" w:cs="Arial"/>
                  <w:sz w:val="28"/>
                  <w:szCs w:val="28"/>
                </w:rPr>
                <w:t>-</w:t>
              </w:r>
              <w:r w:rsidR="00DF216A" w:rsidRPr="00BB47B6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 Würfel</w:t>
              </w:r>
            </w:hyperlink>
            <w:r w:rsidR="00403F81">
              <w:rPr>
                <w:rStyle w:val="Hyperlink"/>
                <w:rFonts w:ascii="Arial" w:hAnsi="Arial" w:cs="Arial"/>
                <w:sz w:val="28"/>
                <w:szCs w:val="28"/>
              </w:rPr>
              <w:t>n</w:t>
            </w:r>
          </w:p>
        </w:tc>
        <w:tc>
          <w:tcPr>
            <w:tcW w:w="4701" w:type="dxa"/>
          </w:tcPr>
          <w:p w14:paraId="38B38F0F" w14:textId="727BCFEA" w:rsidR="00197F54" w:rsidRPr="006A429A" w:rsidRDefault="006A429A" w:rsidP="006A429A">
            <w:pPr>
              <w:pStyle w:val="Sebastian"/>
              <w:jc w:val="left"/>
              <w:rPr>
                <w:color w:val="auto"/>
              </w:rPr>
            </w:pPr>
            <w:r w:rsidRPr="006A429A">
              <w:rPr>
                <w:noProof/>
                <w:color w:val="auto"/>
              </w:rPr>
              <w:drawing>
                <wp:anchor distT="0" distB="0" distL="114300" distR="114300" simplePos="0" relativeHeight="251660288" behindDoc="1" locked="0" layoutInCell="1" allowOverlap="1" wp14:anchorId="33BCB390" wp14:editId="22502573">
                  <wp:simplePos x="0" y="0"/>
                  <wp:positionH relativeFrom="column">
                    <wp:posOffset>1864208</wp:posOffset>
                  </wp:positionH>
                  <wp:positionV relativeFrom="paragraph">
                    <wp:posOffset>262560</wp:posOffset>
                  </wp:positionV>
                  <wp:extent cx="918210" cy="1038860"/>
                  <wp:effectExtent l="0" t="0" r="0" b="8890"/>
                  <wp:wrapTight wrapText="bothSides">
                    <wp:wrapPolygon edited="0">
                      <wp:start x="8963" y="0"/>
                      <wp:lineTo x="0" y="2377"/>
                      <wp:lineTo x="0" y="16636"/>
                      <wp:lineTo x="4929" y="19012"/>
                      <wp:lineTo x="8515" y="21389"/>
                      <wp:lineTo x="8963" y="21389"/>
                      <wp:lineTo x="12548" y="21389"/>
                      <wp:lineTo x="12996" y="21389"/>
                      <wp:lineTo x="18822" y="19012"/>
                      <wp:lineTo x="21062" y="17824"/>
                      <wp:lineTo x="21062" y="2773"/>
                      <wp:lineTo x="12996" y="0"/>
                      <wp:lineTo x="8963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821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7F54" w:rsidRPr="006A429A">
              <w:rPr>
                <w:rFonts w:cs="Arial"/>
                <w:color w:val="auto"/>
                <w:sz w:val="28"/>
              </w:rPr>
              <w:t>Überprüfe, ob in diesen Karton</w:t>
            </w:r>
            <w:r w:rsidR="00B17D1B" w:rsidRPr="006A429A">
              <w:rPr>
                <w:rFonts w:cs="Arial"/>
                <w:color w:val="auto"/>
                <w:sz w:val="28"/>
              </w:rPr>
              <w:t xml:space="preserve"> mit der Seitenlänge von 1m ein Holzstab von </w:t>
            </w:r>
            <w:r w:rsidR="00D520B4" w:rsidRPr="006A429A">
              <w:rPr>
                <w:rFonts w:cs="Arial"/>
                <w:color w:val="auto"/>
                <w:sz w:val="28"/>
              </w:rPr>
              <w:t xml:space="preserve">1,6m </w:t>
            </w:r>
            <w:r w:rsidR="00B17D1B" w:rsidRPr="006A429A">
              <w:rPr>
                <w:rFonts w:cs="Arial"/>
                <w:color w:val="auto"/>
                <w:sz w:val="28"/>
              </w:rPr>
              <w:t>hineinpasst</w:t>
            </w:r>
            <w:r w:rsidR="00D520B4" w:rsidRPr="006A429A">
              <w:rPr>
                <w:rFonts w:cs="Arial"/>
                <w:color w:val="auto"/>
                <w:sz w:val="28"/>
              </w:rPr>
              <w:t>.</w:t>
            </w:r>
          </w:p>
          <w:p w14:paraId="0463F423" w14:textId="4B7E1721" w:rsidR="00DF216A" w:rsidRDefault="00DF216A" w:rsidP="00A979E3">
            <w:pPr>
              <w:pStyle w:val="Sebastian"/>
            </w:pPr>
          </w:p>
        </w:tc>
        <w:tc>
          <w:tcPr>
            <w:tcW w:w="1134" w:type="dxa"/>
          </w:tcPr>
          <w:p w14:paraId="3839CE9A" w14:textId="77777777" w:rsidR="00DF216A" w:rsidRPr="00A303B3" w:rsidRDefault="00DF216A" w:rsidP="00A979E3">
            <w:pPr>
              <w:pStyle w:val="Sebastian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"https://www.180grad-flip.de/mathematik-klasse-9/strahlens%C3%A4tze-und-pythagoras/1-satz-von-pythagoras-in-k%C3%B6rpern-w%C3%BCrfel/" </w:instrText>
            </w:r>
            <w:r>
              <w:fldChar w:fldCharType="separate"/>
            </w:r>
            <w:r w:rsidRPr="00A303B3">
              <w:rPr>
                <w:rStyle w:val="Hyperlink"/>
              </w:rPr>
              <w:t>Einführung</w:t>
            </w:r>
          </w:p>
          <w:p w14:paraId="1CB7B46D" w14:textId="77777777" w:rsidR="00DF216A" w:rsidRDefault="00DF216A" w:rsidP="00A979E3">
            <w:pPr>
              <w:pStyle w:val="Sebastian"/>
            </w:pPr>
            <w:r>
              <w:fldChar w:fldCharType="end"/>
            </w:r>
          </w:p>
          <w:p w14:paraId="4E918234" w14:textId="77777777" w:rsidR="00DF216A" w:rsidRDefault="00DF216A" w:rsidP="00A979E3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F3CDF1B" wp14:editId="1D47DCF6">
                  <wp:extent cx="554400" cy="554400"/>
                  <wp:effectExtent l="0" t="0" r="0" b="0"/>
                  <wp:docPr id="35" name="Grafik 3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5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57D5E" w14:textId="77777777" w:rsidR="00DF216A" w:rsidRDefault="00DF216A" w:rsidP="00A979E3">
            <w:pPr>
              <w:pStyle w:val="Sebastian"/>
            </w:pPr>
          </w:p>
        </w:tc>
        <w:tc>
          <w:tcPr>
            <w:tcW w:w="1043" w:type="dxa"/>
          </w:tcPr>
          <w:p w14:paraId="0EAF8FF3" w14:textId="77777777" w:rsidR="00DF216A" w:rsidRDefault="00554DC6" w:rsidP="00A979E3">
            <w:pPr>
              <w:pStyle w:val="Sebastian"/>
            </w:pPr>
            <w:hyperlink r:id="rId32" w:history="1">
              <w:r w:rsidR="00DF216A" w:rsidRPr="00B329EB">
                <w:rPr>
                  <w:rStyle w:val="Hyperlink"/>
                </w:rPr>
                <w:t>Beispiel</w:t>
              </w:r>
            </w:hyperlink>
          </w:p>
          <w:p w14:paraId="28CAFF44" w14:textId="77777777" w:rsidR="00DF216A" w:rsidRDefault="00DF216A" w:rsidP="00A979E3">
            <w:pPr>
              <w:pStyle w:val="Sebastian"/>
            </w:pPr>
          </w:p>
          <w:p w14:paraId="19D15D6C" w14:textId="403ABF55" w:rsidR="00DF216A" w:rsidRDefault="00DF216A" w:rsidP="00A979E3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FF9AABD" wp14:editId="7817D878">
                  <wp:extent cx="554400" cy="554400"/>
                  <wp:effectExtent l="0" t="0" r="0" b="0"/>
                  <wp:docPr id="46" name="Grafik 46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fik 46">
                            <a:hlinkClick r:id="rId33"/>
                          </pic:cNvPr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9A2DB" w14:textId="77777777" w:rsidR="00DF216A" w:rsidRDefault="00DF216A" w:rsidP="00A979E3">
            <w:pPr>
              <w:pStyle w:val="Sebastian"/>
            </w:pPr>
          </w:p>
        </w:tc>
        <w:tc>
          <w:tcPr>
            <w:tcW w:w="1627" w:type="dxa"/>
          </w:tcPr>
          <w:p w14:paraId="2DDB3295" w14:textId="77777777" w:rsidR="00DF216A" w:rsidRPr="00CB158E" w:rsidRDefault="00DF216A" w:rsidP="00BB47B6">
            <w:pPr>
              <w:jc w:val="center"/>
              <w:rPr>
                <w:rFonts w:ascii="Arial" w:hAnsi="Arial" w:cs="Arial"/>
                <w:sz w:val="34"/>
                <w:szCs w:val="34"/>
              </w:rPr>
            </w:pPr>
          </w:p>
          <w:p w14:paraId="13588DDF" w14:textId="284399B1" w:rsidR="0078201D" w:rsidRPr="0078201D" w:rsidRDefault="00CB158E" w:rsidP="0078201D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46BF37E" wp14:editId="69E6B3B2">
                  <wp:extent cx="567114" cy="567114"/>
                  <wp:effectExtent l="0" t="0" r="4445" b="4445"/>
                  <wp:docPr id="3" name="Grafik 3" descr="QR Code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60" cy="56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16A" w:rsidRPr="00A32766" w14:paraId="63B059BA" w14:textId="77777777" w:rsidTr="00403F81">
        <w:tblPrEx>
          <w:jc w:val="left"/>
        </w:tblPrEx>
        <w:trPr>
          <w:trHeight w:val="2181"/>
        </w:trPr>
        <w:tc>
          <w:tcPr>
            <w:tcW w:w="2245" w:type="dxa"/>
            <w:vAlign w:val="center"/>
          </w:tcPr>
          <w:p w14:paraId="16F3E025" w14:textId="4A6C1F4D" w:rsidR="00DF216A" w:rsidRPr="00BB47B6" w:rsidRDefault="00DF216A" w:rsidP="00BB47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B47B6">
              <w:rPr>
                <w:rFonts w:ascii="Arial" w:hAnsi="Arial" w:cs="Arial"/>
                <w:color w:val="2E74B5" w:themeColor="accent1" w:themeShade="BF"/>
                <w:sz w:val="28"/>
                <w:szCs w:val="28"/>
                <w:u w:val="single"/>
              </w:rPr>
              <w:t xml:space="preserve">Satz von Pythagoras </w:t>
            </w:r>
            <w:r w:rsidR="00403F81">
              <w:rPr>
                <w:rFonts w:ascii="Arial" w:hAnsi="Arial" w:cs="Arial"/>
                <w:color w:val="2E74B5" w:themeColor="accent1" w:themeShade="BF"/>
                <w:sz w:val="28"/>
                <w:szCs w:val="28"/>
                <w:u w:val="single"/>
              </w:rPr>
              <w:t xml:space="preserve">- </w:t>
            </w:r>
            <w:r w:rsidRPr="00BB47B6">
              <w:rPr>
                <w:rFonts w:ascii="Arial" w:hAnsi="Arial" w:cs="Arial"/>
                <w:color w:val="2E74B5" w:themeColor="accent1" w:themeShade="BF"/>
                <w:sz w:val="28"/>
                <w:szCs w:val="28"/>
                <w:u w:val="single"/>
              </w:rPr>
              <w:t>Quadratische Pyramide</w:t>
            </w:r>
          </w:p>
        </w:tc>
        <w:tc>
          <w:tcPr>
            <w:tcW w:w="4701" w:type="dxa"/>
          </w:tcPr>
          <w:p w14:paraId="24EAB5B3" w14:textId="19617B6E" w:rsidR="00DF216A" w:rsidRDefault="00B52EB3" w:rsidP="00B52EB3">
            <w:pPr>
              <w:pStyle w:val="Sebastian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4554043" wp14:editId="0674F35D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469265</wp:posOffset>
                  </wp:positionV>
                  <wp:extent cx="1285875" cy="1143635"/>
                  <wp:effectExtent l="0" t="0" r="9525" b="0"/>
                  <wp:wrapTight wrapText="bothSides">
                    <wp:wrapPolygon edited="0">
                      <wp:start x="0" y="0"/>
                      <wp:lineTo x="0" y="21228"/>
                      <wp:lineTo x="21440" y="21228"/>
                      <wp:lineTo x="21440" y="0"/>
                      <wp:lineTo x="0" y="0"/>
                    </wp:wrapPolygon>
                  </wp:wrapTight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062">
              <w:rPr>
                <w:rFonts w:cs="Arial"/>
                <w:color w:val="auto"/>
                <w:sz w:val="28"/>
              </w:rPr>
              <w:t>Bestimme,</w:t>
            </w:r>
            <w:r>
              <w:rPr>
                <w:rFonts w:cs="Arial"/>
                <w:color w:val="auto"/>
                <w:sz w:val="28"/>
              </w:rPr>
              <w:t xml:space="preserve"> wie viele</w:t>
            </w:r>
            <w:r w:rsidR="006A429A">
              <w:rPr>
                <w:rFonts w:cs="Arial"/>
                <w:color w:val="auto"/>
                <w:sz w:val="28"/>
              </w:rPr>
              <w:t xml:space="preserve"> unterschiedliche (nicht kongruente) rechtwinklige Dreiecke man in einer </w:t>
            </w:r>
            <w:r w:rsidR="00432062">
              <w:rPr>
                <w:rFonts w:cs="Arial"/>
                <w:color w:val="auto"/>
                <w:sz w:val="28"/>
              </w:rPr>
              <w:t>q</w:t>
            </w:r>
            <w:r>
              <w:rPr>
                <w:rFonts w:cs="Arial"/>
                <w:color w:val="auto"/>
                <w:sz w:val="28"/>
              </w:rPr>
              <w:t>uadratischen Pyramide finden kann</w:t>
            </w:r>
            <w:r w:rsidR="00432062">
              <w:rPr>
                <w:rFonts w:cs="Arial"/>
                <w:color w:val="auto"/>
                <w:sz w:val="28"/>
              </w:rPr>
              <w:t>.</w:t>
            </w:r>
          </w:p>
        </w:tc>
        <w:tc>
          <w:tcPr>
            <w:tcW w:w="1134" w:type="dxa"/>
          </w:tcPr>
          <w:p w14:paraId="352F3D62" w14:textId="77777777" w:rsidR="00DF216A" w:rsidRDefault="00554DC6" w:rsidP="00A979E3">
            <w:pPr>
              <w:pStyle w:val="Sebastian"/>
            </w:pPr>
            <w:hyperlink r:id="rId38" w:history="1">
              <w:r w:rsidR="00DF216A" w:rsidRPr="00A303B3">
                <w:rPr>
                  <w:rStyle w:val="Hyperlink"/>
                </w:rPr>
                <w:t>Einführung</w:t>
              </w:r>
            </w:hyperlink>
          </w:p>
          <w:p w14:paraId="7052B044" w14:textId="77777777" w:rsidR="00DF216A" w:rsidRDefault="00DF216A" w:rsidP="00A979E3">
            <w:pPr>
              <w:pStyle w:val="Sebastian"/>
            </w:pPr>
          </w:p>
          <w:p w14:paraId="2F410E79" w14:textId="77777777" w:rsidR="00DF216A" w:rsidRDefault="00DF216A" w:rsidP="00A979E3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DD515D7" wp14:editId="22B3C9CD">
                  <wp:extent cx="554400" cy="554400"/>
                  <wp:effectExtent l="0" t="0" r="0" b="0"/>
                  <wp:docPr id="47" name="Grafik 47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rafik 47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85437" w14:textId="77777777" w:rsidR="00DF216A" w:rsidRDefault="00DF216A" w:rsidP="00A979E3">
            <w:pPr>
              <w:pStyle w:val="Sebastian"/>
            </w:pPr>
          </w:p>
        </w:tc>
        <w:tc>
          <w:tcPr>
            <w:tcW w:w="1043" w:type="dxa"/>
          </w:tcPr>
          <w:p w14:paraId="09B495AE" w14:textId="77777777" w:rsidR="00DF216A" w:rsidRDefault="00554DC6" w:rsidP="00A979E3">
            <w:pPr>
              <w:pStyle w:val="Sebastian"/>
            </w:pPr>
            <w:hyperlink r:id="rId41" w:history="1">
              <w:r w:rsidR="00DF216A" w:rsidRPr="00A303B3">
                <w:rPr>
                  <w:rStyle w:val="Hyperlink"/>
                </w:rPr>
                <w:t>Beispiel</w:t>
              </w:r>
            </w:hyperlink>
          </w:p>
          <w:p w14:paraId="5131EE4C" w14:textId="77777777" w:rsidR="00DF216A" w:rsidRDefault="00DF216A" w:rsidP="00A979E3">
            <w:pPr>
              <w:pStyle w:val="Sebastian"/>
            </w:pPr>
          </w:p>
          <w:p w14:paraId="5B4947BA" w14:textId="77777777" w:rsidR="00DF216A" w:rsidRDefault="00DF216A" w:rsidP="00A979E3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CDF6587" wp14:editId="5146E8A6">
                  <wp:extent cx="554400" cy="554400"/>
                  <wp:effectExtent l="0" t="0" r="0" b="0"/>
                  <wp:docPr id="48" name="Grafik 48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Grafik 48">
                            <a:hlinkClick r:id="rId42"/>
                          </pic:cNvPr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0C45E862" w14:textId="68FF76AD" w:rsidR="00637935" w:rsidRPr="00637935" w:rsidRDefault="00637935" w:rsidP="00637935">
            <w:pPr>
              <w:rPr>
                <w:rFonts w:ascii="Arial" w:hAnsi="Arial" w:cs="Arial"/>
                <w:sz w:val="32"/>
                <w:szCs w:val="32"/>
              </w:rPr>
            </w:pPr>
          </w:p>
          <w:p w14:paraId="453A2BD5" w14:textId="23C0E19C" w:rsidR="00DF216A" w:rsidRPr="00AF74C4" w:rsidRDefault="00727201" w:rsidP="00BB47B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A95F409" wp14:editId="07C7C7E6">
                  <wp:extent cx="597706" cy="597706"/>
                  <wp:effectExtent l="0" t="0" r="0" b="0"/>
                  <wp:docPr id="2" name="Grafik 2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7" cy="59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0E3C00A6" w14:textId="77777777" w:rsidR="000D790A" w:rsidRPr="0028178D" w:rsidRDefault="00D520B4" w:rsidP="006A429A">
      <w:pPr>
        <w:tabs>
          <w:tab w:val="left" w:pos="6225"/>
          <w:tab w:val="left" w:pos="9870"/>
        </w:tabs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10"/>
        </w:rPr>
        <w:tab/>
      </w:r>
      <w:r w:rsidR="006A429A">
        <w:rPr>
          <w:rFonts w:ascii="Arial" w:hAnsi="Arial" w:cs="Arial"/>
          <w:b/>
          <w:sz w:val="10"/>
        </w:rPr>
        <w:tab/>
      </w:r>
    </w:p>
    <w:sectPr w:rsidR="000D790A" w:rsidRPr="0028178D" w:rsidSect="00554DC6">
      <w:headerReference w:type="default" r:id="rId46"/>
      <w:footerReference w:type="default" r:id="rId47"/>
      <w:pgSz w:w="11906" w:h="16838"/>
      <w:pgMar w:top="135" w:right="567" w:bottom="0" w:left="567" w:header="142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A28E6" w14:textId="77777777" w:rsidR="00F3621F" w:rsidRDefault="00F3621F" w:rsidP="00AF4213">
      <w:pPr>
        <w:spacing w:after="0" w:line="240" w:lineRule="auto"/>
      </w:pPr>
      <w:r>
        <w:separator/>
      </w:r>
    </w:p>
  </w:endnote>
  <w:endnote w:type="continuationSeparator" w:id="0">
    <w:p w14:paraId="31550897" w14:textId="77777777" w:rsidR="00F3621F" w:rsidRDefault="00F3621F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3CE9406E" w:rsidR="00665D60" w:rsidRDefault="006A429A" w:rsidP="007F7FAB">
    <w:pPr>
      <w:pStyle w:val="Fuzeile"/>
      <w:tabs>
        <w:tab w:val="left" w:pos="5103"/>
      </w:tabs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5F9305C" wp14:editId="0AFAC2AD">
          <wp:simplePos x="0" y="0"/>
          <wp:positionH relativeFrom="column">
            <wp:posOffset>6195060</wp:posOffset>
          </wp:positionH>
          <wp:positionV relativeFrom="paragraph">
            <wp:posOffset>-93980</wp:posOffset>
          </wp:positionV>
          <wp:extent cx="426720" cy="408940"/>
          <wp:effectExtent l="0" t="0" r="0" b="0"/>
          <wp:wrapTight wrapText="bothSides">
            <wp:wrapPolygon edited="0">
              <wp:start x="0" y="0"/>
              <wp:lineTo x="0" y="20124"/>
              <wp:lineTo x="20250" y="20124"/>
              <wp:lineTo x="20250" y="0"/>
              <wp:lineTo x="0" y="0"/>
            </wp:wrapPolygon>
          </wp:wrapTight>
          <wp:docPr id="56" name="Grafik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bri\AppData\Local\Microsoft\Windows\INetCache\Content.MSO\32C4E23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D60" w:rsidRPr="009120D7">
      <w:rPr>
        <w:b/>
        <w:sz w:val="18"/>
        <w:szCs w:val="18"/>
      </w:rPr>
      <w:t>Lösungen</w:t>
    </w:r>
    <w:r w:rsidR="00665D60" w:rsidRPr="009120D7">
      <w:rPr>
        <w:sz w:val="18"/>
        <w:szCs w:val="18"/>
      </w:rPr>
      <w:t xml:space="preserve">: </w:t>
    </w:r>
    <w:r w:rsidR="00665D60" w:rsidRPr="009120D7">
      <w:rPr>
        <w:b/>
        <w:sz w:val="18"/>
        <w:szCs w:val="18"/>
      </w:rPr>
      <w:t>1.)</w:t>
    </w:r>
    <w:r w:rsidR="000221F3">
      <w:rPr>
        <w:b/>
        <w:sz w:val="18"/>
        <w:szCs w:val="18"/>
      </w:rPr>
      <w:t xml:space="preserve"> </w:t>
    </w:r>
    <w:r w:rsidR="00665D60" w:rsidRPr="009120D7">
      <w:rPr>
        <w:sz w:val="18"/>
        <w:szCs w:val="18"/>
      </w:rPr>
      <w:t xml:space="preserve"> </w:t>
    </w:r>
    <w:r w:rsidR="007F7FAB" w:rsidRPr="00C318EE">
      <w:rPr>
        <w:rFonts w:cstheme="minorHAnsi"/>
        <w:sz w:val="18"/>
        <w:szCs w:val="18"/>
      </w:rPr>
      <w:t>≈</w:t>
    </w:r>
    <w:r w:rsidR="007F7FAB">
      <w:rPr>
        <w:rFonts w:cstheme="minorHAnsi"/>
        <w:sz w:val="18"/>
        <w:szCs w:val="18"/>
      </w:rPr>
      <w:t xml:space="preserve"> 44,6 cm</w:t>
    </w:r>
    <w:r w:rsidR="00774843" w:rsidRPr="00774843">
      <w:rPr>
        <w:rFonts w:ascii="Arial" w:hAnsi="Arial" w:cs="Arial"/>
        <w:sz w:val="20"/>
        <w:szCs w:val="20"/>
      </w:rPr>
      <w:t xml:space="preserve"> </w:t>
    </w:r>
    <w:r w:rsidR="00665D60" w:rsidRPr="009120D7">
      <w:rPr>
        <w:b/>
        <w:sz w:val="18"/>
        <w:szCs w:val="18"/>
      </w:rPr>
      <w:t>2.)</w:t>
    </w:r>
    <w:r w:rsidR="00665D60" w:rsidRPr="009120D7">
      <w:rPr>
        <w:sz w:val="18"/>
        <w:szCs w:val="18"/>
      </w:rPr>
      <w:t xml:space="preserve"> </w:t>
    </w:r>
    <w:r w:rsidR="000E60D4">
      <w:rPr>
        <w:sz w:val="18"/>
        <w:szCs w:val="18"/>
      </w:rPr>
      <w:t xml:space="preserve">A = 66,48 cm² </w:t>
    </w:r>
    <w:r w:rsidR="00B52EB3">
      <w:rPr>
        <w:sz w:val="18"/>
        <w:szCs w:val="18"/>
      </w:rPr>
      <w:t>&amp;</w:t>
    </w:r>
    <w:r w:rsidR="000E60D4">
      <w:rPr>
        <w:sz w:val="18"/>
        <w:szCs w:val="18"/>
      </w:rPr>
      <w:t xml:space="preserve"> U = 33,94 cm</w:t>
    </w:r>
    <w:r w:rsidR="003113EF">
      <w:rPr>
        <w:sz w:val="18"/>
        <w:szCs w:val="18"/>
      </w:rPr>
      <w:t xml:space="preserve"> </w:t>
    </w:r>
    <w:r w:rsidR="00665D60">
      <w:rPr>
        <w:sz w:val="18"/>
        <w:szCs w:val="18"/>
      </w:rPr>
      <w:t xml:space="preserve"> </w:t>
    </w:r>
    <w:r w:rsidR="00665D60" w:rsidRPr="009120D7">
      <w:rPr>
        <w:b/>
        <w:sz w:val="18"/>
        <w:szCs w:val="18"/>
      </w:rPr>
      <w:t>3.)</w:t>
    </w:r>
    <w:r w:rsidR="00665D60" w:rsidRPr="009120D7">
      <w:rPr>
        <w:sz w:val="18"/>
        <w:szCs w:val="18"/>
      </w:rPr>
      <w:t xml:space="preserve"> </w:t>
    </w:r>
    <w:r w:rsidR="00D520B4">
      <w:rPr>
        <w:sz w:val="18"/>
        <w:szCs w:val="18"/>
      </w:rPr>
      <w:t>ca. 139 cm³</w:t>
    </w:r>
    <w:r w:rsidR="00665D60" w:rsidRPr="009120D7">
      <w:rPr>
        <w:sz w:val="18"/>
        <w:szCs w:val="18"/>
      </w:rPr>
      <w:t xml:space="preserve"> </w:t>
    </w:r>
    <w:r w:rsidR="00665D60">
      <w:rPr>
        <w:sz w:val="18"/>
        <w:szCs w:val="18"/>
      </w:rPr>
      <w:t xml:space="preserve"> </w:t>
    </w:r>
    <w:r w:rsidR="00665D60" w:rsidRPr="009120D7">
      <w:rPr>
        <w:b/>
        <w:sz w:val="18"/>
        <w:szCs w:val="18"/>
      </w:rPr>
      <w:t>4.)</w:t>
    </w:r>
    <w:r w:rsidR="00665D60" w:rsidRPr="009120D7">
      <w:rPr>
        <w:sz w:val="18"/>
        <w:szCs w:val="18"/>
      </w:rPr>
      <w:t xml:space="preserve"> </w:t>
    </w:r>
    <w:r w:rsidR="00D520B4">
      <w:rPr>
        <w:sz w:val="18"/>
        <w:szCs w:val="18"/>
      </w:rPr>
      <w:t>Ja</w:t>
    </w:r>
    <w:r w:rsidR="00B52EB3">
      <w:rPr>
        <w:sz w:val="18"/>
        <w:szCs w:val="18"/>
      </w:rPr>
      <w:t xml:space="preserve">; </w:t>
    </w:r>
    <w:r w:rsidR="00D520B4">
      <w:rPr>
        <w:sz w:val="18"/>
        <w:szCs w:val="18"/>
      </w:rPr>
      <w:t xml:space="preserve">Raumdiagonale beträgt 1,73m </w:t>
    </w:r>
    <w:r w:rsidR="00665D60" w:rsidRPr="009120D7">
      <w:rPr>
        <w:sz w:val="18"/>
        <w:szCs w:val="18"/>
      </w:rPr>
      <w:t xml:space="preserve"> </w:t>
    </w:r>
    <w:r w:rsidR="00665D60">
      <w:rPr>
        <w:sz w:val="18"/>
        <w:szCs w:val="18"/>
      </w:rPr>
      <w:t xml:space="preserve"> </w:t>
    </w:r>
    <w:r w:rsidR="00665D60" w:rsidRPr="009120D7">
      <w:rPr>
        <w:b/>
        <w:sz w:val="18"/>
        <w:szCs w:val="18"/>
      </w:rPr>
      <w:t>5.)</w:t>
    </w:r>
    <w:r w:rsidR="00B52EB3">
      <w:rPr>
        <w:sz w:val="18"/>
        <w:szCs w:val="18"/>
      </w:rPr>
      <w:t xml:space="preserve"> </w:t>
    </w:r>
    <w:r w:rsidR="00CB158E">
      <w:rPr>
        <w:sz w:val="18"/>
        <w:szCs w:val="18"/>
      </w:rPr>
      <w:t xml:space="preserve">5; </w:t>
    </w:r>
    <w:r w:rsidR="00B52EB3">
      <w:rPr>
        <w:sz w:val="18"/>
        <w:szCs w:val="18"/>
      </w:rPr>
      <w:t>siehe Abb.</w:t>
    </w:r>
  </w:p>
  <w:p w14:paraId="5B59A396" w14:textId="70468D9C" w:rsidR="008B6785" w:rsidRPr="00774843" w:rsidRDefault="008B6785" w:rsidP="008B6785">
    <w:pPr>
      <w:pStyle w:val="Fuzeile"/>
      <w:rPr>
        <w:rFonts w:ascii="Arial" w:eastAsiaTheme="minorEastAsia" w:hAnsi="Arial" w:cs="Arial"/>
        <w:sz w:val="20"/>
        <w:szCs w:val="20"/>
      </w:rPr>
    </w:pPr>
    <w:proofErr w:type="spellStart"/>
    <w:r>
      <w:rPr>
        <w:sz w:val="16"/>
        <w:szCs w:val="16"/>
      </w:rPr>
      <w:t>Bild</w:t>
    </w:r>
    <w:r>
      <w:rPr>
        <w:sz w:val="16"/>
        <w:szCs w:val="16"/>
      </w:rPr>
      <w:t>:</w:t>
    </w:r>
    <w:r>
      <w:rPr>
        <w:sz w:val="16"/>
        <w:szCs w:val="16"/>
      </w:rPr>
      <w:t>„</w:t>
    </w:r>
    <w:hyperlink r:id="rId3" w:history="1">
      <w:r>
        <w:rPr>
          <w:rStyle w:val="Hyperlink"/>
          <w:sz w:val="16"/>
          <w:szCs w:val="16"/>
        </w:rPr>
        <w:t>Warnschild</w:t>
      </w:r>
      <w:proofErr w:type="spellEnd"/>
    </w:hyperlink>
    <w:r>
      <w:rPr>
        <w:sz w:val="16"/>
        <w:szCs w:val="16"/>
      </w:rPr>
      <w:t xml:space="preserve">“, Urheber des Bildes: </w:t>
    </w:r>
    <w:hyperlink r:id="rId4" w:history="1">
      <w:proofErr w:type="spellStart"/>
      <w:r>
        <w:rPr>
          <w:rStyle w:val="Hyperlink"/>
          <w:sz w:val="16"/>
          <w:szCs w:val="16"/>
        </w:rPr>
        <w:t>Clker</w:t>
      </w:r>
      <w:proofErr w:type="spellEnd"/>
      <w:r>
        <w:rPr>
          <w:rStyle w:val="Hyperlink"/>
          <w:sz w:val="16"/>
          <w:szCs w:val="16"/>
        </w:rPr>
        <w:t>-Free-Vector-images</w:t>
      </w:r>
    </w:hyperlink>
    <w:r>
      <w:rPr>
        <w:sz w:val="16"/>
        <w:szCs w:val="16"/>
      </w:rPr>
      <w:t>;</w:t>
    </w:r>
    <w:r w:rsidR="00554DC6">
      <w:rPr>
        <w:sz w:val="16"/>
        <w:szCs w:val="16"/>
      </w:rPr>
      <w:t xml:space="preserve"> </w:t>
    </w:r>
    <w:proofErr w:type="spellStart"/>
    <w:r w:rsidR="00554DC6">
      <w:rPr>
        <w:sz w:val="16"/>
        <w:szCs w:val="16"/>
      </w:rPr>
      <w:t>Bild</w:t>
    </w:r>
    <w:r>
      <w:rPr>
        <w:sz w:val="16"/>
        <w:szCs w:val="16"/>
      </w:rPr>
      <w:t>„</w:t>
    </w:r>
    <w:hyperlink r:id="rId5" w:history="1">
      <w:r>
        <w:rPr>
          <w:rStyle w:val="Hyperlink"/>
          <w:sz w:val="16"/>
          <w:szCs w:val="16"/>
        </w:rPr>
        <w:t>Toblerone</w:t>
      </w:r>
      <w:proofErr w:type="spellEnd"/>
    </w:hyperlink>
    <w:r>
      <w:rPr>
        <w:sz w:val="16"/>
        <w:szCs w:val="16"/>
      </w:rPr>
      <w:t xml:space="preserve">“, Urheber des Bildes: </w:t>
    </w:r>
    <w:hyperlink r:id="rId6" w:history="1">
      <w:r>
        <w:rPr>
          <w:rStyle w:val="Hyperlink"/>
          <w:sz w:val="16"/>
          <w:szCs w:val="16"/>
        </w:rPr>
        <w:t>Hans</w:t>
      </w:r>
    </w:hyperlink>
    <w:r>
      <w:rPr>
        <w:sz w:val="16"/>
        <w:szCs w:val="16"/>
      </w:rPr>
      <w:t>;</w:t>
    </w:r>
    <w:r w:rsidR="00554DC6">
      <w:rPr>
        <w:sz w:val="16"/>
        <w:szCs w:val="16"/>
      </w:rPr>
      <w:t xml:space="preserve"> Bild</w:t>
    </w:r>
    <w:r>
      <w:rPr>
        <w:sz w:val="16"/>
        <w:szCs w:val="16"/>
      </w:rPr>
      <w:t xml:space="preserve"> </w:t>
    </w:r>
    <w:r w:rsidR="00554DC6">
      <w:rPr>
        <w:sz w:val="16"/>
        <w:szCs w:val="16"/>
      </w:rPr>
      <w:t>„</w:t>
    </w:r>
    <w:hyperlink r:id="rId7" w:history="1">
      <w:r w:rsidR="00554DC6">
        <w:rPr>
          <w:rStyle w:val="Hyperlink"/>
          <w:sz w:val="16"/>
          <w:szCs w:val="16"/>
        </w:rPr>
        <w:t>Karton</w:t>
      </w:r>
    </w:hyperlink>
    <w:r w:rsidR="00554DC6">
      <w:rPr>
        <w:sz w:val="16"/>
        <w:szCs w:val="16"/>
      </w:rPr>
      <w:t xml:space="preserve">“, Urheber des Bildes: </w:t>
    </w:r>
    <w:hyperlink r:id="rId8" w:history="1">
      <w:proofErr w:type="spellStart"/>
      <w:r w:rsidR="00554DC6">
        <w:rPr>
          <w:rStyle w:val="Hyperlink"/>
          <w:sz w:val="16"/>
          <w:szCs w:val="16"/>
        </w:rPr>
        <w:t>OpenClipart-Vectors</w:t>
      </w:r>
      <w:proofErr w:type="spellEnd"/>
    </w:hyperlink>
    <w:r w:rsidR="00554DC6">
      <w:rPr>
        <w:sz w:val="16"/>
        <w:szCs w:val="16"/>
      </w:rPr>
      <w:t xml:space="preserve">; </w:t>
    </w:r>
    <w:r w:rsidR="00554DC6">
      <w:rPr>
        <w:sz w:val="16"/>
        <w:szCs w:val="16"/>
      </w:rPr>
      <w:t xml:space="preserve">alle Bilder </w:t>
    </w:r>
    <w:r>
      <w:rPr>
        <w:sz w:val="16"/>
        <w:szCs w:val="16"/>
      </w:rPr>
      <w:t>Lizenz: CC-0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F1617" w14:textId="77777777" w:rsidR="00F3621F" w:rsidRDefault="00F3621F" w:rsidP="00AF4213">
      <w:pPr>
        <w:spacing w:after="0" w:line="240" w:lineRule="auto"/>
      </w:pPr>
      <w:r>
        <w:separator/>
      </w:r>
    </w:p>
  </w:footnote>
  <w:footnote w:type="continuationSeparator" w:id="0">
    <w:p w14:paraId="0DD43E33" w14:textId="77777777" w:rsidR="00F3621F" w:rsidRDefault="00F3621F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BD0"/>
    <w:rsid w:val="00032C63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40C0"/>
    <w:rsid w:val="000A4136"/>
    <w:rsid w:val="000B6069"/>
    <w:rsid w:val="000C1D41"/>
    <w:rsid w:val="000C31BA"/>
    <w:rsid w:val="000D321B"/>
    <w:rsid w:val="000D790A"/>
    <w:rsid w:val="000E3B49"/>
    <w:rsid w:val="000E60D4"/>
    <w:rsid w:val="000F05AC"/>
    <w:rsid w:val="000F5A05"/>
    <w:rsid w:val="00106FDF"/>
    <w:rsid w:val="001103F6"/>
    <w:rsid w:val="00113917"/>
    <w:rsid w:val="001211C3"/>
    <w:rsid w:val="00133F83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97F54"/>
    <w:rsid w:val="001A0B62"/>
    <w:rsid w:val="001A2A1B"/>
    <w:rsid w:val="001A4D39"/>
    <w:rsid w:val="001B1897"/>
    <w:rsid w:val="001B7CF6"/>
    <w:rsid w:val="001C331D"/>
    <w:rsid w:val="001D6B60"/>
    <w:rsid w:val="001E1F27"/>
    <w:rsid w:val="001F072B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0253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3F81"/>
    <w:rsid w:val="00405FAF"/>
    <w:rsid w:val="00413A29"/>
    <w:rsid w:val="00414CD6"/>
    <w:rsid w:val="004274BD"/>
    <w:rsid w:val="00432062"/>
    <w:rsid w:val="00453464"/>
    <w:rsid w:val="00462BFD"/>
    <w:rsid w:val="004655FA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4DC6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37935"/>
    <w:rsid w:val="00643B57"/>
    <w:rsid w:val="0066432B"/>
    <w:rsid w:val="00665D60"/>
    <w:rsid w:val="0066688C"/>
    <w:rsid w:val="006708C3"/>
    <w:rsid w:val="00686373"/>
    <w:rsid w:val="00695544"/>
    <w:rsid w:val="006A2A30"/>
    <w:rsid w:val="006A3F26"/>
    <w:rsid w:val="006A429A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201"/>
    <w:rsid w:val="007273B8"/>
    <w:rsid w:val="00733E3F"/>
    <w:rsid w:val="0073597D"/>
    <w:rsid w:val="00743B1F"/>
    <w:rsid w:val="00753F5E"/>
    <w:rsid w:val="00756368"/>
    <w:rsid w:val="0076234B"/>
    <w:rsid w:val="00774843"/>
    <w:rsid w:val="0078201D"/>
    <w:rsid w:val="00785555"/>
    <w:rsid w:val="007A2EF1"/>
    <w:rsid w:val="007B7CA2"/>
    <w:rsid w:val="007C5ED6"/>
    <w:rsid w:val="007D1AD9"/>
    <w:rsid w:val="007D240E"/>
    <w:rsid w:val="007D7C00"/>
    <w:rsid w:val="007D7CE1"/>
    <w:rsid w:val="007E0497"/>
    <w:rsid w:val="007E159F"/>
    <w:rsid w:val="007F55B3"/>
    <w:rsid w:val="007F744B"/>
    <w:rsid w:val="007F7FAB"/>
    <w:rsid w:val="00805025"/>
    <w:rsid w:val="00810517"/>
    <w:rsid w:val="008206F0"/>
    <w:rsid w:val="008279B5"/>
    <w:rsid w:val="00833DB6"/>
    <w:rsid w:val="008417B6"/>
    <w:rsid w:val="00843C8B"/>
    <w:rsid w:val="00845535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7A3A"/>
    <w:rsid w:val="008B3C7F"/>
    <w:rsid w:val="008B6785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D3B27"/>
    <w:rsid w:val="009E2E47"/>
    <w:rsid w:val="009F3406"/>
    <w:rsid w:val="009F52F0"/>
    <w:rsid w:val="009F5D56"/>
    <w:rsid w:val="00A06B91"/>
    <w:rsid w:val="00A0743F"/>
    <w:rsid w:val="00A074DA"/>
    <w:rsid w:val="00A242DE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979E3"/>
    <w:rsid w:val="00AC0FC1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D1B"/>
    <w:rsid w:val="00B310AE"/>
    <w:rsid w:val="00B329EB"/>
    <w:rsid w:val="00B34FE6"/>
    <w:rsid w:val="00B401E0"/>
    <w:rsid w:val="00B4149B"/>
    <w:rsid w:val="00B4328F"/>
    <w:rsid w:val="00B43C5D"/>
    <w:rsid w:val="00B51612"/>
    <w:rsid w:val="00B52EB3"/>
    <w:rsid w:val="00B537D6"/>
    <w:rsid w:val="00B728DB"/>
    <w:rsid w:val="00B74576"/>
    <w:rsid w:val="00B74AD8"/>
    <w:rsid w:val="00B813FF"/>
    <w:rsid w:val="00B8350B"/>
    <w:rsid w:val="00B859BF"/>
    <w:rsid w:val="00B930AB"/>
    <w:rsid w:val="00B93A1D"/>
    <w:rsid w:val="00B94770"/>
    <w:rsid w:val="00BA177E"/>
    <w:rsid w:val="00BA2E22"/>
    <w:rsid w:val="00BB2B4A"/>
    <w:rsid w:val="00BB47B6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61123"/>
    <w:rsid w:val="00C62642"/>
    <w:rsid w:val="00C70288"/>
    <w:rsid w:val="00C83156"/>
    <w:rsid w:val="00C914D8"/>
    <w:rsid w:val="00C933F0"/>
    <w:rsid w:val="00C94EF1"/>
    <w:rsid w:val="00CA4F87"/>
    <w:rsid w:val="00CB158E"/>
    <w:rsid w:val="00CC2B88"/>
    <w:rsid w:val="00CC4A0A"/>
    <w:rsid w:val="00CE2DC0"/>
    <w:rsid w:val="00CF4594"/>
    <w:rsid w:val="00D055AC"/>
    <w:rsid w:val="00D1300A"/>
    <w:rsid w:val="00D25046"/>
    <w:rsid w:val="00D42271"/>
    <w:rsid w:val="00D43EE8"/>
    <w:rsid w:val="00D520B4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B7BD4"/>
    <w:rsid w:val="00DC02E8"/>
    <w:rsid w:val="00DC5AD1"/>
    <w:rsid w:val="00DD344C"/>
    <w:rsid w:val="00DD3AC1"/>
    <w:rsid w:val="00DE1EB8"/>
    <w:rsid w:val="00DE1FF0"/>
    <w:rsid w:val="00DE58E8"/>
    <w:rsid w:val="00DF216A"/>
    <w:rsid w:val="00E008AD"/>
    <w:rsid w:val="00E104A7"/>
    <w:rsid w:val="00E1108A"/>
    <w:rsid w:val="00E25A77"/>
    <w:rsid w:val="00E425B3"/>
    <w:rsid w:val="00E7426C"/>
    <w:rsid w:val="00EA184C"/>
    <w:rsid w:val="00EA50A4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235FF"/>
    <w:rsid w:val="00F319A6"/>
    <w:rsid w:val="00F33616"/>
    <w:rsid w:val="00F33CE8"/>
    <w:rsid w:val="00F346D0"/>
    <w:rsid w:val="00F3621F"/>
    <w:rsid w:val="00F36793"/>
    <w:rsid w:val="00F37922"/>
    <w:rsid w:val="00F40F22"/>
    <w:rsid w:val="00F559AC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B67D4"/>
    <w:rsid w:val="00FC31C6"/>
    <w:rsid w:val="00FC36A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A979E3"/>
    <w:pPr>
      <w:spacing w:after="0" w:line="240" w:lineRule="auto"/>
      <w:jc w:val="center"/>
    </w:pPr>
    <w:rPr>
      <w:rFonts w:ascii="Arial" w:eastAsia="Times New Roman" w:hAnsi="Arial"/>
      <w:color w:val="0070C0"/>
      <w:sz w:val="18"/>
      <w:szCs w:val="18"/>
    </w:rPr>
  </w:style>
  <w:style w:type="character" w:customStyle="1" w:styleId="SebastianZchn">
    <w:name w:val="Sebastian Zchn"/>
    <w:basedOn w:val="Absatz-Standardschriftart"/>
    <w:link w:val="Sebastian"/>
    <w:rsid w:val="00A979E3"/>
    <w:rPr>
      <w:rFonts w:ascii="Arial" w:eastAsia="Times New Roman" w:hAnsi="Arial"/>
      <w:color w:val="0070C0"/>
      <w:sz w:val="18"/>
      <w:szCs w:val="1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youtu.be/7--9iorvxvo" TargetMode="External"/><Relationship Id="rId26" Type="http://schemas.openxmlformats.org/officeDocument/2006/relationships/hyperlink" Target="https://learningapps.org/view3106688" TargetMode="External"/><Relationship Id="rId39" Type="http://schemas.openxmlformats.org/officeDocument/2006/relationships/hyperlink" Target="https://youtu.be/orfU-vDJ-7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42" Type="http://schemas.openxmlformats.org/officeDocument/2006/relationships/hyperlink" Target="https://youtu.be/gADxbnnMHdk" TargetMode="External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youtu.be/n8ImfGL_C6w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youtu.be/0_kDZPALHrY" TargetMode="External"/><Relationship Id="rId38" Type="http://schemas.openxmlformats.org/officeDocument/2006/relationships/hyperlink" Target="https://www.180grad-flip.de/mathematik-klasse-9/strahlens%C3%A4tze-und-pythagoras/3-satz-von-pythagoras-in-k%C3%B6rpern-quadratische-pyramide/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180grad-flip.de/mathematik-klasse-9/strahlens%C3%A4tze-und-pythagoras/9-satz-von-pythagoras-pr%C3%BCfungsniveau/" TargetMode="External"/><Relationship Id="rId20" Type="http://schemas.openxmlformats.org/officeDocument/2006/relationships/hyperlink" Target="https://mathe.aufgabenfuchs.de/flaeche/dreieck/pythagoras.shtml" TargetMode="External"/><Relationship Id="rId29" Type="http://schemas.openxmlformats.org/officeDocument/2006/relationships/image" Target="media/image11.png"/><Relationship Id="rId41" Type="http://schemas.openxmlformats.org/officeDocument/2006/relationships/hyperlink" Target="https://www.180grad-flip.de/mathematik-klasse-9/strahlens%C3%A4tze-und-pythagoras/4-satz-von-pythagoras-in-k%C3%B6rpern-quadratische-pyramide-beispiel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180grad-flip.de/mathematik-klasse-9/strahlens%C3%A4tze-und-pythagoras/8-satz-von-pythagoras-besondere-dreiecke-beispiele/" TargetMode="External"/><Relationship Id="rId24" Type="http://schemas.openxmlformats.org/officeDocument/2006/relationships/hyperlink" Target="https://youtu.be/5xOJyZMsZHI" TargetMode="External"/><Relationship Id="rId32" Type="http://schemas.openxmlformats.org/officeDocument/2006/relationships/hyperlink" Target="https://www.180grad-flip.de/mathematik-klasse-9/strahlens%C3%A4tze-und-pythagoras/2-satz-von-pythagoras-in-k%C3%B6rpern-w%C3%BCrfel-beispiel/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6.png"/><Relationship Id="rId45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www.180grad-flip.de/mathematik-klasse-9/strahlens%C3%A4tze-und-pythagoras/1-satz-von-pythagoras-in-k%C3%B6rpern-w%C3%BCrfel/" TargetMode="External"/><Relationship Id="rId36" Type="http://schemas.openxmlformats.org/officeDocument/2006/relationships/image" Target="media/image14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hyperlink" Target="https://www.geogebra.org/m/WfFbgR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0RKi7tuEZ0" TargetMode="External"/><Relationship Id="rId14" Type="http://schemas.openxmlformats.org/officeDocument/2006/relationships/hyperlink" Target="https://www.geogebra.org/m/uxKhtqvZ" TargetMode="External"/><Relationship Id="rId22" Type="http://schemas.openxmlformats.org/officeDocument/2006/relationships/hyperlink" Target="https://www.180grad-flip.de/mathematik-klasse-9/strahlens%C3%A4tze-und-pythagoras/0-satz-von-pythagoras-in-k%C3%B6rpern-wiederholung-prismen/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youtu.be/BmEXoPkipHk" TargetMode="External"/><Relationship Id="rId35" Type="http://schemas.openxmlformats.org/officeDocument/2006/relationships/hyperlink" Target="https://learningapps.org/2354499" TargetMode="External"/><Relationship Id="rId43" Type="http://schemas.openxmlformats.org/officeDocument/2006/relationships/image" Target="media/image17.png"/><Relationship Id="rId48" Type="http://schemas.openxmlformats.org/officeDocument/2006/relationships/fontTable" Target="fontTable.xml"/><Relationship Id="rId8" Type="http://schemas.openxmlformats.org/officeDocument/2006/relationships/hyperlink" Target="https://www.180grad-flip.de/mathematik-klasse-9/strahlens%C3%A4tze-und-pythagoras/7-satz-von-pythagoras-besondere-dreiecke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users/openclipart-vectors-30363/" TargetMode="External"/><Relationship Id="rId3" Type="http://schemas.openxmlformats.org/officeDocument/2006/relationships/hyperlink" Target="https://pixabay.com/vectors/warning-sign-30915/" TargetMode="External"/><Relationship Id="rId7" Type="http://schemas.openxmlformats.org/officeDocument/2006/relationships/hyperlink" Target="https://pixabay.com/vectors/box-open-cardboard-box-cardboard-152428/" TargetMode="External"/><Relationship Id="rId2" Type="http://schemas.microsoft.com/office/2007/relationships/hdphoto" Target="media/hdphoto1.wdp"/><Relationship Id="rId1" Type="http://schemas.openxmlformats.org/officeDocument/2006/relationships/image" Target="media/image20.png"/><Relationship Id="rId6" Type="http://schemas.openxmlformats.org/officeDocument/2006/relationships/hyperlink" Target="https://pixabay.com/users/hans-2/" TargetMode="External"/><Relationship Id="rId5" Type="http://schemas.openxmlformats.org/officeDocument/2006/relationships/hyperlink" Target="https://pixabay.com/photos/toblerone-chocolate-sweetness-461897/" TargetMode="External"/><Relationship Id="rId4" Type="http://schemas.openxmlformats.org/officeDocument/2006/relationships/hyperlink" Target="https://pixabay.com/users/clker-free-vector-images-3736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54EF-A1F2-4B62-A3DE-07C5AA94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2083</Characters>
  <Application>Microsoft Office Word</Application>
  <DocSecurity>4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Satz des Pythagoras II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2019-10-24T06:10:00Z</cp:lastPrinted>
  <dcterms:created xsi:type="dcterms:W3CDTF">2020-12-02T17:18:00Z</dcterms:created>
  <dcterms:modified xsi:type="dcterms:W3CDTF">2020-12-02T17:18:00Z</dcterms:modified>
</cp:coreProperties>
</file>