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B73" w:rsidRPr="009E5BB5" w:rsidRDefault="0039507A" w:rsidP="00773B73">
      <w:pPr>
        <w:rPr>
          <w:b/>
        </w:rPr>
      </w:pPr>
      <w:bookmarkStart w:id="0" w:name="_GoBack"/>
      <w:bookmarkEnd w:id="0"/>
      <w:r w:rsidRPr="009E5BB5">
        <w:rPr>
          <w:b/>
        </w:rPr>
        <w:t>4_1</w:t>
      </w:r>
      <w:r w:rsidRPr="009E5BB5">
        <w:rPr>
          <w:b/>
        </w:rPr>
        <w:tab/>
      </w:r>
      <w:r w:rsidR="00773B73" w:rsidRPr="009E5BB5">
        <w:rPr>
          <w:b/>
        </w:rPr>
        <w:t>Arbeitsblatt 1</w:t>
      </w:r>
    </w:p>
    <w:p w:rsidR="0025055B" w:rsidRDefault="00773B73" w:rsidP="00773B73">
      <w:pPr>
        <w:rPr>
          <w:b/>
        </w:rPr>
      </w:pPr>
      <w:r>
        <w:rPr>
          <w:b/>
        </w:rPr>
        <w:t>Ilse Aichinger:</w:t>
      </w:r>
      <w:r w:rsidR="002E2F0C">
        <w:rPr>
          <w:b/>
        </w:rPr>
        <w:tab/>
      </w:r>
      <w:r>
        <w:rPr>
          <w:b/>
        </w:rPr>
        <w:t>„Das Fenstertheater“</w:t>
      </w:r>
      <w:r w:rsidR="001914EE">
        <w:rPr>
          <w:b/>
        </w:rPr>
        <w:t xml:space="preserve"> </w:t>
      </w:r>
    </w:p>
    <w:p w:rsidR="00D95E0C" w:rsidRPr="00D95E0C" w:rsidRDefault="001914EE" w:rsidP="002E2F0C">
      <w:pPr>
        <w:ind w:left="2127" w:hanging="2127"/>
      </w:pPr>
      <w:r>
        <w:rPr>
          <w:b/>
        </w:rPr>
        <w:t>Aufgabe 1:</w:t>
      </w:r>
      <w:r w:rsidR="002E2F0C">
        <w:rPr>
          <w:b/>
        </w:rPr>
        <w:tab/>
      </w:r>
      <w:r w:rsidR="00D95E0C" w:rsidRPr="00D95E0C">
        <w:t>Notieren</w:t>
      </w:r>
      <w:r w:rsidR="00D95E0C">
        <w:t xml:space="preserve"> </w:t>
      </w:r>
      <w:r w:rsidR="00D95E0C" w:rsidRPr="00D95E0C">
        <w:t>Sie</w:t>
      </w:r>
      <w:r w:rsidR="00D95E0C">
        <w:t xml:space="preserve"> bitte in den untenstehenden Kästen, was Sie mit dem jeweils angegebenen Begriff in Bezug auf „Theater“ verbinden.</w:t>
      </w:r>
    </w:p>
    <w:p w:rsidR="002E2F0C" w:rsidRDefault="00773B73" w:rsidP="002E2F0C">
      <w:pPr>
        <w:ind w:left="426"/>
      </w:pPr>
      <w:r>
        <w:rPr>
          <w:noProof/>
          <w:lang w:eastAsia="de-DE"/>
        </w:rPr>
        <w:drawing>
          <wp:inline distT="0" distB="0" distL="0" distR="0" wp14:anchorId="24769490" wp14:editId="742E24E3">
            <wp:extent cx="7633360" cy="5058889"/>
            <wp:effectExtent l="38100" t="0" r="5715" b="0"/>
            <wp:docPr id="1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="002E2F0C">
        <w:br w:type="page"/>
      </w:r>
    </w:p>
    <w:p w:rsidR="00773B73" w:rsidRDefault="00773B73" w:rsidP="00773B73">
      <w:pPr>
        <w:pStyle w:val="Listenabsatz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Arbeitsblatt 2</w:t>
      </w:r>
    </w:p>
    <w:p w:rsidR="00773B73" w:rsidRDefault="00773B73" w:rsidP="00773B73">
      <w:pPr>
        <w:pStyle w:val="Listenabsatz"/>
        <w:rPr>
          <w:rFonts w:ascii="Arial" w:hAnsi="Arial" w:cs="Arial"/>
          <w:b/>
          <w:sz w:val="24"/>
          <w:szCs w:val="24"/>
        </w:rPr>
      </w:pPr>
    </w:p>
    <w:p w:rsidR="00773B73" w:rsidRDefault="001914EE" w:rsidP="00773B73">
      <w:pPr>
        <w:pStyle w:val="Listenabsatz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2:</w:t>
      </w:r>
      <w:r w:rsidR="002E2F0C">
        <w:rPr>
          <w:rFonts w:ascii="Arial" w:hAnsi="Arial" w:cs="Arial"/>
          <w:b/>
          <w:sz w:val="24"/>
          <w:szCs w:val="24"/>
        </w:rPr>
        <w:tab/>
      </w:r>
      <w:r w:rsidR="00773B73">
        <w:rPr>
          <w:rFonts w:ascii="Arial" w:hAnsi="Arial" w:cs="Arial"/>
          <w:b/>
          <w:sz w:val="24"/>
          <w:szCs w:val="24"/>
        </w:rPr>
        <w:t>Unter welchen Aspekten lassen sich Sinnabschnitte einteilen?</w:t>
      </w:r>
    </w:p>
    <w:p w:rsidR="00773B73" w:rsidRDefault="00773B73" w:rsidP="00773B73">
      <w:pPr>
        <w:pStyle w:val="Listenabsatz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3782"/>
      </w:tblGrid>
      <w:tr w:rsidR="00773B73" w:rsidTr="00773B73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 w:rsidP="00773B73">
            <w:pPr>
              <w:pStyle w:val="Listenabsatz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73B73" w:rsidTr="00773B73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 w:rsidP="00773B73">
            <w:pPr>
              <w:pStyle w:val="Listenabsatz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73B73" w:rsidTr="00773B73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 w:rsidP="00773B73">
            <w:pPr>
              <w:pStyle w:val="Listenabsatz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73B73" w:rsidTr="00773B73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 w:rsidP="00773B73">
            <w:pPr>
              <w:pStyle w:val="Listenabsatz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73B73" w:rsidTr="00773B73">
        <w:tc>
          <w:tcPr>
            <w:tcW w:w="1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 w:rsidP="00773B73">
            <w:pPr>
              <w:pStyle w:val="Listenabsatz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914EE" w:rsidRDefault="001914EE" w:rsidP="00773B73">
      <w:pPr>
        <w:pStyle w:val="Listenabsatz"/>
        <w:rPr>
          <w:rFonts w:ascii="Arial" w:hAnsi="Arial" w:cs="Arial"/>
          <w:sz w:val="24"/>
          <w:szCs w:val="24"/>
        </w:rPr>
      </w:pPr>
    </w:p>
    <w:p w:rsidR="001914EE" w:rsidRDefault="001914EE" w:rsidP="00773B73">
      <w:pPr>
        <w:pStyle w:val="Listenabsatz"/>
        <w:rPr>
          <w:rFonts w:ascii="Arial" w:hAnsi="Arial" w:cs="Arial"/>
          <w:sz w:val="24"/>
          <w:szCs w:val="24"/>
        </w:rPr>
      </w:pPr>
    </w:p>
    <w:p w:rsidR="00344F85" w:rsidRDefault="001914EE" w:rsidP="00773B73">
      <w:pPr>
        <w:pStyle w:val="Listenabsatz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3</w:t>
      </w:r>
      <w:r w:rsidR="00773B73">
        <w:rPr>
          <w:rFonts w:ascii="Arial" w:hAnsi="Arial" w:cs="Arial"/>
          <w:b/>
          <w:sz w:val="24"/>
          <w:szCs w:val="24"/>
        </w:rPr>
        <w:t>:</w:t>
      </w:r>
      <w:r w:rsidR="002E2F0C">
        <w:rPr>
          <w:rFonts w:ascii="Arial" w:hAnsi="Arial" w:cs="Arial"/>
          <w:b/>
          <w:sz w:val="24"/>
          <w:szCs w:val="24"/>
        </w:rPr>
        <w:tab/>
      </w:r>
      <w:r w:rsidR="00773B73">
        <w:rPr>
          <w:rFonts w:ascii="Arial" w:hAnsi="Arial" w:cs="Arial"/>
          <w:b/>
          <w:sz w:val="24"/>
          <w:szCs w:val="24"/>
        </w:rPr>
        <w:t>Beachten Sie die obenstehenden Aspekte und begründe</w:t>
      </w:r>
      <w:r w:rsidR="00344F85">
        <w:rPr>
          <w:rFonts w:ascii="Arial" w:hAnsi="Arial" w:cs="Arial"/>
          <w:b/>
          <w:sz w:val="24"/>
          <w:szCs w:val="24"/>
        </w:rPr>
        <w:t>n Sie</w:t>
      </w:r>
      <w:r w:rsidR="00773B73">
        <w:rPr>
          <w:rFonts w:ascii="Arial" w:hAnsi="Arial" w:cs="Arial"/>
          <w:b/>
          <w:sz w:val="24"/>
          <w:szCs w:val="24"/>
        </w:rPr>
        <w:t>, warum jeweils ein neuer Sinnabschnitt</w:t>
      </w:r>
    </w:p>
    <w:p w:rsidR="00773B73" w:rsidRDefault="002E2F0C" w:rsidP="00773B73">
      <w:pPr>
        <w:pStyle w:val="Listenabsatz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773B73">
        <w:rPr>
          <w:rFonts w:ascii="Arial" w:hAnsi="Arial" w:cs="Arial"/>
          <w:b/>
          <w:sz w:val="24"/>
          <w:szCs w:val="24"/>
        </w:rPr>
        <w:t>beginnt.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13118"/>
      </w:tblGrid>
      <w:tr w:rsidR="00773B73" w:rsidTr="00773B7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914EE" w:rsidRDefault="001914EE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914EE" w:rsidRPr="001914EE" w:rsidRDefault="001914EE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73B73" w:rsidTr="00773B7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914EE" w:rsidRDefault="001914EE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914EE" w:rsidRPr="001914EE" w:rsidRDefault="001914EE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73B73" w:rsidTr="00773B7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Pr="001914EE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914EE" w:rsidRPr="001914EE" w:rsidRDefault="001914EE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2E2F0C" w:rsidRDefault="002E2F0C">
      <w:pPr>
        <w:spacing w:line="276" w:lineRule="auto"/>
        <w:rPr>
          <w:b/>
        </w:rPr>
      </w:pPr>
      <w:r>
        <w:rPr>
          <w:b/>
        </w:rPr>
        <w:br w:type="page"/>
      </w:r>
    </w:p>
    <w:p w:rsidR="001914EE" w:rsidRDefault="001914EE" w:rsidP="001914EE">
      <w:pPr>
        <w:rPr>
          <w:b/>
        </w:rPr>
      </w:pPr>
      <w:r>
        <w:rPr>
          <w:b/>
        </w:rPr>
        <w:lastRenderedPageBreak/>
        <w:t>Arbeitsblatt 3:</w:t>
      </w:r>
    </w:p>
    <w:p w:rsidR="001914EE" w:rsidRPr="001914EE" w:rsidRDefault="001914EE" w:rsidP="001914EE">
      <w:pPr>
        <w:rPr>
          <w:b/>
        </w:rPr>
      </w:pPr>
    </w:p>
    <w:p w:rsidR="00773B73" w:rsidRDefault="001914EE" w:rsidP="00773B73">
      <w:pPr>
        <w:pStyle w:val="Listenabsatz"/>
        <w:spacing w:after="0" w:line="240" w:lineRule="auto"/>
        <w:ind w:left="2124" w:hanging="140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4</w:t>
      </w:r>
      <w:r w:rsidR="00773B73">
        <w:rPr>
          <w:rFonts w:ascii="Arial" w:hAnsi="Arial" w:cs="Arial"/>
          <w:b/>
          <w:sz w:val="24"/>
          <w:szCs w:val="24"/>
        </w:rPr>
        <w:t xml:space="preserve">: </w:t>
      </w:r>
      <w:r w:rsidR="00773B73">
        <w:rPr>
          <w:rFonts w:ascii="Arial" w:hAnsi="Arial" w:cs="Arial"/>
          <w:b/>
          <w:sz w:val="24"/>
          <w:szCs w:val="24"/>
        </w:rPr>
        <w:tab/>
        <w:t xml:space="preserve">Markieren Sie wichtige Begriffe und Schlüsselwörter in den einzelnen Sinnabschnitten und vergleichen Sie Ihre Ergebnisse mit </w:t>
      </w:r>
      <w:r w:rsidR="00087C0D">
        <w:rPr>
          <w:rFonts w:ascii="Arial" w:hAnsi="Arial" w:cs="Arial"/>
          <w:b/>
          <w:sz w:val="24"/>
          <w:szCs w:val="24"/>
        </w:rPr>
        <w:t>Ihrer Partnerin/</w:t>
      </w:r>
      <w:r w:rsidR="00773B73">
        <w:rPr>
          <w:rFonts w:ascii="Arial" w:hAnsi="Arial" w:cs="Arial"/>
          <w:b/>
          <w:sz w:val="24"/>
          <w:szCs w:val="24"/>
        </w:rPr>
        <w:t>Ihrem Partner.</w:t>
      </w:r>
    </w:p>
    <w:p w:rsidR="001914EE" w:rsidRDefault="001914EE" w:rsidP="00773B73">
      <w:pPr>
        <w:pStyle w:val="Listenabsatz"/>
        <w:spacing w:after="0" w:line="240" w:lineRule="auto"/>
        <w:ind w:left="2124" w:hanging="1404"/>
        <w:rPr>
          <w:rFonts w:ascii="Arial" w:hAnsi="Arial" w:cs="Arial"/>
          <w:b/>
          <w:sz w:val="24"/>
          <w:szCs w:val="24"/>
        </w:rPr>
      </w:pPr>
    </w:p>
    <w:p w:rsidR="00773B73" w:rsidRDefault="00773B73" w:rsidP="00773B73">
      <w:pPr>
        <w:pStyle w:val="Listenabsatz"/>
        <w:spacing w:after="0" w:line="240" w:lineRule="auto"/>
        <w:ind w:left="2124" w:firstLine="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Erstellen Sie zusammenfassende Formulierungen und Überschriften für die einzelnen Sinnabschnitte. </w:t>
      </w:r>
    </w:p>
    <w:p w:rsidR="00773B73" w:rsidRDefault="00773B73" w:rsidP="00773B73">
      <w:pPr>
        <w:pStyle w:val="Listenabsatz"/>
        <w:spacing w:after="0" w:line="240" w:lineRule="auto"/>
        <w:ind w:left="2124" w:firstLine="6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72"/>
        <w:gridCol w:w="3671"/>
        <w:gridCol w:w="4784"/>
        <w:gridCol w:w="3055"/>
      </w:tblGrid>
      <w:tr w:rsidR="00773B73" w:rsidTr="00773B73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Sinnabschnitte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Begriffe, Schlüsselwörter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Zusammenfassende Formulierungen für die Sinnabschnitte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EE" w:rsidRDefault="001914EE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Überschriften</w:t>
            </w:r>
          </w:p>
        </w:tc>
      </w:tr>
      <w:tr w:rsidR="00773B73" w:rsidTr="00773B73">
        <w:trPr>
          <w:trHeight w:val="933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3B73" w:rsidTr="00773B73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3B73" w:rsidTr="00773B73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73B73" w:rsidTr="00773B73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73" w:rsidRDefault="00773B73">
            <w:pPr>
              <w:pStyle w:val="Listenabsatz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rPr>
                <w:rFonts w:ascii="Arial" w:hAnsi="Arial"/>
                <w:sz w:val="24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rPr>
                <w:rFonts w:ascii="Arial" w:hAnsi="Arial"/>
                <w:b/>
                <w:sz w:val="24"/>
              </w:rPr>
            </w:pPr>
          </w:p>
          <w:p w:rsidR="00773B73" w:rsidRDefault="00773B73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D6932" w:rsidRPr="0044650F" w:rsidRDefault="00CD6932" w:rsidP="002E2F0C"/>
    <w:sectPr w:rsidR="00CD6932" w:rsidRPr="0044650F" w:rsidSect="00EB572E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 w:code="9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256" w:rsidRDefault="00C05256" w:rsidP="001E03DE">
      <w:r>
        <w:separator/>
      </w:r>
    </w:p>
  </w:endnote>
  <w:endnote w:type="continuationSeparator" w:id="0">
    <w:p w:rsidR="00C05256" w:rsidRDefault="00C0525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2E" w:rsidRPr="00EB572E" w:rsidRDefault="00EB572E" w:rsidP="00EB57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2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574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13574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574" w:type="dxa"/>
        </w:tcPr>
        <w:p w:rsidR="00EB572E" w:rsidRPr="00EB572E" w:rsidRDefault="00E1469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1469E">
            <w:rPr>
              <w:rFonts w:eastAsia="Times New Roman" w:cs="Times New Roman"/>
              <w:sz w:val="18"/>
              <w:szCs w:val="20"/>
              <w:lang w:eastAsia="de-DE"/>
            </w:rPr>
            <w:t>Relevante Informationen identifizieren, Sinnabschnitte erkennen, eine Einleitung formulieren</w:t>
          </w: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E1469E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EB572E" w:rsidRDefault="00EB572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2E" w:rsidRPr="00EB572E" w:rsidRDefault="00EB572E" w:rsidP="00EB57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1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574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13574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B572E" w:rsidRPr="00EB572E" w:rsidTr="00842B1B">
      <w:tc>
        <w:tcPr>
          <w:tcW w:w="817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574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318" w:type="dxa"/>
        </w:tcPr>
        <w:p w:rsidR="00EB572E" w:rsidRPr="00EB572E" w:rsidRDefault="00EB572E" w:rsidP="00EB572E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EB572E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1176F" w:rsidRPr="00EB572E" w:rsidRDefault="00C1176F" w:rsidP="00EB572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256" w:rsidRDefault="00C05256" w:rsidP="001E03DE">
      <w:r>
        <w:separator/>
      </w:r>
    </w:p>
  </w:footnote>
  <w:footnote w:type="continuationSeparator" w:id="0">
    <w:p w:rsidR="00C05256" w:rsidRDefault="00C0525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2E" w:rsidRDefault="00E1469E" w:rsidP="00EB572E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  <w:r>
      <w:rPr>
        <w:noProof/>
      </w:rPr>
      <w:pict>
        <v:group id="_x0000_s4135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KRgeNrgAAAACgEAAA8AAABkcnMvZG93bnJl&#10;di54bWxMj0FLw0AQhe+C/2EZwZvdRE2sMZtSinoqBVuheJtmp0lodjdkt0n6752e9DQzvMeb7+WL&#10;ybRioN43ziqIZxEIsqXTja0UfO8+HuYgfECrsXWWFFzIw6K4vckx0260XzRsQyU4xPoMFdQhdJmU&#10;vqzJoJ+5jixrR9cbDHz2ldQ9jhxuWvkYRak02Fj+UGNHq5rK0/ZsFHyOOC6f4vdhfTquLj+7ZLNf&#10;x6TU/d20fAMRaAp/ZrjiMzoUzHRwZ6u9aBW8viTsVPCc8rzqSRpxuQNvcRKDLHL5v0LxCw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36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EB572E" w:rsidRPr="00E20335" w:rsidRDefault="00EB572E" w:rsidP="00EB572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37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38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EB572E" w:rsidRPr="00EB572E" w:rsidRDefault="00EB572E" w:rsidP="00EB572E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2E" w:rsidRPr="00EB572E" w:rsidRDefault="00E1469E" w:rsidP="00EB572E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  <w:r>
      <w:rPr>
        <w:noProof/>
      </w:rPr>
      <w:pict>
        <v:group id="Gruppieren 21" o:spid="_x0000_s4127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28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EB572E" w:rsidRPr="00E20335" w:rsidRDefault="00EB572E" w:rsidP="00EB572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29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30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F131AC" w:rsidRPr="00EB572E" w:rsidRDefault="00F131AC" w:rsidP="00EB572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F306F"/>
    <w:multiLevelType w:val="multilevel"/>
    <w:tmpl w:val="8C10ED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141"/>
    <o:shapelayout v:ext="edit">
      <o:idmap v:ext="edit" data="4"/>
      <o:rules v:ext="edit">
        <o:r id="V:Rule1" type="connector" idref="#Gerade Verbindung 2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7B1"/>
    <w:rsid w:val="00072902"/>
    <w:rsid w:val="00087C0D"/>
    <w:rsid w:val="00094CE6"/>
    <w:rsid w:val="00101FA8"/>
    <w:rsid w:val="001914EE"/>
    <w:rsid w:val="001A2103"/>
    <w:rsid w:val="001E03DE"/>
    <w:rsid w:val="002223B8"/>
    <w:rsid w:val="002422E0"/>
    <w:rsid w:val="0025055B"/>
    <w:rsid w:val="00296589"/>
    <w:rsid w:val="002E2F0C"/>
    <w:rsid w:val="00344F85"/>
    <w:rsid w:val="00376A2B"/>
    <w:rsid w:val="0039507A"/>
    <w:rsid w:val="004007DF"/>
    <w:rsid w:val="00424887"/>
    <w:rsid w:val="00445B6B"/>
    <w:rsid w:val="0044650F"/>
    <w:rsid w:val="004C4BE2"/>
    <w:rsid w:val="00504A7E"/>
    <w:rsid w:val="006A4888"/>
    <w:rsid w:val="00773B73"/>
    <w:rsid w:val="007B2C8D"/>
    <w:rsid w:val="008135B0"/>
    <w:rsid w:val="008A5C9D"/>
    <w:rsid w:val="008A6B36"/>
    <w:rsid w:val="008A7911"/>
    <w:rsid w:val="008C7086"/>
    <w:rsid w:val="009533B3"/>
    <w:rsid w:val="009935DA"/>
    <w:rsid w:val="009C05F9"/>
    <w:rsid w:val="009E5BB5"/>
    <w:rsid w:val="00A82419"/>
    <w:rsid w:val="00AB35F9"/>
    <w:rsid w:val="00AD27B1"/>
    <w:rsid w:val="00B127D0"/>
    <w:rsid w:val="00C05256"/>
    <w:rsid w:val="00C1176F"/>
    <w:rsid w:val="00C22DA6"/>
    <w:rsid w:val="00C329C9"/>
    <w:rsid w:val="00CD6932"/>
    <w:rsid w:val="00D95E0C"/>
    <w:rsid w:val="00DA114A"/>
    <w:rsid w:val="00DC7E46"/>
    <w:rsid w:val="00E1469E"/>
    <w:rsid w:val="00E15C59"/>
    <w:rsid w:val="00E82045"/>
    <w:rsid w:val="00EB572E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73B7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3B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3B73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B572E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EB572E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F77CAC-EBEC-46F9-9761-A83B0D502A4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2446ED43-4F02-4317-A89C-1B97E50A1F25}">
      <dgm:prSet phldrT="[Text]"/>
      <dgm:spPr/>
      <dgm:t>
        <a:bodyPr/>
        <a:lstStyle/>
        <a:p>
          <a:r>
            <a:rPr lang="de-DE"/>
            <a:t>Theater</a:t>
          </a:r>
        </a:p>
      </dgm:t>
    </dgm:pt>
    <dgm:pt modelId="{7DDCD660-F4C1-4C71-ADD6-6AA3E912417C}" type="parTrans" cxnId="{9E7FEEA9-99CE-46F5-AFB9-53D56A98311A}">
      <dgm:prSet/>
      <dgm:spPr/>
      <dgm:t>
        <a:bodyPr/>
        <a:lstStyle/>
        <a:p>
          <a:endParaRPr lang="de-DE"/>
        </a:p>
      </dgm:t>
    </dgm:pt>
    <dgm:pt modelId="{9256D701-2446-442C-AB4E-00A508544DE3}" type="sibTrans" cxnId="{9E7FEEA9-99CE-46F5-AFB9-53D56A98311A}">
      <dgm:prSet/>
      <dgm:spPr/>
      <dgm:t>
        <a:bodyPr/>
        <a:lstStyle/>
        <a:p>
          <a:endParaRPr lang="de-DE"/>
        </a:p>
      </dgm:t>
    </dgm:pt>
    <dgm:pt modelId="{5E4C3F88-3D3C-49A6-B6DF-822280502ED8}">
      <dgm:prSet phldrT="[Text]" custT="1"/>
      <dgm:spPr/>
      <dgm:t>
        <a:bodyPr/>
        <a:lstStyle/>
        <a:p>
          <a:pPr algn="l"/>
          <a:r>
            <a:rPr lang="de-DE" sz="1200">
              <a:solidFill>
                <a:schemeClr val="tx1"/>
              </a:solidFill>
            </a:rPr>
            <a:t> Form:</a:t>
          </a:r>
        </a:p>
      </dgm:t>
    </dgm:pt>
    <dgm:pt modelId="{F51628EB-425E-4551-AE54-9D085AF826ED}" type="parTrans" cxnId="{DC05963F-49F3-4212-B277-493143E85DBD}">
      <dgm:prSet/>
      <dgm:spPr/>
      <dgm:t>
        <a:bodyPr/>
        <a:lstStyle/>
        <a:p>
          <a:endParaRPr lang="de-DE"/>
        </a:p>
      </dgm:t>
    </dgm:pt>
    <dgm:pt modelId="{FC3C6F85-03EA-4DAC-82AC-7D8EF95FB692}" type="sibTrans" cxnId="{DC05963F-49F3-4212-B277-493143E85DBD}">
      <dgm:prSet/>
      <dgm:spPr/>
      <dgm:t>
        <a:bodyPr/>
        <a:lstStyle/>
        <a:p>
          <a:endParaRPr lang="de-DE"/>
        </a:p>
      </dgm:t>
    </dgm:pt>
    <dgm:pt modelId="{F2ED920B-2D33-42F3-8436-E71709BBBA28}">
      <dgm:prSet phldrT="[Text]" custT="1"/>
      <dgm:spPr/>
      <dgm:t>
        <a:bodyPr/>
        <a:lstStyle/>
        <a:p>
          <a:pPr algn="l"/>
          <a:r>
            <a:rPr lang="de-DE" sz="1200">
              <a:solidFill>
                <a:sysClr val="windowText" lastClr="000000"/>
              </a:solidFill>
            </a:rPr>
            <a:t> Raum:</a:t>
          </a:r>
        </a:p>
      </dgm:t>
    </dgm:pt>
    <dgm:pt modelId="{ED75CD3E-6388-4496-8756-2432D4AF04D2}" type="sibTrans" cxnId="{DE5B1782-0901-435E-80E3-58A8A4CB0FBA}">
      <dgm:prSet/>
      <dgm:spPr/>
      <dgm:t>
        <a:bodyPr/>
        <a:lstStyle/>
        <a:p>
          <a:endParaRPr lang="de-DE"/>
        </a:p>
      </dgm:t>
    </dgm:pt>
    <dgm:pt modelId="{C15A8C9E-8597-4A0C-B87D-35B5AAEA2071}" type="parTrans" cxnId="{DE5B1782-0901-435E-80E3-58A8A4CB0FBA}">
      <dgm:prSet/>
      <dgm:spPr/>
      <dgm:t>
        <a:bodyPr/>
        <a:lstStyle/>
        <a:p>
          <a:endParaRPr lang="de-DE"/>
        </a:p>
      </dgm:t>
    </dgm:pt>
    <dgm:pt modelId="{EA379C8A-0C22-4342-83ED-1A88D7DD73F9}" type="asst">
      <dgm:prSet phldrT="[Text]" custT="1"/>
      <dgm:spPr>
        <a:solidFill>
          <a:schemeClr val="bg1"/>
        </a:solidFill>
      </dgm:spPr>
      <dgm:t>
        <a:bodyPr/>
        <a:lstStyle/>
        <a:p>
          <a:pPr algn="l"/>
          <a:r>
            <a:rPr lang="de-DE" sz="1200">
              <a:solidFill>
                <a:sysClr val="windowText" lastClr="000000"/>
              </a:solidFill>
            </a:rPr>
            <a:t> Begriff/weitere Bedeutungen:</a:t>
          </a:r>
        </a:p>
      </dgm:t>
    </dgm:pt>
    <dgm:pt modelId="{E4CC1589-73CC-42FD-B07E-DC684BC58DEA}" type="sibTrans" cxnId="{4E74A604-9800-49F7-A2BA-86894AFF5083}">
      <dgm:prSet/>
      <dgm:spPr/>
      <dgm:t>
        <a:bodyPr/>
        <a:lstStyle/>
        <a:p>
          <a:endParaRPr lang="de-DE"/>
        </a:p>
      </dgm:t>
    </dgm:pt>
    <dgm:pt modelId="{8780C793-EEFA-4AD9-80BD-79F8F8F5D4A7}" type="parTrans" cxnId="{4E74A604-9800-49F7-A2BA-86894AFF5083}">
      <dgm:prSet/>
      <dgm:spPr/>
      <dgm:t>
        <a:bodyPr/>
        <a:lstStyle/>
        <a:p>
          <a:endParaRPr lang="de-DE"/>
        </a:p>
      </dgm:t>
    </dgm:pt>
    <dgm:pt modelId="{55496C3C-E3B5-4475-A37E-96415EA1925B}">
      <dgm:prSet phldrT="[Text]" custT="1"/>
      <dgm:spPr/>
      <dgm:t>
        <a:bodyPr/>
        <a:lstStyle/>
        <a:p>
          <a:pPr algn="l"/>
          <a:r>
            <a:rPr lang="de-DE" sz="1200">
              <a:solidFill>
                <a:sysClr val="windowText" lastClr="000000"/>
              </a:solidFill>
            </a:rPr>
            <a:t> Personen:</a:t>
          </a:r>
        </a:p>
      </dgm:t>
    </dgm:pt>
    <dgm:pt modelId="{F242FA4B-6498-4A82-8F73-85D3C8B86B96}" type="sibTrans" cxnId="{0A2FF7C2-F936-46EA-8249-A2045AE276DA}">
      <dgm:prSet/>
      <dgm:spPr/>
      <dgm:t>
        <a:bodyPr/>
        <a:lstStyle/>
        <a:p>
          <a:endParaRPr lang="de-DE"/>
        </a:p>
      </dgm:t>
    </dgm:pt>
    <dgm:pt modelId="{137A1ECD-54D0-4D23-BA5C-336ED8616BFE}" type="parTrans" cxnId="{0A2FF7C2-F936-46EA-8249-A2045AE276DA}">
      <dgm:prSet/>
      <dgm:spPr/>
      <dgm:t>
        <a:bodyPr/>
        <a:lstStyle/>
        <a:p>
          <a:endParaRPr lang="de-DE"/>
        </a:p>
      </dgm:t>
    </dgm:pt>
    <dgm:pt modelId="{89AE3D84-3BD9-4A6D-AF49-7592E21FE136}" type="pres">
      <dgm:prSet presAssocID="{2BF77CAC-EBEC-46F9-9761-A83B0D502A4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4C6A6F43-79E0-4066-90C0-37CBCC2C5286}" type="pres">
      <dgm:prSet presAssocID="{2446ED43-4F02-4317-A89C-1B97E50A1F25}" presName="hierRoot1" presStyleCnt="0">
        <dgm:presLayoutVars>
          <dgm:hierBranch val="init"/>
        </dgm:presLayoutVars>
      </dgm:prSet>
      <dgm:spPr/>
    </dgm:pt>
    <dgm:pt modelId="{830D6DC8-38C3-4B0E-AACB-AEDD242C90AC}" type="pres">
      <dgm:prSet presAssocID="{2446ED43-4F02-4317-A89C-1B97E50A1F25}" presName="rootComposite1" presStyleCnt="0"/>
      <dgm:spPr/>
    </dgm:pt>
    <dgm:pt modelId="{3690ED8A-0C93-4F9D-9E49-497BE4120837}" type="pres">
      <dgm:prSet presAssocID="{2446ED43-4F02-4317-A89C-1B97E50A1F2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86392E7-58D1-4FB4-9614-29FEFEBF8D31}" type="pres">
      <dgm:prSet presAssocID="{2446ED43-4F02-4317-A89C-1B97E50A1F25}" presName="rootConnector1" presStyleLbl="node1" presStyleIdx="0" presStyleCnt="0"/>
      <dgm:spPr/>
      <dgm:t>
        <a:bodyPr/>
        <a:lstStyle/>
        <a:p>
          <a:endParaRPr lang="de-DE"/>
        </a:p>
      </dgm:t>
    </dgm:pt>
    <dgm:pt modelId="{D26039BB-3941-46D1-B7A5-AC2905ED7C51}" type="pres">
      <dgm:prSet presAssocID="{2446ED43-4F02-4317-A89C-1B97E50A1F25}" presName="hierChild2" presStyleCnt="0"/>
      <dgm:spPr/>
    </dgm:pt>
    <dgm:pt modelId="{FC480AAA-CBFC-4C09-B686-893CDE584990}" type="pres">
      <dgm:prSet presAssocID="{C15A8C9E-8597-4A0C-B87D-35B5AAEA2071}" presName="Name37" presStyleLbl="parChTrans1D2" presStyleIdx="0" presStyleCnt="4"/>
      <dgm:spPr/>
      <dgm:t>
        <a:bodyPr/>
        <a:lstStyle/>
        <a:p>
          <a:endParaRPr lang="de-DE"/>
        </a:p>
      </dgm:t>
    </dgm:pt>
    <dgm:pt modelId="{A613642B-7D10-4D88-92A8-8799E5D99B8D}" type="pres">
      <dgm:prSet presAssocID="{F2ED920B-2D33-42F3-8436-E71709BBBA28}" presName="hierRoot2" presStyleCnt="0">
        <dgm:presLayoutVars>
          <dgm:hierBranch val="init"/>
        </dgm:presLayoutVars>
      </dgm:prSet>
      <dgm:spPr/>
    </dgm:pt>
    <dgm:pt modelId="{78A04955-3D93-4EB7-B047-23625FD29EA8}" type="pres">
      <dgm:prSet presAssocID="{F2ED920B-2D33-42F3-8436-E71709BBBA28}" presName="rootComposite" presStyleCnt="0"/>
      <dgm:spPr/>
    </dgm:pt>
    <dgm:pt modelId="{8225CABD-5511-4D04-B1D8-B15BDB57A816}" type="pres">
      <dgm:prSet presAssocID="{F2ED920B-2D33-42F3-8436-E71709BBBA28}" presName="rootText" presStyleLbl="node2" presStyleIdx="0" presStyleCnt="3" custScaleX="126882" custScaleY="13196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502506C-53D8-4D33-B937-2802514D9C60}" type="pres">
      <dgm:prSet presAssocID="{F2ED920B-2D33-42F3-8436-E71709BBBA28}" presName="rootConnector" presStyleLbl="node2" presStyleIdx="0" presStyleCnt="3"/>
      <dgm:spPr/>
      <dgm:t>
        <a:bodyPr/>
        <a:lstStyle/>
        <a:p>
          <a:endParaRPr lang="de-DE"/>
        </a:p>
      </dgm:t>
    </dgm:pt>
    <dgm:pt modelId="{F707DDB7-5672-4362-AF84-407E48DC0CFC}" type="pres">
      <dgm:prSet presAssocID="{F2ED920B-2D33-42F3-8436-E71709BBBA28}" presName="hierChild4" presStyleCnt="0"/>
      <dgm:spPr/>
    </dgm:pt>
    <dgm:pt modelId="{5DE931E1-1089-4A55-89FD-48A1FE492BF2}" type="pres">
      <dgm:prSet presAssocID="{F2ED920B-2D33-42F3-8436-E71709BBBA28}" presName="hierChild5" presStyleCnt="0"/>
      <dgm:spPr/>
    </dgm:pt>
    <dgm:pt modelId="{7C911B44-0BBC-4C42-AFB9-4D80ECAE14C4}" type="pres">
      <dgm:prSet presAssocID="{137A1ECD-54D0-4D23-BA5C-336ED8616BFE}" presName="Name37" presStyleLbl="parChTrans1D2" presStyleIdx="1" presStyleCnt="4"/>
      <dgm:spPr/>
      <dgm:t>
        <a:bodyPr/>
        <a:lstStyle/>
        <a:p>
          <a:endParaRPr lang="de-DE"/>
        </a:p>
      </dgm:t>
    </dgm:pt>
    <dgm:pt modelId="{47EE4093-8756-4630-A062-D892A8FE07D8}" type="pres">
      <dgm:prSet presAssocID="{55496C3C-E3B5-4475-A37E-96415EA1925B}" presName="hierRoot2" presStyleCnt="0">
        <dgm:presLayoutVars>
          <dgm:hierBranch val="init"/>
        </dgm:presLayoutVars>
      </dgm:prSet>
      <dgm:spPr/>
    </dgm:pt>
    <dgm:pt modelId="{6B6B6545-B53C-439C-A309-369106E0B563}" type="pres">
      <dgm:prSet presAssocID="{55496C3C-E3B5-4475-A37E-96415EA1925B}" presName="rootComposite" presStyleCnt="0"/>
      <dgm:spPr/>
    </dgm:pt>
    <dgm:pt modelId="{034F36AA-9A7A-4FDA-833A-D4BF49E9129A}" type="pres">
      <dgm:prSet presAssocID="{55496C3C-E3B5-4475-A37E-96415EA1925B}" presName="rootText" presStyleLbl="node2" presStyleIdx="1" presStyleCnt="3" custScaleX="116217" custScaleY="132883" custLinFactNeighborX="2294" custLinFactNeighborY="-1529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D7C6C59-B958-4081-A547-6B4A562A5FAF}" type="pres">
      <dgm:prSet presAssocID="{55496C3C-E3B5-4475-A37E-96415EA1925B}" presName="rootConnector" presStyleLbl="node2" presStyleIdx="1" presStyleCnt="3"/>
      <dgm:spPr/>
      <dgm:t>
        <a:bodyPr/>
        <a:lstStyle/>
        <a:p>
          <a:endParaRPr lang="de-DE"/>
        </a:p>
      </dgm:t>
    </dgm:pt>
    <dgm:pt modelId="{CB3C4907-AF8D-42A0-9840-56039193117C}" type="pres">
      <dgm:prSet presAssocID="{55496C3C-E3B5-4475-A37E-96415EA1925B}" presName="hierChild4" presStyleCnt="0"/>
      <dgm:spPr/>
    </dgm:pt>
    <dgm:pt modelId="{817E996F-1C9E-4A1A-92DB-30C0956C8017}" type="pres">
      <dgm:prSet presAssocID="{55496C3C-E3B5-4475-A37E-96415EA1925B}" presName="hierChild5" presStyleCnt="0"/>
      <dgm:spPr/>
    </dgm:pt>
    <dgm:pt modelId="{6013CA5E-5205-406E-9132-4413292BBD09}" type="pres">
      <dgm:prSet presAssocID="{F51628EB-425E-4551-AE54-9D085AF826ED}" presName="Name37" presStyleLbl="parChTrans1D2" presStyleIdx="2" presStyleCnt="4"/>
      <dgm:spPr/>
      <dgm:t>
        <a:bodyPr/>
        <a:lstStyle/>
        <a:p>
          <a:endParaRPr lang="de-DE"/>
        </a:p>
      </dgm:t>
    </dgm:pt>
    <dgm:pt modelId="{1154C231-332E-40E6-929D-DCE4861AE212}" type="pres">
      <dgm:prSet presAssocID="{5E4C3F88-3D3C-49A6-B6DF-822280502ED8}" presName="hierRoot2" presStyleCnt="0">
        <dgm:presLayoutVars>
          <dgm:hierBranch val="init"/>
        </dgm:presLayoutVars>
      </dgm:prSet>
      <dgm:spPr/>
    </dgm:pt>
    <dgm:pt modelId="{7E6610E2-1D18-4FA0-AEC5-BD7508EA545E}" type="pres">
      <dgm:prSet presAssocID="{5E4C3F88-3D3C-49A6-B6DF-822280502ED8}" presName="rootComposite" presStyleCnt="0"/>
      <dgm:spPr/>
    </dgm:pt>
    <dgm:pt modelId="{6678D6E6-19A9-4B01-8149-6A2FCA3A9AC8}" type="pres">
      <dgm:prSet presAssocID="{5E4C3F88-3D3C-49A6-B6DF-822280502ED8}" presName="rootText" presStyleLbl="node2" presStyleIdx="2" presStyleCnt="3" custScaleX="123469" custScaleY="12732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B4BB6E8-5BE1-455D-A21F-8078C448CEEE}" type="pres">
      <dgm:prSet presAssocID="{5E4C3F88-3D3C-49A6-B6DF-822280502ED8}" presName="rootConnector" presStyleLbl="node2" presStyleIdx="2" presStyleCnt="3"/>
      <dgm:spPr/>
      <dgm:t>
        <a:bodyPr/>
        <a:lstStyle/>
        <a:p>
          <a:endParaRPr lang="de-DE"/>
        </a:p>
      </dgm:t>
    </dgm:pt>
    <dgm:pt modelId="{4F727922-4C1D-438D-A11C-9AABF1270563}" type="pres">
      <dgm:prSet presAssocID="{5E4C3F88-3D3C-49A6-B6DF-822280502ED8}" presName="hierChild4" presStyleCnt="0"/>
      <dgm:spPr/>
    </dgm:pt>
    <dgm:pt modelId="{7E0D3304-EDB7-4B62-B176-1E31A5929C8C}" type="pres">
      <dgm:prSet presAssocID="{5E4C3F88-3D3C-49A6-B6DF-822280502ED8}" presName="hierChild5" presStyleCnt="0"/>
      <dgm:spPr/>
    </dgm:pt>
    <dgm:pt modelId="{8FAFA000-1D22-4E6F-843B-5B213884B252}" type="pres">
      <dgm:prSet presAssocID="{2446ED43-4F02-4317-A89C-1B97E50A1F25}" presName="hierChild3" presStyleCnt="0"/>
      <dgm:spPr/>
    </dgm:pt>
    <dgm:pt modelId="{5AB352AE-30F8-4298-92D8-6B26369662E4}" type="pres">
      <dgm:prSet presAssocID="{8780C793-EEFA-4AD9-80BD-79F8F8F5D4A7}" presName="Name111" presStyleLbl="parChTrans1D2" presStyleIdx="3" presStyleCnt="4"/>
      <dgm:spPr/>
      <dgm:t>
        <a:bodyPr/>
        <a:lstStyle/>
        <a:p>
          <a:endParaRPr lang="de-DE"/>
        </a:p>
      </dgm:t>
    </dgm:pt>
    <dgm:pt modelId="{A3E2D706-1BE2-4241-8290-7E95CB788CFC}" type="pres">
      <dgm:prSet presAssocID="{EA379C8A-0C22-4342-83ED-1A88D7DD73F9}" presName="hierRoot3" presStyleCnt="0">
        <dgm:presLayoutVars>
          <dgm:hierBranch val="init"/>
        </dgm:presLayoutVars>
      </dgm:prSet>
      <dgm:spPr/>
    </dgm:pt>
    <dgm:pt modelId="{7FB6B6A4-050C-41DA-B571-1AC558AE2412}" type="pres">
      <dgm:prSet presAssocID="{EA379C8A-0C22-4342-83ED-1A88D7DD73F9}" presName="rootComposite3" presStyleCnt="0"/>
      <dgm:spPr/>
    </dgm:pt>
    <dgm:pt modelId="{2C6A631A-BDFA-4B5A-A781-9EFAC7172BEC}" type="pres">
      <dgm:prSet presAssocID="{EA379C8A-0C22-4342-83ED-1A88D7DD73F9}" presName="rootText3" presStyleLbl="asst1" presStyleIdx="0" presStyleCnt="1" custScaleX="106507" custScaleY="209110" custLinFactNeighborX="952" custLinFactNeighborY="-55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BFDB0EB-2DE6-45CF-953D-2A409FFB29B3}" type="pres">
      <dgm:prSet presAssocID="{EA379C8A-0C22-4342-83ED-1A88D7DD73F9}" presName="rootConnector3" presStyleLbl="asst1" presStyleIdx="0" presStyleCnt="1"/>
      <dgm:spPr/>
      <dgm:t>
        <a:bodyPr/>
        <a:lstStyle/>
        <a:p>
          <a:endParaRPr lang="de-DE"/>
        </a:p>
      </dgm:t>
    </dgm:pt>
    <dgm:pt modelId="{148A9546-5822-4F37-B9FD-22C4FB8605A2}" type="pres">
      <dgm:prSet presAssocID="{EA379C8A-0C22-4342-83ED-1A88D7DD73F9}" presName="hierChild6" presStyleCnt="0"/>
      <dgm:spPr/>
    </dgm:pt>
    <dgm:pt modelId="{AB18F7AC-01A0-43BC-A123-8F6DEC7775D5}" type="pres">
      <dgm:prSet presAssocID="{EA379C8A-0C22-4342-83ED-1A88D7DD73F9}" presName="hierChild7" presStyleCnt="0"/>
      <dgm:spPr/>
    </dgm:pt>
  </dgm:ptLst>
  <dgm:cxnLst>
    <dgm:cxn modelId="{471A2A26-ED24-4DF1-B74B-09A17589E5AC}" type="presOf" srcId="{C15A8C9E-8597-4A0C-B87D-35B5AAEA2071}" destId="{FC480AAA-CBFC-4C09-B686-893CDE584990}" srcOrd="0" destOrd="0" presId="urn:microsoft.com/office/officeart/2005/8/layout/orgChart1"/>
    <dgm:cxn modelId="{9F91AAE2-F17B-4DDE-A9F1-8D4A6B3C2E41}" type="presOf" srcId="{2446ED43-4F02-4317-A89C-1B97E50A1F25}" destId="{3690ED8A-0C93-4F9D-9E49-497BE4120837}" srcOrd="0" destOrd="0" presId="urn:microsoft.com/office/officeart/2005/8/layout/orgChart1"/>
    <dgm:cxn modelId="{4E74A604-9800-49F7-A2BA-86894AFF5083}" srcId="{2446ED43-4F02-4317-A89C-1B97E50A1F25}" destId="{EA379C8A-0C22-4342-83ED-1A88D7DD73F9}" srcOrd="0" destOrd="0" parTransId="{8780C793-EEFA-4AD9-80BD-79F8F8F5D4A7}" sibTransId="{E4CC1589-73CC-42FD-B07E-DC684BC58DEA}"/>
    <dgm:cxn modelId="{83EB1762-0B7C-4052-B21E-F5099E36DF17}" type="presOf" srcId="{F51628EB-425E-4551-AE54-9D085AF826ED}" destId="{6013CA5E-5205-406E-9132-4413292BBD09}" srcOrd="0" destOrd="0" presId="urn:microsoft.com/office/officeart/2005/8/layout/orgChart1"/>
    <dgm:cxn modelId="{D70C88C4-E11E-4B50-A603-541BA1A1DDB6}" type="presOf" srcId="{2446ED43-4F02-4317-A89C-1B97E50A1F25}" destId="{D86392E7-58D1-4FB4-9614-29FEFEBF8D31}" srcOrd="1" destOrd="0" presId="urn:microsoft.com/office/officeart/2005/8/layout/orgChart1"/>
    <dgm:cxn modelId="{DBEBDA65-159B-40E6-9808-956E683A72FB}" type="presOf" srcId="{55496C3C-E3B5-4475-A37E-96415EA1925B}" destId="{9D7C6C59-B958-4081-A547-6B4A562A5FAF}" srcOrd="1" destOrd="0" presId="urn:microsoft.com/office/officeart/2005/8/layout/orgChart1"/>
    <dgm:cxn modelId="{1800A7B4-FD50-4346-A852-2A7BEA11C9BE}" type="presOf" srcId="{5E4C3F88-3D3C-49A6-B6DF-822280502ED8}" destId="{6678D6E6-19A9-4B01-8149-6A2FCA3A9AC8}" srcOrd="0" destOrd="0" presId="urn:microsoft.com/office/officeart/2005/8/layout/orgChart1"/>
    <dgm:cxn modelId="{75FCA598-0E72-4066-B158-6202440D1ACA}" type="presOf" srcId="{2BF77CAC-EBEC-46F9-9761-A83B0D502A4E}" destId="{89AE3D84-3BD9-4A6D-AF49-7592E21FE136}" srcOrd="0" destOrd="0" presId="urn:microsoft.com/office/officeart/2005/8/layout/orgChart1"/>
    <dgm:cxn modelId="{97B7F5CB-555E-4612-835E-9087788DDD67}" type="presOf" srcId="{55496C3C-E3B5-4475-A37E-96415EA1925B}" destId="{034F36AA-9A7A-4FDA-833A-D4BF49E9129A}" srcOrd="0" destOrd="0" presId="urn:microsoft.com/office/officeart/2005/8/layout/orgChart1"/>
    <dgm:cxn modelId="{8B1C040D-702D-4961-B663-D50906995EF0}" type="presOf" srcId="{8780C793-EEFA-4AD9-80BD-79F8F8F5D4A7}" destId="{5AB352AE-30F8-4298-92D8-6B26369662E4}" srcOrd="0" destOrd="0" presId="urn:microsoft.com/office/officeart/2005/8/layout/orgChart1"/>
    <dgm:cxn modelId="{0A2FF7C2-F936-46EA-8249-A2045AE276DA}" srcId="{2446ED43-4F02-4317-A89C-1B97E50A1F25}" destId="{55496C3C-E3B5-4475-A37E-96415EA1925B}" srcOrd="2" destOrd="0" parTransId="{137A1ECD-54D0-4D23-BA5C-336ED8616BFE}" sibTransId="{F242FA4B-6498-4A82-8F73-85D3C8B86B96}"/>
    <dgm:cxn modelId="{BE52E862-1A65-4240-B9F9-F5D8E01DC0DB}" type="presOf" srcId="{F2ED920B-2D33-42F3-8436-E71709BBBA28}" destId="{8225CABD-5511-4D04-B1D8-B15BDB57A816}" srcOrd="0" destOrd="0" presId="urn:microsoft.com/office/officeart/2005/8/layout/orgChart1"/>
    <dgm:cxn modelId="{78F72CB1-D4F6-49DC-B7B1-E271F9C479FE}" type="presOf" srcId="{F2ED920B-2D33-42F3-8436-E71709BBBA28}" destId="{C502506C-53D8-4D33-B937-2802514D9C60}" srcOrd="1" destOrd="0" presId="urn:microsoft.com/office/officeart/2005/8/layout/orgChart1"/>
    <dgm:cxn modelId="{DC05963F-49F3-4212-B277-493143E85DBD}" srcId="{2446ED43-4F02-4317-A89C-1B97E50A1F25}" destId="{5E4C3F88-3D3C-49A6-B6DF-822280502ED8}" srcOrd="3" destOrd="0" parTransId="{F51628EB-425E-4551-AE54-9D085AF826ED}" sibTransId="{FC3C6F85-03EA-4DAC-82AC-7D8EF95FB692}"/>
    <dgm:cxn modelId="{B31FE2A6-0634-4F4B-8556-082866F90121}" type="presOf" srcId="{137A1ECD-54D0-4D23-BA5C-336ED8616BFE}" destId="{7C911B44-0BBC-4C42-AFB9-4D80ECAE14C4}" srcOrd="0" destOrd="0" presId="urn:microsoft.com/office/officeart/2005/8/layout/orgChart1"/>
    <dgm:cxn modelId="{CC97E3E9-FC45-42A4-840C-6ACC429EF97B}" type="presOf" srcId="{EA379C8A-0C22-4342-83ED-1A88D7DD73F9}" destId="{7BFDB0EB-2DE6-45CF-953D-2A409FFB29B3}" srcOrd="1" destOrd="0" presId="urn:microsoft.com/office/officeart/2005/8/layout/orgChart1"/>
    <dgm:cxn modelId="{703C04EF-6E18-4B36-9262-F38E64540A31}" type="presOf" srcId="{5E4C3F88-3D3C-49A6-B6DF-822280502ED8}" destId="{CB4BB6E8-5BE1-455D-A21F-8078C448CEEE}" srcOrd="1" destOrd="0" presId="urn:microsoft.com/office/officeart/2005/8/layout/orgChart1"/>
    <dgm:cxn modelId="{DE5B1782-0901-435E-80E3-58A8A4CB0FBA}" srcId="{2446ED43-4F02-4317-A89C-1B97E50A1F25}" destId="{F2ED920B-2D33-42F3-8436-E71709BBBA28}" srcOrd="1" destOrd="0" parTransId="{C15A8C9E-8597-4A0C-B87D-35B5AAEA2071}" sibTransId="{ED75CD3E-6388-4496-8756-2432D4AF04D2}"/>
    <dgm:cxn modelId="{BD43A1E5-C06C-4E59-BCAF-2A4E71009223}" type="presOf" srcId="{EA379C8A-0C22-4342-83ED-1A88D7DD73F9}" destId="{2C6A631A-BDFA-4B5A-A781-9EFAC7172BEC}" srcOrd="0" destOrd="0" presId="urn:microsoft.com/office/officeart/2005/8/layout/orgChart1"/>
    <dgm:cxn modelId="{9E7FEEA9-99CE-46F5-AFB9-53D56A98311A}" srcId="{2BF77CAC-EBEC-46F9-9761-A83B0D502A4E}" destId="{2446ED43-4F02-4317-A89C-1B97E50A1F25}" srcOrd="0" destOrd="0" parTransId="{7DDCD660-F4C1-4C71-ADD6-6AA3E912417C}" sibTransId="{9256D701-2446-442C-AB4E-00A508544DE3}"/>
    <dgm:cxn modelId="{C5691EEE-8D79-4B4F-A6C8-B27657E17CDE}" type="presParOf" srcId="{89AE3D84-3BD9-4A6D-AF49-7592E21FE136}" destId="{4C6A6F43-79E0-4066-90C0-37CBCC2C5286}" srcOrd="0" destOrd="0" presId="urn:microsoft.com/office/officeart/2005/8/layout/orgChart1"/>
    <dgm:cxn modelId="{EB363A37-DE65-44F9-A41E-C5EB370D2BD2}" type="presParOf" srcId="{4C6A6F43-79E0-4066-90C0-37CBCC2C5286}" destId="{830D6DC8-38C3-4B0E-AACB-AEDD242C90AC}" srcOrd="0" destOrd="0" presId="urn:microsoft.com/office/officeart/2005/8/layout/orgChart1"/>
    <dgm:cxn modelId="{8A749D9B-2707-4578-922F-6640D10EED08}" type="presParOf" srcId="{830D6DC8-38C3-4B0E-AACB-AEDD242C90AC}" destId="{3690ED8A-0C93-4F9D-9E49-497BE4120837}" srcOrd="0" destOrd="0" presId="urn:microsoft.com/office/officeart/2005/8/layout/orgChart1"/>
    <dgm:cxn modelId="{63926382-8905-4777-A860-8DFC3D306844}" type="presParOf" srcId="{830D6DC8-38C3-4B0E-AACB-AEDD242C90AC}" destId="{D86392E7-58D1-4FB4-9614-29FEFEBF8D31}" srcOrd="1" destOrd="0" presId="urn:microsoft.com/office/officeart/2005/8/layout/orgChart1"/>
    <dgm:cxn modelId="{1ACE99F7-9D53-4B13-AC70-2EC2DBE92FED}" type="presParOf" srcId="{4C6A6F43-79E0-4066-90C0-37CBCC2C5286}" destId="{D26039BB-3941-46D1-B7A5-AC2905ED7C51}" srcOrd="1" destOrd="0" presId="urn:microsoft.com/office/officeart/2005/8/layout/orgChart1"/>
    <dgm:cxn modelId="{79FC989D-7159-4A5E-8037-092C56D827FC}" type="presParOf" srcId="{D26039BB-3941-46D1-B7A5-AC2905ED7C51}" destId="{FC480AAA-CBFC-4C09-B686-893CDE584990}" srcOrd="0" destOrd="0" presId="urn:microsoft.com/office/officeart/2005/8/layout/orgChart1"/>
    <dgm:cxn modelId="{019EED75-7A26-4D2C-A604-872122DCB074}" type="presParOf" srcId="{D26039BB-3941-46D1-B7A5-AC2905ED7C51}" destId="{A613642B-7D10-4D88-92A8-8799E5D99B8D}" srcOrd="1" destOrd="0" presId="urn:microsoft.com/office/officeart/2005/8/layout/orgChart1"/>
    <dgm:cxn modelId="{6762F7AD-DCD7-4AD5-B043-9550EA05FF4C}" type="presParOf" srcId="{A613642B-7D10-4D88-92A8-8799E5D99B8D}" destId="{78A04955-3D93-4EB7-B047-23625FD29EA8}" srcOrd="0" destOrd="0" presId="urn:microsoft.com/office/officeart/2005/8/layout/orgChart1"/>
    <dgm:cxn modelId="{A23ACA77-6527-477B-854C-88FCFC314891}" type="presParOf" srcId="{78A04955-3D93-4EB7-B047-23625FD29EA8}" destId="{8225CABD-5511-4D04-B1D8-B15BDB57A816}" srcOrd="0" destOrd="0" presId="urn:microsoft.com/office/officeart/2005/8/layout/orgChart1"/>
    <dgm:cxn modelId="{B5569F4D-F517-4F56-BA0A-0A443C0358B9}" type="presParOf" srcId="{78A04955-3D93-4EB7-B047-23625FD29EA8}" destId="{C502506C-53D8-4D33-B937-2802514D9C60}" srcOrd="1" destOrd="0" presId="urn:microsoft.com/office/officeart/2005/8/layout/orgChart1"/>
    <dgm:cxn modelId="{79AA25F0-BAD8-46B5-9BEB-815E1813C393}" type="presParOf" srcId="{A613642B-7D10-4D88-92A8-8799E5D99B8D}" destId="{F707DDB7-5672-4362-AF84-407E48DC0CFC}" srcOrd="1" destOrd="0" presId="urn:microsoft.com/office/officeart/2005/8/layout/orgChart1"/>
    <dgm:cxn modelId="{F61BB40A-DEAA-4F02-9DC9-91B0F9EBEEE8}" type="presParOf" srcId="{A613642B-7D10-4D88-92A8-8799E5D99B8D}" destId="{5DE931E1-1089-4A55-89FD-48A1FE492BF2}" srcOrd="2" destOrd="0" presId="urn:microsoft.com/office/officeart/2005/8/layout/orgChart1"/>
    <dgm:cxn modelId="{662305CB-31BC-41DA-8A2B-1F8FBB5C7342}" type="presParOf" srcId="{D26039BB-3941-46D1-B7A5-AC2905ED7C51}" destId="{7C911B44-0BBC-4C42-AFB9-4D80ECAE14C4}" srcOrd="2" destOrd="0" presId="urn:microsoft.com/office/officeart/2005/8/layout/orgChart1"/>
    <dgm:cxn modelId="{7E9B4420-D17E-4BEC-A045-B783C55DABE9}" type="presParOf" srcId="{D26039BB-3941-46D1-B7A5-AC2905ED7C51}" destId="{47EE4093-8756-4630-A062-D892A8FE07D8}" srcOrd="3" destOrd="0" presId="urn:microsoft.com/office/officeart/2005/8/layout/orgChart1"/>
    <dgm:cxn modelId="{DAEF9131-9472-4F5C-A724-ABE2B1D6B0BC}" type="presParOf" srcId="{47EE4093-8756-4630-A062-D892A8FE07D8}" destId="{6B6B6545-B53C-439C-A309-369106E0B563}" srcOrd="0" destOrd="0" presId="urn:microsoft.com/office/officeart/2005/8/layout/orgChart1"/>
    <dgm:cxn modelId="{18E28216-7F20-42A8-8A9A-DB41F1DCBC35}" type="presParOf" srcId="{6B6B6545-B53C-439C-A309-369106E0B563}" destId="{034F36AA-9A7A-4FDA-833A-D4BF49E9129A}" srcOrd="0" destOrd="0" presId="urn:microsoft.com/office/officeart/2005/8/layout/orgChart1"/>
    <dgm:cxn modelId="{306B1BB9-17D1-4184-A7BA-5C296119E6C6}" type="presParOf" srcId="{6B6B6545-B53C-439C-A309-369106E0B563}" destId="{9D7C6C59-B958-4081-A547-6B4A562A5FAF}" srcOrd="1" destOrd="0" presId="urn:microsoft.com/office/officeart/2005/8/layout/orgChart1"/>
    <dgm:cxn modelId="{725FEDD0-72DA-43D8-934C-0BE83BABEA94}" type="presParOf" srcId="{47EE4093-8756-4630-A062-D892A8FE07D8}" destId="{CB3C4907-AF8D-42A0-9840-56039193117C}" srcOrd="1" destOrd="0" presId="urn:microsoft.com/office/officeart/2005/8/layout/orgChart1"/>
    <dgm:cxn modelId="{2F78110A-89F5-41BC-8B12-783D68BCA15D}" type="presParOf" srcId="{47EE4093-8756-4630-A062-D892A8FE07D8}" destId="{817E996F-1C9E-4A1A-92DB-30C0956C8017}" srcOrd="2" destOrd="0" presId="urn:microsoft.com/office/officeart/2005/8/layout/orgChart1"/>
    <dgm:cxn modelId="{9103DDE0-9FA3-4C33-B2F0-23FBD69FC5EE}" type="presParOf" srcId="{D26039BB-3941-46D1-B7A5-AC2905ED7C51}" destId="{6013CA5E-5205-406E-9132-4413292BBD09}" srcOrd="4" destOrd="0" presId="urn:microsoft.com/office/officeart/2005/8/layout/orgChart1"/>
    <dgm:cxn modelId="{7B114124-328B-4879-A259-2B41FBA29E79}" type="presParOf" srcId="{D26039BB-3941-46D1-B7A5-AC2905ED7C51}" destId="{1154C231-332E-40E6-929D-DCE4861AE212}" srcOrd="5" destOrd="0" presId="urn:microsoft.com/office/officeart/2005/8/layout/orgChart1"/>
    <dgm:cxn modelId="{B8B14551-E971-41BB-9445-21CC8846691C}" type="presParOf" srcId="{1154C231-332E-40E6-929D-DCE4861AE212}" destId="{7E6610E2-1D18-4FA0-AEC5-BD7508EA545E}" srcOrd="0" destOrd="0" presId="urn:microsoft.com/office/officeart/2005/8/layout/orgChart1"/>
    <dgm:cxn modelId="{EEAC5D16-2F0C-4FF6-AA8A-2C74C0F05FDB}" type="presParOf" srcId="{7E6610E2-1D18-4FA0-AEC5-BD7508EA545E}" destId="{6678D6E6-19A9-4B01-8149-6A2FCA3A9AC8}" srcOrd="0" destOrd="0" presId="urn:microsoft.com/office/officeart/2005/8/layout/orgChart1"/>
    <dgm:cxn modelId="{89FC95B3-1B07-4B58-926C-B818C20E8073}" type="presParOf" srcId="{7E6610E2-1D18-4FA0-AEC5-BD7508EA545E}" destId="{CB4BB6E8-5BE1-455D-A21F-8078C448CEEE}" srcOrd="1" destOrd="0" presId="urn:microsoft.com/office/officeart/2005/8/layout/orgChart1"/>
    <dgm:cxn modelId="{CBF6EDF4-D8AA-496C-89CD-8C9383146255}" type="presParOf" srcId="{1154C231-332E-40E6-929D-DCE4861AE212}" destId="{4F727922-4C1D-438D-A11C-9AABF1270563}" srcOrd="1" destOrd="0" presId="urn:microsoft.com/office/officeart/2005/8/layout/orgChart1"/>
    <dgm:cxn modelId="{0ED37BC2-F8FE-4DE6-8B82-20F31A4A90CE}" type="presParOf" srcId="{1154C231-332E-40E6-929D-DCE4861AE212}" destId="{7E0D3304-EDB7-4B62-B176-1E31A5929C8C}" srcOrd="2" destOrd="0" presId="urn:microsoft.com/office/officeart/2005/8/layout/orgChart1"/>
    <dgm:cxn modelId="{CD717C30-E9F1-42B3-A49A-B38931D80AF5}" type="presParOf" srcId="{4C6A6F43-79E0-4066-90C0-37CBCC2C5286}" destId="{8FAFA000-1D22-4E6F-843B-5B213884B252}" srcOrd="2" destOrd="0" presId="urn:microsoft.com/office/officeart/2005/8/layout/orgChart1"/>
    <dgm:cxn modelId="{51AF492C-BC20-4966-BC54-02B2FC45C31C}" type="presParOf" srcId="{8FAFA000-1D22-4E6F-843B-5B213884B252}" destId="{5AB352AE-30F8-4298-92D8-6B26369662E4}" srcOrd="0" destOrd="0" presId="urn:microsoft.com/office/officeart/2005/8/layout/orgChart1"/>
    <dgm:cxn modelId="{AF620C1D-E870-432E-A8C7-5FAE89A99DA4}" type="presParOf" srcId="{8FAFA000-1D22-4E6F-843B-5B213884B252}" destId="{A3E2D706-1BE2-4241-8290-7E95CB788CFC}" srcOrd="1" destOrd="0" presId="urn:microsoft.com/office/officeart/2005/8/layout/orgChart1"/>
    <dgm:cxn modelId="{5976289E-1E90-4C1A-B224-163626876E7F}" type="presParOf" srcId="{A3E2D706-1BE2-4241-8290-7E95CB788CFC}" destId="{7FB6B6A4-050C-41DA-B571-1AC558AE2412}" srcOrd="0" destOrd="0" presId="urn:microsoft.com/office/officeart/2005/8/layout/orgChart1"/>
    <dgm:cxn modelId="{ADD4938D-4F3B-45CE-9634-F703E4D115D5}" type="presParOf" srcId="{7FB6B6A4-050C-41DA-B571-1AC558AE2412}" destId="{2C6A631A-BDFA-4B5A-A781-9EFAC7172BEC}" srcOrd="0" destOrd="0" presId="urn:microsoft.com/office/officeart/2005/8/layout/orgChart1"/>
    <dgm:cxn modelId="{85D61A88-FF1D-4D53-9FDC-B7C877CCCA8F}" type="presParOf" srcId="{7FB6B6A4-050C-41DA-B571-1AC558AE2412}" destId="{7BFDB0EB-2DE6-45CF-953D-2A409FFB29B3}" srcOrd="1" destOrd="0" presId="urn:microsoft.com/office/officeart/2005/8/layout/orgChart1"/>
    <dgm:cxn modelId="{AC06882C-F053-402D-9793-9005F4274134}" type="presParOf" srcId="{A3E2D706-1BE2-4241-8290-7E95CB788CFC}" destId="{148A9546-5822-4F37-B9FD-22C4FB8605A2}" srcOrd="1" destOrd="0" presId="urn:microsoft.com/office/officeart/2005/8/layout/orgChart1"/>
    <dgm:cxn modelId="{D66E983F-DF50-4E60-9BF3-FCFE81D00857}" type="presParOf" srcId="{A3E2D706-1BE2-4241-8290-7E95CB788CFC}" destId="{AB18F7AC-01A0-43BC-A123-8F6DEC7775D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B352AE-30F8-4298-92D8-6B26369662E4}">
      <dsp:nvSpPr>
        <dsp:cNvPr id="0" name=""/>
        <dsp:cNvSpPr/>
      </dsp:nvSpPr>
      <dsp:spPr>
        <a:xfrm>
          <a:off x="3638297" y="1006835"/>
          <a:ext cx="178382" cy="1363885"/>
        </a:xfrm>
        <a:custGeom>
          <a:avLst/>
          <a:gdLst/>
          <a:ahLst/>
          <a:cxnLst/>
          <a:rect l="0" t="0" r="0" b="0"/>
          <a:pathLst>
            <a:path>
              <a:moveTo>
                <a:pt x="178382" y="0"/>
              </a:moveTo>
              <a:lnTo>
                <a:pt x="178382" y="1363885"/>
              </a:lnTo>
              <a:lnTo>
                <a:pt x="0" y="136388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13CA5E-5205-406E-9132-4413292BBD09}">
      <dsp:nvSpPr>
        <dsp:cNvPr id="0" name=""/>
        <dsp:cNvSpPr/>
      </dsp:nvSpPr>
      <dsp:spPr>
        <a:xfrm>
          <a:off x="3816680" y="1006835"/>
          <a:ext cx="2663212" cy="2738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41877"/>
              </a:lnTo>
              <a:lnTo>
                <a:pt x="2663212" y="2541877"/>
              </a:lnTo>
              <a:lnTo>
                <a:pt x="2663212" y="273804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11B44-0BBC-4C42-AFB9-4D80ECAE14C4}">
      <dsp:nvSpPr>
        <dsp:cNvPr id="0" name=""/>
        <dsp:cNvSpPr/>
      </dsp:nvSpPr>
      <dsp:spPr>
        <a:xfrm>
          <a:off x="3770960" y="1006835"/>
          <a:ext cx="91440" cy="27237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594"/>
              </a:lnTo>
              <a:lnTo>
                <a:pt x="120460" y="2527594"/>
              </a:lnTo>
              <a:lnTo>
                <a:pt x="120460" y="27237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480AAA-CBFC-4C09-B686-893CDE584990}">
      <dsp:nvSpPr>
        <dsp:cNvPr id="0" name=""/>
        <dsp:cNvSpPr/>
      </dsp:nvSpPr>
      <dsp:spPr>
        <a:xfrm>
          <a:off x="1185349" y="1006835"/>
          <a:ext cx="2631330" cy="2738046"/>
        </a:xfrm>
        <a:custGeom>
          <a:avLst/>
          <a:gdLst/>
          <a:ahLst/>
          <a:cxnLst/>
          <a:rect l="0" t="0" r="0" b="0"/>
          <a:pathLst>
            <a:path>
              <a:moveTo>
                <a:pt x="2631330" y="0"/>
              </a:moveTo>
              <a:lnTo>
                <a:pt x="2631330" y="2541877"/>
              </a:lnTo>
              <a:lnTo>
                <a:pt x="0" y="2541877"/>
              </a:lnTo>
              <a:lnTo>
                <a:pt x="0" y="273804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90ED8A-0C93-4F9D-9E49-497BE4120837}">
      <dsp:nvSpPr>
        <dsp:cNvPr id="0" name=""/>
        <dsp:cNvSpPr/>
      </dsp:nvSpPr>
      <dsp:spPr>
        <a:xfrm>
          <a:off x="2882543" y="72699"/>
          <a:ext cx="1868272" cy="9341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4500" kern="1200"/>
            <a:t>Theater</a:t>
          </a:r>
        </a:p>
      </dsp:txBody>
      <dsp:txXfrm>
        <a:off x="2882543" y="72699"/>
        <a:ext cx="1868272" cy="934136"/>
      </dsp:txXfrm>
    </dsp:sp>
    <dsp:sp modelId="{8225CABD-5511-4D04-B1D8-B15BDB57A816}">
      <dsp:nvSpPr>
        <dsp:cNvPr id="0" name=""/>
        <dsp:cNvSpPr/>
      </dsp:nvSpPr>
      <dsp:spPr>
        <a:xfrm>
          <a:off x="98" y="3744881"/>
          <a:ext cx="2370501" cy="123268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ysClr val="windowText" lastClr="000000"/>
              </a:solidFill>
            </a:rPr>
            <a:t> Raum:</a:t>
          </a:r>
        </a:p>
      </dsp:txBody>
      <dsp:txXfrm>
        <a:off x="98" y="3744881"/>
        <a:ext cx="2370501" cy="1232686"/>
      </dsp:txXfrm>
    </dsp:sp>
    <dsp:sp modelId="{034F36AA-9A7A-4FDA-833A-D4BF49E9129A}">
      <dsp:nvSpPr>
        <dsp:cNvPr id="0" name=""/>
        <dsp:cNvSpPr/>
      </dsp:nvSpPr>
      <dsp:spPr>
        <a:xfrm>
          <a:off x="2805795" y="3730598"/>
          <a:ext cx="2171250" cy="124130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ysClr val="windowText" lastClr="000000"/>
              </a:solidFill>
            </a:rPr>
            <a:t> Personen:</a:t>
          </a:r>
        </a:p>
      </dsp:txBody>
      <dsp:txXfrm>
        <a:off x="2805795" y="3730598"/>
        <a:ext cx="2171250" cy="1241308"/>
      </dsp:txXfrm>
    </dsp:sp>
    <dsp:sp modelId="{6678D6E6-19A9-4B01-8149-6A2FCA3A9AC8}">
      <dsp:nvSpPr>
        <dsp:cNvPr id="0" name=""/>
        <dsp:cNvSpPr/>
      </dsp:nvSpPr>
      <dsp:spPr>
        <a:xfrm>
          <a:off x="5326524" y="3744881"/>
          <a:ext cx="2306737" cy="11893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chemeClr val="tx1"/>
              </a:solidFill>
            </a:rPr>
            <a:t> Form:</a:t>
          </a:r>
        </a:p>
      </dsp:txBody>
      <dsp:txXfrm>
        <a:off x="5326524" y="3744881"/>
        <a:ext cx="2306737" cy="1189398"/>
      </dsp:txXfrm>
    </dsp:sp>
    <dsp:sp modelId="{2C6A631A-BDFA-4B5A-A781-9EFAC7172BEC}">
      <dsp:nvSpPr>
        <dsp:cNvPr id="0" name=""/>
        <dsp:cNvSpPr/>
      </dsp:nvSpPr>
      <dsp:spPr>
        <a:xfrm>
          <a:off x="1648456" y="1394034"/>
          <a:ext cx="1989840" cy="1953372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>
              <a:solidFill>
                <a:sysClr val="windowText" lastClr="000000"/>
              </a:solidFill>
            </a:rPr>
            <a:t> Begriff/weitere Bedeutungen:</a:t>
          </a:r>
        </a:p>
      </dsp:txBody>
      <dsp:txXfrm>
        <a:off x="1648456" y="1394034"/>
        <a:ext cx="1989840" cy="19533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BE791-81CB-42CE-A809-76002B0E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3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9</cp:revision>
  <cp:lastPrinted>2017-12-20T14:22:00Z</cp:lastPrinted>
  <dcterms:created xsi:type="dcterms:W3CDTF">2017-11-26T16:16:00Z</dcterms:created>
  <dcterms:modified xsi:type="dcterms:W3CDTF">2018-06-27T13:36:00Z</dcterms:modified>
</cp:coreProperties>
</file>