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1AC" w:rsidRDefault="00CA4C59" w:rsidP="000B4BD1">
      <w:pPr>
        <w:pStyle w:val="berschrift1"/>
        <w:numPr>
          <w:ilvl w:val="0"/>
          <w:numId w:val="0"/>
        </w:numPr>
        <w:ind w:left="360" w:hanging="360"/>
      </w:pPr>
      <w:r>
        <w:t>7_5_0 Stundenverlauf Verwendung sprachlicher Mittel</w:t>
      </w:r>
    </w:p>
    <w:p w:rsidR="00664C9F" w:rsidRDefault="00664C9F" w:rsidP="00664C9F">
      <w:pPr>
        <w:pStyle w:val="Textkrper"/>
      </w:pPr>
    </w:p>
    <w:p w:rsidR="00CA4C59" w:rsidRPr="00CA4C59" w:rsidRDefault="00B80E5A" w:rsidP="00CA4C59">
      <w:pPr>
        <w:keepNext/>
        <w:suppressAutoHyphens/>
        <w:spacing w:before="281" w:after="176" w:line="386" w:lineRule="exact"/>
        <w:ind w:left="360" w:hanging="360"/>
        <w:outlineLvl w:val="0"/>
        <w:rPr>
          <w:rFonts w:asciiTheme="minorHAnsi" w:eastAsiaTheme="majorEastAsia" w:hAnsiTheme="minorHAnsi" w:cstheme="majorBidi"/>
          <w:b/>
          <w:bCs/>
          <w:color w:val="000000" w:themeColor="text1"/>
          <w:sz w:val="26"/>
          <w:szCs w:val="28"/>
          <w:lang w:eastAsia="de-DE"/>
        </w:rPr>
      </w:pPr>
      <w:r>
        <w:rPr>
          <w:rFonts w:asciiTheme="minorHAnsi" w:eastAsiaTheme="majorEastAsia" w:hAnsiTheme="minorHAnsi" w:cstheme="majorBidi"/>
          <w:b/>
          <w:bCs/>
          <w:color w:val="000000" w:themeColor="text1"/>
          <w:sz w:val="26"/>
          <w:szCs w:val="28"/>
          <w:lang w:eastAsia="de-DE"/>
        </w:rPr>
        <w:t xml:space="preserve">1 Stunden-Verlaufsskizze </w:t>
      </w:r>
      <w:r w:rsidR="00CA4C59" w:rsidRPr="00CA4C59">
        <w:rPr>
          <w:rFonts w:asciiTheme="minorHAnsi" w:eastAsiaTheme="majorEastAsia" w:hAnsiTheme="minorHAnsi" w:cstheme="majorBidi"/>
          <w:b/>
          <w:bCs/>
          <w:color w:val="000000" w:themeColor="text1"/>
          <w:sz w:val="26"/>
          <w:szCs w:val="28"/>
          <w:lang w:eastAsia="de-DE"/>
        </w:rPr>
        <w:t>Verwendung sprachlicher Mittel</w:t>
      </w:r>
    </w:p>
    <w:p w:rsidR="00CA4C59" w:rsidRPr="00CA4C59" w:rsidRDefault="00CA4C59" w:rsidP="00CA4C59">
      <w:pPr>
        <w:spacing w:line="318" w:lineRule="exact"/>
        <w:jc w:val="both"/>
        <w:rPr>
          <w:rFonts w:asciiTheme="minorHAnsi" w:eastAsia="Times New Roman" w:hAnsiTheme="minorHAnsi" w:cs="Times New Roman"/>
          <w:color w:val="000000" w:themeColor="text1"/>
          <w:szCs w:val="20"/>
          <w:lang w:eastAsia="de-DE"/>
        </w:rPr>
      </w:pPr>
    </w:p>
    <w:p w:rsidR="00CA4C59" w:rsidRPr="00CA4C59" w:rsidRDefault="00CA4C59" w:rsidP="0028146C">
      <w:pPr>
        <w:overflowPunct w:val="0"/>
        <w:autoSpaceDE w:val="0"/>
        <w:autoSpaceDN w:val="0"/>
        <w:adjustRightInd w:val="0"/>
        <w:spacing w:line="360" w:lineRule="atLeast"/>
        <w:ind w:left="1418" w:hanging="1418"/>
        <w:textAlignment w:val="baseline"/>
        <w:rPr>
          <w:rFonts w:asciiTheme="minorHAnsi" w:eastAsia="Times New Roman" w:hAnsiTheme="minorHAnsi" w:cs="Times New Roman"/>
          <w:color w:val="000000" w:themeColor="text1"/>
          <w:szCs w:val="20"/>
          <w:lang w:eastAsia="de-DE"/>
        </w:rPr>
      </w:pPr>
      <w:r w:rsidRPr="0028146C">
        <w:rPr>
          <w:rFonts w:asciiTheme="minorHAnsi" w:eastAsia="Times New Roman" w:hAnsiTheme="minorHAnsi" w:cs="Times New Roman"/>
          <w:b/>
          <w:color w:val="000000" w:themeColor="text1"/>
          <w:szCs w:val="20"/>
          <w:lang w:eastAsia="de-DE"/>
        </w:rPr>
        <w:t>Thema:</w:t>
      </w:r>
      <w:r w:rsidR="0028146C">
        <w:rPr>
          <w:rFonts w:asciiTheme="minorHAnsi" w:eastAsia="Times New Roman" w:hAnsiTheme="minorHAnsi" w:cs="Times New Roman"/>
          <w:color w:val="000000" w:themeColor="text1"/>
          <w:szCs w:val="20"/>
          <w:lang w:eastAsia="de-DE"/>
        </w:rPr>
        <w:tab/>
      </w:r>
      <w:r w:rsidRPr="00CA4C59">
        <w:rPr>
          <w:rFonts w:asciiTheme="minorHAnsi" w:eastAsia="Times New Roman" w:hAnsiTheme="minorHAnsi" w:cs="Times New Roman"/>
          <w:color w:val="000000" w:themeColor="text1"/>
          <w:szCs w:val="20"/>
          <w:lang w:eastAsia="de-DE"/>
        </w:rPr>
        <w:t xml:space="preserve">Erweiterte Textwiedergabe (literarische Texte verstehen, wiedergeben und </w:t>
      </w:r>
      <w:proofErr w:type="spellStart"/>
      <w:r w:rsidRPr="00CA4C59">
        <w:rPr>
          <w:rFonts w:asciiTheme="minorHAnsi" w:eastAsia="Times New Roman" w:hAnsiTheme="minorHAnsi" w:cs="Times New Roman"/>
          <w:color w:val="000000" w:themeColor="text1"/>
          <w:szCs w:val="20"/>
          <w:lang w:eastAsia="de-DE"/>
        </w:rPr>
        <w:t>aspe</w:t>
      </w:r>
      <w:r w:rsidRPr="00CA4C59">
        <w:rPr>
          <w:rFonts w:asciiTheme="minorHAnsi" w:eastAsia="Times New Roman" w:hAnsiTheme="minorHAnsi" w:cs="Times New Roman"/>
          <w:color w:val="000000" w:themeColor="text1"/>
          <w:szCs w:val="20"/>
          <w:lang w:eastAsia="de-DE"/>
        </w:rPr>
        <w:t>k</w:t>
      </w:r>
      <w:r w:rsidRPr="00CA4C59">
        <w:rPr>
          <w:rFonts w:asciiTheme="minorHAnsi" w:eastAsia="Times New Roman" w:hAnsiTheme="minorHAnsi" w:cs="Times New Roman"/>
          <w:color w:val="000000" w:themeColor="text1"/>
          <w:szCs w:val="20"/>
          <w:lang w:eastAsia="de-DE"/>
        </w:rPr>
        <w:t>torientiert</w:t>
      </w:r>
      <w:proofErr w:type="spellEnd"/>
      <w:r w:rsidRPr="00CA4C59">
        <w:rPr>
          <w:rFonts w:asciiTheme="minorHAnsi" w:eastAsia="Times New Roman" w:hAnsiTheme="minorHAnsi" w:cs="Times New Roman"/>
          <w:color w:val="000000" w:themeColor="text1"/>
          <w:szCs w:val="20"/>
          <w:lang w:eastAsia="de-DE"/>
        </w:rPr>
        <w:t xml:space="preserve"> interpretieren)</w:t>
      </w:r>
    </w:p>
    <w:p w:rsidR="00CA4C59" w:rsidRPr="00CA4C59" w:rsidRDefault="00CA4C59" w:rsidP="0028146C">
      <w:pPr>
        <w:overflowPunct w:val="0"/>
        <w:autoSpaceDE w:val="0"/>
        <w:autoSpaceDN w:val="0"/>
        <w:adjustRightInd w:val="0"/>
        <w:spacing w:line="360" w:lineRule="atLeast"/>
        <w:ind w:left="1418" w:hanging="1418"/>
        <w:textAlignment w:val="baseline"/>
        <w:rPr>
          <w:rFonts w:asciiTheme="minorHAnsi" w:eastAsia="Times New Roman" w:hAnsiTheme="minorHAnsi" w:cs="Times New Roman"/>
          <w:color w:val="000000" w:themeColor="text1"/>
          <w:szCs w:val="20"/>
          <w:lang w:eastAsia="de-DE"/>
        </w:rPr>
      </w:pPr>
      <w:r w:rsidRPr="0028146C">
        <w:rPr>
          <w:rFonts w:asciiTheme="minorHAnsi" w:eastAsia="Times New Roman" w:hAnsiTheme="minorHAnsi" w:cs="Times New Roman"/>
          <w:b/>
          <w:color w:val="000000" w:themeColor="text1"/>
          <w:szCs w:val="20"/>
          <w:lang w:eastAsia="de-DE"/>
        </w:rPr>
        <w:t>Stunde 17</w:t>
      </w:r>
      <w:r w:rsidR="0028146C" w:rsidRPr="0028146C">
        <w:rPr>
          <w:rFonts w:asciiTheme="minorHAnsi" w:eastAsia="Times New Roman" w:hAnsiTheme="minorHAnsi" w:cs="Times New Roman"/>
          <w:b/>
          <w:color w:val="000000" w:themeColor="text1"/>
          <w:szCs w:val="20"/>
          <w:lang w:eastAsia="de-DE"/>
        </w:rPr>
        <w:t>-</w:t>
      </w:r>
      <w:r w:rsidRPr="0028146C">
        <w:rPr>
          <w:rFonts w:asciiTheme="minorHAnsi" w:eastAsia="Times New Roman" w:hAnsiTheme="minorHAnsi" w:cs="Times New Roman"/>
          <w:b/>
          <w:color w:val="000000" w:themeColor="text1"/>
          <w:szCs w:val="20"/>
          <w:lang w:eastAsia="de-DE"/>
        </w:rPr>
        <w:t>18:</w:t>
      </w:r>
      <w:r w:rsidR="0028146C">
        <w:rPr>
          <w:rFonts w:asciiTheme="minorHAnsi" w:eastAsia="Times New Roman" w:hAnsiTheme="minorHAnsi" w:cs="Times New Roman"/>
          <w:color w:val="000000" w:themeColor="text1"/>
          <w:szCs w:val="20"/>
          <w:lang w:eastAsia="de-DE"/>
        </w:rPr>
        <w:tab/>
      </w:r>
      <w:proofErr w:type="spellStart"/>
      <w:r w:rsidRPr="00CA4C59">
        <w:rPr>
          <w:rFonts w:asciiTheme="minorHAnsi" w:eastAsia="Times New Roman" w:hAnsiTheme="minorHAnsi" w:cs="Times New Roman"/>
          <w:color w:val="000000" w:themeColor="text1"/>
          <w:szCs w:val="20"/>
          <w:lang w:eastAsia="de-DE"/>
        </w:rPr>
        <w:t>Asp</w:t>
      </w:r>
      <w:r w:rsidR="00043602">
        <w:rPr>
          <w:rFonts w:asciiTheme="minorHAnsi" w:eastAsia="Times New Roman" w:hAnsiTheme="minorHAnsi" w:cs="Times New Roman"/>
          <w:color w:val="000000" w:themeColor="text1"/>
          <w:szCs w:val="20"/>
          <w:lang w:eastAsia="de-DE"/>
        </w:rPr>
        <w:t>ektorientiertes</w:t>
      </w:r>
      <w:proofErr w:type="spellEnd"/>
      <w:r w:rsidR="00043602">
        <w:rPr>
          <w:rFonts w:asciiTheme="minorHAnsi" w:eastAsia="Times New Roman" w:hAnsiTheme="minorHAnsi" w:cs="Times New Roman"/>
          <w:color w:val="000000" w:themeColor="text1"/>
          <w:szCs w:val="20"/>
          <w:lang w:eastAsia="de-DE"/>
        </w:rPr>
        <w:t xml:space="preserve"> Interpretieren –</w:t>
      </w:r>
      <w:r w:rsidRPr="00CA4C59">
        <w:rPr>
          <w:rFonts w:asciiTheme="minorHAnsi" w:eastAsia="Times New Roman" w:hAnsiTheme="minorHAnsi" w:cs="Times New Roman"/>
          <w:color w:val="000000" w:themeColor="text1"/>
          <w:szCs w:val="20"/>
          <w:lang w:eastAsia="de-DE"/>
        </w:rPr>
        <w:t xml:space="preserve"> Sprachverwendung mit sprachlichen Mitteln </w:t>
      </w:r>
    </w:p>
    <w:p w:rsidR="00CA4C59" w:rsidRPr="00CA4C59" w:rsidRDefault="00CA4C59" w:rsidP="0028146C">
      <w:pPr>
        <w:overflowPunct w:val="0"/>
        <w:autoSpaceDE w:val="0"/>
        <w:autoSpaceDN w:val="0"/>
        <w:adjustRightInd w:val="0"/>
        <w:spacing w:line="360" w:lineRule="atLeast"/>
        <w:ind w:left="1418" w:hanging="1418"/>
        <w:textAlignment w:val="baseline"/>
        <w:rPr>
          <w:rFonts w:asciiTheme="minorHAnsi" w:eastAsia="Times New Roman" w:hAnsiTheme="minorHAnsi" w:cs="Times New Roman"/>
          <w:color w:val="000000" w:themeColor="text1"/>
          <w:szCs w:val="20"/>
          <w:lang w:eastAsia="de-DE"/>
        </w:rPr>
      </w:pPr>
      <w:r w:rsidRPr="00CA4C59">
        <w:rPr>
          <w:rFonts w:asciiTheme="minorHAnsi" w:eastAsia="Times New Roman" w:hAnsiTheme="minorHAnsi" w:cs="Times New Roman"/>
          <w:b/>
          <w:bCs/>
          <w:color w:val="000000" w:themeColor="text1"/>
          <w:szCs w:val="20"/>
          <w:lang w:eastAsia="de-DE"/>
        </w:rPr>
        <w:t>Material:</w:t>
      </w:r>
      <w:r w:rsidR="0028146C">
        <w:rPr>
          <w:rFonts w:asciiTheme="minorHAnsi" w:eastAsia="Times New Roman" w:hAnsiTheme="minorHAnsi" w:cs="Times New Roman"/>
          <w:b/>
          <w:bCs/>
          <w:color w:val="000000" w:themeColor="text1"/>
          <w:szCs w:val="20"/>
          <w:lang w:eastAsia="de-DE"/>
        </w:rPr>
        <w:tab/>
      </w:r>
      <w:r w:rsidRPr="00CA4C59">
        <w:rPr>
          <w:rFonts w:asciiTheme="minorHAnsi" w:eastAsia="Times New Roman" w:hAnsiTheme="minorHAnsi" w:cs="Times New Roman"/>
          <w:color w:val="000000" w:themeColor="text1"/>
          <w:szCs w:val="20"/>
          <w:lang w:eastAsia="de-DE"/>
        </w:rPr>
        <w:t xml:space="preserve">Impuls-Blatt (01 </w:t>
      </w:r>
      <w:proofErr w:type="spellStart"/>
      <w:r w:rsidRPr="00CA4C59">
        <w:rPr>
          <w:rFonts w:asciiTheme="minorHAnsi" w:eastAsia="Times New Roman" w:hAnsiTheme="minorHAnsi" w:cs="Times New Roman"/>
          <w:color w:val="000000" w:themeColor="text1"/>
          <w:szCs w:val="20"/>
          <w:lang w:eastAsia="de-DE"/>
        </w:rPr>
        <w:t>Imp</w:t>
      </w:r>
      <w:proofErr w:type="spellEnd"/>
      <w:r w:rsidRPr="00CA4C59">
        <w:rPr>
          <w:rFonts w:asciiTheme="minorHAnsi" w:eastAsia="Times New Roman" w:hAnsiTheme="minorHAnsi" w:cs="Times New Roman"/>
          <w:color w:val="000000" w:themeColor="text1"/>
          <w:szCs w:val="20"/>
          <w:lang w:eastAsia="de-DE"/>
        </w:rPr>
        <w:t>); Arbeitsblätter (AB); Textblatt (TB), Organisationsblatt (OB); Dokumentenkamera (DK), Tafelbild (TA), Sicherung (S)</w:t>
      </w:r>
    </w:p>
    <w:p w:rsidR="00CA4C59" w:rsidRPr="00CA4C59" w:rsidRDefault="00CA4C59" w:rsidP="0028146C">
      <w:pPr>
        <w:overflowPunct w:val="0"/>
        <w:autoSpaceDE w:val="0"/>
        <w:autoSpaceDN w:val="0"/>
        <w:adjustRightInd w:val="0"/>
        <w:spacing w:line="360" w:lineRule="atLeast"/>
        <w:ind w:left="1418" w:hanging="1418"/>
        <w:textAlignment w:val="baseline"/>
        <w:rPr>
          <w:rFonts w:asciiTheme="minorHAnsi" w:eastAsia="Times New Roman" w:hAnsiTheme="minorHAnsi" w:cs="Times New Roman"/>
          <w:color w:val="000000" w:themeColor="text1"/>
          <w:szCs w:val="20"/>
          <w:lang w:eastAsia="de-DE"/>
        </w:rPr>
      </w:pPr>
      <w:r w:rsidRPr="00CA4C59">
        <w:rPr>
          <w:rFonts w:asciiTheme="minorHAnsi" w:eastAsia="Times New Roman" w:hAnsiTheme="minorHAnsi" w:cs="Times New Roman"/>
          <w:b/>
          <w:bCs/>
          <w:color w:val="000000" w:themeColor="text1"/>
          <w:szCs w:val="20"/>
          <w:lang w:eastAsia="de-DE"/>
        </w:rPr>
        <w:t>Kopien:</w:t>
      </w:r>
      <w:r w:rsidR="0028146C">
        <w:rPr>
          <w:rFonts w:asciiTheme="minorHAnsi" w:eastAsia="Times New Roman" w:hAnsiTheme="minorHAnsi" w:cs="Times New Roman"/>
          <w:b/>
          <w:bCs/>
          <w:color w:val="000000" w:themeColor="text1"/>
          <w:szCs w:val="20"/>
          <w:lang w:eastAsia="de-DE"/>
        </w:rPr>
        <w:tab/>
      </w:r>
      <w:r w:rsidRPr="00CA4C59">
        <w:rPr>
          <w:rFonts w:asciiTheme="minorHAnsi" w:eastAsia="Times New Roman" w:hAnsiTheme="minorHAnsi" w:cs="Times New Roman"/>
          <w:color w:val="000000" w:themeColor="text1"/>
          <w:szCs w:val="20"/>
          <w:lang w:eastAsia="de-DE"/>
        </w:rPr>
        <w:t>TB: W. Borchert</w:t>
      </w:r>
      <w:r w:rsidR="00D27CB8">
        <w:rPr>
          <w:rFonts w:asciiTheme="minorHAnsi" w:eastAsia="Times New Roman" w:hAnsiTheme="minorHAnsi" w:cs="Times New Roman"/>
          <w:color w:val="000000" w:themeColor="text1"/>
          <w:szCs w:val="20"/>
          <w:lang w:eastAsia="de-DE"/>
        </w:rPr>
        <w:t>:</w:t>
      </w:r>
      <w:r w:rsidRPr="00CA4C59">
        <w:rPr>
          <w:rFonts w:asciiTheme="minorHAnsi" w:eastAsia="Times New Roman" w:hAnsiTheme="minorHAnsi" w:cs="Times New Roman"/>
          <w:color w:val="000000" w:themeColor="text1"/>
          <w:szCs w:val="20"/>
          <w:lang w:eastAsia="de-DE"/>
        </w:rPr>
        <w:t xml:space="preserve"> „Nachts schlafen die Ratten doch“,  AB 01 (Matrix zu sprachliche Mittel</w:t>
      </w:r>
      <w:r w:rsidR="00FE1622">
        <w:rPr>
          <w:rFonts w:asciiTheme="minorHAnsi" w:eastAsia="Times New Roman" w:hAnsiTheme="minorHAnsi" w:cs="Times New Roman"/>
          <w:color w:val="000000" w:themeColor="text1"/>
          <w:szCs w:val="20"/>
          <w:lang w:eastAsia="de-DE"/>
        </w:rPr>
        <w:t>:</w:t>
      </w:r>
      <w:r w:rsidRPr="00CA4C59">
        <w:rPr>
          <w:rFonts w:asciiTheme="minorHAnsi" w:eastAsia="Times New Roman" w:hAnsiTheme="minorHAnsi" w:cs="Times New Roman"/>
          <w:color w:val="000000" w:themeColor="text1"/>
          <w:szCs w:val="20"/>
          <w:lang w:eastAsia="de-DE"/>
        </w:rPr>
        <w:t xml:space="preserve"> </w:t>
      </w:r>
      <w:r w:rsidR="00742BB7">
        <w:rPr>
          <w:rFonts w:asciiTheme="minorHAnsi" w:eastAsia="Times New Roman" w:hAnsiTheme="minorHAnsi" w:cs="Times New Roman"/>
          <w:color w:val="000000" w:themeColor="text1"/>
          <w:szCs w:val="20"/>
          <w:lang w:eastAsia="de-DE"/>
        </w:rPr>
        <w:t xml:space="preserve">Die </w:t>
      </w:r>
      <w:r w:rsidRPr="00CA4C59">
        <w:rPr>
          <w:rFonts w:asciiTheme="minorHAnsi" w:eastAsia="Times New Roman" w:hAnsiTheme="minorHAnsi" w:cs="Times New Roman"/>
          <w:color w:val="000000" w:themeColor="text1"/>
          <w:szCs w:val="20"/>
          <w:lang w:eastAsia="de-DE"/>
        </w:rPr>
        <w:t xml:space="preserve">Spalten Textbelege und Bezug </w:t>
      </w:r>
      <w:r w:rsidR="00FE1622">
        <w:rPr>
          <w:rFonts w:asciiTheme="minorHAnsi" w:eastAsia="Times New Roman" w:hAnsiTheme="minorHAnsi" w:cs="Times New Roman"/>
          <w:color w:val="000000" w:themeColor="text1"/>
          <w:szCs w:val="20"/>
          <w:lang w:eastAsia="de-DE"/>
        </w:rPr>
        <w:t>sind</w:t>
      </w:r>
      <w:r w:rsidRPr="00CA4C59">
        <w:rPr>
          <w:rFonts w:asciiTheme="minorHAnsi" w:eastAsia="Times New Roman" w:hAnsiTheme="minorHAnsi" w:cs="Times New Roman"/>
          <w:color w:val="000000" w:themeColor="text1"/>
          <w:szCs w:val="20"/>
          <w:lang w:eastAsia="de-DE"/>
        </w:rPr>
        <w:t xml:space="preserve"> leer</w:t>
      </w:r>
      <w:r w:rsidR="00043602">
        <w:rPr>
          <w:rFonts w:asciiTheme="minorHAnsi" w:eastAsia="Times New Roman" w:hAnsiTheme="minorHAnsi" w:cs="Times New Roman"/>
          <w:color w:val="000000" w:themeColor="text1"/>
          <w:szCs w:val="20"/>
          <w:lang w:eastAsia="de-DE"/>
        </w:rPr>
        <w:t>.</w:t>
      </w:r>
      <w:r w:rsidRPr="00CA4C59">
        <w:rPr>
          <w:rFonts w:asciiTheme="minorHAnsi" w:eastAsia="Times New Roman" w:hAnsiTheme="minorHAnsi" w:cs="Times New Roman"/>
          <w:color w:val="000000" w:themeColor="text1"/>
          <w:szCs w:val="20"/>
          <w:lang w:eastAsia="de-DE"/>
        </w:rPr>
        <w:t>),  A</w:t>
      </w:r>
      <w:r w:rsidR="00E20AAB">
        <w:rPr>
          <w:rFonts w:asciiTheme="minorHAnsi" w:eastAsia="Times New Roman" w:hAnsiTheme="minorHAnsi" w:cs="Times New Roman"/>
          <w:color w:val="000000" w:themeColor="text1"/>
          <w:szCs w:val="20"/>
          <w:lang w:eastAsia="de-DE"/>
        </w:rPr>
        <w:t>A</w:t>
      </w:r>
      <w:r w:rsidRPr="00CA4C59">
        <w:rPr>
          <w:rFonts w:asciiTheme="minorHAnsi" w:eastAsia="Times New Roman" w:hAnsiTheme="minorHAnsi" w:cs="Times New Roman"/>
          <w:color w:val="000000" w:themeColor="text1"/>
          <w:szCs w:val="20"/>
          <w:lang w:eastAsia="de-DE"/>
        </w:rPr>
        <w:t xml:space="preserve"> 0</w:t>
      </w:r>
      <w:r w:rsidR="00E20AAB">
        <w:rPr>
          <w:rFonts w:asciiTheme="minorHAnsi" w:eastAsia="Times New Roman" w:hAnsiTheme="minorHAnsi" w:cs="Times New Roman"/>
          <w:color w:val="000000" w:themeColor="text1"/>
          <w:szCs w:val="20"/>
          <w:lang w:eastAsia="de-DE"/>
        </w:rPr>
        <w:t>1</w:t>
      </w:r>
      <w:r w:rsidRPr="00CA4C59">
        <w:rPr>
          <w:rFonts w:asciiTheme="minorHAnsi" w:eastAsia="Times New Roman" w:hAnsiTheme="minorHAnsi" w:cs="Times New Roman"/>
          <w:color w:val="000000" w:themeColor="text1"/>
          <w:szCs w:val="20"/>
          <w:lang w:eastAsia="de-DE"/>
        </w:rPr>
        <w:t xml:space="preserve"> (Arbeitsauftrag zu sprachliche Mittel erkennen), AB 0</w:t>
      </w:r>
      <w:r w:rsidR="00E20AAB">
        <w:rPr>
          <w:rFonts w:asciiTheme="minorHAnsi" w:eastAsia="Times New Roman" w:hAnsiTheme="minorHAnsi" w:cs="Times New Roman"/>
          <w:color w:val="000000" w:themeColor="text1"/>
          <w:szCs w:val="20"/>
          <w:lang w:eastAsia="de-DE"/>
        </w:rPr>
        <w:t>2</w:t>
      </w:r>
      <w:r w:rsidRPr="00CA4C59">
        <w:rPr>
          <w:rFonts w:asciiTheme="minorHAnsi" w:eastAsia="Times New Roman" w:hAnsiTheme="minorHAnsi" w:cs="Times New Roman"/>
          <w:color w:val="000000" w:themeColor="text1"/>
          <w:szCs w:val="20"/>
          <w:lang w:eastAsia="de-DE"/>
        </w:rPr>
        <w:t xml:space="preserve"> (Matrix zu sprachliche Mittel</w:t>
      </w:r>
      <w:r w:rsidR="00742BB7">
        <w:rPr>
          <w:rFonts w:asciiTheme="minorHAnsi" w:eastAsia="Times New Roman" w:hAnsiTheme="minorHAnsi" w:cs="Times New Roman"/>
          <w:color w:val="000000" w:themeColor="text1"/>
          <w:szCs w:val="20"/>
          <w:lang w:eastAsia="de-DE"/>
        </w:rPr>
        <w:t>:</w:t>
      </w:r>
      <w:r w:rsidRPr="00CA4C59">
        <w:rPr>
          <w:rFonts w:asciiTheme="minorHAnsi" w:eastAsia="Times New Roman" w:hAnsiTheme="minorHAnsi" w:cs="Times New Roman"/>
          <w:color w:val="000000" w:themeColor="text1"/>
          <w:szCs w:val="20"/>
          <w:lang w:eastAsia="de-DE"/>
        </w:rPr>
        <w:t xml:space="preserve"> Spalte Bezug zur Thematik </w:t>
      </w:r>
      <w:r w:rsidR="00742BB7">
        <w:rPr>
          <w:rFonts w:asciiTheme="minorHAnsi" w:eastAsia="Times New Roman" w:hAnsiTheme="minorHAnsi" w:cs="Times New Roman"/>
          <w:color w:val="000000" w:themeColor="text1"/>
          <w:szCs w:val="20"/>
          <w:lang w:eastAsia="de-DE"/>
        </w:rPr>
        <w:t>ist</w:t>
      </w:r>
      <w:r w:rsidRPr="00CA4C59">
        <w:rPr>
          <w:rFonts w:asciiTheme="minorHAnsi" w:eastAsia="Times New Roman" w:hAnsiTheme="minorHAnsi" w:cs="Times New Roman"/>
          <w:color w:val="000000" w:themeColor="text1"/>
          <w:szCs w:val="20"/>
          <w:lang w:eastAsia="de-DE"/>
        </w:rPr>
        <w:t xml:space="preserve"> leer),  A</w:t>
      </w:r>
      <w:r w:rsidR="00E20AAB">
        <w:rPr>
          <w:rFonts w:asciiTheme="minorHAnsi" w:eastAsia="Times New Roman" w:hAnsiTheme="minorHAnsi" w:cs="Times New Roman"/>
          <w:color w:val="000000" w:themeColor="text1"/>
          <w:szCs w:val="20"/>
          <w:lang w:eastAsia="de-DE"/>
        </w:rPr>
        <w:t xml:space="preserve">A </w:t>
      </w:r>
      <w:r w:rsidRPr="00CA4C59">
        <w:rPr>
          <w:rFonts w:asciiTheme="minorHAnsi" w:eastAsia="Times New Roman" w:hAnsiTheme="minorHAnsi" w:cs="Times New Roman"/>
          <w:color w:val="000000" w:themeColor="text1"/>
          <w:szCs w:val="20"/>
          <w:lang w:eastAsia="de-DE"/>
        </w:rPr>
        <w:t>0</w:t>
      </w:r>
      <w:r w:rsidR="00E20AAB">
        <w:rPr>
          <w:rFonts w:asciiTheme="minorHAnsi" w:eastAsia="Times New Roman" w:hAnsiTheme="minorHAnsi" w:cs="Times New Roman"/>
          <w:color w:val="000000" w:themeColor="text1"/>
          <w:szCs w:val="20"/>
          <w:lang w:eastAsia="de-DE"/>
        </w:rPr>
        <w:t>2</w:t>
      </w:r>
      <w:r w:rsidRPr="00CA4C59">
        <w:rPr>
          <w:rFonts w:asciiTheme="minorHAnsi" w:eastAsia="Times New Roman" w:hAnsiTheme="minorHAnsi" w:cs="Times New Roman"/>
          <w:color w:val="000000" w:themeColor="text1"/>
          <w:szCs w:val="20"/>
          <w:lang w:eastAsia="de-DE"/>
        </w:rPr>
        <w:t xml:space="preserve"> (Arbeitsauftrag zur Bed</w:t>
      </w:r>
      <w:r w:rsidR="00043602">
        <w:rPr>
          <w:rFonts w:asciiTheme="minorHAnsi" w:eastAsia="Times New Roman" w:hAnsiTheme="minorHAnsi" w:cs="Times New Roman"/>
          <w:color w:val="000000" w:themeColor="text1"/>
          <w:szCs w:val="20"/>
          <w:lang w:eastAsia="de-DE"/>
        </w:rPr>
        <w:t>eutung der Form für den Inhalt)</w:t>
      </w:r>
      <w:r w:rsidRPr="00CA4C59">
        <w:rPr>
          <w:rFonts w:asciiTheme="minorHAnsi" w:eastAsia="Times New Roman" w:hAnsiTheme="minorHAnsi" w:cs="Times New Roman"/>
          <w:color w:val="000000" w:themeColor="text1"/>
          <w:szCs w:val="20"/>
          <w:lang w:eastAsia="de-DE"/>
        </w:rPr>
        <w:t xml:space="preserve">, </w:t>
      </w:r>
      <w:r w:rsidR="009E69F5">
        <w:rPr>
          <w:rFonts w:asciiTheme="minorHAnsi" w:eastAsia="Times New Roman" w:hAnsiTheme="minorHAnsi" w:cs="Times New Roman"/>
          <w:color w:val="000000" w:themeColor="text1"/>
          <w:szCs w:val="20"/>
          <w:lang w:eastAsia="de-DE"/>
        </w:rPr>
        <w:t>Lös</w:t>
      </w:r>
      <w:r w:rsidR="00043602">
        <w:rPr>
          <w:rFonts w:asciiTheme="minorHAnsi" w:eastAsia="Times New Roman" w:hAnsiTheme="minorHAnsi" w:cs="Times New Roman"/>
          <w:color w:val="000000" w:themeColor="text1"/>
          <w:szCs w:val="20"/>
          <w:lang w:eastAsia="de-DE"/>
        </w:rPr>
        <w:t>ung</w:t>
      </w:r>
      <w:r w:rsidRPr="00CA4C59">
        <w:rPr>
          <w:rFonts w:asciiTheme="minorHAnsi" w:eastAsia="Times New Roman" w:hAnsiTheme="minorHAnsi" w:cs="Times New Roman"/>
          <w:color w:val="000000" w:themeColor="text1"/>
          <w:szCs w:val="20"/>
          <w:lang w:eastAsia="de-DE"/>
        </w:rPr>
        <w:t xml:space="preserve"> (Matrix zu den sprachlichen Mitteln mit allen Lösungsvorschlägen), AB 0</w:t>
      </w:r>
      <w:r w:rsidR="009E69F5">
        <w:rPr>
          <w:rFonts w:asciiTheme="minorHAnsi" w:eastAsia="Times New Roman" w:hAnsiTheme="minorHAnsi" w:cs="Times New Roman"/>
          <w:color w:val="000000" w:themeColor="text1"/>
          <w:szCs w:val="20"/>
          <w:lang w:eastAsia="de-DE"/>
        </w:rPr>
        <w:t>3</w:t>
      </w:r>
      <w:r w:rsidRPr="00CA4C59">
        <w:rPr>
          <w:rFonts w:asciiTheme="minorHAnsi" w:eastAsia="Times New Roman" w:hAnsiTheme="minorHAnsi" w:cs="Times New Roman"/>
          <w:color w:val="000000" w:themeColor="text1"/>
          <w:szCs w:val="20"/>
          <w:lang w:eastAsia="de-DE"/>
        </w:rPr>
        <w:t xml:space="preserve"> (Schreibübung – vollständiges Argument)</w:t>
      </w:r>
    </w:p>
    <w:p w:rsidR="00CA4C59" w:rsidRPr="00CA4C59" w:rsidRDefault="00CA4C59" w:rsidP="00CA4C59">
      <w:pPr>
        <w:overflowPunct w:val="0"/>
        <w:autoSpaceDE w:val="0"/>
        <w:autoSpaceDN w:val="0"/>
        <w:adjustRightInd w:val="0"/>
        <w:spacing w:line="360" w:lineRule="atLeast"/>
        <w:ind w:left="425" w:hanging="425"/>
        <w:textAlignment w:val="baseline"/>
        <w:rPr>
          <w:rFonts w:asciiTheme="minorHAnsi" w:eastAsia="Times New Roman" w:hAnsiTheme="minorHAnsi" w:cs="Times New Roman"/>
          <w:b/>
          <w:bCs/>
          <w:color w:val="000000" w:themeColor="text1"/>
          <w:szCs w:val="20"/>
          <w:lang w:eastAsia="de-DE"/>
        </w:rPr>
      </w:pPr>
      <w:r w:rsidRPr="00CA4C59">
        <w:rPr>
          <w:rFonts w:asciiTheme="minorHAnsi" w:eastAsia="Times New Roman" w:hAnsiTheme="minorHAnsi" w:cs="Times New Roman"/>
          <w:b/>
          <w:bCs/>
          <w:color w:val="000000" w:themeColor="text1"/>
          <w:szCs w:val="20"/>
          <w:lang w:eastAsia="de-DE"/>
        </w:rPr>
        <w:t xml:space="preserve">Lernziele: </w:t>
      </w:r>
      <w:r w:rsidR="00043602">
        <w:rPr>
          <w:rFonts w:asciiTheme="minorHAnsi" w:eastAsia="Times New Roman" w:hAnsiTheme="minorHAnsi" w:cs="Times New Roman"/>
          <w:b/>
          <w:bCs/>
          <w:color w:val="000000" w:themeColor="text1"/>
          <w:szCs w:val="20"/>
          <w:lang w:eastAsia="de-DE"/>
        </w:rPr>
        <w:t>Die Schülerinnen und Schüler</w:t>
      </w:r>
      <w:r w:rsidRPr="00CA4C59">
        <w:rPr>
          <w:rFonts w:asciiTheme="minorHAnsi" w:eastAsia="Times New Roman" w:hAnsiTheme="minorHAnsi" w:cs="Times New Roman"/>
          <w:b/>
          <w:bCs/>
          <w:color w:val="000000" w:themeColor="text1"/>
          <w:szCs w:val="20"/>
          <w:lang w:eastAsia="de-DE"/>
        </w:rPr>
        <w:t xml:space="preserve"> (Wissen) </w:t>
      </w:r>
    </w:p>
    <w:p w:rsidR="00CA4C59" w:rsidRPr="00CA4C59" w:rsidRDefault="00CA4C59" w:rsidP="00CA4C59">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CA4C59">
        <w:rPr>
          <w:rFonts w:asciiTheme="minorHAnsi" w:eastAsia="Times New Roman" w:hAnsiTheme="minorHAnsi" w:cs="Times New Roman"/>
          <w:color w:val="000000" w:themeColor="text1"/>
          <w:szCs w:val="20"/>
          <w:lang w:eastAsia="de-DE"/>
        </w:rPr>
        <w:t>-</w:t>
      </w:r>
      <w:r w:rsidRPr="00CA4C59">
        <w:rPr>
          <w:rFonts w:asciiTheme="minorHAnsi" w:eastAsia="Times New Roman" w:hAnsiTheme="minorHAnsi" w:cs="Times New Roman"/>
          <w:color w:val="000000" w:themeColor="text1"/>
          <w:szCs w:val="20"/>
          <w:lang w:eastAsia="de-DE"/>
        </w:rPr>
        <w:tab/>
        <w:t>lernen neue sprachliche Mittel kennen,</w:t>
      </w:r>
    </w:p>
    <w:p w:rsidR="00CA4C59" w:rsidRPr="00CA4C59" w:rsidRDefault="00CA4C59" w:rsidP="00CA4C59">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CA4C59">
        <w:rPr>
          <w:rFonts w:asciiTheme="minorHAnsi" w:eastAsia="Times New Roman" w:hAnsiTheme="minorHAnsi" w:cs="Times New Roman"/>
          <w:color w:val="000000" w:themeColor="text1"/>
          <w:szCs w:val="20"/>
          <w:lang w:eastAsia="de-DE"/>
        </w:rPr>
        <w:t>-</w:t>
      </w:r>
      <w:r w:rsidRPr="00CA4C59">
        <w:rPr>
          <w:rFonts w:asciiTheme="minorHAnsi" w:eastAsia="Times New Roman" w:hAnsiTheme="minorHAnsi" w:cs="Times New Roman"/>
          <w:color w:val="000000" w:themeColor="text1"/>
          <w:szCs w:val="20"/>
          <w:lang w:eastAsia="de-DE"/>
        </w:rPr>
        <w:tab/>
        <w:t>rufen sich die Bedeutung bereits gelernter sprachlicher Mittel ins Gedächtnis,</w:t>
      </w:r>
    </w:p>
    <w:p w:rsidR="00CA4C59" w:rsidRPr="00CA4C59" w:rsidRDefault="00CA4C59" w:rsidP="00CA4C59">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CA4C59">
        <w:rPr>
          <w:rFonts w:asciiTheme="minorHAnsi" w:eastAsia="Times New Roman" w:hAnsiTheme="minorHAnsi" w:cs="Times New Roman"/>
          <w:color w:val="000000" w:themeColor="text1"/>
          <w:szCs w:val="20"/>
          <w:lang w:eastAsia="de-DE"/>
        </w:rPr>
        <w:t>-</w:t>
      </w:r>
      <w:r w:rsidRPr="00CA4C59">
        <w:rPr>
          <w:rFonts w:asciiTheme="minorHAnsi" w:eastAsia="Times New Roman" w:hAnsiTheme="minorHAnsi" w:cs="Times New Roman"/>
          <w:color w:val="000000" w:themeColor="text1"/>
          <w:szCs w:val="20"/>
          <w:lang w:eastAsia="de-DE"/>
        </w:rPr>
        <w:tab/>
        <w:t>vertiefen ihr Wissen zu einzelnen Stilmitteln,</w:t>
      </w:r>
    </w:p>
    <w:p w:rsidR="00CA4C59" w:rsidRPr="00CA4C59" w:rsidRDefault="00CA4C59" w:rsidP="00CA4C59">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CA4C59">
        <w:rPr>
          <w:rFonts w:asciiTheme="minorHAnsi" w:eastAsia="Times New Roman" w:hAnsiTheme="minorHAnsi" w:cs="Times New Roman"/>
          <w:color w:val="000000" w:themeColor="text1"/>
          <w:szCs w:val="20"/>
          <w:lang w:eastAsia="de-DE"/>
        </w:rPr>
        <w:t>-</w:t>
      </w:r>
      <w:r w:rsidRPr="00CA4C59">
        <w:rPr>
          <w:rFonts w:asciiTheme="minorHAnsi" w:eastAsia="Times New Roman" w:hAnsiTheme="minorHAnsi" w:cs="Times New Roman"/>
          <w:color w:val="000000" w:themeColor="text1"/>
          <w:szCs w:val="20"/>
          <w:lang w:eastAsia="de-DE"/>
        </w:rPr>
        <w:tab/>
        <w:t>kennen die Bestandteile eines vollständigen Arguments</w:t>
      </w:r>
      <w:r w:rsidR="00043602">
        <w:rPr>
          <w:rFonts w:asciiTheme="minorHAnsi" w:eastAsia="Times New Roman" w:hAnsiTheme="minorHAnsi" w:cs="Times New Roman"/>
          <w:color w:val="000000" w:themeColor="text1"/>
          <w:szCs w:val="20"/>
          <w:lang w:eastAsia="de-DE"/>
        </w:rPr>
        <w:t>.</w:t>
      </w:r>
    </w:p>
    <w:p w:rsidR="00CA4C59" w:rsidRPr="00CA4C59" w:rsidRDefault="00043602" w:rsidP="00CA4C59">
      <w:pPr>
        <w:overflowPunct w:val="0"/>
        <w:autoSpaceDE w:val="0"/>
        <w:autoSpaceDN w:val="0"/>
        <w:adjustRightInd w:val="0"/>
        <w:spacing w:line="360" w:lineRule="atLeast"/>
        <w:ind w:left="425" w:hanging="425"/>
        <w:textAlignment w:val="baseline"/>
        <w:rPr>
          <w:rFonts w:asciiTheme="minorHAnsi" w:eastAsia="Times New Roman" w:hAnsiTheme="minorHAnsi" w:cs="Times New Roman"/>
          <w:b/>
          <w:bCs/>
          <w:color w:val="000000" w:themeColor="text1"/>
          <w:szCs w:val="20"/>
          <w:lang w:eastAsia="de-DE"/>
        </w:rPr>
      </w:pPr>
      <w:r>
        <w:rPr>
          <w:rFonts w:asciiTheme="minorHAnsi" w:eastAsia="Times New Roman" w:hAnsiTheme="minorHAnsi" w:cs="Times New Roman"/>
          <w:b/>
          <w:bCs/>
          <w:color w:val="000000" w:themeColor="text1"/>
          <w:szCs w:val="20"/>
          <w:lang w:eastAsia="de-DE"/>
        </w:rPr>
        <w:t>Die Schülerinnen und Schüler</w:t>
      </w:r>
      <w:r w:rsidR="00CA4C59" w:rsidRPr="00CA4C59">
        <w:rPr>
          <w:rFonts w:asciiTheme="minorHAnsi" w:eastAsia="Times New Roman" w:hAnsiTheme="minorHAnsi" w:cs="Times New Roman"/>
          <w:b/>
          <w:bCs/>
          <w:color w:val="000000" w:themeColor="text1"/>
          <w:szCs w:val="20"/>
          <w:lang w:eastAsia="de-DE"/>
        </w:rPr>
        <w:t xml:space="preserve"> üben (</w:t>
      </w:r>
      <w:r w:rsidR="00D27CB8">
        <w:rPr>
          <w:rFonts w:asciiTheme="minorHAnsi" w:eastAsia="Times New Roman" w:hAnsiTheme="minorHAnsi" w:cs="Times New Roman"/>
          <w:b/>
          <w:bCs/>
          <w:color w:val="000000" w:themeColor="text1"/>
          <w:szCs w:val="20"/>
          <w:lang w:eastAsia="de-DE"/>
        </w:rPr>
        <w:t>Anwenden</w:t>
      </w:r>
      <w:r w:rsidR="00CA4C59" w:rsidRPr="00CA4C59">
        <w:rPr>
          <w:rFonts w:asciiTheme="minorHAnsi" w:eastAsia="Times New Roman" w:hAnsiTheme="minorHAnsi" w:cs="Times New Roman"/>
          <w:b/>
          <w:bCs/>
          <w:color w:val="000000" w:themeColor="text1"/>
          <w:szCs w:val="20"/>
          <w:lang w:eastAsia="de-DE"/>
        </w:rPr>
        <w:t>)</w:t>
      </w:r>
    </w:p>
    <w:p w:rsidR="00CA4C59" w:rsidRPr="00CA4C59" w:rsidRDefault="00CA4C59" w:rsidP="00CA4C59">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CA4C59">
        <w:rPr>
          <w:rFonts w:asciiTheme="minorHAnsi" w:eastAsia="Times New Roman" w:hAnsiTheme="minorHAnsi" w:cs="Times New Roman"/>
          <w:color w:val="000000" w:themeColor="text1"/>
          <w:szCs w:val="20"/>
          <w:lang w:eastAsia="de-DE"/>
        </w:rPr>
        <w:t>-</w:t>
      </w:r>
      <w:r w:rsidRPr="00CA4C59">
        <w:rPr>
          <w:rFonts w:asciiTheme="minorHAnsi" w:eastAsia="Times New Roman" w:hAnsiTheme="minorHAnsi" w:cs="Times New Roman"/>
          <w:color w:val="000000" w:themeColor="text1"/>
          <w:szCs w:val="20"/>
          <w:lang w:eastAsia="de-DE"/>
        </w:rPr>
        <w:tab/>
        <w:t>einzelne sprachliche Mittel in ein</w:t>
      </w:r>
      <w:r w:rsidR="00043602">
        <w:rPr>
          <w:rFonts w:asciiTheme="minorHAnsi" w:eastAsia="Times New Roman" w:hAnsiTheme="minorHAnsi" w:cs="Times New Roman"/>
          <w:color w:val="000000" w:themeColor="text1"/>
          <w:szCs w:val="20"/>
          <w:lang w:eastAsia="de-DE"/>
        </w:rPr>
        <w:t>em fiktionalen Text zu erkennen,</w:t>
      </w:r>
    </w:p>
    <w:p w:rsidR="00CA4C59" w:rsidRPr="00CA4C59" w:rsidRDefault="00CA4C59" w:rsidP="00CA4C59">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CA4C59">
        <w:rPr>
          <w:rFonts w:asciiTheme="minorHAnsi" w:eastAsia="Times New Roman" w:hAnsiTheme="minorHAnsi" w:cs="Times New Roman"/>
          <w:color w:val="000000" w:themeColor="text1"/>
          <w:szCs w:val="20"/>
          <w:lang w:eastAsia="de-DE"/>
        </w:rPr>
        <w:t>-</w:t>
      </w:r>
      <w:r w:rsidRPr="00CA4C59">
        <w:rPr>
          <w:rFonts w:asciiTheme="minorHAnsi" w:eastAsia="Times New Roman" w:hAnsiTheme="minorHAnsi" w:cs="Times New Roman"/>
          <w:color w:val="000000" w:themeColor="text1"/>
          <w:szCs w:val="20"/>
          <w:lang w:eastAsia="de-DE"/>
        </w:rPr>
        <w:tab/>
        <w:t>einzelne Stilmittel auf unterschiedlichen Anforderungsniveau</w:t>
      </w:r>
      <w:r w:rsidR="00D27CB8">
        <w:rPr>
          <w:rFonts w:asciiTheme="minorHAnsi" w:eastAsia="Times New Roman" w:hAnsiTheme="minorHAnsi" w:cs="Times New Roman"/>
          <w:color w:val="000000" w:themeColor="text1"/>
          <w:szCs w:val="20"/>
          <w:lang w:eastAsia="de-DE"/>
        </w:rPr>
        <w:t>s</w:t>
      </w:r>
      <w:r w:rsidR="00043602">
        <w:rPr>
          <w:rFonts w:asciiTheme="minorHAnsi" w:eastAsia="Times New Roman" w:hAnsiTheme="minorHAnsi" w:cs="Times New Roman"/>
          <w:color w:val="000000" w:themeColor="text1"/>
          <w:szCs w:val="20"/>
          <w:lang w:eastAsia="de-DE"/>
        </w:rPr>
        <w:t>,</w:t>
      </w:r>
    </w:p>
    <w:p w:rsidR="00CA4C59" w:rsidRPr="00CA4C59" w:rsidRDefault="00CA4C59" w:rsidP="00CA4C59">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CA4C59">
        <w:rPr>
          <w:rFonts w:asciiTheme="minorHAnsi" w:eastAsia="Times New Roman" w:hAnsiTheme="minorHAnsi" w:cs="Times New Roman"/>
          <w:color w:val="000000" w:themeColor="text1"/>
          <w:szCs w:val="20"/>
          <w:lang w:eastAsia="de-DE"/>
        </w:rPr>
        <w:t>-</w:t>
      </w:r>
      <w:r w:rsidRPr="00CA4C59">
        <w:rPr>
          <w:rFonts w:asciiTheme="minorHAnsi" w:eastAsia="Times New Roman" w:hAnsiTheme="minorHAnsi" w:cs="Times New Roman"/>
          <w:color w:val="000000" w:themeColor="text1"/>
          <w:szCs w:val="20"/>
          <w:lang w:eastAsia="de-DE"/>
        </w:rPr>
        <w:tab/>
        <w:t>ihre</w:t>
      </w:r>
      <w:r w:rsidR="00043602">
        <w:rPr>
          <w:rFonts w:asciiTheme="minorHAnsi" w:eastAsia="Times New Roman" w:hAnsiTheme="minorHAnsi" w:cs="Times New Roman"/>
          <w:color w:val="000000" w:themeColor="text1"/>
          <w:szCs w:val="20"/>
          <w:lang w:eastAsia="de-DE"/>
        </w:rPr>
        <w:t xml:space="preserve"> Textbelege korrekt zu zitieren,</w:t>
      </w:r>
    </w:p>
    <w:p w:rsidR="00CA4C59" w:rsidRPr="00CA4C59" w:rsidRDefault="00CA4C59" w:rsidP="00CA4C59">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CA4C59">
        <w:rPr>
          <w:rFonts w:asciiTheme="minorHAnsi" w:eastAsia="Times New Roman" w:hAnsiTheme="minorHAnsi" w:cs="Times New Roman"/>
          <w:color w:val="000000" w:themeColor="text1"/>
          <w:szCs w:val="20"/>
          <w:lang w:eastAsia="de-DE"/>
        </w:rPr>
        <w:t>-</w:t>
      </w:r>
      <w:r w:rsidRPr="00CA4C59">
        <w:rPr>
          <w:rFonts w:asciiTheme="minorHAnsi" w:eastAsia="Times New Roman" w:hAnsiTheme="minorHAnsi" w:cs="Times New Roman"/>
          <w:color w:val="000000" w:themeColor="text1"/>
          <w:szCs w:val="20"/>
          <w:lang w:eastAsia="de-DE"/>
        </w:rPr>
        <w:tab/>
        <w:t>den Zusammenhang von sprachlichem Mittel (Textbeleg) und Thematik zu verschriftl</w:t>
      </w:r>
      <w:r w:rsidRPr="00CA4C59">
        <w:rPr>
          <w:rFonts w:asciiTheme="minorHAnsi" w:eastAsia="Times New Roman" w:hAnsiTheme="minorHAnsi" w:cs="Times New Roman"/>
          <w:color w:val="000000" w:themeColor="text1"/>
          <w:szCs w:val="20"/>
          <w:lang w:eastAsia="de-DE"/>
        </w:rPr>
        <w:t>i</w:t>
      </w:r>
      <w:r w:rsidR="00043602">
        <w:rPr>
          <w:rFonts w:asciiTheme="minorHAnsi" w:eastAsia="Times New Roman" w:hAnsiTheme="minorHAnsi" w:cs="Times New Roman"/>
          <w:color w:val="000000" w:themeColor="text1"/>
          <w:szCs w:val="20"/>
          <w:lang w:eastAsia="de-DE"/>
        </w:rPr>
        <w:t>chen,</w:t>
      </w:r>
    </w:p>
    <w:p w:rsidR="00CA4C59" w:rsidRPr="00CA4C59" w:rsidRDefault="00CA4C59" w:rsidP="00CA4C59">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CA4C59">
        <w:rPr>
          <w:rFonts w:asciiTheme="minorHAnsi" w:eastAsia="Times New Roman" w:hAnsiTheme="minorHAnsi" w:cs="Times New Roman"/>
          <w:color w:val="000000" w:themeColor="text1"/>
          <w:szCs w:val="20"/>
          <w:lang w:eastAsia="de-DE"/>
        </w:rPr>
        <w:t>-</w:t>
      </w:r>
      <w:r w:rsidRPr="00CA4C59">
        <w:rPr>
          <w:rFonts w:asciiTheme="minorHAnsi" w:eastAsia="Times New Roman" w:hAnsiTheme="minorHAnsi" w:cs="Times New Roman"/>
          <w:color w:val="000000" w:themeColor="text1"/>
          <w:szCs w:val="20"/>
          <w:lang w:eastAsia="de-DE"/>
        </w:rPr>
        <w:tab/>
        <w:t>ein vollständiges Argument zu formulieren.</w:t>
      </w:r>
    </w:p>
    <w:p w:rsidR="00CA4C59" w:rsidRPr="00CA4C59" w:rsidRDefault="00043602" w:rsidP="00CA4C59">
      <w:pPr>
        <w:overflowPunct w:val="0"/>
        <w:autoSpaceDE w:val="0"/>
        <w:autoSpaceDN w:val="0"/>
        <w:adjustRightInd w:val="0"/>
        <w:spacing w:line="360" w:lineRule="atLeast"/>
        <w:ind w:left="425" w:hanging="425"/>
        <w:textAlignment w:val="baseline"/>
        <w:rPr>
          <w:rFonts w:asciiTheme="minorHAnsi" w:eastAsia="Times New Roman" w:hAnsiTheme="minorHAnsi" w:cs="Times New Roman"/>
          <w:b/>
          <w:bCs/>
          <w:color w:val="000000" w:themeColor="text1"/>
          <w:szCs w:val="20"/>
          <w:lang w:eastAsia="de-DE"/>
        </w:rPr>
      </w:pPr>
      <w:r>
        <w:rPr>
          <w:rFonts w:asciiTheme="minorHAnsi" w:eastAsia="Times New Roman" w:hAnsiTheme="minorHAnsi" w:cs="Times New Roman"/>
          <w:b/>
          <w:bCs/>
          <w:color w:val="000000" w:themeColor="text1"/>
          <w:szCs w:val="20"/>
          <w:lang w:eastAsia="de-DE"/>
        </w:rPr>
        <w:t>Die Schülerinnen und Schüler</w:t>
      </w:r>
      <w:r w:rsidR="00CA4C59" w:rsidRPr="00CA4C59">
        <w:rPr>
          <w:rFonts w:asciiTheme="minorHAnsi" w:eastAsia="Times New Roman" w:hAnsiTheme="minorHAnsi" w:cs="Times New Roman"/>
          <w:b/>
          <w:bCs/>
          <w:color w:val="000000" w:themeColor="text1"/>
          <w:szCs w:val="20"/>
          <w:lang w:eastAsia="de-DE"/>
        </w:rPr>
        <w:t xml:space="preserve"> erhalten </w:t>
      </w:r>
      <w:r w:rsidR="00102428">
        <w:rPr>
          <w:rFonts w:asciiTheme="minorHAnsi" w:eastAsia="Times New Roman" w:hAnsiTheme="minorHAnsi" w:cs="Times New Roman"/>
          <w:b/>
          <w:bCs/>
          <w:color w:val="000000" w:themeColor="text1"/>
          <w:szCs w:val="20"/>
          <w:lang w:eastAsia="de-DE"/>
        </w:rPr>
        <w:t xml:space="preserve">Handlungsoptionen, indem sie </w:t>
      </w:r>
      <w:r w:rsidR="00CA4C59" w:rsidRPr="00CA4C59">
        <w:rPr>
          <w:rFonts w:asciiTheme="minorHAnsi" w:eastAsia="Times New Roman" w:hAnsiTheme="minorHAnsi" w:cs="Times New Roman"/>
          <w:b/>
          <w:bCs/>
          <w:color w:val="000000" w:themeColor="text1"/>
          <w:szCs w:val="20"/>
          <w:lang w:eastAsia="de-DE"/>
        </w:rPr>
        <w:t>(Reflektieren)</w:t>
      </w:r>
    </w:p>
    <w:p w:rsidR="00CA4C59" w:rsidRPr="00CA4C59" w:rsidRDefault="00CA4C59" w:rsidP="00CA4C59">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CA4C59">
        <w:rPr>
          <w:rFonts w:asciiTheme="minorHAnsi" w:eastAsia="Times New Roman" w:hAnsiTheme="minorHAnsi" w:cs="Times New Roman"/>
          <w:color w:val="000000" w:themeColor="text1"/>
          <w:szCs w:val="20"/>
          <w:lang w:eastAsia="de-DE"/>
        </w:rPr>
        <w:t>-</w:t>
      </w:r>
      <w:r w:rsidRPr="00CA4C59">
        <w:rPr>
          <w:rFonts w:asciiTheme="minorHAnsi" w:eastAsia="Times New Roman" w:hAnsiTheme="minorHAnsi" w:cs="Times New Roman"/>
          <w:color w:val="000000" w:themeColor="text1"/>
          <w:szCs w:val="20"/>
          <w:lang w:eastAsia="de-DE"/>
        </w:rPr>
        <w:tab/>
        <w:t xml:space="preserve">ihre Lösungen mit </w:t>
      </w:r>
      <w:r w:rsidR="00102428">
        <w:rPr>
          <w:rFonts w:asciiTheme="minorHAnsi" w:eastAsia="Times New Roman" w:hAnsiTheme="minorHAnsi" w:cs="Times New Roman"/>
          <w:color w:val="000000" w:themeColor="text1"/>
          <w:szCs w:val="20"/>
          <w:lang w:eastAsia="de-DE"/>
        </w:rPr>
        <w:t>den</w:t>
      </w:r>
      <w:r w:rsidRPr="00CA4C59">
        <w:rPr>
          <w:rFonts w:asciiTheme="minorHAnsi" w:eastAsia="Times New Roman" w:hAnsiTheme="minorHAnsi" w:cs="Times New Roman"/>
          <w:color w:val="000000" w:themeColor="text1"/>
          <w:szCs w:val="20"/>
          <w:lang w:eastAsia="de-DE"/>
        </w:rPr>
        <w:t xml:space="preserve"> Lösungen </w:t>
      </w:r>
      <w:r w:rsidR="00102428">
        <w:rPr>
          <w:rFonts w:asciiTheme="minorHAnsi" w:eastAsia="Times New Roman" w:hAnsiTheme="minorHAnsi" w:cs="Times New Roman"/>
          <w:color w:val="000000" w:themeColor="text1"/>
          <w:szCs w:val="20"/>
          <w:lang w:eastAsia="de-DE"/>
        </w:rPr>
        <w:t xml:space="preserve">anderer </w:t>
      </w:r>
      <w:r w:rsidRPr="00CA4C59">
        <w:rPr>
          <w:rFonts w:asciiTheme="minorHAnsi" w:eastAsia="Times New Roman" w:hAnsiTheme="minorHAnsi" w:cs="Times New Roman"/>
          <w:color w:val="000000" w:themeColor="text1"/>
          <w:szCs w:val="20"/>
          <w:lang w:eastAsia="de-DE"/>
        </w:rPr>
        <w:t>vergleichen</w:t>
      </w:r>
      <w:r w:rsidR="00102428">
        <w:rPr>
          <w:rFonts w:asciiTheme="minorHAnsi" w:eastAsia="Times New Roman" w:hAnsiTheme="minorHAnsi" w:cs="Times New Roman"/>
          <w:color w:val="000000" w:themeColor="text1"/>
          <w:szCs w:val="20"/>
          <w:lang w:eastAsia="de-DE"/>
        </w:rPr>
        <w:t>,</w:t>
      </w:r>
    </w:p>
    <w:p w:rsidR="00CA4C59" w:rsidRPr="00CA4C59" w:rsidRDefault="00CA4C59" w:rsidP="00CA4C59">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CA4C59">
        <w:rPr>
          <w:rFonts w:asciiTheme="minorHAnsi" w:eastAsia="Times New Roman" w:hAnsiTheme="minorHAnsi" w:cs="Times New Roman"/>
          <w:color w:val="000000" w:themeColor="text1"/>
          <w:szCs w:val="20"/>
          <w:lang w:eastAsia="de-DE"/>
        </w:rPr>
        <w:t>-</w:t>
      </w:r>
      <w:r w:rsidRPr="00CA4C59">
        <w:rPr>
          <w:rFonts w:asciiTheme="minorHAnsi" w:eastAsia="Times New Roman" w:hAnsiTheme="minorHAnsi" w:cs="Times New Roman"/>
          <w:color w:val="000000" w:themeColor="text1"/>
          <w:szCs w:val="20"/>
          <w:lang w:eastAsia="de-DE"/>
        </w:rPr>
        <w:tab/>
        <w:t>ihr erreichtes Wissen und Können durch Übungen festigen und/oder vertiefen.</w:t>
      </w:r>
    </w:p>
    <w:p w:rsidR="00CA4C59" w:rsidRPr="00D27CB8" w:rsidRDefault="00CA4C59" w:rsidP="00CA4C59">
      <w:pPr>
        <w:overflowPunct w:val="0"/>
        <w:autoSpaceDE w:val="0"/>
        <w:autoSpaceDN w:val="0"/>
        <w:adjustRightInd w:val="0"/>
        <w:spacing w:line="360" w:lineRule="atLeast"/>
        <w:ind w:left="425" w:hanging="425"/>
        <w:textAlignment w:val="baseline"/>
        <w:rPr>
          <w:rFonts w:asciiTheme="minorHAnsi" w:eastAsia="Times New Roman" w:hAnsiTheme="minorHAnsi" w:cs="Times New Roman"/>
          <w:b/>
          <w:bCs/>
          <w:color w:val="000000" w:themeColor="text1"/>
          <w:szCs w:val="20"/>
          <w:lang w:val="en-US" w:eastAsia="de-DE"/>
        </w:rPr>
      </w:pPr>
      <w:proofErr w:type="spellStart"/>
      <w:r w:rsidRPr="00D27CB8">
        <w:rPr>
          <w:rFonts w:asciiTheme="minorHAnsi" w:eastAsia="Times New Roman" w:hAnsiTheme="minorHAnsi" w:cs="Times New Roman"/>
          <w:b/>
          <w:bCs/>
          <w:color w:val="000000" w:themeColor="text1"/>
          <w:szCs w:val="20"/>
          <w:lang w:val="en-US" w:eastAsia="de-DE"/>
        </w:rPr>
        <w:t>Methodik</w:t>
      </w:r>
      <w:proofErr w:type="spellEnd"/>
      <w:r w:rsidRPr="00D27CB8">
        <w:rPr>
          <w:rFonts w:asciiTheme="minorHAnsi" w:eastAsia="Times New Roman" w:hAnsiTheme="minorHAnsi" w:cs="Times New Roman"/>
          <w:b/>
          <w:bCs/>
          <w:color w:val="000000" w:themeColor="text1"/>
          <w:szCs w:val="20"/>
          <w:lang w:val="en-US" w:eastAsia="de-DE"/>
        </w:rPr>
        <w:t>:</w:t>
      </w:r>
    </w:p>
    <w:p w:rsidR="00CA4C59" w:rsidRPr="00D27CB8" w:rsidRDefault="00CA4C59" w:rsidP="00CA4C59">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val="en-US" w:eastAsia="de-DE"/>
        </w:rPr>
      </w:pPr>
      <w:r w:rsidRPr="00D27CB8">
        <w:rPr>
          <w:rFonts w:asciiTheme="minorHAnsi" w:eastAsia="Times New Roman" w:hAnsiTheme="minorHAnsi" w:cs="Times New Roman"/>
          <w:color w:val="000000" w:themeColor="text1"/>
          <w:szCs w:val="20"/>
          <w:lang w:val="en-US" w:eastAsia="de-DE"/>
        </w:rPr>
        <w:t>-</w:t>
      </w:r>
      <w:r w:rsidRPr="00D27CB8">
        <w:rPr>
          <w:rFonts w:asciiTheme="minorHAnsi" w:eastAsia="Times New Roman" w:hAnsiTheme="minorHAnsi" w:cs="Times New Roman"/>
          <w:color w:val="000000" w:themeColor="text1"/>
          <w:szCs w:val="20"/>
          <w:lang w:val="en-US" w:eastAsia="de-DE"/>
        </w:rPr>
        <w:tab/>
      </w:r>
      <w:proofErr w:type="spellStart"/>
      <w:r w:rsidRPr="00D27CB8">
        <w:rPr>
          <w:rFonts w:asciiTheme="minorHAnsi" w:eastAsia="Times New Roman" w:hAnsiTheme="minorHAnsi" w:cs="Times New Roman"/>
          <w:color w:val="000000" w:themeColor="text1"/>
          <w:szCs w:val="20"/>
          <w:lang w:val="en-US" w:eastAsia="de-DE"/>
        </w:rPr>
        <w:t>Tempoduett</w:t>
      </w:r>
      <w:proofErr w:type="spellEnd"/>
      <w:r w:rsidRPr="00D27CB8">
        <w:rPr>
          <w:rFonts w:asciiTheme="minorHAnsi" w:eastAsia="Times New Roman" w:hAnsiTheme="minorHAnsi" w:cs="Times New Roman"/>
          <w:color w:val="000000" w:themeColor="text1"/>
          <w:szCs w:val="20"/>
          <w:lang w:val="en-US" w:eastAsia="de-DE"/>
        </w:rPr>
        <w:t xml:space="preserve">, </w:t>
      </w:r>
      <w:proofErr w:type="spellStart"/>
      <w:r w:rsidRPr="00D27CB8">
        <w:rPr>
          <w:rFonts w:asciiTheme="minorHAnsi" w:eastAsia="Times New Roman" w:hAnsiTheme="minorHAnsi" w:cs="Times New Roman"/>
          <w:color w:val="000000" w:themeColor="text1"/>
          <w:szCs w:val="20"/>
          <w:lang w:val="en-US" w:eastAsia="de-DE"/>
        </w:rPr>
        <w:t>Kooperatives</w:t>
      </w:r>
      <w:proofErr w:type="spellEnd"/>
      <w:r w:rsidRPr="00D27CB8">
        <w:rPr>
          <w:rFonts w:asciiTheme="minorHAnsi" w:eastAsia="Times New Roman" w:hAnsiTheme="minorHAnsi" w:cs="Times New Roman"/>
          <w:color w:val="000000" w:themeColor="text1"/>
          <w:szCs w:val="20"/>
          <w:lang w:val="en-US" w:eastAsia="de-DE"/>
        </w:rPr>
        <w:t xml:space="preserve"> </w:t>
      </w:r>
      <w:proofErr w:type="spellStart"/>
      <w:r w:rsidRPr="00D27CB8">
        <w:rPr>
          <w:rFonts w:asciiTheme="minorHAnsi" w:eastAsia="Times New Roman" w:hAnsiTheme="minorHAnsi" w:cs="Times New Roman"/>
          <w:color w:val="000000" w:themeColor="text1"/>
          <w:szCs w:val="20"/>
          <w:lang w:val="en-US" w:eastAsia="de-DE"/>
        </w:rPr>
        <w:t>Lernen</w:t>
      </w:r>
      <w:proofErr w:type="spellEnd"/>
      <w:r w:rsidRPr="00D27CB8">
        <w:rPr>
          <w:rFonts w:asciiTheme="minorHAnsi" w:eastAsia="Times New Roman" w:hAnsiTheme="minorHAnsi" w:cs="Times New Roman"/>
          <w:color w:val="000000" w:themeColor="text1"/>
          <w:szCs w:val="20"/>
          <w:lang w:val="en-US" w:eastAsia="de-DE"/>
        </w:rPr>
        <w:t xml:space="preserve"> (Think – Pair – Share), Placemat, EA, GA, Plenum </w:t>
      </w:r>
    </w:p>
    <w:p w:rsidR="0028146C" w:rsidRPr="0028146C" w:rsidRDefault="0028146C">
      <w:pPr>
        <w:spacing w:line="276" w:lineRule="auto"/>
        <w:rPr>
          <w:rFonts w:asciiTheme="minorHAnsi" w:eastAsia="Times New Roman" w:hAnsiTheme="minorHAnsi" w:cs="Times New Roman"/>
          <w:b/>
          <w:bCs/>
          <w:color w:val="000000" w:themeColor="text1"/>
          <w:szCs w:val="20"/>
          <w:lang w:val="en-US" w:eastAsia="de-DE"/>
        </w:rPr>
      </w:pPr>
      <w:r w:rsidRPr="0028146C">
        <w:rPr>
          <w:rFonts w:asciiTheme="minorHAnsi" w:eastAsia="Times New Roman" w:hAnsiTheme="minorHAnsi" w:cs="Times New Roman"/>
          <w:b/>
          <w:bCs/>
          <w:color w:val="000000" w:themeColor="text1"/>
          <w:szCs w:val="20"/>
          <w:lang w:val="en-US" w:eastAsia="de-DE"/>
        </w:rPr>
        <w:br w:type="page"/>
      </w:r>
    </w:p>
    <w:p w:rsidR="00CA4C59" w:rsidRPr="00CA4C59" w:rsidRDefault="00CA4C59" w:rsidP="00CA4C59">
      <w:pPr>
        <w:overflowPunct w:val="0"/>
        <w:autoSpaceDE w:val="0"/>
        <w:autoSpaceDN w:val="0"/>
        <w:adjustRightInd w:val="0"/>
        <w:spacing w:line="360" w:lineRule="atLeast"/>
        <w:ind w:left="425" w:hanging="425"/>
        <w:textAlignment w:val="baseline"/>
        <w:rPr>
          <w:rFonts w:asciiTheme="minorHAnsi" w:eastAsia="Times New Roman" w:hAnsiTheme="minorHAnsi" w:cs="Times New Roman"/>
          <w:b/>
          <w:bCs/>
          <w:color w:val="000000" w:themeColor="text1"/>
          <w:szCs w:val="20"/>
          <w:lang w:eastAsia="de-DE"/>
        </w:rPr>
      </w:pPr>
      <w:r w:rsidRPr="00CA4C59">
        <w:rPr>
          <w:rFonts w:asciiTheme="minorHAnsi" w:eastAsia="Times New Roman" w:hAnsiTheme="minorHAnsi" w:cs="Times New Roman"/>
          <w:b/>
          <w:bCs/>
          <w:color w:val="000000" w:themeColor="text1"/>
          <w:szCs w:val="20"/>
          <w:lang w:eastAsia="de-DE"/>
        </w:rPr>
        <w:lastRenderedPageBreak/>
        <w:t xml:space="preserve">Bezug zur </w:t>
      </w:r>
      <w:proofErr w:type="spellStart"/>
      <w:r w:rsidRPr="00CA4C59">
        <w:rPr>
          <w:rFonts w:asciiTheme="minorHAnsi" w:eastAsia="Times New Roman" w:hAnsiTheme="minorHAnsi" w:cs="Times New Roman"/>
          <w:b/>
          <w:bCs/>
          <w:color w:val="000000" w:themeColor="text1"/>
          <w:szCs w:val="20"/>
          <w:lang w:eastAsia="de-DE"/>
        </w:rPr>
        <w:t>iF</w:t>
      </w:r>
      <w:proofErr w:type="spellEnd"/>
      <w:r w:rsidRPr="00CA4C59">
        <w:rPr>
          <w:rFonts w:asciiTheme="minorHAnsi" w:eastAsia="Times New Roman" w:hAnsiTheme="minorHAnsi" w:cs="Times New Roman"/>
          <w:b/>
          <w:bCs/>
          <w:color w:val="000000" w:themeColor="text1"/>
          <w:szCs w:val="20"/>
          <w:lang w:eastAsia="de-DE"/>
        </w:rPr>
        <w:t>:</w:t>
      </w:r>
    </w:p>
    <w:p w:rsidR="00CA4C59" w:rsidRPr="00CA4C59" w:rsidRDefault="00CA4C59" w:rsidP="00CA4C59">
      <w:pPr>
        <w:overflowPunct w:val="0"/>
        <w:autoSpaceDE w:val="0"/>
        <w:autoSpaceDN w:val="0"/>
        <w:adjustRightInd w:val="0"/>
        <w:spacing w:line="360" w:lineRule="atLeast"/>
        <w:ind w:left="850" w:hanging="425"/>
        <w:textAlignment w:val="baseline"/>
        <w:rPr>
          <w:rFonts w:asciiTheme="minorHAnsi" w:eastAsia="Times New Roman" w:hAnsiTheme="minorHAnsi" w:cs="Times New Roman"/>
          <w:b/>
          <w:bCs/>
          <w:i/>
          <w:color w:val="000000" w:themeColor="text1"/>
          <w:szCs w:val="20"/>
          <w:lang w:eastAsia="de-DE"/>
        </w:rPr>
      </w:pPr>
      <w:r w:rsidRPr="00CA4C59">
        <w:rPr>
          <w:rFonts w:asciiTheme="minorHAnsi" w:eastAsia="Times New Roman" w:hAnsiTheme="minorHAnsi" w:cs="Times New Roman"/>
          <w:b/>
          <w:bCs/>
          <w:i/>
          <w:color w:val="000000" w:themeColor="text1"/>
          <w:szCs w:val="20"/>
          <w:lang w:eastAsia="de-DE"/>
        </w:rPr>
        <w:t>-</w:t>
      </w:r>
      <w:r w:rsidRPr="00CA4C59">
        <w:rPr>
          <w:rFonts w:asciiTheme="minorHAnsi" w:eastAsia="Times New Roman" w:hAnsiTheme="minorHAnsi" w:cs="Times New Roman"/>
          <w:b/>
          <w:bCs/>
          <w:i/>
          <w:color w:val="000000" w:themeColor="text1"/>
          <w:szCs w:val="20"/>
          <w:lang w:eastAsia="de-DE"/>
        </w:rPr>
        <w:tab/>
      </w:r>
      <w:r w:rsidRPr="00CA4C59">
        <w:rPr>
          <w:rFonts w:asciiTheme="minorHAnsi" w:eastAsia="Times New Roman" w:hAnsiTheme="minorHAnsi" w:cs="Times New Roman"/>
          <w:b/>
          <w:bCs/>
          <w:color w:val="000000" w:themeColor="text1"/>
          <w:szCs w:val="20"/>
          <w:lang w:eastAsia="de-DE"/>
        </w:rPr>
        <w:t>Diagnose:</w:t>
      </w:r>
    </w:p>
    <w:p w:rsidR="00CA4C59" w:rsidRPr="00CA4C59" w:rsidRDefault="00CA4C59" w:rsidP="00CA4C59">
      <w:pPr>
        <w:overflowPunct w:val="0"/>
        <w:autoSpaceDE w:val="0"/>
        <w:autoSpaceDN w:val="0"/>
        <w:adjustRightInd w:val="0"/>
        <w:spacing w:line="360" w:lineRule="atLeast"/>
        <w:ind w:left="1276" w:hanging="425"/>
        <w:textAlignment w:val="baseline"/>
        <w:rPr>
          <w:rFonts w:asciiTheme="minorHAnsi" w:eastAsia="Times New Roman" w:hAnsiTheme="minorHAnsi" w:cs="Times New Roman"/>
          <w:color w:val="000000" w:themeColor="text1"/>
          <w:szCs w:val="20"/>
          <w:lang w:eastAsia="de-DE"/>
        </w:rPr>
      </w:pPr>
      <w:r w:rsidRPr="00CA4C59">
        <w:rPr>
          <w:rFonts w:asciiTheme="minorHAnsi" w:eastAsia="Times New Roman" w:hAnsiTheme="minorHAnsi" w:cs="Times New Roman"/>
          <w:color w:val="000000" w:themeColor="text1"/>
          <w:szCs w:val="20"/>
          <w:lang w:eastAsia="de-DE"/>
        </w:rPr>
        <w:t>1.</w:t>
      </w:r>
      <w:r w:rsidRPr="00CA4C59">
        <w:rPr>
          <w:rFonts w:asciiTheme="minorHAnsi" w:eastAsia="Times New Roman" w:hAnsiTheme="minorHAnsi" w:cs="Times New Roman"/>
          <w:color w:val="000000" w:themeColor="text1"/>
          <w:szCs w:val="20"/>
          <w:lang w:eastAsia="de-DE"/>
        </w:rPr>
        <w:tab/>
        <w:t xml:space="preserve">Indirekte Eingangsdiagnose: </w:t>
      </w:r>
      <w:r w:rsidR="00102428">
        <w:rPr>
          <w:rFonts w:asciiTheme="minorHAnsi" w:eastAsia="Times New Roman" w:hAnsiTheme="minorHAnsi" w:cs="Times New Roman"/>
          <w:color w:val="000000" w:themeColor="text1"/>
          <w:szCs w:val="20"/>
          <w:lang w:eastAsia="de-DE"/>
        </w:rPr>
        <w:t xml:space="preserve">Durch den </w:t>
      </w:r>
      <w:r w:rsidR="00043602">
        <w:rPr>
          <w:rFonts w:asciiTheme="minorHAnsi" w:eastAsia="Times New Roman" w:hAnsiTheme="minorHAnsi" w:cs="Times New Roman"/>
          <w:color w:val="000000" w:themeColor="text1"/>
          <w:szCs w:val="20"/>
          <w:lang w:eastAsia="de-DE"/>
        </w:rPr>
        <w:t>Einstiegsimpuls kann die</w:t>
      </w:r>
      <w:r w:rsidRPr="00CA4C59">
        <w:rPr>
          <w:rFonts w:asciiTheme="minorHAnsi" w:eastAsia="Times New Roman" w:hAnsiTheme="minorHAnsi" w:cs="Times New Roman"/>
          <w:color w:val="000000" w:themeColor="text1"/>
          <w:szCs w:val="20"/>
          <w:lang w:eastAsia="de-DE"/>
        </w:rPr>
        <w:t xml:space="preserve"> Schüler</w:t>
      </w:r>
      <w:r w:rsidR="00043602">
        <w:rPr>
          <w:rFonts w:asciiTheme="minorHAnsi" w:eastAsia="Times New Roman" w:hAnsiTheme="minorHAnsi" w:cs="Times New Roman"/>
          <w:color w:val="000000" w:themeColor="text1"/>
          <w:szCs w:val="20"/>
          <w:lang w:eastAsia="de-DE"/>
        </w:rPr>
        <w:t>in und der Schüler</w:t>
      </w:r>
      <w:r w:rsidRPr="00CA4C59">
        <w:rPr>
          <w:rFonts w:asciiTheme="minorHAnsi" w:eastAsia="Times New Roman" w:hAnsiTheme="minorHAnsi" w:cs="Times New Roman"/>
          <w:color w:val="000000" w:themeColor="text1"/>
          <w:szCs w:val="20"/>
          <w:lang w:eastAsia="de-DE"/>
        </w:rPr>
        <w:t xml:space="preserve"> erkennen, welche zentralen Aspekte der Thematik er erkannt hat. </w:t>
      </w:r>
    </w:p>
    <w:p w:rsidR="00CA4C59" w:rsidRPr="00CA4C59" w:rsidRDefault="00CA4C59" w:rsidP="00CA4C59">
      <w:pPr>
        <w:overflowPunct w:val="0"/>
        <w:autoSpaceDE w:val="0"/>
        <w:autoSpaceDN w:val="0"/>
        <w:adjustRightInd w:val="0"/>
        <w:spacing w:line="360" w:lineRule="atLeast"/>
        <w:ind w:left="1276" w:hanging="425"/>
        <w:textAlignment w:val="baseline"/>
        <w:rPr>
          <w:rFonts w:asciiTheme="minorHAnsi" w:eastAsia="Times New Roman" w:hAnsiTheme="minorHAnsi" w:cs="Times New Roman"/>
          <w:color w:val="000000" w:themeColor="text1"/>
          <w:szCs w:val="20"/>
          <w:lang w:eastAsia="de-DE"/>
        </w:rPr>
      </w:pPr>
      <w:r w:rsidRPr="00CA4C59">
        <w:rPr>
          <w:rFonts w:asciiTheme="minorHAnsi" w:eastAsia="Times New Roman" w:hAnsiTheme="minorHAnsi" w:cs="Times New Roman"/>
          <w:color w:val="000000" w:themeColor="text1"/>
          <w:szCs w:val="20"/>
          <w:lang w:eastAsia="de-DE"/>
        </w:rPr>
        <w:t>2.</w:t>
      </w:r>
      <w:r w:rsidRPr="00CA4C59">
        <w:rPr>
          <w:rFonts w:asciiTheme="minorHAnsi" w:eastAsia="Times New Roman" w:hAnsiTheme="minorHAnsi" w:cs="Times New Roman"/>
          <w:color w:val="000000" w:themeColor="text1"/>
          <w:szCs w:val="20"/>
          <w:lang w:eastAsia="de-DE"/>
        </w:rPr>
        <w:tab/>
        <w:t xml:space="preserve">Zwischendiagnose: Beim Tempoduett (1. Phase), </w:t>
      </w:r>
      <w:proofErr w:type="spellStart"/>
      <w:r w:rsidRPr="00CA4C59">
        <w:rPr>
          <w:rFonts w:asciiTheme="minorHAnsi" w:eastAsia="Times New Roman" w:hAnsiTheme="minorHAnsi" w:cs="Times New Roman"/>
          <w:color w:val="000000" w:themeColor="text1"/>
          <w:szCs w:val="20"/>
          <w:lang w:eastAsia="de-DE"/>
        </w:rPr>
        <w:t>Placemat</w:t>
      </w:r>
      <w:proofErr w:type="spellEnd"/>
      <w:r w:rsidRPr="00CA4C59">
        <w:rPr>
          <w:rFonts w:asciiTheme="minorHAnsi" w:eastAsia="Times New Roman" w:hAnsiTheme="minorHAnsi" w:cs="Times New Roman"/>
          <w:color w:val="000000" w:themeColor="text1"/>
          <w:szCs w:val="20"/>
          <w:lang w:eastAsia="de-DE"/>
        </w:rPr>
        <w:t xml:space="preserve"> (2. Phase) vergleicht </w:t>
      </w:r>
      <w:r w:rsidR="00043602">
        <w:rPr>
          <w:rFonts w:asciiTheme="minorHAnsi" w:eastAsia="Times New Roman" w:hAnsiTheme="minorHAnsi" w:cs="Times New Roman"/>
          <w:color w:val="000000" w:themeColor="text1"/>
          <w:szCs w:val="20"/>
          <w:lang w:eastAsia="de-DE"/>
        </w:rPr>
        <w:t xml:space="preserve">die Schülerin und </w:t>
      </w:r>
      <w:r w:rsidRPr="00CA4C59">
        <w:rPr>
          <w:rFonts w:asciiTheme="minorHAnsi" w:eastAsia="Times New Roman" w:hAnsiTheme="minorHAnsi" w:cs="Times New Roman"/>
          <w:color w:val="000000" w:themeColor="text1"/>
          <w:szCs w:val="20"/>
          <w:lang w:eastAsia="de-DE"/>
        </w:rPr>
        <w:t>der Schüler seine Ergebnisse mit denen einzelner Mitschüler</w:t>
      </w:r>
      <w:r w:rsidR="00043602">
        <w:rPr>
          <w:rFonts w:asciiTheme="minorHAnsi" w:eastAsia="Times New Roman" w:hAnsiTheme="minorHAnsi" w:cs="Times New Roman"/>
          <w:color w:val="000000" w:themeColor="text1"/>
          <w:szCs w:val="20"/>
          <w:lang w:eastAsia="de-DE"/>
        </w:rPr>
        <w:t>innen und Mitschüler</w:t>
      </w:r>
      <w:r w:rsidRPr="00CA4C59">
        <w:rPr>
          <w:rFonts w:asciiTheme="minorHAnsi" w:eastAsia="Times New Roman" w:hAnsiTheme="minorHAnsi" w:cs="Times New Roman"/>
          <w:color w:val="000000" w:themeColor="text1"/>
          <w:szCs w:val="20"/>
          <w:lang w:eastAsia="de-DE"/>
        </w:rPr>
        <w:t>, in der EA am Ende mit dem Lösungsvorschlag des Lehrers</w:t>
      </w:r>
      <w:r w:rsidR="00102428">
        <w:rPr>
          <w:rFonts w:asciiTheme="minorHAnsi" w:eastAsia="Times New Roman" w:hAnsiTheme="minorHAnsi" w:cs="Times New Roman"/>
          <w:color w:val="000000" w:themeColor="text1"/>
          <w:szCs w:val="20"/>
          <w:lang w:eastAsia="de-DE"/>
        </w:rPr>
        <w:t>/der Lehrerin</w:t>
      </w:r>
      <w:r w:rsidRPr="00CA4C59">
        <w:rPr>
          <w:rFonts w:asciiTheme="minorHAnsi" w:eastAsia="Times New Roman" w:hAnsiTheme="minorHAnsi" w:cs="Times New Roman"/>
          <w:color w:val="000000" w:themeColor="text1"/>
          <w:szCs w:val="20"/>
          <w:lang w:eastAsia="de-DE"/>
        </w:rPr>
        <w:t>.</w:t>
      </w:r>
    </w:p>
    <w:p w:rsidR="00CA4C59" w:rsidRPr="00CA4C59" w:rsidRDefault="00CA4C59" w:rsidP="00CA4C59">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CA4C59">
        <w:rPr>
          <w:rFonts w:asciiTheme="minorHAnsi" w:eastAsia="Times New Roman" w:hAnsiTheme="minorHAnsi" w:cs="Times New Roman"/>
          <w:color w:val="000000" w:themeColor="text1"/>
          <w:szCs w:val="20"/>
          <w:lang w:eastAsia="de-DE"/>
        </w:rPr>
        <w:t>-</w:t>
      </w:r>
      <w:r w:rsidRPr="00CA4C59">
        <w:rPr>
          <w:rFonts w:asciiTheme="minorHAnsi" w:eastAsia="Times New Roman" w:hAnsiTheme="minorHAnsi" w:cs="Times New Roman"/>
          <w:color w:val="000000" w:themeColor="text1"/>
          <w:szCs w:val="20"/>
          <w:lang w:eastAsia="de-DE"/>
        </w:rPr>
        <w:tab/>
      </w:r>
      <w:r w:rsidRPr="00CA4C59">
        <w:rPr>
          <w:rFonts w:asciiTheme="minorHAnsi" w:eastAsia="Times New Roman" w:hAnsiTheme="minorHAnsi" w:cs="Times New Roman"/>
          <w:b/>
          <w:bCs/>
          <w:color w:val="000000" w:themeColor="text1"/>
          <w:szCs w:val="20"/>
          <w:lang w:eastAsia="de-DE"/>
        </w:rPr>
        <w:t xml:space="preserve"> </w:t>
      </w:r>
      <w:r w:rsidR="00B80E5A" w:rsidRPr="00B80E5A">
        <w:rPr>
          <w:rFonts w:asciiTheme="minorHAnsi" w:eastAsia="Times New Roman" w:hAnsiTheme="minorHAnsi" w:cs="Times New Roman"/>
          <w:b/>
          <w:bCs/>
          <w:color w:val="000000" w:themeColor="text1"/>
          <w:szCs w:val="20"/>
          <w:lang w:eastAsia="de-DE"/>
        </w:rPr>
        <w:t>Lernberatung (Selbstreflexion; in Partnerarbeit; seitens der Lehrkraft):</w:t>
      </w:r>
    </w:p>
    <w:p w:rsidR="00CA4C59" w:rsidRPr="00CA4C59" w:rsidRDefault="00CA4C59" w:rsidP="00CA4C59">
      <w:pPr>
        <w:overflowPunct w:val="0"/>
        <w:autoSpaceDE w:val="0"/>
        <w:autoSpaceDN w:val="0"/>
        <w:adjustRightInd w:val="0"/>
        <w:spacing w:line="360" w:lineRule="atLeast"/>
        <w:ind w:left="1276" w:hanging="425"/>
        <w:textAlignment w:val="baseline"/>
        <w:rPr>
          <w:rFonts w:asciiTheme="minorHAnsi" w:eastAsia="Times New Roman" w:hAnsiTheme="minorHAnsi" w:cs="Times New Roman"/>
          <w:color w:val="000000" w:themeColor="text1"/>
          <w:szCs w:val="20"/>
          <w:lang w:eastAsia="de-DE"/>
        </w:rPr>
      </w:pPr>
      <w:r w:rsidRPr="00CA4C59">
        <w:rPr>
          <w:rFonts w:asciiTheme="minorHAnsi" w:eastAsia="Times New Roman" w:hAnsiTheme="minorHAnsi" w:cs="Times New Roman"/>
          <w:color w:val="000000" w:themeColor="text1"/>
          <w:szCs w:val="20"/>
          <w:lang w:eastAsia="de-DE"/>
        </w:rPr>
        <w:t>1.</w:t>
      </w:r>
      <w:r w:rsidRPr="00CA4C59">
        <w:rPr>
          <w:rFonts w:asciiTheme="minorHAnsi" w:eastAsia="Times New Roman" w:hAnsiTheme="minorHAnsi" w:cs="Times New Roman"/>
          <w:color w:val="000000" w:themeColor="text1"/>
          <w:szCs w:val="20"/>
          <w:lang w:eastAsia="de-DE"/>
        </w:rPr>
        <w:tab/>
        <w:t xml:space="preserve">Rückmeldung von </w:t>
      </w:r>
      <w:r w:rsidR="00043602">
        <w:rPr>
          <w:rFonts w:asciiTheme="minorHAnsi" w:eastAsia="Times New Roman" w:hAnsiTheme="minorHAnsi" w:cs="Times New Roman"/>
          <w:color w:val="000000" w:themeColor="text1"/>
          <w:szCs w:val="20"/>
          <w:lang w:eastAsia="de-DE"/>
        </w:rPr>
        <w:t xml:space="preserve">Mitschülerinnen und </w:t>
      </w:r>
      <w:r w:rsidRPr="00CA4C59">
        <w:rPr>
          <w:rFonts w:asciiTheme="minorHAnsi" w:eastAsia="Times New Roman" w:hAnsiTheme="minorHAnsi" w:cs="Times New Roman"/>
          <w:color w:val="000000" w:themeColor="text1"/>
          <w:szCs w:val="20"/>
          <w:lang w:eastAsia="de-DE"/>
        </w:rPr>
        <w:t>Mitschülern zu Einzelergebnissen</w:t>
      </w:r>
    </w:p>
    <w:p w:rsidR="00CA4C59" w:rsidRPr="00CA4C59" w:rsidRDefault="00CA4C59" w:rsidP="00CA4C59">
      <w:pPr>
        <w:overflowPunct w:val="0"/>
        <w:autoSpaceDE w:val="0"/>
        <w:autoSpaceDN w:val="0"/>
        <w:adjustRightInd w:val="0"/>
        <w:spacing w:line="360" w:lineRule="atLeast"/>
        <w:ind w:left="1276" w:hanging="425"/>
        <w:textAlignment w:val="baseline"/>
        <w:rPr>
          <w:rFonts w:asciiTheme="minorHAnsi" w:eastAsia="Times New Roman" w:hAnsiTheme="minorHAnsi" w:cs="Times New Roman"/>
          <w:color w:val="000000" w:themeColor="text1"/>
          <w:szCs w:val="20"/>
          <w:lang w:eastAsia="de-DE"/>
        </w:rPr>
      </w:pPr>
      <w:r w:rsidRPr="00CA4C59">
        <w:rPr>
          <w:rFonts w:asciiTheme="minorHAnsi" w:eastAsia="Times New Roman" w:hAnsiTheme="minorHAnsi" w:cs="Times New Roman"/>
          <w:color w:val="000000" w:themeColor="text1"/>
          <w:szCs w:val="20"/>
          <w:lang w:eastAsia="de-DE"/>
        </w:rPr>
        <w:t>2.</w:t>
      </w:r>
      <w:r w:rsidRPr="00CA4C59">
        <w:rPr>
          <w:rFonts w:asciiTheme="minorHAnsi" w:eastAsia="Times New Roman" w:hAnsiTheme="minorHAnsi" w:cs="Times New Roman"/>
          <w:color w:val="000000" w:themeColor="text1"/>
          <w:szCs w:val="20"/>
          <w:lang w:eastAsia="de-DE"/>
        </w:rPr>
        <w:tab/>
        <w:t>Möglichkeit, seinen Handlungsgang Zuhause zu überarbeiten</w:t>
      </w:r>
    </w:p>
    <w:p w:rsidR="00CA4C59" w:rsidRPr="00CA4C59" w:rsidRDefault="00CA4C59" w:rsidP="00CA4C59">
      <w:pPr>
        <w:overflowPunct w:val="0"/>
        <w:autoSpaceDE w:val="0"/>
        <w:autoSpaceDN w:val="0"/>
        <w:adjustRightInd w:val="0"/>
        <w:spacing w:line="360" w:lineRule="atLeast"/>
        <w:ind w:left="1276" w:hanging="425"/>
        <w:textAlignment w:val="baseline"/>
        <w:rPr>
          <w:rFonts w:asciiTheme="minorHAnsi" w:eastAsia="Times New Roman" w:hAnsiTheme="minorHAnsi" w:cs="Times New Roman"/>
          <w:color w:val="000000" w:themeColor="text1"/>
          <w:szCs w:val="20"/>
          <w:lang w:eastAsia="de-DE"/>
        </w:rPr>
      </w:pPr>
      <w:r w:rsidRPr="00CA4C59">
        <w:rPr>
          <w:rFonts w:asciiTheme="minorHAnsi" w:eastAsia="Times New Roman" w:hAnsiTheme="minorHAnsi" w:cs="Times New Roman"/>
          <w:color w:val="000000" w:themeColor="text1"/>
          <w:szCs w:val="20"/>
          <w:lang w:eastAsia="de-DE"/>
        </w:rPr>
        <w:t>3.</w:t>
      </w:r>
      <w:r w:rsidRPr="00CA4C59">
        <w:rPr>
          <w:rFonts w:asciiTheme="minorHAnsi" w:eastAsia="Times New Roman" w:hAnsiTheme="minorHAnsi" w:cs="Times New Roman"/>
          <w:color w:val="000000" w:themeColor="text1"/>
          <w:szCs w:val="20"/>
          <w:lang w:eastAsia="de-DE"/>
        </w:rPr>
        <w:tab/>
        <w:t>Übungs- und Vertiefungsangebot am Ende</w:t>
      </w:r>
    </w:p>
    <w:p w:rsidR="00CA4C59" w:rsidRPr="00CA4C59" w:rsidRDefault="00CA4C59" w:rsidP="00CA4C59">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CA4C59">
        <w:rPr>
          <w:rFonts w:asciiTheme="minorHAnsi" w:eastAsia="Times New Roman" w:hAnsiTheme="minorHAnsi" w:cs="Times New Roman"/>
          <w:color w:val="000000" w:themeColor="text1"/>
          <w:szCs w:val="20"/>
          <w:lang w:eastAsia="de-DE"/>
        </w:rPr>
        <w:t>-</w:t>
      </w:r>
      <w:r w:rsidRPr="00CA4C59">
        <w:rPr>
          <w:rFonts w:asciiTheme="minorHAnsi" w:eastAsia="Times New Roman" w:hAnsiTheme="minorHAnsi" w:cs="Times New Roman"/>
          <w:color w:val="000000" w:themeColor="text1"/>
          <w:szCs w:val="20"/>
          <w:lang w:eastAsia="de-DE"/>
        </w:rPr>
        <w:tab/>
      </w:r>
      <w:r w:rsidRPr="00CA4C59">
        <w:rPr>
          <w:rFonts w:asciiTheme="minorHAnsi" w:eastAsia="Times New Roman" w:hAnsiTheme="minorHAnsi" w:cs="Times New Roman"/>
          <w:b/>
          <w:bCs/>
          <w:color w:val="000000" w:themeColor="text1"/>
          <w:szCs w:val="20"/>
          <w:lang w:eastAsia="de-DE"/>
        </w:rPr>
        <w:t>Binnendifferenzierung:</w:t>
      </w:r>
      <w:r w:rsidRPr="00CA4C59">
        <w:rPr>
          <w:rFonts w:asciiTheme="minorHAnsi" w:eastAsia="Times New Roman" w:hAnsiTheme="minorHAnsi" w:cs="Times New Roman"/>
          <w:color w:val="000000" w:themeColor="text1"/>
          <w:szCs w:val="20"/>
          <w:lang w:eastAsia="de-DE"/>
        </w:rPr>
        <w:t xml:space="preserve"> </w:t>
      </w:r>
    </w:p>
    <w:p w:rsidR="00D27CB8" w:rsidRDefault="00CA4C59" w:rsidP="00102428">
      <w:pPr>
        <w:overflowPunct w:val="0"/>
        <w:autoSpaceDE w:val="0"/>
        <w:autoSpaceDN w:val="0"/>
        <w:adjustRightInd w:val="0"/>
        <w:spacing w:line="360" w:lineRule="atLeast"/>
        <w:ind w:left="851"/>
        <w:textAlignment w:val="baseline"/>
        <w:rPr>
          <w:rFonts w:asciiTheme="minorHAnsi" w:eastAsia="Times New Roman" w:hAnsiTheme="minorHAnsi" w:cs="Times New Roman"/>
          <w:color w:val="000000" w:themeColor="text1"/>
          <w:szCs w:val="20"/>
          <w:lang w:eastAsia="de-DE"/>
        </w:rPr>
      </w:pPr>
      <w:r w:rsidRPr="00CA4C59">
        <w:rPr>
          <w:rFonts w:asciiTheme="minorHAnsi" w:eastAsia="Times New Roman" w:hAnsiTheme="minorHAnsi" w:cs="Times New Roman"/>
          <w:color w:val="000000" w:themeColor="text1"/>
          <w:szCs w:val="20"/>
          <w:lang w:eastAsia="de-DE"/>
        </w:rPr>
        <w:t>Auswahl der sprachlichen Mittel nach drei farblich gekennzeichneten Niveaustufen</w:t>
      </w:r>
      <w:r w:rsidR="00102428">
        <w:rPr>
          <w:rFonts w:asciiTheme="minorHAnsi" w:eastAsia="Times New Roman" w:hAnsiTheme="minorHAnsi" w:cs="Times New Roman"/>
          <w:color w:val="000000" w:themeColor="text1"/>
          <w:szCs w:val="20"/>
          <w:lang w:eastAsia="de-DE"/>
        </w:rPr>
        <w:t xml:space="preserve"> </w:t>
      </w:r>
    </w:p>
    <w:p w:rsidR="00CA4C59" w:rsidRPr="00CA4C59" w:rsidRDefault="00102428" w:rsidP="00102428">
      <w:pPr>
        <w:overflowPunct w:val="0"/>
        <w:autoSpaceDE w:val="0"/>
        <w:autoSpaceDN w:val="0"/>
        <w:adjustRightInd w:val="0"/>
        <w:spacing w:line="360" w:lineRule="atLeast"/>
        <w:ind w:left="851"/>
        <w:textAlignment w:val="baseline"/>
        <w:rPr>
          <w:rFonts w:asciiTheme="minorHAnsi" w:eastAsia="Times New Roman" w:hAnsiTheme="minorHAnsi" w:cs="Times New Roman"/>
          <w:color w:val="000000" w:themeColor="text1"/>
          <w:szCs w:val="20"/>
          <w:lang w:eastAsia="de-DE"/>
        </w:rPr>
      </w:pPr>
      <w:r>
        <w:rPr>
          <w:rFonts w:asciiTheme="minorHAnsi" w:eastAsia="Times New Roman" w:hAnsiTheme="minorHAnsi" w:cs="Times New Roman"/>
          <w:color w:val="000000" w:themeColor="text1"/>
          <w:szCs w:val="20"/>
          <w:lang w:eastAsia="de-DE"/>
        </w:rPr>
        <w:t>(Phase 1: Stilmittel in einem Text erkennen; Phase 2: Von der Form zum Inhalt)</w:t>
      </w:r>
    </w:p>
    <w:p w:rsidR="00CA4C59" w:rsidRPr="00CA4C59" w:rsidRDefault="00CA4C59" w:rsidP="00CA4C59">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CA4C59">
        <w:rPr>
          <w:rFonts w:asciiTheme="minorHAnsi" w:eastAsia="Times New Roman" w:hAnsiTheme="minorHAnsi" w:cs="Times New Roman"/>
          <w:color w:val="000000" w:themeColor="text1"/>
          <w:szCs w:val="20"/>
          <w:lang w:eastAsia="de-DE"/>
        </w:rPr>
        <w:t>-</w:t>
      </w:r>
      <w:r w:rsidRPr="00CA4C59">
        <w:rPr>
          <w:rFonts w:asciiTheme="minorHAnsi" w:eastAsia="Times New Roman" w:hAnsiTheme="minorHAnsi" w:cs="Times New Roman"/>
          <w:color w:val="000000" w:themeColor="text1"/>
          <w:szCs w:val="20"/>
          <w:lang w:eastAsia="de-DE"/>
        </w:rPr>
        <w:tab/>
      </w:r>
      <w:r w:rsidR="00B80E5A" w:rsidRPr="00B80E5A">
        <w:rPr>
          <w:rStyle w:val="Fett"/>
          <w:rFonts w:asciiTheme="minorHAnsi" w:hAnsiTheme="minorHAnsi"/>
          <w:lang w:eastAsia="de-DE"/>
        </w:rPr>
        <w:t>Impulse für die Arbeit der Lehrkräfte:</w:t>
      </w:r>
      <w:r w:rsidR="00B80E5A" w:rsidRPr="00B80E5A">
        <w:rPr>
          <w:rFonts w:asciiTheme="minorHAnsi" w:eastAsia="Times New Roman" w:hAnsiTheme="minorHAnsi" w:cs="Times New Roman"/>
          <w:color w:val="000000" w:themeColor="text1"/>
          <w:szCs w:val="20"/>
          <w:lang w:eastAsia="de-DE"/>
        </w:rPr>
        <w:t xml:space="preserve"> </w:t>
      </w:r>
      <w:r w:rsidR="00B80E5A">
        <w:rPr>
          <w:rFonts w:asciiTheme="minorHAnsi" w:eastAsia="Times New Roman" w:hAnsiTheme="minorHAnsi" w:cs="Times New Roman"/>
          <w:color w:val="000000" w:themeColor="text1"/>
          <w:szCs w:val="20"/>
          <w:lang w:eastAsia="de-DE"/>
        </w:rPr>
        <w:t>Lernbegleitung</w:t>
      </w:r>
      <w:r w:rsidRPr="00CA4C59">
        <w:rPr>
          <w:rFonts w:asciiTheme="minorHAnsi" w:eastAsia="Times New Roman" w:hAnsiTheme="minorHAnsi" w:cs="Times New Roman"/>
          <w:color w:val="000000" w:themeColor="text1"/>
          <w:szCs w:val="20"/>
          <w:lang w:eastAsia="de-DE"/>
        </w:rPr>
        <w:t xml:space="preserve"> (Arbeitsmaterialien zur Verfügung</w:t>
      </w:r>
      <w:r w:rsidR="00B80E5A">
        <w:rPr>
          <w:rFonts w:asciiTheme="minorHAnsi" w:eastAsia="Times New Roman" w:hAnsiTheme="minorHAnsi" w:cs="Times New Roman"/>
          <w:color w:val="000000" w:themeColor="text1"/>
          <w:szCs w:val="20"/>
          <w:lang w:eastAsia="de-DE"/>
        </w:rPr>
        <w:t xml:space="preserve"> stellen</w:t>
      </w:r>
      <w:r w:rsidRPr="00CA4C59">
        <w:rPr>
          <w:rFonts w:asciiTheme="minorHAnsi" w:eastAsia="Times New Roman" w:hAnsiTheme="minorHAnsi" w:cs="Times New Roman"/>
          <w:color w:val="000000" w:themeColor="text1"/>
          <w:szCs w:val="20"/>
          <w:lang w:eastAsia="de-DE"/>
        </w:rPr>
        <w:t>, Schaffung und Sicherung der Arbeitsatmosphäre, Moderat</w:t>
      </w:r>
      <w:r w:rsidR="00B80E5A">
        <w:rPr>
          <w:rFonts w:asciiTheme="minorHAnsi" w:eastAsia="Times New Roman" w:hAnsiTheme="minorHAnsi" w:cs="Times New Roman"/>
          <w:color w:val="000000" w:themeColor="text1"/>
          <w:szCs w:val="20"/>
          <w:lang w:eastAsia="de-DE"/>
        </w:rPr>
        <w:t>ion</w:t>
      </w:r>
      <w:r w:rsidRPr="00CA4C59">
        <w:rPr>
          <w:rFonts w:asciiTheme="minorHAnsi" w:eastAsia="Times New Roman" w:hAnsiTheme="minorHAnsi" w:cs="Times New Roman"/>
          <w:color w:val="000000" w:themeColor="text1"/>
          <w:szCs w:val="20"/>
          <w:lang w:eastAsia="de-DE"/>
        </w:rPr>
        <w:t xml:space="preserve"> des Gesamtablaufs, </w:t>
      </w:r>
      <w:r w:rsidR="00B80E5A">
        <w:rPr>
          <w:rFonts w:asciiTheme="minorHAnsi" w:eastAsia="Times New Roman" w:hAnsiTheme="minorHAnsi" w:cs="Times New Roman"/>
          <w:color w:val="000000" w:themeColor="text1"/>
          <w:szCs w:val="20"/>
          <w:lang w:eastAsia="de-DE"/>
        </w:rPr>
        <w:t xml:space="preserve">Kontrolle des </w:t>
      </w:r>
      <w:r w:rsidRPr="00CA4C59">
        <w:rPr>
          <w:rFonts w:asciiTheme="minorHAnsi" w:eastAsia="Times New Roman" w:hAnsiTheme="minorHAnsi" w:cs="Times New Roman"/>
          <w:color w:val="000000" w:themeColor="text1"/>
          <w:szCs w:val="20"/>
          <w:lang w:eastAsia="de-DE"/>
        </w:rPr>
        <w:t>Zeit</w:t>
      </w:r>
      <w:r w:rsidR="00B80E5A">
        <w:rPr>
          <w:rFonts w:asciiTheme="minorHAnsi" w:eastAsia="Times New Roman" w:hAnsiTheme="minorHAnsi" w:cs="Times New Roman"/>
          <w:color w:val="000000" w:themeColor="text1"/>
          <w:szCs w:val="20"/>
          <w:lang w:eastAsia="de-DE"/>
        </w:rPr>
        <w:t>planes</w:t>
      </w:r>
      <w:r w:rsidRPr="00CA4C59">
        <w:rPr>
          <w:rFonts w:asciiTheme="minorHAnsi" w:eastAsia="Times New Roman" w:hAnsiTheme="minorHAnsi" w:cs="Times New Roman"/>
          <w:color w:val="000000" w:themeColor="text1"/>
          <w:szCs w:val="20"/>
          <w:lang w:eastAsia="de-DE"/>
        </w:rPr>
        <w:t xml:space="preserve"> </w:t>
      </w:r>
      <w:r w:rsidR="00B80E5A">
        <w:rPr>
          <w:rFonts w:asciiTheme="minorHAnsi" w:eastAsia="Times New Roman" w:hAnsiTheme="minorHAnsi" w:cs="Times New Roman"/>
          <w:color w:val="000000" w:themeColor="text1"/>
          <w:szCs w:val="20"/>
          <w:lang w:eastAsia="de-DE"/>
        </w:rPr>
        <w:t xml:space="preserve">im </w:t>
      </w:r>
      <w:r w:rsidRPr="00CA4C59">
        <w:rPr>
          <w:rFonts w:asciiTheme="minorHAnsi" w:eastAsia="Times New Roman" w:hAnsiTheme="minorHAnsi" w:cs="Times New Roman"/>
          <w:color w:val="000000" w:themeColor="text1"/>
          <w:szCs w:val="20"/>
          <w:lang w:eastAsia="de-DE"/>
        </w:rPr>
        <w:t>Gesamtablauf)</w:t>
      </w:r>
    </w:p>
    <w:p w:rsidR="00CA4C59" w:rsidRPr="00CA4C59" w:rsidRDefault="00CA4C59" w:rsidP="00CA4C59">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p>
    <w:tbl>
      <w:tblPr>
        <w:tblStyle w:val="Tabellenraster1"/>
        <w:tblW w:w="0" w:type="auto"/>
        <w:tblLayout w:type="fixed"/>
        <w:tblLook w:val="04A0" w:firstRow="1" w:lastRow="0" w:firstColumn="1" w:lastColumn="0" w:noHBand="0" w:noVBand="1"/>
      </w:tblPr>
      <w:tblGrid>
        <w:gridCol w:w="850"/>
        <w:gridCol w:w="1145"/>
        <w:gridCol w:w="6618"/>
        <w:gridCol w:w="1241"/>
      </w:tblGrid>
      <w:tr w:rsidR="00CA4C59" w:rsidRPr="00CA4C59" w:rsidTr="00B80E5A">
        <w:tc>
          <w:tcPr>
            <w:tcW w:w="850" w:type="dxa"/>
            <w:shd w:val="clear" w:color="auto" w:fill="EEECE1" w:themeFill="background2"/>
          </w:tcPr>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Mat</w:t>
            </w:r>
            <w:r w:rsidRPr="00CA4C59">
              <w:rPr>
                <w:rFonts w:eastAsia="Times New Roman" w:cs="Times New Roman"/>
                <w:color w:val="000000" w:themeColor="text1"/>
                <w:szCs w:val="20"/>
                <w:lang w:eastAsia="de-DE"/>
              </w:rPr>
              <w:t>e</w:t>
            </w:r>
            <w:r w:rsidRPr="00CA4C59">
              <w:rPr>
                <w:rFonts w:eastAsia="Times New Roman" w:cs="Times New Roman"/>
                <w:color w:val="000000" w:themeColor="text1"/>
                <w:szCs w:val="20"/>
                <w:lang w:eastAsia="de-DE"/>
              </w:rPr>
              <w:t>rial</w:t>
            </w:r>
          </w:p>
        </w:tc>
        <w:tc>
          <w:tcPr>
            <w:tcW w:w="1145" w:type="dxa"/>
            <w:shd w:val="clear" w:color="auto" w:fill="EEECE1" w:themeFill="background2"/>
          </w:tcPr>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Arbeit</w:t>
            </w:r>
            <w:r w:rsidRPr="00CA4C59">
              <w:rPr>
                <w:rFonts w:eastAsia="Times New Roman" w:cs="Times New Roman"/>
                <w:color w:val="000000" w:themeColor="text1"/>
                <w:szCs w:val="20"/>
                <w:lang w:eastAsia="de-DE"/>
              </w:rPr>
              <w:t>s</w:t>
            </w:r>
            <w:r w:rsidRPr="00CA4C59">
              <w:rPr>
                <w:rFonts w:eastAsia="Times New Roman" w:cs="Times New Roman"/>
                <w:color w:val="000000" w:themeColor="text1"/>
                <w:szCs w:val="20"/>
                <w:lang w:eastAsia="de-DE"/>
              </w:rPr>
              <w:t>form</w:t>
            </w:r>
          </w:p>
        </w:tc>
        <w:tc>
          <w:tcPr>
            <w:tcW w:w="6618" w:type="dxa"/>
            <w:shd w:val="clear" w:color="auto" w:fill="EEECE1" w:themeFill="background2"/>
          </w:tcPr>
          <w:p w:rsidR="00EA013A" w:rsidRPr="00EA013A" w:rsidRDefault="00EA013A" w:rsidP="00EA013A">
            <w:pPr>
              <w:spacing w:line="240" w:lineRule="exact"/>
              <w:rPr>
                <w:rFonts w:eastAsia="Times New Roman" w:cs="Times New Roman"/>
                <w:color w:val="000000" w:themeColor="text1"/>
                <w:szCs w:val="20"/>
                <w:lang w:eastAsia="de-DE"/>
              </w:rPr>
            </w:pPr>
            <w:r w:rsidRPr="00EA013A">
              <w:rPr>
                <w:rFonts w:eastAsia="Times New Roman" w:cs="Times New Roman"/>
                <w:color w:val="000000" w:themeColor="text1"/>
                <w:szCs w:val="20"/>
                <w:lang w:eastAsia="de-DE"/>
              </w:rPr>
              <w:t>Inhalte/Aufgaben/Arbeitsaufträge/Anweisungen/Impulse/</w:t>
            </w:r>
          </w:p>
          <w:p w:rsidR="00CA4C59" w:rsidRPr="00CA4C59" w:rsidRDefault="00EA013A" w:rsidP="00EA013A">
            <w:pPr>
              <w:spacing w:line="240" w:lineRule="exact"/>
              <w:rPr>
                <w:rFonts w:eastAsia="Times New Roman" w:cs="Times New Roman"/>
                <w:color w:val="000000" w:themeColor="text1"/>
                <w:szCs w:val="20"/>
                <w:lang w:eastAsia="de-DE"/>
              </w:rPr>
            </w:pPr>
            <w:r w:rsidRPr="00EA013A">
              <w:rPr>
                <w:rFonts w:eastAsia="Times New Roman" w:cs="Times New Roman"/>
                <w:color w:val="000000" w:themeColor="text1"/>
                <w:szCs w:val="20"/>
                <w:lang w:eastAsia="de-DE"/>
              </w:rPr>
              <w:t>erwartetes Handeln der Schülerinnen und Schüler/Aktivitäten</w:t>
            </w:r>
          </w:p>
        </w:tc>
        <w:tc>
          <w:tcPr>
            <w:tcW w:w="1241" w:type="dxa"/>
            <w:shd w:val="clear" w:color="auto" w:fill="EEECE1" w:themeFill="background2"/>
          </w:tcPr>
          <w:p w:rsidR="00CA4C59" w:rsidRPr="00B80E5A" w:rsidRDefault="009A59D2" w:rsidP="00B80E5A">
            <w:pPr>
              <w:spacing w:line="240" w:lineRule="exact"/>
              <w:jc w:val="center"/>
              <w:rPr>
                <w:rFonts w:eastAsia="Times New Roman" w:cs="Times New Roman"/>
                <w:color w:val="000000" w:themeColor="text1"/>
                <w:lang w:eastAsia="de-DE"/>
              </w:rPr>
            </w:pPr>
            <w:r w:rsidRPr="00B80E5A">
              <w:rPr>
                <w:rFonts w:eastAsia="Times New Roman" w:cs="Times New Roman"/>
                <w:color w:val="000000" w:themeColor="text1"/>
                <w:lang w:eastAsia="de-DE"/>
              </w:rPr>
              <w:t>Dauer</w:t>
            </w:r>
            <w:r w:rsidR="00CA4C59" w:rsidRPr="00B80E5A">
              <w:rPr>
                <w:rFonts w:eastAsia="Times New Roman" w:cs="Times New Roman"/>
                <w:color w:val="000000" w:themeColor="text1"/>
                <w:lang w:eastAsia="de-DE"/>
              </w:rPr>
              <w:t xml:space="preserve"> [min</w:t>
            </w:r>
            <w:r w:rsidRPr="00B80E5A">
              <w:rPr>
                <w:rFonts w:eastAsia="Times New Roman" w:cs="Times New Roman"/>
                <w:color w:val="000000" w:themeColor="text1"/>
                <w:lang w:eastAsia="de-DE"/>
              </w:rPr>
              <w:t>]</w:t>
            </w:r>
          </w:p>
        </w:tc>
      </w:tr>
      <w:tr w:rsidR="00CA4C59" w:rsidRPr="00CA4C59" w:rsidTr="00B80E5A">
        <w:tc>
          <w:tcPr>
            <w:tcW w:w="850" w:type="dxa"/>
          </w:tcPr>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TB</w:t>
            </w:r>
          </w:p>
        </w:tc>
        <w:tc>
          <w:tcPr>
            <w:tcW w:w="1145" w:type="dxa"/>
          </w:tcPr>
          <w:p w:rsidR="00CA4C59" w:rsidRPr="00CA4C59" w:rsidRDefault="00CA4C59" w:rsidP="00CA4C59">
            <w:pPr>
              <w:spacing w:line="240" w:lineRule="exact"/>
              <w:rPr>
                <w:rFonts w:eastAsia="Times New Roman" w:cs="Times New Roman"/>
                <w:color w:val="000000" w:themeColor="text1"/>
                <w:szCs w:val="20"/>
                <w:lang w:eastAsia="de-DE"/>
              </w:rPr>
            </w:pPr>
          </w:p>
        </w:tc>
        <w:tc>
          <w:tcPr>
            <w:tcW w:w="6618" w:type="dxa"/>
          </w:tcPr>
          <w:p w:rsidR="00CA4C59" w:rsidRPr="00CA4C59" w:rsidRDefault="00CA4C59" w:rsidP="00CA4C59">
            <w:pPr>
              <w:spacing w:line="240" w:lineRule="exact"/>
              <w:rPr>
                <w:rFonts w:eastAsia="Times New Roman" w:cs="Times New Roman"/>
                <w:color w:val="000000" w:themeColor="text1"/>
                <w:szCs w:val="20"/>
                <w:lang w:eastAsia="de-DE"/>
              </w:rPr>
            </w:pPr>
            <w:r w:rsidRPr="003A4FCA">
              <w:rPr>
                <w:rFonts w:eastAsia="Times New Roman" w:cs="Times New Roman"/>
                <w:b/>
                <w:color w:val="000000" w:themeColor="text1"/>
                <w:szCs w:val="20"/>
                <w:lang w:eastAsia="de-DE"/>
              </w:rPr>
              <w:t>H</w:t>
            </w:r>
            <w:r w:rsidR="003A4FCA" w:rsidRPr="003A4FCA">
              <w:rPr>
                <w:rFonts w:eastAsia="Times New Roman" w:cs="Times New Roman"/>
                <w:b/>
                <w:color w:val="000000" w:themeColor="text1"/>
                <w:szCs w:val="20"/>
                <w:lang w:eastAsia="de-DE"/>
              </w:rPr>
              <w:t>ausaufgabe</w:t>
            </w:r>
            <w:r w:rsidRPr="00CA4C59">
              <w:rPr>
                <w:rFonts w:eastAsia="Times New Roman" w:cs="Times New Roman"/>
                <w:color w:val="000000" w:themeColor="text1"/>
                <w:szCs w:val="20"/>
                <w:lang w:eastAsia="de-DE"/>
              </w:rPr>
              <w:t xml:space="preserve"> in der Woche davor</w:t>
            </w:r>
            <w:r w:rsidR="003A4FCA">
              <w:rPr>
                <w:rFonts w:eastAsia="Times New Roman" w:cs="Times New Roman"/>
                <w:color w:val="000000" w:themeColor="text1"/>
                <w:szCs w:val="20"/>
                <w:lang w:eastAsia="de-DE"/>
              </w:rPr>
              <w:t>.</w:t>
            </w:r>
          </w:p>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A</w:t>
            </w:r>
            <w:r w:rsidR="003A4FCA">
              <w:rPr>
                <w:rFonts w:eastAsia="Times New Roman" w:cs="Times New Roman"/>
                <w:color w:val="000000" w:themeColor="text1"/>
                <w:szCs w:val="20"/>
                <w:lang w:eastAsia="de-DE"/>
              </w:rPr>
              <w:t>rbeitsauftrag</w:t>
            </w:r>
            <w:r w:rsidRPr="00CA4C59">
              <w:rPr>
                <w:rFonts w:eastAsia="Times New Roman" w:cs="Times New Roman"/>
                <w:color w:val="000000" w:themeColor="text1"/>
                <w:szCs w:val="20"/>
                <w:lang w:eastAsia="de-DE"/>
              </w:rPr>
              <w:t>:</w:t>
            </w:r>
            <w:r w:rsidRPr="00CA4C59">
              <w:rPr>
                <w:rFonts w:eastAsia="Times New Roman" w:cs="Times New Roman"/>
                <w:color w:val="000000" w:themeColor="text1"/>
                <w:szCs w:val="20"/>
                <w:lang w:eastAsia="de-DE"/>
              </w:rPr>
              <w:br/>
              <w:t>Lesen Sie die Kurzgeschichte „Nachts schlafen die Ratten doch“ von Wolfgang Borchert. Beachten Sie dabei die Aufgabenstellung auf dem Arbeitsblatt. Machen Sie sich Notizen.</w:t>
            </w:r>
          </w:p>
        </w:tc>
        <w:tc>
          <w:tcPr>
            <w:tcW w:w="1241" w:type="dxa"/>
          </w:tcPr>
          <w:p w:rsidR="00CA4C59" w:rsidRDefault="00CA4C59" w:rsidP="00CA4C59">
            <w:pPr>
              <w:spacing w:line="240" w:lineRule="exact"/>
              <w:rPr>
                <w:rFonts w:eastAsia="Times New Roman" w:cs="Times New Roman"/>
                <w:color w:val="000000" w:themeColor="text1"/>
                <w:szCs w:val="20"/>
                <w:lang w:eastAsia="de-DE"/>
              </w:rPr>
            </w:pPr>
          </w:p>
          <w:p w:rsidR="003A4FCA" w:rsidRDefault="003A4FCA" w:rsidP="00CA4C59">
            <w:pPr>
              <w:spacing w:line="240" w:lineRule="exact"/>
              <w:rPr>
                <w:rFonts w:eastAsia="Times New Roman" w:cs="Times New Roman"/>
                <w:color w:val="000000" w:themeColor="text1"/>
                <w:szCs w:val="20"/>
                <w:lang w:eastAsia="de-DE"/>
              </w:rPr>
            </w:pPr>
          </w:p>
          <w:p w:rsidR="003A4FCA" w:rsidRDefault="003A4FCA" w:rsidP="00CA4C59">
            <w:pPr>
              <w:spacing w:line="240" w:lineRule="exact"/>
              <w:rPr>
                <w:rFonts w:eastAsia="Times New Roman" w:cs="Times New Roman"/>
                <w:color w:val="000000" w:themeColor="text1"/>
                <w:szCs w:val="20"/>
                <w:lang w:eastAsia="de-DE"/>
              </w:rPr>
            </w:pPr>
          </w:p>
          <w:p w:rsidR="003A4FCA" w:rsidRDefault="003A4FCA" w:rsidP="00CA4C59">
            <w:pPr>
              <w:spacing w:line="240" w:lineRule="exact"/>
              <w:rPr>
                <w:rFonts w:eastAsia="Times New Roman" w:cs="Times New Roman"/>
                <w:color w:val="000000" w:themeColor="text1"/>
                <w:szCs w:val="20"/>
                <w:lang w:eastAsia="de-DE"/>
              </w:rPr>
            </w:pPr>
          </w:p>
          <w:p w:rsidR="003A4FCA" w:rsidRDefault="003A4FCA" w:rsidP="00CA4C59">
            <w:pPr>
              <w:spacing w:line="240" w:lineRule="exact"/>
              <w:rPr>
                <w:rFonts w:eastAsia="Times New Roman" w:cs="Times New Roman"/>
                <w:color w:val="000000" w:themeColor="text1"/>
                <w:szCs w:val="20"/>
                <w:lang w:eastAsia="de-DE"/>
              </w:rPr>
            </w:pPr>
          </w:p>
          <w:p w:rsidR="003A4FCA" w:rsidRPr="00CA4C59" w:rsidRDefault="003A4FCA" w:rsidP="00CA4C59">
            <w:pPr>
              <w:spacing w:line="240" w:lineRule="exact"/>
              <w:rPr>
                <w:rFonts w:eastAsia="Times New Roman" w:cs="Times New Roman"/>
                <w:color w:val="000000" w:themeColor="text1"/>
                <w:szCs w:val="20"/>
                <w:lang w:eastAsia="de-DE"/>
              </w:rPr>
            </w:pPr>
          </w:p>
        </w:tc>
      </w:tr>
      <w:tr w:rsidR="00CA4C59" w:rsidRPr="00CA4C59" w:rsidTr="00B80E5A">
        <w:tc>
          <w:tcPr>
            <w:tcW w:w="850" w:type="dxa"/>
          </w:tcPr>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DK</w:t>
            </w:r>
          </w:p>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 xml:space="preserve">01 </w:t>
            </w:r>
            <w:proofErr w:type="spellStart"/>
            <w:r w:rsidRPr="00CA4C59">
              <w:rPr>
                <w:rFonts w:eastAsia="Times New Roman" w:cs="Times New Roman"/>
                <w:color w:val="000000" w:themeColor="text1"/>
                <w:szCs w:val="20"/>
                <w:lang w:eastAsia="de-DE"/>
              </w:rPr>
              <w:t>Imp</w:t>
            </w:r>
            <w:proofErr w:type="spellEnd"/>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Default="00CA4C59"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Pr="00CA4C59" w:rsidRDefault="00653C11"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TA</w:t>
            </w:r>
          </w:p>
        </w:tc>
        <w:tc>
          <w:tcPr>
            <w:tcW w:w="1145" w:type="dxa"/>
          </w:tcPr>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Impuls</w:t>
            </w: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UG</w:t>
            </w: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Default="00CA4C59" w:rsidP="00CA4C59">
            <w:pPr>
              <w:spacing w:line="240" w:lineRule="exact"/>
              <w:rPr>
                <w:rFonts w:eastAsia="Times New Roman" w:cs="Times New Roman"/>
                <w:color w:val="000000" w:themeColor="text1"/>
                <w:szCs w:val="20"/>
                <w:lang w:eastAsia="de-DE"/>
              </w:rPr>
            </w:pPr>
          </w:p>
          <w:p w:rsidR="005318B5" w:rsidRDefault="005318B5"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Pr="00CA4C59" w:rsidRDefault="00653C11"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Sicherung</w:t>
            </w:r>
          </w:p>
        </w:tc>
        <w:tc>
          <w:tcPr>
            <w:tcW w:w="6618" w:type="dxa"/>
          </w:tcPr>
          <w:p w:rsidR="00CA4C59" w:rsidRPr="00CA4C59" w:rsidRDefault="00043602" w:rsidP="00CA4C59">
            <w:pPr>
              <w:spacing w:line="240" w:lineRule="exact"/>
              <w:rPr>
                <w:rFonts w:eastAsia="Times New Roman" w:cs="Times New Roman"/>
                <w:color w:val="000000" w:themeColor="text1"/>
                <w:szCs w:val="20"/>
                <w:lang w:eastAsia="de-DE"/>
              </w:rPr>
            </w:pPr>
            <w:r>
              <w:rPr>
                <w:rFonts w:eastAsia="Times New Roman" w:cs="Times New Roman"/>
                <w:color w:val="000000" w:themeColor="text1"/>
                <w:szCs w:val="20"/>
                <w:lang w:eastAsia="de-DE"/>
              </w:rPr>
              <w:t>Einstimmung</w:t>
            </w:r>
            <w:r w:rsidR="00CA4C59" w:rsidRPr="00CA4C59">
              <w:rPr>
                <w:rFonts w:eastAsia="Times New Roman" w:cs="Times New Roman"/>
                <w:color w:val="000000" w:themeColor="text1"/>
                <w:szCs w:val="20"/>
                <w:lang w:eastAsia="de-DE"/>
              </w:rPr>
              <w:t>/Hinführung:</w:t>
            </w:r>
          </w:p>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Bild eines polnischen Jungen im Warschauer Ghetto 1939</w:t>
            </w:r>
            <w:r w:rsidR="003A4FCA">
              <w:rPr>
                <w:rFonts w:eastAsia="Times New Roman" w:cs="Times New Roman"/>
                <w:color w:val="000000" w:themeColor="text1"/>
                <w:szCs w:val="20"/>
                <w:lang w:eastAsia="de-DE"/>
              </w:rPr>
              <w:t xml:space="preserve"> (</w:t>
            </w:r>
            <w:hyperlink r:id="rId9" w:history="1">
              <w:r w:rsidR="003A4FCA" w:rsidRPr="006D570F">
                <w:rPr>
                  <w:rStyle w:val="Hyperlink"/>
                  <w:sz w:val="20"/>
                </w:rPr>
                <w:t>https://commons.wikimedia.org/wiki/File:Polish_kid_in_the_ruins_of_Warsaw_September_1939.jpg</w:t>
              </w:r>
            </w:hyperlink>
            <w:r w:rsidR="003A4FCA" w:rsidRPr="003A4FCA">
              <w:rPr>
                <w:rStyle w:val="Hyperlink"/>
                <w:rFonts w:ascii="Arial" w:hAnsi="Arial" w:cs="Arial"/>
                <w:color w:val="000000" w:themeColor="text1"/>
                <w:sz w:val="20"/>
                <w:szCs w:val="20"/>
                <w:u w:val="none"/>
              </w:rPr>
              <w:t>)</w:t>
            </w:r>
          </w:p>
          <w:p w:rsidR="00653C11" w:rsidRPr="00653C11" w:rsidRDefault="00653C11" w:rsidP="00653C11">
            <w:pPr>
              <w:numPr>
                <w:ilvl w:val="0"/>
                <w:numId w:val="31"/>
              </w:numPr>
              <w:spacing w:line="240" w:lineRule="exact"/>
              <w:rPr>
                <w:rFonts w:eastAsia="Times New Roman" w:cs="Times New Roman"/>
                <w:color w:val="000000" w:themeColor="text1"/>
                <w:szCs w:val="20"/>
                <w:lang w:eastAsia="de-DE"/>
              </w:rPr>
            </w:pPr>
            <w:r w:rsidRPr="00653C11">
              <w:rPr>
                <w:rFonts w:eastAsia="Times New Roman" w:cs="Times New Roman"/>
                <w:color w:val="000000" w:themeColor="text1"/>
                <w:szCs w:val="20"/>
                <w:lang w:eastAsia="de-DE"/>
              </w:rPr>
              <w:t>Beschreiben Sie, was Sie auf dem Bild sehen.</w:t>
            </w:r>
          </w:p>
          <w:p w:rsidR="00653C11" w:rsidRPr="00653C11" w:rsidRDefault="00653C11" w:rsidP="00653C11">
            <w:pPr>
              <w:numPr>
                <w:ilvl w:val="0"/>
                <w:numId w:val="31"/>
              </w:numPr>
              <w:spacing w:line="240" w:lineRule="exact"/>
              <w:rPr>
                <w:rFonts w:eastAsia="Times New Roman" w:cs="Times New Roman"/>
                <w:color w:val="000000" w:themeColor="text1"/>
                <w:szCs w:val="20"/>
                <w:lang w:eastAsia="de-DE"/>
              </w:rPr>
            </w:pPr>
            <w:r w:rsidRPr="00653C11">
              <w:rPr>
                <w:rFonts w:eastAsia="Times New Roman" w:cs="Times New Roman"/>
                <w:color w:val="000000" w:themeColor="text1"/>
                <w:szCs w:val="20"/>
                <w:lang w:eastAsia="de-DE"/>
              </w:rPr>
              <w:t>Schließen Sie von der Mimik bzw. dem Gesichtsausdruck und der Haltung des Jungen darauf, wie er sich im Moment der Aufnahme fühlt.</w:t>
            </w:r>
          </w:p>
          <w:p w:rsidR="00653C11" w:rsidRPr="00653C11" w:rsidRDefault="00653C11" w:rsidP="00653C11">
            <w:pPr>
              <w:numPr>
                <w:ilvl w:val="0"/>
                <w:numId w:val="31"/>
              </w:numPr>
              <w:spacing w:line="240" w:lineRule="exact"/>
              <w:rPr>
                <w:rFonts w:eastAsia="Times New Roman" w:cs="Times New Roman"/>
                <w:color w:val="000000" w:themeColor="text1"/>
                <w:szCs w:val="20"/>
                <w:lang w:eastAsia="de-DE"/>
              </w:rPr>
            </w:pPr>
            <w:r w:rsidRPr="00653C11">
              <w:rPr>
                <w:rFonts w:eastAsia="Times New Roman" w:cs="Times New Roman"/>
                <w:color w:val="000000" w:themeColor="text1"/>
                <w:szCs w:val="20"/>
                <w:lang w:eastAsia="de-DE"/>
              </w:rPr>
              <w:t>Bilden Sie Hypothesen zur Situation des Jungen. Beziehen Sie dazu das auf dem Bild sichtbare Umfeld des Jungen mit ein. Begründen Sie Ihre Thesen, indem Sie die Bildelemente und deren Zusammenhang beschreiben und bewerten.</w:t>
            </w:r>
          </w:p>
          <w:p w:rsidR="00653C11" w:rsidRPr="00653C11" w:rsidRDefault="00653C11" w:rsidP="00653C11">
            <w:pPr>
              <w:spacing w:line="240" w:lineRule="exact"/>
              <w:ind w:left="720"/>
              <w:rPr>
                <w:rFonts w:eastAsia="Times New Roman" w:cs="Times New Roman"/>
                <w:b/>
                <w:i/>
                <w:color w:val="000000" w:themeColor="text1"/>
                <w:szCs w:val="20"/>
                <w:lang w:eastAsia="de-DE"/>
              </w:rPr>
            </w:pPr>
            <w:r w:rsidRPr="00653C11">
              <w:rPr>
                <w:rFonts w:eastAsia="Times New Roman" w:cs="Times New Roman"/>
                <w:b/>
                <w:i/>
                <w:color w:val="000000" w:themeColor="text1"/>
                <w:szCs w:val="20"/>
                <w:lang w:eastAsia="de-DE"/>
              </w:rPr>
              <w:t>Übergang zur Kurzgeschichte „Nachts schlafen die Ratten doch“:</w:t>
            </w:r>
          </w:p>
          <w:p w:rsidR="00653C11" w:rsidRPr="00653C11" w:rsidRDefault="00653C11" w:rsidP="00653C11">
            <w:pPr>
              <w:numPr>
                <w:ilvl w:val="0"/>
                <w:numId w:val="31"/>
              </w:numPr>
              <w:spacing w:line="240" w:lineRule="exact"/>
              <w:rPr>
                <w:rFonts w:eastAsia="Times New Roman" w:cs="Times New Roman"/>
                <w:color w:val="000000" w:themeColor="text1"/>
                <w:szCs w:val="20"/>
                <w:lang w:eastAsia="de-DE"/>
              </w:rPr>
            </w:pPr>
            <w:r w:rsidRPr="00653C11">
              <w:rPr>
                <w:rFonts w:eastAsia="Times New Roman" w:cs="Times New Roman"/>
                <w:color w:val="000000" w:themeColor="text1"/>
                <w:szCs w:val="20"/>
                <w:lang w:eastAsia="de-DE"/>
              </w:rPr>
              <w:t>Inwiefern stimmt das Bild mit der Handlung in „Nachts schlafen die Ratten doch“ überein?</w:t>
            </w:r>
          </w:p>
          <w:p w:rsidR="00653C11" w:rsidRPr="00653C11" w:rsidRDefault="00653C11" w:rsidP="00653C11">
            <w:pPr>
              <w:numPr>
                <w:ilvl w:val="0"/>
                <w:numId w:val="31"/>
              </w:numPr>
              <w:spacing w:line="240" w:lineRule="exact"/>
              <w:rPr>
                <w:rFonts w:eastAsia="Times New Roman" w:cs="Times New Roman"/>
                <w:color w:val="000000" w:themeColor="text1"/>
                <w:szCs w:val="20"/>
                <w:lang w:eastAsia="de-DE"/>
              </w:rPr>
            </w:pPr>
            <w:r w:rsidRPr="00653C11">
              <w:rPr>
                <w:rFonts w:eastAsia="Times New Roman" w:cs="Times New Roman"/>
                <w:color w:val="000000" w:themeColor="text1"/>
                <w:szCs w:val="20"/>
                <w:lang w:eastAsia="de-DE"/>
              </w:rPr>
              <w:t>Kann man von der Haltung und vom Verhalten Jürgens ebe</w:t>
            </w:r>
            <w:r w:rsidRPr="00653C11">
              <w:rPr>
                <w:rFonts w:eastAsia="Times New Roman" w:cs="Times New Roman"/>
                <w:color w:val="000000" w:themeColor="text1"/>
                <w:szCs w:val="20"/>
                <w:lang w:eastAsia="de-DE"/>
              </w:rPr>
              <w:t>n</w:t>
            </w:r>
            <w:r w:rsidRPr="00653C11">
              <w:rPr>
                <w:rFonts w:eastAsia="Times New Roman" w:cs="Times New Roman"/>
                <w:color w:val="000000" w:themeColor="text1"/>
                <w:szCs w:val="20"/>
                <w:lang w:eastAsia="de-DE"/>
              </w:rPr>
              <w:t>falls auf seine innere Befindlichkeit schließen?</w:t>
            </w:r>
          </w:p>
          <w:p w:rsidR="00CA4C59" w:rsidRPr="00CA4C59" w:rsidRDefault="007F718C" w:rsidP="005318B5">
            <w:pPr>
              <w:spacing w:line="240" w:lineRule="exact"/>
              <w:ind w:left="720"/>
              <w:rPr>
                <w:rFonts w:eastAsia="Times New Roman" w:cs="Times New Roman"/>
                <w:b/>
                <w:color w:val="000000" w:themeColor="text1"/>
                <w:szCs w:val="20"/>
                <w:lang w:eastAsia="de-DE"/>
              </w:rPr>
            </w:pPr>
            <w:r>
              <w:rPr>
                <w:rFonts w:eastAsia="Times New Roman" w:cs="Times New Roman"/>
                <w:b/>
                <w:color w:val="000000" w:themeColor="text1"/>
                <w:szCs w:val="20"/>
                <w:lang w:eastAsia="de-DE"/>
              </w:rPr>
              <w:t xml:space="preserve">Ergebnis und </w:t>
            </w:r>
            <w:r w:rsidR="00CA4C59" w:rsidRPr="00CA4C59">
              <w:rPr>
                <w:rFonts w:eastAsia="Times New Roman" w:cs="Times New Roman"/>
                <w:b/>
                <w:color w:val="000000" w:themeColor="text1"/>
                <w:szCs w:val="20"/>
                <w:lang w:eastAsia="de-DE"/>
              </w:rPr>
              <w:t xml:space="preserve">Leitthema der Doppelstunde: </w:t>
            </w:r>
          </w:p>
          <w:p w:rsidR="007F718C" w:rsidRPr="007F718C" w:rsidRDefault="007F718C" w:rsidP="00CA4C59">
            <w:pPr>
              <w:spacing w:line="240" w:lineRule="exact"/>
              <w:ind w:left="720"/>
              <w:rPr>
                <w:rFonts w:eastAsia="Times New Roman" w:cs="Times New Roman"/>
                <w:b/>
                <w:i/>
                <w:color w:val="000000" w:themeColor="text1"/>
                <w:szCs w:val="20"/>
                <w:lang w:eastAsia="de-DE"/>
              </w:rPr>
            </w:pPr>
            <w:r w:rsidRPr="007F718C">
              <w:rPr>
                <w:rFonts w:eastAsia="Times New Roman" w:cs="Times New Roman"/>
                <w:b/>
                <w:i/>
                <w:color w:val="000000" w:themeColor="text1"/>
                <w:szCs w:val="20"/>
                <w:lang w:eastAsia="de-DE"/>
              </w:rPr>
              <w:t>Bild:</w:t>
            </w:r>
          </w:p>
          <w:p w:rsidR="007F718C" w:rsidRDefault="007F718C" w:rsidP="00CA4C59">
            <w:pPr>
              <w:spacing w:line="240" w:lineRule="exact"/>
              <w:ind w:left="720"/>
              <w:rPr>
                <w:rFonts w:eastAsia="Times New Roman" w:cs="Times New Roman"/>
                <w:color w:val="000000" w:themeColor="text1"/>
                <w:szCs w:val="20"/>
                <w:lang w:eastAsia="de-DE"/>
              </w:rPr>
            </w:pPr>
            <w:r>
              <w:rPr>
                <w:rFonts w:eastAsia="Times New Roman" w:cs="Times New Roman"/>
                <w:color w:val="000000" w:themeColor="text1"/>
                <w:szCs w:val="20"/>
                <w:lang w:eastAsia="de-DE"/>
              </w:rPr>
              <w:t xml:space="preserve">Man kann </w:t>
            </w:r>
            <w:r w:rsidRPr="005318B5">
              <w:rPr>
                <w:rFonts w:eastAsia="Times New Roman" w:cs="Times New Roman"/>
                <w:color w:val="000000" w:themeColor="text1"/>
                <w:szCs w:val="20"/>
                <w:u w:val="single"/>
                <w:lang w:eastAsia="de-DE"/>
              </w:rPr>
              <w:t xml:space="preserve">die Aussage </w:t>
            </w:r>
            <w:r w:rsidR="005318B5" w:rsidRPr="005318B5">
              <w:rPr>
                <w:rFonts w:eastAsia="Times New Roman" w:cs="Times New Roman"/>
                <w:color w:val="000000" w:themeColor="text1"/>
                <w:szCs w:val="20"/>
                <w:u w:val="single"/>
                <w:lang w:eastAsia="de-DE"/>
              </w:rPr>
              <w:t>bzw. das Thema</w:t>
            </w:r>
            <w:r w:rsidR="005318B5">
              <w:rPr>
                <w:rFonts w:eastAsia="Times New Roman" w:cs="Times New Roman"/>
                <w:color w:val="000000" w:themeColor="text1"/>
                <w:szCs w:val="20"/>
                <w:lang w:eastAsia="de-DE"/>
              </w:rPr>
              <w:t xml:space="preserve"> </w:t>
            </w:r>
            <w:r>
              <w:rPr>
                <w:rFonts w:eastAsia="Times New Roman" w:cs="Times New Roman"/>
                <w:color w:val="000000" w:themeColor="text1"/>
                <w:szCs w:val="20"/>
                <w:lang w:eastAsia="de-DE"/>
              </w:rPr>
              <w:t>eines Bildes ermitteln, indem man die Bildelemente (</w:t>
            </w:r>
            <w:r w:rsidRPr="005318B5">
              <w:rPr>
                <w:rFonts w:eastAsia="Times New Roman" w:cs="Times New Roman"/>
                <w:color w:val="000000" w:themeColor="text1"/>
                <w:szCs w:val="20"/>
                <w:u w:val="single"/>
                <w:lang w:eastAsia="de-DE"/>
              </w:rPr>
              <w:t>Personen, Umfeld</w:t>
            </w:r>
            <w:r w:rsidR="005318B5" w:rsidRPr="005318B5">
              <w:rPr>
                <w:rFonts w:eastAsia="Times New Roman" w:cs="Times New Roman"/>
                <w:color w:val="000000" w:themeColor="text1"/>
                <w:szCs w:val="20"/>
                <w:u w:val="single"/>
                <w:lang w:eastAsia="de-DE"/>
              </w:rPr>
              <w:t>/Kontext</w:t>
            </w:r>
            <w:r>
              <w:rPr>
                <w:rFonts w:eastAsia="Times New Roman" w:cs="Times New Roman"/>
                <w:color w:val="000000" w:themeColor="text1"/>
                <w:szCs w:val="20"/>
                <w:lang w:eastAsia="de-DE"/>
              </w:rPr>
              <w:t>) und deren Zusammenhang beschreibt und bewertet.</w:t>
            </w:r>
          </w:p>
          <w:p w:rsidR="007F718C" w:rsidRPr="007F718C" w:rsidRDefault="007F718C" w:rsidP="00CA4C59">
            <w:pPr>
              <w:spacing w:line="240" w:lineRule="exact"/>
              <w:ind w:left="720"/>
              <w:rPr>
                <w:rFonts w:eastAsia="Times New Roman" w:cs="Times New Roman"/>
                <w:b/>
                <w:i/>
                <w:color w:val="000000" w:themeColor="text1"/>
                <w:szCs w:val="20"/>
                <w:lang w:eastAsia="de-DE"/>
              </w:rPr>
            </w:pPr>
            <w:r w:rsidRPr="007F718C">
              <w:rPr>
                <w:rFonts w:eastAsia="Times New Roman" w:cs="Times New Roman"/>
                <w:b/>
                <w:i/>
                <w:color w:val="000000" w:themeColor="text1"/>
                <w:szCs w:val="20"/>
                <w:lang w:eastAsia="de-DE"/>
              </w:rPr>
              <w:lastRenderedPageBreak/>
              <w:t>Film:</w:t>
            </w:r>
          </w:p>
          <w:p w:rsidR="007F718C" w:rsidRDefault="007F718C" w:rsidP="00CA4C59">
            <w:pPr>
              <w:spacing w:line="240" w:lineRule="exact"/>
              <w:ind w:left="720"/>
              <w:rPr>
                <w:rFonts w:eastAsia="Times New Roman" w:cs="Times New Roman"/>
                <w:color w:val="000000" w:themeColor="text1"/>
                <w:szCs w:val="20"/>
                <w:lang w:eastAsia="de-DE"/>
              </w:rPr>
            </w:pPr>
            <w:r>
              <w:rPr>
                <w:rFonts w:eastAsia="Times New Roman" w:cs="Times New Roman"/>
                <w:color w:val="000000" w:themeColor="text1"/>
                <w:szCs w:val="20"/>
                <w:lang w:eastAsia="de-DE"/>
              </w:rPr>
              <w:t xml:space="preserve">Indem man die Abfolge der </w:t>
            </w:r>
            <w:r w:rsidR="005318B5">
              <w:rPr>
                <w:rFonts w:eastAsia="Times New Roman" w:cs="Times New Roman"/>
                <w:color w:val="000000" w:themeColor="text1"/>
                <w:szCs w:val="20"/>
                <w:lang w:eastAsia="de-DE"/>
              </w:rPr>
              <w:t xml:space="preserve">Bilder bzw. </w:t>
            </w:r>
            <w:r>
              <w:rPr>
                <w:rFonts w:eastAsia="Times New Roman" w:cs="Times New Roman"/>
                <w:color w:val="000000" w:themeColor="text1"/>
                <w:szCs w:val="20"/>
                <w:lang w:eastAsia="de-DE"/>
              </w:rPr>
              <w:t>Bildsequenzen b</w:t>
            </w:r>
            <w:r>
              <w:rPr>
                <w:rFonts w:eastAsia="Times New Roman" w:cs="Times New Roman"/>
                <w:color w:val="000000" w:themeColor="text1"/>
                <w:szCs w:val="20"/>
                <w:lang w:eastAsia="de-DE"/>
              </w:rPr>
              <w:t>e</w:t>
            </w:r>
            <w:r>
              <w:rPr>
                <w:rFonts w:eastAsia="Times New Roman" w:cs="Times New Roman"/>
                <w:color w:val="000000" w:themeColor="text1"/>
                <w:szCs w:val="20"/>
                <w:lang w:eastAsia="de-DE"/>
              </w:rPr>
              <w:t xml:space="preserve">schreibt und bewertet, kann man zudem die </w:t>
            </w:r>
            <w:r w:rsidRPr="005318B5">
              <w:rPr>
                <w:rFonts w:eastAsia="Times New Roman" w:cs="Times New Roman"/>
                <w:color w:val="000000" w:themeColor="text1"/>
                <w:szCs w:val="20"/>
                <w:u w:val="single"/>
                <w:lang w:eastAsia="de-DE"/>
              </w:rPr>
              <w:t xml:space="preserve">Entwicklung einer Aussage bzw. Thematik </w:t>
            </w:r>
            <w:r>
              <w:rPr>
                <w:rFonts w:eastAsia="Times New Roman" w:cs="Times New Roman"/>
                <w:color w:val="000000" w:themeColor="text1"/>
                <w:szCs w:val="20"/>
                <w:lang w:eastAsia="de-DE"/>
              </w:rPr>
              <w:t>ermitteln.</w:t>
            </w:r>
            <w:r w:rsidR="005318B5">
              <w:rPr>
                <w:rFonts w:eastAsia="Times New Roman" w:cs="Times New Roman"/>
                <w:color w:val="000000" w:themeColor="text1"/>
                <w:szCs w:val="20"/>
                <w:lang w:eastAsia="de-DE"/>
              </w:rPr>
              <w:t xml:space="preserve"> Zudem kann man bei Filmen noch das Gesagte zusammenfassen und auf die Thematik b</w:t>
            </w:r>
            <w:r w:rsidR="005318B5">
              <w:rPr>
                <w:rFonts w:eastAsia="Times New Roman" w:cs="Times New Roman"/>
                <w:color w:val="000000" w:themeColor="text1"/>
                <w:szCs w:val="20"/>
                <w:lang w:eastAsia="de-DE"/>
              </w:rPr>
              <w:t>e</w:t>
            </w:r>
            <w:r w:rsidR="005318B5">
              <w:rPr>
                <w:rFonts w:eastAsia="Times New Roman" w:cs="Times New Roman"/>
                <w:color w:val="000000" w:themeColor="text1"/>
                <w:szCs w:val="20"/>
                <w:lang w:eastAsia="de-DE"/>
              </w:rPr>
              <w:t>ziehen.</w:t>
            </w:r>
          </w:p>
          <w:p w:rsidR="007F718C" w:rsidRDefault="007F718C" w:rsidP="00CA4C59">
            <w:pPr>
              <w:spacing w:line="240" w:lineRule="exact"/>
              <w:ind w:left="720"/>
              <w:rPr>
                <w:rFonts w:eastAsia="Times New Roman" w:cs="Times New Roman"/>
                <w:b/>
                <w:i/>
                <w:color w:val="000000" w:themeColor="text1"/>
                <w:szCs w:val="20"/>
                <w:lang w:eastAsia="de-DE"/>
              </w:rPr>
            </w:pPr>
            <w:r w:rsidRPr="007F718C">
              <w:rPr>
                <w:rFonts w:eastAsia="Times New Roman" w:cs="Times New Roman"/>
                <w:b/>
                <w:i/>
                <w:color w:val="000000" w:themeColor="text1"/>
                <w:szCs w:val="20"/>
                <w:lang w:eastAsia="de-DE"/>
              </w:rPr>
              <w:t>Litera</w:t>
            </w:r>
            <w:r w:rsidR="005318B5">
              <w:rPr>
                <w:rFonts w:eastAsia="Times New Roman" w:cs="Times New Roman"/>
                <w:b/>
                <w:i/>
                <w:color w:val="000000" w:themeColor="text1"/>
                <w:szCs w:val="20"/>
                <w:lang w:eastAsia="de-DE"/>
              </w:rPr>
              <w:t>r</w:t>
            </w:r>
            <w:r w:rsidRPr="007F718C">
              <w:rPr>
                <w:rFonts w:eastAsia="Times New Roman" w:cs="Times New Roman"/>
                <w:b/>
                <w:i/>
                <w:color w:val="000000" w:themeColor="text1"/>
                <w:szCs w:val="20"/>
                <w:lang w:eastAsia="de-DE"/>
              </w:rPr>
              <w:t>ische Texte:</w:t>
            </w:r>
          </w:p>
          <w:p w:rsidR="005318B5" w:rsidRDefault="00D27CB8" w:rsidP="00CA4C59">
            <w:pPr>
              <w:spacing w:line="240" w:lineRule="exact"/>
              <w:ind w:left="720"/>
              <w:rPr>
                <w:rFonts w:eastAsia="Times New Roman" w:cs="Times New Roman"/>
                <w:color w:val="000000" w:themeColor="text1"/>
                <w:szCs w:val="20"/>
                <w:lang w:eastAsia="de-DE"/>
              </w:rPr>
            </w:pPr>
            <w:r>
              <w:rPr>
                <w:rFonts w:eastAsia="Times New Roman" w:cs="Times New Roman"/>
                <w:color w:val="000000" w:themeColor="text1"/>
                <w:szCs w:val="20"/>
                <w:lang w:eastAsia="de-DE"/>
              </w:rPr>
              <w:t>Fiktional</w:t>
            </w:r>
            <w:r w:rsidR="005318B5">
              <w:rPr>
                <w:rFonts w:eastAsia="Times New Roman" w:cs="Times New Roman"/>
                <w:color w:val="000000" w:themeColor="text1"/>
                <w:szCs w:val="20"/>
                <w:lang w:eastAsia="de-DE"/>
              </w:rPr>
              <w:t xml:space="preserve">e Texte lassen sich als geschriebene Filme verstehen. Sie erzeugen ein </w:t>
            </w:r>
            <w:proofErr w:type="spellStart"/>
            <w:r w:rsidR="005318B5">
              <w:rPr>
                <w:rFonts w:eastAsia="Times New Roman" w:cs="Times New Roman"/>
                <w:color w:val="000000" w:themeColor="text1"/>
                <w:szCs w:val="20"/>
                <w:lang w:eastAsia="de-DE"/>
              </w:rPr>
              <w:t>Kopfkino</w:t>
            </w:r>
            <w:proofErr w:type="spellEnd"/>
            <w:r w:rsidR="005318B5">
              <w:rPr>
                <w:rFonts w:eastAsia="Times New Roman" w:cs="Times New Roman"/>
                <w:color w:val="000000" w:themeColor="text1"/>
                <w:szCs w:val="20"/>
                <w:lang w:eastAsia="de-DE"/>
              </w:rPr>
              <w:t xml:space="preserve"> beim Leser.</w:t>
            </w:r>
          </w:p>
          <w:p w:rsidR="005318B5" w:rsidRPr="005318B5" w:rsidRDefault="005318B5" w:rsidP="005318B5">
            <w:pPr>
              <w:spacing w:line="240" w:lineRule="exact"/>
              <w:ind w:left="720"/>
              <w:rPr>
                <w:rFonts w:eastAsia="Times New Roman" w:cs="Times New Roman"/>
                <w:color w:val="000000" w:themeColor="text1"/>
                <w:szCs w:val="20"/>
                <w:lang w:eastAsia="de-DE"/>
              </w:rPr>
            </w:pPr>
            <w:r w:rsidRPr="00CA4C59">
              <w:rPr>
                <w:rFonts w:eastAsia="Times New Roman" w:cs="Times New Roman"/>
                <w:b/>
                <w:color w:val="000000" w:themeColor="text1"/>
                <w:szCs w:val="20"/>
                <w:lang w:eastAsia="de-DE"/>
              </w:rPr>
              <w:t xml:space="preserve">Leitthema der </w:t>
            </w:r>
            <w:r>
              <w:rPr>
                <w:rFonts w:eastAsia="Times New Roman" w:cs="Times New Roman"/>
                <w:b/>
                <w:color w:val="000000" w:themeColor="text1"/>
                <w:szCs w:val="20"/>
                <w:lang w:eastAsia="de-DE"/>
              </w:rPr>
              <w:t xml:space="preserve">heutigen </w:t>
            </w:r>
            <w:r w:rsidRPr="00CA4C59">
              <w:rPr>
                <w:rFonts w:eastAsia="Times New Roman" w:cs="Times New Roman"/>
                <w:b/>
                <w:color w:val="000000" w:themeColor="text1"/>
                <w:szCs w:val="20"/>
                <w:lang w:eastAsia="de-DE"/>
              </w:rPr>
              <w:t>Doppelstunde:</w:t>
            </w:r>
          </w:p>
          <w:p w:rsidR="00CA4C59" w:rsidRDefault="00CA4C59" w:rsidP="00CA4C59">
            <w:pPr>
              <w:spacing w:line="240" w:lineRule="exact"/>
              <w:ind w:left="720"/>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Wie</w:t>
            </w:r>
            <w:r w:rsidR="00043602">
              <w:rPr>
                <w:rFonts w:eastAsia="Times New Roman" w:cs="Times New Roman"/>
                <w:color w:val="000000" w:themeColor="text1"/>
                <w:szCs w:val="20"/>
                <w:lang w:eastAsia="de-DE"/>
              </w:rPr>
              <w:t xml:space="preserve"> kann</w:t>
            </w:r>
            <w:r w:rsidRPr="00CA4C59">
              <w:rPr>
                <w:rFonts w:eastAsia="Times New Roman" w:cs="Times New Roman"/>
                <w:color w:val="000000" w:themeColor="text1"/>
                <w:szCs w:val="20"/>
                <w:lang w:eastAsia="de-DE"/>
              </w:rPr>
              <w:t xml:space="preserve"> man von der Form, speziell von der Verwendung sprachlicher Mittel, auf die Thematik, deren Kontext und deren Ent</w:t>
            </w:r>
            <w:r w:rsidR="00043602">
              <w:rPr>
                <w:rFonts w:eastAsia="Times New Roman" w:cs="Times New Roman"/>
                <w:color w:val="000000" w:themeColor="text1"/>
                <w:szCs w:val="20"/>
                <w:lang w:eastAsia="de-DE"/>
              </w:rPr>
              <w:t>wicklung schließen</w:t>
            </w:r>
            <w:r w:rsidRPr="00CA4C59">
              <w:rPr>
                <w:rFonts w:eastAsia="Times New Roman" w:cs="Times New Roman"/>
                <w:color w:val="000000" w:themeColor="text1"/>
                <w:szCs w:val="20"/>
                <w:lang w:eastAsia="de-DE"/>
              </w:rPr>
              <w:t>.</w:t>
            </w:r>
          </w:p>
          <w:p w:rsidR="005318B5" w:rsidRPr="00CA4C59" w:rsidRDefault="005318B5" w:rsidP="00CA4C59">
            <w:pPr>
              <w:spacing w:line="240" w:lineRule="exact"/>
              <w:ind w:left="720"/>
              <w:rPr>
                <w:rFonts w:eastAsia="Times New Roman" w:cs="Times New Roman"/>
                <w:b/>
                <w:color w:val="000000" w:themeColor="text1"/>
                <w:szCs w:val="20"/>
                <w:lang w:eastAsia="de-DE"/>
              </w:rPr>
            </w:pPr>
          </w:p>
        </w:tc>
        <w:tc>
          <w:tcPr>
            <w:tcW w:w="1241" w:type="dxa"/>
          </w:tcPr>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Default="00CA4C59" w:rsidP="00CA4C59">
            <w:pPr>
              <w:spacing w:line="240" w:lineRule="exact"/>
              <w:rPr>
                <w:rFonts w:eastAsia="Times New Roman" w:cs="Times New Roman"/>
                <w:color w:val="000000" w:themeColor="text1"/>
                <w:szCs w:val="20"/>
                <w:lang w:eastAsia="de-DE"/>
              </w:rPr>
            </w:pPr>
          </w:p>
          <w:p w:rsidR="003A4FCA" w:rsidRDefault="003A4FCA" w:rsidP="00CA4C59">
            <w:pPr>
              <w:spacing w:line="240" w:lineRule="exact"/>
              <w:rPr>
                <w:rFonts w:eastAsia="Times New Roman" w:cs="Times New Roman"/>
                <w:color w:val="000000" w:themeColor="text1"/>
                <w:szCs w:val="20"/>
                <w:lang w:eastAsia="de-DE"/>
              </w:rPr>
            </w:pPr>
          </w:p>
          <w:p w:rsidR="003A4FCA" w:rsidRDefault="003A4FCA"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Pr="00CA4C59" w:rsidRDefault="00653C11"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CA4C59" w:rsidRPr="00CA4C59" w:rsidRDefault="00D0716D" w:rsidP="00CA4C59">
            <w:pPr>
              <w:spacing w:line="240" w:lineRule="exact"/>
              <w:rPr>
                <w:rFonts w:eastAsia="Times New Roman" w:cs="Times New Roman"/>
                <w:color w:val="000000" w:themeColor="text1"/>
                <w:szCs w:val="20"/>
                <w:lang w:eastAsia="de-DE"/>
              </w:rPr>
            </w:pPr>
            <w:r>
              <w:rPr>
                <w:rFonts w:eastAsia="Times New Roman" w:cs="Times New Roman"/>
                <w:color w:val="000000" w:themeColor="text1"/>
                <w:szCs w:val="20"/>
                <w:lang w:eastAsia="de-DE"/>
              </w:rPr>
              <w:t>10</w:t>
            </w:r>
          </w:p>
          <w:p w:rsidR="00CA4C59" w:rsidRPr="00CA4C59" w:rsidRDefault="00CA4C59" w:rsidP="00CA4C59">
            <w:pPr>
              <w:spacing w:line="240" w:lineRule="exact"/>
              <w:rPr>
                <w:rFonts w:eastAsia="Times New Roman" w:cs="Times New Roman"/>
                <w:color w:val="000000" w:themeColor="text1"/>
                <w:szCs w:val="20"/>
                <w:lang w:eastAsia="de-DE"/>
              </w:rPr>
            </w:pPr>
          </w:p>
        </w:tc>
      </w:tr>
      <w:tr w:rsidR="00CA4C59" w:rsidRPr="00CA4C59" w:rsidTr="00B80E5A">
        <w:tc>
          <w:tcPr>
            <w:tcW w:w="850" w:type="dxa"/>
          </w:tcPr>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lastRenderedPageBreak/>
              <w:t>AB 01, A</w:t>
            </w:r>
            <w:r w:rsidR="00E20AAB">
              <w:rPr>
                <w:rFonts w:eastAsia="Times New Roman" w:cs="Times New Roman"/>
                <w:color w:val="000000" w:themeColor="text1"/>
                <w:szCs w:val="20"/>
                <w:lang w:eastAsia="de-DE"/>
              </w:rPr>
              <w:t>A</w:t>
            </w:r>
            <w:r w:rsidRPr="00CA4C59">
              <w:rPr>
                <w:rFonts w:eastAsia="Times New Roman" w:cs="Times New Roman"/>
                <w:color w:val="000000" w:themeColor="text1"/>
                <w:szCs w:val="20"/>
                <w:lang w:eastAsia="de-DE"/>
              </w:rPr>
              <w:t xml:space="preserve"> 0</w:t>
            </w:r>
            <w:r w:rsidR="00E20AAB">
              <w:rPr>
                <w:rFonts w:eastAsia="Times New Roman" w:cs="Times New Roman"/>
                <w:color w:val="000000" w:themeColor="text1"/>
                <w:szCs w:val="20"/>
                <w:lang w:eastAsia="de-DE"/>
              </w:rPr>
              <w:t>1</w:t>
            </w: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DK</w:t>
            </w:r>
          </w:p>
          <w:p w:rsidR="00CA4C59" w:rsidRPr="00CA4C59" w:rsidRDefault="00CA4C59" w:rsidP="00CA4C59">
            <w:pPr>
              <w:spacing w:line="240" w:lineRule="exact"/>
              <w:rPr>
                <w:rFonts w:eastAsia="Times New Roman" w:cs="Times New Roman"/>
                <w:color w:val="000000" w:themeColor="text1"/>
                <w:szCs w:val="20"/>
                <w:lang w:eastAsia="de-DE"/>
              </w:rPr>
            </w:pPr>
          </w:p>
        </w:tc>
        <w:tc>
          <w:tcPr>
            <w:tcW w:w="1145" w:type="dxa"/>
          </w:tcPr>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LV</w:t>
            </w: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 xml:space="preserve">EA </w:t>
            </w:r>
            <w:r w:rsidR="00011B41">
              <w:rPr>
                <w:rFonts w:eastAsia="Times New Roman" w:cs="Times New Roman"/>
                <w:color w:val="000000" w:themeColor="text1"/>
                <w:szCs w:val="20"/>
                <w:lang w:eastAsia="de-DE"/>
              </w:rPr>
              <w:t>–</w:t>
            </w:r>
            <w:bookmarkStart w:id="0" w:name="_GoBack"/>
            <w:bookmarkEnd w:id="0"/>
            <w:r w:rsidRPr="00CA4C59">
              <w:rPr>
                <w:rFonts w:eastAsia="Times New Roman" w:cs="Times New Roman"/>
                <w:color w:val="000000" w:themeColor="text1"/>
                <w:szCs w:val="20"/>
                <w:lang w:eastAsia="de-DE"/>
              </w:rPr>
              <w:t xml:space="preserve"> S</w:t>
            </w:r>
          </w:p>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Plenum</w:t>
            </w: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tc>
        <w:tc>
          <w:tcPr>
            <w:tcW w:w="6618" w:type="dxa"/>
          </w:tcPr>
          <w:p w:rsidR="00CA4C59" w:rsidRPr="00CA4C59" w:rsidRDefault="00CA4C59" w:rsidP="00CA4C59">
            <w:pPr>
              <w:spacing w:line="240" w:lineRule="exact"/>
              <w:rPr>
                <w:rFonts w:eastAsia="Times New Roman" w:cs="Times New Roman"/>
                <w:b/>
                <w:color w:val="000000" w:themeColor="text1"/>
                <w:szCs w:val="20"/>
                <w:lang w:eastAsia="de-DE"/>
              </w:rPr>
            </w:pPr>
            <w:r w:rsidRPr="00CA4C59">
              <w:rPr>
                <w:rFonts w:eastAsia="Times New Roman" w:cs="Times New Roman"/>
                <w:b/>
                <w:color w:val="000000" w:themeColor="text1"/>
                <w:szCs w:val="20"/>
                <w:lang w:eastAsia="de-DE"/>
              </w:rPr>
              <w:t xml:space="preserve">Lernziel I: Sprachliche Mittel in einem </w:t>
            </w:r>
            <w:r w:rsidR="00D27CB8">
              <w:rPr>
                <w:rFonts w:eastAsia="Times New Roman" w:cs="Times New Roman"/>
                <w:b/>
                <w:color w:val="000000" w:themeColor="text1"/>
                <w:szCs w:val="20"/>
                <w:lang w:eastAsia="de-DE"/>
              </w:rPr>
              <w:t>fiktionale</w:t>
            </w:r>
            <w:r w:rsidR="002F7DCD">
              <w:rPr>
                <w:rFonts w:eastAsia="Times New Roman" w:cs="Times New Roman"/>
                <w:b/>
                <w:color w:val="000000" w:themeColor="text1"/>
                <w:szCs w:val="20"/>
                <w:lang w:eastAsia="de-DE"/>
              </w:rPr>
              <w:t>n</w:t>
            </w:r>
            <w:r w:rsidRPr="00CA4C59">
              <w:rPr>
                <w:rFonts w:eastAsia="Times New Roman" w:cs="Times New Roman"/>
                <w:b/>
                <w:color w:val="000000" w:themeColor="text1"/>
                <w:szCs w:val="20"/>
                <w:lang w:eastAsia="de-DE"/>
              </w:rPr>
              <w:t xml:space="preserve"> Text erkennen</w:t>
            </w:r>
          </w:p>
          <w:p w:rsidR="00CA4C59" w:rsidRPr="00CA4C59" w:rsidRDefault="00CA4C59" w:rsidP="00CA4C59">
            <w:pPr>
              <w:spacing w:line="240" w:lineRule="exact"/>
              <w:rPr>
                <w:rFonts w:eastAsia="Times New Roman" w:cs="Times New Roman"/>
                <w:b/>
                <w:color w:val="000000" w:themeColor="text1"/>
                <w:szCs w:val="20"/>
                <w:lang w:eastAsia="de-DE"/>
              </w:rPr>
            </w:pPr>
          </w:p>
          <w:p w:rsidR="00CA4C59" w:rsidRPr="00CA4C59" w:rsidRDefault="00CA4C59" w:rsidP="00CA4C59">
            <w:pPr>
              <w:spacing w:line="240" w:lineRule="exact"/>
              <w:rPr>
                <w:rFonts w:eastAsia="Times New Roman" w:cs="Times New Roman"/>
                <w:b/>
                <w:color w:val="000000" w:themeColor="text1"/>
                <w:szCs w:val="20"/>
                <w:lang w:eastAsia="de-DE"/>
              </w:rPr>
            </w:pPr>
            <w:r w:rsidRPr="00CA4C59">
              <w:rPr>
                <w:rFonts w:eastAsia="Times New Roman" w:cs="Times New Roman"/>
                <w:color w:val="000000" w:themeColor="text1"/>
                <w:szCs w:val="20"/>
                <w:lang w:eastAsia="de-DE"/>
              </w:rPr>
              <w:t>Ausgabe des AB 01</w:t>
            </w:r>
            <w:r w:rsidRPr="00CA4C59">
              <w:rPr>
                <w:rFonts w:eastAsia="Times New Roman" w:cs="Times New Roman"/>
                <w:b/>
                <w:color w:val="000000" w:themeColor="text1"/>
                <w:szCs w:val="20"/>
                <w:lang w:eastAsia="de-DE"/>
              </w:rPr>
              <w:t xml:space="preserve"> (Matrix zu sprachliche Mittel</w:t>
            </w:r>
            <w:r w:rsidR="00DA2F71">
              <w:rPr>
                <w:rFonts w:eastAsia="Times New Roman" w:cs="Times New Roman"/>
                <w:b/>
                <w:color w:val="000000" w:themeColor="text1"/>
                <w:szCs w:val="20"/>
                <w:lang w:eastAsia="de-DE"/>
              </w:rPr>
              <w:t>: Die</w:t>
            </w:r>
            <w:r w:rsidRPr="00CA4C59">
              <w:rPr>
                <w:rFonts w:eastAsia="Times New Roman" w:cs="Times New Roman"/>
                <w:b/>
                <w:color w:val="000000" w:themeColor="text1"/>
                <w:szCs w:val="20"/>
                <w:lang w:eastAsia="de-DE"/>
              </w:rPr>
              <w:t xml:space="preserve"> Spalten Textb</w:t>
            </w:r>
            <w:r w:rsidRPr="00CA4C59">
              <w:rPr>
                <w:rFonts w:eastAsia="Times New Roman" w:cs="Times New Roman"/>
                <w:b/>
                <w:color w:val="000000" w:themeColor="text1"/>
                <w:szCs w:val="20"/>
                <w:lang w:eastAsia="de-DE"/>
              </w:rPr>
              <w:t>e</w:t>
            </w:r>
            <w:r w:rsidRPr="00CA4C59">
              <w:rPr>
                <w:rFonts w:eastAsia="Times New Roman" w:cs="Times New Roman"/>
                <w:b/>
                <w:color w:val="000000" w:themeColor="text1"/>
                <w:szCs w:val="20"/>
                <w:lang w:eastAsia="de-DE"/>
              </w:rPr>
              <w:t xml:space="preserve">lege und Bezug </w:t>
            </w:r>
            <w:r w:rsidR="00DA2F71">
              <w:rPr>
                <w:rFonts w:eastAsia="Times New Roman" w:cs="Times New Roman"/>
                <w:b/>
                <w:color w:val="000000" w:themeColor="text1"/>
                <w:szCs w:val="20"/>
                <w:lang w:eastAsia="de-DE"/>
              </w:rPr>
              <w:t>sind</w:t>
            </w:r>
            <w:r w:rsidRPr="00CA4C59">
              <w:rPr>
                <w:rFonts w:eastAsia="Times New Roman" w:cs="Times New Roman"/>
                <w:b/>
                <w:color w:val="000000" w:themeColor="text1"/>
                <w:szCs w:val="20"/>
                <w:lang w:eastAsia="de-DE"/>
              </w:rPr>
              <w:t xml:space="preserve"> leer) </w:t>
            </w:r>
            <w:r w:rsidRPr="00CA4C59">
              <w:rPr>
                <w:rFonts w:eastAsia="Times New Roman" w:cs="Times New Roman"/>
                <w:color w:val="000000" w:themeColor="text1"/>
                <w:szCs w:val="20"/>
                <w:lang w:eastAsia="de-DE"/>
              </w:rPr>
              <w:t>und A</w:t>
            </w:r>
            <w:r w:rsidR="00E20AAB">
              <w:rPr>
                <w:rFonts w:eastAsia="Times New Roman" w:cs="Times New Roman"/>
                <w:color w:val="000000" w:themeColor="text1"/>
                <w:szCs w:val="20"/>
                <w:lang w:eastAsia="de-DE"/>
              </w:rPr>
              <w:t>A</w:t>
            </w:r>
            <w:r w:rsidRPr="00CA4C59">
              <w:rPr>
                <w:rFonts w:eastAsia="Times New Roman" w:cs="Times New Roman"/>
                <w:color w:val="000000" w:themeColor="text1"/>
                <w:szCs w:val="20"/>
                <w:lang w:eastAsia="de-DE"/>
              </w:rPr>
              <w:t xml:space="preserve"> 0</w:t>
            </w:r>
            <w:r w:rsidR="00E20AAB">
              <w:rPr>
                <w:rFonts w:eastAsia="Times New Roman" w:cs="Times New Roman"/>
                <w:color w:val="000000" w:themeColor="text1"/>
                <w:szCs w:val="20"/>
                <w:lang w:eastAsia="de-DE"/>
              </w:rPr>
              <w:t>1</w:t>
            </w:r>
            <w:r w:rsidRPr="00CA4C59">
              <w:rPr>
                <w:rFonts w:eastAsia="Times New Roman" w:cs="Times New Roman"/>
                <w:color w:val="000000" w:themeColor="text1"/>
                <w:szCs w:val="20"/>
                <w:lang w:eastAsia="de-DE"/>
              </w:rPr>
              <w:t xml:space="preserve"> </w:t>
            </w:r>
            <w:r w:rsidRPr="00CA4C59">
              <w:rPr>
                <w:rFonts w:eastAsia="Times New Roman" w:cs="Times New Roman"/>
                <w:b/>
                <w:color w:val="000000" w:themeColor="text1"/>
                <w:szCs w:val="20"/>
                <w:lang w:eastAsia="de-DE"/>
              </w:rPr>
              <w:t xml:space="preserve">(Arbeitsauftrag zu </w:t>
            </w:r>
            <w:r w:rsidR="00DA2F71">
              <w:rPr>
                <w:rFonts w:eastAsia="Times New Roman" w:cs="Times New Roman"/>
                <w:b/>
                <w:color w:val="000000" w:themeColor="text1"/>
                <w:szCs w:val="20"/>
                <w:lang w:eastAsia="de-DE"/>
              </w:rPr>
              <w:t>Sprachve</w:t>
            </w:r>
            <w:r w:rsidR="00DA2F71">
              <w:rPr>
                <w:rFonts w:eastAsia="Times New Roman" w:cs="Times New Roman"/>
                <w:b/>
                <w:color w:val="000000" w:themeColor="text1"/>
                <w:szCs w:val="20"/>
                <w:lang w:eastAsia="de-DE"/>
              </w:rPr>
              <w:t>r</w:t>
            </w:r>
            <w:r w:rsidR="00043602">
              <w:rPr>
                <w:rFonts w:eastAsia="Times New Roman" w:cs="Times New Roman"/>
                <w:b/>
                <w:color w:val="000000" w:themeColor="text1"/>
                <w:szCs w:val="20"/>
                <w:lang w:eastAsia="de-DE"/>
              </w:rPr>
              <w:t>wendung/</w:t>
            </w:r>
            <w:r w:rsidRPr="00CA4C59">
              <w:rPr>
                <w:rFonts w:eastAsia="Times New Roman" w:cs="Times New Roman"/>
                <w:b/>
                <w:color w:val="000000" w:themeColor="text1"/>
                <w:szCs w:val="20"/>
                <w:lang w:eastAsia="de-DE"/>
              </w:rPr>
              <w:t>sprachliche Mittel erkennen)</w:t>
            </w:r>
          </w:p>
          <w:p w:rsidR="00CA4C59" w:rsidRPr="00CA4C59" w:rsidRDefault="00CA4C59" w:rsidP="00477109">
            <w:pPr>
              <w:numPr>
                <w:ilvl w:val="0"/>
                <w:numId w:val="29"/>
              </w:numPr>
              <w:spacing w:line="240" w:lineRule="exact"/>
              <w:ind w:left="840" w:hanging="480"/>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Vorstellen von AB 01: Übersicht, Beispiel Substantive; Form</w:t>
            </w:r>
            <w:r w:rsidRPr="00CA4C59">
              <w:rPr>
                <w:rFonts w:eastAsia="Times New Roman" w:cs="Times New Roman"/>
                <w:color w:val="000000" w:themeColor="text1"/>
                <w:szCs w:val="20"/>
                <w:lang w:eastAsia="de-DE"/>
              </w:rPr>
              <w:t>a</w:t>
            </w:r>
            <w:r w:rsidRPr="00CA4C59">
              <w:rPr>
                <w:rFonts w:eastAsia="Times New Roman" w:cs="Times New Roman"/>
                <w:color w:val="000000" w:themeColor="text1"/>
                <w:szCs w:val="20"/>
                <w:lang w:eastAsia="de-DE"/>
              </w:rPr>
              <w:t>les: Textbelege notieren, Kennzeichen eines korrekten Bel</w:t>
            </w:r>
            <w:r w:rsidRPr="00CA4C59">
              <w:rPr>
                <w:rFonts w:eastAsia="Times New Roman" w:cs="Times New Roman"/>
                <w:color w:val="000000" w:themeColor="text1"/>
                <w:szCs w:val="20"/>
                <w:lang w:eastAsia="de-DE"/>
              </w:rPr>
              <w:t>e</w:t>
            </w:r>
            <w:r w:rsidRPr="00CA4C59">
              <w:rPr>
                <w:rFonts w:eastAsia="Times New Roman" w:cs="Times New Roman"/>
                <w:color w:val="000000" w:themeColor="text1"/>
                <w:szCs w:val="20"/>
                <w:lang w:eastAsia="de-DE"/>
              </w:rPr>
              <w:t>ges („ …“, Z</w:t>
            </w:r>
            <w:r w:rsidR="00DA2F71">
              <w:rPr>
                <w:rFonts w:eastAsia="Times New Roman" w:cs="Times New Roman"/>
                <w:color w:val="000000" w:themeColor="text1"/>
                <w:szCs w:val="20"/>
                <w:lang w:eastAsia="de-DE"/>
              </w:rPr>
              <w:t>eilena</w:t>
            </w:r>
            <w:r w:rsidRPr="00CA4C59">
              <w:rPr>
                <w:rFonts w:eastAsia="Times New Roman" w:cs="Times New Roman"/>
                <w:color w:val="000000" w:themeColor="text1"/>
                <w:szCs w:val="20"/>
                <w:lang w:eastAsia="de-DE"/>
              </w:rPr>
              <w:t>ngabe in Klammer dahinter)</w:t>
            </w:r>
          </w:p>
          <w:p w:rsidR="00CA4C59" w:rsidRPr="00CA4C59" w:rsidRDefault="00CA4C59" w:rsidP="00477109">
            <w:pPr>
              <w:numPr>
                <w:ilvl w:val="0"/>
                <w:numId w:val="29"/>
              </w:numPr>
              <w:spacing w:line="240" w:lineRule="exact"/>
              <w:ind w:left="840" w:hanging="480"/>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Vorstellen der Arbeitsaufträge auf A</w:t>
            </w:r>
            <w:r w:rsidR="00E20AAB">
              <w:rPr>
                <w:rFonts w:eastAsia="Times New Roman" w:cs="Times New Roman"/>
                <w:color w:val="000000" w:themeColor="text1"/>
                <w:szCs w:val="20"/>
                <w:lang w:eastAsia="de-DE"/>
              </w:rPr>
              <w:t>A 01</w:t>
            </w:r>
            <w:r w:rsidRPr="00CA4C59">
              <w:rPr>
                <w:rFonts w:eastAsia="Times New Roman" w:cs="Times New Roman"/>
                <w:color w:val="000000" w:themeColor="text1"/>
                <w:szCs w:val="20"/>
                <w:lang w:eastAsia="de-DE"/>
              </w:rPr>
              <w:t>:</w:t>
            </w:r>
          </w:p>
          <w:p w:rsidR="00CA4C59" w:rsidRPr="00CA4C59" w:rsidRDefault="00CA4C59" w:rsidP="00CA4C59">
            <w:pPr>
              <w:numPr>
                <w:ilvl w:val="0"/>
                <w:numId w:val="30"/>
              </w:numPr>
              <w:overflowPunct w:val="0"/>
              <w:autoSpaceDE w:val="0"/>
              <w:autoSpaceDN w:val="0"/>
              <w:adjustRightInd w:val="0"/>
              <w:ind w:left="1208" w:hanging="357"/>
              <w:textAlignment w:val="baseline"/>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Funktion der farblichen Unterscheidung (Niveaukonkret</w:t>
            </w:r>
            <w:r w:rsidRPr="00CA4C59">
              <w:rPr>
                <w:rFonts w:eastAsia="Times New Roman" w:cs="Times New Roman"/>
                <w:color w:val="000000" w:themeColor="text1"/>
                <w:szCs w:val="20"/>
                <w:lang w:eastAsia="de-DE"/>
              </w:rPr>
              <w:t>i</w:t>
            </w:r>
            <w:r w:rsidRPr="00CA4C59">
              <w:rPr>
                <w:rFonts w:eastAsia="Times New Roman" w:cs="Times New Roman"/>
                <w:color w:val="000000" w:themeColor="text1"/>
                <w:szCs w:val="20"/>
                <w:lang w:eastAsia="de-DE"/>
              </w:rPr>
              <w:t>sierung)</w:t>
            </w:r>
          </w:p>
          <w:p w:rsidR="00CA4C59" w:rsidRPr="00CA4C59" w:rsidRDefault="00CA4C59" w:rsidP="00CA4C59">
            <w:pPr>
              <w:numPr>
                <w:ilvl w:val="0"/>
                <w:numId w:val="30"/>
              </w:num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Arbeitsphasen erklären</w:t>
            </w:r>
          </w:p>
          <w:p w:rsidR="00CA4C59" w:rsidRPr="00CA4C59" w:rsidRDefault="00CA4C59" w:rsidP="00043602">
            <w:pPr>
              <w:spacing w:line="240" w:lineRule="exact"/>
              <w:ind w:left="851" w:hanging="851"/>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 xml:space="preserve">Ergebnis: </w:t>
            </w:r>
            <w:r w:rsidR="00043602">
              <w:rPr>
                <w:rFonts w:eastAsia="Times New Roman" w:cs="Times New Roman"/>
                <w:color w:val="000000" w:themeColor="text1"/>
                <w:szCs w:val="20"/>
                <w:lang w:eastAsia="de-DE"/>
              </w:rPr>
              <w:t>Schülerinnen und Schüler</w:t>
            </w:r>
            <w:r w:rsidRPr="00CA4C59">
              <w:rPr>
                <w:rFonts w:eastAsia="Times New Roman" w:cs="Times New Roman"/>
                <w:color w:val="000000" w:themeColor="text1"/>
                <w:szCs w:val="20"/>
                <w:lang w:eastAsia="de-DE"/>
              </w:rPr>
              <w:t xml:space="preserve"> haben den Arbeitsauftrag und die verschiedenen Arbeitsphasen verstanden. Sie wissen, wie ein Beleg auszusehen hat.</w:t>
            </w:r>
          </w:p>
        </w:tc>
        <w:tc>
          <w:tcPr>
            <w:tcW w:w="1241" w:type="dxa"/>
          </w:tcPr>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9A59D2" w:rsidP="00CA4C59">
            <w:pPr>
              <w:spacing w:line="240" w:lineRule="exact"/>
              <w:rPr>
                <w:rFonts w:eastAsia="Times New Roman" w:cs="Times New Roman"/>
                <w:color w:val="000000" w:themeColor="text1"/>
                <w:szCs w:val="20"/>
                <w:lang w:eastAsia="de-DE"/>
              </w:rPr>
            </w:pPr>
            <w:r>
              <w:rPr>
                <w:rFonts w:eastAsia="Times New Roman" w:cs="Times New Roman"/>
                <w:color w:val="000000" w:themeColor="text1"/>
                <w:szCs w:val="20"/>
                <w:lang w:eastAsia="de-DE"/>
              </w:rPr>
              <w:t>5</w:t>
            </w:r>
          </w:p>
          <w:p w:rsidR="00CA4C59" w:rsidRPr="00CA4C59" w:rsidRDefault="00CA4C59" w:rsidP="00CA4C59">
            <w:pPr>
              <w:spacing w:line="240" w:lineRule="exact"/>
              <w:rPr>
                <w:rFonts w:eastAsia="Times New Roman" w:cs="Times New Roman"/>
                <w:color w:val="000000" w:themeColor="text1"/>
                <w:szCs w:val="20"/>
                <w:lang w:eastAsia="de-DE"/>
              </w:rPr>
            </w:pPr>
          </w:p>
        </w:tc>
      </w:tr>
      <w:tr w:rsidR="00CA4C59" w:rsidRPr="00CA4C59" w:rsidTr="00B80E5A">
        <w:tc>
          <w:tcPr>
            <w:tcW w:w="850" w:type="dxa"/>
          </w:tcPr>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TB</w:t>
            </w: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AB 01</w:t>
            </w:r>
          </w:p>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A</w:t>
            </w:r>
            <w:r w:rsidR="00E20AAB">
              <w:rPr>
                <w:rFonts w:eastAsia="Times New Roman" w:cs="Times New Roman"/>
                <w:color w:val="000000" w:themeColor="text1"/>
                <w:szCs w:val="20"/>
                <w:lang w:eastAsia="de-DE"/>
              </w:rPr>
              <w:t>A</w:t>
            </w:r>
            <w:r w:rsidRPr="00CA4C59">
              <w:rPr>
                <w:rFonts w:eastAsia="Times New Roman" w:cs="Times New Roman"/>
                <w:color w:val="000000" w:themeColor="text1"/>
                <w:szCs w:val="20"/>
                <w:lang w:eastAsia="de-DE"/>
              </w:rPr>
              <w:t xml:space="preserve"> 0</w:t>
            </w:r>
            <w:r w:rsidR="00E20AAB">
              <w:rPr>
                <w:rFonts w:eastAsia="Times New Roman" w:cs="Times New Roman"/>
                <w:color w:val="000000" w:themeColor="text1"/>
                <w:szCs w:val="20"/>
                <w:lang w:eastAsia="de-DE"/>
              </w:rPr>
              <w:t>1</w:t>
            </w: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DA2F71" w:rsidRPr="00DA2F71" w:rsidRDefault="00DA2F71" w:rsidP="00DA2F71">
            <w:pPr>
              <w:rPr>
                <w:rFonts w:eastAsia="Times New Roman" w:cs="Times New Roman"/>
                <w:color w:val="000000" w:themeColor="text1"/>
                <w:sz w:val="8"/>
                <w:szCs w:val="8"/>
                <w:lang w:eastAsia="de-DE"/>
              </w:rPr>
            </w:pPr>
          </w:p>
          <w:p w:rsidR="00CA4C59" w:rsidRPr="00DA2F71" w:rsidRDefault="00CA4C59" w:rsidP="00CA4C59">
            <w:pPr>
              <w:spacing w:line="240" w:lineRule="exact"/>
              <w:rPr>
                <w:rFonts w:eastAsia="Times New Roman" w:cs="Times New Roman"/>
                <w:color w:val="000000" w:themeColor="text1"/>
                <w:sz w:val="10"/>
                <w:szCs w:val="10"/>
                <w:lang w:eastAsia="de-DE"/>
              </w:rPr>
            </w:pPr>
            <w:r w:rsidRPr="00CA4C59">
              <w:rPr>
                <w:rFonts w:eastAsia="Times New Roman" w:cs="Times New Roman"/>
                <w:color w:val="000000" w:themeColor="text1"/>
                <w:szCs w:val="20"/>
                <w:lang w:eastAsia="de-DE"/>
              </w:rPr>
              <w:t>DK</w:t>
            </w:r>
          </w:p>
          <w:p w:rsidR="00CA4C59" w:rsidRDefault="00CA4C59" w:rsidP="00CA4C59">
            <w:pPr>
              <w:spacing w:line="240" w:lineRule="exact"/>
              <w:rPr>
                <w:rFonts w:eastAsia="Times New Roman" w:cs="Times New Roman"/>
                <w:color w:val="000000" w:themeColor="text1"/>
                <w:szCs w:val="20"/>
                <w:lang w:eastAsia="de-DE"/>
              </w:rPr>
            </w:pPr>
          </w:p>
          <w:p w:rsidR="009F169E" w:rsidRDefault="009F169E" w:rsidP="00CA4C59">
            <w:pPr>
              <w:spacing w:line="240" w:lineRule="exact"/>
              <w:rPr>
                <w:rFonts w:eastAsia="Times New Roman" w:cs="Times New Roman"/>
                <w:color w:val="000000" w:themeColor="text1"/>
                <w:szCs w:val="20"/>
                <w:lang w:eastAsia="de-DE"/>
              </w:rPr>
            </w:pPr>
          </w:p>
          <w:p w:rsidR="00E20AAB" w:rsidRDefault="00E20AAB" w:rsidP="00CA4C59">
            <w:pPr>
              <w:spacing w:line="240" w:lineRule="exact"/>
              <w:rPr>
                <w:rFonts w:eastAsia="Times New Roman" w:cs="Times New Roman"/>
                <w:color w:val="000000" w:themeColor="text1"/>
                <w:szCs w:val="20"/>
                <w:lang w:eastAsia="de-DE"/>
              </w:rPr>
            </w:pPr>
          </w:p>
          <w:p w:rsidR="009F169E" w:rsidRPr="00CA4C59" w:rsidRDefault="009F169E" w:rsidP="00CA4C59">
            <w:pPr>
              <w:spacing w:line="240" w:lineRule="exact"/>
              <w:rPr>
                <w:rFonts w:eastAsia="Times New Roman" w:cs="Times New Roman"/>
                <w:color w:val="000000" w:themeColor="text1"/>
                <w:szCs w:val="20"/>
                <w:lang w:eastAsia="de-DE"/>
              </w:rPr>
            </w:pPr>
          </w:p>
          <w:p w:rsid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A</w:t>
            </w:r>
            <w:r w:rsidR="00E20AAB">
              <w:rPr>
                <w:rFonts w:eastAsia="Times New Roman" w:cs="Times New Roman"/>
                <w:color w:val="000000" w:themeColor="text1"/>
                <w:szCs w:val="20"/>
                <w:lang w:eastAsia="de-DE"/>
              </w:rPr>
              <w:t>B</w:t>
            </w:r>
            <w:r w:rsidRPr="00CA4C59">
              <w:rPr>
                <w:rFonts w:eastAsia="Times New Roman" w:cs="Times New Roman"/>
                <w:color w:val="000000" w:themeColor="text1"/>
                <w:szCs w:val="20"/>
                <w:lang w:eastAsia="de-DE"/>
              </w:rPr>
              <w:t xml:space="preserve"> 0</w:t>
            </w:r>
            <w:r w:rsidR="00E20AAB">
              <w:rPr>
                <w:rFonts w:eastAsia="Times New Roman" w:cs="Times New Roman"/>
                <w:color w:val="000000" w:themeColor="text1"/>
                <w:szCs w:val="20"/>
                <w:lang w:eastAsia="de-DE"/>
              </w:rPr>
              <w:t>2</w:t>
            </w:r>
          </w:p>
          <w:p w:rsidR="00E20AAB" w:rsidRDefault="00E20AAB" w:rsidP="00CA4C59">
            <w:pPr>
              <w:spacing w:line="240" w:lineRule="exact"/>
              <w:rPr>
                <w:rFonts w:eastAsia="Times New Roman" w:cs="Times New Roman"/>
                <w:color w:val="000000" w:themeColor="text1"/>
                <w:szCs w:val="20"/>
                <w:lang w:eastAsia="de-DE"/>
              </w:rPr>
            </w:pPr>
          </w:p>
          <w:p w:rsidR="00E20AAB" w:rsidRDefault="00E20AAB" w:rsidP="00CA4C59">
            <w:pPr>
              <w:spacing w:line="240" w:lineRule="exact"/>
              <w:rPr>
                <w:rFonts w:eastAsia="Times New Roman" w:cs="Times New Roman"/>
                <w:color w:val="000000" w:themeColor="text1"/>
                <w:szCs w:val="20"/>
                <w:lang w:eastAsia="de-DE"/>
              </w:rPr>
            </w:pPr>
          </w:p>
          <w:p w:rsidR="00E20AAB" w:rsidRPr="00CA4C59" w:rsidRDefault="00E20AAB" w:rsidP="00CA4C59">
            <w:pPr>
              <w:spacing w:line="240" w:lineRule="exact"/>
              <w:rPr>
                <w:rFonts w:eastAsia="Times New Roman" w:cs="Times New Roman"/>
                <w:color w:val="000000" w:themeColor="text1"/>
                <w:szCs w:val="20"/>
                <w:lang w:eastAsia="de-DE"/>
              </w:rPr>
            </w:pPr>
          </w:p>
        </w:tc>
        <w:tc>
          <w:tcPr>
            <w:tcW w:w="1145" w:type="dxa"/>
          </w:tcPr>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EA</w:t>
            </w: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Default="00CA4C59" w:rsidP="00CA4C59">
            <w:pPr>
              <w:spacing w:line="240" w:lineRule="exact"/>
              <w:rPr>
                <w:rFonts w:eastAsia="Times New Roman" w:cs="Times New Roman"/>
                <w:color w:val="000000" w:themeColor="text1"/>
                <w:szCs w:val="20"/>
                <w:lang w:eastAsia="de-DE"/>
              </w:rPr>
            </w:pPr>
          </w:p>
          <w:p w:rsidR="00DA2F71" w:rsidRPr="00DA2F71" w:rsidRDefault="00DA2F71" w:rsidP="00DA2F71">
            <w:pPr>
              <w:rPr>
                <w:rFonts w:eastAsia="Times New Roman" w:cs="Times New Roman"/>
                <w:color w:val="000000" w:themeColor="text1"/>
                <w:sz w:val="10"/>
                <w:szCs w:val="1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PA – Temp</w:t>
            </w:r>
            <w:r w:rsidRPr="00CA4C59">
              <w:rPr>
                <w:rFonts w:eastAsia="Times New Roman" w:cs="Times New Roman"/>
                <w:color w:val="000000" w:themeColor="text1"/>
                <w:szCs w:val="20"/>
                <w:lang w:eastAsia="de-DE"/>
              </w:rPr>
              <w:t>o</w:t>
            </w:r>
            <w:r w:rsidRPr="00CA4C59">
              <w:rPr>
                <w:rFonts w:eastAsia="Times New Roman" w:cs="Times New Roman"/>
                <w:color w:val="000000" w:themeColor="text1"/>
                <w:szCs w:val="20"/>
                <w:lang w:eastAsia="de-DE"/>
              </w:rPr>
              <w:t>duett</w:t>
            </w: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 xml:space="preserve">Plenum – </w:t>
            </w:r>
            <w:proofErr w:type="spellStart"/>
            <w:r w:rsidRPr="00CA4C59">
              <w:rPr>
                <w:rFonts w:eastAsia="Times New Roman" w:cs="Times New Roman"/>
                <w:color w:val="000000" w:themeColor="text1"/>
                <w:szCs w:val="20"/>
                <w:lang w:eastAsia="de-DE"/>
              </w:rPr>
              <w:t>Präsen</w:t>
            </w:r>
            <w:proofErr w:type="spellEnd"/>
            <w:r w:rsidRPr="00CA4C59">
              <w:rPr>
                <w:rFonts w:eastAsia="Times New Roman" w:cs="Times New Roman"/>
                <w:color w:val="000000" w:themeColor="text1"/>
                <w:szCs w:val="20"/>
                <w:lang w:eastAsia="de-DE"/>
              </w:rPr>
              <w:t>.</w:t>
            </w:r>
          </w:p>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EA</w:t>
            </w:r>
          </w:p>
        </w:tc>
        <w:tc>
          <w:tcPr>
            <w:tcW w:w="6618" w:type="dxa"/>
          </w:tcPr>
          <w:p w:rsidR="00CA4C59" w:rsidRPr="00CA4C59" w:rsidRDefault="00CA4C59" w:rsidP="00CA4C59">
            <w:pPr>
              <w:spacing w:line="240" w:lineRule="exact"/>
              <w:rPr>
                <w:rFonts w:eastAsia="Times New Roman" w:cs="Times New Roman"/>
                <w:b/>
                <w:i/>
                <w:color w:val="000000" w:themeColor="text1"/>
                <w:szCs w:val="20"/>
                <w:lang w:eastAsia="de-DE"/>
              </w:rPr>
            </w:pPr>
            <w:r w:rsidRPr="00CA4C59">
              <w:rPr>
                <w:rFonts w:eastAsia="Times New Roman" w:cs="Times New Roman"/>
                <w:b/>
                <w:i/>
                <w:color w:val="000000" w:themeColor="text1"/>
                <w:szCs w:val="20"/>
                <w:lang w:eastAsia="de-DE"/>
              </w:rPr>
              <w:t>1.</w:t>
            </w:r>
            <w:r w:rsidR="00043602">
              <w:rPr>
                <w:rFonts w:eastAsia="Times New Roman" w:cs="Times New Roman"/>
                <w:b/>
                <w:i/>
                <w:color w:val="000000" w:themeColor="text1"/>
                <w:szCs w:val="20"/>
                <w:lang w:eastAsia="de-DE"/>
              </w:rPr>
              <w:t xml:space="preserve"> </w:t>
            </w:r>
            <w:r w:rsidRPr="00CA4C59">
              <w:rPr>
                <w:rFonts w:eastAsia="Times New Roman" w:cs="Times New Roman"/>
                <w:b/>
                <w:i/>
                <w:color w:val="000000" w:themeColor="text1"/>
                <w:szCs w:val="20"/>
                <w:lang w:eastAsia="de-DE"/>
              </w:rPr>
              <w:t>Phase: EA</w:t>
            </w:r>
          </w:p>
          <w:p w:rsidR="00CA4C59" w:rsidRPr="00CA4C59" w:rsidRDefault="00043602" w:rsidP="00043602">
            <w:pPr>
              <w:ind w:left="273"/>
              <w:jc w:val="both"/>
              <w:rPr>
                <w:rFonts w:eastAsia="Times New Roman" w:cs="Times New Roman"/>
                <w:color w:val="000000" w:themeColor="text1"/>
                <w:szCs w:val="20"/>
                <w:lang w:eastAsia="de-DE"/>
              </w:rPr>
            </w:pPr>
            <w:r>
              <w:rPr>
                <w:rFonts w:eastAsia="Times New Roman" w:cs="Times New Roman"/>
                <w:color w:val="000000" w:themeColor="text1"/>
                <w:szCs w:val="20"/>
                <w:lang w:eastAsia="de-DE"/>
              </w:rPr>
              <w:t>Schülerinnen und Schüler wählen drei</w:t>
            </w:r>
            <w:r w:rsidR="00CA4C59" w:rsidRPr="00CA4C59">
              <w:rPr>
                <w:rFonts w:eastAsia="Times New Roman" w:cs="Times New Roman"/>
                <w:color w:val="000000" w:themeColor="text1"/>
                <w:szCs w:val="20"/>
                <w:lang w:eastAsia="de-DE"/>
              </w:rPr>
              <w:t xml:space="preserve"> sprachliche Mittel nach Schwierigkeitsgrad aus.</w:t>
            </w:r>
          </w:p>
          <w:p w:rsidR="00CA4C59" w:rsidRPr="00CA4C59" w:rsidRDefault="00043602" w:rsidP="00043602">
            <w:pPr>
              <w:ind w:left="273"/>
              <w:jc w:val="both"/>
              <w:rPr>
                <w:rFonts w:eastAsia="Times New Roman" w:cs="Times New Roman"/>
                <w:color w:val="000000" w:themeColor="text1"/>
                <w:szCs w:val="20"/>
                <w:lang w:eastAsia="de-DE"/>
              </w:rPr>
            </w:pPr>
            <w:r>
              <w:rPr>
                <w:rFonts w:eastAsia="Times New Roman" w:cs="Times New Roman"/>
                <w:color w:val="000000" w:themeColor="text1"/>
                <w:szCs w:val="20"/>
                <w:lang w:eastAsia="de-DE"/>
              </w:rPr>
              <w:t>Schülerinnen und Schüler</w:t>
            </w:r>
            <w:r w:rsidR="00CA4C59" w:rsidRPr="00CA4C59">
              <w:rPr>
                <w:rFonts w:eastAsia="Times New Roman" w:cs="Times New Roman"/>
                <w:color w:val="000000" w:themeColor="text1"/>
                <w:szCs w:val="20"/>
                <w:lang w:eastAsia="de-DE"/>
              </w:rPr>
              <w:t xml:space="preserve"> suchen im Text nach Beispielen für ihre sprachlichen Mittel.</w:t>
            </w:r>
          </w:p>
          <w:p w:rsidR="00CA4C59" w:rsidRPr="00CA4C59" w:rsidRDefault="00043602" w:rsidP="00043602">
            <w:pPr>
              <w:ind w:left="273"/>
              <w:jc w:val="both"/>
              <w:rPr>
                <w:rFonts w:eastAsia="Times New Roman" w:cs="Times New Roman"/>
                <w:color w:val="000000" w:themeColor="text1"/>
                <w:szCs w:val="20"/>
                <w:lang w:eastAsia="de-DE"/>
              </w:rPr>
            </w:pPr>
            <w:r>
              <w:rPr>
                <w:rFonts w:eastAsia="Times New Roman" w:cs="Times New Roman"/>
                <w:color w:val="000000" w:themeColor="text1"/>
                <w:szCs w:val="20"/>
                <w:lang w:eastAsia="de-DE"/>
              </w:rPr>
              <w:t>Schülerinnen und Schüler</w:t>
            </w:r>
            <w:r w:rsidR="00CA4C59" w:rsidRPr="00CA4C59">
              <w:rPr>
                <w:rFonts w:eastAsia="Times New Roman" w:cs="Times New Roman"/>
                <w:color w:val="000000" w:themeColor="text1"/>
                <w:szCs w:val="20"/>
                <w:lang w:eastAsia="de-DE"/>
              </w:rPr>
              <w:t xml:space="preserve"> tragen ihre Ergebnisse in </w:t>
            </w:r>
            <w:r w:rsidR="00DA2F71">
              <w:rPr>
                <w:rFonts w:eastAsia="Times New Roman" w:cs="Times New Roman"/>
                <w:color w:val="000000" w:themeColor="text1"/>
                <w:szCs w:val="20"/>
                <w:lang w:eastAsia="de-DE"/>
              </w:rPr>
              <w:t xml:space="preserve">die </w:t>
            </w:r>
            <w:r w:rsidR="00CA4C59" w:rsidRPr="00CA4C59">
              <w:rPr>
                <w:rFonts w:eastAsia="Times New Roman" w:cs="Times New Roman"/>
                <w:color w:val="000000" w:themeColor="text1"/>
                <w:szCs w:val="20"/>
                <w:lang w:eastAsia="de-DE"/>
              </w:rPr>
              <w:t>Spalte Tex</w:t>
            </w:r>
            <w:r w:rsidR="00CA4C59" w:rsidRPr="00CA4C59">
              <w:rPr>
                <w:rFonts w:eastAsia="Times New Roman" w:cs="Times New Roman"/>
                <w:color w:val="000000" w:themeColor="text1"/>
                <w:szCs w:val="20"/>
                <w:lang w:eastAsia="de-DE"/>
              </w:rPr>
              <w:t>t</w:t>
            </w:r>
            <w:r w:rsidR="00CA4C59" w:rsidRPr="00CA4C59">
              <w:rPr>
                <w:rFonts w:eastAsia="Times New Roman" w:cs="Times New Roman"/>
                <w:color w:val="000000" w:themeColor="text1"/>
                <w:szCs w:val="20"/>
                <w:lang w:eastAsia="de-DE"/>
              </w:rPr>
              <w:t>belege ein.</w:t>
            </w:r>
          </w:p>
          <w:p w:rsidR="00CA4C59" w:rsidRPr="00CA4C59" w:rsidRDefault="00CA4C59" w:rsidP="00CA4C59">
            <w:pPr>
              <w:spacing w:line="240" w:lineRule="exact"/>
              <w:rPr>
                <w:rFonts w:eastAsia="Times New Roman" w:cs="Times New Roman"/>
                <w:b/>
                <w:i/>
                <w:color w:val="000000" w:themeColor="text1"/>
                <w:szCs w:val="20"/>
                <w:lang w:eastAsia="de-DE"/>
              </w:rPr>
            </w:pPr>
            <w:r w:rsidRPr="00CA4C59">
              <w:rPr>
                <w:rFonts w:eastAsia="Times New Roman" w:cs="Times New Roman"/>
                <w:b/>
                <w:i/>
                <w:color w:val="000000" w:themeColor="text1"/>
                <w:szCs w:val="20"/>
                <w:lang w:eastAsia="de-DE"/>
              </w:rPr>
              <w:t>2.</w:t>
            </w:r>
            <w:r w:rsidR="00043602">
              <w:rPr>
                <w:rFonts w:eastAsia="Times New Roman" w:cs="Times New Roman"/>
                <w:b/>
                <w:i/>
                <w:color w:val="000000" w:themeColor="text1"/>
                <w:szCs w:val="20"/>
                <w:lang w:eastAsia="de-DE"/>
              </w:rPr>
              <w:t xml:space="preserve"> </w:t>
            </w:r>
            <w:r w:rsidRPr="00CA4C59">
              <w:rPr>
                <w:rFonts w:eastAsia="Times New Roman" w:cs="Times New Roman"/>
                <w:b/>
                <w:i/>
                <w:color w:val="000000" w:themeColor="text1"/>
                <w:szCs w:val="20"/>
                <w:lang w:eastAsia="de-DE"/>
              </w:rPr>
              <w:t>Phase: PA – Tempoduett</w:t>
            </w:r>
          </w:p>
          <w:p w:rsidR="00DA2F71" w:rsidRDefault="00DA2F71" w:rsidP="00043602">
            <w:pPr>
              <w:ind w:left="273"/>
              <w:jc w:val="both"/>
              <w:rPr>
                <w:rFonts w:eastAsia="Times New Roman" w:cs="Times New Roman"/>
                <w:color w:val="000000" w:themeColor="text1"/>
                <w:szCs w:val="20"/>
                <w:lang w:eastAsia="de-DE"/>
              </w:rPr>
            </w:pPr>
            <w:r>
              <w:rPr>
                <w:rFonts w:eastAsia="Times New Roman" w:cs="Times New Roman"/>
                <w:color w:val="000000" w:themeColor="text1"/>
                <w:szCs w:val="20"/>
                <w:lang w:eastAsia="de-DE"/>
              </w:rPr>
              <w:t xml:space="preserve">Auswahl der Partner: Je </w:t>
            </w:r>
            <w:r w:rsidR="00D27CB8">
              <w:rPr>
                <w:rFonts w:eastAsia="Times New Roman" w:cs="Times New Roman"/>
                <w:color w:val="000000" w:themeColor="text1"/>
                <w:szCs w:val="20"/>
                <w:lang w:eastAsia="de-DE"/>
              </w:rPr>
              <w:t>zwei</w:t>
            </w:r>
            <w:r>
              <w:rPr>
                <w:rFonts w:eastAsia="Times New Roman" w:cs="Times New Roman"/>
                <w:color w:val="000000" w:themeColor="text1"/>
                <w:szCs w:val="20"/>
                <w:lang w:eastAsia="de-DE"/>
              </w:rPr>
              <w:t>, die zur selben Zeit die EA-Phase bee</w:t>
            </w:r>
            <w:r>
              <w:rPr>
                <w:rFonts w:eastAsia="Times New Roman" w:cs="Times New Roman"/>
                <w:color w:val="000000" w:themeColor="text1"/>
                <w:szCs w:val="20"/>
                <w:lang w:eastAsia="de-DE"/>
              </w:rPr>
              <w:t>n</w:t>
            </w:r>
            <w:r>
              <w:rPr>
                <w:rFonts w:eastAsia="Times New Roman" w:cs="Times New Roman"/>
                <w:color w:val="000000" w:themeColor="text1"/>
                <w:szCs w:val="20"/>
                <w:lang w:eastAsia="de-DE"/>
              </w:rPr>
              <w:t>det</w:t>
            </w:r>
            <w:r w:rsidR="00D27CB8">
              <w:rPr>
                <w:rFonts w:eastAsia="Times New Roman" w:cs="Times New Roman"/>
                <w:color w:val="000000" w:themeColor="text1"/>
                <w:szCs w:val="20"/>
                <w:lang w:eastAsia="de-DE"/>
              </w:rPr>
              <w:t xml:space="preserve"> haben</w:t>
            </w:r>
            <w:r>
              <w:rPr>
                <w:rFonts w:eastAsia="Times New Roman" w:cs="Times New Roman"/>
                <w:color w:val="000000" w:themeColor="text1"/>
                <w:szCs w:val="20"/>
                <w:lang w:eastAsia="de-DE"/>
              </w:rPr>
              <w:t>, arbeiten in der PA-Ph</w:t>
            </w:r>
            <w:r w:rsidR="00812E50">
              <w:rPr>
                <w:rFonts w:eastAsia="Times New Roman" w:cs="Times New Roman"/>
                <w:color w:val="000000" w:themeColor="text1"/>
                <w:szCs w:val="20"/>
                <w:lang w:eastAsia="de-DE"/>
              </w:rPr>
              <w:t>a</w:t>
            </w:r>
            <w:r>
              <w:rPr>
                <w:rFonts w:eastAsia="Times New Roman" w:cs="Times New Roman"/>
                <w:color w:val="000000" w:themeColor="text1"/>
                <w:szCs w:val="20"/>
                <w:lang w:eastAsia="de-DE"/>
              </w:rPr>
              <w:t>se zusammen.</w:t>
            </w:r>
          </w:p>
          <w:p w:rsidR="00CA4C59" w:rsidRPr="00CA4C59" w:rsidRDefault="00043602" w:rsidP="00043602">
            <w:pPr>
              <w:ind w:left="273"/>
              <w:jc w:val="both"/>
              <w:rPr>
                <w:rFonts w:eastAsia="Times New Roman" w:cs="Times New Roman"/>
                <w:color w:val="000000" w:themeColor="text1"/>
                <w:szCs w:val="20"/>
                <w:lang w:eastAsia="de-DE"/>
              </w:rPr>
            </w:pPr>
            <w:r>
              <w:rPr>
                <w:rFonts w:eastAsia="Times New Roman" w:cs="Times New Roman"/>
                <w:color w:val="000000" w:themeColor="text1"/>
                <w:szCs w:val="20"/>
                <w:lang w:eastAsia="de-DE"/>
              </w:rPr>
              <w:t>Schülerinnen und Schüler</w:t>
            </w:r>
            <w:r w:rsidR="00CA4C59" w:rsidRPr="00CA4C59">
              <w:rPr>
                <w:rFonts w:eastAsia="Times New Roman" w:cs="Times New Roman"/>
                <w:color w:val="000000" w:themeColor="text1"/>
                <w:szCs w:val="20"/>
                <w:lang w:eastAsia="de-DE"/>
              </w:rPr>
              <w:t xml:space="preserve"> stellen sich zumindest </w:t>
            </w:r>
            <w:r w:rsidR="00D27CB8">
              <w:rPr>
                <w:rFonts w:eastAsia="Times New Roman" w:cs="Times New Roman"/>
                <w:color w:val="000000" w:themeColor="text1"/>
                <w:szCs w:val="20"/>
                <w:lang w:eastAsia="de-DE"/>
              </w:rPr>
              <w:t>ein</w:t>
            </w:r>
            <w:r w:rsidR="00CA4C59" w:rsidRPr="00CA4C59">
              <w:rPr>
                <w:rFonts w:eastAsia="Times New Roman" w:cs="Times New Roman"/>
                <w:color w:val="000000" w:themeColor="text1"/>
                <w:szCs w:val="20"/>
                <w:lang w:eastAsia="de-DE"/>
              </w:rPr>
              <w:t xml:space="preserve"> sprachliches Mittel gegenseitig vor. </w:t>
            </w:r>
          </w:p>
          <w:p w:rsidR="00CA4C59" w:rsidRPr="00CA4C59" w:rsidRDefault="00CA4C59" w:rsidP="00043602">
            <w:pPr>
              <w:ind w:left="273"/>
              <w:jc w:val="both"/>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Rückmeldung durch Partner</w:t>
            </w:r>
            <w:r w:rsidR="00043602">
              <w:rPr>
                <w:rFonts w:eastAsia="Times New Roman" w:cs="Times New Roman"/>
                <w:color w:val="000000" w:themeColor="text1"/>
                <w:szCs w:val="20"/>
                <w:lang w:eastAsia="de-DE"/>
              </w:rPr>
              <w:t>innen und Partner</w:t>
            </w:r>
          </w:p>
          <w:p w:rsidR="00CA4C59" w:rsidRPr="00CA4C59" w:rsidRDefault="00CA4C59" w:rsidP="00CA4C59">
            <w:pPr>
              <w:spacing w:line="240" w:lineRule="exact"/>
              <w:rPr>
                <w:rFonts w:eastAsia="Times New Roman" w:cs="Times New Roman"/>
                <w:b/>
                <w:i/>
                <w:color w:val="000000" w:themeColor="text1"/>
                <w:szCs w:val="20"/>
                <w:lang w:eastAsia="de-DE"/>
              </w:rPr>
            </w:pPr>
            <w:r w:rsidRPr="00CA4C59">
              <w:rPr>
                <w:rFonts w:eastAsia="Times New Roman" w:cs="Times New Roman"/>
                <w:b/>
                <w:i/>
                <w:color w:val="000000" w:themeColor="text1"/>
                <w:szCs w:val="20"/>
                <w:lang w:eastAsia="de-DE"/>
              </w:rPr>
              <w:t>3.</w:t>
            </w:r>
            <w:r w:rsidR="00043602">
              <w:rPr>
                <w:rFonts w:eastAsia="Times New Roman" w:cs="Times New Roman"/>
                <w:b/>
                <w:i/>
                <w:color w:val="000000" w:themeColor="text1"/>
                <w:szCs w:val="20"/>
                <w:lang w:eastAsia="de-DE"/>
              </w:rPr>
              <w:t xml:space="preserve"> </w:t>
            </w:r>
            <w:r w:rsidRPr="00CA4C59">
              <w:rPr>
                <w:rFonts w:eastAsia="Times New Roman" w:cs="Times New Roman"/>
                <w:b/>
                <w:i/>
                <w:color w:val="000000" w:themeColor="text1"/>
                <w:szCs w:val="20"/>
                <w:lang w:eastAsia="de-DE"/>
              </w:rPr>
              <w:t>Phase: Plenum – Präsentation</w:t>
            </w:r>
          </w:p>
          <w:p w:rsidR="00CA4C59" w:rsidRPr="00CA4C59" w:rsidRDefault="00CA4C59" w:rsidP="00DA2F71">
            <w:pPr>
              <w:ind w:left="343" w:firstLine="14"/>
              <w:jc w:val="both"/>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 xml:space="preserve">Zwei </w:t>
            </w:r>
            <w:r w:rsidR="00043602">
              <w:rPr>
                <w:rFonts w:eastAsia="Times New Roman" w:cs="Times New Roman"/>
                <w:color w:val="000000" w:themeColor="text1"/>
                <w:szCs w:val="20"/>
                <w:lang w:eastAsia="de-DE"/>
              </w:rPr>
              <w:t>Schülerinnen und Schüler</w:t>
            </w:r>
            <w:r w:rsidR="00812E50">
              <w:rPr>
                <w:rFonts w:eastAsia="Times New Roman" w:cs="Times New Roman"/>
                <w:color w:val="000000" w:themeColor="text1"/>
                <w:szCs w:val="20"/>
                <w:lang w:eastAsia="de-DE"/>
              </w:rPr>
              <w:t xml:space="preserve"> </w:t>
            </w:r>
            <w:r w:rsidRPr="00CA4C59">
              <w:rPr>
                <w:rFonts w:eastAsia="Times New Roman" w:cs="Times New Roman"/>
                <w:color w:val="000000" w:themeColor="text1"/>
                <w:szCs w:val="20"/>
                <w:lang w:eastAsia="de-DE"/>
              </w:rPr>
              <w:t>stellen eines ihrer sprachlichen Mi</w:t>
            </w:r>
            <w:r w:rsidRPr="00CA4C59">
              <w:rPr>
                <w:rFonts w:eastAsia="Times New Roman" w:cs="Times New Roman"/>
                <w:color w:val="000000" w:themeColor="text1"/>
                <w:szCs w:val="20"/>
                <w:lang w:eastAsia="de-DE"/>
              </w:rPr>
              <w:t>t</w:t>
            </w:r>
            <w:r w:rsidRPr="00CA4C59">
              <w:rPr>
                <w:rFonts w:eastAsia="Times New Roman" w:cs="Times New Roman"/>
                <w:color w:val="000000" w:themeColor="text1"/>
                <w:szCs w:val="20"/>
                <w:lang w:eastAsia="de-DE"/>
              </w:rPr>
              <w:t>tel im Plenum vor.</w:t>
            </w:r>
          </w:p>
          <w:p w:rsidR="00CA4C59" w:rsidRPr="00CA4C59" w:rsidRDefault="00CA4C59" w:rsidP="00CA4C59">
            <w:pPr>
              <w:spacing w:line="240" w:lineRule="exact"/>
              <w:rPr>
                <w:rFonts w:eastAsia="Times New Roman" w:cs="Times New Roman"/>
                <w:b/>
                <w:i/>
                <w:color w:val="000000" w:themeColor="text1"/>
                <w:szCs w:val="20"/>
                <w:lang w:eastAsia="de-DE"/>
              </w:rPr>
            </w:pPr>
            <w:r w:rsidRPr="00CA4C59">
              <w:rPr>
                <w:rFonts w:eastAsia="Times New Roman" w:cs="Times New Roman"/>
                <w:b/>
                <w:i/>
                <w:color w:val="000000" w:themeColor="text1"/>
                <w:szCs w:val="20"/>
                <w:lang w:eastAsia="de-DE"/>
              </w:rPr>
              <w:t>4.</w:t>
            </w:r>
            <w:r w:rsidR="00043602">
              <w:rPr>
                <w:rFonts w:eastAsia="Times New Roman" w:cs="Times New Roman"/>
                <w:b/>
                <w:i/>
                <w:color w:val="000000" w:themeColor="text1"/>
                <w:szCs w:val="20"/>
                <w:lang w:eastAsia="de-DE"/>
              </w:rPr>
              <w:t xml:space="preserve"> </w:t>
            </w:r>
            <w:r w:rsidRPr="00CA4C59">
              <w:rPr>
                <w:rFonts w:eastAsia="Times New Roman" w:cs="Times New Roman"/>
                <w:b/>
                <w:i/>
                <w:color w:val="000000" w:themeColor="text1"/>
                <w:szCs w:val="20"/>
                <w:lang w:eastAsia="de-DE"/>
              </w:rPr>
              <w:t>Phase: EA – Auswertung</w:t>
            </w:r>
          </w:p>
          <w:p w:rsidR="00CA4C59" w:rsidRPr="00CA4C59" w:rsidRDefault="00CA4C59" w:rsidP="009F169E">
            <w:pPr>
              <w:ind w:left="343"/>
              <w:jc w:val="both"/>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Ausgabe des AB 0</w:t>
            </w:r>
            <w:r w:rsidR="00E20AAB">
              <w:rPr>
                <w:rFonts w:eastAsia="Times New Roman" w:cs="Times New Roman"/>
                <w:color w:val="000000" w:themeColor="text1"/>
                <w:szCs w:val="20"/>
                <w:lang w:eastAsia="de-DE"/>
              </w:rPr>
              <w:t>2</w:t>
            </w:r>
            <w:r w:rsidRPr="00CA4C59">
              <w:rPr>
                <w:rFonts w:eastAsia="Times New Roman" w:cs="Times New Roman"/>
                <w:color w:val="000000" w:themeColor="text1"/>
                <w:szCs w:val="20"/>
                <w:lang w:eastAsia="de-DE"/>
              </w:rPr>
              <w:t xml:space="preserve"> (Matrix zu sprachliche Mittel</w:t>
            </w:r>
            <w:r w:rsidR="009F169E">
              <w:rPr>
                <w:rFonts w:eastAsia="Times New Roman" w:cs="Times New Roman"/>
                <w:color w:val="000000" w:themeColor="text1"/>
                <w:szCs w:val="20"/>
                <w:lang w:eastAsia="de-DE"/>
              </w:rPr>
              <w:t>: Die</w:t>
            </w:r>
            <w:r w:rsidRPr="00CA4C59">
              <w:rPr>
                <w:rFonts w:eastAsia="Times New Roman" w:cs="Times New Roman"/>
                <w:color w:val="000000" w:themeColor="text1"/>
                <w:szCs w:val="20"/>
                <w:lang w:eastAsia="de-DE"/>
              </w:rPr>
              <w:t xml:space="preserve"> Spalte Bezug zur Thematik </w:t>
            </w:r>
            <w:r w:rsidR="009F169E">
              <w:rPr>
                <w:rFonts w:eastAsia="Times New Roman" w:cs="Times New Roman"/>
                <w:color w:val="000000" w:themeColor="text1"/>
                <w:szCs w:val="20"/>
                <w:lang w:eastAsia="de-DE"/>
              </w:rPr>
              <w:t xml:space="preserve">ist </w:t>
            </w:r>
            <w:r w:rsidRPr="00CA4C59">
              <w:rPr>
                <w:rFonts w:eastAsia="Times New Roman" w:cs="Times New Roman"/>
                <w:color w:val="000000" w:themeColor="text1"/>
                <w:szCs w:val="20"/>
                <w:lang w:eastAsia="de-DE"/>
              </w:rPr>
              <w:t>leer</w:t>
            </w:r>
            <w:r w:rsidR="00043602">
              <w:rPr>
                <w:rFonts w:eastAsia="Times New Roman" w:cs="Times New Roman"/>
                <w:color w:val="000000" w:themeColor="text1"/>
                <w:szCs w:val="20"/>
                <w:lang w:eastAsia="de-DE"/>
              </w:rPr>
              <w:t>.</w:t>
            </w:r>
            <w:r w:rsidRPr="00CA4C59">
              <w:rPr>
                <w:rFonts w:eastAsia="Times New Roman" w:cs="Times New Roman"/>
                <w:color w:val="000000" w:themeColor="text1"/>
                <w:szCs w:val="20"/>
                <w:lang w:eastAsia="de-DE"/>
              </w:rPr>
              <w:t xml:space="preserve">) </w:t>
            </w:r>
          </w:p>
          <w:p w:rsidR="00CA4C59" w:rsidRPr="00CA4C59" w:rsidRDefault="00CA4C59" w:rsidP="009F169E">
            <w:pPr>
              <w:ind w:left="343"/>
              <w:jc w:val="both"/>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Schüler</w:t>
            </w:r>
            <w:r w:rsidR="00043602">
              <w:rPr>
                <w:rFonts w:eastAsia="Times New Roman" w:cs="Times New Roman"/>
                <w:color w:val="000000" w:themeColor="text1"/>
                <w:szCs w:val="20"/>
                <w:lang w:eastAsia="de-DE"/>
              </w:rPr>
              <w:t>innen und Schüler</w:t>
            </w:r>
            <w:r w:rsidRPr="00CA4C59">
              <w:rPr>
                <w:rFonts w:eastAsia="Times New Roman" w:cs="Times New Roman"/>
                <w:color w:val="000000" w:themeColor="text1"/>
                <w:szCs w:val="20"/>
                <w:lang w:eastAsia="de-DE"/>
              </w:rPr>
              <w:t xml:space="preserve"> vergleichen </w:t>
            </w:r>
            <w:r w:rsidR="003A4FCA">
              <w:rPr>
                <w:rFonts w:eastAsia="Times New Roman" w:cs="Times New Roman"/>
                <w:color w:val="000000" w:themeColor="text1"/>
                <w:szCs w:val="20"/>
                <w:lang w:eastAsia="de-DE"/>
              </w:rPr>
              <w:t>i</w:t>
            </w:r>
            <w:r w:rsidRPr="00CA4C59">
              <w:rPr>
                <w:rFonts w:eastAsia="Times New Roman" w:cs="Times New Roman"/>
                <w:color w:val="000000" w:themeColor="text1"/>
                <w:szCs w:val="20"/>
                <w:lang w:eastAsia="de-DE"/>
              </w:rPr>
              <w:t>hre Ergebnisse mit dem L</w:t>
            </w:r>
            <w:r w:rsidRPr="00CA4C59">
              <w:rPr>
                <w:rFonts w:eastAsia="Times New Roman" w:cs="Times New Roman"/>
                <w:color w:val="000000" w:themeColor="text1"/>
                <w:szCs w:val="20"/>
                <w:lang w:eastAsia="de-DE"/>
              </w:rPr>
              <w:t>ö</w:t>
            </w:r>
            <w:r w:rsidRPr="00CA4C59">
              <w:rPr>
                <w:rFonts w:eastAsia="Times New Roman" w:cs="Times New Roman"/>
                <w:color w:val="000000" w:themeColor="text1"/>
                <w:szCs w:val="20"/>
                <w:lang w:eastAsia="de-DE"/>
              </w:rPr>
              <w:t>sungsvorschlag des AB 0</w:t>
            </w:r>
            <w:r w:rsidR="009E69F5">
              <w:rPr>
                <w:rFonts w:eastAsia="Times New Roman" w:cs="Times New Roman"/>
                <w:color w:val="000000" w:themeColor="text1"/>
                <w:szCs w:val="20"/>
                <w:lang w:eastAsia="de-DE"/>
              </w:rPr>
              <w:t>2</w:t>
            </w:r>
            <w:r w:rsidRPr="00CA4C59">
              <w:rPr>
                <w:rFonts w:eastAsia="Times New Roman" w:cs="Times New Roman"/>
                <w:color w:val="000000" w:themeColor="text1"/>
                <w:szCs w:val="20"/>
                <w:lang w:eastAsia="de-DE"/>
              </w:rPr>
              <w:t xml:space="preserve"> (Textbelege).</w:t>
            </w:r>
          </w:p>
          <w:p w:rsidR="00CA4C59" w:rsidRPr="00CA4C59" w:rsidRDefault="00CA4C59" w:rsidP="009F169E">
            <w:pPr>
              <w:ind w:left="343"/>
              <w:jc w:val="both"/>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Schüler</w:t>
            </w:r>
            <w:r w:rsidR="00043602">
              <w:rPr>
                <w:rFonts w:eastAsia="Times New Roman" w:cs="Times New Roman"/>
                <w:color w:val="000000" w:themeColor="text1"/>
                <w:szCs w:val="20"/>
                <w:lang w:eastAsia="de-DE"/>
              </w:rPr>
              <w:t>innen und Schüler</w:t>
            </w:r>
            <w:r w:rsidRPr="00CA4C59">
              <w:rPr>
                <w:rFonts w:eastAsia="Times New Roman" w:cs="Times New Roman"/>
                <w:color w:val="000000" w:themeColor="text1"/>
                <w:szCs w:val="20"/>
                <w:lang w:eastAsia="de-DE"/>
              </w:rPr>
              <w:t xml:space="preserve"> verschaffen sich einen kurzen Überblick über Textbelege der anderen sprachlichen Mittel.</w:t>
            </w:r>
          </w:p>
        </w:tc>
        <w:tc>
          <w:tcPr>
            <w:tcW w:w="1241" w:type="dxa"/>
          </w:tcPr>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9A59D2" w:rsidP="00CA4C59">
            <w:pPr>
              <w:spacing w:line="240" w:lineRule="exact"/>
              <w:rPr>
                <w:rFonts w:eastAsia="Times New Roman" w:cs="Times New Roman"/>
                <w:color w:val="000000" w:themeColor="text1"/>
                <w:szCs w:val="20"/>
                <w:lang w:eastAsia="de-DE"/>
              </w:rPr>
            </w:pPr>
            <w:r>
              <w:rPr>
                <w:rFonts w:eastAsia="Times New Roman" w:cs="Times New Roman"/>
                <w:color w:val="000000" w:themeColor="text1"/>
                <w:szCs w:val="20"/>
                <w:lang w:eastAsia="de-DE"/>
              </w:rPr>
              <w:t>10</w:t>
            </w:r>
          </w:p>
          <w:p w:rsidR="00CA4C59" w:rsidRDefault="00CA4C59" w:rsidP="00CA4C59">
            <w:pPr>
              <w:spacing w:line="240" w:lineRule="exact"/>
              <w:rPr>
                <w:rFonts w:eastAsia="Times New Roman" w:cs="Times New Roman"/>
                <w:color w:val="000000" w:themeColor="text1"/>
                <w:szCs w:val="20"/>
                <w:lang w:eastAsia="de-DE"/>
              </w:rPr>
            </w:pPr>
          </w:p>
          <w:p w:rsidR="009F169E" w:rsidRDefault="009F169E" w:rsidP="00CA4C59">
            <w:pPr>
              <w:spacing w:line="240" w:lineRule="exact"/>
              <w:rPr>
                <w:rFonts w:eastAsia="Times New Roman" w:cs="Times New Roman"/>
                <w:color w:val="000000" w:themeColor="text1"/>
                <w:szCs w:val="20"/>
                <w:lang w:eastAsia="de-DE"/>
              </w:rPr>
            </w:pPr>
          </w:p>
          <w:p w:rsidR="009F169E" w:rsidRDefault="009F169E" w:rsidP="00CA4C59">
            <w:pPr>
              <w:spacing w:line="240" w:lineRule="exact"/>
              <w:rPr>
                <w:rFonts w:eastAsia="Times New Roman" w:cs="Times New Roman"/>
                <w:color w:val="000000" w:themeColor="text1"/>
                <w:szCs w:val="20"/>
                <w:lang w:eastAsia="de-DE"/>
              </w:rPr>
            </w:pPr>
          </w:p>
          <w:p w:rsidR="009F169E" w:rsidRPr="00CA4C59" w:rsidRDefault="009F169E"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9A59D2" w:rsidP="00CA4C59">
            <w:pPr>
              <w:spacing w:line="240" w:lineRule="exact"/>
              <w:rPr>
                <w:rFonts w:eastAsia="Times New Roman" w:cs="Times New Roman"/>
                <w:color w:val="000000" w:themeColor="text1"/>
                <w:szCs w:val="20"/>
                <w:lang w:eastAsia="de-DE"/>
              </w:rPr>
            </w:pPr>
            <w:r>
              <w:rPr>
                <w:rFonts w:eastAsia="Times New Roman" w:cs="Times New Roman"/>
                <w:color w:val="000000" w:themeColor="text1"/>
                <w:szCs w:val="20"/>
                <w:lang w:eastAsia="de-DE"/>
              </w:rPr>
              <w:t>5</w:t>
            </w: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9A59D2" w:rsidP="00CA4C59">
            <w:pPr>
              <w:spacing w:line="240" w:lineRule="exact"/>
              <w:rPr>
                <w:rFonts w:eastAsia="Times New Roman" w:cs="Times New Roman"/>
                <w:color w:val="000000" w:themeColor="text1"/>
                <w:szCs w:val="20"/>
                <w:lang w:eastAsia="de-DE"/>
              </w:rPr>
            </w:pPr>
            <w:r>
              <w:rPr>
                <w:rFonts w:eastAsia="Times New Roman" w:cs="Times New Roman"/>
                <w:color w:val="000000" w:themeColor="text1"/>
                <w:szCs w:val="20"/>
                <w:lang w:eastAsia="de-DE"/>
              </w:rPr>
              <w:t>5</w:t>
            </w: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653C11" w:rsidRDefault="00653C11" w:rsidP="00CA4C59">
            <w:pPr>
              <w:spacing w:line="240" w:lineRule="exact"/>
              <w:rPr>
                <w:rFonts w:eastAsia="Times New Roman" w:cs="Times New Roman"/>
                <w:color w:val="000000" w:themeColor="text1"/>
                <w:szCs w:val="20"/>
                <w:lang w:eastAsia="de-DE"/>
              </w:rPr>
            </w:pPr>
          </w:p>
          <w:p w:rsidR="009F169E" w:rsidRDefault="009F169E" w:rsidP="00CA4C59">
            <w:pPr>
              <w:spacing w:line="240" w:lineRule="exact"/>
              <w:rPr>
                <w:rFonts w:eastAsia="Times New Roman" w:cs="Times New Roman"/>
                <w:color w:val="000000" w:themeColor="text1"/>
                <w:szCs w:val="20"/>
                <w:lang w:eastAsia="de-DE"/>
              </w:rPr>
            </w:pPr>
          </w:p>
          <w:p w:rsidR="00D0716D" w:rsidRPr="00CA4C59" w:rsidRDefault="00D0716D" w:rsidP="00CA4C59">
            <w:pPr>
              <w:spacing w:line="240" w:lineRule="exact"/>
              <w:rPr>
                <w:rFonts w:eastAsia="Times New Roman" w:cs="Times New Roman"/>
                <w:color w:val="000000" w:themeColor="text1"/>
                <w:szCs w:val="20"/>
                <w:lang w:eastAsia="de-DE"/>
              </w:rPr>
            </w:pPr>
          </w:p>
          <w:p w:rsidR="00CA4C59" w:rsidRPr="00CA4C59" w:rsidRDefault="009A59D2" w:rsidP="00CA4C59">
            <w:pPr>
              <w:spacing w:line="240" w:lineRule="exact"/>
              <w:rPr>
                <w:rFonts w:eastAsia="Times New Roman" w:cs="Times New Roman"/>
                <w:color w:val="000000" w:themeColor="text1"/>
                <w:szCs w:val="20"/>
                <w:lang w:eastAsia="de-DE"/>
              </w:rPr>
            </w:pPr>
            <w:r>
              <w:rPr>
                <w:rFonts w:eastAsia="Times New Roman" w:cs="Times New Roman"/>
                <w:color w:val="000000" w:themeColor="text1"/>
                <w:szCs w:val="20"/>
                <w:lang w:eastAsia="de-DE"/>
              </w:rPr>
              <w:t>3</w:t>
            </w:r>
          </w:p>
          <w:p w:rsidR="00CA4C59" w:rsidRPr="00CA4C59" w:rsidRDefault="00CA4C59" w:rsidP="00CA4C59">
            <w:pPr>
              <w:spacing w:line="240" w:lineRule="exact"/>
              <w:rPr>
                <w:rFonts w:eastAsia="Times New Roman" w:cs="Times New Roman"/>
                <w:color w:val="000000" w:themeColor="text1"/>
                <w:szCs w:val="20"/>
                <w:lang w:eastAsia="de-DE"/>
              </w:rPr>
            </w:pPr>
          </w:p>
        </w:tc>
      </w:tr>
      <w:tr w:rsidR="00CA4C59" w:rsidRPr="00CA4C59" w:rsidTr="00B80E5A">
        <w:tc>
          <w:tcPr>
            <w:tcW w:w="850" w:type="dxa"/>
          </w:tcPr>
          <w:p w:rsidR="00CA4C59" w:rsidRDefault="00CA4C59" w:rsidP="00CA4C59">
            <w:pPr>
              <w:spacing w:line="240" w:lineRule="exact"/>
              <w:rPr>
                <w:rFonts w:eastAsia="Times New Roman" w:cs="Times New Roman"/>
                <w:color w:val="000000" w:themeColor="text1"/>
                <w:szCs w:val="20"/>
                <w:lang w:eastAsia="de-DE"/>
              </w:rPr>
            </w:pPr>
          </w:p>
          <w:p w:rsidR="009F169E" w:rsidRPr="00CA4C59" w:rsidRDefault="009F169E"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DK</w:t>
            </w:r>
          </w:p>
          <w:p w:rsidR="009F169E" w:rsidRPr="00CA4C59" w:rsidRDefault="009F169E" w:rsidP="009F169E">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A</w:t>
            </w:r>
            <w:r w:rsidR="00783363">
              <w:rPr>
                <w:rFonts w:eastAsia="Times New Roman" w:cs="Times New Roman"/>
                <w:color w:val="000000" w:themeColor="text1"/>
                <w:szCs w:val="20"/>
                <w:lang w:eastAsia="de-DE"/>
              </w:rPr>
              <w:t>A</w:t>
            </w:r>
            <w:r w:rsidRPr="00CA4C59">
              <w:rPr>
                <w:rFonts w:eastAsia="Times New Roman" w:cs="Times New Roman"/>
                <w:color w:val="000000" w:themeColor="text1"/>
                <w:szCs w:val="20"/>
                <w:lang w:eastAsia="de-DE"/>
              </w:rPr>
              <w:t xml:space="preserve"> 0</w:t>
            </w:r>
            <w:r w:rsidR="00783363">
              <w:rPr>
                <w:rFonts w:eastAsia="Times New Roman" w:cs="Times New Roman"/>
                <w:color w:val="000000" w:themeColor="text1"/>
                <w:szCs w:val="20"/>
                <w:lang w:eastAsia="de-DE"/>
              </w:rPr>
              <w:t>2</w:t>
            </w:r>
          </w:p>
          <w:p w:rsidR="009F169E" w:rsidRPr="00CA4C59" w:rsidRDefault="009F169E"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tc>
        <w:tc>
          <w:tcPr>
            <w:tcW w:w="1145" w:type="dxa"/>
          </w:tcPr>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LV</w:t>
            </w:r>
          </w:p>
          <w:p w:rsidR="00CA4C59" w:rsidRPr="00CA4C59" w:rsidRDefault="00CA4C59" w:rsidP="00CA4C59">
            <w:pPr>
              <w:spacing w:line="240" w:lineRule="exact"/>
              <w:rPr>
                <w:rFonts w:eastAsia="Times New Roman" w:cs="Times New Roman"/>
                <w:color w:val="000000" w:themeColor="text1"/>
                <w:szCs w:val="20"/>
                <w:lang w:eastAsia="de-DE"/>
              </w:rPr>
            </w:pPr>
          </w:p>
        </w:tc>
        <w:tc>
          <w:tcPr>
            <w:tcW w:w="6618" w:type="dxa"/>
          </w:tcPr>
          <w:p w:rsidR="00CA4C59" w:rsidRPr="00CA4C59" w:rsidRDefault="00CA4C59" w:rsidP="00CA4C59">
            <w:pPr>
              <w:spacing w:line="240" w:lineRule="exact"/>
              <w:rPr>
                <w:rFonts w:eastAsia="Times New Roman" w:cs="Times New Roman"/>
                <w:b/>
                <w:color w:val="000000" w:themeColor="text1"/>
                <w:szCs w:val="20"/>
                <w:lang w:eastAsia="de-DE"/>
              </w:rPr>
            </w:pPr>
            <w:r w:rsidRPr="00CA4C59">
              <w:rPr>
                <w:rFonts w:eastAsia="Times New Roman" w:cs="Times New Roman"/>
                <w:b/>
                <w:color w:val="000000" w:themeColor="text1"/>
                <w:szCs w:val="20"/>
                <w:lang w:eastAsia="de-DE"/>
              </w:rPr>
              <w:lastRenderedPageBreak/>
              <w:t>Lernziel II: Die Bedeutung der Form (</w:t>
            </w:r>
            <w:r w:rsidR="009F169E">
              <w:rPr>
                <w:rFonts w:eastAsia="Times New Roman" w:cs="Times New Roman"/>
                <w:b/>
                <w:color w:val="000000" w:themeColor="text1"/>
                <w:szCs w:val="20"/>
                <w:lang w:eastAsia="de-DE"/>
              </w:rPr>
              <w:t>Sprachverwendung/</w:t>
            </w:r>
            <w:r w:rsidRPr="00CA4C59">
              <w:rPr>
                <w:rFonts w:eastAsia="Times New Roman" w:cs="Times New Roman"/>
                <w:b/>
                <w:color w:val="000000" w:themeColor="text1"/>
                <w:szCs w:val="20"/>
                <w:lang w:eastAsia="de-DE"/>
              </w:rPr>
              <w:t>sprachliche Mittel) für die Thematik, deren Kontext und deren Entwicklung ve</w:t>
            </w:r>
            <w:r w:rsidRPr="00CA4C59">
              <w:rPr>
                <w:rFonts w:eastAsia="Times New Roman" w:cs="Times New Roman"/>
                <w:b/>
                <w:color w:val="000000" w:themeColor="text1"/>
                <w:szCs w:val="20"/>
                <w:lang w:eastAsia="de-DE"/>
              </w:rPr>
              <w:t>r</w:t>
            </w:r>
            <w:r w:rsidRPr="00CA4C59">
              <w:rPr>
                <w:rFonts w:eastAsia="Times New Roman" w:cs="Times New Roman"/>
                <w:b/>
                <w:color w:val="000000" w:themeColor="text1"/>
                <w:szCs w:val="20"/>
                <w:lang w:eastAsia="de-DE"/>
              </w:rPr>
              <w:lastRenderedPageBreak/>
              <w:t>stehen und üben</w:t>
            </w:r>
          </w:p>
          <w:p w:rsidR="00CA4C59" w:rsidRPr="00CA4C59" w:rsidRDefault="00CA4C59" w:rsidP="00CA4C59">
            <w:pPr>
              <w:spacing w:line="240" w:lineRule="exact"/>
              <w:rPr>
                <w:rFonts w:eastAsia="Times New Roman" w:cs="Times New Roman"/>
                <w:b/>
                <w:color w:val="000000" w:themeColor="text1"/>
                <w:szCs w:val="20"/>
                <w:lang w:eastAsia="de-DE"/>
              </w:rPr>
            </w:pPr>
          </w:p>
          <w:p w:rsidR="00CA4C59" w:rsidRPr="00CA4C59" w:rsidRDefault="00CA4C59" w:rsidP="00CA4C59">
            <w:pPr>
              <w:spacing w:line="240" w:lineRule="exact"/>
              <w:rPr>
                <w:rFonts w:eastAsia="Times New Roman" w:cs="Times New Roman"/>
                <w:b/>
                <w:color w:val="000000" w:themeColor="text1"/>
                <w:szCs w:val="20"/>
                <w:lang w:eastAsia="de-DE"/>
              </w:rPr>
            </w:pPr>
            <w:r w:rsidRPr="00CA4C59">
              <w:rPr>
                <w:rFonts w:eastAsia="Times New Roman" w:cs="Times New Roman"/>
                <w:color w:val="000000" w:themeColor="text1"/>
                <w:szCs w:val="20"/>
                <w:lang w:eastAsia="de-DE"/>
              </w:rPr>
              <w:t>Ausgabe des A</w:t>
            </w:r>
            <w:r w:rsidR="00783363">
              <w:rPr>
                <w:rFonts w:eastAsia="Times New Roman" w:cs="Times New Roman"/>
                <w:color w:val="000000" w:themeColor="text1"/>
                <w:szCs w:val="20"/>
                <w:lang w:eastAsia="de-DE"/>
              </w:rPr>
              <w:t>A</w:t>
            </w:r>
            <w:r w:rsidRPr="00CA4C59">
              <w:rPr>
                <w:rFonts w:eastAsia="Times New Roman" w:cs="Times New Roman"/>
                <w:color w:val="000000" w:themeColor="text1"/>
                <w:szCs w:val="20"/>
                <w:lang w:eastAsia="de-DE"/>
              </w:rPr>
              <w:t xml:space="preserve"> 0</w:t>
            </w:r>
            <w:r w:rsidR="00783363">
              <w:rPr>
                <w:rFonts w:eastAsia="Times New Roman" w:cs="Times New Roman"/>
                <w:color w:val="000000" w:themeColor="text1"/>
                <w:szCs w:val="20"/>
                <w:lang w:eastAsia="de-DE"/>
              </w:rPr>
              <w:t>2</w:t>
            </w:r>
            <w:r w:rsidRPr="00CA4C59">
              <w:rPr>
                <w:rFonts w:eastAsia="Times New Roman" w:cs="Times New Roman"/>
                <w:color w:val="000000" w:themeColor="text1"/>
                <w:szCs w:val="20"/>
                <w:lang w:eastAsia="de-DE"/>
              </w:rPr>
              <w:t xml:space="preserve"> </w:t>
            </w:r>
            <w:r w:rsidRPr="00CA4C59">
              <w:rPr>
                <w:rFonts w:eastAsia="Times New Roman" w:cs="Times New Roman"/>
                <w:b/>
                <w:color w:val="000000" w:themeColor="text1"/>
                <w:szCs w:val="20"/>
                <w:lang w:eastAsia="de-DE"/>
              </w:rPr>
              <w:t>(Arbeitsauftrag zur Bedeutung der Form für den Inhalt)</w:t>
            </w:r>
          </w:p>
          <w:p w:rsidR="00CA4C59" w:rsidRPr="00CA4C59" w:rsidRDefault="00CA4C59" w:rsidP="00CA4C59">
            <w:pPr>
              <w:numPr>
                <w:ilvl w:val="0"/>
                <w:numId w:val="29"/>
              </w:num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Vorstellen des Beispiels: Bedeutung der Substantive für die Thematik, den Kontext</w:t>
            </w:r>
            <w:r w:rsidR="009F169E">
              <w:rPr>
                <w:rFonts w:eastAsia="Times New Roman" w:cs="Times New Roman"/>
                <w:color w:val="000000" w:themeColor="text1"/>
                <w:szCs w:val="20"/>
                <w:lang w:eastAsia="de-DE"/>
              </w:rPr>
              <w:t xml:space="preserve"> und/oder</w:t>
            </w:r>
            <w:r w:rsidRPr="00CA4C59">
              <w:rPr>
                <w:rFonts w:eastAsia="Times New Roman" w:cs="Times New Roman"/>
                <w:color w:val="000000" w:themeColor="text1"/>
                <w:szCs w:val="20"/>
                <w:lang w:eastAsia="de-DE"/>
              </w:rPr>
              <w:t xml:space="preserve"> </w:t>
            </w:r>
            <w:r w:rsidR="009F169E">
              <w:rPr>
                <w:rFonts w:eastAsia="Times New Roman" w:cs="Times New Roman"/>
                <w:color w:val="000000" w:themeColor="text1"/>
                <w:szCs w:val="20"/>
                <w:lang w:eastAsia="de-DE"/>
              </w:rPr>
              <w:t xml:space="preserve">die </w:t>
            </w:r>
            <w:r w:rsidRPr="00CA4C59">
              <w:rPr>
                <w:rFonts w:eastAsia="Times New Roman" w:cs="Times New Roman"/>
                <w:color w:val="000000" w:themeColor="text1"/>
                <w:szCs w:val="20"/>
                <w:lang w:eastAsia="de-DE"/>
              </w:rPr>
              <w:t>Entwicklung</w:t>
            </w:r>
            <w:r w:rsidR="00043602">
              <w:rPr>
                <w:rFonts w:eastAsia="Times New Roman" w:cs="Times New Roman"/>
                <w:color w:val="000000" w:themeColor="text1"/>
                <w:szCs w:val="20"/>
                <w:lang w:eastAsia="de-DE"/>
              </w:rPr>
              <w:t xml:space="preserve"> der Thematik</w:t>
            </w:r>
          </w:p>
          <w:p w:rsidR="00CA4C59" w:rsidRPr="00CA4C59" w:rsidRDefault="00CA4C59" w:rsidP="00CA4C59">
            <w:pPr>
              <w:numPr>
                <w:ilvl w:val="0"/>
                <w:numId w:val="29"/>
              </w:num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Vorstellen der Arbeitsaufträge auf A</w:t>
            </w:r>
            <w:r w:rsidR="00783363">
              <w:rPr>
                <w:rFonts w:eastAsia="Times New Roman" w:cs="Times New Roman"/>
                <w:color w:val="000000" w:themeColor="text1"/>
                <w:szCs w:val="20"/>
                <w:lang w:eastAsia="de-DE"/>
              </w:rPr>
              <w:t>A</w:t>
            </w:r>
            <w:r w:rsidRPr="00CA4C59">
              <w:rPr>
                <w:rFonts w:eastAsia="Times New Roman" w:cs="Times New Roman"/>
                <w:color w:val="000000" w:themeColor="text1"/>
                <w:szCs w:val="20"/>
                <w:lang w:eastAsia="de-DE"/>
              </w:rPr>
              <w:t xml:space="preserve"> 0</w:t>
            </w:r>
            <w:r w:rsidR="00783363">
              <w:rPr>
                <w:rFonts w:eastAsia="Times New Roman" w:cs="Times New Roman"/>
                <w:color w:val="000000" w:themeColor="text1"/>
                <w:szCs w:val="20"/>
                <w:lang w:eastAsia="de-DE"/>
              </w:rPr>
              <w:t>2</w:t>
            </w:r>
            <w:r w:rsidRPr="00CA4C59">
              <w:rPr>
                <w:rFonts w:eastAsia="Times New Roman" w:cs="Times New Roman"/>
                <w:color w:val="000000" w:themeColor="text1"/>
                <w:szCs w:val="20"/>
                <w:lang w:eastAsia="de-DE"/>
              </w:rPr>
              <w:t>:</w:t>
            </w:r>
          </w:p>
          <w:p w:rsidR="00CA4C59" w:rsidRPr="00CA4C59" w:rsidRDefault="00CA4C59" w:rsidP="00CA4C59">
            <w:pPr>
              <w:numPr>
                <w:ilvl w:val="0"/>
                <w:numId w:val="32"/>
              </w:numPr>
              <w:overflowPunct w:val="0"/>
              <w:autoSpaceDE w:val="0"/>
              <w:autoSpaceDN w:val="0"/>
              <w:adjustRightInd w:val="0"/>
              <w:textAlignment w:val="baseline"/>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Funktion der farblichen Unterscheidung (Niveaukonkret</w:t>
            </w:r>
            <w:r w:rsidRPr="00CA4C59">
              <w:rPr>
                <w:rFonts w:eastAsia="Times New Roman" w:cs="Times New Roman"/>
                <w:color w:val="000000" w:themeColor="text1"/>
                <w:szCs w:val="20"/>
                <w:lang w:eastAsia="de-DE"/>
              </w:rPr>
              <w:t>i</w:t>
            </w:r>
            <w:r w:rsidRPr="00CA4C59">
              <w:rPr>
                <w:rFonts w:eastAsia="Times New Roman" w:cs="Times New Roman"/>
                <w:color w:val="000000" w:themeColor="text1"/>
                <w:szCs w:val="20"/>
                <w:lang w:eastAsia="de-DE"/>
              </w:rPr>
              <w:t>sierung). Erklärung zu den Niveaustufen</w:t>
            </w:r>
          </w:p>
          <w:p w:rsidR="00CA4C59" w:rsidRPr="00CA4C59" w:rsidRDefault="00CA4C59" w:rsidP="00CA4C59">
            <w:pPr>
              <w:numPr>
                <w:ilvl w:val="0"/>
                <w:numId w:val="32"/>
              </w:numPr>
              <w:overflowPunct w:val="0"/>
              <w:autoSpaceDE w:val="0"/>
              <w:autoSpaceDN w:val="0"/>
              <w:adjustRightInd w:val="0"/>
              <w:textAlignment w:val="baseline"/>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Arbeitsphasen erklären</w:t>
            </w:r>
          </w:p>
          <w:p w:rsidR="00CA4C59" w:rsidRDefault="00CA4C59" w:rsidP="00CA4C59">
            <w:pPr>
              <w:spacing w:line="240" w:lineRule="exact"/>
              <w:ind w:left="914" w:hanging="914"/>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 xml:space="preserve">Ergebnis:  </w:t>
            </w:r>
            <w:r w:rsidR="00043602">
              <w:rPr>
                <w:rFonts w:eastAsia="Times New Roman" w:cs="Times New Roman"/>
                <w:color w:val="000000" w:themeColor="text1"/>
                <w:szCs w:val="20"/>
                <w:lang w:eastAsia="de-DE"/>
              </w:rPr>
              <w:t>Schülerinnen und Schüler</w:t>
            </w:r>
            <w:r w:rsidRPr="00CA4C59">
              <w:rPr>
                <w:rFonts w:eastAsia="Times New Roman" w:cs="Times New Roman"/>
                <w:color w:val="000000" w:themeColor="text1"/>
                <w:szCs w:val="20"/>
                <w:lang w:eastAsia="de-DE"/>
              </w:rPr>
              <w:t xml:space="preserve"> haben das Beispiel, den Arbeit</w:t>
            </w:r>
            <w:r w:rsidRPr="00CA4C59">
              <w:rPr>
                <w:rFonts w:eastAsia="Times New Roman" w:cs="Times New Roman"/>
                <w:color w:val="000000" w:themeColor="text1"/>
                <w:szCs w:val="20"/>
                <w:lang w:eastAsia="de-DE"/>
              </w:rPr>
              <w:t>s</w:t>
            </w:r>
            <w:r w:rsidRPr="00CA4C59">
              <w:rPr>
                <w:rFonts w:eastAsia="Times New Roman" w:cs="Times New Roman"/>
                <w:color w:val="000000" w:themeColor="text1"/>
                <w:szCs w:val="20"/>
                <w:lang w:eastAsia="de-DE"/>
              </w:rPr>
              <w:t>auftrag und die verschiedenen Arbeitsphasen verstanden.</w:t>
            </w:r>
          </w:p>
          <w:p w:rsidR="009F169E" w:rsidRPr="00CA4C59" w:rsidRDefault="009F169E" w:rsidP="00CA4C59">
            <w:pPr>
              <w:spacing w:line="240" w:lineRule="exact"/>
              <w:ind w:left="914" w:hanging="914"/>
              <w:rPr>
                <w:rFonts w:eastAsia="Times New Roman" w:cs="Times New Roman"/>
                <w:color w:val="000000" w:themeColor="text1"/>
                <w:szCs w:val="20"/>
                <w:lang w:eastAsia="de-DE"/>
              </w:rPr>
            </w:pPr>
          </w:p>
        </w:tc>
        <w:tc>
          <w:tcPr>
            <w:tcW w:w="1241" w:type="dxa"/>
          </w:tcPr>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 xml:space="preserve"> </w:t>
            </w: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Default="00CA4C59" w:rsidP="00CA4C59">
            <w:pPr>
              <w:spacing w:line="240" w:lineRule="exact"/>
              <w:rPr>
                <w:rFonts w:eastAsia="Times New Roman" w:cs="Times New Roman"/>
                <w:color w:val="000000" w:themeColor="text1"/>
                <w:szCs w:val="20"/>
                <w:lang w:eastAsia="de-DE"/>
              </w:rPr>
            </w:pPr>
          </w:p>
          <w:p w:rsidR="009F169E" w:rsidRPr="00CA4C59" w:rsidRDefault="009F169E" w:rsidP="00CA4C59">
            <w:pPr>
              <w:spacing w:line="240" w:lineRule="exact"/>
              <w:rPr>
                <w:rFonts w:eastAsia="Times New Roman" w:cs="Times New Roman"/>
                <w:color w:val="000000" w:themeColor="text1"/>
                <w:szCs w:val="20"/>
                <w:lang w:eastAsia="de-DE"/>
              </w:rPr>
            </w:pPr>
          </w:p>
          <w:p w:rsidR="00CA4C59" w:rsidRPr="00CA4C59" w:rsidRDefault="009A59D2" w:rsidP="00CA4C59">
            <w:pPr>
              <w:spacing w:line="240" w:lineRule="exact"/>
              <w:rPr>
                <w:rFonts w:eastAsia="Times New Roman" w:cs="Times New Roman"/>
                <w:color w:val="000000" w:themeColor="text1"/>
                <w:szCs w:val="20"/>
                <w:lang w:eastAsia="de-DE"/>
              </w:rPr>
            </w:pPr>
            <w:r>
              <w:rPr>
                <w:rFonts w:eastAsia="Times New Roman" w:cs="Times New Roman"/>
                <w:color w:val="000000" w:themeColor="text1"/>
                <w:szCs w:val="20"/>
                <w:lang w:eastAsia="de-DE"/>
              </w:rPr>
              <w:t>5</w:t>
            </w:r>
          </w:p>
        </w:tc>
      </w:tr>
      <w:tr w:rsidR="00CA4C59" w:rsidRPr="00CA4C59" w:rsidTr="00B80E5A">
        <w:tc>
          <w:tcPr>
            <w:tcW w:w="850" w:type="dxa"/>
          </w:tcPr>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lastRenderedPageBreak/>
              <w:t>TB</w:t>
            </w:r>
          </w:p>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AB 0</w:t>
            </w:r>
            <w:r w:rsidR="00783363">
              <w:rPr>
                <w:rFonts w:eastAsia="Times New Roman" w:cs="Times New Roman"/>
                <w:color w:val="000000" w:themeColor="text1"/>
                <w:szCs w:val="20"/>
                <w:lang w:eastAsia="de-DE"/>
              </w:rPr>
              <w:t>2</w:t>
            </w:r>
          </w:p>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A</w:t>
            </w:r>
            <w:r w:rsidR="00783363">
              <w:rPr>
                <w:rFonts w:eastAsia="Times New Roman" w:cs="Times New Roman"/>
                <w:color w:val="000000" w:themeColor="text1"/>
                <w:szCs w:val="20"/>
                <w:lang w:eastAsia="de-DE"/>
              </w:rPr>
              <w:t>A</w:t>
            </w:r>
            <w:r w:rsidRPr="00CA4C59">
              <w:rPr>
                <w:rFonts w:eastAsia="Times New Roman" w:cs="Times New Roman"/>
                <w:color w:val="000000" w:themeColor="text1"/>
                <w:szCs w:val="20"/>
                <w:lang w:eastAsia="de-DE"/>
              </w:rPr>
              <w:t xml:space="preserve"> 0</w:t>
            </w:r>
            <w:r w:rsidR="00783363">
              <w:rPr>
                <w:rFonts w:eastAsia="Times New Roman" w:cs="Times New Roman"/>
                <w:color w:val="000000" w:themeColor="text1"/>
                <w:szCs w:val="20"/>
                <w:lang w:eastAsia="de-DE"/>
              </w:rPr>
              <w:t>2</w:t>
            </w:r>
          </w:p>
          <w:p w:rsidR="00CA4C59" w:rsidRPr="00CA4C59" w:rsidRDefault="00CA4C59" w:rsidP="00CA4C59">
            <w:pPr>
              <w:spacing w:line="240" w:lineRule="exact"/>
              <w:rPr>
                <w:rFonts w:eastAsia="Times New Roman" w:cs="Times New Roman"/>
                <w:color w:val="000000" w:themeColor="text1"/>
                <w:sz w:val="32"/>
                <w:szCs w:val="32"/>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Default="00CA4C59" w:rsidP="00CA4C59">
            <w:pPr>
              <w:spacing w:line="240" w:lineRule="exact"/>
              <w:rPr>
                <w:rFonts w:eastAsia="Times New Roman" w:cs="Times New Roman"/>
                <w:color w:val="000000" w:themeColor="text1"/>
                <w:szCs w:val="20"/>
                <w:lang w:eastAsia="de-DE"/>
              </w:rPr>
            </w:pPr>
          </w:p>
          <w:p w:rsidR="00BB6035" w:rsidRDefault="00BB6035" w:rsidP="00CA4C59">
            <w:pPr>
              <w:spacing w:line="240" w:lineRule="exact"/>
              <w:rPr>
                <w:rFonts w:eastAsia="Times New Roman" w:cs="Times New Roman"/>
                <w:color w:val="000000" w:themeColor="text1"/>
                <w:szCs w:val="20"/>
                <w:lang w:eastAsia="de-DE"/>
              </w:rPr>
            </w:pPr>
          </w:p>
          <w:p w:rsidR="00BB6035" w:rsidRDefault="00BB6035" w:rsidP="00CA4C59">
            <w:pPr>
              <w:spacing w:line="240" w:lineRule="exact"/>
              <w:rPr>
                <w:rFonts w:eastAsia="Times New Roman" w:cs="Times New Roman"/>
                <w:color w:val="000000" w:themeColor="text1"/>
                <w:szCs w:val="20"/>
                <w:lang w:eastAsia="de-DE"/>
              </w:rPr>
            </w:pPr>
          </w:p>
          <w:p w:rsidR="00BB6035" w:rsidRDefault="00BB6035" w:rsidP="00CA4C59">
            <w:pPr>
              <w:spacing w:line="240" w:lineRule="exact"/>
              <w:rPr>
                <w:rFonts w:eastAsia="Times New Roman" w:cs="Times New Roman"/>
                <w:color w:val="000000" w:themeColor="text1"/>
                <w:szCs w:val="20"/>
                <w:lang w:eastAsia="de-DE"/>
              </w:rPr>
            </w:pPr>
          </w:p>
          <w:p w:rsidR="00BB6035" w:rsidRDefault="00BB6035" w:rsidP="00CA4C59">
            <w:pPr>
              <w:spacing w:line="240" w:lineRule="exact"/>
              <w:rPr>
                <w:rFonts w:eastAsia="Times New Roman" w:cs="Times New Roman"/>
                <w:color w:val="000000" w:themeColor="text1"/>
                <w:szCs w:val="20"/>
                <w:lang w:eastAsia="de-DE"/>
              </w:rPr>
            </w:pPr>
          </w:p>
          <w:p w:rsidR="00BB6035" w:rsidRDefault="00BB6035" w:rsidP="00CA4C59">
            <w:pPr>
              <w:spacing w:line="240" w:lineRule="exact"/>
              <w:rPr>
                <w:rFonts w:eastAsia="Times New Roman" w:cs="Times New Roman"/>
                <w:color w:val="000000" w:themeColor="text1"/>
                <w:szCs w:val="20"/>
                <w:lang w:eastAsia="de-DE"/>
              </w:rPr>
            </w:pPr>
          </w:p>
          <w:p w:rsidR="00BB6035" w:rsidRDefault="00BB6035" w:rsidP="00CA4C59">
            <w:pPr>
              <w:spacing w:line="240" w:lineRule="exact"/>
              <w:rPr>
                <w:rFonts w:eastAsia="Times New Roman" w:cs="Times New Roman"/>
                <w:color w:val="000000" w:themeColor="text1"/>
                <w:szCs w:val="20"/>
                <w:lang w:eastAsia="de-DE"/>
              </w:rPr>
            </w:pPr>
          </w:p>
          <w:p w:rsidR="00BB6035" w:rsidRDefault="00BB6035" w:rsidP="00CA4C59">
            <w:pPr>
              <w:spacing w:line="240" w:lineRule="exact"/>
              <w:rPr>
                <w:rFonts w:eastAsia="Times New Roman" w:cs="Times New Roman"/>
                <w:color w:val="000000" w:themeColor="text1"/>
                <w:szCs w:val="20"/>
                <w:lang w:eastAsia="de-DE"/>
              </w:rPr>
            </w:pPr>
          </w:p>
          <w:p w:rsidR="00BB6035" w:rsidRDefault="00BB6035" w:rsidP="00CA4C59">
            <w:pPr>
              <w:spacing w:line="240" w:lineRule="exact"/>
              <w:rPr>
                <w:rFonts w:eastAsia="Times New Roman" w:cs="Times New Roman"/>
                <w:color w:val="000000" w:themeColor="text1"/>
                <w:szCs w:val="20"/>
                <w:lang w:eastAsia="de-DE"/>
              </w:rPr>
            </w:pPr>
          </w:p>
          <w:p w:rsidR="009B5FEC" w:rsidRPr="00CA4C59" w:rsidRDefault="009B5FEC" w:rsidP="00CA4C59">
            <w:pPr>
              <w:spacing w:line="240" w:lineRule="exact"/>
              <w:rPr>
                <w:rFonts w:eastAsia="Times New Roman" w:cs="Times New Roman"/>
                <w:color w:val="000000" w:themeColor="text1"/>
                <w:szCs w:val="20"/>
                <w:lang w:eastAsia="de-DE"/>
              </w:rPr>
            </w:pPr>
          </w:p>
          <w:p w:rsidR="00CA4C59" w:rsidRPr="00BB6035" w:rsidRDefault="00CA4C59" w:rsidP="00BB6035">
            <w:pPr>
              <w:rPr>
                <w:rFonts w:eastAsia="Times New Roman" w:cs="Times New Roman"/>
                <w:color w:val="000000" w:themeColor="text1"/>
                <w:sz w:val="14"/>
                <w:szCs w:val="14"/>
                <w:lang w:eastAsia="de-DE"/>
              </w:rPr>
            </w:pPr>
          </w:p>
          <w:p w:rsidR="00CA4C59" w:rsidRPr="00CA4C59" w:rsidRDefault="009E69F5" w:rsidP="00CA4C59">
            <w:pPr>
              <w:spacing w:line="240" w:lineRule="exact"/>
              <w:rPr>
                <w:rFonts w:eastAsia="Times New Roman" w:cs="Times New Roman"/>
                <w:color w:val="000000" w:themeColor="text1"/>
                <w:szCs w:val="20"/>
                <w:lang w:eastAsia="de-DE"/>
              </w:rPr>
            </w:pPr>
            <w:r>
              <w:rPr>
                <w:rFonts w:eastAsia="Times New Roman" w:cs="Times New Roman"/>
                <w:color w:val="000000" w:themeColor="text1"/>
                <w:szCs w:val="20"/>
                <w:lang w:eastAsia="de-DE"/>
              </w:rPr>
              <w:t>Lös</w:t>
            </w:r>
          </w:p>
        </w:tc>
        <w:tc>
          <w:tcPr>
            <w:tcW w:w="1145" w:type="dxa"/>
          </w:tcPr>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EA</w:t>
            </w: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Default="00CA4C59" w:rsidP="00CA4C59">
            <w:pPr>
              <w:spacing w:line="240" w:lineRule="exact"/>
              <w:rPr>
                <w:rFonts w:eastAsia="Times New Roman" w:cs="Times New Roman"/>
                <w:color w:val="000000" w:themeColor="text1"/>
                <w:szCs w:val="20"/>
                <w:lang w:eastAsia="de-DE"/>
              </w:rPr>
            </w:pPr>
          </w:p>
          <w:p w:rsidR="00BB6035" w:rsidRPr="00CA4C59" w:rsidRDefault="00BB6035"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GA</w:t>
            </w:r>
          </w:p>
          <w:p w:rsidR="00CA4C59" w:rsidRPr="00CA4C59" w:rsidRDefault="00CA4C59" w:rsidP="00CA4C59">
            <w:pPr>
              <w:spacing w:line="240" w:lineRule="exact"/>
              <w:rPr>
                <w:rFonts w:eastAsia="Times New Roman" w:cs="Times New Roman"/>
                <w:color w:val="000000" w:themeColor="text1"/>
                <w:szCs w:val="20"/>
                <w:lang w:eastAsia="de-DE"/>
              </w:rPr>
            </w:pPr>
          </w:p>
          <w:p w:rsidR="00CA4C59" w:rsidRDefault="00CA4C59" w:rsidP="00CA4C59">
            <w:pPr>
              <w:spacing w:line="240" w:lineRule="exact"/>
              <w:rPr>
                <w:rFonts w:eastAsia="Times New Roman" w:cs="Times New Roman"/>
                <w:color w:val="000000" w:themeColor="text1"/>
                <w:szCs w:val="20"/>
                <w:lang w:eastAsia="de-DE"/>
              </w:rPr>
            </w:pPr>
          </w:p>
          <w:p w:rsidR="00BB6035" w:rsidRDefault="00BB6035" w:rsidP="00CA4C59">
            <w:pPr>
              <w:spacing w:line="240" w:lineRule="exact"/>
              <w:rPr>
                <w:rFonts w:eastAsia="Times New Roman" w:cs="Times New Roman"/>
                <w:color w:val="000000" w:themeColor="text1"/>
                <w:szCs w:val="20"/>
                <w:lang w:eastAsia="de-DE"/>
              </w:rPr>
            </w:pPr>
          </w:p>
          <w:p w:rsidR="00BB6035" w:rsidRDefault="00BB6035" w:rsidP="00CA4C59">
            <w:pPr>
              <w:spacing w:line="240" w:lineRule="exact"/>
              <w:rPr>
                <w:rFonts w:eastAsia="Times New Roman" w:cs="Times New Roman"/>
                <w:color w:val="000000" w:themeColor="text1"/>
                <w:szCs w:val="20"/>
                <w:lang w:eastAsia="de-DE"/>
              </w:rPr>
            </w:pPr>
          </w:p>
          <w:p w:rsidR="00BB6035" w:rsidRDefault="00BB6035" w:rsidP="00CA4C59">
            <w:pPr>
              <w:spacing w:line="240" w:lineRule="exact"/>
              <w:rPr>
                <w:rFonts w:eastAsia="Times New Roman" w:cs="Times New Roman"/>
                <w:color w:val="000000" w:themeColor="text1"/>
                <w:szCs w:val="20"/>
                <w:lang w:eastAsia="de-DE"/>
              </w:rPr>
            </w:pPr>
          </w:p>
          <w:p w:rsidR="00BB6035" w:rsidRDefault="00BB6035" w:rsidP="00CA4C59">
            <w:pPr>
              <w:spacing w:line="240" w:lineRule="exact"/>
              <w:rPr>
                <w:rFonts w:eastAsia="Times New Roman" w:cs="Times New Roman"/>
                <w:color w:val="000000" w:themeColor="text1"/>
                <w:szCs w:val="20"/>
                <w:lang w:eastAsia="de-DE"/>
              </w:rPr>
            </w:pPr>
          </w:p>
          <w:p w:rsidR="00BB6035" w:rsidRDefault="00BB6035" w:rsidP="00CA4C59">
            <w:pPr>
              <w:spacing w:line="240" w:lineRule="exact"/>
              <w:rPr>
                <w:rFonts w:eastAsia="Times New Roman" w:cs="Times New Roman"/>
                <w:color w:val="000000" w:themeColor="text1"/>
                <w:szCs w:val="20"/>
                <w:lang w:eastAsia="de-DE"/>
              </w:rPr>
            </w:pPr>
          </w:p>
          <w:p w:rsidR="00BB6035" w:rsidRPr="00CA4C59" w:rsidRDefault="00BB6035"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BB6035" w:rsidRDefault="00CA4C59" w:rsidP="00BB6035">
            <w:pPr>
              <w:rPr>
                <w:rFonts w:eastAsia="Times New Roman" w:cs="Times New Roman"/>
                <w:color w:val="000000" w:themeColor="text1"/>
                <w:sz w:val="14"/>
                <w:szCs w:val="14"/>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EA</w:t>
            </w:r>
          </w:p>
          <w:p w:rsidR="00CA4C59" w:rsidRPr="00CA4C59" w:rsidRDefault="00CA4C59" w:rsidP="00CA4C59">
            <w:pPr>
              <w:spacing w:line="240" w:lineRule="exact"/>
              <w:rPr>
                <w:rFonts w:eastAsia="Times New Roman" w:cs="Times New Roman"/>
                <w:color w:val="000000" w:themeColor="text1"/>
                <w:szCs w:val="20"/>
                <w:lang w:eastAsia="de-DE"/>
              </w:rPr>
            </w:pPr>
          </w:p>
        </w:tc>
        <w:tc>
          <w:tcPr>
            <w:tcW w:w="6618" w:type="dxa"/>
          </w:tcPr>
          <w:p w:rsidR="00CA4C59" w:rsidRPr="00CA4C59" w:rsidRDefault="00CA4C59" w:rsidP="00CA4C59">
            <w:pPr>
              <w:spacing w:line="240" w:lineRule="exact"/>
              <w:rPr>
                <w:rFonts w:eastAsia="Times New Roman" w:cs="Times New Roman"/>
                <w:b/>
                <w:i/>
                <w:color w:val="000000" w:themeColor="text1"/>
                <w:szCs w:val="20"/>
                <w:lang w:eastAsia="de-DE"/>
              </w:rPr>
            </w:pPr>
            <w:r w:rsidRPr="00CA4C59">
              <w:rPr>
                <w:rFonts w:eastAsia="Times New Roman" w:cs="Times New Roman"/>
                <w:b/>
                <w:i/>
                <w:color w:val="000000" w:themeColor="text1"/>
                <w:szCs w:val="20"/>
                <w:lang w:eastAsia="de-DE"/>
              </w:rPr>
              <w:t>1.</w:t>
            </w:r>
            <w:r w:rsidR="00477109">
              <w:rPr>
                <w:rFonts w:eastAsia="Times New Roman" w:cs="Times New Roman"/>
                <w:b/>
                <w:i/>
                <w:color w:val="000000" w:themeColor="text1"/>
                <w:szCs w:val="20"/>
                <w:lang w:eastAsia="de-DE"/>
              </w:rPr>
              <w:t xml:space="preserve"> </w:t>
            </w:r>
            <w:r w:rsidRPr="00CA4C59">
              <w:rPr>
                <w:rFonts w:eastAsia="Times New Roman" w:cs="Times New Roman"/>
                <w:b/>
                <w:i/>
                <w:color w:val="000000" w:themeColor="text1"/>
                <w:szCs w:val="20"/>
                <w:lang w:eastAsia="de-DE"/>
              </w:rPr>
              <w:t xml:space="preserve">Phase: EA </w:t>
            </w:r>
            <w:r w:rsidR="004562DA">
              <w:rPr>
                <w:rFonts w:eastAsia="Times New Roman" w:cs="Times New Roman"/>
                <w:b/>
                <w:i/>
                <w:color w:val="000000" w:themeColor="text1"/>
                <w:szCs w:val="20"/>
                <w:lang w:eastAsia="de-DE"/>
              </w:rPr>
              <w:t>–</w:t>
            </w:r>
            <w:r w:rsidRPr="00CA4C59">
              <w:rPr>
                <w:rFonts w:eastAsia="Times New Roman" w:cs="Times New Roman"/>
                <w:b/>
                <w:i/>
                <w:color w:val="000000" w:themeColor="text1"/>
                <w:szCs w:val="20"/>
                <w:lang w:eastAsia="de-DE"/>
              </w:rPr>
              <w:t xml:space="preserve"> Verschriftlichung</w:t>
            </w:r>
          </w:p>
          <w:p w:rsidR="009F169E" w:rsidRDefault="00043602" w:rsidP="009F169E">
            <w:pPr>
              <w:overflowPunct w:val="0"/>
              <w:autoSpaceDE w:val="0"/>
              <w:autoSpaceDN w:val="0"/>
              <w:adjustRightInd w:val="0"/>
              <w:ind w:left="626" w:hanging="283"/>
              <w:textAlignment w:val="baseline"/>
              <w:rPr>
                <w:rFonts w:eastAsia="Times New Roman" w:cs="Times New Roman"/>
                <w:color w:val="000000" w:themeColor="text1"/>
                <w:szCs w:val="20"/>
                <w:lang w:eastAsia="de-DE"/>
              </w:rPr>
            </w:pPr>
            <w:r>
              <w:rPr>
                <w:rFonts w:eastAsia="Times New Roman" w:cs="Times New Roman"/>
                <w:color w:val="000000" w:themeColor="text1"/>
                <w:szCs w:val="20"/>
                <w:lang w:eastAsia="de-DE"/>
              </w:rPr>
              <w:t>-</w:t>
            </w:r>
            <w:r>
              <w:rPr>
                <w:rFonts w:eastAsia="Times New Roman" w:cs="Times New Roman"/>
                <w:color w:val="000000" w:themeColor="text1"/>
                <w:szCs w:val="20"/>
                <w:lang w:eastAsia="de-DE"/>
              </w:rPr>
              <w:tab/>
              <w:t>Schülerinnen und Schüler</w:t>
            </w:r>
            <w:r w:rsidR="00477109">
              <w:rPr>
                <w:rFonts w:eastAsia="Times New Roman" w:cs="Times New Roman"/>
                <w:color w:val="000000" w:themeColor="text1"/>
                <w:szCs w:val="20"/>
                <w:lang w:eastAsia="de-DE"/>
              </w:rPr>
              <w:t xml:space="preserve"> wählen mind. zwei</w:t>
            </w:r>
            <w:r w:rsidR="00CA4C59" w:rsidRPr="00CA4C59">
              <w:rPr>
                <w:rFonts w:eastAsia="Times New Roman" w:cs="Times New Roman"/>
                <w:color w:val="000000" w:themeColor="text1"/>
                <w:szCs w:val="20"/>
                <w:lang w:eastAsia="de-DE"/>
              </w:rPr>
              <w:t xml:space="preserve"> sprachliche Mittel nach Schwierigkeitsgrad aus.</w:t>
            </w:r>
          </w:p>
          <w:p w:rsidR="009F169E" w:rsidRDefault="009F169E" w:rsidP="009F169E">
            <w:pPr>
              <w:overflowPunct w:val="0"/>
              <w:autoSpaceDE w:val="0"/>
              <w:autoSpaceDN w:val="0"/>
              <w:adjustRightInd w:val="0"/>
              <w:ind w:left="626" w:hanging="283"/>
              <w:textAlignment w:val="baseline"/>
              <w:rPr>
                <w:rFonts w:eastAsia="Times New Roman" w:cs="Times New Roman"/>
                <w:color w:val="000000" w:themeColor="text1"/>
                <w:szCs w:val="20"/>
                <w:lang w:eastAsia="de-DE"/>
              </w:rPr>
            </w:pPr>
            <w:r>
              <w:rPr>
                <w:rFonts w:eastAsia="Times New Roman" w:cs="Times New Roman"/>
                <w:color w:val="000000" w:themeColor="text1"/>
                <w:szCs w:val="20"/>
                <w:lang w:eastAsia="de-DE"/>
              </w:rPr>
              <w:t>-</w:t>
            </w:r>
            <w:r w:rsidR="00043602">
              <w:rPr>
                <w:rFonts w:eastAsia="Times New Roman" w:cs="Times New Roman"/>
                <w:color w:val="000000" w:themeColor="text1"/>
                <w:szCs w:val="20"/>
                <w:lang w:eastAsia="de-DE"/>
              </w:rPr>
              <w:tab/>
              <w:t>Schülerinnen und Schüler</w:t>
            </w:r>
            <w:r>
              <w:rPr>
                <w:rFonts w:eastAsia="Times New Roman" w:cs="Times New Roman"/>
                <w:color w:val="000000" w:themeColor="text1"/>
                <w:szCs w:val="20"/>
                <w:lang w:eastAsia="de-DE"/>
              </w:rPr>
              <w:t xml:space="preserve"> </w:t>
            </w:r>
            <w:r w:rsidR="00CA4C59" w:rsidRPr="00CA4C59">
              <w:rPr>
                <w:rFonts w:eastAsia="Times New Roman" w:cs="Times New Roman"/>
                <w:color w:val="000000" w:themeColor="text1"/>
                <w:szCs w:val="20"/>
                <w:lang w:eastAsia="de-DE"/>
              </w:rPr>
              <w:t>verschriftlichen den Zusammenhang zwischen mind. einem ihrer sprachlich-formalen Mittel und der Thematik (Spalte 4</w:t>
            </w:r>
            <w:r>
              <w:rPr>
                <w:rFonts w:eastAsia="Times New Roman" w:cs="Times New Roman"/>
                <w:color w:val="000000" w:themeColor="text1"/>
                <w:szCs w:val="20"/>
                <w:lang w:eastAsia="de-DE"/>
              </w:rPr>
              <w:t xml:space="preserve"> des Arbeitsblatt 03</w:t>
            </w:r>
            <w:r w:rsidR="00CA4C59" w:rsidRPr="00CA4C59">
              <w:rPr>
                <w:rFonts w:eastAsia="Times New Roman" w:cs="Times New Roman"/>
                <w:color w:val="000000" w:themeColor="text1"/>
                <w:szCs w:val="20"/>
                <w:lang w:eastAsia="de-DE"/>
              </w:rPr>
              <w:t>).</w:t>
            </w:r>
          </w:p>
          <w:p w:rsidR="00CA4C59" w:rsidRPr="00CA4C59" w:rsidRDefault="009F169E" w:rsidP="009F169E">
            <w:pPr>
              <w:overflowPunct w:val="0"/>
              <w:autoSpaceDE w:val="0"/>
              <w:autoSpaceDN w:val="0"/>
              <w:adjustRightInd w:val="0"/>
              <w:ind w:left="626" w:hanging="283"/>
              <w:textAlignment w:val="baseline"/>
              <w:rPr>
                <w:rFonts w:eastAsia="Times New Roman" w:cs="Times New Roman"/>
                <w:color w:val="000000" w:themeColor="text1"/>
                <w:szCs w:val="20"/>
                <w:lang w:eastAsia="de-DE"/>
              </w:rPr>
            </w:pPr>
            <w:r>
              <w:rPr>
                <w:rFonts w:eastAsia="Times New Roman" w:cs="Times New Roman"/>
                <w:color w:val="000000" w:themeColor="text1"/>
                <w:szCs w:val="20"/>
                <w:lang w:eastAsia="de-DE"/>
              </w:rPr>
              <w:t>-</w:t>
            </w:r>
            <w:r w:rsidR="00043602">
              <w:rPr>
                <w:rFonts w:eastAsia="Times New Roman" w:cs="Times New Roman"/>
                <w:color w:val="000000" w:themeColor="text1"/>
                <w:szCs w:val="20"/>
                <w:lang w:eastAsia="de-DE"/>
              </w:rPr>
              <w:tab/>
              <w:t>Schülerinnen und Schüler</w:t>
            </w:r>
            <w:r w:rsidR="00CA4C59" w:rsidRPr="00CA4C59">
              <w:rPr>
                <w:rFonts w:eastAsia="Times New Roman" w:cs="Times New Roman"/>
                <w:color w:val="000000" w:themeColor="text1"/>
                <w:szCs w:val="20"/>
                <w:lang w:eastAsia="de-DE"/>
              </w:rPr>
              <w:t>, die schneller fertig sind, können ein weiteres Mittel bearbeiten oder bei Bedarf</w:t>
            </w:r>
            <w:r w:rsidR="00477109">
              <w:rPr>
                <w:rFonts w:eastAsia="Times New Roman" w:cs="Times New Roman"/>
                <w:color w:val="000000" w:themeColor="text1"/>
                <w:szCs w:val="20"/>
                <w:lang w:eastAsia="de-DE"/>
              </w:rPr>
              <w:t xml:space="preserve"> einer Mitschül</w:t>
            </w:r>
            <w:r w:rsidR="00477109">
              <w:rPr>
                <w:rFonts w:eastAsia="Times New Roman" w:cs="Times New Roman"/>
                <w:color w:val="000000" w:themeColor="text1"/>
                <w:szCs w:val="20"/>
                <w:lang w:eastAsia="de-DE"/>
              </w:rPr>
              <w:t>e</w:t>
            </w:r>
            <w:r w:rsidR="00477109">
              <w:rPr>
                <w:rFonts w:eastAsia="Times New Roman" w:cs="Times New Roman"/>
                <w:color w:val="000000" w:themeColor="text1"/>
                <w:szCs w:val="20"/>
                <w:lang w:eastAsia="de-DE"/>
              </w:rPr>
              <w:t>rin/</w:t>
            </w:r>
            <w:r w:rsidR="00CA4C59" w:rsidRPr="00CA4C59">
              <w:rPr>
                <w:rFonts w:eastAsia="Times New Roman" w:cs="Times New Roman"/>
                <w:color w:val="000000" w:themeColor="text1"/>
                <w:szCs w:val="20"/>
                <w:lang w:eastAsia="de-DE"/>
              </w:rPr>
              <w:t>einem Mitschüler helfen.</w:t>
            </w:r>
          </w:p>
          <w:p w:rsidR="00CA4C59" w:rsidRPr="00CA4C59" w:rsidRDefault="00CA4C59" w:rsidP="00CA4C59">
            <w:pPr>
              <w:spacing w:line="240" w:lineRule="exact"/>
              <w:rPr>
                <w:rFonts w:eastAsia="Times New Roman" w:cs="Times New Roman"/>
                <w:b/>
                <w:i/>
                <w:color w:val="000000" w:themeColor="text1"/>
                <w:szCs w:val="20"/>
                <w:lang w:eastAsia="de-DE"/>
              </w:rPr>
            </w:pPr>
            <w:r w:rsidRPr="00CA4C59">
              <w:rPr>
                <w:rFonts w:eastAsia="Times New Roman" w:cs="Times New Roman"/>
                <w:b/>
                <w:i/>
                <w:color w:val="000000" w:themeColor="text1"/>
                <w:szCs w:val="20"/>
                <w:lang w:eastAsia="de-DE"/>
              </w:rPr>
              <w:t>2.</w:t>
            </w:r>
            <w:r w:rsidR="00477109">
              <w:rPr>
                <w:rFonts w:eastAsia="Times New Roman" w:cs="Times New Roman"/>
                <w:b/>
                <w:i/>
                <w:color w:val="000000" w:themeColor="text1"/>
                <w:szCs w:val="20"/>
                <w:lang w:eastAsia="de-DE"/>
              </w:rPr>
              <w:t xml:space="preserve"> Phase: GA – </w:t>
            </w:r>
            <w:proofErr w:type="spellStart"/>
            <w:r w:rsidR="00477109">
              <w:rPr>
                <w:rFonts w:eastAsia="Times New Roman" w:cs="Times New Roman"/>
                <w:b/>
                <w:i/>
                <w:color w:val="000000" w:themeColor="text1"/>
                <w:szCs w:val="20"/>
                <w:lang w:eastAsia="de-DE"/>
              </w:rPr>
              <w:t>Placemat</w:t>
            </w:r>
            <w:proofErr w:type="spellEnd"/>
            <w:r w:rsidR="00477109">
              <w:rPr>
                <w:rFonts w:eastAsia="Times New Roman" w:cs="Times New Roman"/>
                <w:b/>
                <w:i/>
                <w:color w:val="000000" w:themeColor="text1"/>
                <w:szCs w:val="20"/>
                <w:lang w:eastAsia="de-DE"/>
              </w:rPr>
              <w:t xml:space="preserve"> –</w:t>
            </w:r>
            <w:r w:rsidRPr="00CA4C59">
              <w:rPr>
                <w:rFonts w:eastAsia="Times New Roman" w:cs="Times New Roman"/>
                <w:b/>
                <w:i/>
                <w:color w:val="000000" w:themeColor="text1"/>
                <w:szCs w:val="20"/>
                <w:lang w:eastAsia="de-DE"/>
              </w:rPr>
              <w:t xml:space="preserve"> Auswertung</w:t>
            </w:r>
          </w:p>
          <w:p w:rsidR="00CA4C59" w:rsidRPr="00CA4C59" w:rsidRDefault="00043602" w:rsidP="00043602">
            <w:pPr>
              <w:overflowPunct w:val="0"/>
              <w:autoSpaceDE w:val="0"/>
              <w:autoSpaceDN w:val="0"/>
              <w:adjustRightInd w:val="0"/>
              <w:ind w:left="699" w:hanging="426"/>
              <w:textAlignment w:val="baseline"/>
              <w:rPr>
                <w:rFonts w:eastAsia="Times New Roman" w:cs="Times New Roman"/>
                <w:color w:val="000000" w:themeColor="text1"/>
                <w:szCs w:val="20"/>
                <w:lang w:eastAsia="de-DE"/>
              </w:rPr>
            </w:pPr>
            <w:r>
              <w:rPr>
                <w:rFonts w:eastAsia="Times New Roman" w:cs="Times New Roman"/>
                <w:color w:val="000000" w:themeColor="text1"/>
                <w:szCs w:val="20"/>
                <w:lang w:eastAsia="de-DE"/>
              </w:rPr>
              <w:t>-</w:t>
            </w:r>
            <w:r>
              <w:rPr>
                <w:rFonts w:eastAsia="Times New Roman" w:cs="Times New Roman"/>
                <w:color w:val="000000" w:themeColor="text1"/>
                <w:szCs w:val="20"/>
                <w:lang w:eastAsia="de-DE"/>
              </w:rPr>
              <w:tab/>
            </w:r>
            <w:r w:rsidR="00CA4C59" w:rsidRPr="00CA4C59">
              <w:rPr>
                <w:rFonts w:eastAsia="Times New Roman" w:cs="Times New Roman"/>
                <w:color w:val="000000" w:themeColor="text1"/>
                <w:szCs w:val="20"/>
                <w:lang w:eastAsia="de-DE"/>
              </w:rPr>
              <w:t xml:space="preserve">Die </w:t>
            </w:r>
            <w:r>
              <w:rPr>
                <w:rFonts w:eastAsia="Times New Roman" w:cs="Times New Roman"/>
                <w:color w:val="000000" w:themeColor="text1"/>
                <w:szCs w:val="20"/>
                <w:lang w:eastAsia="de-DE"/>
              </w:rPr>
              <w:t>Schülerinnen und Schüler</w:t>
            </w:r>
            <w:r w:rsidR="00CA4C59" w:rsidRPr="00CA4C59">
              <w:rPr>
                <w:rFonts w:eastAsia="Times New Roman" w:cs="Times New Roman"/>
                <w:color w:val="000000" w:themeColor="text1"/>
                <w:szCs w:val="20"/>
                <w:lang w:eastAsia="de-DE"/>
              </w:rPr>
              <w:t xml:space="preserve"> lesen sich die Verschriftlichung </w:t>
            </w:r>
            <w:r w:rsidR="009B5FEC">
              <w:rPr>
                <w:rFonts w:eastAsia="Times New Roman" w:cs="Times New Roman"/>
                <w:color w:val="000000" w:themeColor="text1"/>
                <w:szCs w:val="20"/>
                <w:lang w:eastAsia="de-DE"/>
              </w:rPr>
              <w:t>d</w:t>
            </w:r>
            <w:r w:rsidR="00CA4C59" w:rsidRPr="00CA4C59">
              <w:rPr>
                <w:rFonts w:eastAsia="Times New Roman" w:cs="Times New Roman"/>
                <w:color w:val="000000" w:themeColor="text1"/>
                <w:szCs w:val="20"/>
                <w:lang w:eastAsia="de-DE"/>
              </w:rPr>
              <w:t>er Mitschüler</w:t>
            </w:r>
            <w:r w:rsidR="00477109">
              <w:rPr>
                <w:rFonts w:eastAsia="Times New Roman" w:cs="Times New Roman"/>
                <w:color w:val="000000" w:themeColor="text1"/>
                <w:szCs w:val="20"/>
                <w:lang w:eastAsia="de-DE"/>
              </w:rPr>
              <w:t>innen und Mitschüler</w:t>
            </w:r>
            <w:r w:rsidR="00CA4C59" w:rsidRPr="00CA4C59">
              <w:rPr>
                <w:rFonts w:eastAsia="Times New Roman" w:cs="Times New Roman"/>
                <w:color w:val="000000" w:themeColor="text1"/>
                <w:szCs w:val="20"/>
                <w:lang w:eastAsia="de-DE"/>
              </w:rPr>
              <w:t xml:space="preserve"> durch.</w:t>
            </w:r>
          </w:p>
          <w:p w:rsidR="00CA4C59" w:rsidRPr="00CA4C59" w:rsidRDefault="00043602" w:rsidP="00043602">
            <w:pPr>
              <w:overflowPunct w:val="0"/>
              <w:autoSpaceDE w:val="0"/>
              <w:autoSpaceDN w:val="0"/>
              <w:adjustRightInd w:val="0"/>
              <w:ind w:left="699" w:hanging="426"/>
              <w:textAlignment w:val="baseline"/>
              <w:rPr>
                <w:rFonts w:eastAsia="Times New Roman" w:cs="Times New Roman"/>
                <w:color w:val="000000" w:themeColor="text1"/>
                <w:szCs w:val="20"/>
                <w:lang w:eastAsia="de-DE"/>
              </w:rPr>
            </w:pPr>
            <w:r>
              <w:rPr>
                <w:rFonts w:eastAsia="Times New Roman" w:cs="Times New Roman"/>
                <w:color w:val="000000" w:themeColor="text1"/>
                <w:szCs w:val="20"/>
                <w:lang w:eastAsia="de-DE"/>
              </w:rPr>
              <w:t>-</w:t>
            </w:r>
            <w:r>
              <w:rPr>
                <w:rFonts w:eastAsia="Times New Roman" w:cs="Times New Roman"/>
                <w:color w:val="000000" w:themeColor="text1"/>
                <w:szCs w:val="20"/>
                <w:lang w:eastAsia="de-DE"/>
              </w:rPr>
              <w:tab/>
            </w:r>
            <w:r w:rsidR="00CA4C59" w:rsidRPr="00CA4C59">
              <w:rPr>
                <w:rFonts w:eastAsia="Times New Roman" w:cs="Times New Roman"/>
                <w:color w:val="000000" w:themeColor="text1"/>
                <w:szCs w:val="20"/>
                <w:lang w:eastAsia="de-DE"/>
              </w:rPr>
              <w:t xml:space="preserve">Die </w:t>
            </w:r>
            <w:r>
              <w:rPr>
                <w:rFonts w:eastAsia="Times New Roman" w:cs="Times New Roman"/>
                <w:color w:val="000000" w:themeColor="text1"/>
                <w:szCs w:val="20"/>
                <w:lang w:eastAsia="de-DE"/>
              </w:rPr>
              <w:t>Schülerinnen und Schüler</w:t>
            </w:r>
            <w:r w:rsidR="00CA4C59" w:rsidRPr="00CA4C59">
              <w:rPr>
                <w:rFonts w:eastAsia="Times New Roman" w:cs="Times New Roman"/>
                <w:color w:val="000000" w:themeColor="text1"/>
                <w:szCs w:val="20"/>
                <w:lang w:eastAsia="de-DE"/>
              </w:rPr>
              <w:t xml:space="preserve"> kommentieren diese mit einem Smiley.</w:t>
            </w:r>
          </w:p>
          <w:p w:rsidR="00CA4C59" w:rsidRDefault="00043602" w:rsidP="00043602">
            <w:pPr>
              <w:overflowPunct w:val="0"/>
              <w:autoSpaceDE w:val="0"/>
              <w:autoSpaceDN w:val="0"/>
              <w:adjustRightInd w:val="0"/>
              <w:ind w:left="699" w:hanging="426"/>
              <w:textAlignment w:val="baseline"/>
              <w:rPr>
                <w:rFonts w:eastAsia="Times New Roman" w:cs="Times New Roman"/>
                <w:color w:val="000000" w:themeColor="text1"/>
                <w:szCs w:val="20"/>
                <w:lang w:eastAsia="de-DE"/>
              </w:rPr>
            </w:pPr>
            <w:r>
              <w:rPr>
                <w:rFonts w:eastAsia="Times New Roman" w:cs="Times New Roman"/>
                <w:color w:val="000000" w:themeColor="text1"/>
                <w:szCs w:val="20"/>
                <w:lang w:eastAsia="de-DE"/>
              </w:rPr>
              <w:t>-</w:t>
            </w:r>
            <w:r>
              <w:rPr>
                <w:rFonts w:eastAsia="Times New Roman" w:cs="Times New Roman"/>
                <w:color w:val="000000" w:themeColor="text1"/>
                <w:szCs w:val="20"/>
                <w:lang w:eastAsia="de-DE"/>
              </w:rPr>
              <w:tab/>
            </w:r>
            <w:r w:rsidR="00CA4C59" w:rsidRPr="00CA4C59">
              <w:rPr>
                <w:rFonts w:eastAsia="Times New Roman" w:cs="Times New Roman"/>
                <w:color w:val="000000" w:themeColor="text1"/>
                <w:szCs w:val="20"/>
                <w:lang w:eastAsia="de-DE"/>
              </w:rPr>
              <w:t>Rückmeldung durch Partner</w:t>
            </w:r>
            <w:r w:rsidR="00477109">
              <w:rPr>
                <w:rFonts w:eastAsia="Times New Roman" w:cs="Times New Roman"/>
                <w:color w:val="000000" w:themeColor="text1"/>
                <w:szCs w:val="20"/>
                <w:lang w:eastAsia="de-DE"/>
              </w:rPr>
              <w:t>in und Partner</w:t>
            </w:r>
          </w:p>
          <w:p w:rsidR="005A0047" w:rsidRPr="00CA4C59" w:rsidRDefault="005A0047" w:rsidP="005A0047">
            <w:pPr>
              <w:overflowPunct w:val="0"/>
              <w:autoSpaceDE w:val="0"/>
              <w:autoSpaceDN w:val="0"/>
              <w:adjustRightInd w:val="0"/>
              <w:textAlignment w:val="baseline"/>
              <w:rPr>
                <w:rFonts w:eastAsia="Times New Roman" w:cs="Times New Roman"/>
                <w:color w:val="000000" w:themeColor="text1"/>
                <w:szCs w:val="20"/>
                <w:lang w:eastAsia="de-DE"/>
              </w:rPr>
            </w:pPr>
            <w:r w:rsidRPr="005A0047">
              <w:rPr>
                <w:rFonts w:eastAsia="Times New Roman" w:cs="Times New Roman"/>
                <w:b/>
                <w:i/>
                <w:color w:val="000000" w:themeColor="text1"/>
                <w:szCs w:val="20"/>
                <w:lang w:eastAsia="de-DE"/>
              </w:rPr>
              <w:t>Anmerkung zur Gruppenbildung:</w:t>
            </w:r>
            <w:r>
              <w:rPr>
                <w:rFonts w:eastAsia="Times New Roman" w:cs="Times New Roman"/>
                <w:color w:val="000000" w:themeColor="text1"/>
                <w:szCs w:val="20"/>
                <w:lang w:eastAsia="de-DE"/>
              </w:rPr>
              <w:t xml:space="preserve"> Haben die </w:t>
            </w:r>
            <w:r w:rsidR="00043602">
              <w:rPr>
                <w:rFonts w:eastAsia="Times New Roman" w:cs="Times New Roman"/>
                <w:color w:val="000000" w:themeColor="text1"/>
                <w:szCs w:val="20"/>
                <w:lang w:eastAsia="de-DE"/>
              </w:rPr>
              <w:t>Schülerinnen und Schüler</w:t>
            </w:r>
            <w:r>
              <w:rPr>
                <w:rFonts w:eastAsia="Times New Roman" w:cs="Times New Roman"/>
                <w:color w:val="000000" w:themeColor="text1"/>
                <w:szCs w:val="20"/>
                <w:lang w:eastAsia="de-DE"/>
              </w:rPr>
              <w:t xml:space="preserve"> keine bis wenig Erfahrung mit sprachlichen Mitteln, dann ist es bei der GA (</w:t>
            </w:r>
            <w:proofErr w:type="spellStart"/>
            <w:r>
              <w:rPr>
                <w:rFonts w:eastAsia="Times New Roman" w:cs="Times New Roman"/>
                <w:color w:val="000000" w:themeColor="text1"/>
                <w:szCs w:val="20"/>
                <w:lang w:eastAsia="de-DE"/>
              </w:rPr>
              <w:t>Placemat</w:t>
            </w:r>
            <w:proofErr w:type="spellEnd"/>
            <w:r>
              <w:rPr>
                <w:rFonts w:eastAsia="Times New Roman" w:cs="Times New Roman"/>
                <w:color w:val="000000" w:themeColor="text1"/>
                <w:szCs w:val="20"/>
                <w:lang w:eastAsia="de-DE"/>
              </w:rPr>
              <w:t>) einfa</w:t>
            </w:r>
            <w:r w:rsidR="00477109">
              <w:rPr>
                <w:rFonts w:eastAsia="Times New Roman" w:cs="Times New Roman"/>
                <w:color w:val="000000" w:themeColor="text1"/>
                <w:szCs w:val="20"/>
                <w:lang w:eastAsia="de-DE"/>
              </w:rPr>
              <w:t>cher für diese, wenn möglichst</w:t>
            </w:r>
            <w:r>
              <w:rPr>
                <w:rFonts w:eastAsia="Times New Roman" w:cs="Times New Roman"/>
                <w:color w:val="000000" w:themeColor="text1"/>
                <w:szCs w:val="20"/>
                <w:lang w:eastAsia="de-DE"/>
              </w:rPr>
              <w:t xml:space="preserve"> alle Schüler einer Gruppe in der EA dasselbe sprachliche Mittel erarbeitet haben. </w:t>
            </w:r>
            <w:r w:rsidR="00BB6035">
              <w:rPr>
                <w:rFonts w:eastAsia="Times New Roman" w:cs="Times New Roman"/>
                <w:color w:val="000000" w:themeColor="text1"/>
                <w:szCs w:val="20"/>
                <w:lang w:eastAsia="de-DE"/>
              </w:rPr>
              <w:t>Über j</w:t>
            </w:r>
            <w:r>
              <w:rPr>
                <w:rFonts w:eastAsia="Times New Roman" w:cs="Times New Roman"/>
                <w:color w:val="000000" w:themeColor="text1"/>
                <w:szCs w:val="20"/>
                <w:lang w:eastAsia="de-DE"/>
              </w:rPr>
              <w:t xml:space="preserve">e mehr Kompetenz die </w:t>
            </w:r>
            <w:r w:rsidR="00043602">
              <w:rPr>
                <w:rFonts w:eastAsia="Times New Roman" w:cs="Times New Roman"/>
                <w:color w:val="000000" w:themeColor="text1"/>
                <w:szCs w:val="20"/>
                <w:lang w:eastAsia="de-DE"/>
              </w:rPr>
              <w:t>Schülerinnen und Schüler</w:t>
            </w:r>
            <w:r>
              <w:rPr>
                <w:rFonts w:eastAsia="Times New Roman" w:cs="Times New Roman"/>
                <w:color w:val="000000" w:themeColor="text1"/>
                <w:szCs w:val="20"/>
                <w:lang w:eastAsia="de-DE"/>
              </w:rPr>
              <w:t xml:space="preserve"> bzgl. der sprachlichen Mittel </w:t>
            </w:r>
            <w:r w:rsidR="00BB6035">
              <w:rPr>
                <w:rFonts w:eastAsia="Times New Roman" w:cs="Times New Roman"/>
                <w:color w:val="000000" w:themeColor="text1"/>
                <w:szCs w:val="20"/>
                <w:lang w:eastAsia="de-DE"/>
              </w:rPr>
              <w:t>verfügen</w:t>
            </w:r>
            <w:r>
              <w:rPr>
                <w:rFonts w:eastAsia="Times New Roman" w:cs="Times New Roman"/>
                <w:color w:val="000000" w:themeColor="text1"/>
                <w:szCs w:val="20"/>
                <w:lang w:eastAsia="de-DE"/>
              </w:rPr>
              <w:t>, desto mehr sprachliche Mittel sollten in einer Gruppe zu finden sein.</w:t>
            </w:r>
          </w:p>
          <w:p w:rsidR="00CA4C59" w:rsidRPr="00CA4C59" w:rsidRDefault="00CA4C59" w:rsidP="00CA4C59">
            <w:pPr>
              <w:spacing w:line="240" w:lineRule="exact"/>
              <w:rPr>
                <w:rFonts w:eastAsia="Times New Roman" w:cs="Times New Roman"/>
                <w:b/>
                <w:i/>
                <w:color w:val="000000" w:themeColor="text1"/>
                <w:szCs w:val="20"/>
                <w:lang w:eastAsia="de-DE"/>
              </w:rPr>
            </w:pPr>
            <w:r w:rsidRPr="00CA4C59">
              <w:rPr>
                <w:rFonts w:eastAsia="Times New Roman" w:cs="Times New Roman"/>
                <w:b/>
                <w:i/>
                <w:color w:val="000000" w:themeColor="text1"/>
                <w:szCs w:val="20"/>
                <w:lang w:eastAsia="de-DE"/>
              </w:rPr>
              <w:t>3.</w:t>
            </w:r>
            <w:r w:rsidR="00477109">
              <w:rPr>
                <w:rFonts w:eastAsia="Times New Roman" w:cs="Times New Roman"/>
                <w:b/>
                <w:i/>
                <w:color w:val="000000" w:themeColor="text1"/>
                <w:szCs w:val="20"/>
                <w:lang w:eastAsia="de-DE"/>
              </w:rPr>
              <w:t xml:space="preserve"> </w:t>
            </w:r>
            <w:r w:rsidRPr="00CA4C59">
              <w:rPr>
                <w:rFonts w:eastAsia="Times New Roman" w:cs="Times New Roman"/>
                <w:b/>
                <w:i/>
                <w:color w:val="000000" w:themeColor="text1"/>
                <w:szCs w:val="20"/>
                <w:lang w:eastAsia="de-DE"/>
              </w:rPr>
              <w:t>Phase:  EA – Vergleich mit Auswertung</w:t>
            </w:r>
          </w:p>
          <w:p w:rsidR="00CA4C59" w:rsidRPr="00CA4C59" w:rsidRDefault="00CA4C59" w:rsidP="00CA4C59">
            <w:pPr>
              <w:ind w:left="488" w:hanging="141"/>
              <w:jc w:val="both"/>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 xml:space="preserve">- </w:t>
            </w:r>
            <w:r w:rsidR="00477109">
              <w:rPr>
                <w:rFonts w:eastAsia="Times New Roman" w:cs="Times New Roman"/>
                <w:color w:val="000000" w:themeColor="text1"/>
                <w:szCs w:val="20"/>
                <w:lang w:eastAsia="de-DE"/>
              </w:rPr>
              <w:t>Lehrkraft</w:t>
            </w:r>
            <w:r w:rsidRPr="00CA4C59">
              <w:rPr>
                <w:rFonts w:eastAsia="Times New Roman" w:cs="Times New Roman"/>
                <w:color w:val="000000" w:themeColor="text1"/>
                <w:szCs w:val="20"/>
                <w:lang w:eastAsia="de-DE"/>
              </w:rPr>
              <w:t xml:space="preserve"> teilt </w:t>
            </w:r>
            <w:r w:rsidR="009E69F5">
              <w:rPr>
                <w:rFonts w:eastAsia="Times New Roman" w:cs="Times New Roman"/>
                <w:color w:val="000000" w:themeColor="text1"/>
                <w:szCs w:val="20"/>
                <w:lang w:eastAsia="de-DE"/>
              </w:rPr>
              <w:t>Lös</w:t>
            </w:r>
            <w:r w:rsidR="00477109">
              <w:rPr>
                <w:rFonts w:eastAsia="Times New Roman" w:cs="Times New Roman"/>
                <w:color w:val="000000" w:themeColor="text1"/>
                <w:szCs w:val="20"/>
                <w:lang w:eastAsia="de-DE"/>
              </w:rPr>
              <w:t>ung</w:t>
            </w:r>
            <w:r w:rsidR="009E69F5">
              <w:rPr>
                <w:rFonts w:eastAsia="Times New Roman" w:cs="Times New Roman"/>
                <w:color w:val="000000" w:themeColor="text1"/>
                <w:szCs w:val="20"/>
                <w:lang w:eastAsia="de-DE"/>
              </w:rPr>
              <w:t xml:space="preserve"> </w:t>
            </w:r>
            <w:r w:rsidRPr="00CA4C59">
              <w:rPr>
                <w:rFonts w:eastAsia="Times New Roman" w:cs="Times New Roman"/>
                <w:color w:val="000000" w:themeColor="text1"/>
                <w:szCs w:val="20"/>
                <w:lang w:eastAsia="de-DE"/>
              </w:rPr>
              <w:t>(Matrix zu den sprachlichen Mitteln mit a</w:t>
            </w:r>
            <w:r w:rsidRPr="00CA4C59">
              <w:rPr>
                <w:rFonts w:eastAsia="Times New Roman" w:cs="Times New Roman"/>
                <w:color w:val="000000" w:themeColor="text1"/>
                <w:szCs w:val="20"/>
                <w:lang w:eastAsia="de-DE"/>
              </w:rPr>
              <w:t>l</w:t>
            </w:r>
            <w:r w:rsidRPr="00CA4C59">
              <w:rPr>
                <w:rFonts w:eastAsia="Times New Roman" w:cs="Times New Roman"/>
                <w:color w:val="000000" w:themeColor="text1"/>
                <w:szCs w:val="20"/>
                <w:lang w:eastAsia="de-DE"/>
              </w:rPr>
              <w:t>len Lösungsvorschlägen) aus.</w:t>
            </w:r>
          </w:p>
          <w:p w:rsidR="00CA4C59" w:rsidRPr="00CA4C59" w:rsidRDefault="00CA4C59" w:rsidP="00CA4C59">
            <w:pPr>
              <w:ind w:left="488" w:hanging="141"/>
              <w:jc w:val="both"/>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 xml:space="preserve">- Die </w:t>
            </w:r>
            <w:r w:rsidR="00043602">
              <w:rPr>
                <w:rFonts w:eastAsia="Times New Roman" w:cs="Times New Roman"/>
                <w:color w:val="000000" w:themeColor="text1"/>
                <w:szCs w:val="20"/>
                <w:lang w:eastAsia="de-DE"/>
              </w:rPr>
              <w:t>Schülerinnen und Schüler</w:t>
            </w:r>
            <w:r w:rsidRPr="00CA4C59">
              <w:rPr>
                <w:rFonts w:eastAsia="Times New Roman" w:cs="Times New Roman"/>
                <w:color w:val="000000" w:themeColor="text1"/>
                <w:szCs w:val="20"/>
                <w:lang w:eastAsia="de-DE"/>
              </w:rPr>
              <w:t xml:space="preserve"> vergleichen ihr Ergebnis zu dem von ihnen bearbeiteten sprachlichen Mittel mit dem Lösungsvorschlag (</w:t>
            </w:r>
            <w:r w:rsidR="009E69F5">
              <w:rPr>
                <w:rFonts w:eastAsia="Times New Roman" w:cs="Times New Roman"/>
                <w:color w:val="000000" w:themeColor="text1"/>
                <w:szCs w:val="16"/>
                <w:lang w:eastAsia="de-DE"/>
              </w:rPr>
              <w:t>Lös</w:t>
            </w:r>
            <w:r w:rsidR="00477109">
              <w:rPr>
                <w:rFonts w:eastAsia="Times New Roman" w:cs="Times New Roman"/>
                <w:color w:val="000000" w:themeColor="text1"/>
                <w:szCs w:val="16"/>
                <w:lang w:eastAsia="de-DE"/>
              </w:rPr>
              <w:t>ung</w:t>
            </w:r>
            <w:r w:rsidRPr="00CA4C59">
              <w:rPr>
                <w:rFonts w:eastAsia="Times New Roman" w:cs="Times New Roman"/>
                <w:color w:val="000000" w:themeColor="text1"/>
                <w:szCs w:val="20"/>
                <w:lang w:eastAsia="de-DE"/>
              </w:rPr>
              <w:t>).</w:t>
            </w:r>
          </w:p>
        </w:tc>
        <w:tc>
          <w:tcPr>
            <w:tcW w:w="1241" w:type="dxa"/>
          </w:tcPr>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9A59D2" w:rsidP="00CA4C59">
            <w:pPr>
              <w:spacing w:line="240" w:lineRule="exact"/>
              <w:rPr>
                <w:rFonts w:eastAsia="Times New Roman" w:cs="Times New Roman"/>
                <w:color w:val="000000" w:themeColor="text1"/>
                <w:szCs w:val="20"/>
                <w:lang w:eastAsia="de-DE"/>
              </w:rPr>
            </w:pPr>
            <w:r>
              <w:rPr>
                <w:rFonts w:eastAsia="Times New Roman" w:cs="Times New Roman"/>
                <w:color w:val="000000" w:themeColor="text1"/>
                <w:szCs w:val="20"/>
                <w:lang w:eastAsia="de-DE"/>
              </w:rPr>
              <w:t>10</w:t>
            </w: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9A59D2" w:rsidP="00CA4C59">
            <w:pPr>
              <w:spacing w:line="240" w:lineRule="exact"/>
              <w:rPr>
                <w:rFonts w:eastAsia="Times New Roman" w:cs="Times New Roman"/>
                <w:color w:val="000000" w:themeColor="text1"/>
                <w:szCs w:val="20"/>
                <w:lang w:eastAsia="de-DE"/>
              </w:rPr>
            </w:pPr>
            <w:r>
              <w:rPr>
                <w:rFonts w:eastAsia="Times New Roman" w:cs="Times New Roman"/>
                <w:color w:val="000000" w:themeColor="text1"/>
                <w:szCs w:val="20"/>
                <w:lang w:eastAsia="de-DE"/>
              </w:rPr>
              <w:t>8</w:t>
            </w: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Default="00CA4C59" w:rsidP="00CA4C59">
            <w:pPr>
              <w:spacing w:line="240" w:lineRule="exact"/>
              <w:rPr>
                <w:rFonts w:eastAsia="Times New Roman" w:cs="Times New Roman"/>
                <w:color w:val="000000" w:themeColor="text1"/>
                <w:szCs w:val="20"/>
                <w:lang w:eastAsia="de-DE"/>
              </w:rPr>
            </w:pPr>
          </w:p>
          <w:p w:rsidR="005A0047" w:rsidRDefault="005A0047" w:rsidP="00CA4C59">
            <w:pPr>
              <w:spacing w:line="240" w:lineRule="exact"/>
              <w:rPr>
                <w:rFonts w:eastAsia="Times New Roman" w:cs="Times New Roman"/>
                <w:color w:val="000000" w:themeColor="text1"/>
                <w:szCs w:val="20"/>
                <w:lang w:eastAsia="de-DE"/>
              </w:rPr>
            </w:pPr>
          </w:p>
          <w:p w:rsidR="005A0047" w:rsidRDefault="005A0047" w:rsidP="00CA4C59">
            <w:pPr>
              <w:spacing w:line="240" w:lineRule="exact"/>
              <w:rPr>
                <w:rFonts w:eastAsia="Times New Roman" w:cs="Times New Roman"/>
                <w:color w:val="000000" w:themeColor="text1"/>
                <w:szCs w:val="20"/>
                <w:lang w:eastAsia="de-DE"/>
              </w:rPr>
            </w:pPr>
          </w:p>
          <w:p w:rsidR="005A0047" w:rsidRDefault="005A0047" w:rsidP="00CA4C59">
            <w:pPr>
              <w:spacing w:line="240" w:lineRule="exact"/>
              <w:rPr>
                <w:rFonts w:eastAsia="Times New Roman" w:cs="Times New Roman"/>
                <w:color w:val="000000" w:themeColor="text1"/>
                <w:szCs w:val="20"/>
                <w:lang w:eastAsia="de-DE"/>
              </w:rPr>
            </w:pPr>
          </w:p>
          <w:p w:rsidR="005A0047" w:rsidRDefault="005A0047" w:rsidP="00CA4C59">
            <w:pPr>
              <w:spacing w:line="240" w:lineRule="exact"/>
              <w:rPr>
                <w:rFonts w:eastAsia="Times New Roman" w:cs="Times New Roman"/>
                <w:color w:val="000000" w:themeColor="text1"/>
                <w:szCs w:val="20"/>
                <w:lang w:eastAsia="de-DE"/>
              </w:rPr>
            </w:pPr>
          </w:p>
          <w:p w:rsidR="005A0047" w:rsidRDefault="005A0047" w:rsidP="00CA4C59">
            <w:pPr>
              <w:spacing w:line="240" w:lineRule="exact"/>
              <w:rPr>
                <w:rFonts w:eastAsia="Times New Roman" w:cs="Times New Roman"/>
                <w:color w:val="000000" w:themeColor="text1"/>
                <w:szCs w:val="20"/>
                <w:lang w:eastAsia="de-DE"/>
              </w:rPr>
            </w:pPr>
          </w:p>
          <w:p w:rsidR="005A0047" w:rsidRPr="00CA4C59" w:rsidRDefault="005A0047"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Default="009A59D2" w:rsidP="00CA4C59">
            <w:pPr>
              <w:spacing w:line="240" w:lineRule="exact"/>
              <w:rPr>
                <w:rFonts w:eastAsia="Times New Roman" w:cs="Times New Roman"/>
                <w:color w:val="000000" w:themeColor="text1"/>
                <w:szCs w:val="20"/>
                <w:lang w:eastAsia="de-DE"/>
              </w:rPr>
            </w:pPr>
            <w:r>
              <w:rPr>
                <w:rFonts w:eastAsia="Times New Roman" w:cs="Times New Roman"/>
                <w:color w:val="000000" w:themeColor="text1"/>
                <w:szCs w:val="20"/>
                <w:lang w:eastAsia="de-DE"/>
              </w:rPr>
              <w:t>5</w:t>
            </w:r>
          </w:p>
          <w:p w:rsidR="005A0047" w:rsidRPr="00CA4C59" w:rsidRDefault="005A0047" w:rsidP="00CA4C59">
            <w:pPr>
              <w:spacing w:line="240" w:lineRule="exact"/>
              <w:rPr>
                <w:rFonts w:eastAsia="Times New Roman" w:cs="Times New Roman"/>
                <w:color w:val="000000" w:themeColor="text1"/>
                <w:szCs w:val="20"/>
                <w:lang w:eastAsia="de-DE"/>
              </w:rPr>
            </w:pPr>
          </w:p>
        </w:tc>
      </w:tr>
      <w:tr w:rsidR="00CA4C59" w:rsidRPr="00CA4C59" w:rsidTr="00B80E5A">
        <w:tc>
          <w:tcPr>
            <w:tcW w:w="850" w:type="dxa"/>
          </w:tcPr>
          <w:p w:rsidR="009B5FEC" w:rsidRDefault="009B5FEC" w:rsidP="00CA4C59">
            <w:pPr>
              <w:spacing w:line="240" w:lineRule="exact"/>
              <w:rPr>
                <w:rFonts w:eastAsia="Times New Roman" w:cs="Times New Roman"/>
                <w:color w:val="000000" w:themeColor="text1"/>
                <w:szCs w:val="20"/>
                <w:lang w:eastAsia="de-DE"/>
              </w:rPr>
            </w:pPr>
          </w:p>
          <w:p w:rsidR="009B5FEC" w:rsidRDefault="009B5FEC"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AB 0</w:t>
            </w:r>
            <w:r w:rsidR="009E69F5">
              <w:rPr>
                <w:rFonts w:eastAsia="Times New Roman" w:cs="Times New Roman"/>
                <w:color w:val="000000" w:themeColor="text1"/>
                <w:szCs w:val="20"/>
                <w:lang w:eastAsia="de-DE"/>
              </w:rPr>
              <w:t>3</w:t>
            </w: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tc>
        <w:tc>
          <w:tcPr>
            <w:tcW w:w="1145" w:type="dxa"/>
          </w:tcPr>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Plenum</w:t>
            </w: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LV</w:t>
            </w:r>
          </w:p>
        </w:tc>
        <w:tc>
          <w:tcPr>
            <w:tcW w:w="6618" w:type="dxa"/>
          </w:tcPr>
          <w:p w:rsidR="00CA4C59" w:rsidRPr="00CA4C59" w:rsidRDefault="00CA4C59" w:rsidP="00CA4C59">
            <w:pPr>
              <w:spacing w:line="240" w:lineRule="exact"/>
              <w:rPr>
                <w:rFonts w:eastAsia="Times New Roman" w:cs="Times New Roman"/>
                <w:b/>
                <w:color w:val="000000" w:themeColor="text1"/>
                <w:szCs w:val="20"/>
                <w:lang w:eastAsia="de-DE"/>
              </w:rPr>
            </w:pPr>
            <w:r w:rsidRPr="00CA4C59">
              <w:rPr>
                <w:rFonts w:eastAsia="Times New Roman" w:cs="Times New Roman"/>
                <w:b/>
                <w:color w:val="000000" w:themeColor="text1"/>
                <w:szCs w:val="20"/>
                <w:lang w:eastAsia="de-DE"/>
              </w:rPr>
              <w:t>Lernziel III: Schreibübung zum Verfassen eines vollständigen Arg</w:t>
            </w:r>
            <w:r w:rsidRPr="00CA4C59">
              <w:rPr>
                <w:rFonts w:eastAsia="Times New Roman" w:cs="Times New Roman"/>
                <w:b/>
                <w:color w:val="000000" w:themeColor="text1"/>
                <w:szCs w:val="20"/>
                <w:lang w:eastAsia="de-DE"/>
              </w:rPr>
              <w:t>u</w:t>
            </w:r>
            <w:r w:rsidRPr="00CA4C59">
              <w:rPr>
                <w:rFonts w:eastAsia="Times New Roman" w:cs="Times New Roman"/>
                <w:b/>
                <w:color w:val="000000" w:themeColor="text1"/>
                <w:szCs w:val="20"/>
                <w:lang w:eastAsia="de-DE"/>
              </w:rPr>
              <w:t xml:space="preserve">ments im Rahmen einer </w:t>
            </w:r>
            <w:proofErr w:type="spellStart"/>
            <w:r w:rsidRPr="00CA4C59">
              <w:rPr>
                <w:rFonts w:eastAsia="Times New Roman" w:cs="Times New Roman"/>
                <w:b/>
                <w:color w:val="000000" w:themeColor="text1"/>
                <w:szCs w:val="20"/>
                <w:lang w:eastAsia="de-DE"/>
              </w:rPr>
              <w:t>aspektorientierten</w:t>
            </w:r>
            <w:proofErr w:type="spellEnd"/>
            <w:r w:rsidRPr="00CA4C59">
              <w:rPr>
                <w:rFonts w:eastAsia="Times New Roman" w:cs="Times New Roman"/>
                <w:b/>
                <w:color w:val="000000" w:themeColor="text1"/>
                <w:szCs w:val="20"/>
                <w:lang w:eastAsia="de-DE"/>
              </w:rPr>
              <w:t xml:space="preserve"> Interpretation</w:t>
            </w:r>
          </w:p>
          <w:p w:rsidR="00CA4C59" w:rsidRPr="00CA4C59" w:rsidRDefault="00CA4C59" w:rsidP="00CA4C59">
            <w:pPr>
              <w:numPr>
                <w:ilvl w:val="0"/>
                <w:numId w:val="29"/>
              </w:numPr>
              <w:spacing w:line="240" w:lineRule="exact"/>
              <w:rPr>
                <w:rFonts w:eastAsia="Times New Roman" w:cs="Times New Roman"/>
                <w:b/>
                <w:color w:val="000000" w:themeColor="text1"/>
                <w:szCs w:val="20"/>
                <w:lang w:eastAsia="de-DE"/>
              </w:rPr>
            </w:pPr>
            <w:r w:rsidRPr="00CA4C59">
              <w:rPr>
                <w:rFonts w:eastAsia="Times New Roman" w:cs="Times New Roman"/>
                <w:color w:val="000000" w:themeColor="text1"/>
                <w:szCs w:val="20"/>
                <w:lang w:eastAsia="de-DE"/>
              </w:rPr>
              <w:t xml:space="preserve">Ausgabe </w:t>
            </w:r>
            <w:r w:rsidR="00BB6035">
              <w:rPr>
                <w:rFonts w:eastAsia="Times New Roman" w:cs="Times New Roman"/>
                <w:color w:val="000000" w:themeColor="text1"/>
                <w:szCs w:val="20"/>
                <w:lang w:eastAsia="de-DE"/>
              </w:rPr>
              <w:t>von</w:t>
            </w:r>
            <w:r w:rsidRPr="00CA4C59">
              <w:rPr>
                <w:rFonts w:eastAsia="Times New Roman" w:cs="Times New Roman"/>
                <w:color w:val="000000" w:themeColor="text1"/>
                <w:szCs w:val="20"/>
                <w:lang w:eastAsia="de-DE"/>
              </w:rPr>
              <w:t xml:space="preserve"> AB 0</w:t>
            </w:r>
            <w:r w:rsidR="009E69F5">
              <w:rPr>
                <w:rFonts w:eastAsia="Times New Roman" w:cs="Times New Roman"/>
                <w:color w:val="000000" w:themeColor="text1"/>
                <w:szCs w:val="20"/>
                <w:lang w:eastAsia="de-DE"/>
              </w:rPr>
              <w:t>3</w:t>
            </w:r>
            <w:r w:rsidRPr="00CA4C59">
              <w:rPr>
                <w:rFonts w:eastAsia="Times New Roman" w:cs="Times New Roman"/>
                <w:b/>
                <w:color w:val="000000" w:themeColor="text1"/>
                <w:szCs w:val="20"/>
                <w:lang w:eastAsia="de-DE"/>
              </w:rPr>
              <w:t xml:space="preserve"> </w:t>
            </w:r>
            <w:r w:rsidRPr="00CA4C59">
              <w:rPr>
                <w:rFonts w:eastAsia="Times New Roman" w:cs="Times New Roman"/>
                <w:color w:val="000000" w:themeColor="text1"/>
                <w:szCs w:val="20"/>
                <w:lang w:eastAsia="de-DE"/>
              </w:rPr>
              <w:t>(Schreibübung – vollständiges Argument)</w:t>
            </w:r>
          </w:p>
          <w:p w:rsidR="00CA4C59" w:rsidRPr="00CA4C59" w:rsidRDefault="00CA4C59" w:rsidP="00CA4C59">
            <w:pPr>
              <w:numPr>
                <w:ilvl w:val="0"/>
                <w:numId w:val="29"/>
              </w:numPr>
              <w:spacing w:line="240" w:lineRule="exact"/>
              <w:rPr>
                <w:rFonts w:eastAsia="Times New Roman" w:cs="Times New Roman"/>
                <w:b/>
                <w:color w:val="000000" w:themeColor="text1"/>
                <w:szCs w:val="20"/>
                <w:lang w:eastAsia="de-DE"/>
              </w:rPr>
            </w:pPr>
            <w:r w:rsidRPr="00CA4C59">
              <w:rPr>
                <w:rFonts w:eastAsia="Times New Roman" w:cs="Times New Roman"/>
                <w:color w:val="000000" w:themeColor="text1"/>
                <w:szCs w:val="20"/>
                <w:lang w:eastAsia="de-DE"/>
              </w:rPr>
              <w:t>Vorstellen von AB 0</w:t>
            </w:r>
            <w:r w:rsidR="009E69F5">
              <w:rPr>
                <w:rFonts w:eastAsia="Times New Roman" w:cs="Times New Roman"/>
                <w:color w:val="000000" w:themeColor="text1"/>
                <w:szCs w:val="20"/>
                <w:lang w:eastAsia="de-DE"/>
              </w:rPr>
              <w:t>3</w:t>
            </w:r>
            <w:r w:rsidRPr="00CA4C59">
              <w:rPr>
                <w:rFonts w:eastAsia="Times New Roman" w:cs="Times New Roman"/>
                <w:color w:val="000000" w:themeColor="text1"/>
                <w:szCs w:val="20"/>
                <w:lang w:eastAsia="de-DE"/>
              </w:rPr>
              <w:t>: Aufbau eines vollständigen Arguments, Beispiel aus „San Salvador“</w:t>
            </w:r>
          </w:p>
        </w:tc>
        <w:tc>
          <w:tcPr>
            <w:tcW w:w="1241" w:type="dxa"/>
          </w:tcPr>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Default="00CA4C59" w:rsidP="00CA4C59">
            <w:pPr>
              <w:spacing w:line="240" w:lineRule="exact"/>
              <w:rPr>
                <w:rFonts w:eastAsia="Times New Roman" w:cs="Times New Roman"/>
                <w:color w:val="000000" w:themeColor="text1"/>
                <w:szCs w:val="20"/>
                <w:lang w:eastAsia="de-DE"/>
              </w:rPr>
            </w:pPr>
          </w:p>
          <w:p w:rsidR="00BB6035" w:rsidRDefault="00BB6035" w:rsidP="00CA4C59">
            <w:pPr>
              <w:spacing w:line="240" w:lineRule="exact"/>
              <w:rPr>
                <w:rFonts w:eastAsia="Times New Roman" w:cs="Times New Roman"/>
                <w:color w:val="000000" w:themeColor="text1"/>
                <w:szCs w:val="20"/>
                <w:lang w:eastAsia="de-DE"/>
              </w:rPr>
            </w:pPr>
          </w:p>
          <w:p w:rsidR="00BB6035" w:rsidRPr="00CA4C59" w:rsidRDefault="00BB6035" w:rsidP="00CA4C59">
            <w:pPr>
              <w:spacing w:line="240" w:lineRule="exact"/>
              <w:rPr>
                <w:rFonts w:eastAsia="Times New Roman" w:cs="Times New Roman"/>
                <w:color w:val="000000" w:themeColor="text1"/>
                <w:szCs w:val="20"/>
                <w:lang w:eastAsia="de-DE"/>
              </w:rPr>
            </w:pPr>
          </w:p>
          <w:p w:rsidR="00CA4C59" w:rsidRPr="00CA4C59" w:rsidRDefault="009A59D2" w:rsidP="00CA4C59">
            <w:pPr>
              <w:spacing w:line="240" w:lineRule="exact"/>
              <w:rPr>
                <w:rFonts w:eastAsia="Times New Roman" w:cs="Times New Roman"/>
                <w:color w:val="000000" w:themeColor="text1"/>
                <w:szCs w:val="20"/>
                <w:lang w:eastAsia="de-DE"/>
              </w:rPr>
            </w:pPr>
            <w:r>
              <w:rPr>
                <w:rFonts w:eastAsia="Times New Roman" w:cs="Times New Roman"/>
                <w:color w:val="000000" w:themeColor="text1"/>
                <w:szCs w:val="20"/>
                <w:lang w:eastAsia="de-DE"/>
              </w:rPr>
              <w:t>8</w:t>
            </w:r>
          </w:p>
        </w:tc>
      </w:tr>
      <w:tr w:rsidR="00CA4C59" w:rsidRPr="00CA4C59" w:rsidTr="00B80E5A">
        <w:tc>
          <w:tcPr>
            <w:tcW w:w="850" w:type="dxa"/>
          </w:tcPr>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TB</w:t>
            </w:r>
          </w:p>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AB 0</w:t>
            </w:r>
            <w:r w:rsidR="009E69F5">
              <w:rPr>
                <w:rFonts w:eastAsia="Times New Roman" w:cs="Times New Roman"/>
                <w:color w:val="000000" w:themeColor="text1"/>
                <w:szCs w:val="20"/>
                <w:lang w:eastAsia="de-DE"/>
              </w:rPr>
              <w:t>3</w:t>
            </w: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tc>
        <w:tc>
          <w:tcPr>
            <w:tcW w:w="1145" w:type="dxa"/>
          </w:tcPr>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lastRenderedPageBreak/>
              <w:t>EA</w:t>
            </w: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PA</w:t>
            </w: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 xml:space="preserve"> </w:t>
            </w:r>
          </w:p>
        </w:tc>
        <w:tc>
          <w:tcPr>
            <w:tcW w:w="6618" w:type="dxa"/>
          </w:tcPr>
          <w:p w:rsidR="00CA4C59" w:rsidRPr="00CA4C59" w:rsidRDefault="00CA4C59" w:rsidP="00CA4C59">
            <w:pPr>
              <w:spacing w:line="240" w:lineRule="exact"/>
              <w:rPr>
                <w:rFonts w:eastAsia="Times New Roman" w:cs="Times New Roman"/>
                <w:b/>
                <w:i/>
                <w:color w:val="000000" w:themeColor="text1"/>
                <w:szCs w:val="20"/>
                <w:lang w:eastAsia="de-DE"/>
              </w:rPr>
            </w:pPr>
            <w:r w:rsidRPr="00CA4C59">
              <w:rPr>
                <w:rFonts w:eastAsia="Times New Roman" w:cs="Times New Roman"/>
                <w:b/>
                <w:i/>
                <w:color w:val="000000" w:themeColor="text1"/>
                <w:szCs w:val="20"/>
                <w:lang w:eastAsia="de-DE"/>
              </w:rPr>
              <w:lastRenderedPageBreak/>
              <w:t>1.</w:t>
            </w:r>
            <w:r w:rsidR="00477109">
              <w:rPr>
                <w:rFonts w:eastAsia="Times New Roman" w:cs="Times New Roman"/>
                <w:b/>
                <w:i/>
                <w:color w:val="000000" w:themeColor="text1"/>
                <w:szCs w:val="20"/>
                <w:lang w:eastAsia="de-DE"/>
              </w:rPr>
              <w:t xml:space="preserve"> </w:t>
            </w:r>
            <w:r w:rsidRPr="00CA4C59">
              <w:rPr>
                <w:rFonts w:eastAsia="Times New Roman" w:cs="Times New Roman"/>
                <w:b/>
                <w:i/>
                <w:color w:val="000000" w:themeColor="text1"/>
                <w:szCs w:val="20"/>
                <w:lang w:eastAsia="de-DE"/>
              </w:rPr>
              <w:t>Phase: EA – Schreibübung</w:t>
            </w:r>
          </w:p>
          <w:p w:rsidR="00CA4C59" w:rsidRPr="00CA4C59" w:rsidRDefault="00CA4C59" w:rsidP="00CA4C59">
            <w:pPr>
              <w:overflowPunct w:val="0"/>
              <w:autoSpaceDE w:val="0"/>
              <w:autoSpaceDN w:val="0"/>
              <w:adjustRightInd w:val="0"/>
              <w:ind w:left="205" w:hanging="142"/>
              <w:textAlignment w:val="baseline"/>
              <w:rPr>
                <w:rFonts w:eastAsia="Times New Roman" w:cs="Times New Roman"/>
                <w:b/>
                <w:i/>
                <w:color w:val="000000" w:themeColor="text1"/>
                <w:szCs w:val="20"/>
                <w:lang w:eastAsia="de-DE"/>
              </w:rPr>
            </w:pPr>
            <w:r w:rsidRPr="00CA4C59">
              <w:rPr>
                <w:rFonts w:eastAsia="Times New Roman" w:cs="Times New Roman"/>
                <w:b/>
                <w:i/>
                <w:color w:val="000000" w:themeColor="text1"/>
                <w:szCs w:val="20"/>
                <w:lang w:eastAsia="de-DE"/>
              </w:rPr>
              <w:t xml:space="preserve">- </w:t>
            </w:r>
            <w:r w:rsidRPr="00CA4C59">
              <w:rPr>
                <w:rFonts w:eastAsia="Times New Roman" w:cs="Times New Roman"/>
                <w:color w:val="000000" w:themeColor="text1"/>
                <w:szCs w:val="20"/>
                <w:lang w:eastAsia="de-DE"/>
              </w:rPr>
              <w:t>Schüler</w:t>
            </w:r>
            <w:r w:rsidR="00477109">
              <w:rPr>
                <w:rFonts w:eastAsia="Times New Roman" w:cs="Times New Roman"/>
                <w:color w:val="000000" w:themeColor="text1"/>
                <w:szCs w:val="20"/>
                <w:lang w:eastAsia="de-DE"/>
              </w:rPr>
              <w:t>innen und Schüler</w:t>
            </w:r>
            <w:r w:rsidRPr="00CA4C59">
              <w:rPr>
                <w:rFonts w:eastAsia="Times New Roman" w:cs="Times New Roman"/>
                <w:color w:val="000000" w:themeColor="text1"/>
                <w:szCs w:val="20"/>
                <w:lang w:eastAsia="de-DE"/>
              </w:rPr>
              <w:t xml:space="preserve"> verfassen mind. ein vollständiges Arg</w:t>
            </w:r>
            <w:r w:rsidRPr="00CA4C59">
              <w:rPr>
                <w:rFonts w:eastAsia="Times New Roman" w:cs="Times New Roman"/>
                <w:color w:val="000000" w:themeColor="text1"/>
                <w:szCs w:val="20"/>
                <w:lang w:eastAsia="de-DE"/>
              </w:rPr>
              <w:t>u</w:t>
            </w:r>
            <w:r w:rsidRPr="00CA4C59">
              <w:rPr>
                <w:rFonts w:eastAsia="Times New Roman" w:cs="Times New Roman"/>
                <w:color w:val="000000" w:themeColor="text1"/>
                <w:szCs w:val="20"/>
                <w:lang w:eastAsia="de-DE"/>
              </w:rPr>
              <w:t>ment zu einem sprachlichen Mittel aus W. Borcherts „Nachts schl</w:t>
            </w:r>
            <w:r w:rsidRPr="00CA4C59">
              <w:rPr>
                <w:rFonts w:eastAsia="Times New Roman" w:cs="Times New Roman"/>
                <w:color w:val="000000" w:themeColor="text1"/>
                <w:szCs w:val="20"/>
                <w:lang w:eastAsia="de-DE"/>
              </w:rPr>
              <w:t>a</w:t>
            </w:r>
            <w:r w:rsidRPr="00CA4C59">
              <w:rPr>
                <w:rFonts w:eastAsia="Times New Roman" w:cs="Times New Roman"/>
                <w:color w:val="000000" w:themeColor="text1"/>
                <w:szCs w:val="20"/>
                <w:lang w:eastAsia="de-DE"/>
              </w:rPr>
              <w:t xml:space="preserve">fen die Ratten doch“.  </w:t>
            </w:r>
          </w:p>
          <w:p w:rsidR="00CA4C59" w:rsidRPr="00CA4C59" w:rsidRDefault="00CA4C59" w:rsidP="00CA4C59">
            <w:pPr>
              <w:overflowPunct w:val="0"/>
              <w:autoSpaceDE w:val="0"/>
              <w:autoSpaceDN w:val="0"/>
              <w:adjustRightInd w:val="0"/>
              <w:ind w:left="488" w:hanging="141"/>
              <w:textAlignment w:val="baseline"/>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Hinweise:</w:t>
            </w:r>
          </w:p>
          <w:p w:rsidR="00CA4C59" w:rsidRPr="00CA4C59" w:rsidRDefault="00CA4C59" w:rsidP="00CA4C59">
            <w:pPr>
              <w:numPr>
                <w:ilvl w:val="0"/>
                <w:numId w:val="33"/>
              </w:num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 xml:space="preserve">Die </w:t>
            </w:r>
            <w:r w:rsidR="00043602">
              <w:rPr>
                <w:rFonts w:eastAsia="Times New Roman" w:cs="Times New Roman"/>
                <w:color w:val="000000" w:themeColor="text1"/>
                <w:szCs w:val="20"/>
                <w:lang w:eastAsia="de-DE"/>
              </w:rPr>
              <w:t>Schülerinnen und Schüler</w:t>
            </w:r>
            <w:r w:rsidRPr="00CA4C59">
              <w:rPr>
                <w:rFonts w:eastAsia="Times New Roman" w:cs="Times New Roman"/>
                <w:color w:val="000000" w:themeColor="text1"/>
                <w:szCs w:val="20"/>
                <w:lang w:eastAsia="de-DE"/>
              </w:rPr>
              <w:t xml:space="preserve"> müssen das sprachliche Mittel </w:t>
            </w:r>
            <w:r w:rsidRPr="00CA4C59">
              <w:rPr>
                <w:rFonts w:eastAsia="Times New Roman" w:cs="Times New Roman"/>
                <w:color w:val="000000" w:themeColor="text1"/>
                <w:szCs w:val="20"/>
                <w:lang w:eastAsia="de-DE"/>
              </w:rPr>
              <w:lastRenderedPageBreak/>
              <w:t>entweder auf die Thematik oder deren Kontext und/oder d</w:t>
            </w:r>
            <w:r w:rsidRPr="00CA4C59">
              <w:rPr>
                <w:rFonts w:eastAsia="Times New Roman" w:cs="Times New Roman"/>
                <w:color w:val="000000" w:themeColor="text1"/>
                <w:szCs w:val="20"/>
                <w:lang w:eastAsia="de-DE"/>
              </w:rPr>
              <w:t>e</w:t>
            </w:r>
            <w:r w:rsidRPr="00CA4C59">
              <w:rPr>
                <w:rFonts w:eastAsia="Times New Roman" w:cs="Times New Roman"/>
                <w:color w:val="000000" w:themeColor="text1"/>
                <w:szCs w:val="20"/>
                <w:lang w:eastAsia="de-DE"/>
              </w:rPr>
              <w:t>ren Entwicklung beziehen.</w:t>
            </w:r>
          </w:p>
          <w:p w:rsidR="00CA4C59" w:rsidRPr="00CA4C59" w:rsidRDefault="009B5FEC" w:rsidP="00CA4C59">
            <w:pPr>
              <w:numPr>
                <w:ilvl w:val="0"/>
                <w:numId w:val="33"/>
              </w:numPr>
              <w:spacing w:line="240" w:lineRule="exact"/>
              <w:rPr>
                <w:rFonts w:eastAsia="Times New Roman" w:cs="Times New Roman"/>
                <w:color w:val="000000" w:themeColor="text1"/>
                <w:szCs w:val="20"/>
                <w:lang w:eastAsia="de-DE"/>
              </w:rPr>
            </w:pPr>
            <w:r>
              <w:rPr>
                <w:rFonts w:eastAsia="Times New Roman" w:cs="Times New Roman"/>
                <w:color w:val="000000" w:themeColor="text1"/>
                <w:szCs w:val="20"/>
                <w:lang w:eastAsia="de-DE"/>
              </w:rPr>
              <w:t>Ungeübte</w:t>
            </w:r>
            <w:r w:rsidR="00CA4C59" w:rsidRPr="00CA4C59">
              <w:rPr>
                <w:rFonts w:eastAsia="Times New Roman" w:cs="Times New Roman"/>
                <w:color w:val="000000" w:themeColor="text1"/>
                <w:szCs w:val="20"/>
                <w:lang w:eastAsia="de-DE"/>
              </w:rPr>
              <w:t xml:space="preserve"> </w:t>
            </w:r>
            <w:r w:rsidR="00043602">
              <w:rPr>
                <w:rFonts w:eastAsia="Times New Roman" w:cs="Times New Roman"/>
                <w:color w:val="000000" w:themeColor="text1"/>
                <w:szCs w:val="20"/>
                <w:lang w:eastAsia="de-DE"/>
              </w:rPr>
              <w:t>Schülerinnen und Schüler</w:t>
            </w:r>
            <w:r w:rsidR="00CA4C59" w:rsidRPr="00CA4C59">
              <w:rPr>
                <w:rFonts w:eastAsia="Times New Roman" w:cs="Times New Roman"/>
                <w:color w:val="000000" w:themeColor="text1"/>
                <w:szCs w:val="20"/>
                <w:lang w:eastAsia="de-DE"/>
              </w:rPr>
              <w:t xml:space="preserve"> können ein Beispiel aus AB 05 (Thematik) zum Ausgangspunkt für ihre Schrei</w:t>
            </w:r>
            <w:r w:rsidR="00BB6035">
              <w:rPr>
                <w:rFonts w:eastAsia="Times New Roman" w:cs="Times New Roman"/>
                <w:color w:val="000000" w:themeColor="text1"/>
                <w:szCs w:val="20"/>
                <w:lang w:eastAsia="de-DE"/>
              </w:rPr>
              <w:t>b</w:t>
            </w:r>
            <w:r w:rsidR="00CA4C59" w:rsidRPr="00CA4C59">
              <w:rPr>
                <w:rFonts w:eastAsia="Times New Roman" w:cs="Times New Roman"/>
                <w:color w:val="000000" w:themeColor="text1"/>
                <w:szCs w:val="20"/>
                <w:lang w:eastAsia="de-DE"/>
              </w:rPr>
              <w:t>übung m</w:t>
            </w:r>
            <w:r w:rsidR="00CA4C59" w:rsidRPr="00CA4C59">
              <w:rPr>
                <w:rFonts w:eastAsia="Times New Roman" w:cs="Times New Roman"/>
                <w:color w:val="000000" w:themeColor="text1"/>
                <w:szCs w:val="20"/>
                <w:lang w:eastAsia="de-DE"/>
              </w:rPr>
              <w:t>a</w:t>
            </w:r>
            <w:r w:rsidR="00CA4C59" w:rsidRPr="00CA4C59">
              <w:rPr>
                <w:rFonts w:eastAsia="Times New Roman" w:cs="Times New Roman"/>
                <w:color w:val="000000" w:themeColor="text1"/>
                <w:szCs w:val="20"/>
                <w:lang w:eastAsia="de-DE"/>
              </w:rPr>
              <w:t>chen und dieses eigenständig modifizieren.</w:t>
            </w:r>
          </w:p>
          <w:p w:rsidR="00CA4C59" w:rsidRPr="00CA4C59" w:rsidRDefault="00CA4C59" w:rsidP="00CA4C59">
            <w:pPr>
              <w:numPr>
                <w:ilvl w:val="0"/>
                <w:numId w:val="33"/>
              </w:num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 xml:space="preserve">Sollten sich </w:t>
            </w:r>
            <w:r w:rsidR="00043602">
              <w:rPr>
                <w:rFonts w:eastAsia="Times New Roman" w:cs="Times New Roman"/>
                <w:color w:val="000000" w:themeColor="text1"/>
                <w:szCs w:val="20"/>
                <w:lang w:eastAsia="de-DE"/>
              </w:rPr>
              <w:t>Schülerinnen und Schüler</w:t>
            </w:r>
            <w:r w:rsidRPr="00CA4C59">
              <w:rPr>
                <w:rFonts w:eastAsia="Times New Roman" w:cs="Times New Roman"/>
                <w:color w:val="000000" w:themeColor="text1"/>
                <w:szCs w:val="20"/>
                <w:lang w:eastAsia="de-DE"/>
              </w:rPr>
              <w:t xml:space="preserve"> aufgrund der Beispiele auf dem Lösungsblatt (</w:t>
            </w:r>
            <w:r w:rsidR="009E69F5">
              <w:rPr>
                <w:rFonts w:eastAsia="Times New Roman" w:cs="Times New Roman"/>
                <w:color w:val="000000" w:themeColor="text1"/>
                <w:szCs w:val="20"/>
                <w:lang w:eastAsia="de-DE"/>
              </w:rPr>
              <w:t>Lös</w:t>
            </w:r>
            <w:r w:rsidRPr="00CA4C59">
              <w:rPr>
                <w:rFonts w:eastAsia="Times New Roman" w:cs="Times New Roman"/>
                <w:color w:val="000000" w:themeColor="text1"/>
                <w:szCs w:val="20"/>
                <w:lang w:eastAsia="de-DE"/>
              </w:rPr>
              <w:t>) nicht mehr in der Lage sehen, zu e</w:t>
            </w:r>
            <w:r w:rsidRPr="00CA4C59">
              <w:rPr>
                <w:rFonts w:eastAsia="Times New Roman" w:cs="Times New Roman"/>
                <w:color w:val="000000" w:themeColor="text1"/>
                <w:szCs w:val="20"/>
                <w:lang w:eastAsia="de-DE"/>
              </w:rPr>
              <w:t>i</w:t>
            </w:r>
            <w:r w:rsidRPr="00CA4C59">
              <w:rPr>
                <w:rFonts w:eastAsia="Times New Roman" w:cs="Times New Roman"/>
                <w:color w:val="000000" w:themeColor="text1"/>
                <w:szCs w:val="20"/>
                <w:lang w:eastAsia="de-DE"/>
              </w:rPr>
              <w:t>nem der angeführten sprachlichen Mittel ein vollständiges A</w:t>
            </w:r>
            <w:r w:rsidRPr="00CA4C59">
              <w:rPr>
                <w:rFonts w:eastAsia="Times New Roman" w:cs="Times New Roman"/>
                <w:color w:val="000000" w:themeColor="text1"/>
                <w:szCs w:val="20"/>
                <w:lang w:eastAsia="de-DE"/>
              </w:rPr>
              <w:t>r</w:t>
            </w:r>
            <w:r w:rsidRPr="00CA4C59">
              <w:rPr>
                <w:rFonts w:eastAsia="Times New Roman" w:cs="Times New Roman"/>
                <w:color w:val="000000" w:themeColor="text1"/>
                <w:szCs w:val="20"/>
                <w:lang w:eastAsia="de-DE"/>
              </w:rPr>
              <w:t>gument zu verfassen, können sie die Schreibübung zu einer a</w:t>
            </w:r>
            <w:r w:rsidRPr="00CA4C59">
              <w:rPr>
                <w:rFonts w:eastAsia="Times New Roman" w:cs="Times New Roman"/>
                <w:color w:val="000000" w:themeColor="text1"/>
                <w:szCs w:val="20"/>
                <w:lang w:eastAsia="de-DE"/>
              </w:rPr>
              <w:t>n</w:t>
            </w:r>
            <w:r w:rsidRPr="00CA4C59">
              <w:rPr>
                <w:rFonts w:eastAsia="Times New Roman" w:cs="Times New Roman"/>
                <w:color w:val="000000" w:themeColor="text1"/>
                <w:szCs w:val="20"/>
                <w:lang w:eastAsia="de-DE"/>
              </w:rPr>
              <w:t>deren im Unterricht behandelten Kurzgeschichte verfassen. Dieser Text sollte besprochen und greifbar sein.</w:t>
            </w:r>
          </w:p>
          <w:p w:rsidR="00CA4C59" w:rsidRPr="00CA4C59" w:rsidRDefault="00CA4C59" w:rsidP="00CA4C59">
            <w:pPr>
              <w:spacing w:line="240" w:lineRule="exact"/>
              <w:rPr>
                <w:rFonts w:eastAsia="Times New Roman" w:cs="Times New Roman"/>
                <w:b/>
                <w:i/>
                <w:color w:val="000000" w:themeColor="text1"/>
                <w:szCs w:val="20"/>
                <w:lang w:eastAsia="de-DE"/>
              </w:rPr>
            </w:pPr>
            <w:r w:rsidRPr="00CA4C59">
              <w:rPr>
                <w:rFonts w:eastAsia="Times New Roman" w:cs="Times New Roman"/>
                <w:b/>
                <w:i/>
                <w:color w:val="000000" w:themeColor="text1"/>
                <w:szCs w:val="20"/>
                <w:lang w:eastAsia="de-DE"/>
              </w:rPr>
              <w:t>2.</w:t>
            </w:r>
            <w:r w:rsidR="00477109">
              <w:rPr>
                <w:rFonts w:eastAsia="Times New Roman" w:cs="Times New Roman"/>
                <w:b/>
                <w:i/>
                <w:color w:val="000000" w:themeColor="text1"/>
                <w:szCs w:val="20"/>
                <w:lang w:eastAsia="de-DE"/>
              </w:rPr>
              <w:t xml:space="preserve"> </w:t>
            </w:r>
            <w:r w:rsidRPr="00CA4C59">
              <w:rPr>
                <w:rFonts w:eastAsia="Times New Roman" w:cs="Times New Roman"/>
                <w:b/>
                <w:i/>
                <w:color w:val="000000" w:themeColor="text1"/>
                <w:szCs w:val="20"/>
                <w:lang w:eastAsia="de-DE"/>
              </w:rPr>
              <w:t>Phase: PA – Korrektur</w:t>
            </w:r>
          </w:p>
          <w:p w:rsidR="009B5FEC" w:rsidRDefault="00CA4C59" w:rsidP="00CA4C59">
            <w:pPr>
              <w:overflowPunct w:val="0"/>
              <w:autoSpaceDE w:val="0"/>
              <w:autoSpaceDN w:val="0"/>
              <w:adjustRightInd w:val="0"/>
              <w:ind w:left="347" w:hanging="142"/>
              <w:textAlignment w:val="baseline"/>
              <w:rPr>
                <w:rFonts w:eastAsia="Times New Roman" w:cs="Times New Roman"/>
                <w:color w:val="000000" w:themeColor="text1"/>
                <w:szCs w:val="20"/>
                <w:lang w:eastAsia="de-DE"/>
              </w:rPr>
            </w:pPr>
            <w:r w:rsidRPr="00CA4C59">
              <w:rPr>
                <w:rFonts w:eastAsia="Times New Roman" w:cs="Times New Roman"/>
                <w:b/>
                <w:i/>
                <w:color w:val="000000" w:themeColor="text1"/>
                <w:szCs w:val="20"/>
                <w:lang w:eastAsia="de-DE"/>
              </w:rPr>
              <w:t xml:space="preserve">- </w:t>
            </w:r>
            <w:r w:rsidR="00477109">
              <w:rPr>
                <w:rFonts w:eastAsia="Times New Roman" w:cs="Times New Roman"/>
                <w:color w:val="000000" w:themeColor="text1"/>
                <w:szCs w:val="20"/>
                <w:lang w:eastAsia="de-DE"/>
              </w:rPr>
              <w:t>Immer zwei</w:t>
            </w:r>
            <w:r w:rsidRPr="00CA4C59">
              <w:rPr>
                <w:rFonts w:eastAsia="Times New Roman" w:cs="Times New Roman"/>
                <w:color w:val="000000" w:themeColor="text1"/>
                <w:szCs w:val="20"/>
                <w:lang w:eastAsia="de-DE"/>
              </w:rPr>
              <w:t xml:space="preserve"> </w:t>
            </w:r>
            <w:r w:rsidR="00043602">
              <w:rPr>
                <w:rFonts w:eastAsia="Times New Roman" w:cs="Times New Roman"/>
                <w:color w:val="000000" w:themeColor="text1"/>
                <w:szCs w:val="20"/>
                <w:lang w:eastAsia="de-DE"/>
              </w:rPr>
              <w:t>Schülerinnen und Schüler</w:t>
            </w:r>
            <w:r w:rsidRPr="00CA4C59">
              <w:rPr>
                <w:rFonts w:eastAsia="Times New Roman" w:cs="Times New Roman"/>
                <w:color w:val="000000" w:themeColor="text1"/>
                <w:szCs w:val="20"/>
                <w:lang w:eastAsia="de-DE"/>
              </w:rPr>
              <w:t xml:space="preserve"> lesen die Verschriftlichung i</w:t>
            </w:r>
            <w:r w:rsidRPr="00CA4C59">
              <w:rPr>
                <w:rFonts w:eastAsia="Times New Roman" w:cs="Times New Roman"/>
                <w:color w:val="000000" w:themeColor="text1"/>
                <w:szCs w:val="20"/>
                <w:lang w:eastAsia="de-DE"/>
              </w:rPr>
              <w:t>h</w:t>
            </w:r>
            <w:r w:rsidRPr="00CA4C59">
              <w:rPr>
                <w:rFonts w:eastAsia="Times New Roman" w:cs="Times New Roman"/>
                <w:color w:val="000000" w:themeColor="text1"/>
                <w:szCs w:val="20"/>
                <w:lang w:eastAsia="de-DE"/>
              </w:rPr>
              <w:t>re</w:t>
            </w:r>
            <w:r w:rsidR="00477109">
              <w:rPr>
                <w:rFonts w:eastAsia="Times New Roman" w:cs="Times New Roman"/>
                <w:color w:val="000000" w:themeColor="text1"/>
                <w:szCs w:val="20"/>
                <w:lang w:eastAsia="de-DE"/>
              </w:rPr>
              <w:t>r</w:t>
            </w:r>
            <w:r w:rsidRPr="00CA4C59">
              <w:rPr>
                <w:rFonts w:eastAsia="Times New Roman" w:cs="Times New Roman"/>
                <w:color w:val="000000" w:themeColor="text1"/>
                <w:szCs w:val="20"/>
                <w:lang w:eastAsia="de-DE"/>
              </w:rPr>
              <w:t xml:space="preserve"> Nachbar</w:t>
            </w:r>
            <w:r w:rsidR="00477109">
              <w:rPr>
                <w:rFonts w:eastAsia="Times New Roman" w:cs="Times New Roman"/>
                <w:color w:val="000000" w:themeColor="text1"/>
                <w:szCs w:val="20"/>
                <w:lang w:eastAsia="de-DE"/>
              </w:rPr>
              <w:t>i</w:t>
            </w:r>
            <w:r w:rsidRPr="00CA4C59">
              <w:rPr>
                <w:rFonts w:eastAsia="Times New Roman" w:cs="Times New Roman"/>
                <w:color w:val="000000" w:themeColor="text1"/>
                <w:szCs w:val="20"/>
                <w:lang w:eastAsia="de-DE"/>
              </w:rPr>
              <w:t>n</w:t>
            </w:r>
            <w:r w:rsidR="00477109">
              <w:rPr>
                <w:rFonts w:eastAsia="Times New Roman" w:cs="Times New Roman"/>
                <w:color w:val="000000" w:themeColor="text1"/>
                <w:szCs w:val="20"/>
                <w:lang w:eastAsia="de-DE"/>
              </w:rPr>
              <w:t xml:space="preserve"> und ihres Nachbars</w:t>
            </w:r>
            <w:r w:rsidRPr="00CA4C59">
              <w:rPr>
                <w:rFonts w:eastAsia="Times New Roman" w:cs="Times New Roman"/>
                <w:color w:val="000000" w:themeColor="text1"/>
                <w:szCs w:val="20"/>
                <w:lang w:eastAsia="de-DE"/>
              </w:rPr>
              <w:t xml:space="preserve"> durch und bewerten diese durch </w:t>
            </w:r>
            <w:proofErr w:type="spellStart"/>
            <w:r w:rsidRPr="00CA4C59">
              <w:rPr>
                <w:rFonts w:eastAsia="Times New Roman" w:cs="Times New Roman"/>
                <w:color w:val="000000" w:themeColor="text1"/>
                <w:szCs w:val="20"/>
                <w:lang w:eastAsia="de-DE"/>
              </w:rPr>
              <w:t>Bepunktung</w:t>
            </w:r>
            <w:proofErr w:type="spellEnd"/>
            <w:r w:rsidRPr="00CA4C59">
              <w:rPr>
                <w:rFonts w:eastAsia="Times New Roman" w:cs="Times New Roman"/>
                <w:color w:val="000000" w:themeColor="text1"/>
                <w:szCs w:val="20"/>
                <w:lang w:eastAsia="de-DE"/>
              </w:rPr>
              <w:t>, kennzeichnen d</w:t>
            </w:r>
            <w:r w:rsidR="009D1F92">
              <w:rPr>
                <w:rFonts w:eastAsia="Times New Roman" w:cs="Times New Roman"/>
                <w:color w:val="000000" w:themeColor="text1"/>
                <w:szCs w:val="20"/>
                <w:lang w:eastAsia="de-DE"/>
              </w:rPr>
              <w:t>ie</w:t>
            </w:r>
            <w:r w:rsidRPr="00CA4C59">
              <w:rPr>
                <w:rFonts w:eastAsia="Times New Roman" w:cs="Times New Roman"/>
                <w:color w:val="000000" w:themeColor="text1"/>
                <w:szCs w:val="20"/>
                <w:lang w:eastAsia="de-DE"/>
              </w:rPr>
              <w:t xml:space="preserve"> Teilaspekte (Beleg, These, Begrü</w:t>
            </w:r>
            <w:r w:rsidRPr="00CA4C59">
              <w:rPr>
                <w:rFonts w:eastAsia="Times New Roman" w:cs="Times New Roman"/>
                <w:color w:val="000000" w:themeColor="text1"/>
                <w:szCs w:val="20"/>
                <w:lang w:eastAsia="de-DE"/>
              </w:rPr>
              <w:t>n</w:t>
            </w:r>
            <w:r w:rsidRPr="00CA4C59">
              <w:rPr>
                <w:rFonts w:eastAsia="Times New Roman" w:cs="Times New Roman"/>
                <w:color w:val="000000" w:themeColor="text1"/>
                <w:szCs w:val="20"/>
                <w:lang w:eastAsia="de-DE"/>
              </w:rPr>
              <w:t xml:space="preserve">dung, Folgerung, Überleitung) im Schreibprodukt und nehmen bei Bedarf begründet Stellung. </w:t>
            </w:r>
          </w:p>
          <w:p w:rsidR="00CA4C59" w:rsidRPr="00D7695F" w:rsidRDefault="009B5FEC" w:rsidP="00CA4C59">
            <w:pPr>
              <w:overflowPunct w:val="0"/>
              <w:autoSpaceDE w:val="0"/>
              <w:autoSpaceDN w:val="0"/>
              <w:adjustRightInd w:val="0"/>
              <w:ind w:left="347" w:hanging="142"/>
              <w:textAlignment w:val="baseline"/>
              <w:rPr>
                <w:rFonts w:eastAsia="Times New Roman" w:cs="Times New Roman"/>
                <w:color w:val="000000" w:themeColor="text1"/>
                <w:szCs w:val="20"/>
                <w:lang w:eastAsia="de-DE"/>
              </w:rPr>
            </w:pPr>
            <w:r>
              <w:rPr>
                <w:rFonts w:eastAsia="Times New Roman" w:cs="Times New Roman"/>
                <w:b/>
                <w:i/>
                <w:color w:val="000000" w:themeColor="text1"/>
                <w:szCs w:val="20"/>
                <w:lang w:eastAsia="de-DE"/>
              </w:rPr>
              <w:t xml:space="preserve">   </w:t>
            </w:r>
            <w:r w:rsidRPr="00D7695F">
              <w:rPr>
                <w:rFonts w:eastAsia="Times New Roman" w:cs="Times New Roman"/>
                <w:b/>
                <w:i/>
                <w:color w:val="000000" w:themeColor="text1"/>
                <w:szCs w:val="20"/>
                <w:lang w:eastAsia="de-DE"/>
              </w:rPr>
              <w:t>Anmerkung zur Motivation:</w:t>
            </w:r>
            <w:r w:rsidRPr="00D7695F">
              <w:rPr>
                <w:rFonts w:eastAsia="Times New Roman" w:cs="Times New Roman"/>
                <w:color w:val="000000" w:themeColor="text1"/>
                <w:szCs w:val="20"/>
                <w:lang w:eastAsia="de-DE"/>
              </w:rPr>
              <w:t xml:space="preserve"> </w:t>
            </w:r>
            <w:r w:rsidR="00CA4C59" w:rsidRPr="00D7695F">
              <w:rPr>
                <w:rFonts w:eastAsia="Times New Roman" w:cs="Times New Roman"/>
                <w:color w:val="000000" w:themeColor="text1"/>
                <w:szCs w:val="20"/>
                <w:lang w:eastAsia="de-DE"/>
              </w:rPr>
              <w:t>Eine gute Begründung sollte vo</w:t>
            </w:r>
            <w:r w:rsidR="00477109">
              <w:rPr>
                <w:rFonts w:eastAsia="Times New Roman" w:cs="Times New Roman"/>
                <w:color w:val="000000" w:themeColor="text1"/>
                <w:szCs w:val="20"/>
                <w:lang w:eastAsia="de-DE"/>
              </w:rPr>
              <w:t>n der Leh</w:t>
            </w:r>
            <w:r w:rsidR="004562DA">
              <w:rPr>
                <w:rFonts w:eastAsia="Times New Roman" w:cs="Times New Roman"/>
                <w:color w:val="000000" w:themeColor="text1"/>
                <w:szCs w:val="20"/>
                <w:lang w:eastAsia="de-DE"/>
              </w:rPr>
              <w:t>r</w:t>
            </w:r>
            <w:r w:rsidR="00477109">
              <w:rPr>
                <w:rFonts w:eastAsia="Times New Roman" w:cs="Times New Roman"/>
                <w:color w:val="000000" w:themeColor="text1"/>
                <w:szCs w:val="20"/>
                <w:lang w:eastAsia="de-DE"/>
              </w:rPr>
              <w:t>kraft</w:t>
            </w:r>
            <w:r w:rsidR="00CA4C59" w:rsidRPr="00D7695F">
              <w:rPr>
                <w:rFonts w:eastAsia="Times New Roman" w:cs="Times New Roman"/>
                <w:color w:val="000000" w:themeColor="text1"/>
                <w:szCs w:val="20"/>
                <w:lang w:eastAsia="de-DE"/>
              </w:rPr>
              <w:t xml:space="preserve"> mit einer Note honoriert werden. </w:t>
            </w:r>
            <w:r w:rsidR="00100403" w:rsidRPr="00D7695F">
              <w:rPr>
                <w:rFonts w:eastAsia="Times New Roman" w:cs="Times New Roman"/>
                <w:color w:val="000000" w:themeColor="text1"/>
                <w:szCs w:val="20"/>
                <w:lang w:eastAsia="de-DE"/>
              </w:rPr>
              <w:t xml:space="preserve">Die Feedbacknehmer werden beauftragt, </w:t>
            </w:r>
            <w:r w:rsidR="009D1F92" w:rsidRPr="00D7695F">
              <w:rPr>
                <w:rFonts w:eastAsia="Times New Roman" w:cs="Times New Roman"/>
                <w:color w:val="000000" w:themeColor="text1"/>
                <w:szCs w:val="20"/>
                <w:lang w:eastAsia="de-DE"/>
              </w:rPr>
              <w:t xml:space="preserve">die Lehrerin bzw. den Lehrer auf </w:t>
            </w:r>
            <w:r w:rsidR="00100403" w:rsidRPr="00D7695F">
              <w:rPr>
                <w:rFonts w:eastAsia="Times New Roman" w:cs="Times New Roman"/>
                <w:color w:val="000000" w:themeColor="text1"/>
                <w:szCs w:val="20"/>
                <w:lang w:eastAsia="de-DE"/>
              </w:rPr>
              <w:t xml:space="preserve">eine für sie besonders </w:t>
            </w:r>
            <w:r w:rsidR="00D27CB8">
              <w:rPr>
                <w:rFonts w:eastAsia="Times New Roman" w:cs="Times New Roman"/>
                <w:color w:val="000000" w:themeColor="text1"/>
                <w:szCs w:val="20"/>
                <w:lang w:eastAsia="de-DE"/>
              </w:rPr>
              <w:t xml:space="preserve">plausible </w:t>
            </w:r>
            <w:r w:rsidR="00100403" w:rsidRPr="00D7695F">
              <w:rPr>
                <w:rFonts w:eastAsia="Times New Roman" w:cs="Times New Roman"/>
                <w:color w:val="000000" w:themeColor="text1"/>
                <w:szCs w:val="20"/>
                <w:lang w:eastAsia="de-DE"/>
              </w:rPr>
              <w:t xml:space="preserve">Rückmeldung </w:t>
            </w:r>
            <w:r w:rsidR="009D1F92" w:rsidRPr="00D7695F">
              <w:rPr>
                <w:rFonts w:eastAsia="Times New Roman" w:cs="Times New Roman"/>
                <w:color w:val="000000" w:themeColor="text1"/>
                <w:szCs w:val="20"/>
                <w:lang w:eastAsia="de-DE"/>
              </w:rPr>
              <w:t>hinzuweisen</w:t>
            </w:r>
            <w:r w:rsidR="00100403" w:rsidRPr="00D7695F">
              <w:rPr>
                <w:rFonts w:eastAsia="Times New Roman" w:cs="Times New Roman"/>
                <w:color w:val="000000" w:themeColor="text1"/>
                <w:szCs w:val="20"/>
                <w:lang w:eastAsia="de-DE"/>
              </w:rPr>
              <w:t xml:space="preserve">. Diese schaut sich </w:t>
            </w:r>
            <w:r w:rsidR="00477109">
              <w:rPr>
                <w:rFonts w:eastAsia="Times New Roman" w:cs="Times New Roman"/>
                <w:color w:val="000000" w:themeColor="text1"/>
                <w:szCs w:val="20"/>
                <w:lang w:eastAsia="de-DE"/>
              </w:rPr>
              <w:t>die Lehrkraft</w:t>
            </w:r>
            <w:r w:rsidR="00100403" w:rsidRPr="00D7695F">
              <w:rPr>
                <w:rFonts w:eastAsia="Times New Roman" w:cs="Times New Roman"/>
                <w:color w:val="000000" w:themeColor="text1"/>
                <w:szCs w:val="20"/>
                <w:lang w:eastAsia="de-DE"/>
              </w:rPr>
              <w:t xml:space="preserve"> bzgl. ihrer Qualität an</w:t>
            </w:r>
            <w:r w:rsidR="000B2CE5" w:rsidRPr="00D7695F">
              <w:rPr>
                <w:rFonts w:eastAsia="Times New Roman" w:cs="Times New Roman"/>
                <w:color w:val="000000" w:themeColor="text1"/>
                <w:szCs w:val="20"/>
                <w:lang w:eastAsia="de-DE"/>
              </w:rPr>
              <w:t xml:space="preserve">. Rückgabe </w:t>
            </w:r>
            <w:r w:rsidR="00100403" w:rsidRPr="00D7695F">
              <w:rPr>
                <w:rFonts w:eastAsia="Times New Roman" w:cs="Times New Roman"/>
                <w:color w:val="000000" w:themeColor="text1"/>
                <w:szCs w:val="20"/>
                <w:lang w:eastAsia="de-DE"/>
              </w:rPr>
              <w:t>ggf. mit kurzem Feedback-Kommentar.</w:t>
            </w:r>
          </w:p>
          <w:p w:rsidR="00CA4C59" w:rsidRPr="00CA4C59" w:rsidRDefault="00CA4C59" w:rsidP="00CA4C59">
            <w:pPr>
              <w:overflowPunct w:val="0"/>
              <w:autoSpaceDE w:val="0"/>
              <w:autoSpaceDN w:val="0"/>
              <w:adjustRightInd w:val="0"/>
              <w:ind w:left="347" w:hanging="142"/>
              <w:textAlignment w:val="baseline"/>
              <w:rPr>
                <w:rFonts w:eastAsia="Times New Roman" w:cs="Times New Roman"/>
                <w:color w:val="000000" w:themeColor="text1"/>
                <w:szCs w:val="20"/>
                <w:lang w:eastAsia="de-DE"/>
              </w:rPr>
            </w:pPr>
            <w:r w:rsidRPr="00CA4C59">
              <w:rPr>
                <w:rFonts w:eastAsia="Times New Roman" w:cs="Times New Roman"/>
                <w:b/>
                <w:i/>
                <w:color w:val="000000" w:themeColor="text1"/>
                <w:szCs w:val="20"/>
                <w:lang w:eastAsia="de-DE"/>
              </w:rPr>
              <w:t>-</w:t>
            </w:r>
            <w:r w:rsidRPr="00CA4C59">
              <w:rPr>
                <w:rFonts w:eastAsia="Times New Roman" w:cs="Times New Roman"/>
                <w:color w:val="000000" w:themeColor="text1"/>
                <w:szCs w:val="20"/>
                <w:lang w:eastAsia="de-DE"/>
              </w:rPr>
              <w:t xml:space="preserve"> </w:t>
            </w:r>
            <w:r w:rsidRPr="009B5FEC">
              <w:rPr>
                <w:rFonts w:eastAsia="Times New Roman" w:cs="Times New Roman"/>
                <w:b/>
                <w:color w:val="000000" w:themeColor="text1"/>
                <w:szCs w:val="20"/>
                <w:lang w:eastAsia="de-DE"/>
              </w:rPr>
              <w:t>H</w:t>
            </w:r>
            <w:r w:rsidR="009B5FEC" w:rsidRPr="009B5FEC">
              <w:rPr>
                <w:rFonts w:eastAsia="Times New Roman" w:cs="Times New Roman"/>
                <w:b/>
                <w:color w:val="000000" w:themeColor="text1"/>
                <w:szCs w:val="20"/>
                <w:lang w:eastAsia="de-DE"/>
              </w:rPr>
              <w:t>ausaufgabe</w:t>
            </w:r>
            <w:r w:rsidRPr="009B5FEC">
              <w:rPr>
                <w:rFonts w:eastAsia="Times New Roman" w:cs="Times New Roman"/>
                <w:b/>
                <w:color w:val="000000" w:themeColor="text1"/>
                <w:szCs w:val="20"/>
                <w:lang w:eastAsia="de-DE"/>
              </w:rPr>
              <w:t>:</w:t>
            </w:r>
            <w:r w:rsidRPr="00CA4C59">
              <w:rPr>
                <w:rFonts w:eastAsia="Times New Roman" w:cs="Times New Roman"/>
                <w:color w:val="000000" w:themeColor="text1"/>
                <w:szCs w:val="20"/>
                <w:lang w:eastAsia="de-DE"/>
              </w:rPr>
              <w:t xml:space="preserve"> </w:t>
            </w:r>
            <w:r w:rsidR="00043602">
              <w:rPr>
                <w:rFonts w:eastAsia="Times New Roman" w:cs="Times New Roman"/>
                <w:color w:val="000000" w:themeColor="text1"/>
                <w:szCs w:val="20"/>
                <w:lang w:eastAsia="de-DE"/>
              </w:rPr>
              <w:t>Schülerinnen und Schüler</w:t>
            </w:r>
            <w:r w:rsidRPr="00CA4C59">
              <w:rPr>
                <w:rFonts w:eastAsia="Times New Roman" w:cs="Times New Roman"/>
                <w:color w:val="000000" w:themeColor="text1"/>
                <w:szCs w:val="20"/>
                <w:lang w:eastAsia="de-DE"/>
              </w:rPr>
              <w:t xml:space="preserve"> überarbeiten ihr Schrei</w:t>
            </w:r>
            <w:r w:rsidRPr="00CA4C59">
              <w:rPr>
                <w:rFonts w:eastAsia="Times New Roman" w:cs="Times New Roman"/>
                <w:color w:val="000000" w:themeColor="text1"/>
                <w:szCs w:val="20"/>
                <w:lang w:eastAsia="de-DE"/>
              </w:rPr>
              <w:t>b</w:t>
            </w:r>
            <w:r w:rsidRPr="00CA4C59">
              <w:rPr>
                <w:rFonts w:eastAsia="Times New Roman" w:cs="Times New Roman"/>
                <w:color w:val="000000" w:themeColor="text1"/>
                <w:szCs w:val="20"/>
                <w:lang w:eastAsia="de-DE"/>
              </w:rPr>
              <w:t>produkt bei Bedarf oder verfassen ein weiteres Argument zu einem anderen sprachlichen Mittel. Dieses wird in der Portfolio-Mappe abgeheftet und dient als Gesprächsgrundlage bei einem Beratung</w:t>
            </w:r>
            <w:r w:rsidRPr="00CA4C59">
              <w:rPr>
                <w:rFonts w:eastAsia="Times New Roman" w:cs="Times New Roman"/>
                <w:color w:val="000000" w:themeColor="text1"/>
                <w:szCs w:val="20"/>
                <w:lang w:eastAsia="de-DE"/>
              </w:rPr>
              <w:t>s</w:t>
            </w:r>
            <w:r w:rsidRPr="00CA4C59">
              <w:rPr>
                <w:rFonts w:eastAsia="Times New Roman" w:cs="Times New Roman"/>
                <w:color w:val="000000" w:themeColor="text1"/>
                <w:szCs w:val="20"/>
                <w:lang w:eastAsia="de-DE"/>
              </w:rPr>
              <w:t>gespräch.</w:t>
            </w:r>
            <w:r w:rsidR="009B5FEC">
              <w:rPr>
                <w:rFonts w:eastAsia="Times New Roman" w:cs="Times New Roman"/>
                <w:color w:val="000000" w:themeColor="text1"/>
                <w:szCs w:val="20"/>
                <w:lang w:eastAsia="de-DE"/>
              </w:rPr>
              <w:t xml:space="preserve"> </w:t>
            </w:r>
            <w:r w:rsidR="009B5FEC" w:rsidRPr="00D7695F">
              <w:rPr>
                <w:rFonts w:eastAsia="Times New Roman" w:cs="Times New Roman"/>
                <w:color w:val="000000" w:themeColor="text1"/>
                <w:szCs w:val="20"/>
                <w:lang w:eastAsia="de-DE"/>
              </w:rPr>
              <w:t xml:space="preserve">Die HA wird nur im Unterricht besprochen, wenn </w:t>
            </w:r>
            <w:r w:rsidR="00043602">
              <w:rPr>
                <w:rFonts w:eastAsia="Times New Roman" w:cs="Times New Roman"/>
                <w:color w:val="000000" w:themeColor="text1"/>
                <w:szCs w:val="20"/>
                <w:lang w:eastAsia="de-DE"/>
              </w:rPr>
              <w:t>Schül</w:t>
            </w:r>
            <w:r w:rsidR="00043602">
              <w:rPr>
                <w:rFonts w:eastAsia="Times New Roman" w:cs="Times New Roman"/>
                <w:color w:val="000000" w:themeColor="text1"/>
                <w:szCs w:val="20"/>
                <w:lang w:eastAsia="de-DE"/>
              </w:rPr>
              <w:t>e</w:t>
            </w:r>
            <w:r w:rsidR="00043602">
              <w:rPr>
                <w:rFonts w:eastAsia="Times New Roman" w:cs="Times New Roman"/>
                <w:color w:val="000000" w:themeColor="text1"/>
                <w:szCs w:val="20"/>
                <w:lang w:eastAsia="de-DE"/>
              </w:rPr>
              <w:t>rinnen und Schüler</w:t>
            </w:r>
            <w:r w:rsidR="009B5FEC" w:rsidRPr="00D7695F">
              <w:rPr>
                <w:rFonts w:eastAsia="Times New Roman" w:cs="Times New Roman"/>
                <w:color w:val="000000" w:themeColor="text1"/>
                <w:szCs w:val="20"/>
                <w:lang w:eastAsia="de-DE"/>
              </w:rPr>
              <w:t xml:space="preserve"> bei ihrer Überarbeitung Probleme hatten, die auch andere in der Klasse haben.</w:t>
            </w:r>
          </w:p>
          <w:p w:rsidR="00CA4C59" w:rsidRPr="00CA4C59" w:rsidRDefault="00CA4C59" w:rsidP="004562DA">
            <w:pPr>
              <w:overflowPunct w:val="0"/>
              <w:autoSpaceDE w:val="0"/>
              <w:autoSpaceDN w:val="0"/>
              <w:adjustRightInd w:val="0"/>
              <w:ind w:left="347" w:hanging="142"/>
              <w:textAlignment w:val="baseline"/>
              <w:rPr>
                <w:rFonts w:eastAsia="Times New Roman" w:cs="Times New Roman"/>
                <w:b/>
                <w:i/>
                <w:color w:val="000000" w:themeColor="text1"/>
                <w:szCs w:val="20"/>
                <w:lang w:eastAsia="de-DE"/>
              </w:rPr>
            </w:pPr>
            <w:r w:rsidRPr="00CA4C59">
              <w:rPr>
                <w:rFonts w:eastAsia="Times New Roman" w:cs="Times New Roman"/>
                <w:b/>
                <w:i/>
                <w:color w:val="000000" w:themeColor="text1"/>
                <w:szCs w:val="20"/>
                <w:lang w:eastAsia="de-DE"/>
              </w:rPr>
              <w:t>-</w:t>
            </w:r>
            <w:r w:rsidRPr="00CA4C59">
              <w:rPr>
                <w:rFonts w:eastAsia="Times New Roman" w:cs="Times New Roman"/>
                <w:color w:val="000000" w:themeColor="text1"/>
                <w:szCs w:val="20"/>
                <w:lang w:eastAsia="de-DE"/>
              </w:rPr>
              <w:t xml:space="preserve"> </w:t>
            </w:r>
            <w:r w:rsidR="000B2CE5">
              <w:rPr>
                <w:rFonts w:eastAsia="Times New Roman" w:cs="Times New Roman"/>
                <w:color w:val="000000" w:themeColor="text1"/>
                <w:szCs w:val="20"/>
                <w:lang w:eastAsia="de-DE"/>
              </w:rPr>
              <w:t xml:space="preserve"> </w:t>
            </w:r>
            <w:r w:rsidR="00043602">
              <w:rPr>
                <w:rFonts w:eastAsia="Times New Roman" w:cs="Times New Roman"/>
                <w:color w:val="000000" w:themeColor="text1"/>
                <w:szCs w:val="20"/>
                <w:lang w:eastAsia="de-DE"/>
              </w:rPr>
              <w:t>Schülerinnen und Schüler</w:t>
            </w:r>
            <w:r w:rsidRPr="00CA4C59">
              <w:rPr>
                <w:rFonts w:eastAsia="Times New Roman" w:cs="Times New Roman"/>
                <w:color w:val="000000" w:themeColor="text1"/>
                <w:szCs w:val="20"/>
                <w:lang w:eastAsia="de-DE"/>
              </w:rPr>
              <w:t xml:space="preserve"> mit Übungsbedarf können die AB 05 und AB 6 als Grundlage für weitere Schreibübungen verwenden. Zum Üben bieten sich im Unterricht bereits bearbeitete oder noch zu bearbeitende</w:t>
            </w:r>
            <w:r w:rsidRPr="00D7695F">
              <w:rPr>
                <w:rFonts w:eastAsia="Times New Roman" w:cs="Times New Roman"/>
                <w:color w:val="000000" w:themeColor="text1"/>
                <w:szCs w:val="20"/>
                <w:lang w:eastAsia="de-DE"/>
              </w:rPr>
              <w:t xml:space="preserve"> </w:t>
            </w:r>
            <w:r w:rsidR="009B5FEC" w:rsidRPr="00D7695F">
              <w:rPr>
                <w:rFonts w:eastAsia="Times New Roman" w:cs="Times New Roman"/>
                <w:color w:val="000000" w:themeColor="text1"/>
                <w:szCs w:val="20"/>
                <w:lang w:eastAsia="de-DE"/>
              </w:rPr>
              <w:t xml:space="preserve">literarische </w:t>
            </w:r>
            <w:r w:rsidRPr="00CA4C59">
              <w:rPr>
                <w:rFonts w:eastAsia="Times New Roman" w:cs="Times New Roman"/>
                <w:color w:val="000000" w:themeColor="text1"/>
                <w:szCs w:val="20"/>
                <w:lang w:eastAsia="de-DE"/>
              </w:rPr>
              <w:t>Texte an.</w:t>
            </w:r>
          </w:p>
        </w:tc>
        <w:tc>
          <w:tcPr>
            <w:tcW w:w="1241" w:type="dxa"/>
          </w:tcPr>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Default="00CA4C59" w:rsidP="00CA4C59">
            <w:pPr>
              <w:spacing w:line="240" w:lineRule="exact"/>
              <w:rPr>
                <w:rFonts w:eastAsia="Times New Roman" w:cs="Times New Roman"/>
                <w:color w:val="000000" w:themeColor="text1"/>
                <w:szCs w:val="20"/>
                <w:lang w:eastAsia="de-DE"/>
              </w:rPr>
            </w:pPr>
          </w:p>
          <w:p w:rsidR="009D1F92" w:rsidRDefault="009D1F92" w:rsidP="00CA4C59">
            <w:pPr>
              <w:spacing w:line="240" w:lineRule="exact"/>
              <w:rPr>
                <w:rFonts w:eastAsia="Times New Roman" w:cs="Times New Roman"/>
                <w:color w:val="000000" w:themeColor="text1"/>
                <w:szCs w:val="20"/>
                <w:lang w:eastAsia="de-DE"/>
              </w:rPr>
            </w:pPr>
          </w:p>
          <w:p w:rsidR="009D1F92" w:rsidRDefault="009D1F92" w:rsidP="00CA4C59">
            <w:pPr>
              <w:spacing w:line="240" w:lineRule="exact"/>
              <w:rPr>
                <w:rFonts w:eastAsia="Times New Roman" w:cs="Times New Roman"/>
                <w:color w:val="000000" w:themeColor="text1"/>
                <w:szCs w:val="20"/>
                <w:lang w:eastAsia="de-DE"/>
              </w:rPr>
            </w:pPr>
          </w:p>
          <w:p w:rsidR="009D1F92" w:rsidRPr="00CA4C59" w:rsidRDefault="009D1F92" w:rsidP="00CA4C59">
            <w:pPr>
              <w:spacing w:line="240" w:lineRule="exact"/>
              <w:rPr>
                <w:rFonts w:eastAsia="Times New Roman" w:cs="Times New Roman"/>
                <w:color w:val="000000" w:themeColor="text1"/>
                <w:szCs w:val="20"/>
                <w:lang w:eastAsia="de-DE"/>
              </w:rPr>
            </w:pPr>
          </w:p>
          <w:p w:rsidR="00CA4C59" w:rsidRDefault="00CA4C59" w:rsidP="00CA4C59">
            <w:pPr>
              <w:spacing w:line="240" w:lineRule="exact"/>
              <w:rPr>
                <w:rFonts w:eastAsia="Times New Roman" w:cs="Times New Roman"/>
                <w:color w:val="000000" w:themeColor="text1"/>
                <w:szCs w:val="20"/>
                <w:lang w:eastAsia="de-DE"/>
              </w:rPr>
            </w:pPr>
          </w:p>
          <w:p w:rsidR="000B2CE5" w:rsidRPr="00CA4C59" w:rsidRDefault="000B2CE5" w:rsidP="00CA4C59">
            <w:pPr>
              <w:spacing w:line="240" w:lineRule="exact"/>
              <w:rPr>
                <w:rFonts w:eastAsia="Times New Roman" w:cs="Times New Roman"/>
                <w:color w:val="000000" w:themeColor="text1"/>
                <w:szCs w:val="20"/>
                <w:lang w:eastAsia="de-DE"/>
              </w:rPr>
            </w:pPr>
          </w:p>
          <w:p w:rsidR="00CA4C59" w:rsidRPr="000B2CE5" w:rsidRDefault="00CA4C59" w:rsidP="000B2CE5">
            <w:pPr>
              <w:rPr>
                <w:rFonts w:eastAsia="Times New Roman" w:cs="Times New Roman"/>
                <w:color w:val="000000" w:themeColor="text1"/>
                <w:sz w:val="8"/>
                <w:szCs w:val="8"/>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r w:rsidRPr="00CA4C59">
              <w:rPr>
                <w:rFonts w:eastAsia="Times New Roman" w:cs="Times New Roman"/>
                <w:color w:val="000000" w:themeColor="text1"/>
                <w:szCs w:val="20"/>
                <w:lang w:eastAsia="de-DE"/>
              </w:rPr>
              <w:t>1</w:t>
            </w:r>
            <w:r w:rsidR="00D0716D">
              <w:rPr>
                <w:rFonts w:eastAsia="Times New Roman" w:cs="Times New Roman"/>
                <w:color w:val="000000" w:themeColor="text1"/>
                <w:szCs w:val="20"/>
                <w:lang w:eastAsia="de-DE"/>
              </w:rPr>
              <w:t>0</w:t>
            </w: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9D1F92" w:rsidRPr="00CA4C59" w:rsidRDefault="009D1F92" w:rsidP="00CA4C59">
            <w:pPr>
              <w:spacing w:line="240" w:lineRule="exact"/>
              <w:rPr>
                <w:rFonts w:eastAsia="Times New Roman" w:cs="Times New Roman"/>
                <w:color w:val="000000" w:themeColor="text1"/>
                <w:szCs w:val="20"/>
                <w:lang w:eastAsia="de-DE"/>
              </w:rPr>
            </w:pPr>
          </w:p>
          <w:p w:rsidR="00CA4C59" w:rsidRPr="00CA4C59" w:rsidRDefault="00CA4C59" w:rsidP="00CA4C59">
            <w:pPr>
              <w:spacing w:line="240" w:lineRule="exact"/>
              <w:rPr>
                <w:rFonts w:eastAsia="Times New Roman" w:cs="Times New Roman"/>
                <w:color w:val="000000" w:themeColor="text1"/>
                <w:szCs w:val="20"/>
                <w:lang w:eastAsia="de-DE"/>
              </w:rPr>
            </w:pPr>
          </w:p>
          <w:p w:rsidR="00CA4C59" w:rsidRPr="00CA4C59" w:rsidRDefault="00D0716D" w:rsidP="00CA4C59">
            <w:pPr>
              <w:spacing w:line="240" w:lineRule="exact"/>
              <w:rPr>
                <w:rFonts w:eastAsia="Times New Roman" w:cs="Times New Roman"/>
                <w:color w:val="000000" w:themeColor="text1"/>
                <w:szCs w:val="20"/>
                <w:lang w:eastAsia="de-DE"/>
              </w:rPr>
            </w:pPr>
            <w:r>
              <w:rPr>
                <w:rFonts w:eastAsia="Times New Roman" w:cs="Times New Roman"/>
                <w:color w:val="000000" w:themeColor="text1"/>
                <w:szCs w:val="20"/>
                <w:lang w:eastAsia="de-DE"/>
              </w:rPr>
              <w:t>6</w:t>
            </w:r>
          </w:p>
        </w:tc>
      </w:tr>
    </w:tbl>
    <w:p w:rsidR="00CA4C59" w:rsidRPr="00CA4C59" w:rsidRDefault="00CA4C59" w:rsidP="00CA4C59">
      <w:pPr>
        <w:overflowPunct w:val="0"/>
        <w:autoSpaceDE w:val="0"/>
        <w:autoSpaceDN w:val="0"/>
        <w:adjustRightInd w:val="0"/>
        <w:spacing w:line="360" w:lineRule="atLeast"/>
        <w:ind w:left="425" w:hanging="425"/>
        <w:textAlignment w:val="baseline"/>
        <w:rPr>
          <w:rFonts w:asciiTheme="minorHAnsi" w:eastAsia="Times New Roman" w:hAnsiTheme="minorHAnsi" w:cs="Times New Roman"/>
          <w:color w:val="000000" w:themeColor="text1"/>
          <w:szCs w:val="20"/>
          <w:lang w:eastAsia="de-DE"/>
        </w:rPr>
      </w:pPr>
    </w:p>
    <w:p w:rsidR="00CA4C59" w:rsidRDefault="00CA4C59" w:rsidP="00F131AC">
      <w:pPr>
        <w:pStyle w:val="Textkrper"/>
      </w:pPr>
    </w:p>
    <w:p w:rsidR="00CA4C59" w:rsidRDefault="00CA4C59" w:rsidP="00F131AC">
      <w:pPr>
        <w:pStyle w:val="Textkrper"/>
      </w:pPr>
    </w:p>
    <w:p w:rsidR="00CD6932" w:rsidRPr="0044650F" w:rsidRDefault="00CD6932" w:rsidP="0044650F"/>
    <w:sectPr w:rsidR="00CD6932" w:rsidRPr="0044650F" w:rsidSect="00083BC7">
      <w:headerReference w:type="default" r:id="rId10"/>
      <w:footerReference w:type="default" r:id="rId11"/>
      <w:headerReference w:type="first" r:id="rId12"/>
      <w:footerReference w:type="first" r:id="rId13"/>
      <w:pgSz w:w="11906" w:h="16838" w:code="9"/>
      <w:pgMar w:top="1418" w:right="1134" w:bottom="1134" w:left="1134"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5BA" w:rsidRDefault="006A65BA" w:rsidP="001E03DE">
      <w:r>
        <w:separator/>
      </w:r>
    </w:p>
  </w:endnote>
  <w:endnote w:type="continuationSeparator" w:id="0">
    <w:p w:rsidR="006A65BA" w:rsidRDefault="006A65BA"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47 CondensedLight">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365" w:rsidRDefault="00141365" w:rsidP="00141365">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141365" w:rsidTr="00065729">
      <w:tc>
        <w:tcPr>
          <w:tcW w:w="817" w:type="dxa"/>
        </w:tcPr>
        <w:p w:rsidR="00141365" w:rsidRDefault="00141365" w:rsidP="00065729">
          <w:pPr>
            <w:pStyle w:val="Fuzeile"/>
          </w:pPr>
        </w:p>
      </w:tc>
      <w:tc>
        <w:tcPr>
          <w:tcW w:w="8371" w:type="dxa"/>
        </w:tcPr>
        <w:p w:rsidR="00141365" w:rsidRDefault="00141365" w:rsidP="00065729">
          <w:pPr>
            <w:pStyle w:val="Fuzeile"/>
          </w:pPr>
        </w:p>
      </w:tc>
      <w:tc>
        <w:tcPr>
          <w:tcW w:w="666" w:type="dxa"/>
        </w:tcPr>
        <w:p w:rsidR="00141365" w:rsidRDefault="00141365" w:rsidP="00065729">
          <w:pPr>
            <w:pStyle w:val="Fuzeile"/>
          </w:pPr>
        </w:p>
      </w:tc>
    </w:tr>
    <w:tr w:rsidR="00141365" w:rsidTr="00065729">
      <w:tc>
        <w:tcPr>
          <w:tcW w:w="817" w:type="dxa"/>
        </w:tcPr>
        <w:p w:rsidR="00141365" w:rsidRDefault="00141365" w:rsidP="00065729">
          <w:pPr>
            <w:pStyle w:val="Fuzeile"/>
          </w:pPr>
          <w:r>
            <w:t xml:space="preserve">Fach: </w:t>
          </w:r>
        </w:p>
      </w:tc>
      <w:tc>
        <w:tcPr>
          <w:tcW w:w="8371" w:type="dxa"/>
        </w:tcPr>
        <w:p w:rsidR="00141365" w:rsidRDefault="00141365" w:rsidP="00065729">
          <w:pPr>
            <w:pStyle w:val="Fuzeile"/>
          </w:pPr>
          <w:r>
            <w:t>Deutsch</w:t>
          </w:r>
        </w:p>
      </w:tc>
      <w:tc>
        <w:tcPr>
          <w:tcW w:w="666" w:type="dxa"/>
        </w:tcPr>
        <w:p w:rsidR="00141365" w:rsidRDefault="00141365" w:rsidP="00065729">
          <w:pPr>
            <w:pStyle w:val="Fuzeile"/>
          </w:pPr>
        </w:p>
      </w:tc>
    </w:tr>
    <w:tr w:rsidR="00141365" w:rsidTr="00065729">
      <w:tc>
        <w:tcPr>
          <w:tcW w:w="817" w:type="dxa"/>
        </w:tcPr>
        <w:p w:rsidR="00141365" w:rsidRPr="008A6B36" w:rsidRDefault="00141365" w:rsidP="00065729">
          <w:pPr>
            <w:pStyle w:val="Fuzeile"/>
            <w:rPr>
              <w:sz w:val="20"/>
            </w:rPr>
          </w:pPr>
          <w:r>
            <w:t>Thema:</w:t>
          </w:r>
        </w:p>
      </w:tc>
      <w:tc>
        <w:tcPr>
          <w:tcW w:w="8371" w:type="dxa"/>
        </w:tcPr>
        <w:p w:rsidR="00141365" w:rsidRDefault="00011B41" w:rsidP="00065729">
          <w:pPr>
            <w:pStyle w:val="Fuzeile"/>
          </w:pPr>
          <w:r>
            <w:t>Texte angemessen wiedergeben: Techniken und Fachbegriffe</w:t>
          </w:r>
        </w:p>
      </w:tc>
      <w:tc>
        <w:tcPr>
          <w:tcW w:w="666" w:type="dxa"/>
        </w:tcPr>
        <w:p w:rsidR="00141365" w:rsidRDefault="00141365" w:rsidP="00065729">
          <w:pPr>
            <w:pStyle w:val="Fuzeile"/>
          </w:pPr>
          <w:r w:rsidRPr="00B127D0">
            <w:rPr>
              <w:sz w:val="20"/>
            </w:rPr>
            <w:fldChar w:fldCharType="begin"/>
          </w:r>
          <w:r w:rsidRPr="00B127D0">
            <w:rPr>
              <w:sz w:val="20"/>
            </w:rPr>
            <w:instrText>PAGE   \* MERGEFORMAT</w:instrText>
          </w:r>
          <w:r w:rsidRPr="00B127D0">
            <w:rPr>
              <w:sz w:val="20"/>
            </w:rPr>
            <w:fldChar w:fldCharType="separate"/>
          </w:r>
          <w:r w:rsidR="00011B41">
            <w:rPr>
              <w:noProof/>
              <w:sz w:val="20"/>
            </w:rPr>
            <w:t>3</w:t>
          </w:r>
          <w:r w:rsidRPr="00B127D0">
            <w:rPr>
              <w:sz w:val="20"/>
            </w:rPr>
            <w:fldChar w:fldCharType="end"/>
          </w:r>
        </w:p>
      </w:tc>
    </w:tr>
  </w:tbl>
  <w:p w:rsidR="00083BC7" w:rsidRPr="00141365" w:rsidRDefault="00083BC7" w:rsidP="0014136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047" w:rsidRDefault="005A0047"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5A0047" w:rsidTr="005A0047">
      <w:tc>
        <w:tcPr>
          <w:tcW w:w="817" w:type="dxa"/>
        </w:tcPr>
        <w:p w:rsidR="005A0047" w:rsidRDefault="005A0047" w:rsidP="005A0047">
          <w:pPr>
            <w:pStyle w:val="Fuzeile"/>
          </w:pPr>
        </w:p>
      </w:tc>
      <w:tc>
        <w:tcPr>
          <w:tcW w:w="8431" w:type="dxa"/>
        </w:tcPr>
        <w:p w:rsidR="005A0047" w:rsidRDefault="005A0047" w:rsidP="005A0047">
          <w:pPr>
            <w:pStyle w:val="Fuzeile"/>
          </w:pPr>
        </w:p>
      </w:tc>
      <w:tc>
        <w:tcPr>
          <w:tcW w:w="669" w:type="dxa"/>
        </w:tcPr>
        <w:p w:rsidR="005A0047" w:rsidRDefault="005A0047" w:rsidP="005A0047">
          <w:pPr>
            <w:pStyle w:val="Fuzeile"/>
          </w:pPr>
        </w:p>
      </w:tc>
    </w:tr>
    <w:tr w:rsidR="005A0047" w:rsidTr="005A0047">
      <w:tc>
        <w:tcPr>
          <w:tcW w:w="817" w:type="dxa"/>
        </w:tcPr>
        <w:p w:rsidR="005A0047" w:rsidRDefault="005A0047" w:rsidP="005A0047">
          <w:pPr>
            <w:pStyle w:val="Fuzeile"/>
          </w:pPr>
          <w:r>
            <w:t>Fach:</w:t>
          </w:r>
        </w:p>
      </w:tc>
      <w:tc>
        <w:tcPr>
          <w:tcW w:w="8431" w:type="dxa"/>
        </w:tcPr>
        <w:p w:rsidR="005A0047" w:rsidRDefault="005A0047" w:rsidP="005A0047">
          <w:pPr>
            <w:pStyle w:val="Fuzeile"/>
          </w:pPr>
        </w:p>
      </w:tc>
      <w:tc>
        <w:tcPr>
          <w:tcW w:w="669" w:type="dxa"/>
        </w:tcPr>
        <w:p w:rsidR="005A0047" w:rsidRDefault="005A0047" w:rsidP="005A0047">
          <w:pPr>
            <w:pStyle w:val="Fuzeile"/>
          </w:pPr>
        </w:p>
      </w:tc>
    </w:tr>
    <w:tr w:rsidR="005A0047" w:rsidTr="005A0047">
      <w:tc>
        <w:tcPr>
          <w:tcW w:w="817" w:type="dxa"/>
        </w:tcPr>
        <w:p w:rsidR="005A0047" w:rsidRPr="008A6B36" w:rsidRDefault="005A0047" w:rsidP="005A0047">
          <w:pPr>
            <w:pStyle w:val="Fuzeile"/>
            <w:rPr>
              <w:sz w:val="20"/>
            </w:rPr>
          </w:pPr>
          <w:r>
            <w:t>Thema:</w:t>
          </w:r>
        </w:p>
      </w:tc>
      <w:tc>
        <w:tcPr>
          <w:tcW w:w="8431" w:type="dxa"/>
        </w:tcPr>
        <w:p w:rsidR="005A0047" w:rsidRDefault="005A0047" w:rsidP="005A0047">
          <w:pPr>
            <w:pStyle w:val="Fuzeile"/>
          </w:pPr>
        </w:p>
      </w:tc>
      <w:tc>
        <w:tcPr>
          <w:tcW w:w="669" w:type="dxa"/>
        </w:tcPr>
        <w:p w:rsidR="005A0047" w:rsidRDefault="005A0047" w:rsidP="005A0047">
          <w:pPr>
            <w:pStyle w:val="Fuzeile"/>
          </w:pPr>
          <w:r w:rsidRPr="00B127D0">
            <w:rPr>
              <w:sz w:val="20"/>
            </w:rPr>
            <w:fldChar w:fldCharType="begin"/>
          </w:r>
          <w:r w:rsidRPr="00B127D0">
            <w:rPr>
              <w:sz w:val="20"/>
            </w:rPr>
            <w:instrText>PAGE   \* MERGEFORMAT</w:instrText>
          </w:r>
          <w:r w:rsidRPr="00B127D0">
            <w:rPr>
              <w:sz w:val="20"/>
            </w:rPr>
            <w:fldChar w:fldCharType="separate"/>
          </w:r>
          <w:r w:rsidR="00083BC7">
            <w:rPr>
              <w:noProof/>
              <w:sz w:val="20"/>
            </w:rPr>
            <w:t>1</w:t>
          </w:r>
          <w:r w:rsidRPr="00B127D0">
            <w:rPr>
              <w:sz w:val="20"/>
            </w:rPr>
            <w:fldChar w:fldCharType="end"/>
          </w:r>
        </w:p>
      </w:tc>
    </w:tr>
  </w:tbl>
  <w:p w:rsidR="005A0047" w:rsidRPr="00C1176F" w:rsidRDefault="005A0047"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5BA" w:rsidRDefault="006A65BA" w:rsidP="001E03DE">
      <w:r>
        <w:separator/>
      </w:r>
    </w:p>
  </w:footnote>
  <w:footnote w:type="continuationSeparator" w:id="0">
    <w:p w:rsidR="006A65BA" w:rsidRDefault="006A65BA"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BC7" w:rsidRDefault="00A76CBD">
    <w:pPr>
      <w:pStyle w:val="Kopfzeile"/>
    </w:pPr>
    <w:r>
      <w:rPr>
        <w:noProof/>
      </w:rPr>
      <mc:AlternateContent>
        <mc:Choice Requires="wpg">
          <w:drawing>
            <wp:anchor distT="0" distB="0" distL="114300" distR="114300" simplePos="0" relativeHeight="251669504" behindDoc="0" locked="0" layoutInCell="1" allowOverlap="1" wp14:anchorId="5B730039" wp14:editId="65DC6A50">
              <wp:simplePos x="0" y="0"/>
              <wp:positionH relativeFrom="page">
                <wp:posOffset>620162</wp:posOffset>
              </wp:positionH>
              <wp:positionV relativeFrom="page">
                <wp:posOffset>298764</wp:posOffset>
              </wp:positionV>
              <wp:extent cx="6219893" cy="435600"/>
              <wp:effectExtent l="0" t="0" r="9525" b="3175"/>
              <wp:wrapNone/>
              <wp:docPr id="564" name="Gruppieren 564"/>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565"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A76CBD" w:rsidRPr="00E20335" w:rsidRDefault="00A76CBD" w:rsidP="00201BAE">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566" name="Grafik 56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567" name="Gerade Verbindung 567"/>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564" o:spid="_x0000_s1026" style="position:absolute;margin-left:48.85pt;margin-top:23.5pt;width:489.75pt;height:34.3pt;z-index:25166950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ulMMMA&#10;AADcAAAADwAAAGRycy9kb3ducmV2LnhtbESP0YrCMBRE3wX/IVxhX0RTF1t3q1HcBcXXqh9wba5t&#10;sbkpTdbWv98Igo/DzJxhVpve1OJOrassK5hNIxDEudUVFwrOp93kC4TzyBpry6TgQQ426+Fgham2&#10;HWd0P/pCBAi7FBWU3jeplC4vyaCb2oY4eFfbGvRBtoXULXYBbmr5GUWJNFhxWCixod+S8tvxzyi4&#10;Hrpx/N1d9v68yObJD1aLi30o9THqt0sQnnr/Dr/aB60gTmJ4ng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ulMMMAAADcAAAADwAAAAAAAAAAAAAAAACYAgAAZHJzL2Rv&#10;d25yZXYueG1sUEsFBgAAAAAEAAQA9QAAAIgDAAAAAA==&#10;" stroked="f">
                <v:textbox>
                  <w:txbxContent>
                    <w:p w:rsidR="00A76CBD" w:rsidRPr="00E20335" w:rsidRDefault="00A76CBD" w:rsidP="00201BAE">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66" o:spid="_x0000_s102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yefEAAAA3AAAAA8AAABkcnMvZG93bnJldi54bWxEj0FrAjEUhO8F/0N4greaKLjIahQVBaG0&#10;xW0v3h6b52Zx87Jsoq7/vikUehxm5htmue5dI+7UhdqzhslYgSAuvam50vD9dXidgwgR2WDjmTQ8&#10;KcB6NXhZYm78g090L2IlEoRDjhpsjG0uZSgtOQxj3xIn7+I7hzHJrpKmw0eCu0ZOlcqkw5rTgsWW&#10;dpbKa3FzGuri/WP+3B9Kuz2pz2IfFb6dr1qPhv1mASJSH//Df+2j0TDLMvg9k46AXP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d+yefEAAAA3AAAAA8AAAAAAAAAAAAAAAAA&#10;nwIAAGRycy9kb3ducmV2LnhtbFBLBQYAAAAABAAEAPcAAACQAwAAAAA=&#10;">
                <v:imagedata r:id="rId2" o:title=""/>
                <v:path arrowok="t"/>
              </v:shape>
              <v:line id="Gerade Verbindung 567" o:spid="_x0000_s102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U5RcQAAADcAAAADwAAAGRycy9kb3ducmV2LnhtbESPQWvCQBCF7wX/wzJCb3WjUA2pq6io&#10;9CRoo70O2WkSmp0Nu2uM/74rCD0+3rzvzZsve9OIjpyvLSsYjxIQxIXVNZcK8q/dWwrCB2SNjWVS&#10;cCcPy8XgZY6Ztjc+UncKpYgQ9hkqqEJoMyl9UZFBP7ItcfR+rDMYonSl1A5vEW4aOUmSqTRYc2yo&#10;sKVNRcXv6WriG4f1Pt90bPB+dN95Wowv2/1Zqddhv/oAEagP/8fP9KdW8D6dwWNMJIB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1TlFxAAAANwAAAAPAAAAAAAAAAAA&#10;AAAAAKECAABkcnMvZG93bnJldi54bWxQSwUGAAAAAAQABAD5AAAAkgMAAAAA&#10;" strokecolor="#a6a6a6" strokeweight=".5pt"/>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047" w:rsidRPr="00F131AC" w:rsidRDefault="005A0047"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6517DFD0" wp14:editId="5FF20ADF">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5A0047" w:rsidRPr="00E20335" w:rsidRDefault="005A0047"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30"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">
              <v:shapetype id="_x0000_t202" coordsize="21600,21600" o:spt="202" path="m,l,21600r21600,l21600,xe">
                <v:stroke joinstyle="miter"/>
                <v:path gradientshapeok="t" o:connecttype="rect"/>
              </v:shapetype>
              <v:shape id="Textfeld 2" o:spid="_x0000_s1031"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5A0047" w:rsidRPr="00E20335" w:rsidRDefault="005A0047"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32"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33"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6B1"/>
    <w:multiLevelType w:val="hybridMultilevel"/>
    <w:tmpl w:val="748A5CE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8FF4BEE"/>
    <w:multiLevelType w:val="hybridMultilevel"/>
    <w:tmpl w:val="C14E8656"/>
    <w:lvl w:ilvl="0" w:tplc="96DAA72C">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F9A4CA1"/>
    <w:multiLevelType w:val="hybridMultilevel"/>
    <w:tmpl w:val="E5A6B0A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0280F85"/>
    <w:multiLevelType w:val="hybridMultilevel"/>
    <w:tmpl w:val="3F284A6E"/>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29782D8D"/>
    <w:multiLevelType w:val="hybridMultilevel"/>
    <w:tmpl w:val="832C8F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nsid w:val="36C43040"/>
    <w:multiLevelType w:val="hybridMultilevel"/>
    <w:tmpl w:val="ABCE726E"/>
    <w:lvl w:ilvl="0" w:tplc="04070017">
      <w:start w:val="1"/>
      <w:numFmt w:val="lowerLetter"/>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10">
    <w:nsid w:val="43C64D8D"/>
    <w:multiLevelType w:val="hybridMultilevel"/>
    <w:tmpl w:val="9A8098D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F4261A5"/>
    <w:multiLevelType w:val="hybridMultilevel"/>
    <w:tmpl w:val="A3A2F5C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5">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5FE9435B"/>
    <w:multiLevelType w:val="hybridMultilevel"/>
    <w:tmpl w:val="0F0EEC2A"/>
    <w:lvl w:ilvl="0" w:tplc="04070017">
      <w:start w:val="1"/>
      <w:numFmt w:val="lowerLetter"/>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17">
    <w:nsid w:val="648177CB"/>
    <w:multiLevelType w:val="hybridMultilevel"/>
    <w:tmpl w:val="BC7EB618"/>
    <w:lvl w:ilvl="0" w:tplc="99C6DBCC">
      <w:start w:val="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1"/>
    <w:lvlOverride w:ilvl="2">
      <w:lvl w:ilvl="2">
        <w:start w:val="1"/>
        <w:numFmt w:val="decimal"/>
        <w:pStyle w:val="berschrift3"/>
        <w:lvlText w:val="%1.%2.%3"/>
        <w:lvlJc w:val="left"/>
        <w:pPr>
          <w:ind w:left="1080" w:hanging="360"/>
        </w:pPr>
        <w:rPr>
          <w:rFonts w:hint="default"/>
        </w:rPr>
      </w:lvl>
    </w:lvlOverride>
  </w:num>
  <w:num w:numId="2">
    <w:abstractNumId w:val="11"/>
    <w:lvlOverride w:ilvl="2">
      <w:lvl w:ilvl="2">
        <w:start w:val="1"/>
        <w:numFmt w:val="decimal"/>
        <w:pStyle w:val="berschrift3"/>
        <w:lvlText w:val="%1.%2.%3"/>
        <w:lvlJc w:val="left"/>
        <w:pPr>
          <w:ind w:left="1080" w:hanging="360"/>
        </w:pPr>
        <w:rPr>
          <w:rFonts w:hint="default"/>
        </w:rPr>
      </w:lvl>
    </w:lvlOverride>
  </w:num>
  <w:num w:numId="3">
    <w:abstractNumId w:val="11"/>
    <w:lvlOverride w:ilvl="2">
      <w:lvl w:ilvl="2">
        <w:start w:val="1"/>
        <w:numFmt w:val="decimal"/>
        <w:pStyle w:val="berschrift3"/>
        <w:lvlText w:val="%1.%2.%3"/>
        <w:lvlJc w:val="left"/>
        <w:pPr>
          <w:ind w:left="1080" w:hanging="360"/>
        </w:pPr>
        <w:rPr>
          <w:rFonts w:hint="default"/>
        </w:rPr>
      </w:lvl>
    </w:lvlOverride>
  </w:num>
  <w:num w:numId="4">
    <w:abstractNumId w:val="11"/>
    <w:lvlOverride w:ilvl="2">
      <w:lvl w:ilvl="2">
        <w:start w:val="1"/>
        <w:numFmt w:val="decimal"/>
        <w:pStyle w:val="berschrift3"/>
        <w:lvlText w:val="%1.%2.%3"/>
        <w:lvlJc w:val="left"/>
        <w:pPr>
          <w:ind w:left="1080" w:hanging="360"/>
        </w:pPr>
        <w:rPr>
          <w:rFonts w:hint="default"/>
        </w:rPr>
      </w:lvl>
    </w:lvlOverride>
  </w:num>
  <w:num w:numId="5">
    <w:abstractNumId w:val="7"/>
  </w:num>
  <w:num w:numId="6">
    <w:abstractNumId w:val="7"/>
  </w:num>
  <w:num w:numId="7">
    <w:abstractNumId w:val="1"/>
  </w:num>
  <w:num w:numId="8">
    <w:abstractNumId w:val="7"/>
  </w:num>
  <w:num w:numId="9">
    <w:abstractNumId w:val="7"/>
  </w:num>
  <w:num w:numId="10">
    <w:abstractNumId w:val="1"/>
  </w:num>
  <w:num w:numId="11">
    <w:abstractNumId w:val="15"/>
  </w:num>
  <w:num w:numId="12">
    <w:abstractNumId w:val="14"/>
  </w:num>
  <w:num w:numId="13">
    <w:abstractNumId w:val="11"/>
    <w:lvlOverride w:ilvl="2">
      <w:lvl w:ilvl="2">
        <w:start w:val="1"/>
        <w:numFmt w:val="decimal"/>
        <w:pStyle w:val="berschrift3"/>
        <w:lvlText w:val="%1.%2.%3"/>
        <w:lvlJc w:val="left"/>
        <w:pPr>
          <w:ind w:left="1080" w:hanging="360"/>
        </w:pPr>
        <w:rPr>
          <w:rFonts w:hint="default"/>
        </w:rPr>
      </w:lvl>
    </w:lvlOverride>
  </w:num>
  <w:num w:numId="14">
    <w:abstractNumId w:val="11"/>
    <w:lvlOverride w:ilvl="2">
      <w:lvl w:ilvl="2">
        <w:start w:val="1"/>
        <w:numFmt w:val="decimal"/>
        <w:pStyle w:val="berschrift3"/>
        <w:lvlText w:val="%1.%2.%3"/>
        <w:lvlJc w:val="left"/>
        <w:pPr>
          <w:ind w:left="1080" w:hanging="360"/>
        </w:pPr>
        <w:rPr>
          <w:rFonts w:hint="default"/>
        </w:rPr>
      </w:lvl>
    </w:lvlOverride>
  </w:num>
  <w:num w:numId="15">
    <w:abstractNumId w:val="11"/>
    <w:lvlOverride w:ilvl="2">
      <w:lvl w:ilvl="2">
        <w:start w:val="1"/>
        <w:numFmt w:val="decimal"/>
        <w:pStyle w:val="berschrift3"/>
        <w:lvlText w:val="%1.%2.%3"/>
        <w:lvlJc w:val="left"/>
        <w:pPr>
          <w:ind w:left="1080" w:hanging="360"/>
        </w:pPr>
        <w:rPr>
          <w:rFonts w:hint="default"/>
        </w:rPr>
      </w:lvl>
    </w:lvlOverride>
  </w:num>
  <w:num w:numId="16">
    <w:abstractNumId w:val="11"/>
    <w:lvlOverride w:ilvl="2">
      <w:lvl w:ilvl="2">
        <w:start w:val="1"/>
        <w:numFmt w:val="decimal"/>
        <w:pStyle w:val="berschrift3"/>
        <w:lvlText w:val="%1.%2.%3"/>
        <w:lvlJc w:val="left"/>
        <w:pPr>
          <w:ind w:left="1080" w:hanging="360"/>
        </w:pPr>
        <w:rPr>
          <w:rFonts w:hint="default"/>
        </w:rPr>
      </w:lvl>
    </w:lvlOverride>
  </w:num>
  <w:num w:numId="17">
    <w:abstractNumId w:val="18"/>
  </w:num>
  <w:num w:numId="18">
    <w:abstractNumId w:val="18"/>
  </w:num>
  <w:num w:numId="19">
    <w:abstractNumId w:val="18"/>
  </w:num>
  <w:num w:numId="20">
    <w:abstractNumId w:val="12"/>
  </w:num>
  <w:num w:numId="21">
    <w:abstractNumId w:val="2"/>
  </w:num>
  <w:num w:numId="22">
    <w:abstractNumId w:val="19"/>
  </w:num>
  <w:num w:numId="23">
    <w:abstractNumId w:val="8"/>
  </w:num>
  <w:num w:numId="24">
    <w:abstractNumId w:val="10"/>
  </w:num>
  <w:num w:numId="25">
    <w:abstractNumId w:val="6"/>
  </w:num>
  <w:num w:numId="26">
    <w:abstractNumId w:val="13"/>
  </w:num>
  <w:num w:numId="27">
    <w:abstractNumId w:val="4"/>
  </w:num>
  <w:num w:numId="28">
    <w:abstractNumId w:val="5"/>
  </w:num>
  <w:num w:numId="29">
    <w:abstractNumId w:val="3"/>
  </w:num>
  <w:num w:numId="30">
    <w:abstractNumId w:val="16"/>
  </w:num>
  <w:num w:numId="31">
    <w:abstractNumId w:val="17"/>
  </w:num>
  <w:num w:numId="32">
    <w:abstractNumId w:val="9"/>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autoHyphenation/>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C17"/>
    <w:rsid w:val="00011B41"/>
    <w:rsid w:val="00043602"/>
    <w:rsid w:val="00083BC7"/>
    <w:rsid w:val="000B2CE5"/>
    <w:rsid w:val="000B4BD1"/>
    <w:rsid w:val="00100403"/>
    <w:rsid w:val="00102428"/>
    <w:rsid w:val="00107CE1"/>
    <w:rsid w:val="00141365"/>
    <w:rsid w:val="0016055A"/>
    <w:rsid w:val="001A2103"/>
    <w:rsid w:val="001E03DE"/>
    <w:rsid w:val="001F7580"/>
    <w:rsid w:val="002223B8"/>
    <w:rsid w:val="00236611"/>
    <w:rsid w:val="0028146C"/>
    <w:rsid w:val="00296589"/>
    <w:rsid w:val="002E65BF"/>
    <w:rsid w:val="002F7DCD"/>
    <w:rsid w:val="003A4FCA"/>
    <w:rsid w:val="003B3D61"/>
    <w:rsid w:val="00445B6B"/>
    <w:rsid w:val="0044650F"/>
    <w:rsid w:val="004562DA"/>
    <w:rsid w:val="00470447"/>
    <w:rsid w:val="00477109"/>
    <w:rsid w:val="005318B5"/>
    <w:rsid w:val="005720BB"/>
    <w:rsid w:val="00592812"/>
    <w:rsid w:val="00596D82"/>
    <w:rsid w:val="005A0047"/>
    <w:rsid w:val="00653C11"/>
    <w:rsid w:val="00664C9F"/>
    <w:rsid w:val="006A65BA"/>
    <w:rsid w:val="00742BB7"/>
    <w:rsid w:val="00783363"/>
    <w:rsid w:val="007F718C"/>
    <w:rsid w:val="00812E50"/>
    <w:rsid w:val="008A6B36"/>
    <w:rsid w:val="008A7911"/>
    <w:rsid w:val="009005CB"/>
    <w:rsid w:val="009533B3"/>
    <w:rsid w:val="009935DA"/>
    <w:rsid w:val="009A59D2"/>
    <w:rsid w:val="009B5FEC"/>
    <w:rsid w:val="009C05F9"/>
    <w:rsid w:val="009D1F92"/>
    <w:rsid w:val="009E69F5"/>
    <w:rsid w:val="009F169E"/>
    <w:rsid w:val="00A76CBD"/>
    <w:rsid w:val="00B127D0"/>
    <w:rsid w:val="00B80E5A"/>
    <w:rsid w:val="00BB6035"/>
    <w:rsid w:val="00BC77C4"/>
    <w:rsid w:val="00C1176F"/>
    <w:rsid w:val="00C22DA6"/>
    <w:rsid w:val="00C329C9"/>
    <w:rsid w:val="00C54C17"/>
    <w:rsid w:val="00CA4C59"/>
    <w:rsid w:val="00CD6932"/>
    <w:rsid w:val="00CF4CCA"/>
    <w:rsid w:val="00D0716D"/>
    <w:rsid w:val="00D27CB8"/>
    <w:rsid w:val="00D7695F"/>
    <w:rsid w:val="00D82320"/>
    <w:rsid w:val="00DA114A"/>
    <w:rsid w:val="00DA2F71"/>
    <w:rsid w:val="00DC7E46"/>
    <w:rsid w:val="00E15C59"/>
    <w:rsid w:val="00E20AAB"/>
    <w:rsid w:val="00E82045"/>
    <w:rsid w:val="00EA013A"/>
    <w:rsid w:val="00F131AC"/>
    <w:rsid w:val="00F44A67"/>
    <w:rsid w:val="00F74280"/>
    <w:rsid w:val="00FE1622"/>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table" w:customStyle="1" w:styleId="Tabellenraster1">
    <w:name w:val="Tabellenraster1"/>
    <w:basedOn w:val="NormaleTabelle"/>
    <w:next w:val="Tabellenraster"/>
    <w:uiPriority w:val="59"/>
    <w:rsid w:val="00CA4C59"/>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bsatz-Standardschriftart"/>
    <w:uiPriority w:val="99"/>
    <w:semiHidden/>
    <w:unhideWhenUsed/>
    <w:rsid w:val="003A4FCA"/>
    <w:rPr>
      <w:color w:val="808080"/>
      <w:shd w:val="clear" w:color="auto" w:fill="E6E6E6"/>
    </w:rPr>
  </w:style>
  <w:style w:type="paragraph" w:styleId="Sprechblasentext">
    <w:name w:val="Balloon Text"/>
    <w:basedOn w:val="Standard"/>
    <w:link w:val="SprechblasentextZchn"/>
    <w:uiPriority w:val="99"/>
    <w:semiHidden/>
    <w:unhideWhenUsed/>
    <w:rsid w:val="005720B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720BB"/>
    <w:rPr>
      <w:rFonts w:ascii="Segoe UI" w:hAnsi="Segoe UI" w:cs="Segoe UI"/>
      <w:sz w:val="18"/>
      <w:szCs w:val="18"/>
    </w:rPr>
  </w:style>
  <w:style w:type="paragraph" w:customStyle="1" w:styleId="LS-KopfzeileUngeradeHochformatRechts">
    <w:name w:val="LS-Kopfzeile Ungerade Hochformat (Rechts)"/>
    <w:basedOn w:val="Standard"/>
    <w:link w:val="LS-KopfzeileUngeradeHochformatRechtsZchn"/>
    <w:qFormat/>
    <w:rsid w:val="00A76CBD"/>
    <w:pPr>
      <w:spacing w:line="320" w:lineRule="exact"/>
    </w:pPr>
    <w:rPr>
      <w:rFonts w:eastAsia="Times New Roman" w:cs="Times New Roman"/>
      <w:color w:val="A6A6A6" w:themeColor="background1" w:themeShade="A6"/>
      <w:szCs w:val="20"/>
      <w:lang w:eastAsia="de-DE"/>
    </w:rPr>
  </w:style>
  <w:style w:type="character" w:customStyle="1" w:styleId="LS-KopfzeileUngeradeHochformatRechtsZchn">
    <w:name w:val="LS-Kopfzeile Ungerade Hochformat (Rechts) Zchn"/>
    <w:basedOn w:val="Absatz-Standardschriftart"/>
    <w:link w:val="LS-KopfzeileUngeradeHochformatRechts"/>
    <w:rsid w:val="00A76CBD"/>
    <w:rPr>
      <w:rFonts w:eastAsia="Times New Roman" w:cs="Times New Roman"/>
      <w:color w:val="A6A6A6" w:themeColor="background1" w:themeShade="A6"/>
      <w:szCs w:val="20"/>
      <w:lang w:eastAsia="de-DE"/>
    </w:rPr>
  </w:style>
  <w:style w:type="paragraph" w:customStyle="1" w:styleId="LS-Kopfzeilen-Titel">
    <w:name w:val="LS-Kopfzeilen-Titel"/>
    <w:basedOn w:val="LS-KopfzeileUngeradeHochformatRechts"/>
    <w:link w:val="LS-Kopfzeilen-TitelZchn"/>
    <w:rsid w:val="00A76CBD"/>
  </w:style>
  <w:style w:type="character" w:customStyle="1" w:styleId="LS-Kopfzeilen-TitelZchn">
    <w:name w:val="LS-Kopfzeilen-Titel Zchn"/>
    <w:basedOn w:val="LS-KopfzeileUngeradeHochformatRechtsZchn"/>
    <w:link w:val="LS-Kopfzeilen-Titel"/>
    <w:rsid w:val="00A76CBD"/>
    <w:rPr>
      <w:rFonts w:eastAsia="Times New Roman" w:cs="Times New Roman"/>
      <w:color w:val="A6A6A6" w:themeColor="background1" w:themeShade="A6"/>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table" w:customStyle="1" w:styleId="Tabellenraster1">
    <w:name w:val="Tabellenraster1"/>
    <w:basedOn w:val="NormaleTabelle"/>
    <w:next w:val="Tabellenraster"/>
    <w:uiPriority w:val="59"/>
    <w:rsid w:val="00CA4C59"/>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bsatz-Standardschriftart"/>
    <w:uiPriority w:val="99"/>
    <w:semiHidden/>
    <w:unhideWhenUsed/>
    <w:rsid w:val="003A4FCA"/>
    <w:rPr>
      <w:color w:val="808080"/>
      <w:shd w:val="clear" w:color="auto" w:fill="E6E6E6"/>
    </w:rPr>
  </w:style>
  <w:style w:type="paragraph" w:styleId="Sprechblasentext">
    <w:name w:val="Balloon Text"/>
    <w:basedOn w:val="Standard"/>
    <w:link w:val="SprechblasentextZchn"/>
    <w:uiPriority w:val="99"/>
    <w:semiHidden/>
    <w:unhideWhenUsed/>
    <w:rsid w:val="005720B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720BB"/>
    <w:rPr>
      <w:rFonts w:ascii="Segoe UI" w:hAnsi="Segoe UI" w:cs="Segoe UI"/>
      <w:sz w:val="18"/>
      <w:szCs w:val="18"/>
    </w:rPr>
  </w:style>
  <w:style w:type="paragraph" w:customStyle="1" w:styleId="LS-KopfzeileUngeradeHochformatRechts">
    <w:name w:val="LS-Kopfzeile Ungerade Hochformat (Rechts)"/>
    <w:basedOn w:val="Standard"/>
    <w:link w:val="LS-KopfzeileUngeradeHochformatRechtsZchn"/>
    <w:qFormat/>
    <w:rsid w:val="00A76CBD"/>
    <w:pPr>
      <w:spacing w:line="320" w:lineRule="exact"/>
    </w:pPr>
    <w:rPr>
      <w:rFonts w:eastAsia="Times New Roman" w:cs="Times New Roman"/>
      <w:color w:val="A6A6A6" w:themeColor="background1" w:themeShade="A6"/>
      <w:szCs w:val="20"/>
      <w:lang w:eastAsia="de-DE"/>
    </w:rPr>
  </w:style>
  <w:style w:type="character" w:customStyle="1" w:styleId="LS-KopfzeileUngeradeHochformatRechtsZchn">
    <w:name w:val="LS-Kopfzeile Ungerade Hochformat (Rechts) Zchn"/>
    <w:basedOn w:val="Absatz-Standardschriftart"/>
    <w:link w:val="LS-KopfzeileUngeradeHochformatRechts"/>
    <w:rsid w:val="00A76CBD"/>
    <w:rPr>
      <w:rFonts w:eastAsia="Times New Roman" w:cs="Times New Roman"/>
      <w:color w:val="A6A6A6" w:themeColor="background1" w:themeShade="A6"/>
      <w:szCs w:val="20"/>
      <w:lang w:eastAsia="de-DE"/>
    </w:rPr>
  </w:style>
  <w:style w:type="paragraph" w:customStyle="1" w:styleId="LS-Kopfzeilen-Titel">
    <w:name w:val="LS-Kopfzeilen-Titel"/>
    <w:basedOn w:val="LS-KopfzeileUngeradeHochformatRechts"/>
    <w:link w:val="LS-Kopfzeilen-TitelZchn"/>
    <w:rsid w:val="00A76CBD"/>
  </w:style>
  <w:style w:type="character" w:customStyle="1" w:styleId="LS-Kopfzeilen-TitelZchn">
    <w:name w:val="LS-Kopfzeilen-Titel Zchn"/>
    <w:basedOn w:val="LS-KopfzeileUngeradeHochformatRechtsZchn"/>
    <w:link w:val="LS-Kopfzeilen-Titel"/>
    <w:rsid w:val="00A76CBD"/>
    <w:rPr>
      <w:rFonts w:eastAsia="Times New Roman" w:cs="Times New Roman"/>
      <w:color w:val="A6A6A6" w:themeColor="background1" w:themeShade="A6"/>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commons.wikimedia.org/wiki/File:Polish_kid_in_the_ruins_of_Warsaw_September_1939.jp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Downloads\Formatvorlage%20meth.-didakt.-Konz.%202016-11-07%20(1).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3F884-7F06-43BB-B90E-7C5C553FF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Formatvorlage meth.-didakt.-Konz. 2016-11-07 (1).dotx</Template>
  <TotalTime>0</TotalTime>
  <Pages>5</Pages>
  <Words>1595</Words>
  <Characters>10053</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11625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Iris Layer</dc:creator>
  <cp:lastModifiedBy>Barbian, Markus (LS)</cp:lastModifiedBy>
  <cp:revision>19</cp:revision>
  <cp:lastPrinted>2017-12-20T14:59:00Z</cp:lastPrinted>
  <dcterms:created xsi:type="dcterms:W3CDTF">2017-11-25T15:16:00Z</dcterms:created>
  <dcterms:modified xsi:type="dcterms:W3CDTF">2018-06-28T06:27:00Z</dcterms:modified>
</cp:coreProperties>
</file>