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AD9" w:rsidRPr="002F1AD9" w:rsidRDefault="002F1AD9" w:rsidP="002F1AD9">
      <w:pPr>
        <w:rPr>
          <w:b/>
        </w:rPr>
      </w:pPr>
      <w:r w:rsidRPr="002F1AD9">
        <w:rPr>
          <w:b/>
        </w:rPr>
        <w:t>Diagnosetest Biologie Eingangsklasse</w:t>
      </w:r>
      <w:r w:rsidR="0070239C">
        <w:rPr>
          <w:b/>
        </w:rPr>
        <w:tab/>
      </w:r>
      <w:bookmarkStart w:id="0" w:name="_GoBack"/>
      <w:bookmarkEnd w:id="0"/>
      <w:r w:rsidRPr="002F1AD9">
        <w:t>Name:</w:t>
      </w:r>
      <w:r w:rsidRPr="002F1AD9">
        <w:tab/>
      </w:r>
      <w:r w:rsidRPr="002F1AD9">
        <w:tab/>
      </w:r>
      <w:r w:rsidRPr="002F1AD9">
        <w:tab/>
      </w:r>
      <w:r w:rsidRPr="002F1AD9">
        <w:tab/>
      </w:r>
      <w:r>
        <w:tab/>
      </w:r>
      <w:r>
        <w:tab/>
      </w:r>
      <w:r>
        <w:tab/>
      </w:r>
      <w:r w:rsidRPr="002F1AD9">
        <w:t>Datum:</w:t>
      </w:r>
    </w:p>
    <w:p w:rsidR="002F1AD9" w:rsidRPr="002F1AD9" w:rsidRDefault="002F1AD9" w:rsidP="002F1AD9">
      <w:r w:rsidRPr="002F1AD9">
        <w:t>Aufgabe: Beantworten Sie die Fragen. Für die Bearbeitung jeder Frage haben Sie 30 Sekunden Zeit, d.</w:t>
      </w:r>
      <w:r>
        <w:t xml:space="preserve"> </w:t>
      </w:r>
      <w:r w:rsidRPr="002F1AD9">
        <w:t>h. Sie haben eine Gesamtb</w:t>
      </w:r>
      <w:r w:rsidRPr="002F1AD9">
        <w:t>e</w:t>
      </w:r>
      <w:r w:rsidRPr="002F1AD9">
        <w:t>arbeitungszeit von 15 Minuten.</w:t>
      </w:r>
    </w:p>
    <w:p w:rsidR="002F1AD9" w:rsidRPr="002F1AD9" w:rsidRDefault="002F1AD9" w:rsidP="002F1AD9">
      <w:r w:rsidRPr="002F1AD9">
        <w:t>Die Fragen sind in unterschiedliche Themenbereiche unterteilt, unterscheiden sich aber nicht im Schwierigkeitsgrad. Der Test fragt ausschließlich Grundwissen der Sekundarstufe I ab.</w:t>
      </w:r>
    </w:p>
    <w:tbl>
      <w:tblPr>
        <w:tblStyle w:val="Tabellenraster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7654"/>
        <w:gridCol w:w="851"/>
      </w:tblGrid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Cs w:val="22"/>
              </w:rPr>
            </w:pPr>
            <w:r w:rsidRPr="002F1AD9">
              <w:rPr>
                <w:rFonts w:ascii="Arial" w:hAnsi="Arial"/>
                <w:szCs w:val="22"/>
              </w:rPr>
              <w:t>Nr.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szCs w:val="22"/>
              </w:rPr>
            </w:pPr>
            <w:r w:rsidRPr="002F1AD9">
              <w:rPr>
                <w:rFonts w:ascii="Arial" w:hAnsi="Arial"/>
                <w:szCs w:val="22"/>
              </w:rPr>
              <w:t>Frage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Cs w:val="22"/>
              </w:rPr>
            </w:pPr>
            <w:r w:rsidRPr="002F1AD9">
              <w:rPr>
                <w:rFonts w:ascii="Arial" w:hAnsi="Arial"/>
                <w:szCs w:val="22"/>
              </w:rPr>
              <w:t>Antwort</w:t>
            </w: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Cs w:val="22"/>
              </w:rPr>
            </w:pPr>
            <w:r w:rsidRPr="002F1AD9">
              <w:rPr>
                <w:rFonts w:ascii="Arial" w:hAnsi="Arial"/>
                <w:szCs w:val="22"/>
              </w:rPr>
              <w:t>Ko</w:t>
            </w:r>
            <w:r w:rsidRPr="002F1AD9">
              <w:rPr>
                <w:rFonts w:ascii="Arial" w:hAnsi="Arial"/>
                <w:szCs w:val="22"/>
              </w:rPr>
              <w:t>r</w:t>
            </w:r>
            <w:r w:rsidRPr="002F1AD9">
              <w:rPr>
                <w:rFonts w:ascii="Arial" w:hAnsi="Arial"/>
                <w:szCs w:val="22"/>
              </w:rPr>
              <w:t>rektur</w:t>
            </w: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6237" w:type="dxa"/>
            <w:vAlign w:val="bottom"/>
          </w:tcPr>
          <w:p w:rsidR="002F1AD9" w:rsidRPr="002F1AD9" w:rsidRDefault="002F1AD9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F1AD9">
              <w:rPr>
                <w:rFonts w:ascii="Arial" w:hAnsi="Arial"/>
                <w:b/>
                <w:bCs/>
                <w:color w:val="000000"/>
                <w:sz w:val="24"/>
              </w:rPr>
              <w:t>Zelle und Stoffwechsel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8B4127">
        <w:trPr>
          <w:trHeight w:hRule="exact" w:val="580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ein Beispiel für eine tierische Zelle.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8B4127">
        <w:trPr>
          <w:trHeight w:hRule="exact" w:val="77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ein einzelliges Lebewesen.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3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das Steuerorgan einer Zelle.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8B4127">
        <w:trPr>
          <w:trHeight w:hRule="exact" w:val="726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4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In welchem Zellorganell wird Sauerstoff verbraucht?</w:t>
            </w:r>
          </w:p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8B4127">
        <w:trPr>
          <w:trHeight w:hRule="exact" w:val="759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5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 xml:space="preserve">Welche Aufgabe hat </w:t>
            </w:r>
            <w:proofErr w:type="gramStart"/>
            <w:r w:rsidRPr="002F1AD9">
              <w:rPr>
                <w:rFonts w:ascii="Arial" w:hAnsi="Arial"/>
                <w:color w:val="000000"/>
                <w:sz w:val="24"/>
              </w:rPr>
              <w:t>der</w:t>
            </w:r>
            <w:proofErr w:type="gramEnd"/>
            <w:r w:rsidRPr="002F1AD9">
              <w:rPr>
                <w:rFonts w:ascii="Arial" w:hAnsi="Arial"/>
                <w:color w:val="000000"/>
                <w:sz w:val="24"/>
              </w:rPr>
              <w:t xml:space="preserve"> Chloroplast?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8B4127">
        <w:trPr>
          <w:trHeight w:val="679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6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Wie wird eine tierische Zelle nach außen abgegrenzt?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F1AD9" w:rsidRPr="002F1AD9" w:rsidRDefault="002F1AD9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F1AD9">
              <w:rPr>
                <w:rFonts w:ascii="Arial" w:hAnsi="Arial"/>
                <w:b/>
                <w:bCs/>
                <w:color w:val="000000"/>
                <w:sz w:val="24"/>
              </w:rPr>
              <w:t>Ernährung und Verdauung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7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 drei Nährstoffe kennen Sie?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Welcher Nährstoff besteht aus Aminosäuren?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9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Welcher Nährstoff enthält Glycerin?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10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die physikalische Einheit für den Nährwert von Lebensmitteln.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11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Welcher Nährstoff wird im Magen verdaut?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67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12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ein Verdauungsenzym.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F1AD9">
              <w:rPr>
                <w:rFonts w:ascii="Arial" w:hAnsi="Arial"/>
                <w:b/>
                <w:bCs/>
                <w:color w:val="000000"/>
                <w:sz w:val="24"/>
              </w:rPr>
              <w:t>Infektionserkrankungen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val="631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13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ein Beispiel für ein Symptom.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14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Was versteht man unter Inkubationszeit?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15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 Funktion haben Antikörper?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16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Was wird bei einer Schutzimpfung (aktive Immunisi</w:t>
            </w:r>
            <w:r w:rsidRPr="002F1AD9">
              <w:rPr>
                <w:rFonts w:ascii="Arial" w:hAnsi="Arial"/>
                <w:color w:val="000000"/>
                <w:sz w:val="24"/>
              </w:rPr>
              <w:t>e</w:t>
            </w:r>
            <w:r w:rsidRPr="002F1AD9">
              <w:rPr>
                <w:rFonts w:ascii="Arial" w:hAnsi="Arial"/>
                <w:color w:val="000000"/>
                <w:sz w:val="24"/>
              </w:rPr>
              <w:t>rung) verabreicht?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jc w:val="right"/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17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Benennen Sie folgenden Zelltyp.</w:t>
            </w:r>
          </w:p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noProof/>
                <w:lang w:eastAsia="de-DE"/>
              </w:rPr>
              <w:lastRenderedPageBreak/>
              <w:drawing>
                <wp:inline distT="0" distB="0" distL="0" distR="0" wp14:anchorId="0295781E" wp14:editId="3B2DBDA3">
                  <wp:extent cx="3716742" cy="22669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393"/>
                          <a:stretch/>
                        </pic:blipFill>
                        <pic:spPr bwMode="auto">
                          <a:xfrm>
                            <a:off x="0" y="0"/>
                            <a:ext cx="3732610" cy="22766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6237" w:type="dxa"/>
          </w:tcPr>
          <w:p w:rsidR="002F1AD9" w:rsidRPr="002F1AD9" w:rsidRDefault="002F1AD9" w:rsidP="002F1AD9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Benennen Sie zwei der markierten Strukturen (A</w:t>
            </w:r>
            <w:r>
              <w:rPr>
                <w:rFonts w:ascii="Arial" w:hAnsi="Arial"/>
                <w:color w:val="000000"/>
                <w:sz w:val="24"/>
              </w:rPr>
              <w:t xml:space="preserve"> – </w:t>
            </w:r>
            <w:r w:rsidRPr="002F1AD9">
              <w:rPr>
                <w:rFonts w:ascii="Arial" w:hAnsi="Arial"/>
                <w:color w:val="000000"/>
                <w:sz w:val="24"/>
              </w:rPr>
              <w:t>E) in obiger Abbildung.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19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den Erreger der Grippe.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 w:rsidRPr="002F1AD9">
              <w:rPr>
                <w:rFonts w:ascii="Arial" w:hAnsi="Arial"/>
                <w:b/>
                <w:bCs/>
                <w:color w:val="000000"/>
                <w:sz w:val="24"/>
              </w:rPr>
              <w:t>Genetik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542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  <w:r w:rsidRPr="002F1AD9">
              <w:rPr>
                <w:rFonts w:ascii="Arial" w:hAnsi="Arial"/>
                <w:sz w:val="24"/>
              </w:rPr>
              <w:t>20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Was bedeutet der Begriff DNA (DNS)?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691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  <w:r w:rsidRPr="002F1AD9">
              <w:rPr>
                <w:rFonts w:ascii="Arial" w:hAnsi="Arial"/>
                <w:sz w:val="24"/>
              </w:rPr>
              <w:t>21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zwei</w:t>
            </w:r>
            <w:r>
              <w:rPr>
                <w:rFonts w:ascii="Arial" w:hAnsi="Arial"/>
                <w:color w:val="000000"/>
                <w:sz w:val="24"/>
              </w:rPr>
              <w:t xml:space="preserve"> Basen der DNA (</w:t>
            </w:r>
            <w:r w:rsidRPr="002F1AD9">
              <w:rPr>
                <w:rFonts w:ascii="Arial" w:hAnsi="Arial"/>
                <w:color w:val="000000"/>
                <w:sz w:val="24"/>
              </w:rPr>
              <w:t>DNS</w:t>
            </w:r>
            <w:r>
              <w:rPr>
                <w:rFonts w:ascii="Arial" w:hAnsi="Arial"/>
                <w:color w:val="000000"/>
                <w:sz w:val="24"/>
              </w:rPr>
              <w:t>)</w:t>
            </w:r>
            <w:r w:rsidRPr="002F1AD9">
              <w:rPr>
                <w:rFonts w:ascii="Arial" w:hAnsi="Arial"/>
                <w:color w:val="000000"/>
                <w:sz w:val="24"/>
              </w:rPr>
              <w:t>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573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  <w:r w:rsidRPr="002F1AD9">
              <w:rPr>
                <w:rFonts w:ascii="Arial" w:hAnsi="Arial"/>
                <w:sz w:val="24"/>
              </w:rPr>
              <w:t>22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Wie viele Chromosomen besitzt der Mensch?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  <w:r w:rsidRPr="002F1AD9">
              <w:rPr>
                <w:rFonts w:ascii="Arial" w:hAnsi="Arial"/>
                <w:sz w:val="24"/>
              </w:rPr>
              <w:t>23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 xml:space="preserve">Wie unterscheidet sich ein Mann von einer Frau auf </w:t>
            </w:r>
            <w:proofErr w:type="spellStart"/>
            <w:r w:rsidRPr="002F1AD9">
              <w:rPr>
                <w:rFonts w:ascii="Arial" w:hAnsi="Arial"/>
                <w:color w:val="000000"/>
                <w:sz w:val="24"/>
              </w:rPr>
              <w:t>chromosomaler</w:t>
            </w:r>
            <w:proofErr w:type="spellEnd"/>
            <w:r w:rsidRPr="002F1AD9">
              <w:rPr>
                <w:rFonts w:ascii="Arial" w:hAnsi="Arial"/>
                <w:color w:val="000000"/>
                <w:sz w:val="24"/>
              </w:rPr>
              <w:t xml:space="preserve"> Ebene?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  <w:r w:rsidRPr="002F1AD9">
              <w:rPr>
                <w:rFonts w:ascii="Arial" w:hAnsi="Arial"/>
                <w:sz w:val="24"/>
              </w:rPr>
              <w:t>24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Durch welchen Vorgang werden Wachstum und Zelle</w:t>
            </w:r>
            <w:r w:rsidRPr="002F1AD9">
              <w:rPr>
                <w:rFonts w:ascii="Arial" w:hAnsi="Arial"/>
                <w:color w:val="000000"/>
                <w:sz w:val="24"/>
              </w:rPr>
              <w:t>r</w:t>
            </w:r>
            <w:r w:rsidRPr="002F1AD9">
              <w:rPr>
                <w:rFonts w:ascii="Arial" w:hAnsi="Arial"/>
                <w:color w:val="000000"/>
                <w:sz w:val="24"/>
              </w:rPr>
              <w:t>neuerung ermöglicht?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</w:p>
        </w:tc>
        <w:tc>
          <w:tcPr>
            <w:tcW w:w="6237" w:type="dxa"/>
          </w:tcPr>
          <w:p w:rsidR="002F1AD9" w:rsidRPr="002F1AD9" w:rsidRDefault="002F1AD9" w:rsidP="002F1AD9">
            <w:pPr>
              <w:rPr>
                <w:rFonts w:ascii="Arial" w:hAnsi="Arial"/>
                <w:b/>
                <w:bCs/>
                <w:color w:val="000000"/>
                <w:sz w:val="24"/>
              </w:rPr>
            </w:pPr>
            <w:r>
              <w:rPr>
                <w:rFonts w:ascii="Arial" w:hAnsi="Arial"/>
                <w:b/>
                <w:bCs/>
                <w:color w:val="000000"/>
                <w:sz w:val="24"/>
              </w:rPr>
              <w:t>a</w:t>
            </w:r>
            <w:r w:rsidRPr="002F1AD9">
              <w:rPr>
                <w:rFonts w:ascii="Arial" w:hAnsi="Arial"/>
                <w:b/>
                <w:bCs/>
                <w:color w:val="000000"/>
                <w:sz w:val="24"/>
              </w:rPr>
              <w:t>llgemeine Fragen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25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Womit beschäftigt sich die Biologie?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26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 xml:space="preserve">Nennen Sie die anorganische Verbindung, die für </w:t>
            </w:r>
            <w:r w:rsidRPr="002F1AD9">
              <w:rPr>
                <w:rFonts w:ascii="Arial" w:hAnsi="Arial"/>
                <w:color w:val="000000"/>
                <w:sz w:val="24"/>
                <w:u w:val="single"/>
              </w:rPr>
              <w:t>alle</w:t>
            </w:r>
            <w:r w:rsidRPr="002F1AD9">
              <w:rPr>
                <w:rFonts w:ascii="Arial" w:hAnsi="Arial"/>
                <w:color w:val="000000"/>
                <w:sz w:val="24"/>
              </w:rPr>
              <w:t xml:space="preserve"> Organismen lebensnotwendig ist.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711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27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Welchen Stoffwechselvorgang betreiben alle Pflanzen?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551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28</w:t>
            </w:r>
          </w:p>
        </w:tc>
        <w:tc>
          <w:tcPr>
            <w:tcW w:w="6237" w:type="dxa"/>
          </w:tcPr>
          <w:p w:rsidR="002F1AD9" w:rsidRPr="002F1AD9" w:rsidRDefault="002F1AD9" w:rsidP="002F1AD9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 xml:space="preserve">Nennen Sie zwei Sinne </w:t>
            </w:r>
            <w:r>
              <w:rPr>
                <w:rFonts w:ascii="Arial" w:hAnsi="Arial"/>
                <w:color w:val="000000"/>
                <w:sz w:val="24"/>
              </w:rPr>
              <w:t>des</w:t>
            </w:r>
            <w:r w:rsidRPr="002F1AD9">
              <w:rPr>
                <w:rFonts w:ascii="Arial" w:hAnsi="Arial"/>
                <w:color w:val="000000"/>
                <w:sz w:val="24"/>
              </w:rPr>
              <w:t xml:space="preserve"> Menschen.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29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Nennen Sie drei Merkmale, die Lebewesen besitzen.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  <w:tr w:rsidR="002F1AD9" w:rsidRPr="002F1AD9" w:rsidTr="002F1AD9">
        <w:trPr>
          <w:trHeight w:hRule="exact" w:val="907"/>
        </w:trPr>
        <w:tc>
          <w:tcPr>
            <w:tcW w:w="534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30</w:t>
            </w:r>
          </w:p>
        </w:tc>
        <w:tc>
          <w:tcPr>
            <w:tcW w:w="6237" w:type="dxa"/>
          </w:tcPr>
          <w:p w:rsidR="002F1AD9" w:rsidRPr="002F1AD9" w:rsidRDefault="002F1AD9" w:rsidP="006A223C">
            <w:pPr>
              <w:rPr>
                <w:rFonts w:ascii="Arial" w:hAnsi="Arial"/>
                <w:color w:val="000000"/>
                <w:sz w:val="24"/>
              </w:rPr>
            </w:pPr>
            <w:r w:rsidRPr="002F1AD9">
              <w:rPr>
                <w:rFonts w:ascii="Arial" w:hAnsi="Arial"/>
                <w:color w:val="000000"/>
                <w:sz w:val="24"/>
              </w:rPr>
              <w:t>Welche Aufgabe hat das menschliche Herz?</w:t>
            </w:r>
          </w:p>
        </w:tc>
        <w:tc>
          <w:tcPr>
            <w:tcW w:w="7654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  <w:tc>
          <w:tcPr>
            <w:tcW w:w="851" w:type="dxa"/>
          </w:tcPr>
          <w:p w:rsidR="002F1AD9" w:rsidRPr="002F1AD9" w:rsidRDefault="002F1AD9" w:rsidP="006A223C">
            <w:pPr>
              <w:rPr>
                <w:rFonts w:ascii="Arial" w:hAnsi="Arial"/>
                <w:sz w:val="24"/>
              </w:rPr>
            </w:pPr>
          </w:p>
        </w:tc>
      </w:tr>
    </w:tbl>
    <w:p w:rsidR="002F1AD9" w:rsidRPr="002F1AD9" w:rsidRDefault="002F1AD9" w:rsidP="002F1AD9"/>
    <w:p w:rsidR="00CD6932" w:rsidRPr="002F1AD9" w:rsidRDefault="00CD6932" w:rsidP="002F1AD9"/>
    <w:sectPr w:rsidR="00CD6932" w:rsidRPr="002F1AD9" w:rsidSect="002F1AD9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1418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B5F" w:rsidRDefault="00396B5F" w:rsidP="001E03DE">
      <w:r>
        <w:separator/>
      </w:r>
    </w:p>
  </w:endnote>
  <w:endnote w:type="continuationSeparator" w:id="0">
    <w:p w:rsidR="00396B5F" w:rsidRDefault="00396B5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Default="002F1AD9" w:rsidP="006A223C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</w:p>
      </w:tc>
    </w:tr>
    <w:tr w:rsidR="002F1AD9" w:rsidTr="006A223C">
      <w:tc>
        <w:tcPr>
          <w:tcW w:w="817" w:type="dxa"/>
        </w:tcPr>
        <w:p w:rsidR="002F1AD9" w:rsidRPr="008A6B36" w:rsidRDefault="002F1AD9" w:rsidP="006A223C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2F1AD9" w:rsidRDefault="002F1AD9" w:rsidP="006A223C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 </w:t>
          </w:r>
        </w:p>
      </w:tc>
      <w:tc>
        <w:tcPr>
          <w:tcW w:w="851" w:type="dxa"/>
        </w:tcPr>
        <w:p w:rsidR="002F1AD9" w:rsidRDefault="002F1AD9" w:rsidP="006A223C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0239C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2F1AD9" w:rsidRDefault="002F1AD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15276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608"/>
      <w:gridCol w:w="851"/>
    </w:tblGrid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13608" w:type="dxa"/>
        </w:tcPr>
        <w:p w:rsidR="00C1176F" w:rsidRDefault="00C1176F" w:rsidP="003544E8">
          <w:pPr>
            <w:pStyle w:val="Fuzeile"/>
          </w:pP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r>
            <w:t>Biologie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</w:p>
      </w:tc>
    </w:tr>
    <w:tr w:rsidR="00C1176F" w:rsidTr="002F1AD9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608" w:type="dxa"/>
        </w:tcPr>
        <w:p w:rsidR="00C1176F" w:rsidRDefault="00257530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851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0239C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B5F" w:rsidRDefault="00396B5F" w:rsidP="001E03DE">
      <w:r>
        <w:separator/>
      </w:r>
    </w:p>
  </w:footnote>
  <w:footnote w:type="continuationSeparator" w:id="0">
    <w:p w:rsidR="00396B5F" w:rsidRDefault="00396B5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AD9" w:rsidRPr="00F131AC" w:rsidRDefault="002F1AD9" w:rsidP="002F1AD9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08BE46EA" wp14:editId="06B34392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1AD9" w:rsidRPr="00E20335" w:rsidRDefault="002F1AD9" w:rsidP="002F1AD9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" o:spid="_x0000_s1026" style="position:absolute;margin-left:45pt;margin-top:21.75pt;width:760.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DwaW3P4AAAAAoBAAAPAAAAZHJzL2Rv&#10;d25yZXYueG1sTI9Bb8IwDIXvk/YfIk/abaSBgbauKUJo2wlNGkxC3Exj2oomqZrQln8/c9putt/T&#10;8/ey5Wgb0VMXau80qEkCglzhTe1KDT+7j6cXECGiM9h4RxquFGCZ399lmBo/uG/qt7EUHOJCihqq&#10;GNtUylBUZDFMfEuOtZPvLEZeu1KaDgcOt42cJslCWqwdf6iwpXVFxXl7sRo+BxxWM/Xeb86n9fWw&#10;m3/tN4q0fnwYV28gIo3xzww3fEaHnJmO/uJMEI2G14SrRA3PszmIm75Qii9HntRUgcwz+b9C/g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K9yDpuHBAAAhAoAAA4AAAAAAAAAAAAAAAAAPAIA&#10;AGRycy9lMm9Eb2MueG1sUEsBAi0AFAAGAAgAAAAhAE+hrsW6AAAAIQEAABkAAAAAAAAAAAAAAAAA&#10;7wYAAGRycy9fcmVscy9lMm9Eb2MueG1sLnJlbHNQSwECLQAUAAYACAAAACEA8Gltz+AAAAAKAQAA&#10;DwAAAAAAAAAAAAAAAADg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2F1AD9" w:rsidRPr="00E20335" w:rsidRDefault="002F1AD9" w:rsidP="002F1AD9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2F1AD9" w:rsidRPr="002F1AD9" w:rsidRDefault="002F1AD9" w:rsidP="002F1AD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5F0FE223" wp14:editId="7F634B5A">
              <wp:simplePos x="0" y="0"/>
              <wp:positionH relativeFrom="page">
                <wp:posOffset>571500</wp:posOffset>
              </wp:positionH>
              <wp:positionV relativeFrom="page">
                <wp:posOffset>276225</wp:posOffset>
              </wp:positionV>
              <wp:extent cx="9658348" cy="435600"/>
              <wp:effectExtent l="0" t="0" r="63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658348" cy="435600"/>
                        <a:chOff x="-196349" y="0"/>
                        <a:chExt cx="6220390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686643" y="0"/>
                          <a:ext cx="337398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5pt;margin-top:21.75pt;width:760.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6866;width:3374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57530"/>
    <w:rsid w:val="00296589"/>
    <w:rsid w:val="002F1AD9"/>
    <w:rsid w:val="00396B5F"/>
    <w:rsid w:val="00445B6B"/>
    <w:rsid w:val="0044650F"/>
    <w:rsid w:val="005C309C"/>
    <w:rsid w:val="0070239C"/>
    <w:rsid w:val="008A6B36"/>
    <w:rsid w:val="008A7911"/>
    <w:rsid w:val="008B4127"/>
    <w:rsid w:val="008C05B1"/>
    <w:rsid w:val="009533B3"/>
    <w:rsid w:val="009935DA"/>
    <w:rsid w:val="009C05F9"/>
    <w:rsid w:val="00B127D0"/>
    <w:rsid w:val="00C1176F"/>
    <w:rsid w:val="00C22DA6"/>
    <w:rsid w:val="00C329C9"/>
    <w:rsid w:val="00CD6932"/>
    <w:rsid w:val="00DA114A"/>
    <w:rsid w:val="00DC7E46"/>
    <w:rsid w:val="00DD6566"/>
    <w:rsid w:val="00E11C28"/>
    <w:rsid w:val="00E15C59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F1AD9"/>
    <w:pPr>
      <w:spacing w:after="200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02D9E-18D0-4A28-9521-CE714EFA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5</cp:revision>
  <cp:lastPrinted>2017-09-19T10:12:00Z</cp:lastPrinted>
  <dcterms:created xsi:type="dcterms:W3CDTF">2017-09-19T09:56:00Z</dcterms:created>
  <dcterms:modified xsi:type="dcterms:W3CDTF">2018-07-06T12:25:00Z</dcterms:modified>
</cp:coreProperties>
</file>