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itel Unternehmensprofil"/>
      </w:tblPr>
      <w:tblGrid>
        <w:gridCol w:w="2184"/>
        <w:gridCol w:w="7449"/>
      </w:tblGrid>
      <w:sdt>
        <w:sdtPr>
          <w:rPr>
            <w:sz w:val="22"/>
            <w:szCs w:val="22"/>
          </w:rPr>
          <w:alias w:val="axesWord - Layout-Tabelle"/>
          <w:tag w:val="axesPDF:ID:Table:c0681146-f8d6-4c1f-a897-f61b389418d6"/>
          <w:id w:val="1318837167"/>
          <w:placeholder>
            <w:docPart w:val="DefaultPlaceholder_-1854013440"/>
          </w:placeholder>
        </w:sdtPr>
        <w:sdtEndPr/>
        <w:sdtContent>
          <w:tr w:rsidR="00B66356" w:rsidRPr="000C614E" w14:paraId="0C9F938F" w14:textId="77777777" w:rsidTr="000A677B">
            <w:trPr>
              <w:tblHeader/>
            </w:trPr>
            <w:tc>
              <w:tcPr>
                <w:tcW w:w="220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6CA828E" w14:textId="401A0613" w:rsidR="00B66356" w:rsidRPr="000C614E" w:rsidRDefault="002F4242" w:rsidP="00627F04">
                <w:pPr>
                  <w:pStyle w:val="UPKopf-Titel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WKI</w:t>
                </w:r>
                <w:r w:rsidR="00B66356">
                  <w:rPr>
                    <w:sz w:val="22"/>
                    <w:szCs w:val="22"/>
                  </w:rPr>
                  <w:t>-LF</w:t>
                </w:r>
                <w:r w:rsidR="008A67C2">
                  <w:rPr>
                    <w:sz w:val="22"/>
                    <w:szCs w:val="22"/>
                  </w:rPr>
                  <w:t>08</w:t>
                </w:r>
              </w:p>
            </w:tc>
            <w:tc>
              <w:tcPr>
                <w:tcW w:w="7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FF5D00" w14:textId="7F50214A" w:rsidR="00B66356" w:rsidRPr="000C614E" w:rsidRDefault="00B66356" w:rsidP="00590E3F">
                <w:pPr>
                  <w:pStyle w:val="UPKopf-Titel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Unternehmensprofil </w:t>
                </w:r>
                <w:r w:rsidR="00D1436F">
                  <w:rPr>
                    <w:sz w:val="22"/>
                    <w:szCs w:val="22"/>
                  </w:rPr>
                  <w:t>Weiner</w:t>
                </w:r>
                <w:r w:rsidR="008A67C2">
                  <w:rPr>
                    <w:sz w:val="22"/>
                    <w:szCs w:val="22"/>
                  </w:rPr>
                  <w:t xml:space="preserve"> KG</w:t>
                </w:r>
                <w:r w:rsidR="00484A91">
                  <w:rPr>
                    <w:sz w:val="22"/>
                    <w:szCs w:val="22"/>
                  </w:rPr>
                  <w:t xml:space="preserve"> </w:t>
                </w:r>
              </w:p>
            </w:tc>
          </w:tr>
        </w:sdtContent>
      </w:sdt>
    </w:tbl>
    <w:p w14:paraId="60EC7E28" w14:textId="2C5F49CC" w:rsidR="00B66356" w:rsidRPr="007A2ADB" w:rsidRDefault="00D1436F" w:rsidP="007A2ADB">
      <w:pPr>
        <w:pStyle w:val="berschrift1"/>
        <w:rPr>
          <w:rStyle w:val="Fett"/>
          <w:b/>
          <w:bCs w:val="0"/>
          <w:color w:val="auto"/>
        </w:rPr>
      </w:pPr>
      <w:r w:rsidRPr="007A2ADB">
        <w:drawing>
          <wp:anchor distT="0" distB="0" distL="114300" distR="114300" simplePos="0" relativeHeight="251665408" behindDoc="1" locked="0" layoutInCell="1" allowOverlap="1" wp14:anchorId="57B1E606" wp14:editId="14C3AF91">
            <wp:simplePos x="0" y="0"/>
            <wp:positionH relativeFrom="column">
              <wp:posOffset>3788410</wp:posOffset>
            </wp:positionH>
            <wp:positionV relativeFrom="paragraph">
              <wp:posOffset>573405</wp:posOffset>
            </wp:positionV>
            <wp:extent cx="2304415" cy="1028700"/>
            <wp:effectExtent l="0" t="0" r="635" b="0"/>
            <wp:wrapTight wrapText="bothSides">
              <wp:wrapPolygon edited="0">
                <wp:start x="0" y="0"/>
                <wp:lineTo x="0" y="21200"/>
                <wp:lineTo x="21427" y="21200"/>
                <wp:lineTo x="21427" y="0"/>
                <wp:lineTo x="0" y="0"/>
              </wp:wrapPolygon>
            </wp:wrapTight>
            <wp:docPr id="2" name="axesPDF:ID:4db51613-e1f1-4cdd-b4c8-1becb7289f23" descr="Logo Weiner 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T5320_01\Desktop\Industrie 2023_2024\03. Eigenes Material erstellt\LF 8\Logo Weiner K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356" w:rsidRPr="007A2ADB">
        <w:rPr>
          <w:rStyle w:val="Fett"/>
          <w:b/>
          <w:bCs w:val="0"/>
          <w:color w:val="auto"/>
        </w:rPr>
        <w:t>Unter</w:t>
      </w:r>
      <w:bookmarkStart w:id="0" w:name="_GoBack"/>
      <w:bookmarkEnd w:id="0"/>
      <w:r w:rsidR="00B66356" w:rsidRPr="007A2ADB">
        <w:rPr>
          <w:rStyle w:val="Fett"/>
          <w:b/>
          <w:bCs w:val="0"/>
          <w:color w:val="auto"/>
        </w:rPr>
        <w:t>nehmensprofil</w:t>
      </w:r>
    </w:p>
    <w:p w14:paraId="6BB0C0FC" w14:textId="186826B6" w:rsidR="00740CBB" w:rsidRDefault="00740CBB" w:rsidP="009E24A3">
      <w:pPr>
        <w:pStyle w:val="UPText"/>
      </w:pPr>
      <w:r>
        <w:t xml:space="preserve">Die </w:t>
      </w:r>
      <w:r w:rsidR="00D1436F">
        <w:t>Weiner</w:t>
      </w:r>
      <w:r w:rsidR="002D5226">
        <w:t> </w:t>
      </w:r>
      <w:r>
        <w:t xml:space="preserve">KG ist ein </w:t>
      </w:r>
      <w:r w:rsidR="00427AE4">
        <w:t>Spielwarenhersteller</w:t>
      </w:r>
      <w:r>
        <w:t xml:space="preserve"> mit Sitz in </w:t>
      </w:r>
      <w:r w:rsidR="006A0392">
        <w:t>Sigmaringen</w:t>
      </w:r>
      <w:r w:rsidR="00427AE4">
        <w:t>.</w:t>
      </w:r>
      <w:r w:rsidR="003C772F">
        <w:t xml:space="preserve"> </w:t>
      </w:r>
      <w:r w:rsidR="00427AE4">
        <w:t>D</w:t>
      </w:r>
      <w:r w:rsidR="00DA4F71">
        <w:t>as</w:t>
      </w:r>
      <w:r>
        <w:t xml:space="preserve"> </w:t>
      </w:r>
      <w:r w:rsidR="00E5425D">
        <w:t xml:space="preserve">seit drei Generationen von der Familie Weiner geführte </w:t>
      </w:r>
      <w:r w:rsidR="00427AE4">
        <w:t>U</w:t>
      </w:r>
      <w:r w:rsidR="00E5425D">
        <w:t xml:space="preserve">nternehmen </w:t>
      </w:r>
      <w:r>
        <w:t xml:space="preserve">stellt </w:t>
      </w:r>
      <w:r w:rsidR="006A0392">
        <w:t>Puzz</w:t>
      </w:r>
      <w:r w:rsidR="008A67C2">
        <w:t xml:space="preserve">les und Brettspiele </w:t>
      </w:r>
      <w:r w:rsidR="00B32762">
        <w:t>in hochwertiger Verarbeitung mit dem Siegel „Made in Germany“ her und achtet beim Einkauf auf regionale Rohstofflieferanten und Lieferanten mit Nachhaltigkeitssiege</w:t>
      </w:r>
      <w:r w:rsidR="000734D2">
        <w:t>l</w:t>
      </w:r>
      <w:r w:rsidR="00B32762">
        <w:t xml:space="preserve">n. </w:t>
      </w:r>
      <w:r w:rsidRPr="004917E0">
        <w:t xml:space="preserve">Der Absatz </w:t>
      </w:r>
      <w:r w:rsidR="002D5226">
        <w:t>im In</w:t>
      </w:r>
      <w:r w:rsidR="002D5226">
        <w:noBreakHyphen/>
      </w:r>
      <w:r>
        <w:t xml:space="preserve"> und Ausland </w:t>
      </w:r>
      <w:r w:rsidRPr="004917E0">
        <w:t>erfo</w:t>
      </w:r>
      <w:r>
        <w:t xml:space="preserve">lgt über </w:t>
      </w:r>
      <w:r w:rsidR="000734D2">
        <w:t xml:space="preserve">Reisende, </w:t>
      </w:r>
      <w:r>
        <w:t xml:space="preserve">den </w:t>
      </w:r>
      <w:r w:rsidR="00F376D2">
        <w:t xml:space="preserve">Einzelhandel und </w:t>
      </w:r>
      <w:r w:rsidR="000734D2">
        <w:t xml:space="preserve">den </w:t>
      </w:r>
      <w:r w:rsidR="00F376D2">
        <w:t>Spielef</w:t>
      </w:r>
      <w:r>
        <w:t>achhandel</w:t>
      </w:r>
      <w:r w:rsidR="002D5226">
        <w:t>. D</w:t>
      </w:r>
      <w:r w:rsidR="000734D2">
        <w:t xml:space="preserve">urch diese tradierte Vertriebsstruktur </w:t>
      </w:r>
      <w:r w:rsidR="007C7BCF">
        <w:t>werden</w:t>
      </w:r>
      <w:r w:rsidR="000734D2">
        <w:t xml:space="preserve"> die „</w:t>
      </w:r>
      <w:r w:rsidR="00D1436F">
        <w:t>Weiner</w:t>
      </w:r>
      <w:r w:rsidR="000734D2">
        <w:t xml:space="preserve"> Spiele“ </w:t>
      </w:r>
      <w:r>
        <w:t xml:space="preserve">an die Endkundinnen </w:t>
      </w:r>
      <w:r w:rsidR="002D5226">
        <w:t xml:space="preserve">und Endkunden </w:t>
      </w:r>
      <w:r w:rsidRPr="004917E0">
        <w:t>vertr</w:t>
      </w:r>
      <w:r w:rsidR="00E5425D">
        <w:t>ie</w:t>
      </w:r>
      <w:r w:rsidRPr="004917E0">
        <w:t>ben.</w:t>
      </w:r>
    </w:p>
    <w:p w14:paraId="76E8786F" w14:textId="77777777" w:rsidR="00740CBB" w:rsidRDefault="00740CBB" w:rsidP="009E24A3">
      <w:pPr>
        <w:pStyle w:val="UPText"/>
      </w:pPr>
    </w:p>
    <w:p w14:paraId="4F6121F3" w14:textId="50A14C05" w:rsidR="002061AF" w:rsidRDefault="00740CBB" w:rsidP="009E24A3">
      <w:pPr>
        <w:pStyle w:val="UPText"/>
        <w:rPr>
          <w:color w:val="auto"/>
        </w:rPr>
      </w:pPr>
      <w:r w:rsidRPr="00D66A32">
        <w:rPr>
          <w:color w:val="auto"/>
        </w:rPr>
        <w:t>Das Unternehmen befindet sich i</w:t>
      </w:r>
      <w:r w:rsidR="00590E3F">
        <w:rPr>
          <w:color w:val="auto"/>
        </w:rPr>
        <w:t>m</w:t>
      </w:r>
      <w:r w:rsidRPr="00D66A32">
        <w:rPr>
          <w:color w:val="auto"/>
        </w:rPr>
        <w:t xml:space="preserve"> Umbruch hin zur Nachhaltigkeit und Digitalisierung und stellt sich somit neuen Herausforderungen. Die allgemeine Wettbewerbsstellung ist durch ausländische Konkurrenz </w:t>
      </w:r>
      <w:r w:rsidR="00B84C1C" w:rsidRPr="00D66A32">
        <w:rPr>
          <w:color w:val="auto"/>
        </w:rPr>
        <w:t xml:space="preserve">und Onlinespiele derzeit </w:t>
      </w:r>
      <w:r w:rsidRPr="00D66A32">
        <w:rPr>
          <w:color w:val="auto"/>
        </w:rPr>
        <w:t xml:space="preserve">eher angespannt. </w:t>
      </w:r>
      <w:r w:rsidR="008C3C25">
        <w:rPr>
          <w:color w:val="auto"/>
        </w:rPr>
        <w:t xml:space="preserve">Die Gewinn- und Verlustsituation soll </w:t>
      </w:r>
      <w:r w:rsidR="00590E3F">
        <w:rPr>
          <w:color w:val="auto"/>
        </w:rPr>
        <w:t xml:space="preserve">daher </w:t>
      </w:r>
      <w:r w:rsidR="008C3C25">
        <w:rPr>
          <w:color w:val="auto"/>
        </w:rPr>
        <w:t>auf den Prüfstand gestellt werden.</w:t>
      </w:r>
    </w:p>
    <w:p w14:paraId="5C604935" w14:textId="77777777" w:rsidR="002061AF" w:rsidRDefault="002061AF" w:rsidP="009E24A3">
      <w:pPr>
        <w:pStyle w:val="UPText"/>
      </w:pPr>
    </w:p>
    <w:p w14:paraId="74E55F9A" w14:textId="45E94F8B" w:rsidR="002061AF" w:rsidRPr="00C4438F" w:rsidRDefault="00C4438F" w:rsidP="009E24A3">
      <w:pPr>
        <w:pStyle w:val="UPText"/>
        <w:rPr>
          <w:color w:val="auto"/>
        </w:rPr>
      </w:pPr>
      <w:r>
        <w:rPr>
          <w:color w:val="auto"/>
        </w:rPr>
        <w:t>Die Geschwister</w:t>
      </w:r>
      <w:r w:rsidR="002061AF" w:rsidRPr="00D66A32">
        <w:rPr>
          <w:color w:val="auto"/>
        </w:rPr>
        <w:t xml:space="preserve"> Janna Weiner </w:t>
      </w:r>
      <w:r>
        <w:rPr>
          <w:color w:val="auto"/>
        </w:rPr>
        <w:t xml:space="preserve">und </w:t>
      </w:r>
      <w:r w:rsidRPr="00D66A32">
        <w:rPr>
          <w:color w:val="auto"/>
        </w:rPr>
        <w:t xml:space="preserve">Henry Weiner Junior </w:t>
      </w:r>
      <w:r w:rsidR="00D34A47">
        <w:rPr>
          <w:color w:val="auto"/>
        </w:rPr>
        <w:t xml:space="preserve">sind seit einigen Jahren </w:t>
      </w:r>
      <w:r>
        <w:rPr>
          <w:color w:val="auto"/>
        </w:rPr>
        <w:t>im Unternehmen tätig. Mit ihnen soll die</w:t>
      </w:r>
      <w:r w:rsidR="002061AF" w:rsidRPr="00D66A32">
        <w:rPr>
          <w:color w:val="auto"/>
        </w:rPr>
        <w:t xml:space="preserve"> Generationenübergabe der aktiven Komplementäre Henry Weiner Senior und Bärbel Weiner in den kommenden Jahren </w:t>
      </w:r>
      <w:r>
        <w:rPr>
          <w:color w:val="auto"/>
        </w:rPr>
        <w:t>vollzogen</w:t>
      </w:r>
      <w:r w:rsidR="00432FB0">
        <w:rPr>
          <w:color w:val="auto"/>
        </w:rPr>
        <w:t xml:space="preserve"> werden.</w:t>
      </w:r>
    </w:p>
    <w:p w14:paraId="1E917F9F" w14:textId="77777777" w:rsidR="002061AF" w:rsidRDefault="002061AF" w:rsidP="009E24A3">
      <w:pPr>
        <w:pStyle w:val="UPText"/>
        <w:rPr>
          <w:color w:val="auto"/>
        </w:rPr>
      </w:pPr>
    </w:p>
    <w:p w14:paraId="4ED9C729" w14:textId="1A77A13D" w:rsidR="008C3C25" w:rsidRPr="002061AF" w:rsidRDefault="00740CBB" w:rsidP="009E24A3">
      <w:pPr>
        <w:pStyle w:val="UPText"/>
        <w:rPr>
          <w:color w:val="auto"/>
        </w:rPr>
      </w:pPr>
      <w:r>
        <w:t xml:space="preserve">Zur </w:t>
      </w:r>
      <w:r w:rsidR="00D66A32">
        <w:t>Neuausrichtung</w:t>
      </w:r>
      <w:r>
        <w:t xml:space="preserve"> und Optimierung </w:t>
      </w:r>
      <w:r w:rsidR="00D66A32">
        <w:t xml:space="preserve">der Abteilung Controlling ist </w:t>
      </w:r>
      <w:r w:rsidR="002D5226">
        <w:t>die</w:t>
      </w:r>
      <w:r w:rsidR="00D66A32">
        <w:t xml:space="preserve"> </w:t>
      </w:r>
      <w:r w:rsidR="008C3C25">
        <w:t xml:space="preserve">zukünftige </w:t>
      </w:r>
      <w:r w:rsidR="00D66A32">
        <w:t>Komplementär</w:t>
      </w:r>
      <w:r w:rsidR="002D5226">
        <w:t>in</w:t>
      </w:r>
      <w:r w:rsidR="00D66A32">
        <w:t xml:space="preserve"> </w:t>
      </w:r>
      <w:r w:rsidR="002D5226">
        <w:t>Janna</w:t>
      </w:r>
      <w:r w:rsidR="00D66A32">
        <w:t xml:space="preserve"> Weiner in die Abteilung Controlling aufgenommen worden. Ziel ist es</w:t>
      </w:r>
      <w:r w:rsidR="00C4438F">
        <w:t>,</w:t>
      </w:r>
      <w:r w:rsidR="00D66A32">
        <w:t xml:space="preserve"> neben der Kostenoptimierung ein </w:t>
      </w:r>
      <w:r w:rsidR="00D1436F">
        <w:t>V</w:t>
      </w:r>
      <w:r w:rsidR="00D66A32">
        <w:t>erzeichnis</w:t>
      </w:r>
      <w:r w:rsidR="00D66A32" w:rsidRPr="00B31D07">
        <w:t xml:space="preserve"> </w:t>
      </w:r>
      <w:r w:rsidR="008C5926">
        <w:t xml:space="preserve">mit Fachbegriffen </w:t>
      </w:r>
      <w:r w:rsidR="00D66A32" w:rsidRPr="00B31D07">
        <w:t xml:space="preserve">für </w:t>
      </w:r>
      <w:r w:rsidR="00D66A32">
        <w:t>die</w:t>
      </w:r>
      <w:r w:rsidR="00D66A32" w:rsidRPr="00B31D07">
        <w:t xml:space="preserve"> Intranet</w:t>
      </w:r>
      <w:r w:rsidR="00D66A32">
        <w:t>seite</w:t>
      </w:r>
      <w:r w:rsidR="002061AF">
        <w:t xml:space="preserve"> der Abteilung</w:t>
      </w:r>
      <w:r w:rsidR="00D66A32" w:rsidRPr="00B31D07">
        <w:t xml:space="preserve"> </w:t>
      </w:r>
      <w:r w:rsidR="00D66A32">
        <w:t xml:space="preserve">einzurichten. Dieses Nachschlagewerk </w:t>
      </w:r>
      <w:r w:rsidR="00C4438F">
        <w:t xml:space="preserve">wird von den Mitarbeiterinnen und Mitarbeitern entwickelt und </w:t>
      </w:r>
      <w:r w:rsidR="00D66A32">
        <w:t xml:space="preserve">soll </w:t>
      </w:r>
      <w:r w:rsidR="00C4438F">
        <w:t>die Arbeit im Controlling und die Entscheidungsfindung</w:t>
      </w:r>
      <w:r w:rsidR="00D66A32">
        <w:t xml:space="preserve"> </w:t>
      </w:r>
      <w:r w:rsidR="00515C7A">
        <w:t>unterstützen</w:t>
      </w:r>
      <w:r w:rsidR="00432FB0">
        <w:t>.</w:t>
      </w:r>
    </w:p>
    <w:p w14:paraId="13BA45EA" w14:textId="77777777" w:rsidR="00740CBB" w:rsidRDefault="00740CBB" w:rsidP="009E24A3">
      <w:pPr>
        <w:pStyle w:val="UPText"/>
      </w:pPr>
    </w:p>
    <w:p w14:paraId="6C18E990" w14:textId="77777777" w:rsidR="00740CBB" w:rsidRPr="0092541E" w:rsidRDefault="00740CBB" w:rsidP="009E24A3">
      <w:pPr>
        <w:pStyle w:val="UPText"/>
      </w:pPr>
    </w:p>
    <w:p w14:paraId="12C52510" w14:textId="77777777" w:rsidR="00740CBB" w:rsidRDefault="00740CBB" w:rsidP="009E24A3">
      <w:pPr>
        <w:pStyle w:val="UPZwischenberschrift"/>
      </w:pPr>
      <w:r>
        <w:t>Kontakt</w:t>
      </w:r>
    </w:p>
    <w:p w14:paraId="302B9215" w14:textId="77777777" w:rsidR="00AE754D" w:rsidRDefault="00AE754D" w:rsidP="009E24A3">
      <w:pPr>
        <w:pStyle w:val="UPText"/>
      </w:pPr>
    </w:p>
    <w:p w14:paraId="128FFD1C" w14:textId="423B98C3" w:rsidR="00740CBB" w:rsidRDefault="00D1436F" w:rsidP="009E24A3">
      <w:pPr>
        <w:pStyle w:val="UPText"/>
      </w:pPr>
      <w:r>
        <w:t>Weiner</w:t>
      </w:r>
      <w:r w:rsidR="002D5226">
        <w:t> </w:t>
      </w:r>
      <w:r w:rsidR="00C215EE">
        <w:t>KG</w:t>
      </w:r>
    </w:p>
    <w:p w14:paraId="38EDC79B" w14:textId="77777777" w:rsidR="00740CBB" w:rsidRDefault="00C215EE" w:rsidP="009E24A3">
      <w:pPr>
        <w:pStyle w:val="UPText"/>
      </w:pPr>
      <w:r>
        <w:t>Hohenzollern</w:t>
      </w:r>
      <w:r w:rsidR="0010114B">
        <w:t>s</w:t>
      </w:r>
      <w:r>
        <w:t>tr</w:t>
      </w:r>
      <w:r w:rsidR="0010114B">
        <w:t>aße</w:t>
      </w:r>
      <w:r w:rsidR="00740CBB">
        <w:t xml:space="preserve"> </w:t>
      </w:r>
      <w:r>
        <w:t>255</w:t>
      </w:r>
    </w:p>
    <w:p w14:paraId="150F5423" w14:textId="77777777" w:rsidR="00740CBB" w:rsidRDefault="00740CBB" w:rsidP="009E24A3">
      <w:pPr>
        <w:pStyle w:val="UPText"/>
      </w:pPr>
      <w:r>
        <w:t>72</w:t>
      </w:r>
      <w:r w:rsidR="00C215EE">
        <w:t>488 Sigmaringen</w:t>
      </w:r>
    </w:p>
    <w:p w14:paraId="081B797E" w14:textId="77777777" w:rsidR="00740CBB" w:rsidRDefault="00740CBB" w:rsidP="009E24A3">
      <w:pPr>
        <w:pStyle w:val="UPText"/>
      </w:pPr>
    </w:p>
    <w:p w14:paraId="211081C9" w14:textId="77777777" w:rsidR="00740CBB" w:rsidRDefault="00740CBB" w:rsidP="009E24A3">
      <w:pPr>
        <w:pStyle w:val="UPText"/>
      </w:pPr>
      <w:r>
        <w:t xml:space="preserve">Tel: </w:t>
      </w:r>
      <w:r>
        <w:tab/>
      </w:r>
      <w:r>
        <w:tab/>
        <w:t>07</w:t>
      </w:r>
      <w:r w:rsidR="00EB17AB">
        <w:t>5</w:t>
      </w:r>
      <w:r>
        <w:t>71 3000</w:t>
      </w:r>
      <w:r>
        <w:noBreakHyphen/>
        <w:t>9077</w:t>
      </w:r>
    </w:p>
    <w:p w14:paraId="114FB98A" w14:textId="77777777" w:rsidR="00740CBB" w:rsidRPr="00A07A77" w:rsidRDefault="00740CBB" w:rsidP="009E24A3">
      <w:pPr>
        <w:pStyle w:val="UPText"/>
        <w:rPr>
          <w:lang w:val="en-US"/>
        </w:rPr>
      </w:pPr>
      <w:r w:rsidRPr="00A07A77">
        <w:rPr>
          <w:lang w:val="en-US"/>
        </w:rPr>
        <w:t xml:space="preserve">Fax: </w:t>
      </w:r>
      <w:r w:rsidRPr="00A07A77">
        <w:rPr>
          <w:lang w:val="en-US"/>
        </w:rPr>
        <w:tab/>
      </w:r>
      <w:r w:rsidRPr="00A07A77">
        <w:rPr>
          <w:lang w:val="en-US"/>
        </w:rPr>
        <w:tab/>
        <w:t>07</w:t>
      </w:r>
      <w:r w:rsidR="00EB17AB" w:rsidRPr="00A07A77">
        <w:rPr>
          <w:lang w:val="en-US"/>
        </w:rPr>
        <w:t>5</w:t>
      </w:r>
      <w:r w:rsidRPr="00A07A77">
        <w:rPr>
          <w:lang w:val="en-US"/>
        </w:rPr>
        <w:t>71 3000</w:t>
      </w:r>
      <w:r w:rsidRPr="00A07A77">
        <w:rPr>
          <w:lang w:val="en-US"/>
        </w:rPr>
        <w:noBreakHyphen/>
        <w:t>9000</w:t>
      </w:r>
    </w:p>
    <w:p w14:paraId="3A8D9B7B" w14:textId="2A3AEBF5" w:rsidR="00740CBB" w:rsidRPr="00A07A77" w:rsidRDefault="00740CBB" w:rsidP="009E24A3">
      <w:pPr>
        <w:pStyle w:val="UPText"/>
        <w:rPr>
          <w:lang w:val="en-US"/>
        </w:rPr>
      </w:pPr>
      <w:r w:rsidRPr="00A07A77">
        <w:rPr>
          <w:lang w:val="en-US"/>
        </w:rPr>
        <w:t xml:space="preserve">Homepage: </w:t>
      </w:r>
      <w:r w:rsidRPr="00A07A77">
        <w:rPr>
          <w:lang w:val="en-US"/>
        </w:rPr>
        <w:tab/>
        <w:t>www.</w:t>
      </w:r>
      <w:r w:rsidR="002D5226" w:rsidRPr="00A07A77">
        <w:rPr>
          <w:lang w:val="en-US"/>
        </w:rPr>
        <w:t>w</w:t>
      </w:r>
      <w:r w:rsidR="00C215EE" w:rsidRPr="00A07A77">
        <w:rPr>
          <w:lang w:val="en-US"/>
        </w:rPr>
        <w:t>einer</w:t>
      </w:r>
      <w:r w:rsidRPr="00A07A77">
        <w:rPr>
          <w:lang w:val="en-US"/>
        </w:rPr>
        <w:t>-</w:t>
      </w:r>
      <w:r w:rsidR="002D5226" w:rsidRPr="00A07A77">
        <w:rPr>
          <w:lang w:val="en-US"/>
        </w:rPr>
        <w:t>kg</w:t>
      </w:r>
      <w:r w:rsidRPr="00A07A77">
        <w:rPr>
          <w:lang w:val="en-US"/>
        </w:rPr>
        <w:t>.de</w:t>
      </w:r>
    </w:p>
    <w:p w14:paraId="659287F0" w14:textId="24F9CEBA" w:rsidR="00740CBB" w:rsidRPr="00A07A77" w:rsidRDefault="00740CBB" w:rsidP="009E24A3">
      <w:pPr>
        <w:pStyle w:val="UPText"/>
      </w:pPr>
      <w:r w:rsidRPr="00A07A77">
        <w:t xml:space="preserve">E-Mail: </w:t>
      </w:r>
      <w:r w:rsidRPr="00A07A77">
        <w:tab/>
        <w:t>info@</w:t>
      </w:r>
      <w:r w:rsidR="00D66A32" w:rsidRPr="00A07A77">
        <w:t>w</w:t>
      </w:r>
      <w:r w:rsidR="00EB17AB" w:rsidRPr="00A07A77">
        <w:t>einer</w:t>
      </w:r>
      <w:r w:rsidRPr="00A07A77">
        <w:t>-</w:t>
      </w:r>
      <w:r w:rsidR="00EB17AB" w:rsidRPr="00A07A77">
        <w:t>k</w:t>
      </w:r>
      <w:r w:rsidRPr="00A07A77">
        <w:t>g.de</w:t>
      </w:r>
    </w:p>
    <w:p w14:paraId="4175DC40" w14:textId="77777777" w:rsidR="00740CBB" w:rsidRPr="00A07A77" w:rsidRDefault="00740CBB" w:rsidP="009E24A3">
      <w:pPr>
        <w:pStyle w:val="UPText"/>
      </w:pPr>
    </w:p>
    <w:p w14:paraId="618F69D3" w14:textId="77777777" w:rsidR="00035175" w:rsidRDefault="002D5226" w:rsidP="009E24A3">
      <w:pPr>
        <w:pStyle w:val="UPText"/>
      </w:pPr>
      <w:r>
        <w:t>Komplementär</w:t>
      </w:r>
      <w:r w:rsidR="00EB17AB">
        <w:t>in</w:t>
      </w:r>
      <w:r>
        <w:t xml:space="preserve"> und Komplementär</w:t>
      </w:r>
      <w:r w:rsidR="00EB17AB">
        <w:t xml:space="preserve">: </w:t>
      </w:r>
      <w:r>
        <w:tab/>
      </w:r>
      <w:r w:rsidR="00EB17AB">
        <w:t>Bärbel</w:t>
      </w:r>
      <w:r w:rsidR="00740CBB">
        <w:t xml:space="preserve"> </w:t>
      </w:r>
      <w:r w:rsidR="00D66A32">
        <w:t>W</w:t>
      </w:r>
      <w:r w:rsidR="006A0392">
        <w:t>einer</w:t>
      </w:r>
      <w:r>
        <w:t>, Henry Weiner Senior</w:t>
      </w:r>
    </w:p>
    <w:p w14:paraId="55DBB70A" w14:textId="77777777" w:rsidR="00EB17AB" w:rsidRPr="00EB17AB" w:rsidRDefault="002D5226" w:rsidP="009E24A3">
      <w:pPr>
        <w:pStyle w:val="UPText"/>
      </w:pPr>
      <w:r>
        <w:t>Kommanditist</w:t>
      </w:r>
      <w:r w:rsidR="00EB17AB">
        <w:t>in</w:t>
      </w:r>
      <w:r w:rsidR="00D51900">
        <w:t>nen</w:t>
      </w:r>
      <w:r>
        <w:t xml:space="preserve"> und Kommanditist</w:t>
      </w:r>
      <w:r w:rsidR="00EB17AB">
        <w:t>:</w:t>
      </w:r>
      <w:r>
        <w:tab/>
      </w:r>
      <w:r w:rsidR="00EB17AB">
        <w:t xml:space="preserve">Janna </w:t>
      </w:r>
      <w:r w:rsidR="00D66A32">
        <w:t>W</w:t>
      </w:r>
      <w:r>
        <w:t xml:space="preserve">einer, </w:t>
      </w:r>
      <w:r w:rsidR="008C3C25">
        <w:t>Franziska Weiner</w:t>
      </w:r>
      <w:r>
        <w:t>, Henry Weiner Junior</w:t>
      </w:r>
    </w:p>
    <w:p w14:paraId="6909F058" w14:textId="77777777" w:rsidR="00740CBB" w:rsidRDefault="00740CBB" w:rsidP="009E24A3">
      <w:pPr>
        <w:pStyle w:val="UPText"/>
        <w:rPr>
          <w:highlight w:val="yellow"/>
        </w:rPr>
      </w:pPr>
      <w:r>
        <w:t>HR-Eintrag</w:t>
      </w:r>
      <w:r>
        <w:rPr>
          <w:rStyle w:val="Funotenzeichen"/>
        </w:rPr>
        <w:footnoteReference w:id="1"/>
      </w:r>
      <w:r w:rsidR="002D5226">
        <w:t xml:space="preserve">: </w:t>
      </w:r>
      <w:r w:rsidR="002D5226">
        <w:tab/>
      </w:r>
      <w:r w:rsidR="002D5226">
        <w:tab/>
      </w:r>
      <w:r w:rsidR="00035175">
        <w:tab/>
      </w:r>
      <w:r w:rsidR="00035175">
        <w:tab/>
      </w:r>
      <w:r w:rsidR="00035175">
        <w:tab/>
      </w:r>
      <w:r w:rsidR="002D5226">
        <w:t>Amtsg</w:t>
      </w:r>
      <w:r>
        <w:t xml:space="preserve">ericht </w:t>
      </w:r>
      <w:r w:rsidR="00EB17AB">
        <w:t>Sigmaringen</w:t>
      </w:r>
      <w:r>
        <w:t xml:space="preserve"> HRA 9</w:t>
      </w:r>
      <w:r w:rsidRPr="00D7625C">
        <w:t>2</w:t>
      </w:r>
      <w:r w:rsidR="00EB17AB">
        <w:t>0</w:t>
      </w:r>
      <w:r w:rsidRPr="00D7625C">
        <w:t>99-</w:t>
      </w:r>
      <w:r w:rsidR="00EB17AB">
        <w:t>66</w:t>
      </w:r>
    </w:p>
    <w:p w14:paraId="3D564785" w14:textId="77777777" w:rsidR="00590E3F" w:rsidRDefault="00740CBB" w:rsidP="005733FD">
      <w:pPr>
        <w:pStyle w:val="UPText"/>
      </w:pPr>
      <w:r>
        <w:t>USt-ID</w:t>
      </w:r>
      <w:r>
        <w:rPr>
          <w:rStyle w:val="Funotenzeichen"/>
        </w:rPr>
        <w:footnoteReference w:id="2"/>
      </w:r>
      <w:r>
        <w:t xml:space="preserve">: </w:t>
      </w:r>
      <w:r>
        <w:tab/>
      </w:r>
      <w:r>
        <w:tab/>
      </w:r>
      <w:r w:rsidR="00035175">
        <w:tab/>
      </w:r>
      <w:r w:rsidR="00035175">
        <w:tab/>
      </w:r>
      <w:r w:rsidR="00035175">
        <w:tab/>
      </w:r>
      <w:r>
        <w:t>DE</w:t>
      </w:r>
      <w:r w:rsidR="00EB17AB">
        <w:t>123456789</w:t>
      </w:r>
      <w:r w:rsidR="00590E3F">
        <w:br w:type="page"/>
      </w:r>
    </w:p>
    <w:p w14:paraId="32029435" w14:textId="28C849BF" w:rsidR="008860F8" w:rsidRDefault="008860F8" w:rsidP="009E24A3">
      <w:pPr>
        <w:pStyle w:val="UPZwischenberschrift"/>
      </w:pPr>
      <w:r w:rsidRPr="00083183">
        <w:lastRenderedPageBreak/>
        <w:t>Organigramm</w:t>
      </w:r>
      <w:r>
        <w:t xml:space="preserve"> der </w:t>
      </w:r>
      <w:r w:rsidR="00D1436F">
        <w:t>Weiner</w:t>
      </w:r>
      <w:r w:rsidR="002D5226">
        <w:t> </w:t>
      </w:r>
      <w:r>
        <w:t>KG</w:t>
      </w:r>
    </w:p>
    <w:p w14:paraId="27FC7565" w14:textId="77777777" w:rsidR="00035175" w:rsidRPr="00035175" w:rsidRDefault="00D51900" w:rsidP="00740CBB">
      <w:pPr>
        <w:rPr>
          <w:b/>
          <w:lang w:eastAsia="de-DE"/>
        </w:rPr>
      </w:pPr>
      <w:r>
        <w:rPr>
          <w:rFonts w:eastAsia="Times New Roman" w:cs="Times New Roman"/>
          <w:noProof/>
          <w:color w:val="000000" w:themeColor="text1"/>
          <w:szCs w:val="20"/>
          <w:lang w:eastAsia="de-DE"/>
        </w:rPr>
        <w:drawing>
          <wp:anchor distT="0" distB="0" distL="114300" distR="114300" simplePos="0" relativeHeight="251663360" behindDoc="0" locked="0" layoutInCell="1" allowOverlap="1" wp14:anchorId="34479CB9" wp14:editId="3EEB9D14">
            <wp:simplePos x="0" y="0"/>
            <wp:positionH relativeFrom="margin">
              <wp:posOffset>-71755</wp:posOffset>
            </wp:positionH>
            <wp:positionV relativeFrom="paragraph">
              <wp:posOffset>81915</wp:posOffset>
            </wp:positionV>
            <wp:extent cx="6764400" cy="4374000"/>
            <wp:effectExtent l="0" t="0" r="0" b="0"/>
            <wp:wrapNone/>
            <wp:docPr id="971572473" name="axesPDF:ID:f7e390ab-c86f-4106-bb2e-ae5c45f7a3e7" descr="Organigramm der Firma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CBB">
        <w:rPr>
          <w:b/>
          <w:lang w:eastAsia="de-DE"/>
        </w:rPr>
        <w:br w:type="page"/>
      </w:r>
    </w:p>
    <w:p w14:paraId="1B3069C0" w14:textId="46B0BB34" w:rsidR="009D336C" w:rsidRPr="00D51900" w:rsidRDefault="009D336C" w:rsidP="009E24A3">
      <w:pPr>
        <w:pStyle w:val="UPZwischenberschrift"/>
      </w:pPr>
      <w:r w:rsidRPr="00D51900">
        <w:lastRenderedPageBreak/>
        <w:t>Auszug aus dem Leitbild</w:t>
      </w:r>
      <w:r w:rsidR="00D51900">
        <w:t xml:space="preserve"> der </w:t>
      </w:r>
      <w:r w:rsidR="00D1436F">
        <w:t>Weiner</w:t>
      </w:r>
      <w:r w:rsidR="00D51900">
        <w:t> </w:t>
      </w:r>
      <w:r w:rsidR="00432FB0">
        <w:t>KG:</w:t>
      </w:r>
    </w:p>
    <w:p w14:paraId="2B55BE39" w14:textId="77777777" w:rsidR="009D336C" w:rsidRPr="00D51900" w:rsidRDefault="009D336C" w:rsidP="009D336C">
      <w:pPr>
        <w:pStyle w:val="Textkrper"/>
        <w:spacing w:line="276" w:lineRule="auto"/>
        <w:rPr>
          <w:b/>
          <w:u w:val="single"/>
        </w:rPr>
      </w:pPr>
    </w:p>
    <w:p w14:paraId="136F5186" w14:textId="4F03AD17" w:rsidR="009D336C" w:rsidRPr="00D51900" w:rsidRDefault="009D336C" w:rsidP="009D336C">
      <w:pPr>
        <w:pStyle w:val="Textkrper"/>
        <w:spacing w:line="276" w:lineRule="auto"/>
      </w:pPr>
      <w:r w:rsidRPr="00D51900">
        <w:t xml:space="preserve">Aus dem Leitbild der </w:t>
      </w:r>
      <w:r w:rsidR="00D1436F">
        <w:t>Weiner</w:t>
      </w:r>
      <w:r w:rsidRPr="00D51900">
        <w:t xml:space="preserve"> KG gehen folgende Inhalte </w:t>
      </w:r>
      <w:r w:rsidR="00D51900">
        <w:t>zur</w:t>
      </w:r>
      <w:r w:rsidRPr="00D51900">
        <w:t xml:space="preserve"> Neuausrichtung der Unternehmensstrategie bis 2035 </w:t>
      </w:r>
      <w:r w:rsidR="00D51900">
        <w:t>hervor</w:t>
      </w:r>
      <w:r w:rsidR="00432FB0">
        <w:t>:</w:t>
      </w:r>
    </w:p>
    <w:p w14:paraId="309739BA" w14:textId="77777777" w:rsidR="008E44EE" w:rsidRDefault="008E44EE" w:rsidP="008E44EE">
      <w:pPr>
        <w:pStyle w:val="Textkrper-Erstzeileneinzug"/>
        <w:ind w:firstLine="0"/>
        <w:rPr>
          <w:lang w:eastAsia="de-DE"/>
        </w:rPr>
      </w:pPr>
    </w:p>
    <w:p w14:paraId="348E6951" w14:textId="215C6CE5" w:rsidR="008E44EE" w:rsidRPr="0051763C" w:rsidRDefault="00432FB0" w:rsidP="008E44EE">
      <w:pPr>
        <w:pStyle w:val="Textkrper-Erstzeileneinzug"/>
        <w:ind w:firstLine="0"/>
        <w:rPr>
          <w:b/>
          <w:i/>
          <w:lang w:eastAsia="de-DE"/>
        </w:rPr>
      </w:pPr>
      <w:r>
        <w:rPr>
          <w:b/>
          <w:i/>
          <w:lang w:eastAsia="de-DE"/>
        </w:rPr>
        <w:t>Vision:</w:t>
      </w:r>
    </w:p>
    <w:p w14:paraId="566B0C9C" w14:textId="54A384D2" w:rsidR="008E44EE" w:rsidRPr="0051763C" w:rsidRDefault="008E44EE" w:rsidP="008E44EE">
      <w:pPr>
        <w:pStyle w:val="Textkrper-Erstzeileneinzug"/>
        <w:ind w:firstLine="0"/>
        <w:rPr>
          <w:rFonts w:eastAsia="Times New Roman" w:cs="Times New Roman"/>
          <w:i/>
          <w:szCs w:val="20"/>
          <w:lang w:eastAsia="de-DE"/>
        </w:rPr>
      </w:pPr>
      <w:r w:rsidRPr="0051763C">
        <w:rPr>
          <w:rFonts w:eastAsia="Times New Roman" w:cs="Times New Roman"/>
          <w:i/>
          <w:szCs w:val="20"/>
          <w:lang w:eastAsia="de-DE"/>
        </w:rPr>
        <w:t xml:space="preserve">Die </w:t>
      </w:r>
      <w:r w:rsidR="00D1436F">
        <w:rPr>
          <w:rFonts w:eastAsia="Times New Roman" w:cs="Times New Roman"/>
          <w:i/>
          <w:szCs w:val="20"/>
          <w:lang w:eastAsia="de-DE"/>
        </w:rPr>
        <w:t>Weiner</w:t>
      </w:r>
      <w:r w:rsidRPr="0051763C">
        <w:rPr>
          <w:rFonts w:eastAsia="Times New Roman" w:cs="Times New Roman"/>
          <w:i/>
          <w:szCs w:val="20"/>
          <w:lang w:eastAsia="de-DE"/>
        </w:rPr>
        <w:t xml:space="preserve"> KG hat sich zur Vision gesetzt, da</w:t>
      </w:r>
      <w:r w:rsidR="00590E3F">
        <w:rPr>
          <w:rFonts w:eastAsia="Times New Roman" w:cs="Times New Roman"/>
          <w:i/>
          <w:szCs w:val="20"/>
          <w:lang w:eastAsia="de-DE"/>
        </w:rPr>
        <w:t>s</w:t>
      </w:r>
      <w:r w:rsidR="00432FB0">
        <w:rPr>
          <w:rFonts w:eastAsia="Times New Roman" w:cs="Times New Roman"/>
          <w:i/>
          <w:szCs w:val="20"/>
          <w:lang w:eastAsia="de-DE"/>
        </w:rPr>
        <w:t>s „Spielen“ Menschen verbindet!</w:t>
      </w:r>
    </w:p>
    <w:p w14:paraId="63CFA1C0" w14:textId="77777777" w:rsidR="008C71BB" w:rsidRPr="0051763C" w:rsidRDefault="008C71BB" w:rsidP="008E44EE">
      <w:pPr>
        <w:pStyle w:val="Textkrper-Erstzeileneinzug"/>
        <w:ind w:firstLine="0"/>
        <w:rPr>
          <w:rFonts w:eastAsia="Times New Roman" w:cs="Times New Roman"/>
          <w:i/>
          <w:szCs w:val="20"/>
          <w:lang w:eastAsia="de-DE"/>
        </w:rPr>
      </w:pPr>
      <w:r w:rsidRPr="0051763C">
        <w:rPr>
          <w:i/>
        </w:rPr>
        <w:t xml:space="preserve">Unsere Spiele fördern die Sozialkompetenz, Fairness und </w:t>
      </w:r>
      <w:r w:rsidR="00590E3F">
        <w:rPr>
          <w:i/>
        </w:rPr>
        <w:t xml:space="preserve">die </w:t>
      </w:r>
      <w:r w:rsidRPr="0051763C">
        <w:rPr>
          <w:i/>
        </w:rPr>
        <w:t>Toleranz g</w:t>
      </w:r>
      <w:r w:rsidR="00590E3F">
        <w:rPr>
          <w:i/>
        </w:rPr>
        <w:t>e</w:t>
      </w:r>
      <w:r w:rsidRPr="0051763C">
        <w:rPr>
          <w:i/>
        </w:rPr>
        <w:t>g</w:t>
      </w:r>
      <w:r w:rsidR="00590E3F">
        <w:rPr>
          <w:i/>
        </w:rPr>
        <w:t>enüber</w:t>
      </w:r>
      <w:r w:rsidRPr="0051763C">
        <w:rPr>
          <w:i/>
        </w:rPr>
        <w:t xml:space="preserve"> allen Menschen. Unsere Wertvorstellung</w:t>
      </w:r>
      <w:r w:rsidR="00590E3F">
        <w:rPr>
          <w:i/>
        </w:rPr>
        <w:t>en</w:t>
      </w:r>
      <w:r w:rsidRPr="0051763C">
        <w:rPr>
          <w:i/>
        </w:rPr>
        <w:t xml:space="preserve"> w</w:t>
      </w:r>
      <w:r w:rsidR="00590E3F">
        <w:rPr>
          <w:i/>
        </w:rPr>
        <w:t>e</w:t>
      </w:r>
      <w:r w:rsidRPr="0051763C">
        <w:rPr>
          <w:i/>
        </w:rPr>
        <w:t>rd</w:t>
      </w:r>
      <w:r w:rsidR="00590E3F">
        <w:rPr>
          <w:i/>
        </w:rPr>
        <w:t>en</w:t>
      </w:r>
      <w:r w:rsidRPr="0051763C">
        <w:rPr>
          <w:i/>
        </w:rPr>
        <w:t xml:space="preserve"> in der familiengeführten Unternehmen</w:t>
      </w:r>
      <w:r w:rsidR="00D51900" w:rsidRPr="0051763C">
        <w:rPr>
          <w:i/>
        </w:rPr>
        <w:t>s</w:t>
      </w:r>
      <w:r w:rsidRPr="0051763C">
        <w:rPr>
          <w:i/>
        </w:rPr>
        <w:t>aufstellung sichtbar.</w:t>
      </w:r>
    </w:p>
    <w:p w14:paraId="2F7D1DDD" w14:textId="77777777" w:rsidR="009D336C" w:rsidRPr="0051763C" w:rsidRDefault="009D336C" w:rsidP="009D336C">
      <w:pPr>
        <w:pStyle w:val="Textkrper-Erstzeileneinzug"/>
        <w:rPr>
          <w:lang w:eastAsia="de-DE"/>
        </w:rPr>
      </w:pPr>
    </w:p>
    <w:p w14:paraId="6DEF7C54" w14:textId="1613CFEB" w:rsidR="009D336C" w:rsidRPr="0051763C" w:rsidRDefault="00432FB0" w:rsidP="009D336C">
      <w:pPr>
        <w:pStyle w:val="Textkrper"/>
        <w:spacing w:line="276" w:lineRule="auto"/>
        <w:rPr>
          <w:b/>
          <w:i/>
        </w:rPr>
      </w:pPr>
      <w:r>
        <w:rPr>
          <w:b/>
          <w:i/>
        </w:rPr>
        <w:t>Grüne Brettspiele:</w:t>
      </w:r>
    </w:p>
    <w:p w14:paraId="17818294" w14:textId="092EA3B6" w:rsidR="009D336C" w:rsidRPr="0051763C" w:rsidRDefault="009D336C" w:rsidP="009D336C">
      <w:pPr>
        <w:pStyle w:val="Textkrper"/>
        <w:spacing w:line="276" w:lineRule="auto"/>
        <w:rPr>
          <w:i/>
        </w:rPr>
      </w:pPr>
      <w:r w:rsidRPr="0051763C">
        <w:rPr>
          <w:i/>
        </w:rPr>
        <w:t xml:space="preserve">[…] Die </w:t>
      </w:r>
      <w:r w:rsidR="00D1436F">
        <w:rPr>
          <w:i/>
        </w:rPr>
        <w:t>Weiner</w:t>
      </w:r>
      <w:r w:rsidRPr="0051763C">
        <w:rPr>
          <w:i/>
        </w:rPr>
        <w:t xml:space="preserve"> KG verpflichtet alle Mitarbeiter</w:t>
      </w:r>
      <w:r w:rsidR="00A07A77">
        <w:rPr>
          <w:i/>
        </w:rPr>
        <w:t>innen und Mitarbeiter</w:t>
      </w:r>
      <w:r w:rsidRPr="0051763C">
        <w:rPr>
          <w:i/>
        </w:rPr>
        <w:t xml:space="preserve"> bis 2035 zur Umstellung auf innovative, gänzlich neue, möglichst digital unterstützte Tools mit dem Ziel</w:t>
      </w:r>
      <w:r w:rsidR="00590E3F">
        <w:rPr>
          <w:i/>
        </w:rPr>
        <w:t>,</w:t>
      </w:r>
      <w:r w:rsidRPr="0051763C">
        <w:rPr>
          <w:i/>
        </w:rPr>
        <w:t xml:space="preserve"> „grüne“-Brettspiele zu produzieren und zu verkaufen. </w:t>
      </w:r>
      <w:r w:rsidR="008C71BB" w:rsidRPr="0051763C">
        <w:rPr>
          <w:i/>
        </w:rPr>
        <w:t>[…]</w:t>
      </w:r>
    </w:p>
    <w:p w14:paraId="5E7B1625" w14:textId="77777777" w:rsidR="009D336C" w:rsidRPr="0051763C" w:rsidRDefault="009D336C" w:rsidP="009D336C">
      <w:pPr>
        <w:pStyle w:val="Textkrper"/>
        <w:spacing w:line="276" w:lineRule="auto"/>
        <w:rPr>
          <w:i/>
        </w:rPr>
      </w:pPr>
    </w:p>
    <w:p w14:paraId="330D73FE" w14:textId="218F5B87" w:rsidR="009D336C" w:rsidRPr="00AB5834" w:rsidRDefault="007C7BCF" w:rsidP="009D336C">
      <w:pPr>
        <w:pStyle w:val="Textkrper"/>
        <w:spacing w:line="276" w:lineRule="auto"/>
        <w:rPr>
          <w:b/>
          <w:i/>
        </w:rPr>
      </w:pPr>
      <w:r w:rsidRPr="0051763C">
        <w:rPr>
          <w:b/>
          <w:i/>
        </w:rPr>
        <w:t xml:space="preserve">Drei Dimensionen </w:t>
      </w:r>
      <w:r w:rsidR="00590E3F">
        <w:rPr>
          <w:b/>
          <w:i/>
        </w:rPr>
        <w:t xml:space="preserve">der </w:t>
      </w:r>
      <w:r w:rsidR="008E44EE" w:rsidRPr="0051763C">
        <w:rPr>
          <w:b/>
          <w:i/>
        </w:rPr>
        <w:t>Nachhaltigkeit</w:t>
      </w:r>
      <w:r w:rsidR="009D336C" w:rsidRPr="0051763C">
        <w:rPr>
          <w:b/>
          <w:i/>
        </w:rPr>
        <w:t>:</w:t>
      </w:r>
    </w:p>
    <w:p w14:paraId="262795FE" w14:textId="4983442B" w:rsidR="001474DC" w:rsidRPr="00D51900" w:rsidRDefault="009D336C" w:rsidP="00D51900">
      <w:pPr>
        <w:pStyle w:val="Textkrper"/>
        <w:spacing w:line="276" w:lineRule="auto"/>
        <w:rPr>
          <w:i/>
        </w:rPr>
      </w:pPr>
      <w:r w:rsidRPr="008258C9">
        <w:rPr>
          <w:i/>
        </w:rPr>
        <w:t xml:space="preserve">Die Inhaber, die </w:t>
      </w:r>
      <w:r w:rsidR="00590E3F">
        <w:rPr>
          <w:i/>
        </w:rPr>
        <w:t xml:space="preserve">Mitglieder der </w:t>
      </w:r>
      <w:r>
        <w:rPr>
          <w:i/>
        </w:rPr>
        <w:t>Familie Weiner</w:t>
      </w:r>
      <w:r w:rsidRPr="008258C9">
        <w:rPr>
          <w:i/>
        </w:rPr>
        <w:t xml:space="preserve"> beabsichtigen</w:t>
      </w:r>
      <w:r w:rsidR="007C7BCF">
        <w:rPr>
          <w:i/>
        </w:rPr>
        <w:t>,</w:t>
      </w:r>
      <w:r w:rsidRPr="008258C9">
        <w:rPr>
          <w:i/>
        </w:rPr>
        <w:t xml:space="preserve"> </w:t>
      </w:r>
      <w:r w:rsidR="008E44EE">
        <w:rPr>
          <w:i/>
        </w:rPr>
        <w:t>das</w:t>
      </w:r>
      <w:r w:rsidR="007C7BCF">
        <w:rPr>
          <w:i/>
        </w:rPr>
        <w:t>s</w:t>
      </w:r>
      <w:r w:rsidR="008E44EE">
        <w:rPr>
          <w:i/>
        </w:rPr>
        <w:t xml:space="preserve"> ihre Brettspiele und Puzzles aus qualitativ hochwertigen</w:t>
      </w:r>
      <w:r w:rsidR="00D51900">
        <w:rPr>
          <w:i/>
        </w:rPr>
        <w:t>,</w:t>
      </w:r>
      <w:r w:rsidR="008E44EE">
        <w:rPr>
          <w:i/>
        </w:rPr>
        <w:t xml:space="preserve"> möglichst regionalen Rohstoffen gefertigt werden</w:t>
      </w:r>
      <w:r w:rsidR="00A07A77">
        <w:rPr>
          <w:i/>
        </w:rPr>
        <w:t xml:space="preserve"> und </w:t>
      </w:r>
      <w:r w:rsidR="008E44EE">
        <w:rPr>
          <w:i/>
        </w:rPr>
        <w:t xml:space="preserve">lange bespielbar sind. </w:t>
      </w:r>
      <w:r w:rsidR="00A07A77">
        <w:rPr>
          <w:i/>
        </w:rPr>
        <w:t xml:space="preserve">Den Kundinnen und Kunden </w:t>
      </w:r>
      <w:r w:rsidR="00DA404B">
        <w:rPr>
          <w:i/>
        </w:rPr>
        <w:t xml:space="preserve">wird </w:t>
      </w:r>
      <w:r w:rsidR="00A07A77">
        <w:rPr>
          <w:i/>
        </w:rPr>
        <w:t xml:space="preserve">eine vielfältige und umfangreiche Produktpalette angeboten und eine hohe Kundenzufriedenheit </w:t>
      </w:r>
      <w:r w:rsidR="00DA404B">
        <w:rPr>
          <w:i/>
        </w:rPr>
        <w:t xml:space="preserve">soll </w:t>
      </w:r>
      <w:r w:rsidR="00A07A77">
        <w:rPr>
          <w:i/>
        </w:rPr>
        <w:t xml:space="preserve">erreicht werden. </w:t>
      </w:r>
      <w:r w:rsidR="008E44EE">
        <w:rPr>
          <w:i/>
        </w:rPr>
        <w:t>Fairness und Res</w:t>
      </w:r>
      <w:r w:rsidR="00D51900">
        <w:rPr>
          <w:i/>
        </w:rPr>
        <w:t>pekt gegenüber den Mitarbeiteri</w:t>
      </w:r>
      <w:r w:rsidR="008E44EE">
        <w:rPr>
          <w:i/>
        </w:rPr>
        <w:t>nnen</w:t>
      </w:r>
      <w:r w:rsidR="00D51900">
        <w:rPr>
          <w:i/>
        </w:rPr>
        <w:t xml:space="preserve"> und Mitarbeitern</w:t>
      </w:r>
      <w:r w:rsidR="008E44EE">
        <w:rPr>
          <w:i/>
        </w:rPr>
        <w:t xml:space="preserve"> sind eine Selbstverpflichtung. </w:t>
      </w:r>
      <w:r w:rsidR="00D1436F">
        <w:rPr>
          <w:i/>
        </w:rPr>
        <w:t xml:space="preserve">Erleichterungen im Arbeitsprozess werden bei Investitionen berücksichtigt. </w:t>
      </w:r>
      <w:r w:rsidR="008E44EE">
        <w:rPr>
          <w:i/>
        </w:rPr>
        <w:t>Zuverlässigkeit und Pünktlichkeit sind Erwartungen an die L</w:t>
      </w:r>
      <w:r w:rsidR="00D51900">
        <w:rPr>
          <w:i/>
        </w:rPr>
        <w:t>ieferanten und Geschäftspartner</w:t>
      </w:r>
      <w:r w:rsidR="008E44EE">
        <w:rPr>
          <w:i/>
        </w:rPr>
        <w:t>innen</w:t>
      </w:r>
      <w:r w:rsidR="00D51900">
        <w:rPr>
          <w:i/>
        </w:rPr>
        <w:t xml:space="preserve"> und Geschäftspartner</w:t>
      </w:r>
      <w:r w:rsidR="008E44EE">
        <w:rPr>
          <w:i/>
        </w:rPr>
        <w:t>.</w:t>
      </w:r>
      <w:r w:rsidR="003D5313">
        <w:rPr>
          <w:i/>
        </w:rPr>
        <w:t xml:space="preserve"> Jährlich soll die Produktivität moderat gesteigert werden. </w:t>
      </w:r>
      <w:r w:rsidR="008E44EE">
        <w:rPr>
          <w:i/>
        </w:rPr>
        <w:t xml:space="preserve">Soziale Standards </w:t>
      </w:r>
      <w:r w:rsidR="007C7BCF">
        <w:rPr>
          <w:i/>
        </w:rPr>
        <w:t xml:space="preserve">werden geprüft </w:t>
      </w:r>
      <w:r w:rsidR="008E44EE">
        <w:rPr>
          <w:i/>
        </w:rPr>
        <w:t>[…].</w:t>
      </w:r>
      <w:r w:rsidR="009E24A3">
        <w:rPr>
          <w:i/>
        </w:rPr>
        <w:t xml:space="preserve"> </w:t>
      </w:r>
      <w:r w:rsidR="00590E3F">
        <w:rPr>
          <w:i/>
        </w:rPr>
        <w:t>W</w:t>
      </w:r>
      <w:r w:rsidR="005733FD">
        <w:rPr>
          <w:i/>
        </w:rPr>
        <w:t>i</w:t>
      </w:r>
      <w:r w:rsidR="00590E3F">
        <w:rPr>
          <w:i/>
        </w:rPr>
        <w:t xml:space="preserve">r wollen </w:t>
      </w:r>
      <w:r w:rsidR="008C71BB">
        <w:rPr>
          <w:i/>
        </w:rPr>
        <w:t>durch r</w:t>
      </w:r>
      <w:r w:rsidR="00D51900">
        <w:rPr>
          <w:i/>
        </w:rPr>
        <w:t>egelmäßige Kontrollen bis 2035 CO</w:t>
      </w:r>
      <w:r w:rsidR="00D51900" w:rsidRPr="00D51900">
        <w:rPr>
          <w:i/>
          <w:vertAlign w:val="subscript"/>
        </w:rPr>
        <w:t>2</w:t>
      </w:r>
      <w:r w:rsidR="00D51900">
        <w:rPr>
          <w:i/>
        </w:rPr>
        <w:noBreakHyphen/>
      </w:r>
      <w:r w:rsidR="008C71BB">
        <w:rPr>
          <w:i/>
        </w:rPr>
        <w:t>neutral werden, da wir eigenen Solar-Ökostrom mit regionalen Partnern produzieren</w:t>
      </w:r>
      <w:r w:rsidR="005B2EF9">
        <w:rPr>
          <w:i/>
        </w:rPr>
        <w:t xml:space="preserve">, </w:t>
      </w:r>
      <w:r w:rsidR="008C71BB">
        <w:rPr>
          <w:i/>
        </w:rPr>
        <w:t>für unser Unternehmen nutzen</w:t>
      </w:r>
      <w:r w:rsidR="007C7BCF">
        <w:rPr>
          <w:i/>
        </w:rPr>
        <w:t xml:space="preserve"> und mit anderen </w:t>
      </w:r>
      <w:r w:rsidR="00590E3F">
        <w:rPr>
          <w:i/>
        </w:rPr>
        <w:t>t</w:t>
      </w:r>
      <w:r w:rsidR="007C7BCF">
        <w:rPr>
          <w:i/>
        </w:rPr>
        <w:t>eilen. […]</w:t>
      </w:r>
      <w:r w:rsidR="00D1436F">
        <w:rPr>
          <w:i/>
        </w:rPr>
        <w:t xml:space="preserve">. Damit einhergehend wird im Bereich Energieversorgung im Unternehmen bis 2025 Kostenneutralität angestrebt und zusätzlich ökonomische Erträge ermöglicht. </w:t>
      </w:r>
    </w:p>
    <w:sectPr w:rsidR="001474DC" w:rsidRPr="00D51900" w:rsidSect="004B33A5">
      <w:footerReference w:type="default" r:id="rId15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255EC" w14:textId="77777777" w:rsidR="00E0190E" w:rsidRDefault="00E0190E" w:rsidP="00394779">
      <w:pPr>
        <w:spacing w:after="0" w:line="240" w:lineRule="auto"/>
      </w:pPr>
      <w:r>
        <w:separator/>
      </w:r>
    </w:p>
  </w:endnote>
  <w:endnote w:type="continuationSeparator" w:id="0">
    <w:p w14:paraId="2D9DED36" w14:textId="77777777" w:rsidR="00E0190E" w:rsidRDefault="00E0190E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F3363" w14:textId="58BAE1ED" w:rsidR="00484A91" w:rsidRPr="00484A91" w:rsidRDefault="00000084" w:rsidP="001474DC">
    <w:pPr>
      <w:pStyle w:val="UPFuzeile"/>
    </w:pPr>
    <w:fldSimple w:instr=" FILENAME \* MERGEFORMAT ">
      <w:r w:rsidR="004F0D57">
        <w:rPr>
          <w:noProof/>
        </w:rPr>
        <w:t>WKI-LF08-Unternehmensprofil.docx</w:t>
      </w:r>
    </w:fldSimple>
    <w:r w:rsidR="00A367B0" w:rsidRPr="00B66356">
      <w:ptab w:relativeTo="margin" w:alignment="center" w:leader="none"/>
    </w:r>
    <w:r w:rsidR="00D852B2" w:rsidRPr="00B66356">
      <w:t xml:space="preserve">Stand </w:t>
    </w:r>
    <w:r w:rsidR="001D1F56">
      <w:t>Mai</w:t>
    </w:r>
    <w:r w:rsidR="00380E2C" w:rsidRPr="00B66356">
      <w:t xml:space="preserve"> </w:t>
    </w:r>
    <w:r w:rsidR="00A367B0" w:rsidRPr="00B66356">
      <w:t>202</w:t>
    </w:r>
    <w:r w:rsidR="00380E2C">
      <w:t>5</w:t>
    </w:r>
    <w:r w:rsidR="00A367B0" w:rsidRPr="00B66356">
      <w:ptab w:relativeTo="margin" w:alignment="right" w:leader="none"/>
    </w:r>
    <w:r w:rsidR="00A367B0" w:rsidRPr="00B66356">
      <w:t xml:space="preserve">Seite </w:t>
    </w:r>
    <w:r w:rsidR="00A367B0" w:rsidRPr="00B66356">
      <w:fldChar w:fldCharType="begin"/>
    </w:r>
    <w:r w:rsidR="00A367B0" w:rsidRPr="00B66356">
      <w:instrText>PAGE  \* Arabic  \* MERGEFORMAT</w:instrText>
    </w:r>
    <w:r w:rsidR="00A367B0" w:rsidRPr="00B66356">
      <w:fldChar w:fldCharType="separate"/>
    </w:r>
    <w:r w:rsidR="004F0D57">
      <w:rPr>
        <w:noProof/>
      </w:rPr>
      <w:t>1</w:t>
    </w:r>
    <w:r w:rsidR="00A367B0" w:rsidRPr="00B66356">
      <w:fldChar w:fldCharType="end"/>
    </w:r>
    <w:r w:rsidR="00A367B0" w:rsidRPr="00B66356">
      <w:t>/</w:t>
    </w:r>
    <w:fldSimple w:instr="NUMPAGES  \* Arabic  \* MERGEFORMAT">
      <w:r w:rsidR="004F0D5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59A82" w14:textId="77777777" w:rsidR="00E0190E" w:rsidRDefault="00E0190E" w:rsidP="00394779">
      <w:pPr>
        <w:spacing w:after="0" w:line="240" w:lineRule="auto"/>
      </w:pPr>
      <w:r>
        <w:separator/>
      </w:r>
    </w:p>
  </w:footnote>
  <w:footnote w:type="continuationSeparator" w:id="0">
    <w:p w14:paraId="7A15C97E" w14:textId="77777777" w:rsidR="00E0190E" w:rsidRDefault="00E0190E" w:rsidP="00394779">
      <w:pPr>
        <w:spacing w:after="0" w:line="240" w:lineRule="auto"/>
      </w:pPr>
      <w:r>
        <w:continuationSeparator/>
      </w:r>
    </w:p>
  </w:footnote>
  <w:footnote w:id="1">
    <w:p w14:paraId="444B8DA3" w14:textId="77777777" w:rsidR="00740CBB" w:rsidRDefault="00740CBB" w:rsidP="00740CB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858AB">
        <w:rPr>
          <w:sz w:val="18"/>
          <w:szCs w:val="18"/>
        </w:rPr>
        <w:t>Handelsregistereintrag</w:t>
      </w:r>
    </w:p>
  </w:footnote>
  <w:footnote w:id="2">
    <w:p w14:paraId="21858DB1" w14:textId="77777777" w:rsidR="00740CBB" w:rsidRDefault="00740CBB" w:rsidP="00740CBB">
      <w:pPr>
        <w:pStyle w:val="Funotentext"/>
        <w:rPr>
          <w:rFonts w:cs="Arial"/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A50181">
        <w:rPr>
          <w:rFonts w:cs="Arial"/>
          <w:sz w:val="18"/>
        </w:rPr>
        <w:t>Umsatzsteuer-Identifikationsnummer</w:t>
      </w:r>
    </w:p>
    <w:p w14:paraId="1B999339" w14:textId="77777777" w:rsidR="00740CBB" w:rsidRDefault="00740CBB" w:rsidP="00740CBB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4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00084"/>
    <w:rsid w:val="00023C28"/>
    <w:rsid w:val="00025E0D"/>
    <w:rsid w:val="00035175"/>
    <w:rsid w:val="00057794"/>
    <w:rsid w:val="00071B6B"/>
    <w:rsid w:val="000734D2"/>
    <w:rsid w:val="000775C4"/>
    <w:rsid w:val="00092DFE"/>
    <w:rsid w:val="000A677B"/>
    <w:rsid w:val="000B09E1"/>
    <w:rsid w:val="000C614E"/>
    <w:rsid w:val="000F3B0F"/>
    <w:rsid w:val="0010114B"/>
    <w:rsid w:val="0014483D"/>
    <w:rsid w:val="001474DC"/>
    <w:rsid w:val="001528FE"/>
    <w:rsid w:val="00152C8B"/>
    <w:rsid w:val="00176E3F"/>
    <w:rsid w:val="00183B71"/>
    <w:rsid w:val="001D1F56"/>
    <w:rsid w:val="001D3A10"/>
    <w:rsid w:val="002061AF"/>
    <w:rsid w:val="0024675B"/>
    <w:rsid w:val="00250B0D"/>
    <w:rsid w:val="0027787B"/>
    <w:rsid w:val="0028401D"/>
    <w:rsid w:val="00294CFC"/>
    <w:rsid w:val="002A23B6"/>
    <w:rsid w:val="002B495F"/>
    <w:rsid w:val="002C40E6"/>
    <w:rsid w:val="002D5226"/>
    <w:rsid w:val="002F4242"/>
    <w:rsid w:val="00310E3A"/>
    <w:rsid w:val="00314F98"/>
    <w:rsid w:val="00316CB3"/>
    <w:rsid w:val="0032440D"/>
    <w:rsid w:val="00326EA8"/>
    <w:rsid w:val="003578FA"/>
    <w:rsid w:val="0036077D"/>
    <w:rsid w:val="003723FC"/>
    <w:rsid w:val="003732A5"/>
    <w:rsid w:val="00380E2C"/>
    <w:rsid w:val="00394779"/>
    <w:rsid w:val="003C772F"/>
    <w:rsid w:val="003D5313"/>
    <w:rsid w:val="003F380C"/>
    <w:rsid w:val="00427AE4"/>
    <w:rsid w:val="0043297A"/>
    <w:rsid w:val="00432FB0"/>
    <w:rsid w:val="00434755"/>
    <w:rsid w:val="00457881"/>
    <w:rsid w:val="00465B27"/>
    <w:rsid w:val="004712C4"/>
    <w:rsid w:val="00484A91"/>
    <w:rsid w:val="00494164"/>
    <w:rsid w:val="004B33A5"/>
    <w:rsid w:val="004C16EE"/>
    <w:rsid w:val="004C24B0"/>
    <w:rsid w:val="004D5469"/>
    <w:rsid w:val="004E064B"/>
    <w:rsid w:val="004E376C"/>
    <w:rsid w:val="004F0D57"/>
    <w:rsid w:val="004F7041"/>
    <w:rsid w:val="00515C7A"/>
    <w:rsid w:val="0051763C"/>
    <w:rsid w:val="00537824"/>
    <w:rsid w:val="005502E1"/>
    <w:rsid w:val="005502FB"/>
    <w:rsid w:val="00557E1F"/>
    <w:rsid w:val="005733FD"/>
    <w:rsid w:val="00590E3F"/>
    <w:rsid w:val="00597ECF"/>
    <w:rsid w:val="005B2EF9"/>
    <w:rsid w:val="005C01EC"/>
    <w:rsid w:val="005C0699"/>
    <w:rsid w:val="005F7A0C"/>
    <w:rsid w:val="00616AB1"/>
    <w:rsid w:val="006306CC"/>
    <w:rsid w:val="0063075D"/>
    <w:rsid w:val="00664ACC"/>
    <w:rsid w:val="00664B2A"/>
    <w:rsid w:val="00694F97"/>
    <w:rsid w:val="006A0392"/>
    <w:rsid w:val="006A7E40"/>
    <w:rsid w:val="006C2266"/>
    <w:rsid w:val="006D48FE"/>
    <w:rsid w:val="006F30F7"/>
    <w:rsid w:val="007149F7"/>
    <w:rsid w:val="00740CBB"/>
    <w:rsid w:val="007428CB"/>
    <w:rsid w:val="00744A08"/>
    <w:rsid w:val="007503EC"/>
    <w:rsid w:val="007A171C"/>
    <w:rsid w:val="007A2ADB"/>
    <w:rsid w:val="007A4E9F"/>
    <w:rsid w:val="007A6763"/>
    <w:rsid w:val="007B1BFE"/>
    <w:rsid w:val="007B38E9"/>
    <w:rsid w:val="007C315B"/>
    <w:rsid w:val="007C7BCF"/>
    <w:rsid w:val="007D5D2D"/>
    <w:rsid w:val="007E5655"/>
    <w:rsid w:val="007F3E85"/>
    <w:rsid w:val="0081466B"/>
    <w:rsid w:val="0085044F"/>
    <w:rsid w:val="008608F6"/>
    <w:rsid w:val="008615A4"/>
    <w:rsid w:val="008802B2"/>
    <w:rsid w:val="008837D7"/>
    <w:rsid w:val="008860F8"/>
    <w:rsid w:val="00890ADB"/>
    <w:rsid w:val="008A67C2"/>
    <w:rsid w:val="008C3C25"/>
    <w:rsid w:val="008C5926"/>
    <w:rsid w:val="008C71BB"/>
    <w:rsid w:val="008E11D2"/>
    <w:rsid w:val="008E44EE"/>
    <w:rsid w:val="00921C3E"/>
    <w:rsid w:val="009D0268"/>
    <w:rsid w:val="009D336C"/>
    <w:rsid w:val="009D7CBB"/>
    <w:rsid w:val="009E24A3"/>
    <w:rsid w:val="00A048E1"/>
    <w:rsid w:val="00A07A77"/>
    <w:rsid w:val="00A12348"/>
    <w:rsid w:val="00A142C2"/>
    <w:rsid w:val="00A156AD"/>
    <w:rsid w:val="00A16C25"/>
    <w:rsid w:val="00A367B0"/>
    <w:rsid w:val="00A425C2"/>
    <w:rsid w:val="00A455B7"/>
    <w:rsid w:val="00A50CD9"/>
    <w:rsid w:val="00A60A6C"/>
    <w:rsid w:val="00A8458A"/>
    <w:rsid w:val="00A9086B"/>
    <w:rsid w:val="00AC37E8"/>
    <w:rsid w:val="00AE754D"/>
    <w:rsid w:val="00AF209E"/>
    <w:rsid w:val="00B126FE"/>
    <w:rsid w:val="00B23AEB"/>
    <w:rsid w:val="00B269D0"/>
    <w:rsid w:val="00B32762"/>
    <w:rsid w:val="00B37697"/>
    <w:rsid w:val="00B407F0"/>
    <w:rsid w:val="00B66356"/>
    <w:rsid w:val="00B75C92"/>
    <w:rsid w:val="00B84C1C"/>
    <w:rsid w:val="00BB1D2B"/>
    <w:rsid w:val="00BB3119"/>
    <w:rsid w:val="00C215EE"/>
    <w:rsid w:val="00C43424"/>
    <w:rsid w:val="00C4438F"/>
    <w:rsid w:val="00C531AE"/>
    <w:rsid w:val="00C8480A"/>
    <w:rsid w:val="00C84E4B"/>
    <w:rsid w:val="00C90A4C"/>
    <w:rsid w:val="00C946A3"/>
    <w:rsid w:val="00CB1D7B"/>
    <w:rsid w:val="00CE06DD"/>
    <w:rsid w:val="00CF7084"/>
    <w:rsid w:val="00D1436F"/>
    <w:rsid w:val="00D16BEC"/>
    <w:rsid w:val="00D2041F"/>
    <w:rsid w:val="00D204F7"/>
    <w:rsid w:val="00D34A47"/>
    <w:rsid w:val="00D51900"/>
    <w:rsid w:val="00D66A32"/>
    <w:rsid w:val="00D8392A"/>
    <w:rsid w:val="00D852B2"/>
    <w:rsid w:val="00D96C5C"/>
    <w:rsid w:val="00DA404B"/>
    <w:rsid w:val="00DA4F71"/>
    <w:rsid w:val="00DD499E"/>
    <w:rsid w:val="00DD69BF"/>
    <w:rsid w:val="00DE7511"/>
    <w:rsid w:val="00E0190E"/>
    <w:rsid w:val="00E0209B"/>
    <w:rsid w:val="00E1254B"/>
    <w:rsid w:val="00E156D0"/>
    <w:rsid w:val="00E21607"/>
    <w:rsid w:val="00E5425D"/>
    <w:rsid w:val="00E809CD"/>
    <w:rsid w:val="00E87B33"/>
    <w:rsid w:val="00EB17AB"/>
    <w:rsid w:val="00F153D1"/>
    <w:rsid w:val="00F2596E"/>
    <w:rsid w:val="00F363F9"/>
    <w:rsid w:val="00F376D2"/>
    <w:rsid w:val="00F45308"/>
    <w:rsid w:val="00F515B0"/>
    <w:rsid w:val="00F76ED3"/>
    <w:rsid w:val="00FE2D8A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8AA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2ADB"/>
    <w:rPr>
      <w:rFonts w:ascii="Arial" w:hAnsi="Arial"/>
    </w:rPr>
  </w:style>
  <w:style w:type="paragraph" w:styleId="berschrift1">
    <w:name w:val="heading 1"/>
    <w:basedOn w:val="UPTitelgrauerBalken"/>
    <w:next w:val="Standard"/>
    <w:link w:val="berschrift1Zchn"/>
    <w:uiPriority w:val="9"/>
    <w:qFormat/>
    <w:rsid w:val="007A2ADB"/>
    <w:pPr>
      <w:outlineLvl w:val="0"/>
    </w:pPr>
    <w:rPr>
      <w:rFonts w:cs="Arial"/>
      <w:noProof/>
      <w:color w:val="auto"/>
      <w:szCs w:val="22"/>
    </w:rPr>
  </w:style>
  <w:style w:type="paragraph" w:styleId="berschrift2">
    <w:name w:val="heading 2"/>
    <w:aliases w:val="Kontakt"/>
    <w:basedOn w:val="Textkrper"/>
    <w:next w:val="Textkrper"/>
    <w:link w:val="berschrift2Zchn"/>
    <w:uiPriority w:val="9"/>
    <w:rsid w:val="004D5469"/>
    <w:pPr>
      <w:keepNext/>
      <w:keepLines/>
      <w:spacing w:before="240" w:after="120" w:line="276" w:lineRule="auto"/>
      <w:outlineLvl w:val="1"/>
    </w:pPr>
    <w:rPr>
      <w:rFonts w:eastAsiaTheme="majorEastAsia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link w:val="TextkrperGrauhinterlegtZchn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UPKopf-Titel">
    <w:name w:val="UP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ituation">
    <w:name w:val="Text Situation"/>
    <w:basedOn w:val="Textkrper-Erstzeileneinzug"/>
    <w:link w:val="TextSituationZchn"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2Zchn">
    <w:name w:val="Überschrift 2 Zchn"/>
    <w:aliases w:val="Kontakt Zchn"/>
    <w:basedOn w:val="Absatz-Standardschriftart"/>
    <w:link w:val="berschrift2"/>
    <w:uiPriority w:val="9"/>
    <w:rsid w:val="004D5469"/>
    <w:rPr>
      <w:rFonts w:ascii="Arial" w:eastAsiaTheme="majorEastAsia" w:hAnsi="Arial" w:cs="Times New Roman"/>
      <w:b/>
      <w:color w:val="000000" w:themeColor="text1"/>
      <w:szCs w:val="26"/>
      <w:lang w:eastAsia="de-DE"/>
    </w:rPr>
  </w:style>
  <w:style w:type="paragraph" w:customStyle="1" w:styleId="Textkrper-ohneAbsatz">
    <w:name w:val="Textkörper - ohne Absatz"/>
    <w:basedOn w:val="Textkrper"/>
    <w:qFormat/>
    <w:rsid w:val="004D5469"/>
    <w:pPr>
      <w:spacing w:line="276" w:lineRule="auto"/>
    </w:pPr>
    <w:rPr>
      <w:color w:val="auto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46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5469"/>
    <w:pPr>
      <w:spacing w:line="240" w:lineRule="auto"/>
    </w:pPr>
    <w:rPr>
      <w:rFonts w:eastAsia="Times New Roman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5469"/>
    <w:rPr>
      <w:rFonts w:ascii="Arial" w:eastAsia="Times New Roman" w:hAnsi="Arial" w:cs="Arial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25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254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254B"/>
    <w:rPr>
      <w:vertAlign w:val="superscript"/>
    </w:rPr>
  </w:style>
  <w:style w:type="paragraph" w:customStyle="1" w:styleId="UPTitelgrauerBalken">
    <w:name w:val="UP_Titel_grauer_Balken"/>
    <w:basedOn w:val="TextkrperGrauhinterlegt"/>
    <w:link w:val="UPTitelgrauerBalkenZchn"/>
    <w:qFormat/>
    <w:rsid w:val="00590E3F"/>
    <w:rPr>
      <w:b/>
    </w:rPr>
  </w:style>
  <w:style w:type="paragraph" w:customStyle="1" w:styleId="UPText">
    <w:name w:val="UP_Text"/>
    <w:basedOn w:val="Textkrper"/>
    <w:link w:val="UPTextZchn"/>
    <w:qFormat/>
    <w:rsid w:val="001474DC"/>
    <w:pPr>
      <w:spacing w:line="276" w:lineRule="auto"/>
    </w:pPr>
  </w:style>
  <w:style w:type="character" w:customStyle="1" w:styleId="TextkrperGrauhinterlegtZchn">
    <w:name w:val="Textkörper Grau hinterlegt Zchn"/>
    <w:basedOn w:val="Absatz-Standardschriftart"/>
    <w:link w:val="TextkrperGrauhinterlegt"/>
    <w:rsid w:val="001474DC"/>
    <w:rPr>
      <w:rFonts w:ascii="Arial" w:eastAsia="Times New Roman" w:hAnsi="Arial" w:cs="Times New Roman"/>
      <w:color w:val="000000" w:themeColor="text1"/>
      <w:szCs w:val="20"/>
      <w:shd w:val="clear" w:color="auto" w:fill="D9D9D9" w:themeFill="background1" w:themeFillShade="D9"/>
      <w:lang w:eastAsia="de-DE"/>
    </w:rPr>
  </w:style>
  <w:style w:type="character" w:customStyle="1" w:styleId="UPTitelgrauerBalkenZchn">
    <w:name w:val="UP_Titel_grauer_Balken Zchn"/>
    <w:basedOn w:val="TextkrperGrauhinterlegtZchn"/>
    <w:link w:val="UPTitelgrauerBalken"/>
    <w:rsid w:val="00590E3F"/>
    <w:rPr>
      <w:rFonts w:ascii="Arial" w:eastAsia="Times New Roman" w:hAnsi="Arial" w:cs="Times New Roman"/>
      <w:b/>
      <w:color w:val="000000" w:themeColor="text1"/>
      <w:szCs w:val="20"/>
      <w:shd w:val="clear" w:color="auto" w:fill="D9D9D9" w:themeFill="background1" w:themeFillShade="D9"/>
      <w:lang w:eastAsia="de-DE"/>
    </w:rPr>
  </w:style>
  <w:style w:type="paragraph" w:customStyle="1" w:styleId="UPFuzeile">
    <w:name w:val="UP_Fußzeile"/>
    <w:basedOn w:val="Standard"/>
    <w:link w:val="UPFuzeileZchn"/>
    <w:qFormat/>
    <w:rsid w:val="001474DC"/>
    <w:pPr>
      <w:tabs>
        <w:tab w:val="left" w:pos="8551"/>
      </w:tabs>
      <w:spacing w:before="96"/>
    </w:pPr>
    <w:rPr>
      <w:spacing w:val="-2"/>
      <w:sz w:val="16"/>
      <w:szCs w:val="16"/>
    </w:rPr>
  </w:style>
  <w:style w:type="character" w:customStyle="1" w:styleId="UPTextZchn">
    <w:name w:val="UP_Text Zchn"/>
    <w:basedOn w:val="TextkrperZchn"/>
    <w:link w:val="UPText"/>
    <w:rsid w:val="001474DC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UPFuzeileZchn">
    <w:name w:val="UP_Fußzeile Zchn"/>
    <w:basedOn w:val="Absatz-Standardschriftart"/>
    <w:link w:val="UPFuzeile"/>
    <w:rsid w:val="001474DC"/>
    <w:rPr>
      <w:rFonts w:ascii="Arial" w:hAnsi="Arial"/>
      <w:spacing w:val="-2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A03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5226"/>
    <w:rPr>
      <w:rFonts w:eastAsia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5226"/>
    <w:rPr>
      <w:rFonts w:ascii="Arial" w:eastAsia="Times New Roman" w:hAnsi="Arial" w:cs="Arial"/>
      <w:b/>
      <w:bCs/>
      <w:sz w:val="20"/>
      <w:szCs w:val="20"/>
    </w:rPr>
  </w:style>
  <w:style w:type="paragraph" w:customStyle="1" w:styleId="UPZwischenberschrift">
    <w:name w:val="UP_Zwischenüberschrift"/>
    <w:basedOn w:val="Textkrper"/>
    <w:link w:val="UPZwischenberschriftZchn"/>
    <w:qFormat/>
    <w:rsid w:val="00590E3F"/>
    <w:pPr>
      <w:spacing w:line="276" w:lineRule="auto"/>
    </w:pPr>
    <w:rPr>
      <w:b/>
    </w:rPr>
  </w:style>
  <w:style w:type="character" w:customStyle="1" w:styleId="UPZwischenberschriftZchn">
    <w:name w:val="UP_Zwischenüberschrift Zchn"/>
    <w:basedOn w:val="TextkrperZchn"/>
    <w:link w:val="UPZwischenberschrift"/>
    <w:rsid w:val="00590E3F"/>
    <w:rPr>
      <w:rFonts w:ascii="Arial" w:eastAsia="Times New Roman" w:hAnsi="Arial" w:cs="Times New Roman"/>
      <w:b/>
      <w:color w:val="000000" w:themeColor="text1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00084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2ADB"/>
    <w:rPr>
      <w:rFonts w:ascii="Arial" w:eastAsia="Times New Roman" w:hAnsi="Arial" w:cs="Arial"/>
      <w:b/>
      <w:noProof/>
      <w:shd w:val="clear" w:color="auto" w:fill="D9D9D9" w:themeFill="background1" w:themeFillShade="D9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49A093-F03B-4B9E-9D96-CF4A703A7E4B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de-DE"/>
        </a:p>
      </dgm:t>
    </dgm:pt>
    <dgm:pt modelId="{DD9A4703-77C1-48C0-B099-7FFFD38FF23E}">
      <dgm:prSet phldrT="[Text]"/>
      <dgm:spPr/>
      <dgm:t>
        <a:bodyPr/>
        <a:lstStyle/>
        <a:p>
          <a:r>
            <a:rPr lang="de-DE"/>
            <a:t>Komplementärin und Komplementär</a:t>
          </a:r>
        </a:p>
      </dgm:t>
    </dgm:pt>
    <dgm:pt modelId="{58CB9B21-1FF3-4CD0-AB82-677D45E4926D}" type="parTrans" cxnId="{60B87B47-3661-4F86-B89D-7914D3EE2220}">
      <dgm:prSet/>
      <dgm:spPr/>
      <dgm:t>
        <a:bodyPr/>
        <a:lstStyle/>
        <a:p>
          <a:endParaRPr lang="de-DE"/>
        </a:p>
      </dgm:t>
    </dgm:pt>
    <dgm:pt modelId="{CFA69F59-EBDD-4CEF-90CB-F19A318BE53B}" type="sibTrans" cxnId="{60B87B47-3661-4F86-B89D-7914D3EE2220}">
      <dgm:prSet custT="1"/>
      <dgm:spPr/>
      <dgm:t>
        <a:bodyPr/>
        <a:lstStyle/>
        <a:p>
          <a:pPr algn="ctr"/>
          <a:r>
            <a:rPr lang="de-DE" sz="900"/>
            <a:t>Bärbel Weiner und Henry Weiner Senior </a:t>
          </a:r>
        </a:p>
      </dgm:t>
    </dgm:pt>
    <dgm:pt modelId="{BD276E37-CACD-4777-A017-80B8AB6BABD1}" type="asst">
      <dgm:prSet phldrT="[Text]"/>
      <dgm:spPr/>
      <dgm:t>
        <a:bodyPr/>
        <a:lstStyle/>
        <a:p>
          <a:r>
            <a:rPr lang="de-DE"/>
            <a:t>Kommandistinnen und Kommanditist</a:t>
          </a:r>
        </a:p>
      </dgm:t>
    </dgm:pt>
    <dgm:pt modelId="{D57374CE-482E-4016-8DAC-45CA5E981E3E}" type="parTrans" cxnId="{CB49EE6E-7314-45DB-A2AB-EE5A570CC0C5}">
      <dgm:prSet/>
      <dgm:spPr/>
      <dgm:t>
        <a:bodyPr/>
        <a:lstStyle/>
        <a:p>
          <a:endParaRPr lang="de-DE"/>
        </a:p>
      </dgm:t>
    </dgm:pt>
    <dgm:pt modelId="{EE1DE4DF-3928-48C2-9BE7-E19A5E3FC30D}" type="sibTrans" cxnId="{CB49EE6E-7314-45DB-A2AB-EE5A570CC0C5}">
      <dgm:prSet custT="1"/>
      <dgm:spPr/>
      <dgm:t>
        <a:bodyPr/>
        <a:lstStyle/>
        <a:p>
          <a:pPr algn="ctr"/>
          <a:r>
            <a:rPr lang="de-DE" sz="900"/>
            <a:t>Janna Weiner, Franziska Weiner, </a:t>
          </a:r>
        </a:p>
        <a:p>
          <a:pPr algn="ctr"/>
          <a:r>
            <a:rPr lang="de-DE" sz="900"/>
            <a:t>Henry Weiner Junior  </a:t>
          </a:r>
        </a:p>
      </dgm:t>
    </dgm:pt>
    <dgm:pt modelId="{493C42E2-1B14-4822-A18C-37CFFF89E35A}">
      <dgm:prSet phldrT="[Text]"/>
      <dgm:spPr/>
      <dgm:t>
        <a:bodyPr/>
        <a:lstStyle/>
        <a:p>
          <a:r>
            <a:rPr lang="de-DE"/>
            <a:t>Beschaffung</a:t>
          </a:r>
        </a:p>
      </dgm:t>
    </dgm:pt>
    <dgm:pt modelId="{931129DA-DA2F-43FC-93E1-F21F275A64DC}" type="parTrans" cxnId="{5C5EDF5E-C748-4090-9EBB-D1288DB863CD}">
      <dgm:prSet/>
      <dgm:spPr/>
      <dgm:t>
        <a:bodyPr/>
        <a:lstStyle/>
        <a:p>
          <a:endParaRPr lang="de-DE"/>
        </a:p>
      </dgm:t>
    </dgm:pt>
    <dgm:pt modelId="{C78890E5-6682-4553-AED8-37FA561E8BEE}" type="sibTrans" cxnId="{5C5EDF5E-C748-4090-9EBB-D1288DB863CD}">
      <dgm:prSet custT="1"/>
      <dgm:spPr/>
      <dgm:t>
        <a:bodyPr/>
        <a:lstStyle/>
        <a:p>
          <a:pPr algn="ctr"/>
          <a:r>
            <a:rPr lang="de-DE" sz="900"/>
            <a:t>Tanja Müller-Schnilf</a:t>
          </a:r>
        </a:p>
      </dgm:t>
    </dgm:pt>
    <dgm:pt modelId="{805C8784-A3DE-45D1-A037-30291F7EDDD7}">
      <dgm:prSet phldrT="[Text]"/>
      <dgm:spPr/>
      <dgm:t>
        <a:bodyPr/>
        <a:lstStyle/>
        <a:p>
          <a:r>
            <a:rPr lang="de-DE"/>
            <a:t>Buchhaltung </a:t>
          </a:r>
        </a:p>
      </dgm:t>
    </dgm:pt>
    <dgm:pt modelId="{99A0A675-491E-40B0-8919-0195760D0A7F}" type="parTrans" cxnId="{CEE65047-265D-4C17-8B79-1C7ECFD2590D}">
      <dgm:prSet/>
      <dgm:spPr/>
      <dgm:t>
        <a:bodyPr/>
        <a:lstStyle/>
        <a:p>
          <a:endParaRPr lang="de-DE"/>
        </a:p>
      </dgm:t>
    </dgm:pt>
    <dgm:pt modelId="{A541885B-F26A-45BB-ADEF-9AF5F9B2C6A8}" type="sibTrans" cxnId="{CEE65047-265D-4C17-8B79-1C7ECFD2590D}">
      <dgm:prSet custT="1"/>
      <dgm:spPr/>
      <dgm:t>
        <a:bodyPr/>
        <a:lstStyle/>
        <a:p>
          <a:pPr algn="ctr"/>
          <a:r>
            <a:rPr lang="de-DE" sz="900"/>
            <a:t>Franz Jung</a:t>
          </a:r>
        </a:p>
      </dgm:t>
    </dgm:pt>
    <dgm:pt modelId="{7B81887D-2F5D-436A-9904-6C15B2EA2458}">
      <dgm:prSet phldrT="[Text]"/>
      <dgm:spPr/>
      <dgm:t>
        <a:bodyPr/>
        <a:lstStyle/>
        <a:p>
          <a:r>
            <a:rPr lang="de-DE"/>
            <a:t>Vertrieb und Marketing</a:t>
          </a:r>
        </a:p>
      </dgm:t>
    </dgm:pt>
    <dgm:pt modelId="{E1371386-542A-4E7F-AC83-117F9E923FC5}" type="parTrans" cxnId="{4E982E69-D0D9-441E-8794-E390749119BE}">
      <dgm:prSet/>
      <dgm:spPr/>
      <dgm:t>
        <a:bodyPr/>
        <a:lstStyle/>
        <a:p>
          <a:endParaRPr lang="de-DE"/>
        </a:p>
      </dgm:t>
    </dgm:pt>
    <dgm:pt modelId="{5380FE37-A2DF-4688-943F-2C98B6D20F16}" type="sibTrans" cxnId="{4E982E69-D0D9-441E-8794-E390749119BE}">
      <dgm:prSet custT="1"/>
      <dgm:spPr/>
      <dgm:t>
        <a:bodyPr/>
        <a:lstStyle/>
        <a:p>
          <a:pPr algn="ctr"/>
          <a:r>
            <a:rPr lang="de-DE" sz="900"/>
            <a:t>Henry Weiner Junior</a:t>
          </a:r>
        </a:p>
        <a:p>
          <a:pPr algn="ctr"/>
          <a:r>
            <a:rPr lang="de-DE" sz="900"/>
            <a:t>Hikmet Tükan</a:t>
          </a:r>
        </a:p>
      </dgm:t>
    </dgm:pt>
    <dgm:pt modelId="{93C551AB-E2CD-48B9-A364-0243787E638C}">
      <dgm:prSet/>
      <dgm:spPr/>
      <dgm:t>
        <a:bodyPr/>
        <a:lstStyle/>
        <a:p>
          <a:r>
            <a:rPr lang="de-DE"/>
            <a:t>Controlling</a:t>
          </a:r>
        </a:p>
      </dgm:t>
    </dgm:pt>
    <dgm:pt modelId="{A7961F53-B9A9-4A0D-A7FA-834F90C3BCFE}" type="parTrans" cxnId="{D4B7F31E-15E1-4D3E-A4D0-F5AB51D352C8}">
      <dgm:prSet/>
      <dgm:spPr/>
      <dgm:t>
        <a:bodyPr/>
        <a:lstStyle/>
        <a:p>
          <a:endParaRPr lang="de-DE"/>
        </a:p>
      </dgm:t>
    </dgm:pt>
    <dgm:pt modelId="{73D4E8C4-048F-4C3C-AFD1-AC986B8FD9EA}" type="sibTrans" cxnId="{D4B7F31E-15E1-4D3E-A4D0-F5AB51D352C8}">
      <dgm:prSet custT="1"/>
      <dgm:spPr/>
      <dgm:t>
        <a:bodyPr/>
        <a:lstStyle/>
        <a:p>
          <a:pPr algn="ctr"/>
          <a:r>
            <a:rPr lang="de-DE" sz="900"/>
            <a:t>Janna Weiner</a:t>
          </a:r>
        </a:p>
        <a:p>
          <a:pPr algn="ctr"/>
          <a:r>
            <a:rPr lang="de-DE" sz="900"/>
            <a:t>Alfons Verblic</a:t>
          </a:r>
        </a:p>
      </dgm:t>
    </dgm:pt>
    <dgm:pt modelId="{AC23978A-B013-4B2C-ACF0-3207ECB9F0A8}">
      <dgm:prSet/>
      <dgm:spPr/>
      <dgm:t>
        <a:bodyPr/>
        <a:lstStyle/>
        <a:p>
          <a:r>
            <a:rPr lang="de-DE"/>
            <a:t>Produktion und Lager</a:t>
          </a:r>
        </a:p>
      </dgm:t>
    </dgm:pt>
    <dgm:pt modelId="{65B82451-7767-4A17-8C75-1A6434E11FBF}" type="parTrans" cxnId="{340ECFE1-BCC1-43B9-8B18-994B754F2EC8}">
      <dgm:prSet/>
      <dgm:spPr/>
      <dgm:t>
        <a:bodyPr/>
        <a:lstStyle/>
        <a:p>
          <a:endParaRPr lang="de-DE"/>
        </a:p>
      </dgm:t>
    </dgm:pt>
    <dgm:pt modelId="{69A87FFB-7FC5-48A5-8904-0EC323B1B298}" type="sibTrans" cxnId="{340ECFE1-BCC1-43B9-8B18-994B754F2EC8}">
      <dgm:prSet custT="1"/>
      <dgm:spPr/>
      <dgm:t>
        <a:bodyPr/>
        <a:lstStyle/>
        <a:p>
          <a:pPr algn="ctr"/>
          <a:r>
            <a:rPr lang="de-DE" sz="900"/>
            <a:t>Edith Freyer</a:t>
          </a:r>
        </a:p>
      </dgm:t>
    </dgm:pt>
    <dgm:pt modelId="{86F6EFFA-96B5-49BC-A102-DB98438432B2}">
      <dgm:prSet phldrT="[Text]"/>
      <dgm:spPr/>
      <dgm:t>
        <a:bodyPr/>
        <a:lstStyle/>
        <a:p>
          <a:r>
            <a:rPr lang="de-DE"/>
            <a:t>Reisende und Einzelhandel</a:t>
          </a:r>
        </a:p>
      </dgm:t>
    </dgm:pt>
    <dgm:pt modelId="{BD15DACE-8D8F-40F6-A38E-05646B4ACD7C}" type="parTrans" cxnId="{ABB7C188-1678-4A7B-BAC8-E6D42195F76C}">
      <dgm:prSet/>
      <dgm:spPr/>
      <dgm:t>
        <a:bodyPr/>
        <a:lstStyle/>
        <a:p>
          <a:endParaRPr lang="de-DE"/>
        </a:p>
      </dgm:t>
    </dgm:pt>
    <dgm:pt modelId="{36EA4F76-7E1F-4092-9966-54408A326070}" type="sibTrans" cxnId="{ABB7C188-1678-4A7B-BAC8-E6D42195F76C}">
      <dgm:prSet custT="1"/>
      <dgm:spPr/>
      <dgm:t>
        <a:bodyPr/>
        <a:lstStyle/>
        <a:p>
          <a:pPr algn="ctr"/>
          <a:r>
            <a:rPr lang="de-DE" sz="900"/>
            <a:t>Luca Fonticelli</a:t>
          </a:r>
        </a:p>
      </dgm:t>
    </dgm:pt>
    <dgm:pt modelId="{D78FA9A2-91C1-44F6-B777-95B2D3902655}">
      <dgm:prSet phldrT="[Text]"/>
      <dgm:spPr/>
      <dgm:t>
        <a:bodyPr/>
        <a:lstStyle/>
        <a:p>
          <a:r>
            <a:rPr lang="de-DE"/>
            <a:t>Fachhandel</a:t>
          </a:r>
        </a:p>
      </dgm:t>
    </dgm:pt>
    <dgm:pt modelId="{0526A185-255A-4D20-9FCD-3DAA3775FEFC}" type="parTrans" cxnId="{41F67D1E-A67A-4050-935B-1FA2CDF908BD}">
      <dgm:prSet/>
      <dgm:spPr/>
      <dgm:t>
        <a:bodyPr/>
        <a:lstStyle/>
        <a:p>
          <a:endParaRPr lang="de-DE"/>
        </a:p>
      </dgm:t>
    </dgm:pt>
    <dgm:pt modelId="{4DF4A182-474F-4D53-8DF8-5447E6FB3EF6}" type="sibTrans" cxnId="{41F67D1E-A67A-4050-935B-1FA2CDF908BD}">
      <dgm:prSet custT="1"/>
      <dgm:spPr/>
      <dgm:t>
        <a:bodyPr/>
        <a:lstStyle/>
        <a:p>
          <a:pPr algn="ctr"/>
          <a:r>
            <a:rPr lang="de-DE" sz="900"/>
            <a:t>Ina Bollerway</a:t>
          </a:r>
        </a:p>
      </dgm:t>
    </dgm:pt>
    <dgm:pt modelId="{442FB7C7-848F-48C2-AD8B-07CB8370E90D}" type="pres">
      <dgm:prSet presAssocID="{A449A093-F03B-4B9E-9D96-CF4A703A7E4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de-DE"/>
        </a:p>
      </dgm:t>
    </dgm:pt>
    <dgm:pt modelId="{0F27AEA1-4CC9-44B2-9D8F-BFD879BEE784}" type="pres">
      <dgm:prSet presAssocID="{DD9A4703-77C1-48C0-B099-7FFFD38FF23E}" presName="hierRoot1" presStyleCnt="0">
        <dgm:presLayoutVars>
          <dgm:hierBranch val="init"/>
        </dgm:presLayoutVars>
      </dgm:prSet>
      <dgm:spPr/>
    </dgm:pt>
    <dgm:pt modelId="{201EF6AD-5CB1-4069-91CB-301532A99DE8}" type="pres">
      <dgm:prSet presAssocID="{DD9A4703-77C1-48C0-B099-7FFFD38FF23E}" presName="rootComposite1" presStyleCnt="0"/>
      <dgm:spPr/>
    </dgm:pt>
    <dgm:pt modelId="{0A420D84-68F9-41D7-A915-699541F8C8C4}" type="pres">
      <dgm:prSet presAssocID="{DD9A4703-77C1-48C0-B099-7FFFD38FF23E}" presName="rootText1" presStyleLbl="node0" presStyleIdx="0" presStyleCnt="1" custLinFactNeighborY="-9359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3D11C2C6-6CD0-44BB-95CF-5C5A892CEDD6}" type="pres">
      <dgm:prSet presAssocID="{DD9A4703-77C1-48C0-B099-7FFFD38FF23E}" presName="titleText1" presStyleLbl="fgAcc0" presStyleIdx="0" presStyleCnt="1" custScaleX="266241" custScaleY="136409" custLinFactNeighborX="-20763" custLinFactNeighborY="12031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AD1F6007-48CC-457C-ABA6-FF6C1E731293}" type="pres">
      <dgm:prSet presAssocID="{DD9A4703-77C1-48C0-B099-7FFFD38FF23E}" presName="rootConnector1" presStyleLbl="node1" presStyleIdx="0" presStyleCnt="7"/>
      <dgm:spPr/>
      <dgm:t>
        <a:bodyPr/>
        <a:lstStyle/>
        <a:p>
          <a:endParaRPr lang="de-DE"/>
        </a:p>
      </dgm:t>
    </dgm:pt>
    <dgm:pt modelId="{709A47EB-C618-4542-B484-1C69A929BAD7}" type="pres">
      <dgm:prSet presAssocID="{DD9A4703-77C1-48C0-B099-7FFFD38FF23E}" presName="hierChild2" presStyleCnt="0"/>
      <dgm:spPr/>
    </dgm:pt>
    <dgm:pt modelId="{2FB65228-C8D1-4C0D-BDC3-FA7383A3C144}" type="pres">
      <dgm:prSet presAssocID="{931129DA-DA2F-43FC-93E1-F21F275A64DC}" presName="Name37" presStyleLbl="parChTrans1D2" presStyleIdx="0" presStyleCnt="6"/>
      <dgm:spPr/>
      <dgm:t>
        <a:bodyPr/>
        <a:lstStyle/>
        <a:p>
          <a:endParaRPr lang="de-DE"/>
        </a:p>
      </dgm:t>
    </dgm:pt>
    <dgm:pt modelId="{8ECEAB91-9D45-470D-B9F6-8FAC95B75F3A}" type="pres">
      <dgm:prSet presAssocID="{493C42E2-1B14-4822-A18C-37CFFF89E35A}" presName="hierRoot2" presStyleCnt="0">
        <dgm:presLayoutVars>
          <dgm:hierBranch val="init"/>
        </dgm:presLayoutVars>
      </dgm:prSet>
      <dgm:spPr/>
    </dgm:pt>
    <dgm:pt modelId="{A4F9AAE6-6AC4-4F71-8DE3-A8BEB9F5411A}" type="pres">
      <dgm:prSet presAssocID="{493C42E2-1B14-4822-A18C-37CFFF89E35A}" presName="rootComposite" presStyleCnt="0"/>
      <dgm:spPr/>
    </dgm:pt>
    <dgm:pt modelId="{629EBBE3-6F76-4DAD-BC37-8758D3523372}" type="pres">
      <dgm:prSet presAssocID="{493C42E2-1B14-4822-A18C-37CFFF89E35A}" presName="rootText" presStyleLbl="node1" presStyleIdx="0" presStyleCnt="7" custLinFactNeighborX="3519" custLinFactNeighborY="82263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69903985-8714-4F52-97A1-08770E550331}" type="pres">
      <dgm:prSet presAssocID="{493C42E2-1B14-4822-A18C-37CFFF89E35A}" presName="titleText2" presStyleLbl="fgAcc1" presStyleIdx="0" presStyleCnt="7" custScaleX="136442" custScaleY="136409" custLinFactY="100000" custLinFactNeighborX="-756" custLinFactNeighborY="190874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AC8C450E-56F8-41A5-89A4-8477B4E7FDAD}" type="pres">
      <dgm:prSet presAssocID="{493C42E2-1B14-4822-A18C-37CFFF89E35A}" presName="rootConnector" presStyleLbl="node2" presStyleIdx="0" presStyleCnt="0"/>
      <dgm:spPr/>
      <dgm:t>
        <a:bodyPr/>
        <a:lstStyle/>
        <a:p>
          <a:endParaRPr lang="de-DE"/>
        </a:p>
      </dgm:t>
    </dgm:pt>
    <dgm:pt modelId="{4EFE5B0F-D1F2-440B-8FFA-070A0F74B847}" type="pres">
      <dgm:prSet presAssocID="{493C42E2-1B14-4822-A18C-37CFFF89E35A}" presName="hierChild4" presStyleCnt="0"/>
      <dgm:spPr/>
    </dgm:pt>
    <dgm:pt modelId="{5E3419A0-BEDF-4510-B09F-AE9824D93E97}" type="pres">
      <dgm:prSet presAssocID="{493C42E2-1B14-4822-A18C-37CFFF89E35A}" presName="hierChild5" presStyleCnt="0"/>
      <dgm:spPr/>
    </dgm:pt>
    <dgm:pt modelId="{10DC7CF6-5BAF-42E3-9FB5-0F7BCE717EB5}" type="pres">
      <dgm:prSet presAssocID="{65B82451-7767-4A17-8C75-1A6434E11FBF}" presName="Name37" presStyleLbl="parChTrans1D2" presStyleIdx="1" presStyleCnt="6"/>
      <dgm:spPr/>
      <dgm:t>
        <a:bodyPr/>
        <a:lstStyle/>
        <a:p>
          <a:endParaRPr lang="de-DE"/>
        </a:p>
      </dgm:t>
    </dgm:pt>
    <dgm:pt modelId="{9C05FB6C-6FEC-46D2-8680-9ACBDA90650E}" type="pres">
      <dgm:prSet presAssocID="{AC23978A-B013-4B2C-ACF0-3207ECB9F0A8}" presName="hierRoot2" presStyleCnt="0">
        <dgm:presLayoutVars>
          <dgm:hierBranch val="init"/>
        </dgm:presLayoutVars>
      </dgm:prSet>
      <dgm:spPr/>
    </dgm:pt>
    <dgm:pt modelId="{803F89BF-2275-4CC6-84C8-D0C6687125AC}" type="pres">
      <dgm:prSet presAssocID="{AC23978A-B013-4B2C-ACF0-3207ECB9F0A8}" presName="rootComposite" presStyleCnt="0"/>
      <dgm:spPr/>
    </dgm:pt>
    <dgm:pt modelId="{C4362881-90F9-4125-A90B-7284358C87E0}" type="pres">
      <dgm:prSet presAssocID="{AC23978A-B013-4B2C-ACF0-3207ECB9F0A8}" presName="rootText" presStyleLbl="node1" presStyleIdx="1" presStyleCnt="7" custLinFactNeighborX="1408" custLinFactNeighborY="83622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DFEEEE66-82A3-44D6-B0F4-B86CECF55E99}" type="pres">
      <dgm:prSet presAssocID="{AC23978A-B013-4B2C-ACF0-3207ECB9F0A8}" presName="titleText2" presStyleLbl="fgAcc1" presStyleIdx="1" presStyleCnt="7" custScaleX="99836" custScaleY="136010" custLinFactY="100000" custLinFactNeighborX="-21012" custLinFactNeighborY="182683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6DC005FD-982C-4ABD-85EC-236C73662F6C}" type="pres">
      <dgm:prSet presAssocID="{AC23978A-B013-4B2C-ACF0-3207ECB9F0A8}" presName="rootConnector" presStyleLbl="node2" presStyleIdx="0" presStyleCnt="0"/>
      <dgm:spPr/>
      <dgm:t>
        <a:bodyPr/>
        <a:lstStyle/>
        <a:p>
          <a:endParaRPr lang="de-DE"/>
        </a:p>
      </dgm:t>
    </dgm:pt>
    <dgm:pt modelId="{8529B02A-67BE-47E7-9338-A7DD2C273B94}" type="pres">
      <dgm:prSet presAssocID="{AC23978A-B013-4B2C-ACF0-3207ECB9F0A8}" presName="hierChild4" presStyleCnt="0"/>
      <dgm:spPr/>
    </dgm:pt>
    <dgm:pt modelId="{07E5CB69-59BB-4478-94EE-C12076D0880A}" type="pres">
      <dgm:prSet presAssocID="{AC23978A-B013-4B2C-ACF0-3207ECB9F0A8}" presName="hierChild5" presStyleCnt="0"/>
      <dgm:spPr/>
    </dgm:pt>
    <dgm:pt modelId="{AB906488-3905-4D46-A7DB-FEE5461A5A5F}" type="pres">
      <dgm:prSet presAssocID="{99A0A675-491E-40B0-8919-0195760D0A7F}" presName="Name37" presStyleLbl="parChTrans1D2" presStyleIdx="2" presStyleCnt="6"/>
      <dgm:spPr/>
      <dgm:t>
        <a:bodyPr/>
        <a:lstStyle/>
        <a:p>
          <a:endParaRPr lang="de-DE"/>
        </a:p>
      </dgm:t>
    </dgm:pt>
    <dgm:pt modelId="{AB4AC01C-91D1-491D-B417-78DF1AC0096B}" type="pres">
      <dgm:prSet presAssocID="{805C8784-A3DE-45D1-A037-30291F7EDDD7}" presName="hierRoot2" presStyleCnt="0">
        <dgm:presLayoutVars>
          <dgm:hierBranch val="init"/>
        </dgm:presLayoutVars>
      </dgm:prSet>
      <dgm:spPr/>
    </dgm:pt>
    <dgm:pt modelId="{17940FCA-F30C-4F33-B76D-0B4701CFB757}" type="pres">
      <dgm:prSet presAssocID="{805C8784-A3DE-45D1-A037-30291F7EDDD7}" presName="rootComposite" presStyleCnt="0"/>
      <dgm:spPr/>
    </dgm:pt>
    <dgm:pt modelId="{185863A2-F827-46AC-B931-1B7FFE0C3CF3}" type="pres">
      <dgm:prSet presAssocID="{805C8784-A3DE-45D1-A037-30291F7EDDD7}" presName="rootText" presStyleLbl="node1" presStyleIdx="2" presStyleCnt="7" custLinFactX="-69618" custLinFactY="-76738" custLinFactNeighborX="-100000" custLinFactNeighborY="-100000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5D8665A0-C858-4C50-94B8-4AED611366A6}" type="pres">
      <dgm:prSet presAssocID="{805C8784-A3DE-45D1-A037-30291F7EDDD7}" presName="titleText2" presStyleLbl="fgAcc1" presStyleIdx="2" presStyleCnt="7" custScaleX="97455" custScaleY="136276" custLinFactX="-100000" custLinFactY="-205679" custLinFactNeighborX="-111864" custLinFactNeighborY="-300000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FFA6559D-7F3A-4C4F-A526-2C49162F9871}" type="pres">
      <dgm:prSet presAssocID="{805C8784-A3DE-45D1-A037-30291F7EDDD7}" presName="rootConnector" presStyleLbl="node2" presStyleIdx="0" presStyleCnt="0"/>
      <dgm:spPr/>
      <dgm:t>
        <a:bodyPr/>
        <a:lstStyle/>
        <a:p>
          <a:endParaRPr lang="de-DE"/>
        </a:p>
      </dgm:t>
    </dgm:pt>
    <dgm:pt modelId="{576B9FE4-F250-4D80-BFAD-EA1D232AB6B1}" type="pres">
      <dgm:prSet presAssocID="{805C8784-A3DE-45D1-A037-30291F7EDDD7}" presName="hierChild4" presStyleCnt="0"/>
      <dgm:spPr/>
    </dgm:pt>
    <dgm:pt modelId="{D84E172F-6F6E-4EE7-ABDA-4B8484AE5091}" type="pres">
      <dgm:prSet presAssocID="{805C8784-A3DE-45D1-A037-30291F7EDDD7}" presName="hierChild5" presStyleCnt="0"/>
      <dgm:spPr/>
    </dgm:pt>
    <dgm:pt modelId="{13EC2618-6D12-4EDA-A419-9A5DF78725A0}" type="pres">
      <dgm:prSet presAssocID="{E1371386-542A-4E7F-AC83-117F9E923FC5}" presName="Name37" presStyleLbl="parChTrans1D2" presStyleIdx="3" presStyleCnt="6"/>
      <dgm:spPr/>
      <dgm:t>
        <a:bodyPr/>
        <a:lstStyle/>
        <a:p>
          <a:endParaRPr lang="de-DE"/>
        </a:p>
      </dgm:t>
    </dgm:pt>
    <dgm:pt modelId="{4AEEBC62-53F2-43B6-9B91-E379FFC476E1}" type="pres">
      <dgm:prSet presAssocID="{7B81887D-2F5D-436A-9904-6C15B2EA2458}" presName="hierRoot2" presStyleCnt="0">
        <dgm:presLayoutVars>
          <dgm:hierBranch val="init"/>
        </dgm:presLayoutVars>
      </dgm:prSet>
      <dgm:spPr/>
    </dgm:pt>
    <dgm:pt modelId="{EAF7B424-65E8-48AF-A720-E500B983C799}" type="pres">
      <dgm:prSet presAssocID="{7B81887D-2F5D-436A-9904-6C15B2EA2458}" presName="rootComposite" presStyleCnt="0"/>
      <dgm:spPr/>
    </dgm:pt>
    <dgm:pt modelId="{BE9073C8-3E69-4CED-AB9F-1B0764C076FE}" type="pres">
      <dgm:prSet presAssocID="{7B81887D-2F5D-436A-9904-6C15B2EA2458}" presName="rootText" presStyleLbl="node1" presStyleIdx="3" presStyleCnt="7" custLinFactNeighborY="82263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714671F6-18B1-4497-B220-870D32B15998}" type="pres">
      <dgm:prSet presAssocID="{7B81887D-2F5D-436A-9904-6C15B2EA2458}" presName="titleText2" presStyleLbl="fgAcc1" presStyleIdx="3" presStyleCnt="7" custScaleX="147253" custScaleY="272818" custLinFactY="120757" custLinFactNeighborX="11730" custLinFactNeighborY="200000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396D4E7F-61D2-4712-8E95-578ED40BE87E}" type="pres">
      <dgm:prSet presAssocID="{7B81887D-2F5D-436A-9904-6C15B2EA2458}" presName="rootConnector" presStyleLbl="node2" presStyleIdx="0" presStyleCnt="0"/>
      <dgm:spPr/>
      <dgm:t>
        <a:bodyPr/>
        <a:lstStyle/>
        <a:p>
          <a:endParaRPr lang="de-DE"/>
        </a:p>
      </dgm:t>
    </dgm:pt>
    <dgm:pt modelId="{605B8846-A935-4212-9C43-0DE37E32B4B9}" type="pres">
      <dgm:prSet presAssocID="{7B81887D-2F5D-436A-9904-6C15B2EA2458}" presName="hierChild4" presStyleCnt="0"/>
      <dgm:spPr/>
    </dgm:pt>
    <dgm:pt modelId="{1675ADAE-D0E5-4C79-9083-DBBCA00A8DC3}" type="pres">
      <dgm:prSet presAssocID="{BD15DACE-8D8F-40F6-A38E-05646B4ACD7C}" presName="Name37" presStyleLbl="parChTrans1D3" presStyleIdx="0" presStyleCnt="2"/>
      <dgm:spPr/>
      <dgm:t>
        <a:bodyPr/>
        <a:lstStyle/>
        <a:p>
          <a:endParaRPr lang="de-DE"/>
        </a:p>
      </dgm:t>
    </dgm:pt>
    <dgm:pt modelId="{1AE1B3DE-F1D3-4966-99C5-E345FF237FF7}" type="pres">
      <dgm:prSet presAssocID="{86F6EFFA-96B5-49BC-A102-DB98438432B2}" presName="hierRoot2" presStyleCnt="0">
        <dgm:presLayoutVars>
          <dgm:hierBranch val="init"/>
        </dgm:presLayoutVars>
      </dgm:prSet>
      <dgm:spPr/>
    </dgm:pt>
    <dgm:pt modelId="{F711BE71-C69A-49C3-8514-09A2DCE14007}" type="pres">
      <dgm:prSet presAssocID="{86F6EFFA-96B5-49BC-A102-DB98438432B2}" presName="rootComposite" presStyleCnt="0"/>
      <dgm:spPr/>
    </dgm:pt>
    <dgm:pt modelId="{172CEB10-E7FD-4A0A-987E-E5CAC6FEC804}" type="pres">
      <dgm:prSet presAssocID="{86F6EFFA-96B5-49BC-A102-DB98438432B2}" presName="rootText" presStyleLbl="node1" presStyleIdx="4" presStyleCnt="7" custLinFactNeighborX="3519" custLinFactNeighborY="94841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CBAEE6AC-7D93-41E8-95F3-4DD5F5A78A61}" type="pres">
      <dgm:prSet presAssocID="{86F6EFFA-96B5-49BC-A102-DB98438432B2}" presName="titleText2" presStyleLbl="fgAcc1" presStyleIdx="4" presStyleCnt="7" custScaleY="136409" custLinFactY="100000" custLinFactNeighborX="-18573" custLinFactNeighborY="195737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7CEE03BD-7ACC-4F9B-9393-B0854A27853A}" type="pres">
      <dgm:prSet presAssocID="{86F6EFFA-96B5-49BC-A102-DB98438432B2}" presName="rootConnector" presStyleLbl="node3" presStyleIdx="0" presStyleCnt="0"/>
      <dgm:spPr/>
      <dgm:t>
        <a:bodyPr/>
        <a:lstStyle/>
        <a:p>
          <a:endParaRPr lang="de-DE"/>
        </a:p>
      </dgm:t>
    </dgm:pt>
    <dgm:pt modelId="{06F03896-9347-4E79-8413-CD40BCE79EBC}" type="pres">
      <dgm:prSet presAssocID="{86F6EFFA-96B5-49BC-A102-DB98438432B2}" presName="hierChild4" presStyleCnt="0"/>
      <dgm:spPr/>
    </dgm:pt>
    <dgm:pt modelId="{F34F4A97-93CB-4DD1-86DB-F1C4EE80758B}" type="pres">
      <dgm:prSet presAssocID="{86F6EFFA-96B5-49BC-A102-DB98438432B2}" presName="hierChild5" presStyleCnt="0"/>
      <dgm:spPr/>
    </dgm:pt>
    <dgm:pt modelId="{60E6E266-3814-4515-964C-3188FB8AD68F}" type="pres">
      <dgm:prSet presAssocID="{0526A185-255A-4D20-9FCD-3DAA3775FEFC}" presName="Name37" presStyleLbl="parChTrans1D3" presStyleIdx="1" presStyleCnt="2"/>
      <dgm:spPr/>
      <dgm:t>
        <a:bodyPr/>
        <a:lstStyle/>
        <a:p>
          <a:endParaRPr lang="de-DE"/>
        </a:p>
      </dgm:t>
    </dgm:pt>
    <dgm:pt modelId="{E850B6FC-E47A-4AAF-B30C-3112F4122299}" type="pres">
      <dgm:prSet presAssocID="{D78FA9A2-91C1-44F6-B777-95B2D3902655}" presName="hierRoot2" presStyleCnt="0">
        <dgm:presLayoutVars>
          <dgm:hierBranch val="init"/>
        </dgm:presLayoutVars>
      </dgm:prSet>
      <dgm:spPr/>
    </dgm:pt>
    <dgm:pt modelId="{0933D107-73B0-433C-AFD8-63EA654A6ABD}" type="pres">
      <dgm:prSet presAssocID="{D78FA9A2-91C1-44F6-B777-95B2D3902655}" presName="rootComposite" presStyleCnt="0"/>
      <dgm:spPr/>
    </dgm:pt>
    <dgm:pt modelId="{70EC401A-335D-49D2-B983-0C122D53ED65}" type="pres">
      <dgm:prSet presAssocID="{D78FA9A2-91C1-44F6-B777-95B2D3902655}" presName="rootText" presStyleLbl="node1" presStyleIdx="5" presStyleCnt="7" custLinFactNeighborX="2815" custLinFactNeighborY="94841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FBA2A235-9EE1-4131-B1A8-86CADDCC43D7}" type="pres">
      <dgm:prSet presAssocID="{D78FA9A2-91C1-44F6-B777-95B2D3902655}" presName="titleText2" presStyleLbl="fgAcc1" presStyleIdx="5" presStyleCnt="7" custScaleY="136409" custLinFactY="100000" custLinFactNeighborX="-19212" custLinFactNeighborY="183775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8160D197-BC36-4624-A479-156DCAA22753}" type="pres">
      <dgm:prSet presAssocID="{D78FA9A2-91C1-44F6-B777-95B2D3902655}" presName="rootConnector" presStyleLbl="node3" presStyleIdx="0" presStyleCnt="0"/>
      <dgm:spPr/>
      <dgm:t>
        <a:bodyPr/>
        <a:lstStyle/>
        <a:p>
          <a:endParaRPr lang="de-DE"/>
        </a:p>
      </dgm:t>
    </dgm:pt>
    <dgm:pt modelId="{43DCE6B4-7755-4206-B305-20914EC0E6B1}" type="pres">
      <dgm:prSet presAssocID="{D78FA9A2-91C1-44F6-B777-95B2D3902655}" presName="hierChild4" presStyleCnt="0"/>
      <dgm:spPr/>
    </dgm:pt>
    <dgm:pt modelId="{6A0504A0-D126-4EF3-87E5-EC8EB311274B}" type="pres">
      <dgm:prSet presAssocID="{D78FA9A2-91C1-44F6-B777-95B2D3902655}" presName="hierChild5" presStyleCnt="0"/>
      <dgm:spPr/>
    </dgm:pt>
    <dgm:pt modelId="{8CE3698D-3687-41A6-9B0B-532362C6E766}" type="pres">
      <dgm:prSet presAssocID="{7B81887D-2F5D-436A-9904-6C15B2EA2458}" presName="hierChild5" presStyleCnt="0"/>
      <dgm:spPr/>
    </dgm:pt>
    <dgm:pt modelId="{D4C49F8A-DF52-491D-892E-6246DB4CFF5A}" type="pres">
      <dgm:prSet presAssocID="{A7961F53-B9A9-4A0D-A7FA-834F90C3BCFE}" presName="Name37" presStyleLbl="parChTrans1D2" presStyleIdx="4" presStyleCnt="6"/>
      <dgm:spPr/>
      <dgm:t>
        <a:bodyPr/>
        <a:lstStyle/>
        <a:p>
          <a:endParaRPr lang="de-DE"/>
        </a:p>
      </dgm:t>
    </dgm:pt>
    <dgm:pt modelId="{0AAD1E66-3BBA-449B-BBF5-B1EF61D305DB}" type="pres">
      <dgm:prSet presAssocID="{93C551AB-E2CD-48B9-A364-0243787E638C}" presName="hierRoot2" presStyleCnt="0">
        <dgm:presLayoutVars>
          <dgm:hierBranch val="init"/>
        </dgm:presLayoutVars>
      </dgm:prSet>
      <dgm:spPr/>
    </dgm:pt>
    <dgm:pt modelId="{E634551D-2A52-4B50-81EA-1CF7C9128AD5}" type="pres">
      <dgm:prSet presAssocID="{93C551AB-E2CD-48B9-A364-0243787E638C}" presName="rootComposite" presStyleCnt="0"/>
      <dgm:spPr/>
    </dgm:pt>
    <dgm:pt modelId="{7E2245CE-BEEC-4282-9708-D79487E07D6D}" type="pres">
      <dgm:prSet presAssocID="{93C551AB-E2CD-48B9-A364-0243787E638C}" presName="rootText" presStyleLbl="node1" presStyleIdx="6" presStyleCnt="7" custLinFactX="-152150" custLinFactY="-76611" custLinFactNeighborX="-200000" custLinFactNeighborY="-100000">
        <dgm:presLayoutVars>
          <dgm:chMax/>
          <dgm:chPref val="3"/>
        </dgm:presLayoutVars>
      </dgm:prSet>
      <dgm:spPr/>
      <dgm:t>
        <a:bodyPr/>
        <a:lstStyle/>
        <a:p>
          <a:endParaRPr lang="de-DE"/>
        </a:p>
      </dgm:t>
    </dgm:pt>
    <dgm:pt modelId="{673D184D-99EE-4C8E-A4BD-72374B590805}" type="pres">
      <dgm:prSet presAssocID="{93C551AB-E2CD-48B9-A364-0243787E638C}" presName="titleText2" presStyleLbl="fgAcc1" presStyleIdx="6" presStyleCnt="7" custScaleX="121787" custScaleY="272818" custLinFactX="-200000" custLinFactY="-200000" custLinFactNeighborX="-202401" custLinFactNeighborY="-264248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8841C484-608A-4E42-99C1-8455EA81E447}" type="pres">
      <dgm:prSet presAssocID="{93C551AB-E2CD-48B9-A364-0243787E638C}" presName="rootConnector" presStyleLbl="node2" presStyleIdx="0" presStyleCnt="0"/>
      <dgm:spPr/>
      <dgm:t>
        <a:bodyPr/>
        <a:lstStyle/>
        <a:p>
          <a:endParaRPr lang="de-DE"/>
        </a:p>
      </dgm:t>
    </dgm:pt>
    <dgm:pt modelId="{0FDE6E91-9A9F-4994-A3F8-4FF58DB30AFF}" type="pres">
      <dgm:prSet presAssocID="{93C551AB-E2CD-48B9-A364-0243787E638C}" presName="hierChild4" presStyleCnt="0"/>
      <dgm:spPr/>
    </dgm:pt>
    <dgm:pt modelId="{AECED8AC-DD1A-4EBC-B021-4C0ACD8AD633}" type="pres">
      <dgm:prSet presAssocID="{93C551AB-E2CD-48B9-A364-0243787E638C}" presName="hierChild5" presStyleCnt="0"/>
      <dgm:spPr/>
    </dgm:pt>
    <dgm:pt modelId="{8E9B24B3-F800-4DCB-BA3C-BC73109BB521}" type="pres">
      <dgm:prSet presAssocID="{DD9A4703-77C1-48C0-B099-7FFFD38FF23E}" presName="hierChild3" presStyleCnt="0"/>
      <dgm:spPr/>
    </dgm:pt>
    <dgm:pt modelId="{F867B24F-BAF7-4ECC-8321-6884BAC13DA4}" type="pres">
      <dgm:prSet presAssocID="{D57374CE-482E-4016-8DAC-45CA5E981E3E}" presName="Name96" presStyleLbl="parChTrans1D2" presStyleIdx="5" presStyleCnt="6"/>
      <dgm:spPr/>
      <dgm:t>
        <a:bodyPr/>
        <a:lstStyle/>
        <a:p>
          <a:endParaRPr lang="de-DE"/>
        </a:p>
      </dgm:t>
    </dgm:pt>
    <dgm:pt modelId="{373A6C73-98CB-4AD0-BFDF-EE30301D0121}" type="pres">
      <dgm:prSet presAssocID="{BD276E37-CACD-4777-A017-80B8AB6BABD1}" presName="hierRoot3" presStyleCnt="0">
        <dgm:presLayoutVars>
          <dgm:hierBranch val="init"/>
        </dgm:presLayoutVars>
      </dgm:prSet>
      <dgm:spPr/>
    </dgm:pt>
    <dgm:pt modelId="{4871A9DA-1162-4E97-885F-F3F6469CA2E6}" type="pres">
      <dgm:prSet presAssocID="{BD276E37-CACD-4777-A017-80B8AB6BABD1}" presName="rootComposite3" presStyleCnt="0"/>
      <dgm:spPr/>
    </dgm:pt>
    <dgm:pt modelId="{42C1CB22-FB1B-46EF-B748-1A0B26B8A531}" type="pres">
      <dgm:prSet presAssocID="{BD276E37-CACD-4777-A017-80B8AB6BABD1}" presName="rootText3" presStyleLbl="asst1" presStyleIdx="0" presStyleCnt="1" custLinFactX="146487" custLinFactNeighborX="200000" custLinFactNeighborY="-73257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F1F349C4-E7E1-445E-AEA5-51A6B3D2CF8E}" type="pres">
      <dgm:prSet presAssocID="{BD276E37-CACD-4777-A017-80B8AB6BABD1}" presName="titleText3" presStyleLbl="fgAcc2" presStyleIdx="0" presStyleCnt="1" custScaleX="228015" custScaleY="272818" custLinFactX="173217" custLinFactY="-3960" custLinFactNeighborX="200000" custLinFactNeighborY="-100000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  <dgm:pt modelId="{F8F1BF42-E00C-41ED-8036-8CF387125843}" type="pres">
      <dgm:prSet presAssocID="{BD276E37-CACD-4777-A017-80B8AB6BABD1}" presName="rootConnector3" presStyleLbl="asst1" presStyleIdx="0" presStyleCnt="1"/>
      <dgm:spPr/>
      <dgm:t>
        <a:bodyPr/>
        <a:lstStyle/>
        <a:p>
          <a:endParaRPr lang="de-DE"/>
        </a:p>
      </dgm:t>
    </dgm:pt>
    <dgm:pt modelId="{26C044DB-ED65-4005-A634-EE1217B948E1}" type="pres">
      <dgm:prSet presAssocID="{BD276E37-CACD-4777-A017-80B8AB6BABD1}" presName="hierChild6" presStyleCnt="0"/>
      <dgm:spPr/>
    </dgm:pt>
    <dgm:pt modelId="{BA9E308B-4DF8-49A0-82F6-D4C0C0510CC2}" type="pres">
      <dgm:prSet presAssocID="{BD276E37-CACD-4777-A017-80B8AB6BABD1}" presName="hierChild7" presStyleCnt="0"/>
      <dgm:spPr/>
    </dgm:pt>
  </dgm:ptLst>
  <dgm:cxnLst>
    <dgm:cxn modelId="{EFEF0173-1D69-4797-B382-48E14461EFD0}" type="presOf" srcId="{E1371386-542A-4E7F-AC83-117F9E923FC5}" destId="{13EC2618-6D12-4EDA-A419-9A5DF78725A0}" srcOrd="0" destOrd="0" presId="urn:microsoft.com/office/officeart/2008/layout/NameandTitleOrganizationalChart"/>
    <dgm:cxn modelId="{21F6D4DA-B85F-4913-8C72-BBD938C35512}" type="presOf" srcId="{0526A185-255A-4D20-9FCD-3DAA3775FEFC}" destId="{60E6E266-3814-4515-964C-3188FB8AD68F}" srcOrd="0" destOrd="0" presId="urn:microsoft.com/office/officeart/2008/layout/NameandTitleOrganizationalChart"/>
    <dgm:cxn modelId="{3C333226-35D8-4DA6-937E-AF9553F7BF0B}" type="presOf" srcId="{BD276E37-CACD-4777-A017-80B8AB6BABD1}" destId="{42C1CB22-FB1B-46EF-B748-1A0B26B8A531}" srcOrd="0" destOrd="0" presId="urn:microsoft.com/office/officeart/2008/layout/NameandTitleOrganizationalChart"/>
    <dgm:cxn modelId="{4E982E69-D0D9-441E-8794-E390749119BE}" srcId="{DD9A4703-77C1-48C0-B099-7FFFD38FF23E}" destId="{7B81887D-2F5D-436A-9904-6C15B2EA2458}" srcOrd="4" destOrd="0" parTransId="{E1371386-542A-4E7F-AC83-117F9E923FC5}" sibTransId="{5380FE37-A2DF-4688-943F-2C98B6D20F16}"/>
    <dgm:cxn modelId="{C8FE69FB-A1C7-4353-8EEF-C94AB9BC1341}" type="presOf" srcId="{C78890E5-6682-4553-AED8-37FA561E8BEE}" destId="{69903985-8714-4F52-97A1-08770E550331}" srcOrd="0" destOrd="0" presId="urn:microsoft.com/office/officeart/2008/layout/NameandTitleOrganizationalChart"/>
    <dgm:cxn modelId="{2D82EC77-D16B-4DDE-957E-2D793EAF1764}" type="presOf" srcId="{AC23978A-B013-4B2C-ACF0-3207ECB9F0A8}" destId="{6DC005FD-982C-4ABD-85EC-236C73662F6C}" srcOrd="1" destOrd="0" presId="urn:microsoft.com/office/officeart/2008/layout/NameandTitleOrganizationalChart"/>
    <dgm:cxn modelId="{175FC0E0-FD6C-4D15-A95A-62512965BD66}" type="presOf" srcId="{69A87FFB-7FC5-48A5-8904-0EC323B1B298}" destId="{DFEEEE66-82A3-44D6-B0F4-B86CECF55E99}" srcOrd="0" destOrd="0" presId="urn:microsoft.com/office/officeart/2008/layout/NameandTitleOrganizationalChart"/>
    <dgm:cxn modelId="{36E736EC-D83A-4765-B16B-8A687B396C49}" type="presOf" srcId="{805C8784-A3DE-45D1-A037-30291F7EDDD7}" destId="{FFA6559D-7F3A-4C4F-A526-2C49162F9871}" srcOrd="1" destOrd="0" presId="urn:microsoft.com/office/officeart/2008/layout/NameandTitleOrganizationalChart"/>
    <dgm:cxn modelId="{DB73E922-0367-4356-A1F3-5650E8DAB141}" type="presOf" srcId="{D78FA9A2-91C1-44F6-B777-95B2D3902655}" destId="{70EC401A-335D-49D2-B983-0C122D53ED65}" srcOrd="0" destOrd="0" presId="urn:microsoft.com/office/officeart/2008/layout/NameandTitleOrganizationalChart"/>
    <dgm:cxn modelId="{ADF5511B-E41A-4379-A6BB-53D2C6AE16FB}" type="presOf" srcId="{4DF4A182-474F-4D53-8DF8-5447E6FB3EF6}" destId="{FBA2A235-9EE1-4131-B1A8-86CADDCC43D7}" srcOrd="0" destOrd="0" presId="urn:microsoft.com/office/officeart/2008/layout/NameandTitleOrganizationalChart"/>
    <dgm:cxn modelId="{C8628A8E-B04B-4424-BD9B-97022A497B6E}" type="presOf" srcId="{93C551AB-E2CD-48B9-A364-0243787E638C}" destId="{8841C484-608A-4E42-99C1-8455EA81E447}" srcOrd="1" destOrd="0" presId="urn:microsoft.com/office/officeart/2008/layout/NameandTitleOrganizationalChart"/>
    <dgm:cxn modelId="{ABB7C188-1678-4A7B-BAC8-E6D42195F76C}" srcId="{7B81887D-2F5D-436A-9904-6C15B2EA2458}" destId="{86F6EFFA-96B5-49BC-A102-DB98438432B2}" srcOrd="0" destOrd="0" parTransId="{BD15DACE-8D8F-40F6-A38E-05646B4ACD7C}" sibTransId="{36EA4F76-7E1F-4092-9966-54408A326070}"/>
    <dgm:cxn modelId="{40355E30-1739-465E-8B34-84316B624CA0}" type="presOf" srcId="{DD9A4703-77C1-48C0-B099-7FFFD38FF23E}" destId="{AD1F6007-48CC-457C-ABA6-FF6C1E731293}" srcOrd="1" destOrd="0" presId="urn:microsoft.com/office/officeart/2008/layout/NameandTitleOrganizationalChart"/>
    <dgm:cxn modelId="{D4B7F31E-15E1-4D3E-A4D0-F5AB51D352C8}" srcId="{DD9A4703-77C1-48C0-B099-7FFFD38FF23E}" destId="{93C551AB-E2CD-48B9-A364-0243787E638C}" srcOrd="5" destOrd="0" parTransId="{A7961F53-B9A9-4A0D-A7FA-834F90C3BCFE}" sibTransId="{73D4E8C4-048F-4C3C-AFD1-AC986B8FD9EA}"/>
    <dgm:cxn modelId="{BA7DACE5-78A5-47C7-931A-A258CDEFE8A7}" type="presOf" srcId="{AC23978A-B013-4B2C-ACF0-3207ECB9F0A8}" destId="{C4362881-90F9-4125-A90B-7284358C87E0}" srcOrd="0" destOrd="0" presId="urn:microsoft.com/office/officeart/2008/layout/NameandTitleOrganizationalChart"/>
    <dgm:cxn modelId="{B412A6DD-BBBC-466C-8FC5-7C2090165033}" type="presOf" srcId="{7B81887D-2F5D-436A-9904-6C15B2EA2458}" destId="{396D4E7F-61D2-4712-8E95-578ED40BE87E}" srcOrd="1" destOrd="0" presId="urn:microsoft.com/office/officeart/2008/layout/NameandTitleOrganizationalChart"/>
    <dgm:cxn modelId="{3B2DC9A2-5AE0-4BAD-BF21-B9E8BFD7AB34}" type="presOf" srcId="{86F6EFFA-96B5-49BC-A102-DB98438432B2}" destId="{7CEE03BD-7ACC-4F9B-9393-B0854A27853A}" srcOrd="1" destOrd="0" presId="urn:microsoft.com/office/officeart/2008/layout/NameandTitleOrganizationalChart"/>
    <dgm:cxn modelId="{A74C76B2-A5A7-4E6C-909B-805D88975AF8}" type="presOf" srcId="{93C551AB-E2CD-48B9-A364-0243787E638C}" destId="{7E2245CE-BEEC-4282-9708-D79487E07D6D}" srcOrd="0" destOrd="0" presId="urn:microsoft.com/office/officeart/2008/layout/NameandTitleOrganizationalChart"/>
    <dgm:cxn modelId="{A86D70E7-9E66-4A4C-8F15-5BEC2CB7735B}" type="presOf" srcId="{D78FA9A2-91C1-44F6-B777-95B2D3902655}" destId="{8160D197-BC36-4624-A479-156DCAA22753}" srcOrd="1" destOrd="0" presId="urn:microsoft.com/office/officeart/2008/layout/NameandTitleOrganizationalChart"/>
    <dgm:cxn modelId="{5F671A8E-38ED-48D2-A9AB-C54FAE064DBE}" type="presOf" srcId="{73D4E8C4-048F-4C3C-AFD1-AC986B8FD9EA}" destId="{673D184D-99EE-4C8E-A4BD-72374B590805}" srcOrd="0" destOrd="0" presId="urn:microsoft.com/office/officeart/2008/layout/NameandTitleOrganizationalChart"/>
    <dgm:cxn modelId="{CB49EE6E-7314-45DB-A2AB-EE5A570CC0C5}" srcId="{DD9A4703-77C1-48C0-B099-7FFFD38FF23E}" destId="{BD276E37-CACD-4777-A017-80B8AB6BABD1}" srcOrd="0" destOrd="0" parTransId="{D57374CE-482E-4016-8DAC-45CA5E981E3E}" sibTransId="{EE1DE4DF-3928-48C2-9BE7-E19A5E3FC30D}"/>
    <dgm:cxn modelId="{8D1160DA-AE70-4F58-B6A2-8B365C427F51}" type="presOf" srcId="{86F6EFFA-96B5-49BC-A102-DB98438432B2}" destId="{172CEB10-E7FD-4A0A-987E-E5CAC6FEC804}" srcOrd="0" destOrd="0" presId="urn:microsoft.com/office/officeart/2008/layout/NameandTitleOrganizationalChart"/>
    <dgm:cxn modelId="{C0039F89-C332-4472-B2BA-325492E8B982}" type="presOf" srcId="{BD15DACE-8D8F-40F6-A38E-05646B4ACD7C}" destId="{1675ADAE-D0E5-4C79-9083-DBBCA00A8DC3}" srcOrd="0" destOrd="0" presId="urn:microsoft.com/office/officeart/2008/layout/NameandTitleOrganizationalChart"/>
    <dgm:cxn modelId="{A6992A44-EA62-4A0C-935A-C637C092EB25}" type="presOf" srcId="{D57374CE-482E-4016-8DAC-45CA5E981E3E}" destId="{F867B24F-BAF7-4ECC-8321-6884BAC13DA4}" srcOrd="0" destOrd="0" presId="urn:microsoft.com/office/officeart/2008/layout/NameandTitleOrganizationalChart"/>
    <dgm:cxn modelId="{C91433C8-2DFF-43ED-B079-047ED5703342}" type="presOf" srcId="{931129DA-DA2F-43FC-93E1-F21F275A64DC}" destId="{2FB65228-C8D1-4C0D-BDC3-FA7383A3C144}" srcOrd="0" destOrd="0" presId="urn:microsoft.com/office/officeart/2008/layout/NameandTitleOrganizationalChart"/>
    <dgm:cxn modelId="{CCC948B0-FBF9-4686-B7D5-6F6C49273BA8}" type="presOf" srcId="{493C42E2-1B14-4822-A18C-37CFFF89E35A}" destId="{629EBBE3-6F76-4DAD-BC37-8758D3523372}" srcOrd="0" destOrd="0" presId="urn:microsoft.com/office/officeart/2008/layout/NameandTitleOrganizationalChart"/>
    <dgm:cxn modelId="{6AE40019-81A7-4D35-A123-E79DDB0759D3}" type="presOf" srcId="{A7961F53-B9A9-4A0D-A7FA-834F90C3BCFE}" destId="{D4C49F8A-DF52-491D-892E-6246DB4CFF5A}" srcOrd="0" destOrd="0" presId="urn:microsoft.com/office/officeart/2008/layout/NameandTitleOrganizationalChart"/>
    <dgm:cxn modelId="{CC3C73AC-C64E-4D40-88E0-374648B56C48}" type="presOf" srcId="{DD9A4703-77C1-48C0-B099-7FFFD38FF23E}" destId="{0A420D84-68F9-41D7-A915-699541F8C8C4}" srcOrd="0" destOrd="0" presId="urn:microsoft.com/office/officeart/2008/layout/NameandTitleOrganizationalChart"/>
    <dgm:cxn modelId="{BBBC170B-78B3-4DBB-BC30-D041CD2BE037}" type="presOf" srcId="{5380FE37-A2DF-4688-943F-2C98B6D20F16}" destId="{714671F6-18B1-4497-B220-870D32B15998}" srcOrd="0" destOrd="0" presId="urn:microsoft.com/office/officeart/2008/layout/NameandTitleOrganizationalChart"/>
    <dgm:cxn modelId="{CEE65047-265D-4C17-8B79-1C7ECFD2590D}" srcId="{DD9A4703-77C1-48C0-B099-7FFFD38FF23E}" destId="{805C8784-A3DE-45D1-A037-30291F7EDDD7}" srcOrd="3" destOrd="0" parTransId="{99A0A675-491E-40B0-8919-0195760D0A7F}" sibTransId="{A541885B-F26A-45BB-ADEF-9AF5F9B2C6A8}"/>
    <dgm:cxn modelId="{1437B19E-B4C4-4B15-B2BA-DCD61B07C9E7}" type="presOf" srcId="{BD276E37-CACD-4777-A017-80B8AB6BABD1}" destId="{F8F1BF42-E00C-41ED-8036-8CF387125843}" srcOrd="1" destOrd="0" presId="urn:microsoft.com/office/officeart/2008/layout/NameandTitleOrganizationalChart"/>
    <dgm:cxn modelId="{59D33FCB-418F-4D9D-96D5-C8C08137E5CF}" type="presOf" srcId="{A449A093-F03B-4B9E-9D96-CF4A703A7E4B}" destId="{442FB7C7-848F-48C2-AD8B-07CB8370E90D}" srcOrd="0" destOrd="0" presId="urn:microsoft.com/office/officeart/2008/layout/NameandTitleOrganizationalChart"/>
    <dgm:cxn modelId="{2D7461B0-126F-4F41-AC59-AB2E34A47DB6}" type="presOf" srcId="{EE1DE4DF-3928-48C2-9BE7-E19A5E3FC30D}" destId="{F1F349C4-E7E1-445E-AEA5-51A6B3D2CF8E}" srcOrd="0" destOrd="0" presId="urn:microsoft.com/office/officeart/2008/layout/NameandTitleOrganizationalChart"/>
    <dgm:cxn modelId="{F4BBE43D-BB60-4F0C-B731-467617EA4EAB}" type="presOf" srcId="{493C42E2-1B14-4822-A18C-37CFFF89E35A}" destId="{AC8C450E-56F8-41A5-89A4-8477B4E7FDAD}" srcOrd="1" destOrd="0" presId="urn:microsoft.com/office/officeart/2008/layout/NameandTitleOrganizationalChart"/>
    <dgm:cxn modelId="{41F67D1E-A67A-4050-935B-1FA2CDF908BD}" srcId="{7B81887D-2F5D-436A-9904-6C15B2EA2458}" destId="{D78FA9A2-91C1-44F6-B777-95B2D3902655}" srcOrd="1" destOrd="0" parTransId="{0526A185-255A-4D20-9FCD-3DAA3775FEFC}" sibTransId="{4DF4A182-474F-4D53-8DF8-5447E6FB3EF6}"/>
    <dgm:cxn modelId="{DC511B9C-EA44-4280-8424-1147663ECC9E}" type="presOf" srcId="{36EA4F76-7E1F-4092-9966-54408A326070}" destId="{CBAEE6AC-7D93-41E8-95F3-4DD5F5A78A61}" srcOrd="0" destOrd="0" presId="urn:microsoft.com/office/officeart/2008/layout/NameandTitleOrganizationalChart"/>
    <dgm:cxn modelId="{9BADB223-6DBB-427B-94D1-1F7F211503D8}" type="presOf" srcId="{805C8784-A3DE-45D1-A037-30291F7EDDD7}" destId="{185863A2-F827-46AC-B931-1B7FFE0C3CF3}" srcOrd="0" destOrd="0" presId="urn:microsoft.com/office/officeart/2008/layout/NameandTitleOrganizationalChart"/>
    <dgm:cxn modelId="{8ABF52D4-776B-4D4F-B3D4-B60B7DF476E0}" type="presOf" srcId="{CFA69F59-EBDD-4CEF-90CB-F19A318BE53B}" destId="{3D11C2C6-6CD0-44BB-95CF-5C5A892CEDD6}" srcOrd="0" destOrd="0" presId="urn:microsoft.com/office/officeart/2008/layout/NameandTitleOrganizationalChart"/>
    <dgm:cxn modelId="{5C5EDF5E-C748-4090-9EBB-D1288DB863CD}" srcId="{DD9A4703-77C1-48C0-B099-7FFFD38FF23E}" destId="{493C42E2-1B14-4822-A18C-37CFFF89E35A}" srcOrd="1" destOrd="0" parTransId="{931129DA-DA2F-43FC-93E1-F21F275A64DC}" sibTransId="{C78890E5-6682-4553-AED8-37FA561E8BEE}"/>
    <dgm:cxn modelId="{FF488452-989B-40FE-B011-8A86662F6092}" type="presOf" srcId="{A541885B-F26A-45BB-ADEF-9AF5F9B2C6A8}" destId="{5D8665A0-C858-4C50-94B8-4AED611366A6}" srcOrd="0" destOrd="0" presId="urn:microsoft.com/office/officeart/2008/layout/NameandTitleOrganizationalChart"/>
    <dgm:cxn modelId="{340ECFE1-BCC1-43B9-8B18-994B754F2EC8}" srcId="{DD9A4703-77C1-48C0-B099-7FFFD38FF23E}" destId="{AC23978A-B013-4B2C-ACF0-3207ECB9F0A8}" srcOrd="2" destOrd="0" parTransId="{65B82451-7767-4A17-8C75-1A6434E11FBF}" sibTransId="{69A87FFB-7FC5-48A5-8904-0EC323B1B298}"/>
    <dgm:cxn modelId="{60B87B47-3661-4F86-B89D-7914D3EE2220}" srcId="{A449A093-F03B-4B9E-9D96-CF4A703A7E4B}" destId="{DD9A4703-77C1-48C0-B099-7FFFD38FF23E}" srcOrd="0" destOrd="0" parTransId="{58CB9B21-1FF3-4CD0-AB82-677D45E4926D}" sibTransId="{CFA69F59-EBDD-4CEF-90CB-F19A318BE53B}"/>
    <dgm:cxn modelId="{FC4EBEC9-1643-4C19-9707-B77636CD89FE}" type="presOf" srcId="{7B81887D-2F5D-436A-9904-6C15B2EA2458}" destId="{BE9073C8-3E69-4CED-AB9F-1B0764C076FE}" srcOrd="0" destOrd="0" presId="urn:microsoft.com/office/officeart/2008/layout/NameandTitleOrganizationalChart"/>
    <dgm:cxn modelId="{4DC05CCC-FC30-4491-9102-C0D297956AE4}" type="presOf" srcId="{65B82451-7767-4A17-8C75-1A6434E11FBF}" destId="{10DC7CF6-5BAF-42E3-9FB5-0F7BCE717EB5}" srcOrd="0" destOrd="0" presId="urn:microsoft.com/office/officeart/2008/layout/NameandTitleOrganizationalChart"/>
    <dgm:cxn modelId="{4F1558F9-26A3-4DCF-9592-E1E063268498}" type="presOf" srcId="{99A0A675-491E-40B0-8919-0195760D0A7F}" destId="{AB906488-3905-4D46-A7DB-FEE5461A5A5F}" srcOrd="0" destOrd="0" presId="urn:microsoft.com/office/officeart/2008/layout/NameandTitleOrganizationalChart"/>
    <dgm:cxn modelId="{9EE4E4CD-EE88-4772-A353-9789D5517C49}" type="presParOf" srcId="{442FB7C7-848F-48C2-AD8B-07CB8370E90D}" destId="{0F27AEA1-4CC9-44B2-9D8F-BFD879BEE784}" srcOrd="0" destOrd="0" presId="urn:microsoft.com/office/officeart/2008/layout/NameandTitleOrganizationalChart"/>
    <dgm:cxn modelId="{CB81BA10-1207-4ADD-9D97-6C6DE8390EE2}" type="presParOf" srcId="{0F27AEA1-4CC9-44B2-9D8F-BFD879BEE784}" destId="{201EF6AD-5CB1-4069-91CB-301532A99DE8}" srcOrd="0" destOrd="0" presId="urn:microsoft.com/office/officeart/2008/layout/NameandTitleOrganizationalChart"/>
    <dgm:cxn modelId="{61BA555E-0DE4-4730-9087-167ED267C9EC}" type="presParOf" srcId="{201EF6AD-5CB1-4069-91CB-301532A99DE8}" destId="{0A420D84-68F9-41D7-A915-699541F8C8C4}" srcOrd="0" destOrd="0" presId="urn:microsoft.com/office/officeart/2008/layout/NameandTitleOrganizationalChart"/>
    <dgm:cxn modelId="{F51B096D-5527-4E0F-8C19-3268E2567014}" type="presParOf" srcId="{201EF6AD-5CB1-4069-91CB-301532A99DE8}" destId="{3D11C2C6-6CD0-44BB-95CF-5C5A892CEDD6}" srcOrd="1" destOrd="0" presId="urn:microsoft.com/office/officeart/2008/layout/NameandTitleOrganizationalChart"/>
    <dgm:cxn modelId="{F31EA809-692C-41E5-9082-233D6B69F5EC}" type="presParOf" srcId="{201EF6AD-5CB1-4069-91CB-301532A99DE8}" destId="{AD1F6007-48CC-457C-ABA6-FF6C1E731293}" srcOrd="2" destOrd="0" presId="urn:microsoft.com/office/officeart/2008/layout/NameandTitleOrganizationalChart"/>
    <dgm:cxn modelId="{F6032350-6BF8-4A82-B5C9-CD79D56D85CD}" type="presParOf" srcId="{0F27AEA1-4CC9-44B2-9D8F-BFD879BEE784}" destId="{709A47EB-C618-4542-B484-1C69A929BAD7}" srcOrd="1" destOrd="0" presId="urn:microsoft.com/office/officeart/2008/layout/NameandTitleOrganizationalChart"/>
    <dgm:cxn modelId="{CBA65046-83A3-4DC3-9C1B-C877EE7099C7}" type="presParOf" srcId="{709A47EB-C618-4542-B484-1C69A929BAD7}" destId="{2FB65228-C8D1-4C0D-BDC3-FA7383A3C144}" srcOrd="0" destOrd="0" presId="urn:microsoft.com/office/officeart/2008/layout/NameandTitleOrganizationalChart"/>
    <dgm:cxn modelId="{B5BF90A3-F31F-4150-899E-47FF09463AA0}" type="presParOf" srcId="{709A47EB-C618-4542-B484-1C69A929BAD7}" destId="{8ECEAB91-9D45-470D-B9F6-8FAC95B75F3A}" srcOrd="1" destOrd="0" presId="urn:microsoft.com/office/officeart/2008/layout/NameandTitleOrganizationalChart"/>
    <dgm:cxn modelId="{2C9099C4-BB35-44B8-8A3D-BA4AB5AE7BEA}" type="presParOf" srcId="{8ECEAB91-9D45-470D-B9F6-8FAC95B75F3A}" destId="{A4F9AAE6-6AC4-4F71-8DE3-A8BEB9F5411A}" srcOrd="0" destOrd="0" presId="urn:microsoft.com/office/officeart/2008/layout/NameandTitleOrganizationalChart"/>
    <dgm:cxn modelId="{CB73B2EC-6C58-4A02-BC40-A08D6BF23362}" type="presParOf" srcId="{A4F9AAE6-6AC4-4F71-8DE3-A8BEB9F5411A}" destId="{629EBBE3-6F76-4DAD-BC37-8758D3523372}" srcOrd="0" destOrd="0" presId="urn:microsoft.com/office/officeart/2008/layout/NameandTitleOrganizationalChart"/>
    <dgm:cxn modelId="{00A8AB9C-72F6-4871-8CCA-6CBF4D5B517B}" type="presParOf" srcId="{A4F9AAE6-6AC4-4F71-8DE3-A8BEB9F5411A}" destId="{69903985-8714-4F52-97A1-08770E550331}" srcOrd="1" destOrd="0" presId="urn:microsoft.com/office/officeart/2008/layout/NameandTitleOrganizationalChart"/>
    <dgm:cxn modelId="{40D3456C-F938-4D67-9227-A63F53ACAE7B}" type="presParOf" srcId="{A4F9AAE6-6AC4-4F71-8DE3-A8BEB9F5411A}" destId="{AC8C450E-56F8-41A5-89A4-8477B4E7FDAD}" srcOrd="2" destOrd="0" presId="urn:microsoft.com/office/officeart/2008/layout/NameandTitleOrganizationalChart"/>
    <dgm:cxn modelId="{2C5BFE0C-FE3A-4DE3-B4EB-8B3615CF08B9}" type="presParOf" srcId="{8ECEAB91-9D45-470D-B9F6-8FAC95B75F3A}" destId="{4EFE5B0F-D1F2-440B-8FFA-070A0F74B847}" srcOrd="1" destOrd="0" presId="urn:microsoft.com/office/officeart/2008/layout/NameandTitleOrganizationalChart"/>
    <dgm:cxn modelId="{9E976854-1305-4D87-9168-1490F4C4A9C8}" type="presParOf" srcId="{8ECEAB91-9D45-470D-B9F6-8FAC95B75F3A}" destId="{5E3419A0-BEDF-4510-B09F-AE9824D93E97}" srcOrd="2" destOrd="0" presId="urn:microsoft.com/office/officeart/2008/layout/NameandTitleOrganizationalChart"/>
    <dgm:cxn modelId="{6A472985-1F2A-40F6-98A2-34E92B8241E6}" type="presParOf" srcId="{709A47EB-C618-4542-B484-1C69A929BAD7}" destId="{10DC7CF6-5BAF-42E3-9FB5-0F7BCE717EB5}" srcOrd="2" destOrd="0" presId="urn:microsoft.com/office/officeart/2008/layout/NameandTitleOrganizationalChart"/>
    <dgm:cxn modelId="{3C3DBA0C-F4AF-4E1A-8D45-F4999A87563E}" type="presParOf" srcId="{709A47EB-C618-4542-B484-1C69A929BAD7}" destId="{9C05FB6C-6FEC-46D2-8680-9ACBDA90650E}" srcOrd="3" destOrd="0" presId="urn:microsoft.com/office/officeart/2008/layout/NameandTitleOrganizationalChart"/>
    <dgm:cxn modelId="{9E0EC477-F41F-45CE-8FB4-810BCA41A06F}" type="presParOf" srcId="{9C05FB6C-6FEC-46D2-8680-9ACBDA90650E}" destId="{803F89BF-2275-4CC6-84C8-D0C6687125AC}" srcOrd="0" destOrd="0" presId="urn:microsoft.com/office/officeart/2008/layout/NameandTitleOrganizationalChart"/>
    <dgm:cxn modelId="{04C63D74-E783-4084-B558-9903C60CAB94}" type="presParOf" srcId="{803F89BF-2275-4CC6-84C8-D0C6687125AC}" destId="{C4362881-90F9-4125-A90B-7284358C87E0}" srcOrd="0" destOrd="0" presId="urn:microsoft.com/office/officeart/2008/layout/NameandTitleOrganizationalChart"/>
    <dgm:cxn modelId="{4664A757-336D-4470-A9D2-8FDCA5AD430B}" type="presParOf" srcId="{803F89BF-2275-4CC6-84C8-D0C6687125AC}" destId="{DFEEEE66-82A3-44D6-B0F4-B86CECF55E99}" srcOrd="1" destOrd="0" presId="urn:microsoft.com/office/officeart/2008/layout/NameandTitleOrganizationalChart"/>
    <dgm:cxn modelId="{41446AAD-ABB3-4A76-886D-648817D3A70E}" type="presParOf" srcId="{803F89BF-2275-4CC6-84C8-D0C6687125AC}" destId="{6DC005FD-982C-4ABD-85EC-236C73662F6C}" srcOrd="2" destOrd="0" presId="urn:microsoft.com/office/officeart/2008/layout/NameandTitleOrganizationalChart"/>
    <dgm:cxn modelId="{214A8363-89E1-4028-A825-AFCCE9F1D021}" type="presParOf" srcId="{9C05FB6C-6FEC-46D2-8680-9ACBDA90650E}" destId="{8529B02A-67BE-47E7-9338-A7DD2C273B94}" srcOrd="1" destOrd="0" presId="urn:microsoft.com/office/officeart/2008/layout/NameandTitleOrganizationalChart"/>
    <dgm:cxn modelId="{3D3B6039-92D9-4EA6-B937-305D5DFFD3E5}" type="presParOf" srcId="{9C05FB6C-6FEC-46D2-8680-9ACBDA90650E}" destId="{07E5CB69-59BB-4478-94EE-C12076D0880A}" srcOrd="2" destOrd="0" presId="urn:microsoft.com/office/officeart/2008/layout/NameandTitleOrganizationalChart"/>
    <dgm:cxn modelId="{1F745285-BF26-4516-B2CF-651912B99C0A}" type="presParOf" srcId="{709A47EB-C618-4542-B484-1C69A929BAD7}" destId="{AB906488-3905-4D46-A7DB-FEE5461A5A5F}" srcOrd="4" destOrd="0" presId="urn:microsoft.com/office/officeart/2008/layout/NameandTitleOrganizationalChart"/>
    <dgm:cxn modelId="{59E64D80-2179-4EC4-9FCD-30EB22136EA5}" type="presParOf" srcId="{709A47EB-C618-4542-B484-1C69A929BAD7}" destId="{AB4AC01C-91D1-491D-B417-78DF1AC0096B}" srcOrd="5" destOrd="0" presId="urn:microsoft.com/office/officeart/2008/layout/NameandTitleOrganizationalChart"/>
    <dgm:cxn modelId="{A1CAA672-B495-4054-9BF5-F79E6A2B0DFF}" type="presParOf" srcId="{AB4AC01C-91D1-491D-B417-78DF1AC0096B}" destId="{17940FCA-F30C-4F33-B76D-0B4701CFB757}" srcOrd="0" destOrd="0" presId="urn:microsoft.com/office/officeart/2008/layout/NameandTitleOrganizationalChart"/>
    <dgm:cxn modelId="{70B3B53F-D348-4F5C-96B2-1433DA45F739}" type="presParOf" srcId="{17940FCA-F30C-4F33-B76D-0B4701CFB757}" destId="{185863A2-F827-46AC-B931-1B7FFE0C3CF3}" srcOrd="0" destOrd="0" presId="urn:microsoft.com/office/officeart/2008/layout/NameandTitleOrganizationalChart"/>
    <dgm:cxn modelId="{439568C9-D068-46B4-B0FD-D33D29EAC7BC}" type="presParOf" srcId="{17940FCA-F30C-4F33-B76D-0B4701CFB757}" destId="{5D8665A0-C858-4C50-94B8-4AED611366A6}" srcOrd="1" destOrd="0" presId="urn:microsoft.com/office/officeart/2008/layout/NameandTitleOrganizationalChart"/>
    <dgm:cxn modelId="{F73DFBC5-588B-4784-9832-CF4DDA01C448}" type="presParOf" srcId="{17940FCA-F30C-4F33-B76D-0B4701CFB757}" destId="{FFA6559D-7F3A-4C4F-A526-2C49162F9871}" srcOrd="2" destOrd="0" presId="urn:microsoft.com/office/officeart/2008/layout/NameandTitleOrganizationalChart"/>
    <dgm:cxn modelId="{E1A46A41-169A-42C0-A15F-467E128349DB}" type="presParOf" srcId="{AB4AC01C-91D1-491D-B417-78DF1AC0096B}" destId="{576B9FE4-F250-4D80-BFAD-EA1D232AB6B1}" srcOrd="1" destOrd="0" presId="urn:microsoft.com/office/officeart/2008/layout/NameandTitleOrganizationalChart"/>
    <dgm:cxn modelId="{A01B3F7A-B6AD-4C7D-B3EB-EFF5414E69BB}" type="presParOf" srcId="{AB4AC01C-91D1-491D-B417-78DF1AC0096B}" destId="{D84E172F-6F6E-4EE7-ABDA-4B8484AE5091}" srcOrd="2" destOrd="0" presId="urn:microsoft.com/office/officeart/2008/layout/NameandTitleOrganizationalChart"/>
    <dgm:cxn modelId="{6B0B03C7-117F-4E04-A4CD-3EF5DE67195D}" type="presParOf" srcId="{709A47EB-C618-4542-B484-1C69A929BAD7}" destId="{13EC2618-6D12-4EDA-A419-9A5DF78725A0}" srcOrd="6" destOrd="0" presId="urn:microsoft.com/office/officeart/2008/layout/NameandTitleOrganizationalChart"/>
    <dgm:cxn modelId="{42A07D59-DABB-487D-A333-8634CE936EC7}" type="presParOf" srcId="{709A47EB-C618-4542-B484-1C69A929BAD7}" destId="{4AEEBC62-53F2-43B6-9B91-E379FFC476E1}" srcOrd="7" destOrd="0" presId="urn:microsoft.com/office/officeart/2008/layout/NameandTitleOrganizationalChart"/>
    <dgm:cxn modelId="{74F72E0E-287E-4B47-99A3-4D1D1B3D7680}" type="presParOf" srcId="{4AEEBC62-53F2-43B6-9B91-E379FFC476E1}" destId="{EAF7B424-65E8-48AF-A720-E500B983C799}" srcOrd="0" destOrd="0" presId="urn:microsoft.com/office/officeart/2008/layout/NameandTitleOrganizationalChart"/>
    <dgm:cxn modelId="{BBC5421C-27F4-4DDE-B83B-38192BA08EE1}" type="presParOf" srcId="{EAF7B424-65E8-48AF-A720-E500B983C799}" destId="{BE9073C8-3E69-4CED-AB9F-1B0764C076FE}" srcOrd="0" destOrd="0" presId="urn:microsoft.com/office/officeart/2008/layout/NameandTitleOrganizationalChart"/>
    <dgm:cxn modelId="{70E9B01A-2C29-406A-9A73-A5C35C925362}" type="presParOf" srcId="{EAF7B424-65E8-48AF-A720-E500B983C799}" destId="{714671F6-18B1-4497-B220-870D32B15998}" srcOrd="1" destOrd="0" presId="urn:microsoft.com/office/officeart/2008/layout/NameandTitleOrganizationalChart"/>
    <dgm:cxn modelId="{5FC160D5-A192-4E56-8EF9-F5F7BC7680AC}" type="presParOf" srcId="{EAF7B424-65E8-48AF-A720-E500B983C799}" destId="{396D4E7F-61D2-4712-8E95-578ED40BE87E}" srcOrd="2" destOrd="0" presId="urn:microsoft.com/office/officeart/2008/layout/NameandTitleOrganizationalChart"/>
    <dgm:cxn modelId="{84CE7CFD-7D7B-4044-A34E-8E54724CE0EC}" type="presParOf" srcId="{4AEEBC62-53F2-43B6-9B91-E379FFC476E1}" destId="{605B8846-A935-4212-9C43-0DE37E32B4B9}" srcOrd="1" destOrd="0" presId="urn:microsoft.com/office/officeart/2008/layout/NameandTitleOrganizationalChart"/>
    <dgm:cxn modelId="{66009C5B-9E96-4A60-9A4A-2334E3208ADC}" type="presParOf" srcId="{605B8846-A935-4212-9C43-0DE37E32B4B9}" destId="{1675ADAE-D0E5-4C79-9083-DBBCA00A8DC3}" srcOrd="0" destOrd="0" presId="urn:microsoft.com/office/officeart/2008/layout/NameandTitleOrganizationalChart"/>
    <dgm:cxn modelId="{84C1EDBD-F8FE-4509-ADA6-B300D13E30CD}" type="presParOf" srcId="{605B8846-A935-4212-9C43-0DE37E32B4B9}" destId="{1AE1B3DE-F1D3-4966-99C5-E345FF237FF7}" srcOrd="1" destOrd="0" presId="urn:microsoft.com/office/officeart/2008/layout/NameandTitleOrganizationalChart"/>
    <dgm:cxn modelId="{66CEAF9F-F481-450D-BFA5-56AF68041079}" type="presParOf" srcId="{1AE1B3DE-F1D3-4966-99C5-E345FF237FF7}" destId="{F711BE71-C69A-49C3-8514-09A2DCE14007}" srcOrd="0" destOrd="0" presId="urn:microsoft.com/office/officeart/2008/layout/NameandTitleOrganizationalChart"/>
    <dgm:cxn modelId="{AE0DDCA6-4C58-4F7E-A7BA-0467DDC0F49B}" type="presParOf" srcId="{F711BE71-C69A-49C3-8514-09A2DCE14007}" destId="{172CEB10-E7FD-4A0A-987E-E5CAC6FEC804}" srcOrd="0" destOrd="0" presId="urn:microsoft.com/office/officeart/2008/layout/NameandTitleOrganizationalChart"/>
    <dgm:cxn modelId="{9DA7A5B4-9C12-4D0A-B909-3EA26DC30B56}" type="presParOf" srcId="{F711BE71-C69A-49C3-8514-09A2DCE14007}" destId="{CBAEE6AC-7D93-41E8-95F3-4DD5F5A78A61}" srcOrd="1" destOrd="0" presId="urn:microsoft.com/office/officeart/2008/layout/NameandTitleOrganizationalChart"/>
    <dgm:cxn modelId="{0203E4D9-0D3A-42C6-A096-C457448AE750}" type="presParOf" srcId="{F711BE71-C69A-49C3-8514-09A2DCE14007}" destId="{7CEE03BD-7ACC-4F9B-9393-B0854A27853A}" srcOrd="2" destOrd="0" presId="urn:microsoft.com/office/officeart/2008/layout/NameandTitleOrganizationalChart"/>
    <dgm:cxn modelId="{B461D6A9-6D23-4486-83B2-E0572F228BD0}" type="presParOf" srcId="{1AE1B3DE-F1D3-4966-99C5-E345FF237FF7}" destId="{06F03896-9347-4E79-8413-CD40BCE79EBC}" srcOrd="1" destOrd="0" presId="urn:microsoft.com/office/officeart/2008/layout/NameandTitleOrganizationalChart"/>
    <dgm:cxn modelId="{20CAE328-A4C7-4402-856E-7A4849BB6CAD}" type="presParOf" srcId="{1AE1B3DE-F1D3-4966-99C5-E345FF237FF7}" destId="{F34F4A97-93CB-4DD1-86DB-F1C4EE80758B}" srcOrd="2" destOrd="0" presId="urn:microsoft.com/office/officeart/2008/layout/NameandTitleOrganizationalChart"/>
    <dgm:cxn modelId="{0651A314-D80D-4CF5-9CA8-6EB3B103610E}" type="presParOf" srcId="{605B8846-A935-4212-9C43-0DE37E32B4B9}" destId="{60E6E266-3814-4515-964C-3188FB8AD68F}" srcOrd="2" destOrd="0" presId="urn:microsoft.com/office/officeart/2008/layout/NameandTitleOrganizationalChart"/>
    <dgm:cxn modelId="{9D7F5B85-63FC-4138-82A9-343441075D9A}" type="presParOf" srcId="{605B8846-A935-4212-9C43-0DE37E32B4B9}" destId="{E850B6FC-E47A-4AAF-B30C-3112F4122299}" srcOrd="3" destOrd="0" presId="urn:microsoft.com/office/officeart/2008/layout/NameandTitleOrganizationalChart"/>
    <dgm:cxn modelId="{73244274-EF4E-4009-826D-08B69F0AAB7A}" type="presParOf" srcId="{E850B6FC-E47A-4AAF-B30C-3112F4122299}" destId="{0933D107-73B0-433C-AFD8-63EA654A6ABD}" srcOrd="0" destOrd="0" presId="urn:microsoft.com/office/officeart/2008/layout/NameandTitleOrganizationalChart"/>
    <dgm:cxn modelId="{E14157BA-8C68-4C4B-91BB-E6E8349CACD1}" type="presParOf" srcId="{0933D107-73B0-433C-AFD8-63EA654A6ABD}" destId="{70EC401A-335D-49D2-B983-0C122D53ED65}" srcOrd="0" destOrd="0" presId="urn:microsoft.com/office/officeart/2008/layout/NameandTitleOrganizationalChart"/>
    <dgm:cxn modelId="{BE67CB87-2726-4680-B680-13197D169120}" type="presParOf" srcId="{0933D107-73B0-433C-AFD8-63EA654A6ABD}" destId="{FBA2A235-9EE1-4131-B1A8-86CADDCC43D7}" srcOrd="1" destOrd="0" presId="urn:microsoft.com/office/officeart/2008/layout/NameandTitleOrganizationalChart"/>
    <dgm:cxn modelId="{8CA8796C-1388-4484-ABB2-72805BCC490C}" type="presParOf" srcId="{0933D107-73B0-433C-AFD8-63EA654A6ABD}" destId="{8160D197-BC36-4624-A479-156DCAA22753}" srcOrd="2" destOrd="0" presId="urn:microsoft.com/office/officeart/2008/layout/NameandTitleOrganizationalChart"/>
    <dgm:cxn modelId="{E2008F8B-32C1-465A-995B-0909C0F8BA1A}" type="presParOf" srcId="{E850B6FC-E47A-4AAF-B30C-3112F4122299}" destId="{43DCE6B4-7755-4206-B305-20914EC0E6B1}" srcOrd="1" destOrd="0" presId="urn:microsoft.com/office/officeart/2008/layout/NameandTitleOrganizationalChart"/>
    <dgm:cxn modelId="{5B68FA61-9EB8-42CF-851C-905350D93692}" type="presParOf" srcId="{E850B6FC-E47A-4AAF-B30C-3112F4122299}" destId="{6A0504A0-D126-4EF3-87E5-EC8EB311274B}" srcOrd="2" destOrd="0" presId="urn:microsoft.com/office/officeart/2008/layout/NameandTitleOrganizationalChart"/>
    <dgm:cxn modelId="{C6221A39-69AF-4A98-812F-37DAE4A00E3D}" type="presParOf" srcId="{4AEEBC62-53F2-43B6-9B91-E379FFC476E1}" destId="{8CE3698D-3687-41A6-9B0B-532362C6E766}" srcOrd="2" destOrd="0" presId="urn:microsoft.com/office/officeart/2008/layout/NameandTitleOrganizationalChart"/>
    <dgm:cxn modelId="{58D9EB59-AFE2-47C5-B1AD-1AE150A6B16B}" type="presParOf" srcId="{709A47EB-C618-4542-B484-1C69A929BAD7}" destId="{D4C49F8A-DF52-491D-892E-6246DB4CFF5A}" srcOrd="8" destOrd="0" presId="urn:microsoft.com/office/officeart/2008/layout/NameandTitleOrganizationalChart"/>
    <dgm:cxn modelId="{300ABE6C-A1E1-44EE-9F7E-01864E8CD646}" type="presParOf" srcId="{709A47EB-C618-4542-B484-1C69A929BAD7}" destId="{0AAD1E66-3BBA-449B-BBF5-B1EF61D305DB}" srcOrd="9" destOrd="0" presId="urn:microsoft.com/office/officeart/2008/layout/NameandTitleOrganizationalChart"/>
    <dgm:cxn modelId="{6B8F2D41-8010-4A80-8946-CED69B041E27}" type="presParOf" srcId="{0AAD1E66-3BBA-449B-BBF5-B1EF61D305DB}" destId="{E634551D-2A52-4B50-81EA-1CF7C9128AD5}" srcOrd="0" destOrd="0" presId="urn:microsoft.com/office/officeart/2008/layout/NameandTitleOrganizationalChart"/>
    <dgm:cxn modelId="{3D19F2FD-EE5F-4606-9AE2-FE3D5D0D4BD0}" type="presParOf" srcId="{E634551D-2A52-4B50-81EA-1CF7C9128AD5}" destId="{7E2245CE-BEEC-4282-9708-D79487E07D6D}" srcOrd="0" destOrd="0" presId="urn:microsoft.com/office/officeart/2008/layout/NameandTitleOrganizationalChart"/>
    <dgm:cxn modelId="{1956CA5B-B5A9-45A7-97C4-17EA4466765B}" type="presParOf" srcId="{E634551D-2A52-4B50-81EA-1CF7C9128AD5}" destId="{673D184D-99EE-4C8E-A4BD-72374B590805}" srcOrd="1" destOrd="0" presId="urn:microsoft.com/office/officeart/2008/layout/NameandTitleOrganizationalChart"/>
    <dgm:cxn modelId="{C2A85B5F-C986-4561-9C37-BBAA3A45EE9D}" type="presParOf" srcId="{E634551D-2A52-4B50-81EA-1CF7C9128AD5}" destId="{8841C484-608A-4E42-99C1-8455EA81E447}" srcOrd="2" destOrd="0" presId="urn:microsoft.com/office/officeart/2008/layout/NameandTitleOrganizationalChart"/>
    <dgm:cxn modelId="{FBAFEC3A-8A29-40A8-BE8F-E5BD43ADB223}" type="presParOf" srcId="{0AAD1E66-3BBA-449B-BBF5-B1EF61D305DB}" destId="{0FDE6E91-9A9F-4994-A3F8-4FF58DB30AFF}" srcOrd="1" destOrd="0" presId="urn:microsoft.com/office/officeart/2008/layout/NameandTitleOrganizationalChart"/>
    <dgm:cxn modelId="{BF52D892-24F4-4FA4-8927-65457AEE13B7}" type="presParOf" srcId="{0AAD1E66-3BBA-449B-BBF5-B1EF61D305DB}" destId="{AECED8AC-DD1A-4EBC-B021-4C0ACD8AD633}" srcOrd="2" destOrd="0" presId="urn:microsoft.com/office/officeart/2008/layout/NameandTitleOrganizationalChart"/>
    <dgm:cxn modelId="{65142044-E7DC-483D-A2B5-7AEE7DAF44F9}" type="presParOf" srcId="{0F27AEA1-4CC9-44B2-9D8F-BFD879BEE784}" destId="{8E9B24B3-F800-4DCB-BA3C-BC73109BB521}" srcOrd="2" destOrd="0" presId="urn:microsoft.com/office/officeart/2008/layout/NameandTitleOrganizationalChart"/>
    <dgm:cxn modelId="{DB784A43-847A-4626-A837-8EB88B4C31B9}" type="presParOf" srcId="{8E9B24B3-F800-4DCB-BA3C-BC73109BB521}" destId="{F867B24F-BAF7-4ECC-8321-6884BAC13DA4}" srcOrd="0" destOrd="0" presId="urn:microsoft.com/office/officeart/2008/layout/NameandTitleOrganizationalChart"/>
    <dgm:cxn modelId="{61EFDACB-ABF4-4C23-9BA5-43712DD0B834}" type="presParOf" srcId="{8E9B24B3-F800-4DCB-BA3C-BC73109BB521}" destId="{373A6C73-98CB-4AD0-BFDF-EE30301D0121}" srcOrd="1" destOrd="0" presId="urn:microsoft.com/office/officeart/2008/layout/NameandTitleOrganizationalChart"/>
    <dgm:cxn modelId="{658CD6B0-A3C2-4163-8540-0E89016B7BEF}" type="presParOf" srcId="{373A6C73-98CB-4AD0-BFDF-EE30301D0121}" destId="{4871A9DA-1162-4E97-885F-F3F6469CA2E6}" srcOrd="0" destOrd="0" presId="urn:microsoft.com/office/officeart/2008/layout/NameandTitleOrganizationalChart"/>
    <dgm:cxn modelId="{AF5A9D05-E2F0-4A91-A5D6-7C5D35B97BA8}" type="presParOf" srcId="{4871A9DA-1162-4E97-885F-F3F6469CA2E6}" destId="{42C1CB22-FB1B-46EF-B748-1A0B26B8A531}" srcOrd="0" destOrd="0" presId="urn:microsoft.com/office/officeart/2008/layout/NameandTitleOrganizationalChart"/>
    <dgm:cxn modelId="{3DC5D30C-D2D6-4CD7-A37F-FA8BE8078026}" type="presParOf" srcId="{4871A9DA-1162-4E97-885F-F3F6469CA2E6}" destId="{F1F349C4-E7E1-445E-AEA5-51A6B3D2CF8E}" srcOrd="1" destOrd="0" presId="urn:microsoft.com/office/officeart/2008/layout/NameandTitleOrganizationalChart"/>
    <dgm:cxn modelId="{157A0945-0E43-43BE-B2AC-9BB943BB2913}" type="presParOf" srcId="{4871A9DA-1162-4E97-885F-F3F6469CA2E6}" destId="{F8F1BF42-E00C-41ED-8036-8CF387125843}" srcOrd="2" destOrd="0" presId="urn:microsoft.com/office/officeart/2008/layout/NameandTitleOrganizationalChart"/>
    <dgm:cxn modelId="{49E4C20C-6499-4E79-A073-1127099292EB}" type="presParOf" srcId="{373A6C73-98CB-4AD0-BFDF-EE30301D0121}" destId="{26C044DB-ED65-4005-A634-EE1217B948E1}" srcOrd="1" destOrd="0" presId="urn:microsoft.com/office/officeart/2008/layout/NameandTitleOrganizationalChart"/>
    <dgm:cxn modelId="{FE92B1B0-6EB1-4867-85E4-8A7010E41AD8}" type="presParOf" srcId="{373A6C73-98CB-4AD0-BFDF-EE30301D0121}" destId="{BA9E308B-4DF8-49A0-82F6-D4C0C0510CC2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67B24F-BAF7-4ECC-8321-6884BAC13DA4}">
      <dsp:nvSpPr>
        <dsp:cNvPr id="0" name=""/>
        <dsp:cNvSpPr/>
      </dsp:nvSpPr>
      <dsp:spPr>
        <a:xfrm>
          <a:off x="3239024" y="1018450"/>
          <a:ext cx="1735284" cy="2468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843"/>
              </a:lnTo>
              <a:lnTo>
                <a:pt x="1735284" y="246843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C49F8A-DF52-491D-892E-6246DB4CFF5A}">
      <dsp:nvSpPr>
        <dsp:cNvPr id="0" name=""/>
        <dsp:cNvSpPr/>
      </dsp:nvSpPr>
      <dsp:spPr>
        <a:xfrm>
          <a:off x="2667519" y="1018450"/>
          <a:ext cx="571505" cy="411050"/>
        </a:xfrm>
        <a:custGeom>
          <a:avLst/>
          <a:gdLst/>
          <a:ahLst/>
          <a:cxnLst/>
          <a:rect l="0" t="0" r="0" b="0"/>
          <a:pathLst>
            <a:path>
              <a:moveTo>
                <a:pt x="571505" y="0"/>
              </a:moveTo>
              <a:lnTo>
                <a:pt x="571505" y="295736"/>
              </a:lnTo>
              <a:lnTo>
                <a:pt x="0" y="295736"/>
              </a:lnTo>
              <a:lnTo>
                <a:pt x="0" y="411050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E6E266-3814-4515-964C-3188FB8AD68F}">
      <dsp:nvSpPr>
        <dsp:cNvPr id="0" name=""/>
        <dsp:cNvSpPr/>
      </dsp:nvSpPr>
      <dsp:spPr>
        <a:xfrm>
          <a:off x="4545263" y="3203058"/>
          <a:ext cx="762611" cy="4900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4729"/>
              </a:lnTo>
              <a:lnTo>
                <a:pt x="762611" y="374729"/>
              </a:lnTo>
              <a:lnTo>
                <a:pt x="762611" y="49004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75ADAE-D0E5-4C79-9083-DBBCA00A8DC3}">
      <dsp:nvSpPr>
        <dsp:cNvPr id="0" name=""/>
        <dsp:cNvSpPr/>
      </dsp:nvSpPr>
      <dsp:spPr>
        <a:xfrm>
          <a:off x="4034011" y="3203058"/>
          <a:ext cx="511252" cy="490043"/>
        </a:xfrm>
        <a:custGeom>
          <a:avLst/>
          <a:gdLst/>
          <a:ahLst/>
          <a:cxnLst/>
          <a:rect l="0" t="0" r="0" b="0"/>
          <a:pathLst>
            <a:path>
              <a:moveTo>
                <a:pt x="511252" y="0"/>
              </a:moveTo>
              <a:lnTo>
                <a:pt x="511252" y="374729"/>
              </a:lnTo>
              <a:lnTo>
                <a:pt x="0" y="374729"/>
              </a:lnTo>
              <a:lnTo>
                <a:pt x="0" y="49004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EC2618-6D12-4EDA-A419-9A5DF78725A0}">
      <dsp:nvSpPr>
        <dsp:cNvPr id="0" name=""/>
        <dsp:cNvSpPr/>
      </dsp:nvSpPr>
      <dsp:spPr>
        <a:xfrm>
          <a:off x="3239024" y="1018450"/>
          <a:ext cx="1306239" cy="16904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5094"/>
              </a:lnTo>
              <a:lnTo>
                <a:pt x="1306239" y="1575094"/>
              </a:lnTo>
              <a:lnTo>
                <a:pt x="1306239" y="1690407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06488-3905-4D46-A7DB-FEE5461A5A5F}">
      <dsp:nvSpPr>
        <dsp:cNvPr id="0" name=""/>
        <dsp:cNvSpPr/>
      </dsp:nvSpPr>
      <dsp:spPr>
        <a:xfrm>
          <a:off x="1644533" y="1018450"/>
          <a:ext cx="1594490" cy="410422"/>
        </a:xfrm>
        <a:custGeom>
          <a:avLst/>
          <a:gdLst/>
          <a:ahLst/>
          <a:cxnLst/>
          <a:rect l="0" t="0" r="0" b="0"/>
          <a:pathLst>
            <a:path>
              <a:moveTo>
                <a:pt x="1594490" y="0"/>
              </a:moveTo>
              <a:lnTo>
                <a:pt x="1594490" y="295109"/>
              </a:lnTo>
              <a:lnTo>
                <a:pt x="0" y="295109"/>
              </a:lnTo>
              <a:lnTo>
                <a:pt x="0" y="410422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DC7CF6-5BAF-42E3-9FB5-0F7BCE717EB5}">
      <dsp:nvSpPr>
        <dsp:cNvPr id="0" name=""/>
        <dsp:cNvSpPr/>
      </dsp:nvSpPr>
      <dsp:spPr>
        <a:xfrm>
          <a:off x="1997108" y="1018450"/>
          <a:ext cx="1241916" cy="1697123"/>
        </a:xfrm>
        <a:custGeom>
          <a:avLst/>
          <a:gdLst/>
          <a:ahLst/>
          <a:cxnLst/>
          <a:rect l="0" t="0" r="0" b="0"/>
          <a:pathLst>
            <a:path>
              <a:moveTo>
                <a:pt x="1241916" y="0"/>
              </a:moveTo>
              <a:lnTo>
                <a:pt x="1241916" y="1581810"/>
              </a:lnTo>
              <a:lnTo>
                <a:pt x="0" y="1581810"/>
              </a:lnTo>
              <a:lnTo>
                <a:pt x="0" y="1697123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B65228-C8D1-4C0D-BDC3-FA7383A3C144}">
      <dsp:nvSpPr>
        <dsp:cNvPr id="0" name=""/>
        <dsp:cNvSpPr/>
      </dsp:nvSpPr>
      <dsp:spPr>
        <a:xfrm>
          <a:off x="580145" y="1018450"/>
          <a:ext cx="2658878" cy="1690407"/>
        </a:xfrm>
        <a:custGeom>
          <a:avLst/>
          <a:gdLst/>
          <a:ahLst/>
          <a:cxnLst/>
          <a:rect l="0" t="0" r="0" b="0"/>
          <a:pathLst>
            <a:path>
              <a:moveTo>
                <a:pt x="2658878" y="0"/>
              </a:moveTo>
              <a:lnTo>
                <a:pt x="2658878" y="1575094"/>
              </a:lnTo>
              <a:lnTo>
                <a:pt x="0" y="1575094"/>
              </a:lnTo>
              <a:lnTo>
                <a:pt x="0" y="1690407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20D84-68F9-41D7-A915-699541F8C8C4}">
      <dsp:nvSpPr>
        <dsp:cNvPr id="0" name=""/>
        <dsp:cNvSpPr/>
      </dsp:nvSpPr>
      <dsp:spPr>
        <a:xfrm>
          <a:off x="2761771" y="524249"/>
          <a:ext cx="954505" cy="494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9737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Komplementärin und Komplementär</a:t>
          </a:r>
        </a:p>
      </dsp:txBody>
      <dsp:txXfrm>
        <a:off x="2761771" y="524249"/>
        <a:ext cx="954505" cy="494200"/>
      </dsp:txXfrm>
    </dsp:sp>
    <dsp:sp modelId="{3D11C2C6-6CD0-44BB-95CF-5C5A892CEDD6}">
      <dsp:nvSpPr>
        <dsp:cNvPr id="0" name=""/>
        <dsp:cNvSpPr/>
      </dsp:nvSpPr>
      <dsp:spPr>
        <a:xfrm>
          <a:off x="2060255" y="944710"/>
          <a:ext cx="2287157" cy="224711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Bärbel Weiner und Henry Weiner Senior </a:t>
          </a:r>
        </a:p>
      </dsp:txBody>
      <dsp:txXfrm>
        <a:off x="2060255" y="944710"/>
        <a:ext cx="2287157" cy="224711"/>
      </dsp:txXfrm>
    </dsp:sp>
    <dsp:sp modelId="{629EBBE3-6F76-4DAD-BC37-8758D3523372}">
      <dsp:nvSpPr>
        <dsp:cNvPr id="0" name=""/>
        <dsp:cNvSpPr/>
      </dsp:nvSpPr>
      <dsp:spPr>
        <a:xfrm>
          <a:off x="102892" y="2708857"/>
          <a:ext cx="954505" cy="494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9737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Beschaffung</a:t>
          </a:r>
        </a:p>
      </dsp:txBody>
      <dsp:txXfrm>
        <a:off x="102892" y="2708857"/>
        <a:ext cx="954505" cy="494200"/>
      </dsp:txXfrm>
    </dsp:sp>
    <dsp:sp modelId="{69903985-8714-4F52-97A1-08770E550331}">
      <dsp:nvSpPr>
        <dsp:cNvPr id="0" name=""/>
        <dsp:cNvSpPr/>
      </dsp:nvSpPr>
      <dsp:spPr>
        <a:xfrm>
          <a:off x="97181" y="3135870"/>
          <a:ext cx="1172112" cy="224711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Tanja Müller-Schnilf</a:t>
          </a:r>
        </a:p>
      </dsp:txBody>
      <dsp:txXfrm>
        <a:off x="97181" y="3135870"/>
        <a:ext cx="1172112" cy="224711"/>
      </dsp:txXfrm>
    </dsp:sp>
    <dsp:sp modelId="{C4362881-90F9-4125-A90B-7284358C87E0}">
      <dsp:nvSpPr>
        <dsp:cNvPr id="0" name=""/>
        <dsp:cNvSpPr/>
      </dsp:nvSpPr>
      <dsp:spPr>
        <a:xfrm>
          <a:off x="1519855" y="2715574"/>
          <a:ext cx="954505" cy="494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9737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Produktion und Lager</a:t>
          </a:r>
        </a:p>
      </dsp:txBody>
      <dsp:txXfrm>
        <a:off x="1519855" y="2715574"/>
        <a:ext cx="954505" cy="494200"/>
      </dsp:txXfrm>
    </dsp:sp>
    <dsp:sp modelId="{DFEEEE66-82A3-44D6-B0F4-B86CECF55E99}">
      <dsp:nvSpPr>
        <dsp:cNvPr id="0" name=""/>
        <dsp:cNvSpPr/>
      </dsp:nvSpPr>
      <dsp:spPr>
        <a:xfrm>
          <a:off x="1517516" y="3122705"/>
          <a:ext cx="857646" cy="224054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Edith Freyer</a:t>
          </a:r>
        </a:p>
      </dsp:txBody>
      <dsp:txXfrm>
        <a:off x="1517516" y="3122705"/>
        <a:ext cx="857646" cy="224054"/>
      </dsp:txXfrm>
    </dsp:sp>
    <dsp:sp modelId="{185863A2-F827-46AC-B931-1B7FFE0C3CF3}">
      <dsp:nvSpPr>
        <dsp:cNvPr id="0" name=""/>
        <dsp:cNvSpPr/>
      </dsp:nvSpPr>
      <dsp:spPr>
        <a:xfrm>
          <a:off x="1167280" y="1428872"/>
          <a:ext cx="954505" cy="494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9737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Buchhaltung </a:t>
          </a:r>
        </a:p>
      </dsp:txBody>
      <dsp:txXfrm>
        <a:off x="1167280" y="1428872"/>
        <a:ext cx="954505" cy="494200"/>
      </dsp:txXfrm>
    </dsp:sp>
    <dsp:sp modelId="{5D8665A0-C858-4C50-94B8-4AED611366A6}">
      <dsp:nvSpPr>
        <dsp:cNvPr id="0" name=""/>
        <dsp:cNvSpPr/>
      </dsp:nvSpPr>
      <dsp:spPr>
        <a:xfrm>
          <a:off x="1168098" y="1823789"/>
          <a:ext cx="837192" cy="224492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Franz Jung</a:t>
          </a:r>
        </a:p>
      </dsp:txBody>
      <dsp:txXfrm>
        <a:off x="1168098" y="1823789"/>
        <a:ext cx="837192" cy="224492"/>
      </dsp:txXfrm>
    </dsp:sp>
    <dsp:sp modelId="{BE9073C8-3E69-4CED-AB9F-1B0764C076FE}">
      <dsp:nvSpPr>
        <dsp:cNvPr id="0" name=""/>
        <dsp:cNvSpPr/>
      </dsp:nvSpPr>
      <dsp:spPr>
        <a:xfrm>
          <a:off x="4068010" y="2708857"/>
          <a:ext cx="954505" cy="494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9737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Vertrieb und Marketing</a:t>
          </a:r>
        </a:p>
      </dsp:txBody>
      <dsp:txXfrm>
        <a:off x="4068010" y="2708857"/>
        <a:ext cx="954505" cy="494200"/>
      </dsp:txXfrm>
    </dsp:sp>
    <dsp:sp modelId="{714671F6-18B1-4497-B220-870D32B15998}">
      <dsp:nvSpPr>
        <dsp:cNvPr id="0" name=""/>
        <dsp:cNvSpPr/>
      </dsp:nvSpPr>
      <dsp:spPr>
        <a:xfrm>
          <a:off x="4156714" y="3072741"/>
          <a:ext cx="1264984" cy="449422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Henry Weiner Junior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Hikmet Tükan</a:t>
          </a:r>
        </a:p>
      </dsp:txBody>
      <dsp:txXfrm>
        <a:off x="4156714" y="3072741"/>
        <a:ext cx="1264984" cy="449422"/>
      </dsp:txXfrm>
    </dsp:sp>
    <dsp:sp modelId="{172CEB10-E7FD-4A0A-987E-E5CAC6FEC804}">
      <dsp:nvSpPr>
        <dsp:cNvPr id="0" name=""/>
        <dsp:cNvSpPr/>
      </dsp:nvSpPr>
      <dsp:spPr>
        <a:xfrm>
          <a:off x="3556758" y="3693102"/>
          <a:ext cx="954505" cy="494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9737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Reisende und Einzelhandel</a:t>
          </a:r>
        </a:p>
      </dsp:txBody>
      <dsp:txXfrm>
        <a:off x="3556758" y="3693102"/>
        <a:ext cx="954505" cy="494200"/>
      </dsp:txXfrm>
    </dsp:sp>
    <dsp:sp modelId="{CBAEE6AC-7D93-41E8-95F3-4DD5F5A78A61}">
      <dsp:nvSpPr>
        <dsp:cNvPr id="0" name=""/>
        <dsp:cNvSpPr/>
      </dsp:nvSpPr>
      <dsp:spPr>
        <a:xfrm>
          <a:off x="3554518" y="4065965"/>
          <a:ext cx="859055" cy="224711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Luca Fonticelli</a:t>
          </a:r>
        </a:p>
      </dsp:txBody>
      <dsp:txXfrm>
        <a:off x="3554518" y="4065965"/>
        <a:ext cx="859055" cy="224711"/>
      </dsp:txXfrm>
    </dsp:sp>
    <dsp:sp modelId="{70EC401A-335D-49D2-B983-0C122D53ED65}">
      <dsp:nvSpPr>
        <dsp:cNvPr id="0" name=""/>
        <dsp:cNvSpPr/>
      </dsp:nvSpPr>
      <dsp:spPr>
        <a:xfrm>
          <a:off x="4830622" y="3693102"/>
          <a:ext cx="954505" cy="494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9737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Fachhandel</a:t>
          </a:r>
        </a:p>
      </dsp:txBody>
      <dsp:txXfrm>
        <a:off x="4830622" y="3693102"/>
        <a:ext cx="954505" cy="494200"/>
      </dsp:txXfrm>
    </dsp:sp>
    <dsp:sp modelId="{FBA2A235-9EE1-4131-B1A8-86CADDCC43D7}">
      <dsp:nvSpPr>
        <dsp:cNvPr id="0" name=""/>
        <dsp:cNvSpPr/>
      </dsp:nvSpPr>
      <dsp:spPr>
        <a:xfrm>
          <a:off x="4829612" y="4046259"/>
          <a:ext cx="859055" cy="224711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Ina Bollerway</a:t>
          </a:r>
        </a:p>
      </dsp:txBody>
      <dsp:txXfrm>
        <a:off x="4829612" y="4046259"/>
        <a:ext cx="859055" cy="224711"/>
      </dsp:txXfrm>
    </dsp:sp>
    <dsp:sp modelId="{7E2245CE-BEEC-4282-9708-D79487E07D6D}">
      <dsp:nvSpPr>
        <dsp:cNvPr id="0" name=""/>
        <dsp:cNvSpPr/>
      </dsp:nvSpPr>
      <dsp:spPr>
        <a:xfrm>
          <a:off x="2190266" y="1429500"/>
          <a:ext cx="954505" cy="494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9737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Controlling</a:t>
          </a:r>
        </a:p>
      </dsp:txBody>
      <dsp:txXfrm>
        <a:off x="2190266" y="1429500"/>
        <a:ext cx="954505" cy="494200"/>
      </dsp:txXfrm>
    </dsp:sp>
    <dsp:sp modelId="{673D184D-99EE-4C8E-A4BD-72374B590805}">
      <dsp:nvSpPr>
        <dsp:cNvPr id="0" name=""/>
        <dsp:cNvSpPr/>
      </dsp:nvSpPr>
      <dsp:spPr>
        <a:xfrm>
          <a:off x="2192031" y="1779574"/>
          <a:ext cx="1046217" cy="449422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Janna Weiner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Alfons Verblic</a:t>
          </a:r>
        </a:p>
      </dsp:txBody>
      <dsp:txXfrm>
        <a:off x="2192031" y="1779574"/>
        <a:ext cx="1046217" cy="449422"/>
      </dsp:txXfrm>
    </dsp:sp>
    <dsp:sp modelId="{42C1CB22-FB1B-46EF-B748-1A0B26B8A531}">
      <dsp:nvSpPr>
        <dsp:cNvPr id="0" name=""/>
        <dsp:cNvSpPr/>
      </dsp:nvSpPr>
      <dsp:spPr>
        <a:xfrm>
          <a:off x="4974309" y="1018193"/>
          <a:ext cx="954505" cy="494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9737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Kommandistinnen und Kommanditist</a:t>
          </a:r>
        </a:p>
      </dsp:txBody>
      <dsp:txXfrm>
        <a:off x="4974309" y="1018193"/>
        <a:ext cx="954505" cy="494200"/>
      </dsp:txXfrm>
    </dsp:sp>
    <dsp:sp modelId="{F1F349C4-E7E1-445E-AEA5-51A6B3D2CF8E}">
      <dsp:nvSpPr>
        <dsp:cNvPr id="0" name=""/>
        <dsp:cNvSpPr/>
      </dsp:nvSpPr>
      <dsp:spPr>
        <a:xfrm>
          <a:off x="4514251" y="1451006"/>
          <a:ext cx="1958774" cy="449422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Janna Weiner, Franziska Weiner,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/>
            <a:t>Henry Weiner Junior  </a:t>
          </a:r>
        </a:p>
      </dsp:txBody>
      <dsp:txXfrm>
        <a:off x="4514251" y="1451006"/>
        <a:ext cx="1958774" cy="4494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67E2A-EBEE-469B-835B-49A5A3245067}"/>
      </w:docPartPr>
      <w:docPartBody>
        <w:p w:rsidR="005A127F" w:rsidRDefault="00F80886">
          <w:r w:rsidRPr="009B291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86"/>
    <w:rsid w:val="005A127F"/>
    <w:rsid w:val="00F8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08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>
    <c:group id="c0681146-f8d6-4c1f-a897-f61b389418d6">
      <c:property id="RoleID" type="string">TableLayoutTable</c:property>
    </c:group>
    <c:group id="4db51613-e1f1-4cdd-b4c8-1becb7289f23">
      <c:property id="RoleID" type="string">FigureFigure</c:property>
    </c:group>
    <c:group id="f7e390ab-c86f-4106-bb2e-ae5c45f7a3e7">
      <c:property id="RoleID" type="string">FigureFigure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00FD8-8390-461F-8982-35C3379350E0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C94CC42B-A6AB-4A7B-BB7C-7D045DC8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3343</Characters>
  <Application>Microsoft Office Word</Application>
  <DocSecurity>0</DocSecurity>
  <Lines>71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WKI-LF08-Unternehmensprofil.docx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WKI-LF08-Unternehmensprofil</dc:title>
  <dc:creator/>
  <cp:lastModifiedBy/>
  <cp:revision>1</cp:revision>
  <dcterms:created xsi:type="dcterms:W3CDTF">2025-05-21T15:34:00Z</dcterms:created>
  <dcterms:modified xsi:type="dcterms:W3CDTF">2025-05-21T15:42:00Z</dcterms:modified>
</cp:coreProperties>
</file>