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numPr>
          <w:ilvl w:val="0"/>
          <w:numId w:val="2"/>
        </w:numPr>
        <w:spacing w:after="120" w:before="240" w:lineRule="auto"/>
        <w:ind w:left="432" w:hanging="432"/>
        <w:rPr/>
      </w:pPr>
      <w:r w:rsidDel="00000000" w:rsidR="00000000" w:rsidRPr="00000000">
        <w:rPr>
          <w:rtl w:val="0"/>
        </w:rPr>
        <w:t xml:space="preserve">Morsedatenübertragung mit Infrarot </w:t>
      </w:r>
    </w:p>
    <w:p w:rsidR="00000000" w:rsidDel="00000000" w:rsidP="00000000" w:rsidRDefault="00000000" w:rsidRPr="00000000" w14:paraId="00000002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Technologieschema: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190500</wp:posOffset>
                </wp:positionH>
                <wp:positionV relativeFrom="paragraph">
                  <wp:posOffset>431800</wp:posOffset>
                </wp:positionV>
                <wp:extent cx="5061585" cy="140208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815560" y="3079260"/>
                          <a:ext cx="5061585" cy="1402080"/>
                          <a:chOff x="2815560" y="3079260"/>
                          <a:chExt cx="5223600" cy="1593720"/>
                        </a:xfrm>
                      </wpg:grpSpPr>
                      <wpg:grpSp>
                        <wpg:cNvGrpSpPr/>
                        <wpg:grpSpPr>
                          <a:xfrm>
                            <a:off x="2815560" y="3079260"/>
                            <a:ext cx="5223600" cy="1593720"/>
                            <a:chOff x="0" y="0"/>
                            <a:chExt cx="5223600" cy="159372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5060875" cy="140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495520" y="455760"/>
                              <a:ext cx="85536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648360" y="133920"/>
                              <a:ext cx="1847160" cy="1109880"/>
                            </a:xfrm>
                            <a:prstGeom prst="rect">
                              <a:avLst/>
                            </a:prstGeom>
                            <a:noFill/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108080" y="678240"/>
                              <a:ext cx="590040" cy="306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STM32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196440" y="789480"/>
                              <a:ext cx="425520" cy="207360"/>
                              <a:chOff x="0" y="0"/>
                              <a:chExt cx="425520" cy="207360"/>
                            </a:xfrm>
                          </wpg:grpSpPr>
                          <wps:wsp>
                            <wps:cNvSpPr/>
                            <wps:cNvPr id="8" name="Shape 8"/>
                            <wps:spPr>
                              <a:xfrm rot="10800000">
                                <a:off x="0" y="6840"/>
                                <a:ext cx="207000" cy="199440"/>
                              </a:xfrm>
                              <a:custGeom>
                                <a:rect b="b" l="l" r="r" t="t"/>
                                <a:pathLst>
                                  <a:path extrusionOk="0" h="316" w="328">
                                    <a:moveTo>
                                      <a:pt x="160" y="315"/>
                                    </a:moveTo>
                                    <a:lnTo>
                                      <a:pt x="32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60" y="31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rot="10800000">
                                <a:off x="0" y="0"/>
                                <a:ext cx="213840" cy="7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289800" y="110880"/>
                                <a:ext cx="135720" cy="96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263520" y="20160"/>
                                <a:ext cx="135720" cy="90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2655720" y="224640"/>
                              <a:ext cx="2567880" cy="1362960"/>
                              <a:chOff x="0" y="0"/>
                              <a:chExt cx="2567880" cy="1362960"/>
                            </a:xfrm>
                          </wpg:grpSpPr>
                          <wps:wsp>
                            <wps:cNvSpPr/>
                            <wps:cNvPr id="13" name="Shape 13"/>
                            <wps:spPr>
                              <a:xfrm>
                                <a:off x="0" y="0"/>
                                <a:ext cx="1018440" cy="479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TSOP1738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IR-Empfänger</w:t>
                                  </w:r>
                                </w:p>
                              </w:txbxContent>
                            </wps:txbx>
                            <wps:bodyPr anchorCtr="0" anchor="ctr" bIns="17625" lIns="17625" spcFirstLastPara="1" rIns="17625" wrap="square" tIns="17625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2496960" y="1090800"/>
                                <a:ext cx="70920" cy="272160"/>
                              </a:xfrm>
                              <a:custGeom>
                                <a:rect b="b" l="l" r="r" t="t"/>
                                <a:pathLst>
                                  <a:path extrusionOk="0" h="756" w="197">
                                    <a:moveTo>
                                      <a:pt x="196" y="0"/>
                                    </a:moveTo>
                                    <a:lnTo>
                                      <a:pt x="0" y="362"/>
                                    </a:lnTo>
                                    <a:lnTo>
                                      <a:pt x="196" y="755"/>
                                    </a:lnTo>
                                  </a:path>
                                </a:pathLst>
                              </a:custGeom>
                              <a:solidFill>
                                <a:srgbClr val="729FCF"/>
                              </a:solidFill>
                              <a:ln cap="flat" cmpd="sng" w="363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  <wps:wsp>
                          <wps:cNvSpPr/>
                          <wps:cNvPr id="15" name="Shape 15"/>
                          <wps:spPr>
                            <a:xfrm>
                              <a:off x="2724120" y="1207080"/>
                              <a:ext cx="1098720" cy="19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Infrarotsendediode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1899360" y="1415160"/>
                              <a:ext cx="461520" cy="178560"/>
                            </a:xfrm>
                            <a:custGeom>
                              <a:rect b="b" l="l" r="r" t="t"/>
                              <a:pathLst>
                                <a:path extrusionOk="0" h="496" w="1282">
                                  <a:moveTo>
                                    <a:pt x="1268" y="0"/>
                                  </a:moveTo>
                                  <a:lnTo>
                                    <a:pt x="1281" y="495"/>
                                  </a:lnTo>
                                  <a:lnTo>
                                    <a:pt x="0" y="495"/>
                                  </a:lnTo>
                                </a:path>
                              </a:pathLst>
                            </a:custGeom>
                            <a:solidFill>
                              <a:srgbClr val="729FCF"/>
                            </a:solidFill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2081520" y="361800"/>
                              <a:ext cx="370800" cy="243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PC_8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2089800" y="949320"/>
                              <a:ext cx="370800" cy="243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PA_7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818000" y="703440"/>
                              <a:ext cx="116280" cy="315000"/>
                            </a:xfrm>
                            <a:prstGeom prst="rect">
                              <a:avLst/>
                            </a:prstGeom>
                            <a:solidFill>
                              <a:srgbClr val="FF3333"/>
                            </a:solidFill>
                            <a:ln cap="flat" cmpd="sng" w="9525">
                              <a:solidFill>
                                <a:srgbClr val="3465A4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>
                              <a:off x="2592000" y="902880"/>
                              <a:ext cx="464040" cy="176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ird1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695160" y="190440"/>
                              <a:ext cx="497160" cy="20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PA_1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65880" y="257040"/>
                              <a:ext cx="58212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3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>
                              <a:off x="0" y="41400"/>
                              <a:ext cx="579600" cy="176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righ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taste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24" name="Shape 24"/>
                          <wps:spPr>
                            <a:xfrm>
                              <a:off x="2666880" y="0"/>
                              <a:ext cx="537840" cy="176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Liberation Serif" w:cs="Liberation Serif" w:eastAsia="Liberation Serif" w:hAnsi="Liberation Serif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signal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CnPr/>
                          <wps:spPr>
                            <a:xfrm rot="10800000">
                              <a:off x="3892680" y="471960"/>
                              <a:ext cx="11520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71625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3876840" y="936000"/>
                              <a:ext cx="1184400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71625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len="sm" w="sm" type="none"/>
                              <a:tailEnd len="med" w="med" type="triangl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190500</wp:posOffset>
                </wp:positionH>
                <wp:positionV relativeFrom="paragraph">
                  <wp:posOffset>431800</wp:posOffset>
                </wp:positionV>
                <wp:extent cx="5061585" cy="1402080"/>
                <wp:effectExtent b="0" l="0" r="0" t="0"/>
                <wp:wrapTopAndBottom distB="0" distT="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61585" cy="1402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1928495</wp:posOffset>
            </wp:positionH>
            <wp:positionV relativeFrom="paragraph">
              <wp:posOffset>274320</wp:posOffset>
            </wp:positionV>
            <wp:extent cx="266700" cy="857250"/>
            <wp:effectExtent b="0" l="0" r="0" t="0"/>
            <wp:wrapSquare wrapText="bothSides" distB="0" distT="0" distL="0" distR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857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An den vorderen Ecken sind Infrarotsendedioden angebracht (siehe Anhang). Eine 1 an PA_7 schaltet das Infrarotlicht ein, eine 0 schaltet das Infrarotlicht aus. Der Infrarotlichtempfänger an PC_8 empfängt Infrarotlicht, das mit einer Frequenz von 38 kHz ein- und ausgeschaltet wird. Dadurch werden Fremdlichteinflüsse eliminiert.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5892800</wp:posOffset>
                </wp:positionH>
                <wp:positionV relativeFrom="paragraph">
                  <wp:posOffset>25400</wp:posOffset>
                </wp:positionV>
                <wp:extent cx="2540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333580" y="3775860"/>
                          <a:ext cx="24840" cy="8280"/>
                        </a:xfrm>
                        <a:custGeom>
                          <a:rect b="b" l="l" r="r" t="t"/>
                          <a:pathLst>
                            <a:path extrusionOk="0" h="11" w="46">
                              <a:moveTo>
                                <a:pt x="29" y="6"/>
                              </a:moveTo>
                              <a:lnTo>
                                <a:pt x="29" y="6"/>
                              </a:lnTo>
                              <a:lnTo>
                                <a:pt x="29" y="5"/>
                              </a:lnTo>
                              <a:lnTo>
                                <a:pt x="28" y="5"/>
                              </a:lnTo>
                              <a:lnTo>
                                <a:pt x="28" y="5"/>
                              </a:lnTo>
                              <a:lnTo>
                                <a:pt x="27" y="4"/>
                              </a:lnTo>
                              <a:lnTo>
                                <a:pt x="26" y="4"/>
                              </a:lnTo>
                              <a:lnTo>
                                <a:pt x="25" y="4"/>
                              </a:lnTo>
                              <a:lnTo>
                                <a:pt x="23" y="3"/>
                              </a:lnTo>
                              <a:lnTo>
                                <a:pt x="22" y="3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7" y="3"/>
                              </a:lnTo>
                              <a:lnTo>
                                <a:pt x="16" y="3"/>
                              </a:lnTo>
                              <a:lnTo>
                                <a:pt x="15" y="3"/>
                              </a:lnTo>
                              <a:lnTo>
                                <a:pt x="13" y="4"/>
                              </a:lnTo>
                              <a:lnTo>
                                <a:pt x="12" y="4"/>
                              </a:lnTo>
                              <a:lnTo>
                                <a:pt x="11" y="4"/>
                              </a:lnTo>
                              <a:lnTo>
                                <a:pt x="10" y="5"/>
                              </a:lnTo>
                              <a:lnTo>
                                <a:pt x="10" y="5"/>
                              </a:lnTo>
                              <a:lnTo>
                                <a:pt x="9" y="5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4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7" y="2"/>
                              </a:lnTo>
                              <a:lnTo>
                                <a:pt x="8" y="1"/>
                              </a:lnTo>
                              <a:lnTo>
                                <a:pt x="10" y="1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  <a:lnTo>
                                <a:pt x="16" y="0"/>
                              </a:ln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6" y="0"/>
                              </a:lnTo>
                              <a:lnTo>
                                <a:pt x="28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2" y="1"/>
                              </a:lnTo>
                              <a:lnTo>
                                <a:pt x="33" y="2"/>
                              </a:lnTo>
                              <a:lnTo>
                                <a:pt x="34" y="2"/>
                              </a:lnTo>
                              <a:lnTo>
                                <a:pt x="35" y="2"/>
                              </a:lnTo>
                              <a:lnTo>
                                <a:pt x="36" y="3"/>
                              </a:lnTo>
                              <a:lnTo>
                                <a:pt x="37" y="3"/>
                              </a:lnTo>
                              <a:lnTo>
                                <a:pt x="37" y="4"/>
                              </a:lnTo>
                              <a:lnTo>
                                <a:pt x="38" y="4"/>
                              </a:lnTo>
                              <a:lnTo>
                                <a:pt x="39" y="4"/>
                              </a:lnTo>
                              <a:lnTo>
                                <a:pt x="39" y="5"/>
                              </a:lnTo>
                              <a:lnTo>
                                <a:pt x="40" y="5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7"/>
                              </a:lnTo>
                              <a:lnTo>
                                <a:pt x="45" y="7"/>
                              </a:lnTo>
                              <a:lnTo>
                                <a:pt x="35" y="10"/>
                              </a:lnTo>
                              <a:lnTo>
                                <a:pt x="25" y="7"/>
                              </a:lnTo>
                              <a:lnTo>
                                <a:pt x="29" y="6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cap="flat" cmpd="sng" w="9525">
                          <a:solidFill>
                            <a:srgbClr val="3465A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5892800</wp:posOffset>
                </wp:positionH>
                <wp:positionV relativeFrom="paragraph">
                  <wp:posOffset>25400</wp:posOffset>
                </wp:positionV>
                <wp:extent cx="25400" cy="127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Es bedeuten: </w:t>
      </w:r>
    </w:p>
    <w:p w:rsidR="00000000" w:rsidDel="00000000" w:rsidP="00000000" w:rsidRDefault="00000000" w:rsidRPr="00000000" w14:paraId="00000009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0: Licht empfangen</w:t>
      </w:r>
    </w:p>
    <w:p w:rsidR="00000000" w:rsidDel="00000000" w:rsidP="00000000" w:rsidRDefault="00000000" w:rsidRPr="00000000" w14:paraId="0000000A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1: kein Licht empfangen</w:t>
      </w:r>
    </w:p>
    <w:p w:rsidR="00000000" w:rsidDel="00000000" w:rsidP="00000000" w:rsidRDefault="00000000" w:rsidRPr="00000000" w14:paraId="0000000B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Hinweis: Für den Betrieb der Infrarot-Sendedioden muss die Brücke JP19 geschlossen sein.</w:t>
      </w:r>
    </w:p>
    <w:p w:rsidR="00000000" w:rsidDel="00000000" w:rsidP="00000000" w:rsidRDefault="00000000" w:rsidRPr="00000000" w14:paraId="0000000D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Hinweise: 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Vorlage: mbed-os-example-blinky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Verwendet Library: LCD_i2c_GSOE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siehe auch Anhang 3</w:t>
      </w:r>
    </w:p>
    <w:p w:rsidR="00000000" w:rsidDel="00000000" w:rsidP="00000000" w:rsidRDefault="00000000" w:rsidRPr="00000000" w14:paraId="00000012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Aufgabe 1:  Zum Senden  muss die Sendediode mit 38 kHz gepulst werden:</w:t>
      </w:r>
    </w:p>
    <w:p w:rsidR="00000000" w:rsidDel="00000000" w:rsidP="00000000" w:rsidRDefault="00000000" w:rsidRPr="00000000" w14:paraId="00000014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3543300</wp:posOffset>
                </wp:positionH>
                <wp:positionV relativeFrom="paragraph">
                  <wp:posOffset>-609599</wp:posOffset>
                </wp:positionV>
                <wp:extent cx="2990850" cy="1793875"/>
                <wp:effectExtent b="0" l="0" r="0" t="0"/>
                <wp:wrapSquare wrapText="bothSides" distB="0" distT="0" distL="0" distR="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850920" y="2883420"/>
                          <a:ext cx="2990850" cy="1793875"/>
                          <a:chOff x="3850920" y="2883420"/>
                          <a:chExt cx="2990160" cy="1793520"/>
                        </a:xfrm>
                      </wpg:grpSpPr>
                      <wpg:grpSp>
                        <wpg:cNvGrpSpPr/>
                        <wpg:grpSpPr>
                          <a:xfrm>
                            <a:off x="3850920" y="2883420"/>
                            <a:ext cx="2990160" cy="1793520"/>
                            <a:chOff x="0" y="0"/>
                            <a:chExt cx="2990160" cy="179352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990150" cy="1793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698400"/>
                              <a:ext cx="2990160" cy="1095120"/>
                              <a:chOff x="0" y="0"/>
                              <a:chExt cx="2990160" cy="1095120"/>
                            </a:xfrm>
                          </wpg:grpSpPr>
                          <wps:wsp>
                            <wps:cNvSpPr/>
                            <wps:cNvPr id="31" name="Shape 31"/>
                            <wps:spPr>
                              <a:xfrm>
                                <a:off x="1908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2" name="Shape 32"/>
                            <wps:spPr>
                              <a:xfrm>
                                <a:off x="76212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150480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>
                                <a:off x="2247840" y="0"/>
                                <a:ext cx="742320" cy="380520"/>
                              </a:xfrm>
                              <a:custGeom>
                                <a:rect b="b" l="l" r="r" t="t"/>
                                <a:pathLst>
                                  <a:path extrusionOk="0" h="600" w="1170">
                                    <a:moveTo>
                                      <a:pt x="0" y="600"/>
                                    </a:moveTo>
                                    <a:lnTo>
                                      <a:pt x="630" y="600"/>
                                    </a:lnTo>
                                    <a:lnTo>
                                      <a:pt x="630" y="15"/>
                                    </a:lnTo>
                                    <a:lnTo>
                                      <a:pt x="1170" y="0"/>
                                    </a:lnTo>
                                    <a:lnTo>
                                      <a:pt x="1155" y="585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0" y="714600"/>
                                <a:ext cx="761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triangl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75600" y="819360"/>
                                <a:ext cx="609120" cy="275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_________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38 kHz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762480" y="714600"/>
                                <a:ext cx="399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triangl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8" name="Shape 38"/>
                            <wps:spPr>
                              <a:xfrm>
                                <a:off x="752400" y="837720"/>
                                <a:ext cx="580320" cy="227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______µs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1887120" y="723960"/>
                                <a:ext cx="399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176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triangl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0" name="Shape 40"/>
                            <wps:spPr>
                              <a:xfrm>
                                <a:off x="1876320" y="847080"/>
                                <a:ext cx="580320" cy="227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_____µs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</wpg:grpSp>
                        <wpg:grpSp>
                          <wpg:cNvGrpSpPr/>
                          <wpg:grpSpPr>
                            <a:xfrm>
                              <a:off x="1166040" y="0"/>
                              <a:ext cx="1730880" cy="699480"/>
                              <a:chOff x="0" y="0"/>
                              <a:chExt cx="1730880" cy="699480"/>
                            </a:xfrm>
                          </wpg:grpSpPr>
                          <wps:wsp>
                            <wps:cNvCnPr/>
                            <wps:spPr>
                              <a:xfrm flipH="1">
                                <a:off x="380160" y="310680"/>
                                <a:ext cx="24012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752760" y="335160"/>
                                <a:ext cx="24084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4" name="Shape 44"/>
                            <wps:spPr>
                              <a:xfrm>
                                <a:off x="669600" y="0"/>
                                <a:ext cx="745560" cy="215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Liberation Serif" w:cs="Liberation Serif" w:eastAsia="Liberation Serif" w:hAnsi="Liberation Serif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Interrupt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1125720" y="343080"/>
                                <a:ext cx="240120" cy="356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1490760" y="339840"/>
                                <a:ext cx="24012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>
                                <a:off x="0" y="297720"/>
                                <a:ext cx="240120" cy="355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3543300</wp:posOffset>
                </wp:positionH>
                <wp:positionV relativeFrom="paragraph">
                  <wp:posOffset>-609599</wp:posOffset>
                </wp:positionV>
                <wp:extent cx="2990850" cy="1793875"/>
                <wp:effectExtent b="0" l="0" r="0" t="0"/>
                <wp:wrapSquare wrapText="bothSides" distB="0" distT="0" distL="0" distR="0"/>
                <wp:docPr id="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0850" cy="1793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 D. h.  Solange gesendet  werden soll muss  PA_7 immer zwischen High (1)  und Low (0) umgeschaltet werden. </w:t>
      </w:r>
    </w:p>
    <w:p w:rsidR="00000000" w:rsidDel="00000000" w:rsidP="00000000" w:rsidRDefault="00000000" w:rsidRPr="00000000" w14:paraId="00000016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Hinweis: Um die Frequenz möglichst exakt einstellen zu können wird mit:</w:t>
      </w:r>
    </w:p>
    <w:p w:rsidR="00000000" w:rsidDel="00000000" w:rsidP="00000000" w:rsidRDefault="00000000" w:rsidRPr="00000000" w14:paraId="00000018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 TIM6-&gt;PSC=0;            //Prescaler 32MHz</w:t>
      </w:r>
    </w:p>
    <w:p w:rsidR="00000000" w:rsidDel="00000000" w:rsidP="00000000" w:rsidRDefault="00000000" w:rsidRPr="00000000" w14:paraId="00000019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der Timertakt von TIM6 auf 32MHz eingestellt. </w:t>
      </w:r>
    </w:p>
    <w:p w:rsidR="00000000" w:rsidDel="00000000" w:rsidP="00000000" w:rsidRDefault="00000000" w:rsidRPr="00000000" w14:paraId="0000001A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Füllen Sie zunächst die fehlenden Zeiten im Diagramm rechts aus.</w:t>
      </w:r>
    </w:p>
    <w:p w:rsidR="00000000" w:rsidDel="00000000" w:rsidP="00000000" w:rsidRDefault="00000000" w:rsidRPr="00000000" w14:paraId="0000001C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Berechnen Sie den erforderlichen Wert für das Autoreloadregister ARR.</w:t>
      </w:r>
    </w:p>
    <w:p w:rsidR="00000000" w:rsidDel="00000000" w:rsidP="00000000" w:rsidRDefault="00000000" w:rsidRPr="00000000" w14:paraId="0000001D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TIM6-&gt;ARR = ________; </w:t>
      </w:r>
    </w:p>
    <w:p w:rsidR="00000000" w:rsidDel="00000000" w:rsidP="00000000" w:rsidRDefault="00000000" w:rsidRPr="00000000" w14:paraId="0000001F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Aufgabe 2: Schreiben Sie in  C: Die Unterprogramme </w:t>
      </w:r>
    </w:p>
    <w:p w:rsidR="00000000" w:rsidDel="00000000" w:rsidP="00000000" w:rsidRDefault="00000000" w:rsidRPr="00000000" w14:paraId="00000021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a) </w:t>
      </w:r>
      <w:r w:rsidDel="00000000" w:rsidR="00000000" w:rsidRPr="00000000">
        <w:rPr>
          <w:rFonts w:ascii="Arial" w:cs="Arial" w:eastAsia="Arial" w:hAnsi="Arial"/>
          <w:i w:val="1"/>
          <w:u w:val="none"/>
          <w:rtl w:val="0"/>
        </w:rPr>
        <w:t xml:space="preserve">init(): Z</w:t>
      </w: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ur Initialisierung von Timer TIM6 so dass alle _____ µs ein Interrupt ausgelöst wird. </w:t>
      </w:r>
    </w:p>
    <w:p w:rsidR="00000000" w:rsidDel="00000000" w:rsidP="00000000" w:rsidRDefault="00000000" w:rsidRPr="00000000" w14:paraId="00000022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b) </w:t>
      </w:r>
      <w:r w:rsidDel="00000000" w:rsidR="00000000" w:rsidRPr="00000000">
        <w:rPr>
          <w:rFonts w:ascii="Arial" w:cs="Arial" w:eastAsia="Arial" w:hAnsi="Arial"/>
          <w:i w:val="1"/>
          <w:u w:val="none"/>
          <w:rtl w:val="0"/>
        </w:rPr>
        <w:t xml:space="preserve"> tim6isr():</w:t>
      </w: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 Die das Rechtecksignal an PA_7 ausgibt.</w:t>
      </w:r>
    </w:p>
    <w:p w:rsidR="00000000" w:rsidDel="00000000" w:rsidP="00000000" w:rsidRDefault="00000000" w:rsidRPr="00000000" w14:paraId="00000023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c) Hauptprogramm:</w:t>
      </w:r>
    </w:p>
    <w:p w:rsidR="00000000" w:rsidDel="00000000" w:rsidP="00000000" w:rsidRDefault="00000000" w:rsidRPr="00000000" w14:paraId="00000024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100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Initialisierung: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Taste mit PullDown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init()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100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Endlosschleife: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Geben Sie zu Testzwecken PC_8 auf PC_0 aus.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Wenn die Taste gedrückt ist soll TIM6 fregegeben werden, sonst nicht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364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Entprellen mit thread_sleep_for(20);</w:t>
      </w:r>
    </w:p>
    <w:p w:rsidR="00000000" w:rsidDel="00000000" w:rsidP="00000000" w:rsidRDefault="00000000" w:rsidRPr="00000000" w14:paraId="0000002C">
      <w:pPr>
        <w:ind w:left="284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Aufgabe 3: Dekodierung der Morsesignale</w:t>
      </w:r>
    </w:p>
    <w:p w:rsidR="00000000" w:rsidDel="00000000" w:rsidP="00000000" w:rsidRDefault="00000000" w:rsidRPr="00000000" w14:paraId="0000002E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u w:val="none"/>
          <w:rtl w:val="0"/>
        </w:rPr>
        <w:t xml:space="preserve">Ergänzen Sie den Code im Anhang 3 entsprechend dem Zustandsdiagramm Anhang 4.</w:t>
      </w:r>
    </w:p>
    <w:p w:rsidR="00000000" w:rsidDel="00000000" w:rsidP="00000000" w:rsidRDefault="00000000" w:rsidRPr="00000000" w14:paraId="0000002F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right="282" w:firstLine="0"/>
        <w:rPr>
          <w:rFonts w:ascii="Arial" w:cs="Arial" w:eastAsia="Arial" w:hAnsi="Arial"/>
          <w:u w:val="no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284" w:right="282" w:firstLine="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none"/>
          <w:rtl w:val="0"/>
        </w:rPr>
        <w:t xml:space="preserve">Anhang 1: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236855</wp:posOffset>
            </wp:positionH>
            <wp:positionV relativeFrom="paragraph">
              <wp:posOffset>635</wp:posOffset>
            </wp:positionV>
            <wp:extent cx="6300470" cy="3795395"/>
            <wp:effectExtent b="0" l="0" r="0" t="0"/>
            <wp:wrapSquare wrapText="bothSides" distB="0" distT="0" distL="0" distR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7953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5181600</wp:posOffset>
                </wp:positionH>
                <wp:positionV relativeFrom="paragraph">
                  <wp:posOffset>101600</wp:posOffset>
                </wp:positionV>
                <wp:extent cx="250190" cy="36576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25940" y="3602160"/>
                          <a:ext cx="240120" cy="3556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5181600</wp:posOffset>
                </wp:positionH>
                <wp:positionV relativeFrom="paragraph">
                  <wp:posOffset>101600</wp:posOffset>
                </wp:positionV>
                <wp:extent cx="250190" cy="365760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190" cy="365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5524500</wp:posOffset>
                </wp:positionH>
                <wp:positionV relativeFrom="paragraph">
                  <wp:posOffset>1879600</wp:posOffset>
                </wp:positionV>
                <wp:extent cx="167005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8" name="Shape 48"/>
                      <wps:spPr>
                        <a:xfrm>
                          <a:off x="5267520" y="3618360"/>
                          <a:ext cx="156960" cy="323280"/>
                        </a:xfrm>
                        <a:prstGeom prst="rect">
                          <a:avLst/>
                        </a:prstGeom>
                        <a:solidFill>
                          <a:srgbClr val="FF3333"/>
                        </a:solidFill>
                        <a:ln cap="flat" cmpd="sng" w="9525">
                          <a:solidFill>
                            <a:srgbClr val="3465A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5524500</wp:posOffset>
                </wp:positionH>
                <wp:positionV relativeFrom="paragraph">
                  <wp:posOffset>1879600</wp:posOffset>
                </wp:positionV>
                <wp:extent cx="167005" cy="333375"/>
                <wp:effectExtent b="0" l="0" r="0" t="0"/>
                <wp:wrapNone/>
                <wp:docPr id="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00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Anhang 2: Internationaler Morse-Code:</w:t>
      </w:r>
    </w:p>
    <w:tbl>
      <w:tblPr>
        <w:tblStyle w:val="Table1"/>
        <w:tblW w:w="6249.0" w:type="dxa"/>
        <w:jc w:val="left"/>
        <w:tblInd w:w="567.0" w:type="dxa"/>
        <w:tblLayout w:type="fixed"/>
        <w:tblLook w:val="0000"/>
      </w:tblPr>
      <w:tblGrid>
        <w:gridCol w:w="1501"/>
        <w:gridCol w:w="1455"/>
        <w:gridCol w:w="334"/>
        <w:gridCol w:w="1502"/>
        <w:gridCol w:w="1457"/>
        <w:tblGridChange w:id="0">
          <w:tblGrid>
            <w:gridCol w:w="1501"/>
            <w:gridCol w:w="1455"/>
            <w:gridCol w:w="334"/>
            <w:gridCol w:w="1502"/>
            <w:gridCol w:w="1457"/>
          </w:tblGrid>
        </w:tblGridChange>
      </w:tblGrid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Buchst.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Morse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Buchst.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Morse</w:t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-.-.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.--.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..-.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-..-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.-..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-.--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284" w:right="282" w:firstLine="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0" w:right="282" w:firstLine="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none"/>
          <w:rtl w:val="0"/>
        </w:rPr>
        <w:t xml:space="preserve">Anhang 3: Programmrumpf</w:t>
      </w:r>
    </w:p>
    <w:p w:rsidR="00000000" w:rsidDel="00000000" w:rsidP="00000000" w:rsidRDefault="00000000" w:rsidRPr="00000000" w14:paraId="0000007D">
      <w:pPr>
        <w:ind w:left="0" w:right="282" w:firstLine="0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#include "mbed.h"</w:t>
      </w:r>
    </w:p>
    <w:p w:rsidR="00000000" w:rsidDel="00000000" w:rsidP="00000000" w:rsidRDefault="00000000" w:rsidRPr="00000000" w14:paraId="0000007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#include "platform/mbed_thread.h"</w:t>
      </w:r>
    </w:p>
    <w:p w:rsidR="00000000" w:rsidDel="00000000" w:rsidP="00000000" w:rsidRDefault="00000000" w:rsidRPr="00000000" w14:paraId="0000008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#include "LCD.h"</w:t>
      </w:r>
    </w:p>
    <w:p w:rsidR="00000000" w:rsidDel="00000000" w:rsidP="00000000" w:rsidRDefault="00000000" w:rsidRPr="00000000" w14:paraId="0000008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//Zustände</w:t>
      </w:r>
    </w:p>
    <w:p w:rsidR="00000000" w:rsidDel="00000000" w:rsidP="00000000" w:rsidRDefault="00000000" w:rsidRPr="00000000" w14:paraId="0000008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wartenAufTaste 0</w:t>
      </w:r>
    </w:p>
    <w:p w:rsidR="00000000" w:rsidDel="00000000" w:rsidP="00000000" w:rsidRDefault="00000000" w:rsidRPr="00000000" w14:paraId="0000008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tasteGedrueckt 1</w:t>
      </w:r>
    </w:p>
    <w:p w:rsidR="00000000" w:rsidDel="00000000" w:rsidP="00000000" w:rsidRDefault="00000000" w:rsidRPr="00000000" w14:paraId="0000008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kurz 2</w:t>
      </w:r>
    </w:p>
    <w:p w:rsidR="00000000" w:rsidDel="00000000" w:rsidP="00000000" w:rsidRDefault="00000000" w:rsidRPr="00000000" w14:paraId="0000008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lang 3</w:t>
      </w:r>
    </w:p>
    <w:p w:rsidR="00000000" w:rsidDel="00000000" w:rsidP="00000000" w:rsidRDefault="00000000" w:rsidRPr="00000000" w14:paraId="0000008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wartenAufNaechsteTaste 4</w:t>
      </w:r>
    </w:p>
    <w:p w:rsidR="00000000" w:rsidDel="00000000" w:rsidP="00000000" w:rsidRDefault="00000000" w:rsidRPr="00000000" w14:paraId="0000008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zeichenFertig 5</w:t>
      </w:r>
    </w:p>
    <w:p w:rsidR="00000000" w:rsidDel="00000000" w:rsidP="00000000" w:rsidRDefault="00000000" w:rsidRPr="00000000" w14:paraId="0000008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initialisieren 6</w:t>
      </w:r>
    </w:p>
    <w:p w:rsidR="00000000" w:rsidDel="00000000" w:rsidP="00000000" w:rsidRDefault="00000000" w:rsidRPr="00000000" w14:paraId="0000008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#define zeit TIM7-&gt;CNT</w:t>
      </w:r>
    </w:p>
    <w:p w:rsidR="00000000" w:rsidDel="00000000" w:rsidP="00000000" w:rsidRDefault="00000000" w:rsidRPr="00000000" w14:paraId="0000008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DigitalOut ird1(PA_7);</w:t>
      </w:r>
    </w:p>
    <w:p w:rsidR="00000000" w:rsidDel="00000000" w:rsidP="00000000" w:rsidRDefault="00000000" w:rsidRPr="00000000" w14:paraId="0000008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DigitalIn taste(PA_1);</w:t>
      </w:r>
    </w:p>
    <w:p w:rsidR="00000000" w:rsidDel="00000000" w:rsidP="00000000" w:rsidRDefault="00000000" w:rsidRPr="00000000" w14:paraId="0000008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DigitalIn start(PA_10);</w:t>
      </w:r>
    </w:p>
    <w:p w:rsidR="00000000" w:rsidDel="00000000" w:rsidP="00000000" w:rsidRDefault="00000000" w:rsidRPr="00000000" w14:paraId="0000009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PortOut z(PortC,0xFF);</w:t>
      </w:r>
    </w:p>
    <w:p w:rsidR="00000000" w:rsidDel="00000000" w:rsidP="00000000" w:rsidRDefault="00000000" w:rsidRPr="00000000" w14:paraId="0000009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InterruptIn signal(PC_8);</w:t>
      </w:r>
    </w:p>
    <w:p w:rsidR="00000000" w:rsidDel="00000000" w:rsidP="00000000" w:rsidRDefault="00000000" w:rsidRPr="00000000" w14:paraId="0000009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lcd mylcd;</w:t>
      </w:r>
    </w:p>
    <w:p w:rsidR="00000000" w:rsidDel="00000000" w:rsidP="00000000" w:rsidRDefault="00000000" w:rsidRPr="00000000" w14:paraId="0000009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 zustand=initialisieren;</w:t>
      </w:r>
    </w:p>
    <w:p w:rsidR="00000000" w:rsidDel="00000000" w:rsidP="00000000" w:rsidRDefault="00000000" w:rsidRPr="00000000" w14:paraId="0000009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 code=0, laenge=0;</w:t>
      </w:r>
    </w:p>
    <w:p w:rsidR="00000000" w:rsidDel="00000000" w:rsidP="00000000" w:rsidRDefault="00000000" w:rsidRPr="00000000" w14:paraId="0000009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tim6isr(void)</w:t>
      </w:r>
    </w:p>
    <w:p w:rsidR="00000000" w:rsidDel="00000000" w:rsidP="00000000" w:rsidRDefault="00000000" w:rsidRPr="00000000" w14:paraId="0000009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9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TIM6-&gt;SR=0;</w:t>
      </w:r>
    </w:p>
    <w:p w:rsidR="00000000" w:rsidDel="00000000" w:rsidP="00000000" w:rsidRDefault="00000000" w:rsidRPr="00000000" w14:paraId="0000009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HAL_NVIC_ClearPendingIRQ(TIM6_IRQn);</w:t>
      </w:r>
    </w:p>
    <w:p w:rsidR="00000000" w:rsidDel="00000000" w:rsidP="00000000" w:rsidRDefault="00000000" w:rsidRPr="00000000" w14:paraId="0000009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9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starteZeit()</w:t>
      </w:r>
    </w:p>
    <w:p w:rsidR="00000000" w:rsidDel="00000000" w:rsidP="00000000" w:rsidRDefault="00000000" w:rsidRPr="00000000" w14:paraId="0000009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A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zeit=0;</w:t>
      </w:r>
    </w:p>
    <w:p w:rsidR="00000000" w:rsidDel="00000000" w:rsidP="00000000" w:rsidRDefault="00000000" w:rsidRPr="00000000" w14:paraId="000000A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A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gedrueckt() </w:t>
        <w:tab/>
        <w:tab/>
        <w:t xml:space="preserve">//ISR signal PC_8 fallend Flanke</w:t>
      </w:r>
    </w:p>
    <w:p w:rsidR="00000000" w:rsidDel="00000000" w:rsidP="00000000" w:rsidRDefault="00000000" w:rsidRPr="00000000" w14:paraId="000000A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A5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 hier Ihr Code Aufgabe 3</w:t>
      </w:r>
    </w:p>
    <w:p w:rsidR="00000000" w:rsidDel="00000000" w:rsidP="00000000" w:rsidRDefault="00000000" w:rsidRPr="00000000" w14:paraId="000000A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A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speichern(int wert)</w:t>
      </w:r>
    </w:p>
    <w:p w:rsidR="00000000" w:rsidDel="00000000" w:rsidP="00000000" w:rsidRDefault="00000000" w:rsidRPr="00000000" w14:paraId="000000A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A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laenge++;</w:t>
      </w:r>
    </w:p>
    <w:p w:rsidR="00000000" w:rsidDel="00000000" w:rsidP="00000000" w:rsidRDefault="00000000" w:rsidRPr="00000000" w14:paraId="000000A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code=(code&lt;&lt;1)+wert;</w:t>
      </w:r>
    </w:p>
    <w:p w:rsidR="00000000" w:rsidDel="00000000" w:rsidP="00000000" w:rsidRDefault="00000000" w:rsidRPr="00000000" w14:paraId="000000A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A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losgelassen() </w:t>
        <w:tab/>
        <w:tab/>
        <w:t xml:space="preserve">//ISR signal PC_8 steigende Flanke</w:t>
      </w:r>
    </w:p>
    <w:p w:rsidR="00000000" w:rsidDel="00000000" w:rsidP="00000000" w:rsidRDefault="00000000" w:rsidRPr="00000000" w14:paraId="000000A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B0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 hier Ihr Code Aufgabe 3</w:t>
      </w:r>
    </w:p>
    <w:p w:rsidR="00000000" w:rsidDel="00000000" w:rsidP="00000000" w:rsidRDefault="00000000" w:rsidRPr="00000000" w14:paraId="000000B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B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char dekodiere(char c, char dl)</w:t>
      </w:r>
    </w:p>
    <w:p w:rsidR="00000000" w:rsidDel="00000000" w:rsidP="00000000" w:rsidRDefault="00000000" w:rsidRPr="00000000" w14:paraId="000000B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B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switch (dl)</w:t>
      </w:r>
    </w:p>
    <w:p w:rsidR="00000000" w:rsidDel="00000000" w:rsidP="00000000" w:rsidRDefault="00000000" w:rsidRPr="00000000" w14:paraId="000000B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{</w:t>
      </w:r>
    </w:p>
    <w:p w:rsidR="00000000" w:rsidDel="00000000" w:rsidP="00000000" w:rsidRDefault="00000000" w:rsidRPr="00000000" w14:paraId="000000B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1: if (c==0) return 'E';</w:t>
      </w:r>
    </w:p>
    <w:p w:rsidR="00000000" w:rsidDel="00000000" w:rsidP="00000000" w:rsidRDefault="00000000" w:rsidRPr="00000000" w14:paraId="000000B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if (c==1) return 'T';</w:t>
      </w:r>
    </w:p>
    <w:p w:rsidR="00000000" w:rsidDel="00000000" w:rsidP="00000000" w:rsidRDefault="00000000" w:rsidRPr="00000000" w14:paraId="000000B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break;</w:t>
      </w:r>
    </w:p>
    <w:p w:rsidR="00000000" w:rsidDel="00000000" w:rsidP="00000000" w:rsidRDefault="00000000" w:rsidRPr="00000000" w14:paraId="000000B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2: switch (c)</w:t>
      </w:r>
    </w:p>
    <w:p w:rsidR="00000000" w:rsidDel="00000000" w:rsidP="00000000" w:rsidRDefault="00000000" w:rsidRPr="00000000" w14:paraId="000000B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{</w:t>
      </w:r>
    </w:p>
    <w:p w:rsidR="00000000" w:rsidDel="00000000" w:rsidP="00000000" w:rsidRDefault="00000000" w:rsidRPr="00000000" w14:paraId="000000B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0: return 'I'; </w:t>
      </w:r>
    </w:p>
    <w:p w:rsidR="00000000" w:rsidDel="00000000" w:rsidP="00000000" w:rsidRDefault="00000000" w:rsidRPr="00000000" w14:paraId="000000B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1: return 'A'; </w:t>
      </w:r>
    </w:p>
    <w:p w:rsidR="00000000" w:rsidDel="00000000" w:rsidP="00000000" w:rsidRDefault="00000000" w:rsidRPr="00000000" w14:paraId="000000B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2: return 'N'; </w:t>
      </w:r>
    </w:p>
    <w:p w:rsidR="00000000" w:rsidDel="00000000" w:rsidP="00000000" w:rsidRDefault="00000000" w:rsidRPr="00000000" w14:paraId="000000B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3: return 'M'; </w:t>
      </w:r>
    </w:p>
    <w:p w:rsidR="00000000" w:rsidDel="00000000" w:rsidP="00000000" w:rsidRDefault="00000000" w:rsidRPr="00000000" w14:paraId="000000C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};</w:t>
      </w:r>
    </w:p>
    <w:p w:rsidR="00000000" w:rsidDel="00000000" w:rsidP="00000000" w:rsidRDefault="00000000" w:rsidRPr="00000000" w14:paraId="000000C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break;</w:t>
      </w:r>
    </w:p>
    <w:p w:rsidR="00000000" w:rsidDel="00000000" w:rsidP="00000000" w:rsidRDefault="00000000" w:rsidRPr="00000000" w14:paraId="000000C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3: switch (c)</w:t>
      </w:r>
    </w:p>
    <w:p w:rsidR="00000000" w:rsidDel="00000000" w:rsidP="00000000" w:rsidRDefault="00000000" w:rsidRPr="00000000" w14:paraId="000000C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{</w:t>
      </w:r>
    </w:p>
    <w:p w:rsidR="00000000" w:rsidDel="00000000" w:rsidP="00000000" w:rsidRDefault="00000000" w:rsidRPr="00000000" w14:paraId="000000C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0: return 'S'; </w:t>
      </w:r>
    </w:p>
    <w:p w:rsidR="00000000" w:rsidDel="00000000" w:rsidP="00000000" w:rsidRDefault="00000000" w:rsidRPr="00000000" w14:paraId="000000C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1: return 'U'; </w:t>
      </w:r>
    </w:p>
    <w:p w:rsidR="00000000" w:rsidDel="00000000" w:rsidP="00000000" w:rsidRDefault="00000000" w:rsidRPr="00000000" w14:paraId="000000C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2: return 'R'; </w:t>
      </w:r>
    </w:p>
    <w:p w:rsidR="00000000" w:rsidDel="00000000" w:rsidP="00000000" w:rsidRDefault="00000000" w:rsidRPr="00000000" w14:paraId="000000C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3: return 'W'; </w:t>
      </w:r>
    </w:p>
    <w:p w:rsidR="00000000" w:rsidDel="00000000" w:rsidP="00000000" w:rsidRDefault="00000000" w:rsidRPr="00000000" w14:paraId="000000C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4: return 'D'; </w:t>
      </w:r>
    </w:p>
    <w:p w:rsidR="00000000" w:rsidDel="00000000" w:rsidP="00000000" w:rsidRDefault="00000000" w:rsidRPr="00000000" w14:paraId="000000C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5: return 'K'; </w:t>
      </w:r>
    </w:p>
    <w:p w:rsidR="00000000" w:rsidDel="00000000" w:rsidP="00000000" w:rsidRDefault="00000000" w:rsidRPr="00000000" w14:paraId="000000C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6: return 'G'; </w:t>
      </w:r>
    </w:p>
    <w:p w:rsidR="00000000" w:rsidDel="00000000" w:rsidP="00000000" w:rsidRDefault="00000000" w:rsidRPr="00000000" w14:paraId="000000C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case 7: return 'O'; </w:t>
      </w:r>
    </w:p>
    <w:p w:rsidR="00000000" w:rsidDel="00000000" w:rsidP="00000000" w:rsidRDefault="00000000" w:rsidRPr="00000000" w14:paraId="000000C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};</w:t>
      </w:r>
    </w:p>
    <w:p w:rsidR="00000000" w:rsidDel="00000000" w:rsidP="00000000" w:rsidRDefault="00000000" w:rsidRPr="00000000" w14:paraId="000000C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  break;</w:t>
      </w:r>
    </w:p>
    <w:p w:rsidR="00000000" w:rsidDel="00000000" w:rsidP="00000000" w:rsidRDefault="00000000" w:rsidRPr="00000000" w14:paraId="000000C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case 4: switch(c)</w:t>
      </w:r>
    </w:p>
    <w:p w:rsidR="00000000" w:rsidDel="00000000" w:rsidP="00000000" w:rsidRDefault="00000000" w:rsidRPr="00000000" w14:paraId="000000C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{</w:t>
      </w:r>
    </w:p>
    <w:p w:rsidR="00000000" w:rsidDel="00000000" w:rsidP="00000000" w:rsidRDefault="00000000" w:rsidRPr="00000000" w14:paraId="000000D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0: return 'H';</w:t>
      </w:r>
    </w:p>
    <w:p w:rsidR="00000000" w:rsidDel="00000000" w:rsidP="00000000" w:rsidRDefault="00000000" w:rsidRPr="00000000" w14:paraId="000000D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1: return 'V';</w:t>
      </w:r>
    </w:p>
    <w:p w:rsidR="00000000" w:rsidDel="00000000" w:rsidP="00000000" w:rsidRDefault="00000000" w:rsidRPr="00000000" w14:paraId="000000D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2: return 'F';</w:t>
      </w:r>
    </w:p>
    <w:p w:rsidR="00000000" w:rsidDel="00000000" w:rsidP="00000000" w:rsidRDefault="00000000" w:rsidRPr="00000000" w14:paraId="000000D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3: return 'u';</w:t>
      </w:r>
    </w:p>
    <w:p w:rsidR="00000000" w:rsidDel="00000000" w:rsidP="00000000" w:rsidRDefault="00000000" w:rsidRPr="00000000" w14:paraId="000000D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4: return 'L';</w:t>
      </w:r>
    </w:p>
    <w:p w:rsidR="00000000" w:rsidDel="00000000" w:rsidP="00000000" w:rsidRDefault="00000000" w:rsidRPr="00000000" w14:paraId="000000D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5: return 'a';</w:t>
      </w:r>
    </w:p>
    <w:p w:rsidR="00000000" w:rsidDel="00000000" w:rsidP="00000000" w:rsidRDefault="00000000" w:rsidRPr="00000000" w14:paraId="000000D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6: return 'P';</w:t>
      </w:r>
    </w:p>
    <w:p w:rsidR="00000000" w:rsidDel="00000000" w:rsidP="00000000" w:rsidRDefault="00000000" w:rsidRPr="00000000" w14:paraId="000000D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7: return 'J';</w:t>
      </w:r>
    </w:p>
    <w:p w:rsidR="00000000" w:rsidDel="00000000" w:rsidP="00000000" w:rsidRDefault="00000000" w:rsidRPr="00000000" w14:paraId="000000D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8: return 'B';</w:t>
      </w:r>
    </w:p>
    <w:p w:rsidR="00000000" w:rsidDel="00000000" w:rsidP="00000000" w:rsidRDefault="00000000" w:rsidRPr="00000000" w14:paraId="000000D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9: return 'X';</w:t>
      </w:r>
    </w:p>
    <w:p w:rsidR="00000000" w:rsidDel="00000000" w:rsidP="00000000" w:rsidRDefault="00000000" w:rsidRPr="00000000" w14:paraId="000000D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10: return 'C';</w:t>
      </w:r>
    </w:p>
    <w:p w:rsidR="00000000" w:rsidDel="00000000" w:rsidP="00000000" w:rsidRDefault="00000000" w:rsidRPr="00000000" w14:paraId="000000D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11: return 'Y';</w:t>
      </w:r>
    </w:p>
    <w:p w:rsidR="00000000" w:rsidDel="00000000" w:rsidP="00000000" w:rsidRDefault="00000000" w:rsidRPr="00000000" w14:paraId="000000D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12: return 'Z';</w:t>
      </w:r>
    </w:p>
    <w:p w:rsidR="00000000" w:rsidDel="00000000" w:rsidP="00000000" w:rsidRDefault="00000000" w:rsidRPr="00000000" w14:paraId="000000D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13: return 'Q';</w:t>
      </w:r>
    </w:p>
    <w:p w:rsidR="00000000" w:rsidDel="00000000" w:rsidP="00000000" w:rsidRDefault="00000000" w:rsidRPr="00000000" w14:paraId="000000D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14: return 'o';</w:t>
      </w:r>
    </w:p>
    <w:p w:rsidR="00000000" w:rsidDel="00000000" w:rsidP="00000000" w:rsidRDefault="00000000" w:rsidRPr="00000000" w14:paraId="000000D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 case 15: return ' ';</w:t>
      </w:r>
    </w:p>
    <w:p w:rsidR="00000000" w:rsidDel="00000000" w:rsidP="00000000" w:rsidRDefault="00000000" w:rsidRPr="00000000" w14:paraId="000000E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 };</w:t>
      </w:r>
    </w:p>
    <w:p w:rsidR="00000000" w:rsidDel="00000000" w:rsidP="00000000" w:rsidRDefault="00000000" w:rsidRPr="00000000" w14:paraId="000000E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 break;</w:t>
      </w:r>
    </w:p>
    <w:p w:rsidR="00000000" w:rsidDel="00000000" w:rsidP="00000000" w:rsidRDefault="00000000" w:rsidRPr="00000000" w14:paraId="000000E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default: return ' ';</w:t>
      </w:r>
    </w:p>
    <w:p w:rsidR="00000000" w:rsidDel="00000000" w:rsidP="00000000" w:rsidRDefault="00000000" w:rsidRPr="00000000" w14:paraId="000000E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}</w:t>
      </w:r>
    </w:p>
    <w:p w:rsidR="00000000" w:rsidDel="00000000" w:rsidP="00000000" w:rsidRDefault="00000000" w:rsidRPr="00000000" w14:paraId="000000E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return ' ';</w:t>
      </w:r>
    </w:p>
    <w:p w:rsidR="00000000" w:rsidDel="00000000" w:rsidP="00000000" w:rsidRDefault="00000000" w:rsidRPr="00000000" w14:paraId="000000E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E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ausgeben() //lcd mylcd)   //setzt code und laenge zurück</w:t>
      </w:r>
    </w:p>
    <w:p w:rsidR="00000000" w:rsidDel="00000000" w:rsidP="00000000" w:rsidRDefault="00000000" w:rsidRPr="00000000" w14:paraId="000000E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E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mylcd.printf("%c",dekodiere(code,laenge));</w:t>
      </w:r>
    </w:p>
    <w:p w:rsidR="00000000" w:rsidDel="00000000" w:rsidP="00000000" w:rsidRDefault="00000000" w:rsidRPr="00000000" w14:paraId="000000E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laenge=0;</w:t>
      </w:r>
    </w:p>
    <w:p w:rsidR="00000000" w:rsidDel="00000000" w:rsidP="00000000" w:rsidRDefault="00000000" w:rsidRPr="00000000" w14:paraId="000000E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code=0;</w:t>
      </w:r>
    </w:p>
    <w:p w:rsidR="00000000" w:rsidDel="00000000" w:rsidP="00000000" w:rsidRDefault="00000000" w:rsidRPr="00000000" w14:paraId="000000E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E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abgelaufen(void) //ISR TIM7 </w:t>
      </w:r>
    </w:p>
    <w:p w:rsidR="00000000" w:rsidDel="00000000" w:rsidP="00000000" w:rsidRDefault="00000000" w:rsidRPr="00000000" w14:paraId="000000E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F0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3</w:t>
      </w:r>
    </w:p>
    <w:p w:rsidR="00000000" w:rsidDel="00000000" w:rsidP="00000000" w:rsidRDefault="00000000" w:rsidRPr="00000000" w14:paraId="000000F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TIM7-&gt;SR=0;</w:t>
      </w:r>
    </w:p>
    <w:p w:rsidR="00000000" w:rsidDel="00000000" w:rsidP="00000000" w:rsidRDefault="00000000" w:rsidRPr="00000000" w14:paraId="000000F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HAL_NVIC_ClearPendingIRQ(TIM7_IRQn);</w:t>
      </w:r>
    </w:p>
    <w:p w:rsidR="00000000" w:rsidDel="00000000" w:rsidP="00000000" w:rsidRDefault="00000000" w:rsidRPr="00000000" w14:paraId="000000F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0F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/* Timer init function */</w:t>
      </w:r>
    </w:p>
    <w:p w:rsidR="00000000" w:rsidDel="00000000" w:rsidP="00000000" w:rsidRDefault="00000000" w:rsidRPr="00000000" w14:paraId="000000F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void init(void)</w:t>
      </w:r>
    </w:p>
    <w:p w:rsidR="00000000" w:rsidDel="00000000" w:rsidP="00000000" w:rsidRDefault="00000000" w:rsidRPr="00000000" w14:paraId="000000F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0F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//Eingänge</w:t>
      </w:r>
    </w:p>
    <w:p w:rsidR="00000000" w:rsidDel="00000000" w:rsidP="00000000" w:rsidRDefault="00000000" w:rsidRPr="00000000" w14:paraId="000000F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taste.mode(PullDown);</w:t>
      </w:r>
    </w:p>
    <w:p w:rsidR="00000000" w:rsidDel="00000000" w:rsidP="00000000" w:rsidRDefault="00000000" w:rsidRPr="00000000" w14:paraId="000000F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start.mode(PullDown);</w:t>
      </w:r>
    </w:p>
    <w:p w:rsidR="00000000" w:rsidDel="00000000" w:rsidP="00000000" w:rsidRDefault="00000000" w:rsidRPr="00000000" w14:paraId="000000F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signal.fall(&amp;gedrueckt);</w:t>
      </w:r>
    </w:p>
    <w:p w:rsidR="00000000" w:rsidDel="00000000" w:rsidP="00000000" w:rsidRDefault="00000000" w:rsidRPr="00000000" w14:paraId="000000F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signal.rise(&amp;losgelassen);</w:t>
      </w:r>
    </w:p>
    <w:p w:rsidR="00000000" w:rsidDel="00000000" w:rsidP="00000000" w:rsidRDefault="00000000" w:rsidRPr="00000000" w14:paraId="000000F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0" w:right="282" w:firstLine="0"/>
        <w:rPr>
          <w:rFonts w:ascii="Arial" w:cs="Arial" w:eastAsia="Arial" w:hAnsi="Arial"/>
          <w:b w:val="0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0"/>
          <w:sz w:val="20"/>
          <w:szCs w:val="20"/>
          <w:u w:val="none"/>
          <w:rtl w:val="0"/>
        </w:rPr>
        <w:t xml:space="preserve">//TIM7 initialisieren</w:t>
      </w:r>
    </w:p>
    <w:p w:rsidR="00000000" w:rsidDel="00000000" w:rsidP="00000000" w:rsidRDefault="00000000" w:rsidRPr="00000000" w14:paraId="0000010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RCC-&gt;APB1ENR|=0b100000;  </w:t>
        <w:tab/>
        <w:t xml:space="preserve">//Clock Enable</w:t>
      </w:r>
    </w:p>
    <w:p w:rsidR="00000000" w:rsidDel="00000000" w:rsidP="00000000" w:rsidRDefault="00000000" w:rsidRPr="00000000" w14:paraId="0000010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TIM7-&gt;PSC=31999;            </w:t>
        <w:tab/>
        <w:tab/>
        <w:t xml:space="preserve">//Prescaler 1ms</w:t>
      </w:r>
    </w:p>
    <w:p w:rsidR="00000000" w:rsidDel="00000000" w:rsidP="00000000" w:rsidRDefault="00000000" w:rsidRPr="00000000" w14:paraId="0000010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TIM7-&gt;ARR=1000;          </w:t>
        <w:tab/>
        <w:tab/>
        <w:t xml:space="preserve">//Autoreload 421*1/32e6 = 13,156µs</w:t>
      </w:r>
    </w:p>
    <w:p w:rsidR="00000000" w:rsidDel="00000000" w:rsidP="00000000" w:rsidRDefault="00000000" w:rsidRPr="00000000" w14:paraId="0000010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TIM7-&gt;CNT=1000;</w:t>
      </w:r>
    </w:p>
    <w:p w:rsidR="00000000" w:rsidDel="00000000" w:rsidP="00000000" w:rsidRDefault="00000000" w:rsidRPr="00000000" w14:paraId="00000105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TIM7-&gt;DIER=1;           </w:t>
        <w:tab/>
        <w:tab/>
        <w:t xml:space="preserve">//UIE = 1 (Update Interrupt Enable)</w:t>
      </w:r>
    </w:p>
    <w:p w:rsidR="00000000" w:rsidDel="00000000" w:rsidP="00000000" w:rsidRDefault="00000000" w:rsidRPr="00000000" w14:paraId="0000010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TIM7-&gt;SR=0;             </w:t>
        <w:tab/>
        <w:tab/>
        <w:t xml:space="preserve">//UIF =0 (Update Interrupt Flag)</w:t>
      </w:r>
    </w:p>
    <w:p w:rsidR="00000000" w:rsidDel="00000000" w:rsidP="00000000" w:rsidRDefault="00000000" w:rsidRPr="00000000" w14:paraId="0000010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TIM7-&gt;CR1=1;</w:t>
      </w:r>
    </w:p>
    <w:p w:rsidR="00000000" w:rsidDel="00000000" w:rsidP="00000000" w:rsidRDefault="00000000" w:rsidRPr="00000000" w14:paraId="0000010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/* TIM7_IRQn interrupt configuration */</w:t>
      </w:r>
    </w:p>
    <w:p w:rsidR="00000000" w:rsidDel="00000000" w:rsidP="00000000" w:rsidRDefault="00000000" w:rsidRPr="00000000" w14:paraId="0000010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NVIC_SetVector(TIM7_IRQn, (uint32_t)&amp;abgelaufen);</w:t>
      </w:r>
    </w:p>
    <w:p w:rsidR="00000000" w:rsidDel="00000000" w:rsidP="00000000" w:rsidRDefault="00000000" w:rsidRPr="00000000" w14:paraId="0000010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HAL_NVIC_EnableIRQ(TIM7_IRQn);</w:t>
      </w:r>
    </w:p>
    <w:p w:rsidR="00000000" w:rsidDel="00000000" w:rsidP="00000000" w:rsidRDefault="00000000" w:rsidRPr="00000000" w14:paraId="0000010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</w:p>
    <w:p w:rsidR="00000000" w:rsidDel="00000000" w:rsidP="00000000" w:rsidRDefault="00000000" w:rsidRPr="00000000" w14:paraId="0000010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//Display</w:t>
      </w:r>
    </w:p>
    <w:p w:rsidR="00000000" w:rsidDel="00000000" w:rsidP="00000000" w:rsidRDefault="00000000" w:rsidRPr="00000000" w14:paraId="0000010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mylcd.clear();</w:t>
      </w:r>
    </w:p>
    <w:p w:rsidR="00000000" w:rsidDel="00000000" w:rsidP="00000000" w:rsidRDefault="00000000" w:rsidRPr="00000000" w14:paraId="0000010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mylcd.cursorpos(0);   </w:t>
      </w:r>
    </w:p>
    <w:p w:rsidR="00000000" w:rsidDel="00000000" w:rsidP="00000000" w:rsidRDefault="00000000" w:rsidRPr="00000000" w14:paraId="0000010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110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int main()</w:t>
      </w:r>
    </w:p>
    <w:p w:rsidR="00000000" w:rsidDel="00000000" w:rsidP="00000000" w:rsidRDefault="00000000" w:rsidRPr="00000000" w14:paraId="00000113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{</w:t>
      </w:r>
    </w:p>
    <w:p w:rsidR="00000000" w:rsidDel="00000000" w:rsidP="00000000" w:rsidRDefault="00000000" w:rsidRPr="00000000" w14:paraId="00000114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init();   </w:t>
      </w:r>
    </w:p>
    <w:p w:rsidR="00000000" w:rsidDel="00000000" w:rsidP="00000000" w:rsidRDefault="00000000" w:rsidRPr="00000000" w14:paraId="00000115">
      <w:pPr>
        <w:ind w:left="0" w:right="282" w:firstLine="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none"/>
          <w:rtl w:val="0"/>
        </w:rPr>
        <w:t xml:space="preserve">//Hier Ihr Code Aufgabe 3</w:t>
      </w:r>
    </w:p>
    <w:p w:rsidR="00000000" w:rsidDel="00000000" w:rsidP="00000000" w:rsidRDefault="00000000" w:rsidRPr="00000000" w14:paraId="00000116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</w:t>
      </w:r>
    </w:p>
    <w:p w:rsidR="00000000" w:rsidDel="00000000" w:rsidP="00000000" w:rsidRDefault="00000000" w:rsidRPr="00000000" w14:paraId="00000117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while (true) {</w:t>
      </w:r>
    </w:p>
    <w:p w:rsidR="00000000" w:rsidDel="00000000" w:rsidP="00000000" w:rsidRDefault="00000000" w:rsidRPr="00000000" w14:paraId="00000118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if (taste==1) TIM6-&gt;CR1=1; else TIM6-&gt;CR1=0;            //CEN=1 (Counter Enable)</w:t>
      </w:r>
    </w:p>
    <w:p w:rsidR="00000000" w:rsidDel="00000000" w:rsidP="00000000" w:rsidRDefault="00000000" w:rsidRPr="00000000" w14:paraId="00000119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z=zustand;</w:t>
      </w:r>
    </w:p>
    <w:p w:rsidR="00000000" w:rsidDel="00000000" w:rsidP="00000000" w:rsidRDefault="00000000" w:rsidRPr="00000000" w14:paraId="0000011A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    thread_sleep_for(20);</w:t>
        <w:tab/>
        <w:tab/>
        <w:t xml:space="preserve">//entprellen</w:t>
      </w:r>
    </w:p>
    <w:p w:rsidR="00000000" w:rsidDel="00000000" w:rsidP="00000000" w:rsidRDefault="00000000" w:rsidRPr="00000000" w14:paraId="0000011B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    }</w:t>
      </w:r>
    </w:p>
    <w:p w:rsidR="00000000" w:rsidDel="00000000" w:rsidP="00000000" w:rsidRDefault="00000000" w:rsidRPr="00000000" w14:paraId="0000011C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}</w:t>
      </w:r>
    </w:p>
    <w:p w:rsidR="00000000" w:rsidDel="00000000" w:rsidP="00000000" w:rsidRDefault="00000000" w:rsidRPr="00000000" w14:paraId="0000011D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none"/>
          <w:rtl w:val="0"/>
        </w:rPr>
        <w:t xml:space="preserve">Anhang 4: Zustandsdiagramm</w:t>
      </w:r>
    </w:p>
    <w:p w:rsidR="00000000" w:rsidDel="00000000" w:rsidP="00000000" w:rsidRDefault="00000000" w:rsidRPr="00000000" w14:paraId="0000011F">
      <w:pPr>
        <w:ind w:left="0" w:right="282" w:firstLine="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6916420" cy="2416810"/>
            <wp:effectExtent b="0" l="0" r="0" t="0"/>
            <wp:wrapSquare wrapText="bothSides" distB="0" distT="0" distL="0" distR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16420" cy="24168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991" w:top="557" w:left="761" w:right="47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1004" w:hanging="360"/>
      </w:pPr>
      <w:rPr/>
    </w:lvl>
    <w:lvl w:ilvl="1">
      <w:start w:val="1"/>
      <w:numFmt w:val="bullet"/>
      <w:lvlText w:val="◦"/>
      <w:lvlJc w:val="left"/>
      <w:pPr>
        <w:ind w:left="1364" w:hanging="360"/>
      </w:pPr>
      <w:rPr/>
    </w:lvl>
    <w:lvl w:ilvl="2">
      <w:start w:val="1"/>
      <w:numFmt w:val="bullet"/>
      <w:lvlText w:val="▪"/>
      <w:lvlJc w:val="left"/>
      <w:pPr>
        <w:ind w:left="1724" w:hanging="360"/>
      </w:pPr>
      <w:rPr/>
    </w:lvl>
    <w:lvl w:ilvl="3">
      <w:start w:val="1"/>
      <w:numFmt w:val="bullet"/>
      <w:lvlText w:val=""/>
      <w:lvlJc w:val="left"/>
      <w:pPr>
        <w:ind w:left="2084" w:hanging="360"/>
      </w:pPr>
      <w:rPr/>
    </w:lvl>
    <w:lvl w:ilvl="4">
      <w:start w:val="1"/>
      <w:numFmt w:val="bullet"/>
      <w:lvlText w:val="◦"/>
      <w:lvlJc w:val="left"/>
      <w:pPr>
        <w:ind w:left="2444" w:hanging="360"/>
      </w:pPr>
      <w:rPr/>
    </w:lvl>
    <w:lvl w:ilvl="5">
      <w:start w:val="1"/>
      <w:numFmt w:val="bullet"/>
      <w:lvlText w:val="▪"/>
      <w:lvlJc w:val="left"/>
      <w:pPr>
        <w:ind w:left="2804" w:hanging="360"/>
      </w:pPr>
      <w:rPr/>
    </w:lvl>
    <w:lvl w:ilvl="6">
      <w:start w:val="1"/>
      <w:numFmt w:val="bullet"/>
      <w:lvlText w:val=""/>
      <w:lvlJc w:val="left"/>
      <w:pPr>
        <w:ind w:left="3164" w:hanging="360"/>
      </w:pPr>
      <w:rPr/>
    </w:lvl>
    <w:lvl w:ilvl="7">
      <w:start w:val="1"/>
      <w:numFmt w:val="bullet"/>
      <w:lvlText w:val="◦"/>
      <w:lvlJc w:val="left"/>
      <w:pPr>
        <w:ind w:left="3524" w:hanging="360"/>
      </w:pPr>
      <w:rPr/>
    </w:lvl>
    <w:lvl w:ilvl="8">
      <w:start w:val="1"/>
      <w:numFmt w:val="bullet"/>
      <w:lvlText w:val="▪"/>
      <w:lvlJc w:val="left"/>
      <w:pPr>
        <w:ind w:left="3884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45.0" w:type="dxa"/>
        <w:left w:w="45.0" w:type="dxa"/>
        <w:bottom w:w="45.0" w:type="dxa"/>
        <w:right w:w="4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