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0E3" w:rsidRPr="004660E3" w:rsidRDefault="004660E3" w:rsidP="004660E3">
      <w:pPr>
        <w:jc w:val="center"/>
        <w:rPr>
          <w:rFonts w:ascii="Verdana" w:hAnsi="Verdana" w:cs="Arial"/>
          <w:b/>
          <w:sz w:val="36"/>
          <w:szCs w:val="36"/>
        </w:rPr>
      </w:pPr>
      <w:bookmarkStart w:id="0" w:name="_GoBack"/>
      <w:r w:rsidRPr="004660E3">
        <w:rPr>
          <w:rFonts w:ascii="Verdana" w:hAnsi="Verdana" w:cs="Arial"/>
          <w:b/>
          <w:sz w:val="36"/>
          <w:szCs w:val="36"/>
        </w:rPr>
        <w:t>Station 5: Die Allegorie (</w:t>
      </w:r>
      <w:r w:rsidRPr="004660E3">
        <w:rPr>
          <w:rFonts w:ascii="Verdana" w:eastAsia="Times New Roman" w:hAnsi="Verdana" w:cs="Times New Roman"/>
          <w:b/>
          <w:bCs/>
          <w:kern w:val="36"/>
          <w:sz w:val="36"/>
          <w:szCs w:val="36"/>
          <w:lang w:eastAsia="de-DE"/>
        </w:rPr>
        <w:t>obligatorisch)</w:t>
      </w:r>
    </w:p>
    <w:bookmarkEnd w:id="0"/>
    <w:p w:rsidR="004660E3" w:rsidRDefault="004660E3" w:rsidP="004660E3">
      <w:pPr>
        <w:jc w:val="both"/>
        <w:rPr>
          <w:rFonts w:ascii="Verdana" w:hAnsi="Verdana" w:cs="Arial"/>
        </w:rPr>
      </w:pPr>
      <w:r w:rsidRPr="00B9271C">
        <w:rPr>
          <w:rFonts w:ascii="Verdana" w:hAnsi="Verdana" w:cs="Arial"/>
        </w:rPr>
        <w:t xml:space="preserve">Durch die Allegorie werden abstrakte Begriffe und Gedankengänge durch ein Bild oder eine bildhafte Beschreibung dargestellt. Den Tod erkennen wir sofort im Sensenmann, den Frieden durch Darstellung einer Taube oder eines Ölzweiges, die Gerechtigkeit wird durch eine Frau mit Augenbinde und Waage dargestellt. </w:t>
      </w:r>
    </w:p>
    <w:p w:rsidR="004660E3" w:rsidRPr="00B9271C" w:rsidRDefault="004660E3" w:rsidP="004660E3">
      <w:pPr>
        <w:jc w:val="both"/>
        <w:rPr>
          <w:rFonts w:ascii="Verdana" w:hAnsi="Verdana" w:cs="Arial"/>
        </w:rPr>
      </w:pPr>
    </w:p>
    <w:p w:rsidR="004660E3" w:rsidRPr="00B9271C" w:rsidRDefault="004660E3" w:rsidP="004660E3">
      <w:pPr>
        <w:pStyle w:val="Listenabsatz"/>
        <w:numPr>
          <w:ilvl w:val="0"/>
          <w:numId w:val="11"/>
        </w:numPr>
        <w:ind w:right="425"/>
        <w:rPr>
          <w:rFonts w:ascii="Verdana" w:hAnsi="Verdana" w:cs="Arial"/>
        </w:rPr>
      </w:pPr>
      <w:r>
        <w:rPr>
          <w:noProof/>
          <w:lang w:eastAsia="de-DE"/>
        </w:rPr>
        <w:drawing>
          <wp:anchor distT="0" distB="0" distL="114300" distR="114300" simplePos="0" relativeHeight="251659264" behindDoc="0" locked="0" layoutInCell="1" allowOverlap="1" wp14:anchorId="3F9E0BF2" wp14:editId="2D3D21A0">
            <wp:simplePos x="0" y="0"/>
            <wp:positionH relativeFrom="column">
              <wp:posOffset>5686425</wp:posOffset>
            </wp:positionH>
            <wp:positionV relativeFrom="paragraph">
              <wp:posOffset>100965</wp:posOffset>
            </wp:positionV>
            <wp:extent cx="504824" cy="504824"/>
            <wp:effectExtent l="0" t="0" r="0" b="0"/>
            <wp:wrapNone/>
            <wp:docPr id="43" name="Grafik 43"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4" cy="5048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71C">
        <w:rPr>
          <w:rFonts w:ascii="Verdana" w:hAnsi="Verdana" w:cs="Arial"/>
        </w:rPr>
        <w:t xml:space="preserve">Sieh dir das Erklärvideo „Was sind </w:t>
      </w:r>
      <w:proofErr w:type="spellStart"/>
      <w:r w:rsidRPr="00B9271C">
        <w:rPr>
          <w:rFonts w:ascii="Verdana" w:hAnsi="Verdana" w:cs="Arial"/>
        </w:rPr>
        <w:t>Vanitas</w:t>
      </w:r>
      <w:r>
        <w:rPr>
          <w:rFonts w:ascii="Verdana" w:hAnsi="Verdana" w:cs="Arial"/>
        </w:rPr>
        <w:t>s</w:t>
      </w:r>
      <w:r w:rsidRPr="00B9271C">
        <w:rPr>
          <w:rFonts w:ascii="Verdana" w:hAnsi="Verdana" w:cs="Arial"/>
        </w:rPr>
        <w:t>ymbole</w:t>
      </w:r>
      <w:proofErr w:type="spellEnd"/>
      <w:r w:rsidRPr="00B9271C">
        <w:rPr>
          <w:rFonts w:ascii="Verdana" w:hAnsi="Verdana" w:cs="Arial"/>
        </w:rPr>
        <w:t>“ an und notiere dir Wesentliches. Du findest es auf YouTube (</w:t>
      </w:r>
      <w:proofErr w:type="spellStart"/>
      <w:r w:rsidRPr="00B9271C">
        <w:rPr>
          <w:rFonts w:ascii="Verdana" w:hAnsi="Verdana" w:cs="Arial"/>
        </w:rPr>
        <w:t>the</w:t>
      </w:r>
      <w:proofErr w:type="spellEnd"/>
      <w:r w:rsidRPr="00B9271C">
        <w:rPr>
          <w:rFonts w:ascii="Verdana" w:hAnsi="Verdana" w:cs="Arial"/>
        </w:rPr>
        <w:t xml:space="preserve"> </w:t>
      </w:r>
      <w:proofErr w:type="spellStart"/>
      <w:r w:rsidRPr="00B9271C">
        <w:rPr>
          <w:rFonts w:ascii="Verdana" w:hAnsi="Verdana" w:cs="Arial"/>
        </w:rPr>
        <w:t>artinspector</w:t>
      </w:r>
      <w:proofErr w:type="spellEnd"/>
      <w:r w:rsidRPr="00B9271C">
        <w:rPr>
          <w:rFonts w:ascii="Verdana" w:hAnsi="Verdana" w:cs="Arial"/>
        </w:rPr>
        <w:t xml:space="preserve">, </w:t>
      </w:r>
      <w:hyperlink r:id="rId9" w:tgtFrame="_blank" w:history="1">
        <w:r w:rsidRPr="00B9271C">
          <w:rPr>
            <w:rStyle w:val="Hyperlink"/>
            <w:rFonts w:ascii="Verdana" w:hAnsi="Verdana"/>
          </w:rPr>
          <w:t>https://kurzelinks.de/kg0i</w:t>
        </w:r>
      </w:hyperlink>
      <w:r w:rsidRPr="00B9271C">
        <w:rPr>
          <w:rFonts w:ascii="Verdana" w:hAnsi="Verdana"/>
        </w:rPr>
        <w:t>, ca. 5 min).</w:t>
      </w:r>
    </w:p>
    <w:p w:rsidR="004660E3" w:rsidRDefault="004660E3" w:rsidP="004660E3">
      <w:pPr>
        <w:pStyle w:val="Listenabsatz"/>
        <w:numPr>
          <w:ilvl w:val="0"/>
          <w:numId w:val="11"/>
        </w:numPr>
        <w:ind w:right="425"/>
        <w:rPr>
          <w:rFonts w:ascii="Verdana" w:hAnsi="Verdana" w:cs="Arial"/>
        </w:rPr>
      </w:pPr>
      <w:r w:rsidRPr="00B9271C">
        <w:rPr>
          <w:rFonts w:ascii="Verdana" w:hAnsi="Verdana" w:cs="Arial"/>
        </w:rPr>
        <w:t xml:space="preserve">Betrachte die Gemälde (farbig findest du sie laminiert an der Station). Du siehst verschiedene Gegenstände, hinter denen das Vanitas- (Vergänglichkeit) und </w:t>
      </w:r>
      <w:proofErr w:type="spellStart"/>
      <w:r w:rsidRPr="00B9271C">
        <w:rPr>
          <w:rFonts w:ascii="Verdana" w:hAnsi="Verdana" w:cs="Arial"/>
        </w:rPr>
        <w:t>memento</w:t>
      </w:r>
      <w:proofErr w:type="spellEnd"/>
      <w:r w:rsidRPr="00B9271C">
        <w:rPr>
          <w:rFonts w:ascii="Verdana" w:hAnsi="Verdana" w:cs="Arial"/>
        </w:rPr>
        <w:t xml:space="preserve"> </w:t>
      </w:r>
      <w:proofErr w:type="spellStart"/>
      <w:r w:rsidRPr="00B9271C">
        <w:rPr>
          <w:rFonts w:ascii="Verdana" w:hAnsi="Verdana" w:cs="Arial"/>
        </w:rPr>
        <w:t>mori</w:t>
      </w:r>
      <w:proofErr w:type="spellEnd"/>
      <w:r w:rsidRPr="00B9271C">
        <w:rPr>
          <w:rFonts w:ascii="Verdana" w:hAnsi="Verdana" w:cs="Arial"/>
        </w:rPr>
        <w:t>-Motiv verborgen sind. Decodiere die Gegenstände, indem du neben das Gemälde schreibst, für was sie sinnbildlich stehen.</w:t>
      </w:r>
    </w:p>
    <w:p w:rsidR="004660E3" w:rsidRPr="00B9271C" w:rsidRDefault="004660E3" w:rsidP="004660E3">
      <w:pPr>
        <w:pStyle w:val="Listenabsatz"/>
        <w:numPr>
          <w:ilvl w:val="0"/>
          <w:numId w:val="11"/>
        </w:numPr>
        <w:ind w:right="425"/>
        <w:rPr>
          <w:rFonts w:ascii="Verdana" w:hAnsi="Verdana" w:cs="Arial"/>
        </w:rPr>
      </w:pPr>
      <w:r>
        <w:rPr>
          <w:rFonts w:ascii="Verdana" w:hAnsi="Verdana" w:cs="Arial"/>
        </w:rPr>
        <w:t>Ergänze deine Mindmap, indem du bei den poetischen Gestaltungsmitteln die Allegorie aufnimmst und drei Beispiele für eine typische Allegorie des Barock und ihre Bedeutung nennst.</w:t>
      </w:r>
    </w:p>
    <w:p w:rsidR="004660E3" w:rsidRPr="00AF726F" w:rsidRDefault="004660E3" w:rsidP="004660E3">
      <w:pPr>
        <w:rPr>
          <w:rFonts w:ascii="Arial" w:hAnsi="Arial" w:cs="Arial"/>
          <w:sz w:val="24"/>
          <w:szCs w:val="24"/>
        </w:rPr>
      </w:pPr>
    </w:p>
    <w:p w:rsidR="004660E3" w:rsidRDefault="004660E3" w:rsidP="004660E3">
      <w:pPr>
        <w:rPr>
          <w:rFonts w:ascii="Bombing" w:hAnsi="Bombing" w:cs="Arial"/>
          <w:sz w:val="56"/>
          <w:szCs w:val="24"/>
        </w:rPr>
      </w:pPr>
      <w:r>
        <w:rPr>
          <w:rFonts w:ascii="Bombing" w:hAnsi="Bombing" w:cs="Arial"/>
          <w:sz w:val="56"/>
          <w:szCs w:val="24"/>
        </w:rPr>
        <w:br w:type="page"/>
      </w:r>
    </w:p>
    <w:p w:rsidR="004660E3" w:rsidRDefault="004660E3" w:rsidP="004660E3">
      <w:pPr>
        <w:rPr>
          <w:rFonts w:ascii="Verdana" w:hAnsi="Verdana" w:cs="Arial"/>
          <w:sz w:val="24"/>
          <w:szCs w:val="24"/>
        </w:rPr>
      </w:pPr>
      <w:r w:rsidRPr="00B9271C">
        <w:rPr>
          <w:rFonts w:ascii="Verdana" w:hAnsi="Verdana" w:cs="Arial"/>
          <w:szCs w:val="24"/>
        </w:rPr>
        <w:lastRenderedPageBreak/>
        <w:t xml:space="preserve">Gemälde 1: </w:t>
      </w:r>
      <w:r>
        <w:rPr>
          <w:noProof/>
          <w:lang w:eastAsia="de-DE"/>
        </w:rPr>
        <w:drawing>
          <wp:inline distT="0" distB="0" distL="0" distR="0" wp14:anchorId="3AB17122" wp14:editId="444E003D">
            <wp:extent cx="5760720" cy="4154919"/>
            <wp:effectExtent l="0" t="0" r="0" b="0"/>
            <wp:docPr id="52" name="Grafik 52" descr="Datei:Pieter Claeszoon- Vanitas - Still Life (1625, 29,5 x 34,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ei:Pieter Claeszoon- Vanitas - Still Life (1625, 29,5 x 34,5 cm).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60720" cy="4154919"/>
                    </a:xfrm>
                    <a:prstGeom prst="rect">
                      <a:avLst/>
                    </a:prstGeom>
                    <a:noFill/>
                    <a:ln>
                      <a:noFill/>
                    </a:ln>
                  </pic:spPr>
                </pic:pic>
              </a:graphicData>
            </a:graphic>
          </wp:inline>
        </w:drawing>
      </w:r>
    </w:p>
    <w:p w:rsidR="004660E3" w:rsidRPr="002C0863" w:rsidRDefault="004660E3" w:rsidP="004660E3">
      <w:pPr>
        <w:rPr>
          <w:rFonts w:ascii="Verdana" w:hAnsi="Verdana" w:cs="Arial"/>
          <w:sz w:val="16"/>
          <w:szCs w:val="24"/>
        </w:rPr>
      </w:pPr>
      <w:r w:rsidRPr="002C0863">
        <w:rPr>
          <w:rFonts w:ascii="Verdana" w:hAnsi="Verdana" w:cs="Arial"/>
          <w:sz w:val="16"/>
          <w:szCs w:val="24"/>
        </w:rPr>
        <w:t xml:space="preserve">Pieter </w:t>
      </w:r>
      <w:proofErr w:type="spellStart"/>
      <w:r w:rsidRPr="002C0863">
        <w:rPr>
          <w:rFonts w:ascii="Verdana" w:hAnsi="Verdana" w:cs="Arial"/>
          <w:sz w:val="16"/>
          <w:szCs w:val="24"/>
        </w:rPr>
        <w:t>Claeszoon</w:t>
      </w:r>
      <w:proofErr w:type="spellEnd"/>
      <w:r w:rsidRPr="002C0863">
        <w:rPr>
          <w:rFonts w:ascii="Verdana" w:hAnsi="Verdana" w:cs="Arial"/>
          <w:sz w:val="16"/>
          <w:szCs w:val="24"/>
        </w:rPr>
        <w:t>: Vanitas-</w:t>
      </w:r>
      <w:proofErr w:type="spellStart"/>
      <w:r w:rsidRPr="002C0863">
        <w:rPr>
          <w:rFonts w:ascii="Verdana" w:hAnsi="Verdana" w:cs="Arial"/>
          <w:sz w:val="16"/>
          <w:szCs w:val="24"/>
        </w:rPr>
        <w:t>Stilleben</w:t>
      </w:r>
      <w:proofErr w:type="spellEnd"/>
      <w:r w:rsidRPr="002C0863">
        <w:rPr>
          <w:rFonts w:ascii="Verdana" w:hAnsi="Verdana" w:cs="Arial"/>
          <w:sz w:val="16"/>
          <w:szCs w:val="24"/>
        </w:rPr>
        <w:t xml:space="preserve"> (1625), gemeinfrei, abrufbar unter </w:t>
      </w:r>
      <w:hyperlink r:id="rId12" w:history="1">
        <w:r w:rsidRPr="002C0863">
          <w:rPr>
            <w:rStyle w:val="Hyperlink"/>
            <w:rFonts w:ascii="Verdana" w:hAnsi="Verdana" w:cs="Arial"/>
            <w:sz w:val="16"/>
            <w:szCs w:val="24"/>
          </w:rPr>
          <w:t>https://de.wikipedia.org/wiki/Datei:Pieter_Claeszoon-_Vanitas_-_Still_Life_(1625,_29,5_x_34,5_cm).JPG</w:t>
        </w:r>
      </w:hyperlink>
      <w:r w:rsidRPr="002C0863">
        <w:rPr>
          <w:rFonts w:ascii="Verdana" w:hAnsi="Verdana" w:cs="Arial"/>
          <w:sz w:val="16"/>
          <w:szCs w:val="24"/>
        </w:rPr>
        <w:t xml:space="preserve"> </w:t>
      </w:r>
    </w:p>
    <w:p w:rsidR="004660E3" w:rsidRPr="00B9271C" w:rsidRDefault="004660E3" w:rsidP="004660E3">
      <w:pPr>
        <w:spacing w:after="0" w:line="240" w:lineRule="auto"/>
        <w:rPr>
          <w:rFonts w:ascii="Verdana" w:hAnsi="Verdana"/>
          <w:szCs w:val="20"/>
        </w:rPr>
      </w:pPr>
      <w:r w:rsidRPr="00B9271C">
        <w:rPr>
          <w:rFonts w:ascii="Verdana" w:hAnsi="Verdana" w:cs="Arial"/>
          <w:szCs w:val="20"/>
        </w:rPr>
        <w:t xml:space="preserve">Gemälde 2: </w:t>
      </w:r>
    </w:p>
    <w:p w:rsidR="004660E3" w:rsidRDefault="004660E3" w:rsidP="004660E3">
      <w:pPr>
        <w:rPr>
          <w:rFonts w:ascii="Arial" w:hAnsi="Arial" w:cs="Arial"/>
          <w:sz w:val="24"/>
          <w:szCs w:val="24"/>
          <w:lang w:val="en-GB"/>
        </w:rPr>
      </w:pPr>
      <w:r>
        <w:rPr>
          <w:noProof/>
          <w:lang w:eastAsia="de-DE"/>
        </w:rPr>
        <w:drawing>
          <wp:inline distT="0" distB="0" distL="0" distR="0" wp14:anchorId="292823D2" wp14:editId="03F3004A">
            <wp:extent cx="5076825" cy="2870358"/>
            <wp:effectExtent l="0" t="0" r="0" b="6350"/>
            <wp:docPr id="22" name="Grafik 22" descr="https://upload.wikimedia.org/wikipedia/commons/c/c8/Balthasar_van_der_Ast_-_Flowers_and_Fruit_-_WGA1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c/c8/Balthasar_van_der_Ast_-_Flowers_and_Fruit_-_WGA1040.jpg"/>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076002" cy="2869893"/>
                    </a:xfrm>
                    <a:prstGeom prst="rect">
                      <a:avLst/>
                    </a:prstGeom>
                    <a:noFill/>
                    <a:ln>
                      <a:noFill/>
                    </a:ln>
                  </pic:spPr>
                </pic:pic>
              </a:graphicData>
            </a:graphic>
          </wp:inline>
        </w:drawing>
      </w:r>
    </w:p>
    <w:p w:rsidR="004660E3" w:rsidRDefault="004660E3" w:rsidP="004660E3">
      <w:pPr>
        <w:rPr>
          <w:rFonts w:ascii="Arial" w:hAnsi="Arial" w:cs="Arial"/>
          <w:sz w:val="24"/>
          <w:szCs w:val="24"/>
          <w:lang w:val="en-GB"/>
        </w:rPr>
      </w:pPr>
      <w:r>
        <w:rPr>
          <w:noProof/>
          <w:lang w:eastAsia="de-DE"/>
        </w:rPr>
        <w:drawing>
          <wp:anchor distT="0" distB="0" distL="114300" distR="114300" simplePos="0" relativeHeight="251660288" behindDoc="0" locked="0" layoutInCell="1" allowOverlap="1" wp14:anchorId="7D8E45AF" wp14:editId="56143951">
            <wp:simplePos x="0" y="0"/>
            <wp:positionH relativeFrom="column">
              <wp:posOffset>5672455</wp:posOffset>
            </wp:positionH>
            <wp:positionV relativeFrom="paragraph">
              <wp:posOffset>315595</wp:posOffset>
            </wp:positionV>
            <wp:extent cx="537845" cy="537845"/>
            <wp:effectExtent l="0" t="0" r="0" b="0"/>
            <wp:wrapNone/>
            <wp:docPr id="45" name="Grafik 45"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845" cy="5378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9271C">
        <w:rPr>
          <w:rFonts w:ascii="Verdana" w:hAnsi="Verdana" w:cs="Arial"/>
          <w:sz w:val="16"/>
          <w:szCs w:val="18"/>
          <w:lang w:val="en-GB"/>
        </w:rPr>
        <w:t>Balthasar</w:t>
      </w:r>
      <w:proofErr w:type="spellEnd"/>
      <w:r w:rsidRPr="00B9271C">
        <w:rPr>
          <w:rFonts w:ascii="Verdana" w:hAnsi="Verdana" w:cs="Arial"/>
          <w:sz w:val="16"/>
          <w:szCs w:val="18"/>
          <w:lang w:val="en-GB"/>
        </w:rPr>
        <w:t xml:space="preserve"> van der </w:t>
      </w:r>
      <w:proofErr w:type="spellStart"/>
      <w:r w:rsidRPr="00B9271C">
        <w:rPr>
          <w:rFonts w:ascii="Verdana" w:hAnsi="Verdana" w:cs="Arial"/>
          <w:sz w:val="16"/>
          <w:szCs w:val="18"/>
          <w:lang w:val="en-GB"/>
        </w:rPr>
        <w:t>Ast</w:t>
      </w:r>
      <w:proofErr w:type="spellEnd"/>
      <w:r w:rsidRPr="00B9271C">
        <w:rPr>
          <w:rFonts w:ascii="Verdana" w:hAnsi="Verdana" w:cs="Arial"/>
          <w:sz w:val="16"/>
          <w:szCs w:val="18"/>
          <w:lang w:val="en-GB"/>
        </w:rPr>
        <w:t xml:space="preserve">: Still life with fruits and flowers (1620–21), </w:t>
      </w:r>
      <w:proofErr w:type="spellStart"/>
      <w:r w:rsidRPr="00B9271C">
        <w:rPr>
          <w:rFonts w:ascii="Verdana" w:hAnsi="Verdana" w:cs="Arial"/>
          <w:sz w:val="16"/>
          <w:szCs w:val="18"/>
          <w:lang w:val="en-GB"/>
        </w:rPr>
        <w:t>gemeinfrei</w:t>
      </w:r>
      <w:proofErr w:type="spellEnd"/>
      <w:r w:rsidRPr="00B9271C">
        <w:rPr>
          <w:rFonts w:ascii="Verdana" w:hAnsi="Verdana" w:cs="Arial"/>
          <w:sz w:val="16"/>
          <w:szCs w:val="18"/>
          <w:lang w:val="en-GB"/>
        </w:rPr>
        <w:t xml:space="preserve"> </w:t>
      </w:r>
      <w:proofErr w:type="spellStart"/>
      <w:r w:rsidRPr="00B9271C">
        <w:rPr>
          <w:rFonts w:ascii="Verdana" w:hAnsi="Verdana" w:cs="Arial"/>
          <w:sz w:val="16"/>
          <w:szCs w:val="18"/>
          <w:lang w:val="en-GB"/>
        </w:rPr>
        <w:t>abrufbar</w:t>
      </w:r>
      <w:proofErr w:type="spellEnd"/>
      <w:r w:rsidRPr="00B9271C">
        <w:rPr>
          <w:rFonts w:ascii="Verdana" w:hAnsi="Verdana" w:cs="Arial"/>
          <w:sz w:val="16"/>
          <w:szCs w:val="18"/>
          <w:lang w:val="en-GB"/>
        </w:rPr>
        <w:t xml:space="preserve"> </w:t>
      </w:r>
      <w:proofErr w:type="spellStart"/>
      <w:r w:rsidRPr="00B9271C">
        <w:rPr>
          <w:rFonts w:ascii="Verdana" w:hAnsi="Verdana" w:cs="Arial"/>
          <w:sz w:val="16"/>
          <w:szCs w:val="18"/>
          <w:lang w:val="en-GB"/>
        </w:rPr>
        <w:t>unter</w:t>
      </w:r>
      <w:proofErr w:type="spellEnd"/>
      <w:r w:rsidRPr="00B9271C">
        <w:rPr>
          <w:rFonts w:ascii="Verdana" w:hAnsi="Verdana" w:cs="Arial"/>
          <w:sz w:val="16"/>
          <w:szCs w:val="18"/>
          <w:lang w:val="en-GB"/>
        </w:rPr>
        <w:t xml:space="preserve">: </w:t>
      </w:r>
      <w:hyperlink r:id="rId16" w:history="1">
        <w:r w:rsidRPr="00B9271C">
          <w:rPr>
            <w:rStyle w:val="Hyperlink"/>
            <w:rFonts w:ascii="Verdana" w:hAnsi="Verdana"/>
            <w:sz w:val="16"/>
            <w:szCs w:val="18"/>
            <w:lang w:val="en-GB"/>
          </w:rPr>
          <w:t>https://de.wikipedia.org/wiki/Datei:Balthasar_van_der_Ast_-_Flowers_and_Fruit_-_WGA1040.jpg</w:t>
        </w:r>
      </w:hyperlink>
    </w:p>
    <w:p w:rsidR="004660E3" w:rsidRPr="00433A51" w:rsidRDefault="004660E3" w:rsidP="004660E3">
      <w:pPr>
        <w:pBdr>
          <w:top w:val="single" w:sz="4" w:space="1" w:color="auto"/>
          <w:left w:val="single" w:sz="4" w:space="4" w:color="auto"/>
          <w:bottom w:val="single" w:sz="4" w:space="1" w:color="auto"/>
          <w:right w:val="single" w:sz="4" w:space="4" w:color="auto"/>
        </w:pBdr>
        <w:rPr>
          <w:rFonts w:ascii="Verdana" w:hAnsi="Verdana" w:cs="Arial"/>
          <w:sz w:val="20"/>
          <w:szCs w:val="20"/>
        </w:rPr>
      </w:pPr>
      <w:r w:rsidRPr="00433A51">
        <w:rPr>
          <w:rFonts w:ascii="Verdana" w:hAnsi="Verdana" w:cs="Arial"/>
          <w:b/>
          <w:sz w:val="20"/>
          <w:szCs w:val="20"/>
        </w:rPr>
        <w:t>Tipp</w:t>
      </w:r>
      <w:r w:rsidRPr="00433A51">
        <w:rPr>
          <w:rFonts w:ascii="Verdana" w:hAnsi="Verdana" w:cs="Arial"/>
          <w:sz w:val="20"/>
          <w:szCs w:val="20"/>
        </w:rPr>
        <w:t xml:space="preserve">: Wenn du Hilfe brauchst, findest du Hinweise auf die Bedeutung der Bildelemente im Wikipedia-Artikel: </w:t>
      </w:r>
      <w:hyperlink r:id="rId17" w:history="1">
        <w:r w:rsidRPr="00433A51">
          <w:rPr>
            <w:rStyle w:val="Hyperlink"/>
            <w:rFonts w:ascii="Verdana" w:hAnsi="Verdana" w:cs="Arial"/>
            <w:sz w:val="20"/>
            <w:szCs w:val="20"/>
          </w:rPr>
          <w:t>https://de.wikipedia.org/wiki/Vanitas</w:t>
        </w:r>
      </w:hyperlink>
      <w:r w:rsidRPr="00433A51">
        <w:rPr>
          <w:rFonts w:ascii="Verdana" w:hAnsi="Verdana" w:cs="Arial"/>
          <w:sz w:val="20"/>
          <w:szCs w:val="20"/>
        </w:rPr>
        <w:t xml:space="preserve"> im Punkt 4.3 „Vanitas-Symbole“.    </w:t>
      </w:r>
      <w:r w:rsidRPr="00433A51">
        <w:rPr>
          <w:rFonts w:ascii="Verdana" w:hAnsi="Verdana" w:cs="Arial"/>
          <w:sz w:val="20"/>
          <w:szCs w:val="20"/>
        </w:rPr>
        <w:br w:type="page"/>
      </w:r>
    </w:p>
    <w:p w:rsidR="004660E3" w:rsidRDefault="004660E3" w:rsidP="004660E3">
      <w:pPr>
        <w:rPr>
          <w:rFonts w:ascii="Bombing" w:hAnsi="Bombing" w:cs="Arial"/>
          <w:sz w:val="56"/>
          <w:szCs w:val="24"/>
        </w:rPr>
      </w:pPr>
      <w:r>
        <w:rPr>
          <w:noProof/>
          <w:lang w:eastAsia="de-DE"/>
        </w:rPr>
        <w:lastRenderedPageBreak/>
        <w:drawing>
          <wp:inline distT="0" distB="0" distL="0" distR="0" wp14:anchorId="311AFE06" wp14:editId="73900797">
            <wp:extent cx="5760720" cy="4154805"/>
            <wp:effectExtent l="0" t="0" r="0" b="0"/>
            <wp:docPr id="54" name="Grafik 54" descr="Datei:Pieter Claeszoon- Vanitas - Still Life (1625, 29,5 x 34,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ei:Pieter Claeszoon- Vanitas - Still Life (1625, 29,5 x 34,5 cm).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154805"/>
                    </a:xfrm>
                    <a:prstGeom prst="rect">
                      <a:avLst/>
                    </a:prstGeom>
                    <a:noFill/>
                    <a:ln>
                      <a:noFill/>
                    </a:ln>
                  </pic:spPr>
                </pic:pic>
              </a:graphicData>
            </a:graphic>
          </wp:inline>
        </w:drawing>
      </w:r>
    </w:p>
    <w:p w:rsidR="004660E3" w:rsidRDefault="004660E3" w:rsidP="004660E3">
      <w:pPr>
        <w:rPr>
          <w:rFonts w:ascii="Bombing" w:hAnsi="Bombing" w:cs="Arial"/>
          <w:sz w:val="56"/>
          <w:szCs w:val="24"/>
        </w:rPr>
      </w:pPr>
    </w:p>
    <w:p w:rsidR="004660E3" w:rsidRDefault="004660E3" w:rsidP="004660E3">
      <w:pPr>
        <w:rPr>
          <w:rFonts w:ascii="Bombing" w:hAnsi="Bombing" w:cs="Arial"/>
          <w:sz w:val="56"/>
          <w:szCs w:val="24"/>
        </w:rPr>
      </w:pPr>
    </w:p>
    <w:p w:rsidR="00B9574D" w:rsidRPr="004660E3" w:rsidRDefault="004660E3" w:rsidP="004660E3">
      <w:r>
        <w:rPr>
          <w:noProof/>
          <w:lang w:eastAsia="de-DE"/>
        </w:rPr>
        <w:drawing>
          <wp:inline distT="0" distB="0" distL="0" distR="0" wp14:anchorId="1FF0304B" wp14:editId="5C796AC3">
            <wp:extent cx="5760720" cy="3254807"/>
            <wp:effectExtent l="0" t="0" r="0" b="3175"/>
            <wp:docPr id="55" name="Grafik 55" descr="Datei:Balthasar van der Ast - Flowers and Fruit - WGA1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ei:Balthasar van der Ast - Flowers and Fruit - WGA104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254807"/>
                    </a:xfrm>
                    <a:prstGeom prst="rect">
                      <a:avLst/>
                    </a:prstGeom>
                    <a:noFill/>
                    <a:ln>
                      <a:noFill/>
                    </a:ln>
                  </pic:spPr>
                </pic:pic>
              </a:graphicData>
            </a:graphic>
          </wp:inline>
        </w:drawing>
      </w:r>
    </w:p>
    <w:sectPr w:rsidR="00B9574D" w:rsidRPr="004660E3" w:rsidSect="004660E3">
      <w:headerReference w:type="default" r:id="rId20"/>
      <w:pgSz w:w="11906" w:h="16838"/>
      <w:pgMar w:top="851" w:right="1417" w:bottom="568"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77" w:rsidRDefault="00F45477" w:rsidP="00F45477">
      <w:pPr>
        <w:spacing w:after="0" w:line="240" w:lineRule="auto"/>
      </w:pPr>
      <w:r>
        <w:separator/>
      </w:r>
    </w:p>
  </w:endnote>
  <w:endnote w:type="continuationSeparator" w:id="0">
    <w:p w:rsidR="00F45477" w:rsidRDefault="00F45477" w:rsidP="00F4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mbing">
    <w:panose1 w:val="02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77" w:rsidRDefault="00F45477" w:rsidP="00F45477">
      <w:pPr>
        <w:spacing w:after="0" w:line="240" w:lineRule="auto"/>
      </w:pPr>
      <w:r>
        <w:separator/>
      </w:r>
    </w:p>
  </w:footnote>
  <w:footnote w:type="continuationSeparator" w:id="0">
    <w:p w:rsidR="00F45477" w:rsidRDefault="00F45477" w:rsidP="00F45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477" w:rsidRPr="001727B6" w:rsidRDefault="00F45477" w:rsidP="00F45477">
    <w:pPr>
      <w:pStyle w:val="Kopfzeile"/>
      <w:pBdr>
        <w:bottom w:val="single" w:sz="4" w:space="1" w:color="auto"/>
      </w:pBdr>
      <w:jc w:val="center"/>
      <w:rPr>
        <w:rFonts w:ascii="Verdana" w:hAnsi="Verdana"/>
        <w:sz w:val="16"/>
        <w:szCs w:val="24"/>
      </w:rPr>
    </w:pPr>
    <w:r>
      <w:rPr>
        <w:rFonts w:ascii="Verdana" w:hAnsi="Verdana"/>
        <w:noProof/>
        <w:sz w:val="16"/>
        <w:szCs w:val="24"/>
        <w:lang w:eastAsia="de-DE"/>
      </w:rPr>
      <w:drawing>
        <wp:inline distT="0" distB="0" distL="0" distR="0" wp14:anchorId="6B3D5F02" wp14:editId="2C72B747">
          <wp:extent cx="1105938" cy="352364"/>
          <wp:effectExtent l="0" t="0" r="0" b="0"/>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107502" cy="352862"/>
                  </a:xfrm>
                  <a:prstGeom prst="rect">
                    <a:avLst/>
                  </a:prstGeom>
                </pic:spPr>
              </pic:pic>
            </a:graphicData>
          </a:graphic>
        </wp:inline>
      </w:drawing>
    </w:r>
    <w:r>
      <w:rPr>
        <w:rFonts w:ascii="Verdana" w:hAnsi="Verdana"/>
        <w:sz w:val="16"/>
        <w:szCs w:val="24"/>
      </w:rPr>
      <w:t xml:space="preserve">      </w:t>
    </w:r>
    <w:r w:rsidRPr="001727B6">
      <w:rPr>
        <w:rFonts w:ascii="Verdana" w:hAnsi="Verdana"/>
        <w:sz w:val="16"/>
        <w:szCs w:val="24"/>
      </w:rPr>
      <w:t xml:space="preserve">Fachredaktion Deutsch, </w:t>
    </w:r>
    <w:hyperlink r:id="rId2" w:history="1">
      <w:r w:rsidRPr="001727B6">
        <w:rPr>
          <w:rStyle w:val="Hyperlink"/>
          <w:rFonts w:ascii="Verdana" w:hAnsi="Verdana"/>
          <w:sz w:val="16"/>
          <w:szCs w:val="24"/>
        </w:rPr>
        <w:t>www.deutsch-bw.de</w:t>
      </w:r>
    </w:hyperlink>
    <w:r w:rsidRPr="001727B6">
      <w:rPr>
        <w:rFonts w:ascii="Verdana" w:hAnsi="Verdana"/>
        <w:sz w:val="16"/>
        <w:szCs w:val="24"/>
      </w:rPr>
      <w:t xml:space="preserve"> </w:t>
    </w:r>
  </w:p>
  <w:p w:rsidR="00F45477" w:rsidRDefault="00F4547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D42CC"/>
    <w:multiLevelType w:val="hybridMultilevel"/>
    <w:tmpl w:val="779AF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37D1AA0"/>
    <w:multiLevelType w:val="hybridMultilevel"/>
    <w:tmpl w:val="57802E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8741DF3"/>
    <w:multiLevelType w:val="hybridMultilevel"/>
    <w:tmpl w:val="385A61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DBD3489"/>
    <w:multiLevelType w:val="hybridMultilevel"/>
    <w:tmpl w:val="43569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458370B"/>
    <w:multiLevelType w:val="hybridMultilevel"/>
    <w:tmpl w:val="DA5E04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2D925F9"/>
    <w:multiLevelType w:val="hybridMultilevel"/>
    <w:tmpl w:val="12E6494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73848FC"/>
    <w:multiLevelType w:val="hybridMultilevel"/>
    <w:tmpl w:val="3E7205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C014D68"/>
    <w:multiLevelType w:val="hybridMultilevel"/>
    <w:tmpl w:val="CB6452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A726C30"/>
    <w:multiLevelType w:val="hybridMultilevel"/>
    <w:tmpl w:val="779AF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1757648"/>
    <w:multiLevelType w:val="hybridMultilevel"/>
    <w:tmpl w:val="EDA0BE34"/>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5087A70"/>
    <w:multiLevelType w:val="hybridMultilevel"/>
    <w:tmpl w:val="BEBE101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9"/>
  </w:num>
  <w:num w:numId="6">
    <w:abstractNumId w:val="2"/>
  </w:num>
  <w:num w:numId="7">
    <w:abstractNumId w:val="7"/>
  </w:num>
  <w:num w:numId="8">
    <w:abstractNumId w:val="6"/>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77"/>
    <w:rsid w:val="004660E3"/>
    <w:rsid w:val="006555E3"/>
    <w:rsid w:val="00715C99"/>
    <w:rsid w:val="008D6848"/>
    <w:rsid w:val="00B236BC"/>
    <w:rsid w:val="00B619CC"/>
    <w:rsid w:val="00B9574D"/>
    <w:rsid w:val="00DC6662"/>
    <w:rsid w:val="00E22C13"/>
    <w:rsid w:val="00E273BF"/>
    <w:rsid w:val="00EC6C31"/>
    <w:rsid w:val="00F454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660E3"/>
  </w:style>
  <w:style w:type="paragraph" w:styleId="berschrift1">
    <w:name w:val="heading 1"/>
    <w:basedOn w:val="Standard"/>
    <w:link w:val="berschrift1Zchn"/>
    <w:uiPriority w:val="9"/>
    <w:qFormat/>
    <w:rsid w:val="00EC6C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next w:val="Standard"/>
    <w:link w:val="berschrift4Zchn"/>
    <w:uiPriority w:val="9"/>
    <w:semiHidden/>
    <w:unhideWhenUsed/>
    <w:qFormat/>
    <w:rsid w:val="00EC6C31"/>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paragraph" w:styleId="Listenabsatz">
    <w:name w:val="List Paragraph"/>
    <w:basedOn w:val="Standard"/>
    <w:uiPriority w:val="34"/>
    <w:qFormat/>
    <w:rsid w:val="00F45477"/>
    <w:pPr>
      <w:ind w:left="720"/>
      <w:contextualSpacing/>
    </w:pPr>
  </w:style>
  <w:style w:type="paragraph" w:styleId="Sprechblasentext">
    <w:name w:val="Balloon Text"/>
    <w:basedOn w:val="Standard"/>
    <w:link w:val="SprechblasentextZchn"/>
    <w:uiPriority w:val="99"/>
    <w:semiHidden/>
    <w:unhideWhenUsed/>
    <w:rsid w:val="00F454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5477"/>
    <w:rPr>
      <w:rFonts w:ascii="Tahoma" w:hAnsi="Tahoma" w:cs="Tahoma"/>
      <w:sz w:val="16"/>
      <w:szCs w:val="16"/>
    </w:rPr>
  </w:style>
  <w:style w:type="paragraph" w:styleId="Kopfzeile">
    <w:name w:val="header"/>
    <w:basedOn w:val="Standard"/>
    <w:link w:val="KopfzeileZchn"/>
    <w:uiPriority w:val="99"/>
    <w:unhideWhenUsed/>
    <w:rsid w:val="00F454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477"/>
  </w:style>
  <w:style w:type="paragraph" w:styleId="Fuzeile">
    <w:name w:val="footer"/>
    <w:basedOn w:val="Standard"/>
    <w:link w:val="FuzeileZchn"/>
    <w:uiPriority w:val="99"/>
    <w:unhideWhenUsed/>
    <w:rsid w:val="00F454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477"/>
  </w:style>
  <w:style w:type="character" w:styleId="Hyperlink">
    <w:name w:val="Hyperlink"/>
    <w:basedOn w:val="Absatz-Standardschriftart"/>
    <w:uiPriority w:val="99"/>
    <w:unhideWhenUsed/>
    <w:rsid w:val="00F45477"/>
    <w:rPr>
      <w:color w:val="0000FF"/>
      <w:u w:val="single"/>
    </w:rPr>
  </w:style>
  <w:style w:type="character" w:customStyle="1" w:styleId="berschrift1Zchn">
    <w:name w:val="Überschrift 1 Zchn"/>
    <w:basedOn w:val="Absatz-Standardschriftart"/>
    <w:link w:val="berschrift1"/>
    <w:uiPriority w:val="9"/>
    <w:rsid w:val="00EC6C31"/>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EC6C31"/>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EC6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
    <w:name w:val="intro"/>
    <w:basedOn w:val="Standar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C6C31"/>
    <w:rPr>
      <w:b/>
      <w:bCs/>
    </w:rPr>
  </w:style>
  <w:style w:type="character" w:customStyle="1" w:styleId="hgkelc">
    <w:name w:val="hgkelc"/>
    <w:basedOn w:val="Absatz-Standardschriftart"/>
    <w:rsid w:val="00B619CC"/>
  </w:style>
  <w:style w:type="paragraph" w:styleId="Funotentext">
    <w:name w:val="footnote text"/>
    <w:basedOn w:val="Standard"/>
    <w:link w:val="FunotentextZchn"/>
    <w:uiPriority w:val="99"/>
    <w:semiHidden/>
    <w:unhideWhenUsed/>
    <w:rsid w:val="00E22C1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2C13"/>
    <w:rPr>
      <w:sz w:val="20"/>
      <w:szCs w:val="20"/>
    </w:rPr>
  </w:style>
  <w:style w:type="character" w:styleId="Funotenzeichen">
    <w:name w:val="footnote reference"/>
    <w:basedOn w:val="Absatz-Standardschriftart"/>
    <w:uiPriority w:val="99"/>
    <w:semiHidden/>
    <w:unhideWhenUsed/>
    <w:rsid w:val="00E22C13"/>
    <w:rPr>
      <w:vertAlign w:val="superscript"/>
    </w:rPr>
  </w:style>
  <w:style w:type="character" w:customStyle="1" w:styleId="markedcontent">
    <w:name w:val="markedcontent"/>
    <w:basedOn w:val="Absatz-Standardschriftart"/>
    <w:rsid w:val="00DC6662"/>
  </w:style>
  <w:style w:type="character" w:customStyle="1" w:styleId="suchwort">
    <w:name w:val="suchwort"/>
    <w:basedOn w:val="Absatz-Standardschriftart"/>
    <w:rsid w:val="00DC6662"/>
  </w:style>
  <w:style w:type="character" w:customStyle="1" w:styleId="postbody">
    <w:name w:val="postbody"/>
    <w:basedOn w:val="Absatz-Standardschriftart"/>
    <w:rsid w:val="00DC6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660E3"/>
  </w:style>
  <w:style w:type="paragraph" w:styleId="berschrift1">
    <w:name w:val="heading 1"/>
    <w:basedOn w:val="Standard"/>
    <w:link w:val="berschrift1Zchn"/>
    <w:uiPriority w:val="9"/>
    <w:qFormat/>
    <w:rsid w:val="00EC6C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next w:val="Standard"/>
    <w:link w:val="berschrift4Zchn"/>
    <w:uiPriority w:val="9"/>
    <w:semiHidden/>
    <w:unhideWhenUsed/>
    <w:qFormat/>
    <w:rsid w:val="00EC6C31"/>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paragraph" w:styleId="Listenabsatz">
    <w:name w:val="List Paragraph"/>
    <w:basedOn w:val="Standard"/>
    <w:uiPriority w:val="34"/>
    <w:qFormat/>
    <w:rsid w:val="00F45477"/>
    <w:pPr>
      <w:ind w:left="720"/>
      <w:contextualSpacing/>
    </w:pPr>
  </w:style>
  <w:style w:type="paragraph" w:styleId="Sprechblasentext">
    <w:name w:val="Balloon Text"/>
    <w:basedOn w:val="Standard"/>
    <w:link w:val="SprechblasentextZchn"/>
    <w:uiPriority w:val="99"/>
    <w:semiHidden/>
    <w:unhideWhenUsed/>
    <w:rsid w:val="00F454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5477"/>
    <w:rPr>
      <w:rFonts w:ascii="Tahoma" w:hAnsi="Tahoma" w:cs="Tahoma"/>
      <w:sz w:val="16"/>
      <w:szCs w:val="16"/>
    </w:rPr>
  </w:style>
  <w:style w:type="paragraph" w:styleId="Kopfzeile">
    <w:name w:val="header"/>
    <w:basedOn w:val="Standard"/>
    <w:link w:val="KopfzeileZchn"/>
    <w:uiPriority w:val="99"/>
    <w:unhideWhenUsed/>
    <w:rsid w:val="00F454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477"/>
  </w:style>
  <w:style w:type="paragraph" w:styleId="Fuzeile">
    <w:name w:val="footer"/>
    <w:basedOn w:val="Standard"/>
    <w:link w:val="FuzeileZchn"/>
    <w:uiPriority w:val="99"/>
    <w:unhideWhenUsed/>
    <w:rsid w:val="00F454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477"/>
  </w:style>
  <w:style w:type="character" w:styleId="Hyperlink">
    <w:name w:val="Hyperlink"/>
    <w:basedOn w:val="Absatz-Standardschriftart"/>
    <w:uiPriority w:val="99"/>
    <w:unhideWhenUsed/>
    <w:rsid w:val="00F45477"/>
    <w:rPr>
      <w:color w:val="0000FF"/>
      <w:u w:val="single"/>
    </w:rPr>
  </w:style>
  <w:style w:type="character" w:customStyle="1" w:styleId="berschrift1Zchn">
    <w:name w:val="Überschrift 1 Zchn"/>
    <w:basedOn w:val="Absatz-Standardschriftart"/>
    <w:link w:val="berschrift1"/>
    <w:uiPriority w:val="9"/>
    <w:rsid w:val="00EC6C31"/>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EC6C31"/>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EC6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
    <w:name w:val="intro"/>
    <w:basedOn w:val="Standar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C6C31"/>
    <w:rPr>
      <w:b/>
      <w:bCs/>
    </w:rPr>
  </w:style>
  <w:style w:type="character" w:customStyle="1" w:styleId="hgkelc">
    <w:name w:val="hgkelc"/>
    <w:basedOn w:val="Absatz-Standardschriftart"/>
    <w:rsid w:val="00B619CC"/>
  </w:style>
  <w:style w:type="paragraph" w:styleId="Funotentext">
    <w:name w:val="footnote text"/>
    <w:basedOn w:val="Standard"/>
    <w:link w:val="FunotentextZchn"/>
    <w:uiPriority w:val="99"/>
    <w:semiHidden/>
    <w:unhideWhenUsed/>
    <w:rsid w:val="00E22C1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2C13"/>
    <w:rPr>
      <w:sz w:val="20"/>
      <w:szCs w:val="20"/>
    </w:rPr>
  </w:style>
  <w:style w:type="character" w:styleId="Funotenzeichen">
    <w:name w:val="footnote reference"/>
    <w:basedOn w:val="Absatz-Standardschriftart"/>
    <w:uiPriority w:val="99"/>
    <w:semiHidden/>
    <w:unhideWhenUsed/>
    <w:rsid w:val="00E22C13"/>
    <w:rPr>
      <w:vertAlign w:val="superscript"/>
    </w:rPr>
  </w:style>
  <w:style w:type="character" w:customStyle="1" w:styleId="markedcontent">
    <w:name w:val="markedcontent"/>
    <w:basedOn w:val="Absatz-Standardschriftart"/>
    <w:rsid w:val="00DC6662"/>
  </w:style>
  <w:style w:type="character" w:customStyle="1" w:styleId="suchwort">
    <w:name w:val="suchwort"/>
    <w:basedOn w:val="Absatz-Standardschriftart"/>
    <w:rsid w:val="00DC6662"/>
  </w:style>
  <w:style w:type="character" w:customStyle="1" w:styleId="postbody">
    <w:name w:val="postbody"/>
    <w:basedOn w:val="Absatz-Standardschriftart"/>
    <w:rsid w:val="00DC6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wikipedia.org/wiki/Datei:Pieter_Claeszoon-_Vanitas_-_Still_Life_(1625,_29,5_x_34,5_cm).JPG" TargetMode="External"/><Relationship Id="rId17" Type="http://schemas.openxmlformats.org/officeDocument/2006/relationships/hyperlink" Target="https://de.wikipedia.org/wiki/Vanitas" TargetMode="External"/><Relationship Id="rId2" Type="http://schemas.openxmlformats.org/officeDocument/2006/relationships/styles" Target="styles.xml"/><Relationship Id="rId16" Type="http://schemas.openxmlformats.org/officeDocument/2006/relationships/hyperlink" Target="https://de.wikipedia.org/wiki/Datei:Balthasar_van_der_Ast_-_Flowers_and_Fruit_-_WGA1040.jp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kurzelinks.de/kg0i" TargetMode="External"/><Relationship Id="rId14" Type="http://schemas.microsoft.com/office/2007/relationships/hdphoto" Target="media/hdphoto2.wd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7.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2</cp:revision>
  <cp:lastPrinted>2021-09-17T08:28:00Z</cp:lastPrinted>
  <dcterms:created xsi:type="dcterms:W3CDTF">2021-09-17T08:34:00Z</dcterms:created>
  <dcterms:modified xsi:type="dcterms:W3CDTF">2021-09-17T08:34:00Z</dcterms:modified>
</cp:coreProperties>
</file>