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48" w:type="dxa"/>
        <w:tblInd w:w="-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56"/>
        <w:gridCol w:w="7375"/>
        <w:gridCol w:w="1417"/>
      </w:tblGrid>
      <w:tr w:rsidR="00C916D0" w:rsidRPr="00DA5309" w14:paraId="065CA90C" w14:textId="77777777" w:rsidTr="00C916D0">
        <w:tc>
          <w:tcPr>
            <w:tcW w:w="1156" w:type="dxa"/>
            <w:vMerge w:val="restart"/>
            <w:vAlign w:val="center"/>
          </w:tcPr>
          <w:p w14:paraId="0D5E0206" w14:textId="3B86BFCA" w:rsidR="00C916D0" w:rsidRPr="00DA5309" w:rsidRDefault="00C916D0" w:rsidP="00C916D0">
            <w:pPr>
              <w:pStyle w:val="Kopfzeile"/>
              <w:jc w:val="center"/>
              <w:rPr>
                <w:rFonts w:asciiTheme="minorHAnsi" w:hAnsiTheme="minorHAnsi" w:cs="Arial"/>
                <w:b/>
                <w:szCs w:val="24"/>
              </w:rPr>
            </w:pPr>
            <w:proofErr w:type="spellStart"/>
            <w:r w:rsidRPr="00DA5309">
              <w:rPr>
                <w:rFonts w:asciiTheme="minorHAnsi" w:hAnsiTheme="minorHAnsi" w:cs="Arial"/>
                <w:b/>
                <w:szCs w:val="24"/>
              </w:rPr>
              <w:t>EuC</w:t>
            </w:r>
            <w:proofErr w:type="spellEnd"/>
          </w:p>
        </w:tc>
        <w:tc>
          <w:tcPr>
            <w:tcW w:w="7375" w:type="dxa"/>
          </w:tcPr>
          <w:p w14:paraId="6A804BEF" w14:textId="77777777" w:rsidR="00C916D0" w:rsidRPr="00DA5309" w:rsidRDefault="00C916D0" w:rsidP="00686F15">
            <w:pPr>
              <w:pStyle w:val="Kopfzeile"/>
              <w:spacing w:before="120" w:after="120"/>
              <w:jc w:val="center"/>
              <w:rPr>
                <w:rFonts w:asciiTheme="minorHAnsi" w:hAnsiTheme="minorHAnsi" w:cs="Arial"/>
                <w:szCs w:val="24"/>
              </w:rPr>
            </w:pPr>
            <w:r w:rsidRPr="00DA5309">
              <w:rPr>
                <w:rFonts w:asciiTheme="minorHAnsi" w:hAnsiTheme="minorHAnsi" w:cs="Arial"/>
                <w:szCs w:val="24"/>
              </w:rPr>
              <w:t>Methoden</w:t>
            </w:r>
          </w:p>
        </w:tc>
        <w:tc>
          <w:tcPr>
            <w:tcW w:w="1417" w:type="dxa"/>
            <w:vMerge w:val="restart"/>
            <w:vAlign w:val="center"/>
          </w:tcPr>
          <w:p w14:paraId="56EE1306" w14:textId="64850A81" w:rsidR="00C916D0" w:rsidRPr="00DA5309" w:rsidRDefault="00C916D0" w:rsidP="00686F15">
            <w:pPr>
              <w:pStyle w:val="Kopfzeile"/>
              <w:jc w:val="center"/>
              <w:rPr>
                <w:rFonts w:asciiTheme="minorHAnsi" w:hAnsiTheme="minorHAnsi" w:cs="Arial"/>
                <w:b/>
                <w:szCs w:val="24"/>
              </w:rPr>
            </w:pPr>
            <w:r w:rsidRPr="00DA5309">
              <w:rPr>
                <w:rFonts w:asciiTheme="minorHAnsi" w:hAnsiTheme="minorHAnsi" w:cs="Arial"/>
                <w:b/>
                <w:szCs w:val="24"/>
              </w:rPr>
              <w:t>01_01</w:t>
            </w:r>
          </w:p>
        </w:tc>
      </w:tr>
      <w:tr w:rsidR="00C916D0" w:rsidRPr="00DA5309" w14:paraId="274263BF" w14:textId="77777777" w:rsidTr="00686F15">
        <w:tc>
          <w:tcPr>
            <w:tcW w:w="1156" w:type="dxa"/>
            <w:vMerge/>
          </w:tcPr>
          <w:p w14:paraId="2BCDD8FF" w14:textId="77777777" w:rsidR="00C916D0" w:rsidRPr="00DA5309" w:rsidRDefault="00C916D0" w:rsidP="00686F15">
            <w:pPr>
              <w:pStyle w:val="Kopfzeile"/>
              <w:rPr>
                <w:rFonts w:asciiTheme="minorHAnsi" w:hAnsiTheme="minorHAnsi" w:cs="Arial"/>
                <w:szCs w:val="24"/>
              </w:rPr>
            </w:pPr>
          </w:p>
        </w:tc>
        <w:tc>
          <w:tcPr>
            <w:tcW w:w="7375" w:type="dxa"/>
            <w:vAlign w:val="center"/>
          </w:tcPr>
          <w:p w14:paraId="130A8BDA" w14:textId="77777777" w:rsidR="00C916D0" w:rsidRPr="00DA5309" w:rsidRDefault="00C916D0" w:rsidP="00686F15">
            <w:pPr>
              <w:pStyle w:val="Kopfzeile"/>
              <w:jc w:val="center"/>
              <w:rPr>
                <w:rFonts w:asciiTheme="minorHAnsi" w:hAnsiTheme="minorHAnsi" w:cs="Arial"/>
                <w:b/>
                <w:szCs w:val="24"/>
              </w:rPr>
            </w:pPr>
            <w:r w:rsidRPr="00DA5309">
              <w:rPr>
                <w:rFonts w:asciiTheme="minorHAnsi" w:hAnsiTheme="minorHAnsi" w:cs="Arial"/>
                <w:b/>
                <w:szCs w:val="24"/>
              </w:rPr>
              <w:t>Das Lerntagebuch</w:t>
            </w:r>
          </w:p>
        </w:tc>
        <w:tc>
          <w:tcPr>
            <w:tcW w:w="1417" w:type="dxa"/>
            <w:vMerge/>
          </w:tcPr>
          <w:p w14:paraId="16A3DC2D" w14:textId="77777777" w:rsidR="00C916D0" w:rsidRPr="00DA5309" w:rsidRDefault="00C916D0" w:rsidP="00686F15">
            <w:pPr>
              <w:pStyle w:val="Kopfzeile"/>
              <w:rPr>
                <w:rFonts w:asciiTheme="minorHAnsi" w:hAnsiTheme="minorHAnsi" w:cs="Arial"/>
                <w:szCs w:val="24"/>
              </w:rPr>
            </w:pPr>
          </w:p>
        </w:tc>
      </w:tr>
    </w:tbl>
    <w:p w14:paraId="313BA8BE" w14:textId="77777777" w:rsidR="00C916D0" w:rsidRPr="00DA5309" w:rsidRDefault="00C916D0" w:rsidP="00C916D0">
      <w:pPr>
        <w:rPr>
          <w:rFonts w:asciiTheme="minorHAnsi" w:hAnsiTheme="minorHAnsi"/>
        </w:rPr>
      </w:pPr>
    </w:p>
    <w:p w14:paraId="55891CC3" w14:textId="782AD0C7" w:rsidR="004E11AC" w:rsidRPr="004E11AC" w:rsidRDefault="004E11AC" w:rsidP="004E11AC">
      <w:pPr>
        <w:rPr>
          <w:rFonts w:asciiTheme="minorHAnsi" w:hAnsiTheme="minorHAnsi"/>
        </w:rPr>
      </w:pPr>
      <w:r w:rsidRPr="004E11AC">
        <w:rPr>
          <w:rFonts w:asciiTheme="minorHAnsi" w:hAnsiTheme="minorHAnsi"/>
        </w:rPr>
        <w:t>D</w:t>
      </w:r>
      <w:r w:rsidR="00410F11">
        <w:rPr>
          <w:rFonts w:asciiTheme="minorHAnsi" w:hAnsiTheme="minorHAnsi"/>
        </w:rPr>
        <w:t>as Lerntagebuch wird von den Schülerinnen und Schülern</w:t>
      </w:r>
      <w:r w:rsidRPr="004E11AC">
        <w:rPr>
          <w:rFonts w:asciiTheme="minorHAnsi" w:hAnsiTheme="minorHAnsi"/>
        </w:rPr>
        <w:t xml:space="preserve"> regelmäßig (nach jeder Doppelstu</w:t>
      </w:r>
      <w:r w:rsidRPr="004E11AC">
        <w:rPr>
          <w:rFonts w:asciiTheme="minorHAnsi" w:hAnsiTheme="minorHAnsi"/>
        </w:rPr>
        <w:t>n</w:t>
      </w:r>
      <w:r w:rsidRPr="004E11AC">
        <w:rPr>
          <w:rFonts w:asciiTheme="minorHAnsi" w:hAnsiTheme="minorHAnsi"/>
        </w:rPr>
        <w:t>de/einmal pro Woche/...) geführt. Es kann sowohl für ein bestimmtes Fach geführt werden (siehe Vorschlag unten), aber auch für überfachliche Lernziele verwendet werden.</w:t>
      </w:r>
    </w:p>
    <w:p w14:paraId="08214B6C" w14:textId="77777777" w:rsidR="004E11AC" w:rsidRPr="004E11AC" w:rsidRDefault="004E11AC" w:rsidP="004E11AC">
      <w:pPr>
        <w:rPr>
          <w:rFonts w:asciiTheme="minorHAnsi" w:hAnsiTheme="minorHAnsi"/>
        </w:rPr>
      </w:pPr>
    </w:p>
    <w:p w14:paraId="005714E7" w14:textId="77777777" w:rsidR="004E11AC" w:rsidRPr="004E11AC" w:rsidRDefault="004E11AC" w:rsidP="004E11AC">
      <w:pPr>
        <w:rPr>
          <w:rFonts w:asciiTheme="minorHAnsi" w:hAnsiTheme="minorHAnsi"/>
        </w:rPr>
      </w:pPr>
      <w:r w:rsidRPr="004E11AC">
        <w:rPr>
          <w:rFonts w:asciiTheme="minorHAnsi" w:hAnsiTheme="minorHAnsi"/>
        </w:rPr>
        <w:t>Es dient:</w:t>
      </w:r>
    </w:p>
    <w:p w14:paraId="27C98AE8" w14:textId="7481DD91" w:rsidR="004E11AC" w:rsidRPr="004E11AC" w:rsidRDefault="009F2490" w:rsidP="004E11AC">
      <w:pPr>
        <w:pStyle w:val="Listenabsatz"/>
        <w:numPr>
          <w:ilvl w:val="0"/>
          <w:numId w:val="37"/>
        </w:numPr>
      </w:pPr>
      <w:r>
        <w:t>d</w:t>
      </w:r>
      <w:r w:rsidR="00410F11">
        <w:t>en Schülerinnen und Schülern</w:t>
      </w:r>
      <w:r w:rsidR="004E11AC" w:rsidRPr="004E11AC">
        <w:t xml:space="preserve"> als Zusammenfassung und damit als kontinuierliche Arbeit an und mit den Unterrichtsinhalten</w:t>
      </w:r>
      <w:r>
        <w:t>,</w:t>
      </w:r>
    </w:p>
    <w:p w14:paraId="79E2A778" w14:textId="351E005C" w:rsidR="004E11AC" w:rsidRPr="004E11AC" w:rsidRDefault="004E11AC" w:rsidP="004E11AC">
      <w:pPr>
        <w:pStyle w:val="Listenabsatz"/>
        <w:numPr>
          <w:ilvl w:val="0"/>
          <w:numId w:val="37"/>
        </w:numPr>
      </w:pPr>
      <w:r w:rsidRPr="004E11AC">
        <w:t xml:space="preserve">den </w:t>
      </w:r>
      <w:r w:rsidR="00410F11">
        <w:t>Lehrkräften</w:t>
      </w:r>
      <w:r w:rsidRPr="004E11AC">
        <w:t xml:space="preserve"> als mögliches Diagnoseinstrument</w:t>
      </w:r>
      <w:r w:rsidR="009F2490">
        <w:t>,</w:t>
      </w:r>
      <w:r w:rsidRPr="004E11AC">
        <w:t xml:space="preserve"> </w:t>
      </w:r>
    </w:p>
    <w:p w14:paraId="073F8FDF" w14:textId="5B00867D" w:rsidR="004E11AC" w:rsidRPr="004E11AC" w:rsidRDefault="004E11AC" w:rsidP="004E11AC">
      <w:pPr>
        <w:pStyle w:val="Listenabsatz"/>
        <w:numPr>
          <w:ilvl w:val="0"/>
          <w:numId w:val="37"/>
        </w:numPr>
      </w:pPr>
      <w:r w:rsidRPr="004E11AC">
        <w:t xml:space="preserve">als Feedbackinstrument sowohl von </w:t>
      </w:r>
      <w:r w:rsidR="00410F11">
        <w:t>Schülerinnen und Schülern an die Lehrkraft</w:t>
      </w:r>
      <w:r w:rsidRPr="004E11AC">
        <w:t>, als auch umgekehrt</w:t>
      </w:r>
      <w:r w:rsidR="009F2490">
        <w:t>.</w:t>
      </w:r>
    </w:p>
    <w:p w14:paraId="2C7F196E" w14:textId="77777777" w:rsidR="004E11AC" w:rsidRPr="004E11AC" w:rsidRDefault="004E11AC" w:rsidP="004E11AC">
      <w:pPr>
        <w:pStyle w:val="Listenabsatz"/>
      </w:pPr>
    </w:p>
    <w:p w14:paraId="22FF6C60" w14:textId="77777777" w:rsidR="004E11AC" w:rsidRPr="004E11AC" w:rsidRDefault="004E11AC" w:rsidP="004E11AC">
      <w:pPr>
        <w:pStyle w:val="Listenabsatz"/>
        <w:ind w:left="0"/>
      </w:pPr>
    </w:p>
    <w:p w14:paraId="3BED696E" w14:textId="77777777" w:rsidR="004E11AC" w:rsidRPr="004E11AC" w:rsidRDefault="004E11AC" w:rsidP="004E11AC">
      <w:pPr>
        <w:pStyle w:val="Listenabsatz"/>
        <w:ind w:left="0"/>
      </w:pPr>
    </w:p>
    <w:p w14:paraId="1DF2708A" w14:textId="77777777" w:rsidR="004E11AC" w:rsidRPr="004E11AC" w:rsidRDefault="004E11AC" w:rsidP="004E11AC">
      <w:pPr>
        <w:pStyle w:val="Listenabsatz"/>
        <w:ind w:left="0"/>
      </w:pPr>
      <w:r w:rsidRPr="004E11AC">
        <w:t>Nach dem folgenden Schema kann ein Lerntagebuch geführt werden:</w:t>
      </w:r>
    </w:p>
    <w:p w14:paraId="78D40DDC" w14:textId="77777777" w:rsidR="004E11AC" w:rsidRPr="004E11AC" w:rsidRDefault="004E11AC" w:rsidP="004E11AC">
      <w:pPr>
        <w:rPr>
          <w:rFonts w:asciiTheme="minorHAnsi" w:hAnsiTheme="minorHAnsi"/>
        </w:rPr>
      </w:pPr>
      <w:r w:rsidRPr="004E11AC">
        <w:rPr>
          <w:rFonts w:asciiTheme="minorHAnsi" w:hAnsiTheme="minorHAnsi"/>
        </w:rPr>
        <w:t xml:space="preserve"> </w:t>
      </w:r>
    </w:p>
    <w:p w14:paraId="7A24A5CF" w14:textId="77777777" w:rsidR="004E11AC" w:rsidRPr="004E11AC" w:rsidRDefault="004E11AC" w:rsidP="00410F11">
      <w:pPr>
        <w:outlineLvl w:val="0"/>
        <w:rPr>
          <w:rFonts w:asciiTheme="minorHAnsi" w:hAnsiTheme="minorHAnsi"/>
          <w:b/>
        </w:rPr>
      </w:pPr>
      <w:r w:rsidRPr="004E11AC">
        <w:rPr>
          <w:rFonts w:asciiTheme="minorHAnsi" w:hAnsiTheme="minorHAnsi"/>
          <w:b/>
        </w:rPr>
        <w:t xml:space="preserve">Datum: </w:t>
      </w:r>
      <w:r w:rsidRPr="004E11AC">
        <w:rPr>
          <w:rFonts w:asciiTheme="minorHAnsi" w:hAnsiTheme="minorHAnsi"/>
          <w:b/>
        </w:rPr>
        <w:tab/>
      </w:r>
      <w:r w:rsidRPr="004E11AC">
        <w:rPr>
          <w:rFonts w:asciiTheme="minorHAnsi" w:hAnsiTheme="minorHAnsi"/>
          <w:b/>
        </w:rPr>
        <w:tab/>
        <w:t xml:space="preserve">Thema: </w:t>
      </w:r>
    </w:p>
    <w:p w14:paraId="6AF9DDD3" w14:textId="77777777" w:rsidR="004E11AC" w:rsidRPr="004E11AC" w:rsidRDefault="004E11AC" w:rsidP="004E11AC">
      <w:pPr>
        <w:rPr>
          <w:rFonts w:asciiTheme="minorHAnsi" w:hAnsiTheme="minorHAnsi"/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09"/>
        <w:gridCol w:w="7397"/>
      </w:tblGrid>
      <w:tr w:rsidR="004E11AC" w:rsidRPr="004E11AC" w14:paraId="54F70ADD" w14:textId="77777777" w:rsidTr="00686F15">
        <w:trPr>
          <w:trHeight w:val="850"/>
        </w:trPr>
        <w:tc>
          <w:tcPr>
            <w:tcW w:w="1809" w:type="dxa"/>
            <w:vAlign w:val="center"/>
          </w:tcPr>
          <w:p w14:paraId="0EBFC996" w14:textId="77777777" w:rsidR="004E11AC" w:rsidRPr="004E11AC" w:rsidRDefault="004E11AC" w:rsidP="00686F15">
            <w:pPr>
              <w:rPr>
                <w:b/>
              </w:rPr>
            </w:pPr>
            <w:r w:rsidRPr="004E11AC">
              <w:rPr>
                <w:b/>
              </w:rPr>
              <w:t>Alt und Neu</w:t>
            </w:r>
          </w:p>
        </w:tc>
        <w:tc>
          <w:tcPr>
            <w:tcW w:w="7397" w:type="dxa"/>
            <w:vAlign w:val="center"/>
          </w:tcPr>
          <w:p w14:paraId="6EA5428D" w14:textId="77777777" w:rsidR="004E11AC" w:rsidRPr="004E11AC" w:rsidRDefault="004E11AC" w:rsidP="00686F15">
            <w:r w:rsidRPr="004E11AC">
              <w:t>Was habe ich vom heutigen Stoff schon gewusst? Was kam neu dazu?</w:t>
            </w:r>
          </w:p>
        </w:tc>
      </w:tr>
      <w:tr w:rsidR="004E11AC" w:rsidRPr="004E11AC" w14:paraId="46F083B3" w14:textId="77777777" w:rsidTr="00686F15">
        <w:trPr>
          <w:trHeight w:val="850"/>
        </w:trPr>
        <w:tc>
          <w:tcPr>
            <w:tcW w:w="1809" w:type="dxa"/>
            <w:vAlign w:val="center"/>
          </w:tcPr>
          <w:p w14:paraId="2468B301" w14:textId="77777777" w:rsidR="004E11AC" w:rsidRPr="004E11AC" w:rsidRDefault="004E11AC" w:rsidP="00686F15">
            <w:pPr>
              <w:rPr>
                <w:b/>
              </w:rPr>
            </w:pPr>
            <w:r w:rsidRPr="004E11AC">
              <w:rPr>
                <w:b/>
              </w:rPr>
              <w:t>???</w:t>
            </w:r>
          </w:p>
        </w:tc>
        <w:tc>
          <w:tcPr>
            <w:tcW w:w="7397" w:type="dxa"/>
            <w:vAlign w:val="center"/>
          </w:tcPr>
          <w:p w14:paraId="5FA7E45C" w14:textId="77777777" w:rsidR="004E11AC" w:rsidRPr="004E11AC" w:rsidRDefault="004E11AC" w:rsidP="00686F15">
            <w:r w:rsidRPr="004E11AC">
              <w:t>Welche Fragen habe ich noch? Das habe ich noch nicht verstanden!</w:t>
            </w:r>
          </w:p>
        </w:tc>
      </w:tr>
      <w:tr w:rsidR="004E11AC" w:rsidRPr="004E11AC" w14:paraId="29C0E992" w14:textId="77777777" w:rsidTr="00686F15">
        <w:trPr>
          <w:trHeight w:val="850"/>
        </w:trPr>
        <w:tc>
          <w:tcPr>
            <w:tcW w:w="1809" w:type="dxa"/>
            <w:vAlign w:val="center"/>
          </w:tcPr>
          <w:p w14:paraId="13F9418C" w14:textId="77777777" w:rsidR="004E11AC" w:rsidRPr="004E11AC" w:rsidRDefault="004E11AC" w:rsidP="00686F15">
            <w:pPr>
              <w:rPr>
                <w:b/>
              </w:rPr>
            </w:pPr>
            <w:r w:rsidRPr="004E11AC">
              <w:rPr>
                <w:b/>
              </w:rPr>
              <w:t>!!!</w:t>
            </w:r>
          </w:p>
        </w:tc>
        <w:tc>
          <w:tcPr>
            <w:tcW w:w="7397" w:type="dxa"/>
            <w:vAlign w:val="center"/>
          </w:tcPr>
          <w:p w14:paraId="5C545154" w14:textId="77777777" w:rsidR="004E11AC" w:rsidRPr="004E11AC" w:rsidRDefault="004E11AC" w:rsidP="00686F15">
            <w:r w:rsidRPr="004E11AC">
              <w:t>Hier ist mir ein Licht aufgegangen! Das habe ich verstanden! Kurzes inhaltliches Fazit aus der Stunde.</w:t>
            </w:r>
          </w:p>
        </w:tc>
      </w:tr>
      <w:tr w:rsidR="004E11AC" w:rsidRPr="004E11AC" w14:paraId="2378B76E" w14:textId="77777777" w:rsidTr="00686F15">
        <w:trPr>
          <w:trHeight w:val="850"/>
        </w:trPr>
        <w:tc>
          <w:tcPr>
            <w:tcW w:w="1809" w:type="dxa"/>
            <w:vAlign w:val="center"/>
          </w:tcPr>
          <w:p w14:paraId="68CD48A6" w14:textId="77777777" w:rsidR="004E11AC" w:rsidRPr="004E11AC" w:rsidRDefault="004E11AC" w:rsidP="00686F15">
            <w:pPr>
              <w:rPr>
                <w:b/>
              </w:rPr>
            </w:pPr>
            <w:r w:rsidRPr="004E11AC">
              <w:rPr>
                <w:b/>
              </w:rPr>
              <w:t>K</w:t>
            </w:r>
          </w:p>
        </w:tc>
        <w:tc>
          <w:tcPr>
            <w:tcW w:w="7397" w:type="dxa"/>
            <w:vAlign w:val="center"/>
          </w:tcPr>
          <w:p w14:paraId="2668F481" w14:textId="725A7EE7" w:rsidR="004E11AC" w:rsidRPr="004E11AC" w:rsidRDefault="004E11AC" w:rsidP="009F2490">
            <w:r w:rsidRPr="004E11AC">
              <w:t>Konstruktive Kritik (positiv und negativ) zu Lehrkraft, Mitschüler</w:t>
            </w:r>
            <w:r w:rsidR="009F2490">
              <w:t>innen und Mi</w:t>
            </w:r>
            <w:r w:rsidR="009F2490">
              <w:t>t</w:t>
            </w:r>
            <w:r w:rsidR="009F2490">
              <w:t>schüler</w:t>
            </w:r>
            <w:r w:rsidR="00042BE3">
              <w:t>n</w:t>
            </w:r>
            <w:bookmarkStart w:id="0" w:name="_GoBack"/>
            <w:bookmarkEnd w:id="0"/>
            <w:r w:rsidRPr="004E11AC">
              <w:t xml:space="preserve">, Materialien, Medien, ... </w:t>
            </w:r>
          </w:p>
        </w:tc>
      </w:tr>
      <w:tr w:rsidR="004E11AC" w:rsidRPr="004E11AC" w14:paraId="67E413B3" w14:textId="77777777" w:rsidTr="00686F15">
        <w:trPr>
          <w:trHeight w:val="850"/>
        </w:trPr>
        <w:tc>
          <w:tcPr>
            <w:tcW w:w="1809" w:type="dxa"/>
            <w:vAlign w:val="center"/>
          </w:tcPr>
          <w:p w14:paraId="6921C423" w14:textId="77777777" w:rsidR="004E11AC" w:rsidRPr="004E11AC" w:rsidRDefault="004E11AC" w:rsidP="00686F15">
            <w:pPr>
              <w:rPr>
                <w:b/>
              </w:rPr>
            </w:pPr>
            <w:r w:rsidRPr="004E11AC">
              <w:rPr>
                <w:b/>
              </w:rPr>
              <w:t>LE</w:t>
            </w:r>
          </w:p>
        </w:tc>
        <w:tc>
          <w:tcPr>
            <w:tcW w:w="7397" w:type="dxa"/>
            <w:vAlign w:val="center"/>
          </w:tcPr>
          <w:p w14:paraId="4F6E5000" w14:textId="77777777" w:rsidR="004E11AC" w:rsidRPr="004E11AC" w:rsidRDefault="004E11AC" w:rsidP="00686F15">
            <w:r w:rsidRPr="004E11AC">
              <w:t xml:space="preserve">Lerneffizienz: </w:t>
            </w:r>
          </w:p>
          <w:p w14:paraId="55FFEF4F" w14:textId="041287BA" w:rsidR="004E11AC" w:rsidRPr="004E11AC" w:rsidRDefault="004E11AC" w:rsidP="00686F15">
            <w:pPr>
              <w:rPr>
                <w:szCs w:val="20"/>
              </w:rPr>
            </w:pPr>
            <w:r w:rsidRPr="004E11AC">
              <w:t xml:space="preserve">von </w:t>
            </w:r>
            <w:r w:rsidRPr="004E11AC">
              <w:rPr>
                <w:szCs w:val="20"/>
              </w:rPr>
              <w:t xml:space="preserve">* = </w:t>
            </w:r>
            <w:r w:rsidR="009F2490">
              <w:rPr>
                <w:szCs w:val="20"/>
              </w:rPr>
              <w:t>„</w:t>
            </w:r>
            <w:r w:rsidRPr="004E11AC">
              <w:rPr>
                <w:szCs w:val="20"/>
              </w:rPr>
              <w:t>Das hat mich überhaupt nicht weitergebracht. Ich habe nichts versta</w:t>
            </w:r>
            <w:r w:rsidRPr="004E11AC">
              <w:rPr>
                <w:szCs w:val="20"/>
              </w:rPr>
              <w:t>n</w:t>
            </w:r>
            <w:r w:rsidRPr="004E11AC">
              <w:rPr>
                <w:szCs w:val="20"/>
              </w:rPr>
              <w:t>den.</w:t>
            </w:r>
            <w:r w:rsidR="009F2490">
              <w:rPr>
                <w:szCs w:val="20"/>
              </w:rPr>
              <w:t>“</w:t>
            </w:r>
            <w:r w:rsidRPr="004E11AC">
              <w:rPr>
                <w:szCs w:val="20"/>
              </w:rPr>
              <w:t xml:space="preserve"> bis hin zu</w:t>
            </w:r>
          </w:p>
          <w:p w14:paraId="568C8556" w14:textId="41780902" w:rsidR="004E11AC" w:rsidRPr="004E11AC" w:rsidRDefault="004E11AC" w:rsidP="009F2490">
            <w:pPr>
              <w:rPr>
                <w:szCs w:val="20"/>
              </w:rPr>
            </w:pPr>
            <w:r w:rsidRPr="004E11AC">
              <w:rPr>
                <w:szCs w:val="20"/>
              </w:rPr>
              <w:t xml:space="preserve">***** = </w:t>
            </w:r>
            <w:r w:rsidR="009F2490">
              <w:rPr>
                <w:szCs w:val="20"/>
              </w:rPr>
              <w:t>„</w:t>
            </w:r>
            <w:r w:rsidRPr="004E11AC">
              <w:rPr>
                <w:szCs w:val="20"/>
              </w:rPr>
              <w:t>Alles klar! Lösungsweg, Beweis, etc. habe ich durchschaut. Ich weiß auch, wofür man das Gelernte anwenden kann.</w:t>
            </w:r>
            <w:r w:rsidR="009F2490">
              <w:rPr>
                <w:szCs w:val="20"/>
              </w:rPr>
              <w:t>“</w:t>
            </w:r>
          </w:p>
        </w:tc>
      </w:tr>
    </w:tbl>
    <w:p w14:paraId="5F7C7998" w14:textId="19796B21" w:rsidR="00DE2F29" w:rsidRPr="00DA5309" w:rsidRDefault="00DE2F29" w:rsidP="00CE40DD">
      <w:pPr>
        <w:rPr>
          <w:rFonts w:asciiTheme="minorHAnsi" w:hAnsiTheme="minorHAnsi"/>
        </w:rPr>
      </w:pPr>
    </w:p>
    <w:sectPr w:rsidR="00DE2F29" w:rsidRPr="00DA5309" w:rsidSect="00DC7E46">
      <w:headerReference w:type="first" r:id="rId9"/>
      <w:footerReference w:type="first" r:id="rId10"/>
      <w:pgSz w:w="11906" w:h="16838" w:code="9"/>
      <w:pgMar w:top="1418" w:right="1134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49E462" w14:textId="77777777" w:rsidR="00E42F59" w:rsidRDefault="00E42F59" w:rsidP="001E03DE">
      <w:r>
        <w:separator/>
      </w:r>
    </w:p>
  </w:endnote>
  <w:endnote w:type="continuationSeparator" w:id="0">
    <w:p w14:paraId="29817611" w14:textId="77777777" w:rsidR="00E42F59" w:rsidRDefault="00E42F59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8048C7" w14:textId="77777777"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6"/>
      <w:gridCol w:w="8373"/>
      <w:gridCol w:w="665"/>
    </w:tblGrid>
    <w:tr w:rsidR="00C1176F" w14:paraId="6B8464E9" w14:textId="77777777" w:rsidTr="003544E8">
      <w:tc>
        <w:tcPr>
          <w:tcW w:w="817" w:type="dxa"/>
        </w:tcPr>
        <w:p w14:paraId="1E74CFF0" w14:textId="77777777" w:rsidR="00C1176F" w:rsidRDefault="00C1176F" w:rsidP="003544E8">
          <w:pPr>
            <w:pStyle w:val="Fuzeile"/>
          </w:pPr>
        </w:p>
      </w:tc>
      <w:tc>
        <w:tcPr>
          <w:tcW w:w="8431" w:type="dxa"/>
        </w:tcPr>
        <w:p w14:paraId="0259F545" w14:textId="77777777" w:rsidR="00C1176F" w:rsidRDefault="00C1176F" w:rsidP="003544E8">
          <w:pPr>
            <w:pStyle w:val="Fuzeile"/>
          </w:pPr>
        </w:p>
      </w:tc>
      <w:tc>
        <w:tcPr>
          <w:tcW w:w="669" w:type="dxa"/>
        </w:tcPr>
        <w:p w14:paraId="50230BB1" w14:textId="77777777" w:rsidR="00C1176F" w:rsidRDefault="00C1176F" w:rsidP="003544E8">
          <w:pPr>
            <w:pStyle w:val="Fuzeile"/>
          </w:pPr>
        </w:p>
      </w:tc>
    </w:tr>
    <w:tr w:rsidR="00C1176F" w14:paraId="4F9F4088" w14:textId="77777777" w:rsidTr="003544E8">
      <w:tc>
        <w:tcPr>
          <w:tcW w:w="817" w:type="dxa"/>
        </w:tcPr>
        <w:p w14:paraId="512026CB" w14:textId="3910D7AA" w:rsidR="00C1176F" w:rsidRDefault="00C1176F" w:rsidP="004E11AC">
          <w:pPr>
            <w:pStyle w:val="Fuzeile"/>
          </w:pPr>
          <w:r>
            <w:t>Fach:</w:t>
          </w:r>
          <w:r w:rsidR="004E11AC">
            <w:t xml:space="preserve"> </w:t>
          </w:r>
        </w:p>
      </w:tc>
      <w:tc>
        <w:tcPr>
          <w:tcW w:w="8431" w:type="dxa"/>
        </w:tcPr>
        <w:p w14:paraId="597D262B" w14:textId="4CF9E4E7" w:rsidR="00C1176F" w:rsidRDefault="004E11AC" w:rsidP="003544E8">
          <w:pPr>
            <w:pStyle w:val="Fuzeile"/>
          </w:pPr>
          <w:r>
            <w:t>Ernährung und Chemie</w:t>
          </w:r>
        </w:p>
      </w:tc>
      <w:tc>
        <w:tcPr>
          <w:tcW w:w="669" w:type="dxa"/>
        </w:tcPr>
        <w:p w14:paraId="312E1318" w14:textId="77777777" w:rsidR="00C1176F" w:rsidRDefault="00C1176F" w:rsidP="003544E8">
          <w:pPr>
            <w:pStyle w:val="Fuzeile"/>
          </w:pPr>
        </w:p>
      </w:tc>
    </w:tr>
    <w:tr w:rsidR="00C1176F" w14:paraId="79FBF832" w14:textId="77777777" w:rsidTr="003544E8">
      <w:tc>
        <w:tcPr>
          <w:tcW w:w="817" w:type="dxa"/>
        </w:tcPr>
        <w:p w14:paraId="2B7B7FD1" w14:textId="77777777"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14:paraId="3BE349AC" w14:textId="2D84FABB" w:rsidR="00C1176F" w:rsidRDefault="004E11AC" w:rsidP="003544E8">
          <w:pPr>
            <w:pStyle w:val="Fuzeile"/>
          </w:pPr>
          <w:r>
            <w:t>Grundlagen der Physiologie</w:t>
          </w:r>
          <w:r w:rsidR="00410F11">
            <w:t xml:space="preserve">: 01_01 Anleitung </w:t>
          </w:r>
          <w:proofErr w:type="spellStart"/>
          <w:r w:rsidR="00410F11">
            <w:t>Lerntagebuch_Lehrerversion</w:t>
          </w:r>
          <w:proofErr w:type="spellEnd"/>
        </w:p>
      </w:tc>
      <w:tc>
        <w:tcPr>
          <w:tcW w:w="669" w:type="dxa"/>
        </w:tcPr>
        <w:p w14:paraId="198E0FAC" w14:textId="38E599F7" w:rsidR="00C1176F" w:rsidRDefault="00C1176F" w:rsidP="003544E8">
          <w:pPr>
            <w:pStyle w:val="Fuzeile"/>
          </w:pPr>
        </w:p>
      </w:tc>
    </w:tr>
  </w:tbl>
  <w:p w14:paraId="526D97A4" w14:textId="77777777"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95B470" w14:textId="77777777" w:rsidR="00E42F59" w:rsidRDefault="00E42F59" w:rsidP="001E03DE">
      <w:r>
        <w:separator/>
      </w:r>
    </w:p>
  </w:footnote>
  <w:footnote w:type="continuationSeparator" w:id="0">
    <w:p w14:paraId="08B8D93D" w14:textId="77777777" w:rsidR="00E42F59" w:rsidRDefault="00E42F59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5A78E8" w14:textId="77777777"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0B0E0488" wp14:editId="33D08464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79AA01" w14:textId="77777777"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5="http://schemas.microsoft.com/office/word/2012/wordml">
          <w:pict>
            <v:group w14:anchorId="0B0E0488" id="Gruppieren 21" o:spid="_x0000_s1026" style="position:absolute;margin-left:48.8pt;margin-top:23.5pt;width:489.75pt;height:34.3pt;z-index:251667456;mso-position-horizontal-relative:page;mso-position-vertical-relative:page;mso-width-relative:margin;mso-height-relative:margin" coordorigin="-196349" coordsize="6220391,436728" o:gfxdata="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"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2" o:spid="_x0000_s1027" type="#_x0000_t202" style="position:absolute;left:-196349;top:67945;width:4464766;height:3524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kwoswQAA&#10;ANsAAAAPAAAAZHJzL2Rvd25yZXYueG1sRI/disIwFITvBd8hHMEb0XSLv9Uoq7DirT8PcGyObbE5&#10;KU209e03guDlMDPfMKtNa0rxpNoVlhX8jCIQxKnVBWcKLue/4RyE88gaS8uk4EUONutuZ4WJtg0f&#10;6XnymQgQdgkqyL2vEildmpNBN7IVcfButjbog6wzqWtsAtyUMo6iqTRYcFjIsaJdTun99DAKbodm&#10;MFk0172/zI7j6RaL2dW+lOr32t8lCE+t/4Y/7YNWEMfw/hJ+gFz/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3JMKLMEAAADbAAAADwAAAAAAAAAAAAAAAACXAgAAZHJzL2Rvd25y&#10;ZXYueG1sUEsFBgAAAAAEAAQA9QAAAIUDAAAAAA==&#10;" stroked="f">
                <v:textbox>
                  <w:txbxContent>
                    <w:p w14:paraId="7679AA01" w14:textId="77777777"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28" type="#_x0000_t75" style="position:absolute;left:5519075;width:504967;height:436728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Hhm&#10;DKjEAAAA2wAAAA8AAABkcnMvZG93bnJldi54bWxEj81qwkAUhfdC32G4QjdiJrWphNRRRLB0URCj&#10;3V8yt0lq5k7MTJP07TuC0OXh/Hyc1WY0jeipc7VlBU9RDIK4sLrmUsH5tJ+nIJxH1thYJgW/5GCz&#10;fpisMNN24CP1uS9FGGGXoYLK+zaT0hUVGXSRbYmD92U7gz7IrpS6wyGMm0Yu4ngpDdYcCBW2tKuo&#10;uOQ/JkBwf/1o7ac/bN/S7/pllhyOSaLU43TcvoLwNPr/8L39rhUsnuH2JfwAuf4D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HhmDKjEAAAA2wAAAA8AAAAAAAAAAAAAAAAAnAIA&#10;AGRycy9kb3ducmV2LnhtbFBLBQYAAAAABAAEAPcAAACNAwAAAAA=&#10;">
                <v:imagedata r:id="rId2" o:title=""/>
                <v:path arrowok="t"/>
              </v:shape>
              <v:line id="Gerade Verbindung 24" o:spid="_x0000_s1029" style="position:absolute;flip:x;visibility:visible;mso-wrap-style:square" from="-101281,340216" to="5476102,34021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12237AEB"/>
    <w:multiLevelType w:val="hybridMultilevel"/>
    <w:tmpl w:val="B36A5E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E6381"/>
    <w:multiLevelType w:val="hybridMultilevel"/>
    <w:tmpl w:val="43E2B8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22260A"/>
    <w:multiLevelType w:val="hybridMultilevel"/>
    <w:tmpl w:val="244034E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F86991"/>
    <w:multiLevelType w:val="hybridMultilevel"/>
    <w:tmpl w:val="5CEAD3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526C41"/>
    <w:multiLevelType w:val="hybridMultilevel"/>
    <w:tmpl w:val="ACF83C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806C38"/>
    <w:multiLevelType w:val="hybridMultilevel"/>
    <w:tmpl w:val="D674C8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0">
    <w:nsid w:val="37044972"/>
    <w:multiLevelType w:val="hybridMultilevel"/>
    <w:tmpl w:val="B18AA94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1EC3213"/>
    <w:multiLevelType w:val="hybridMultilevel"/>
    <w:tmpl w:val="63F0752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42B57EC"/>
    <w:multiLevelType w:val="hybridMultilevel"/>
    <w:tmpl w:val="5CD4BF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48A65DBF"/>
    <w:multiLevelType w:val="hybridMultilevel"/>
    <w:tmpl w:val="486A77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460A26"/>
    <w:multiLevelType w:val="hybridMultilevel"/>
    <w:tmpl w:val="0A40A7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8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3B57D7"/>
    <w:multiLevelType w:val="hybridMultilevel"/>
    <w:tmpl w:val="48FC7118"/>
    <w:lvl w:ilvl="0" w:tplc="61EE81C4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6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1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9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62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3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0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78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5507" w:hanging="360"/>
      </w:pPr>
      <w:rPr>
        <w:rFonts w:ascii="Wingdings" w:hAnsi="Wingdings" w:hint="default"/>
      </w:rPr>
    </w:lvl>
  </w:abstractNum>
  <w:abstractNum w:abstractNumId="20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D91C11"/>
    <w:multiLevelType w:val="hybridMultilevel"/>
    <w:tmpl w:val="244034E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>
    <w:nsid w:val="7C3E25CF"/>
    <w:multiLevelType w:val="hybridMultilevel"/>
    <w:tmpl w:val="B36A5E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13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13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13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6"/>
  </w:num>
  <w:num w:numId="6">
    <w:abstractNumId w:val="6"/>
  </w:num>
  <w:num w:numId="7">
    <w:abstractNumId w:val="0"/>
  </w:num>
  <w:num w:numId="8">
    <w:abstractNumId w:val="6"/>
  </w:num>
  <w:num w:numId="9">
    <w:abstractNumId w:val="6"/>
  </w:num>
  <w:num w:numId="10">
    <w:abstractNumId w:val="0"/>
  </w:num>
  <w:num w:numId="11">
    <w:abstractNumId w:val="18"/>
  </w:num>
  <w:num w:numId="12">
    <w:abstractNumId w:val="17"/>
  </w:num>
  <w:num w:numId="13">
    <w:abstractNumId w:val="13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13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13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13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20"/>
  </w:num>
  <w:num w:numId="18">
    <w:abstractNumId w:val="20"/>
  </w:num>
  <w:num w:numId="19">
    <w:abstractNumId w:val="20"/>
  </w:num>
  <w:num w:numId="20">
    <w:abstractNumId w:val="16"/>
  </w:num>
  <w:num w:numId="21">
    <w:abstractNumId w:val="1"/>
  </w:num>
  <w:num w:numId="22">
    <w:abstractNumId w:val="22"/>
  </w:num>
  <w:num w:numId="23">
    <w:abstractNumId w:val="9"/>
  </w:num>
  <w:num w:numId="24">
    <w:abstractNumId w:val="12"/>
  </w:num>
  <w:num w:numId="25">
    <w:abstractNumId w:val="7"/>
  </w:num>
  <w:num w:numId="26">
    <w:abstractNumId w:val="14"/>
  </w:num>
  <w:num w:numId="27">
    <w:abstractNumId w:val="3"/>
  </w:num>
  <w:num w:numId="28">
    <w:abstractNumId w:val="15"/>
  </w:num>
  <w:num w:numId="29">
    <w:abstractNumId w:val="8"/>
  </w:num>
  <w:num w:numId="30">
    <w:abstractNumId w:val="23"/>
  </w:num>
  <w:num w:numId="31">
    <w:abstractNumId w:val="11"/>
  </w:num>
  <w:num w:numId="32">
    <w:abstractNumId w:val="10"/>
  </w:num>
  <w:num w:numId="33">
    <w:abstractNumId w:val="2"/>
  </w:num>
  <w:num w:numId="34">
    <w:abstractNumId w:val="21"/>
  </w:num>
  <w:num w:numId="35">
    <w:abstractNumId w:val="4"/>
  </w:num>
  <w:num w:numId="36">
    <w:abstractNumId w:val="19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2C3"/>
    <w:rsid w:val="0000502A"/>
    <w:rsid w:val="000249E4"/>
    <w:rsid w:val="000340BF"/>
    <w:rsid w:val="00042BE3"/>
    <w:rsid w:val="000621A5"/>
    <w:rsid w:val="00076244"/>
    <w:rsid w:val="00086116"/>
    <w:rsid w:val="00090072"/>
    <w:rsid w:val="0011615C"/>
    <w:rsid w:val="00131866"/>
    <w:rsid w:val="00132BF3"/>
    <w:rsid w:val="00135051"/>
    <w:rsid w:val="001A2103"/>
    <w:rsid w:val="001B2A31"/>
    <w:rsid w:val="001C77A0"/>
    <w:rsid w:val="001D426A"/>
    <w:rsid w:val="001E03DE"/>
    <w:rsid w:val="00205019"/>
    <w:rsid w:val="00207337"/>
    <w:rsid w:val="002214A4"/>
    <w:rsid w:val="002223B8"/>
    <w:rsid w:val="00236029"/>
    <w:rsid w:val="002567F6"/>
    <w:rsid w:val="00287295"/>
    <w:rsid w:val="00296589"/>
    <w:rsid w:val="00296E9B"/>
    <w:rsid w:val="002C469F"/>
    <w:rsid w:val="002D7424"/>
    <w:rsid w:val="002F3DFE"/>
    <w:rsid w:val="002F7309"/>
    <w:rsid w:val="003038CC"/>
    <w:rsid w:val="0031527C"/>
    <w:rsid w:val="00317478"/>
    <w:rsid w:val="0039069A"/>
    <w:rsid w:val="003F6E7B"/>
    <w:rsid w:val="00407ACA"/>
    <w:rsid w:val="00410F11"/>
    <w:rsid w:val="00423982"/>
    <w:rsid w:val="00443381"/>
    <w:rsid w:val="00445B6B"/>
    <w:rsid w:val="0044650F"/>
    <w:rsid w:val="0044665E"/>
    <w:rsid w:val="00486F63"/>
    <w:rsid w:val="004C793E"/>
    <w:rsid w:val="004D3E94"/>
    <w:rsid w:val="004D5A65"/>
    <w:rsid w:val="004E11AC"/>
    <w:rsid w:val="005251D5"/>
    <w:rsid w:val="00541E57"/>
    <w:rsid w:val="00571FB3"/>
    <w:rsid w:val="0059250B"/>
    <w:rsid w:val="005A3CDD"/>
    <w:rsid w:val="005C64D9"/>
    <w:rsid w:val="005F6602"/>
    <w:rsid w:val="0062163D"/>
    <w:rsid w:val="00624FE9"/>
    <w:rsid w:val="006548B0"/>
    <w:rsid w:val="006658BA"/>
    <w:rsid w:val="006756E2"/>
    <w:rsid w:val="00680B5D"/>
    <w:rsid w:val="006A0BB8"/>
    <w:rsid w:val="006C5AA0"/>
    <w:rsid w:val="006D7AB4"/>
    <w:rsid w:val="006E4C5F"/>
    <w:rsid w:val="006F3EFF"/>
    <w:rsid w:val="00705DF8"/>
    <w:rsid w:val="00722D2D"/>
    <w:rsid w:val="00756568"/>
    <w:rsid w:val="00770729"/>
    <w:rsid w:val="00777BA5"/>
    <w:rsid w:val="007A4F70"/>
    <w:rsid w:val="007D08C3"/>
    <w:rsid w:val="007F1F80"/>
    <w:rsid w:val="0082153B"/>
    <w:rsid w:val="00855CF1"/>
    <w:rsid w:val="008622B7"/>
    <w:rsid w:val="00897404"/>
    <w:rsid w:val="00897774"/>
    <w:rsid w:val="008A3FF6"/>
    <w:rsid w:val="008A6B36"/>
    <w:rsid w:val="008A7911"/>
    <w:rsid w:val="008D5040"/>
    <w:rsid w:val="008D520E"/>
    <w:rsid w:val="008F5FF6"/>
    <w:rsid w:val="00914146"/>
    <w:rsid w:val="009533B3"/>
    <w:rsid w:val="0096178D"/>
    <w:rsid w:val="00965D7C"/>
    <w:rsid w:val="00990EE0"/>
    <w:rsid w:val="009935DA"/>
    <w:rsid w:val="009C05F9"/>
    <w:rsid w:val="009C12C3"/>
    <w:rsid w:val="009E7128"/>
    <w:rsid w:val="009E7D45"/>
    <w:rsid w:val="009F2490"/>
    <w:rsid w:val="00A1247B"/>
    <w:rsid w:val="00A266BF"/>
    <w:rsid w:val="00A93E1F"/>
    <w:rsid w:val="00AA13E3"/>
    <w:rsid w:val="00AD5C8A"/>
    <w:rsid w:val="00AE7744"/>
    <w:rsid w:val="00B073EA"/>
    <w:rsid w:val="00B127D0"/>
    <w:rsid w:val="00B20AA8"/>
    <w:rsid w:val="00B21A18"/>
    <w:rsid w:val="00B24655"/>
    <w:rsid w:val="00B60267"/>
    <w:rsid w:val="00B815AE"/>
    <w:rsid w:val="00B8306A"/>
    <w:rsid w:val="00B845E6"/>
    <w:rsid w:val="00B906BD"/>
    <w:rsid w:val="00B93B03"/>
    <w:rsid w:val="00BE074E"/>
    <w:rsid w:val="00C1176F"/>
    <w:rsid w:val="00C13112"/>
    <w:rsid w:val="00C22DA6"/>
    <w:rsid w:val="00C329C9"/>
    <w:rsid w:val="00C66312"/>
    <w:rsid w:val="00C665B6"/>
    <w:rsid w:val="00C80593"/>
    <w:rsid w:val="00C916D0"/>
    <w:rsid w:val="00CD6932"/>
    <w:rsid w:val="00CE40DD"/>
    <w:rsid w:val="00CE5A51"/>
    <w:rsid w:val="00CF06A9"/>
    <w:rsid w:val="00D0315C"/>
    <w:rsid w:val="00D67F8B"/>
    <w:rsid w:val="00DA114A"/>
    <w:rsid w:val="00DA4E6D"/>
    <w:rsid w:val="00DA5309"/>
    <w:rsid w:val="00DA7B05"/>
    <w:rsid w:val="00DC7E46"/>
    <w:rsid w:val="00DE2F29"/>
    <w:rsid w:val="00E028D1"/>
    <w:rsid w:val="00E15C59"/>
    <w:rsid w:val="00E3134A"/>
    <w:rsid w:val="00E42F59"/>
    <w:rsid w:val="00E57D26"/>
    <w:rsid w:val="00E6155C"/>
    <w:rsid w:val="00E81E40"/>
    <w:rsid w:val="00E82045"/>
    <w:rsid w:val="00E908EA"/>
    <w:rsid w:val="00E92125"/>
    <w:rsid w:val="00E92EC8"/>
    <w:rsid w:val="00EA142C"/>
    <w:rsid w:val="00EA3143"/>
    <w:rsid w:val="00EE1FE8"/>
    <w:rsid w:val="00EF0C8B"/>
    <w:rsid w:val="00F12A05"/>
    <w:rsid w:val="00F131AC"/>
    <w:rsid w:val="00F1457F"/>
    <w:rsid w:val="00F44A67"/>
    <w:rsid w:val="00F746FE"/>
    <w:rsid w:val="00FA3109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04DF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4D5A65"/>
    <w:pPr>
      <w:ind w:left="720"/>
      <w:contextualSpacing/>
    </w:pPr>
    <w:rPr>
      <w:rFonts w:asciiTheme="minorHAnsi" w:hAnsiTheme="minorHAnsi" w:cstheme="minorBidi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178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6178D"/>
    <w:rPr>
      <w:rFonts w:ascii="Tahoma" w:hAnsi="Tahoma" w:cs="Tahoma"/>
      <w:sz w:val="16"/>
      <w:szCs w:val="16"/>
    </w:rPr>
  </w:style>
  <w:style w:type="paragraph" w:styleId="berarbeitung">
    <w:name w:val="Revision"/>
    <w:hidden/>
    <w:uiPriority w:val="99"/>
    <w:semiHidden/>
    <w:rsid w:val="00410F11"/>
    <w:pPr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4D5A65"/>
    <w:pPr>
      <w:ind w:left="720"/>
      <w:contextualSpacing/>
    </w:pPr>
    <w:rPr>
      <w:rFonts w:asciiTheme="minorHAnsi" w:hAnsiTheme="minorHAnsi" w:cstheme="minorBidi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178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6178D"/>
    <w:rPr>
      <w:rFonts w:ascii="Tahoma" w:hAnsi="Tahoma" w:cs="Tahoma"/>
      <w:sz w:val="16"/>
      <w:szCs w:val="16"/>
    </w:rPr>
  </w:style>
  <w:style w:type="paragraph" w:styleId="berarbeitung">
    <w:name w:val="Revision"/>
    <w:hidden/>
    <w:uiPriority w:val="99"/>
    <w:semiHidden/>
    <w:rsid w:val="00410F11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9A230-892E-4AC4-A2F5-3DFA9747A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Maike Hubert</dc:creator>
  <cp:lastModifiedBy>Barbian, Markus (LS)</cp:lastModifiedBy>
  <cp:revision>3</cp:revision>
  <cp:lastPrinted>2017-01-15T19:37:00Z</cp:lastPrinted>
  <dcterms:created xsi:type="dcterms:W3CDTF">2018-04-11T09:04:00Z</dcterms:created>
  <dcterms:modified xsi:type="dcterms:W3CDTF">2018-07-03T07:49:00Z</dcterms:modified>
</cp:coreProperties>
</file>