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CD593" w14:textId="77777777" w:rsidR="00100377" w:rsidRDefault="00100377" w:rsidP="00EB1A4C">
      <w:pPr>
        <w:pStyle w:val="berschrift1"/>
        <w:numPr>
          <w:ilvl w:val="0"/>
          <w:numId w:val="0"/>
        </w:numPr>
        <w:tabs>
          <w:tab w:val="left" w:pos="1134"/>
        </w:tabs>
        <w:spacing w:after="240"/>
      </w:pPr>
      <w:bookmarkStart w:id="0" w:name="_Hlk502911197"/>
      <w:bookmarkStart w:id="1" w:name="_Hlk495823081"/>
      <w:r>
        <w:t>L1_1</w:t>
      </w:r>
      <w:r>
        <w:tab/>
      </w:r>
      <w:bookmarkEnd w:id="0"/>
      <w:r>
        <w:t>Aufgabe: Das OSI-Referenzmodell</w:t>
      </w:r>
      <w:r w:rsidRPr="00002D85">
        <w:t xml:space="preserve"> </w:t>
      </w:r>
    </w:p>
    <w:p w14:paraId="44DA5BA4" w14:textId="77777777" w:rsidR="00100377" w:rsidRPr="00EB1A4C" w:rsidRDefault="00100377" w:rsidP="00100377">
      <w:pPr>
        <w:rPr>
          <w:sz w:val="24"/>
          <w:szCs w:val="24"/>
        </w:rPr>
      </w:pPr>
      <w:r w:rsidRPr="00EB1A4C">
        <w:rPr>
          <w:sz w:val="24"/>
          <w:szCs w:val="24"/>
        </w:rPr>
        <w:t>Bisher haben wir die verschiedenen Komponenten eines Netzwerkes kennengelernt. Wir haben Netzwerke mit verschiedenen Geräten aufgebaut, wie z.B. einem Switch, Router und File-Server. Zudem haben wir Daten versendet und den Versand näher betrachtet. Nun beschäftigen wir uns mit den verschiedenen Ebenen bei der Datenübertragung.</w:t>
      </w:r>
    </w:p>
    <w:p w14:paraId="07FA8A82" w14:textId="77777777" w:rsidR="00100377" w:rsidRPr="00EB1A4C" w:rsidRDefault="00100377" w:rsidP="00F64AF6">
      <w:pPr>
        <w:spacing w:after="0"/>
        <w:rPr>
          <w:sz w:val="24"/>
          <w:szCs w:val="24"/>
        </w:rPr>
      </w:pPr>
    </w:p>
    <w:p w14:paraId="31A04E3B" w14:textId="77777777" w:rsidR="00100377" w:rsidRPr="00EB1A4C" w:rsidRDefault="00100377" w:rsidP="00F64AF6">
      <w:pPr>
        <w:pStyle w:val="berschrift4"/>
        <w:numPr>
          <w:ilvl w:val="0"/>
          <w:numId w:val="0"/>
        </w:numPr>
        <w:spacing w:before="0"/>
        <w:jc w:val="left"/>
        <w:rPr>
          <w:szCs w:val="24"/>
        </w:rPr>
      </w:pPr>
      <w:r w:rsidRPr="00EB1A4C">
        <w:rPr>
          <w:szCs w:val="24"/>
        </w:rPr>
        <w:t xml:space="preserve">Beachten Sie zur Bearbeitung der nachfolgenden Aufgaben das Informationsmaterial </w:t>
      </w:r>
      <w:r w:rsidR="00EB1A4C">
        <w:rPr>
          <w:szCs w:val="24"/>
        </w:rPr>
        <w:br/>
      </w:r>
      <w:r w:rsidRPr="00EB1A4C">
        <w:rPr>
          <w:i/>
          <w:szCs w:val="24"/>
        </w:rPr>
        <w:t>L1 1.1 Informationsmaterial Schichtenmodell.docx</w:t>
      </w:r>
      <w:r w:rsidRPr="00EB1A4C">
        <w:rPr>
          <w:szCs w:val="24"/>
        </w:rPr>
        <w:t xml:space="preserve">.  </w:t>
      </w:r>
    </w:p>
    <w:p w14:paraId="6DE5FF54" w14:textId="77777777" w:rsidR="00100377" w:rsidRPr="00F61927" w:rsidRDefault="00100377" w:rsidP="00100377"/>
    <w:p w14:paraId="2B8127D0" w14:textId="77777777" w:rsidR="00100377" w:rsidRDefault="00100377" w:rsidP="00EB1A4C">
      <w:pPr>
        <w:pStyle w:val="berschrift2"/>
        <w:numPr>
          <w:ilvl w:val="0"/>
          <w:numId w:val="0"/>
        </w:numPr>
        <w:spacing w:after="240"/>
        <w:ind w:left="720" w:hanging="720"/>
      </w:pPr>
      <w:r>
        <w:t>1.1</w:t>
      </w:r>
      <w:r>
        <w:tab/>
        <w:t>Schichtenmodelle</w:t>
      </w:r>
    </w:p>
    <w:p w14:paraId="14E1186D" w14:textId="77777777" w:rsidR="00100377" w:rsidRPr="009E1F52" w:rsidRDefault="00100377" w:rsidP="00100377">
      <w:pPr>
        <w:pStyle w:val="berschrift4"/>
        <w:numPr>
          <w:ilvl w:val="0"/>
          <w:numId w:val="0"/>
        </w:numPr>
        <w:spacing w:after="160"/>
        <w:ind w:left="709" w:hanging="709"/>
      </w:pPr>
      <w:r>
        <w:t>1.1.1</w:t>
      </w:r>
      <w:r>
        <w:tab/>
        <w:t>Welche Aufgabe erfüllt ein Schichtenmodell?</w:t>
      </w:r>
    </w:p>
    <w:tbl>
      <w:tblPr>
        <w:tblStyle w:val="Tabellenraster"/>
        <w:tblW w:w="0" w:type="auto"/>
        <w:tblLook w:val="04A0" w:firstRow="1" w:lastRow="0" w:firstColumn="1" w:lastColumn="0" w:noHBand="0" w:noVBand="1"/>
      </w:tblPr>
      <w:tblGrid>
        <w:gridCol w:w="9210"/>
      </w:tblGrid>
      <w:tr w:rsidR="008748AC" w14:paraId="43343BBC" w14:textId="77777777" w:rsidTr="00F5228E">
        <w:tc>
          <w:tcPr>
            <w:tcW w:w="9210" w:type="dxa"/>
          </w:tcPr>
          <w:p w14:paraId="1A72DA7A" w14:textId="77777777" w:rsidR="008748AC" w:rsidRDefault="008748AC" w:rsidP="006E37C6">
            <w:pPr>
              <w:pStyle w:val="Lsung"/>
              <w:spacing w:before="120"/>
              <w:jc w:val="left"/>
            </w:pPr>
            <w:r>
              <w:t>Aufgabe eines Schichtenmodells ist es, komplexe Problemstellungen in einzelne Schritte aufzugliedern, die unabhängig voneinander Teile der Problemstellungen schrittweise und aufeinander aufbauend lösen.</w:t>
            </w:r>
          </w:p>
        </w:tc>
      </w:tr>
    </w:tbl>
    <w:p w14:paraId="45E464BA" w14:textId="77777777" w:rsidR="008748AC" w:rsidRDefault="008748AC" w:rsidP="008748AC">
      <w:pPr>
        <w:jc w:val="left"/>
      </w:pPr>
    </w:p>
    <w:p w14:paraId="65F90DB5" w14:textId="77777777" w:rsidR="008748AC" w:rsidRDefault="008748AC" w:rsidP="00F2583D">
      <w:pPr>
        <w:pStyle w:val="berschrift4"/>
        <w:numPr>
          <w:ilvl w:val="0"/>
          <w:numId w:val="0"/>
        </w:numPr>
        <w:spacing w:after="160"/>
        <w:ind w:left="709" w:hanging="709"/>
      </w:pPr>
      <w:r>
        <w:t>1.1.2</w:t>
      </w:r>
      <w:r>
        <w:tab/>
        <w:t>Wozu dienen Prot</w:t>
      </w:r>
      <w:r w:rsidR="006E37C6">
        <w:t>okolle in einem Schichtenmodell</w:t>
      </w:r>
      <w:r>
        <w:t>?</w:t>
      </w:r>
    </w:p>
    <w:tbl>
      <w:tblPr>
        <w:tblStyle w:val="Tabellenraster"/>
        <w:tblW w:w="0" w:type="auto"/>
        <w:tblLook w:val="04A0" w:firstRow="1" w:lastRow="0" w:firstColumn="1" w:lastColumn="0" w:noHBand="0" w:noVBand="1"/>
      </w:tblPr>
      <w:tblGrid>
        <w:gridCol w:w="9210"/>
      </w:tblGrid>
      <w:tr w:rsidR="008748AC" w14:paraId="0CB740E2" w14:textId="77777777" w:rsidTr="00F5228E">
        <w:tc>
          <w:tcPr>
            <w:tcW w:w="9210" w:type="dxa"/>
          </w:tcPr>
          <w:p w14:paraId="1E8FC64D" w14:textId="77777777" w:rsidR="008748AC" w:rsidRDefault="008748AC" w:rsidP="008748AC">
            <w:pPr>
              <w:pStyle w:val="Lsung"/>
              <w:spacing w:before="120"/>
              <w:jc w:val="left"/>
            </w:pPr>
            <w:r>
              <w:t>Protokolle dienen dazu, den Datenaustausch zu regeln, indem sie Regeln für die Adressierung, die Vermittlung, den Transport den Verbindungsaufbau und/oder die Fehler</w:t>
            </w:r>
            <w:r>
              <w:softHyphen/>
              <w:t>überprüfung definieren.</w:t>
            </w:r>
          </w:p>
        </w:tc>
      </w:tr>
    </w:tbl>
    <w:p w14:paraId="6D40C776" w14:textId="77777777" w:rsidR="008748AC" w:rsidRDefault="008748AC" w:rsidP="008748AC">
      <w:pPr>
        <w:jc w:val="left"/>
      </w:pPr>
    </w:p>
    <w:p w14:paraId="6930DDE5" w14:textId="77777777" w:rsidR="00702E75" w:rsidRDefault="00702E75" w:rsidP="00702E75"/>
    <w:p w14:paraId="12BD86EA" w14:textId="77777777" w:rsidR="00702E75" w:rsidRPr="005A0B6B" w:rsidRDefault="00702E75" w:rsidP="0010646E">
      <w:pPr>
        <w:pStyle w:val="berschrift2"/>
        <w:numPr>
          <w:ilvl w:val="0"/>
          <w:numId w:val="0"/>
        </w:numPr>
        <w:ind w:left="709" w:hanging="709"/>
      </w:pPr>
      <w:r>
        <w:t>1.2</w:t>
      </w:r>
      <w:r>
        <w:tab/>
        <w:t>Die Schichten im OSI-Referenzmodell</w:t>
      </w:r>
    </w:p>
    <w:p w14:paraId="0BED87FE" w14:textId="77777777" w:rsidR="0010646E" w:rsidRDefault="0010646E" w:rsidP="00702E75"/>
    <w:p w14:paraId="3286CB9A" w14:textId="77777777" w:rsidR="0010646E" w:rsidRPr="00EB1A4C" w:rsidRDefault="0010646E" w:rsidP="0010646E">
      <w:pPr>
        <w:tabs>
          <w:tab w:val="left" w:pos="709"/>
        </w:tabs>
        <w:spacing w:after="200"/>
        <w:rPr>
          <w:sz w:val="24"/>
        </w:rPr>
      </w:pPr>
      <w:r w:rsidRPr="00EB1A4C">
        <w:rPr>
          <w:sz w:val="24"/>
        </w:rPr>
        <w:t>1.2.1</w:t>
      </w:r>
      <w:r w:rsidRPr="00EB1A4C">
        <w:rPr>
          <w:sz w:val="24"/>
        </w:rPr>
        <w:tab/>
        <w:t>Ordnen Sie die folgenden Geräte und Funktionen den einzelnen Schichten zu.</w:t>
      </w:r>
    </w:p>
    <w:tbl>
      <w:tblPr>
        <w:tblStyle w:val="Tabellenraster"/>
        <w:tblW w:w="8647" w:type="dxa"/>
        <w:tblInd w:w="817" w:type="dxa"/>
        <w:tblLook w:val="04A0" w:firstRow="1" w:lastRow="0" w:firstColumn="1" w:lastColumn="0" w:noHBand="0" w:noVBand="1"/>
      </w:tblPr>
      <w:tblGrid>
        <w:gridCol w:w="5245"/>
        <w:gridCol w:w="3402"/>
      </w:tblGrid>
      <w:tr w:rsidR="00702E75" w14:paraId="02101CEA" w14:textId="77777777" w:rsidTr="00EB1A4C">
        <w:tc>
          <w:tcPr>
            <w:tcW w:w="5245" w:type="dxa"/>
          </w:tcPr>
          <w:p w14:paraId="783DB2DA" w14:textId="77777777" w:rsidR="00702E75" w:rsidRPr="00EB1A4C" w:rsidRDefault="00702E75" w:rsidP="00F5228E">
            <w:pPr>
              <w:jc w:val="left"/>
              <w:rPr>
                <w:b/>
                <w:sz w:val="24"/>
              </w:rPr>
            </w:pPr>
            <w:r w:rsidRPr="00EB1A4C">
              <w:rPr>
                <w:b/>
                <w:sz w:val="24"/>
              </w:rPr>
              <w:t>Funktionen, Protokolle, Geräte</w:t>
            </w:r>
          </w:p>
        </w:tc>
        <w:tc>
          <w:tcPr>
            <w:tcW w:w="3402" w:type="dxa"/>
          </w:tcPr>
          <w:p w14:paraId="72034237" w14:textId="77777777" w:rsidR="00702E75" w:rsidRPr="00E6504B" w:rsidRDefault="00702E75" w:rsidP="00F5228E">
            <w:pPr>
              <w:jc w:val="left"/>
              <w:rPr>
                <w:i/>
              </w:rPr>
            </w:pPr>
            <w:r w:rsidRPr="006E65C3">
              <w:rPr>
                <w:b/>
              </w:rPr>
              <w:t>Schicht</w:t>
            </w:r>
          </w:p>
        </w:tc>
      </w:tr>
      <w:tr w:rsidR="00702E75" w14:paraId="4CE4839B" w14:textId="77777777" w:rsidTr="00EB1A4C">
        <w:tc>
          <w:tcPr>
            <w:tcW w:w="5245" w:type="dxa"/>
          </w:tcPr>
          <w:p w14:paraId="3F31E3E5" w14:textId="77777777" w:rsidR="00702E75" w:rsidRPr="00EB1A4C" w:rsidRDefault="00702E75" w:rsidP="00F5228E">
            <w:pPr>
              <w:rPr>
                <w:sz w:val="24"/>
              </w:rPr>
            </w:pPr>
            <w:r w:rsidRPr="00EB1A4C">
              <w:rPr>
                <w:sz w:val="24"/>
              </w:rPr>
              <w:t>Webbrowser, Kryptographie</w:t>
            </w:r>
          </w:p>
        </w:tc>
        <w:tc>
          <w:tcPr>
            <w:tcW w:w="3402" w:type="dxa"/>
          </w:tcPr>
          <w:p w14:paraId="7800AC72" w14:textId="77777777" w:rsidR="00702E75" w:rsidRPr="00E6504B" w:rsidRDefault="00702E75" w:rsidP="00F5228E">
            <w:pPr>
              <w:pStyle w:val="Lsung"/>
            </w:pPr>
            <w:r w:rsidRPr="00E6504B">
              <w:t>6: Darstellungsschicht</w:t>
            </w:r>
          </w:p>
        </w:tc>
      </w:tr>
      <w:tr w:rsidR="00702E75" w14:paraId="6CE2EDEB" w14:textId="77777777" w:rsidTr="00EB1A4C">
        <w:tc>
          <w:tcPr>
            <w:tcW w:w="5245" w:type="dxa"/>
          </w:tcPr>
          <w:p w14:paraId="7599A440" w14:textId="77777777" w:rsidR="00702E75" w:rsidRPr="00EB1A4C" w:rsidRDefault="00702E75" w:rsidP="00F5228E">
            <w:pPr>
              <w:rPr>
                <w:sz w:val="24"/>
              </w:rPr>
            </w:pPr>
            <w:r w:rsidRPr="00EB1A4C">
              <w:rPr>
                <w:sz w:val="24"/>
              </w:rPr>
              <w:t>Switch,  Netzwerkkarte</w:t>
            </w:r>
          </w:p>
        </w:tc>
        <w:tc>
          <w:tcPr>
            <w:tcW w:w="3402" w:type="dxa"/>
          </w:tcPr>
          <w:p w14:paraId="223F2E60" w14:textId="77777777" w:rsidR="00702E75" w:rsidRPr="00E6504B" w:rsidRDefault="00702E75" w:rsidP="00F5228E">
            <w:pPr>
              <w:pStyle w:val="Lsung"/>
            </w:pPr>
            <w:r w:rsidRPr="00E6504B">
              <w:t>2: Sicherungsschicht</w:t>
            </w:r>
          </w:p>
        </w:tc>
      </w:tr>
      <w:tr w:rsidR="00702E75" w14:paraId="1201A3F1" w14:textId="77777777" w:rsidTr="00EB1A4C">
        <w:tc>
          <w:tcPr>
            <w:tcW w:w="5245" w:type="dxa"/>
          </w:tcPr>
          <w:p w14:paraId="58CE306E" w14:textId="77777777" w:rsidR="00702E75" w:rsidRPr="00EB1A4C" w:rsidRDefault="00702E75" w:rsidP="00F5228E">
            <w:pPr>
              <w:rPr>
                <w:sz w:val="24"/>
              </w:rPr>
            </w:pPr>
            <w:r w:rsidRPr="00EB1A4C">
              <w:rPr>
                <w:sz w:val="24"/>
              </w:rPr>
              <w:t>Glasfaserkabel, Twisted-Pair-Kabel, Netzwerkkarte</w:t>
            </w:r>
          </w:p>
        </w:tc>
        <w:tc>
          <w:tcPr>
            <w:tcW w:w="3402" w:type="dxa"/>
          </w:tcPr>
          <w:p w14:paraId="7924C0B4" w14:textId="77777777" w:rsidR="00702E75" w:rsidRPr="00E6504B" w:rsidRDefault="00702E75" w:rsidP="00F5228E">
            <w:pPr>
              <w:pStyle w:val="Lsung"/>
            </w:pPr>
            <w:r w:rsidRPr="00E6504B">
              <w:t>1: Bitübertragungsschicht</w:t>
            </w:r>
          </w:p>
        </w:tc>
      </w:tr>
      <w:tr w:rsidR="00702E75" w14:paraId="44E2E4C0" w14:textId="77777777" w:rsidTr="00EB1A4C">
        <w:tc>
          <w:tcPr>
            <w:tcW w:w="5245" w:type="dxa"/>
          </w:tcPr>
          <w:p w14:paraId="63FB136A" w14:textId="77777777" w:rsidR="00702E75" w:rsidRPr="00EB1A4C" w:rsidRDefault="00702E75" w:rsidP="00F5228E">
            <w:pPr>
              <w:rPr>
                <w:sz w:val="24"/>
              </w:rPr>
            </w:pPr>
            <w:r w:rsidRPr="00EB1A4C">
              <w:rPr>
                <w:sz w:val="24"/>
              </w:rPr>
              <w:t>TCP,  Port</w:t>
            </w:r>
          </w:p>
        </w:tc>
        <w:tc>
          <w:tcPr>
            <w:tcW w:w="3402" w:type="dxa"/>
          </w:tcPr>
          <w:p w14:paraId="3224B28F" w14:textId="77777777" w:rsidR="00702E75" w:rsidRPr="00E6504B" w:rsidRDefault="00702E75" w:rsidP="00F5228E">
            <w:pPr>
              <w:pStyle w:val="Lsung"/>
            </w:pPr>
            <w:r w:rsidRPr="00E6504B">
              <w:t>4: Transportschicht</w:t>
            </w:r>
          </w:p>
        </w:tc>
      </w:tr>
      <w:tr w:rsidR="00702E75" w14:paraId="7F214143" w14:textId="77777777" w:rsidTr="00EB1A4C">
        <w:tc>
          <w:tcPr>
            <w:tcW w:w="5245" w:type="dxa"/>
          </w:tcPr>
          <w:p w14:paraId="4F6E7A8F" w14:textId="77777777" w:rsidR="00702E75" w:rsidRPr="00EB1A4C" w:rsidRDefault="00702E75" w:rsidP="00F5228E">
            <w:pPr>
              <w:rPr>
                <w:sz w:val="24"/>
              </w:rPr>
            </w:pPr>
            <w:r w:rsidRPr="00EB1A4C">
              <w:rPr>
                <w:sz w:val="24"/>
              </w:rPr>
              <w:t>Router, Routingtabellen</w:t>
            </w:r>
          </w:p>
        </w:tc>
        <w:tc>
          <w:tcPr>
            <w:tcW w:w="3402" w:type="dxa"/>
          </w:tcPr>
          <w:p w14:paraId="5C608D80" w14:textId="77777777" w:rsidR="00702E75" w:rsidRPr="00E6504B" w:rsidRDefault="00702E75" w:rsidP="00F5228E">
            <w:pPr>
              <w:pStyle w:val="Lsung"/>
            </w:pPr>
            <w:r w:rsidRPr="00E6504B">
              <w:t>3: Vermittlungsschicht</w:t>
            </w:r>
          </w:p>
        </w:tc>
      </w:tr>
      <w:tr w:rsidR="00702E75" w14:paraId="384B09F8" w14:textId="77777777" w:rsidTr="00EB1A4C">
        <w:tc>
          <w:tcPr>
            <w:tcW w:w="5245" w:type="dxa"/>
          </w:tcPr>
          <w:p w14:paraId="39D19868" w14:textId="77777777" w:rsidR="00702E75" w:rsidRPr="00EB1A4C" w:rsidRDefault="00702E75" w:rsidP="00F5228E">
            <w:pPr>
              <w:rPr>
                <w:sz w:val="24"/>
              </w:rPr>
            </w:pPr>
            <w:r w:rsidRPr="00EB1A4C">
              <w:rPr>
                <w:sz w:val="24"/>
              </w:rPr>
              <w:t>E-Mail-Programm, SMTP, POP3</w:t>
            </w:r>
          </w:p>
        </w:tc>
        <w:tc>
          <w:tcPr>
            <w:tcW w:w="3402" w:type="dxa"/>
          </w:tcPr>
          <w:p w14:paraId="38D0AB5E" w14:textId="77777777" w:rsidR="00702E75" w:rsidRPr="00E6504B" w:rsidRDefault="00702E75" w:rsidP="00F5228E">
            <w:pPr>
              <w:pStyle w:val="Lsung"/>
            </w:pPr>
            <w:r w:rsidRPr="00E6504B">
              <w:t>7: Anwendungsschicht</w:t>
            </w:r>
          </w:p>
        </w:tc>
      </w:tr>
      <w:tr w:rsidR="00702E75" w14:paraId="6CE830F4" w14:textId="77777777" w:rsidTr="00EB1A4C">
        <w:tc>
          <w:tcPr>
            <w:tcW w:w="5245" w:type="dxa"/>
          </w:tcPr>
          <w:p w14:paraId="31CA3A3F" w14:textId="77777777" w:rsidR="00702E75" w:rsidRPr="00EB1A4C" w:rsidRDefault="00702E75" w:rsidP="00F5228E">
            <w:pPr>
              <w:rPr>
                <w:sz w:val="24"/>
              </w:rPr>
            </w:pPr>
            <w:r w:rsidRPr="00EB1A4C">
              <w:rPr>
                <w:sz w:val="24"/>
              </w:rPr>
              <w:t>Dateiübertragung, FTP, HTTP</w:t>
            </w:r>
          </w:p>
        </w:tc>
        <w:tc>
          <w:tcPr>
            <w:tcW w:w="3402" w:type="dxa"/>
          </w:tcPr>
          <w:p w14:paraId="362963D8" w14:textId="77777777" w:rsidR="00702E75" w:rsidRPr="00E6504B" w:rsidRDefault="00702E75" w:rsidP="00F5228E">
            <w:pPr>
              <w:pStyle w:val="Lsung"/>
            </w:pPr>
            <w:r w:rsidRPr="00E6504B">
              <w:t>5: Sitzungsschicht</w:t>
            </w:r>
          </w:p>
        </w:tc>
      </w:tr>
      <w:bookmarkEnd w:id="1"/>
    </w:tbl>
    <w:p w14:paraId="22AAF887" w14:textId="77777777" w:rsidR="00702E75" w:rsidRDefault="00702E75" w:rsidP="00702E75">
      <w:pPr>
        <w:spacing w:after="0"/>
      </w:pPr>
    </w:p>
    <w:p w14:paraId="140D1E80" w14:textId="77777777" w:rsidR="00796B0D" w:rsidRDefault="00796B0D" w:rsidP="00702E75">
      <w:pPr>
        <w:spacing w:after="0"/>
      </w:pPr>
    </w:p>
    <w:p w14:paraId="5657C49A" w14:textId="77777777" w:rsidR="00796B0D" w:rsidRDefault="00796B0D">
      <w:pPr>
        <w:spacing w:after="0"/>
        <w:jc w:val="left"/>
      </w:pPr>
      <w:r>
        <w:br w:type="page"/>
      </w:r>
    </w:p>
    <w:p w14:paraId="001E3951" w14:textId="77777777" w:rsidR="00796B0D" w:rsidRDefault="00796B0D" w:rsidP="00796B0D">
      <w:pPr>
        <w:spacing w:after="0"/>
      </w:pPr>
    </w:p>
    <w:p w14:paraId="22898516" w14:textId="77777777" w:rsidR="00796B0D" w:rsidRPr="00EB1A4C" w:rsidRDefault="00796B0D" w:rsidP="00EB1A4C">
      <w:pPr>
        <w:ind w:left="709" w:hanging="709"/>
        <w:jc w:val="left"/>
        <w:rPr>
          <w:sz w:val="24"/>
        </w:rPr>
      </w:pPr>
      <w:r w:rsidRPr="00EB1A4C">
        <w:rPr>
          <w:sz w:val="24"/>
        </w:rPr>
        <w:t>1.2.2</w:t>
      </w:r>
      <w:r w:rsidRPr="00EB1A4C">
        <w:rPr>
          <w:sz w:val="24"/>
        </w:rPr>
        <w:tab/>
        <w:t xml:space="preserve">Skizzieren Sie den Datenfluss </w:t>
      </w:r>
      <w:r w:rsidR="00EE14EE" w:rsidRPr="00EB1A4C">
        <w:rPr>
          <w:sz w:val="24"/>
        </w:rPr>
        <w:t>eines Datenaustauschs</w:t>
      </w:r>
      <w:r w:rsidR="00F2583D" w:rsidRPr="00EB1A4C">
        <w:rPr>
          <w:sz w:val="24"/>
        </w:rPr>
        <w:t xml:space="preserve"> in einem Netzwerk</w:t>
      </w:r>
      <w:r w:rsidRPr="00EB1A4C">
        <w:rPr>
          <w:sz w:val="24"/>
        </w:rPr>
        <w:t xml:space="preserve"> </w:t>
      </w:r>
      <w:r w:rsidR="00F2583D" w:rsidRPr="00EB1A4C">
        <w:rPr>
          <w:sz w:val="24"/>
        </w:rPr>
        <w:t>von einem Rechner des Senders A zu einem Rechner des Empfängers B</w:t>
      </w:r>
      <w:r w:rsidRPr="00EB1A4C">
        <w:rPr>
          <w:sz w:val="24"/>
        </w:rPr>
        <w:t>.</w:t>
      </w:r>
    </w:p>
    <w:tbl>
      <w:tblPr>
        <w:tblStyle w:val="Tabellenraster"/>
        <w:tblW w:w="8505" w:type="dxa"/>
        <w:tblInd w:w="817" w:type="dxa"/>
        <w:tblLook w:val="04A0" w:firstRow="1" w:lastRow="0" w:firstColumn="1" w:lastColumn="0" w:noHBand="0" w:noVBand="1"/>
      </w:tblPr>
      <w:tblGrid>
        <w:gridCol w:w="8505"/>
      </w:tblGrid>
      <w:tr w:rsidR="00796B0D" w14:paraId="2EC28CC4" w14:textId="77777777" w:rsidTr="00F2583D">
        <w:tc>
          <w:tcPr>
            <w:tcW w:w="8505" w:type="dxa"/>
          </w:tcPr>
          <w:p w14:paraId="10C35A5D" w14:textId="77777777" w:rsidR="00EE14EE" w:rsidRDefault="00EE14EE" w:rsidP="00EE14EE">
            <w:pPr>
              <w:pStyle w:val="Lsung"/>
              <w:spacing w:before="120"/>
              <w:jc w:val="left"/>
            </w:pPr>
            <w:r>
              <w:t xml:space="preserve">Bei einem Datenaustausch zwischen einem Sender A und einem Empfänger B </w:t>
            </w:r>
            <w:r w:rsidR="002E66CF">
              <w:t>ergibt sich im OSI-Referenzmo</w:t>
            </w:r>
            <w:r w:rsidR="00974C20">
              <w:t>dell folgender Datenfluss</w:t>
            </w:r>
          </w:p>
          <w:p w14:paraId="316E5A95" w14:textId="77777777" w:rsidR="00974C20" w:rsidRDefault="00974C20" w:rsidP="00EE14EE">
            <w:pPr>
              <w:pStyle w:val="Lsung"/>
              <w:spacing w:before="120"/>
              <w:jc w:val="left"/>
            </w:pPr>
            <w:r>
              <w:t>Sender A:</w:t>
            </w:r>
          </w:p>
          <w:p w14:paraId="7195D3D4" w14:textId="77777777" w:rsidR="00EE14EE" w:rsidRDefault="00EE14EE" w:rsidP="00EE14EE">
            <w:pPr>
              <w:pStyle w:val="Lsung"/>
              <w:spacing w:before="120"/>
              <w:jc w:val="left"/>
            </w:pPr>
            <w:r>
              <w:t xml:space="preserve">Schicht 7 </w:t>
            </w:r>
            <w:r w:rsidR="002E66CF">
              <w:t xml:space="preserve">stellt die Dienste für die Eingabe der Daten bereits. Hier werden die Daten des </w:t>
            </w:r>
            <w:r w:rsidR="00974C20">
              <w:t>Senders (z.B. E-Mail) so umgewandelt, dass sie vom Netzwerk verwendet werden können.</w:t>
            </w:r>
            <w:r w:rsidR="00974C20">
              <w:br/>
              <w:t>(</w:t>
            </w:r>
            <w:r w:rsidR="0007565B">
              <w:t>Dienste</w:t>
            </w:r>
            <w:r w:rsidR="00974C20">
              <w:t>: SMTP, POP3, HTTP)</w:t>
            </w:r>
          </w:p>
          <w:p w14:paraId="1BEC53B8" w14:textId="77777777" w:rsidR="00EE14EE" w:rsidRDefault="00974C20" w:rsidP="00EE14EE">
            <w:pPr>
              <w:pStyle w:val="Lsung"/>
              <w:spacing w:before="120"/>
              <w:jc w:val="left"/>
            </w:pPr>
            <w:r>
              <w:t>Schicht 6 wandelt die zu sendenden Daten in ein einheitliches Format um</w:t>
            </w:r>
            <w:r w:rsidR="0007565B">
              <w:t xml:space="preserve"> (z.B. ASCII). Damit können diese von allen an der Verbindung beteiligten Rechnern richtig interpretiert werden. Daneben werden die Daten komprimiert, um eine schnelle Übertragung zu ermöglichen. G</w:t>
            </w:r>
            <w:r>
              <w:t>g</w:t>
            </w:r>
            <w:r w:rsidR="0007565B">
              <w:t>f. werden die Daten hier auch verschlüsselt.</w:t>
            </w:r>
          </w:p>
          <w:p w14:paraId="54547C4E" w14:textId="77777777" w:rsidR="0007565B" w:rsidRDefault="0007565B" w:rsidP="00EE14EE">
            <w:pPr>
              <w:pStyle w:val="Lsung"/>
              <w:spacing w:before="120"/>
              <w:jc w:val="left"/>
            </w:pPr>
            <w:r>
              <w:t>Schicht 5 baut eine Session zwischen zwei Rechnern auf</w:t>
            </w:r>
            <w:r w:rsidR="00230F67">
              <w:t>, kontrolliert diese und beendet sie wieder</w:t>
            </w:r>
            <w:r>
              <w:t xml:space="preserve">. Nur so können Daten erfolgreich ausgetauscht werden. </w:t>
            </w:r>
            <w:r>
              <w:br/>
              <w:t>(Dienste: FTP, HTTP)</w:t>
            </w:r>
          </w:p>
          <w:p w14:paraId="48319A98" w14:textId="77777777" w:rsidR="0007565B" w:rsidRDefault="003411D4" w:rsidP="00EE14EE">
            <w:pPr>
              <w:pStyle w:val="Lsung"/>
              <w:spacing w:before="120"/>
              <w:jc w:val="left"/>
            </w:pPr>
            <w:r>
              <w:t>Schicht 4 stellt das Bindeglied zwischen den transportierenden und den anwendungsorientierten Schichten dar. Hier werden die Daten in Transportpakete aufgeteilt und sichergestellt, dass sie fehlerfrei durch das Netzwerk transportiert werden.</w:t>
            </w:r>
            <w:r>
              <w:br/>
              <w:t>(Protokoll: TCP)</w:t>
            </w:r>
          </w:p>
          <w:p w14:paraId="3204A664" w14:textId="77777777" w:rsidR="003411D4" w:rsidRDefault="003411D4" w:rsidP="00EE14EE">
            <w:pPr>
              <w:pStyle w:val="Lsung"/>
              <w:spacing w:before="120"/>
              <w:jc w:val="left"/>
            </w:pPr>
            <w:r>
              <w:t xml:space="preserve">Schicht 3 </w:t>
            </w:r>
            <w:r w:rsidR="002C5BB9">
              <w:t>steuert den Austausch der Datenpakete, da diese i.d.R. nicht unmitte</w:t>
            </w:r>
            <w:r w:rsidR="00895E84">
              <w:t>lbar, sondern über Zwischenknoten</w:t>
            </w:r>
            <w:r w:rsidR="002C5BB9">
              <w:t xml:space="preserve">  an das Ziel vermittelt werden. Hier werden Verbindungen zu einzelnen Netzwerkknoten auf- und wieder abgebaut und die Wegfindung (Routing) geregelt.</w:t>
            </w:r>
            <w:r w:rsidR="00611262">
              <w:br/>
              <w:t>(Protokoll: IP)</w:t>
            </w:r>
          </w:p>
          <w:p w14:paraId="777016C0" w14:textId="77777777" w:rsidR="002C5BB9" w:rsidRDefault="002C5BB9" w:rsidP="00EE14EE">
            <w:pPr>
              <w:pStyle w:val="Lsung"/>
              <w:spacing w:before="120"/>
              <w:jc w:val="left"/>
            </w:pPr>
            <w:r>
              <w:t>Schicht 2 stellt die fehlerfreie Übertragung der Datenpakete in Bitdatenströme sicher. Sie ordnet die Pakete, erkennt Fehler und korrigiert sie. Damit wird sichergestellt, dass die Daten so empfangen werden, wie sie gesendet wurden.</w:t>
            </w:r>
          </w:p>
          <w:p w14:paraId="2225CE72" w14:textId="77777777" w:rsidR="00895E84" w:rsidRDefault="00895E84" w:rsidP="00EE14EE">
            <w:pPr>
              <w:pStyle w:val="Lsung"/>
              <w:spacing w:before="120"/>
              <w:jc w:val="left"/>
            </w:pPr>
            <w:r>
              <w:t xml:space="preserve">Schicht 1 </w:t>
            </w:r>
            <w:r w:rsidR="00611262">
              <w:t>ist für die Übertragung der Bitströme über ein konkretes Medium zuständig. Hier werden die Voraussetzungen für die zu nutzenden Übertragungsmedien festgelegt und erfüllt.</w:t>
            </w:r>
          </w:p>
          <w:p w14:paraId="1F6DA749" w14:textId="77777777" w:rsidR="00611262" w:rsidRDefault="00611262" w:rsidP="00EE14EE">
            <w:pPr>
              <w:pStyle w:val="Lsung"/>
              <w:spacing w:before="120"/>
              <w:jc w:val="left"/>
            </w:pPr>
          </w:p>
          <w:p w14:paraId="4CB75404" w14:textId="77777777" w:rsidR="00611262" w:rsidRDefault="00611262" w:rsidP="00EE14EE">
            <w:pPr>
              <w:pStyle w:val="Lsung"/>
              <w:spacing w:before="120"/>
              <w:jc w:val="left"/>
            </w:pPr>
            <w:r>
              <w:t>Empfänger B:</w:t>
            </w:r>
          </w:p>
          <w:p w14:paraId="301EF5A5" w14:textId="77777777" w:rsidR="00796B0D" w:rsidRDefault="00611262" w:rsidP="00EB1A4C">
            <w:pPr>
              <w:pStyle w:val="Lsung"/>
              <w:spacing w:before="120" w:after="60"/>
              <w:jc w:val="left"/>
            </w:pPr>
            <w:r>
              <w:t xml:space="preserve">Hier werden die die sieben Schichten in umgekehrter Reihenfolge mit den entsprechenden Funktionen durchlaufen, bis die </w:t>
            </w:r>
            <w:r w:rsidR="00F05CB6">
              <w:t>gesendeten Daten die Anwendung des Empfängers erreicht haben.</w:t>
            </w:r>
          </w:p>
        </w:tc>
      </w:tr>
    </w:tbl>
    <w:p w14:paraId="789EFC2A" w14:textId="77777777" w:rsidR="00796B0D" w:rsidRDefault="00796B0D" w:rsidP="00796B0D">
      <w:pPr>
        <w:pStyle w:val="berschrift2"/>
        <w:numPr>
          <w:ilvl w:val="0"/>
          <w:numId w:val="0"/>
        </w:numPr>
        <w:ind w:left="709" w:hanging="709"/>
      </w:pPr>
    </w:p>
    <w:p w14:paraId="063CC39C" w14:textId="77777777" w:rsidR="00796B0D" w:rsidRPr="00796B0D" w:rsidRDefault="00796B0D" w:rsidP="00796B0D"/>
    <w:p w14:paraId="6428DDF5" w14:textId="77777777" w:rsidR="00702E75" w:rsidRPr="005A0B6B" w:rsidRDefault="00702E75" w:rsidP="00F64AF6">
      <w:pPr>
        <w:pStyle w:val="berschrift2"/>
        <w:numPr>
          <w:ilvl w:val="0"/>
          <w:numId w:val="0"/>
        </w:numPr>
        <w:spacing w:before="120"/>
        <w:ind w:left="578" w:hanging="578"/>
      </w:pPr>
      <w:r>
        <w:t>1.3</w:t>
      </w:r>
      <w:r>
        <w:tab/>
        <w:t>Testen Sie Ihr Wissen</w:t>
      </w:r>
    </w:p>
    <w:p w14:paraId="0ED7F93E" w14:textId="77777777" w:rsidR="00702E75" w:rsidRPr="00EB1A4C" w:rsidRDefault="00702E75" w:rsidP="00F64AF6">
      <w:pPr>
        <w:spacing w:after="60"/>
        <w:rPr>
          <w:sz w:val="24"/>
        </w:rPr>
      </w:pPr>
      <w:r w:rsidRPr="00EB1A4C">
        <w:rPr>
          <w:sz w:val="24"/>
        </w:rPr>
        <w:t>Sie haben nun die verschiedenen Schichten des OSI-Referenzmodells kennen gelernt.</w:t>
      </w:r>
    </w:p>
    <w:p w14:paraId="0E816EF5" w14:textId="77777777" w:rsidR="00702E75" w:rsidRPr="00EB1A4C" w:rsidRDefault="00702E75" w:rsidP="00EB1A4C">
      <w:pPr>
        <w:spacing w:after="60"/>
        <w:jc w:val="left"/>
        <w:rPr>
          <w:sz w:val="24"/>
        </w:rPr>
      </w:pPr>
      <w:r w:rsidRPr="00EB1A4C">
        <w:rPr>
          <w:sz w:val="24"/>
        </w:rPr>
        <w:t>Suchen Sie sich einen Partner und lösen Sie die LearningApp zum Thema „OSI-Referenzmodell“:</w:t>
      </w:r>
    </w:p>
    <w:p w14:paraId="168A5FA9" w14:textId="77777777" w:rsidR="00702E75" w:rsidRPr="00EB1A4C" w:rsidRDefault="00000000" w:rsidP="00EB1A4C">
      <w:pPr>
        <w:spacing w:after="60"/>
        <w:jc w:val="center"/>
        <w:rPr>
          <w:sz w:val="24"/>
        </w:rPr>
      </w:pPr>
      <w:hyperlink r:id="rId11" w:history="1">
        <w:r w:rsidR="00702E75" w:rsidRPr="00EB1A4C">
          <w:t>https://learningapps.org/165835</w:t>
        </w:r>
      </w:hyperlink>
    </w:p>
    <w:p w14:paraId="558481C7" w14:textId="77777777" w:rsidR="00702E75" w:rsidRPr="00EB1A4C" w:rsidRDefault="00702E75" w:rsidP="00EB1A4C">
      <w:pPr>
        <w:jc w:val="left"/>
        <w:rPr>
          <w:sz w:val="24"/>
        </w:rPr>
      </w:pPr>
      <w:r w:rsidRPr="00EB1A4C">
        <w:rPr>
          <w:sz w:val="24"/>
        </w:rPr>
        <w:t>Diese LearningApp ist ein Spiel für zwei Spieler. Alternativ können Sie auch alleine gegen den Computer spielen.</w:t>
      </w:r>
    </w:p>
    <w:sectPr w:rsidR="00702E75" w:rsidRPr="00EB1A4C" w:rsidSect="002D3954">
      <w:headerReference w:type="even" r:id="rId12"/>
      <w:headerReference w:type="default" r:id="rId13"/>
      <w:footerReference w:type="even" r:id="rId14"/>
      <w:footerReference w:type="default" r:id="rId15"/>
      <w:headerReference w:type="first" r:id="rId16"/>
      <w:footerReference w:type="first" r:id="rId17"/>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64171" w14:textId="77777777" w:rsidR="00DF4103" w:rsidRDefault="00DF4103" w:rsidP="004D1159">
      <w:r>
        <w:separator/>
      </w:r>
    </w:p>
  </w:endnote>
  <w:endnote w:type="continuationSeparator" w:id="0">
    <w:p w14:paraId="45547585" w14:textId="77777777" w:rsidR="00DF4103" w:rsidRDefault="00DF4103" w:rsidP="004D1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D573A" w14:textId="77777777" w:rsidR="001A71FF" w:rsidRDefault="001A71F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50F63" w14:textId="72197AAE" w:rsidR="004D1159" w:rsidRPr="008D4672" w:rsidRDefault="008D4672" w:rsidP="008D4672">
    <w:pPr>
      <w:pStyle w:val="Fuzeile"/>
      <w:pBdr>
        <w:top w:val="single" w:sz="4" w:space="1" w:color="auto"/>
      </w:pBdr>
    </w:pPr>
    <w:r w:rsidRPr="00E6380B">
      <w:rPr>
        <w:sz w:val="18"/>
        <w:szCs w:val="18"/>
      </w:rPr>
      <w:fldChar w:fldCharType="begin"/>
    </w:r>
    <w:r w:rsidRPr="00E6380B">
      <w:rPr>
        <w:sz w:val="18"/>
        <w:szCs w:val="18"/>
      </w:rPr>
      <w:instrText xml:space="preserve"> FILENAME   \* MERGEFORMAT </w:instrText>
    </w:r>
    <w:r w:rsidRPr="00E6380B">
      <w:rPr>
        <w:sz w:val="18"/>
        <w:szCs w:val="18"/>
      </w:rPr>
      <w:fldChar w:fldCharType="separate"/>
    </w:r>
    <w:r w:rsidR="00A21867">
      <w:rPr>
        <w:noProof/>
        <w:sz w:val="18"/>
        <w:szCs w:val="18"/>
      </w:rPr>
      <w:t>L1_1 Lösung Schichtenmodell</w:t>
    </w:r>
    <w:r w:rsidRPr="00E6380B">
      <w:rPr>
        <w:noProof/>
        <w:sz w:val="18"/>
        <w:szCs w:val="18"/>
      </w:rPr>
      <w:fldChar w:fldCharType="end"/>
    </w:r>
    <w:r w:rsidR="00A21867">
      <w:rPr>
        <w:noProof/>
        <w:sz w:val="18"/>
        <w:szCs w:val="18"/>
      </w:rPr>
      <w:t>.docx</w:t>
    </w:r>
    <w:r>
      <w:tab/>
    </w:r>
    <w:r>
      <w:tab/>
    </w:r>
    <w:r>
      <w:fldChar w:fldCharType="begin"/>
    </w:r>
    <w:r>
      <w:instrText xml:space="preserve"> PAGE   \* MERGEFORMAT </w:instrText>
    </w:r>
    <w:r>
      <w:fldChar w:fldCharType="separate"/>
    </w:r>
    <w:r w:rsidR="00EB1A4C">
      <w:rPr>
        <w:noProof/>
      </w:rPr>
      <w:t>2</w:t>
    </w:r>
    <w:r>
      <w:rPr>
        <w:noProof/>
      </w:rPr>
      <w:fldChar w:fldCharType="end"/>
    </w:r>
    <w:r>
      <w:t xml:space="preserve"> / </w:t>
    </w:r>
    <w:fldSimple w:instr=" NUMPAGES   \* MERGEFORMAT ">
      <w:r w:rsidR="00EB1A4C">
        <w:rPr>
          <w:noProof/>
        </w:rPr>
        <w:t>2</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B3EB9" w14:textId="77777777" w:rsidR="001A71FF" w:rsidRDefault="001A71F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5E05F" w14:textId="77777777" w:rsidR="00DF4103" w:rsidRDefault="00DF4103" w:rsidP="004D1159">
      <w:r>
        <w:separator/>
      </w:r>
    </w:p>
  </w:footnote>
  <w:footnote w:type="continuationSeparator" w:id="0">
    <w:p w14:paraId="0648687E" w14:textId="77777777" w:rsidR="00DF4103" w:rsidRDefault="00DF4103" w:rsidP="004D11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2A196" w14:textId="77777777" w:rsidR="001A71FF" w:rsidRDefault="001A71F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CCB37" w14:textId="6A4D2550" w:rsidR="003455DE" w:rsidRDefault="001A71FF" w:rsidP="003455DE">
    <w:pPr>
      <w:pStyle w:val="Kopfzeile"/>
      <w:pBdr>
        <w:bottom w:val="single" w:sz="4" w:space="1" w:color="auto"/>
      </w:pBdr>
      <w:tabs>
        <w:tab w:val="left" w:pos="567"/>
      </w:tabs>
    </w:pPr>
    <w:r>
      <w:t>BPE 4</w:t>
    </w:r>
    <w:r w:rsidR="003455DE">
      <w:t xml:space="preserve"> </w:t>
    </w:r>
    <w:r w:rsidR="003455DE">
      <w:tab/>
      <w:t>Grundlagen der Netzwerktechnik</w:t>
    </w:r>
    <w:r w:rsidR="003455DE">
      <w:rPr>
        <w:noProof/>
      </w:rPr>
      <w:tab/>
    </w:r>
    <w:r w:rsidR="003455DE">
      <w:rPr>
        <w:noProof/>
      </w:rPr>
      <w:tab/>
      <w:t>Lösungen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0AEDF" w14:textId="77777777" w:rsidR="001A71FF" w:rsidRDefault="001A71F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35FC1"/>
    <w:multiLevelType w:val="hybridMultilevel"/>
    <w:tmpl w:val="4F1C383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132817B3"/>
    <w:multiLevelType w:val="multilevel"/>
    <w:tmpl w:val="9812991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ED667B"/>
    <w:multiLevelType w:val="singleLevel"/>
    <w:tmpl w:val="04070017"/>
    <w:lvl w:ilvl="0">
      <w:start w:val="1"/>
      <w:numFmt w:val="lowerLetter"/>
      <w:lvlText w:val="%1)"/>
      <w:lvlJc w:val="left"/>
      <w:pPr>
        <w:tabs>
          <w:tab w:val="num" w:pos="360"/>
        </w:tabs>
        <w:ind w:left="360" w:hanging="360"/>
      </w:pPr>
    </w:lvl>
  </w:abstractNum>
  <w:abstractNum w:abstractNumId="4" w15:restartNumberingAfterBreak="0">
    <w:nsid w:val="1B763305"/>
    <w:multiLevelType w:val="hybridMultilevel"/>
    <w:tmpl w:val="16A03B40"/>
    <w:lvl w:ilvl="0" w:tplc="8E003232">
      <w:start w:val="1"/>
      <w:numFmt w:val="decimal"/>
      <w:lvlText w:val="L1 %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C84CE9"/>
    <w:multiLevelType w:val="multilevel"/>
    <w:tmpl w:val="B80E9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F02B2F"/>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7" w15:restartNumberingAfterBreak="0">
    <w:nsid w:val="2257222F"/>
    <w:multiLevelType w:val="hybridMultilevel"/>
    <w:tmpl w:val="7C984F9A"/>
    <w:lvl w:ilvl="0" w:tplc="4AAE8C28">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2B40972"/>
    <w:multiLevelType w:val="hybridMultilevel"/>
    <w:tmpl w:val="E7F65CDC"/>
    <w:lvl w:ilvl="0" w:tplc="F910A76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42261EA"/>
    <w:multiLevelType w:val="hybridMultilevel"/>
    <w:tmpl w:val="E7182A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B0476C5"/>
    <w:multiLevelType w:val="multilevel"/>
    <w:tmpl w:val="6B4E1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9367A8E"/>
    <w:multiLevelType w:val="hybridMultilevel"/>
    <w:tmpl w:val="B74E9E6E"/>
    <w:lvl w:ilvl="0" w:tplc="E3B0899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A285211"/>
    <w:multiLevelType w:val="multilevel"/>
    <w:tmpl w:val="473C3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731E7D"/>
    <w:multiLevelType w:val="hybridMultilevel"/>
    <w:tmpl w:val="BB30C2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2307834"/>
    <w:multiLevelType w:val="singleLevel"/>
    <w:tmpl w:val="04070017"/>
    <w:lvl w:ilvl="0">
      <w:start w:val="1"/>
      <w:numFmt w:val="lowerLetter"/>
      <w:lvlText w:val="%1)"/>
      <w:lvlJc w:val="left"/>
      <w:pPr>
        <w:tabs>
          <w:tab w:val="num" w:pos="360"/>
        </w:tabs>
        <w:ind w:left="360" w:hanging="360"/>
      </w:pPr>
    </w:lvl>
  </w:abstractNum>
  <w:abstractNum w:abstractNumId="15" w15:restartNumberingAfterBreak="0">
    <w:nsid w:val="42EB6C91"/>
    <w:multiLevelType w:val="hybridMultilevel"/>
    <w:tmpl w:val="997CD2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3AA07CC"/>
    <w:multiLevelType w:val="hybridMultilevel"/>
    <w:tmpl w:val="C1461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4DF6409"/>
    <w:multiLevelType w:val="hybridMultilevel"/>
    <w:tmpl w:val="D218615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495F75DE"/>
    <w:multiLevelType w:val="hybridMultilevel"/>
    <w:tmpl w:val="17B01B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99A66C9"/>
    <w:multiLevelType w:val="hybridMultilevel"/>
    <w:tmpl w:val="7C4CD14A"/>
    <w:lvl w:ilvl="0" w:tplc="FE385FC4">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52F12F0D"/>
    <w:multiLevelType w:val="hybridMultilevel"/>
    <w:tmpl w:val="968C2016"/>
    <w:lvl w:ilvl="0" w:tplc="6CF6BCB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468606F"/>
    <w:multiLevelType w:val="hybridMultilevel"/>
    <w:tmpl w:val="C054E6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B562BC7"/>
    <w:multiLevelType w:val="hybridMultilevel"/>
    <w:tmpl w:val="51CEA16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5C074161"/>
    <w:multiLevelType w:val="hybridMultilevel"/>
    <w:tmpl w:val="1186A084"/>
    <w:lvl w:ilvl="0" w:tplc="8474C9F4">
      <w:start w:val="19"/>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07C3B53"/>
    <w:multiLevelType w:val="hybridMultilevel"/>
    <w:tmpl w:val="FF4813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61F4069B"/>
    <w:multiLevelType w:val="hybridMultilevel"/>
    <w:tmpl w:val="3864D32C"/>
    <w:lvl w:ilvl="0" w:tplc="04070001">
      <w:start w:val="1"/>
      <w:numFmt w:val="bullet"/>
      <w:lvlText w:val=""/>
      <w:lvlJc w:val="left"/>
      <w:pPr>
        <w:ind w:left="717" w:hanging="360"/>
      </w:pPr>
      <w:rPr>
        <w:rFonts w:ascii="Symbol" w:hAnsi="Symbol" w:hint="default"/>
      </w:rPr>
    </w:lvl>
    <w:lvl w:ilvl="1" w:tplc="04070003" w:tentative="1">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26" w15:restartNumberingAfterBreak="0">
    <w:nsid w:val="62A4692F"/>
    <w:multiLevelType w:val="multilevel"/>
    <w:tmpl w:val="9A7C1E26"/>
    <w:lvl w:ilvl="0">
      <w:start w:val="1"/>
      <w:numFmt w:val="decimal"/>
      <w:pStyle w:val="berschrift1"/>
      <w:lvlText w:val="L1 %1."/>
      <w:lvlJc w:val="left"/>
      <w:pPr>
        <w:ind w:left="1021" w:hanging="1021"/>
      </w:pPr>
      <w:rPr>
        <w:rFonts w:ascii="Arial Rounded MT Bold" w:hAnsi="Arial Rounded MT Bold" w:hint="default"/>
        <w:sz w:val="36"/>
      </w:rPr>
    </w:lvl>
    <w:lvl w:ilvl="1">
      <w:start w:val="4"/>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7" w15:restartNumberingAfterBreak="0">
    <w:nsid w:val="69453BBA"/>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AE177D0"/>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29" w15:restartNumberingAfterBreak="0">
    <w:nsid w:val="6B305FA0"/>
    <w:multiLevelType w:val="hybridMultilevel"/>
    <w:tmpl w:val="9CC849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ECE2356"/>
    <w:multiLevelType w:val="hybridMultilevel"/>
    <w:tmpl w:val="87380F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A53120D"/>
    <w:multiLevelType w:val="hybridMultilevel"/>
    <w:tmpl w:val="83A24C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AC70443"/>
    <w:multiLevelType w:val="hybridMultilevel"/>
    <w:tmpl w:val="525E49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C9B1515"/>
    <w:multiLevelType w:val="hybridMultilevel"/>
    <w:tmpl w:val="B678C5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EE85D85"/>
    <w:multiLevelType w:val="hybridMultilevel"/>
    <w:tmpl w:val="B0788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4497072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849058913">
    <w:abstractNumId w:val="28"/>
  </w:num>
  <w:num w:numId="3" w16cid:durableId="406193308">
    <w:abstractNumId w:val="6"/>
  </w:num>
  <w:num w:numId="4" w16cid:durableId="44793171">
    <w:abstractNumId w:val="3"/>
  </w:num>
  <w:num w:numId="5" w16cid:durableId="665212834">
    <w:abstractNumId w:val="14"/>
  </w:num>
  <w:num w:numId="6" w16cid:durableId="1407800835">
    <w:abstractNumId w:val="23"/>
  </w:num>
  <w:num w:numId="7" w16cid:durableId="379746794">
    <w:abstractNumId w:val="7"/>
  </w:num>
  <w:num w:numId="8" w16cid:durableId="2090468050">
    <w:abstractNumId w:val="4"/>
  </w:num>
  <w:num w:numId="9" w16cid:durableId="328800585">
    <w:abstractNumId w:val="11"/>
  </w:num>
  <w:num w:numId="10" w16cid:durableId="932201078">
    <w:abstractNumId w:val="27"/>
  </w:num>
  <w:num w:numId="11" w16cid:durableId="1385716128">
    <w:abstractNumId w:val="26"/>
  </w:num>
  <w:num w:numId="12" w16cid:durableId="15079432">
    <w:abstractNumId w:val="30"/>
  </w:num>
  <w:num w:numId="13" w16cid:durableId="587273517">
    <w:abstractNumId w:val="17"/>
  </w:num>
  <w:num w:numId="14" w16cid:durableId="1350332054">
    <w:abstractNumId w:val="16"/>
  </w:num>
  <w:num w:numId="15" w16cid:durableId="577638858">
    <w:abstractNumId w:val="25"/>
  </w:num>
  <w:num w:numId="16" w16cid:durableId="2052799651">
    <w:abstractNumId w:val="20"/>
  </w:num>
  <w:num w:numId="17" w16cid:durableId="574825857">
    <w:abstractNumId w:val="24"/>
  </w:num>
  <w:num w:numId="18" w16cid:durableId="541939106">
    <w:abstractNumId w:val="26"/>
    <w:lvlOverride w:ilvl="0">
      <w:startOverride w:val="1"/>
    </w:lvlOverride>
    <w:lvlOverride w:ilvl="1">
      <w:startOverride w:val="2"/>
    </w:lvlOverride>
  </w:num>
  <w:num w:numId="19" w16cid:durableId="968316125">
    <w:abstractNumId w:val="26"/>
    <w:lvlOverride w:ilvl="0">
      <w:startOverride w:val="1"/>
    </w:lvlOverride>
    <w:lvlOverride w:ilvl="1">
      <w:startOverride w:val="3"/>
    </w:lvlOverride>
  </w:num>
  <w:num w:numId="20" w16cid:durableId="1402870832">
    <w:abstractNumId w:val="22"/>
  </w:num>
  <w:num w:numId="21" w16cid:durableId="1367290438">
    <w:abstractNumId w:val="19"/>
  </w:num>
  <w:num w:numId="22" w16cid:durableId="791822265">
    <w:abstractNumId w:val="1"/>
  </w:num>
  <w:num w:numId="23" w16cid:durableId="347878751">
    <w:abstractNumId w:val="8"/>
  </w:num>
  <w:num w:numId="24" w16cid:durableId="1601261265">
    <w:abstractNumId w:val="12"/>
  </w:num>
  <w:num w:numId="25" w16cid:durableId="250895276">
    <w:abstractNumId w:val="10"/>
  </w:num>
  <w:num w:numId="26" w16cid:durableId="80179767">
    <w:abstractNumId w:val="18"/>
  </w:num>
  <w:num w:numId="27" w16cid:durableId="332536508">
    <w:abstractNumId w:val="26"/>
    <w:lvlOverride w:ilvl="0">
      <w:startOverride w:val="1"/>
    </w:lvlOverride>
    <w:lvlOverride w:ilvl="1">
      <w:startOverride w:val="4"/>
    </w:lvlOverride>
  </w:num>
  <w:num w:numId="28" w16cid:durableId="115791645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38562355">
    <w:abstractNumId w:val="5"/>
  </w:num>
  <w:num w:numId="30" w16cid:durableId="455755406">
    <w:abstractNumId w:val="2"/>
  </w:num>
  <w:num w:numId="31" w16cid:durableId="634069825">
    <w:abstractNumId w:val="33"/>
  </w:num>
  <w:num w:numId="32" w16cid:durableId="1966694238">
    <w:abstractNumId w:val="34"/>
  </w:num>
  <w:num w:numId="33" w16cid:durableId="300572726">
    <w:abstractNumId w:val="15"/>
  </w:num>
  <w:num w:numId="34" w16cid:durableId="565380786">
    <w:abstractNumId w:val="21"/>
  </w:num>
  <w:num w:numId="35" w16cid:durableId="1043093599">
    <w:abstractNumId w:val="32"/>
  </w:num>
  <w:num w:numId="36" w16cid:durableId="1716003678">
    <w:abstractNumId w:val="31"/>
  </w:num>
  <w:num w:numId="37" w16cid:durableId="1912807056">
    <w:abstractNumId w:val="29"/>
  </w:num>
  <w:num w:numId="38" w16cid:durableId="322465035">
    <w:abstractNumId w:val="9"/>
  </w:num>
  <w:num w:numId="39" w16cid:durableId="15831790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1BE5"/>
    <w:rsid w:val="00002D85"/>
    <w:rsid w:val="000154D5"/>
    <w:rsid w:val="000218B5"/>
    <w:rsid w:val="00040026"/>
    <w:rsid w:val="000406DF"/>
    <w:rsid w:val="0006183A"/>
    <w:rsid w:val="00070ED6"/>
    <w:rsid w:val="0007404A"/>
    <w:rsid w:val="0007565B"/>
    <w:rsid w:val="000908D6"/>
    <w:rsid w:val="000A2A25"/>
    <w:rsid w:val="000A30C8"/>
    <w:rsid w:val="000A558B"/>
    <w:rsid w:val="000C0818"/>
    <w:rsid w:val="000C5EE3"/>
    <w:rsid w:val="000C7BD4"/>
    <w:rsid w:val="00100377"/>
    <w:rsid w:val="001055C8"/>
    <w:rsid w:val="0010646E"/>
    <w:rsid w:val="00120A7E"/>
    <w:rsid w:val="00144B53"/>
    <w:rsid w:val="00155B77"/>
    <w:rsid w:val="00162B21"/>
    <w:rsid w:val="0016310D"/>
    <w:rsid w:val="00165FDB"/>
    <w:rsid w:val="00185011"/>
    <w:rsid w:val="001A71FF"/>
    <w:rsid w:val="001B6546"/>
    <w:rsid w:val="001C5E06"/>
    <w:rsid w:val="001C63EC"/>
    <w:rsid w:val="001E7E96"/>
    <w:rsid w:val="001F155C"/>
    <w:rsid w:val="00200A24"/>
    <w:rsid w:val="00230F67"/>
    <w:rsid w:val="00232034"/>
    <w:rsid w:val="002422F8"/>
    <w:rsid w:val="0025388A"/>
    <w:rsid w:val="00272455"/>
    <w:rsid w:val="002909D7"/>
    <w:rsid w:val="00293368"/>
    <w:rsid w:val="002B00A0"/>
    <w:rsid w:val="002B0CB0"/>
    <w:rsid w:val="002B7940"/>
    <w:rsid w:val="002C5BB9"/>
    <w:rsid w:val="002D3954"/>
    <w:rsid w:val="002D69EA"/>
    <w:rsid w:val="002E66CF"/>
    <w:rsid w:val="002F4D1C"/>
    <w:rsid w:val="002F602C"/>
    <w:rsid w:val="002F6885"/>
    <w:rsid w:val="00312D7C"/>
    <w:rsid w:val="0032756E"/>
    <w:rsid w:val="00333D49"/>
    <w:rsid w:val="0033652A"/>
    <w:rsid w:val="003411D4"/>
    <w:rsid w:val="00341F64"/>
    <w:rsid w:val="003455DE"/>
    <w:rsid w:val="00394945"/>
    <w:rsid w:val="003A299F"/>
    <w:rsid w:val="003A5506"/>
    <w:rsid w:val="003A7BC6"/>
    <w:rsid w:val="003B71DA"/>
    <w:rsid w:val="003F2B97"/>
    <w:rsid w:val="003F64B5"/>
    <w:rsid w:val="00404D4A"/>
    <w:rsid w:val="00426238"/>
    <w:rsid w:val="00431325"/>
    <w:rsid w:val="00436507"/>
    <w:rsid w:val="00441A9A"/>
    <w:rsid w:val="00450222"/>
    <w:rsid w:val="00470445"/>
    <w:rsid w:val="00483F44"/>
    <w:rsid w:val="00496977"/>
    <w:rsid w:val="004D1159"/>
    <w:rsid w:val="004E69CA"/>
    <w:rsid w:val="004F2ED2"/>
    <w:rsid w:val="005303DC"/>
    <w:rsid w:val="005526D9"/>
    <w:rsid w:val="00560438"/>
    <w:rsid w:val="00575E3F"/>
    <w:rsid w:val="005925C4"/>
    <w:rsid w:val="005A1BE5"/>
    <w:rsid w:val="005B3523"/>
    <w:rsid w:val="005B54C4"/>
    <w:rsid w:val="005B5710"/>
    <w:rsid w:val="005B660A"/>
    <w:rsid w:val="005B796F"/>
    <w:rsid w:val="005C0154"/>
    <w:rsid w:val="005D2647"/>
    <w:rsid w:val="005D31D5"/>
    <w:rsid w:val="005E1BD3"/>
    <w:rsid w:val="005E2BAB"/>
    <w:rsid w:val="005F0A00"/>
    <w:rsid w:val="00600836"/>
    <w:rsid w:val="00603273"/>
    <w:rsid w:val="00611262"/>
    <w:rsid w:val="00633D62"/>
    <w:rsid w:val="00636F5B"/>
    <w:rsid w:val="00665DE6"/>
    <w:rsid w:val="006926BE"/>
    <w:rsid w:val="00694738"/>
    <w:rsid w:val="006B442A"/>
    <w:rsid w:val="006C17E2"/>
    <w:rsid w:val="006E37C6"/>
    <w:rsid w:val="006E65C3"/>
    <w:rsid w:val="006E6D84"/>
    <w:rsid w:val="00702E75"/>
    <w:rsid w:val="007044EA"/>
    <w:rsid w:val="00706D9D"/>
    <w:rsid w:val="00724D7E"/>
    <w:rsid w:val="007351AA"/>
    <w:rsid w:val="0074728F"/>
    <w:rsid w:val="00754250"/>
    <w:rsid w:val="00760F9C"/>
    <w:rsid w:val="00773965"/>
    <w:rsid w:val="0078021B"/>
    <w:rsid w:val="00795D23"/>
    <w:rsid w:val="00796B0D"/>
    <w:rsid w:val="007A1D50"/>
    <w:rsid w:val="007A2585"/>
    <w:rsid w:val="007A4759"/>
    <w:rsid w:val="007B5E49"/>
    <w:rsid w:val="007C2ADE"/>
    <w:rsid w:val="007D01BC"/>
    <w:rsid w:val="007D2799"/>
    <w:rsid w:val="007D4630"/>
    <w:rsid w:val="00802F80"/>
    <w:rsid w:val="00831494"/>
    <w:rsid w:val="008524D3"/>
    <w:rsid w:val="00853748"/>
    <w:rsid w:val="008542BF"/>
    <w:rsid w:val="0086067F"/>
    <w:rsid w:val="00861F2F"/>
    <w:rsid w:val="00870288"/>
    <w:rsid w:val="00871A50"/>
    <w:rsid w:val="008748AC"/>
    <w:rsid w:val="008879DD"/>
    <w:rsid w:val="00892678"/>
    <w:rsid w:val="00895E84"/>
    <w:rsid w:val="008A1894"/>
    <w:rsid w:val="008B0FA0"/>
    <w:rsid w:val="008D303D"/>
    <w:rsid w:val="008D4672"/>
    <w:rsid w:val="008E3865"/>
    <w:rsid w:val="008F5F8E"/>
    <w:rsid w:val="00930234"/>
    <w:rsid w:val="00974C20"/>
    <w:rsid w:val="00975E46"/>
    <w:rsid w:val="00976050"/>
    <w:rsid w:val="00984E1F"/>
    <w:rsid w:val="009917FF"/>
    <w:rsid w:val="009968A6"/>
    <w:rsid w:val="009A09DC"/>
    <w:rsid w:val="009B7BBD"/>
    <w:rsid w:val="00A21867"/>
    <w:rsid w:val="00A2204F"/>
    <w:rsid w:val="00A25081"/>
    <w:rsid w:val="00A30E1A"/>
    <w:rsid w:val="00A37D9B"/>
    <w:rsid w:val="00A53557"/>
    <w:rsid w:val="00A612E2"/>
    <w:rsid w:val="00A67CD9"/>
    <w:rsid w:val="00A765AF"/>
    <w:rsid w:val="00A7701D"/>
    <w:rsid w:val="00A86370"/>
    <w:rsid w:val="00A91103"/>
    <w:rsid w:val="00AB231F"/>
    <w:rsid w:val="00AD30BE"/>
    <w:rsid w:val="00AE0B28"/>
    <w:rsid w:val="00AE4F91"/>
    <w:rsid w:val="00B07C56"/>
    <w:rsid w:val="00B139F9"/>
    <w:rsid w:val="00B16B0C"/>
    <w:rsid w:val="00B61E9A"/>
    <w:rsid w:val="00B741EC"/>
    <w:rsid w:val="00B8055C"/>
    <w:rsid w:val="00B81751"/>
    <w:rsid w:val="00B90FAD"/>
    <w:rsid w:val="00B945AE"/>
    <w:rsid w:val="00B95F10"/>
    <w:rsid w:val="00B96369"/>
    <w:rsid w:val="00BA16C0"/>
    <w:rsid w:val="00BB57AF"/>
    <w:rsid w:val="00BD15CD"/>
    <w:rsid w:val="00BD7830"/>
    <w:rsid w:val="00BF2B0E"/>
    <w:rsid w:val="00BF6A84"/>
    <w:rsid w:val="00C018A1"/>
    <w:rsid w:val="00C05738"/>
    <w:rsid w:val="00C06D14"/>
    <w:rsid w:val="00C24D7A"/>
    <w:rsid w:val="00C34675"/>
    <w:rsid w:val="00C40B0A"/>
    <w:rsid w:val="00C433AF"/>
    <w:rsid w:val="00C444B6"/>
    <w:rsid w:val="00C731A3"/>
    <w:rsid w:val="00C74834"/>
    <w:rsid w:val="00C8339F"/>
    <w:rsid w:val="00C87EE5"/>
    <w:rsid w:val="00CB6B74"/>
    <w:rsid w:val="00CC38D7"/>
    <w:rsid w:val="00CD1509"/>
    <w:rsid w:val="00CF147C"/>
    <w:rsid w:val="00CF669B"/>
    <w:rsid w:val="00D12960"/>
    <w:rsid w:val="00D22B8F"/>
    <w:rsid w:val="00D234C3"/>
    <w:rsid w:val="00D54C7E"/>
    <w:rsid w:val="00D55B52"/>
    <w:rsid w:val="00D668E4"/>
    <w:rsid w:val="00D74FE7"/>
    <w:rsid w:val="00D80A2A"/>
    <w:rsid w:val="00D8373C"/>
    <w:rsid w:val="00DC6DC1"/>
    <w:rsid w:val="00DE65C2"/>
    <w:rsid w:val="00DF4103"/>
    <w:rsid w:val="00DF70C0"/>
    <w:rsid w:val="00E3066C"/>
    <w:rsid w:val="00E3519B"/>
    <w:rsid w:val="00E402EB"/>
    <w:rsid w:val="00E41128"/>
    <w:rsid w:val="00E457CD"/>
    <w:rsid w:val="00E617DB"/>
    <w:rsid w:val="00E6504B"/>
    <w:rsid w:val="00E77385"/>
    <w:rsid w:val="00E824A3"/>
    <w:rsid w:val="00EB1A4C"/>
    <w:rsid w:val="00EC614C"/>
    <w:rsid w:val="00EE14EE"/>
    <w:rsid w:val="00EE198C"/>
    <w:rsid w:val="00EE1B65"/>
    <w:rsid w:val="00EE2CD1"/>
    <w:rsid w:val="00EE782C"/>
    <w:rsid w:val="00F05CB6"/>
    <w:rsid w:val="00F06D08"/>
    <w:rsid w:val="00F16FCF"/>
    <w:rsid w:val="00F21651"/>
    <w:rsid w:val="00F2583D"/>
    <w:rsid w:val="00F30725"/>
    <w:rsid w:val="00F33583"/>
    <w:rsid w:val="00F46DD4"/>
    <w:rsid w:val="00F61927"/>
    <w:rsid w:val="00F64AF6"/>
    <w:rsid w:val="00F81117"/>
    <w:rsid w:val="00F86E76"/>
    <w:rsid w:val="00FD7C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9F7C6"/>
  <w15:docId w15:val="{766AAA43-7B4A-4678-8303-F32E744F4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06D08"/>
    <w:pPr>
      <w:spacing w:after="120"/>
      <w:jc w:val="both"/>
    </w:pPr>
    <w:rPr>
      <w:rFonts w:asciiTheme="minorHAnsi" w:eastAsia="Times New Roman" w:hAnsiTheme="minorHAnsi"/>
      <w:sz w:val="22"/>
    </w:rPr>
  </w:style>
  <w:style w:type="paragraph" w:styleId="berschrift1">
    <w:name w:val="heading 1"/>
    <w:basedOn w:val="Standard"/>
    <w:next w:val="Standard"/>
    <w:link w:val="berschrift1Zchn"/>
    <w:qFormat/>
    <w:rsid w:val="000C0818"/>
    <w:pPr>
      <w:keepNext/>
      <w:numPr>
        <w:numId w:val="11"/>
      </w:numPr>
      <w:spacing w:before="240" w:after="60"/>
      <w:outlineLvl w:val="0"/>
    </w:pPr>
    <w:rPr>
      <w:rFonts w:ascii="Arial Rounded MT Bold" w:hAnsi="Arial Rounded MT Bold"/>
      <w:kern w:val="28"/>
      <w:sz w:val="36"/>
    </w:rPr>
  </w:style>
  <w:style w:type="paragraph" w:styleId="berschrift2">
    <w:name w:val="heading 2"/>
    <w:basedOn w:val="Standard"/>
    <w:next w:val="Standard"/>
    <w:link w:val="berschrift2Zchn"/>
    <w:qFormat/>
    <w:rsid w:val="003A299F"/>
    <w:pPr>
      <w:keepNext/>
      <w:numPr>
        <w:ilvl w:val="1"/>
        <w:numId w:val="11"/>
      </w:numPr>
      <w:spacing w:before="240"/>
      <w:outlineLvl w:val="1"/>
    </w:pPr>
    <w:rPr>
      <w:rFonts w:ascii="Arial" w:hAnsi="Arial"/>
      <w:sz w:val="28"/>
    </w:rPr>
  </w:style>
  <w:style w:type="paragraph" w:styleId="berschrift3">
    <w:name w:val="heading 3"/>
    <w:basedOn w:val="Standard"/>
    <w:next w:val="Standard"/>
    <w:link w:val="berschrift3Zchn"/>
    <w:uiPriority w:val="9"/>
    <w:unhideWhenUsed/>
    <w:qFormat/>
    <w:rsid w:val="002F602C"/>
    <w:pPr>
      <w:keepNext/>
      <w:keepLines/>
      <w:numPr>
        <w:ilvl w:val="2"/>
        <w:numId w:val="11"/>
      </w:numPr>
      <w:spacing w:before="240"/>
      <w:outlineLvl w:val="2"/>
    </w:pPr>
    <w:rPr>
      <w:rFonts w:ascii="Arial" w:eastAsiaTheme="majorEastAsia" w:hAnsi="Arial" w:cstheme="majorBidi"/>
      <w:sz w:val="24"/>
      <w:szCs w:val="24"/>
    </w:rPr>
  </w:style>
  <w:style w:type="paragraph" w:styleId="berschrift4">
    <w:name w:val="heading 4"/>
    <w:basedOn w:val="Standard"/>
    <w:next w:val="Standard"/>
    <w:link w:val="berschrift4Zchn"/>
    <w:uiPriority w:val="9"/>
    <w:unhideWhenUsed/>
    <w:qFormat/>
    <w:rsid w:val="005B54C4"/>
    <w:pPr>
      <w:keepNext/>
      <w:keepLines/>
      <w:numPr>
        <w:ilvl w:val="3"/>
        <w:numId w:val="11"/>
      </w:numPr>
      <w:spacing w:before="120" w:after="60"/>
      <w:outlineLvl w:val="3"/>
    </w:pPr>
    <w:rPr>
      <w:rFonts w:eastAsiaTheme="majorEastAsia" w:cstheme="majorBidi"/>
      <w:iCs/>
      <w:sz w:val="24"/>
    </w:rPr>
  </w:style>
  <w:style w:type="paragraph" w:styleId="berschrift5">
    <w:name w:val="heading 5"/>
    <w:basedOn w:val="Standard"/>
    <w:next w:val="Standard"/>
    <w:link w:val="berschrift5Zchn"/>
    <w:uiPriority w:val="9"/>
    <w:semiHidden/>
    <w:unhideWhenUsed/>
    <w:qFormat/>
    <w:rsid w:val="00A612E2"/>
    <w:pPr>
      <w:keepNext/>
      <w:keepLines/>
      <w:numPr>
        <w:ilvl w:val="4"/>
        <w:numId w:val="11"/>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A612E2"/>
    <w:pPr>
      <w:keepNext/>
      <w:keepLines/>
      <w:numPr>
        <w:ilvl w:val="5"/>
        <w:numId w:val="11"/>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A612E2"/>
    <w:pPr>
      <w:keepNext/>
      <w:keepLines/>
      <w:numPr>
        <w:ilvl w:val="6"/>
        <w:numId w:val="11"/>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A612E2"/>
    <w:pPr>
      <w:keepNext/>
      <w:keepLines/>
      <w:numPr>
        <w:ilvl w:val="7"/>
        <w:numId w:val="1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612E2"/>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0C0818"/>
    <w:rPr>
      <w:rFonts w:ascii="Arial Rounded MT Bold" w:eastAsia="Times New Roman" w:hAnsi="Arial Rounded MT Bold"/>
      <w:kern w:val="28"/>
      <w:sz w:val="36"/>
    </w:rPr>
  </w:style>
  <w:style w:type="character" w:customStyle="1" w:styleId="berschrift2Zchn">
    <w:name w:val="Überschrift 2 Zchn"/>
    <w:link w:val="berschrift2"/>
    <w:rsid w:val="003A299F"/>
    <w:rPr>
      <w:rFonts w:ascii="Arial" w:eastAsia="Times New Roman" w:hAnsi="Arial"/>
      <w:sz w:val="28"/>
    </w:rPr>
  </w:style>
  <w:style w:type="paragraph" w:customStyle="1" w:styleId="script-standard">
    <w:name w:val="script-standard"/>
    <w:basedOn w:val="Standard"/>
    <w:rsid w:val="005A1BE5"/>
    <w:pPr>
      <w:widowControl w:val="0"/>
    </w:pPr>
    <w:rPr>
      <w:rFonts w:ascii="Arial" w:hAnsi="Arial"/>
      <w:sz w:val="18"/>
    </w:rPr>
  </w:style>
  <w:style w:type="paragraph" w:customStyle="1" w:styleId="script-aufzhlung">
    <w:name w:val="script-aufzählung"/>
    <w:basedOn w:val="Standard"/>
    <w:rsid w:val="005A1BE5"/>
    <w:pPr>
      <w:tabs>
        <w:tab w:val="left" w:pos="360"/>
      </w:tabs>
      <w:spacing w:before="60"/>
      <w:ind w:left="357" w:hanging="357"/>
    </w:pPr>
    <w:rPr>
      <w:rFonts w:ascii="Arial" w:hAnsi="Arial"/>
      <w:sz w:val="18"/>
    </w:rPr>
  </w:style>
  <w:style w:type="paragraph" w:customStyle="1" w:styleId="script-flietext">
    <w:name w:val="script-fließtext"/>
    <w:basedOn w:val="Standard"/>
    <w:rsid w:val="005A1BE5"/>
    <w:pPr>
      <w:widowControl w:val="0"/>
      <w:spacing w:before="120"/>
    </w:pPr>
    <w:rPr>
      <w:rFonts w:ascii="Arial" w:hAnsi="Arial"/>
      <w:sz w:val="18"/>
    </w:rPr>
  </w:style>
  <w:style w:type="paragraph" w:customStyle="1" w:styleId="script-abcd-aufzhlung">
    <w:name w:val="script-abcd-aufzählung"/>
    <w:basedOn w:val="script-standard"/>
    <w:rsid w:val="005A1BE5"/>
    <w:pPr>
      <w:widowControl/>
      <w:tabs>
        <w:tab w:val="left" w:pos="360"/>
      </w:tabs>
      <w:spacing w:before="60"/>
      <w:ind w:left="284" w:hanging="284"/>
    </w:pPr>
  </w:style>
  <w:style w:type="paragraph" w:styleId="Funotentext">
    <w:name w:val="footnote text"/>
    <w:basedOn w:val="Standard"/>
    <w:link w:val="FunotentextZchn"/>
    <w:semiHidden/>
    <w:rsid w:val="005A1BE5"/>
  </w:style>
  <w:style w:type="character" w:customStyle="1" w:styleId="FunotentextZchn">
    <w:name w:val="Fußnotentext Zchn"/>
    <w:link w:val="Funotentext"/>
    <w:semiHidden/>
    <w:rsid w:val="005A1BE5"/>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uiPriority w:val="99"/>
    <w:semiHidden/>
    <w:unhideWhenUsed/>
    <w:rsid w:val="005A1BE5"/>
    <w:rPr>
      <w:rFonts w:ascii="Tahoma" w:hAnsi="Tahoma" w:cs="Tahoma"/>
      <w:sz w:val="16"/>
      <w:szCs w:val="16"/>
    </w:rPr>
  </w:style>
  <w:style w:type="character" w:customStyle="1" w:styleId="SprechblasentextZchn">
    <w:name w:val="Sprechblasentext Zchn"/>
    <w:link w:val="Sprechblasentext"/>
    <w:uiPriority w:val="99"/>
    <w:semiHidden/>
    <w:rsid w:val="005A1BE5"/>
    <w:rPr>
      <w:rFonts w:ascii="Tahoma" w:eastAsia="Times New Roman" w:hAnsi="Tahoma" w:cs="Tahoma"/>
      <w:sz w:val="16"/>
      <w:szCs w:val="16"/>
      <w:lang w:eastAsia="de-DE"/>
    </w:rPr>
  </w:style>
  <w:style w:type="paragraph" w:styleId="Listenabsatz">
    <w:name w:val="List Paragraph"/>
    <w:basedOn w:val="Standard"/>
    <w:uiPriority w:val="34"/>
    <w:qFormat/>
    <w:rsid w:val="008E3865"/>
    <w:pPr>
      <w:ind w:left="720"/>
      <w:contextualSpacing/>
    </w:pPr>
  </w:style>
  <w:style w:type="table" w:styleId="Tabellenraster">
    <w:name w:val="Table Grid"/>
    <w:basedOn w:val="NormaleTabelle"/>
    <w:uiPriority w:val="39"/>
    <w:rsid w:val="007A1D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4D1159"/>
    <w:pPr>
      <w:tabs>
        <w:tab w:val="center" w:pos="4536"/>
        <w:tab w:val="right" w:pos="9072"/>
      </w:tabs>
    </w:pPr>
  </w:style>
  <w:style w:type="character" w:customStyle="1" w:styleId="KopfzeileZchn">
    <w:name w:val="Kopfzeile Zchn"/>
    <w:link w:val="Kopfzeile"/>
    <w:uiPriority w:val="99"/>
    <w:rsid w:val="004D1159"/>
    <w:rPr>
      <w:rFonts w:ascii="Times New Roman" w:eastAsia="Times New Roman" w:hAnsi="Times New Roman"/>
    </w:rPr>
  </w:style>
  <w:style w:type="paragraph" w:styleId="Fuzeile">
    <w:name w:val="footer"/>
    <w:basedOn w:val="Standard"/>
    <w:link w:val="FuzeileZchn"/>
    <w:uiPriority w:val="99"/>
    <w:unhideWhenUsed/>
    <w:rsid w:val="004D1159"/>
    <w:pPr>
      <w:tabs>
        <w:tab w:val="center" w:pos="4536"/>
        <w:tab w:val="right" w:pos="9072"/>
      </w:tabs>
    </w:pPr>
  </w:style>
  <w:style w:type="character" w:customStyle="1" w:styleId="FuzeileZchn">
    <w:name w:val="Fußzeile Zchn"/>
    <w:link w:val="Fuzeile"/>
    <w:uiPriority w:val="99"/>
    <w:rsid w:val="004D1159"/>
    <w:rPr>
      <w:rFonts w:ascii="Times New Roman" w:eastAsia="Times New Roman" w:hAnsi="Times New Roman"/>
    </w:rPr>
  </w:style>
  <w:style w:type="character" w:customStyle="1" w:styleId="berschrift3Zchn">
    <w:name w:val="Überschrift 3 Zchn"/>
    <w:basedOn w:val="Absatz-Standardschriftart"/>
    <w:link w:val="berschrift3"/>
    <w:uiPriority w:val="9"/>
    <w:rsid w:val="002F602C"/>
    <w:rPr>
      <w:rFonts w:ascii="Arial" w:eastAsiaTheme="majorEastAsia" w:hAnsi="Arial" w:cstheme="majorBidi"/>
      <w:sz w:val="24"/>
      <w:szCs w:val="24"/>
    </w:rPr>
  </w:style>
  <w:style w:type="character" w:customStyle="1" w:styleId="berschrift4Zchn">
    <w:name w:val="Überschrift 4 Zchn"/>
    <w:basedOn w:val="Absatz-Standardschriftart"/>
    <w:link w:val="berschrift4"/>
    <w:uiPriority w:val="9"/>
    <w:rsid w:val="005B54C4"/>
    <w:rPr>
      <w:rFonts w:asciiTheme="minorHAnsi" w:eastAsiaTheme="majorEastAsia" w:hAnsiTheme="minorHAnsi" w:cstheme="majorBidi"/>
      <w:iCs/>
      <w:sz w:val="24"/>
    </w:rPr>
  </w:style>
  <w:style w:type="character" w:customStyle="1" w:styleId="berschrift5Zchn">
    <w:name w:val="Überschrift 5 Zchn"/>
    <w:basedOn w:val="Absatz-Standardschriftart"/>
    <w:link w:val="berschrift5"/>
    <w:uiPriority w:val="9"/>
    <w:semiHidden/>
    <w:rsid w:val="00A612E2"/>
    <w:rPr>
      <w:rFonts w:asciiTheme="majorHAnsi" w:eastAsiaTheme="majorEastAsia" w:hAnsiTheme="majorHAnsi" w:cstheme="majorBidi"/>
      <w:color w:val="365F91" w:themeColor="accent1" w:themeShade="BF"/>
      <w:sz w:val="22"/>
    </w:rPr>
  </w:style>
  <w:style w:type="character" w:customStyle="1" w:styleId="berschrift6Zchn">
    <w:name w:val="Überschrift 6 Zchn"/>
    <w:basedOn w:val="Absatz-Standardschriftart"/>
    <w:link w:val="berschrift6"/>
    <w:uiPriority w:val="9"/>
    <w:semiHidden/>
    <w:rsid w:val="00A612E2"/>
    <w:rPr>
      <w:rFonts w:asciiTheme="majorHAnsi" w:eastAsiaTheme="majorEastAsia" w:hAnsiTheme="majorHAnsi" w:cstheme="majorBidi"/>
      <w:color w:val="243F60" w:themeColor="accent1" w:themeShade="7F"/>
      <w:sz w:val="22"/>
    </w:rPr>
  </w:style>
  <w:style w:type="character" w:customStyle="1" w:styleId="berschrift7Zchn">
    <w:name w:val="Überschrift 7 Zchn"/>
    <w:basedOn w:val="Absatz-Standardschriftart"/>
    <w:link w:val="berschrift7"/>
    <w:uiPriority w:val="9"/>
    <w:semiHidden/>
    <w:rsid w:val="00A612E2"/>
    <w:rPr>
      <w:rFonts w:asciiTheme="majorHAnsi" w:eastAsiaTheme="majorEastAsia" w:hAnsiTheme="majorHAnsi" w:cstheme="majorBidi"/>
      <w:i/>
      <w:iCs/>
      <w:color w:val="243F60" w:themeColor="accent1" w:themeShade="7F"/>
      <w:sz w:val="22"/>
    </w:rPr>
  </w:style>
  <w:style w:type="character" w:customStyle="1" w:styleId="berschrift8Zchn">
    <w:name w:val="Überschrift 8 Zchn"/>
    <w:basedOn w:val="Absatz-Standardschriftart"/>
    <w:link w:val="berschrift8"/>
    <w:uiPriority w:val="9"/>
    <w:semiHidden/>
    <w:rsid w:val="00A612E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A612E2"/>
    <w:rPr>
      <w:rFonts w:asciiTheme="majorHAnsi" w:eastAsiaTheme="majorEastAsia" w:hAnsiTheme="majorHAnsi" w:cstheme="majorBidi"/>
      <w:i/>
      <w:iCs/>
      <w:color w:val="272727" w:themeColor="text1" w:themeTint="D8"/>
      <w:sz w:val="21"/>
      <w:szCs w:val="21"/>
    </w:rPr>
  </w:style>
  <w:style w:type="paragraph" w:customStyle="1" w:styleId="Lsung">
    <w:name w:val="Lösung"/>
    <w:basedOn w:val="Standard"/>
    <w:qFormat/>
    <w:rsid w:val="005B54C4"/>
    <w:rPr>
      <w:color w:val="C00000"/>
    </w:rPr>
  </w:style>
  <w:style w:type="character" w:styleId="Platzhaltertext">
    <w:name w:val="Placeholder Text"/>
    <w:basedOn w:val="Absatz-Standardschriftart"/>
    <w:uiPriority w:val="99"/>
    <w:semiHidden/>
    <w:rsid w:val="007D2799"/>
    <w:rPr>
      <w:color w:val="808080"/>
    </w:rPr>
  </w:style>
  <w:style w:type="table" w:customStyle="1" w:styleId="Tabellenraster1">
    <w:name w:val="Tabellenraster1"/>
    <w:basedOn w:val="NormaleTabelle"/>
    <w:next w:val="Tabellenraster"/>
    <w:uiPriority w:val="59"/>
    <w:rsid w:val="00A67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A67CD9"/>
    <w:pPr>
      <w:spacing w:before="100" w:beforeAutospacing="1" w:after="100" w:afterAutospacing="1"/>
      <w:jc w:val="left"/>
    </w:pPr>
    <w:rPr>
      <w:rFonts w:ascii="Times New Roman" w:hAnsi="Times New Roman"/>
      <w:sz w:val="24"/>
      <w:szCs w:val="24"/>
    </w:rPr>
  </w:style>
  <w:style w:type="character" w:styleId="Hyperlink">
    <w:name w:val="Hyperlink"/>
    <w:basedOn w:val="Absatz-Standardschriftart"/>
    <w:uiPriority w:val="99"/>
    <w:unhideWhenUsed/>
    <w:rsid w:val="0086067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930233">
      <w:bodyDiv w:val="1"/>
      <w:marLeft w:val="0"/>
      <w:marRight w:val="0"/>
      <w:marTop w:val="0"/>
      <w:marBottom w:val="0"/>
      <w:divBdr>
        <w:top w:val="none" w:sz="0" w:space="0" w:color="auto"/>
        <w:left w:val="none" w:sz="0" w:space="0" w:color="auto"/>
        <w:bottom w:val="none" w:sz="0" w:space="0" w:color="auto"/>
        <w:right w:val="none" w:sz="0" w:space="0" w:color="auto"/>
      </w:divBdr>
    </w:div>
    <w:div w:id="432475956">
      <w:bodyDiv w:val="1"/>
      <w:marLeft w:val="0"/>
      <w:marRight w:val="0"/>
      <w:marTop w:val="0"/>
      <w:marBottom w:val="0"/>
      <w:divBdr>
        <w:top w:val="none" w:sz="0" w:space="0" w:color="auto"/>
        <w:left w:val="none" w:sz="0" w:space="0" w:color="auto"/>
        <w:bottom w:val="none" w:sz="0" w:space="0" w:color="auto"/>
        <w:right w:val="none" w:sz="0" w:space="0" w:color="auto"/>
      </w:divBdr>
    </w:div>
    <w:div w:id="629701338">
      <w:bodyDiv w:val="1"/>
      <w:marLeft w:val="0"/>
      <w:marRight w:val="0"/>
      <w:marTop w:val="0"/>
      <w:marBottom w:val="0"/>
      <w:divBdr>
        <w:top w:val="none" w:sz="0" w:space="0" w:color="auto"/>
        <w:left w:val="none" w:sz="0" w:space="0" w:color="auto"/>
        <w:bottom w:val="none" w:sz="0" w:space="0" w:color="auto"/>
        <w:right w:val="none" w:sz="0" w:space="0" w:color="auto"/>
      </w:divBdr>
      <w:divsChild>
        <w:div w:id="604576704">
          <w:marLeft w:val="0"/>
          <w:marRight w:val="0"/>
          <w:marTop w:val="0"/>
          <w:marBottom w:val="0"/>
          <w:divBdr>
            <w:top w:val="none" w:sz="0" w:space="0" w:color="auto"/>
            <w:left w:val="none" w:sz="0" w:space="0" w:color="auto"/>
            <w:bottom w:val="none" w:sz="0" w:space="0" w:color="auto"/>
            <w:right w:val="none" w:sz="0" w:space="0" w:color="auto"/>
          </w:divBdr>
        </w:div>
      </w:divsChild>
    </w:div>
    <w:div w:id="983892980">
      <w:bodyDiv w:val="1"/>
      <w:marLeft w:val="0"/>
      <w:marRight w:val="0"/>
      <w:marTop w:val="0"/>
      <w:marBottom w:val="0"/>
      <w:divBdr>
        <w:top w:val="none" w:sz="0" w:space="0" w:color="auto"/>
        <w:left w:val="none" w:sz="0" w:space="0" w:color="auto"/>
        <w:bottom w:val="none" w:sz="0" w:space="0" w:color="auto"/>
        <w:right w:val="none" w:sz="0" w:space="0" w:color="auto"/>
      </w:divBdr>
    </w:div>
    <w:div w:id="1000351562">
      <w:bodyDiv w:val="1"/>
      <w:marLeft w:val="0"/>
      <w:marRight w:val="0"/>
      <w:marTop w:val="0"/>
      <w:marBottom w:val="0"/>
      <w:divBdr>
        <w:top w:val="none" w:sz="0" w:space="0" w:color="auto"/>
        <w:left w:val="none" w:sz="0" w:space="0" w:color="auto"/>
        <w:bottom w:val="none" w:sz="0" w:space="0" w:color="auto"/>
        <w:right w:val="none" w:sz="0" w:space="0" w:color="auto"/>
      </w:divBdr>
      <w:divsChild>
        <w:div w:id="131288284">
          <w:marLeft w:val="0"/>
          <w:marRight w:val="0"/>
          <w:marTop w:val="0"/>
          <w:marBottom w:val="0"/>
          <w:divBdr>
            <w:top w:val="none" w:sz="0" w:space="0" w:color="auto"/>
            <w:left w:val="none" w:sz="0" w:space="0" w:color="auto"/>
            <w:bottom w:val="none" w:sz="0" w:space="0" w:color="auto"/>
            <w:right w:val="none" w:sz="0" w:space="0" w:color="auto"/>
          </w:divBdr>
        </w:div>
      </w:divsChild>
    </w:div>
    <w:div w:id="1024792422">
      <w:bodyDiv w:val="1"/>
      <w:marLeft w:val="0"/>
      <w:marRight w:val="0"/>
      <w:marTop w:val="0"/>
      <w:marBottom w:val="0"/>
      <w:divBdr>
        <w:top w:val="none" w:sz="0" w:space="0" w:color="auto"/>
        <w:left w:val="none" w:sz="0" w:space="0" w:color="auto"/>
        <w:bottom w:val="none" w:sz="0" w:space="0" w:color="auto"/>
        <w:right w:val="none" w:sz="0" w:space="0" w:color="auto"/>
      </w:divBdr>
    </w:div>
    <w:div w:id="1078481455">
      <w:bodyDiv w:val="1"/>
      <w:marLeft w:val="0"/>
      <w:marRight w:val="0"/>
      <w:marTop w:val="0"/>
      <w:marBottom w:val="0"/>
      <w:divBdr>
        <w:top w:val="none" w:sz="0" w:space="0" w:color="auto"/>
        <w:left w:val="none" w:sz="0" w:space="0" w:color="auto"/>
        <w:bottom w:val="none" w:sz="0" w:space="0" w:color="auto"/>
        <w:right w:val="none" w:sz="0" w:space="0" w:color="auto"/>
      </w:divBdr>
      <w:divsChild>
        <w:div w:id="281691549">
          <w:marLeft w:val="0"/>
          <w:marRight w:val="0"/>
          <w:marTop w:val="0"/>
          <w:marBottom w:val="0"/>
          <w:divBdr>
            <w:top w:val="none" w:sz="0" w:space="0" w:color="auto"/>
            <w:left w:val="none" w:sz="0" w:space="0" w:color="auto"/>
            <w:bottom w:val="none" w:sz="0" w:space="0" w:color="auto"/>
            <w:right w:val="none" w:sz="0" w:space="0" w:color="auto"/>
          </w:divBdr>
        </w:div>
      </w:divsChild>
    </w:div>
    <w:div w:id="1663579408">
      <w:bodyDiv w:val="1"/>
      <w:marLeft w:val="0"/>
      <w:marRight w:val="0"/>
      <w:marTop w:val="0"/>
      <w:marBottom w:val="0"/>
      <w:divBdr>
        <w:top w:val="none" w:sz="0" w:space="0" w:color="auto"/>
        <w:left w:val="none" w:sz="0" w:space="0" w:color="auto"/>
        <w:bottom w:val="none" w:sz="0" w:space="0" w:color="auto"/>
        <w:right w:val="none" w:sz="0" w:space="0" w:color="auto"/>
      </w:divBdr>
    </w:div>
    <w:div w:id="1762023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arningapps.org/165835"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B05A51000DD046BD66BD94EF0AF0D9" ma:contentTypeVersion="1" ma:contentTypeDescription="Ein neues Dokument erstellen." ma:contentTypeScope="" ma:versionID="e024d781ebe7f61ecaa6883779c7e7bb">
  <xsd:schema xmlns:xsd="http://www.w3.org/2001/XMLSchema" xmlns:xs="http://www.w3.org/2001/XMLSchema" xmlns:p="http://schemas.microsoft.com/office/2006/metadata/properties" xmlns:ns2="e7aa828e-60e2-47cb-b3f6-55cb1c7af84a" targetNamespace="http://schemas.microsoft.com/office/2006/metadata/properties" ma:root="true" ma:fieldsID="78783b90f73ea36d277210657c4ced77" ns2:_="">
    <xsd:import namespace="e7aa828e-60e2-47cb-b3f6-55cb1c7af84a"/>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aa828e-60e2-47cb-b3f6-55cb1c7af84a"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BAFC1D-B353-4925-91C8-0F77EB077B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aa828e-60e2-47cb-b3f6-55cb1c7af8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317BD9-CBFE-4850-BAF1-193C1331147C}">
  <ds:schemaRefs>
    <ds:schemaRef ds:uri="http://schemas.openxmlformats.org/officeDocument/2006/bibliography"/>
  </ds:schemaRefs>
</ds:datastoreItem>
</file>

<file path=customXml/itemProps3.xml><?xml version="1.0" encoding="utf-8"?>
<ds:datastoreItem xmlns:ds="http://schemas.openxmlformats.org/officeDocument/2006/customXml" ds:itemID="{30C0037A-FCF4-4E20-B707-2A586CA8DB08}">
  <ds:schemaRefs>
    <ds:schemaRef ds:uri="http://schemas.microsoft.com/sharepoint/v3/contenttype/forms"/>
  </ds:schemaRefs>
</ds:datastoreItem>
</file>

<file path=customXml/itemProps4.xml><?xml version="1.0" encoding="utf-8"?>
<ds:datastoreItem xmlns:ds="http://schemas.openxmlformats.org/officeDocument/2006/customXml" ds:itemID="{076373E0-8EEC-42D0-9169-33A66643B77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555</Words>
  <Characters>3499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Kreisschulen Biberach</Company>
  <LinksUpToDate>false</LinksUpToDate>
  <CharactersWithSpaces>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Hartmut.Tobiasch</dc:creator>
  <cp:lastModifiedBy>Florian Timmermann</cp:lastModifiedBy>
  <cp:revision>23</cp:revision>
  <cp:lastPrinted>2018-11-10T11:21:00Z</cp:lastPrinted>
  <dcterms:created xsi:type="dcterms:W3CDTF">2018-05-14T09:10:00Z</dcterms:created>
  <dcterms:modified xsi:type="dcterms:W3CDTF">2023-08-29T08:21:00Z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0x0101004BB05A51000DD046BD66BD94EF0AF0D9</vt:lpwstr>
  </property>
</Properties>
</file>