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EFC09" w14:textId="5988EDCA" w:rsidR="004B576B" w:rsidRPr="004B576B" w:rsidRDefault="007F7D80" w:rsidP="004B576B">
      <w:pPr>
        <w:pStyle w:val="berschrift1"/>
      </w:pPr>
      <w:r>
        <w:t xml:space="preserve">Großes </w:t>
      </w:r>
      <w:proofErr w:type="spellStart"/>
      <w:r>
        <w:t>Filmmern</w:t>
      </w:r>
      <w:proofErr w:type="spellEnd"/>
    </w:p>
    <w:p w14:paraId="09580A99" w14:textId="262692F0" w:rsidR="004B576B" w:rsidRPr="004B576B" w:rsidRDefault="004B576B" w:rsidP="004B576B">
      <w:pPr>
        <w:pStyle w:val="berschrift2"/>
      </w:pPr>
      <w:r w:rsidRPr="004B576B">
        <w:t>Aufgabe:</w:t>
      </w:r>
    </w:p>
    <w:p w14:paraId="260601F5" w14:textId="3367997F" w:rsidR="007F7D80" w:rsidRDefault="007F7D80" w:rsidP="00D15CC7">
      <w:pPr>
        <w:pStyle w:val="Text"/>
        <w:rPr>
          <w:b/>
          <w:bCs/>
        </w:rPr>
      </w:pPr>
      <w:r w:rsidRPr="007F7D80">
        <w:t>Gestalte</w:t>
      </w:r>
      <w:r w:rsidR="001810CB">
        <w:t>t</w:t>
      </w:r>
      <w:r w:rsidRPr="007F7D80">
        <w:t xml:space="preserve"> ein </w:t>
      </w:r>
      <w:proofErr w:type="spellStart"/>
      <w:r w:rsidRPr="007F7D80">
        <w:t>Op</w:t>
      </w:r>
      <w:proofErr w:type="spellEnd"/>
      <w:r w:rsidRPr="007F7D80">
        <w:t xml:space="preserve">-Art-Kunstwerk nach </w:t>
      </w:r>
      <w:proofErr w:type="spellStart"/>
      <w:r w:rsidRPr="007F7D80">
        <w:t>Vasarely</w:t>
      </w:r>
      <w:proofErr w:type="spellEnd"/>
      <w:r w:rsidRPr="007F7D80">
        <w:t>.</w:t>
      </w:r>
    </w:p>
    <w:p w14:paraId="28BDAD94" w14:textId="37B496B2" w:rsidR="004B576B" w:rsidRPr="004B576B" w:rsidRDefault="004B576B" w:rsidP="004B576B">
      <w:pPr>
        <w:pStyle w:val="berschrift3"/>
      </w:pPr>
      <w:r w:rsidRPr="004B576B">
        <w:t>Vorgehensweise:</w:t>
      </w:r>
    </w:p>
    <w:p w14:paraId="05DA4A4B" w14:textId="77777777" w:rsidR="007F7D80" w:rsidRDefault="007F7D80" w:rsidP="007F7D80">
      <w:pPr>
        <w:pStyle w:val="Text"/>
      </w:pPr>
      <w:r>
        <w:t xml:space="preserve">Schaut euch zur Inspiration schwarz-weiße Kunstwerke von Victor </w:t>
      </w:r>
      <w:proofErr w:type="spellStart"/>
      <w:r>
        <w:t>Vasarely</w:t>
      </w:r>
      <w:proofErr w:type="spellEnd"/>
      <w:r>
        <w:t xml:space="preserve"> im Internet an.</w:t>
      </w:r>
    </w:p>
    <w:p w14:paraId="1FB5575F" w14:textId="5F00FBFF" w:rsidR="004F2602" w:rsidRDefault="007F7D80" w:rsidP="007F7D80">
      <w:pPr>
        <w:pStyle w:val="Text"/>
      </w:pPr>
      <w:r>
        <w:t>Fertig</w:t>
      </w:r>
      <w:r w:rsidR="00FA27C4">
        <w:t>t</w:t>
      </w:r>
      <w:r>
        <w:t xml:space="preserve"> in einem ersten Schritt mit Bleistift eine Skizze für dein </w:t>
      </w:r>
      <w:proofErr w:type="spellStart"/>
      <w:r>
        <w:t>Op</w:t>
      </w:r>
      <w:proofErr w:type="spellEnd"/>
      <w:r>
        <w:t>-Art-Kunstwerk an. Zeichne</w:t>
      </w:r>
      <w:r w:rsidR="00FA27C4">
        <w:t>t</w:t>
      </w:r>
      <w:r>
        <w:t xml:space="preserve"> dazu auf ein DIN A5-Papier hochkant ein Rechteck mit den Maßen 9cm x 14 cm. Füll</w:t>
      </w:r>
      <w:r w:rsidR="00FA27C4">
        <w:t>t</w:t>
      </w:r>
      <w:r>
        <w:t xml:space="preserve"> den Zwischenraum mit vertikalen Linien im Abstand von 0,5 cm. Zeichne</w:t>
      </w:r>
      <w:r w:rsidR="00FA27C4">
        <w:t>t</w:t>
      </w:r>
      <w:r>
        <w:t xml:space="preserve"> auf dieses Blatt mit Bleistift und Lineal mehrere eckige Figuren, die sich auch überschneiden können. Ergänz</w:t>
      </w:r>
      <w:r w:rsidR="00FA27C4">
        <w:t>t</w:t>
      </w:r>
      <w:r>
        <w:t xml:space="preserve"> mit einem Zirkel runde Formen. Die entstehenden Flächen werden balkenweise abwechselnd weiß belassen und mit schwarzer Farbe ausgemalt. Wenn </w:t>
      </w:r>
      <w:r w:rsidR="00FA27C4">
        <w:t>ihr</w:t>
      </w:r>
      <w:r>
        <w:t xml:space="preserve"> auf eine L</w:t>
      </w:r>
      <w:r w:rsidR="00FA27C4">
        <w:t>inie stoßt, mü</w:t>
      </w:r>
      <w:r>
        <w:t xml:space="preserve">sst </w:t>
      </w:r>
      <w:r w:rsidR="00FA27C4">
        <w:t>ihr</w:t>
      </w:r>
      <w:r>
        <w:t xml:space="preserve"> von schwarz zu weiß wechseln. Korrigier</w:t>
      </w:r>
      <w:r w:rsidR="00FA27C4">
        <w:t>t</w:t>
      </w:r>
      <w:r>
        <w:t xml:space="preserve"> falls nötig die Formen so, dass auf weiß immer schwarz folgt und umgekehrt. N</w:t>
      </w:r>
      <w:r w:rsidR="00FA27C4">
        <w:t>ehmt</w:t>
      </w:r>
      <w:r>
        <w:t xml:space="preserve"> für das Original das weiße Papier mit den Maßen 35cm x 5</w:t>
      </w:r>
      <w:r w:rsidR="00FA27C4">
        <w:t>0cm im Hochformat und unterteilt</w:t>
      </w:r>
      <w:r>
        <w:t xml:space="preserve"> es mit senkrechten Linien im Abstand von 1,5 cm mit Bleistift und Lineal. Übertrag</w:t>
      </w:r>
      <w:r w:rsidR="00FA27C4">
        <w:t>t</w:t>
      </w:r>
      <w:r>
        <w:t xml:space="preserve"> die Formen von </w:t>
      </w:r>
      <w:r w:rsidR="00FA27C4">
        <w:t>eurer</w:t>
      </w:r>
      <w:r>
        <w:t xml:space="preserve"> Skizze auf das große Format. Damit </w:t>
      </w:r>
      <w:r w:rsidR="00FA27C4">
        <w:t>eure</w:t>
      </w:r>
      <w:r>
        <w:t xml:space="preserve"> schwarzen Balken eine scharfe Kannte erhalten, </w:t>
      </w:r>
      <w:r w:rsidR="00FA27C4">
        <w:t>könnt ihr</w:t>
      </w:r>
      <w:r>
        <w:t xml:space="preserve"> vorher mit einem schwarzen Filzstift und einem Lineal die Ränder an ihrer Innenseite dick nachziehen und danach mit Pinsel und Farbe ausmalen.</w:t>
      </w:r>
    </w:p>
    <w:p w14:paraId="34580383" w14:textId="77777777" w:rsidR="004B576B" w:rsidRPr="004B576B" w:rsidRDefault="004B576B" w:rsidP="004B576B">
      <w:pPr>
        <w:pStyle w:val="berschrift3"/>
      </w:pPr>
      <w:r w:rsidRPr="004B576B">
        <w:t>Beachtet folgende Punkte:</w:t>
      </w:r>
    </w:p>
    <w:p w14:paraId="5A2FE23A" w14:textId="77777777" w:rsidR="004F2602" w:rsidRDefault="004F2602" w:rsidP="004F2602">
      <w:pPr>
        <w:pStyle w:val="Listenabsatz"/>
      </w:pPr>
      <w:r>
        <w:t>Sorgfältiges und gleichmäßiges Ausmalen der einzelnen Quadrate.</w:t>
      </w:r>
    </w:p>
    <w:p w14:paraId="6B0B5AA9" w14:textId="1B378C10" w:rsidR="004F2602" w:rsidRPr="004F2602" w:rsidRDefault="004F2602" w:rsidP="004F2602">
      <w:pPr>
        <w:pStyle w:val="Listenabsatz"/>
      </w:pPr>
      <w:r>
        <w:t>Ausmalen der Pixel um die dunkle Schrift in hellen Farben, damit sich die Buchstaben optisch vom Hintergrund abheben.</w:t>
      </w:r>
    </w:p>
    <w:p w14:paraId="617A86DE" w14:textId="77777777" w:rsidR="004B576B" w:rsidRPr="004B576B" w:rsidRDefault="004B576B" w:rsidP="004B576B">
      <w:pPr>
        <w:pStyle w:val="berschrift3"/>
      </w:pPr>
      <w:r w:rsidRPr="004B576B">
        <w:t>Kriterien:</w:t>
      </w:r>
    </w:p>
    <w:p w14:paraId="5DB3752E" w14:textId="77777777" w:rsidR="007F7D80" w:rsidRPr="007F7D80" w:rsidRDefault="007F7D80" w:rsidP="007F7D80">
      <w:pPr>
        <w:pStyle w:val="Listenabsatz"/>
      </w:pPr>
      <w:r w:rsidRPr="007F7D80">
        <w:t>Originalität/ Kreativität</w:t>
      </w:r>
    </w:p>
    <w:p w14:paraId="48A348B1" w14:textId="77777777" w:rsidR="007F7D80" w:rsidRPr="007F7D80" w:rsidRDefault="007F7D80" w:rsidP="007F7D80">
      <w:pPr>
        <w:pStyle w:val="Listenabsatz"/>
      </w:pPr>
      <w:r w:rsidRPr="007F7D80">
        <w:t>Handwerkliche Qualität/ Präzision</w:t>
      </w:r>
    </w:p>
    <w:p w14:paraId="3B28861E" w14:textId="04B7B863" w:rsidR="007F7D80" w:rsidRPr="007F7D80" w:rsidRDefault="00EC44A8" w:rsidP="007F7D80">
      <w:pPr>
        <w:pStyle w:val="Listenabsatz"/>
      </w:pPr>
      <w:r>
        <w:t>O</w:t>
      </w:r>
      <w:r w:rsidR="007F7D80" w:rsidRPr="007F7D80">
        <w:t>ptischer Effekt</w:t>
      </w:r>
    </w:p>
    <w:p w14:paraId="58E21E95" w14:textId="77777777" w:rsidR="004B576B" w:rsidRPr="004B576B" w:rsidRDefault="004B576B" w:rsidP="004B576B">
      <w:pPr>
        <w:pStyle w:val="berschrift3"/>
      </w:pPr>
      <w:r w:rsidRPr="004B576B">
        <w:rPr>
          <w:rStyle w:val="berschrift3Zchn"/>
          <w:b/>
          <w:bCs/>
        </w:rPr>
        <w:t>Materialien:</w:t>
      </w:r>
      <w:r w:rsidRPr="004B576B">
        <w:t xml:space="preserve"> </w:t>
      </w:r>
      <w:r w:rsidRPr="004B576B">
        <w:tab/>
      </w:r>
    </w:p>
    <w:p w14:paraId="1040795A" w14:textId="77777777" w:rsidR="007F7D80" w:rsidRDefault="007F7D80" w:rsidP="007F7D80">
      <w:pPr>
        <w:pStyle w:val="Texteingeschoben"/>
        <w:rPr>
          <w:b/>
          <w:bCs/>
        </w:rPr>
      </w:pPr>
      <w:r w:rsidRPr="007F7D80">
        <w:t>Din A5-Papier, Zeichenpapier (35cm x 50cm), Bleistift, schwarzer Filzstift, Lineal, Zirkel, Pinsel, Wasserfarben, Deckweiß.</w:t>
      </w:r>
    </w:p>
    <w:p w14:paraId="3959887F" w14:textId="0B211C1F" w:rsidR="004B576B" w:rsidRDefault="004B576B" w:rsidP="004B576B">
      <w:pPr>
        <w:pStyle w:val="berschrift3"/>
      </w:pPr>
      <w:r w:rsidRPr="004B576B">
        <w:t xml:space="preserve">Zeitumfang: </w:t>
      </w:r>
    </w:p>
    <w:p w14:paraId="7585CF13" w14:textId="5D9ADC78" w:rsidR="004B576B" w:rsidRDefault="007F7D80" w:rsidP="004B576B">
      <w:pPr>
        <w:pStyle w:val="Texteingeschoben"/>
      </w:pPr>
      <w:r>
        <w:t>3</w:t>
      </w:r>
      <w:r w:rsidR="004B576B" w:rsidRPr="004B576B">
        <w:t xml:space="preserve"> Doppelstunden</w:t>
      </w:r>
    </w:p>
    <w:p w14:paraId="3E7B80FC" w14:textId="66CF5745" w:rsidR="00FF2195" w:rsidRPr="004404BC" w:rsidRDefault="004404BC" w:rsidP="004404BC">
      <w:pPr>
        <w:suppressAutoHyphens w:val="0"/>
        <w:rPr>
          <w:rFonts w:ascii="Arial" w:hAnsi="Arial" w:cs="Arial"/>
          <w:sz w:val="22"/>
        </w:rPr>
      </w:pPr>
      <w:r>
        <w:t xml:space="preserve"> </w:t>
      </w:r>
      <w:r w:rsidR="00FF2195">
        <w:br w:type="page"/>
      </w:r>
    </w:p>
    <w:p w14:paraId="7CA8F3C2" w14:textId="231EE204" w:rsidR="004B576B" w:rsidRDefault="004B576B" w:rsidP="0063079E">
      <w:pPr>
        <w:pStyle w:val="berschrift2"/>
      </w:pPr>
      <w:r w:rsidRPr="004B576B">
        <w:lastRenderedPageBreak/>
        <w:t xml:space="preserve">Beispiele </w:t>
      </w:r>
      <w:r w:rsidR="004404BC">
        <w:t>–</w:t>
      </w:r>
      <w:r w:rsidR="00406F6C">
        <w:t xml:space="preserve"> </w:t>
      </w:r>
      <w:r w:rsidR="004404BC">
        <w:t>Großes Flimmern</w:t>
      </w:r>
    </w:p>
    <w:p w14:paraId="376B2992" w14:textId="77777777" w:rsidR="004404BC" w:rsidRDefault="004404BC" w:rsidP="004404BC">
      <w:pPr>
        <w:keepNext/>
      </w:pPr>
      <w:r>
        <w:rPr>
          <w:noProof/>
          <w:lang w:eastAsia="de-DE"/>
        </w:rPr>
        <w:drawing>
          <wp:inline distT="0" distB="0" distL="0" distR="0" wp14:anchorId="59C63639" wp14:editId="1BB47C11">
            <wp:extent cx="5373384" cy="7766904"/>
            <wp:effectExtent l="0" t="0" r="0" b="5715"/>
            <wp:docPr id="14" name="Grafik 14" descr="Auf dem Op-Art-Kunstwerk von Sophia Frevel sind geometrische Formen, die sich auch überschneiden, auf einem hochkant schwarz-weiß gestreiftem Hintergrund zu sehen. Innerhalb der Figuren wechselt die Streifen wieder von Schwarz zu Weiß und umgekehrt. So entstehen optische Effekte (Figur-Grund-Effekt und Flimmereffekt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Auf dem Op-Art-Kunstwerk von Sophia Frevel sind geometrische Formen, die sich auch überschneiden, auf einem hochkant schwarz-weiß gestreiftem Hintergrund zu sehen. Innerhalb der Figuren wechselt die Streifen wieder von Schwarz zu Weiß und umgekehrt. So entstehen optische Effekte (Figur-Grund-Effekt und Flimmereffekt)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962" cy="7793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D40F04" w14:textId="63119F82" w:rsidR="00A273C9" w:rsidRDefault="004404BC" w:rsidP="00DB35EB">
      <w:pPr>
        <w:pStyle w:val="Beschriftung"/>
      </w:pPr>
      <w:r w:rsidRPr="004404BC">
        <w:t xml:space="preserve">Abbildung </w:t>
      </w:r>
      <w:r w:rsidR="00D61442">
        <w:fldChar w:fldCharType="begin"/>
      </w:r>
      <w:r w:rsidR="00D61442">
        <w:instrText xml:space="preserve"> SEQ Abbildung \* ARABIC </w:instrText>
      </w:r>
      <w:r w:rsidR="00D61442">
        <w:fldChar w:fldCharType="separate"/>
      </w:r>
      <w:r>
        <w:rPr>
          <w:noProof/>
        </w:rPr>
        <w:t>1</w:t>
      </w:r>
      <w:r w:rsidR="00D61442">
        <w:rPr>
          <w:noProof/>
        </w:rPr>
        <w:fldChar w:fldCharType="end"/>
      </w:r>
      <w:r>
        <w:t xml:space="preserve"> </w:t>
      </w:r>
      <w:r w:rsidRPr="004404BC">
        <w:t xml:space="preserve">© Alle Rechte vorbehalten, </w:t>
      </w:r>
      <w:r>
        <w:rPr>
          <w:rFonts w:cs="Arial"/>
        </w:rPr>
        <w:t>Sophia Frevel</w:t>
      </w:r>
    </w:p>
    <w:p w14:paraId="1515A11E" w14:textId="77777777" w:rsidR="004404BC" w:rsidRDefault="004404BC" w:rsidP="004404BC">
      <w:pPr>
        <w:pStyle w:val="Bild1"/>
        <w:keepNext/>
      </w:pPr>
      <w:r>
        <w:rPr>
          <w:noProof/>
          <w:lang w:eastAsia="de-DE"/>
        </w:rPr>
        <w:lastRenderedPageBreak/>
        <w:drawing>
          <wp:inline distT="0" distB="0" distL="0" distR="0" wp14:anchorId="4F6620D0" wp14:editId="27C2A88B">
            <wp:extent cx="5400040" cy="7742555"/>
            <wp:effectExtent l="0" t="0" r="0" b="0"/>
            <wp:docPr id="8" name="Grafik 8" descr="Auf dem Op-Art-Kunstwerk von Ella Wegner   sind geometrische Formen, die sich auch überschneiden, auf einem hochkant schwarz-weiß gestreiftem Hintergrund zu sehen. Innerhalb der Figuren wechselt die Streifen wieder von Schwarz zu Weiß und umgekehrt. So entstehen optische Effekte (Figur-Grund-Effekt und Flimmereffekt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Auf dem Op-Art-Kunstwerk von Ella Wegner   sind geometrische Formen, die sich auch überschneiden, auf einem hochkant schwarz-weiß gestreiftem Hintergrund zu sehen. Innerhalb der Figuren wechselt die Streifen wieder von Schwarz zu Weiß und umgekehrt. So entstehen optische Effekte (Figur-Grund-Effekt und Flimmereffekt)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74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33825C" w14:textId="3311A2E5" w:rsidR="00A273C9" w:rsidRDefault="004404BC" w:rsidP="00DB35EB">
      <w:pPr>
        <w:pStyle w:val="Beschriftung"/>
      </w:pPr>
      <w:r>
        <w:t xml:space="preserve">Abbildung </w:t>
      </w:r>
      <w:r w:rsidR="00D61442">
        <w:fldChar w:fldCharType="begin"/>
      </w:r>
      <w:r w:rsidR="00D61442">
        <w:instrText xml:space="preserve"> SEQ Abbildung \* ARABIC </w:instrText>
      </w:r>
      <w:r w:rsidR="00D61442">
        <w:fldChar w:fldCharType="separate"/>
      </w:r>
      <w:r>
        <w:rPr>
          <w:noProof/>
        </w:rPr>
        <w:t>2</w:t>
      </w:r>
      <w:r w:rsidR="00D61442">
        <w:rPr>
          <w:noProof/>
        </w:rPr>
        <w:fldChar w:fldCharType="end"/>
      </w:r>
      <w:r>
        <w:t xml:space="preserve"> </w:t>
      </w:r>
      <w:r w:rsidRPr="004404BC">
        <w:t xml:space="preserve">© Alle Rechte vorbehalten, </w:t>
      </w:r>
      <w:r w:rsidR="008B5B41">
        <w:rPr>
          <w:rFonts w:cs="Arial"/>
        </w:rPr>
        <w:t xml:space="preserve">Ella Wegner  </w:t>
      </w:r>
    </w:p>
    <w:p w14:paraId="05154B21" w14:textId="77777777" w:rsidR="004404BC" w:rsidRDefault="004404BC" w:rsidP="004404BC">
      <w:pPr>
        <w:pStyle w:val="Bild1"/>
        <w:keepNext/>
      </w:pPr>
      <w:r>
        <w:rPr>
          <w:noProof/>
          <w:lang w:eastAsia="de-DE"/>
        </w:rPr>
        <w:lastRenderedPageBreak/>
        <w:drawing>
          <wp:inline distT="0" distB="0" distL="0" distR="0" wp14:anchorId="43691C30" wp14:editId="4BDA8091">
            <wp:extent cx="5301465" cy="7699112"/>
            <wp:effectExtent l="0" t="0" r="0" b="0"/>
            <wp:docPr id="13" name="Grafik 13" descr="Auf dem Op-Art-Kunstwerk von Emily Danielis sind geometrische Formen, die sich auch überschneiden, auf einem hochkant schwarz-weiß gestreiftem Hintergrund zu sehen. Innerhalb der Figuren wechselt die Streifen wieder von Schwarz zu Weiß und umgekehrt. So entstehen optische Effekte (Figur-Grund-Effekt und Flimmereffekt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Auf dem Op-Art-Kunstwerk von Emily Danielis sind geometrische Formen, die sich auch überschneiden, auf einem hochkant schwarz-weiß gestreiftem Hintergrund zu sehen. Innerhalb der Figuren wechselt die Streifen wieder von Schwarz zu Weiß und umgekehrt. So entstehen optische Effekte (Figur-Grund-Effekt und Flimmereffekt)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317" cy="7703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3BCAA6" w14:textId="4E719185" w:rsidR="00771125" w:rsidRPr="002F42B8" w:rsidRDefault="004404BC" w:rsidP="004404BC">
      <w:pPr>
        <w:pStyle w:val="Beschriftung"/>
      </w:pPr>
      <w:r>
        <w:t xml:space="preserve">Abbildung </w:t>
      </w:r>
      <w:r w:rsidR="00D61442">
        <w:fldChar w:fldCharType="begin"/>
      </w:r>
      <w:r w:rsidR="00D61442">
        <w:instrText xml:space="preserve"> SEQ Abbildung \* ARABIC </w:instrText>
      </w:r>
      <w:r w:rsidR="00D61442">
        <w:fldChar w:fldCharType="separate"/>
      </w:r>
      <w:r>
        <w:rPr>
          <w:noProof/>
        </w:rPr>
        <w:t>3</w:t>
      </w:r>
      <w:r w:rsidR="00D61442">
        <w:rPr>
          <w:noProof/>
        </w:rPr>
        <w:fldChar w:fldCharType="end"/>
      </w:r>
      <w:r>
        <w:t xml:space="preserve"> </w:t>
      </w:r>
      <w:r w:rsidRPr="004404BC">
        <w:t>© Alle Rechte vorbehalten,</w:t>
      </w:r>
      <w:r>
        <w:t xml:space="preserve"> </w:t>
      </w:r>
      <w:r>
        <w:rPr>
          <w:rFonts w:cs="Arial"/>
        </w:rPr>
        <w:t>Emily Danielis</w:t>
      </w:r>
    </w:p>
    <w:sectPr w:rsidR="00771125" w:rsidRPr="002F42B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56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16767" w14:textId="77777777" w:rsidR="00436C1F" w:rsidRDefault="00436C1F">
      <w:r>
        <w:separator/>
      </w:r>
    </w:p>
  </w:endnote>
  <w:endnote w:type="continuationSeparator" w:id="0">
    <w:p w14:paraId="47B8E0D2" w14:textId="77777777" w:rsidR="00436C1F" w:rsidRDefault="00436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91AF" w14:textId="77777777" w:rsidR="00D61442" w:rsidRDefault="00D6144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7383096"/>
      <w:docPartObj>
        <w:docPartGallery w:val="Page Numbers (Bottom of Page)"/>
        <w:docPartUnique/>
      </w:docPartObj>
    </w:sdtPr>
    <w:sdtContent>
      <w:p w14:paraId="1B74AD16" w14:textId="2C78AB40" w:rsidR="00D61442" w:rsidRDefault="00D61442" w:rsidP="00D61442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7F04E" w14:textId="77777777" w:rsidR="00D61442" w:rsidRDefault="00D614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B3B10" w14:textId="77777777" w:rsidR="00436C1F" w:rsidRDefault="00436C1F">
      <w:r>
        <w:rPr>
          <w:color w:val="000000"/>
        </w:rPr>
        <w:separator/>
      </w:r>
    </w:p>
  </w:footnote>
  <w:footnote w:type="continuationSeparator" w:id="0">
    <w:p w14:paraId="582F879D" w14:textId="77777777" w:rsidR="00436C1F" w:rsidRDefault="00436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D2DE1" w14:textId="77777777" w:rsidR="00D61442" w:rsidRDefault="00D6144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A6CE0" w14:textId="77777777" w:rsidR="00D52E19" w:rsidRDefault="00E10CD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33C07EE2" wp14:editId="015AB2D5">
          <wp:simplePos x="0" y="0"/>
          <wp:positionH relativeFrom="column">
            <wp:posOffset>5027930</wp:posOffset>
          </wp:positionH>
          <wp:positionV relativeFrom="paragraph">
            <wp:posOffset>-228600</wp:posOffset>
          </wp:positionV>
          <wp:extent cx="1600200" cy="514350"/>
          <wp:effectExtent l="0" t="0" r="0" b="0"/>
          <wp:wrapNone/>
          <wp:docPr id="1" name="Grafik 2" descr="Logo Landesbildungsserver Fachredaktion Bildende Kunst&#10;&#10;Links ein Bücherstapel aus vier Büchern. Die Umschläge sind grau, orange, hellrot und rot. Rechts der Schriftzug: Landesbildungsserver - Baden-Württemberg - Fachredaktion Bildende Kuns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 descr="Logo Landesbildungsserver Fachredaktion Bildende Kunst&#10;&#10;Links ein Bücherstapel aus vier Büchern. Die Umschläge sind grau, orange, hellrot und rot. Rechts der Schriftzug: Landesbildungsserver - Baden-Württemberg - Fachredaktion Bildende Kunst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200" cy="51435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2F475" w14:textId="77777777" w:rsidR="00D61442" w:rsidRDefault="00D614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72D0"/>
    <w:multiLevelType w:val="hybridMultilevel"/>
    <w:tmpl w:val="D16A5F2E"/>
    <w:lvl w:ilvl="0" w:tplc="709C7B22">
      <w:start w:val="1"/>
      <w:numFmt w:val="bullet"/>
      <w:pStyle w:val="Listenabsatz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F931EF"/>
    <w:multiLevelType w:val="multilevel"/>
    <w:tmpl w:val="906E3C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F845B0D"/>
    <w:multiLevelType w:val="hybridMultilevel"/>
    <w:tmpl w:val="8738E8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65EF2"/>
    <w:multiLevelType w:val="multilevel"/>
    <w:tmpl w:val="6870EF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9807A60"/>
    <w:multiLevelType w:val="hybridMultilevel"/>
    <w:tmpl w:val="0158D4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065066">
    <w:abstractNumId w:val="1"/>
  </w:num>
  <w:num w:numId="2" w16cid:durableId="2062946840">
    <w:abstractNumId w:val="3"/>
  </w:num>
  <w:num w:numId="3" w16cid:durableId="970136394">
    <w:abstractNumId w:val="2"/>
  </w:num>
  <w:num w:numId="4" w16cid:durableId="1880969790">
    <w:abstractNumId w:val="4"/>
  </w:num>
  <w:num w:numId="5" w16cid:durableId="610599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25"/>
    <w:rsid w:val="00001215"/>
    <w:rsid w:val="00047082"/>
    <w:rsid w:val="00054F8A"/>
    <w:rsid w:val="000711B5"/>
    <w:rsid w:val="00077AD9"/>
    <w:rsid w:val="000A5AAA"/>
    <w:rsid w:val="000A746F"/>
    <w:rsid w:val="000B416A"/>
    <w:rsid w:val="000D5BB8"/>
    <w:rsid w:val="00104BE8"/>
    <w:rsid w:val="00136F1F"/>
    <w:rsid w:val="00137D52"/>
    <w:rsid w:val="00163E2F"/>
    <w:rsid w:val="001810CB"/>
    <w:rsid w:val="001966A7"/>
    <w:rsid w:val="001E10B4"/>
    <w:rsid w:val="001F0FBD"/>
    <w:rsid w:val="00205787"/>
    <w:rsid w:val="00272C03"/>
    <w:rsid w:val="00274A4E"/>
    <w:rsid w:val="00276351"/>
    <w:rsid w:val="00292E17"/>
    <w:rsid w:val="002F42B8"/>
    <w:rsid w:val="00384A6C"/>
    <w:rsid w:val="003D3C6A"/>
    <w:rsid w:val="00406F6C"/>
    <w:rsid w:val="00436C1F"/>
    <w:rsid w:val="004404BC"/>
    <w:rsid w:val="004A7AB9"/>
    <w:rsid w:val="004B576B"/>
    <w:rsid w:val="004E1B6F"/>
    <w:rsid w:val="004E2CF5"/>
    <w:rsid w:val="004F2602"/>
    <w:rsid w:val="005B3170"/>
    <w:rsid w:val="005D59C2"/>
    <w:rsid w:val="005F729F"/>
    <w:rsid w:val="0063079E"/>
    <w:rsid w:val="00673459"/>
    <w:rsid w:val="006A4C83"/>
    <w:rsid w:val="006A7EA2"/>
    <w:rsid w:val="006E1042"/>
    <w:rsid w:val="006E2E6F"/>
    <w:rsid w:val="00724081"/>
    <w:rsid w:val="007325EF"/>
    <w:rsid w:val="007707F7"/>
    <w:rsid w:val="00771125"/>
    <w:rsid w:val="007C5182"/>
    <w:rsid w:val="007D064E"/>
    <w:rsid w:val="007F7D80"/>
    <w:rsid w:val="00814F68"/>
    <w:rsid w:val="008342C4"/>
    <w:rsid w:val="008B0E4D"/>
    <w:rsid w:val="008B5B41"/>
    <w:rsid w:val="008E0CA7"/>
    <w:rsid w:val="008F456A"/>
    <w:rsid w:val="0090660A"/>
    <w:rsid w:val="0091779A"/>
    <w:rsid w:val="009217F5"/>
    <w:rsid w:val="009A0C4D"/>
    <w:rsid w:val="009D2ED6"/>
    <w:rsid w:val="009D57A9"/>
    <w:rsid w:val="00A273C9"/>
    <w:rsid w:val="00A9738E"/>
    <w:rsid w:val="00AE1649"/>
    <w:rsid w:val="00BF09AB"/>
    <w:rsid w:val="00C346E6"/>
    <w:rsid w:val="00CA5E2F"/>
    <w:rsid w:val="00CB1BC7"/>
    <w:rsid w:val="00CC74CC"/>
    <w:rsid w:val="00CF3F18"/>
    <w:rsid w:val="00D15CC7"/>
    <w:rsid w:val="00D52DB3"/>
    <w:rsid w:val="00D61442"/>
    <w:rsid w:val="00DB35EB"/>
    <w:rsid w:val="00DE7A6C"/>
    <w:rsid w:val="00E10CDB"/>
    <w:rsid w:val="00E318E2"/>
    <w:rsid w:val="00E516DE"/>
    <w:rsid w:val="00E84D86"/>
    <w:rsid w:val="00E96357"/>
    <w:rsid w:val="00EC44A8"/>
    <w:rsid w:val="00ED3DEE"/>
    <w:rsid w:val="00F07BED"/>
    <w:rsid w:val="00FA27C4"/>
    <w:rsid w:val="00FB709C"/>
    <w:rsid w:val="00FF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C472F"/>
  <w15:docId w15:val="{0FC7EEC0-0930-408B-BF72-C12EEA68B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</w:pPr>
  </w:style>
  <w:style w:type="paragraph" w:styleId="berschrift1">
    <w:name w:val="heading 1"/>
    <w:basedOn w:val="Standard"/>
    <w:next w:val="Standard"/>
    <w:rsid w:val="00384A6C"/>
    <w:pPr>
      <w:spacing w:after="360"/>
      <w:jc w:val="center"/>
      <w:outlineLvl w:val="0"/>
    </w:pPr>
    <w:rPr>
      <w:rFonts w:ascii="Arial" w:hAnsi="Arial" w:cs="Arial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36F1F"/>
    <w:pPr>
      <w:spacing w:before="240" w:after="240"/>
      <w:outlineLvl w:val="1"/>
    </w:pPr>
    <w:rPr>
      <w:rFonts w:ascii="Arial" w:hAnsi="Arial" w:cs="Arial"/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346E6"/>
    <w:pPr>
      <w:spacing w:before="240" w:after="120"/>
      <w:outlineLvl w:val="2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rsid w:val="00C346E6"/>
    <w:pPr>
      <w:numPr>
        <w:numId w:val="5"/>
      </w:numPr>
      <w:ind w:left="1208" w:hanging="357"/>
    </w:pPr>
    <w:rPr>
      <w:rFonts w:ascii="Arial" w:hAnsi="Arial"/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</w:style>
  <w:style w:type="paragraph" w:styleId="Fuzeile">
    <w:name w:val="footer"/>
    <w:basedOn w:val="Standard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uiPriority w:val="99"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paragraph" w:styleId="Kommentartext">
    <w:name w:val="annotation text"/>
    <w:basedOn w:val="Standard"/>
    <w:rPr>
      <w:sz w:val="20"/>
      <w:szCs w:val="20"/>
    </w:rPr>
  </w:style>
  <w:style w:type="character" w:customStyle="1" w:styleId="KommentartextZchn">
    <w:name w:val="Kommentartext Zchn"/>
    <w:basedOn w:val="Absatz-Standardschriftart"/>
    <w:rPr>
      <w:sz w:val="20"/>
      <w:szCs w:val="20"/>
    </w:rPr>
  </w:style>
  <w:style w:type="paragraph" w:styleId="Kommentarthema">
    <w:name w:val="annotation subject"/>
    <w:basedOn w:val="Kommentartext"/>
    <w:next w:val="Kommentartext"/>
    <w:rPr>
      <w:b/>
      <w:bCs/>
    </w:rPr>
  </w:style>
  <w:style w:type="character" w:customStyle="1" w:styleId="KommentarthemaZchn">
    <w:name w:val="Kommentarthema Zchn"/>
    <w:basedOn w:val="KommentartextZchn"/>
    <w:rPr>
      <w:b/>
      <w:bCs/>
      <w:sz w:val="20"/>
      <w:szCs w:val="20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Pr>
      <w:color w:val="0563C1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36F1F"/>
    <w:rPr>
      <w:rFonts w:ascii="Arial" w:hAnsi="Arial" w:cs="Arial"/>
      <w:b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346E6"/>
    <w:rPr>
      <w:rFonts w:ascii="Arial" w:hAnsi="Arial" w:cs="Arial"/>
      <w:b/>
      <w:bCs/>
    </w:rPr>
  </w:style>
  <w:style w:type="paragraph" w:customStyle="1" w:styleId="Text">
    <w:name w:val="Text"/>
    <w:basedOn w:val="Standard"/>
    <w:rsid w:val="00C346E6"/>
    <w:pPr>
      <w:suppressAutoHyphens w:val="0"/>
      <w:autoSpaceDN/>
      <w:textAlignment w:val="auto"/>
    </w:pPr>
    <w:rPr>
      <w:rFonts w:ascii="Arial" w:hAnsi="Arial" w:cs="Arial"/>
      <w:sz w:val="22"/>
    </w:rPr>
  </w:style>
  <w:style w:type="paragraph" w:customStyle="1" w:styleId="Texteingeschoben">
    <w:name w:val="Text eingeschoben"/>
    <w:basedOn w:val="Standard"/>
    <w:rsid w:val="00FB709C"/>
    <w:pPr>
      <w:ind w:left="851"/>
    </w:pPr>
    <w:rPr>
      <w:rFonts w:ascii="Arial" w:hAnsi="Arial" w:cs="Arial"/>
      <w:sz w:val="22"/>
    </w:rPr>
  </w:style>
  <w:style w:type="paragraph" w:styleId="Beschriftung">
    <w:name w:val="caption"/>
    <w:basedOn w:val="Standard"/>
    <w:next w:val="Standard"/>
    <w:uiPriority w:val="35"/>
    <w:unhideWhenUsed/>
    <w:qFormat/>
    <w:rsid w:val="004404BC"/>
    <w:pPr>
      <w:spacing w:before="120" w:after="200"/>
    </w:pPr>
    <w:rPr>
      <w:rFonts w:ascii="Arial" w:hAnsi="Arial"/>
      <w:iCs/>
      <w:sz w:val="18"/>
      <w:szCs w:val="18"/>
    </w:rPr>
  </w:style>
  <w:style w:type="paragraph" w:customStyle="1" w:styleId="Bild">
    <w:name w:val="Bild"/>
    <w:basedOn w:val="Standard"/>
    <w:link w:val="BildZchn"/>
    <w:rsid w:val="006E1042"/>
    <w:pPr>
      <w:spacing w:before="240" w:after="240"/>
      <w:ind w:right="567"/>
    </w:pPr>
    <w:rPr>
      <w:rFonts w:ascii="Arial" w:hAnsi="Arial"/>
    </w:rPr>
  </w:style>
  <w:style w:type="character" w:customStyle="1" w:styleId="BildZchn">
    <w:name w:val="Bild Zchn"/>
    <w:basedOn w:val="Absatz-Standardschriftart"/>
    <w:link w:val="Bild"/>
    <w:rsid w:val="006E1042"/>
    <w:rPr>
      <w:rFonts w:ascii="Arial" w:hAnsi="Arial"/>
    </w:rPr>
  </w:style>
  <w:style w:type="paragraph" w:customStyle="1" w:styleId="Bild1">
    <w:name w:val="Bild1"/>
    <w:basedOn w:val="Bild"/>
    <w:rsid w:val="006E1042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B5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6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BBD42-080F-4E1E-81B7-4D28AC606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276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Musterschule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Großes Filmmern</dc:title>
  <dc:creator>Microsoft Office User</dc:creator>
  <cp:lastModifiedBy>Irina</cp:lastModifiedBy>
  <cp:revision>26</cp:revision>
  <cp:lastPrinted>2023-04-13T08:42:00Z</cp:lastPrinted>
  <dcterms:created xsi:type="dcterms:W3CDTF">2023-04-13T20:08:00Z</dcterms:created>
  <dcterms:modified xsi:type="dcterms:W3CDTF">2023-05-16T10:54:00Z</dcterms:modified>
</cp:coreProperties>
</file>