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643D6" w14:textId="7A19C4FA" w:rsidR="003D0BA9" w:rsidRDefault="00307DE1" w:rsidP="002426F5">
      <w:pPr>
        <w:pStyle w:val="00berschrift1"/>
        <w:jc w:val="center"/>
      </w:pPr>
      <w:bookmarkStart w:id="0" w:name="_GoBack"/>
      <w:bookmarkEnd w:id="0"/>
      <w:r w:rsidRPr="00307DE1">
        <w:t>Teilnehmerliste Busfahrt</w:t>
      </w:r>
    </w:p>
    <w:p w14:paraId="49A6A21B" w14:textId="77777777" w:rsidR="00307DE1" w:rsidRDefault="00307DE1" w:rsidP="003D0BA9">
      <w:pPr>
        <w:pStyle w:val="00berschrift1"/>
      </w:pPr>
    </w:p>
    <w:p w14:paraId="2ABEA4B6" w14:textId="122E4D64" w:rsidR="00307DE1" w:rsidRPr="002426F5" w:rsidRDefault="00307DE1" w:rsidP="00307DE1">
      <w:pPr>
        <w:jc w:val="center"/>
        <w:rPr>
          <w:sz w:val="32"/>
          <w:szCs w:val="44"/>
        </w:rPr>
      </w:pPr>
      <w:r w:rsidRPr="002426F5">
        <w:rPr>
          <w:sz w:val="32"/>
          <w:szCs w:val="44"/>
        </w:rPr>
        <w:t>Studieninformationstag Hochschule XX, XX.XX.XX, Profil XX</w:t>
      </w:r>
    </w:p>
    <w:p w14:paraId="155BB41F" w14:textId="77777777" w:rsidR="00307DE1" w:rsidRDefault="00307DE1" w:rsidP="00307DE1">
      <w:pPr>
        <w:jc w:val="center"/>
        <w:rPr>
          <w:sz w:val="44"/>
          <w:szCs w:val="44"/>
        </w:rPr>
      </w:pPr>
    </w:p>
    <w:p w14:paraId="6006D489" w14:textId="77777777" w:rsidR="002426F5" w:rsidRPr="00D91145" w:rsidRDefault="002426F5" w:rsidP="00307DE1">
      <w:pPr>
        <w:jc w:val="center"/>
        <w:rPr>
          <w:sz w:val="44"/>
          <w:szCs w:val="44"/>
        </w:rPr>
      </w:pPr>
    </w:p>
    <w:tbl>
      <w:tblPr>
        <w:tblStyle w:val="Tabellenraster"/>
        <w:tblW w:w="9081" w:type="dxa"/>
        <w:jc w:val="center"/>
        <w:tblLook w:val="04A0" w:firstRow="1" w:lastRow="0" w:firstColumn="1" w:lastColumn="0" w:noHBand="0" w:noVBand="1"/>
      </w:tblPr>
      <w:tblGrid>
        <w:gridCol w:w="3027"/>
        <w:gridCol w:w="3027"/>
        <w:gridCol w:w="3027"/>
      </w:tblGrid>
      <w:tr w:rsidR="00307DE1" w14:paraId="0BC5BE10" w14:textId="77777777" w:rsidTr="00A71733">
        <w:trPr>
          <w:jc w:val="center"/>
        </w:trPr>
        <w:tc>
          <w:tcPr>
            <w:tcW w:w="3027" w:type="dxa"/>
          </w:tcPr>
          <w:p w14:paraId="6EC1B082" w14:textId="77777777" w:rsidR="00307DE1" w:rsidRPr="00705794" w:rsidRDefault="00307DE1" w:rsidP="00307DE1">
            <w:pPr>
              <w:rPr>
                <w:sz w:val="36"/>
                <w:szCs w:val="36"/>
              </w:rPr>
            </w:pPr>
            <w:r w:rsidRPr="00705794">
              <w:rPr>
                <w:sz w:val="36"/>
                <w:szCs w:val="36"/>
              </w:rPr>
              <w:t>Teilnehmer</w:t>
            </w:r>
            <w:r>
              <w:rPr>
                <w:sz w:val="36"/>
                <w:szCs w:val="36"/>
              </w:rPr>
              <w:t>/in</w:t>
            </w:r>
          </w:p>
        </w:tc>
        <w:tc>
          <w:tcPr>
            <w:tcW w:w="3027" w:type="dxa"/>
          </w:tcPr>
          <w:p w14:paraId="179D55A1" w14:textId="77777777" w:rsidR="00307DE1" w:rsidRDefault="00307DE1" w:rsidP="00307DE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Bezahlt (XX,XX €)</w:t>
            </w:r>
          </w:p>
        </w:tc>
        <w:tc>
          <w:tcPr>
            <w:tcW w:w="3027" w:type="dxa"/>
          </w:tcPr>
          <w:p w14:paraId="09EAB245" w14:textId="77777777" w:rsidR="00307DE1" w:rsidRDefault="00307DE1" w:rsidP="00307DE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Unterschrift</w:t>
            </w:r>
          </w:p>
        </w:tc>
      </w:tr>
      <w:tr w:rsidR="00307DE1" w14:paraId="710B790A" w14:textId="77777777" w:rsidTr="00A71733">
        <w:trPr>
          <w:jc w:val="center"/>
        </w:trPr>
        <w:tc>
          <w:tcPr>
            <w:tcW w:w="3027" w:type="dxa"/>
          </w:tcPr>
          <w:p w14:paraId="3C1919BE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29FD7520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7B832410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49FEA276" w14:textId="77777777" w:rsidTr="00A71733">
        <w:trPr>
          <w:jc w:val="center"/>
        </w:trPr>
        <w:tc>
          <w:tcPr>
            <w:tcW w:w="3027" w:type="dxa"/>
          </w:tcPr>
          <w:p w14:paraId="602F5EF4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145AAD41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75B55EB1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74629FD8" w14:textId="77777777" w:rsidTr="00A71733">
        <w:trPr>
          <w:jc w:val="center"/>
        </w:trPr>
        <w:tc>
          <w:tcPr>
            <w:tcW w:w="3027" w:type="dxa"/>
          </w:tcPr>
          <w:p w14:paraId="48AB73F1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748BADAE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2D92D0D7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5E3828B7" w14:textId="77777777" w:rsidTr="00A71733">
        <w:trPr>
          <w:jc w:val="center"/>
        </w:trPr>
        <w:tc>
          <w:tcPr>
            <w:tcW w:w="3027" w:type="dxa"/>
          </w:tcPr>
          <w:p w14:paraId="069B1636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06AFC919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20C26F65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3FD92B97" w14:textId="77777777" w:rsidTr="00A71733">
        <w:trPr>
          <w:jc w:val="center"/>
        </w:trPr>
        <w:tc>
          <w:tcPr>
            <w:tcW w:w="3027" w:type="dxa"/>
          </w:tcPr>
          <w:p w14:paraId="2B7EE912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3EC0234B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6C16C039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082ADDE3" w14:textId="77777777" w:rsidTr="00A71733">
        <w:trPr>
          <w:jc w:val="center"/>
        </w:trPr>
        <w:tc>
          <w:tcPr>
            <w:tcW w:w="3027" w:type="dxa"/>
          </w:tcPr>
          <w:p w14:paraId="096A1474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459F5C64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0DA82F4A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3248EE64" w14:textId="77777777" w:rsidTr="00A71733">
        <w:trPr>
          <w:jc w:val="center"/>
        </w:trPr>
        <w:tc>
          <w:tcPr>
            <w:tcW w:w="3027" w:type="dxa"/>
          </w:tcPr>
          <w:p w14:paraId="6F8F0330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5C7A2B57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55DD9FD1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7F4BE3F1" w14:textId="77777777" w:rsidTr="00A71733">
        <w:trPr>
          <w:jc w:val="center"/>
        </w:trPr>
        <w:tc>
          <w:tcPr>
            <w:tcW w:w="3027" w:type="dxa"/>
          </w:tcPr>
          <w:p w14:paraId="32EE4786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7A3AA74F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3731746A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3EDF7BDA" w14:textId="77777777" w:rsidTr="00A71733">
        <w:trPr>
          <w:jc w:val="center"/>
        </w:trPr>
        <w:tc>
          <w:tcPr>
            <w:tcW w:w="3027" w:type="dxa"/>
          </w:tcPr>
          <w:p w14:paraId="1D7481CC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19A442A8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4D9DEED0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4F938B00" w14:textId="77777777" w:rsidTr="00A71733">
        <w:trPr>
          <w:jc w:val="center"/>
        </w:trPr>
        <w:tc>
          <w:tcPr>
            <w:tcW w:w="3027" w:type="dxa"/>
          </w:tcPr>
          <w:p w14:paraId="1E9F2F51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5BE6F716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46A1FDD4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7AB2AB23" w14:textId="77777777" w:rsidTr="00A71733">
        <w:trPr>
          <w:jc w:val="center"/>
        </w:trPr>
        <w:tc>
          <w:tcPr>
            <w:tcW w:w="3027" w:type="dxa"/>
          </w:tcPr>
          <w:p w14:paraId="6A4868CC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76E9463A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6E382364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32A919A5" w14:textId="77777777" w:rsidTr="00A71733">
        <w:trPr>
          <w:jc w:val="center"/>
        </w:trPr>
        <w:tc>
          <w:tcPr>
            <w:tcW w:w="3027" w:type="dxa"/>
          </w:tcPr>
          <w:p w14:paraId="335C48A3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765B76D8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2DEB304F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6CF1FF69" w14:textId="77777777" w:rsidTr="00A71733">
        <w:trPr>
          <w:jc w:val="center"/>
        </w:trPr>
        <w:tc>
          <w:tcPr>
            <w:tcW w:w="3027" w:type="dxa"/>
          </w:tcPr>
          <w:p w14:paraId="1C49ABB5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514CED49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0F37DBA5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1F00E999" w14:textId="77777777" w:rsidTr="00A71733">
        <w:trPr>
          <w:jc w:val="center"/>
        </w:trPr>
        <w:tc>
          <w:tcPr>
            <w:tcW w:w="3027" w:type="dxa"/>
          </w:tcPr>
          <w:p w14:paraId="1AE0615F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2D0447AA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183E098B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1A153F72" w14:textId="77777777" w:rsidTr="00A71733">
        <w:trPr>
          <w:jc w:val="center"/>
        </w:trPr>
        <w:tc>
          <w:tcPr>
            <w:tcW w:w="3027" w:type="dxa"/>
          </w:tcPr>
          <w:p w14:paraId="010E4CBB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1CA2539D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1A6E71ED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58203EDE" w14:textId="77777777" w:rsidTr="00A71733">
        <w:trPr>
          <w:jc w:val="center"/>
        </w:trPr>
        <w:tc>
          <w:tcPr>
            <w:tcW w:w="3027" w:type="dxa"/>
          </w:tcPr>
          <w:p w14:paraId="3C2FA5EF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0AFD95C9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3D67F49F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  <w:tr w:rsidR="00307DE1" w14:paraId="0AB9912E" w14:textId="77777777" w:rsidTr="00A71733">
        <w:trPr>
          <w:jc w:val="center"/>
        </w:trPr>
        <w:tc>
          <w:tcPr>
            <w:tcW w:w="3027" w:type="dxa"/>
          </w:tcPr>
          <w:p w14:paraId="6818B2F2" w14:textId="77777777" w:rsidR="00307DE1" w:rsidRPr="00440037" w:rsidRDefault="00307DE1" w:rsidP="00307DE1">
            <w:pPr>
              <w:rPr>
                <w:sz w:val="24"/>
              </w:rPr>
            </w:pPr>
          </w:p>
        </w:tc>
        <w:tc>
          <w:tcPr>
            <w:tcW w:w="3027" w:type="dxa"/>
          </w:tcPr>
          <w:p w14:paraId="1695E820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  <w:tc>
          <w:tcPr>
            <w:tcW w:w="3027" w:type="dxa"/>
          </w:tcPr>
          <w:p w14:paraId="0FF6D0EB" w14:textId="77777777" w:rsidR="00307DE1" w:rsidRPr="00705794" w:rsidRDefault="00307DE1" w:rsidP="00307DE1">
            <w:pPr>
              <w:rPr>
                <w:sz w:val="42"/>
                <w:szCs w:val="42"/>
              </w:rPr>
            </w:pPr>
          </w:p>
        </w:tc>
      </w:tr>
    </w:tbl>
    <w:p w14:paraId="628643D7" w14:textId="59099CF8" w:rsidR="0036126B" w:rsidRDefault="0036126B" w:rsidP="0036126B">
      <w:pPr>
        <w:pStyle w:val="00Textkrper"/>
        <w:rPr>
          <w:noProof/>
        </w:rPr>
      </w:pPr>
    </w:p>
    <w:sectPr w:rsidR="0036126B" w:rsidSect="00A71733">
      <w:headerReference w:type="default" r:id="rId12"/>
      <w:footerReference w:type="default" r:id="rId13"/>
      <w:footerReference w:type="first" r:id="rId14"/>
      <w:pgSz w:w="11906" w:h="16838" w:code="9"/>
      <w:pgMar w:top="1418" w:right="1133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65D67" w14:textId="77777777" w:rsidR="00DD53CA" w:rsidRDefault="00DD53CA" w:rsidP="001E03DE">
      <w:r>
        <w:separator/>
      </w:r>
    </w:p>
  </w:endnote>
  <w:endnote w:type="continuationSeparator" w:id="0">
    <w:p w14:paraId="44BB5CCD" w14:textId="77777777" w:rsidR="00DD53CA" w:rsidRDefault="00DD53C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9B0739" w:rsidRPr="007C19D2" w14:paraId="628643E0" w14:textId="77777777" w:rsidTr="009B0739">
      <w:tc>
        <w:tcPr>
          <w:tcW w:w="817" w:type="dxa"/>
        </w:tcPr>
        <w:p w14:paraId="628643DD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14:paraId="628643DE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14:paraId="628643DF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8C2C9F" w:rsidRPr="007C19D2" w14:paraId="628643E3" w14:textId="77777777" w:rsidTr="00326000">
      <w:tc>
        <w:tcPr>
          <w:tcW w:w="9039" w:type="dxa"/>
          <w:gridSpan w:val="2"/>
        </w:tcPr>
        <w:p w14:paraId="628643E1" w14:textId="77777777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Berufliche Orientierung im BG</w:t>
          </w:r>
        </w:p>
      </w:tc>
      <w:tc>
        <w:tcPr>
          <w:tcW w:w="851" w:type="dxa"/>
        </w:tcPr>
        <w:p w14:paraId="628643E2" w14:textId="77777777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628643E4" w14:textId="77777777" w:rsidR="009B0739" w:rsidRPr="00481651" w:rsidRDefault="009B0739" w:rsidP="00C7112B">
    <w:pPr>
      <w:pStyle w:val="Fuzeile"/>
    </w:pPr>
  </w:p>
  <w:p w14:paraId="628643E5" w14:textId="77777777" w:rsidR="009B0739" w:rsidRDefault="009B0739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43F3" w14:textId="77777777" w:rsidR="009B0739" w:rsidRPr="00481651" w:rsidRDefault="009B0739" w:rsidP="00C7112B">
    <w:pPr>
      <w:pStyle w:val="Fuzeile"/>
    </w:pPr>
  </w:p>
  <w:p w14:paraId="628643F4" w14:textId="77777777" w:rsidR="009B0739" w:rsidRDefault="009B0739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00E03" w14:textId="77777777" w:rsidR="00DD53CA" w:rsidRDefault="00DD53CA" w:rsidP="001E03DE">
      <w:r>
        <w:separator/>
      </w:r>
    </w:p>
  </w:footnote>
  <w:footnote w:type="continuationSeparator" w:id="0">
    <w:p w14:paraId="053CA727" w14:textId="77777777" w:rsidR="00DD53CA" w:rsidRDefault="00DD53C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43DC" w14:textId="77777777" w:rsidR="009B0739" w:rsidRDefault="009B0739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28643F5" wp14:editId="628643F6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643F9" w14:textId="77777777" w:rsidR="009B0739" w:rsidRPr="00E20335" w:rsidRDefault="009B0739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628643F5" id="Gruppieren 21" o:spid="_x0000_s1026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Q6rVdigQAAIwKAAAOAAAAAAAAAAAAAAAA&#10;ADwCAABkcnMvZTJvRG9jLnhtbFBLAQItABQABgAIAAAAIQBPoa7FugAAACEBAAAZAAAAAAAAAAAA&#10;AAAAAPIGAABkcnMvX3JlbHMvZTJvRG9jLnhtbC5yZWxzUEsBAi0AFAAGAAgAAAAhAE/GiKr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14:paraId="628643F9" w14:textId="77777777" w:rsidR="009B0739" w:rsidRPr="00E20335" w:rsidRDefault="009B0739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67C68B5A"/>
    <w:lvl w:ilvl="0" w:tplc="8996DEF0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11"/>
  </w:num>
  <w:num w:numId="33">
    <w:abstractNumId w:val="3"/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A254F"/>
    <w:rsid w:val="000B6312"/>
    <w:rsid w:val="0019706F"/>
    <w:rsid w:val="001A2103"/>
    <w:rsid w:val="001C5563"/>
    <w:rsid w:val="001E03DE"/>
    <w:rsid w:val="002223B8"/>
    <w:rsid w:val="002426F5"/>
    <w:rsid w:val="00296589"/>
    <w:rsid w:val="00307DE1"/>
    <w:rsid w:val="0036126B"/>
    <w:rsid w:val="003B3707"/>
    <w:rsid w:val="003C5724"/>
    <w:rsid w:val="003D0BA9"/>
    <w:rsid w:val="00415CEC"/>
    <w:rsid w:val="00424C99"/>
    <w:rsid w:val="00445B6B"/>
    <w:rsid w:val="0044650F"/>
    <w:rsid w:val="00460834"/>
    <w:rsid w:val="00485368"/>
    <w:rsid w:val="004E7C9A"/>
    <w:rsid w:val="00527B7B"/>
    <w:rsid w:val="00565103"/>
    <w:rsid w:val="00597323"/>
    <w:rsid w:val="005B227D"/>
    <w:rsid w:val="00613355"/>
    <w:rsid w:val="006511E8"/>
    <w:rsid w:val="0069176E"/>
    <w:rsid w:val="006A309B"/>
    <w:rsid w:val="006A6885"/>
    <w:rsid w:val="006A7D13"/>
    <w:rsid w:val="006B28D6"/>
    <w:rsid w:val="006F7AAB"/>
    <w:rsid w:val="007945B3"/>
    <w:rsid w:val="007B74B0"/>
    <w:rsid w:val="007D3F80"/>
    <w:rsid w:val="007E58A0"/>
    <w:rsid w:val="00825DA0"/>
    <w:rsid w:val="00833E3A"/>
    <w:rsid w:val="00880E6D"/>
    <w:rsid w:val="00883E5D"/>
    <w:rsid w:val="008A7911"/>
    <w:rsid w:val="008C2C9F"/>
    <w:rsid w:val="009533B3"/>
    <w:rsid w:val="009935DA"/>
    <w:rsid w:val="009B0739"/>
    <w:rsid w:val="009C05F9"/>
    <w:rsid w:val="009E3732"/>
    <w:rsid w:val="009F3249"/>
    <w:rsid w:val="009F411F"/>
    <w:rsid w:val="00A70840"/>
    <w:rsid w:val="00A71733"/>
    <w:rsid w:val="00AC00E6"/>
    <w:rsid w:val="00B127D0"/>
    <w:rsid w:val="00B510DC"/>
    <w:rsid w:val="00BA0CDC"/>
    <w:rsid w:val="00BF6F59"/>
    <w:rsid w:val="00C22DA6"/>
    <w:rsid w:val="00C329C9"/>
    <w:rsid w:val="00C7112B"/>
    <w:rsid w:val="00CD6932"/>
    <w:rsid w:val="00CE5BDF"/>
    <w:rsid w:val="00D427D9"/>
    <w:rsid w:val="00D45029"/>
    <w:rsid w:val="00D63D3F"/>
    <w:rsid w:val="00DA114A"/>
    <w:rsid w:val="00DD53CA"/>
    <w:rsid w:val="00DD7D3D"/>
    <w:rsid w:val="00E2023B"/>
    <w:rsid w:val="00E24688"/>
    <w:rsid w:val="00E82045"/>
    <w:rsid w:val="00E84F2E"/>
    <w:rsid w:val="00EA3D6D"/>
    <w:rsid w:val="00F03FE7"/>
    <w:rsid w:val="00F131AC"/>
    <w:rsid w:val="00F44A67"/>
    <w:rsid w:val="00F6458E"/>
    <w:rsid w:val="00F66AC4"/>
    <w:rsid w:val="00F91F3D"/>
    <w:rsid w:val="00FB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64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0C54-200F-4147-A1B6-F6449F4A16C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55696b60-0389-45c2-bb8c-032517eb46a2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B67658-75F3-49C6-92BB-A4A89FAF1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048676-CCAA-4CCD-9744-E8706607D6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30B48-F8F8-4289-9828-BC0DFB7F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Nacke, Pierre (LS)</dc:creator>
  <cp:lastModifiedBy>Barbian, Markus (LS)</cp:lastModifiedBy>
  <cp:revision>8</cp:revision>
  <dcterms:created xsi:type="dcterms:W3CDTF">2018-07-17T12:54:00Z</dcterms:created>
  <dcterms:modified xsi:type="dcterms:W3CDTF">2019-03-14T09:50:00Z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