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066842" w14:textId="4B350258" w:rsidR="006E4058" w:rsidRPr="00B23E7B" w:rsidRDefault="00586B38" w:rsidP="00E21342">
      <w:pPr>
        <w:jc w:val="center"/>
        <w:rPr>
          <w:rFonts w:ascii="Arial" w:hAnsi="Arial" w:cs="Arial"/>
          <w:b/>
          <w:sz w:val="28"/>
        </w:rPr>
      </w:pPr>
      <w:bookmarkStart w:id="0" w:name="_GoBack"/>
      <w:bookmarkEnd w:id="0"/>
      <w:r w:rsidRPr="00B23E7B">
        <w:rPr>
          <w:rFonts w:ascii="Arial" w:hAnsi="Arial" w:cs="Arial"/>
          <w:b/>
          <w:sz w:val="28"/>
        </w:rPr>
        <w:t xml:space="preserve">Anschreiben für </w:t>
      </w:r>
      <w:r w:rsidR="00856C4C" w:rsidRPr="00B23E7B">
        <w:rPr>
          <w:rFonts w:ascii="Arial" w:hAnsi="Arial" w:cs="Arial"/>
          <w:b/>
          <w:sz w:val="28"/>
        </w:rPr>
        <w:t>das Kollegium</w:t>
      </w:r>
    </w:p>
    <w:p w14:paraId="47DA63B9" w14:textId="77777777" w:rsidR="00586B38" w:rsidRPr="00B23E7B" w:rsidRDefault="00586B38">
      <w:pPr>
        <w:rPr>
          <w:rFonts w:ascii="Arial" w:hAnsi="Arial" w:cs="Arial"/>
        </w:rPr>
      </w:pPr>
    </w:p>
    <w:p w14:paraId="20308F71" w14:textId="77777777" w:rsidR="00856C4C" w:rsidRPr="00B23E7B" w:rsidRDefault="00856C4C" w:rsidP="00E21342">
      <w:pPr>
        <w:jc w:val="both"/>
        <w:rPr>
          <w:rFonts w:ascii="Arial" w:hAnsi="Arial" w:cs="Arial"/>
        </w:rPr>
      </w:pPr>
      <w:r w:rsidRPr="00B23E7B">
        <w:rPr>
          <w:rFonts w:ascii="Arial" w:hAnsi="Arial" w:cs="Arial"/>
        </w:rPr>
        <w:t>Liebe Kolleginnen und Kollegen,</w:t>
      </w:r>
    </w:p>
    <w:p w14:paraId="01FBB6B9" w14:textId="779AC874" w:rsidR="00856C4C" w:rsidRPr="00B23E7B" w:rsidRDefault="00856C4C" w:rsidP="00E21342">
      <w:pPr>
        <w:jc w:val="both"/>
        <w:rPr>
          <w:rFonts w:ascii="Arial" w:hAnsi="Arial" w:cs="Arial"/>
        </w:rPr>
      </w:pPr>
      <w:r w:rsidRPr="00B23E7B">
        <w:rPr>
          <w:rFonts w:ascii="Arial" w:hAnsi="Arial" w:cs="Arial"/>
        </w:rPr>
        <w:t xml:space="preserve">„Abitur! – </w:t>
      </w:r>
      <w:r w:rsidR="00462C24" w:rsidRPr="00B23E7B">
        <w:rPr>
          <w:rFonts w:ascii="Arial" w:hAnsi="Arial" w:cs="Arial"/>
        </w:rPr>
        <w:t>W</w:t>
      </w:r>
      <w:r w:rsidRPr="00B23E7B">
        <w:rPr>
          <w:rFonts w:ascii="Arial" w:hAnsi="Arial" w:cs="Arial"/>
        </w:rPr>
        <w:t>as dann?“ Möglichkeiten und Alternativen bei der Studienwahl stehen jedes Jahr im Mittelpunkt verschiedener Informationsveranstaltungen der Hochschulen. D</w:t>
      </w:r>
      <w:r w:rsidR="00AF3F3F" w:rsidRPr="00B23E7B">
        <w:rPr>
          <w:rFonts w:ascii="Arial" w:hAnsi="Arial" w:cs="Arial"/>
        </w:rPr>
        <w:t xml:space="preserve">ie </w:t>
      </w:r>
      <w:r w:rsidR="00AF3F3F" w:rsidRPr="00B23E7B">
        <w:rPr>
          <w:rFonts w:ascii="Arial" w:hAnsi="Arial" w:cs="Arial"/>
          <w:b/>
        </w:rPr>
        <w:t>Studienbotschafterveranstaltung mit Infomarkt</w:t>
      </w:r>
      <w:r w:rsidR="00AF3F3F" w:rsidRPr="00B23E7B">
        <w:rPr>
          <w:rFonts w:ascii="Arial" w:hAnsi="Arial" w:cs="Arial"/>
        </w:rPr>
        <w:t xml:space="preserve"> an</w:t>
      </w:r>
      <w:r w:rsidRPr="00B23E7B">
        <w:rPr>
          <w:rFonts w:ascii="Arial" w:hAnsi="Arial" w:cs="Arial"/>
          <w:b/>
        </w:rPr>
        <w:t xml:space="preserve"> </w:t>
      </w:r>
      <w:r w:rsidRPr="00B23E7B">
        <w:rPr>
          <w:rFonts w:ascii="Arial" w:hAnsi="Arial" w:cs="Arial"/>
        </w:rPr>
        <w:t xml:space="preserve">der </w:t>
      </w:r>
      <w:r w:rsidR="00F1303A" w:rsidRPr="00B23E7B">
        <w:rPr>
          <w:rFonts w:ascii="Arial" w:hAnsi="Arial" w:cs="Arial"/>
        </w:rPr>
        <w:t>XY</w:t>
      </w:r>
      <w:r w:rsidRPr="00B23E7B">
        <w:rPr>
          <w:rFonts w:ascii="Arial" w:hAnsi="Arial" w:cs="Arial"/>
        </w:rPr>
        <w:t xml:space="preserve">-Schule bietet </w:t>
      </w:r>
      <w:r w:rsidRPr="00B23E7B">
        <w:rPr>
          <w:rFonts w:ascii="Arial" w:hAnsi="Arial" w:cs="Arial"/>
          <w:color w:val="000000"/>
        </w:rPr>
        <w:t>Schülerinnen und Schülern aus der Eingangsklasse in</w:t>
      </w:r>
      <w:r w:rsidRPr="00B23E7B">
        <w:rPr>
          <w:rFonts w:ascii="Arial" w:hAnsi="Arial" w:cs="Arial"/>
        </w:rPr>
        <w:t xml:space="preserve"> dieser Hinsicht die Möglich</w:t>
      </w:r>
      <w:r w:rsidRPr="00B23E7B">
        <w:rPr>
          <w:rFonts w:ascii="Arial" w:hAnsi="Arial" w:cs="Arial"/>
        </w:rPr>
        <w:softHyphen/>
        <w:t>keit zu einer ersten Orientierung bzw. zu persönlichen und vertie</w:t>
      </w:r>
      <w:r w:rsidRPr="00B23E7B">
        <w:rPr>
          <w:rFonts w:ascii="Arial" w:hAnsi="Arial" w:cs="Arial"/>
        </w:rPr>
        <w:softHyphen/>
        <w:t xml:space="preserve">fenden Gesprächen mit Vertretern der Hochschulen und </w:t>
      </w:r>
      <w:r w:rsidR="00F1303A" w:rsidRPr="00B23E7B">
        <w:rPr>
          <w:rFonts w:ascii="Arial" w:hAnsi="Arial" w:cs="Arial"/>
        </w:rPr>
        <w:t>Ausbildungsp</w:t>
      </w:r>
      <w:r w:rsidRPr="00B23E7B">
        <w:rPr>
          <w:rFonts w:ascii="Arial" w:hAnsi="Arial" w:cs="Arial"/>
        </w:rPr>
        <w:t>artner</w:t>
      </w:r>
      <w:r w:rsidR="00F1303A" w:rsidRPr="00B23E7B">
        <w:rPr>
          <w:rFonts w:ascii="Arial" w:hAnsi="Arial" w:cs="Arial"/>
        </w:rPr>
        <w:t>n</w:t>
      </w:r>
      <w:r w:rsidRPr="00B23E7B">
        <w:rPr>
          <w:rFonts w:ascii="Arial" w:hAnsi="Arial" w:cs="Arial"/>
        </w:rPr>
        <w:t>.</w:t>
      </w:r>
    </w:p>
    <w:p w14:paraId="309D946D" w14:textId="0C885612" w:rsidR="00856C4C" w:rsidRPr="00B23E7B" w:rsidRDefault="00AF3F3F" w:rsidP="00E21342">
      <w:pPr>
        <w:jc w:val="both"/>
        <w:rPr>
          <w:rFonts w:ascii="Arial" w:hAnsi="Arial" w:cs="Arial"/>
        </w:rPr>
      </w:pPr>
      <w:r w:rsidRPr="00B23E7B">
        <w:rPr>
          <w:rFonts w:ascii="Arial" w:hAnsi="Arial" w:cs="Arial"/>
        </w:rPr>
        <w:t xml:space="preserve">Die </w:t>
      </w:r>
      <w:r w:rsidR="00856C4C" w:rsidRPr="00B23E7B">
        <w:rPr>
          <w:rFonts w:ascii="Arial" w:hAnsi="Arial" w:cs="Arial"/>
        </w:rPr>
        <w:t xml:space="preserve">diesjährige </w:t>
      </w:r>
      <w:r w:rsidRPr="00B23E7B">
        <w:rPr>
          <w:rFonts w:ascii="Arial" w:hAnsi="Arial" w:cs="Arial"/>
        </w:rPr>
        <w:t>Veranstaltung</w:t>
      </w:r>
      <w:r w:rsidR="00856C4C" w:rsidRPr="00B23E7B">
        <w:rPr>
          <w:rFonts w:ascii="Arial" w:hAnsi="Arial" w:cs="Arial"/>
        </w:rPr>
        <w:t xml:space="preserve"> findet am</w:t>
      </w:r>
      <w:r w:rsidR="00462C24" w:rsidRPr="00B23E7B">
        <w:rPr>
          <w:rFonts w:ascii="Arial" w:hAnsi="Arial" w:cs="Arial"/>
        </w:rPr>
        <w:t xml:space="preserve"> __________</w:t>
      </w:r>
      <w:r w:rsidR="00856C4C" w:rsidRPr="00B23E7B">
        <w:rPr>
          <w:rFonts w:ascii="Arial" w:hAnsi="Arial" w:cs="Arial"/>
        </w:rPr>
        <w:t xml:space="preserve"> statt. An diesem Tag können Informationen bei folgenden Hochschulen und weiteren Anbietern eingeholt werden:</w:t>
      </w:r>
    </w:p>
    <w:p w14:paraId="2853DC70" w14:textId="3FECC523" w:rsidR="00F1303A" w:rsidRPr="00B23E7B" w:rsidRDefault="00F1303A" w:rsidP="00E21342">
      <w:pPr>
        <w:pStyle w:val="Listenabsatz"/>
        <w:numPr>
          <w:ilvl w:val="0"/>
          <w:numId w:val="2"/>
        </w:numPr>
        <w:jc w:val="both"/>
        <w:rPr>
          <w:rFonts w:ascii="Arial" w:hAnsi="Arial" w:cs="Arial"/>
        </w:rPr>
      </w:pPr>
    </w:p>
    <w:p w14:paraId="343C8011" w14:textId="536C5480" w:rsidR="00F1303A" w:rsidRPr="00B23E7B" w:rsidRDefault="00F1303A" w:rsidP="00E21342">
      <w:pPr>
        <w:pStyle w:val="Listenabsatz"/>
        <w:numPr>
          <w:ilvl w:val="0"/>
          <w:numId w:val="2"/>
        </w:numPr>
        <w:jc w:val="both"/>
        <w:rPr>
          <w:rFonts w:ascii="Arial" w:hAnsi="Arial" w:cs="Arial"/>
        </w:rPr>
      </w:pPr>
    </w:p>
    <w:p w14:paraId="1009DBAE" w14:textId="6C7AC440" w:rsidR="00F1303A" w:rsidRPr="00B23E7B" w:rsidRDefault="00F1303A" w:rsidP="00E21342">
      <w:pPr>
        <w:pStyle w:val="Listenabsatz"/>
        <w:numPr>
          <w:ilvl w:val="0"/>
          <w:numId w:val="2"/>
        </w:numPr>
        <w:jc w:val="both"/>
        <w:rPr>
          <w:rFonts w:ascii="Arial" w:hAnsi="Arial" w:cs="Arial"/>
        </w:rPr>
      </w:pPr>
    </w:p>
    <w:p w14:paraId="653D4AF8" w14:textId="77777777" w:rsidR="00F1303A" w:rsidRPr="00B23E7B" w:rsidRDefault="00F1303A" w:rsidP="00E21342">
      <w:pPr>
        <w:jc w:val="both"/>
        <w:rPr>
          <w:rFonts w:ascii="Arial" w:hAnsi="Arial" w:cs="Arial"/>
        </w:rPr>
      </w:pPr>
      <w:r w:rsidRPr="00B23E7B">
        <w:rPr>
          <w:rFonts w:ascii="Arial" w:hAnsi="Arial" w:cs="Arial"/>
        </w:rPr>
        <w:t>Die wichtigsten Infos vorab in Kürze:</w:t>
      </w:r>
    </w:p>
    <w:p w14:paraId="7B72051A" w14:textId="3CFFA325" w:rsidR="00F1303A" w:rsidRPr="00B23E7B" w:rsidRDefault="00F1303A" w:rsidP="00E21342">
      <w:pPr>
        <w:jc w:val="both"/>
        <w:rPr>
          <w:rFonts w:ascii="Arial" w:hAnsi="Arial" w:cs="Arial"/>
        </w:rPr>
      </w:pPr>
      <w:r w:rsidRPr="00B23E7B">
        <w:rPr>
          <w:rFonts w:ascii="Arial" w:hAnsi="Arial" w:cs="Arial"/>
        </w:rPr>
        <w:t xml:space="preserve">Bitte stellen Sie Ihren Schülerinnen und Schülern die </w:t>
      </w:r>
      <w:r w:rsidRPr="00B23E7B">
        <w:rPr>
          <w:rFonts w:ascii="Arial" w:hAnsi="Arial" w:cs="Arial"/>
          <w:b/>
        </w:rPr>
        <w:t>Programmpunkte</w:t>
      </w:r>
      <w:r w:rsidRPr="00B23E7B">
        <w:rPr>
          <w:rFonts w:ascii="Arial" w:hAnsi="Arial" w:cs="Arial"/>
        </w:rPr>
        <w:t xml:space="preserve"> der Veranstal</w:t>
      </w:r>
      <w:r w:rsidRPr="00B23E7B">
        <w:rPr>
          <w:rFonts w:ascii="Arial" w:hAnsi="Arial" w:cs="Arial"/>
        </w:rPr>
        <w:softHyphen/>
        <w:t xml:space="preserve">tung im Überblick </w:t>
      </w:r>
      <w:r w:rsidRPr="00B23E7B">
        <w:rPr>
          <w:rFonts w:ascii="Arial" w:hAnsi="Arial" w:cs="Arial"/>
          <w:b/>
        </w:rPr>
        <w:t>nur mündlich</w:t>
      </w:r>
      <w:r w:rsidRPr="00B23E7B">
        <w:rPr>
          <w:rFonts w:ascii="Arial" w:hAnsi="Arial" w:cs="Arial"/>
        </w:rPr>
        <w:t xml:space="preserve"> anhand des beigefügten </w:t>
      </w:r>
      <w:r w:rsidRPr="00B23E7B">
        <w:rPr>
          <w:rFonts w:ascii="Arial" w:hAnsi="Arial" w:cs="Arial"/>
          <w:b/>
        </w:rPr>
        <w:t>vorläufigen</w:t>
      </w:r>
      <w:r w:rsidRPr="00B23E7B">
        <w:rPr>
          <w:rFonts w:ascii="Arial" w:hAnsi="Arial" w:cs="Arial"/>
        </w:rPr>
        <w:t xml:space="preserve"> Ablaufplans vor. Den </w:t>
      </w:r>
      <w:r w:rsidRPr="00B23E7B">
        <w:rPr>
          <w:rFonts w:ascii="Arial" w:hAnsi="Arial" w:cs="Arial"/>
          <w:b/>
        </w:rPr>
        <w:t>endgültigen Plan</w:t>
      </w:r>
      <w:r w:rsidRPr="00B23E7B">
        <w:rPr>
          <w:rFonts w:ascii="Arial" w:hAnsi="Arial" w:cs="Arial"/>
        </w:rPr>
        <w:t xml:space="preserve"> für die</w:t>
      </w:r>
      <w:r w:rsidR="00462C24" w:rsidRPr="00B23E7B">
        <w:rPr>
          <w:rFonts w:ascii="Arial" w:hAnsi="Arial" w:cs="Arial"/>
        </w:rPr>
        <w:t xml:space="preserve"> Schülerinnen und</w:t>
      </w:r>
      <w:r w:rsidRPr="00B23E7B">
        <w:rPr>
          <w:rFonts w:ascii="Arial" w:hAnsi="Arial" w:cs="Arial"/>
        </w:rPr>
        <w:t xml:space="preserve"> Schüler legen wir Ihnen </w:t>
      </w:r>
      <w:r w:rsidRPr="00B23E7B">
        <w:rPr>
          <w:rFonts w:ascii="Arial" w:hAnsi="Arial" w:cs="Arial"/>
          <w:b/>
        </w:rPr>
        <w:t>kopiert kurz vor der Veranstaltung</w:t>
      </w:r>
      <w:r w:rsidRPr="00B23E7B">
        <w:rPr>
          <w:rFonts w:ascii="Arial" w:hAnsi="Arial" w:cs="Arial"/>
        </w:rPr>
        <w:t xml:space="preserve"> in die Fächer. </w:t>
      </w:r>
    </w:p>
    <w:p w14:paraId="603A9DB2" w14:textId="77777777" w:rsidR="00F1303A" w:rsidRPr="00B23E7B" w:rsidRDefault="00F1303A" w:rsidP="00E21342">
      <w:pPr>
        <w:jc w:val="both"/>
        <w:rPr>
          <w:rFonts w:ascii="Arial" w:hAnsi="Arial" w:cs="Arial"/>
        </w:rPr>
      </w:pPr>
    </w:p>
    <w:p w14:paraId="31A6998C" w14:textId="36229563" w:rsidR="00F42EDC" w:rsidRPr="00B23E7B" w:rsidRDefault="00F1303A" w:rsidP="00E21342">
      <w:pPr>
        <w:jc w:val="both"/>
        <w:rPr>
          <w:rFonts w:ascii="Arial" w:hAnsi="Arial" w:cs="Arial"/>
        </w:rPr>
      </w:pPr>
      <w:r w:rsidRPr="00B23E7B">
        <w:rPr>
          <w:rFonts w:ascii="Arial" w:hAnsi="Arial" w:cs="Arial"/>
        </w:rPr>
        <w:t xml:space="preserve">In diesem Jahr liegt der Schwerpunkt auf der Vorstellung von Ausbildungsbetrieben mit dualen Studiengängen, die sich im Rahmen eines kleinen Infomarkts in der Aula präsentieren. Die Programmpunkte XY sind für alle Schülerinnen und Schüler der </w:t>
      </w:r>
      <w:r w:rsidR="00AF3F3F" w:rsidRPr="00B23E7B">
        <w:rPr>
          <w:rFonts w:ascii="Arial" w:hAnsi="Arial" w:cs="Arial"/>
          <w:b/>
        </w:rPr>
        <w:t>Jahrgangsstufe 1</w:t>
      </w:r>
      <w:r w:rsidRPr="00B23E7B">
        <w:rPr>
          <w:rFonts w:ascii="Arial" w:hAnsi="Arial" w:cs="Arial"/>
          <w:b/>
        </w:rPr>
        <w:t xml:space="preserve"> Pflicht</w:t>
      </w:r>
      <w:r w:rsidRPr="00B23E7B">
        <w:rPr>
          <w:rFonts w:ascii="Arial" w:hAnsi="Arial" w:cs="Arial"/>
        </w:rPr>
        <w:t xml:space="preserve">. In der Zwischenzeit informieren sich die Schülerinnen und Schüler bei den Ausbildungsbetrieben oder besuchen einen der Vorträge. In diesem Jahr können </w:t>
      </w:r>
      <w:r w:rsidRPr="00B23E7B">
        <w:rPr>
          <w:rFonts w:ascii="Arial" w:hAnsi="Arial" w:cs="Arial"/>
          <w:color w:val="000000"/>
        </w:rPr>
        <w:t>konkrete Gesprächstermine mit den Betrieben vorab vereinbart werden.</w:t>
      </w:r>
      <w:r w:rsidRPr="00B23E7B">
        <w:rPr>
          <w:rFonts w:ascii="Arial" w:hAnsi="Arial" w:cs="Arial"/>
        </w:rPr>
        <w:t xml:space="preserve"> Dafür hängen </w:t>
      </w:r>
    </w:p>
    <w:p w14:paraId="0BCEBFEF" w14:textId="72616A2A" w:rsidR="00F42EDC" w:rsidRPr="00B23E7B" w:rsidRDefault="001B741A" w:rsidP="00E21342">
      <w:pPr>
        <w:jc w:val="both"/>
        <w:rPr>
          <w:rFonts w:ascii="Arial" w:hAnsi="Arial" w:cs="Arial"/>
          <w:b/>
        </w:rPr>
      </w:pPr>
      <w:r>
        <w:rPr>
          <w:rFonts w:ascii="Arial" w:hAnsi="Arial" w:cs="Arial"/>
          <w:b/>
        </w:rPr>
        <w:t>v</w:t>
      </w:r>
      <w:r w:rsidR="00F1303A" w:rsidRPr="00B23E7B">
        <w:rPr>
          <w:rFonts w:ascii="Arial" w:hAnsi="Arial" w:cs="Arial"/>
          <w:b/>
        </w:rPr>
        <w:t>erbindliche Anmeldelisten</w:t>
      </w:r>
      <w:r w:rsidR="00F1303A" w:rsidRPr="00B23E7B">
        <w:rPr>
          <w:rFonts w:ascii="Arial" w:hAnsi="Arial" w:cs="Arial"/>
        </w:rPr>
        <w:t xml:space="preserve"> </w:t>
      </w:r>
      <w:r w:rsidR="00462C24" w:rsidRPr="00B23E7B">
        <w:rPr>
          <w:rFonts w:ascii="Arial" w:hAnsi="Arial" w:cs="Arial"/>
        </w:rPr>
        <w:t xml:space="preserve">liegen ab </w:t>
      </w:r>
      <w:r w:rsidR="0048039A">
        <w:rPr>
          <w:rFonts w:ascii="Arial" w:hAnsi="Arial" w:cs="Arial"/>
        </w:rPr>
        <w:t xml:space="preserve">dem </w:t>
      </w:r>
      <w:r w:rsidR="00462C24" w:rsidRPr="00B23E7B">
        <w:rPr>
          <w:rFonts w:ascii="Arial" w:hAnsi="Arial" w:cs="Arial"/>
        </w:rPr>
        <w:t>__________ aus</w:t>
      </w:r>
      <w:r w:rsidR="00F1303A" w:rsidRPr="00B23E7B">
        <w:rPr>
          <w:rFonts w:ascii="Arial" w:hAnsi="Arial" w:cs="Arial"/>
          <w:b/>
        </w:rPr>
        <w:t>.</w:t>
      </w:r>
    </w:p>
    <w:p w14:paraId="2FA7ECD7" w14:textId="0012AC96" w:rsidR="00F1303A" w:rsidRPr="00B23E7B" w:rsidRDefault="00F1303A" w:rsidP="00E21342">
      <w:pPr>
        <w:jc w:val="both"/>
        <w:rPr>
          <w:rFonts w:ascii="Arial" w:hAnsi="Arial" w:cs="Arial"/>
        </w:rPr>
      </w:pPr>
      <w:r w:rsidRPr="00B23E7B">
        <w:rPr>
          <w:rFonts w:ascii="Arial" w:hAnsi="Arial" w:cs="Arial"/>
        </w:rPr>
        <w:t xml:space="preserve">Am Tag der Veranstaltung besteht für alle Schülerinnen und Schüler </w:t>
      </w:r>
      <w:r w:rsidRPr="00B23E7B">
        <w:rPr>
          <w:rFonts w:ascii="Arial" w:hAnsi="Arial" w:cs="Arial"/>
          <w:b/>
        </w:rPr>
        <w:t>Anwesenheitspflicht bis 13:00 Uhr</w:t>
      </w:r>
      <w:r w:rsidRPr="00B23E7B">
        <w:rPr>
          <w:rFonts w:ascii="Arial" w:hAnsi="Arial" w:cs="Arial"/>
        </w:rPr>
        <w:t xml:space="preserve">. Konsequenzen bei Nicht-Anwesenheit behalten sich die </w:t>
      </w:r>
      <w:r w:rsidR="00DB6BEE" w:rsidRPr="00B23E7B">
        <w:rPr>
          <w:rFonts w:ascii="Arial" w:hAnsi="Arial" w:cs="Arial"/>
        </w:rPr>
        <w:t xml:space="preserve">Klassenlehrerinnen und </w:t>
      </w:r>
      <w:r w:rsidRPr="00B23E7B">
        <w:rPr>
          <w:rFonts w:ascii="Arial" w:hAnsi="Arial" w:cs="Arial"/>
        </w:rPr>
        <w:t>Klassenlehrer</w:t>
      </w:r>
      <w:r w:rsidR="00DB6BEE" w:rsidRPr="00B23E7B">
        <w:rPr>
          <w:rFonts w:ascii="Arial" w:hAnsi="Arial" w:cs="Arial"/>
        </w:rPr>
        <w:t xml:space="preserve"> </w:t>
      </w:r>
      <w:r w:rsidRPr="00B23E7B">
        <w:rPr>
          <w:rFonts w:ascii="Arial" w:hAnsi="Arial" w:cs="Arial"/>
        </w:rPr>
        <w:t>vor.</w:t>
      </w:r>
    </w:p>
    <w:p w14:paraId="5835CB05" w14:textId="77777777" w:rsidR="00F1303A" w:rsidRPr="00B23E7B" w:rsidRDefault="00F1303A" w:rsidP="00E21342">
      <w:pPr>
        <w:jc w:val="both"/>
        <w:rPr>
          <w:rFonts w:ascii="Arial" w:hAnsi="Arial" w:cs="Arial"/>
        </w:rPr>
      </w:pPr>
    </w:p>
    <w:p w14:paraId="65F2C825" w14:textId="5D34A469" w:rsidR="00586B38" w:rsidRPr="00B23E7B" w:rsidRDefault="00F1303A" w:rsidP="00E21342">
      <w:pPr>
        <w:jc w:val="both"/>
        <w:rPr>
          <w:rFonts w:ascii="Arial" w:hAnsi="Arial" w:cs="Arial"/>
        </w:rPr>
      </w:pPr>
      <w:r w:rsidRPr="00B23E7B">
        <w:rPr>
          <w:rFonts w:ascii="Arial" w:hAnsi="Arial" w:cs="Arial"/>
        </w:rPr>
        <w:t>Vielen Dank für Ihre Unterstützung und freundliche Grüße</w:t>
      </w:r>
    </w:p>
    <w:sectPr w:rsidR="00586B38" w:rsidRPr="00B23E7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F51112" w14:textId="77777777" w:rsidR="00E21342" w:rsidRDefault="00E21342" w:rsidP="00E21342">
      <w:pPr>
        <w:spacing w:after="0" w:line="240" w:lineRule="auto"/>
      </w:pPr>
      <w:r>
        <w:separator/>
      </w:r>
    </w:p>
  </w:endnote>
  <w:endnote w:type="continuationSeparator" w:id="0">
    <w:p w14:paraId="7C568FEE" w14:textId="77777777" w:rsidR="00E21342" w:rsidRDefault="00E21342" w:rsidP="00E21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6B7517" w14:textId="77777777" w:rsidR="00E21342" w:rsidRDefault="00E21342" w:rsidP="00E21342">
      <w:pPr>
        <w:spacing w:after="0" w:line="240" w:lineRule="auto"/>
      </w:pPr>
      <w:r>
        <w:separator/>
      </w:r>
    </w:p>
  </w:footnote>
  <w:footnote w:type="continuationSeparator" w:id="0">
    <w:p w14:paraId="1107BE3A" w14:textId="77777777" w:rsidR="00E21342" w:rsidRDefault="00E21342" w:rsidP="00E213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C673C"/>
    <w:multiLevelType w:val="hybridMultilevel"/>
    <w:tmpl w:val="687497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1F969E2"/>
    <w:multiLevelType w:val="hybridMultilevel"/>
    <w:tmpl w:val="FA5A0A46"/>
    <w:lvl w:ilvl="0" w:tplc="5C62A17E">
      <w:start w:val="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B38"/>
    <w:rsid w:val="0005224A"/>
    <w:rsid w:val="001B741A"/>
    <w:rsid w:val="00203331"/>
    <w:rsid w:val="002519A6"/>
    <w:rsid w:val="00462C24"/>
    <w:rsid w:val="0048039A"/>
    <w:rsid w:val="00586B38"/>
    <w:rsid w:val="006E4058"/>
    <w:rsid w:val="00856C4C"/>
    <w:rsid w:val="008D0851"/>
    <w:rsid w:val="00AE7A4E"/>
    <w:rsid w:val="00AF3F3F"/>
    <w:rsid w:val="00B23E7B"/>
    <w:rsid w:val="00B406A7"/>
    <w:rsid w:val="00CA025E"/>
    <w:rsid w:val="00DB6BEE"/>
    <w:rsid w:val="00E21342"/>
    <w:rsid w:val="00F1303A"/>
    <w:rsid w:val="00F42EDC"/>
    <w:rsid w:val="00FC0F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8D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4058"/>
    <w:pPr>
      <w:ind w:left="720"/>
      <w:contextualSpacing/>
    </w:pPr>
  </w:style>
  <w:style w:type="character" w:customStyle="1" w:styleId="E-MailFormatvorlage16">
    <w:name w:val="E-MailFormatvorlage16"/>
    <w:semiHidden/>
    <w:rsid w:val="00856C4C"/>
    <w:rPr>
      <w:rFonts w:ascii="Arial" w:hAnsi="Arial" w:cs="Arial"/>
      <w:color w:val="auto"/>
      <w:sz w:val="20"/>
      <w:szCs w:val="20"/>
    </w:rPr>
  </w:style>
  <w:style w:type="paragraph" w:styleId="Kopfzeile">
    <w:name w:val="header"/>
    <w:basedOn w:val="Standard"/>
    <w:link w:val="KopfzeileZchn"/>
    <w:unhideWhenUsed/>
    <w:rsid w:val="00E21342"/>
    <w:pPr>
      <w:tabs>
        <w:tab w:val="center" w:pos="4536"/>
        <w:tab w:val="right" w:pos="9072"/>
      </w:tabs>
      <w:spacing w:after="0" w:line="240" w:lineRule="auto"/>
    </w:pPr>
  </w:style>
  <w:style w:type="character" w:customStyle="1" w:styleId="KopfzeileZchn">
    <w:name w:val="Kopfzeile Zchn"/>
    <w:basedOn w:val="Absatz-Standardschriftart"/>
    <w:link w:val="Kopfzeile"/>
    <w:rsid w:val="00E21342"/>
  </w:style>
  <w:style w:type="paragraph" w:styleId="Fuzeile">
    <w:name w:val="footer"/>
    <w:basedOn w:val="Standard"/>
    <w:link w:val="FuzeileZchn"/>
    <w:uiPriority w:val="99"/>
    <w:unhideWhenUsed/>
    <w:rsid w:val="00E2134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1342"/>
  </w:style>
  <w:style w:type="character" w:customStyle="1" w:styleId="NL-Kopfzeilen-TitelZchn">
    <w:name w:val="NL-Kopfzeilen-Titel Zchn"/>
    <w:basedOn w:val="Absatz-Standardschriftart"/>
    <w:link w:val="NL-Kopfzeilen-Titel"/>
    <w:rsid w:val="00E21342"/>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E21342"/>
    <w:pPr>
      <w:spacing w:after="0" w:line="240" w:lineRule="exact"/>
    </w:pPr>
    <w:rPr>
      <w:rFonts w:ascii="Univers 47 CondensedLight" w:eastAsia="Times New Roman" w:hAnsi="Univers 47 CondensedLight"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4058"/>
    <w:pPr>
      <w:ind w:left="720"/>
      <w:contextualSpacing/>
    </w:pPr>
  </w:style>
  <w:style w:type="character" w:customStyle="1" w:styleId="E-MailFormatvorlage16">
    <w:name w:val="E-MailFormatvorlage16"/>
    <w:semiHidden/>
    <w:rsid w:val="00856C4C"/>
    <w:rPr>
      <w:rFonts w:ascii="Arial" w:hAnsi="Arial" w:cs="Arial"/>
      <w:color w:val="auto"/>
      <w:sz w:val="20"/>
      <w:szCs w:val="20"/>
    </w:rPr>
  </w:style>
  <w:style w:type="paragraph" w:styleId="Kopfzeile">
    <w:name w:val="header"/>
    <w:basedOn w:val="Standard"/>
    <w:link w:val="KopfzeileZchn"/>
    <w:unhideWhenUsed/>
    <w:rsid w:val="00E21342"/>
    <w:pPr>
      <w:tabs>
        <w:tab w:val="center" w:pos="4536"/>
        <w:tab w:val="right" w:pos="9072"/>
      </w:tabs>
      <w:spacing w:after="0" w:line="240" w:lineRule="auto"/>
    </w:pPr>
  </w:style>
  <w:style w:type="character" w:customStyle="1" w:styleId="KopfzeileZchn">
    <w:name w:val="Kopfzeile Zchn"/>
    <w:basedOn w:val="Absatz-Standardschriftart"/>
    <w:link w:val="Kopfzeile"/>
    <w:rsid w:val="00E21342"/>
  </w:style>
  <w:style w:type="paragraph" w:styleId="Fuzeile">
    <w:name w:val="footer"/>
    <w:basedOn w:val="Standard"/>
    <w:link w:val="FuzeileZchn"/>
    <w:uiPriority w:val="99"/>
    <w:unhideWhenUsed/>
    <w:rsid w:val="00E2134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1342"/>
  </w:style>
  <w:style w:type="character" w:customStyle="1" w:styleId="NL-Kopfzeilen-TitelZchn">
    <w:name w:val="NL-Kopfzeilen-Titel Zchn"/>
    <w:basedOn w:val="Absatz-Standardschriftart"/>
    <w:link w:val="NL-Kopfzeilen-Titel"/>
    <w:rsid w:val="00E21342"/>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E21342"/>
    <w:pPr>
      <w:spacing w:after="0" w:line="240" w:lineRule="exact"/>
    </w:pPr>
    <w:rPr>
      <w:rFonts w:ascii="Univers 47 CondensedLight" w:eastAsia="Times New Roman" w:hAnsi="Univers 47 CondensedLight"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263CE80B008704BBFE064497DA211D0" ma:contentTypeVersion="" ma:contentTypeDescription="Ein neues Dokument erstellen." ma:contentTypeScope="" ma:versionID="88ea1daca500f8a616c171fa91f673c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F443E7-903B-44D6-BED2-26E3D0CF1027}">
  <ds:schemaRefs>
    <ds:schemaRef ds:uri="http://schemas.microsoft.com/sharepoint/v3/contenttype/forms"/>
  </ds:schemaRefs>
</ds:datastoreItem>
</file>

<file path=customXml/itemProps2.xml><?xml version="1.0" encoding="utf-8"?>
<ds:datastoreItem xmlns:ds="http://schemas.openxmlformats.org/officeDocument/2006/customXml" ds:itemID="{DE515E2C-4966-4CAB-92EF-1AA5FE3BBC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CC13EF-EAA1-4F3C-A43F-B7CCC829E22B}">
  <ds:schemaRefs>
    <ds:schemaRef ds:uri="http://schemas.microsoft.com/office/2006/documentManagement/types"/>
    <ds:schemaRef ds:uri="http://purl.org/dc/terms/"/>
    <ds:schemaRef ds:uri="http://schemas.openxmlformats.org/package/2006/metadata/core-properties"/>
    <ds:schemaRef ds:uri="http://www.w3.org/XML/1998/namespace"/>
    <ds:schemaRef ds:uri="http://schemas.microsoft.com/office/infopath/2007/PartnerControls"/>
    <ds:schemaRef ds:uri="55696b60-0389-45c2-bb8c-032517eb46a2"/>
    <ds:schemaRef ds:uri="http://schemas.microsoft.com/office/2006/metadata/properties"/>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1576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IZC\Margareta.Rosner</dc:creator>
  <cp:keywords/>
  <dc:description/>
  <cp:lastModifiedBy>Barbian, Markus (LS)</cp:lastModifiedBy>
  <cp:revision>7</cp:revision>
  <dcterms:created xsi:type="dcterms:W3CDTF">2018-11-07T09:29:00Z</dcterms:created>
  <dcterms:modified xsi:type="dcterms:W3CDTF">2019-03-14T09:40:00Z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0x0101009263CE80B008704BBFE064497DA211D0</vt:lpwstr>
  </property>
</Properties>
</file>