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BB58B" w14:textId="77777777" w:rsidR="00363E16" w:rsidRDefault="00363E16" w:rsidP="00363E16">
      <w:pPr>
        <w:pStyle w:val="berschrift1"/>
        <w:numPr>
          <w:ilvl w:val="0"/>
          <w:numId w:val="1"/>
        </w:numPr>
        <w:tabs>
          <w:tab w:val="num" w:pos="360"/>
        </w:tabs>
        <w:ind w:left="0" w:firstLine="0"/>
        <w:jc w:val="center"/>
      </w:pPr>
      <w:proofErr w:type="spellStart"/>
      <w:r>
        <w:t>Echange</w:t>
      </w:r>
      <w:proofErr w:type="spellEnd"/>
      <w:r>
        <w:t xml:space="preserve"> </w:t>
      </w:r>
      <w:proofErr w:type="spellStart"/>
      <w:proofErr w:type="gramStart"/>
      <w:r>
        <w:t>scolaire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petit</w:t>
      </w:r>
      <w:proofErr w:type="spellEnd"/>
      <w:r>
        <w:t xml:space="preserve"> </w:t>
      </w:r>
      <w:proofErr w:type="spellStart"/>
      <w:r>
        <w:t>vocabulaire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se </w:t>
      </w:r>
      <w:proofErr w:type="spellStart"/>
      <w:r>
        <w:t>débrouiller</w:t>
      </w:r>
      <w:proofErr w:type="spellEnd"/>
    </w:p>
    <w:tbl>
      <w:tblPr>
        <w:tblStyle w:val="EinfacheTabelle1"/>
        <w:tblW w:w="4994" w:type="pct"/>
        <w:tblLook w:val="06A0" w:firstRow="1" w:lastRow="0" w:firstColumn="1" w:lastColumn="0" w:noHBand="1" w:noVBand="1"/>
      </w:tblPr>
      <w:tblGrid>
        <w:gridCol w:w="4808"/>
        <w:gridCol w:w="4808"/>
      </w:tblGrid>
      <w:tr w:rsidR="00363E16" w:rsidRPr="00E1077A" w14:paraId="7DCA4DEA" w14:textId="77777777" w:rsidTr="005D0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520564F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l‘</w:t>
            </w:r>
            <w:r w:rsidRPr="00E1077A">
              <w:rPr>
                <w:rFonts w:cstheme="minorHAnsi"/>
                <w:szCs w:val="24"/>
              </w:rPr>
              <w:t>Office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franco-</w:t>
            </w:r>
            <w:proofErr w:type="spellStart"/>
            <w:r w:rsidRPr="00E1077A">
              <w:rPr>
                <w:rFonts w:cstheme="minorHAnsi"/>
                <w:szCs w:val="24"/>
              </w:rPr>
              <w:t>allemand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pour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la </w:t>
            </w:r>
            <w:proofErr w:type="spellStart"/>
            <w:r w:rsidRPr="00E1077A">
              <w:rPr>
                <w:rFonts w:cstheme="minorHAnsi"/>
                <w:szCs w:val="24"/>
              </w:rPr>
              <w:t>jeunesse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(OFAJ)</w:t>
            </w:r>
          </w:p>
        </w:tc>
        <w:tc>
          <w:tcPr>
            <w:tcW w:w="2500" w:type="pct"/>
          </w:tcPr>
          <w:p w14:paraId="549BF31C" w14:textId="77777777" w:rsidR="00363E16" w:rsidRPr="00E1077A" w:rsidRDefault="00363E16" w:rsidP="000A2A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>Deutsch-Französisches Jugendwerk (DFJW)</w:t>
            </w:r>
          </w:p>
        </w:tc>
      </w:tr>
      <w:tr w:rsidR="00363E16" w:rsidRPr="00E1077A" w14:paraId="0B34A49E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51BF48E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 xml:space="preserve">le </w:t>
            </w:r>
            <w:proofErr w:type="spellStart"/>
            <w:r w:rsidRPr="00E1077A">
              <w:rPr>
                <w:rFonts w:cstheme="minorHAnsi"/>
                <w:szCs w:val="24"/>
              </w:rPr>
              <w:t>pays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voisin</w:t>
            </w:r>
            <w:proofErr w:type="spellEnd"/>
          </w:p>
        </w:tc>
        <w:tc>
          <w:tcPr>
            <w:tcW w:w="2500" w:type="pct"/>
          </w:tcPr>
          <w:p w14:paraId="2C81D0D1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 xml:space="preserve">as Nachbarland </w:t>
            </w:r>
          </w:p>
        </w:tc>
      </w:tr>
      <w:tr w:rsidR="00363E16" w:rsidRPr="00E1077A" w14:paraId="385537C6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D9BE7D5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 xml:space="preserve">le </w:t>
            </w:r>
            <w:proofErr w:type="spellStart"/>
            <w:r w:rsidRPr="00E1077A">
              <w:rPr>
                <w:rFonts w:cstheme="minorHAnsi"/>
                <w:szCs w:val="24"/>
              </w:rPr>
              <w:t>pays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natal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119DD8C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 xml:space="preserve">ie Heimat </w:t>
            </w:r>
          </w:p>
        </w:tc>
      </w:tr>
      <w:tr w:rsidR="00363E16" w:rsidRPr="00E1077A" w14:paraId="4950AEA9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84980B2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</w:t>
            </w:r>
            <w:r w:rsidRPr="00E1077A">
              <w:rPr>
                <w:rFonts w:cstheme="minorHAnsi"/>
                <w:szCs w:val="24"/>
              </w:rPr>
              <w:t>n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échange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scolaire</w:t>
            </w:r>
            <w:proofErr w:type="spellEnd"/>
          </w:p>
        </w:tc>
        <w:tc>
          <w:tcPr>
            <w:tcW w:w="2500" w:type="pct"/>
          </w:tcPr>
          <w:p w14:paraId="76DAF75D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 Schüleraustausch</w:t>
            </w:r>
          </w:p>
        </w:tc>
      </w:tr>
      <w:tr w:rsidR="00363E16" w:rsidRPr="00E1077A" w14:paraId="3678947A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749573F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p</w:t>
            </w:r>
            <w:r w:rsidRPr="00E1077A">
              <w:rPr>
                <w:rFonts w:cstheme="minorHAnsi"/>
                <w:szCs w:val="24"/>
              </w:rPr>
              <w:t>articiper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à </w:t>
            </w:r>
            <w:proofErr w:type="spellStart"/>
            <w:r w:rsidRPr="00E1077A">
              <w:rPr>
                <w:rFonts w:cstheme="minorHAnsi"/>
                <w:szCs w:val="24"/>
              </w:rPr>
              <w:t>un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échange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13A4DB2A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</w:t>
            </w:r>
            <w:r w:rsidRPr="00E1077A">
              <w:rPr>
                <w:rFonts w:cstheme="minorHAnsi"/>
                <w:szCs w:val="24"/>
              </w:rPr>
              <w:t>n einem Austausch teilnehmen</w:t>
            </w:r>
          </w:p>
        </w:tc>
      </w:tr>
      <w:tr w:rsidR="00363E16" w:rsidRPr="00E1077A" w14:paraId="600B1285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AE4EB54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 w:rsidRPr="00E1077A">
              <w:rPr>
                <w:rFonts w:cstheme="minorHAnsi"/>
                <w:szCs w:val="24"/>
              </w:rPr>
              <w:t>un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séjour</w:t>
            </w:r>
            <w:proofErr w:type="spellEnd"/>
          </w:p>
        </w:tc>
        <w:tc>
          <w:tcPr>
            <w:tcW w:w="2500" w:type="pct"/>
          </w:tcPr>
          <w:p w14:paraId="4B24DBA4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 Aufenthalt</w:t>
            </w:r>
          </w:p>
        </w:tc>
      </w:tr>
      <w:tr w:rsidR="00363E16" w:rsidRPr="00E1077A" w14:paraId="28B92D82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3D26065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une</w:t>
            </w:r>
            <w:proofErr w:type="spellEnd"/>
            <w:r>
              <w:rPr>
                <w:rFonts w:cstheme="minorHAnsi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Cs w:val="24"/>
              </w:rPr>
              <w:t>assurance</w:t>
            </w:r>
            <w:proofErr w:type="spellEnd"/>
            <w:r>
              <w:rPr>
                <w:rFonts w:cstheme="minorHAnsi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Cs w:val="24"/>
              </w:rPr>
              <w:t>santé</w:t>
            </w:r>
            <w:proofErr w:type="spellEnd"/>
            <w:r>
              <w:rPr>
                <w:rFonts w:cstheme="minorHAnsi"/>
                <w:szCs w:val="24"/>
              </w:rPr>
              <w:t xml:space="preserve"> / </w:t>
            </w:r>
            <w:proofErr w:type="spellStart"/>
            <w:r>
              <w:rPr>
                <w:rFonts w:cstheme="minorHAnsi"/>
                <w:szCs w:val="24"/>
              </w:rPr>
              <w:t>maladie</w:t>
            </w:r>
            <w:proofErr w:type="spellEnd"/>
            <w:r>
              <w:rPr>
                <w:rFonts w:cstheme="minorHAnsi"/>
                <w:szCs w:val="24"/>
              </w:rPr>
              <w:t xml:space="preserve"> internationale</w:t>
            </w:r>
          </w:p>
        </w:tc>
        <w:tc>
          <w:tcPr>
            <w:tcW w:w="2500" w:type="pct"/>
          </w:tcPr>
          <w:p w14:paraId="58C8C1A1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eine Auslandskrankenversicherung</w:t>
            </w:r>
          </w:p>
        </w:tc>
      </w:tr>
      <w:tr w:rsidR="00363E16" w:rsidRPr="00E1077A" w14:paraId="367D0C43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139CE8" w14:textId="77777777" w:rsidR="00363E16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la carte </w:t>
            </w:r>
            <w:proofErr w:type="spellStart"/>
            <w:r>
              <w:rPr>
                <w:rFonts w:cstheme="minorHAnsi"/>
                <w:szCs w:val="24"/>
              </w:rPr>
              <w:t>d‘assurance</w:t>
            </w:r>
            <w:proofErr w:type="spellEnd"/>
            <w:r>
              <w:rPr>
                <w:rFonts w:cstheme="minorHAnsi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Cs w:val="24"/>
              </w:rPr>
              <w:t>maladie</w:t>
            </w:r>
            <w:proofErr w:type="spellEnd"/>
          </w:p>
        </w:tc>
        <w:tc>
          <w:tcPr>
            <w:tcW w:w="2500" w:type="pct"/>
          </w:tcPr>
          <w:p w14:paraId="02775178" w14:textId="77777777" w:rsidR="00363E16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die Krankenversicherungskarte</w:t>
            </w:r>
          </w:p>
        </w:tc>
      </w:tr>
      <w:tr w:rsidR="00363E16" w:rsidRPr="00E1077A" w14:paraId="6AEF358A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64C2B7F" w14:textId="77777777" w:rsidR="00363E16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le </w:t>
            </w:r>
            <w:proofErr w:type="spellStart"/>
            <w:r>
              <w:rPr>
                <w:rFonts w:cstheme="minorHAnsi"/>
                <w:szCs w:val="24"/>
              </w:rPr>
              <w:t>vaccin</w:t>
            </w:r>
            <w:proofErr w:type="spellEnd"/>
            <w:r>
              <w:rPr>
                <w:rFonts w:cstheme="minorHAnsi"/>
                <w:szCs w:val="24"/>
              </w:rPr>
              <w:t xml:space="preserve"> / la </w:t>
            </w:r>
            <w:proofErr w:type="spellStart"/>
            <w:r>
              <w:rPr>
                <w:rFonts w:cstheme="minorHAnsi"/>
                <w:szCs w:val="24"/>
              </w:rPr>
              <w:t>vaccination</w:t>
            </w:r>
            <w:proofErr w:type="spellEnd"/>
          </w:p>
        </w:tc>
        <w:tc>
          <w:tcPr>
            <w:tcW w:w="2500" w:type="pct"/>
          </w:tcPr>
          <w:p w14:paraId="632DB114" w14:textId="77777777" w:rsidR="00363E16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die Impfung</w:t>
            </w:r>
          </w:p>
        </w:tc>
      </w:tr>
      <w:tr w:rsidR="00363E16" w:rsidRPr="00E1077A" w14:paraId="16479BFA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5E5D0D6" w14:textId="77777777" w:rsidR="00363E16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le </w:t>
            </w:r>
            <w:proofErr w:type="spellStart"/>
            <w:r>
              <w:rPr>
                <w:rFonts w:cstheme="minorHAnsi"/>
                <w:szCs w:val="24"/>
              </w:rPr>
              <w:t>carnet</w:t>
            </w:r>
            <w:proofErr w:type="spellEnd"/>
            <w:r>
              <w:rPr>
                <w:rFonts w:cstheme="minorHAnsi"/>
                <w:szCs w:val="24"/>
              </w:rPr>
              <w:t xml:space="preserve"> / le </w:t>
            </w:r>
            <w:proofErr w:type="spellStart"/>
            <w:r>
              <w:rPr>
                <w:rFonts w:cstheme="minorHAnsi"/>
                <w:szCs w:val="24"/>
              </w:rPr>
              <w:t>certificat</w:t>
            </w:r>
            <w:proofErr w:type="spellEnd"/>
            <w:r>
              <w:rPr>
                <w:rFonts w:cstheme="minorHAnsi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Cs w:val="24"/>
              </w:rPr>
              <w:t>vaccination</w:t>
            </w:r>
            <w:proofErr w:type="spellEnd"/>
          </w:p>
        </w:tc>
        <w:tc>
          <w:tcPr>
            <w:tcW w:w="2500" w:type="pct"/>
          </w:tcPr>
          <w:p w14:paraId="0C899C8E" w14:textId="77777777" w:rsidR="00363E16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der Impfpass</w:t>
            </w:r>
          </w:p>
        </w:tc>
      </w:tr>
      <w:tr w:rsidR="00363E16" w:rsidRPr="00E1077A" w14:paraId="4A29A0E7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43775A0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</w:t>
            </w:r>
            <w:r w:rsidRPr="00E1077A">
              <w:rPr>
                <w:rFonts w:cstheme="minorHAnsi"/>
                <w:szCs w:val="24"/>
              </w:rPr>
              <w:t>n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correspondant</w:t>
            </w:r>
            <w:proofErr w:type="spellEnd"/>
            <w:r>
              <w:rPr>
                <w:rFonts w:cstheme="minorHAnsi"/>
                <w:szCs w:val="24"/>
              </w:rPr>
              <w:t xml:space="preserve"> </w:t>
            </w:r>
            <w:r w:rsidRPr="00E1077A">
              <w:rPr>
                <w:rFonts w:cstheme="minorHAnsi"/>
                <w:szCs w:val="24"/>
              </w:rPr>
              <w:t xml:space="preserve">/ </w:t>
            </w:r>
            <w:proofErr w:type="spellStart"/>
            <w:r w:rsidRPr="00E1077A">
              <w:rPr>
                <w:rFonts w:cstheme="minorHAnsi"/>
                <w:szCs w:val="24"/>
              </w:rPr>
              <w:t>une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correspondante</w:t>
            </w:r>
            <w:proofErr w:type="spellEnd"/>
          </w:p>
        </w:tc>
        <w:tc>
          <w:tcPr>
            <w:tcW w:w="2500" w:type="pct"/>
          </w:tcPr>
          <w:p w14:paraId="6EA8509E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 Austauschpartner/ eine Austauschpartnerin</w:t>
            </w:r>
          </w:p>
        </w:tc>
      </w:tr>
      <w:tr w:rsidR="00363E16" w:rsidRPr="00E1077A" w14:paraId="73E041F2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A0EA026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gramStart"/>
            <w:r w:rsidRPr="00E1077A">
              <w:rPr>
                <w:rFonts w:cstheme="minorHAnsi"/>
                <w:szCs w:val="24"/>
                <w:lang w:val="fr-FR"/>
              </w:rPr>
              <w:t>la</w:t>
            </w:r>
            <w:proofErr w:type="gramEnd"/>
            <w:r w:rsidRPr="00E1077A">
              <w:rPr>
                <w:rFonts w:cstheme="minorHAnsi"/>
                <w:szCs w:val="24"/>
                <w:lang w:val="fr-FR"/>
              </w:rPr>
              <w:t xml:space="preserve"> famille d’accueil</w:t>
            </w:r>
          </w:p>
        </w:tc>
        <w:tc>
          <w:tcPr>
            <w:tcW w:w="2500" w:type="pct"/>
          </w:tcPr>
          <w:p w14:paraId="5E22B0AA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>ie Gastfamilie</w:t>
            </w:r>
          </w:p>
        </w:tc>
      </w:tr>
      <w:tr w:rsidR="00363E16" w:rsidRPr="00E1077A" w14:paraId="68EA3133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D4ED918" w14:textId="77777777" w:rsidR="00363E16" w:rsidRPr="00E1077A" w:rsidRDefault="00363E16" w:rsidP="000A2A63">
            <w:pPr>
              <w:rPr>
                <w:rFonts w:cstheme="minorHAnsi"/>
                <w:szCs w:val="24"/>
                <w:lang w:val="fr-FR"/>
              </w:rPr>
            </w:pPr>
            <w:proofErr w:type="gramStart"/>
            <w:r>
              <w:rPr>
                <w:rFonts w:cstheme="minorHAnsi"/>
                <w:szCs w:val="24"/>
                <w:lang w:val="fr-FR"/>
              </w:rPr>
              <w:t>faire</w:t>
            </w:r>
            <w:proofErr w:type="gramEnd"/>
            <w:r>
              <w:rPr>
                <w:rFonts w:cstheme="minorHAnsi"/>
                <w:szCs w:val="24"/>
                <w:lang w:val="fr-FR"/>
              </w:rPr>
              <w:t xml:space="preserve"> la bise </w:t>
            </w:r>
          </w:p>
        </w:tc>
        <w:tc>
          <w:tcPr>
            <w:tcW w:w="2500" w:type="pct"/>
          </w:tcPr>
          <w:p w14:paraId="54EB7B68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einen Begrüßungskuss geben</w:t>
            </w:r>
          </w:p>
        </w:tc>
      </w:tr>
      <w:tr w:rsidR="00363E16" w:rsidRPr="00E1077A" w14:paraId="2DA6BF11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B6E6B5C" w14:textId="77777777" w:rsidR="00363E16" w:rsidRPr="00E1077A" w:rsidRDefault="00363E16" w:rsidP="000A2A63">
            <w:pPr>
              <w:rPr>
                <w:rFonts w:cstheme="minorHAnsi"/>
                <w:szCs w:val="24"/>
                <w:lang w:val="fr-FR"/>
              </w:rPr>
            </w:pPr>
            <w:proofErr w:type="gramStart"/>
            <w:r>
              <w:rPr>
                <w:rFonts w:cstheme="minorHAnsi"/>
                <w:szCs w:val="24"/>
                <w:lang w:val="fr-FR"/>
              </w:rPr>
              <w:t>i</w:t>
            </w:r>
            <w:r w:rsidRPr="00E1077A">
              <w:rPr>
                <w:rFonts w:cstheme="minorHAnsi"/>
                <w:szCs w:val="24"/>
                <w:lang w:val="fr-FR"/>
              </w:rPr>
              <w:t>nviter</w:t>
            </w:r>
            <w:proofErr w:type="gramEnd"/>
            <w:r w:rsidRPr="00E1077A">
              <w:rPr>
                <w:rFonts w:cstheme="minorHAnsi"/>
                <w:szCs w:val="24"/>
                <w:lang w:val="fr-FR"/>
              </w:rPr>
              <w:t xml:space="preserve"> q</w:t>
            </w:r>
          </w:p>
        </w:tc>
        <w:tc>
          <w:tcPr>
            <w:tcW w:w="2500" w:type="pct"/>
          </w:tcPr>
          <w:p w14:paraId="56198F99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</w:t>
            </w:r>
            <w:r w:rsidRPr="00E1077A">
              <w:rPr>
                <w:rFonts w:cstheme="minorHAnsi"/>
                <w:szCs w:val="24"/>
              </w:rPr>
              <w:t>d</w:t>
            </w:r>
            <w:r>
              <w:rPr>
                <w:rFonts w:cstheme="minorHAnsi"/>
                <w:szCs w:val="24"/>
              </w:rPr>
              <w:t>n</w:t>
            </w:r>
            <w:r w:rsidRPr="00E1077A">
              <w:rPr>
                <w:rFonts w:cstheme="minorHAnsi"/>
                <w:szCs w:val="24"/>
              </w:rPr>
              <w:t>. einladen</w:t>
            </w:r>
          </w:p>
        </w:tc>
      </w:tr>
      <w:tr w:rsidR="00363E16" w:rsidRPr="00E1077A" w14:paraId="7F92AC5A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FCCAE3" w14:textId="577DAFA2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v</w:t>
            </w:r>
            <w:r w:rsidRPr="00E1077A">
              <w:rPr>
                <w:rFonts w:cstheme="minorHAnsi"/>
                <w:szCs w:val="24"/>
              </w:rPr>
              <w:t>oyager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en </w:t>
            </w:r>
            <w:proofErr w:type="spellStart"/>
            <w:r w:rsidRPr="00E1077A">
              <w:rPr>
                <w:rFonts w:cstheme="minorHAnsi"/>
                <w:szCs w:val="24"/>
              </w:rPr>
              <w:t>train</w:t>
            </w:r>
            <w:proofErr w:type="spellEnd"/>
            <w:r w:rsidR="00500790">
              <w:rPr>
                <w:rFonts w:cstheme="minorHAnsi"/>
                <w:szCs w:val="24"/>
              </w:rPr>
              <w:t xml:space="preserve"> </w:t>
            </w:r>
            <w:r w:rsidRPr="00E1077A">
              <w:rPr>
                <w:rFonts w:cstheme="minorHAnsi"/>
                <w:szCs w:val="24"/>
              </w:rPr>
              <w:t>/</w:t>
            </w:r>
            <w:r w:rsidR="00500790">
              <w:rPr>
                <w:rFonts w:cstheme="minorHAnsi"/>
                <w:szCs w:val="24"/>
              </w:rPr>
              <w:t xml:space="preserve"> </w:t>
            </w:r>
            <w:r w:rsidRPr="00E1077A">
              <w:rPr>
                <w:rFonts w:cstheme="minorHAnsi"/>
                <w:szCs w:val="24"/>
              </w:rPr>
              <w:t xml:space="preserve">en </w:t>
            </w:r>
            <w:proofErr w:type="spellStart"/>
            <w:r w:rsidRPr="00E1077A">
              <w:rPr>
                <w:rFonts w:cstheme="minorHAnsi"/>
                <w:szCs w:val="24"/>
              </w:rPr>
              <w:t>car</w:t>
            </w:r>
            <w:proofErr w:type="spellEnd"/>
            <w:r w:rsidR="00500790">
              <w:rPr>
                <w:rFonts w:cstheme="minorHAnsi"/>
                <w:szCs w:val="24"/>
              </w:rPr>
              <w:t xml:space="preserve"> </w:t>
            </w:r>
            <w:r w:rsidRPr="00E1077A">
              <w:rPr>
                <w:rFonts w:cstheme="minorHAnsi"/>
                <w:szCs w:val="24"/>
              </w:rPr>
              <w:t xml:space="preserve">/ en </w:t>
            </w:r>
            <w:proofErr w:type="spellStart"/>
            <w:r w:rsidRPr="00E1077A">
              <w:rPr>
                <w:rFonts w:cstheme="minorHAnsi"/>
                <w:szCs w:val="24"/>
              </w:rPr>
              <w:t>voiture</w:t>
            </w:r>
            <w:proofErr w:type="spellEnd"/>
          </w:p>
        </w:tc>
        <w:tc>
          <w:tcPr>
            <w:tcW w:w="2500" w:type="pct"/>
          </w:tcPr>
          <w:p w14:paraId="2D004CE5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</w:t>
            </w:r>
            <w:r w:rsidRPr="00E1077A">
              <w:rPr>
                <w:rFonts w:cstheme="minorHAnsi"/>
                <w:szCs w:val="24"/>
              </w:rPr>
              <w:t>it dem Zug, dem Reisebus, dem Auto fahren</w:t>
            </w:r>
          </w:p>
        </w:tc>
      </w:tr>
      <w:tr w:rsidR="00363E16" w:rsidRPr="00E1077A" w14:paraId="55079650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8EAFD9E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</w:t>
            </w:r>
            <w:r w:rsidRPr="00E1077A">
              <w:rPr>
                <w:rFonts w:cstheme="minorHAnsi"/>
                <w:szCs w:val="24"/>
              </w:rPr>
              <w:t xml:space="preserve">a </w:t>
            </w:r>
            <w:proofErr w:type="spellStart"/>
            <w:r w:rsidRPr="00E1077A">
              <w:rPr>
                <w:rFonts w:cstheme="minorHAnsi"/>
                <w:szCs w:val="24"/>
              </w:rPr>
              <w:t>ville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jumelée</w:t>
            </w:r>
            <w:proofErr w:type="spellEnd"/>
          </w:p>
        </w:tc>
        <w:tc>
          <w:tcPr>
            <w:tcW w:w="2500" w:type="pct"/>
          </w:tcPr>
          <w:p w14:paraId="2A10793B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>ie Partnerstadt</w:t>
            </w:r>
          </w:p>
        </w:tc>
      </w:tr>
      <w:tr w:rsidR="00363E16" w:rsidRPr="00E1077A" w14:paraId="0E6D6FC8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F1E58A6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</w:t>
            </w:r>
            <w:r w:rsidRPr="00E1077A">
              <w:rPr>
                <w:rFonts w:cstheme="minorHAnsi"/>
                <w:szCs w:val="24"/>
              </w:rPr>
              <w:t xml:space="preserve">e </w:t>
            </w:r>
            <w:proofErr w:type="spellStart"/>
            <w:r w:rsidRPr="00E1077A">
              <w:rPr>
                <w:rFonts w:cstheme="minorHAnsi"/>
                <w:szCs w:val="24"/>
              </w:rPr>
              <w:t>jumelage</w:t>
            </w:r>
            <w:proofErr w:type="spellEnd"/>
          </w:p>
        </w:tc>
        <w:tc>
          <w:tcPr>
            <w:tcW w:w="2500" w:type="pct"/>
          </w:tcPr>
          <w:p w14:paraId="6A3BAD1F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di</w:t>
            </w:r>
            <w:r w:rsidRPr="00E1077A">
              <w:rPr>
                <w:rFonts w:cstheme="minorHAnsi"/>
                <w:szCs w:val="24"/>
              </w:rPr>
              <w:t>e Städtepartnerschaft</w:t>
            </w:r>
          </w:p>
        </w:tc>
      </w:tr>
      <w:tr w:rsidR="00363E16" w:rsidRPr="00E1077A" w14:paraId="72C5442E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7660641" w14:textId="0BC7AFB9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a</w:t>
            </w:r>
            <w:r w:rsidRPr="00E1077A">
              <w:rPr>
                <w:rFonts w:cstheme="minorHAnsi"/>
                <w:szCs w:val="24"/>
              </w:rPr>
              <w:t>rriver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en France /</w:t>
            </w:r>
            <w:r w:rsidR="00500790">
              <w:rPr>
                <w:rFonts w:cstheme="minorHAnsi"/>
                <w:szCs w:val="24"/>
              </w:rPr>
              <w:t xml:space="preserve"> </w:t>
            </w:r>
            <w:r w:rsidRPr="00E1077A">
              <w:rPr>
                <w:rFonts w:cstheme="minorHAnsi"/>
                <w:szCs w:val="24"/>
              </w:rPr>
              <w:t xml:space="preserve">en </w:t>
            </w:r>
            <w:proofErr w:type="spellStart"/>
            <w:r w:rsidRPr="00E1077A">
              <w:rPr>
                <w:rFonts w:cstheme="minorHAnsi"/>
                <w:szCs w:val="24"/>
              </w:rPr>
              <w:t>Allemagne</w:t>
            </w:r>
            <w:proofErr w:type="spellEnd"/>
          </w:p>
        </w:tc>
        <w:tc>
          <w:tcPr>
            <w:tcW w:w="2500" w:type="pct"/>
          </w:tcPr>
          <w:p w14:paraId="400AA0BD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>ankommen</w:t>
            </w:r>
          </w:p>
        </w:tc>
      </w:tr>
      <w:tr w:rsidR="00363E16" w:rsidRPr="00E1077A" w14:paraId="5737D376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4D58A88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a</w:t>
            </w:r>
            <w:r w:rsidRPr="00E1077A">
              <w:rPr>
                <w:rFonts w:cstheme="minorHAnsi"/>
                <w:szCs w:val="24"/>
              </w:rPr>
              <w:t>ttendre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l‘arrivée</w:t>
            </w:r>
            <w:proofErr w:type="spellEnd"/>
          </w:p>
        </w:tc>
        <w:tc>
          <w:tcPr>
            <w:tcW w:w="2500" w:type="pct"/>
          </w:tcPr>
          <w:p w14:paraId="5F303395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>ie Ankunft erwarten</w:t>
            </w:r>
          </w:p>
        </w:tc>
      </w:tr>
      <w:tr w:rsidR="00363E16" w:rsidRPr="00E1077A" w14:paraId="166106F9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3B84B22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l</w:t>
            </w:r>
            <w:r w:rsidRPr="00E1077A">
              <w:rPr>
                <w:rFonts w:cstheme="minorHAnsi"/>
                <w:szCs w:val="24"/>
              </w:rPr>
              <w:t>es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bagages</w:t>
            </w:r>
            <w:proofErr w:type="spellEnd"/>
          </w:p>
        </w:tc>
        <w:tc>
          <w:tcPr>
            <w:tcW w:w="2500" w:type="pct"/>
          </w:tcPr>
          <w:p w14:paraId="20271518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>as Gepäck</w:t>
            </w:r>
          </w:p>
        </w:tc>
      </w:tr>
      <w:tr w:rsidR="00363E16" w:rsidRPr="00E1077A" w14:paraId="4622B354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3553C5A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</w:t>
            </w:r>
            <w:r w:rsidRPr="00E1077A">
              <w:rPr>
                <w:rFonts w:cstheme="minorHAnsi"/>
                <w:szCs w:val="24"/>
              </w:rPr>
              <w:t xml:space="preserve">a </w:t>
            </w:r>
            <w:proofErr w:type="spellStart"/>
            <w:r w:rsidRPr="00E1077A">
              <w:rPr>
                <w:rFonts w:cstheme="minorHAnsi"/>
                <w:szCs w:val="24"/>
              </w:rPr>
              <w:t>valise</w:t>
            </w:r>
            <w:proofErr w:type="spellEnd"/>
          </w:p>
        </w:tc>
        <w:tc>
          <w:tcPr>
            <w:tcW w:w="2500" w:type="pct"/>
          </w:tcPr>
          <w:p w14:paraId="17F8FD86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>er Koffer</w:t>
            </w:r>
          </w:p>
        </w:tc>
      </w:tr>
      <w:tr w:rsidR="00363E16" w:rsidRPr="00E1077A" w14:paraId="12DF0744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467974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</w:t>
            </w:r>
            <w:r w:rsidRPr="00E1077A">
              <w:rPr>
                <w:rFonts w:cstheme="minorHAnsi"/>
                <w:szCs w:val="24"/>
              </w:rPr>
              <w:t xml:space="preserve">e </w:t>
            </w:r>
            <w:proofErr w:type="spellStart"/>
            <w:r w:rsidRPr="00E1077A">
              <w:rPr>
                <w:rFonts w:cstheme="minorHAnsi"/>
                <w:szCs w:val="24"/>
              </w:rPr>
              <w:t>pot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d‘amitié</w:t>
            </w:r>
            <w:proofErr w:type="spellEnd"/>
          </w:p>
        </w:tc>
        <w:tc>
          <w:tcPr>
            <w:tcW w:w="2500" w:type="pct"/>
          </w:tcPr>
          <w:p w14:paraId="76AE2C1B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 xml:space="preserve">er Umtrunk </w:t>
            </w:r>
            <w:r>
              <w:rPr>
                <w:rFonts w:cstheme="minorHAnsi"/>
                <w:szCs w:val="24"/>
              </w:rPr>
              <w:t xml:space="preserve">bei der </w:t>
            </w:r>
            <w:r w:rsidRPr="00E1077A">
              <w:rPr>
                <w:rFonts w:cstheme="minorHAnsi"/>
                <w:szCs w:val="24"/>
              </w:rPr>
              <w:t>Begrüßung</w:t>
            </w:r>
          </w:p>
        </w:tc>
      </w:tr>
      <w:tr w:rsidR="00363E16" w:rsidRPr="00E1077A" w14:paraId="7E8F0385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1266E22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</w:t>
            </w:r>
            <w:r w:rsidRPr="00E1077A">
              <w:rPr>
                <w:rFonts w:cstheme="minorHAnsi"/>
                <w:szCs w:val="24"/>
              </w:rPr>
              <w:t xml:space="preserve">e </w:t>
            </w:r>
            <w:proofErr w:type="spellStart"/>
            <w:r w:rsidRPr="00E1077A">
              <w:rPr>
                <w:rFonts w:cstheme="minorHAnsi"/>
                <w:szCs w:val="24"/>
              </w:rPr>
              <w:t>programme</w:t>
            </w:r>
            <w:proofErr w:type="spellEnd"/>
          </w:p>
        </w:tc>
        <w:tc>
          <w:tcPr>
            <w:tcW w:w="2500" w:type="pct"/>
          </w:tcPr>
          <w:p w14:paraId="0A5BCB32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>as Programm</w:t>
            </w:r>
          </w:p>
        </w:tc>
      </w:tr>
      <w:tr w:rsidR="00363E16" w:rsidRPr="00E1077A" w14:paraId="4148C1A4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F86F4A9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 w:rsidRPr="00E1077A">
              <w:rPr>
                <w:rFonts w:cstheme="minorHAnsi"/>
                <w:szCs w:val="24"/>
              </w:rPr>
              <w:t>partir</w:t>
            </w:r>
            <w:proofErr w:type="spellEnd"/>
          </w:p>
        </w:tc>
        <w:tc>
          <w:tcPr>
            <w:tcW w:w="2500" w:type="pct"/>
          </w:tcPr>
          <w:p w14:paraId="0764CE3D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>abfahren</w:t>
            </w:r>
          </w:p>
        </w:tc>
      </w:tr>
      <w:tr w:rsidR="00363E16" w:rsidRPr="00E1077A" w14:paraId="16309DED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F39955C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s</w:t>
            </w:r>
            <w:r w:rsidRPr="00E1077A">
              <w:rPr>
                <w:rFonts w:cstheme="minorHAnsi"/>
                <w:szCs w:val="24"/>
              </w:rPr>
              <w:t>ortir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7F23A9A8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</w:t>
            </w:r>
            <w:r w:rsidRPr="00E1077A">
              <w:rPr>
                <w:rFonts w:cstheme="minorHAnsi"/>
                <w:szCs w:val="24"/>
              </w:rPr>
              <w:t>egfahren</w:t>
            </w:r>
            <w:r>
              <w:rPr>
                <w:rFonts w:cstheme="minorHAnsi"/>
                <w:szCs w:val="24"/>
              </w:rPr>
              <w:t>, ausgehen</w:t>
            </w:r>
          </w:p>
        </w:tc>
      </w:tr>
      <w:tr w:rsidR="00363E16" w:rsidRPr="00E1077A" w14:paraId="7F9A404A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227455E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</w:t>
            </w:r>
            <w:r w:rsidRPr="00E1077A">
              <w:rPr>
                <w:rFonts w:cstheme="minorHAnsi"/>
                <w:szCs w:val="24"/>
              </w:rPr>
              <w:t xml:space="preserve">a </w:t>
            </w:r>
            <w:proofErr w:type="spellStart"/>
            <w:r w:rsidRPr="00E1077A">
              <w:rPr>
                <w:rFonts w:cstheme="minorHAnsi"/>
                <w:szCs w:val="24"/>
              </w:rPr>
              <w:t>sortie</w:t>
            </w:r>
            <w:proofErr w:type="spellEnd"/>
          </w:p>
        </w:tc>
        <w:tc>
          <w:tcPr>
            <w:tcW w:w="2500" w:type="pct"/>
          </w:tcPr>
          <w:p w14:paraId="179D10CD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>der Ausflug, die Ausfahrt</w:t>
            </w:r>
          </w:p>
        </w:tc>
      </w:tr>
      <w:tr w:rsidR="00363E16" w:rsidRPr="00E1077A" w14:paraId="5F996B1B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BA16372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</w:t>
            </w:r>
            <w:r w:rsidRPr="00E1077A">
              <w:rPr>
                <w:rFonts w:cstheme="minorHAnsi"/>
                <w:szCs w:val="24"/>
              </w:rPr>
              <w:t xml:space="preserve">e </w:t>
            </w:r>
            <w:proofErr w:type="spellStart"/>
            <w:r w:rsidRPr="00E1077A">
              <w:rPr>
                <w:rFonts w:cstheme="minorHAnsi"/>
                <w:szCs w:val="24"/>
              </w:rPr>
              <w:t>débrouiller</w:t>
            </w:r>
            <w:proofErr w:type="spellEnd"/>
          </w:p>
        </w:tc>
        <w:tc>
          <w:tcPr>
            <w:tcW w:w="2500" w:type="pct"/>
          </w:tcPr>
          <w:p w14:paraId="59710353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</w:t>
            </w:r>
            <w:r w:rsidRPr="00E1077A">
              <w:rPr>
                <w:rFonts w:cstheme="minorHAnsi"/>
                <w:szCs w:val="24"/>
              </w:rPr>
              <w:t>ich zurechtfinden, sich zu helfen wissen</w:t>
            </w:r>
          </w:p>
        </w:tc>
      </w:tr>
      <w:tr w:rsidR="00363E16" w:rsidRPr="00E1077A" w14:paraId="1E8ADBF0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BAED07D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</w:t>
            </w:r>
            <w:r w:rsidRPr="00E1077A">
              <w:rPr>
                <w:rFonts w:cstheme="minorHAnsi"/>
                <w:szCs w:val="24"/>
              </w:rPr>
              <w:t>n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dictionnaire</w:t>
            </w:r>
            <w:proofErr w:type="spellEnd"/>
          </w:p>
        </w:tc>
        <w:tc>
          <w:tcPr>
            <w:tcW w:w="2500" w:type="pct"/>
          </w:tcPr>
          <w:p w14:paraId="1C81118C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 Lexikon</w:t>
            </w:r>
          </w:p>
        </w:tc>
      </w:tr>
      <w:tr w:rsidR="00363E16" w:rsidRPr="00E1077A" w14:paraId="548335E7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02442E1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p</w:t>
            </w:r>
            <w:r w:rsidRPr="00E1077A">
              <w:rPr>
                <w:rFonts w:cstheme="minorHAnsi"/>
                <w:szCs w:val="24"/>
              </w:rPr>
              <w:t>asser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le </w:t>
            </w:r>
            <w:proofErr w:type="spellStart"/>
            <w:r w:rsidRPr="00E1077A">
              <w:rPr>
                <w:rFonts w:cstheme="minorHAnsi"/>
                <w:szCs w:val="24"/>
              </w:rPr>
              <w:t>week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-end en </w:t>
            </w:r>
            <w:proofErr w:type="spellStart"/>
            <w:r w:rsidRPr="00E1077A">
              <w:rPr>
                <w:rFonts w:cstheme="minorHAnsi"/>
                <w:szCs w:val="24"/>
              </w:rPr>
              <w:t>famille</w:t>
            </w:r>
            <w:proofErr w:type="spellEnd"/>
          </w:p>
        </w:tc>
        <w:tc>
          <w:tcPr>
            <w:tcW w:w="2500" w:type="pct"/>
          </w:tcPr>
          <w:p w14:paraId="1A269086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>as Wochenende bei der Familie verbringen</w:t>
            </w:r>
          </w:p>
        </w:tc>
      </w:tr>
      <w:tr w:rsidR="00363E16" w:rsidRPr="00E1077A" w14:paraId="4DEC54E1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8B7B4DC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v</w:t>
            </w:r>
            <w:r w:rsidRPr="00E1077A">
              <w:rPr>
                <w:rFonts w:cstheme="minorHAnsi"/>
                <w:szCs w:val="24"/>
              </w:rPr>
              <w:t>isiter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qc</w:t>
            </w:r>
            <w:proofErr w:type="spellEnd"/>
          </w:p>
        </w:tc>
        <w:tc>
          <w:tcPr>
            <w:tcW w:w="2500" w:type="pct"/>
          </w:tcPr>
          <w:p w14:paraId="4AA242DF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tw. besich</w:t>
            </w:r>
            <w:r>
              <w:rPr>
                <w:rFonts w:cstheme="minorHAnsi"/>
                <w:szCs w:val="24"/>
              </w:rPr>
              <w:t>t</w:t>
            </w:r>
            <w:r w:rsidRPr="00E1077A">
              <w:rPr>
                <w:rFonts w:cstheme="minorHAnsi"/>
                <w:szCs w:val="24"/>
              </w:rPr>
              <w:t>igen</w:t>
            </w:r>
          </w:p>
        </w:tc>
      </w:tr>
      <w:tr w:rsidR="00363E16" w:rsidRPr="00E1077A" w14:paraId="3C36E18C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E811CD8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</w:t>
            </w:r>
            <w:r w:rsidRPr="00E1077A">
              <w:rPr>
                <w:rFonts w:cstheme="minorHAnsi"/>
                <w:szCs w:val="24"/>
              </w:rPr>
              <w:t xml:space="preserve">aire la </w:t>
            </w:r>
            <w:proofErr w:type="spellStart"/>
            <w:r w:rsidRPr="00E1077A">
              <w:rPr>
                <w:rFonts w:cstheme="minorHAnsi"/>
                <w:szCs w:val="24"/>
              </w:rPr>
              <w:t>queue</w:t>
            </w:r>
            <w:proofErr w:type="spellEnd"/>
          </w:p>
        </w:tc>
        <w:tc>
          <w:tcPr>
            <w:tcW w:w="2500" w:type="pct"/>
          </w:tcPr>
          <w:p w14:paraId="3A3C73E5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</w:t>
            </w:r>
            <w:r w:rsidRPr="00E1077A">
              <w:rPr>
                <w:rFonts w:cstheme="minorHAnsi"/>
                <w:szCs w:val="24"/>
              </w:rPr>
              <w:t>nstehen, Schlange stehen</w:t>
            </w:r>
          </w:p>
        </w:tc>
      </w:tr>
      <w:tr w:rsidR="00363E16" w:rsidRPr="00E1077A" w14:paraId="77594925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0778B08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</w:t>
            </w:r>
            <w:r w:rsidRPr="00E1077A">
              <w:rPr>
                <w:rFonts w:cstheme="minorHAnsi"/>
                <w:szCs w:val="24"/>
              </w:rPr>
              <w:t>ne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curiosité</w:t>
            </w:r>
            <w:proofErr w:type="spellEnd"/>
          </w:p>
        </w:tc>
        <w:tc>
          <w:tcPr>
            <w:tcW w:w="2500" w:type="pct"/>
          </w:tcPr>
          <w:p w14:paraId="251D7D36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ine Sehenswürdigkeit</w:t>
            </w:r>
          </w:p>
        </w:tc>
      </w:tr>
      <w:tr w:rsidR="00363E16" w:rsidRPr="00E1077A" w14:paraId="0A2CE8EC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7580A0D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</w:t>
            </w:r>
            <w:r w:rsidRPr="00E1077A">
              <w:rPr>
                <w:rFonts w:cstheme="minorHAnsi"/>
                <w:szCs w:val="24"/>
              </w:rPr>
              <w:t>n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souvenir</w:t>
            </w:r>
            <w:proofErr w:type="spellEnd"/>
          </w:p>
        </w:tc>
        <w:tc>
          <w:tcPr>
            <w:tcW w:w="2500" w:type="pct"/>
          </w:tcPr>
          <w:p w14:paraId="47866712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 Andenken</w:t>
            </w:r>
          </w:p>
        </w:tc>
      </w:tr>
      <w:tr w:rsidR="00363E16" w:rsidRPr="00E1077A" w14:paraId="1EBC615D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7F04EDE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</w:t>
            </w:r>
            <w:r w:rsidRPr="00E1077A">
              <w:rPr>
                <w:rFonts w:cstheme="minorHAnsi"/>
                <w:szCs w:val="24"/>
              </w:rPr>
              <w:t xml:space="preserve">aire </w:t>
            </w:r>
            <w:proofErr w:type="spellStart"/>
            <w:r w:rsidRPr="00E1077A">
              <w:rPr>
                <w:rFonts w:cstheme="minorHAnsi"/>
                <w:szCs w:val="24"/>
              </w:rPr>
              <w:t>une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excursion</w:t>
            </w:r>
            <w:proofErr w:type="spellEnd"/>
          </w:p>
        </w:tc>
        <w:tc>
          <w:tcPr>
            <w:tcW w:w="2500" w:type="pct"/>
          </w:tcPr>
          <w:p w14:paraId="590E9023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ine Exkursion machen</w:t>
            </w:r>
          </w:p>
        </w:tc>
      </w:tr>
      <w:tr w:rsidR="00363E16" w:rsidRPr="00E1077A" w14:paraId="39F622E9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BEFEDAC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p</w:t>
            </w:r>
            <w:r w:rsidRPr="00E1077A">
              <w:rPr>
                <w:rFonts w:cstheme="minorHAnsi"/>
                <w:szCs w:val="24"/>
              </w:rPr>
              <w:t>rendre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le </w:t>
            </w:r>
            <w:proofErr w:type="spellStart"/>
            <w:r w:rsidRPr="00E1077A">
              <w:rPr>
                <w:rFonts w:cstheme="minorHAnsi"/>
                <w:szCs w:val="24"/>
              </w:rPr>
              <w:t>vélo</w:t>
            </w:r>
            <w:proofErr w:type="spellEnd"/>
          </w:p>
        </w:tc>
        <w:tc>
          <w:tcPr>
            <w:tcW w:w="2500" w:type="pct"/>
          </w:tcPr>
          <w:p w14:paraId="7E7DC4DC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>as Fahrrad nehmen</w:t>
            </w:r>
          </w:p>
        </w:tc>
      </w:tr>
      <w:tr w:rsidR="00363E16" w:rsidRPr="00E1077A" w14:paraId="132A8F4A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2A60934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f</w:t>
            </w:r>
            <w:r w:rsidRPr="00E1077A">
              <w:rPr>
                <w:rFonts w:cstheme="minorHAnsi"/>
                <w:szCs w:val="24"/>
              </w:rPr>
              <w:t xml:space="preserve">aire </w:t>
            </w:r>
            <w:proofErr w:type="spellStart"/>
            <w:r w:rsidRPr="00E1077A">
              <w:rPr>
                <w:rFonts w:cstheme="minorHAnsi"/>
                <w:szCs w:val="24"/>
              </w:rPr>
              <w:t>un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tour </w:t>
            </w:r>
          </w:p>
        </w:tc>
        <w:tc>
          <w:tcPr>
            <w:tcW w:w="2500" w:type="pct"/>
          </w:tcPr>
          <w:p w14:paraId="26BBF173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ine Tour machen, eine Runde drehen</w:t>
            </w:r>
          </w:p>
        </w:tc>
      </w:tr>
      <w:tr w:rsidR="00363E16" w:rsidRPr="00E1077A" w14:paraId="225F0460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2C7BA6F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 w:rsidRPr="00E1077A">
              <w:rPr>
                <w:rFonts w:cstheme="minorHAnsi"/>
                <w:szCs w:val="24"/>
              </w:rPr>
              <w:t>une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spécialité</w:t>
            </w:r>
            <w:proofErr w:type="spellEnd"/>
          </w:p>
        </w:tc>
        <w:tc>
          <w:tcPr>
            <w:tcW w:w="2500" w:type="pct"/>
          </w:tcPr>
          <w:p w14:paraId="23482924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ine Spezialität</w:t>
            </w:r>
          </w:p>
        </w:tc>
      </w:tr>
      <w:tr w:rsidR="00363E16" w:rsidRPr="00E1077A" w14:paraId="0849A1D4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237967E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 w:rsidRPr="00E1077A">
              <w:rPr>
                <w:rFonts w:cstheme="minorHAnsi"/>
                <w:szCs w:val="24"/>
              </w:rPr>
              <w:t>goûter</w:t>
            </w:r>
            <w:proofErr w:type="spellEnd"/>
          </w:p>
        </w:tc>
        <w:tc>
          <w:tcPr>
            <w:tcW w:w="2500" w:type="pct"/>
          </w:tcPr>
          <w:p w14:paraId="19951B6B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>probieren</w:t>
            </w:r>
          </w:p>
        </w:tc>
      </w:tr>
      <w:tr w:rsidR="00363E16" w:rsidRPr="00E1077A" w14:paraId="5843792B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BD20036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un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musée</w:t>
            </w:r>
            <w:proofErr w:type="spellEnd"/>
          </w:p>
        </w:tc>
        <w:tc>
          <w:tcPr>
            <w:tcW w:w="2500" w:type="pct"/>
          </w:tcPr>
          <w:p w14:paraId="125EC1F4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 Museum</w:t>
            </w:r>
          </w:p>
        </w:tc>
      </w:tr>
      <w:tr w:rsidR="00363E16" w:rsidRPr="00E1077A" w14:paraId="49C82246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F8C440F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</w:t>
            </w:r>
            <w:r w:rsidRPr="00E1077A">
              <w:rPr>
                <w:rFonts w:cstheme="minorHAnsi"/>
                <w:szCs w:val="24"/>
              </w:rPr>
              <w:t>n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château</w:t>
            </w:r>
            <w:proofErr w:type="spellEnd"/>
          </w:p>
        </w:tc>
        <w:tc>
          <w:tcPr>
            <w:tcW w:w="2500" w:type="pct"/>
          </w:tcPr>
          <w:p w14:paraId="331BBA55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 Schlo</w:t>
            </w:r>
            <w:r>
              <w:rPr>
                <w:rFonts w:cstheme="minorHAnsi"/>
                <w:szCs w:val="24"/>
              </w:rPr>
              <w:t>ss</w:t>
            </w:r>
          </w:p>
        </w:tc>
      </w:tr>
      <w:tr w:rsidR="00363E16" w:rsidRPr="00E1077A" w14:paraId="3AEAD5C2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DD7B7A4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</w:t>
            </w:r>
            <w:r w:rsidRPr="00E1077A">
              <w:rPr>
                <w:rFonts w:cstheme="minorHAnsi"/>
                <w:szCs w:val="24"/>
              </w:rPr>
              <w:t>n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château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fort</w:t>
            </w:r>
          </w:p>
        </w:tc>
        <w:tc>
          <w:tcPr>
            <w:tcW w:w="2500" w:type="pct"/>
          </w:tcPr>
          <w:p w14:paraId="77ACCABE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ine Burg</w:t>
            </w:r>
          </w:p>
        </w:tc>
      </w:tr>
      <w:tr w:rsidR="00363E16" w:rsidRPr="00E1077A" w14:paraId="4CA0C8B6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E173B55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</w:t>
            </w:r>
            <w:r w:rsidRPr="00E1077A">
              <w:rPr>
                <w:rFonts w:cstheme="minorHAnsi"/>
                <w:szCs w:val="24"/>
              </w:rPr>
              <w:t>n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pont</w:t>
            </w:r>
            <w:proofErr w:type="spellEnd"/>
          </w:p>
        </w:tc>
        <w:tc>
          <w:tcPr>
            <w:tcW w:w="2500" w:type="pct"/>
          </w:tcPr>
          <w:p w14:paraId="3C4C0D23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ine Brücke</w:t>
            </w:r>
          </w:p>
        </w:tc>
      </w:tr>
      <w:tr w:rsidR="00363E16" w:rsidRPr="00E1077A" w14:paraId="53E54B72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F40D585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</w:t>
            </w:r>
            <w:r w:rsidRPr="00E1077A">
              <w:rPr>
                <w:rFonts w:cstheme="minorHAnsi"/>
                <w:szCs w:val="24"/>
              </w:rPr>
              <w:t>ne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église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054C1C46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ine Kirche</w:t>
            </w:r>
          </w:p>
        </w:tc>
      </w:tr>
      <w:tr w:rsidR="00363E16" w:rsidRPr="00E1077A" w14:paraId="1D004CE4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E8C4017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</w:t>
            </w:r>
            <w:r w:rsidRPr="00E1077A">
              <w:rPr>
                <w:rFonts w:cstheme="minorHAnsi"/>
                <w:szCs w:val="24"/>
              </w:rPr>
              <w:t xml:space="preserve">a </w:t>
            </w:r>
            <w:proofErr w:type="spellStart"/>
            <w:r w:rsidRPr="00E1077A">
              <w:rPr>
                <w:rFonts w:cstheme="minorHAnsi"/>
                <w:szCs w:val="24"/>
              </w:rPr>
              <w:t>mairie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/ </w:t>
            </w:r>
            <w:proofErr w:type="spellStart"/>
            <w:r w:rsidRPr="00BC34A2">
              <w:rPr>
                <w:rFonts w:cstheme="minorHAnsi"/>
                <w:szCs w:val="24"/>
              </w:rPr>
              <w:t>l’Hôtel</w:t>
            </w:r>
            <w:proofErr w:type="spellEnd"/>
            <w:r w:rsidRPr="00BC34A2">
              <w:rPr>
                <w:rFonts w:cstheme="minorHAnsi"/>
                <w:szCs w:val="24"/>
              </w:rPr>
              <w:t xml:space="preserve"> de </w:t>
            </w:r>
            <w:proofErr w:type="spellStart"/>
            <w:r w:rsidRPr="00BC34A2">
              <w:rPr>
                <w:rFonts w:cstheme="minorHAnsi"/>
                <w:szCs w:val="24"/>
              </w:rPr>
              <w:t>Ville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(m)</w:t>
            </w:r>
          </w:p>
        </w:tc>
        <w:tc>
          <w:tcPr>
            <w:tcW w:w="2500" w:type="pct"/>
          </w:tcPr>
          <w:p w14:paraId="05836682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>as Rathaus</w:t>
            </w:r>
          </w:p>
        </w:tc>
      </w:tr>
      <w:tr w:rsidR="00363E16" w:rsidRPr="00E1077A" w14:paraId="575AB6EA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F927B21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</w:t>
            </w:r>
            <w:r w:rsidRPr="00E1077A">
              <w:rPr>
                <w:rFonts w:cstheme="minorHAnsi"/>
                <w:szCs w:val="24"/>
              </w:rPr>
              <w:t xml:space="preserve">aire </w:t>
            </w:r>
            <w:proofErr w:type="spellStart"/>
            <w:r w:rsidRPr="00E1077A">
              <w:rPr>
                <w:rFonts w:cstheme="minorHAnsi"/>
                <w:szCs w:val="24"/>
              </w:rPr>
              <w:t>les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magasins</w:t>
            </w:r>
            <w:proofErr w:type="spellEnd"/>
          </w:p>
        </w:tc>
        <w:tc>
          <w:tcPr>
            <w:tcW w:w="2500" w:type="pct"/>
          </w:tcPr>
          <w:p w14:paraId="218A7296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inen Einkaufsbummel machen, „shoppen“</w:t>
            </w:r>
          </w:p>
        </w:tc>
      </w:tr>
      <w:tr w:rsidR="00363E16" w:rsidRPr="00E1077A" w14:paraId="05315731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E28015A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</w:t>
            </w:r>
            <w:r w:rsidRPr="00E1077A">
              <w:rPr>
                <w:rFonts w:cstheme="minorHAnsi"/>
                <w:szCs w:val="24"/>
              </w:rPr>
              <w:t xml:space="preserve">e </w:t>
            </w:r>
            <w:proofErr w:type="spellStart"/>
            <w:r w:rsidRPr="00E1077A">
              <w:rPr>
                <w:rFonts w:cstheme="minorHAnsi"/>
                <w:szCs w:val="24"/>
              </w:rPr>
              <w:t>centre-ville</w:t>
            </w:r>
            <w:proofErr w:type="spellEnd"/>
          </w:p>
        </w:tc>
        <w:tc>
          <w:tcPr>
            <w:tcW w:w="2500" w:type="pct"/>
          </w:tcPr>
          <w:p w14:paraId="6FC8CB6F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>as Stadtzentrum</w:t>
            </w:r>
          </w:p>
        </w:tc>
      </w:tr>
      <w:tr w:rsidR="00363E16" w:rsidRPr="00E1077A" w14:paraId="61BDC925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0EA9BA3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</w:t>
            </w:r>
            <w:r w:rsidRPr="00E1077A">
              <w:rPr>
                <w:rFonts w:cstheme="minorHAnsi"/>
                <w:szCs w:val="24"/>
              </w:rPr>
              <w:t>ne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zone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piétonnne</w:t>
            </w:r>
            <w:proofErr w:type="spellEnd"/>
          </w:p>
        </w:tc>
        <w:tc>
          <w:tcPr>
            <w:tcW w:w="2500" w:type="pct"/>
          </w:tcPr>
          <w:p w14:paraId="536195D4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ine Fußgängerzone</w:t>
            </w:r>
          </w:p>
        </w:tc>
      </w:tr>
      <w:tr w:rsidR="00363E16" w:rsidRPr="00E1077A" w14:paraId="7B3CEC04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8DA7632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</w:t>
            </w:r>
            <w:r w:rsidRPr="00E1077A">
              <w:rPr>
                <w:rFonts w:cstheme="minorHAnsi"/>
                <w:szCs w:val="24"/>
              </w:rPr>
              <w:t>ne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place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7FF52943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 Platz</w:t>
            </w:r>
          </w:p>
        </w:tc>
      </w:tr>
      <w:tr w:rsidR="00363E16" w:rsidRPr="00E1077A" w14:paraId="3213A7BB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B375F3E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</w:t>
            </w:r>
            <w:r w:rsidRPr="00E1077A">
              <w:rPr>
                <w:rFonts w:cstheme="minorHAnsi"/>
                <w:szCs w:val="24"/>
              </w:rPr>
              <w:t>n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centre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commercial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64DCF39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ein </w:t>
            </w:r>
            <w:r w:rsidRPr="00E1077A">
              <w:rPr>
                <w:rFonts w:cstheme="minorHAnsi"/>
                <w:szCs w:val="24"/>
              </w:rPr>
              <w:t>Einkaufszentrum</w:t>
            </w:r>
          </w:p>
        </w:tc>
      </w:tr>
      <w:tr w:rsidR="00363E16" w:rsidRPr="00E1077A" w14:paraId="5FBC3D21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7168B99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</w:t>
            </w:r>
            <w:r w:rsidRPr="00E1077A">
              <w:rPr>
                <w:rFonts w:cstheme="minorHAnsi"/>
                <w:szCs w:val="24"/>
              </w:rPr>
              <w:t>n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magasin</w:t>
            </w:r>
            <w:proofErr w:type="spellEnd"/>
          </w:p>
        </w:tc>
        <w:tc>
          <w:tcPr>
            <w:tcW w:w="2500" w:type="pct"/>
          </w:tcPr>
          <w:p w14:paraId="76F63E2D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 Laden</w:t>
            </w:r>
          </w:p>
        </w:tc>
      </w:tr>
      <w:tr w:rsidR="00363E16" w:rsidRPr="00E1077A" w14:paraId="201CB648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38213B2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</w:t>
            </w:r>
            <w:r w:rsidRPr="00E1077A">
              <w:rPr>
                <w:rFonts w:cstheme="minorHAnsi"/>
                <w:szCs w:val="24"/>
              </w:rPr>
              <w:t>n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village</w:t>
            </w:r>
            <w:proofErr w:type="spellEnd"/>
          </w:p>
        </w:tc>
        <w:tc>
          <w:tcPr>
            <w:tcW w:w="2500" w:type="pct"/>
          </w:tcPr>
          <w:p w14:paraId="403A8568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 Dorf</w:t>
            </w:r>
          </w:p>
        </w:tc>
      </w:tr>
      <w:tr w:rsidR="00363E16" w:rsidRPr="00E1077A" w14:paraId="5D22FAB9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889B749" w14:textId="64DE61CB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</w:t>
            </w:r>
            <w:r w:rsidRPr="00E1077A">
              <w:rPr>
                <w:rFonts w:cstheme="minorHAnsi"/>
                <w:szCs w:val="24"/>
              </w:rPr>
              <w:t>ne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rivière</w:t>
            </w:r>
            <w:proofErr w:type="spellEnd"/>
            <w:r w:rsidR="00500790">
              <w:rPr>
                <w:rFonts w:cstheme="minorHAnsi"/>
                <w:szCs w:val="24"/>
              </w:rPr>
              <w:t xml:space="preserve"> </w:t>
            </w:r>
            <w:r w:rsidRPr="00E1077A">
              <w:rPr>
                <w:rFonts w:cstheme="minorHAnsi"/>
                <w:szCs w:val="24"/>
              </w:rPr>
              <w:t xml:space="preserve">(mündet in Fluss), </w:t>
            </w:r>
            <w:proofErr w:type="spellStart"/>
            <w:r w:rsidRPr="00E1077A">
              <w:rPr>
                <w:rFonts w:cstheme="minorHAnsi"/>
                <w:szCs w:val="24"/>
              </w:rPr>
              <w:t>un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fleuve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(mündet ins Meer)</w:t>
            </w:r>
          </w:p>
        </w:tc>
        <w:tc>
          <w:tcPr>
            <w:tcW w:w="2500" w:type="pct"/>
          </w:tcPr>
          <w:p w14:paraId="264917CE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 Fluss</w:t>
            </w:r>
          </w:p>
        </w:tc>
      </w:tr>
      <w:tr w:rsidR="00363E16" w:rsidRPr="00E1077A" w14:paraId="188E7276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1F97096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</w:t>
            </w:r>
            <w:r w:rsidRPr="00E1077A">
              <w:rPr>
                <w:rFonts w:cstheme="minorHAnsi"/>
                <w:szCs w:val="24"/>
              </w:rPr>
              <w:t>ne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montagne</w:t>
            </w:r>
            <w:proofErr w:type="spellEnd"/>
          </w:p>
        </w:tc>
        <w:tc>
          <w:tcPr>
            <w:tcW w:w="2500" w:type="pct"/>
          </w:tcPr>
          <w:p w14:paraId="7960FB1D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 Gebirge</w:t>
            </w:r>
          </w:p>
        </w:tc>
      </w:tr>
      <w:tr w:rsidR="00363E16" w:rsidRPr="00E1077A" w14:paraId="2D65FA99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BC9D423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 w:rsidRPr="00E1077A">
              <w:rPr>
                <w:rFonts w:cstheme="minorHAnsi"/>
                <w:szCs w:val="24"/>
              </w:rPr>
              <w:t>un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lac</w:t>
            </w:r>
            <w:proofErr w:type="spellEnd"/>
          </w:p>
        </w:tc>
        <w:tc>
          <w:tcPr>
            <w:tcW w:w="2500" w:type="pct"/>
          </w:tcPr>
          <w:p w14:paraId="78DC1030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>in See</w:t>
            </w:r>
          </w:p>
        </w:tc>
      </w:tr>
      <w:tr w:rsidR="00363E16" w:rsidRPr="00E1077A" w14:paraId="2CE05AA3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4B8E7B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</w:t>
            </w:r>
            <w:r w:rsidRPr="00E1077A">
              <w:rPr>
                <w:rFonts w:cstheme="minorHAnsi"/>
                <w:szCs w:val="24"/>
              </w:rPr>
              <w:t xml:space="preserve">a </w:t>
            </w:r>
            <w:proofErr w:type="spellStart"/>
            <w:r w:rsidRPr="00E1077A">
              <w:rPr>
                <w:rFonts w:cstheme="minorHAnsi"/>
                <w:szCs w:val="24"/>
              </w:rPr>
              <w:t>mer</w:t>
            </w:r>
            <w:proofErr w:type="spellEnd"/>
          </w:p>
        </w:tc>
        <w:tc>
          <w:tcPr>
            <w:tcW w:w="2500" w:type="pct"/>
          </w:tcPr>
          <w:p w14:paraId="39A5E8CA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>as Meer</w:t>
            </w:r>
          </w:p>
        </w:tc>
      </w:tr>
      <w:tr w:rsidR="00363E16" w:rsidRPr="00E1077A" w14:paraId="1D1A25A7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601DD1B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à</w:t>
            </w:r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table</w:t>
            </w:r>
            <w:proofErr w:type="spellEnd"/>
          </w:p>
        </w:tc>
        <w:tc>
          <w:tcPr>
            <w:tcW w:w="2500" w:type="pct"/>
          </w:tcPr>
          <w:p w14:paraId="008C3000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</w:t>
            </w:r>
            <w:r w:rsidRPr="00E1077A">
              <w:rPr>
                <w:rFonts w:cstheme="minorHAnsi"/>
                <w:szCs w:val="24"/>
              </w:rPr>
              <w:t>ei Tisch</w:t>
            </w:r>
          </w:p>
        </w:tc>
      </w:tr>
      <w:tr w:rsidR="00363E16" w:rsidRPr="00E1077A" w14:paraId="2A538F03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F232D3F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</w:t>
            </w:r>
            <w:r w:rsidRPr="00E1077A">
              <w:rPr>
                <w:rFonts w:cstheme="minorHAnsi"/>
                <w:szCs w:val="24"/>
              </w:rPr>
              <w:t xml:space="preserve">e </w:t>
            </w:r>
            <w:proofErr w:type="spellStart"/>
            <w:r w:rsidRPr="00E1077A">
              <w:rPr>
                <w:rFonts w:cstheme="minorHAnsi"/>
                <w:szCs w:val="24"/>
              </w:rPr>
              <w:t>repas</w:t>
            </w:r>
            <w:proofErr w:type="spellEnd"/>
          </w:p>
        </w:tc>
        <w:tc>
          <w:tcPr>
            <w:tcW w:w="2500" w:type="pct"/>
          </w:tcPr>
          <w:p w14:paraId="538B83FE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>as Essen</w:t>
            </w:r>
          </w:p>
        </w:tc>
      </w:tr>
      <w:tr w:rsidR="00363E16" w:rsidRPr="00E1077A" w14:paraId="0883BBBB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2A23F41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 w:rsidRPr="00E1077A">
              <w:rPr>
                <w:rFonts w:cstheme="minorHAnsi"/>
                <w:szCs w:val="24"/>
              </w:rPr>
              <w:t>manger</w:t>
            </w:r>
            <w:proofErr w:type="spellEnd"/>
          </w:p>
        </w:tc>
        <w:tc>
          <w:tcPr>
            <w:tcW w:w="2500" w:type="pct"/>
          </w:tcPr>
          <w:p w14:paraId="0561804D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>essen</w:t>
            </w:r>
          </w:p>
        </w:tc>
      </w:tr>
      <w:tr w:rsidR="00363E16" w:rsidRPr="00E1077A" w14:paraId="2AAF922F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0C5996D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 w:rsidRPr="00E1077A">
              <w:rPr>
                <w:rFonts w:cstheme="minorHAnsi"/>
                <w:szCs w:val="24"/>
              </w:rPr>
              <w:t>boire</w:t>
            </w:r>
            <w:proofErr w:type="spellEnd"/>
          </w:p>
        </w:tc>
        <w:tc>
          <w:tcPr>
            <w:tcW w:w="2500" w:type="pct"/>
          </w:tcPr>
          <w:p w14:paraId="779BAFAE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>trinken</w:t>
            </w:r>
          </w:p>
        </w:tc>
      </w:tr>
      <w:tr w:rsidR="00363E16" w:rsidRPr="00E1077A" w14:paraId="7AC61ED0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C87E52D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</w:t>
            </w:r>
            <w:r w:rsidRPr="00E1077A">
              <w:rPr>
                <w:rFonts w:cstheme="minorHAnsi"/>
                <w:szCs w:val="24"/>
              </w:rPr>
              <w:t xml:space="preserve">e </w:t>
            </w:r>
            <w:proofErr w:type="spellStart"/>
            <w:r w:rsidRPr="00E1077A">
              <w:rPr>
                <w:rFonts w:cstheme="minorHAnsi"/>
                <w:szCs w:val="24"/>
              </w:rPr>
              <w:t>petit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déjeuner</w:t>
            </w:r>
            <w:proofErr w:type="spellEnd"/>
          </w:p>
        </w:tc>
        <w:tc>
          <w:tcPr>
            <w:tcW w:w="2500" w:type="pct"/>
          </w:tcPr>
          <w:p w14:paraId="746FA97D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>as Frühstück</w:t>
            </w:r>
          </w:p>
        </w:tc>
      </w:tr>
      <w:tr w:rsidR="00363E16" w:rsidRPr="00E1077A" w14:paraId="620F4B8F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D98FBE3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</w:t>
            </w:r>
            <w:r w:rsidRPr="00E1077A">
              <w:rPr>
                <w:rFonts w:cstheme="minorHAnsi"/>
                <w:szCs w:val="24"/>
              </w:rPr>
              <w:t xml:space="preserve">e </w:t>
            </w:r>
            <w:proofErr w:type="spellStart"/>
            <w:r w:rsidRPr="00E1077A">
              <w:rPr>
                <w:rFonts w:cstheme="minorHAnsi"/>
                <w:szCs w:val="24"/>
              </w:rPr>
              <w:t>déjeuner</w:t>
            </w:r>
            <w:proofErr w:type="spellEnd"/>
          </w:p>
        </w:tc>
        <w:tc>
          <w:tcPr>
            <w:tcW w:w="2500" w:type="pct"/>
          </w:tcPr>
          <w:p w14:paraId="110403B7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>as Mittagessen</w:t>
            </w:r>
          </w:p>
        </w:tc>
      </w:tr>
      <w:tr w:rsidR="00363E16" w:rsidRPr="00E1077A" w14:paraId="7651DE25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FD2A31C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</w:t>
            </w:r>
            <w:r w:rsidRPr="00E1077A">
              <w:rPr>
                <w:rFonts w:cstheme="minorHAnsi"/>
                <w:szCs w:val="24"/>
              </w:rPr>
              <w:t xml:space="preserve">e </w:t>
            </w:r>
            <w:proofErr w:type="spellStart"/>
            <w:r w:rsidRPr="00E1077A">
              <w:rPr>
                <w:rFonts w:cstheme="minorHAnsi"/>
                <w:szCs w:val="24"/>
              </w:rPr>
              <w:t>gouter</w:t>
            </w:r>
            <w:proofErr w:type="spellEnd"/>
          </w:p>
        </w:tc>
        <w:tc>
          <w:tcPr>
            <w:tcW w:w="2500" w:type="pct"/>
          </w:tcPr>
          <w:p w14:paraId="4EC8542B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proofErr w:type="gramStart"/>
            <w:r>
              <w:rPr>
                <w:rFonts w:cstheme="minorHAnsi"/>
                <w:szCs w:val="24"/>
              </w:rPr>
              <w:t>das</w:t>
            </w:r>
            <w:proofErr w:type="gramEnd"/>
            <w:r>
              <w:rPr>
                <w:rFonts w:cstheme="minorHAnsi"/>
                <w:szCs w:val="24"/>
              </w:rPr>
              <w:t xml:space="preserve"> </w:t>
            </w:r>
            <w:r w:rsidRPr="00E1077A">
              <w:rPr>
                <w:rFonts w:cstheme="minorHAnsi"/>
                <w:szCs w:val="24"/>
              </w:rPr>
              <w:t>„Kaffeetrinken“</w:t>
            </w:r>
            <w:r>
              <w:rPr>
                <w:rFonts w:cstheme="minorHAnsi"/>
                <w:szCs w:val="24"/>
              </w:rPr>
              <w:t>, Imbiss am Nachmittag</w:t>
            </w:r>
          </w:p>
        </w:tc>
      </w:tr>
      <w:tr w:rsidR="00363E16" w:rsidRPr="00E1077A" w14:paraId="1C8FA064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DC41A31" w14:textId="77777777" w:rsidR="00363E16" w:rsidRDefault="00363E16" w:rsidP="000A2A63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le </w:t>
            </w:r>
            <w:proofErr w:type="spellStart"/>
            <w:r>
              <w:rPr>
                <w:rFonts w:cstheme="minorHAnsi"/>
                <w:szCs w:val="24"/>
              </w:rPr>
              <w:t>dîner</w:t>
            </w:r>
            <w:proofErr w:type="spellEnd"/>
          </w:p>
        </w:tc>
        <w:tc>
          <w:tcPr>
            <w:tcW w:w="2500" w:type="pct"/>
          </w:tcPr>
          <w:p w14:paraId="272DA13E" w14:textId="77777777" w:rsidR="00363E16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das Abendessen</w:t>
            </w:r>
          </w:p>
        </w:tc>
      </w:tr>
      <w:tr w:rsidR="00363E16" w:rsidRPr="00E1077A" w14:paraId="4BD2F7C8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D08E023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 w:rsidRPr="00E1077A">
              <w:rPr>
                <w:rFonts w:cstheme="minorHAnsi"/>
                <w:szCs w:val="24"/>
              </w:rPr>
              <w:t>prendre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le </w:t>
            </w:r>
            <w:proofErr w:type="spellStart"/>
            <w:r w:rsidRPr="00E1077A">
              <w:rPr>
                <w:rFonts w:cstheme="minorHAnsi"/>
                <w:szCs w:val="24"/>
              </w:rPr>
              <w:t>petit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déjeuner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/ le </w:t>
            </w:r>
            <w:proofErr w:type="spellStart"/>
            <w:r w:rsidRPr="00E1077A">
              <w:rPr>
                <w:rFonts w:cstheme="minorHAnsi"/>
                <w:szCs w:val="24"/>
              </w:rPr>
              <w:t>déjeuner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/ le </w:t>
            </w:r>
            <w:proofErr w:type="spellStart"/>
            <w:r w:rsidRPr="00E1077A">
              <w:rPr>
                <w:rFonts w:cstheme="minorHAnsi"/>
                <w:szCs w:val="24"/>
              </w:rPr>
              <w:t>goûter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/ le </w:t>
            </w:r>
            <w:proofErr w:type="spellStart"/>
            <w:r w:rsidRPr="00E1077A">
              <w:rPr>
                <w:rFonts w:cstheme="minorHAnsi"/>
                <w:szCs w:val="24"/>
              </w:rPr>
              <w:t>dîner</w:t>
            </w:r>
            <w:proofErr w:type="spellEnd"/>
          </w:p>
        </w:tc>
        <w:tc>
          <w:tcPr>
            <w:tcW w:w="2500" w:type="pct"/>
          </w:tcPr>
          <w:p w14:paraId="688B8750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frühstücken, </w:t>
            </w:r>
            <w:proofErr w:type="spellStart"/>
            <w:r>
              <w:rPr>
                <w:rFonts w:cstheme="minorHAnsi"/>
                <w:szCs w:val="24"/>
              </w:rPr>
              <w:t>mittagessen</w:t>
            </w:r>
            <w:proofErr w:type="spellEnd"/>
            <w:r>
              <w:rPr>
                <w:rFonts w:cstheme="minorHAnsi"/>
                <w:szCs w:val="24"/>
              </w:rPr>
              <w:t xml:space="preserve">, etc. </w:t>
            </w:r>
          </w:p>
        </w:tc>
      </w:tr>
      <w:tr w:rsidR="00363E16" w:rsidRPr="00E1077A" w14:paraId="5A389865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77886D3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u</w:t>
            </w:r>
            <w:r w:rsidRPr="00E1077A">
              <w:rPr>
                <w:rFonts w:cstheme="minorHAnsi"/>
                <w:szCs w:val="24"/>
              </w:rPr>
              <w:t>n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jeu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de </w:t>
            </w:r>
            <w:proofErr w:type="spellStart"/>
            <w:r w:rsidRPr="00E1077A">
              <w:rPr>
                <w:rFonts w:cstheme="minorHAnsi"/>
                <w:szCs w:val="24"/>
              </w:rPr>
              <w:t>piste</w:t>
            </w:r>
            <w:proofErr w:type="spellEnd"/>
          </w:p>
        </w:tc>
        <w:tc>
          <w:tcPr>
            <w:tcW w:w="2500" w:type="pct"/>
          </w:tcPr>
          <w:p w14:paraId="65D93E51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Pr="00E1077A">
              <w:rPr>
                <w:rFonts w:cstheme="minorHAnsi"/>
                <w:szCs w:val="24"/>
              </w:rPr>
              <w:t xml:space="preserve">in Stadtspiel, </w:t>
            </w:r>
            <w:r>
              <w:rPr>
                <w:rFonts w:cstheme="minorHAnsi"/>
                <w:szCs w:val="24"/>
              </w:rPr>
              <w:t xml:space="preserve">eine </w:t>
            </w:r>
            <w:r w:rsidRPr="00E1077A">
              <w:rPr>
                <w:rFonts w:cstheme="minorHAnsi"/>
                <w:szCs w:val="24"/>
              </w:rPr>
              <w:t>Schnitzeljagd</w:t>
            </w:r>
          </w:p>
        </w:tc>
      </w:tr>
      <w:tr w:rsidR="00363E16" w:rsidRPr="00E1077A" w14:paraId="42F1451C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83B34E8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 w:rsidRPr="00E1077A">
              <w:rPr>
                <w:rFonts w:cstheme="minorHAnsi"/>
                <w:szCs w:val="24"/>
              </w:rPr>
              <w:t>s'exprimer</w:t>
            </w:r>
            <w:proofErr w:type="spellEnd"/>
          </w:p>
        </w:tc>
        <w:tc>
          <w:tcPr>
            <w:tcW w:w="2500" w:type="pct"/>
          </w:tcPr>
          <w:p w14:paraId="2269766F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>sich ausdrücken</w:t>
            </w:r>
          </w:p>
        </w:tc>
      </w:tr>
      <w:tr w:rsidR="00363E16" w:rsidRPr="00E1077A" w14:paraId="5D2EC571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51345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 xml:space="preserve">la </w:t>
            </w:r>
            <w:proofErr w:type="spellStart"/>
            <w:r w:rsidRPr="00E1077A">
              <w:rPr>
                <w:rFonts w:cstheme="minorHAnsi"/>
                <w:szCs w:val="24"/>
              </w:rPr>
              <w:t>connaissance</w:t>
            </w:r>
            <w:proofErr w:type="spellEnd"/>
          </w:p>
        </w:tc>
        <w:tc>
          <w:tcPr>
            <w:tcW w:w="2500" w:type="pct"/>
          </w:tcPr>
          <w:p w14:paraId="20F11E94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>ie Kenntnis(se)</w:t>
            </w:r>
          </w:p>
        </w:tc>
      </w:tr>
      <w:tr w:rsidR="00363E16" w:rsidRPr="00E1077A" w14:paraId="04B20AF3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6596A4C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 w:rsidRPr="00E1077A">
              <w:rPr>
                <w:rFonts w:cstheme="minorHAnsi"/>
                <w:szCs w:val="24"/>
              </w:rPr>
              <w:t>améliorer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la </w:t>
            </w:r>
            <w:proofErr w:type="spellStart"/>
            <w:r w:rsidRPr="00E1077A">
              <w:rPr>
                <w:rFonts w:cstheme="minorHAnsi"/>
                <w:szCs w:val="24"/>
              </w:rPr>
              <w:t>langue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0F4FD52E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 xml:space="preserve">ie Sprache verbessern </w:t>
            </w:r>
          </w:p>
        </w:tc>
      </w:tr>
      <w:tr w:rsidR="00363E16" w:rsidRPr="00E1077A" w14:paraId="288AD998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D5AB976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 xml:space="preserve">le </w:t>
            </w:r>
            <w:proofErr w:type="spellStart"/>
            <w:r w:rsidRPr="00E1077A">
              <w:rPr>
                <w:rFonts w:cstheme="minorHAnsi"/>
                <w:szCs w:val="24"/>
              </w:rPr>
              <w:t>progrès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C89ABA6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>er Fortschritt(e)</w:t>
            </w:r>
          </w:p>
        </w:tc>
      </w:tr>
      <w:tr w:rsidR="00363E16" w:rsidRPr="00E1077A" w14:paraId="63D1429D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1CA7156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 xml:space="preserve">faire des </w:t>
            </w:r>
            <w:proofErr w:type="spellStart"/>
            <w:r w:rsidRPr="00E1077A">
              <w:rPr>
                <w:rFonts w:cstheme="minorHAnsi"/>
                <w:szCs w:val="24"/>
              </w:rPr>
              <w:t>expériences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7E6AD744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>Erfahrung</w:t>
            </w:r>
            <w:r>
              <w:rPr>
                <w:rFonts w:cstheme="minorHAnsi"/>
                <w:szCs w:val="24"/>
              </w:rPr>
              <w:t>en</w:t>
            </w:r>
            <w:r w:rsidRPr="00E1077A">
              <w:rPr>
                <w:rFonts w:cstheme="minorHAnsi"/>
                <w:szCs w:val="24"/>
              </w:rPr>
              <w:t xml:space="preserve"> sammeln </w:t>
            </w:r>
          </w:p>
        </w:tc>
      </w:tr>
      <w:tr w:rsidR="00363E16" w:rsidRPr="00E1077A" w14:paraId="12188808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DF56510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>le quotidien</w:t>
            </w:r>
          </w:p>
        </w:tc>
        <w:tc>
          <w:tcPr>
            <w:tcW w:w="2500" w:type="pct"/>
          </w:tcPr>
          <w:p w14:paraId="7A330375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Pr="00E1077A">
              <w:rPr>
                <w:rFonts w:cstheme="minorHAnsi"/>
                <w:szCs w:val="24"/>
              </w:rPr>
              <w:t xml:space="preserve">er Alltag </w:t>
            </w:r>
          </w:p>
        </w:tc>
      </w:tr>
      <w:tr w:rsidR="00363E16" w:rsidRPr="00E1077A" w14:paraId="67B02BF3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2275D5E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 w:rsidRPr="00E1077A">
              <w:rPr>
                <w:rFonts w:cstheme="minorHAnsi"/>
                <w:szCs w:val="24"/>
              </w:rPr>
              <w:t>avoir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le mal du </w:t>
            </w:r>
            <w:proofErr w:type="spellStart"/>
            <w:r w:rsidRPr="00E1077A">
              <w:rPr>
                <w:rFonts w:cstheme="minorHAnsi"/>
                <w:szCs w:val="24"/>
              </w:rPr>
              <w:t>pays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5BD68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 xml:space="preserve">Heimweh haben </w:t>
            </w:r>
          </w:p>
        </w:tc>
      </w:tr>
      <w:tr w:rsidR="00363E16" w:rsidRPr="00E1077A" w14:paraId="01CFC319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C92FC11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 w:rsidRPr="00E1077A">
              <w:rPr>
                <w:rFonts w:cstheme="minorHAnsi"/>
                <w:szCs w:val="24"/>
              </w:rPr>
              <w:lastRenderedPageBreak/>
              <w:t>s'acclimater</w:t>
            </w:r>
            <w:proofErr w:type="spellEnd"/>
            <w:r>
              <w:rPr>
                <w:rFonts w:cstheme="minorHAnsi"/>
                <w:szCs w:val="24"/>
              </w:rPr>
              <w:t xml:space="preserve"> à</w:t>
            </w:r>
          </w:p>
        </w:tc>
        <w:tc>
          <w:tcPr>
            <w:tcW w:w="2500" w:type="pct"/>
          </w:tcPr>
          <w:p w14:paraId="5DDCFC81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 xml:space="preserve">sich einleben </w:t>
            </w:r>
          </w:p>
        </w:tc>
      </w:tr>
      <w:tr w:rsidR="00363E16" w:rsidRPr="00E1077A" w14:paraId="6CD7AED4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A7C4E95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 w:rsidRPr="00E1077A">
              <w:rPr>
                <w:rFonts w:cstheme="minorHAnsi"/>
                <w:szCs w:val="24"/>
              </w:rPr>
              <w:t>s'adapter</w:t>
            </w:r>
            <w:proofErr w:type="spellEnd"/>
            <w:r>
              <w:rPr>
                <w:rFonts w:cstheme="minorHAnsi"/>
                <w:szCs w:val="24"/>
              </w:rPr>
              <w:t xml:space="preserve"> à</w:t>
            </w:r>
          </w:p>
        </w:tc>
        <w:tc>
          <w:tcPr>
            <w:tcW w:w="2500" w:type="pct"/>
          </w:tcPr>
          <w:p w14:paraId="2DDF5BF6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>sich anpassen</w:t>
            </w:r>
          </w:p>
        </w:tc>
      </w:tr>
      <w:tr w:rsidR="00363E16" w:rsidRPr="00E1077A" w14:paraId="5DF0831D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95AD947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 xml:space="preserve">se </w:t>
            </w:r>
            <w:proofErr w:type="spellStart"/>
            <w:r w:rsidRPr="00E1077A">
              <w:rPr>
                <w:rFonts w:cstheme="minorHAnsi"/>
                <w:szCs w:val="24"/>
              </w:rPr>
              <w:t>débrouiller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</w:t>
            </w:r>
            <w:proofErr w:type="spellStart"/>
            <w:r w:rsidRPr="00E1077A">
              <w:rPr>
                <w:rFonts w:cstheme="minorHAnsi"/>
                <w:szCs w:val="24"/>
              </w:rPr>
              <w:t>seul</w:t>
            </w:r>
            <w:proofErr w:type="spellEnd"/>
          </w:p>
        </w:tc>
        <w:tc>
          <w:tcPr>
            <w:tcW w:w="2500" w:type="pct"/>
          </w:tcPr>
          <w:p w14:paraId="1D4E3FC1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 xml:space="preserve">allein zurechtkommen </w:t>
            </w:r>
          </w:p>
        </w:tc>
      </w:tr>
      <w:tr w:rsidR="00363E16" w:rsidRPr="00E1077A" w14:paraId="5F70F1F8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EE2CB9F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proofErr w:type="spellStart"/>
            <w:r w:rsidRPr="00E1077A">
              <w:rPr>
                <w:rFonts w:cstheme="minorHAnsi"/>
                <w:szCs w:val="24"/>
              </w:rPr>
              <w:t>aspirer</w:t>
            </w:r>
            <w:proofErr w:type="spellEnd"/>
            <w:r w:rsidRPr="00E1077A">
              <w:rPr>
                <w:rFonts w:cstheme="minorHAnsi"/>
                <w:szCs w:val="24"/>
              </w:rPr>
              <w:t xml:space="preserve"> à</w:t>
            </w:r>
          </w:p>
        </w:tc>
        <w:tc>
          <w:tcPr>
            <w:tcW w:w="2500" w:type="pct"/>
          </w:tcPr>
          <w:p w14:paraId="0DAA75AC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>sich sehnen nach</w:t>
            </w:r>
          </w:p>
        </w:tc>
      </w:tr>
      <w:tr w:rsidR="00363E16" w:rsidRPr="00E1077A" w14:paraId="4C6EBA13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AFF9090" w14:textId="77777777" w:rsidR="00363E16" w:rsidRPr="00E1077A" w:rsidRDefault="00363E16" w:rsidP="000A2A63">
            <w:pPr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 xml:space="preserve">faire des </w:t>
            </w:r>
            <w:proofErr w:type="spellStart"/>
            <w:r w:rsidRPr="00E1077A">
              <w:rPr>
                <w:rFonts w:cstheme="minorHAnsi"/>
                <w:szCs w:val="24"/>
              </w:rPr>
              <w:t>valises</w:t>
            </w:r>
            <w:proofErr w:type="spellEnd"/>
          </w:p>
        </w:tc>
        <w:tc>
          <w:tcPr>
            <w:tcW w:w="2500" w:type="pct"/>
          </w:tcPr>
          <w:p w14:paraId="09599325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1077A">
              <w:rPr>
                <w:rFonts w:cstheme="minorHAnsi"/>
                <w:szCs w:val="24"/>
              </w:rPr>
              <w:t xml:space="preserve">Koffer packen </w:t>
            </w:r>
          </w:p>
        </w:tc>
      </w:tr>
      <w:tr w:rsidR="00363E16" w:rsidRPr="00E1077A" w14:paraId="01D757BD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EE53741" w14:textId="77777777" w:rsidR="00363E16" w:rsidRPr="00E1077A" w:rsidRDefault="00363E16" w:rsidP="000A2A6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</w:t>
            </w:r>
            <w:r w:rsidRPr="00E1077A">
              <w:rPr>
                <w:szCs w:val="24"/>
              </w:rPr>
              <w:t>entrer</w:t>
            </w:r>
            <w:proofErr w:type="spellEnd"/>
            <w:r w:rsidRPr="00E1077A">
              <w:rPr>
                <w:szCs w:val="24"/>
              </w:rPr>
              <w:t xml:space="preserve"> à la </w:t>
            </w:r>
            <w:proofErr w:type="spellStart"/>
            <w:r w:rsidRPr="00E1077A">
              <w:rPr>
                <w:szCs w:val="24"/>
              </w:rPr>
              <w:t>maison</w:t>
            </w:r>
            <w:proofErr w:type="spellEnd"/>
          </w:p>
        </w:tc>
        <w:tc>
          <w:tcPr>
            <w:tcW w:w="2500" w:type="pct"/>
          </w:tcPr>
          <w:p w14:paraId="4A8595F9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E1077A">
              <w:rPr>
                <w:szCs w:val="24"/>
              </w:rPr>
              <w:t>nach Hause gehen</w:t>
            </w:r>
          </w:p>
        </w:tc>
      </w:tr>
      <w:tr w:rsidR="00363E16" w:rsidRPr="00E1077A" w14:paraId="55552CBF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D4D9ED0" w14:textId="77777777" w:rsidR="00363E16" w:rsidRPr="00E1077A" w:rsidRDefault="00363E16" w:rsidP="000A2A6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préparer</w:t>
            </w:r>
            <w:proofErr w:type="spellEnd"/>
            <w:r>
              <w:rPr>
                <w:szCs w:val="24"/>
              </w:rPr>
              <w:t xml:space="preserve"> le retour</w:t>
            </w:r>
          </w:p>
        </w:tc>
        <w:tc>
          <w:tcPr>
            <w:tcW w:w="2500" w:type="pct"/>
          </w:tcPr>
          <w:p w14:paraId="65D27165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die Heimkehr vorbereiten</w:t>
            </w:r>
          </w:p>
        </w:tc>
      </w:tr>
      <w:tr w:rsidR="00363E16" w:rsidRPr="00E1077A" w14:paraId="397BEA8F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FA27B4C" w14:textId="77777777" w:rsidR="00363E16" w:rsidRPr="00E1077A" w:rsidRDefault="00363E16" w:rsidP="000A2A6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acheter</w:t>
            </w:r>
            <w:proofErr w:type="spellEnd"/>
            <w:r>
              <w:rPr>
                <w:szCs w:val="24"/>
              </w:rPr>
              <w:t xml:space="preserve"> des </w:t>
            </w:r>
            <w:proofErr w:type="spellStart"/>
            <w:r>
              <w:rPr>
                <w:szCs w:val="24"/>
              </w:rPr>
              <w:t>souvenirs</w:t>
            </w:r>
            <w:proofErr w:type="spellEnd"/>
          </w:p>
        </w:tc>
        <w:tc>
          <w:tcPr>
            <w:tcW w:w="2500" w:type="pct"/>
          </w:tcPr>
          <w:p w14:paraId="5760D944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Andenken kaufen</w:t>
            </w:r>
          </w:p>
        </w:tc>
      </w:tr>
      <w:tr w:rsidR="00363E16" w:rsidRPr="00E1077A" w14:paraId="64A03F1F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1E23628" w14:textId="77777777" w:rsidR="00363E16" w:rsidRPr="00E1077A" w:rsidRDefault="00363E16" w:rsidP="000A2A63">
            <w:pPr>
              <w:rPr>
                <w:szCs w:val="24"/>
              </w:rPr>
            </w:pPr>
            <w:r>
              <w:rPr>
                <w:szCs w:val="24"/>
              </w:rPr>
              <w:t>le portable</w:t>
            </w:r>
          </w:p>
        </w:tc>
        <w:tc>
          <w:tcPr>
            <w:tcW w:w="2500" w:type="pct"/>
          </w:tcPr>
          <w:p w14:paraId="3E447DF0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das Handy</w:t>
            </w:r>
          </w:p>
        </w:tc>
      </w:tr>
      <w:tr w:rsidR="00363E16" w:rsidRPr="00E1077A" w14:paraId="02AE239B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2A2676B" w14:textId="77777777" w:rsidR="00363E16" w:rsidRPr="00E1077A" w:rsidRDefault="00363E16" w:rsidP="000A2A63">
            <w:pPr>
              <w:rPr>
                <w:szCs w:val="24"/>
              </w:rPr>
            </w:pPr>
            <w:r>
              <w:rPr>
                <w:szCs w:val="24"/>
              </w:rPr>
              <w:t xml:space="preserve">le </w:t>
            </w:r>
            <w:proofErr w:type="spellStart"/>
            <w:r>
              <w:rPr>
                <w:szCs w:val="24"/>
              </w:rPr>
              <w:t>câble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téléphone</w:t>
            </w:r>
            <w:proofErr w:type="spellEnd"/>
            <w:r>
              <w:rPr>
                <w:szCs w:val="24"/>
              </w:rPr>
              <w:t xml:space="preserve"> portable</w:t>
            </w:r>
          </w:p>
        </w:tc>
        <w:tc>
          <w:tcPr>
            <w:tcW w:w="2500" w:type="pct"/>
          </w:tcPr>
          <w:p w14:paraId="5B6667EF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das Handy-Ladekabel</w:t>
            </w:r>
          </w:p>
        </w:tc>
      </w:tr>
      <w:tr w:rsidR="00363E16" w:rsidRPr="00E1077A" w14:paraId="1D10D4A4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D98945F" w14:textId="77777777" w:rsidR="00363E16" w:rsidRPr="00E1077A" w:rsidRDefault="00363E16" w:rsidP="000A2A6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recharger</w:t>
            </w:r>
            <w:proofErr w:type="spellEnd"/>
            <w:r>
              <w:rPr>
                <w:szCs w:val="24"/>
              </w:rPr>
              <w:t xml:space="preserve"> le portable</w:t>
            </w:r>
          </w:p>
        </w:tc>
        <w:tc>
          <w:tcPr>
            <w:tcW w:w="2500" w:type="pct"/>
          </w:tcPr>
          <w:p w14:paraId="11810105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das Handy aufladen</w:t>
            </w:r>
          </w:p>
        </w:tc>
      </w:tr>
      <w:tr w:rsidR="00363E16" w:rsidRPr="00E1077A" w14:paraId="7B5710D2" w14:textId="77777777" w:rsidTr="005D0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9BA576B" w14:textId="77777777" w:rsidR="00363E16" w:rsidRPr="00E1077A" w:rsidRDefault="00363E16" w:rsidP="000A2A6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dire</w:t>
            </w:r>
            <w:proofErr w:type="spellEnd"/>
            <w:r>
              <w:rPr>
                <w:szCs w:val="24"/>
              </w:rPr>
              <w:t xml:space="preserve"> au </w:t>
            </w:r>
            <w:proofErr w:type="spellStart"/>
            <w:r>
              <w:rPr>
                <w:szCs w:val="24"/>
              </w:rPr>
              <w:t>revoir</w:t>
            </w:r>
            <w:proofErr w:type="spellEnd"/>
            <w:r>
              <w:rPr>
                <w:szCs w:val="24"/>
              </w:rPr>
              <w:t xml:space="preserve"> à q</w:t>
            </w:r>
          </w:p>
        </w:tc>
        <w:tc>
          <w:tcPr>
            <w:tcW w:w="2500" w:type="pct"/>
          </w:tcPr>
          <w:p w14:paraId="6CB8746B" w14:textId="77777777" w:rsidR="00363E16" w:rsidRPr="00E1077A" w:rsidRDefault="00363E16" w:rsidP="000A2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sich verabschieden</w:t>
            </w:r>
          </w:p>
        </w:tc>
      </w:tr>
    </w:tbl>
    <w:p w14:paraId="562D547B" w14:textId="77777777" w:rsidR="00363E16" w:rsidRDefault="00363E16" w:rsidP="00363E16">
      <w:pPr>
        <w:pStyle w:val="berschrift1"/>
        <w:numPr>
          <w:ilvl w:val="0"/>
          <w:numId w:val="1"/>
        </w:numPr>
        <w:tabs>
          <w:tab w:val="num" w:pos="360"/>
        </w:tabs>
        <w:ind w:left="0" w:firstLine="0"/>
        <w:jc w:val="center"/>
      </w:pPr>
      <w:r>
        <w:br w:type="page"/>
      </w:r>
      <w:proofErr w:type="spellStart"/>
      <w:r>
        <w:lastRenderedPageBreak/>
        <w:t>Quelques</w:t>
      </w:r>
      <w:proofErr w:type="spellEnd"/>
      <w:r>
        <w:t xml:space="preserve"> </w:t>
      </w:r>
      <w:proofErr w:type="spellStart"/>
      <w:r>
        <w:t>expressions</w:t>
      </w:r>
      <w:proofErr w:type="spellEnd"/>
      <w:r>
        <w:t xml:space="preserve"> </w:t>
      </w:r>
      <w:proofErr w:type="spellStart"/>
      <w:r>
        <w:t>utiles</w:t>
      </w:r>
      <w:proofErr w:type="spellEnd"/>
    </w:p>
    <w:p w14:paraId="240EC6D5" w14:textId="77777777" w:rsidR="00363E16" w:rsidRPr="00697C79" w:rsidRDefault="00363E16" w:rsidP="00363E16">
      <w:pPr>
        <w:pStyle w:val="berschrift2"/>
      </w:pPr>
      <w:r w:rsidRPr="00697C79">
        <w:t xml:space="preserve">Se </w:t>
      </w:r>
      <w:proofErr w:type="spellStart"/>
      <w:r w:rsidRPr="00697C79">
        <w:t>présenter</w:t>
      </w:r>
      <w:proofErr w:type="spellEnd"/>
      <w:r w:rsidRPr="00697C79">
        <w:t xml:space="preserve"> au </w:t>
      </w:r>
      <w:proofErr w:type="spellStart"/>
      <w:r w:rsidRPr="00697C79">
        <w:t>correspondant</w:t>
      </w:r>
      <w:proofErr w:type="spellEnd"/>
      <w:r w:rsidRPr="00697C79">
        <w:t xml:space="preserve"> / à la </w:t>
      </w:r>
      <w:proofErr w:type="spellStart"/>
      <w:r w:rsidRPr="00697C79">
        <w:t>correspondante</w:t>
      </w:r>
      <w:proofErr w:type="spellEnd"/>
      <w:r w:rsidRPr="00697C79">
        <w:t xml:space="preserve"> en </w:t>
      </w:r>
      <w:proofErr w:type="spellStart"/>
      <w:r w:rsidRPr="00697C79">
        <w:t>écrivant</w:t>
      </w:r>
      <w:proofErr w:type="spellEnd"/>
      <w:r w:rsidRPr="00697C79">
        <w:t xml:space="preserve"> </w:t>
      </w:r>
      <w:proofErr w:type="spellStart"/>
      <w:r w:rsidRPr="00697C79">
        <w:t>un</w:t>
      </w:r>
      <w:proofErr w:type="spellEnd"/>
      <w:r w:rsidRPr="00697C79">
        <w:t xml:space="preserve"> </w:t>
      </w:r>
      <w:proofErr w:type="spellStart"/>
      <w:r w:rsidRPr="00697C79">
        <w:t>courriel</w:t>
      </w:r>
      <w:proofErr w:type="spellEnd"/>
      <w:r w:rsidRPr="00697C79">
        <w:t>:</w:t>
      </w:r>
    </w:p>
    <w:p w14:paraId="65EE8C2E" w14:textId="06AD05D5" w:rsidR="00363E16" w:rsidRDefault="00363E16" w:rsidP="00CB363C">
      <w:pPr>
        <w:jc w:val="both"/>
      </w:pPr>
      <w:r w:rsidRPr="0063537F">
        <w:rPr>
          <w:b/>
          <w:bCs/>
        </w:rPr>
        <w:t xml:space="preserve">Dire </w:t>
      </w:r>
      <w:proofErr w:type="spellStart"/>
      <w:proofErr w:type="gramStart"/>
      <w:r w:rsidRPr="0063537F">
        <w:rPr>
          <w:b/>
          <w:bCs/>
        </w:rPr>
        <w:t>bonjour</w:t>
      </w:r>
      <w:proofErr w:type="spellEnd"/>
      <w:r>
        <w:rPr>
          <w:b/>
          <w:bCs/>
        </w:rPr>
        <w:t xml:space="preserve"> </w:t>
      </w:r>
      <w:r w:rsidRPr="0063537F">
        <w:rPr>
          <w:b/>
          <w:bCs/>
        </w:rPr>
        <w:t>:</w:t>
      </w:r>
      <w:proofErr w:type="gramEnd"/>
      <w:r>
        <w:t xml:space="preserve"> Salut / </w:t>
      </w:r>
      <w:proofErr w:type="spellStart"/>
      <w:r>
        <w:t>Coucou</w:t>
      </w:r>
      <w:proofErr w:type="spellEnd"/>
      <w:r>
        <w:t>,</w:t>
      </w:r>
      <w:r w:rsidR="00500790">
        <w:t xml:space="preserve"> </w:t>
      </w:r>
      <w:r>
        <w:t xml:space="preserve">( </w:t>
      </w:r>
      <w:r>
        <w:sym w:font="Wingdings" w:char="F0E0"/>
      </w:r>
      <w:r>
        <w:t xml:space="preserve"> danach Großbuchstaben!)</w:t>
      </w:r>
    </w:p>
    <w:p w14:paraId="0B84A066" w14:textId="77777777" w:rsidR="00363E16" w:rsidRPr="0063537F" w:rsidRDefault="00363E16" w:rsidP="00CB363C">
      <w:pPr>
        <w:rPr>
          <w:b/>
          <w:bCs/>
        </w:rPr>
      </w:pPr>
      <w:r w:rsidRPr="0063537F">
        <w:rPr>
          <w:b/>
          <w:bCs/>
        </w:rPr>
        <w:t xml:space="preserve">Tu </w:t>
      </w:r>
      <w:proofErr w:type="spellStart"/>
      <w:proofErr w:type="gramStart"/>
      <w:r w:rsidRPr="0063537F">
        <w:rPr>
          <w:b/>
          <w:bCs/>
        </w:rPr>
        <w:t>parles</w:t>
      </w:r>
      <w:proofErr w:type="spellEnd"/>
      <w:r w:rsidRPr="0063537F">
        <w:rPr>
          <w:b/>
          <w:bCs/>
        </w:rPr>
        <w:t xml:space="preserve"> :</w:t>
      </w:r>
      <w:proofErr w:type="gramEnd"/>
    </w:p>
    <w:p w14:paraId="7A0A1ACE" w14:textId="77777777" w:rsidR="00363E16" w:rsidRDefault="00363E16" w:rsidP="00CB363C">
      <w:r>
        <w:t xml:space="preserve">de ton </w:t>
      </w:r>
      <w:proofErr w:type="spellStart"/>
      <w:r>
        <w:t>âge</w:t>
      </w:r>
      <w:proofErr w:type="spellEnd"/>
      <w:r>
        <w:t xml:space="preserve">/ de </w:t>
      </w:r>
      <w:proofErr w:type="spellStart"/>
      <w:r>
        <w:t>ta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 et de ton </w:t>
      </w:r>
      <w:proofErr w:type="spellStart"/>
      <w:r>
        <w:t>école</w:t>
      </w:r>
      <w:proofErr w:type="spellEnd"/>
      <w:r>
        <w:t xml:space="preserve"> / de </w:t>
      </w:r>
      <w:proofErr w:type="spellStart"/>
      <w:r>
        <w:t>ta</w:t>
      </w:r>
      <w:proofErr w:type="spellEnd"/>
      <w:r>
        <w:t xml:space="preserve"> </w:t>
      </w:r>
      <w:proofErr w:type="spellStart"/>
      <w:r>
        <w:t>famille</w:t>
      </w:r>
      <w:proofErr w:type="spellEnd"/>
      <w:r>
        <w:t xml:space="preserve"> (</w:t>
      </w:r>
      <w:proofErr w:type="spellStart"/>
      <w:r>
        <w:t>parents</w:t>
      </w:r>
      <w:proofErr w:type="spellEnd"/>
      <w:r>
        <w:t xml:space="preserve">, </w:t>
      </w:r>
      <w:proofErr w:type="spellStart"/>
      <w:r>
        <w:t>frères</w:t>
      </w:r>
      <w:proofErr w:type="spellEnd"/>
      <w:r>
        <w:t xml:space="preserve"> et </w:t>
      </w:r>
      <w:proofErr w:type="spellStart"/>
      <w:r>
        <w:t>s</w:t>
      </w:r>
      <w:r w:rsidRPr="00412483">
        <w:rPr>
          <w:rFonts w:cstheme="minorHAnsi"/>
        </w:rPr>
        <w:t>œurs</w:t>
      </w:r>
      <w:proofErr w:type="spellEnd"/>
      <w:r w:rsidRPr="00412483">
        <w:rPr>
          <w:rFonts w:cstheme="minorHAnsi"/>
        </w:rPr>
        <w:t xml:space="preserve">) / </w:t>
      </w:r>
      <w:r>
        <w:t xml:space="preserve">de </w:t>
      </w:r>
      <w:proofErr w:type="spellStart"/>
      <w:r>
        <w:t>tes</w:t>
      </w:r>
      <w:proofErr w:type="spellEnd"/>
      <w:r>
        <w:t xml:space="preserve"> </w:t>
      </w:r>
      <w:proofErr w:type="spellStart"/>
      <w:r>
        <w:t>loisirs</w:t>
      </w:r>
      <w:proofErr w:type="spellEnd"/>
      <w:r>
        <w:t xml:space="preserve"> / de </w:t>
      </w:r>
      <w:proofErr w:type="spellStart"/>
      <w:r>
        <w:t>tes</w:t>
      </w:r>
      <w:proofErr w:type="spellEnd"/>
      <w:r>
        <w:t xml:space="preserve"> </w:t>
      </w:r>
      <w:proofErr w:type="spellStart"/>
      <w:r>
        <w:t>animaux</w:t>
      </w:r>
      <w:proofErr w:type="spellEnd"/>
      <w:r>
        <w:t xml:space="preserve"> </w:t>
      </w:r>
      <w:proofErr w:type="spellStart"/>
      <w:r>
        <w:t>domestiques</w:t>
      </w:r>
      <w:proofErr w:type="spellEnd"/>
    </w:p>
    <w:p w14:paraId="70B3420D" w14:textId="77777777" w:rsidR="00363E16" w:rsidRPr="0063537F" w:rsidRDefault="00363E16" w:rsidP="00CB363C">
      <w:pPr>
        <w:rPr>
          <w:b/>
          <w:bCs/>
        </w:rPr>
      </w:pPr>
      <w:r>
        <w:rPr>
          <w:b/>
          <w:bCs/>
        </w:rPr>
        <w:t>V</w:t>
      </w:r>
      <w:r w:rsidRPr="0063537F">
        <w:rPr>
          <w:b/>
          <w:bCs/>
        </w:rPr>
        <w:t xml:space="preserve">erbes </w:t>
      </w:r>
      <w:proofErr w:type="gramStart"/>
      <w:r w:rsidRPr="0063537F">
        <w:rPr>
          <w:b/>
          <w:bCs/>
        </w:rPr>
        <w:t>possibles</w:t>
      </w:r>
      <w:r>
        <w:rPr>
          <w:b/>
          <w:bCs/>
        </w:rPr>
        <w:t xml:space="preserve"> :</w:t>
      </w:r>
      <w:proofErr w:type="gramEnd"/>
    </w:p>
    <w:p w14:paraId="27F9D83F" w14:textId="77777777" w:rsidR="00363E16" w:rsidRDefault="00363E16" w:rsidP="00CB363C">
      <w:proofErr w:type="spellStart"/>
      <w:r>
        <w:t>s’appeler</w:t>
      </w:r>
      <w:proofErr w:type="spellEnd"/>
      <w:r>
        <w:t xml:space="preserve"> / </w:t>
      </w:r>
      <w:proofErr w:type="spellStart"/>
      <w:r>
        <w:t>avoir</w:t>
      </w:r>
      <w:proofErr w:type="spellEnd"/>
      <w:r>
        <w:t xml:space="preserve"> x ans / Je </w:t>
      </w:r>
      <w:proofErr w:type="spellStart"/>
      <w:r>
        <w:t>suis</w:t>
      </w:r>
      <w:proofErr w:type="spellEnd"/>
      <w:r>
        <w:t xml:space="preserve"> en </w:t>
      </w:r>
      <w:proofErr w:type="spellStart"/>
      <w:r>
        <w:t>p.e</w:t>
      </w:r>
      <w:proofErr w:type="spellEnd"/>
      <w:r>
        <w:t xml:space="preserve">. </w:t>
      </w:r>
      <w:proofErr w:type="spellStart"/>
      <w:r>
        <w:t>quatrième</w:t>
      </w:r>
      <w:proofErr w:type="spellEnd"/>
      <w:r>
        <w:t xml:space="preserve"> / apprendre des </w:t>
      </w:r>
      <w:proofErr w:type="spellStart"/>
      <w:r>
        <w:t>langues</w:t>
      </w:r>
      <w:proofErr w:type="spellEnd"/>
      <w:r>
        <w:t xml:space="preserve"> / </w:t>
      </w:r>
      <w:proofErr w:type="spellStart"/>
      <w:r>
        <w:t>adorer</w:t>
      </w:r>
      <w:proofErr w:type="spellEnd"/>
      <w:r>
        <w:t xml:space="preserve">, </w:t>
      </w:r>
      <w:proofErr w:type="spellStart"/>
      <w:r>
        <w:t>aimer</w:t>
      </w:r>
      <w:proofErr w:type="spellEnd"/>
      <w:r>
        <w:t xml:space="preserve">, </w:t>
      </w:r>
      <w:proofErr w:type="spellStart"/>
      <w:r>
        <w:t>détester</w:t>
      </w:r>
      <w:proofErr w:type="spellEnd"/>
      <w:r>
        <w:t xml:space="preserve"> +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défini</w:t>
      </w:r>
      <w:proofErr w:type="spellEnd"/>
    </w:p>
    <w:p w14:paraId="36E9B58A" w14:textId="77777777" w:rsidR="00363E16" w:rsidRPr="0063537F" w:rsidRDefault="00363E16" w:rsidP="00CB363C">
      <w:r w:rsidRPr="0063537F">
        <w:rPr>
          <w:b/>
          <w:bCs/>
        </w:rPr>
        <w:t xml:space="preserve">Dire au </w:t>
      </w:r>
      <w:proofErr w:type="spellStart"/>
      <w:proofErr w:type="gramStart"/>
      <w:r w:rsidRPr="0063537F">
        <w:rPr>
          <w:b/>
          <w:bCs/>
        </w:rPr>
        <w:t>revoir</w:t>
      </w:r>
      <w:proofErr w:type="spellEnd"/>
      <w:r>
        <w:rPr>
          <w:b/>
          <w:bCs/>
        </w:rPr>
        <w:t xml:space="preserve"> </w:t>
      </w:r>
      <w:r w:rsidRPr="0063537F">
        <w:rPr>
          <w:b/>
          <w:bCs/>
        </w:rPr>
        <w:t>:</w:t>
      </w:r>
      <w:proofErr w:type="gramEnd"/>
      <w:r w:rsidRPr="0063537F">
        <w:t xml:space="preserve"> </w:t>
      </w:r>
    </w:p>
    <w:p w14:paraId="3EE64201" w14:textId="4D8C6B4F" w:rsidR="00363E16" w:rsidRDefault="00363E16" w:rsidP="00CB363C">
      <w:r>
        <w:t xml:space="preserve">A plus, A </w:t>
      </w:r>
      <w:proofErr w:type="spellStart"/>
      <w:r>
        <w:t>bientôt</w:t>
      </w:r>
      <w:proofErr w:type="spellEnd"/>
      <w:r>
        <w:t xml:space="preserve">! / Salut / à </w:t>
      </w:r>
      <w:proofErr w:type="spellStart"/>
      <w:r>
        <w:t>demain</w:t>
      </w:r>
      <w:proofErr w:type="spellEnd"/>
      <w:r w:rsidR="00500790">
        <w:t xml:space="preserve"> </w:t>
      </w:r>
      <w:r>
        <w:t>/</w:t>
      </w:r>
      <w:r w:rsidR="00500790">
        <w:t xml:space="preserve"> </w:t>
      </w:r>
      <w:proofErr w:type="spellStart"/>
      <w:r>
        <w:t>samedi</w:t>
      </w:r>
      <w:proofErr w:type="spellEnd"/>
      <w:r>
        <w:t>, etc.</w:t>
      </w:r>
    </w:p>
    <w:p w14:paraId="227EF629" w14:textId="035571D5" w:rsidR="00363E16" w:rsidRDefault="00363E16" w:rsidP="00363E16">
      <w:pPr>
        <w:pStyle w:val="berschrift2"/>
      </w:pPr>
      <w:r>
        <w:t xml:space="preserve">Tu es </w:t>
      </w:r>
      <w:proofErr w:type="spellStart"/>
      <w:r>
        <w:t>arrivé</w:t>
      </w:r>
      <w:proofErr w:type="spellEnd"/>
      <w:r>
        <w:t xml:space="preserve">(e) </w:t>
      </w:r>
      <w:proofErr w:type="spellStart"/>
      <w:r>
        <w:t>chez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famille</w:t>
      </w:r>
      <w:proofErr w:type="spellEnd"/>
      <w:r>
        <w:t xml:space="preserve"> </w:t>
      </w:r>
      <w:proofErr w:type="spellStart"/>
      <w:proofErr w:type="gramStart"/>
      <w:r>
        <w:t>d’accueil</w:t>
      </w:r>
      <w:proofErr w:type="spellEnd"/>
      <w:r w:rsidR="00500790">
        <w:t xml:space="preserve"> </w:t>
      </w:r>
      <w:r>
        <w:t>:</w:t>
      </w:r>
      <w:proofErr w:type="gramEnd"/>
      <w:r>
        <w:t xml:space="preserve"> </w:t>
      </w:r>
      <w:proofErr w:type="spellStart"/>
      <w:r>
        <w:t>Qu‘est-ce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tu </w:t>
      </w:r>
      <w:proofErr w:type="spellStart"/>
      <w:r>
        <w:t>fais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, </w:t>
      </w:r>
      <w:proofErr w:type="spellStart"/>
      <w:r>
        <w:t>quand</w:t>
      </w:r>
      <w:proofErr w:type="spellEnd"/>
    </w:p>
    <w:p w14:paraId="7BB6358B" w14:textId="77777777" w:rsidR="00363E16" w:rsidRPr="00AC7179" w:rsidRDefault="00363E16" w:rsidP="00CB363C">
      <w:pPr>
        <w:rPr>
          <w:b/>
          <w:bCs/>
        </w:rPr>
      </w:pPr>
      <w:r w:rsidRPr="00AC7179">
        <w:rPr>
          <w:b/>
          <w:bCs/>
        </w:rPr>
        <w:t xml:space="preserve">tu </w:t>
      </w:r>
      <w:proofErr w:type="spellStart"/>
      <w:r w:rsidRPr="00AC7179">
        <w:rPr>
          <w:b/>
          <w:bCs/>
        </w:rPr>
        <w:t>n’aimes</w:t>
      </w:r>
      <w:proofErr w:type="spellEnd"/>
      <w:r w:rsidRPr="00AC7179">
        <w:rPr>
          <w:b/>
          <w:bCs/>
        </w:rPr>
        <w:t xml:space="preserve"> </w:t>
      </w:r>
      <w:proofErr w:type="spellStart"/>
      <w:r w:rsidRPr="00AC7179">
        <w:rPr>
          <w:b/>
          <w:bCs/>
        </w:rPr>
        <w:t>pas</w:t>
      </w:r>
      <w:proofErr w:type="spellEnd"/>
      <w:r w:rsidRPr="00AC7179">
        <w:rPr>
          <w:b/>
          <w:bCs/>
        </w:rPr>
        <w:t xml:space="preserve"> </w:t>
      </w:r>
      <w:proofErr w:type="spellStart"/>
      <w:r w:rsidRPr="00AC7179">
        <w:rPr>
          <w:b/>
          <w:bCs/>
        </w:rPr>
        <w:t>un</w:t>
      </w:r>
      <w:proofErr w:type="spellEnd"/>
      <w:r w:rsidRPr="00AC7179">
        <w:rPr>
          <w:b/>
          <w:bCs/>
        </w:rPr>
        <w:t xml:space="preserve"> </w:t>
      </w:r>
      <w:proofErr w:type="spellStart"/>
      <w:r w:rsidRPr="00AC7179">
        <w:rPr>
          <w:b/>
          <w:bCs/>
        </w:rPr>
        <w:t>repas</w:t>
      </w:r>
      <w:proofErr w:type="spellEnd"/>
      <w:r w:rsidRPr="00AC7179">
        <w:rPr>
          <w:b/>
          <w:bCs/>
        </w:rPr>
        <w:t xml:space="preserve">, </w:t>
      </w:r>
      <w:proofErr w:type="spellStart"/>
      <w:r w:rsidRPr="00AC7179">
        <w:rPr>
          <w:b/>
          <w:bCs/>
        </w:rPr>
        <w:t>mais</w:t>
      </w:r>
      <w:proofErr w:type="spellEnd"/>
      <w:r w:rsidRPr="00AC7179">
        <w:rPr>
          <w:b/>
          <w:bCs/>
        </w:rPr>
        <w:t xml:space="preserve"> tu </w:t>
      </w:r>
      <w:proofErr w:type="spellStart"/>
      <w:r w:rsidRPr="00AC7179">
        <w:rPr>
          <w:b/>
          <w:bCs/>
        </w:rPr>
        <w:t>veux</w:t>
      </w:r>
      <w:proofErr w:type="spellEnd"/>
      <w:r w:rsidRPr="00AC7179">
        <w:rPr>
          <w:b/>
          <w:bCs/>
        </w:rPr>
        <w:t xml:space="preserve"> </w:t>
      </w:r>
      <w:proofErr w:type="spellStart"/>
      <w:r w:rsidRPr="00AC7179">
        <w:rPr>
          <w:b/>
          <w:bCs/>
        </w:rPr>
        <w:t>être</w:t>
      </w:r>
      <w:proofErr w:type="spellEnd"/>
      <w:r w:rsidRPr="00AC7179">
        <w:rPr>
          <w:b/>
          <w:bCs/>
        </w:rPr>
        <w:t xml:space="preserve"> gentil(le) /</w:t>
      </w:r>
      <w:proofErr w:type="spellStart"/>
      <w:r w:rsidRPr="00AC7179">
        <w:rPr>
          <w:b/>
          <w:bCs/>
        </w:rPr>
        <w:t>poli</w:t>
      </w:r>
      <w:proofErr w:type="spellEnd"/>
      <w:r w:rsidRPr="00AC7179">
        <w:rPr>
          <w:b/>
          <w:bCs/>
        </w:rPr>
        <w:t>(e</w:t>
      </w:r>
      <w:proofErr w:type="gramStart"/>
      <w:r w:rsidRPr="00AC7179">
        <w:rPr>
          <w:b/>
          <w:bCs/>
        </w:rPr>
        <w:t>) ?</w:t>
      </w:r>
      <w:proofErr w:type="gramEnd"/>
    </w:p>
    <w:p w14:paraId="18310D9C" w14:textId="1906BD02" w:rsidR="00363E16" w:rsidRDefault="00363E16" w:rsidP="00CB363C">
      <w:r>
        <w:t xml:space="preserve">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désolé</w:t>
      </w:r>
      <w:proofErr w:type="spellEnd"/>
      <w:r>
        <w:t xml:space="preserve">(e), </w:t>
      </w:r>
      <w:proofErr w:type="spellStart"/>
      <w:r>
        <w:t>mais</w:t>
      </w:r>
      <w:proofErr w:type="spellEnd"/>
      <w:r>
        <w:t xml:space="preserve"> je ne mange </w:t>
      </w:r>
      <w:proofErr w:type="spellStart"/>
      <w:r>
        <w:t>pas</w:t>
      </w:r>
      <w:proofErr w:type="spellEnd"/>
      <w:r>
        <w:t xml:space="preserve"> … / je </w:t>
      </w:r>
      <w:proofErr w:type="spellStart"/>
      <w:r>
        <w:t>n‘aime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trop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(</w:t>
      </w:r>
      <w:proofErr w:type="spellStart"/>
      <w:r>
        <w:t>escargots</w:t>
      </w:r>
      <w:proofErr w:type="spellEnd"/>
      <w:r>
        <w:t>)</w:t>
      </w:r>
      <w:r w:rsidR="00500790">
        <w:t xml:space="preserve"> </w:t>
      </w:r>
      <w:r>
        <w:t xml:space="preserve">/ Merci, </w:t>
      </w:r>
      <w:proofErr w:type="spellStart"/>
      <w:r>
        <w:t>mais</w:t>
      </w:r>
      <w:proofErr w:type="spellEnd"/>
      <w:r>
        <w:t xml:space="preserve"> je </w:t>
      </w:r>
      <w:proofErr w:type="spellStart"/>
      <w:r>
        <w:t>n’en</w:t>
      </w:r>
      <w:proofErr w:type="spellEnd"/>
      <w:r>
        <w:t xml:space="preserve"> </w:t>
      </w:r>
      <w:proofErr w:type="spellStart"/>
      <w:r>
        <w:t>veux</w:t>
      </w:r>
      <w:proofErr w:type="spellEnd"/>
      <w:r>
        <w:t xml:space="preserve"> plus / Non, merci, je </w:t>
      </w:r>
      <w:proofErr w:type="spellStart"/>
      <w:r>
        <w:t>préfère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pommes</w:t>
      </w:r>
      <w:proofErr w:type="spellEnd"/>
      <w:r>
        <w:t>.</w:t>
      </w:r>
    </w:p>
    <w:p w14:paraId="2CE3D3BE" w14:textId="4CE4418B" w:rsidR="00363E16" w:rsidRPr="00AC7179" w:rsidRDefault="00363E16" w:rsidP="00CB363C">
      <w:pPr>
        <w:rPr>
          <w:b/>
          <w:bCs/>
        </w:rPr>
      </w:pPr>
      <w:r w:rsidRPr="00AC7179">
        <w:rPr>
          <w:b/>
          <w:bCs/>
        </w:rPr>
        <w:t xml:space="preserve">tu ne </w:t>
      </w:r>
      <w:proofErr w:type="spellStart"/>
      <w:r w:rsidRPr="00AC7179">
        <w:rPr>
          <w:b/>
          <w:bCs/>
        </w:rPr>
        <w:t>comprends</w:t>
      </w:r>
      <w:proofErr w:type="spellEnd"/>
      <w:r w:rsidRPr="00AC7179">
        <w:rPr>
          <w:b/>
          <w:bCs/>
        </w:rPr>
        <w:t xml:space="preserve"> </w:t>
      </w:r>
      <w:proofErr w:type="spellStart"/>
      <w:r w:rsidRPr="00AC7179">
        <w:rPr>
          <w:b/>
          <w:bCs/>
        </w:rPr>
        <w:t>pas</w:t>
      </w:r>
      <w:proofErr w:type="spellEnd"/>
      <w:r w:rsidRPr="00AC7179">
        <w:rPr>
          <w:b/>
          <w:bCs/>
        </w:rPr>
        <w:t xml:space="preserve"> </w:t>
      </w:r>
      <w:proofErr w:type="spellStart"/>
      <w:r w:rsidRPr="00AC7179">
        <w:rPr>
          <w:b/>
          <w:bCs/>
        </w:rPr>
        <w:t>un</w:t>
      </w:r>
      <w:proofErr w:type="spellEnd"/>
      <w:r w:rsidRPr="00AC7179">
        <w:rPr>
          <w:b/>
          <w:bCs/>
        </w:rPr>
        <w:t xml:space="preserve"> </w:t>
      </w:r>
      <w:proofErr w:type="spellStart"/>
      <w:proofErr w:type="gramStart"/>
      <w:r w:rsidRPr="00AC7179">
        <w:rPr>
          <w:b/>
          <w:bCs/>
        </w:rPr>
        <w:t>mot</w:t>
      </w:r>
      <w:proofErr w:type="spellEnd"/>
      <w:r w:rsidR="00CB363C">
        <w:rPr>
          <w:b/>
          <w:bCs/>
        </w:rPr>
        <w:t xml:space="preserve"> ?</w:t>
      </w:r>
      <w:proofErr w:type="gramEnd"/>
    </w:p>
    <w:p w14:paraId="3B3EF119" w14:textId="77777777" w:rsidR="00363E16" w:rsidRDefault="00363E16" w:rsidP="00CB363C">
      <w:r>
        <w:t xml:space="preserve">Je ne </w:t>
      </w:r>
      <w:proofErr w:type="spellStart"/>
      <w:r>
        <w:t>comprends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/ je </w:t>
      </w:r>
      <w:proofErr w:type="spellStart"/>
      <w:r>
        <w:t>n’ai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compris</w:t>
      </w:r>
      <w:proofErr w:type="spellEnd"/>
      <w:r>
        <w:t xml:space="preserve"> le </w:t>
      </w:r>
      <w:proofErr w:type="spellStart"/>
      <w:proofErr w:type="gramStart"/>
      <w:r>
        <w:t>mot</w:t>
      </w:r>
      <w:proofErr w:type="spellEnd"/>
      <w:r>
        <w:t xml:space="preserve"> :</w:t>
      </w:r>
      <w:proofErr w:type="gramEnd"/>
      <w:r>
        <w:t>_________.</w:t>
      </w:r>
    </w:p>
    <w:p w14:paraId="78B41416" w14:textId="3C29F771" w:rsidR="00363E16" w:rsidRDefault="00363E16" w:rsidP="00CB363C">
      <w:proofErr w:type="spellStart"/>
      <w:r>
        <w:t>Qu’est-ce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rPr>
          <w:rFonts w:cstheme="minorHAnsi"/>
        </w:rPr>
        <w:t>ç</w:t>
      </w:r>
      <w:r>
        <w:t>a</w:t>
      </w:r>
      <w:proofErr w:type="spellEnd"/>
      <w:r>
        <w:t xml:space="preserve"> veut </w:t>
      </w:r>
      <w:proofErr w:type="spellStart"/>
      <w:proofErr w:type="gramStart"/>
      <w:r>
        <w:t>dire</w:t>
      </w:r>
      <w:proofErr w:type="spellEnd"/>
      <w:r>
        <w:t xml:space="preserve"> ?</w:t>
      </w:r>
      <w:proofErr w:type="gramEnd"/>
      <w:r w:rsidR="00500790">
        <w:t xml:space="preserve"> </w:t>
      </w:r>
      <w:r>
        <w:t>Est-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tu </w:t>
      </w:r>
      <w:proofErr w:type="spellStart"/>
      <w:r>
        <w:t>peux</w:t>
      </w:r>
      <w:proofErr w:type="spellEnd"/>
      <w:r w:rsidR="00500790">
        <w:t xml:space="preserve"> </w:t>
      </w:r>
      <w:r>
        <w:t>/</w:t>
      </w:r>
      <w:r w:rsidR="00500790">
        <w:t xml:space="preserve"> </w:t>
      </w:r>
      <w:proofErr w:type="spellStart"/>
      <w:r>
        <w:t>pourrais</w:t>
      </w:r>
      <w:proofErr w:type="spellEnd"/>
      <w:r>
        <w:t xml:space="preserve"> </w:t>
      </w:r>
      <w:proofErr w:type="spellStart"/>
      <w:r>
        <w:t>répéter</w:t>
      </w:r>
      <w:proofErr w:type="spellEnd"/>
      <w:r>
        <w:t xml:space="preserve">,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plaît</w:t>
      </w:r>
      <w:proofErr w:type="spellEnd"/>
      <w:r>
        <w:t xml:space="preserve"> / Est-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/</w:t>
      </w:r>
      <w:r w:rsidR="00500790">
        <w:t xml:space="preserve"> </w:t>
      </w:r>
      <w:proofErr w:type="spellStart"/>
      <w:r>
        <w:t>pourriez</w:t>
      </w:r>
      <w:proofErr w:type="spellEnd"/>
      <w:r>
        <w:t xml:space="preserve"> </w:t>
      </w:r>
      <w:proofErr w:type="spellStart"/>
      <w:r>
        <w:t>répéter</w:t>
      </w:r>
      <w:proofErr w:type="spellEnd"/>
      <w:r>
        <w:t xml:space="preserve">,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proofErr w:type="gramStart"/>
      <w:r>
        <w:t>plaît</w:t>
      </w:r>
      <w:proofErr w:type="spellEnd"/>
      <w:r>
        <w:t xml:space="preserve"> ?</w:t>
      </w:r>
      <w:proofErr w:type="gramEnd"/>
    </w:p>
    <w:p w14:paraId="2F737F30" w14:textId="18F66973" w:rsidR="00363E16" w:rsidRPr="00CB363C" w:rsidRDefault="00CB363C" w:rsidP="00CB363C">
      <w:pPr>
        <w:pStyle w:val="KeinLeerraum"/>
        <w:spacing w:line="276" w:lineRule="auto"/>
        <w:rPr>
          <w:b/>
          <w:bCs/>
        </w:rPr>
      </w:pPr>
      <w:r>
        <w:rPr>
          <w:b/>
          <w:bCs/>
        </w:rPr>
        <w:t>t</w:t>
      </w:r>
      <w:r w:rsidR="00363E16" w:rsidRPr="00CB363C">
        <w:rPr>
          <w:b/>
          <w:bCs/>
        </w:rPr>
        <w:t xml:space="preserve">u ne </w:t>
      </w:r>
      <w:proofErr w:type="spellStart"/>
      <w:r w:rsidR="00363E16" w:rsidRPr="00CB363C">
        <w:rPr>
          <w:b/>
          <w:bCs/>
        </w:rPr>
        <w:t>trouves</w:t>
      </w:r>
      <w:proofErr w:type="spellEnd"/>
      <w:r w:rsidR="00363E16" w:rsidRPr="00CB363C">
        <w:rPr>
          <w:b/>
          <w:bCs/>
        </w:rPr>
        <w:t xml:space="preserve"> </w:t>
      </w:r>
      <w:proofErr w:type="spellStart"/>
      <w:r w:rsidR="00363E16" w:rsidRPr="00CB363C">
        <w:rPr>
          <w:b/>
          <w:bCs/>
        </w:rPr>
        <w:t>pas</w:t>
      </w:r>
      <w:proofErr w:type="spellEnd"/>
      <w:r w:rsidR="00363E16" w:rsidRPr="00CB363C">
        <w:rPr>
          <w:b/>
          <w:bCs/>
        </w:rPr>
        <w:t xml:space="preserve"> </w:t>
      </w:r>
      <w:proofErr w:type="spellStart"/>
      <w:r w:rsidR="00363E16" w:rsidRPr="00CB363C">
        <w:rPr>
          <w:b/>
          <w:bCs/>
        </w:rPr>
        <w:t>un</w:t>
      </w:r>
      <w:proofErr w:type="spellEnd"/>
      <w:r w:rsidR="00363E16" w:rsidRPr="00CB363C">
        <w:rPr>
          <w:b/>
          <w:bCs/>
        </w:rPr>
        <w:t xml:space="preserve"> </w:t>
      </w:r>
      <w:proofErr w:type="spellStart"/>
      <w:proofErr w:type="gramStart"/>
      <w:r w:rsidR="00363E16" w:rsidRPr="00CB363C">
        <w:rPr>
          <w:b/>
          <w:bCs/>
        </w:rPr>
        <w:t>mot</w:t>
      </w:r>
      <w:proofErr w:type="spellEnd"/>
      <w:r w:rsidR="00363E16" w:rsidRPr="00CB363C">
        <w:rPr>
          <w:b/>
          <w:bCs/>
        </w:rPr>
        <w:t xml:space="preserve"> ?</w:t>
      </w:r>
      <w:proofErr w:type="gramEnd"/>
    </w:p>
    <w:p w14:paraId="7CE31D31" w14:textId="77777777" w:rsidR="00363E16" w:rsidRDefault="00363E16" w:rsidP="00CB363C">
      <w:r>
        <w:t xml:space="preserve">C’est </w:t>
      </w:r>
      <w:proofErr w:type="spellStart"/>
      <w:r>
        <w:t>quelque</w:t>
      </w:r>
      <w:proofErr w:type="spellEnd"/>
      <w:r>
        <w:t xml:space="preserve"> </w:t>
      </w:r>
      <w:proofErr w:type="spellStart"/>
      <w:r>
        <w:t>chose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/ C’est </w:t>
      </w:r>
      <w:proofErr w:type="spellStart"/>
      <w:r>
        <w:t>un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mot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/ C’est le contraire de / Je ne </w:t>
      </w:r>
      <w:proofErr w:type="spellStart"/>
      <w:r>
        <w:t>sais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le</w:t>
      </w:r>
    </w:p>
    <w:p w14:paraId="2FE3C8F4" w14:textId="77777777" w:rsidR="00363E16" w:rsidRDefault="00363E16" w:rsidP="00CB363C">
      <w:proofErr w:type="spellStart"/>
      <w:r>
        <w:t>mot</w:t>
      </w:r>
      <w:proofErr w:type="spellEnd"/>
      <w:r>
        <w:t xml:space="preserve"> / C’est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chose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sert</w:t>
      </w:r>
      <w:proofErr w:type="spellEnd"/>
      <w:r>
        <w:t xml:space="preserve"> à</w:t>
      </w:r>
    </w:p>
    <w:p w14:paraId="50A0FEB3" w14:textId="77777777" w:rsidR="00363E16" w:rsidRPr="00CB363C" w:rsidRDefault="00363E16" w:rsidP="00CB363C">
      <w:pPr>
        <w:pStyle w:val="KeinLeerraum"/>
        <w:spacing w:line="276" w:lineRule="auto"/>
        <w:rPr>
          <w:b/>
          <w:bCs/>
        </w:rPr>
      </w:pPr>
      <w:r w:rsidRPr="00CB363C">
        <w:rPr>
          <w:b/>
          <w:bCs/>
        </w:rPr>
        <w:t xml:space="preserve">Tu </w:t>
      </w:r>
      <w:proofErr w:type="spellStart"/>
      <w:r w:rsidRPr="00CB363C">
        <w:rPr>
          <w:b/>
          <w:bCs/>
        </w:rPr>
        <w:t>as</w:t>
      </w:r>
      <w:proofErr w:type="spellEnd"/>
      <w:r w:rsidRPr="00CB363C">
        <w:rPr>
          <w:b/>
          <w:bCs/>
        </w:rPr>
        <w:t xml:space="preserve"> </w:t>
      </w:r>
      <w:proofErr w:type="spellStart"/>
      <w:r w:rsidRPr="00CB363C">
        <w:rPr>
          <w:b/>
          <w:bCs/>
        </w:rPr>
        <w:t>besoin</w:t>
      </w:r>
      <w:proofErr w:type="spellEnd"/>
      <w:r w:rsidRPr="00CB363C">
        <w:rPr>
          <w:b/>
          <w:bCs/>
        </w:rPr>
        <w:t xml:space="preserve"> de </w:t>
      </w:r>
      <w:proofErr w:type="spellStart"/>
      <w:r w:rsidRPr="00CB363C">
        <w:rPr>
          <w:b/>
          <w:bCs/>
        </w:rPr>
        <w:t>quelque</w:t>
      </w:r>
      <w:proofErr w:type="spellEnd"/>
      <w:r w:rsidRPr="00CB363C">
        <w:rPr>
          <w:b/>
          <w:bCs/>
        </w:rPr>
        <w:t xml:space="preserve"> </w:t>
      </w:r>
      <w:proofErr w:type="spellStart"/>
      <w:r w:rsidRPr="00CB363C">
        <w:rPr>
          <w:b/>
          <w:bCs/>
        </w:rPr>
        <w:t>chose</w:t>
      </w:r>
      <w:proofErr w:type="spellEnd"/>
    </w:p>
    <w:p w14:paraId="4B57EC7F" w14:textId="77777777" w:rsidR="00363E16" w:rsidRDefault="00363E16" w:rsidP="00CB363C">
      <w:r>
        <w:t xml:space="preserve">Il </w:t>
      </w:r>
      <w:proofErr w:type="spellStart"/>
      <w:r>
        <w:t>me</w:t>
      </w:r>
      <w:proofErr w:type="spellEnd"/>
      <w:r>
        <w:t xml:space="preserve"> </w:t>
      </w:r>
      <w:proofErr w:type="spellStart"/>
      <w:r>
        <w:t>faut</w:t>
      </w:r>
      <w:proofErr w:type="spellEnd"/>
      <w:r>
        <w:t xml:space="preserve"> / Je </w:t>
      </w:r>
      <w:proofErr w:type="spellStart"/>
      <w:r>
        <w:t>voudrais</w:t>
      </w:r>
      <w:proofErr w:type="spellEnd"/>
      <w:r>
        <w:t xml:space="preserve"> / Est-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peux</w:t>
      </w:r>
      <w:proofErr w:type="spellEnd"/>
      <w:r>
        <w:t>…?</w:t>
      </w:r>
    </w:p>
    <w:p w14:paraId="0718AB51" w14:textId="77777777" w:rsidR="00363E16" w:rsidRDefault="00363E16" w:rsidP="00CB363C">
      <w:pPr>
        <w:pStyle w:val="berschrift2"/>
      </w:pPr>
      <w:r>
        <w:t xml:space="preserve">Tu </w:t>
      </w:r>
      <w:proofErr w:type="spellStart"/>
      <w:r>
        <w:t>écris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courriel</w:t>
      </w:r>
      <w:proofErr w:type="spellEnd"/>
      <w:r>
        <w:t xml:space="preserve"> </w:t>
      </w:r>
      <w:proofErr w:type="spellStart"/>
      <w:r>
        <w:t>juste</w:t>
      </w:r>
      <w:proofErr w:type="spellEnd"/>
      <w:r>
        <w:t xml:space="preserve"> avant </w:t>
      </w:r>
      <w:proofErr w:type="spellStart"/>
      <w:r>
        <w:t>l’arrivée</w:t>
      </w:r>
      <w:proofErr w:type="spellEnd"/>
      <w:r>
        <w:t xml:space="preserve"> de ton </w:t>
      </w:r>
      <w:proofErr w:type="spellStart"/>
      <w:r>
        <w:t>corres</w:t>
      </w:r>
      <w:proofErr w:type="spellEnd"/>
      <w:r>
        <w:t xml:space="preserve"> / de </w:t>
      </w:r>
      <w:proofErr w:type="spellStart"/>
      <w:r>
        <w:t>ta</w:t>
      </w:r>
      <w:proofErr w:type="spellEnd"/>
      <w:r>
        <w:t xml:space="preserve"> </w:t>
      </w:r>
      <w:proofErr w:type="spellStart"/>
      <w:proofErr w:type="gramStart"/>
      <w:r>
        <w:t>corres</w:t>
      </w:r>
      <w:proofErr w:type="spellEnd"/>
      <w:r>
        <w:t xml:space="preserve"> ?</w:t>
      </w:r>
      <w:proofErr w:type="gramEnd"/>
    </w:p>
    <w:p w14:paraId="5870FA79" w14:textId="77777777" w:rsidR="00363E16" w:rsidRPr="000713D5" w:rsidRDefault="00363E16" w:rsidP="00CB363C">
      <w:pPr>
        <w:rPr>
          <w:b/>
          <w:bCs/>
        </w:rPr>
      </w:pPr>
      <w:r w:rsidRPr="000713D5">
        <w:rPr>
          <w:b/>
          <w:bCs/>
        </w:rPr>
        <w:t xml:space="preserve">Tu </w:t>
      </w:r>
      <w:proofErr w:type="spellStart"/>
      <w:proofErr w:type="gramStart"/>
      <w:r w:rsidRPr="000713D5">
        <w:rPr>
          <w:b/>
          <w:bCs/>
        </w:rPr>
        <w:t>parles</w:t>
      </w:r>
      <w:proofErr w:type="spellEnd"/>
      <w:r w:rsidRPr="000713D5">
        <w:rPr>
          <w:b/>
          <w:bCs/>
        </w:rPr>
        <w:t xml:space="preserve"> :</w:t>
      </w:r>
      <w:proofErr w:type="gramEnd"/>
    </w:p>
    <w:p w14:paraId="0145C8B5" w14:textId="77777777" w:rsidR="00363E16" w:rsidRDefault="00363E16" w:rsidP="00CB363C">
      <w:r>
        <w:t xml:space="preserve">du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le </w:t>
      </w:r>
      <w:proofErr w:type="spellStart"/>
      <w:r>
        <w:t>weekend</w:t>
      </w:r>
      <w:proofErr w:type="spellEnd"/>
    </w:p>
    <w:p w14:paraId="6D316593" w14:textId="77777777" w:rsidR="00363E16" w:rsidRPr="000713D5" w:rsidRDefault="00363E16" w:rsidP="00CB363C">
      <w:pPr>
        <w:rPr>
          <w:b/>
          <w:bCs/>
        </w:rPr>
      </w:pPr>
      <w:proofErr w:type="spellStart"/>
      <w:r>
        <w:rPr>
          <w:b/>
          <w:bCs/>
        </w:rPr>
        <w:t>M</w:t>
      </w:r>
      <w:r w:rsidRPr="000713D5">
        <w:rPr>
          <w:b/>
          <w:bCs/>
        </w:rPr>
        <w:t>ots</w:t>
      </w:r>
      <w:proofErr w:type="spellEnd"/>
      <w:r w:rsidRPr="000713D5">
        <w:rPr>
          <w:b/>
          <w:bCs/>
        </w:rPr>
        <w:t xml:space="preserve"> </w:t>
      </w:r>
      <w:proofErr w:type="gramStart"/>
      <w:r w:rsidRPr="000713D5">
        <w:rPr>
          <w:b/>
          <w:bCs/>
        </w:rPr>
        <w:t>possibles</w:t>
      </w:r>
      <w:r>
        <w:rPr>
          <w:b/>
          <w:bCs/>
        </w:rPr>
        <w:t xml:space="preserve"> :</w:t>
      </w:r>
      <w:proofErr w:type="gramEnd"/>
    </w:p>
    <w:p w14:paraId="1B129D7C" w14:textId="77777777" w:rsidR="00363E16" w:rsidRDefault="00363E16" w:rsidP="00CB363C">
      <w:proofErr w:type="spellStart"/>
      <w:r>
        <w:t>visiter</w:t>
      </w:r>
      <w:proofErr w:type="spellEnd"/>
      <w:r>
        <w:t xml:space="preserve"> la </w:t>
      </w:r>
      <w:proofErr w:type="spellStart"/>
      <w:r>
        <w:t>ville</w:t>
      </w:r>
      <w:proofErr w:type="spellEnd"/>
      <w:r>
        <w:t xml:space="preserve"> / le </w:t>
      </w:r>
      <w:proofErr w:type="spellStart"/>
      <w:r>
        <w:t>village</w:t>
      </w:r>
      <w:proofErr w:type="spellEnd"/>
      <w:r>
        <w:t xml:space="preserve"> / le </w:t>
      </w:r>
      <w:proofErr w:type="spellStart"/>
      <w:r>
        <w:t>centre-ville</w:t>
      </w:r>
      <w:proofErr w:type="spellEnd"/>
      <w:r>
        <w:t xml:space="preserve"> / </w:t>
      </w:r>
      <w:proofErr w:type="spellStart"/>
      <w:r>
        <w:t>montrer</w:t>
      </w:r>
      <w:proofErr w:type="spellEnd"/>
      <w:r>
        <w:t xml:space="preserve"> la </w:t>
      </w:r>
      <w:proofErr w:type="spellStart"/>
      <w:r>
        <w:t>région</w:t>
      </w:r>
      <w:proofErr w:type="spellEnd"/>
      <w:r>
        <w:t xml:space="preserve"> et </w:t>
      </w:r>
      <w:proofErr w:type="spellStart"/>
      <w:r>
        <w:t>les</w:t>
      </w:r>
      <w:proofErr w:type="spellEnd"/>
      <w:r>
        <w:t xml:space="preserve"> </w:t>
      </w:r>
      <w:proofErr w:type="spellStart"/>
      <w:r>
        <w:t>curiosités</w:t>
      </w:r>
      <w:proofErr w:type="spellEnd"/>
      <w:r>
        <w:t xml:space="preserve"> à q / faire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promenade</w:t>
      </w:r>
      <w:proofErr w:type="spellEnd"/>
      <w:r>
        <w:t xml:space="preserve"> / </w:t>
      </w:r>
      <w:proofErr w:type="spellStart"/>
      <w:r>
        <w:t>un</w:t>
      </w:r>
      <w:proofErr w:type="spellEnd"/>
      <w:r>
        <w:t xml:space="preserve"> tour / </w:t>
      </w:r>
      <w:proofErr w:type="spellStart"/>
      <w:r>
        <w:t>prendre</w:t>
      </w:r>
      <w:proofErr w:type="spellEnd"/>
      <w:r>
        <w:t xml:space="preserve"> le </w:t>
      </w:r>
      <w:proofErr w:type="spellStart"/>
      <w:r>
        <w:t>vélo</w:t>
      </w:r>
      <w:proofErr w:type="spellEnd"/>
      <w:r>
        <w:t>.</w:t>
      </w:r>
    </w:p>
    <w:p w14:paraId="34305E69" w14:textId="77777777" w:rsidR="00363E16" w:rsidRDefault="00363E16" w:rsidP="00363E16"/>
    <w:p w14:paraId="3EA2BD1C" w14:textId="77777777" w:rsidR="00363E16" w:rsidRPr="00412483" w:rsidRDefault="00363E16" w:rsidP="00363E16">
      <w:pPr>
        <w:pStyle w:val="Textbody"/>
      </w:pPr>
    </w:p>
    <w:p w14:paraId="043DA248" w14:textId="77777777" w:rsidR="00363E16" w:rsidRDefault="00363E16" w:rsidP="00363E16"/>
    <w:p w14:paraId="29459DB7" w14:textId="77777777" w:rsidR="007A3EDC" w:rsidRDefault="007A3EDC"/>
    <w:sectPr w:rsidR="007A3EDC" w:rsidSect="00E5487E">
      <w:footerReference w:type="default" r:id="rId7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0795" w14:textId="77777777" w:rsidR="00305516" w:rsidRDefault="00305516">
      <w:pPr>
        <w:spacing w:after="0" w:line="240" w:lineRule="auto"/>
      </w:pPr>
      <w:r>
        <w:separator/>
      </w:r>
    </w:p>
  </w:endnote>
  <w:endnote w:type="continuationSeparator" w:id="0">
    <w:p w14:paraId="079E5341" w14:textId="77777777" w:rsidR="00305516" w:rsidRDefault="0030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6618" w14:textId="77777777" w:rsidR="00305516" w:rsidRPr="006F48A4" w:rsidRDefault="00305516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24647A91" w14:textId="77777777" w:rsidR="00305516" w:rsidRPr="00E15366" w:rsidRDefault="0030551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082A" w14:textId="77777777" w:rsidR="00305516" w:rsidRDefault="00305516">
      <w:pPr>
        <w:spacing w:after="0" w:line="240" w:lineRule="auto"/>
      </w:pPr>
      <w:r>
        <w:separator/>
      </w:r>
    </w:p>
  </w:footnote>
  <w:footnote w:type="continuationSeparator" w:id="0">
    <w:p w14:paraId="1ABEA3EA" w14:textId="77777777" w:rsidR="00305516" w:rsidRDefault="00305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54536"/>
    <w:multiLevelType w:val="hybridMultilevel"/>
    <w:tmpl w:val="116E0B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7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16"/>
    <w:rsid w:val="00305516"/>
    <w:rsid w:val="00344BA6"/>
    <w:rsid w:val="00363E16"/>
    <w:rsid w:val="00500790"/>
    <w:rsid w:val="005D0550"/>
    <w:rsid w:val="00742B24"/>
    <w:rsid w:val="007A3EDC"/>
    <w:rsid w:val="00CB363C"/>
    <w:rsid w:val="00D03E1E"/>
    <w:rsid w:val="00EB3F44"/>
    <w:rsid w:val="00F1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9037"/>
  <w15:chartTrackingRefBased/>
  <w15:docId w15:val="{27F346EF-7954-4263-A382-56DD1E55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63E16"/>
    <w:pPr>
      <w:suppressAutoHyphens/>
      <w:autoSpaceDN w:val="0"/>
      <w:spacing w:after="60"/>
      <w:textAlignment w:val="baseline"/>
    </w:pPr>
    <w:rPr>
      <w:rFonts w:ascii="Calibri" w:eastAsia="Times New Roman" w:hAnsi="Calibri" w:cs="Times New Roman"/>
      <w:kern w:val="0"/>
      <w:sz w:val="24"/>
      <w:szCs w:val="20"/>
      <w:lang w:eastAsia="de-DE"/>
      <w14:ligatures w14:val="none"/>
    </w:rPr>
  </w:style>
  <w:style w:type="paragraph" w:styleId="berschrift1">
    <w:name w:val="heading 1"/>
    <w:basedOn w:val="Standard"/>
    <w:next w:val="Textbody"/>
    <w:link w:val="berschrift1Zchn"/>
    <w:uiPriority w:val="9"/>
    <w:qFormat/>
    <w:rsid w:val="00363E16"/>
    <w:pPr>
      <w:keepNext/>
      <w:spacing w:before="240" w:after="120"/>
      <w:outlineLvl w:val="0"/>
    </w:pPr>
    <w:rPr>
      <w:rFonts w:eastAsia="Microsoft YaHei" w:cs="Mangal"/>
      <w:b/>
      <w:bCs/>
      <w:color w:val="4F81BD" w:themeColor="accen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63E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B36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3E16"/>
    <w:rPr>
      <w:rFonts w:ascii="Calibri" w:eastAsia="Microsoft YaHei" w:hAnsi="Calibri" w:cs="Mangal"/>
      <w:b/>
      <w:bCs/>
      <w:color w:val="4F81BD" w:themeColor="accent1"/>
      <w:kern w:val="0"/>
      <w:sz w:val="28"/>
      <w:szCs w:val="28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63E16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de-DE"/>
      <w14:ligatures w14:val="none"/>
    </w:rPr>
  </w:style>
  <w:style w:type="paragraph" w:customStyle="1" w:styleId="Textbody">
    <w:name w:val="Text body"/>
    <w:basedOn w:val="Standard"/>
    <w:rsid w:val="00363E16"/>
    <w:pPr>
      <w:spacing w:after="140"/>
    </w:pPr>
  </w:style>
  <w:style w:type="paragraph" w:styleId="Fuzeile">
    <w:name w:val="footer"/>
    <w:basedOn w:val="Standard"/>
    <w:link w:val="FuzeileZchn"/>
    <w:rsid w:val="00363E16"/>
    <w:pPr>
      <w:suppressLineNumbers/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rsid w:val="00363E16"/>
    <w:rPr>
      <w:rFonts w:ascii="Calibri" w:eastAsia="Times New Roman" w:hAnsi="Calibri" w:cs="Times New Roman"/>
      <w:kern w:val="0"/>
      <w:sz w:val="2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63E1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363E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CB363C"/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eastAsia="de-DE"/>
      <w14:ligatures w14:val="none"/>
    </w:rPr>
  </w:style>
  <w:style w:type="paragraph" w:styleId="KeinLeerraum">
    <w:name w:val="No Spacing"/>
    <w:uiPriority w:val="1"/>
    <w:qFormat/>
    <w:rsid w:val="00CB363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0"/>
      <w:sz w:val="24"/>
      <w:szCs w:val="20"/>
      <w:lang w:eastAsia="de-DE"/>
      <w14:ligatures w14:val="none"/>
    </w:rPr>
  </w:style>
  <w:style w:type="table" w:styleId="EinfacheTabelle1">
    <w:name w:val="Plain Table 1"/>
    <w:basedOn w:val="NormaleTabelle"/>
    <w:uiPriority w:val="41"/>
    <w:rsid w:val="003055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4149</Characters>
  <Application>Microsoft Office Word</Application>
  <DocSecurity>2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Echange scolaire vocabulaire</vt:lpstr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Echange scolaire vocabulaire</dc:title>
  <dc:subject/>
  <dc:creator>Ulrike Jahn-Sauner;LBS</dc:creator>
  <cp:keywords>Landesbildungsserver BW</cp:keywords>
  <dc:description/>
  <cp:lastModifiedBy>Ulrike Jahn-Sauner</cp:lastModifiedBy>
  <cp:revision>3</cp:revision>
  <dcterms:created xsi:type="dcterms:W3CDTF">2023-09-12T17:22:00Z</dcterms:created>
  <dcterms:modified xsi:type="dcterms:W3CDTF">2023-09-12T17:22:00Z</dcterms:modified>
</cp:coreProperties>
</file>