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7F0" w:rsidRPr="00A037F0" w:rsidRDefault="00A037F0" w:rsidP="00A037F0">
      <w:pPr>
        <w:jc w:val="center"/>
        <w:rPr>
          <w:rFonts w:ascii="Arial" w:hAnsi="Arial"/>
          <w:sz w:val="32"/>
          <w:szCs w:val="32"/>
        </w:rPr>
      </w:pPr>
      <w:bookmarkStart w:id="0" w:name="_GoBack"/>
      <w:bookmarkEnd w:id="0"/>
      <w:r w:rsidRPr="00A037F0">
        <w:rPr>
          <w:rFonts w:ascii="Arial" w:hAnsi="Arial"/>
          <w:noProof/>
          <w:sz w:val="32"/>
          <w:szCs w:val="32"/>
        </w:rPr>
        <w:t>Schubkästen - Bauarten</w:t>
      </w:r>
    </w:p>
    <w:p w:rsidR="00A037F0" w:rsidRPr="00A037F0" w:rsidRDefault="00A037F0" w:rsidP="00A037F0">
      <w:pPr>
        <w:jc w:val="center"/>
        <w:rPr>
          <w:rFonts w:ascii="Arial" w:hAnsi="Arial"/>
          <w:sz w:val="32"/>
          <w:szCs w:val="32"/>
        </w:rPr>
      </w:pPr>
    </w:p>
    <w:p w:rsidR="00A037F0" w:rsidRPr="00A037F0" w:rsidRDefault="004E468E" w:rsidP="00A037F0">
      <w:pPr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noProof/>
          <w:sz w:val="20"/>
          <w:szCs w:val="20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6513830</wp:posOffset>
            </wp:positionH>
            <wp:positionV relativeFrom="paragraph">
              <wp:posOffset>144145</wp:posOffset>
            </wp:positionV>
            <wp:extent cx="2896235" cy="3365500"/>
            <wp:effectExtent l="19050" t="0" r="0" b="0"/>
            <wp:wrapNone/>
            <wp:docPr id="3" name="Grafik 2" descr="IMG_06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681.JPG"/>
                    <pic:cNvPicPr/>
                  </pic:nvPicPr>
                  <pic:blipFill>
                    <a:blip r:embed="rId6" cstate="print"/>
                    <a:srcRect l="11060" t="29191" r="7480"/>
                    <a:stretch>
                      <a:fillRect/>
                    </a:stretch>
                  </pic:blipFill>
                  <pic:spPr>
                    <a:xfrm>
                      <a:off x="0" y="0"/>
                      <a:ext cx="2896235" cy="336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noProof/>
          <w:sz w:val="20"/>
          <w:szCs w:val="20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-496570</wp:posOffset>
            </wp:positionH>
            <wp:positionV relativeFrom="paragraph">
              <wp:posOffset>118110</wp:posOffset>
            </wp:positionV>
            <wp:extent cx="3717925" cy="3153410"/>
            <wp:effectExtent l="19050" t="0" r="0" b="0"/>
            <wp:wrapNone/>
            <wp:docPr id="1" name="Grafik 0" descr="Innenschubkasten_1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nenschubkasten_1.3.JPG"/>
                    <pic:cNvPicPr/>
                  </pic:nvPicPr>
                  <pic:blipFill>
                    <a:blip r:embed="rId7" cstate="print"/>
                    <a:srcRect l="10381" r="7701" b="7031"/>
                    <a:stretch>
                      <a:fillRect/>
                    </a:stretch>
                  </pic:blipFill>
                  <pic:spPr>
                    <a:xfrm>
                      <a:off x="0" y="0"/>
                      <a:ext cx="3717925" cy="3153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noProof/>
          <w:sz w:val="20"/>
          <w:szCs w:val="20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245110</wp:posOffset>
            </wp:positionH>
            <wp:positionV relativeFrom="paragraph">
              <wp:posOffset>3656330</wp:posOffset>
            </wp:positionV>
            <wp:extent cx="3041650" cy="1642745"/>
            <wp:effectExtent l="19050" t="0" r="6350" b="0"/>
            <wp:wrapNone/>
            <wp:docPr id="52" name="Bild 52" descr="Tablettausz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Tablettauszu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14851" b="82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0" cy="164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noProof/>
          <w:sz w:val="20"/>
          <w:szCs w:val="20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3439160</wp:posOffset>
            </wp:positionH>
            <wp:positionV relativeFrom="paragraph">
              <wp:posOffset>131445</wp:posOffset>
            </wp:positionV>
            <wp:extent cx="2940685" cy="5207635"/>
            <wp:effectExtent l="19050" t="0" r="0" b="0"/>
            <wp:wrapNone/>
            <wp:docPr id="2" name="Grafik 1" descr="Tablar_1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ar_1.1.JPG"/>
                    <pic:cNvPicPr/>
                  </pic:nvPicPr>
                  <pic:blipFill>
                    <a:blip r:embed="rId9" cstate="print"/>
                    <a:srcRect l="13782" r="10594"/>
                    <a:stretch>
                      <a:fillRect/>
                    </a:stretch>
                  </pic:blipFill>
                  <pic:spPr>
                    <a:xfrm>
                      <a:off x="0" y="0"/>
                      <a:ext cx="2940685" cy="5207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5982" w:rsidRPr="00A037F0" w:rsidRDefault="004E468E" w:rsidP="00A037F0">
      <w:pPr>
        <w:rPr>
          <w:szCs w:val="20"/>
        </w:rPr>
      </w:pPr>
      <w:r>
        <w:rPr>
          <w:noProof/>
          <w:szCs w:val="20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7044055</wp:posOffset>
            </wp:positionH>
            <wp:positionV relativeFrom="paragraph">
              <wp:posOffset>3356665</wp:posOffset>
            </wp:positionV>
            <wp:extent cx="2378324" cy="1749287"/>
            <wp:effectExtent l="19050" t="0" r="2926" b="0"/>
            <wp:wrapNone/>
            <wp:docPr id="4" name="Grafik 3" descr="IMG_06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687.JPG"/>
                    <pic:cNvPicPr/>
                  </pic:nvPicPr>
                  <pic:blipFill>
                    <a:blip r:embed="rId10" cstate="print"/>
                    <a:srcRect l="7532" t="23392" r="14179"/>
                    <a:stretch>
                      <a:fillRect/>
                    </a:stretch>
                  </pic:blipFill>
                  <pic:spPr>
                    <a:xfrm>
                      <a:off x="0" y="0"/>
                      <a:ext cx="2378324" cy="17492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85982" w:rsidRPr="00A037F0" w:rsidSect="00136C9A">
      <w:headerReference w:type="default" r:id="rId11"/>
      <w:pgSz w:w="16838" w:h="11906" w:orient="landscape"/>
      <w:pgMar w:top="17" w:right="1134" w:bottom="426" w:left="1417" w:header="567" w:footer="1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3F7" w:rsidRDefault="005533F7" w:rsidP="00136C9A">
      <w:r>
        <w:separator/>
      </w:r>
    </w:p>
  </w:endnote>
  <w:endnote w:type="continuationSeparator" w:id="1">
    <w:p w:rsidR="005533F7" w:rsidRDefault="005533F7" w:rsidP="00136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3F7" w:rsidRDefault="005533F7" w:rsidP="00136C9A">
      <w:r>
        <w:separator/>
      </w:r>
    </w:p>
  </w:footnote>
  <w:footnote w:type="continuationSeparator" w:id="1">
    <w:p w:rsidR="005533F7" w:rsidRDefault="005533F7" w:rsidP="00136C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214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50"/>
      <w:gridCol w:w="11623"/>
      <w:gridCol w:w="1841"/>
    </w:tblGrid>
    <w:tr w:rsidR="00AA5C45" w:rsidRPr="00E64077" w:rsidTr="00AA5C45">
      <w:trPr>
        <w:cantSplit/>
        <w:trHeight w:val="513"/>
      </w:trPr>
      <w:tc>
        <w:tcPr>
          <w:tcW w:w="1750" w:type="dxa"/>
          <w:vMerge w:val="restart"/>
          <w:tcBorders>
            <w:top w:val="single" w:sz="18" w:space="0" w:color="auto"/>
            <w:left w:val="single" w:sz="18" w:space="0" w:color="auto"/>
          </w:tcBorders>
        </w:tcPr>
        <w:p w:rsidR="00AA5C45" w:rsidRPr="00E64077" w:rsidRDefault="00AA5C45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i/>
              <w:iCs/>
              <w:sz w:val="22"/>
              <w:szCs w:val="22"/>
            </w:rPr>
          </w:pPr>
          <w:r w:rsidRPr="00E64077">
            <w:rPr>
              <w:rFonts w:ascii="Arial" w:hAnsi="Arial" w:cs="Arial"/>
              <w:i/>
              <w:iCs/>
              <w:sz w:val="22"/>
              <w:szCs w:val="22"/>
            </w:rPr>
            <w:t>Abteilung:</w:t>
          </w:r>
        </w:p>
        <w:p w:rsidR="00AA5C45" w:rsidRPr="00AA5C45" w:rsidRDefault="00AA5C45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b/>
              <w:sz w:val="22"/>
              <w:szCs w:val="22"/>
            </w:rPr>
          </w:pPr>
          <w:r w:rsidRPr="00AA5C45">
            <w:rPr>
              <w:rFonts w:ascii="Arial" w:hAnsi="Arial" w:cs="Arial"/>
              <w:b/>
              <w:i/>
              <w:iCs/>
              <w:sz w:val="22"/>
              <w:szCs w:val="22"/>
            </w:rPr>
            <w:t>Holztechnik</w:t>
          </w:r>
        </w:p>
      </w:tc>
      <w:tc>
        <w:tcPr>
          <w:tcW w:w="11623" w:type="dxa"/>
          <w:tcBorders>
            <w:top w:val="single" w:sz="18" w:space="0" w:color="auto"/>
          </w:tcBorders>
        </w:tcPr>
        <w:p w:rsidR="00AA5C45" w:rsidRPr="00E64077" w:rsidRDefault="00AA5C45" w:rsidP="00AA5C4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FOLIE</w:t>
          </w:r>
        </w:p>
        <w:p w:rsidR="00AA5C45" w:rsidRPr="00E64077" w:rsidRDefault="00AA5C45" w:rsidP="00AA5C4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841" w:type="dxa"/>
          <w:tcBorders>
            <w:top w:val="single" w:sz="18" w:space="0" w:color="auto"/>
            <w:right w:val="single" w:sz="18" w:space="0" w:color="auto"/>
          </w:tcBorders>
        </w:tcPr>
        <w:p w:rsidR="00AA5C45" w:rsidRPr="00E64077" w:rsidRDefault="00AA5C45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2"/>
              <w:szCs w:val="22"/>
            </w:rPr>
          </w:pPr>
        </w:p>
        <w:p w:rsidR="00AA5C45" w:rsidRPr="00E64077" w:rsidRDefault="00AA5C45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2"/>
              <w:szCs w:val="22"/>
            </w:rPr>
          </w:pPr>
        </w:p>
      </w:tc>
    </w:tr>
    <w:tr w:rsidR="00AA5C45" w:rsidRPr="00E64077" w:rsidTr="009B5A5B">
      <w:trPr>
        <w:cantSplit/>
        <w:trHeight w:val="508"/>
      </w:trPr>
      <w:tc>
        <w:tcPr>
          <w:tcW w:w="1750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AA5C45" w:rsidRPr="00E64077" w:rsidRDefault="00AA5C45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1623" w:type="dxa"/>
          <w:tcBorders>
            <w:bottom w:val="single" w:sz="18" w:space="0" w:color="auto"/>
          </w:tcBorders>
        </w:tcPr>
        <w:p w:rsidR="00AA5C45" w:rsidRPr="00BD2CC1" w:rsidRDefault="00AA5C45" w:rsidP="00AA5C4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</w:rPr>
          </w:pPr>
          <w:r w:rsidRPr="00BD2CC1">
            <w:rPr>
              <w:rFonts w:ascii="Arial" w:hAnsi="Arial" w:cs="Arial"/>
            </w:rPr>
            <w:t>LF</w:t>
          </w:r>
          <w:r>
            <w:rPr>
              <w:rFonts w:ascii="Arial" w:hAnsi="Arial" w:cs="Arial"/>
            </w:rPr>
            <w:t>5</w:t>
          </w:r>
          <w:r w:rsidRPr="00BD2CC1">
            <w:rPr>
              <w:rFonts w:ascii="Arial" w:hAnsi="Arial" w:cs="Arial"/>
            </w:rPr>
            <w:t xml:space="preserve">: </w:t>
          </w:r>
          <w:r>
            <w:rPr>
              <w:rFonts w:ascii="Arial" w:hAnsi="Arial" w:cs="Arial"/>
            </w:rPr>
            <w:t>Einzel</w:t>
          </w:r>
          <w:r w:rsidRPr="00BD2CC1">
            <w:rPr>
              <w:rFonts w:ascii="Arial" w:hAnsi="Arial" w:cs="Arial"/>
            </w:rPr>
            <w:t>möbel herstellen</w:t>
          </w:r>
        </w:p>
        <w:p w:rsidR="00AA5C45" w:rsidRPr="00E64077" w:rsidRDefault="00AA5C45" w:rsidP="00AA5C45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BD2CC1">
            <w:rPr>
              <w:rFonts w:ascii="Arial" w:hAnsi="Arial" w:cs="Arial"/>
              <w:b/>
              <w:u w:val="single"/>
            </w:rPr>
            <w:t>Schubkasten – Bauarten und Führungen</w:t>
          </w:r>
        </w:p>
      </w:tc>
      <w:tc>
        <w:tcPr>
          <w:tcW w:w="1841" w:type="dxa"/>
          <w:tcBorders>
            <w:bottom w:val="single" w:sz="18" w:space="0" w:color="auto"/>
            <w:right w:val="single" w:sz="18" w:space="0" w:color="auto"/>
          </w:tcBorders>
        </w:tcPr>
        <w:p w:rsidR="00AA5C45" w:rsidRPr="00E64077" w:rsidRDefault="00AA5C45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2"/>
              <w:szCs w:val="22"/>
            </w:rPr>
          </w:pPr>
        </w:p>
      </w:tc>
    </w:tr>
  </w:tbl>
  <w:p w:rsidR="00136C9A" w:rsidRPr="00136C9A" w:rsidRDefault="00136C9A">
    <w:pPr>
      <w:pStyle w:val="Kopfzeile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E5574"/>
    <w:rsid w:val="00040CAA"/>
    <w:rsid w:val="00061881"/>
    <w:rsid w:val="000E2F58"/>
    <w:rsid w:val="00136C9A"/>
    <w:rsid w:val="00185982"/>
    <w:rsid w:val="001F21B3"/>
    <w:rsid w:val="00232CD1"/>
    <w:rsid w:val="00274453"/>
    <w:rsid w:val="002D64A9"/>
    <w:rsid w:val="002E1A18"/>
    <w:rsid w:val="002F6A4F"/>
    <w:rsid w:val="00337965"/>
    <w:rsid w:val="003B4213"/>
    <w:rsid w:val="003E5574"/>
    <w:rsid w:val="0042115E"/>
    <w:rsid w:val="004237F4"/>
    <w:rsid w:val="00476810"/>
    <w:rsid w:val="0049254D"/>
    <w:rsid w:val="004A4F72"/>
    <w:rsid w:val="004E1F7F"/>
    <w:rsid w:val="004E468E"/>
    <w:rsid w:val="004F071E"/>
    <w:rsid w:val="004F25C0"/>
    <w:rsid w:val="005469CB"/>
    <w:rsid w:val="005533F7"/>
    <w:rsid w:val="005B52FB"/>
    <w:rsid w:val="005B6FBC"/>
    <w:rsid w:val="005F39F8"/>
    <w:rsid w:val="005F79AE"/>
    <w:rsid w:val="00603602"/>
    <w:rsid w:val="00605B26"/>
    <w:rsid w:val="006C38BA"/>
    <w:rsid w:val="006F43E6"/>
    <w:rsid w:val="0071636D"/>
    <w:rsid w:val="00783D42"/>
    <w:rsid w:val="007E70EF"/>
    <w:rsid w:val="00892BC5"/>
    <w:rsid w:val="008C21AB"/>
    <w:rsid w:val="008F07EF"/>
    <w:rsid w:val="008F54C7"/>
    <w:rsid w:val="009A11B6"/>
    <w:rsid w:val="009C6697"/>
    <w:rsid w:val="00A037F0"/>
    <w:rsid w:val="00A64F3F"/>
    <w:rsid w:val="00A86DEC"/>
    <w:rsid w:val="00AA5C45"/>
    <w:rsid w:val="00AB485D"/>
    <w:rsid w:val="00AC67E0"/>
    <w:rsid w:val="00AC7073"/>
    <w:rsid w:val="00AC7B2F"/>
    <w:rsid w:val="00AD4A00"/>
    <w:rsid w:val="00B26707"/>
    <w:rsid w:val="00B371AB"/>
    <w:rsid w:val="00BA371D"/>
    <w:rsid w:val="00BD2CC1"/>
    <w:rsid w:val="00C506E6"/>
    <w:rsid w:val="00CD3E46"/>
    <w:rsid w:val="00CD5591"/>
    <w:rsid w:val="00D6262D"/>
    <w:rsid w:val="00D76290"/>
    <w:rsid w:val="00DA3F4B"/>
    <w:rsid w:val="00E64077"/>
    <w:rsid w:val="00EA6AFD"/>
    <w:rsid w:val="00EE5A2B"/>
    <w:rsid w:val="00EF5A36"/>
    <w:rsid w:val="00F1095D"/>
    <w:rsid w:val="00F132CB"/>
    <w:rsid w:val="00F201B9"/>
    <w:rsid w:val="00F4109E"/>
    <w:rsid w:val="00F81A61"/>
    <w:rsid w:val="00FC0AFB"/>
    <w:rsid w:val="00FF5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21B3"/>
    <w:rPr>
      <w:rFonts w:ascii="Times New Roman" w:eastAsia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6C9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6C9A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6C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6C9A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rsid w:val="001F21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 Reinhardt</dc:creator>
  <cp:lastModifiedBy>Britta Reinhardt</cp:lastModifiedBy>
  <cp:revision>4</cp:revision>
  <dcterms:created xsi:type="dcterms:W3CDTF">2017-04-19T09:38:00Z</dcterms:created>
  <dcterms:modified xsi:type="dcterms:W3CDTF">2017-04-19T10:29:00Z</dcterms:modified>
</cp:coreProperties>
</file>