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65EFD" w14:textId="77777777" w:rsidR="0063165F" w:rsidRPr="0063165F" w:rsidRDefault="0063165F" w:rsidP="0063165F">
      <w:pPr>
        <w:jc w:val="center"/>
        <w:rPr>
          <w:rFonts w:ascii="Arial" w:hAnsi="Arial" w:cs="Arial"/>
          <w:b/>
          <w:sz w:val="2"/>
        </w:rPr>
      </w:pPr>
    </w:p>
    <w:p w14:paraId="0FB71BCE" w14:textId="52E56543" w:rsidR="0063165F" w:rsidRDefault="00686373" w:rsidP="00D805D7">
      <w:pPr>
        <w:pStyle w:val="berschrift1-InteraktiveChecklisten"/>
        <w:spacing w:after="240"/>
      </w:pPr>
      <w:bookmarkStart w:id="0" w:name="_Toc528571928"/>
      <w:r w:rsidRPr="00F6262C">
        <w:t xml:space="preserve">Bin ich fit?! </w:t>
      </w:r>
      <w:r w:rsidR="000D790A" w:rsidRPr="00F6262C">
        <w:t>–</w:t>
      </w:r>
      <w:r w:rsidRPr="00F6262C">
        <w:t xml:space="preserve"> </w:t>
      </w:r>
      <w:bookmarkEnd w:id="0"/>
      <w:r w:rsidR="000D790A" w:rsidRPr="00F6262C">
        <w:t xml:space="preserve">Grundlagen für </w:t>
      </w:r>
      <w:r w:rsidR="001A4D39" w:rsidRPr="00F6262C">
        <w:t>Sachrechnen und Zins</w:t>
      </w:r>
    </w:p>
    <w:tbl>
      <w:tblPr>
        <w:tblStyle w:val="Tabellenraster"/>
        <w:tblW w:w="10744" w:type="dxa"/>
        <w:shd w:val="clear" w:color="auto" w:fill="F4B083" w:themeFill="accent2" w:themeFillTint="99"/>
        <w:tblLook w:val="04A0" w:firstRow="1" w:lastRow="0" w:firstColumn="1" w:lastColumn="0" w:noHBand="0" w:noVBand="1"/>
      </w:tblPr>
      <w:tblGrid>
        <w:gridCol w:w="10744"/>
      </w:tblGrid>
      <w:tr w:rsidR="003E55BE" w:rsidRPr="00DA6268" w14:paraId="6254999C" w14:textId="77777777" w:rsidTr="00E0600F">
        <w:trPr>
          <w:trHeight w:val="368"/>
        </w:trPr>
        <w:tc>
          <w:tcPr>
            <w:tcW w:w="10744" w:type="dxa"/>
            <w:tcBorders>
              <w:bottom w:val="single" w:sz="4" w:space="0" w:color="auto"/>
            </w:tcBorders>
            <w:shd w:val="clear" w:color="auto" w:fill="F4B083" w:themeFill="accent2" w:themeFillTint="99"/>
          </w:tcPr>
          <w:p w14:paraId="6EA8F1E4" w14:textId="77777777" w:rsidR="003E55BE" w:rsidRPr="009A4D7E" w:rsidRDefault="003E55BE" w:rsidP="00E0600F">
            <w:pPr>
              <w:tabs>
                <w:tab w:val="left" w:pos="6049"/>
              </w:tabs>
              <w:rPr>
                <w:rFonts w:ascii="Arial" w:hAnsi="Arial" w:cs="Arial"/>
                <w:sz w:val="14"/>
                <w:szCs w:val="14"/>
              </w:rPr>
            </w:pPr>
            <w:bookmarkStart w:id="1" w:name="_Hlk116032651"/>
            <w:r w:rsidRPr="009A4D7E">
              <w:rPr>
                <w:sz w:val="14"/>
                <w:szCs w:val="14"/>
              </w:rPr>
              <w:t xml:space="preserve">In den folgenden Materialien / Auf dieser Seite wird Software / werden Dienste vorgestellt, bei denen Daten auf externen Servern verarbeitet werden können. Die Nutzung ist für Sie freiwillig. Bei der Nutzung im Unterricht oder Verwendung von Daten Dritter sind die rechtlichen Rahmenbedingungen zu </w:t>
            </w:r>
            <w:r w:rsidRPr="009A4D7E">
              <w:rPr>
                <w:rFonts w:cstheme="minorHAnsi"/>
                <w:sz w:val="14"/>
                <w:szCs w:val="14"/>
              </w:rPr>
              <w:t xml:space="preserve">beachten. Vgl. Sie hierzu </w:t>
            </w:r>
            <w:hyperlink r:id="rId7" w:history="1">
              <w:r w:rsidRPr="009A4D7E">
                <w:rPr>
                  <w:rStyle w:val="Hyperlink"/>
                  <w:rFonts w:cstheme="minorHAnsi"/>
                  <w:b/>
                  <w:bCs/>
                  <w:sz w:val="14"/>
                  <w:szCs w:val="14"/>
                </w:rPr>
                <w:t>https://it.kultus-bw.de/,Lde/Startseite/IT-Sicherheit/Datenschutz+an+Schulen</w:t>
              </w:r>
            </w:hyperlink>
          </w:p>
        </w:tc>
      </w:tr>
      <w:bookmarkEnd w:id="1"/>
    </w:tbl>
    <w:p w14:paraId="6295D128" w14:textId="3676B1DF" w:rsidR="003E55BE" w:rsidRPr="003E55BE" w:rsidRDefault="003E55BE" w:rsidP="00C750B5">
      <w:pPr>
        <w:tabs>
          <w:tab w:val="left" w:pos="1905"/>
          <w:tab w:val="left" w:pos="4549"/>
        </w:tabs>
        <w:spacing w:after="0"/>
        <w:rPr>
          <w:rFonts w:ascii="Arial" w:hAnsi="Arial" w:cs="Arial"/>
          <w:b/>
          <w:sz w:val="2"/>
          <w:szCs w:val="2"/>
        </w:rPr>
      </w:pPr>
    </w:p>
    <w:tbl>
      <w:tblPr>
        <w:tblStyle w:val="Tabellenraste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387"/>
        <w:gridCol w:w="5387"/>
        <w:gridCol w:w="1559"/>
        <w:gridCol w:w="1393"/>
      </w:tblGrid>
      <w:tr w:rsidR="00B94770" w:rsidRPr="004C1C34" w14:paraId="26B3F9FA" w14:textId="59E664F8" w:rsidTr="00F63F86">
        <w:trPr>
          <w:jc w:val="center"/>
        </w:trPr>
        <w:tc>
          <w:tcPr>
            <w:tcW w:w="2387" w:type="dxa"/>
            <w:shd w:val="clear" w:color="auto" w:fill="AEAAAA" w:themeFill="background2" w:themeFillShade="BF"/>
            <w:vAlign w:val="center"/>
          </w:tcPr>
          <w:p w14:paraId="287B5BCF" w14:textId="24427A4B" w:rsidR="004E4725" w:rsidRPr="00C94EF1" w:rsidRDefault="004E4725" w:rsidP="00106FDF">
            <w:pPr>
              <w:jc w:val="center"/>
              <w:rPr>
                <w:rStyle w:val="Hyperlink"/>
                <w:rFonts w:ascii="Arial" w:hAnsi="Arial" w:cs="Arial"/>
                <w:b/>
                <w:sz w:val="28"/>
                <w:u w:val="none"/>
              </w:rPr>
            </w:pPr>
            <w:r w:rsidRPr="00C94EF1">
              <w:rPr>
                <w:rStyle w:val="Hyperlink"/>
                <w:rFonts w:ascii="Arial" w:hAnsi="Arial" w:cs="Arial"/>
                <w:b/>
                <w:color w:val="000000" w:themeColor="text1"/>
                <w:sz w:val="28"/>
                <w:u w:val="none"/>
              </w:rPr>
              <w:t>Teilgebiet</w:t>
            </w:r>
            <w:r w:rsidRPr="00C94EF1">
              <w:rPr>
                <w:rStyle w:val="Hyperlink"/>
                <w:rFonts w:ascii="Arial" w:hAnsi="Arial" w:cs="Arial"/>
                <w:b/>
                <w:sz w:val="28"/>
                <w:u w:val="none"/>
              </w:rPr>
              <w:t xml:space="preserve"> </w:t>
            </w:r>
          </w:p>
        </w:tc>
        <w:tc>
          <w:tcPr>
            <w:tcW w:w="5387" w:type="dxa"/>
            <w:shd w:val="clear" w:color="auto" w:fill="AEAAAA" w:themeFill="background2" w:themeFillShade="BF"/>
          </w:tcPr>
          <w:p w14:paraId="1F7DEA72" w14:textId="66C26B60" w:rsidR="004E4725" w:rsidRPr="00C94EF1" w:rsidRDefault="004E4725" w:rsidP="00106FDF">
            <w:pPr>
              <w:jc w:val="center"/>
              <w:rPr>
                <w:rFonts w:ascii="Arial" w:hAnsi="Arial" w:cs="Arial"/>
                <w:b/>
                <w:sz w:val="28"/>
              </w:rPr>
            </w:pPr>
            <w:r w:rsidRPr="00C94EF1">
              <w:rPr>
                <w:rFonts w:ascii="Arial" w:hAnsi="Arial" w:cs="Arial"/>
                <w:b/>
                <w:sz w:val="28"/>
              </w:rPr>
              <w:t>Diagnoseaufgabe</w:t>
            </w:r>
          </w:p>
        </w:tc>
        <w:tc>
          <w:tcPr>
            <w:tcW w:w="1559" w:type="dxa"/>
            <w:shd w:val="clear" w:color="auto" w:fill="AEAAAA" w:themeFill="background2" w:themeFillShade="BF"/>
          </w:tcPr>
          <w:p w14:paraId="3C97CD83" w14:textId="5191941B" w:rsidR="004E4725" w:rsidRPr="00C94EF1" w:rsidRDefault="004E4725" w:rsidP="00106FDF">
            <w:pPr>
              <w:jc w:val="center"/>
              <w:rPr>
                <w:rFonts w:ascii="Arial" w:hAnsi="Arial" w:cs="Arial"/>
                <w:b/>
                <w:sz w:val="28"/>
              </w:rPr>
            </w:pPr>
            <w:r w:rsidRPr="00C94EF1">
              <w:rPr>
                <w:rFonts w:ascii="Arial" w:hAnsi="Arial" w:cs="Arial"/>
                <w:b/>
                <w:sz w:val="28"/>
              </w:rPr>
              <w:t>Lernvideo</w:t>
            </w:r>
          </w:p>
        </w:tc>
        <w:tc>
          <w:tcPr>
            <w:tcW w:w="1393" w:type="dxa"/>
            <w:shd w:val="clear" w:color="auto" w:fill="AEAAAA" w:themeFill="background2" w:themeFillShade="BF"/>
          </w:tcPr>
          <w:p w14:paraId="76BC5F46" w14:textId="71524E6C" w:rsidR="004E4725" w:rsidRPr="00C94EF1" w:rsidRDefault="004E4725" w:rsidP="004E4725">
            <w:pPr>
              <w:rPr>
                <w:rFonts w:ascii="Arial" w:hAnsi="Arial" w:cs="Arial"/>
                <w:b/>
                <w:sz w:val="28"/>
              </w:rPr>
            </w:pPr>
            <w:r>
              <w:rPr>
                <w:rFonts w:ascii="Arial" w:hAnsi="Arial" w:cs="Arial"/>
                <w:b/>
                <w:sz w:val="28"/>
              </w:rPr>
              <w:t>Übung</w:t>
            </w:r>
          </w:p>
        </w:tc>
      </w:tr>
      <w:tr w:rsidR="00B94770" w:rsidRPr="004C1C34" w14:paraId="0CF468F7" w14:textId="77777777" w:rsidTr="00F36793">
        <w:trPr>
          <w:jc w:val="center"/>
        </w:trPr>
        <w:tc>
          <w:tcPr>
            <w:tcW w:w="2387" w:type="dxa"/>
            <w:vAlign w:val="center"/>
          </w:tcPr>
          <w:p w14:paraId="415B3F4D" w14:textId="0179D16C" w:rsidR="00E7426C" w:rsidRPr="002E5B4E" w:rsidRDefault="00E7426C" w:rsidP="001A4D39">
            <w:pPr>
              <w:jc w:val="center"/>
              <w:rPr>
                <w:rFonts w:ascii="Arial" w:hAnsi="Arial" w:cs="Arial"/>
                <w:sz w:val="28"/>
                <w:szCs w:val="28"/>
              </w:rPr>
            </w:pPr>
            <w:r w:rsidRPr="002E5B4E">
              <w:rPr>
                <w:rFonts w:ascii="Arial" w:hAnsi="Arial" w:cs="Arial"/>
                <w:color w:val="4472C4" w:themeColor="accent5"/>
                <w:sz w:val="28"/>
                <w:szCs w:val="28"/>
              </w:rPr>
              <w:t>Prozent</w:t>
            </w:r>
            <w:r w:rsidR="00F36793" w:rsidRPr="002E5B4E">
              <w:rPr>
                <w:rFonts w:ascii="Arial" w:hAnsi="Arial" w:cs="Arial"/>
                <w:color w:val="4472C4" w:themeColor="accent5"/>
                <w:sz w:val="28"/>
                <w:szCs w:val="28"/>
              </w:rPr>
              <w:t>-</w:t>
            </w:r>
            <w:r w:rsidRPr="002E5B4E">
              <w:rPr>
                <w:rFonts w:ascii="Arial" w:hAnsi="Arial" w:cs="Arial"/>
                <w:color w:val="4472C4" w:themeColor="accent5"/>
                <w:sz w:val="28"/>
                <w:szCs w:val="28"/>
              </w:rPr>
              <w:t>einführung</w:t>
            </w:r>
          </w:p>
        </w:tc>
        <w:tc>
          <w:tcPr>
            <w:tcW w:w="5387" w:type="dxa"/>
          </w:tcPr>
          <w:p w14:paraId="23BDCA55" w14:textId="38B9B14F" w:rsidR="00C83156" w:rsidRPr="00C83156" w:rsidRDefault="00C83156" w:rsidP="00D945C6">
            <w:pPr>
              <w:rPr>
                <w:rFonts w:ascii="Arial" w:hAnsi="Arial" w:cs="Arial"/>
                <w:sz w:val="8"/>
                <w:szCs w:val="8"/>
              </w:rPr>
            </w:pPr>
          </w:p>
          <w:p w14:paraId="6498393F" w14:textId="6E934B54" w:rsidR="00E7426C" w:rsidRPr="00A32766" w:rsidRDefault="00E7426C" w:rsidP="00D945C6">
            <w:pPr>
              <w:rPr>
                <w:rFonts w:ascii="Arial" w:hAnsi="Arial" w:cs="Arial"/>
                <w:sz w:val="28"/>
              </w:rPr>
            </w:pPr>
            <w:r>
              <w:rPr>
                <w:rFonts w:ascii="Arial" w:hAnsi="Arial" w:cs="Arial"/>
                <w:sz w:val="28"/>
              </w:rPr>
              <w:t>Ordne 78%</w:t>
            </w:r>
            <w:r w:rsidR="00774843">
              <w:rPr>
                <w:rFonts w:ascii="Arial" w:hAnsi="Arial" w:cs="Arial"/>
                <w:sz w:val="28"/>
              </w:rPr>
              <w:t xml:space="preserve"> ; </w:t>
            </w:r>
            <m:oMath>
              <m:f>
                <m:fPr>
                  <m:ctrlPr>
                    <w:rPr>
                      <w:rFonts w:ascii="Cambria Math" w:hAnsi="Cambria Math" w:cs="Arial"/>
                      <w:i/>
                      <w:sz w:val="40"/>
                      <w:szCs w:val="40"/>
                    </w:rPr>
                  </m:ctrlPr>
                </m:fPr>
                <m:num>
                  <m:r>
                    <w:rPr>
                      <w:rFonts w:ascii="Cambria Math" w:hAnsi="Cambria Math" w:cs="Arial"/>
                      <w:sz w:val="40"/>
                      <w:szCs w:val="40"/>
                    </w:rPr>
                    <m:t>1</m:t>
                  </m:r>
                </m:num>
                <m:den>
                  <m:r>
                    <w:rPr>
                      <w:rFonts w:ascii="Cambria Math" w:hAnsi="Cambria Math" w:cs="Arial"/>
                      <w:sz w:val="40"/>
                      <w:szCs w:val="40"/>
                    </w:rPr>
                    <m:t>2</m:t>
                  </m:r>
                </m:den>
              </m:f>
            </m:oMath>
            <w:r w:rsidR="00774843">
              <w:rPr>
                <w:rFonts w:ascii="Arial" w:hAnsi="Arial" w:cs="Arial"/>
                <w:sz w:val="28"/>
              </w:rPr>
              <w:t xml:space="preserve"> ;</w:t>
            </w:r>
            <w:r>
              <w:rPr>
                <w:rFonts w:ascii="Arial" w:hAnsi="Arial" w:cs="Arial"/>
                <w:sz w:val="28"/>
              </w:rPr>
              <w:t xml:space="preserve"> </w:t>
            </w:r>
            <m:oMath>
              <m:f>
                <m:fPr>
                  <m:ctrlPr>
                    <w:rPr>
                      <w:rFonts w:ascii="Cambria Math" w:hAnsi="Cambria Math" w:cs="Arial"/>
                      <w:i/>
                      <w:sz w:val="40"/>
                      <w:szCs w:val="40"/>
                    </w:rPr>
                  </m:ctrlPr>
                </m:fPr>
                <m:num>
                  <m:r>
                    <w:rPr>
                      <w:rFonts w:ascii="Cambria Math" w:hAnsi="Cambria Math" w:cs="Arial"/>
                      <w:sz w:val="40"/>
                      <w:szCs w:val="40"/>
                    </w:rPr>
                    <m:t>3</m:t>
                  </m:r>
                </m:num>
                <m:den>
                  <m:r>
                    <w:rPr>
                      <w:rFonts w:ascii="Cambria Math" w:hAnsi="Cambria Math" w:cs="Arial"/>
                      <w:sz w:val="40"/>
                      <w:szCs w:val="40"/>
                    </w:rPr>
                    <m:t>4</m:t>
                  </m:r>
                </m:den>
              </m:f>
            </m:oMath>
            <w:r w:rsidRPr="00774843">
              <w:rPr>
                <w:rFonts w:ascii="Arial" w:hAnsi="Arial" w:cs="Arial"/>
                <w:sz w:val="40"/>
                <w:szCs w:val="40"/>
              </w:rPr>
              <w:t xml:space="preserve"> ; </w:t>
            </w:r>
            <m:oMath>
              <m:f>
                <m:fPr>
                  <m:ctrlPr>
                    <w:rPr>
                      <w:rFonts w:ascii="Cambria Math" w:eastAsiaTheme="minorEastAsia" w:hAnsi="Cambria Math" w:cs="Arial"/>
                      <w:i/>
                      <w:sz w:val="40"/>
                      <w:szCs w:val="40"/>
                    </w:rPr>
                  </m:ctrlPr>
                </m:fPr>
                <m:num>
                  <m:r>
                    <w:rPr>
                      <w:rFonts w:ascii="Cambria Math" w:eastAsiaTheme="minorEastAsia" w:hAnsi="Cambria Math" w:cs="Arial"/>
                      <w:sz w:val="40"/>
                      <w:szCs w:val="40"/>
                    </w:rPr>
                    <m:t>7</m:t>
                  </m:r>
                </m:num>
                <m:den>
                  <m:r>
                    <w:rPr>
                      <w:rFonts w:ascii="Cambria Math" w:eastAsiaTheme="minorEastAsia" w:hAnsi="Cambria Math" w:cs="Arial"/>
                      <w:sz w:val="40"/>
                      <w:szCs w:val="40"/>
                    </w:rPr>
                    <m:t>13</m:t>
                  </m:r>
                </m:den>
              </m:f>
            </m:oMath>
            <w:r w:rsidR="00774843" w:rsidRPr="00774843">
              <w:rPr>
                <w:rFonts w:ascii="Arial" w:eastAsiaTheme="minorEastAsia" w:hAnsi="Arial" w:cs="Arial"/>
                <w:sz w:val="40"/>
                <w:szCs w:val="40"/>
              </w:rPr>
              <w:t xml:space="preserve"> ;</w:t>
            </w:r>
            <w:r w:rsidRPr="00774843">
              <w:rPr>
                <w:rFonts w:ascii="Arial" w:hAnsi="Arial" w:cs="Arial"/>
                <w:sz w:val="40"/>
                <w:szCs w:val="40"/>
              </w:rPr>
              <w:t xml:space="preserve"> </w:t>
            </w:r>
            <m:oMath>
              <m:f>
                <m:fPr>
                  <m:ctrlPr>
                    <w:rPr>
                      <w:rFonts w:ascii="Cambria Math" w:hAnsi="Cambria Math" w:cs="Arial"/>
                      <w:i/>
                      <w:sz w:val="40"/>
                      <w:szCs w:val="40"/>
                    </w:rPr>
                  </m:ctrlPr>
                </m:fPr>
                <m:num>
                  <m:r>
                    <w:rPr>
                      <w:rFonts w:ascii="Cambria Math" w:hAnsi="Cambria Math" w:cs="Arial"/>
                      <w:sz w:val="40"/>
                      <w:szCs w:val="40"/>
                    </w:rPr>
                    <m:t>1</m:t>
                  </m:r>
                </m:num>
                <m:den>
                  <m:r>
                    <w:rPr>
                      <w:rFonts w:ascii="Cambria Math" w:hAnsi="Cambria Math" w:cs="Arial"/>
                      <w:sz w:val="40"/>
                      <w:szCs w:val="40"/>
                    </w:rPr>
                    <m:t>3</m:t>
                  </m:r>
                </m:den>
              </m:f>
            </m:oMath>
            <w:r w:rsidR="009D3B27" w:rsidRPr="00774843">
              <w:rPr>
                <w:rFonts w:ascii="Arial" w:hAnsi="Arial" w:cs="Arial"/>
                <w:sz w:val="40"/>
                <w:szCs w:val="40"/>
              </w:rPr>
              <w:t xml:space="preserve"> </w:t>
            </w:r>
            <w:r w:rsidR="009D3B27">
              <w:rPr>
                <w:rFonts w:ascii="Arial" w:hAnsi="Arial" w:cs="Arial"/>
                <w:sz w:val="28"/>
              </w:rPr>
              <w:t xml:space="preserve">und </w:t>
            </w:r>
            <m:oMath>
              <m:f>
                <m:fPr>
                  <m:ctrlPr>
                    <w:rPr>
                      <w:rFonts w:ascii="Cambria Math" w:hAnsi="Cambria Math" w:cs="Arial"/>
                      <w:i/>
                      <w:sz w:val="40"/>
                      <w:szCs w:val="40"/>
                    </w:rPr>
                  </m:ctrlPr>
                </m:fPr>
                <m:num>
                  <m:r>
                    <w:rPr>
                      <w:rFonts w:ascii="Cambria Math" w:hAnsi="Cambria Math" w:cs="Arial"/>
                      <w:sz w:val="40"/>
                      <w:szCs w:val="40"/>
                    </w:rPr>
                    <m:t>1</m:t>
                  </m:r>
                </m:num>
                <m:den>
                  <m:r>
                    <w:rPr>
                      <w:rFonts w:ascii="Cambria Math" w:hAnsi="Cambria Math" w:cs="Arial"/>
                      <w:sz w:val="40"/>
                      <w:szCs w:val="40"/>
                    </w:rPr>
                    <m:t>4</m:t>
                  </m:r>
                </m:den>
              </m:f>
            </m:oMath>
            <w:r w:rsidR="009D3B27">
              <w:rPr>
                <w:rFonts w:ascii="Arial" w:hAnsi="Arial" w:cs="Arial"/>
                <w:sz w:val="28"/>
              </w:rPr>
              <w:t xml:space="preserve"> vom kleinsten zum größten Wert.</w:t>
            </w:r>
          </w:p>
        </w:tc>
        <w:tc>
          <w:tcPr>
            <w:tcW w:w="1559" w:type="dxa"/>
          </w:tcPr>
          <w:p w14:paraId="39B79C27" w14:textId="7110E6BB" w:rsidR="000221F3" w:rsidRDefault="000221F3" w:rsidP="001A4D39">
            <w:pPr>
              <w:jc w:val="center"/>
              <w:rPr>
                <w:rFonts w:ascii="Arial" w:hAnsi="Arial" w:cs="Arial"/>
                <w:sz w:val="2"/>
                <w:szCs w:val="2"/>
              </w:rPr>
            </w:pPr>
          </w:p>
          <w:p w14:paraId="30708B98" w14:textId="77777777" w:rsidR="00F36793" w:rsidRPr="00F36793" w:rsidRDefault="00F36793" w:rsidP="001A4D39">
            <w:pPr>
              <w:jc w:val="center"/>
              <w:rPr>
                <w:rFonts w:ascii="Arial" w:hAnsi="Arial" w:cs="Arial"/>
                <w:sz w:val="2"/>
                <w:szCs w:val="2"/>
              </w:rPr>
            </w:pPr>
          </w:p>
          <w:p w14:paraId="54333348" w14:textId="77777777" w:rsidR="00C750B5" w:rsidRDefault="00E7426C" w:rsidP="00C750B5">
            <w:pPr>
              <w:keepNext/>
              <w:jc w:val="center"/>
            </w:pPr>
            <w:r>
              <w:rPr>
                <w:noProof/>
              </w:rPr>
              <w:drawing>
                <wp:inline distT="0" distB="0" distL="0" distR="0" wp14:anchorId="6A24B29E" wp14:editId="78E77BB7">
                  <wp:extent cx="804862" cy="804862"/>
                  <wp:effectExtent l="0" t="0" r="0" b="0"/>
                  <wp:docPr id="9" name="Grafik 9" descr="Dieser QR-Code führt auf das passende Lernvideo von Sebastian Stoll auf der Plattform YouTub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Dieser QR-Code führt auf das passende Lernvideo von Sebastian Stoll auf der Plattform YouTube.">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0388" cy="820388"/>
                          </a:xfrm>
                          <a:prstGeom prst="rect">
                            <a:avLst/>
                          </a:prstGeom>
                          <a:noFill/>
                          <a:ln>
                            <a:noFill/>
                          </a:ln>
                        </pic:spPr>
                      </pic:pic>
                    </a:graphicData>
                  </a:graphic>
                </wp:inline>
              </w:drawing>
            </w:r>
          </w:p>
          <w:p w14:paraId="3ED922A5" w14:textId="497DF307" w:rsidR="00E7426C" w:rsidRPr="00A32766" w:rsidRDefault="00000000" w:rsidP="00C750B5">
            <w:pPr>
              <w:pStyle w:val="BildbezeichnungInteraktiveCheckliste"/>
              <w:rPr>
                <w:rFonts w:ascii="Arial" w:hAnsi="Arial" w:cs="Arial"/>
                <w:sz w:val="28"/>
              </w:rPr>
            </w:pPr>
            <w:fldSimple w:instr=" SEQ Abbildung \* ARABIC ">
              <w:r w:rsidR="00BF4E8E">
                <w:rPr>
                  <w:noProof/>
                </w:rPr>
                <w:t>1</w:t>
              </w:r>
            </w:fldSimple>
            <w:r w:rsidR="00C750B5">
              <w:t>.via YouTube</w:t>
            </w:r>
          </w:p>
        </w:tc>
        <w:tc>
          <w:tcPr>
            <w:tcW w:w="1393" w:type="dxa"/>
          </w:tcPr>
          <w:p w14:paraId="7782C7F6" w14:textId="0EA6F0EC" w:rsidR="000221F3" w:rsidRDefault="000221F3" w:rsidP="001A4D39">
            <w:pPr>
              <w:jc w:val="center"/>
              <w:rPr>
                <w:rFonts w:ascii="Arial" w:hAnsi="Arial" w:cs="Arial"/>
                <w:sz w:val="2"/>
                <w:szCs w:val="2"/>
              </w:rPr>
            </w:pPr>
          </w:p>
          <w:p w14:paraId="3575537E" w14:textId="77777777" w:rsidR="00F36793" w:rsidRPr="00F36793" w:rsidRDefault="00F36793" w:rsidP="001A4D39">
            <w:pPr>
              <w:jc w:val="center"/>
              <w:rPr>
                <w:rFonts w:ascii="Arial" w:hAnsi="Arial" w:cs="Arial"/>
                <w:sz w:val="2"/>
                <w:szCs w:val="2"/>
              </w:rPr>
            </w:pPr>
          </w:p>
          <w:p w14:paraId="4A6F0735" w14:textId="77777777" w:rsidR="00C750B5" w:rsidRDefault="00E7426C" w:rsidP="00C750B5">
            <w:pPr>
              <w:keepNext/>
              <w:jc w:val="center"/>
            </w:pPr>
            <w:r>
              <w:rPr>
                <w:noProof/>
              </w:rPr>
              <w:drawing>
                <wp:inline distT="0" distB="0" distL="0" distR="0" wp14:anchorId="423053D4" wp14:editId="0499A52D">
                  <wp:extent cx="804545" cy="804545"/>
                  <wp:effectExtent l="0" t="0" r="0" b="0"/>
                  <wp:docPr id="7" name="Grafik 7" descr="Dieser QR-Code führt auf eine passenden Multimedia-Baustein der Seite laerningapps.or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Dieser QR-Code führt auf eine passenden Multimedia-Baustein der Seite laerningapps.or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821863" cy="821863"/>
                          </a:xfrm>
                          <a:prstGeom prst="rect">
                            <a:avLst/>
                          </a:prstGeom>
                          <a:noFill/>
                          <a:ln>
                            <a:noFill/>
                          </a:ln>
                        </pic:spPr>
                      </pic:pic>
                    </a:graphicData>
                  </a:graphic>
                </wp:inline>
              </w:drawing>
            </w:r>
          </w:p>
          <w:p w14:paraId="2B12D7FA" w14:textId="0AC83B88" w:rsidR="00E7426C" w:rsidRDefault="00000000" w:rsidP="00C750B5">
            <w:pPr>
              <w:pStyle w:val="BildbezeichnungInteraktiveCheckliste"/>
            </w:pPr>
            <w:fldSimple w:instr=" SEQ Abbildung \* ARABIC ">
              <w:r w:rsidR="00BF4E8E">
                <w:rPr>
                  <w:noProof/>
                </w:rPr>
                <w:t>2</w:t>
              </w:r>
            </w:fldSimple>
            <w:r w:rsidR="00C750B5">
              <w:t>.</w:t>
            </w:r>
            <w:r w:rsidR="00C750B5" w:rsidRPr="003A27AB">
              <w:t xml:space="preserve">via </w:t>
            </w:r>
            <w:r w:rsidR="00C750B5">
              <w:t>Learningapps</w:t>
            </w:r>
          </w:p>
        </w:tc>
      </w:tr>
      <w:tr w:rsidR="00B94770" w:rsidRPr="004C1C34" w14:paraId="2BDF9C69" w14:textId="3DC15F24" w:rsidTr="00F36793">
        <w:trPr>
          <w:jc w:val="center"/>
        </w:trPr>
        <w:tc>
          <w:tcPr>
            <w:tcW w:w="2387" w:type="dxa"/>
            <w:vAlign w:val="center"/>
          </w:tcPr>
          <w:p w14:paraId="7EB2661B" w14:textId="443E5523" w:rsidR="00C70288" w:rsidRPr="002E5B4E" w:rsidRDefault="00000000" w:rsidP="001A4D39">
            <w:pPr>
              <w:jc w:val="center"/>
              <w:rPr>
                <w:rFonts w:ascii="Arial" w:hAnsi="Arial" w:cs="Arial"/>
                <w:sz w:val="28"/>
              </w:rPr>
            </w:pPr>
            <w:hyperlink r:id="rId12" w:history="1">
              <w:hyperlink r:id="rId13" w:history="1">
                <w:r w:rsidR="00C70288" w:rsidRPr="002E5B4E">
                  <w:rPr>
                    <w:rStyle w:val="Hyperlink"/>
                    <w:rFonts w:ascii="Arial" w:hAnsi="Arial" w:cs="Arial"/>
                    <w:sz w:val="28"/>
                    <w:u w:val="none"/>
                  </w:rPr>
                  <w:t>Prozentrechnung Prozentwert, Grundwert, Prozentsatz</w:t>
                </w:r>
              </w:hyperlink>
            </w:hyperlink>
          </w:p>
        </w:tc>
        <w:tc>
          <w:tcPr>
            <w:tcW w:w="5387" w:type="dxa"/>
          </w:tcPr>
          <w:p w14:paraId="10A1F771" w14:textId="4392DA68" w:rsidR="00C70288" w:rsidRPr="00A32766" w:rsidRDefault="003113EF" w:rsidP="00D945C6">
            <w:pPr>
              <w:rPr>
                <w:rFonts w:ascii="Arial" w:hAnsi="Arial" w:cs="Arial"/>
                <w:sz w:val="28"/>
              </w:rPr>
            </w:pPr>
            <w:r>
              <w:rPr>
                <w:rFonts w:ascii="Arial" w:hAnsi="Arial" w:cs="Arial"/>
                <w:sz w:val="28"/>
              </w:rPr>
              <w:t>In der 8b mit 27 Schülern haben 5 Schüler die Note 1 erhalten. Welchem Anteil in Prozent entspricht d</w:t>
            </w:r>
            <w:r w:rsidR="00851BD1">
              <w:rPr>
                <w:rFonts w:ascii="Arial" w:hAnsi="Arial" w:cs="Arial"/>
                <w:sz w:val="28"/>
              </w:rPr>
              <w:t>as</w:t>
            </w:r>
            <w:r>
              <w:rPr>
                <w:rFonts w:ascii="Arial" w:hAnsi="Arial" w:cs="Arial"/>
                <w:sz w:val="28"/>
              </w:rPr>
              <w:t>?</w:t>
            </w:r>
            <w:r w:rsidR="003A7A3E">
              <w:rPr>
                <w:rFonts w:ascii="Arial" w:hAnsi="Arial" w:cs="Arial"/>
                <w:sz w:val="28"/>
              </w:rPr>
              <w:t xml:space="preserve"> Ordne zusätzlich die Begriffe Prozentwert, Grundwert und Prozentsatz zu.</w:t>
            </w:r>
          </w:p>
        </w:tc>
        <w:tc>
          <w:tcPr>
            <w:tcW w:w="1559" w:type="dxa"/>
          </w:tcPr>
          <w:p w14:paraId="02EA58D0" w14:textId="08F2E87C" w:rsidR="00C70288" w:rsidRDefault="00C70288" w:rsidP="001A4D39">
            <w:pPr>
              <w:jc w:val="center"/>
              <w:rPr>
                <w:rFonts w:ascii="Arial" w:hAnsi="Arial" w:cs="Arial"/>
                <w:sz w:val="2"/>
                <w:szCs w:val="2"/>
              </w:rPr>
            </w:pPr>
          </w:p>
          <w:p w14:paraId="69CD93AB" w14:textId="77777777" w:rsidR="00F36793" w:rsidRPr="00F36793" w:rsidRDefault="00F36793" w:rsidP="001A4D39">
            <w:pPr>
              <w:jc w:val="center"/>
              <w:rPr>
                <w:rFonts w:ascii="Arial" w:hAnsi="Arial" w:cs="Arial"/>
                <w:sz w:val="2"/>
                <w:szCs w:val="2"/>
              </w:rPr>
            </w:pPr>
          </w:p>
          <w:p w14:paraId="35BB771F" w14:textId="77777777" w:rsidR="00F36793" w:rsidRPr="00F36793" w:rsidRDefault="00F36793" w:rsidP="001A4D39">
            <w:pPr>
              <w:jc w:val="center"/>
              <w:rPr>
                <w:rFonts w:ascii="Arial" w:hAnsi="Arial" w:cs="Arial"/>
                <w:sz w:val="2"/>
                <w:szCs w:val="2"/>
              </w:rPr>
            </w:pPr>
          </w:p>
          <w:p w14:paraId="712762D2" w14:textId="77777777" w:rsidR="00C750B5" w:rsidRDefault="00C70288" w:rsidP="00C750B5">
            <w:pPr>
              <w:keepNext/>
              <w:jc w:val="center"/>
            </w:pPr>
            <w:r>
              <w:rPr>
                <w:rFonts w:ascii="Arial" w:hAnsi="Arial" w:cs="Arial"/>
                <w:noProof/>
                <w:sz w:val="28"/>
              </w:rPr>
              <w:drawing>
                <wp:inline distT="0" distB="0" distL="0" distR="0" wp14:anchorId="6F57CB9A" wp14:editId="26F52AE8">
                  <wp:extent cx="742950" cy="742950"/>
                  <wp:effectExtent l="0" t="0" r="0" b="0"/>
                  <wp:docPr id="1" name="Grafik 1" descr="Dieser QR-Code führt auf das passende Lernvideo von Sebastian Stoll auf der Plattform YouTub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Dieser QR-Code führt auf das passende Lernvideo von Sebastian Stoll auf der Plattform YouTube.">
                            <a:hlinkClick r:id="rId13"/>
                          </pic:cNvPr>
                          <pic:cNvPicPr/>
                        </pic:nvPicPr>
                        <pic:blipFill>
                          <a:blip r:embed="rId14">
                            <a:extLst>
                              <a:ext uri="{28A0092B-C50C-407E-A947-70E740481C1C}">
                                <a14:useLocalDpi xmlns:a14="http://schemas.microsoft.com/office/drawing/2010/main" val="0"/>
                              </a:ext>
                            </a:extLst>
                          </a:blip>
                          <a:stretch>
                            <a:fillRect/>
                          </a:stretch>
                        </pic:blipFill>
                        <pic:spPr>
                          <a:xfrm>
                            <a:off x="0" y="0"/>
                            <a:ext cx="745497" cy="745497"/>
                          </a:xfrm>
                          <a:prstGeom prst="rect">
                            <a:avLst/>
                          </a:prstGeom>
                        </pic:spPr>
                      </pic:pic>
                    </a:graphicData>
                  </a:graphic>
                </wp:inline>
              </w:drawing>
            </w:r>
          </w:p>
          <w:p w14:paraId="73B96EE1" w14:textId="2E497D0B" w:rsidR="00C70288" w:rsidRPr="00A32766" w:rsidRDefault="00000000" w:rsidP="00C750B5">
            <w:pPr>
              <w:pStyle w:val="BildbezeichnungInteraktiveCheckliste"/>
              <w:rPr>
                <w:rFonts w:ascii="Arial" w:hAnsi="Arial" w:cs="Arial"/>
                <w:sz w:val="28"/>
              </w:rPr>
            </w:pPr>
            <w:fldSimple w:instr=" SEQ Abbildung \* ARABIC ">
              <w:r w:rsidR="00BF4E8E">
                <w:rPr>
                  <w:noProof/>
                </w:rPr>
                <w:t>3</w:t>
              </w:r>
            </w:fldSimple>
            <w:r w:rsidR="00C750B5">
              <w:t>.</w:t>
            </w:r>
            <w:r w:rsidR="00C750B5" w:rsidRPr="00BE746E">
              <w:t>via YouTube</w:t>
            </w:r>
          </w:p>
        </w:tc>
        <w:tc>
          <w:tcPr>
            <w:tcW w:w="1393" w:type="dxa"/>
          </w:tcPr>
          <w:p w14:paraId="198864A6" w14:textId="1CC27ECA" w:rsidR="00C70288" w:rsidRDefault="00C70288" w:rsidP="001A4D39">
            <w:pPr>
              <w:jc w:val="center"/>
              <w:rPr>
                <w:rFonts w:ascii="Arial" w:hAnsi="Arial" w:cs="Arial"/>
                <w:sz w:val="2"/>
                <w:szCs w:val="2"/>
              </w:rPr>
            </w:pPr>
          </w:p>
          <w:p w14:paraId="6C86C2FA" w14:textId="77777777" w:rsidR="00F36793" w:rsidRPr="00F36793" w:rsidRDefault="00F36793" w:rsidP="001A4D39">
            <w:pPr>
              <w:jc w:val="center"/>
              <w:rPr>
                <w:rFonts w:ascii="Arial" w:hAnsi="Arial" w:cs="Arial"/>
                <w:sz w:val="2"/>
                <w:szCs w:val="2"/>
              </w:rPr>
            </w:pPr>
          </w:p>
          <w:p w14:paraId="16F0DCE4" w14:textId="77777777" w:rsidR="00C750B5" w:rsidRDefault="00C70288" w:rsidP="00C750B5">
            <w:pPr>
              <w:keepNext/>
              <w:jc w:val="center"/>
            </w:pPr>
            <w:r>
              <w:rPr>
                <w:noProof/>
              </w:rPr>
              <w:drawing>
                <wp:inline distT="0" distB="0" distL="0" distR="0" wp14:anchorId="50067396" wp14:editId="7B75DED0">
                  <wp:extent cx="790886" cy="790886"/>
                  <wp:effectExtent l="0" t="0" r="9525" b="9525"/>
                  <wp:docPr id="12" name="Grafik 12" descr="Dieser QR-Code führt auf eine passenden Multimedia-Baustein der Seite laerningapps.or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Dieser QR-Code führt auf eine passenden Multimedia-Baustein der Seite laerningapps.org.">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07903" cy="807903"/>
                          </a:xfrm>
                          <a:prstGeom prst="rect">
                            <a:avLst/>
                          </a:prstGeom>
                          <a:noFill/>
                          <a:ln>
                            <a:noFill/>
                          </a:ln>
                        </pic:spPr>
                      </pic:pic>
                    </a:graphicData>
                  </a:graphic>
                </wp:inline>
              </w:drawing>
            </w:r>
          </w:p>
          <w:p w14:paraId="3E6BB3FB" w14:textId="37B4127D" w:rsidR="00C70288" w:rsidRPr="00A32766" w:rsidRDefault="00000000" w:rsidP="00C750B5">
            <w:pPr>
              <w:pStyle w:val="BildbezeichnungInteraktiveCheckliste"/>
              <w:rPr>
                <w:rFonts w:ascii="Arial" w:hAnsi="Arial" w:cs="Arial"/>
                <w:sz w:val="28"/>
              </w:rPr>
            </w:pPr>
            <w:fldSimple w:instr=" SEQ Abbildung \* ARABIC ">
              <w:r w:rsidR="00BF4E8E">
                <w:rPr>
                  <w:noProof/>
                </w:rPr>
                <w:t>4</w:t>
              </w:r>
            </w:fldSimple>
            <w:r w:rsidR="00C750B5">
              <w:t>.via Learningapps</w:t>
            </w:r>
          </w:p>
        </w:tc>
      </w:tr>
      <w:tr w:rsidR="00B94770" w:rsidRPr="004C1C34" w14:paraId="0322A862" w14:textId="3106577A" w:rsidTr="00F36793">
        <w:trPr>
          <w:jc w:val="center"/>
        </w:trPr>
        <w:tc>
          <w:tcPr>
            <w:tcW w:w="2387" w:type="dxa"/>
            <w:vAlign w:val="center"/>
          </w:tcPr>
          <w:p w14:paraId="3C80268F" w14:textId="7209B3A3" w:rsidR="001A4D39" w:rsidRPr="002E5B4E" w:rsidRDefault="00000000" w:rsidP="001A4D39">
            <w:pPr>
              <w:jc w:val="center"/>
              <w:rPr>
                <w:rFonts w:ascii="Arial" w:hAnsi="Arial" w:cs="Arial"/>
                <w:sz w:val="28"/>
              </w:rPr>
            </w:pPr>
            <w:hyperlink r:id="rId17" w:history="1">
              <w:hyperlink r:id="rId18" w:history="1">
                <w:r w:rsidR="001A4D39" w:rsidRPr="002E5B4E">
                  <w:rPr>
                    <w:rStyle w:val="Hyperlink"/>
                    <w:rFonts w:ascii="Arial" w:hAnsi="Arial" w:cs="Arial"/>
                    <w:sz w:val="28"/>
                    <w:u w:val="none"/>
                  </w:rPr>
                  <w:t>Vermehrter und verminderter Grundwert - Endwert</w:t>
                </w:r>
              </w:hyperlink>
            </w:hyperlink>
          </w:p>
        </w:tc>
        <w:tc>
          <w:tcPr>
            <w:tcW w:w="5387" w:type="dxa"/>
          </w:tcPr>
          <w:p w14:paraId="23C86883" w14:textId="6D725797" w:rsidR="00A604D6" w:rsidRPr="008A523C" w:rsidRDefault="00774843" w:rsidP="00B94770">
            <w:pPr>
              <w:rPr>
                <w:rFonts w:ascii="Arial" w:hAnsi="Arial" w:cs="Arial"/>
                <w:sz w:val="28"/>
                <w:szCs w:val="28"/>
              </w:rPr>
            </w:pPr>
            <w:r>
              <w:rPr>
                <w:noProof/>
              </w:rPr>
              <w:drawing>
                <wp:anchor distT="0" distB="0" distL="114300" distR="114300" simplePos="0" relativeHeight="251660288" behindDoc="1" locked="0" layoutInCell="1" allowOverlap="1" wp14:anchorId="27B0FF8B" wp14:editId="57436355">
                  <wp:simplePos x="0" y="0"/>
                  <wp:positionH relativeFrom="column">
                    <wp:posOffset>1953260</wp:posOffset>
                  </wp:positionH>
                  <wp:positionV relativeFrom="paragraph">
                    <wp:posOffset>30480</wp:posOffset>
                  </wp:positionV>
                  <wp:extent cx="1353185" cy="913765"/>
                  <wp:effectExtent l="0" t="0" r="0" b="635"/>
                  <wp:wrapTight wrapText="bothSides">
                    <wp:wrapPolygon edited="0">
                      <wp:start x="0" y="0"/>
                      <wp:lineTo x="0" y="21165"/>
                      <wp:lineTo x="21286" y="21165"/>
                      <wp:lineTo x="21286" y="0"/>
                      <wp:lineTo x="0" y="0"/>
                    </wp:wrapPolygon>
                  </wp:wrapTight>
                  <wp:docPr id="10" name="Grafik 10" descr="Auf diesem Bild ist ein Rennrad zu einem Preis von 420€ zu se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Auf diesem Bild ist ein Rennrad zu einem Preis von 420€ zu sehen."/>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15300"/>
                          <a:stretch/>
                        </pic:blipFill>
                        <pic:spPr bwMode="auto">
                          <a:xfrm>
                            <a:off x="0" y="0"/>
                            <a:ext cx="1353185" cy="9137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604D6">
              <w:rPr>
                <w:rFonts w:ascii="Arial" w:hAnsi="Arial" w:cs="Arial"/>
                <w:sz w:val="28"/>
                <w:szCs w:val="28"/>
              </w:rPr>
              <w:t>Dieses Rad wird nun um</w:t>
            </w:r>
            <w:r>
              <w:rPr>
                <w:rFonts w:ascii="Arial" w:hAnsi="Arial" w:cs="Arial"/>
                <w:sz w:val="28"/>
                <w:szCs w:val="28"/>
              </w:rPr>
              <w:t xml:space="preserve"> </w:t>
            </w:r>
            <w:r w:rsidR="00A604D6">
              <w:rPr>
                <w:rFonts w:ascii="Arial" w:hAnsi="Arial" w:cs="Arial"/>
                <w:sz w:val="28"/>
                <w:szCs w:val="28"/>
              </w:rPr>
              <w:t>1</w:t>
            </w:r>
            <w:r>
              <w:rPr>
                <w:rFonts w:ascii="Arial" w:hAnsi="Arial" w:cs="Arial"/>
                <w:sz w:val="28"/>
                <w:szCs w:val="28"/>
              </w:rPr>
              <w:t>0% reduziert. Wie lautet der neue Preis?</w:t>
            </w:r>
          </w:p>
          <w:p w14:paraId="455A4285" w14:textId="56972547" w:rsidR="00A604D6" w:rsidRPr="00744862" w:rsidRDefault="00BF4E8E" w:rsidP="00032ABE">
            <w:pPr>
              <w:pStyle w:val="BildbezeichnungInteraktiveCheckliste"/>
              <w:jc w:val="left"/>
              <w:rPr>
                <w:rFonts w:ascii="Arial" w:hAnsi="Arial" w:cs="Arial"/>
                <w:sz w:val="28"/>
              </w:rPr>
            </w:pPr>
            <w:r>
              <w:rPr>
                <w:noProof/>
              </w:rPr>
              <mc:AlternateContent>
                <mc:Choice Requires="wps">
                  <w:drawing>
                    <wp:anchor distT="0" distB="0" distL="114300" distR="114300" simplePos="0" relativeHeight="251679744" behindDoc="1" locked="0" layoutInCell="1" allowOverlap="1" wp14:anchorId="5728A6C0" wp14:editId="444509E0">
                      <wp:simplePos x="0" y="0"/>
                      <wp:positionH relativeFrom="column">
                        <wp:posOffset>1490345</wp:posOffset>
                      </wp:positionH>
                      <wp:positionV relativeFrom="paragraph">
                        <wp:posOffset>221615</wp:posOffset>
                      </wp:positionV>
                      <wp:extent cx="379730" cy="121285"/>
                      <wp:effectExtent l="0" t="0" r="1270" b="0"/>
                      <wp:wrapTight wrapText="bothSides">
                        <wp:wrapPolygon edited="0">
                          <wp:start x="0" y="0"/>
                          <wp:lineTo x="0" y="16963"/>
                          <wp:lineTo x="20589" y="16963"/>
                          <wp:lineTo x="20589" y="0"/>
                          <wp:lineTo x="0" y="0"/>
                        </wp:wrapPolygon>
                      </wp:wrapTight>
                      <wp:docPr id="25" name="Textfeld 25"/>
                      <wp:cNvGraphicFramePr/>
                      <a:graphic xmlns:a="http://schemas.openxmlformats.org/drawingml/2006/main">
                        <a:graphicData uri="http://schemas.microsoft.com/office/word/2010/wordprocessingShape">
                          <wps:wsp>
                            <wps:cNvSpPr txBox="1"/>
                            <wps:spPr>
                              <a:xfrm>
                                <a:off x="0" y="0"/>
                                <a:ext cx="379730" cy="121285"/>
                              </a:xfrm>
                              <a:prstGeom prst="rect">
                                <a:avLst/>
                              </a:prstGeom>
                              <a:solidFill>
                                <a:prstClr val="white"/>
                              </a:solidFill>
                              <a:ln>
                                <a:noFill/>
                              </a:ln>
                            </wps:spPr>
                            <wps:txbx>
                              <w:txbxContent>
                                <w:p w14:paraId="1B2175FF" w14:textId="0921B43E" w:rsidR="00BF4E8E" w:rsidRPr="004A5B5C" w:rsidRDefault="00BF4E8E" w:rsidP="00BF4E8E">
                                  <w:pPr>
                                    <w:pStyle w:val="BildbezeichnungInteraktiveCheckliste"/>
                                    <w:rPr>
                                      <w:noProof/>
                                    </w:rPr>
                                  </w:pPr>
                                  <w:r>
                                    <w:rPr>
                                      <w:noProof/>
                                    </w:rPr>
                                    <w:fldChar w:fldCharType="begin"/>
                                  </w:r>
                                  <w:r>
                                    <w:rPr>
                                      <w:noProof/>
                                    </w:rPr>
                                    <w:instrText xml:space="preserve"> SEQ Abbildung \* ARABIC </w:instrText>
                                  </w:r>
                                  <w:r>
                                    <w:rPr>
                                      <w:noProof/>
                                    </w:rPr>
                                    <w:fldChar w:fldCharType="separate"/>
                                  </w:r>
                                  <w:r>
                                    <w:rPr>
                                      <w:noProof/>
                                    </w:rPr>
                                    <w:t>5</w:t>
                                  </w:r>
                                  <w:r>
                                    <w:rPr>
                                      <w:noProof/>
                                    </w:rPr>
                                    <w:fldChar w:fldCharType="end"/>
                                  </w:r>
                                  <w:r>
                                    <w:t>.Rennrad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28A6C0" id="_x0000_t202" coordsize="21600,21600" o:spt="202" path="m,l,21600r21600,l21600,xe">
                      <v:stroke joinstyle="miter"/>
                      <v:path gradientshapeok="t" o:connecttype="rect"/>
                    </v:shapetype>
                    <v:shape id="Textfeld 25" o:spid="_x0000_s1026" type="#_x0000_t202" style="position:absolute;margin-left:117.35pt;margin-top:17.45pt;width:29.9pt;height:9.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" stroked="f">
                      <v:textbox inset="0,0,0,0">
                        <w:txbxContent>
                          <w:p w14:paraId="1B2175FF" w14:textId="0921B43E" w:rsidR="00BF4E8E" w:rsidRPr="004A5B5C" w:rsidRDefault="00BF4E8E" w:rsidP="00BF4E8E">
                            <w:pPr>
                              <w:pStyle w:val="BildbezeichnungInteraktiveCheckliste"/>
                              <w:rPr>
                                <w:noProof/>
                              </w:rPr>
                            </w:pPr>
                            <w:r>
                              <w:rPr>
                                <w:noProof/>
                              </w:rPr>
                              <w:fldChar w:fldCharType="begin"/>
                            </w:r>
                            <w:r>
                              <w:rPr>
                                <w:noProof/>
                              </w:rPr>
                              <w:instrText xml:space="preserve"> SEQ Abbildung \* ARABIC </w:instrText>
                            </w:r>
                            <w:r>
                              <w:rPr>
                                <w:noProof/>
                              </w:rPr>
                              <w:fldChar w:fldCharType="separate"/>
                            </w:r>
                            <w:r>
                              <w:rPr>
                                <w:noProof/>
                              </w:rPr>
                              <w:t>5</w:t>
                            </w:r>
                            <w:r>
                              <w:rPr>
                                <w:noProof/>
                              </w:rPr>
                              <w:fldChar w:fldCharType="end"/>
                            </w:r>
                            <w:r>
                              <w:t>.Rennrad</w:t>
                            </w:r>
                          </w:p>
                        </w:txbxContent>
                      </v:textbox>
                      <w10:wrap type="tight"/>
                    </v:shape>
                  </w:pict>
                </mc:Fallback>
              </mc:AlternateContent>
            </w:r>
          </w:p>
        </w:tc>
        <w:tc>
          <w:tcPr>
            <w:tcW w:w="1559" w:type="dxa"/>
          </w:tcPr>
          <w:p w14:paraId="0191C5F9" w14:textId="62E34920" w:rsidR="001A4D39" w:rsidRPr="00744862" w:rsidRDefault="001A4D39" w:rsidP="001A4D39">
            <w:pPr>
              <w:jc w:val="center"/>
              <w:rPr>
                <w:rFonts w:ascii="Arial" w:hAnsi="Arial" w:cs="Arial"/>
                <w:sz w:val="2"/>
                <w:szCs w:val="2"/>
              </w:rPr>
            </w:pPr>
          </w:p>
          <w:p w14:paraId="4479418B" w14:textId="7AD44111" w:rsidR="00F36793" w:rsidRPr="00744862" w:rsidRDefault="00F36793" w:rsidP="001A4D39">
            <w:pPr>
              <w:jc w:val="center"/>
              <w:rPr>
                <w:rFonts w:ascii="Arial" w:hAnsi="Arial" w:cs="Arial"/>
                <w:sz w:val="2"/>
                <w:szCs w:val="2"/>
              </w:rPr>
            </w:pPr>
          </w:p>
          <w:p w14:paraId="3BD125A2" w14:textId="619D8673" w:rsidR="00F36793" w:rsidRPr="00744862" w:rsidRDefault="00F36793" w:rsidP="001A4D39">
            <w:pPr>
              <w:jc w:val="center"/>
              <w:rPr>
                <w:rFonts w:ascii="Arial" w:hAnsi="Arial" w:cs="Arial"/>
                <w:sz w:val="2"/>
                <w:szCs w:val="2"/>
              </w:rPr>
            </w:pPr>
          </w:p>
          <w:p w14:paraId="733BD85E" w14:textId="77777777" w:rsidR="00F36793" w:rsidRPr="00744862" w:rsidRDefault="00F36793" w:rsidP="001A4D39">
            <w:pPr>
              <w:jc w:val="center"/>
              <w:rPr>
                <w:rFonts w:ascii="Arial" w:hAnsi="Arial" w:cs="Arial"/>
                <w:sz w:val="2"/>
                <w:szCs w:val="2"/>
              </w:rPr>
            </w:pPr>
          </w:p>
          <w:p w14:paraId="46020285" w14:textId="56277138" w:rsidR="00F36793" w:rsidRPr="00744862" w:rsidRDefault="00F36793" w:rsidP="001A4D39">
            <w:pPr>
              <w:jc w:val="center"/>
              <w:rPr>
                <w:rFonts w:ascii="Arial" w:hAnsi="Arial" w:cs="Arial"/>
                <w:sz w:val="2"/>
                <w:szCs w:val="2"/>
              </w:rPr>
            </w:pPr>
          </w:p>
          <w:p w14:paraId="422F676E" w14:textId="77777777" w:rsidR="00F36793" w:rsidRPr="00744862" w:rsidRDefault="00F36793" w:rsidP="001A4D39">
            <w:pPr>
              <w:jc w:val="center"/>
              <w:rPr>
                <w:rFonts w:ascii="Arial" w:hAnsi="Arial" w:cs="Arial"/>
                <w:sz w:val="2"/>
                <w:szCs w:val="2"/>
              </w:rPr>
            </w:pPr>
          </w:p>
          <w:p w14:paraId="420B842C" w14:textId="77777777" w:rsidR="00C750B5" w:rsidRDefault="001A4D39" w:rsidP="00C750B5">
            <w:pPr>
              <w:keepNext/>
              <w:jc w:val="center"/>
            </w:pPr>
            <w:r>
              <w:rPr>
                <w:rFonts w:ascii="Arial" w:hAnsi="Arial" w:cs="Arial"/>
                <w:noProof/>
                <w:sz w:val="28"/>
              </w:rPr>
              <w:drawing>
                <wp:inline distT="0" distB="0" distL="0" distR="0" wp14:anchorId="3D5F0A40" wp14:editId="6CCD4647">
                  <wp:extent cx="749051" cy="749051"/>
                  <wp:effectExtent l="0" t="0" r="0" b="0"/>
                  <wp:docPr id="2" name="Grafik 2" descr="Dieser QR-Code führt auf das passende Lernvideo von Sebastian Stoll auf der Plattform YouTub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ieser QR-Code führt auf das passende Lernvideo von Sebastian Stoll auf der Plattform YouTube.">
                            <a:hlinkClick r:id="rId18"/>
                          </pic:cNvPr>
                          <pic:cNvPicPr/>
                        </pic:nvPicPr>
                        <pic:blipFill>
                          <a:blip r:embed="rId20">
                            <a:extLst>
                              <a:ext uri="{28A0092B-C50C-407E-A947-70E740481C1C}">
                                <a14:useLocalDpi xmlns:a14="http://schemas.microsoft.com/office/drawing/2010/main" val="0"/>
                              </a:ext>
                            </a:extLst>
                          </a:blip>
                          <a:stretch>
                            <a:fillRect/>
                          </a:stretch>
                        </pic:blipFill>
                        <pic:spPr>
                          <a:xfrm>
                            <a:off x="0" y="0"/>
                            <a:ext cx="759328" cy="759328"/>
                          </a:xfrm>
                          <a:prstGeom prst="rect">
                            <a:avLst/>
                          </a:prstGeom>
                        </pic:spPr>
                      </pic:pic>
                    </a:graphicData>
                  </a:graphic>
                </wp:inline>
              </w:drawing>
            </w:r>
          </w:p>
          <w:p w14:paraId="33D4BB50" w14:textId="789DCEA1" w:rsidR="001A4D39" w:rsidRPr="00A32766" w:rsidRDefault="00000000" w:rsidP="00C750B5">
            <w:pPr>
              <w:pStyle w:val="BildbezeichnungInteraktiveCheckliste"/>
              <w:rPr>
                <w:rFonts w:ascii="Arial" w:hAnsi="Arial" w:cs="Arial"/>
                <w:sz w:val="28"/>
              </w:rPr>
            </w:pPr>
            <w:fldSimple w:instr=" SEQ Abbildung \* ARABIC ">
              <w:r w:rsidR="00BF4E8E">
                <w:rPr>
                  <w:noProof/>
                </w:rPr>
                <w:t>6</w:t>
              </w:r>
            </w:fldSimple>
            <w:r w:rsidR="00C750B5">
              <w:t>.</w:t>
            </w:r>
            <w:r w:rsidR="00C750B5" w:rsidRPr="009D4B15">
              <w:t>via YouTube</w:t>
            </w:r>
          </w:p>
        </w:tc>
        <w:tc>
          <w:tcPr>
            <w:tcW w:w="1393" w:type="dxa"/>
          </w:tcPr>
          <w:p w14:paraId="5AD30FCF" w14:textId="1AF587F7" w:rsidR="001A4D39" w:rsidRDefault="001A4D39" w:rsidP="001A4D39">
            <w:pPr>
              <w:jc w:val="center"/>
              <w:rPr>
                <w:rFonts w:ascii="Arial" w:hAnsi="Arial" w:cs="Arial"/>
                <w:sz w:val="2"/>
                <w:szCs w:val="2"/>
              </w:rPr>
            </w:pPr>
          </w:p>
          <w:p w14:paraId="586DC32E" w14:textId="6CE307CA" w:rsidR="00F36793" w:rsidRDefault="00F36793" w:rsidP="001A4D39">
            <w:pPr>
              <w:jc w:val="center"/>
              <w:rPr>
                <w:rFonts w:ascii="Arial" w:hAnsi="Arial" w:cs="Arial"/>
                <w:sz w:val="2"/>
                <w:szCs w:val="2"/>
              </w:rPr>
            </w:pPr>
          </w:p>
          <w:p w14:paraId="5B56B1EB" w14:textId="260E6B8A" w:rsidR="001A4D39" w:rsidRPr="0096330F" w:rsidRDefault="00C750B5" w:rsidP="0096330F">
            <w:pPr>
              <w:jc w:val="center"/>
              <w:rPr>
                <w:rFonts w:ascii="Arial" w:hAnsi="Arial" w:cs="Arial"/>
                <w:sz w:val="2"/>
                <w:szCs w:val="2"/>
              </w:rPr>
            </w:pPr>
            <w:r>
              <w:rPr>
                <w:noProof/>
              </w:rPr>
              <mc:AlternateContent>
                <mc:Choice Requires="wps">
                  <w:drawing>
                    <wp:anchor distT="0" distB="0" distL="114300" distR="114300" simplePos="0" relativeHeight="251669504" behindDoc="1" locked="0" layoutInCell="1" allowOverlap="1" wp14:anchorId="12404D33" wp14:editId="04E188CE">
                      <wp:simplePos x="0" y="0"/>
                      <wp:positionH relativeFrom="column">
                        <wp:posOffset>-54610</wp:posOffset>
                      </wp:positionH>
                      <wp:positionV relativeFrom="paragraph">
                        <wp:posOffset>869950</wp:posOffset>
                      </wp:positionV>
                      <wp:extent cx="914400" cy="635"/>
                      <wp:effectExtent l="0" t="0" r="0" b="0"/>
                      <wp:wrapTight wrapText="bothSides">
                        <wp:wrapPolygon edited="0">
                          <wp:start x="0" y="0"/>
                          <wp:lineTo x="0" y="21600"/>
                          <wp:lineTo x="21600" y="21600"/>
                          <wp:lineTo x="21600" y="0"/>
                        </wp:wrapPolygon>
                      </wp:wrapTight>
                      <wp:docPr id="3" name="Textfeld 3"/>
                      <wp:cNvGraphicFramePr/>
                      <a:graphic xmlns:a="http://schemas.openxmlformats.org/drawingml/2006/main">
                        <a:graphicData uri="http://schemas.microsoft.com/office/word/2010/wordprocessingShape">
                          <wps:wsp>
                            <wps:cNvSpPr txBox="1"/>
                            <wps:spPr>
                              <a:xfrm>
                                <a:off x="0" y="0"/>
                                <a:ext cx="914400" cy="635"/>
                              </a:xfrm>
                              <a:prstGeom prst="rect">
                                <a:avLst/>
                              </a:prstGeom>
                              <a:solidFill>
                                <a:prstClr val="white"/>
                              </a:solidFill>
                              <a:ln>
                                <a:noFill/>
                              </a:ln>
                            </wps:spPr>
                            <wps:txbx>
                              <w:txbxContent>
                                <w:p w14:paraId="06638610" w14:textId="4D022020" w:rsidR="00C750B5" w:rsidRPr="00D43A2B" w:rsidRDefault="00C750B5" w:rsidP="00C750B5">
                                  <w:pPr>
                                    <w:pStyle w:val="BildbezeichnungInteraktiveCheckliste"/>
                                    <w:rPr>
                                      <w:noProof/>
                                    </w:rPr>
                                  </w:pPr>
                                  <w:r>
                                    <w:rPr>
                                      <w:noProof/>
                                    </w:rPr>
                                    <w:fldChar w:fldCharType="begin"/>
                                  </w:r>
                                  <w:r>
                                    <w:rPr>
                                      <w:noProof/>
                                    </w:rPr>
                                    <w:instrText xml:space="preserve"> SEQ Abbildung \* ARABIC </w:instrText>
                                  </w:r>
                                  <w:r>
                                    <w:rPr>
                                      <w:noProof/>
                                    </w:rPr>
                                    <w:fldChar w:fldCharType="separate"/>
                                  </w:r>
                                  <w:r w:rsidR="00BF4E8E">
                                    <w:rPr>
                                      <w:noProof/>
                                    </w:rPr>
                                    <w:t>7</w:t>
                                  </w:r>
                                  <w:r>
                                    <w:rPr>
                                      <w:noProof/>
                                    </w:rPr>
                                    <w:fldChar w:fldCharType="end"/>
                                  </w:r>
                                  <w:r>
                                    <w:t>.via Learningapps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2404D33" id="Textfeld 3" o:spid="_x0000_s1027" type="#_x0000_t202" style="position:absolute;left:0;text-align:left;margin-left:-4.3pt;margin-top:68.5pt;width:1in;height:.05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" stroked="f">
                      <v:textbox style="mso-fit-shape-to-text:t" inset="0,0,0,0">
                        <w:txbxContent>
                          <w:p w14:paraId="06638610" w14:textId="4D022020" w:rsidR="00C750B5" w:rsidRPr="00D43A2B" w:rsidRDefault="00C750B5" w:rsidP="00C750B5">
                            <w:pPr>
                              <w:pStyle w:val="BildbezeichnungInteraktiveCheckliste"/>
                              <w:rPr>
                                <w:noProof/>
                              </w:rPr>
                            </w:pPr>
                            <w:r>
                              <w:rPr>
                                <w:noProof/>
                              </w:rPr>
                              <w:fldChar w:fldCharType="begin"/>
                            </w:r>
                            <w:r>
                              <w:rPr>
                                <w:noProof/>
                              </w:rPr>
                              <w:instrText xml:space="preserve"> SEQ Abbildung \* ARABIC </w:instrText>
                            </w:r>
                            <w:r>
                              <w:rPr>
                                <w:noProof/>
                              </w:rPr>
                              <w:fldChar w:fldCharType="separate"/>
                            </w:r>
                            <w:r w:rsidR="00BF4E8E">
                              <w:rPr>
                                <w:noProof/>
                              </w:rPr>
                              <w:t>7</w:t>
                            </w:r>
                            <w:r>
                              <w:rPr>
                                <w:noProof/>
                              </w:rPr>
                              <w:fldChar w:fldCharType="end"/>
                            </w:r>
                            <w:r>
                              <w:t>.via Learningapps</w:t>
                            </w:r>
                          </w:p>
                        </w:txbxContent>
                      </v:textbox>
                      <w10:wrap type="tight"/>
                    </v:shape>
                  </w:pict>
                </mc:Fallback>
              </mc:AlternateContent>
            </w:r>
            <w:r w:rsidR="0096330F">
              <w:rPr>
                <w:noProof/>
              </w:rPr>
              <w:drawing>
                <wp:anchor distT="0" distB="0" distL="114300" distR="114300" simplePos="0" relativeHeight="251667456" behindDoc="1" locked="0" layoutInCell="1" allowOverlap="1" wp14:anchorId="60659A85" wp14:editId="1BBEE3EB">
                  <wp:simplePos x="0" y="0"/>
                  <wp:positionH relativeFrom="column">
                    <wp:posOffset>-48260</wp:posOffset>
                  </wp:positionH>
                  <wp:positionV relativeFrom="paragraph">
                    <wp:posOffset>27940</wp:posOffset>
                  </wp:positionV>
                  <wp:extent cx="842010" cy="842010"/>
                  <wp:effectExtent l="0" t="0" r="0" b="0"/>
                  <wp:wrapTight wrapText="bothSides">
                    <wp:wrapPolygon edited="0">
                      <wp:start x="0" y="0"/>
                      <wp:lineTo x="0" y="21014"/>
                      <wp:lineTo x="21014" y="21014"/>
                      <wp:lineTo x="21014" y="0"/>
                      <wp:lineTo x="0" y="0"/>
                    </wp:wrapPolygon>
                  </wp:wrapTight>
                  <wp:docPr id="11" name="Grafik 11" descr="Dieser QR-Code führt auf eine passenden Multimedia-Baustein der Seite laerningapps.or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Dieser QR-Code führt auf eine passenden Multimedia-Baustein der Seite laerningapps.org.">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842010" cy="8420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B94770" w:rsidRPr="004C1C34" w14:paraId="48F2D328" w14:textId="48BAF6FC" w:rsidTr="00F36793">
        <w:trPr>
          <w:jc w:val="center"/>
        </w:trPr>
        <w:tc>
          <w:tcPr>
            <w:tcW w:w="2387" w:type="dxa"/>
            <w:vAlign w:val="center"/>
          </w:tcPr>
          <w:p w14:paraId="63A2738B" w14:textId="793D6188" w:rsidR="001A4D39" w:rsidRPr="002E5B4E" w:rsidRDefault="00000000" w:rsidP="001A4D39">
            <w:pPr>
              <w:jc w:val="center"/>
              <w:rPr>
                <w:rFonts w:ascii="Arial" w:hAnsi="Arial" w:cs="Arial"/>
                <w:sz w:val="28"/>
              </w:rPr>
            </w:pPr>
            <w:hyperlink r:id="rId23" w:history="1">
              <w:hyperlink r:id="rId24" w:history="1">
                <w:r w:rsidR="001A4D39" w:rsidRPr="002E5B4E">
                  <w:rPr>
                    <w:rStyle w:val="Hyperlink"/>
                    <w:rFonts w:ascii="Arial" w:hAnsi="Arial" w:cs="Arial"/>
                    <w:sz w:val="28"/>
                    <w:u w:val="none"/>
                  </w:rPr>
                  <w:t>Vermehrter und verminderter Grundwert – Anfangswert</w:t>
                </w:r>
              </w:hyperlink>
            </w:hyperlink>
          </w:p>
        </w:tc>
        <w:tc>
          <w:tcPr>
            <w:tcW w:w="5387" w:type="dxa"/>
          </w:tcPr>
          <w:p w14:paraId="2618832A" w14:textId="7F0EB0B3" w:rsidR="00D945C6" w:rsidRDefault="00D805D7" w:rsidP="00D805D7">
            <w:pPr>
              <w:rPr>
                <w:rFonts w:ascii="Arial" w:hAnsi="Arial" w:cs="Arial"/>
                <w:sz w:val="28"/>
              </w:rPr>
            </w:pPr>
            <w:r>
              <w:rPr>
                <w:noProof/>
              </w:rPr>
              <mc:AlternateContent>
                <mc:Choice Requires="wps">
                  <w:drawing>
                    <wp:anchor distT="0" distB="0" distL="114300" distR="114300" simplePos="0" relativeHeight="251673600" behindDoc="1" locked="0" layoutInCell="1" allowOverlap="1" wp14:anchorId="635BF084" wp14:editId="5D6C7F23">
                      <wp:simplePos x="0" y="0"/>
                      <wp:positionH relativeFrom="column">
                        <wp:posOffset>1542415</wp:posOffset>
                      </wp:positionH>
                      <wp:positionV relativeFrom="paragraph">
                        <wp:posOffset>1176020</wp:posOffset>
                      </wp:positionV>
                      <wp:extent cx="1689735" cy="635"/>
                      <wp:effectExtent l="0" t="0" r="5715" b="0"/>
                      <wp:wrapTight wrapText="bothSides">
                        <wp:wrapPolygon edited="0">
                          <wp:start x="0" y="0"/>
                          <wp:lineTo x="0" y="17609"/>
                          <wp:lineTo x="21430" y="17609"/>
                          <wp:lineTo x="21430" y="0"/>
                          <wp:lineTo x="0" y="0"/>
                        </wp:wrapPolygon>
                      </wp:wrapTight>
                      <wp:docPr id="21" name="Textfeld 21"/>
                      <wp:cNvGraphicFramePr/>
                      <a:graphic xmlns:a="http://schemas.openxmlformats.org/drawingml/2006/main">
                        <a:graphicData uri="http://schemas.microsoft.com/office/word/2010/wordprocessingShape">
                          <wps:wsp>
                            <wps:cNvSpPr txBox="1"/>
                            <wps:spPr>
                              <a:xfrm>
                                <a:off x="0" y="0"/>
                                <a:ext cx="1689735" cy="635"/>
                              </a:xfrm>
                              <a:prstGeom prst="rect">
                                <a:avLst/>
                              </a:prstGeom>
                              <a:solidFill>
                                <a:prstClr val="white"/>
                              </a:solidFill>
                              <a:ln>
                                <a:noFill/>
                              </a:ln>
                            </wps:spPr>
                            <wps:txbx>
                              <w:txbxContent>
                                <w:p w14:paraId="5C916DB7" w14:textId="43671CEB" w:rsidR="00032ABE" w:rsidRPr="006C13D3" w:rsidRDefault="00032ABE" w:rsidP="00032ABE">
                                  <w:pPr>
                                    <w:pStyle w:val="BildbezeichnungInteraktiveCheckliste"/>
                                    <w:rPr>
                                      <w:noProof/>
                                    </w:rPr>
                                  </w:pPr>
                                  <w:r>
                                    <w:rPr>
                                      <w:noProof/>
                                    </w:rPr>
                                    <w:fldChar w:fldCharType="begin"/>
                                  </w:r>
                                  <w:r>
                                    <w:rPr>
                                      <w:noProof/>
                                    </w:rPr>
                                    <w:instrText xml:space="preserve"> SEQ Abbildung \* ARABIC </w:instrText>
                                  </w:r>
                                  <w:r>
                                    <w:rPr>
                                      <w:noProof/>
                                    </w:rPr>
                                    <w:fldChar w:fldCharType="separate"/>
                                  </w:r>
                                  <w:r w:rsidR="00BF4E8E">
                                    <w:rPr>
                                      <w:noProof/>
                                    </w:rPr>
                                    <w:t>8</w:t>
                                  </w:r>
                                  <w:r>
                                    <w:rPr>
                                      <w:noProof/>
                                    </w:rPr>
                                    <w:fldChar w:fldCharType="end"/>
                                  </w:r>
                                  <w:r>
                                    <w:t xml:space="preserve">.Smartphone: </w:t>
                                  </w:r>
                                  <w:hyperlink r:id="rId25" w:history="1">
                                    <w:r w:rsidRPr="00D805D7">
                                      <w:rPr>
                                        <w:rStyle w:val="Hyperlink"/>
                                        <w:rFonts w:cstheme="minorHAnsi"/>
                                        <w:sz w:val="12"/>
                                        <w:szCs w:val="12"/>
                                        <w:u w:val="none"/>
                                      </w:rPr>
                                      <w:t>geralt</w:t>
                                    </w:r>
                                  </w:hyperlink>
                                  <w:r w:rsidRPr="00D805D7">
                                    <w:rPr>
                                      <w:rFonts w:cstheme="minorHAnsi"/>
                                      <w:sz w:val="12"/>
                                      <w:szCs w:val="12"/>
                                    </w:rPr>
                                    <w:t xml:space="preserve"> </w:t>
                                  </w:r>
                                  <w:r w:rsidRPr="00B7758F">
                                    <w:rPr>
                                      <w:rFonts w:cstheme="minorHAnsi"/>
                                      <w:sz w:val="12"/>
                                      <w:szCs w:val="12"/>
                                    </w:rPr>
                                    <w:t>[</w:t>
                                  </w:r>
                                  <w:hyperlink r:id="rId26" w:history="1">
                                    <w:r w:rsidRPr="00B7758F">
                                      <w:rPr>
                                        <w:rStyle w:val="Hyperlink"/>
                                        <w:rFonts w:cstheme="minorHAnsi"/>
                                        <w:sz w:val="12"/>
                                        <w:szCs w:val="12"/>
                                        <w:u w:val="none"/>
                                      </w:rPr>
                                      <w:t>Pixabay Lizenz</w:t>
                                    </w:r>
                                  </w:hyperlink>
                                  <w:r w:rsidRPr="00B7758F">
                                    <w:rPr>
                                      <w:rFonts w:cstheme="minorHAnsi"/>
                                      <w:sz w:val="12"/>
                                      <w:szCs w:val="12"/>
                                    </w:rPr>
                                    <w:t xml:space="preserve">] via </w:t>
                                  </w:r>
                                  <w:hyperlink r:id="rId27" w:history="1">
                                    <w:r w:rsidRPr="00B7758F">
                                      <w:rPr>
                                        <w:rStyle w:val="Hyperlink"/>
                                        <w:rFonts w:cstheme="minorHAnsi"/>
                                        <w:sz w:val="12"/>
                                        <w:szCs w:val="12"/>
                                        <w:u w:val="none"/>
                                      </w:rPr>
                                      <w:t>Pixabay</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35BF084" id="Textfeld 21" o:spid="_x0000_s1028" type="#_x0000_t202" style="position:absolute;margin-left:121.45pt;margin-top:92.6pt;width:133.05pt;height:.05pt;z-index:-251642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" stroked="f">
                      <v:textbox style="mso-fit-shape-to-text:t" inset="0,0,0,0">
                        <w:txbxContent>
                          <w:p w14:paraId="5C916DB7" w14:textId="43671CEB" w:rsidR="00032ABE" w:rsidRPr="006C13D3" w:rsidRDefault="00032ABE" w:rsidP="00032ABE">
                            <w:pPr>
                              <w:pStyle w:val="BildbezeichnungInteraktiveCheckliste"/>
                              <w:rPr>
                                <w:noProof/>
                              </w:rPr>
                            </w:pPr>
                            <w:r>
                              <w:rPr>
                                <w:noProof/>
                              </w:rPr>
                              <w:fldChar w:fldCharType="begin"/>
                            </w:r>
                            <w:r>
                              <w:rPr>
                                <w:noProof/>
                              </w:rPr>
                              <w:instrText xml:space="preserve"> SEQ Abbildung \* ARABIC </w:instrText>
                            </w:r>
                            <w:r>
                              <w:rPr>
                                <w:noProof/>
                              </w:rPr>
                              <w:fldChar w:fldCharType="separate"/>
                            </w:r>
                            <w:r w:rsidR="00BF4E8E">
                              <w:rPr>
                                <w:noProof/>
                              </w:rPr>
                              <w:t>8</w:t>
                            </w:r>
                            <w:r>
                              <w:rPr>
                                <w:noProof/>
                              </w:rPr>
                              <w:fldChar w:fldCharType="end"/>
                            </w:r>
                            <w:r>
                              <w:t xml:space="preserve">.Smartphone: </w:t>
                            </w:r>
                            <w:hyperlink r:id="rId28" w:history="1">
                              <w:r w:rsidRPr="00D805D7">
                                <w:rPr>
                                  <w:rStyle w:val="Hyperlink"/>
                                  <w:rFonts w:cstheme="minorHAnsi"/>
                                  <w:sz w:val="12"/>
                                  <w:szCs w:val="12"/>
                                  <w:u w:val="none"/>
                                </w:rPr>
                                <w:t>geralt</w:t>
                              </w:r>
                            </w:hyperlink>
                            <w:r w:rsidRPr="00D805D7">
                              <w:rPr>
                                <w:rFonts w:cstheme="minorHAnsi"/>
                                <w:sz w:val="12"/>
                                <w:szCs w:val="12"/>
                              </w:rPr>
                              <w:t xml:space="preserve"> </w:t>
                            </w:r>
                            <w:r w:rsidRPr="00B7758F">
                              <w:rPr>
                                <w:rFonts w:cstheme="minorHAnsi"/>
                                <w:sz w:val="12"/>
                                <w:szCs w:val="12"/>
                              </w:rPr>
                              <w:t>[</w:t>
                            </w:r>
                            <w:hyperlink r:id="rId29" w:history="1">
                              <w:r w:rsidRPr="00B7758F">
                                <w:rPr>
                                  <w:rStyle w:val="Hyperlink"/>
                                  <w:rFonts w:cstheme="minorHAnsi"/>
                                  <w:sz w:val="12"/>
                                  <w:szCs w:val="12"/>
                                  <w:u w:val="none"/>
                                </w:rPr>
                                <w:t>Pixabay Lizenz</w:t>
                              </w:r>
                            </w:hyperlink>
                            <w:r w:rsidRPr="00B7758F">
                              <w:rPr>
                                <w:rFonts w:cstheme="minorHAnsi"/>
                                <w:sz w:val="12"/>
                                <w:szCs w:val="12"/>
                              </w:rPr>
                              <w:t xml:space="preserve">] via </w:t>
                            </w:r>
                            <w:hyperlink r:id="rId30" w:history="1">
                              <w:r w:rsidRPr="00B7758F">
                                <w:rPr>
                                  <w:rStyle w:val="Hyperlink"/>
                                  <w:rFonts w:cstheme="minorHAnsi"/>
                                  <w:sz w:val="12"/>
                                  <w:szCs w:val="12"/>
                                  <w:u w:val="none"/>
                                </w:rPr>
                                <w:t>Pixabay</w:t>
                              </w:r>
                            </w:hyperlink>
                          </w:p>
                        </w:txbxContent>
                      </v:textbox>
                      <w10:wrap type="tight"/>
                    </v:shape>
                  </w:pict>
                </mc:Fallback>
              </mc:AlternateContent>
            </w:r>
            <w:r w:rsidR="00DA49DA">
              <w:rPr>
                <w:noProof/>
              </w:rPr>
              <w:drawing>
                <wp:anchor distT="0" distB="0" distL="114300" distR="114300" simplePos="0" relativeHeight="251664384" behindDoc="1" locked="0" layoutInCell="1" allowOverlap="1" wp14:anchorId="6EBC5943" wp14:editId="4520B72C">
                  <wp:simplePos x="0" y="0"/>
                  <wp:positionH relativeFrom="column">
                    <wp:posOffset>1844233</wp:posOffset>
                  </wp:positionH>
                  <wp:positionV relativeFrom="paragraph">
                    <wp:posOffset>222112</wp:posOffset>
                  </wp:positionV>
                  <wp:extent cx="1414145" cy="914400"/>
                  <wp:effectExtent l="0" t="0" r="0" b="0"/>
                  <wp:wrapTight wrapText="bothSides">
                    <wp:wrapPolygon edited="0">
                      <wp:start x="0" y="0"/>
                      <wp:lineTo x="0" y="21150"/>
                      <wp:lineTo x="21241" y="21150"/>
                      <wp:lineTo x="21241" y="0"/>
                      <wp:lineTo x="0" y="0"/>
                    </wp:wrapPolygon>
                  </wp:wrapTight>
                  <wp:docPr id="17" name="Grafik 17" descr="Dieses Bild zeigt ein Smart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Dieses Bild zeigt ein Smartphone."/>
                          <pic:cNvPicPr/>
                        </pic:nvPicPr>
                        <pic:blipFill rotWithShape="1">
                          <a:blip r:embed="rId31" cstate="print">
                            <a:extLst>
                              <a:ext uri="{28A0092B-C50C-407E-A947-70E740481C1C}">
                                <a14:useLocalDpi xmlns:a14="http://schemas.microsoft.com/office/drawing/2010/main" val="0"/>
                              </a:ext>
                            </a:extLst>
                          </a:blip>
                          <a:srcRect l="13877" t="28561" r="24634" b="11873"/>
                          <a:stretch/>
                        </pic:blipFill>
                        <pic:spPr bwMode="auto">
                          <a:xfrm>
                            <a:off x="0" y="0"/>
                            <a:ext cx="1414145" cy="91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A49DA">
              <w:rPr>
                <w:rFonts w:ascii="Arial" w:hAnsi="Arial" w:cs="Arial"/>
                <w:sz w:val="28"/>
              </w:rPr>
              <w:t xml:space="preserve">Vom internen Speicher deines Smartphones sind 80% belegt. Dies entspricht 25,6 GB. Wie groß ist dein Speicher?  </w:t>
            </w:r>
          </w:p>
        </w:tc>
        <w:tc>
          <w:tcPr>
            <w:tcW w:w="1559" w:type="dxa"/>
          </w:tcPr>
          <w:p w14:paraId="5F9AF264" w14:textId="7DBC8C08" w:rsidR="001A4D39" w:rsidRPr="00A32766" w:rsidRDefault="008A523C" w:rsidP="001A4D39">
            <w:pPr>
              <w:jc w:val="center"/>
              <w:rPr>
                <w:rFonts w:ascii="Arial" w:hAnsi="Arial" w:cs="Arial"/>
                <w:sz w:val="28"/>
              </w:rPr>
            </w:pPr>
            <w:r>
              <w:rPr>
                <w:rFonts w:ascii="Arial" w:hAnsi="Arial" w:cs="Arial"/>
                <w:sz w:val="2"/>
                <w:szCs w:val="2"/>
              </w:rPr>
              <w:t>6</w:t>
            </w:r>
          </w:p>
          <w:p w14:paraId="036D8B0B" w14:textId="77777777" w:rsidR="003618A3" w:rsidRDefault="003618A3" w:rsidP="003618A3">
            <w:pPr>
              <w:keepNext/>
              <w:jc w:val="center"/>
            </w:pPr>
            <w:r>
              <w:rPr>
                <w:rFonts w:ascii="Arial" w:hAnsi="Arial" w:cs="Arial"/>
                <w:noProof/>
                <w:sz w:val="28"/>
              </w:rPr>
              <w:drawing>
                <wp:inline distT="0" distB="0" distL="0" distR="0" wp14:anchorId="6FBEF09C" wp14:editId="5DF3A7FE">
                  <wp:extent cx="759328" cy="759328"/>
                  <wp:effectExtent l="0" t="0" r="3175" b="3175"/>
                  <wp:docPr id="4" name="Grafik 4" descr="Dieser QR-Code führt auf das passende Lernvideo von Sebastian Stoll auf der Plattform YouTube.">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Dieser QR-Code führt auf das passende Lernvideo von Sebastian Stoll auf der Plattform YouTube.">
                            <a:hlinkClick r:id="rId32"/>
                          </pic:cNvPr>
                          <pic:cNvPicPr/>
                        </pic:nvPicPr>
                        <pic:blipFill>
                          <a:blip r:embed="rId33" cstate="print">
                            <a:extLst>
                              <a:ext uri="{28A0092B-C50C-407E-A947-70E740481C1C}">
                                <a14:useLocalDpi xmlns:a14="http://schemas.microsoft.com/office/drawing/2010/main" val="0"/>
                              </a:ext>
                            </a:extLst>
                          </a:blip>
                          <a:stretch>
                            <a:fillRect/>
                          </a:stretch>
                        </pic:blipFill>
                        <pic:spPr>
                          <a:xfrm>
                            <a:off x="0" y="0"/>
                            <a:ext cx="759328" cy="759328"/>
                          </a:xfrm>
                          <a:prstGeom prst="rect">
                            <a:avLst/>
                          </a:prstGeom>
                        </pic:spPr>
                      </pic:pic>
                    </a:graphicData>
                  </a:graphic>
                </wp:inline>
              </w:drawing>
            </w:r>
          </w:p>
          <w:p w14:paraId="559ED233" w14:textId="23374D74" w:rsidR="001A4D39" w:rsidRDefault="00000000" w:rsidP="003618A3">
            <w:pPr>
              <w:pStyle w:val="BildbezeichnungInteraktiveCheckliste"/>
            </w:pPr>
            <w:fldSimple w:instr=" SEQ Abbildung \* ARABIC ">
              <w:r w:rsidR="00BF4E8E">
                <w:rPr>
                  <w:noProof/>
                </w:rPr>
                <w:t>9</w:t>
              </w:r>
            </w:fldSimple>
            <w:r w:rsidR="003618A3">
              <w:t>.via YouTube</w:t>
            </w:r>
          </w:p>
        </w:tc>
        <w:tc>
          <w:tcPr>
            <w:tcW w:w="1393" w:type="dxa"/>
          </w:tcPr>
          <w:p w14:paraId="1BA88804" w14:textId="77777777" w:rsidR="00074E87" w:rsidRPr="00F36793" w:rsidRDefault="00074E87" w:rsidP="001A4D39">
            <w:pPr>
              <w:jc w:val="center"/>
              <w:rPr>
                <w:rFonts w:ascii="Arial" w:hAnsi="Arial" w:cs="Arial"/>
                <w:sz w:val="2"/>
                <w:szCs w:val="2"/>
              </w:rPr>
            </w:pPr>
          </w:p>
          <w:p w14:paraId="6A942E48" w14:textId="77777777" w:rsidR="00C750B5" w:rsidRDefault="00074E87" w:rsidP="00C750B5">
            <w:pPr>
              <w:keepNext/>
              <w:jc w:val="center"/>
            </w:pPr>
            <w:r>
              <w:rPr>
                <w:noProof/>
              </w:rPr>
              <w:drawing>
                <wp:inline distT="0" distB="0" distL="0" distR="0" wp14:anchorId="4B19CC63" wp14:editId="4B62929A">
                  <wp:extent cx="778580" cy="778580"/>
                  <wp:effectExtent l="0" t="0" r="2540" b="2540"/>
                  <wp:docPr id="14" name="Grafik 14" descr="Dieser QR-Code führt auf ein passendes Übungs-Element auf Geogebra.">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Dieser QR-Code führt auf ein passendes Übungs-Element auf Geogebra.">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flipH="1">
                            <a:off x="0" y="0"/>
                            <a:ext cx="811367" cy="811367"/>
                          </a:xfrm>
                          <a:prstGeom prst="rect">
                            <a:avLst/>
                          </a:prstGeom>
                          <a:noFill/>
                          <a:ln>
                            <a:noFill/>
                          </a:ln>
                        </pic:spPr>
                      </pic:pic>
                    </a:graphicData>
                  </a:graphic>
                </wp:inline>
              </w:drawing>
            </w:r>
          </w:p>
          <w:p w14:paraId="47A20AD2" w14:textId="7F9A2FE9" w:rsidR="001A4D39" w:rsidRPr="00A32766" w:rsidRDefault="00000000" w:rsidP="00C750B5">
            <w:pPr>
              <w:pStyle w:val="BildbezeichnungInteraktiveCheckliste"/>
            </w:pPr>
            <w:fldSimple w:instr=" SEQ Abbildung \* ARABIC ">
              <w:r w:rsidR="00BF4E8E">
                <w:rPr>
                  <w:noProof/>
                </w:rPr>
                <w:t>10</w:t>
              </w:r>
            </w:fldSimple>
            <w:r w:rsidR="00C750B5" w:rsidRPr="00493E9B">
              <w:t xml:space="preserve">.via </w:t>
            </w:r>
            <w:r w:rsidR="00C750B5">
              <w:t>GeoGebra</w:t>
            </w:r>
          </w:p>
        </w:tc>
      </w:tr>
      <w:tr w:rsidR="00B94770" w:rsidRPr="004C1C34" w14:paraId="78AE1E8D" w14:textId="46BE064E" w:rsidTr="00F36793">
        <w:trPr>
          <w:jc w:val="center"/>
        </w:trPr>
        <w:tc>
          <w:tcPr>
            <w:tcW w:w="2387" w:type="dxa"/>
            <w:vAlign w:val="center"/>
          </w:tcPr>
          <w:p w14:paraId="269B7D33" w14:textId="42D39F35" w:rsidR="001A4D39" w:rsidRPr="002E5B4E" w:rsidRDefault="00000000" w:rsidP="001A4D39">
            <w:pPr>
              <w:jc w:val="center"/>
              <w:rPr>
                <w:rFonts w:ascii="Arial" w:hAnsi="Arial" w:cs="Arial"/>
                <w:sz w:val="28"/>
              </w:rPr>
            </w:pPr>
            <w:hyperlink r:id="rId36" w:history="1">
              <w:hyperlink r:id="rId37" w:history="1">
                <w:r w:rsidR="001A4D39" w:rsidRPr="002E5B4E">
                  <w:rPr>
                    <w:rStyle w:val="Hyperlink"/>
                    <w:rFonts w:ascii="Arial" w:hAnsi="Arial" w:cs="Arial"/>
                    <w:sz w:val="28"/>
                    <w:u w:val="none"/>
                  </w:rPr>
                  <w:t>Vermehrter und verminderter Grundwert – Prozentuale Veränderung</w:t>
                </w:r>
              </w:hyperlink>
            </w:hyperlink>
          </w:p>
        </w:tc>
        <w:tc>
          <w:tcPr>
            <w:tcW w:w="5387" w:type="dxa"/>
          </w:tcPr>
          <w:p w14:paraId="3F7929C0" w14:textId="778B67CF" w:rsidR="001A4D39" w:rsidRDefault="00C83156" w:rsidP="00B310AE">
            <w:r>
              <w:rPr>
                <w:rFonts w:ascii="Arial" w:hAnsi="Arial" w:cs="Arial"/>
                <w:sz w:val="28"/>
              </w:rPr>
              <w:t xml:space="preserve">Dein Taschengeld erhöht sich von 8€ auf 10€ die Woche. Dein </w:t>
            </w:r>
            <w:r w:rsidR="00B310AE">
              <w:rPr>
                <w:rFonts w:ascii="Arial" w:hAnsi="Arial" w:cs="Arial"/>
                <w:sz w:val="28"/>
              </w:rPr>
              <w:t>Vater</w:t>
            </w:r>
            <w:r>
              <w:rPr>
                <w:rFonts w:ascii="Arial" w:hAnsi="Arial" w:cs="Arial"/>
                <w:sz w:val="28"/>
              </w:rPr>
              <w:t xml:space="preserve"> behauptet</w:t>
            </w:r>
            <w:r w:rsidR="00851BD1">
              <w:rPr>
                <w:rFonts w:ascii="Arial" w:hAnsi="Arial" w:cs="Arial"/>
                <w:sz w:val="28"/>
              </w:rPr>
              <w:t>, dass</w:t>
            </w:r>
            <w:r>
              <w:rPr>
                <w:rFonts w:ascii="Arial" w:hAnsi="Arial" w:cs="Arial"/>
                <w:sz w:val="28"/>
              </w:rPr>
              <w:t xml:space="preserve"> </w:t>
            </w:r>
            <w:r w:rsidR="00851BD1">
              <w:rPr>
                <w:rFonts w:ascii="Arial" w:hAnsi="Arial" w:cs="Arial"/>
                <w:sz w:val="28"/>
              </w:rPr>
              <w:t xml:space="preserve">seine </w:t>
            </w:r>
            <w:r>
              <w:rPr>
                <w:rFonts w:ascii="Arial" w:hAnsi="Arial" w:cs="Arial"/>
                <w:sz w:val="28"/>
              </w:rPr>
              <w:t>Gehaltserhöhung von 12%</w:t>
            </w:r>
            <w:r w:rsidR="00851BD1">
              <w:rPr>
                <w:rFonts w:ascii="Arial" w:hAnsi="Arial" w:cs="Arial"/>
                <w:sz w:val="28"/>
              </w:rPr>
              <w:t xml:space="preserve"> dem entspricht</w:t>
            </w:r>
            <w:r>
              <w:rPr>
                <w:rFonts w:ascii="Arial" w:hAnsi="Arial" w:cs="Arial"/>
                <w:sz w:val="28"/>
              </w:rPr>
              <w:t xml:space="preserve">. Hat </w:t>
            </w:r>
            <w:r w:rsidR="00851BD1">
              <w:rPr>
                <w:rFonts w:ascii="Arial" w:hAnsi="Arial" w:cs="Arial"/>
                <w:sz w:val="28"/>
              </w:rPr>
              <w:t>er</w:t>
            </w:r>
            <w:r w:rsidR="00B310AE">
              <w:rPr>
                <w:rFonts w:ascii="Arial" w:hAnsi="Arial" w:cs="Arial"/>
                <w:sz w:val="28"/>
              </w:rPr>
              <w:t xml:space="preserve"> </w:t>
            </w:r>
            <w:r>
              <w:rPr>
                <w:rFonts w:ascii="Arial" w:hAnsi="Arial" w:cs="Arial"/>
                <w:sz w:val="28"/>
              </w:rPr>
              <w:t>recht?</w:t>
            </w:r>
            <w:r w:rsidR="00B310AE">
              <w:t xml:space="preserve"> </w:t>
            </w:r>
          </w:p>
          <w:p w14:paraId="05DDCF40" w14:textId="3A1A6397" w:rsidR="00D945C6" w:rsidRPr="00032ABE" w:rsidRDefault="00032ABE" w:rsidP="00B310AE">
            <w:pPr>
              <w:rPr>
                <w:rFonts w:ascii="Arial" w:hAnsi="Arial" w:cs="Arial"/>
                <w:sz w:val="12"/>
                <w:szCs w:val="12"/>
              </w:rPr>
            </w:pPr>
            <w:r>
              <w:rPr>
                <w:noProof/>
              </w:rPr>
              <mc:AlternateContent>
                <mc:Choice Requires="wps">
                  <w:drawing>
                    <wp:anchor distT="0" distB="0" distL="114300" distR="114300" simplePos="0" relativeHeight="251675648" behindDoc="1" locked="0" layoutInCell="1" allowOverlap="1" wp14:anchorId="4F218253" wp14:editId="68AEB519">
                      <wp:simplePos x="0" y="0"/>
                      <wp:positionH relativeFrom="column">
                        <wp:posOffset>-54424</wp:posOffset>
                      </wp:positionH>
                      <wp:positionV relativeFrom="paragraph">
                        <wp:posOffset>339986</wp:posOffset>
                      </wp:positionV>
                      <wp:extent cx="982345" cy="250825"/>
                      <wp:effectExtent l="0" t="0" r="8255" b="0"/>
                      <wp:wrapTight wrapText="bothSides">
                        <wp:wrapPolygon edited="0">
                          <wp:start x="0" y="0"/>
                          <wp:lineTo x="0" y="19686"/>
                          <wp:lineTo x="21363" y="19686"/>
                          <wp:lineTo x="21363" y="0"/>
                          <wp:lineTo x="0" y="0"/>
                        </wp:wrapPolygon>
                      </wp:wrapTight>
                      <wp:docPr id="23" name="Textfeld 23"/>
                      <wp:cNvGraphicFramePr/>
                      <a:graphic xmlns:a="http://schemas.openxmlformats.org/drawingml/2006/main">
                        <a:graphicData uri="http://schemas.microsoft.com/office/word/2010/wordprocessingShape">
                          <wps:wsp>
                            <wps:cNvSpPr txBox="1"/>
                            <wps:spPr>
                              <a:xfrm>
                                <a:off x="0" y="0"/>
                                <a:ext cx="982345" cy="250825"/>
                              </a:xfrm>
                              <a:prstGeom prst="rect">
                                <a:avLst/>
                              </a:prstGeom>
                              <a:solidFill>
                                <a:prstClr val="white"/>
                              </a:solidFill>
                              <a:ln>
                                <a:noFill/>
                              </a:ln>
                            </wps:spPr>
                            <wps:txbx>
                              <w:txbxContent>
                                <w:p w14:paraId="1A30ABB0" w14:textId="3117909F" w:rsidR="00032ABE" w:rsidRPr="00B7758F" w:rsidRDefault="00032ABE" w:rsidP="00032ABE">
                                  <w:pPr>
                                    <w:pStyle w:val="BildbezeichnungInteraktiveCheckliste"/>
                                    <w:rPr>
                                      <w:noProof/>
                                    </w:rPr>
                                  </w:pPr>
                                  <w:r>
                                    <w:rPr>
                                      <w:noProof/>
                                    </w:rPr>
                                    <w:fldChar w:fldCharType="begin"/>
                                  </w:r>
                                  <w:r>
                                    <w:rPr>
                                      <w:noProof/>
                                    </w:rPr>
                                    <w:instrText xml:space="preserve"> SEQ Abbildung \* ARABIC </w:instrText>
                                  </w:r>
                                  <w:r>
                                    <w:rPr>
                                      <w:noProof/>
                                    </w:rPr>
                                    <w:fldChar w:fldCharType="separate"/>
                                  </w:r>
                                  <w:r w:rsidR="00BF4E8E">
                                    <w:rPr>
                                      <w:noProof/>
                                    </w:rPr>
                                    <w:t>11</w:t>
                                  </w:r>
                                  <w:r>
                                    <w:rPr>
                                      <w:noProof/>
                                    </w:rPr>
                                    <w:fldChar w:fldCharType="end"/>
                                  </w:r>
                                  <w:r>
                                    <w:t xml:space="preserve">.Münzen: </w:t>
                                  </w:r>
                                  <w:hyperlink r:id="rId38" w:history="1">
                                    <w:r w:rsidRPr="00B7758F">
                                      <w:rPr>
                                        <w:rStyle w:val="Hyperlink"/>
                                        <w:rFonts w:cstheme="minorHAnsi"/>
                                        <w:sz w:val="12"/>
                                        <w:szCs w:val="12"/>
                                        <w:u w:val="none"/>
                                      </w:rPr>
                                      <w:t xml:space="preserve">moritz320 </w:t>
                                    </w:r>
                                  </w:hyperlink>
                                  <w:r w:rsidRPr="00B7758F">
                                    <w:rPr>
                                      <w:rFonts w:cstheme="minorHAnsi"/>
                                      <w:sz w:val="12"/>
                                      <w:szCs w:val="12"/>
                                    </w:rPr>
                                    <w:t xml:space="preserve"> [</w:t>
                                  </w:r>
                                  <w:hyperlink r:id="rId39" w:history="1">
                                    <w:r w:rsidRPr="00B7758F">
                                      <w:rPr>
                                        <w:rStyle w:val="Hyperlink"/>
                                        <w:rFonts w:cstheme="minorHAnsi"/>
                                        <w:sz w:val="12"/>
                                        <w:szCs w:val="12"/>
                                        <w:u w:val="none"/>
                                      </w:rPr>
                                      <w:t>Pixabay Lizenz</w:t>
                                    </w:r>
                                  </w:hyperlink>
                                  <w:r w:rsidRPr="00B7758F">
                                    <w:rPr>
                                      <w:rFonts w:cstheme="minorHAnsi"/>
                                      <w:sz w:val="12"/>
                                      <w:szCs w:val="12"/>
                                    </w:rPr>
                                    <w:t xml:space="preserve">] via </w:t>
                                  </w:r>
                                  <w:hyperlink r:id="rId40" w:history="1">
                                    <w:r w:rsidRPr="00B7758F">
                                      <w:rPr>
                                        <w:rStyle w:val="Hyperlink"/>
                                        <w:rFonts w:cstheme="minorHAnsi"/>
                                        <w:sz w:val="12"/>
                                        <w:szCs w:val="12"/>
                                        <w:u w:val="none"/>
                                      </w:rPr>
                                      <w:t>Pixabay</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18253" id="Textfeld 23" o:spid="_x0000_s1029" type="#_x0000_t202" style="position:absolute;margin-left:-4.3pt;margin-top:26.75pt;width:77.35pt;height:19.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" stroked="f">
                      <v:textbox inset="0,0,0,0">
                        <w:txbxContent>
                          <w:p w14:paraId="1A30ABB0" w14:textId="3117909F" w:rsidR="00032ABE" w:rsidRPr="00B7758F" w:rsidRDefault="00032ABE" w:rsidP="00032ABE">
                            <w:pPr>
                              <w:pStyle w:val="BildbezeichnungInteraktiveCheckliste"/>
                              <w:rPr>
                                <w:noProof/>
                              </w:rPr>
                            </w:pPr>
                            <w:r>
                              <w:rPr>
                                <w:noProof/>
                              </w:rPr>
                              <w:fldChar w:fldCharType="begin"/>
                            </w:r>
                            <w:r>
                              <w:rPr>
                                <w:noProof/>
                              </w:rPr>
                              <w:instrText xml:space="preserve"> SEQ Abbildung \* ARABIC </w:instrText>
                            </w:r>
                            <w:r>
                              <w:rPr>
                                <w:noProof/>
                              </w:rPr>
                              <w:fldChar w:fldCharType="separate"/>
                            </w:r>
                            <w:r w:rsidR="00BF4E8E">
                              <w:rPr>
                                <w:noProof/>
                              </w:rPr>
                              <w:t>11</w:t>
                            </w:r>
                            <w:r>
                              <w:rPr>
                                <w:noProof/>
                              </w:rPr>
                              <w:fldChar w:fldCharType="end"/>
                            </w:r>
                            <w:r>
                              <w:t xml:space="preserve">.Münzen: </w:t>
                            </w:r>
                            <w:hyperlink r:id="rId41" w:history="1">
                              <w:r w:rsidRPr="00B7758F">
                                <w:rPr>
                                  <w:rStyle w:val="Hyperlink"/>
                                  <w:rFonts w:cstheme="minorHAnsi"/>
                                  <w:sz w:val="12"/>
                                  <w:szCs w:val="12"/>
                                  <w:u w:val="none"/>
                                </w:rPr>
                                <w:t xml:space="preserve">moritz320 </w:t>
                              </w:r>
                            </w:hyperlink>
                            <w:r w:rsidRPr="00B7758F">
                              <w:rPr>
                                <w:rFonts w:cstheme="minorHAnsi"/>
                                <w:sz w:val="12"/>
                                <w:szCs w:val="12"/>
                              </w:rPr>
                              <w:t xml:space="preserve"> [</w:t>
                            </w:r>
                            <w:hyperlink r:id="rId42" w:history="1">
                              <w:r w:rsidRPr="00B7758F">
                                <w:rPr>
                                  <w:rStyle w:val="Hyperlink"/>
                                  <w:rFonts w:cstheme="minorHAnsi"/>
                                  <w:sz w:val="12"/>
                                  <w:szCs w:val="12"/>
                                  <w:u w:val="none"/>
                                </w:rPr>
                                <w:t>Pixabay Lizenz</w:t>
                              </w:r>
                            </w:hyperlink>
                            <w:r w:rsidRPr="00B7758F">
                              <w:rPr>
                                <w:rFonts w:cstheme="minorHAnsi"/>
                                <w:sz w:val="12"/>
                                <w:szCs w:val="12"/>
                              </w:rPr>
                              <w:t xml:space="preserve">] via </w:t>
                            </w:r>
                            <w:hyperlink r:id="rId43" w:history="1">
                              <w:r w:rsidRPr="00B7758F">
                                <w:rPr>
                                  <w:rStyle w:val="Hyperlink"/>
                                  <w:rFonts w:cstheme="minorHAnsi"/>
                                  <w:sz w:val="12"/>
                                  <w:szCs w:val="12"/>
                                  <w:u w:val="none"/>
                                </w:rPr>
                                <w:t>Pixabay</w:t>
                              </w:r>
                            </w:hyperlink>
                          </w:p>
                        </w:txbxContent>
                      </v:textbox>
                      <w10:wrap type="tight"/>
                    </v:shape>
                  </w:pict>
                </mc:Fallback>
              </mc:AlternateContent>
            </w:r>
            <w:r w:rsidR="00D945C6">
              <w:rPr>
                <w:noProof/>
              </w:rPr>
              <w:drawing>
                <wp:anchor distT="0" distB="0" distL="114300" distR="114300" simplePos="0" relativeHeight="251666432" behindDoc="1" locked="0" layoutInCell="1" allowOverlap="1" wp14:anchorId="1371EA50" wp14:editId="040FDA0F">
                  <wp:simplePos x="0" y="0"/>
                  <wp:positionH relativeFrom="column">
                    <wp:posOffset>926465</wp:posOffset>
                  </wp:positionH>
                  <wp:positionV relativeFrom="paragraph">
                    <wp:posOffset>27940</wp:posOffset>
                  </wp:positionV>
                  <wp:extent cx="2332355" cy="582295"/>
                  <wp:effectExtent l="0" t="0" r="0" b="8255"/>
                  <wp:wrapTight wrapText="bothSides">
                    <wp:wrapPolygon edited="0">
                      <wp:start x="0" y="0"/>
                      <wp:lineTo x="0" y="21200"/>
                      <wp:lineTo x="21347" y="21200"/>
                      <wp:lineTo x="21347" y="0"/>
                      <wp:lineTo x="0" y="0"/>
                    </wp:wrapPolygon>
                  </wp:wrapTight>
                  <wp:docPr id="22" name="Grafik 22" descr="Dieses Bild zeigt aufgehäufte Mün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k 22" descr="Dieses Bild zeigt aufgehäufte Münzen."/>
                          <pic:cNvPicPr>
                            <a:picLocks noChangeAspect="1" noChangeArrowheads="1"/>
                          </pic:cNvPicPr>
                        </pic:nvPicPr>
                        <pic:blipFill rotWithShape="1">
                          <a:blip r:embed="rId44" cstate="print">
                            <a:extLst>
                              <a:ext uri="{28A0092B-C50C-407E-A947-70E740481C1C}">
                                <a14:useLocalDpi xmlns:a14="http://schemas.microsoft.com/office/drawing/2010/main" val="0"/>
                              </a:ext>
                            </a:extLst>
                          </a:blip>
                          <a:srcRect t="13572"/>
                          <a:stretch/>
                        </pic:blipFill>
                        <pic:spPr bwMode="auto">
                          <a:xfrm>
                            <a:off x="0" y="0"/>
                            <a:ext cx="2332355" cy="5822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559" w:type="dxa"/>
          </w:tcPr>
          <w:p w14:paraId="3D6E885C" w14:textId="64D2C749" w:rsidR="001A4D39" w:rsidRDefault="001A4D39" w:rsidP="001A4D39">
            <w:pPr>
              <w:jc w:val="center"/>
              <w:rPr>
                <w:rFonts w:ascii="Arial" w:hAnsi="Arial" w:cs="Arial"/>
                <w:sz w:val="2"/>
                <w:szCs w:val="2"/>
              </w:rPr>
            </w:pPr>
          </w:p>
          <w:p w14:paraId="0534277F" w14:textId="77777777" w:rsidR="00F36793" w:rsidRPr="00F36793" w:rsidRDefault="00F36793" w:rsidP="001A4D39">
            <w:pPr>
              <w:jc w:val="center"/>
              <w:rPr>
                <w:rFonts w:ascii="Arial" w:hAnsi="Arial" w:cs="Arial"/>
                <w:sz w:val="2"/>
                <w:szCs w:val="2"/>
              </w:rPr>
            </w:pPr>
          </w:p>
          <w:p w14:paraId="173051FD" w14:textId="77777777" w:rsidR="00C750B5" w:rsidRDefault="001A4D39" w:rsidP="00C750B5">
            <w:pPr>
              <w:keepNext/>
              <w:jc w:val="center"/>
            </w:pPr>
            <w:r>
              <w:rPr>
                <w:rFonts w:ascii="Arial" w:hAnsi="Arial" w:cs="Arial"/>
                <w:noProof/>
                <w:sz w:val="28"/>
              </w:rPr>
              <w:drawing>
                <wp:inline distT="0" distB="0" distL="0" distR="0" wp14:anchorId="37886B1B" wp14:editId="01DA3B9D">
                  <wp:extent cx="745741" cy="745741"/>
                  <wp:effectExtent l="0" t="0" r="0" b="0"/>
                  <wp:docPr id="5" name="Grafik 5" descr="Dieser QR-Code führt auf das passende Lernvideo von Sebastian Stoll auf der Plattform YouTube.">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Dieser QR-Code führt auf das passende Lernvideo von Sebastian Stoll auf der Plattform YouTube.">
                            <a:hlinkClick r:id="rId37"/>
                          </pic:cNvPr>
                          <pic:cNvPicPr/>
                        </pic:nvPicPr>
                        <pic:blipFill>
                          <a:blip r:embed="rId45">
                            <a:extLst>
                              <a:ext uri="{28A0092B-C50C-407E-A947-70E740481C1C}">
                                <a14:useLocalDpi xmlns:a14="http://schemas.microsoft.com/office/drawing/2010/main" val="0"/>
                              </a:ext>
                            </a:extLst>
                          </a:blip>
                          <a:stretch>
                            <a:fillRect/>
                          </a:stretch>
                        </pic:blipFill>
                        <pic:spPr>
                          <a:xfrm>
                            <a:off x="0" y="0"/>
                            <a:ext cx="753354" cy="753354"/>
                          </a:xfrm>
                          <a:prstGeom prst="rect">
                            <a:avLst/>
                          </a:prstGeom>
                        </pic:spPr>
                      </pic:pic>
                    </a:graphicData>
                  </a:graphic>
                </wp:inline>
              </w:drawing>
            </w:r>
          </w:p>
          <w:p w14:paraId="2260DA94" w14:textId="1059C313" w:rsidR="001A4D39" w:rsidRDefault="00000000" w:rsidP="00C750B5">
            <w:pPr>
              <w:pStyle w:val="BildbezeichnungInteraktiveCheckliste"/>
              <w:rPr>
                <w:rFonts w:ascii="Arial" w:hAnsi="Arial" w:cs="Arial"/>
                <w:sz w:val="28"/>
              </w:rPr>
            </w:pPr>
            <w:fldSimple w:instr=" SEQ Abbildung \* ARABIC ">
              <w:r w:rsidR="00BF4E8E">
                <w:rPr>
                  <w:noProof/>
                </w:rPr>
                <w:t>12</w:t>
              </w:r>
            </w:fldSimple>
            <w:r w:rsidR="00C750B5">
              <w:t>.</w:t>
            </w:r>
            <w:r w:rsidR="00C750B5" w:rsidRPr="005A793B">
              <w:t>via YouTube</w:t>
            </w:r>
          </w:p>
        </w:tc>
        <w:tc>
          <w:tcPr>
            <w:tcW w:w="1393" w:type="dxa"/>
          </w:tcPr>
          <w:p w14:paraId="05DF4AED" w14:textId="2570358B" w:rsidR="00074E87" w:rsidRDefault="00074E87" w:rsidP="001A4D39">
            <w:pPr>
              <w:jc w:val="center"/>
              <w:rPr>
                <w:rFonts w:ascii="Arial" w:hAnsi="Arial" w:cs="Arial"/>
                <w:sz w:val="2"/>
                <w:szCs w:val="2"/>
              </w:rPr>
            </w:pPr>
          </w:p>
          <w:p w14:paraId="5CC2DACE" w14:textId="77777777" w:rsidR="00F36793" w:rsidRPr="00F36793" w:rsidRDefault="00F36793" w:rsidP="001A4D39">
            <w:pPr>
              <w:jc w:val="center"/>
              <w:rPr>
                <w:rFonts w:ascii="Arial" w:hAnsi="Arial" w:cs="Arial"/>
                <w:sz w:val="2"/>
                <w:szCs w:val="2"/>
              </w:rPr>
            </w:pPr>
          </w:p>
          <w:p w14:paraId="6966E5AD" w14:textId="77777777" w:rsidR="00C750B5" w:rsidRDefault="00C70288" w:rsidP="00C750B5">
            <w:pPr>
              <w:keepNext/>
              <w:jc w:val="center"/>
            </w:pPr>
            <w:r>
              <w:rPr>
                <w:noProof/>
              </w:rPr>
              <w:drawing>
                <wp:inline distT="0" distB="0" distL="0" distR="0" wp14:anchorId="5F05F430" wp14:editId="550282CF">
                  <wp:extent cx="745490" cy="745490"/>
                  <wp:effectExtent l="0" t="0" r="0" b="0"/>
                  <wp:docPr id="13" name="Grafik 13" descr="Dieser QR-Code führt auf ein passendes Übungs-Element auf Geogebra.">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Dieser QR-Code führt auf ein passendes Übungs-Element auf Geogebra.">
                            <a:hlinkClick r:id="rId46"/>
                          </pic:cNvPr>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flipH="1">
                            <a:off x="0" y="0"/>
                            <a:ext cx="769854" cy="769854"/>
                          </a:xfrm>
                          <a:prstGeom prst="rect">
                            <a:avLst/>
                          </a:prstGeom>
                          <a:noFill/>
                          <a:ln>
                            <a:noFill/>
                          </a:ln>
                        </pic:spPr>
                      </pic:pic>
                    </a:graphicData>
                  </a:graphic>
                </wp:inline>
              </w:drawing>
            </w:r>
          </w:p>
          <w:p w14:paraId="0304AD8A" w14:textId="466C7631" w:rsidR="001A4D39" w:rsidRPr="00A32766" w:rsidRDefault="00000000" w:rsidP="00C750B5">
            <w:pPr>
              <w:pStyle w:val="BildbezeichnungInteraktiveCheckliste"/>
            </w:pPr>
            <w:fldSimple w:instr=" SEQ Abbildung \* ARABIC ">
              <w:r w:rsidR="00BF4E8E">
                <w:rPr>
                  <w:noProof/>
                </w:rPr>
                <w:t>13</w:t>
              </w:r>
            </w:fldSimple>
            <w:r w:rsidR="00C750B5">
              <w:t>.</w:t>
            </w:r>
            <w:r w:rsidR="00C750B5" w:rsidRPr="00E04C8C">
              <w:t xml:space="preserve">via </w:t>
            </w:r>
            <w:r w:rsidR="00C750B5">
              <w:t>GeoGebra</w:t>
            </w:r>
          </w:p>
        </w:tc>
      </w:tr>
      <w:tr w:rsidR="00B94770" w:rsidRPr="004C1C34" w14:paraId="7667147A" w14:textId="29EA96B1" w:rsidTr="00F36793">
        <w:trPr>
          <w:jc w:val="center"/>
        </w:trPr>
        <w:tc>
          <w:tcPr>
            <w:tcW w:w="2387" w:type="dxa"/>
            <w:vAlign w:val="center"/>
          </w:tcPr>
          <w:p w14:paraId="4AD70FAB" w14:textId="4B8F9762" w:rsidR="001A4D39" w:rsidRPr="002E5B4E" w:rsidRDefault="00000000" w:rsidP="001A4D39">
            <w:pPr>
              <w:jc w:val="center"/>
              <w:rPr>
                <w:rFonts w:ascii="Arial" w:hAnsi="Arial" w:cs="Arial"/>
                <w:sz w:val="28"/>
              </w:rPr>
            </w:pPr>
            <w:hyperlink r:id="rId48" w:history="1">
              <w:hyperlink r:id="rId49" w:history="1">
                <w:r w:rsidR="001A4D39" w:rsidRPr="002E5B4E">
                  <w:rPr>
                    <w:rStyle w:val="Hyperlink"/>
                    <w:rFonts w:ascii="Arial" w:hAnsi="Arial" w:cs="Arial"/>
                    <w:sz w:val="28"/>
                    <w:u w:val="none"/>
                  </w:rPr>
                  <w:t>Verknüpfen von Prozentsätzen</w:t>
                </w:r>
              </w:hyperlink>
            </w:hyperlink>
          </w:p>
        </w:tc>
        <w:tc>
          <w:tcPr>
            <w:tcW w:w="5387" w:type="dxa"/>
          </w:tcPr>
          <w:p w14:paraId="0C33A674" w14:textId="6416FEC6" w:rsidR="00215983" w:rsidRPr="00215983" w:rsidRDefault="000221F3" w:rsidP="00215983">
            <w:pPr>
              <w:rPr>
                <w:noProof/>
              </w:rPr>
            </w:pPr>
            <w:r>
              <w:rPr>
                <w:rFonts w:ascii="Arial" w:hAnsi="Arial" w:cs="Arial"/>
                <w:sz w:val="28"/>
              </w:rPr>
              <w:t xml:space="preserve">Tunahan wundert sich: </w:t>
            </w:r>
          </w:p>
          <w:p w14:paraId="113AA319" w14:textId="56FB2629" w:rsidR="001A4D39" w:rsidRDefault="00AE3577" w:rsidP="00215983">
            <w:pPr>
              <w:rPr>
                <w:rFonts w:ascii="Arial" w:hAnsi="Arial" w:cs="Arial"/>
                <w:sz w:val="28"/>
              </w:rPr>
            </w:pPr>
            <w:r>
              <w:rPr>
                <w:rFonts w:ascii="Arial" w:hAnsi="Arial" w:cs="Arial"/>
                <w:sz w:val="28"/>
              </w:rPr>
              <w:t xml:space="preserve">Für ein </w:t>
            </w:r>
            <w:r w:rsidR="000221F3">
              <w:rPr>
                <w:rFonts w:ascii="Arial" w:hAnsi="Arial" w:cs="Arial"/>
                <w:sz w:val="28"/>
              </w:rPr>
              <w:t>Smartphone (200€)</w:t>
            </w:r>
            <w:r>
              <w:rPr>
                <w:rFonts w:ascii="Arial" w:hAnsi="Arial" w:cs="Arial"/>
                <w:sz w:val="28"/>
              </w:rPr>
              <w:t xml:space="preserve"> gab </w:t>
            </w:r>
            <w:r w:rsidR="000221F3">
              <w:rPr>
                <w:rFonts w:ascii="Arial" w:hAnsi="Arial" w:cs="Arial"/>
                <w:sz w:val="28"/>
              </w:rPr>
              <w:t>es zuerst einen Rabatt von 50%</w:t>
            </w:r>
            <w:r>
              <w:rPr>
                <w:rFonts w:ascii="Arial" w:hAnsi="Arial" w:cs="Arial"/>
                <w:sz w:val="28"/>
              </w:rPr>
              <w:t xml:space="preserve">. </w:t>
            </w:r>
            <w:r w:rsidR="00D945C6">
              <w:rPr>
                <w:rFonts w:ascii="Arial" w:hAnsi="Arial" w:cs="Arial"/>
                <w:sz w:val="28"/>
              </w:rPr>
              <w:t xml:space="preserve">Darauf </w:t>
            </w:r>
            <w:r w:rsidR="00215983">
              <w:rPr>
                <w:rFonts w:ascii="Arial" w:hAnsi="Arial" w:cs="Arial"/>
                <w:sz w:val="28"/>
              </w:rPr>
              <w:t xml:space="preserve">folgte ein Aufschlag von </w:t>
            </w:r>
            <w:r w:rsidR="000221F3">
              <w:rPr>
                <w:rFonts w:ascii="Arial" w:hAnsi="Arial" w:cs="Arial"/>
                <w:sz w:val="28"/>
              </w:rPr>
              <w:t xml:space="preserve">50%. </w:t>
            </w:r>
            <w:r w:rsidR="00215983">
              <w:rPr>
                <w:rFonts w:ascii="Arial" w:hAnsi="Arial" w:cs="Arial"/>
                <w:sz w:val="28"/>
              </w:rPr>
              <w:t xml:space="preserve">Um wieviel </w:t>
            </w:r>
            <w:r w:rsidR="00B21413">
              <w:rPr>
                <w:rFonts w:ascii="Arial" w:hAnsi="Arial" w:cs="Arial"/>
                <w:sz w:val="28"/>
              </w:rPr>
              <w:t xml:space="preserve">Euro </w:t>
            </w:r>
            <w:r w:rsidR="00215983">
              <w:rPr>
                <w:rFonts w:ascii="Arial" w:hAnsi="Arial" w:cs="Arial"/>
                <w:sz w:val="28"/>
              </w:rPr>
              <w:t>bleibt d</w:t>
            </w:r>
            <w:r w:rsidR="000221F3">
              <w:rPr>
                <w:rFonts w:ascii="Arial" w:hAnsi="Arial" w:cs="Arial"/>
                <w:sz w:val="28"/>
              </w:rPr>
              <w:t xml:space="preserve">as Smartphone </w:t>
            </w:r>
            <w:r w:rsidR="00215983">
              <w:rPr>
                <w:rFonts w:ascii="Arial" w:hAnsi="Arial" w:cs="Arial"/>
                <w:sz w:val="28"/>
              </w:rPr>
              <w:t xml:space="preserve">aber trotzdem </w:t>
            </w:r>
            <w:r w:rsidR="000221F3">
              <w:rPr>
                <w:rFonts w:ascii="Arial" w:hAnsi="Arial" w:cs="Arial"/>
                <w:sz w:val="28"/>
              </w:rPr>
              <w:t>günstiger als zu Beginn</w:t>
            </w:r>
            <w:r w:rsidR="00215983">
              <w:rPr>
                <w:rFonts w:ascii="Arial" w:hAnsi="Arial" w:cs="Arial"/>
                <w:sz w:val="28"/>
              </w:rPr>
              <w:t>?</w:t>
            </w:r>
          </w:p>
        </w:tc>
        <w:tc>
          <w:tcPr>
            <w:tcW w:w="1559" w:type="dxa"/>
          </w:tcPr>
          <w:p w14:paraId="171754DA" w14:textId="3471A7BB" w:rsidR="001A4D39" w:rsidRDefault="001A4D39" w:rsidP="001A4D39">
            <w:pPr>
              <w:jc w:val="center"/>
              <w:rPr>
                <w:rFonts w:ascii="Arial" w:hAnsi="Arial" w:cs="Arial"/>
                <w:sz w:val="2"/>
                <w:szCs w:val="2"/>
              </w:rPr>
            </w:pPr>
          </w:p>
          <w:p w14:paraId="073C8083" w14:textId="371AD152" w:rsidR="00F60C03" w:rsidRDefault="00F60C03" w:rsidP="001A4D39">
            <w:pPr>
              <w:jc w:val="center"/>
              <w:rPr>
                <w:rFonts w:ascii="Arial" w:hAnsi="Arial" w:cs="Arial"/>
                <w:sz w:val="2"/>
                <w:szCs w:val="2"/>
              </w:rPr>
            </w:pPr>
          </w:p>
          <w:p w14:paraId="1ADD0551" w14:textId="2C21B5B1" w:rsidR="00F60C03" w:rsidRDefault="00F60C03" w:rsidP="001A4D39">
            <w:pPr>
              <w:jc w:val="center"/>
              <w:rPr>
                <w:rFonts w:ascii="Arial" w:hAnsi="Arial" w:cs="Arial"/>
                <w:sz w:val="2"/>
                <w:szCs w:val="2"/>
              </w:rPr>
            </w:pPr>
          </w:p>
          <w:p w14:paraId="244402CC" w14:textId="602C0820" w:rsidR="00F60C03" w:rsidRDefault="00F60C03" w:rsidP="001A4D39">
            <w:pPr>
              <w:jc w:val="center"/>
              <w:rPr>
                <w:rFonts w:ascii="Arial" w:hAnsi="Arial" w:cs="Arial"/>
                <w:sz w:val="2"/>
                <w:szCs w:val="2"/>
              </w:rPr>
            </w:pPr>
          </w:p>
          <w:p w14:paraId="1440A06D" w14:textId="77777777" w:rsidR="00F60C03" w:rsidRPr="00F60C03" w:rsidRDefault="00F60C03" w:rsidP="001A4D39">
            <w:pPr>
              <w:jc w:val="center"/>
              <w:rPr>
                <w:rFonts w:ascii="Arial" w:hAnsi="Arial" w:cs="Arial"/>
                <w:sz w:val="2"/>
                <w:szCs w:val="2"/>
              </w:rPr>
            </w:pPr>
          </w:p>
          <w:p w14:paraId="5912EF5F" w14:textId="77777777" w:rsidR="00C750B5" w:rsidRDefault="001A4D39" w:rsidP="00C750B5">
            <w:pPr>
              <w:keepNext/>
              <w:jc w:val="center"/>
            </w:pPr>
            <w:r>
              <w:rPr>
                <w:rFonts w:ascii="Arial" w:hAnsi="Arial" w:cs="Arial"/>
                <w:noProof/>
                <w:sz w:val="28"/>
              </w:rPr>
              <w:drawing>
                <wp:inline distT="0" distB="0" distL="0" distR="0" wp14:anchorId="3EE1BB86" wp14:editId="3DEB313C">
                  <wp:extent cx="734845" cy="734845"/>
                  <wp:effectExtent l="0" t="0" r="8255" b="8255"/>
                  <wp:docPr id="6" name="Grafik 6" descr="Dieser QR-Code führt auf das passende Lernvideo von Sebastian Stoll auf der Plattform YouTube.">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Dieser QR-Code führt auf das passende Lernvideo von Sebastian Stoll auf der Plattform YouTube.">
                            <a:hlinkClick r:id="rId49"/>
                          </pic:cNvPr>
                          <pic:cNvPicPr/>
                        </pic:nvPicPr>
                        <pic:blipFill>
                          <a:blip r:embed="rId50">
                            <a:extLst>
                              <a:ext uri="{28A0092B-C50C-407E-A947-70E740481C1C}">
                                <a14:useLocalDpi xmlns:a14="http://schemas.microsoft.com/office/drawing/2010/main" val="0"/>
                              </a:ext>
                            </a:extLst>
                          </a:blip>
                          <a:stretch>
                            <a:fillRect/>
                          </a:stretch>
                        </pic:blipFill>
                        <pic:spPr>
                          <a:xfrm>
                            <a:off x="0" y="0"/>
                            <a:ext cx="744785" cy="744785"/>
                          </a:xfrm>
                          <a:prstGeom prst="rect">
                            <a:avLst/>
                          </a:prstGeom>
                        </pic:spPr>
                      </pic:pic>
                    </a:graphicData>
                  </a:graphic>
                </wp:inline>
              </w:drawing>
            </w:r>
          </w:p>
          <w:p w14:paraId="5E1568EC" w14:textId="67DB1E72" w:rsidR="001A4D39" w:rsidRDefault="00000000" w:rsidP="00C750B5">
            <w:pPr>
              <w:pStyle w:val="Beschriftung"/>
              <w:jc w:val="center"/>
              <w:rPr>
                <w:rFonts w:ascii="Arial" w:hAnsi="Arial" w:cs="Arial"/>
                <w:sz w:val="28"/>
              </w:rPr>
            </w:pPr>
            <w:fldSimple w:instr=" SEQ Abbildung \* ARABIC ">
              <w:r w:rsidR="00BF4E8E">
                <w:rPr>
                  <w:noProof/>
                </w:rPr>
                <w:t>14</w:t>
              </w:r>
            </w:fldSimple>
            <w:r w:rsidR="00C750B5">
              <w:t>.</w:t>
            </w:r>
            <w:r w:rsidR="00C750B5" w:rsidRPr="00587AF2">
              <w:t>via YouTube</w:t>
            </w:r>
          </w:p>
        </w:tc>
        <w:tc>
          <w:tcPr>
            <w:tcW w:w="1393" w:type="dxa"/>
          </w:tcPr>
          <w:p w14:paraId="7B1AB011" w14:textId="77417EF3" w:rsidR="005E38A9" w:rsidRDefault="005E38A9" w:rsidP="001A4D39">
            <w:pPr>
              <w:jc w:val="center"/>
              <w:rPr>
                <w:rFonts w:ascii="Arial" w:hAnsi="Arial" w:cs="Arial"/>
                <w:sz w:val="2"/>
                <w:szCs w:val="2"/>
              </w:rPr>
            </w:pPr>
          </w:p>
          <w:p w14:paraId="26B0373A" w14:textId="514364CA" w:rsidR="00F60C03" w:rsidRDefault="00F60C03" w:rsidP="001A4D39">
            <w:pPr>
              <w:jc w:val="center"/>
              <w:rPr>
                <w:rFonts w:ascii="Arial" w:hAnsi="Arial" w:cs="Arial"/>
                <w:sz w:val="2"/>
                <w:szCs w:val="2"/>
              </w:rPr>
            </w:pPr>
          </w:p>
          <w:p w14:paraId="217E867B" w14:textId="77777777" w:rsidR="00F60C03" w:rsidRPr="00F60C03" w:rsidRDefault="00F60C03" w:rsidP="001A4D39">
            <w:pPr>
              <w:jc w:val="center"/>
              <w:rPr>
                <w:rFonts w:ascii="Arial" w:hAnsi="Arial" w:cs="Arial"/>
                <w:sz w:val="2"/>
                <w:szCs w:val="2"/>
              </w:rPr>
            </w:pPr>
          </w:p>
          <w:p w14:paraId="76FE80F8" w14:textId="77777777" w:rsidR="00C750B5" w:rsidRDefault="00BB2B4A" w:rsidP="00C750B5">
            <w:pPr>
              <w:keepNext/>
              <w:jc w:val="center"/>
            </w:pPr>
            <w:r>
              <w:rPr>
                <w:noProof/>
              </w:rPr>
              <w:drawing>
                <wp:inline distT="0" distB="0" distL="0" distR="0" wp14:anchorId="60E8795F" wp14:editId="1820B73C">
                  <wp:extent cx="801347" cy="801347"/>
                  <wp:effectExtent l="0" t="0" r="0" b="0"/>
                  <wp:docPr id="15" name="Grafik 15" descr="Dieser QR-Code führt auf ein passendes Übungs-Element auf Geogebra.">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descr="Dieser QR-Code führt auf ein passendes Übungs-Element auf Geogebra.">
                            <a:hlinkClick r:id="rId51"/>
                          </pic:cNvPr>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831590" cy="831590"/>
                          </a:xfrm>
                          <a:prstGeom prst="rect">
                            <a:avLst/>
                          </a:prstGeom>
                          <a:noFill/>
                          <a:ln>
                            <a:noFill/>
                          </a:ln>
                        </pic:spPr>
                      </pic:pic>
                    </a:graphicData>
                  </a:graphic>
                </wp:inline>
              </w:drawing>
            </w:r>
          </w:p>
          <w:p w14:paraId="1C8F07C4" w14:textId="4C423E2A" w:rsidR="001A4D39" w:rsidRDefault="00000000" w:rsidP="00C750B5">
            <w:pPr>
              <w:pStyle w:val="BildbezeichnungInteraktiveCheckliste"/>
            </w:pPr>
            <w:fldSimple w:instr=" SEQ Abbildung \* ARABIC ">
              <w:r w:rsidR="00BF4E8E">
                <w:rPr>
                  <w:noProof/>
                </w:rPr>
                <w:t>15</w:t>
              </w:r>
            </w:fldSimple>
            <w:r w:rsidR="00C750B5">
              <w:t>.via GeoGebra</w:t>
            </w:r>
          </w:p>
          <w:p w14:paraId="27A3C856" w14:textId="3352D3DE" w:rsidR="001A4D39" w:rsidRPr="00A32766" w:rsidRDefault="001A4D39" w:rsidP="001A4D39">
            <w:pPr>
              <w:jc w:val="center"/>
              <w:rPr>
                <w:rFonts w:ascii="Arial" w:hAnsi="Arial" w:cs="Arial"/>
                <w:sz w:val="28"/>
              </w:rPr>
            </w:pPr>
          </w:p>
        </w:tc>
      </w:tr>
      <w:tr w:rsidR="00B94770" w:rsidRPr="00A32766" w14:paraId="54D26F55" w14:textId="45A942AE" w:rsidTr="00AF74C4">
        <w:tblPrEx>
          <w:jc w:val="left"/>
        </w:tblPrEx>
        <w:trPr>
          <w:trHeight w:val="2181"/>
        </w:trPr>
        <w:tc>
          <w:tcPr>
            <w:tcW w:w="2387" w:type="dxa"/>
            <w:vAlign w:val="center"/>
          </w:tcPr>
          <w:p w14:paraId="06DE63C0" w14:textId="77777777" w:rsidR="00AF74C4" w:rsidRPr="002E5B4E" w:rsidRDefault="00AF74C4" w:rsidP="001A4D39">
            <w:pPr>
              <w:jc w:val="center"/>
            </w:pPr>
            <w:bookmarkStart w:id="2" w:name="_Hlk532225594"/>
          </w:p>
          <w:p w14:paraId="12BDC803" w14:textId="77777777" w:rsidR="00AF74C4" w:rsidRPr="002E5B4E" w:rsidRDefault="00AF74C4" w:rsidP="001A4D39">
            <w:pPr>
              <w:jc w:val="center"/>
            </w:pPr>
          </w:p>
          <w:p w14:paraId="6EA1BD8F" w14:textId="77777777" w:rsidR="00AF74C4" w:rsidRPr="002E5B4E" w:rsidRDefault="00AF74C4" w:rsidP="001A4D39">
            <w:pPr>
              <w:jc w:val="center"/>
            </w:pPr>
          </w:p>
          <w:p w14:paraId="37EF6C7E" w14:textId="15AED157" w:rsidR="001A4D39" w:rsidRPr="002E5B4E" w:rsidRDefault="00000000" w:rsidP="001A4D39">
            <w:pPr>
              <w:jc w:val="center"/>
              <w:rPr>
                <w:rStyle w:val="Hyperlink"/>
                <w:rFonts w:ascii="Arial" w:hAnsi="Arial" w:cs="Arial"/>
                <w:sz w:val="28"/>
                <w:u w:val="none"/>
              </w:rPr>
            </w:pPr>
            <w:hyperlink r:id="rId53" w:history="1">
              <w:hyperlink r:id="rId54" w:history="1">
                <w:r w:rsidR="001A4D39" w:rsidRPr="002E5B4E">
                  <w:rPr>
                    <w:rStyle w:val="Hyperlink"/>
                    <w:rFonts w:ascii="Arial" w:hAnsi="Arial" w:cs="Arial"/>
                    <w:sz w:val="28"/>
                    <w:u w:val="none"/>
                  </w:rPr>
                  <w:t>Zinsrechnung</w:t>
                </w:r>
              </w:hyperlink>
            </w:hyperlink>
          </w:p>
          <w:p w14:paraId="6D7B4FD3" w14:textId="77777777" w:rsidR="00851BD1" w:rsidRPr="002E5B4E" w:rsidRDefault="00851BD1" w:rsidP="00851BD1">
            <w:pPr>
              <w:rPr>
                <w:rFonts w:ascii="Arial" w:hAnsi="Arial" w:cs="Arial"/>
                <w:sz w:val="28"/>
              </w:rPr>
            </w:pPr>
          </w:p>
          <w:p w14:paraId="2EF19488" w14:textId="3F322701" w:rsidR="00851BD1" w:rsidRPr="002E5B4E" w:rsidRDefault="00851BD1" w:rsidP="00851BD1">
            <w:pPr>
              <w:rPr>
                <w:rFonts w:ascii="Arial" w:hAnsi="Arial" w:cs="Arial"/>
                <w:sz w:val="28"/>
              </w:rPr>
            </w:pPr>
          </w:p>
        </w:tc>
        <w:tc>
          <w:tcPr>
            <w:tcW w:w="5387" w:type="dxa"/>
          </w:tcPr>
          <w:p w14:paraId="1F2FA51C" w14:textId="324A5B33" w:rsidR="001A4D39" w:rsidRDefault="00B94770" w:rsidP="001A4D39">
            <w:pPr>
              <w:rPr>
                <w:rFonts w:ascii="Arial" w:hAnsi="Arial" w:cs="Arial"/>
                <w:sz w:val="28"/>
              </w:rPr>
            </w:pPr>
            <w:r>
              <w:rPr>
                <w:noProof/>
              </w:rPr>
              <w:drawing>
                <wp:anchor distT="0" distB="0" distL="114300" distR="114300" simplePos="0" relativeHeight="251662336" behindDoc="1" locked="0" layoutInCell="1" allowOverlap="1" wp14:anchorId="77A1CEC8" wp14:editId="1A7F9F02">
                  <wp:simplePos x="0" y="0"/>
                  <wp:positionH relativeFrom="column">
                    <wp:posOffset>1514475</wp:posOffset>
                  </wp:positionH>
                  <wp:positionV relativeFrom="paragraph">
                    <wp:posOffset>454025</wp:posOffset>
                  </wp:positionV>
                  <wp:extent cx="1607820" cy="862965"/>
                  <wp:effectExtent l="0" t="0" r="0" b="1905"/>
                  <wp:wrapTight wrapText="bothSides">
                    <wp:wrapPolygon edited="0">
                      <wp:start x="0" y="0"/>
                      <wp:lineTo x="0" y="21136"/>
                      <wp:lineTo x="21305" y="21136"/>
                      <wp:lineTo x="21305" y="0"/>
                      <wp:lineTo x="0" y="0"/>
                    </wp:wrapPolygon>
                  </wp:wrapTight>
                  <wp:docPr id="18" name="Grafik 18" descr="Dieses Bild zeigt ein Sparschw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descr="Dieses Bild zeigt ein Sparschwein."/>
                          <pic:cNvPicPr>
                            <a:picLocks noChangeAspect="1" noChangeArrowheads="1"/>
                          </pic:cNvPicPr>
                        </pic:nvPicPr>
                        <pic:blipFill rotWithShape="1">
                          <a:blip r:embed="rId55" cstate="print">
                            <a:extLst>
                              <a:ext uri="{28A0092B-C50C-407E-A947-70E740481C1C}">
                                <a14:useLocalDpi xmlns:a14="http://schemas.microsoft.com/office/drawing/2010/main" val="0"/>
                              </a:ext>
                            </a:extLst>
                          </a:blip>
                          <a:srcRect t="6598"/>
                          <a:stretch/>
                        </pic:blipFill>
                        <pic:spPr bwMode="auto">
                          <a:xfrm>
                            <a:off x="0" y="0"/>
                            <a:ext cx="1607820" cy="8629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15339">
              <w:rPr>
                <w:rFonts w:ascii="Arial" w:hAnsi="Arial" w:cs="Arial"/>
                <w:sz w:val="28"/>
              </w:rPr>
              <w:t xml:space="preserve">Du </w:t>
            </w:r>
            <w:r w:rsidR="00863976">
              <w:rPr>
                <w:rFonts w:ascii="Arial" w:hAnsi="Arial" w:cs="Arial"/>
                <w:sz w:val="28"/>
              </w:rPr>
              <w:t xml:space="preserve">hast </w:t>
            </w:r>
            <w:r>
              <w:rPr>
                <w:rFonts w:ascii="Arial" w:hAnsi="Arial" w:cs="Arial"/>
                <w:sz w:val="28"/>
              </w:rPr>
              <w:t xml:space="preserve">1000€ </w:t>
            </w:r>
            <w:r w:rsidR="00863976">
              <w:rPr>
                <w:rFonts w:ascii="Arial" w:hAnsi="Arial" w:cs="Arial"/>
                <w:sz w:val="28"/>
              </w:rPr>
              <w:t xml:space="preserve">erspart und bringst das Geld für </w:t>
            </w:r>
            <w:r w:rsidR="00851BD1">
              <w:rPr>
                <w:rFonts w:ascii="Arial" w:hAnsi="Arial" w:cs="Arial"/>
                <w:sz w:val="28"/>
              </w:rPr>
              <w:t>ein halbes Jahr</w:t>
            </w:r>
            <w:r w:rsidR="00863976">
              <w:rPr>
                <w:rFonts w:ascii="Arial" w:hAnsi="Arial" w:cs="Arial"/>
                <w:sz w:val="28"/>
              </w:rPr>
              <w:t xml:space="preserve"> zur </w:t>
            </w:r>
            <w:r>
              <w:rPr>
                <w:rFonts w:ascii="Arial" w:hAnsi="Arial" w:cs="Arial"/>
                <w:sz w:val="28"/>
              </w:rPr>
              <w:t>Spar-Bank. Sie bietet 2% Zinsen. Wieviel bekommst du zurück?</w:t>
            </w:r>
          </w:p>
          <w:p w14:paraId="43EA6C4B" w14:textId="7A943611" w:rsidR="00D945C6" w:rsidRDefault="004C7BAF" w:rsidP="001A4D39">
            <w:pPr>
              <w:rPr>
                <w:rStyle w:val="Hyperlink"/>
                <w:rFonts w:ascii="Arial" w:hAnsi="Arial" w:cs="Arial"/>
                <w:sz w:val="28"/>
              </w:rPr>
            </w:pPr>
            <w:r>
              <w:rPr>
                <w:noProof/>
              </w:rPr>
              <mc:AlternateContent>
                <mc:Choice Requires="wps">
                  <w:drawing>
                    <wp:anchor distT="0" distB="0" distL="114300" distR="114300" simplePos="0" relativeHeight="251677696" behindDoc="1" locked="0" layoutInCell="1" allowOverlap="1" wp14:anchorId="1D724298" wp14:editId="286E1DF1">
                      <wp:simplePos x="0" y="0"/>
                      <wp:positionH relativeFrom="column">
                        <wp:posOffset>1350010</wp:posOffset>
                      </wp:positionH>
                      <wp:positionV relativeFrom="paragraph">
                        <wp:posOffset>128905</wp:posOffset>
                      </wp:positionV>
                      <wp:extent cx="1772285" cy="635"/>
                      <wp:effectExtent l="0" t="0" r="0" b="0"/>
                      <wp:wrapTight wrapText="bothSides">
                        <wp:wrapPolygon edited="0">
                          <wp:start x="0" y="0"/>
                          <wp:lineTo x="0" y="17609"/>
                          <wp:lineTo x="21360" y="17609"/>
                          <wp:lineTo x="21360" y="0"/>
                          <wp:lineTo x="0" y="0"/>
                        </wp:wrapPolygon>
                      </wp:wrapTight>
                      <wp:docPr id="24" name="Textfeld 24"/>
                      <wp:cNvGraphicFramePr/>
                      <a:graphic xmlns:a="http://schemas.openxmlformats.org/drawingml/2006/main">
                        <a:graphicData uri="http://schemas.microsoft.com/office/word/2010/wordprocessingShape">
                          <wps:wsp>
                            <wps:cNvSpPr txBox="1"/>
                            <wps:spPr>
                              <a:xfrm>
                                <a:off x="0" y="0"/>
                                <a:ext cx="1772285" cy="635"/>
                              </a:xfrm>
                              <a:prstGeom prst="rect">
                                <a:avLst/>
                              </a:prstGeom>
                              <a:solidFill>
                                <a:prstClr val="white"/>
                              </a:solidFill>
                              <a:ln>
                                <a:noFill/>
                              </a:ln>
                            </wps:spPr>
                            <wps:txbx>
                              <w:txbxContent>
                                <w:p w14:paraId="7D86F537" w14:textId="1617384A" w:rsidR="00032ABE" w:rsidRPr="00B7758F" w:rsidRDefault="00032ABE" w:rsidP="00032ABE">
                                  <w:pPr>
                                    <w:pStyle w:val="BildbezeichnungInteraktiveCheckliste"/>
                                    <w:rPr>
                                      <w:noProof/>
                                    </w:rPr>
                                  </w:pPr>
                                  <w:r w:rsidRPr="00B7758F">
                                    <w:rPr>
                                      <w:noProof/>
                                    </w:rPr>
                                    <w:fldChar w:fldCharType="begin"/>
                                  </w:r>
                                  <w:r w:rsidRPr="00B7758F">
                                    <w:rPr>
                                      <w:noProof/>
                                    </w:rPr>
                                    <w:instrText xml:space="preserve"> SEQ Abbildung \* ARABIC </w:instrText>
                                  </w:r>
                                  <w:r w:rsidRPr="00B7758F">
                                    <w:rPr>
                                      <w:noProof/>
                                    </w:rPr>
                                    <w:fldChar w:fldCharType="separate"/>
                                  </w:r>
                                  <w:r w:rsidR="00BF4E8E">
                                    <w:rPr>
                                      <w:noProof/>
                                    </w:rPr>
                                    <w:t>16</w:t>
                                  </w:r>
                                  <w:r w:rsidRPr="00B7758F">
                                    <w:rPr>
                                      <w:noProof/>
                                    </w:rPr>
                                    <w:fldChar w:fldCharType="end"/>
                                  </w:r>
                                  <w:r w:rsidRPr="00B7758F">
                                    <w:t xml:space="preserve">.Sparschwein: </w:t>
                                  </w:r>
                                  <w:hyperlink r:id="rId56" w:history="1">
                                    <w:r w:rsidRPr="00B7758F">
                                      <w:rPr>
                                        <w:rStyle w:val="Hyperlink"/>
                                        <w:sz w:val="12"/>
                                        <w:szCs w:val="12"/>
                                        <w:u w:val="none"/>
                                      </w:rPr>
                                      <w:t xml:space="preserve">geralt </w:t>
                                    </w:r>
                                  </w:hyperlink>
                                  <w:r w:rsidRPr="00B7758F">
                                    <w:rPr>
                                      <w:rFonts w:ascii="Arial" w:hAnsi="Arial" w:cs="Arial"/>
                                      <w:sz w:val="12"/>
                                      <w:szCs w:val="12"/>
                                    </w:rPr>
                                    <w:t xml:space="preserve"> </w:t>
                                  </w:r>
                                  <w:r w:rsidRPr="00B7758F">
                                    <w:rPr>
                                      <w:rFonts w:cstheme="minorHAnsi"/>
                                      <w:sz w:val="12"/>
                                      <w:szCs w:val="12"/>
                                    </w:rPr>
                                    <w:t>[</w:t>
                                  </w:r>
                                  <w:hyperlink r:id="rId57" w:history="1">
                                    <w:r w:rsidRPr="00B7758F">
                                      <w:rPr>
                                        <w:rStyle w:val="Hyperlink"/>
                                        <w:rFonts w:cstheme="minorHAnsi"/>
                                        <w:sz w:val="12"/>
                                        <w:szCs w:val="12"/>
                                        <w:u w:val="none"/>
                                      </w:rPr>
                                      <w:t>Pixabay Lizenz</w:t>
                                    </w:r>
                                  </w:hyperlink>
                                  <w:r w:rsidRPr="00B7758F">
                                    <w:rPr>
                                      <w:rFonts w:cstheme="minorHAnsi"/>
                                      <w:sz w:val="12"/>
                                      <w:szCs w:val="12"/>
                                    </w:rPr>
                                    <w:t xml:space="preserve">] via </w:t>
                                  </w:r>
                                  <w:hyperlink r:id="rId58" w:history="1">
                                    <w:r w:rsidRPr="00B7758F">
                                      <w:rPr>
                                        <w:rStyle w:val="Hyperlink"/>
                                        <w:rFonts w:cstheme="minorHAnsi"/>
                                        <w:sz w:val="12"/>
                                        <w:szCs w:val="12"/>
                                        <w:u w:val="none"/>
                                      </w:rPr>
                                      <w:t>Pixabay</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D724298" id="Textfeld 24" o:spid="_x0000_s1030" type="#_x0000_t202" style="position:absolute;margin-left:106.3pt;margin-top:10.15pt;width:139.55pt;height:.05pt;z-index:-251638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" stroked="f">
                      <v:textbox style="mso-fit-shape-to-text:t" inset="0,0,0,0">
                        <w:txbxContent>
                          <w:p w14:paraId="7D86F537" w14:textId="1617384A" w:rsidR="00032ABE" w:rsidRPr="00B7758F" w:rsidRDefault="00032ABE" w:rsidP="00032ABE">
                            <w:pPr>
                              <w:pStyle w:val="BildbezeichnungInteraktiveCheckliste"/>
                              <w:rPr>
                                <w:noProof/>
                              </w:rPr>
                            </w:pPr>
                            <w:r w:rsidRPr="00B7758F">
                              <w:rPr>
                                <w:noProof/>
                              </w:rPr>
                              <w:fldChar w:fldCharType="begin"/>
                            </w:r>
                            <w:r w:rsidRPr="00B7758F">
                              <w:rPr>
                                <w:noProof/>
                              </w:rPr>
                              <w:instrText xml:space="preserve"> SEQ Abbildung \* ARABIC </w:instrText>
                            </w:r>
                            <w:r w:rsidRPr="00B7758F">
                              <w:rPr>
                                <w:noProof/>
                              </w:rPr>
                              <w:fldChar w:fldCharType="separate"/>
                            </w:r>
                            <w:r w:rsidR="00BF4E8E">
                              <w:rPr>
                                <w:noProof/>
                              </w:rPr>
                              <w:t>16</w:t>
                            </w:r>
                            <w:r w:rsidRPr="00B7758F">
                              <w:rPr>
                                <w:noProof/>
                              </w:rPr>
                              <w:fldChar w:fldCharType="end"/>
                            </w:r>
                            <w:r w:rsidRPr="00B7758F">
                              <w:t xml:space="preserve">.Sparschwein: </w:t>
                            </w:r>
                            <w:hyperlink r:id="rId59" w:history="1">
                              <w:r w:rsidRPr="00B7758F">
                                <w:rPr>
                                  <w:rStyle w:val="Hyperlink"/>
                                  <w:sz w:val="12"/>
                                  <w:szCs w:val="12"/>
                                  <w:u w:val="none"/>
                                </w:rPr>
                                <w:t xml:space="preserve">geralt </w:t>
                              </w:r>
                            </w:hyperlink>
                            <w:r w:rsidRPr="00B7758F">
                              <w:rPr>
                                <w:rFonts w:ascii="Arial" w:hAnsi="Arial" w:cs="Arial"/>
                                <w:sz w:val="12"/>
                                <w:szCs w:val="12"/>
                              </w:rPr>
                              <w:t xml:space="preserve"> </w:t>
                            </w:r>
                            <w:r w:rsidRPr="00B7758F">
                              <w:rPr>
                                <w:rFonts w:cstheme="minorHAnsi"/>
                                <w:sz w:val="12"/>
                                <w:szCs w:val="12"/>
                              </w:rPr>
                              <w:t>[</w:t>
                            </w:r>
                            <w:hyperlink r:id="rId60" w:history="1">
                              <w:r w:rsidRPr="00B7758F">
                                <w:rPr>
                                  <w:rStyle w:val="Hyperlink"/>
                                  <w:rFonts w:cstheme="minorHAnsi"/>
                                  <w:sz w:val="12"/>
                                  <w:szCs w:val="12"/>
                                  <w:u w:val="none"/>
                                </w:rPr>
                                <w:t>Pixabay Lizenz</w:t>
                              </w:r>
                            </w:hyperlink>
                            <w:r w:rsidRPr="00B7758F">
                              <w:rPr>
                                <w:rFonts w:cstheme="minorHAnsi"/>
                                <w:sz w:val="12"/>
                                <w:szCs w:val="12"/>
                              </w:rPr>
                              <w:t xml:space="preserve">] via </w:t>
                            </w:r>
                            <w:hyperlink r:id="rId61" w:history="1">
                              <w:r w:rsidRPr="00B7758F">
                                <w:rPr>
                                  <w:rStyle w:val="Hyperlink"/>
                                  <w:rFonts w:cstheme="minorHAnsi"/>
                                  <w:sz w:val="12"/>
                                  <w:szCs w:val="12"/>
                                  <w:u w:val="none"/>
                                </w:rPr>
                                <w:t>Pixabay</w:t>
                              </w:r>
                            </w:hyperlink>
                          </w:p>
                        </w:txbxContent>
                      </v:textbox>
                      <w10:wrap type="tight"/>
                    </v:shape>
                  </w:pict>
                </mc:Fallback>
              </mc:AlternateContent>
            </w:r>
          </w:p>
        </w:tc>
        <w:tc>
          <w:tcPr>
            <w:tcW w:w="1559" w:type="dxa"/>
          </w:tcPr>
          <w:p w14:paraId="65CFBC50" w14:textId="0E571F30" w:rsidR="001A4D39" w:rsidRDefault="001A4D39" w:rsidP="001A4D39">
            <w:pPr>
              <w:jc w:val="center"/>
              <w:rPr>
                <w:rFonts w:ascii="Arial" w:hAnsi="Arial" w:cs="Arial"/>
                <w:sz w:val="2"/>
                <w:szCs w:val="2"/>
              </w:rPr>
            </w:pPr>
          </w:p>
          <w:p w14:paraId="3F5420A5" w14:textId="19753A3A" w:rsidR="00F60C03" w:rsidRDefault="00F60C03" w:rsidP="001A4D39">
            <w:pPr>
              <w:jc w:val="center"/>
              <w:rPr>
                <w:rFonts w:ascii="Arial" w:hAnsi="Arial" w:cs="Arial"/>
                <w:sz w:val="2"/>
                <w:szCs w:val="2"/>
              </w:rPr>
            </w:pPr>
          </w:p>
          <w:p w14:paraId="41478635" w14:textId="6FF46F80" w:rsidR="00F60C03" w:rsidRDefault="00F60C03" w:rsidP="001A4D39">
            <w:pPr>
              <w:jc w:val="center"/>
              <w:rPr>
                <w:rFonts w:ascii="Arial" w:hAnsi="Arial" w:cs="Arial"/>
                <w:sz w:val="2"/>
                <w:szCs w:val="2"/>
              </w:rPr>
            </w:pPr>
          </w:p>
          <w:p w14:paraId="0F666FF3" w14:textId="77777777" w:rsidR="00F60C03" w:rsidRPr="00F60C03" w:rsidRDefault="00F60C03" w:rsidP="001A4D39">
            <w:pPr>
              <w:jc w:val="center"/>
              <w:rPr>
                <w:rFonts w:ascii="Arial" w:hAnsi="Arial" w:cs="Arial"/>
                <w:sz w:val="2"/>
                <w:szCs w:val="2"/>
              </w:rPr>
            </w:pPr>
          </w:p>
          <w:p w14:paraId="2ED7D524" w14:textId="77777777" w:rsidR="00C750B5" w:rsidRDefault="001A4D39" w:rsidP="00C750B5">
            <w:pPr>
              <w:keepNext/>
              <w:jc w:val="center"/>
            </w:pPr>
            <w:r>
              <w:rPr>
                <w:rFonts w:ascii="Arial" w:hAnsi="Arial" w:cs="Arial"/>
                <w:noProof/>
                <w:sz w:val="28"/>
              </w:rPr>
              <w:drawing>
                <wp:inline distT="0" distB="0" distL="0" distR="0" wp14:anchorId="37862B12" wp14:editId="31D69D35">
                  <wp:extent cx="745223" cy="745223"/>
                  <wp:effectExtent l="0" t="0" r="0" b="0"/>
                  <wp:docPr id="8" name="Grafik 8" descr="Dieser QR-Code führt auf das passende Lernvideo von Sebastian Stoll auf der Plattform YouTube.">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Dieser QR-Code führt auf das passende Lernvideo von Sebastian Stoll auf der Plattform YouTube.">
                            <a:hlinkClick r:id="rId54"/>
                          </pic:cNvPr>
                          <pic:cNvPicPr/>
                        </pic:nvPicPr>
                        <pic:blipFill>
                          <a:blip r:embed="rId62">
                            <a:extLst>
                              <a:ext uri="{28A0092B-C50C-407E-A947-70E740481C1C}">
                                <a14:useLocalDpi xmlns:a14="http://schemas.microsoft.com/office/drawing/2010/main" val="0"/>
                              </a:ext>
                            </a:extLst>
                          </a:blip>
                          <a:stretch>
                            <a:fillRect/>
                          </a:stretch>
                        </pic:blipFill>
                        <pic:spPr>
                          <a:xfrm>
                            <a:off x="0" y="0"/>
                            <a:ext cx="759294" cy="759294"/>
                          </a:xfrm>
                          <a:prstGeom prst="rect">
                            <a:avLst/>
                          </a:prstGeom>
                        </pic:spPr>
                      </pic:pic>
                    </a:graphicData>
                  </a:graphic>
                </wp:inline>
              </w:drawing>
            </w:r>
          </w:p>
          <w:p w14:paraId="1AF8C60C" w14:textId="293F3263" w:rsidR="001A4D39" w:rsidRPr="00032ABE" w:rsidRDefault="00000000" w:rsidP="00032ABE">
            <w:pPr>
              <w:pStyle w:val="BildbezeichnungInteraktiveCheckliste"/>
            </w:pPr>
            <w:fldSimple w:instr=" SEQ Abbildung \* ARABIC ">
              <w:r w:rsidR="00BF4E8E">
                <w:rPr>
                  <w:noProof/>
                </w:rPr>
                <w:t>17</w:t>
              </w:r>
            </w:fldSimple>
            <w:r w:rsidR="00C750B5" w:rsidRPr="00032ABE">
              <w:t>.via YouTube</w:t>
            </w:r>
          </w:p>
        </w:tc>
        <w:tc>
          <w:tcPr>
            <w:tcW w:w="1393" w:type="dxa"/>
          </w:tcPr>
          <w:p w14:paraId="49589242" w14:textId="00A43A03" w:rsidR="001A4D39" w:rsidRDefault="001A4D39" w:rsidP="001A4D39">
            <w:pPr>
              <w:jc w:val="center"/>
              <w:rPr>
                <w:rStyle w:val="Hyperlink"/>
                <w:rFonts w:ascii="Arial" w:hAnsi="Arial" w:cs="Arial"/>
                <w:sz w:val="2"/>
                <w:szCs w:val="2"/>
              </w:rPr>
            </w:pPr>
          </w:p>
          <w:p w14:paraId="375235F2" w14:textId="77777777" w:rsidR="00F60C03" w:rsidRPr="00F60C03" w:rsidRDefault="00F60C03" w:rsidP="001A4D39">
            <w:pPr>
              <w:jc w:val="center"/>
              <w:rPr>
                <w:rStyle w:val="Hyperlink"/>
                <w:rFonts w:ascii="Arial" w:hAnsi="Arial" w:cs="Arial"/>
                <w:sz w:val="2"/>
                <w:szCs w:val="2"/>
              </w:rPr>
            </w:pPr>
          </w:p>
          <w:p w14:paraId="108C6CB8" w14:textId="77777777" w:rsidR="00C750B5" w:rsidRDefault="00BB2B4A" w:rsidP="00C750B5">
            <w:pPr>
              <w:keepNext/>
              <w:jc w:val="center"/>
            </w:pPr>
            <w:r>
              <w:rPr>
                <w:noProof/>
              </w:rPr>
              <w:drawing>
                <wp:inline distT="0" distB="0" distL="0" distR="0" wp14:anchorId="7E106DF1" wp14:editId="308B5CAC">
                  <wp:extent cx="651215" cy="651215"/>
                  <wp:effectExtent l="0" t="0" r="0" b="0"/>
                  <wp:docPr id="16" name="Grafik 16" descr="Dieser QR-Code führt auf eine passenden Multimedia-Baustein der Seite laerningapps.org.">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Dieser QR-Code führt auf eine passenden Multimedia-Baustein der Seite laerningapps.org.">
                            <a:hlinkClick r:id="rId63"/>
                          </pic:cNvPr>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flipH="1">
                            <a:off x="0" y="0"/>
                            <a:ext cx="685918" cy="685918"/>
                          </a:xfrm>
                          <a:prstGeom prst="rect">
                            <a:avLst/>
                          </a:prstGeom>
                          <a:noFill/>
                          <a:ln>
                            <a:noFill/>
                          </a:ln>
                        </pic:spPr>
                      </pic:pic>
                    </a:graphicData>
                  </a:graphic>
                </wp:inline>
              </w:drawing>
            </w:r>
          </w:p>
          <w:p w14:paraId="4DF7C459" w14:textId="71315664" w:rsidR="00496585" w:rsidRPr="00496585" w:rsidRDefault="00000000" w:rsidP="00C750B5">
            <w:pPr>
              <w:pStyle w:val="BildbezeichnungInteraktiveCheckliste"/>
              <w:rPr>
                <w:rFonts w:ascii="Arial" w:hAnsi="Arial" w:cs="Arial"/>
                <w:sz w:val="8"/>
                <w:szCs w:val="8"/>
              </w:rPr>
            </w:pPr>
            <w:fldSimple w:instr=" SEQ Abbildung \* ARABIC ">
              <w:r w:rsidR="00BF4E8E">
                <w:rPr>
                  <w:noProof/>
                </w:rPr>
                <w:t>18</w:t>
              </w:r>
            </w:fldSimple>
            <w:r w:rsidR="00C750B5">
              <w:t>.via Learningapps</w:t>
            </w:r>
          </w:p>
          <w:p w14:paraId="096FD5AC" w14:textId="46E589DB" w:rsidR="00496585" w:rsidRPr="00AF74C4" w:rsidRDefault="00496585" w:rsidP="00AF74C4">
            <w:pPr>
              <w:jc w:val="center"/>
              <w:rPr>
                <w:rFonts w:ascii="Arial" w:hAnsi="Arial" w:cs="Arial"/>
                <w:sz w:val="28"/>
              </w:rPr>
            </w:pPr>
          </w:p>
        </w:tc>
      </w:tr>
      <w:bookmarkEnd w:id="2"/>
    </w:tbl>
    <w:p w14:paraId="0E3C00A6" w14:textId="63E64249" w:rsidR="000D790A" w:rsidRPr="0028178D" w:rsidRDefault="000D790A" w:rsidP="00851BD1">
      <w:pPr>
        <w:tabs>
          <w:tab w:val="left" w:pos="6777"/>
          <w:tab w:val="left" w:pos="8135"/>
        </w:tabs>
        <w:rPr>
          <w:rFonts w:ascii="Arial" w:hAnsi="Arial" w:cs="Arial"/>
          <w:b/>
          <w:sz w:val="10"/>
        </w:rPr>
      </w:pPr>
    </w:p>
    <w:sectPr w:rsidR="000D790A" w:rsidRPr="0028178D" w:rsidSect="00851BD1">
      <w:headerReference w:type="default" r:id="rId65"/>
      <w:footerReference w:type="default" r:id="rId66"/>
      <w:pgSz w:w="11906" w:h="16838"/>
      <w:pgMar w:top="135" w:right="567" w:bottom="0" w:left="567" w:header="142" w:footer="2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191AE" w14:textId="77777777" w:rsidR="00FD0AA0" w:rsidRDefault="00FD0AA0" w:rsidP="00AF4213">
      <w:pPr>
        <w:spacing w:after="0" w:line="240" w:lineRule="auto"/>
      </w:pPr>
      <w:r>
        <w:separator/>
      </w:r>
    </w:p>
  </w:endnote>
  <w:endnote w:type="continuationSeparator" w:id="0">
    <w:p w14:paraId="45BA5D31" w14:textId="77777777" w:rsidR="00FD0AA0" w:rsidRDefault="00FD0AA0" w:rsidP="00AF4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0060C" w14:textId="141AE001" w:rsidR="00665D60" w:rsidRPr="00774843" w:rsidRDefault="00665D60">
    <w:pPr>
      <w:pStyle w:val="Fuzeile"/>
      <w:rPr>
        <w:rFonts w:ascii="Arial" w:eastAsiaTheme="minorEastAsia" w:hAnsi="Arial" w:cs="Arial"/>
        <w:sz w:val="20"/>
        <w:szCs w:val="20"/>
      </w:rPr>
    </w:pPr>
    <w:r w:rsidRPr="009120D7">
      <w:rPr>
        <w:b/>
        <w:sz w:val="18"/>
        <w:szCs w:val="18"/>
      </w:rPr>
      <w:t>Lösungen</w:t>
    </w:r>
    <w:r w:rsidRPr="009120D7">
      <w:rPr>
        <w:sz w:val="18"/>
        <w:szCs w:val="18"/>
      </w:rPr>
      <w:t xml:space="preserve">: </w:t>
    </w:r>
    <w:r w:rsidRPr="009120D7">
      <w:rPr>
        <w:b/>
        <w:sz w:val="18"/>
        <w:szCs w:val="18"/>
      </w:rPr>
      <w:t>1.)</w:t>
    </w:r>
    <w:r w:rsidR="000221F3">
      <w:rPr>
        <w:b/>
        <w:sz w:val="18"/>
        <w:szCs w:val="18"/>
      </w:rPr>
      <w:t xml:space="preserve"> </w:t>
    </w:r>
    <w:r w:rsidRPr="009120D7">
      <w:rPr>
        <w:sz w:val="18"/>
        <w:szCs w:val="18"/>
      </w:rPr>
      <w:t xml:space="preserve"> </w:t>
    </w:r>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4</m:t>
          </m:r>
        </m:den>
      </m:f>
    </m:oMath>
    <w:r w:rsidR="00774843">
      <w:rPr>
        <w:rFonts w:eastAsiaTheme="minorEastAsia"/>
        <w:sz w:val="20"/>
        <w:szCs w:val="20"/>
      </w:rPr>
      <w:t xml:space="preserve"> </w:t>
    </w:r>
    <w:r w:rsidR="00774843" w:rsidRPr="00774843">
      <w:rPr>
        <w:rFonts w:ascii="Arial" w:eastAsiaTheme="minorEastAsia" w:hAnsi="Arial" w:cs="Arial"/>
        <w:sz w:val="20"/>
        <w:szCs w:val="20"/>
      </w:rPr>
      <w:t>;</w:t>
    </w:r>
    <w:r w:rsidR="00774843" w:rsidRPr="00774843">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3</m:t>
          </m:r>
        </m:den>
      </m:f>
    </m:oMath>
    <w:r w:rsidR="00774843">
      <w:rPr>
        <w:rFonts w:ascii="Arial" w:eastAsiaTheme="minorEastAsia" w:hAnsi="Arial" w:cs="Arial"/>
        <w:sz w:val="20"/>
        <w:szCs w:val="20"/>
      </w:rPr>
      <w:t xml:space="preserve"> ; </w:t>
    </w:r>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oMath>
    <w:r w:rsidR="00774843">
      <w:rPr>
        <w:rFonts w:ascii="Arial" w:eastAsiaTheme="minorEastAsia" w:hAnsi="Arial" w:cs="Arial"/>
        <w:sz w:val="20"/>
        <w:szCs w:val="20"/>
      </w:rPr>
      <w:t xml:space="preserve"> ; </w:t>
    </w:r>
    <m:oMath>
      <m:f>
        <m:fPr>
          <m:ctrlPr>
            <w:rPr>
              <w:rFonts w:ascii="Cambria Math" w:eastAsiaTheme="minorEastAsia" w:hAnsi="Cambria Math" w:cs="Arial"/>
              <w:i/>
              <w:sz w:val="20"/>
              <w:szCs w:val="20"/>
            </w:rPr>
          </m:ctrlPr>
        </m:fPr>
        <m:num>
          <m:r>
            <w:rPr>
              <w:rFonts w:ascii="Cambria Math" w:eastAsiaTheme="minorEastAsia" w:hAnsi="Cambria Math" w:cs="Arial"/>
              <w:sz w:val="20"/>
              <w:szCs w:val="20"/>
            </w:rPr>
            <m:t>7</m:t>
          </m:r>
        </m:num>
        <m:den>
          <m:r>
            <w:rPr>
              <w:rFonts w:ascii="Cambria Math" w:eastAsiaTheme="minorEastAsia" w:hAnsi="Cambria Math" w:cs="Arial"/>
              <w:sz w:val="20"/>
              <w:szCs w:val="20"/>
            </w:rPr>
            <m:t>13</m:t>
          </m:r>
        </m:den>
      </m:f>
    </m:oMath>
    <w:r w:rsidR="00774843">
      <w:rPr>
        <w:rFonts w:ascii="Arial" w:eastAsiaTheme="minorEastAsia" w:hAnsi="Arial" w:cs="Arial"/>
        <w:sz w:val="20"/>
        <w:szCs w:val="20"/>
      </w:rPr>
      <w:t xml:space="preserve"> ; </w:t>
    </w:r>
    <w:r w:rsidR="00774843" w:rsidRPr="00774843">
      <w:rPr>
        <w:rFonts w:ascii="Arial" w:hAnsi="Arial" w:cs="Arial"/>
        <w:sz w:val="18"/>
        <w:szCs w:val="18"/>
      </w:rPr>
      <w:t>78%</w:t>
    </w:r>
    <w:r w:rsidR="00774843" w:rsidRPr="00774843">
      <w:rPr>
        <w:rFonts w:ascii="Arial" w:hAnsi="Arial" w:cs="Arial"/>
        <w:sz w:val="20"/>
        <w:szCs w:val="20"/>
      </w:rPr>
      <w:t xml:space="preserve"> </w:t>
    </w:r>
    <w:r w:rsidRPr="009120D7">
      <w:rPr>
        <w:b/>
        <w:sz w:val="18"/>
        <w:szCs w:val="18"/>
      </w:rPr>
      <w:t>2.)</w:t>
    </w:r>
    <w:r w:rsidRPr="009120D7">
      <w:rPr>
        <w:sz w:val="18"/>
        <w:szCs w:val="18"/>
      </w:rPr>
      <w:t xml:space="preserve"> </w:t>
    </w:r>
    <w:r w:rsidR="003113EF">
      <w:rPr>
        <w:sz w:val="18"/>
        <w:szCs w:val="18"/>
      </w:rPr>
      <w:t>ca.18,5%</w:t>
    </w:r>
    <w:r w:rsidR="003A7A3E">
      <w:rPr>
        <w:sz w:val="18"/>
        <w:szCs w:val="18"/>
      </w:rPr>
      <w:t xml:space="preserve"> (p%) ; 27 Schüler (G) ; 5 Schüler (P)</w:t>
    </w:r>
    <w:r w:rsidR="003113EF">
      <w:rPr>
        <w:sz w:val="18"/>
        <w:szCs w:val="18"/>
      </w:rPr>
      <w:t xml:space="preserve"> </w:t>
    </w:r>
    <w:r w:rsidRPr="009120D7">
      <w:rPr>
        <w:sz w:val="18"/>
        <w:szCs w:val="18"/>
      </w:rPr>
      <w:t xml:space="preserve"> </w:t>
    </w:r>
    <w:r>
      <w:rPr>
        <w:sz w:val="18"/>
        <w:szCs w:val="18"/>
      </w:rPr>
      <w:t xml:space="preserve"> </w:t>
    </w:r>
    <w:r w:rsidRPr="009120D7">
      <w:rPr>
        <w:b/>
        <w:sz w:val="18"/>
        <w:szCs w:val="18"/>
      </w:rPr>
      <w:t>3.)</w:t>
    </w:r>
    <w:r w:rsidRPr="009120D7">
      <w:rPr>
        <w:sz w:val="18"/>
        <w:szCs w:val="18"/>
      </w:rPr>
      <w:t xml:space="preserve"> </w:t>
    </w:r>
    <w:r w:rsidR="000221F3">
      <w:rPr>
        <w:sz w:val="18"/>
        <w:szCs w:val="18"/>
      </w:rPr>
      <w:t>32€</w:t>
    </w:r>
    <w:r w:rsidRPr="009120D7">
      <w:rPr>
        <w:sz w:val="18"/>
        <w:szCs w:val="18"/>
      </w:rPr>
      <w:t xml:space="preserve"> </w:t>
    </w:r>
    <w:r>
      <w:rPr>
        <w:sz w:val="18"/>
        <w:szCs w:val="18"/>
      </w:rPr>
      <w:t xml:space="preserve"> </w:t>
    </w:r>
    <w:r w:rsidRPr="009120D7">
      <w:rPr>
        <w:b/>
        <w:sz w:val="18"/>
        <w:szCs w:val="18"/>
      </w:rPr>
      <w:t>4.)</w:t>
    </w:r>
    <w:r w:rsidRPr="009120D7">
      <w:rPr>
        <w:sz w:val="18"/>
        <w:szCs w:val="18"/>
      </w:rPr>
      <w:t xml:space="preserve"> </w:t>
    </w:r>
    <w:r w:rsidR="00C83156">
      <w:rPr>
        <w:sz w:val="18"/>
        <w:szCs w:val="18"/>
      </w:rPr>
      <w:t>32 GB</w:t>
    </w:r>
    <w:r>
      <w:rPr>
        <w:sz w:val="18"/>
        <w:szCs w:val="18"/>
      </w:rPr>
      <w:t xml:space="preserve"> </w:t>
    </w:r>
    <w:r w:rsidRPr="009120D7">
      <w:rPr>
        <w:sz w:val="18"/>
        <w:szCs w:val="18"/>
      </w:rPr>
      <w:t xml:space="preserve"> </w:t>
    </w:r>
    <w:r>
      <w:rPr>
        <w:sz w:val="18"/>
        <w:szCs w:val="18"/>
      </w:rPr>
      <w:t xml:space="preserve"> </w:t>
    </w:r>
    <w:r w:rsidRPr="009120D7">
      <w:rPr>
        <w:b/>
        <w:sz w:val="18"/>
        <w:szCs w:val="18"/>
      </w:rPr>
      <w:t>5.)</w:t>
    </w:r>
    <w:r w:rsidRPr="009120D7">
      <w:rPr>
        <w:sz w:val="18"/>
        <w:szCs w:val="18"/>
      </w:rPr>
      <w:t xml:space="preserve"> </w:t>
    </w:r>
    <w:r w:rsidR="00F9760A">
      <w:rPr>
        <w:sz w:val="18"/>
        <w:szCs w:val="18"/>
      </w:rPr>
      <w:t xml:space="preserve"> </w:t>
    </w:r>
    <w:r w:rsidR="00C83156">
      <w:rPr>
        <w:sz w:val="18"/>
        <w:szCs w:val="18"/>
      </w:rPr>
      <w:t xml:space="preserve">Nein (25%) </w:t>
    </w:r>
    <w:r w:rsidR="00F9760A">
      <w:rPr>
        <w:sz w:val="18"/>
        <w:szCs w:val="18"/>
      </w:rPr>
      <w:t xml:space="preserve"> </w:t>
    </w:r>
    <w:r w:rsidRPr="00665D60">
      <w:rPr>
        <w:b/>
        <w:sz w:val="18"/>
        <w:szCs w:val="18"/>
      </w:rPr>
      <w:t>6.)</w:t>
    </w:r>
    <w:r w:rsidR="00F33CE8" w:rsidRPr="00F33CE8">
      <w:rPr>
        <w:sz w:val="18"/>
        <w:szCs w:val="18"/>
      </w:rPr>
      <w:t xml:space="preserve"> </w:t>
    </w:r>
    <w:r w:rsidR="00215983">
      <w:rPr>
        <w:sz w:val="18"/>
        <w:szCs w:val="18"/>
      </w:rPr>
      <w:t xml:space="preserve">50€ günstiger </w:t>
    </w:r>
    <w:r w:rsidRPr="00665D60">
      <w:rPr>
        <w:b/>
        <w:sz w:val="18"/>
        <w:szCs w:val="18"/>
      </w:rPr>
      <w:t xml:space="preserve">7.) </w:t>
    </w:r>
    <w:r w:rsidR="00B94770">
      <w:rPr>
        <w:sz w:val="18"/>
        <w:szCs w:val="18"/>
      </w:rPr>
      <w:t>1010€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1FE4E" w14:textId="77777777" w:rsidR="00FD0AA0" w:rsidRDefault="00FD0AA0" w:rsidP="00AF4213">
      <w:pPr>
        <w:spacing w:after="0" w:line="240" w:lineRule="auto"/>
      </w:pPr>
      <w:r>
        <w:separator/>
      </w:r>
    </w:p>
  </w:footnote>
  <w:footnote w:type="continuationSeparator" w:id="0">
    <w:p w14:paraId="24AE0D66" w14:textId="77777777" w:rsidR="00FD0AA0" w:rsidRDefault="00FD0AA0" w:rsidP="00AF4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1B5C8" w14:textId="2C9F8B96" w:rsidR="009163C2" w:rsidRPr="004577E0" w:rsidRDefault="009163C2" w:rsidP="009163C2">
    <w:pPr>
      <w:pStyle w:val="Kopfzeile"/>
      <w:pBdr>
        <w:bottom w:val="single" w:sz="4" w:space="1" w:color="auto"/>
      </w:pBdr>
      <w:rPr>
        <w:rFonts w:ascii="Verdana" w:hAnsi="Verdana"/>
        <w:sz w:val="16"/>
      </w:rPr>
    </w:pPr>
    <w:r w:rsidRPr="004577E0">
      <w:rPr>
        <w:rFonts w:ascii="Verdana" w:hAnsi="Verdana"/>
        <w:noProof/>
        <w:sz w:val="16"/>
        <w:lang w:eastAsia="de-DE"/>
      </w:rPr>
      <w:drawing>
        <wp:inline distT="0" distB="0" distL="0" distR="0" wp14:anchorId="0557961F" wp14:editId="307E2B22">
          <wp:extent cx="1202788" cy="383163"/>
          <wp:effectExtent l="0" t="0" r="0" b="0"/>
          <wp:docPr id="19" name="Grafik 19" descr="Logo des Landesbildungsservers BW.">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descr="Logo des Landesbildungsservers BW.">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203829" cy="383495"/>
                  </a:xfrm>
                  <a:prstGeom prst="rect">
                    <a:avLst/>
                  </a:prstGeom>
                </pic:spPr>
              </pic:pic>
            </a:graphicData>
          </a:graphic>
        </wp:inline>
      </w:drawing>
    </w:r>
    <w:r w:rsidRPr="004577E0">
      <w:rPr>
        <w:rFonts w:ascii="Verdana" w:hAnsi="Verdana"/>
        <w:sz w:val="16"/>
      </w:rPr>
      <w:t xml:space="preserve"> Fachredaktion </w:t>
    </w:r>
    <w:r>
      <w:rPr>
        <w:rFonts w:ascii="Verdana" w:hAnsi="Verdana"/>
        <w:sz w:val="16"/>
      </w:rPr>
      <w:t>Mathe</w:t>
    </w:r>
    <w:r w:rsidRPr="004577E0">
      <w:rPr>
        <w:rFonts w:ascii="Verdana" w:hAnsi="Verdana"/>
        <w:sz w:val="16"/>
      </w:rPr>
      <w:t xml:space="preserve">, </w:t>
    </w:r>
    <w:hyperlink r:id="rId3" w:history="1">
      <w:r w:rsidRPr="007A08D3">
        <w:rPr>
          <w:rStyle w:val="Hyperlink"/>
          <w:rFonts w:ascii="Verdana" w:hAnsi="Verdana"/>
          <w:sz w:val="16"/>
        </w:rPr>
        <w:t>www.mathe</w:t>
      </w:r>
      <w:r>
        <w:rPr>
          <w:rStyle w:val="Hyperlink"/>
          <w:rFonts w:ascii="Verdana" w:hAnsi="Verdana"/>
          <w:sz w:val="16"/>
        </w:rPr>
        <w:t>matik</w:t>
      </w:r>
      <w:r w:rsidRPr="007A08D3">
        <w:rPr>
          <w:rStyle w:val="Hyperlink"/>
          <w:rFonts w:ascii="Verdana" w:hAnsi="Verdana"/>
          <w:sz w:val="16"/>
        </w:rPr>
        <w:t>-bw.de</w:t>
      </w:r>
    </w:hyperlink>
    <w:r>
      <w:rPr>
        <w:rFonts w:ascii="Verdana" w:hAnsi="Verdana"/>
        <w:sz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0A4"/>
    <w:rsid w:val="00000165"/>
    <w:rsid w:val="00000847"/>
    <w:rsid w:val="00000BEB"/>
    <w:rsid w:val="0001265D"/>
    <w:rsid w:val="00012CE3"/>
    <w:rsid w:val="00020CA3"/>
    <w:rsid w:val="000221F3"/>
    <w:rsid w:val="00032ABE"/>
    <w:rsid w:val="00032C63"/>
    <w:rsid w:val="0004609E"/>
    <w:rsid w:val="0005080D"/>
    <w:rsid w:val="000673D6"/>
    <w:rsid w:val="00074E87"/>
    <w:rsid w:val="00074F9D"/>
    <w:rsid w:val="000812E7"/>
    <w:rsid w:val="0008320B"/>
    <w:rsid w:val="000931CC"/>
    <w:rsid w:val="000A1A76"/>
    <w:rsid w:val="000A40C0"/>
    <w:rsid w:val="000A4136"/>
    <w:rsid w:val="000B6069"/>
    <w:rsid w:val="000C31BA"/>
    <w:rsid w:val="000D321B"/>
    <w:rsid w:val="000D790A"/>
    <w:rsid w:val="000E3B49"/>
    <w:rsid w:val="000F05AC"/>
    <w:rsid w:val="000F5A05"/>
    <w:rsid w:val="00106FDF"/>
    <w:rsid w:val="001103F6"/>
    <w:rsid w:val="00113917"/>
    <w:rsid w:val="001211C3"/>
    <w:rsid w:val="0015483E"/>
    <w:rsid w:val="00165B1D"/>
    <w:rsid w:val="001661F9"/>
    <w:rsid w:val="00170429"/>
    <w:rsid w:val="00171028"/>
    <w:rsid w:val="00171F3A"/>
    <w:rsid w:val="00171F92"/>
    <w:rsid w:val="0018005E"/>
    <w:rsid w:val="0018241E"/>
    <w:rsid w:val="00182BC2"/>
    <w:rsid w:val="001A0B62"/>
    <w:rsid w:val="001A2A1B"/>
    <w:rsid w:val="001A4D39"/>
    <w:rsid w:val="001B1897"/>
    <w:rsid w:val="001B7CF6"/>
    <w:rsid w:val="001C331D"/>
    <w:rsid w:val="001D6B60"/>
    <w:rsid w:val="001E1F27"/>
    <w:rsid w:val="001F39CA"/>
    <w:rsid w:val="00200C45"/>
    <w:rsid w:val="00206F04"/>
    <w:rsid w:val="00215983"/>
    <w:rsid w:val="00224907"/>
    <w:rsid w:val="0022795F"/>
    <w:rsid w:val="00234377"/>
    <w:rsid w:val="0024488C"/>
    <w:rsid w:val="00254EB3"/>
    <w:rsid w:val="002618B9"/>
    <w:rsid w:val="0026519D"/>
    <w:rsid w:val="00270223"/>
    <w:rsid w:val="002733A9"/>
    <w:rsid w:val="0028178D"/>
    <w:rsid w:val="00291A39"/>
    <w:rsid w:val="00295529"/>
    <w:rsid w:val="00295F89"/>
    <w:rsid w:val="002A4ACE"/>
    <w:rsid w:val="002A6C50"/>
    <w:rsid w:val="002A7F13"/>
    <w:rsid w:val="002B52B8"/>
    <w:rsid w:val="002B6A1F"/>
    <w:rsid w:val="002C4830"/>
    <w:rsid w:val="002C5DFB"/>
    <w:rsid w:val="002C7488"/>
    <w:rsid w:val="002D1EC6"/>
    <w:rsid w:val="002E4F26"/>
    <w:rsid w:val="002E5B4E"/>
    <w:rsid w:val="002E7EC9"/>
    <w:rsid w:val="002F77D4"/>
    <w:rsid w:val="0030430E"/>
    <w:rsid w:val="00304CDF"/>
    <w:rsid w:val="003113EF"/>
    <w:rsid w:val="0031210F"/>
    <w:rsid w:val="00330881"/>
    <w:rsid w:val="00334031"/>
    <w:rsid w:val="00335284"/>
    <w:rsid w:val="003360FB"/>
    <w:rsid w:val="00345744"/>
    <w:rsid w:val="00345862"/>
    <w:rsid w:val="00350345"/>
    <w:rsid w:val="00360BEF"/>
    <w:rsid w:val="003618A3"/>
    <w:rsid w:val="00382266"/>
    <w:rsid w:val="00383CE6"/>
    <w:rsid w:val="003857DB"/>
    <w:rsid w:val="00391162"/>
    <w:rsid w:val="00391DAA"/>
    <w:rsid w:val="003A5059"/>
    <w:rsid w:val="003A7A3E"/>
    <w:rsid w:val="003B147F"/>
    <w:rsid w:val="003B579B"/>
    <w:rsid w:val="003C7C82"/>
    <w:rsid w:val="003E2D4B"/>
    <w:rsid w:val="003E4E58"/>
    <w:rsid w:val="003E55BE"/>
    <w:rsid w:val="003F16B9"/>
    <w:rsid w:val="00405FAF"/>
    <w:rsid w:val="00413A29"/>
    <w:rsid w:val="00414CD6"/>
    <w:rsid w:val="00453464"/>
    <w:rsid w:val="00462BFD"/>
    <w:rsid w:val="004655FA"/>
    <w:rsid w:val="004672AF"/>
    <w:rsid w:val="00470F00"/>
    <w:rsid w:val="004723FE"/>
    <w:rsid w:val="00475DB3"/>
    <w:rsid w:val="00496585"/>
    <w:rsid w:val="004A3114"/>
    <w:rsid w:val="004B1F0C"/>
    <w:rsid w:val="004B2E9F"/>
    <w:rsid w:val="004C1C34"/>
    <w:rsid w:val="004C51BC"/>
    <w:rsid w:val="004C7BAF"/>
    <w:rsid w:val="004D357A"/>
    <w:rsid w:val="004D5E70"/>
    <w:rsid w:val="004E4725"/>
    <w:rsid w:val="004E5102"/>
    <w:rsid w:val="004F58CA"/>
    <w:rsid w:val="005016D9"/>
    <w:rsid w:val="00503A71"/>
    <w:rsid w:val="00507C5E"/>
    <w:rsid w:val="00531721"/>
    <w:rsid w:val="005317DD"/>
    <w:rsid w:val="005328D3"/>
    <w:rsid w:val="005344AE"/>
    <w:rsid w:val="00541C33"/>
    <w:rsid w:val="00545E27"/>
    <w:rsid w:val="00555A6A"/>
    <w:rsid w:val="00566057"/>
    <w:rsid w:val="00572178"/>
    <w:rsid w:val="005851C5"/>
    <w:rsid w:val="00590AB2"/>
    <w:rsid w:val="00593084"/>
    <w:rsid w:val="00596DEA"/>
    <w:rsid w:val="00597ACB"/>
    <w:rsid w:val="005A12D6"/>
    <w:rsid w:val="005B19A2"/>
    <w:rsid w:val="005B19EB"/>
    <w:rsid w:val="005C348F"/>
    <w:rsid w:val="005E1B49"/>
    <w:rsid w:val="005E38A9"/>
    <w:rsid w:val="005F504B"/>
    <w:rsid w:val="006031E0"/>
    <w:rsid w:val="006128B3"/>
    <w:rsid w:val="00627D48"/>
    <w:rsid w:val="0063165F"/>
    <w:rsid w:val="00643B57"/>
    <w:rsid w:val="0066432B"/>
    <w:rsid w:val="00665D60"/>
    <w:rsid w:val="0066688C"/>
    <w:rsid w:val="006708C3"/>
    <w:rsid w:val="00686373"/>
    <w:rsid w:val="00695544"/>
    <w:rsid w:val="006A2A30"/>
    <w:rsid w:val="006A3F26"/>
    <w:rsid w:val="006A4A26"/>
    <w:rsid w:val="006A6FB6"/>
    <w:rsid w:val="006B094E"/>
    <w:rsid w:val="006B3301"/>
    <w:rsid w:val="006B379D"/>
    <w:rsid w:val="006D1A35"/>
    <w:rsid w:val="006D33B4"/>
    <w:rsid w:val="006D59CD"/>
    <w:rsid w:val="006D7471"/>
    <w:rsid w:val="006E62FF"/>
    <w:rsid w:val="00717C03"/>
    <w:rsid w:val="007273B8"/>
    <w:rsid w:val="00733E3F"/>
    <w:rsid w:val="0073597D"/>
    <w:rsid w:val="00743B1F"/>
    <w:rsid w:val="00744862"/>
    <w:rsid w:val="00753F5E"/>
    <w:rsid w:val="00756368"/>
    <w:rsid w:val="0076234B"/>
    <w:rsid w:val="00774843"/>
    <w:rsid w:val="00785555"/>
    <w:rsid w:val="007A2EF1"/>
    <w:rsid w:val="007B7CA2"/>
    <w:rsid w:val="007C4BC6"/>
    <w:rsid w:val="007C5ED6"/>
    <w:rsid w:val="007D1AD9"/>
    <w:rsid w:val="007D240E"/>
    <w:rsid w:val="007D7C00"/>
    <w:rsid w:val="007E159F"/>
    <w:rsid w:val="007F55B3"/>
    <w:rsid w:val="007F744B"/>
    <w:rsid w:val="00805025"/>
    <w:rsid w:val="00810517"/>
    <w:rsid w:val="00816542"/>
    <w:rsid w:val="008206F0"/>
    <w:rsid w:val="008279B5"/>
    <w:rsid w:val="00833DB6"/>
    <w:rsid w:val="008417B6"/>
    <w:rsid w:val="00843C8B"/>
    <w:rsid w:val="00846061"/>
    <w:rsid w:val="00847527"/>
    <w:rsid w:val="00851BD1"/>
    <w:rsid w:val="00853FDF"/>
    <w:rsid w:val="00855D6F"/>
    <w:rsid w:val="00856B9A"/>
    <w:rsid w:val="008577F0"/>
    <w:rsid w:val="00863976"/>
    <w:rsid w:val="00870136"/>
    <w:rsid w:val="00870657"/>
    <w:rsid w:val="00883B4E"/>
    <w:rsid w:val="00887835"/>
    <w:rsid w:val="008A2054"/>
    <w:rsid w:val="008A523C"/>
    <w:rsid w:val="008A7A3A"/>
    <w:rsid w:val="008B3C7F"/>
    <w:rsid w:val="008D0100"/>
    <w:rsid w:val="008E27E3"/>
    <w:rsid w:val="008F0DB1"/>
    <w:rsid w:val="00901A1F"/>
    <w:rsid w:val="00902ABE"/>
    <w:rsid w:val="00903764"/>
    <w:rsid w:val="00904368"/>
    <w:rsid w:val="00905EF5"/>
    <w:rsid w:val="0091448F"/>
    <w:rsid w:val="009163C2"/>
    <w:rsid w:val="0094773F"/>
    <w:rsid w:val="00954762"/>
    <w:rsid w:val="0096330F"/>
    <w:rsid w:val="0097043F"/>
    <w:rsid w:val="009736AA"/>
    <w:rsid w:val="00980604"/>
    <w:rsid w:val="009A4A97"/>
    <w:rsid w:val="009B2561"/>
    <w:rsid w:val="009C6605"/>
    <w:rsid w:val="009D3B27"/>
    <w:rsid w:val="009E2E47"/>
    <w:rsid w:val="009F3406"/>
    <w:rsid w:val="009F5D56"/>
    <w:rsid w:val="009F7460"/>
    <w:rsid w:val="00A06B91"/>
    <w:rsid w:val="00A0743F"/>
    <w:rsid w:val="00A074DA"/>
    <w:rsid w:val="00A2662F"/>
    <w:rsid w:val="00A303B3"/>
    <w:rsid w:val="00A32766"/>
    <w:rsid w:val="00A358C9"/>
    <w:rsid w:val="00A3743C"/>
    <w:rsid w:val="00A37AFB"/>
    <w:rsid w:val="00A4119C"/>
    <w:rsid w:val="00A41BAF"/>
    <w:rsid w:val="00A4541A"/>
    <w:rsid w:val="00A46310"/>
    <w:rsid w:val="00A529CD"/>
    <w:rsid w:val="00A56565"/>
    <w:rsid w:val="00A604D6"/>
    <w:rsid w:val="00A6162E"/>
    <w:rsid w:val="00A720CD"/>
    <w:rsid w:val="00A807FA"/>
    <w:rsid w:val="00A83460"/>
    <w:rsid w:val="00A84B0C"/>
    <w:rsid w:val="00AC1068"/>
    <w:rsid w:val="00AC219C"/>
    <w:rsid w:val="00AC2C92"/>
    <w:rsid w:val="00AC2F2A"/>
    <w:rsid w:val="00AD2C38"/>
    <w:rsid w:val="00AD3D48"/>
    <w:rsid w:val="00AD5D14"/>
    <w:rsid w:val="00AE3577"/>
    <w:rsid w:val="00AF04ED"/>
    <w:rsid w:val="00AF4213"/>
    <w:rsid w:val="00AF73B8"/>
    <w:rsid w:val="00AF74C4"/>
    <w:rsid w:val="00AF78E8"/>
    <w:rsid w:val="00B03031"/>
    <w:rsid w:val="00B16705"/>
    <w:rsid w:val="00B16BBE"/>
    <w:rsid w:val="00B21413"/>
    <w:rsid w:val="00B310AE"/>
    <w:rsid w:val="00B329EB"/>
    <w:rsid w:val="00B34FE6"/>
    <w:rsid w:val="00B401E0"/>
    <w:rsid w:val="00B4149B"/>
    <w:rsid w:val="00B4328F"/>
    <w:rsid w:val="00B43C5D"/>
    <w:rsid w:val="00B51612"/>
    <w:rsid w:val="00B537D6"/>
    <w:rsid w:val="00B728DB"/>
    <w:rsid w:val="00B74576"/>
    <w:rsid w:val="00B74AD8"/>
    <w:rsid w:val="00B7758F"/>
    <w:rsid w:val="00B8350B"/>
    <w:rsid w:val="00B859BF"/>
    <w:rsid w:val="00B930AB"/>
    <w:rsid w:val="00B93A1D"/>
    <w:rsid w:val="00B94770"/>
    <w:rsid w:val="00BA177E"/>
    <w:rsid w:val="00BA2E22"/>
    <w:rsid w:val="00BB2B4A"/>
    <w:rsid w:val="00BB56CD"/>
    <w:rsid w:val="00BC03AB"/>
    <w:rsid w:val="00BC4195"/>
    <w:rsid w:val="00BC54AD"/>
    <w:rsid w:val="00BC7648"/>
    <w:rsid w:val="00BD7D27"/>
    <w:rsid w:val="00BE230F"/>
    <w:rsid w:val="00BE490C"/>
    <w:rsid w:val="00BE516E"/>
    <w:rsid w:val="00BF1BBE"/>
    <w:rsid w:val="00BF4E8E"/>
    <w:rsid w:val="00BF7E50"/>
    <w:rsid w:val="00C07276"/>
    <w:rsid w:val="00C07B67"/>
    <w:rsid w:val="00C114EE"/>
    <w:rsid w:val="00C15339"/>
    <w:rsid w:val="00C159F7"/>
    <w:rsid w:val="00C367A4"/>
    <w:rsid w:val="00C61123"/>
    <w:rsid w:val="00C62642"/>
    <w:rsid w:val="00C645D1"/>
    <w:rsid w:val="00C70288"/>
    <w:rsid w:val="00C750B5"/>
    <w:rsid w:val="00C808A9"/>
    <w:rsid w:val="00C83156"/>
    <w:rsid w:val="00C914D8"/>
    <w:rsid w:val="00C933F0"/>
    <w:rsid w:val="00C94EF1"/>
    <w:rsid w:val="00CA4F87"/>
    <w:rsid w:val="00CC2B88"/>
    <w:rsid w:val="00CC4A0A"/>
    <w:rsid w:val="00CE2DC0"/>
    <w:rsid w:val="00CF4594"/>
    <w:rsid w:val="00D055AC"/>
    <w:rsid w:val="00D1300A"/>
    <w:rsid w:val="00D1383D"/>
    <w:rsid w:val="00D25046"/>
    <w:rsid w:val="00D42271"/>
    <w:rsid w:val="00D43EE8"/>
    <w:rsid w:val="00D56C0B"/>
    <w:rsid w:val="00D805D7"/>
    <w:rsid w:val="00D83963"/>
    <w:rsid w:val="00D839E5"/>
    <w:rsid w:val="00D869AE"/>
    <w:rsid w:val="00D87AA0"/>
    <w:rsid w:val="00D945C6"/>
    <w:rsid w:val="00D9524F"/>
    <w:rsid w:val="00DA49DA"/>
    <w:rsid w:val="00DB1241"/>
    <w:rsid w:val="00DB32B2"/>
    <w:rsid w:val="00DB3B6F"/>
    <w:rsid w:val="00DB56C0"/>
    <w:rsid w:val="00DC02E8"/>
    <w:rsid w:val="00DC5AD1"/>
    <w:rsid w:val="00DD344C"/>
    <w:rsid w:val="00DD3AC1"/>
    <w:rsid w:val="00DE1EB8"/>
    <w:rsid w:val="00DE1FF0"/>
    <w:rsid w:val="00DE58E8"/>
    <w:rsid w:val="00E008AD"/>
    <w:rsid w:val="00E104A7"/>
    <w:rsid w:val="00E1108A"/>
    <w:rsid w:val="00E25A77"/>
    <w:rsid w:val="00E425B3"/>
    <w:rsid w:val="00E50794"/>
    <w:rsid w:val="00E7426C"/>
    <w:rsid w:val="00EA184C"/>
    <w:rsid w:val="00EA50A4"/>
    <w:rsid w:val="00EB7BDC"/>
    <w:rsid w:val="00EC7C7F"/>
    <w:rsid w:val="00ED5DA7"/>
    <w:rsid w:val="00EE0F1E"/>
    <w:rsid w:val="00EE45F1"/>
    <w:rsid w:val="00EE6644"/>
    <w:rsid w:val="00F04AE8"/>
    <w:rsid w:val="00F0612A"/>
    <w:rsid w:val="00F06EF6"/>
    <w:rsid w:val="00F0778D"/>
    <w:rsid w:val="00F129C4"/>
    <w:rsid w:val="00F174C9"/>
    <w:rsid w:val="00F20497"/>
    <w:rsid w:val="00F215E3"/>
    <w:rsid w:val="00F319A6"/>
    <w:rsid w:val="00F33616"/>
    <w:rsid w:val="00F33CE8"/>
    <w:rsid w:val="00F346D0"/>
    <w:rsid w:val="00F36793"/>
    <w:rsid w:val="00F37922"/>
    <w:rsid w:val="00F40F22"/>
    <w:rsid w:val="00F432C4"/>
    <w:rsid w:val="00F559AC"/>
    <w:rsid w:val="00F60C03"/>
    <w:rsid w:val="00F6198F"/>
    <w:rsid w:val="00F6262C"/>
    <w:rsid w:val="00F63F86"/>
    <w:rsid w:val="00F65BE8"/>
    <w:rsid w:val="00F76A3D"/>
    <w:rsid w:val="00F903D2"/>
    <w:rsid w:val="00F90D0C"/>
    <w:rsid w:val="00F964F7"/>
    <w:rsid w:val="00F9760A"/>
    <w:rsid w:val="00FB23C6"/>
    <w:rsid w:val="00FC31C6"/>
    <w:rsid w:val="00FC36AB"/>
    <w:rsid w:val="00FC718B"/>
    <w:rsid w:val="00FD0AA0"/>
    <w:rsid w:val="00FD3EE8"/>
    <w:rsid w:val="00FD5F41"/>
    <w:rsid w:val="00FF43B1"/>
    <w:rsid w:val="00FF4781"/>
    <w:rsid w:val="00FF6D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216B9"/>
  <w15:chartTrackingRefBased/>
  <w15:docId w15:val="{146F147B-A153-4739-9779-98A5D5730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50B5"/>
  </w:style>
  <w:style w:type="paragraph" w:styleId="berschrift1">
    <w:name w:val="heading 1"/>
    <w:basedOn w:val="Standard"/>
    <w:next w:val="Standard"/>
    <w:link w:val="berschrift1Zchn"/>
    <w:uiPriority w:val="9"/>
    <w:qFormat/>
    <w:rsid w:val="00C750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qFormat/>
    <w:rsid w:val="00C750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C750B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ebastian">
    <w:name w:val="Sebastian"/>
    <w:basedOn w:val="Standard"/>
    <w:link w:val="SebastianZchn"/>
    <w:autoRedefine/>
    <w:qFormat/>
    <w:rsid w:val="00C750B5"/>
    <w:pPr>
      <w:spacing w:after="0" w:line="240" w:lineRule="auto"/>
      <w:jc w:val="center"/>
    </w:pPr>
    <w:rPr>
      <w:rFonts w:asciiTheme="majorHAnsi" w:eastAsia="Times New Roman" w:hAnsiTheme="majorHAnsi" w:cstheme="majorHAnsi"/>
      <w:color w:val="0070C0"/>
      <w:sz w:val="14"/>
      <w:szCs w:val="14"/>
    </w:rPr>
  </w:style>
  <w:style w:type="character" w:customStyle="1" w:styleId="SebastianZchn">
    <w:name w:val="Sebastian Zchn"/>
    <w:basedOn w:val="Absatz-Standardschriftart"/>
    <w:link w:val="Sebastian"/>
    <w:rsid w:val="00C750B5"/>
    <w:rPr>
      <w:rFonts w:asciiTheme="majorHAnsi" w:eastAsia="Times New Roman" w:hAnsiTheme="majorHAnsi" w:cstheme="majorHAnsi"/>
      <w:color w:val="0070C0"/>
      <w:sz w:val="14"/>
      <w:szCs w:val="14"/>
    </w:rPr>
  </w:style>
  <w:style w:type="table" w:styleId="Tabellenraster">
    <w:name w:val="Table Grid"/>
    <w:basedOn w:val="NormaleTabelle"/>
    <w:uiPriority w:val="39"/>
    <w:rsid w:val="00EA5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F42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F4213"/>
  </w:style>
  <w:style w:type="paragraph" w:styleId="Fuzeile">
    <w:name w:val="footer"/>
    <w:basedOn w:val="Standard"/>
    <w:link w:val="FuzeileZchn"/>
    <w:uiPriority w:val="99"/>
    <w:unhideWhenUsed/>
    <w:rsid w:val="00AF42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F4213"/>
  </w:style>
  <w:style w:type="character" w:styleId="Hyperlink">
    <w:name w:val="Hyperlink"/>
    <w:basedOn w:val="Absatz-Standardschriftart"/>
    <w:uiPriority w:val="99"/>
    <w:unhideWhenUsed/>
    <w:rsid w:val="0022795F"/>
    <w:rPr>
      <w:color w:val="0563C1" w:themeColor="hyperlink"/>
      <w:u w:val="single"/>
    </w:rPr>
  </w:style>
  <w:style w:type="character" w:styleId="NichtaufgelsteErwhnung">
    <w:name w:val="Unresolved Mention"/>
    <w:basedOn w:val="Absatz-Standardschriftart"/>
    <w:uiPriority w:val="99"/>
    <w:semiHidden/>
    <w:unhideWhenUsed/>
    <w:rsid w:val="0022795F"/>
    <w:rPr>
      <w:color w:val="605E5C"/>
      <w:shd w:val="clear" w:color="auto" w:fill="E1DFDD"/>
    </w:rPr>
  </w:style>
  <w:style w:type="character" w:styleId="BesuchterLink">
    <w:name w:val="FollowedHyperlink"/>
    <w:basedOn w:val="Absatz-Standardschriftart"/>
    <w:uiPriority w:val="99"/>
    <w:semiHidden/>
    <w:unhideWhenUsed/>
    <w:rsid w:val="002618B9"/>
    <w:rPr>
      <w:color w:val="954F72" w:themeColor="followedHyperlink"/>
      <w:u w:val="single"/>
    </w:rPr>
  </w:style>
  <w:style w:type="character" w:customStyle="1" w:styleId="berschrift1Zchn">
    <w:name w:val="Überschrift 1 Zchn"/>
    <w:basedOn w:val="Absatz-Standardschriftart"/>
    <w:link w:val="berschrift1"/>
    <w:uiPriority w:val="9"/>
    <w:rsid w:val="00C750B5"/>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unhideWhenUsed/>
    <w:qFormat/>
    <w:rsid w:val="00C750B5"/>
    <w:pPr>
      <w:outlineLvl w:val="9"/>
    </w:pPr>
    <w:rPr>
      <w:lang w:eastAsia="de-DE"/>
    </w:rPr>
  </w:style>
  <w:style w:type="paragraph" w:styleId="Verzeichnis1">
    <w:name w:val="toc 1"/>
    <w:basedOn w:val="Standard"/>
    <w:next w:val="Standard"/>
    <w:autoRedefine/>
    <w:uiPriority w:val="39"/>
    <w:unhideWhenUsed/>
    <w:rsid w:val="0024488C"/>
    <w:pPr>
      <w:tabs>
        <w:tab w:val="right" w:leader="dot" w:pos="10762"/>
      </w:tabs>
      <w:spacing w:after="100"/>
    </w:pPr>
  </w:style>
  <w:style w:type="paragraph" w:customStyle="1" w:styleId="berschrift1-InteraktiveChecklisten">
    <w:name w:val="Überschrift 1 - Interaktive Checklisten"/>
    <w:basedOn w:val="berschrift1"/>
    <w:link w:val="berschrift1-InteraktiveChecklistenZchn"/>
    <w:qFormat/>
    <w:rsid w:val="00C750B5"/>
    <w:pPr>
      <w:spacing w:before="0" w:line="240" w:lineRule="auto"/>
      <w:jc w:val="center"/>
    </w:pPr>
    <w:rPr>
      <w:rFonts w:ascii="Arial" w:hAnsi="Arial" w:cs="Arial"/>
      <w:b/>
      <w:i/>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style>
  <w:style w:type="character" w:customStyle="1" w:styleId="berschrift1-InteraktiveChecklistenZchn">
    <w:name w:val="Überschrift 1 - Interaktive Checklisten Zchn"/>
    <w:basedOn w:val="berschrift1Zchn"/>
    <w:link w:val="berschrift1-InteraktiveChecklisten"/>
    <w:rsid w:val="00C750B5"/>
    <w:rPr>
      <w:rFonts w:ascii="Arial" w:eastAsiaTheme="majorEastAsia" w:hAnsi="Arial" w:cs="Arial"/>
      <w:b/>
      <w:i/>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style>
  <w:style w:type="paragraph" w:customStyle="1" w:styleId="berschrift2-InteraktiveCheckliste-InderTabelle">
    <w:name w:val="Überschrift 2 - Interaktive Checkliste - In der Tabelle"/>
    <w:basedOn w:val="berschrift2"/>
    <w:link w:val="berschrift2-InteraktiveCheckliste-InderTabelleZchn"/>
    <w:qFormat/>
    <w:rsid w:val="00C750B5"/>
    <w:pPr>
      <w:spacing w:line="240" w:lineRule="auto"/>
      <w:jc w:val="center"/>
    </w:pPr>
    <w:rPr>
      <w:rFonts w:ascii="Arial" w:hAnsi="Arial" w:cs="Arial"/>
      <w:b/>
      <w:color w:val="000000" w:themeColor="text1"/>
      <w:sz w:val="28"/>
    </w:rPr>
  </w:style>
  <w:style w:type="character" w:customStyle="1" w:styleId="berschrift2-InteraktiveCheckliste-InderTabelleZchn">
    <w:name w:val="Überschrift 2 - Interaktive Checkliste - In der Tabelle Zchn"/>
    <w:basedOn w:val="berschrift2Zchn"/>
    <w:link w:val="berschrift2-InteraktiveCheckliste-InderTabelle"/>
    <w:rsid w:val="00C750B5"/>
    <w:rPr>
      <w:rFonts w:ascii="Arial" w:eastAsiaTheme="majorEastAsia" w:hAnsi="Arial" w:cs="Arial"/>
      <w:b/>
      <w:color w:val="000000" w:themeColor="text1"/>
      <w:sz w:val="28"/>
      <w:szCs w:val="26"/>
    </w:rPr>
  </w:style>
  <w:style w:type="character" w:customStyle="1" w:styleId="berschrift2Zchn">
    <w:name w:val="Überschrift 2 Zchn"/>
    <w:basedOn w:val="Absatz-Standardschriftart"/>
    <w:link w:val="berschrift2"/>
    <w:uiPriority w:val="9"/>
    <w:semiHidden/>
    <w:rsid w:val="00C750B5"/>
    <w:rPr>
      <w:rFonts w:asciiTheme="majorHAnsi" w:eastAsiaTheme="majorEastAsia" w:hAnsiTheme="majorHAnsi" w:cstheme="majorBidi"/>
      <w:color w:val="2E74B5" w:themeColor="accent1" w:themeShade="BF"/>
      <w:sz w:val="26"/>
      <w:szCs w:val="26"/>
    </w:rPr>
  </w:style>
  <w:style w:type="paragraph" w:customStyle="1" w:styleId="BildbezeichnungInteraktiveCheckliste">
    <w:name w:val="Bildbezeichnung Interaktive Checkliste"/>
    <w:basedOn w:val="Abbildungsverzeichnis"/>
    <w:link w:val="BildbezeichnungInteraktiveChecklisteZchn"/>
    <w:qFormat/>
    <w:rsid w:val="00C750B5"/>
    <w:pPr>
      <w:jc w:val="center"/>
    </w:pPr>
    <w:rPr>
      <w:rFonts w:asciiTheme="majorHAnsi" w:hAnsiTheme="majorHAnsi"/>
      <w:color w:val="44546A" w:themeColor="text2"/>
      <w:sz w:val="14"/>
      <w:szCs w:val="14"/>
    </w:rPr>
  </w:style>
  <w:style w:type="character" w:customStyle="1" w:styleId="BildbezeichnungInteraktiveChecklisteZchn">
    <w:name w:val="Bildbezeichnung Interaktive Checkliste Zchn"/>
    <w:basedOn w:val="Absatz-Standardschriftart"/>
    <w:link w:val="BildbezeichnungInteraktiveCheckliste"/>
    <w:rsid w:val="00C750B5"/>
    <w:rPr>
      <w:rFonts w:asciiTheme="majorHAnsi" w:hAnsiTheme="majorHAnsi"/>
      <w:color w:val="44546A" w:themeColor="text2"/>
      <w:sz w:val="14"/>
      <w:szCs w:val="14"/>
    </w:rPr>
  </w:style>
  <w:style w:type="paragraph" w:styleId="Abbildungsverzeichnis">
    <w:name w:val="table of figures"/>
    <w:basedOn w:val="Standard"/>
    <w:next w:val="Standard"/>
    <w:uiPriority w:val="99"/>
    <w:semiHidden/>
    <w:unhideWhenUsed/>
    <w:rsid w:val="00C750B5"/>
    <w:pPr>
      <w:spacing w:after="0"/>
    </w:pPr>
  </w:style>
  <w:style w:type="paragraph" w:customStyle="1" w:styleId="Formatvorlage1">
    <w:name w:val="Formatvorlage1"/>
    <w:basedOn w:val="BildbezeichnungInteraktiveCheckliste"/>
    <w:link w:val="Formatvorlage1Zchn"/>
    <w:qFormat/>
    <w:rsid w:val="00C750B5"/>
  </w:style>
  <w:style w:type="character" w:customStyle="1" w:styleId="Formatvorlage1Zchn">
    <w:name w:val="Formatvorlage1 Zchn"/>
    <w:basedOn w:val="BildbezeichnungInteraktiveChecklisteZchn"/>
    <w:link w:val="Formatvorlage1"/>
    <w:rsid w:val="00C750B5"/>
    <w:rPr>
      <w:rFonts w:asciiTheme="majorHAnsi" w:hAnsiTheme="majorHAnsi"/>
      <w:color w:val="44546A" w:themeColor="text2"/>
      <w:sz w:val="14"/>
      <w:szCs w:val="14"/>
    </w:rPr>
  </w:style>
  <w:style w:type="character" w:customStyle="1" w:styleId="berschrift3Zchn">
    <w:name w:val="Überschrift 3 Zchn"/>
    <w:basedOn w:val="Absatz-Standardschriftart"/>
    <w:link w:val="berschrift3"/>
    <w:uiPriority w:val="9"/>
    <w:semiHidden/>
    <w:rsid w:val="00C750B5"/>
    <w:rPr>
      <w:rFonts w:asciiTheme="majorHAnsi" w:eastAsiaTheme="majorEastAsia" w:hAnsiTheme="majorHAnsi" w:cstheme="majorBidi"/>
      <w:color w:val="1F4D78" w:themeColor="accent1" w:themeShade="7F"/>
      <w:sz w:val="24"/>
      <w:szCs w:val="24"/>
    </w:rPr>
  </w:style>
  <w:style w:type="paragraph" w:styleId="Beschriftung">
    <w:name w:val="caption"/>
    <w:basedOn w:val="Standard"/>
    <w:next w:val="Standard"/>
    <w:link w:val="BeschriftungZchn"/>
    <w:uiPriority w:val="35"/>
    <w:unhideWhenUsed/>
    <w:qFormat/>
    <w:rsid w:val="00C750B5"/>
    <w:pPr>
      <w:spacing w:after="0" w:line="240" w:lineRule="auto"/>
    </w:pPr>
    <w:rPr>
      <w:rFonts w:asciiTheme="majorHAnsi" w:hAnsiTheme="majorHAnsi"/>
      <w:i/>
      <w:iCs/>
      <w:color w:val="44546A" w:themeColor="text2"/>
      <w:sz w:val="14"/>
      <w:szCs w:val="18"/>
    </w:rPr>
  </w:style>
  <w:style w:type="character" w:customStyle="1" w:styleId="BeschriftungZchn">
    <w:name w:val="Beschriftung Zchn"/>
    <w:basedOn w:val="Absatz-Standardschriftart"/>
    <w:link w:val="Beschriftung"/>
    <w:uiPriority w:val="35"/>
    <w:rsid w:val="00C750B5"/>
    <w:rPr>
      <w:rFonts w:asciiTheme="majorHAnsi" w:hAnsiTheme="majorHAnsi"/>
      <w:i/>
      <w:iCs/>
      <w:color w:val="44546A" w:themeColor="text2"/>
      <w:sz w:val="1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728479">
      <w:bodyDiv w:val="1"/>
      <w:marLeft w:val="0"/>
      <w:marRight w:val="0"/>
      <w:marTop w:val="0"/>
      <w:marBottom w:val="0"/>
      <w:divBdr>
        <w:top w:val="none" w:sz="0" w:space="0" w:color="auto"/>
        <w:left w:val="none" w:sz="0" w:space="0" w:color="auto"/>
        <w:bottom w:val="none" w:sz="0" w:space="0" w:color="auto"/>
        <w:right w:val="none" w:sz="0" w:space="0" w:color="auto"/>
      </w:divBdr>
    </w:div>
    <w:div w:id="1457985842">
      <w:bodyDiv w:val="1"/>
      <w:marLeft w:val="0"/>
      <w:marRight w:val="0"/>
      <w:marTop w:val="0"/>
      <w:marBottom w:val="0"/>
      <w:divBdr>
        <w:top w:val="none" w:sz="0" w:space="0" w:color="auto"/>
        <w:left w:val="none" w:sz="0" w:space="0" w:color="auto"/>
        <w:bottom w:val="none" w:sz="0" w:space="0" w:color="auto"/>
        <w:right w:val="none" w:sz="0" w:space="0" w:color="auto"/>
      </w:divBdr>
    </w:div>
    <w:div w:id="1907296132">
      <w:bodyDiv w:val="1"/>
      <w:marLeft w:val="0"/>
      <w:marRight w:val="0"/>
      <w:marTop w:val="0"/>
      <w:marBottom w:val="0"/>
      <w:divBdr>
        <w:top w:val="none" w:sz="0" w:space="0" w:color="auto"/>
        <w:left w:val="none" w:sz="0" w:space="0" w:color="auto"/>
        <w:bottom w:val="none" w:sz="0" w:space="0" w:color="auto"/>
        <w:right w:val="none" w:sz="0" w:space="0" w:color="auto"/>
      </w:divBdr>
    </w:div>
    <w:div w:id="1940212719">
      <w:bodyDiv w:val="1"/>
      <w:marLeft w:val="0"/>
      <w:marRight w:val="0"/>
      <w:marTop w:val="0"/>
      <w:marBottom w:val="0"/>
      <w:divBdr>
        <w:top w:val="none" w:sz="0" w:space="0" w:color="auto"/>
        <w:left w:val="none" w:sz="0" w:space="0" w:color="auto"/>
        <w:bottom w:val="none" w:sz="0" w:space="0" w:color="auto"/>
        <w:right w:val="none" w:sz="0" w:space="0" w:color="auto"/>
      </w:divBdr>
    </w:div>
    <w:div w:id="205450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SBqXCXBzX5s" TargetMode="External"/><Relationship Id="rId18" Type="http://schemas.openxmlformats.org/officeDocument/2006/relationships/hyperlink" Target="https://youtu.be/tdxLUUZfsDU" TargetMode="External"/><Relationship Id="rId26" Type="http://schemas.openxmlformats.org/officeDocument/2006/relationships/hyperlink" Target="https://pixabay.com/de/service/license/" TargetMode="External"/><Relationship Id="rId39" Type="http://schemas.openxmlformats.org/officeDocument/2006/relationships/hyperlink" Target="https://pixabay.com/de/service/license/" TargetMode="External"/><Relationship Id="rId21" Type="http://schemas.openxmlformats.org/officeDocument/2006/relationships/hyperlink" Target="https://learningapps.org/display?v=p0ida9n4a18" TargetMode="External"/><Relationship Id="rId34" Type="http://schemas.openxmlformats.org/officeDocument/2006/relationships/hyperlink" Target="https://www.geogebra.org/m/brbhqfsg" TargetMode="External"/><Relationship Id="rId42" Type="http://schemas.openxmlformats.org/officeDocument/2006/relationships/hyperlink" Target="https://pixabay.com/de/service/license/" TargetMode="External"/><Relationship Id="rId47" Type="http://schemas.openxmlformats.org/officeDocument/2006/relationships/image" Target="media/image13.png"/><Relationship Id="rId50" Type="http://schemas.openxmlformats.org/officeDocument/2006/relationships/image" Target="media/image14.png"/><Relationship Id="rId55" Type="http://schemas.openxmlformats.org/officeDocument/2006/relationships/image" Target="media/image16.jpeg"/><Relationship Id="rId63" Type="http://schemas.openxmlformats.org/officeDocument/2006/relationships/hyperlink" Target="https://learningapps.org/view3231161" TargetMode="External"/><Relationship Id="rId68" Type="http://schemas.openxmlformats.org/officeDocument/2006/relationships/theme" Target="theme/theme1.xml"/><Relationship Id="rId7" Type="http://schemas.openxmlformats.org/officeDocument/2006/relationships/hyperlink" Target="https://it.kultus-bw.de/,Lde/Startseite/IT-Sicherheit/Datenschutz+an+Schulen" TargetMode="External"/><Relationship Id="rId2" Type="http://schemas.openxmlformats.org/officeDocument/2006/relationships/styles" Target="styles.xml"/><Relationship Id="rId16" Type="http://schemas.openxmlformats.org/officeDocument/2006/relationships/image" Target="media/image4.png"/><Relationship Id="rId29" Type="http://schemas.openxmlformats.org/officeDocument/2006/relationships/hyperlink" Target="https://pixabay.com/de/service/license/"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youtu.be/04AbpjTSeEc" TargetMode="External"/><Relationship Id="rId32" Type="http://schemas.openxmlformats.org/officeDocument/2006/relationships/hyperlink" Target="https://www.youtube.com/watch?v=04AbpjTSeEc" TargetMode="External"/><Relationship Id="rId37" Type="http://schemas.openxmlformats.org/officeDocument/2006/relationships/hyperlink" Target="https://youtu.be/5iCVNk7xcVA" TargetMode="External"/><Relationship Id="rId40" Type="http://schemas.openxmlformats.org/officeDocument/2006/relationships/hyperlink" Target="https://pixabay.com/de/photos/golden-m%c3%bcnzen-kleingeld-eurocent-3346988/" TargetMode="External"/><Relationship Id="rId45" Type="http://schemas.openxmlformats.org/officeDocument/2006/relationships/image" Target="media/image12.png"/><Relationship Id="rId53" Type="http://schemas.openxmlformats.org/officeDocument/2006/relationships/hyperlink" Target="https://www.180grad-flip.de/mathematik-klasse-9/sachrechnen/5-zinsrechnung-jahreszinsen/" TargetMode="External"/><Relationship Id="rId58" Type="http://schemas.openxmlformats.org/officeDocument/2006/relationships/hyperlink" Target="https://pixabay.com/de/illustrations/sparschwein-schwein-sparen-symbol-61672/" TargetMode="External"/><Relationship Id="rId66"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learningapps.org/display?v=pnzjg4365" TargetMode="External"/><Relationship Id="rId23" Type="http://schemas.openxmlformats.org/officeDocument/2006/relationships/hyperlink" Target="https://www.180grad-flip.de/mathematik-klasse-9/sachrechnen/2-vermehrter-und-verminderter-grundwert-anfangswert/" TargetMode="External"/><Relationship Id="rId28" Type="http://schemas.openxmlformats.org/officeDocument/2006/relationships/hyperlink" Target="https://pixabay.com/de/users/geralt-9301/" TargetMode="External"/><Relationship Id="rId36" Type="http://schemas.openxmlformats.org/officeDocument/2006/relationships/hyperlink" Target="https://www.180grad-flip.de/mathematik-klasse-9/sachrechnen/3-vermehrter-und-verminderter-grundwert-veraenderung/" TargetMode="External"/><Relationship Id="rId49" Type="http://schemas.openxmlformats.org/officeDocument/2006/relationships/hyperlink" Target="https://youtu.be/N8wbwuJ9kIE" TargetMode="External"/><Relationship Id="rId57" Type="http://schemas.openxmlformats.org/officeDocument/2006/relationships/hyperlink" Target="https://pixabay.com/de/service/license/" TargetMode="External"/><Relationship Id="rId61" Type="http://schemas.openxmlformats.org/officeDocument/2006/relationships/hyperlink" Target="https://pixabay.com/de/illustrations/sparschwein-schwein-sparen-symbol-61672/" TargetMode="External"/><Relationship Id="rId10" Type="http://schemas.openxmlformats.org/officeDocument/2006/relationships/hyperlink" Target="https://learningapps.org/display?v=p71kd6555" TargetMode="External"/><Relationship Id="rId19" Type="http://schemas.openxmlformats.org/officeDocument/2006/relationships/image" Target="media/image5.jpeg"/><Relationship Id="rId31" Type="http://schemas.openxmlformats.org/officeDocument/2006/relationships/image" Target="media/image8.png"/><Relationship Id="rId44" Type="http://schemas.openxmlformats.org/officeDocument/2006/relationships/image" Target="media/image11.jpeg"/><Relationship Id="rId52" Type="http://schemas.openxmlformats.org/officeDocument/2006/relationships/image" Target="media/image15.png"/><Relationship Id="rId60" Type="http://schemas.openxmlformats.org/officeDocument/2006/relationships/hyperlink" Target="https://pixabay.com/de/service/license/" TargetMode="External"/><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hyperlink" Target="https://pixabay.com/de/photos/handy-smartphone-klaviatur-app-1917737/" TargetMode="External"/><Relationship Id="rId30" Type="http://schemas.openxmlformats.org/officeDocument/2006/relationships/hyperlink" Target="https://pixabay.com/de/photos/handy-smartphone-klaviatur-app-1917737/" TargetMode="External"/><Relationship Id="rId35" Type="http://schemas.openxmlformats.org/officeDocument/2006/relationships/image" Target="media/image10.png"/><Relationship Id="rId43" Type="http://schemas.openxmlformats.org/officeDocument/2006/relationships/hyperlink" Target="https://pixabay.com/de/photos/golden-m%c3%bcnzen-kleingeld-eurocent-3346988/" TargetMode="External"/><Relationship Id="rId48" Type="http://schemas.openxmlformats.org/officeDocument/2006/relationships/hyperlink" Target="https://www.180grad-flip.de/mathematik-klasse-9/sachrechnen/4-verknuepfen-von-prozentsaetzen/" TargetMode="External"/><Relationship Id="rId56" Type="http://schemas.openxmlformats.org/officeDocument/2006/relationships/hyperlink" Target="https://pixabay.com/de/users/geralt-9301/" TargetMode="External"/><Relationship Id="rId64" Type="http://schemas.openxmlformats.org/officeDocument/2006/relationships/image" Target="media/image18.png"/><Relationship Id="rId8" Type="http://schemas.openxmlformats.org/officeDocument/2006/relationships/hyperlink" Target="https://www.youtube.com/watch?v=MeewL5ZASPU" TargetMode="External"/><Relationship Id="rId51" Type="http://schemas.openxmlformats.org/officeDocument/2006/relationships/hyperlink" Target="https://www.geogebra.org/m/SG8BNpMa" TargetMode="External"/><Relationship Id="rId3" Type="http://schemas.openxmlformats.org/officeDocument/2006/relationships/settings" Target="settings.xml"/><Relationship Id="rId12" Type="http://schemas.openxmlformats.org/officeDocument/2006/relationships/hyperlink" Target="https://www.180grad-flip.de/mathematik-klasse-9/sachrechnen/0-prozentrechnung-grundlagen/" TargetMode="External"/><Relationship Id="rId17" Type="http://schemas.openxmlformats.org/officeDocument/2006/relationships/hyperlink" Target="https://www.180grad-flip.de/mathematik-klasse-9/sachrechnen/1-vermehrter-und-verminderter-grundwert-endwert/" TargetMode="External"/><Relationship Id="rId25" Type="http://schemas.openxmlformats.org/officeDocument/2006/relationships/hyperlink" Target="https://pixabay.com/de/users/geralt-9301/" TargetMode="External"/><Relationship Id="rId33" Type="http://schemas.openxmlformats.org/officeDocument/2006/relationships/image" Target="media/image9.png"/><Relationship Id="rId38" Type="http://schemas.openxmlformats.org/officeDocument/2006/relationships/hyperlink" Target="https://pixabay.com/de/users/moritz320-1260270/" TargetMode="External"/><Relationship Id="rId46" Type="http://schemas.openxmlformats.org/officeDocument/2006/relationships/hyperlink" Target="https://www.geogebra.org/m/j7cGaxZD" TargetMode="External"/><Relationship Id="rId59" Type="http://schemas.openxmlformats.org/officeDocument/2006/relationships/hyperlink" Target="https://pixabay.com/de/users/geralt-9301/" TargetMode="External"/><Relationship Id="rId67" Type="http://schemas.openxmlformats.org/officeDocument/2006/relationships/fontTable" Target="fontTable.xml"/><Relationship Id="rId20" Type="http://schemas.openxmlformats.org/officeDocument/2006/relationships/image" Target="media/image6.png"/><Relationship Id="rId41" Type="http://schemas.openxmlformats.org/officeDocument/2006/relationships/hyperlink" Target="https://pixabay.com/de/users/moritz320-1260270/" TargetMode="External"/><Relationship Id="rId54" Type="http://schemas.openxmlformats.org/officeDocument/2006/relationships/hyperlink" Target="https://youtu.be/cw0QvHcF0zQ" TargetMode="External"/><Relationship Id="rId62" Type="http://schemas.openxmlformats.org/officeDocument/2006/relationships/image" Target="media/image17.png"/></Relationships>
</file>

<file path=word/_rels/header1.xml.rels><?xml version="1.0" encoding="UTF-8" standalone="yes"?>
<Relationships xmlns="http://schemas.openxmlformats.org/package/2006/relationships"><Relationship Id="rId3" Type="http://schemas.openxmlformats.org/officeDocument/2006/relationships/hyperlink" Target="http://www.mathematik-bw.de" TargetMode="External"/><Relationship Id="rId2" Type="http://schemas.openxmlformats.org/officeDocument/2006/relationships/image" Target="media/image19.JPG"/><Relationship Id="rId1" Type="http://schemas.openxmlformats.org/officeDocument/2006/relationships/hyperlink" Target="http://www.schule-bw.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0B7AE96-84ED-429F-A1EF-749F37A02FE3}">
  <we:reference id="wa104051163" version="1.2.0.3" store="de-DE" storeType="OMEX"/>
  <we:alternateReferences>
    <we:reference id="wa104051163" version="1.2.0.3" store="wa10405116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F6F0D-EE66-404C-923E-EA03E8B4F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508</Words>
  <Characters>2901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Bin ich fit?! – Grundlagen für Sachrechnen und Zins</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Bin ich fit?! – Grundlagen für Sachrechnen und Zins</dc:title>
  <dc:subject>Mathe Klasse 8</dc:subject>
  <dc:creator>Fabrice Takin - Landesbildungsserver</dc:creator>
  <cp:keywords/>
  <dc:description/>
  <cp:lastModifiedBy>Funky Fabrix</cp:lastModifiedBy>
  <cp:revision>26</cp:revision>
  <cp:lastPrinted>2022-10-31T15:39:00Z</cp:lastPrinted>
  <dcterms:created xsi:type="dcterms:W3CDTF">2022-10-07T09:08:00Z</dcterms:created>
  <dcterms:modified xsi:type="dcterms:W3CDTF">2022-11-07T17:15:00Z</dcterms:modified>
  <cp:category>Schule;Bildung;Mathe;Individuelles Lernen;Realschule;Hauptschule;Gymnasium;Gemeinschaftsschule;SekundarstufeI;Lernvideos;Interaktive Checkliste</cp:category>
</cp:coreProperties>
</file>