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2C548" w14:textId="5B72C1D5" w:rsidR="002C40BA" w:rsidRPr="00832264" w:rsidRDefault="002C40BA" w:rsidP="00832264">
      <w:pPr>
        <w:pStyle w:val="Titel"/>
        <w:pBdr>
          <w:bottom w:val="none" w:sz="0" w:space="0" w:color="auto"/>
        </w:pBdr>
        <w:jc w:val="center"/>
        <w:rPr>
          <w:color w:val="0070C0"/>
          <w:sz w:val="48"/>
          <w:szCs w:val="48"/>
          <w:lang w:val="fr-FR"/>
        </w:rPr>
      </w:pPr>
      <w:r w:rsidRPr="00832264">
        <w:rPr>
          <w:color w:val="0070C0"/>
          <w:sz w:val="48"/>
          <w:szCs w:val="48"/>
          <w:lang w:val="fr-FR"/>
        </w:rPr>
        <w:t xml:space="preserve">Le </w:t>
      </w:r>
      <w:hyperlink r:id="rId8" w:history="1">
        <w:r w:rsidRPr="00832264">
          <w:rPr>
            <w:rStyle w:val="Hyperlink"/>
            <w:color w:val="0070C0"/>
            <w:sz w:val="48"/>
            <w:szCs w:val="48"/>
            <w:lang w:val="fr-FR"/>
          </w:rPr>
          <w:t>Carnaval</w:t>
        </w:r>
      </w:hyperlink>
      <w:r w:rsidRPr="00832264">
        <w:rPr>
          <w:color w:val="0070C0"/>
          <w:sz w:val="48"/>
          <w:szCs w:val="48"/>
          <w:lang w:val="fr-FR"/>
        </w:rPr>
        <w:t xml:space="preserve"> de Nice</w:t>
      </w:r>
    </w:p>
    <w:p w14:paraId="3BE7F377" w14:textId="5C82E9B6" w:rsidR="002C40BA" w:rsidRPr="000274C7" w:rsidRDefault="000274C7" w:rsidP="00832264">
      <w:pPr>
        <w:pStyle w:val="StandardWeb"/>
        <w:shd w:val="clear" w:color="auto" w:fill="FFFFFF"/>
        <w:spacing w:before="120" w:beforeAutospacing="0" w:after="120" w:afterAutospacing="0"/>
        <w:rPr>
          <w:rFonts w:ascii="Arial" w:hAnsi="Arial" w:cs="Arial"/>
          <w:color w:val="202122"/>
          <w:sz w:val="26"/>
          <w:szCs w:val="26"/>
          <w:lang w:val="fr-FR"/>
        </w:rPr>
      </w:pPr>
      <w:r w:rsidRPr="000274C7">
        <w:rPr>
          <w:rFonts w:ascii="Arial" w:hAnsi="Arial" w:cs="Arial"/>
          <w:noProof/>
          <w:sz w:val="26"/>
          <w:szCs w:val="26"/>
        </w:rPr>
        <w:drawing>
          <wp:anchor distT="0" distB="0" distL="114300" distR="114300" simplePos="0" relativeHeight="251659264" behindDoc="0" locked="0" layoutInCell="1" allowOverlap="1" wp14:anchorId="30EE63CF" wp14:editId="13B30B3E">
            <wp:simplePos x="0" y="0"/>
            <wp:positionH relativeFrom="column">
              <wp:posOffset>3467735</wp:posOffset>
            </wp:positionH>
            <wp:positionV relativeFrom="paragraph">
              <wp:posOffset>62230</wp:posOffset>
            </wp:positionV>
            <wp:extent cx="2715895" cy="1627505"/>
            <wp:effectExtent l="0" t="0" r="8255" b="0"/>
            <wp:wrapSquare wrapText="bothSides"/>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5895" cy="1627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40BA" w:rsidRPr="000274C7">
        <w:rPr>
          <w:rFonts w:ascii="Arial" w:hAnsi="Arial" w:cs="Arial"/>
          <w:color w:val="202122"/>
          <w:sz w:val="26"/>
          <w:szCs w:val="26"/>
          <w:lang w:val="fr-FR"/>
        </w:rPr>
        <w:t xml:space="preserve">Le mot </w:t>
      </w:r>
      <w:r w:rsidR="007E43CD" w:rsidRPr="000274C7">
        <w:rPr>
          <w:rFonts w:ascii="Arial" w:hAnsi="Arial" w:cs="Arial"/>
          <w:color w:val="202122"/>
          <w:sz w:val="26"/>
          <w:szCs w:val="26"/>
          <w:lang w:val="fr-FR"/>
        </w:rPr>
        <w:t>« </w:t>
      </w:r>
      <w:r w:rsidR="002C40BA" w:rsidRPr="000274C7">
        <w:rPr>
          <w:rFonts w:ascii="Arial" w:hAnsi="Arial" w:cs="Arial"/>
          <w:color w:val="202122"/>
          <w:sz w:val="26"/>
          <w:szCs w:val="26"/>
          <w:lang w:val="fr-FR"/>
        </w:rPr>
        <w:t>carnaval</w:t>
      </w:r>
      <w:r w:rsidR="007E43CD" w:rsidRPr="000274C7">
        <w:rPr>
          <w:rFonts w:ascii="Arial" w:hAnsi="Arial" w:cs="Arial"/>
          <w:color w:val="202122"/>
          <w:sz w:val="26"/>
          <w:szCs w:val="26"/>
          <w:lang w:val="fr-FR"/>
        </w:rPr>
        <w:t> »</w:t>
      </w:r>
      <w:r w:rsidR="002C40BA" w:rsidRPr="000274C7">
        <w:rPr>
          <w:rFonts w:ascii="Arial" w:hAnsi="Arial" w:cs="Arial"/>
          <w:color w:val="202122"/>
          <w:sz w:val="26"/>
          <w:szCs w:val="26"/>
          <w:lang w:val="fr-FR"/>
        </w:rPr>
        <w:t xml:space="preserve"> remonte</w:t>
      </w:r>
      <w:r w:rsidR="002C40BA" w:rsidRPr="000274C7">
        <w:rPr>
          <w:rStyle w:val="Funotenzeichen"/>
          <w:rFonts w:ascii="Arial" w:hAnsi="Arial" w:cs="Arial"/>
          <w:color w:val="202122"/>
          <w:sz w:val="26"/>
          <w:szCs w:val="26"/>
        </w:rPr>
        <w:footnoteReference w:id="1"/>
      </w:r>
      <w:r w:rsidR="007E43CD" w:rsidRPr="000274C7">
        <w:rPr>
          <w:rFonts w:ascii="Arial" w:hAnsi="Arial" w:cs="Arial"/>
          <w:color w:val="202122"/>
          <w:sz w:val="26"/>
          <w:szCs w:val="26"/>
          <w:lang w:val="fr-FR"/>
        </w:rPr>
        <w:t xml:space="preserve"> </w:t>
      </w:r>
      <w:r w:rsidR="002C40BA" w:rsidRPr="000274C7">
        <w:rPr>
          <w:rFonts w:ascii="Arial" w:hAnsi="Arial" w:cs="Arial"/>
          <w:color w:val="202122"/>
          <w:sz w:val="26"/>
          <w:szCs w:val="26"/>
          <w:lang w:val="fr-FR"/>
        </w:rPr>
        <w:t>au latin</w:t>
      </w:r>
      <w:r w:rsidR="007E43CD" w:rsidRPr="000274C7">
        <w:rPr>
          <w:rFonts w:ascii="Arial" w:hAnsi="Arial" w:cs="Arial"/>
          <w:color w:val="202122"/>
          <w:sz w:val="26"/>
          <w:szCs w:val="26"/>
          <w:lang w:val="fr-FR"/>
        </w:rPr>
        <w:t> :</w:t>
      </w:r>
      <w:r w:rsidR="002C40BA" w:rsidRPr="000274C7">
        <w:rPr>
          <w:rFonts w:ascii="Arial" w:hAnsi="Arial" w:cs="Arial"/>
          <w:color w:val="202122"/>
          <w:sz w:val="26"/>
          <w:szCs w:val="26"/>
          <w:lang w:val="fr-FR"/>
        </w:rPr>
        <w:t xml:space="preserve"> il a pour origine </w:t>
      </w:r>
      <w:r w:rsidR="007E43CD" w:rsidRPr="000274C7">
        <w:rPr>
          <w:rFonts w:ascii="Arial" w:hAnsi="Arial" w:cs="Arial"/>
          <w:color w:val="202122"/>
          <w:sz w:val="26"/>
          <w:szCs w:val="26"/>
          <w:lang w:val="fr-FR"/>
        </w:rPr>
        <w:t>« </w:t>
      </w:r>
      <w:proofErr w:type="spellStart"/>
      <w:r w:rsidR="002C40BA" w:rsidRPr="000274C7">
        <w:rPr>
          <w:rFonts w:ascii="Arial" w:hAnsi="Arial" w:cs="Arial"/>
          <w:color w:val="202122"/>
          <w:sz w:val="26"/>
          <w:szCs w:val="26"/>
          <w:lang w:val="fr-FR"/>
        </w:rPr>
        <w:t>carnelevare</w:t>
      </w:r>
      <w:proofErr w:type="spellEnd"/>
      <w:r w:rsidR="007E43CD" w:rsidRPr="000274C7">
        <w:rPr>
          <w:rFonts w:ascii="Arial" w:hAnsi="Arial" w:cs="Arial"/>
          <w:color w:val="202122"/>
          <w:sz w:val="26"/>
          <w:szCs w:val="26"/>
          <w:lang w:val="fr-FR"/>
        </w:rPr>
        <w:t> »</w:t>
      </w:r>
      <w:r w:rsidR="002C40BA" w:rsidRPr="000274C7">
        <w:rPr>
          <w:rFonts w:ascii="Arial" w:hAnsi="Arial" w:cs="Arial"/>
          <w:color w:val="202122"/>
          <w:sz w:val="26"/>
          <w:szCs w:val="26"/>
          <w:lang w:val="fr-FR"/>
        </w:rPr>
        <w:t xml:space="preserve"> (</w:t>
      </w:r>
      <w:proofErr w:type="spellStart"/>
      <w:r w:rsidR="002C40BA" w:rsidRPr="000274C7">
        <w:rPr>
          <w:rFonts w:ascii="Arial" w:hAnsi="Arial" w:cs="Arial"/>
          <w:color w:val="202122"/>
          <w:sz w:val="26"/>
          <w:szCs w:val="26"/>
          <w:lang w:val="fr-FR"/>
        </w:rPr>
        <w:t>carnem</w:t>
      </w:r>
      <w:proofErr w:type="spellEnd"/>
      <w:r w:rsidR="002C40BA" w:rsidRPr="000274C7">
        <w:rPr>
          <w:rFonts w:ascii="Arial" w:hAnsi="Arial" w:cs="Arial"/>
          <w:color w:val="202122"/>
          <w:sz w:val="26"/>
          <w:szCs w:val="26"/>
          <w:lang w:val="fr-FR"/>
        </w:rPr>
        <w:t xml:space="preserve"> </w:t>
      </w:r>
      <w:proofErr w:type="spellStart"/>
      <w:r w:rsidR="002C40BA" w:rsidRPr="000274C7">
        <w:rPr>
          <w:rFonts w:ascii="Arial" w:hAnsi="Arial" w:cs="Arial"/>
          <w:color w:val="202122"/>
          <w:sz w:val="26"/>
          <w:szCs w:val="26"/>
          <w:lang w:val="fr-FR"/>
        </w:rPr>
        <w:t>levare</w:t>
      </w:r>
      <w:proofErr w:type="spellEnd"/>
      <w:r w:rsidR="007E43CD" w:rsidRPr="000274C7">
        <w:rPr>
          <w:rFonts w:ascii="Arial" w:hAnsi="Arial" w:cs="Arial"/>
          <w:color w:val="202122"/>
          <w:sz w:val="26"/>
          <w:szCs w:val="26"/>
          <w:lang w:val="fr-FR"/>
        </w:rPr>
        <w:t xml:space="preserve"> </w:t>
      </w:r>
      <w:r w:rsidR="002C40BA" w:rsidRPr="000274C7">
        <w:rPr>
          <w:rFonts w:ascii="Arial" w:hAnsi="Arial" w:cs="Arial"/>
          <w:color w:val="202122"/>
          <w:sz w:val="26"/>
          <w:szCs w:val="26"/>
          <w:lang w:val="fr-FR"/>
        </w:rPr>
        <w:t>= enlever</w:t>
      </w:r>
      <w:r w:rsidR="002C40BA" w:rsidRPr="000274C7">
        <w:rPr>
          <w:rStyle w:val="Funotenzeichen"/>
          <w:rFonts w:ascii="Arial" w:hAnsi="Arial" w:cs="Arial"/>
          <w:color w:val="202122"/>
          <w:sz w:val="26"/>
          <w:szCs w:val="26"/>
        </w:rPr>
        <w:footnoteReference w:id="2"/>
      </w:r>
      <w:r w:rsidR="002C40BA" w:rsidRPr="000274C7">
        <w:rPr>
          <w:rFonts w:ascii="Arial" w:hAnsi="Arial" w:cs="Arial"/>
          <w:color w:val="202122"/>
          <w:sz w:val="26"/>
          <w:szCs w:val="26"/>
          <w:lang w:val="fr-FR"/>
        </w:rPr>
        <w:t xml:space="preserve"> la viande) ou </w:t>
      </w:r>
      <w:r w:rsidR="007E43CD" w:rsidRPr="000274C7">
        <w:rPr>
          <w:rFonts w:ascii="Arial" w:hAnsi="Arial" w:cs="Arial"/>
          <w:color w:val="202122"/>
          <w:sz w:val="26"/>
          <w:szCs w:val="26"/>
          <w:lang w:val="fr-FR"/>
        </w:rPr>
        <w:t>« </w:t>
      </w:r>
      <w:proofErr w:type="spellStart"/>
      <w:r w:rsidR="002C40BA" w:rsidRPr="000274C7">
        <w:rPr>
          <w:rFonts w:ascii="Arial" w:hAnsi="Arial" w:cs="Arial"/>
          <w:color w:val="202122"/>
          <w:sz w:val="26"/>
          <w:szCs w:val="26"/>
          <w:lang w:val="fr-FR"/>
        </w:rPr>
        <w:t>caro</w:t>
      </w:r>
      <w:proofErr w:type="spellEnd"/>
      <w:r w:rsidR="002C40BA" w:rsidRPr="000274C7">
        <w:rPr>
          <w:rFonts w:ascii="Arial" w:hAnsi="Arial" w:cs="Arial"/>
          <w:color w:val="202122"/>
          <w:sz w:val="26"/>
          <w:szCs w:val="26"/>
          <w:lang w:val="fr-FR"/>
        </w:rPr>
        <w:t xml:space="preserve"> </w:t>
      </w:r>
      <w:proofErr w:type="spellStart"/>
      <w:r w:rsidR="002C40BA" w:rsidRPr="000274C7">
        <w:rPr>
          <w:rFonts w:ascii="Arial" w:hAnsi="Arial" w:cs="Arial"/>
          <w:color w:val="202122"/>
          <w:sz w:val="26"/>
          <w:szCs w:val="26"/>
          <w:lang w:val="fr-FR"/>
        </w:rPr>
        <w:t>vale</w:t>
      </w:r>
      <w:proofErr w:type="spellEnd"/>
      <w:r w:rsidR="007E43CD" w:rsidRPr="000274C7">
        <w:rPr>
          <w:rFonts w:ascii="Arial" w:hAnsi="Arial" w:cs="Arial"/>
          <w:color w:val="202122"/>
          <w:sz w:val="26"/>
          <w:szCs w:val="26"/>
          <w:lang w:val="fr-FR"/>
        </w:rPr>
        <w:t> »</w:t>
      </w:r>
      <w:r w:rsidR="002C40BA" w:rsidRPr="000274C7">
        <w:rPr>
          <w:rFonts w:ascii="Arial" w:hAnsi="Arial" w:cs="Arial"/>
          <w:color w:val="202122"/>
          <w:sz w:val="26"/>
          <w:szCs w:val="26"/>
          <w:lang w:val="fr-FR"/>
        </w:rPr>
        <w:t xml:space="preserve"> (= adieu la viande).</w:t>
      </w:r>
    </w:p>
    <w:p w14:paraId="4C73EA3B" w14:textId="40E2931D" w:rsidR="002C40BA" w:rsidRPr="000274C7" w:rsidRDefault="002C40BA" w:rsidP="00832264">
      <w:pPr>
        <w:pStyle w:val="StandardWeb"/>
        <w:shd w:val="clear" w:color="auto" w:fill="FFFFFF"/>
        <w:spacing w:before="120" w:beforeAutospacing="0" w:after="120" w:afterAutospacing="0"/>
        <w:rPr>
          <w:rFonts w:ascii="Arial" w:hAnsi="Arial" w:cs="Arial"/>
          <w:color w:val="202122"/>
          <w:sz w:val="26"/>
          <w:szCs w:val="26"/>
          <w:lang w:val="fr-FR"/>
        </w:rPr>
      </w:pPr>
      <w:r w:rsidRPr="000274C7">
        <w:rPr>
          <w:rFonts w:ascii="Arial" w:hAnsi="Arial" w:cs="Arial"/>
          <w:color w:val="202122"/>
          <w:sz w:val="26"/>
          <w:szCs w:val="26"/>
          <w:lang w:val="fr-FR"/>
        </w:rPr>
        <w:t>Le carnaval commence à l’</w:t>
      </w:r>
      <w:r w:rsidR="00832264">
        <w:rPr>
          <w:rFonts w:ascii="Arial" w:hAnsi="Arial" w:cs="Arial"/>
          <w:color w:val="202122"/>
          <w:sz w:val="26"/>
          <w:szCs w:val="26"/>
          <w:lang w:val="fr-FR"/>
        </w:rPr>
        <w:t>É</w:t>
      </w:r>
      <w:r w:rsidRPr="000274C7">
        <w:rPr>
          <w:rFonts w:ascii="Arial" w:hAnsi="Arial" w:cs="Arial"/>
          <w:color w:val="202122"/>
          <w:sz w:val="26"/>
          <w:szCs w:val="26"/>
          <w:lang w:val="fr-FR"/>
        </w:rPr>
        <w:t>piphanie</w:t>
      </w:r>
      <w:r w:rsidRPr="000274C7">
        <w:rPr>
          <w:rStyle w:val="Funotenzeichen"/>
          <w:rFonts w:ascii="Arial" w:hAnsi="Arial" w:cs="Arial"/>
          <w:color w:val="202122"/>
          <w:sz w:val="26"/>
          <w:szCs w:val="26"/>
        </w:rPr>
        <w:footnoteReference w:id="3"/>
      </w:r>
      <w:r w:rsidRPr="000274C7">
        <w:rPr>
          <w:rFonts w:ascii="Arial" w:hAnsi="Arial" w:cs="Arial"/>
          <w:color w:val="202122"/>
          <w:sz w:val="26"/>
          <w:szCs w:val="26"/>
          <w:lang w:val="fr-FR"/>
        </w:rPr>
        <w:t xml:space="preserve"> (</w:t>
      </w:r>
      <w:r w:rsidR="007E43CD" w:rsidRPr="000274C7">
        <w:rPr>
          <w:rFonts w:ascii="Arial" w:hAnsi="Arial" w:cs="Arial"/>
          <w:color w:val="202122"/>
          <w:sz w:val="26"/>
          <w:szCs w:val="26"/>
          <w:lang w:val="fr-FR"/>
        </w:rPr>
        <w:t xml:space="preserve">le </w:t>
      </w:r>
      <w:r w:rsidRPr="000274C7">
        <w:rPr>
          <w:rFonts w:ascii="Arial" w:hAnsi="Arial" w:cs="Arial"/>
          <w:color w:val="202122"/>
          <w:sz w:val="26"/>
          <w:szCs w:val="26"/>
          <w:lang w:val="fr-FR"/>
        </w:rPr>
        <w:t xml:space="preserve">6 janvier), date qui est la fin de la fête de </w:t>
      </w:r>
      <w:r w:rsidRPr="000274C7">
        <w:rPr>
          <w:rFonts w:ascii="Arial" w:hAnsi="Arial" w:cs="Arial"/>
          <w:sz w:val="26"/>
          <w:szCs w:val="26"/>
          <w:lang w:val="fr-FR"/>
        </w:rPr>
        <w:t>Noël</w:t>
      </w:r>
      <w:r w:rsidR="007E43CD" w:rsidRPr="000274C7">
        <w:rPr>
          <w:rFonts w:ascii="Arial" w:hAnsi="Arial" w:cs="Arial"/>
          <w:sz w:val="26"/>
          <w:szCs w:val="26"/>
          <w:lang w:val="fr-FR"/>
        </w:rPr>
        <w:t>,</w:t>
      </w:r>
      <w:r w:rsidRPr="000274C7">
        <w:rPr>
          <w:rFonts w:ascii="Arial" w:hAnsi="Arial" w:cs="Arial"/>
          <w:color w:val="202122"/>
          <w:sz w:val="26"/>
          <w:szCs w:val="26"/>
          <w:lang w:val="fr-FR"/>
        </w:rPr>
        <w:t xml:space="preserve"> et se termine le Mardi Gras</w:t>
      </w:r>
      <w:r w:rsidRPr="000274C7">
        <w:rPr>
          <w:rStyle w:val="Funotenzeichen"/>
          <w:rFonts w:ascii="Arial" w:hAnsi="Arial" w:cs="Arial"/>
          <w:color w:val="202122"/>
          <w:sz w:val="26"/>
          <w:szCs w:val="26"/>
        </w:rPr>
        <w:footnoteReference w:id="4"/>
      </w:r>
      <w:r w:rsidRPr="000274C7">
        <w:rPr>
          <w:rFonts w:ascii="Arial" w:hAnsi="Arial" w:cs="Arial"/>
          <w:color w:val="202122"/>
          <w:sz w:val="26"/>
          <w:szCs w:val="26"/>
          <w:lang w:val="fr-FR"/>
        </w:rPr>
        <w:t>. Après, c’est la période de carême</w:t>
      </w:r>
      <w:r w:rsidRPr="000274C7">
        <w:rPr>
          <w:rStyle w:val="Funotenzeichen"/>
          <w:rFonts w:ascii="Arial" w:hAnsi="Arial" w:cs="Arial"/>
          <w:color w:val="202122"/>
          <w:sz w:val="26"/>
          <w:szCs w:val="26"/>
        </w:rPr>
        <w:footnoteReference w:id="5"/>
      </w:r>
      <w:r w:rsidRPr="000274C7">
        <w:rPr>
          <w:rFonts w:ascii="Arial" w:hAnsi="Arial" w:cs="Arial"/>
          <w:color w:val="202122"/>
          <w:sz w:val="26"/>
          <w:szCs w:val="26"/>
          <w:lang w:val="fr-FR"/>
        </w:rPr>
        <w:t>.</w:t>
      </w:r>
    </w:p>
    <w:p w14:paraId="15EDB6A6" w14:textId="6924F073" w:rsidR="002C40BA" w:rsidRPr="000274C7" w:rsidRDefault="002C40BA" w:rsidP="00832264">
      <w:pPr>
        <w:spacing w:after="120" w:line="240" w:lineRule="auto"/>
        <w:rPr>
          <w:rFonts w:ascii="Arial" w:hAnsi="Arial" w:cs="Arial"/>
          <w:color w:val="202122"/>
          <w:sz w:val="26"/>
          <w:szCs w:val="26"/>
          <w:lang w:val="fr-FR"/>
        </w:rPr>
      </w:pPr>
      <w:r w:rsidRPr="000274C7">
        <w:rPr>
          <w:noProof/>
          <w:sz w:val="26"/>
          <w:szCs w:val="26"/>
        </w:rPr>
        <mc:AlternateContent>
          <mc:Choice Requires="wps">
            <w:drawing>
              <wp:anchor distT="0" distB="0" distL="114300" distR="114300" simplePos="0" relativeHeight="251661312" behindDoc="0" locked="0" layoutInCell="1" allowOverlap="1" wp14:anchorId="75AC1FCB" wp14:editId="23205D90">
                <wp:simplePos x="0" y="0"/>
                <wp:positionH relativeFrom="column">
                  <wp:posOffset>3509010</wp:posOffset>
                </wp:positionH>
                <wp:positionV relativeFrom="paragraph">
                  <wp:posOffset>18415</wp:posOffset>
                </wp:positionV>
                <wp:extent cx="2674620" cy="295275"/>
                <wp:effectExtent l="0" t="0" r="0" b="9525"/>
                <wp:wrapSquare wrapText="bothSides"/>
                <wp:docPr id="6" name="Textfeld 6"/>
                <wp:cNvGraphicFramePr/>
                <a:graphic xmlns:a="http://schemas.openxmlformats.org/drawingml/2006/main">
                  <a:graphicData uri="http://schemas.microsoft.com/office/word/2010/wordprocessingShape">
                    <wps:wsp>
                      <wps:cNvSpPr txBox="1"/>
                      <wps:spPr>
                        <a:xfrm>
                          <a:off x="0" y="0"/>
                          <a:ext cx="2674620" cy="295275"/>
                        </a:xfrm>
                        <a:prstGeom prst="rect">
                          <a:avLst/>
                        </a:prstGeom>
                        <a:solidFill>
                          <a:prstClr val="white"/>
                        </a:solidFill>
                        <a:ln>
                          <a:noFill/>
                        </a:ln>
                      </wps:spPr>
                      <wps:txbx>
                        <w:txbxContent>
                          <w:p w14:paraId="144EA5CA" w14:textId="7C477AF9" w:rsidR="002C40BA" w:rsidRPr="000274C7" w:rsidRDefault="002C40BA" w:rsidP="00C777FC">
                            <w:pPr>
                              <w:pStyle w:val="Beschriftung"/>
                              <w:jc w:val="center"/>
                              <w:rPr>
                                <w:rFonts w:ascii="Arial" w:hAnsi="Arial" w:cs="Arial"/>
                                <w:noProof/>
                                <w:sz w:val="20"/>
                                <w:szCs w:val="20"/>
                              </w:rPr>
                            </w:pPr>
                            <w:r w:rsidRPr="000274C7">
                              <w:rPr>
                                <w:sz w:val="20"/>
                                <w:szCs w:val="20"/>
                              </w:rPr>
                              <w:t>LBS</w:t>
                            </w:r>
                            <w:r w:rsidR="000274C7">
                              <w:rPr>
                                <w:sz w:val="20"/>
                                <w:szCs w:val="20"/>
                              </w:rPr>
                              <w:t>-</w:t>
                            </w:r>
                            <w:r w:rsidRPr="000274C7">
                              <w:rPr>
                                <w:sz w:val="20"/>
                                <w:szCs w:val="20"/>
                              </w:rPr>
                              <w:t>Lizenz</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AC1FCB" id="_x0000_t202" coordsize="21600,21600" o:spt="202" path="m,l,21600r21600,l21600,xe">
                <v:stroke joinstyle="miter"/>
                <v:path gradientshapeok="t" o:connecttype="rect"/>
              </v:shapetype>
              <v:shape id="Textfeld 6" o:spid="_x0000_s1026" type="#_x0000_t202" style="position:absolute;margin-left:276.3pt;margin-top:1.45pt;width:210.6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" stroked="f">
                <v:textbox inset="0,0,0,0">
                  <w:txbxContent>
                    <w:p w14:paraId="144EA5CA" w14:textId="7C477AF9" w:rsidR="002C40BA" w:rsidRPr="000274C7" w:rsidRDefault="002C40BA" w:rsidP="00C777FC">
                      <w:pPr>
                        <w:pStyle w:val="Beschriftung"/>
                        <w:jc w:val="center"/>
                        <w:rPr>
                          <w:rFonts w:ascii="Arial" w:hAnsi="Arial" w:cs="Arial"/>
                          <w:noProof/>
                          <w:sz w:val="20"/>
                          <w:szCs w:val="20"/>
                        </w:rPr>
                      </w:pPr>
                      <w:r w:rsidRPr="000274C7">
                        <w:rPr>
                          <w:sz w:val="20"/>
                          <w:szCs w:val="20"/>
                        </w:rPr>
                        <w:t>LBS</w:t>
                      </w:r>
                      <w:r w:rsidR="000274C7">
                        <w:rPr>
                          <w:sz w:val="20"/>
                          <w:szCs w:val="20"/>
                        </w:rPr>
                        <w:t>-</w:t>
                      </w:r>
                      <w:r w:rsidRPr="000274C7">
                        <w:rPr>
                          <w:sz w:val="20"/>
                          <w:szCs w:val="20"/>
                        </w:rPr>
                        <w:t>Lizenz</w:t>
                      </w:r>
                    </w:p>
                  </w:txbxContent>
                </v:textbox>
                <w10:wrap type="square"/>
              </v:shape>
            </w:pict>
          </mc:Fallback>
        </mc:AlternateContent>
      </w:r>
      <w:r w:rsidRPr="000274C7">
        <w:rPr>
          <w:rFonts w:ascii="Arial" w:hAnsi="Arial" w:cs="Arial"/>
          <w:color w:val="202122"/>
          <w:sz w:val="26"/>
          <w:szCs w:val="26"/>
          <w:lang w:val="fr-FR"/>
        </w:rPr>
        <w:t>Le carnaval de Nice est le plus grand carnaval de France et en même temps l‘un des trois plus grands carnavals du monde, après ceux de Rio et de Venise. Il se passe au mois de février et dure deux semaines</w:t>
      </w:r>
      <w:r w:rsidR="000274C7" w:rsidRPr="000274C7">
        <w:rPr>
          <w:rFonts w:ascii="Arial" w:hAnsi="Arial" w:cs="Arial"/>
          <w:color w:val="202122"/>
          <w:sz w:val="26"/>
          <w:szCs w:val="26"/>
          <w:lang w:val="fr-FR"/>
        </w:rPr>
        <w:t>.</w:t>
      </w:r>
    </w:p>
    <w:p w14:paraId="306813BB" w14:textId="66254373" w:rsidR="00747F0E" w:rsidRPr="000274C7" w:rsidRDefault="002C40BA" w:rsidP="00832264">
      <w:pPr>
        <w:spacing w:after="240" w:line="240" w:lineRule="auto"/>
        <w:rPr>
          <w:rFonts w:ascii="Arial" w:hAnsi="Arial" w:cs="Arial"/>
          <w:color w:val="202122"/>
          <w:sz w:val="26"/>
          <w:szCs w:val="26"/>
          <w:lang w:val="fr-FR"/>
        </w:rPr>
      </w:pPr>
      <w:r w:rsidRPr="000274C7">
        <w:rPr>
          <w:rFonts w:ascii="Arial" w:hAnsi="Arial" w:cs="Arial"/>
          <w:color w:val="202122"/>
          <w:sz w:val="26"/>
          <w:szCs w:val="26"/>
          <w:lang w:val="fr-FR"/>
        </w:rPr>
        <w:t xml:space="preserve">Il y a un grand défilé de carnaval : Chaque année, </w:t>
      </w:r>
      <w:hyperlink r:id="rId10" w:history="1">
        <w:r w:rsidRPr="000274C7">
          <w:rPr>
            <w:rStyle w:val="Hyperlink"/>
            <w:rFonts w:ascii="Arial" w:hAnsi="Arial" w:cs="Arial"/>
            <w:sz w:val="26"/>
            <w:szCs w:val="26"/>
            <w:lang w:val="fr-FR"/>
          </w:rPr>
          <w:t>le carnaval de Nice</w:t>
        </w:r>
      </w:hyperlink>
      <w:r w:rsidRPr="000274C7">
        <w:rPr>
          <w:rFonts w:ascii="Arial" w:hAnsi="Arial" w:cs="Arial"/>
          <w:color w:val="202122"/>
          <w:sz w:val="26"/>
          <w:szCs w:val="26"/>
          <w:lang w:val="fr-FR"/>
        </w:rPr>
        <w:t xml:space="preserve"> a un thème, p.e</w:t>
      </w:r>
      <w:r w:rsidR="007E43CD" w:rsidRPr="000274C7">
        <w:rPr>
          <w:rFonts w:ascii="Arial" w:hAnsi="Arial" w:cs="Arial"/>
          <w:color w:val="202122"/>
          <w:sz w:val="26"/>
          <w:szCs w:val="26"/>
          <w:lang w:val="fr-FR"/>
        </w:rPr>
        <w:t>x</w:t>
      </w:r>
      <w:r w:rsidRPr="000274C7">
        <w:rPr>
          <w:rFonts w:ascii="Arial" w:hAnsi="Arial" w:cs="Arial"/>
          <w:color w:val="202122"/>
          <w:sz w:val="26"/>
          <w:szCs w:val="26"/>
          <w:lang w:val="fr-FR"/>
        </w:rPr>
        <w:t xml:space="preserve">. en </w:t>
      </w:r>
      <w:r w:rsidRPr="000274C7">
        <w:rPr>
          <w:rFonts w:ascii="Arial" w:hAnsi="Arial" w:cs="Arial"/>
          <w:sz w:val="26"/>
          <w:szCs w:val="26"/>
          <w:lang w:val="fr-FR"/>
        </w:rPr>
        <w:t xml:space="preserve">2022 « Le Roi des Animaux </w:t>
      </w:r>
      <w:r w:rsidRPr="000274C7">
        <w:rPr>
          <w:rFonts w:ascii="Arial" w:hAnsi="Arial" w:cs="Arial"/>
          <w:color w:val="202122"/>
          <w:sz w:val="26"/>
          <w:szCs w:val="26"/>
          <w:lang w:val="fr-FR"/>
        </w:rPr>
        <w:t>».</w:t>
      </w:r>
    </w:p>
    <w:p w14:paraId="16FC8518" w14:textId="1B33B8FC" w:rsidR="002C40BA" w:rsidRPr="000274C7" w:rsidRDefault="002C40BA" w:rsidP="00832264">
      <w:pPr>
        <w:spacing w:after="240" w:line="240" w:lineRule="auto"/>
        <w:rPr>
          <w:rFonts w:ascii="Arial" w:hAnsi="Arial" w:cs="Arial"/>
          <w:color w:val="202122"/>
          <w:sz w:val="26"/>
          <w:szCs w:val="26"/>
          <w:lang w:val="fr-FR"/>
        </w:rPr>
      </w:pPr>
      <w:r w:rsidRPr="000274C7">
        <w:rPr>
          <w:rFonts w:ascii="Arial" w:hAnsi="Arial" w:cs="Arial"/>
          <w:color w:val="202122"/>
          <w:sz w:val="26"/>
          <w:szCs w:val="26"/>
          <w:lang w:val="fr-FR"/>
        </w:rPr>
        <w:t>En1876, Alphons Karr, un écrivain français d’origine allemand</w:t>
      </w:r>
      <w:r w:rsidR="007E43CD" w:rsidRPr="000274C7">
        <w:rPr>
          <w:rFonts w:ascii="Arial" w:hAnsi="Arial" w:cs="Arial"/>
          <w:color w:val="202122"/>
          <w:sz w:val="26"/>
          <w:szCs w:val="26"/>
          <w:lang w:val="fr-FR"/>
        </w:rPr>
        <w:t>e</w:t>
      </w:r>
      <w:r w:rsidRPr="000274C7">
        <w:rPr>
          <w:rFonts w:ascii="Arial" w:hAnsi="Arial" w:cs="Arial"/>
          <w:color w:val="202122"/>
          <w:sz w:val="26"/>
          <w:szCs w:val="26"/>
          <w:lang w:val="fr-FR"/>
        </w:rPr>
        <w:t xml:space="preserve"> qui vivait à Nice</w:t>
      </w:r>
      <w:r w:rsidR="007E43CD" w:rsidRPr="000274C7">
        <w:rPr>
          <w:rFonts w:ascii="Arial" w:hAnsi="Arial" w:cs="Arial"/>
          <w:color w:val="202122"/>
          <w:sz w:val="26"/>
          <w:szCs w:val="26"/>
          <w:lang w:val="fr-FR"/>
        </w:rPr>
        <w:t>,</w:t>
      </w:r>
      <w:r w:rsidRPr="000274C7">
        <w:rPr>
          <w:rFonts w:ascii="Arial" w:hAnsi="Arial" w:cs="Arial"/>
          <w:color w:val="202122"/>
          <w:sz w:val="26"/>
          <w:szCs w:val="26"/>
          <w:lang w:val="fr-FR"/>
        </w:rPr>
        <w:t xml:space="preserve"> avait créé la première bataille</w:t>
      </w:r>
      <w:r w:rsidRPr="000274C7">
        <w:rPr>
          <w:rStyle w:val="Funotenzeichen"/>
          <w:rFonts w:ascii="Arial" w:hAnsi="Arial" w:cs="Arial"/>
          <w:color w:val="202122"/>
          <w:sz w:val="26"/>
          <w:szCs w:val="26"/>
          <w:lang w:val="fr-FR"/>
        </w:rPr>
        <w:footnoteReference w:id="6"/>
      </w:r>
      <w:r w:rsidRPr="000274C7">
        <w:rPr>
          <w:rFonts w:ascii="Arial" w:hAnsi="Arial" w:cs="Arial"/>
          <w:color w:val="202122"/>
          <w:sz w:val="26"/>
          <w:szCs w:val="26"/>
          <w:lang w:val="fr-FR"/>
        </w:rPr>
        <w:t xml:space="preserve"> de fleurs, un événement typique du </w:t>
      </w:r>
      <w:hyperlink r:id="rId11" w:history="1">
        <w:r w:rsidRPr="000274C7">
          <w:rPr>
            <w:rStyle w:val="Hyperlink"/>
            <w:rFonts w:ascii="Arial" w:hAnsi="Arial" w:cs="Arial"/>
            <w:sz w:val="26"/>
            <w:szCs w:val="26"/>
            <w:lang w:val="fr-FR"/>
          </w:rPr>
          <w:t>Carnaval de Nice</w:t>
        </w:r>
      </w:hyperlink>
      <w:r w:rsidRPr="000274C7">
        <w:rPr>
          <w:rFonts w:ascii="Arial" w:hAnsi="Arial" w:cs="Arial"/>
          <w:color w:val="202122"/>
          <w:sz w:val="26"/>
          <w:szCs w:val="26"/>
          <w:lang w:val="fr-FR"/>
        </w:rPr>
        <w:t>. Comme il adorait les fleurs, il a organisé un spectacle où les gens pouvaient se jeter des bouquets de fleurs</w:t>
      </w:r>
      <w:r w:rsidRPr="000274C7">
        <w:rPr>
          <w:rStyle w:val="Funotenzeichen"/>
          <w:rFonts w:ascii="Arial" w:hAnsi="Arial" w:cs="Arial"/>
          <w:color w:val="202122"/>
          <w:sz w:val="26"/>
          <w:szCs w:val="26"/>
          <w:lang w:val="fr-FR"/>
        </w:rPr>
        <w:footnoteReference w:id="7"/>
      </w:r>
      <w:r w:rsidR="007E43CD" w:rsidRPr="000274C7">
        <w:rPr>
          <w:rFonts w:ascii="Arial" w:hAnsi="Arial" w:cs="Arial"/>
          <w:color w:val="202122"/>
          <w:sz w:val="26"/>
          <w:szCs w:val="26"/>
          <w:lang w:val="fr-FR"/>
        </w:rPr>
        <w:t xml:space="preserve"> </w:t>
      </w:r>
      <w:r w:rsidRPr="000274C7">
        <w:rPr>
          <w:rFonts w:ascii="Arial" w:hAnsi="Arial" w:cs="Arial"/>
          <w:color w:val="202122"/>
          <w:sz w:val="26"/>
          <w:szCs w:val="26"/>
          <w:lang w:val="fr-FR"/>
        </w:rPr>
        <w:t>odorants</w:t>
      </w:r>
      <w:r w:rsidRPr="000274C7">
        <w:rPr>
          <w:rStyle w:val="Funotenzeichen"/>
          <w:rFonts w:ascii="Arial" w:hAnsi="Arial" w:cs="Arial"/>
          <w:color w:val="202122"/>
          <w:sz w:val="26"/>
          <w:szCs w:val="26"/>
          <w:lang w:val="fr-FR"/>
        </w:rPr>
        <w:footnoteReference w:id="8"/>
      </w:r>
      <w:r w:rsidRPr="000274C7">
        <w:rPr>
          <w:rFonts w:ascii="Arial" w:hAnsi="Arial" w:cs="Arial"/>
          <w:color w:val="202122"/>
          <w:sz w:val="26"/>
          <w:szCs w:val="26"/>
          <w:lang w:val="fr-FR"/>
        </w:rPr>
        <w:t xml:space="preserve"> au visage : On lance</w:t>
      </w:r>
      <w:r w:rsidRPr="000274C7">
        <w:rPr>
          <w:rStyle w:val="Funotenzeichen"/>
          <w:rFonts w:ascii="Arial" w:hAnsi="Arial" w:cs="Arial"/>
          <w:color w:val="202122"/>
          <w:sz w:val="26"/>
          <w:szCs w:val="26"/>
          <w:lang w:val="fr-FR"/>
        </w:rPr>
        <w:footnoteReference w:id="9"/>
      </w:r>
      <w:r w:rsidRPr="000274C7">
        <w:rPr>
          <w:rFonts w:ascii="Arial" w:hAnsi="Arial" w:cs="Arial"/>
          <w:color w:val="202122"/>
          <w:sz w:val="26"/>
          <w:szCs w:val="26"/>
          <w:lang w:val="fr-FR"/>
        </w:rPr>
        <w:t xml:space="preserve"> des mimosas, des lys ou des marguerites</w:t>
      </w:r>
      <w:r w:rsidRPr="000274C7">
        <w:rPr>
          <w:rStyle w:val="Funotenzeichen"/>
          <w:rFonts w:ascii="Arial" w:hAnsi="Arial" w:cs="Arial"/>
          <w:color w:val="202122"/>
          <w:sz w:val="26"/>
          <w:szCs w:val="26"/>
          <w:lang w:val="fr-FR"/>
        </w:rPr>
        <w:footnoteReference w:id="10"/>
      </w:r>
      <w:r w:rsidR="007E43CD" w:rsidRPr="000274C7">
        <w:rPr>
          <w:rFonts w:ascii="Arial" w:hAnsi="Arial" w:cs="Arial"/>
          <w:color w:val="202122"/>
          <w:sz w:val="26"/>
          <w:szCs w:val="26"/>
          <w:lang w:val="fr-FR"/>
        </w:rPr>
        <w:t xml:space="preserve"> </w:t>
      </w:r>
      <w:r w:rsidRPr="000274C7">
        <w:rPr>
          <w:rFonts w:ascii="Arial" w:hAnsi="Arial" w:cs="Arial"/>
          <w:color w:val="202122"/>
          <w:sz w:val="26"/>
          <w:szCs w:val="26"/>
          <w:lang w:val="fr-FR"/>
        </w:rPr>
        <w:t>qui poussent</w:t>
      </w:r>
      <w:r w:rsidRPr="000274C7">
        <w:rPr>
          <w:rStyle w:val="Funotenzeichen"/>
          <w:rFonts w:ascii="Arial" w:hAnsi="Arial" w:cs="Arial"/>
          <w:color w:val="202122"/>
          <w:sz w:val="26"/>
          <w:szCs w:val="26"/>
          <w:lang w:val="fr-FR"/>
        </w:rPr>
        <w:footnoteReference w:id="11"/>
      </w:r>
      <w:r w:rsidRPr="000274C7">
        <w:rPr>
          <w:rFonts w:ascii="Arial" w:hAnsi="Arial" w:cs="Arial"/>
          <w:color w:val="202122"/>
          <w:sz w:val="26"/>
          <w:szCs w:val="26"/>
          <w:lang w:val="fr-FR"/>
        </w:rPr>
        <w:t xml:space="preserve"> autour de Nice. Ce spectacle se déroule</w:t>
      </w:r>
      <w:r w:rsidRPr="000274C7">
        <w:rPr>
          <w:rStyle w:val="Funotenzeichen"/>
          <w:rFonts w:ascii="Arial" w:hAnsi="Arial" w:cs="Arial"/>
          <w:color w:val="202122"/>
          <w:sz w:val="26"/>
          <w:szCs w:val="26"/>
          <w:lang w:val="fr-FR"/>
        </w:rPr>
        <w:footnoteReference w:id="12"/>
      </w:r>
      <w:r w:rsidR="007E43CD" w:rsidRPr="000274C7">
        <w:rPr>
          <w:rFonts w:ascii="Arial" w:hAnsi="Arial" w:cs="Arial"/>
          <w:color w:val="202122"/>
          <w:sz w:val="26"/>
          <w:szCs w:val="26"/>
          <w:lang w:val="fr-FR"/>
        </w:rPr>
        <w:t xml:space="preserve"> </w:t>
      </w:r>
      <w:r w:rsidRPr="000274C7">
        <w:rPr>
          <w:rFonts w:ascii="Arial" w:hAnsi="Arial" w:cs="Arial"/>
          <w:color w:val="202122"/>
          <w:sz w:val="26"/>
          <w:szCs w:val="26"/>
          <w:lang w:val="fr-FR"/>
        </w:rPr>
        <w:t>pendant la parade de chars</w:t>
      </w:r>
      <w:r w:rsidRPr="000274C7">
        <w:rPr>
          <w:rStyle w:val="Funotenzeichen"/>
          <w:rFonts w:ascii="Arial" w:hAnsi="Arial" w:cs="Arial"/>
          <w:color w:val="202122"/>
          <w:sz w:val="26"/>
          <w:szCs w:val="26"/>
          <w:lang w:val="fr-FR"/>
        </w:rPr>
        <w:footnoteReference w:id="13"/>
      </w:r>
      <w:r w:rsidR="007E43CD" w:rsidRPr="000274C7">
        <w:rPr>
          <w:rFonts w:ascii="Arial" w:hAnsi="Arial" w:cs="Arial"/>
          <w:color w:val="202122"/>
          <w:sz w:val="26"/>
          <w:szCs w:val="26"/>
          <w:lang w:val="fr-FR"/>
        </w:rPr>
        <w:t xml:space="preserve"> </w:t>
      </w:r>
      <w:r w:rsidRPr="000274C7">
        <w:rPr>
          <w:rFonts w:ascii="Arial" w:hAnsi="Arial" w:cs="Arial"/>
          <w:color w:val="202122"/>
          <w:sz w:val="26"/>
          <w:szCs w:val="26"/>
          <w:lang w:val="fr-FR"/>
        </w:rPr>
        <w:t>ornés</w:t>
      </w:r>
      <w:r w:rsidRPr="000274C7">
        <w:rPr>
          <w:rStyle w:val="Funotenzeichen"/>
          <w:rFonts w:ascii="Arial" w:hAnsi="Arial" w:cs="Arial"/>
          <w:color w:val="202122"/>
          <w:sz w:val="26"/>
          <w:szCs w:val="26"/>
          <w:lang w:val="fr-FR"/>
        </w:rPr>
        <w:footnoteReference w:id="14"/>
      </w:r>
      <w:r w:rsidRPr="000274C7">
        <w:rPr>
          <w:rFonts w:ascii="Arial" w:hAnsi="Arial" w:cs="Arial"/>
          <w:color w:val="202122"/>
          <w:sz w:val="26"/>
          <w:szCs w:val="26"/>
          <w:lang w:val="fr-FR"/>
        </w:rPr>
        <w:t xml:space="preserve"> de fleurs.</w:t>
      </w:r>
    </w:p>
    <w:p w14:paraId="13A0179A" w14:textId="5551D066" w:rsidR="002C40BA" w:rsidRPr="000274C7" w:rsidRDefault="002C40BA" w:rsidP="00832264">
      <w:pPr>
        <w:spacing w:line="240" w:lineRule="auto"/>
        <w:rPr>
          <w:rFonts w:ascii="Arial" w:hAnsi="Arial" w:cs="Arial"/>
          <w:sz w:val="26"/>
          <w:szCs w:val="26"/>
          <w:lang w:val="fr-FR"/>
        </w:rPr>
      </w:pPr>
      <w:r w:rsidRPr="000274C7">
        <w:rPr>
          <w:rFonts w:ascii="Arial" w:hAnsi="Arial" w:cs="Arial"/>
          <w:sz w:val="26"/>
          <w:szCs w:val="26"/>
          <w:lang w:val="fr-FR"/>
        </w:rPr>
        <w:t>Comme en Allemagne, où les boulangeries vendent les « Berliner », « </w:t>
      </w:r>
      <w:proofErr w:type="spellStart"/>
      <w:r w:rsidRPr="000274C7">
        <w:rPr>
          <w:rFonts w:ascii="Arial" w:hAnsi="Arial" w:cs="Arial"/>
          <w:sz w:val="26"/>
          <w:szCs w:val="26"/>
          <w:lang w:val="fr-FR"/>
        </w:rPr>
        <w:t>Fasnachtskrapfen</w:t>
      </w:r>
      <w:proofErr w:type="spellEnd"/>
      <w:r w:rsidRPr="000274C7">
        <w:rPr>
          <w:rFonts w:ascii="Arial" w:hAnsi="Arial" w:cs="Arial"/>
          <w:sz w:val="26"/>
          <w:szCs w:val="26"/>
          <w:lang w:val="fr-FR"/>
        </w:rPr>
        <w:t> » ou « </w:t>
      </w:r>
      <w:proofErr w:type="spellStart"/>
      <w:r w:rsidRPr="000274C7">
        <w:rPr>
          <w:rFonts w:ascii="Arial" w:hAnsi="Arial" w:cs="Arial"/>
          <w:sz w:val="26"/>
          <w:szCs w:val="26"/>
          <w:lang w:val="fr-FR"/>
        </w:rPr>
        <w:t>Fasnetsküchle</w:t>
      </w:r>
      <w:proofErr w:type="spellEnd"/>
      <w:r w:rsidR="007E43CD" w:rsidRPr="000274C7">
        <w:rPr>
          <w:rFonts w:ascii="Arial" w:hAnsi="Arial" w:cs="Arial"/>
          <w:sz w:val="26"/>
          <w:szCs w:val="26"/>
          <w:lang w:val="fr-FR"/>
        </w:rPr>
        <w:t> »</w:t>
      </w:r>
      <w:r w:rsidRPr="000274C7">
        <w:rPr>
          <w:rFonts w:ascii="Arial" w:hAnsi="Arial" w:cs="Arial"/>
          <w:sz w:val="26"/>
          <w:szCs w:val="26"/>
          <w:lang w:val="fr-FR"/>
        </w:rPr>
        <w:t>,</w:t>
      </w:r>
      <w:r w:rsidR="007E43CD" w:rsidRPr="000274C7">
        <w:rPr>
          <w:rFonts w:ascii="Arial" w:hAnsi="Arial" w:cs="Arial"/>
          <w:sz w:val="26"/>
          <w:szCs w:val="26"/>
          <w:lang w:val="fr-FR"/>
        </w:rPr>
        <w:t xml:space="preserve"> </w:t>
      </w:r>
      <w:r w:rsidRPr="000274C7">
        <w:rPr>
          <w:rFonts w:ascii="Arial" w:hAnsi="Arial" w:cs="Arial"/>
          <w:sz w:val="26"/>
          <w:szCs w:val="26"/>
          <w:lang w:val="fr-FR"/>
        </w:rPr>
        <w:t>on adore manger des beignets</w:t>
      </w:r>
      <w:r w:rsidRPr="000274C7">
        <w:rPr>
          <w:rStyle w:val="Funotenzeichen"/>
          <w:rFonts w:ascii="Arial" w:hAnsi="Arial" w:cs="Arial"/>
          <w:sz w:val="26"/>
          <w:szCs w:val="26"/>
          <w:lang w:val="fr-FR"/>
        </w:rPr>
        <w:footnoteReference w:id="15"/>
      </w:r>
      <w:r w:rsidRPr="000274C7">
        <w:rPr>
          <w:rFonts w:ascii="Arial" w:hAnsi="Arial" w:cs="Arial"/>
          <w:sz w:val="26"/>
          <w:szCs w:val="26"/>
          <w:lang w:val="fr-FR"/>
        </w:rPr>
        <w:t xml:space="preserve">, qui </w:t>
      </w:r>
      <w:hyperlink r:id="rId12" w:history="1">
        <w:r w:rsidRPr="000274C7">
          <w:rPr>
            <w:rStyle w:val="Hyperlink"/>
            <w:rFonts w:ascii="Arial" w:hAnsi="Arial" w:cs="Arial"/>
            <w:sz w:val="26"/>
            <w:szCs w:val="26"/>
            <w:lang w:val="fr-FR"/>
          </w:rPr>
          <w:t>varient selon la région de France :</w:t>
        </w:r>
      </w:hyperlink>
      <w:r w:rsidRPr="000274C7">
        <w:rPr>
          <w:rFonts w:ascii="Arial" w:hAnsi="Arial" w:cs="Arial"/>
          <w:sz w:val="26"/>
          <w:szCs w:val="26"/>
          <w:lang w:val="fr-FR"/>
        </w:rPr>
        <w:t xml:space="preserve"> </w:t>
      </w:r>
    </w:p>
    <w:p w14:paraId="15176F32" w14:textId="2D3084FA" w:rsidR="002C40BA" w:rsidRPr="000274C7" w:rsidRDefault="00832264" w:rsidP="00832264">
      <w:pPr>
        <w:spacing w:line="240" w:lineRule="auto"/>
        <w:rPr>
          <w:rFonts w:ascii="Arial" w:hAnsi="Arial" w:cs="Arial"/>
          <w:sz w:val="26"/>
          <w:szCs w:val="26"/>
          <w:lang w:val="fr-FR"/>
        </w:rPr>
      </w:pPr>
      <w:r>
        <w:rPr>
          <w:rFonts w:ascii="Arial" w:hAnsi="Arial" w:cs="Arial"/>
          <w:sz w:val="26"/>
          <w:szCs w:val="26"/>
          <w:lang w:val="fr-FR"/>
        </w:rPr>
        <w:t>À</w:t>
      </w:r>
      <w:r w:rsidR="002C40BA" w:rsidRPr="000274C7">
        <w:rPr>
          <w:rFonts w:ascii="Arial" w:hAnsi="Arial" w:cs="Arial"/>
          <w:sz w:val="26"/>
          <w:szCs w:val="26"/>
          <w:lang w:val="fr-FR"/>
        </w:rPr>
        <w:t xml:space="preserve"> Lyon, à Saint-Etienne ou en Savoie, on mange les bugnes et en Provence, les beignets s’appellent les oreillettes</w:t>
      </w:r>
      <w:r w:rsidR="007E43CD" w:rsidRPr="000274C7">
        <w:rPr>
          <w:rFonts w:ascii="Arial" w:hAnsi="Arial" w:cs="Arial"/>
          <w:sz w:val="26"/>
          <w:szCs w:val="26"/>
          <w:lang w:val="fr-FR"/>
        </w:rPr>
        <w:t xml:space="preserve">, </w:t>
      </w:r>
      <w:r w:rsidR="00C777FC" w:rsidRPr="000274C7">
        <w:rPr>
          <w:rFonts w:ascii="Arial" w:hAnsi="Arial" w:cs="Arial"/>
          <w:sz w:val="26"/>
          <w:szCs w:val="26"/>
          <w:lang w:val="fr-FR"/>
        </w:rPr>
        <w:t>alors</w:t>
      </w:r>
      <w:r w:rsidR="007E43CD" w:rsidRPr="000274C7">
        <w:rPr>
          <w:rFonts w:ascii="Arial" w:hAnsi="Arial" w:cs="Arial"/>
          <w:sz w:val="26"/>
          <w:szCs w:val="26"/>
          <w:lang w:val="fr-FR"/>
        </w:rPr>
        <w:t xml:space="preserve"> qu’</w:t>
      </w:r>
      <w:r w:rsidR="002C40BA" w:rsidRPr="000274C7">
        <w:rPr>
          <w:rFonts w:ascii="Arial" w:hAnsi="Arial" w:cs="Arial"/>
          <w:sz w:val="26"/>
          <w:szCs w:val="26"/>
          <w:lang w:val="fr-FR"/>
        </w:rPr>
        <w:t xml:space="preserve">à Nice, on mange les </w:t>
      </w:r>
      <w:hyperlink r:id="rId13" w:history="1">
        <w:r w:rsidR="002C40BA" w:rsidRPr="000274C7">
          <w:rPr>
            <w:rStyle w:val="Hyperlink"/>
            <w:rFonts w:ascii="Arial" w:hAnsi="Arial" w:cs="Arial"/>
            <w:sz w:val="26"/>
            <w:szCs w:val="26"/>
            <w:lang w:val="fr-FR"/>
          </w:rPr>
          <w:t>ganses</w:t>
        </w:r>
      </w:hyperlink>
      <w:r w:rsidR="00C777FC" w:rsidRPr="000274C7">
        <w:rPr>
          <w:rFonts w:ascii="Arial" w:hAnsi="Arial" w:cs="Arial"/>
          <w:sz w:val="26"/>
          <w:szCs w:val="26"/>
          <w:lang w:val="fr-FR"/>
        </w:rPr>
        <w:t>.</w:t>
      </w:r>
    </w:p>
    <w:p w14:paraId="4A90A9F7" w14:textId="77777777" w:rsidR="002C40BA" w:rsidRDefault="002C40BA" w:rsidP="002C40BA">
      <w:pPr>
        <w:rPr>
          <w:rFonts w:cs="Calibri"/>
          <w:b/>
          <w:bCs/>
          <w:u w:val="single"/>
          <w:lang w:val="fr-FR"/>
        </w:rPr>
      </w:pPr>
    </w:p>
    <w:p w14:paraId="492ED7EE" w14:textId="251EA48C" w:rsidR="000274C7" w:rsidRDefault="007E43CD" w:rsidP="00C777FC">
      <w:pPr>
        <w:spacing w:after="120" w:line="360" w:lineRule="auto"/>
        <w:rPr>
          <w:rFonts w:ascii="Arial" w:hAnsi="Arial" w:cs="Arial"/>
          <w:b/>
          <w:bCs/>
          <w:sz w:val="28"/>
          <w:szCs w:val="28"/>
          <w:u w:val="single"/>
          <w:lang w:val="fr-FR"/>
        </w:rPr>
      </w:pPr>
      <w:r w:rsidRPr="000274C7">
        <w:rPr>
          <w:rFonts w:ascii="Arial" w:hAnsi="Arial" w:cs="Arial"/>
          <w:b/>
          <w:bCs/>
          <w:sz w:val="28"/>
          <w:szCs w:val="28"/>
          <w:u w:val="single"/>
          <w:lang w:val="fr-FR"/>
        </w:rPr>
        <w:t>Questions de compréhension</w:t>
      </w:r>
      <w:r w:rsidR="002C40BA" w:rsidRPr="000274C7">
        <w:rPr>
          <w:rFonts w:ascii="Arial" w:hAnsi="Arial" w:cs="Arial"/>
          <w:b/>
          <w:bCs/>
          <w:sz w:val="28"/>
          <w:szCs w:val="28"/>
          <w:u w:val="single"/>
          <w:lang w:val="fr-FR"/>
        </w:rPr>
        <w:t> :</w:t>
      </w:r>
    </w:p>
    <w:p w14:paraId="496BF609" w14:textId="5C6C7E1C" w:rsidR="002C40BA" w:rsidRPr="000274C7" w:rsidRDefault="000274C7" w:rsidP="00C777FC">
      <w:pPr>
        <w:spacing w:after="120" w:line="360" w:lineRule="auto"/>
        <w:rPr>
          <w:rFonts w:ascii="Arial" w:hAnsi="Arial" w:cs="Arial"/>
          <w:szCs w:val="24"/>
          <w:lang w:val="fr-FR"/>
        </w:rPr>
      </w:pPr>
      <w:r w:rsidRPr="000274C7">
        <w:rPr>
          <w:rFonts w:ascii="Arial" w:hAnsi="Arial" w:cs="Arial"/>
          <w:szCs w:val="24"/>
          <w:lang w:val="fr-FR"/>
        </w:rPr>
        <w:t>Coche la bonne case et corrige les phrases fausses.</w:t>
      </w:r>
    </w:p>
    <w:p w14:paraId="4DCA8DF6" w14:textId="41D67E4B" w:rsidR="002C40BA" w:rsidRDefault="002C40BA" w:rsidP="00747F0E">
      <w:pPr>
        <w:pStyle w:val="Listenabsatz"/>
        <w:numPr>
          <w:ilvl w:val="0"/>
          <w:numId w:val="14"/>
        </w:numPr>
        <w:suppressAutoHyphens w:val="0"/>
        <w:autoSpaceDN/>
        <w:spacing w:after="160" w:line="480" w:lineRule="auto"/>
        <w:contextualSpacing/>
        <w:textAlignment w:val="auto"/>
        <w:rPr>
          <w:rFonts w:ascii="Arial" w:hAnsi="Arial" w:cs="Arial"/>
          <w:sz w:val="24"/>
          <w:szCs w:val="24"/>
          <w:lang w:val="fr-FR"/>
        </w:rPr>
      </w:pPr>
      <w:r w:rsidRPr="007E43CD">
        <w:rPr>
          <w:rFonts w:ascii="Arial" w:hAnsi="Arial" w:cs="Arial"/>
          <w:sz w:val="24"/>
          <w:szCs w:val="24"/>
          <w:lang w:val="fr-FR"/>
        </w:rPr>
        <w:t xml:space="preserve">L’origine du mot </w:t>
      </w:r>
      <w:r w:rsidR="007E43CD">
        <w:rPr>
          <w:rFonts w:ascii="Arial" w:hAnsi="Arial" w:cs="Arial"/>
          <w:sz w:val="24"/>
          <w:szCs w:val="24"/>
          <w:lang w:val="fr-FR"/>
        </w:rPr>
        <w:t>« </w:t>
      </w:r>
      <w:r w:rsidRPr="007E43CD">
        <w:rPr>
          <w:rFonts w:ascii="Arial" w:hAnsi="Arial" w:cs="Arial"/>
          <w:sz w:val="24"/>
          <w:szCs w:val="24"/>
          <w:lang w:val="fr-FR"/>
        </w:rPr>
        <w:t>carnaval</w:t>
      </w:r>
      <w:r w:rsidR="007E43CD">
        <w:rPr>
          <w:rFonts w:ascii="Arial" w:hAnsi="Arial" w:cs="Arial"/>
          <w:sz w:val="24"/>
          <w:szCs w:val="24"/>
          <w:lang w:val="fr-FR"/>
        </w:rPr>
        <w:t> »</w:t>
      </w:r>
      <w:r w:rsidRPr="007E43CD">
        <w:rPr>
          <w:rFonts w:ascii="Arial" w:hAnsi="Arial" w:cs="Arial"/>
          <w:sz w:val="24"/>
          <w:szCs w:val="24"/>
          <w:lang w:val="fr-FR"/>
        </w:rPr>
        <w:t xml:space="preserve"> est connue. </w:t>
      </w:r>
      <w:r w:rsidRPr="007E43CD">
        <w:rPr>
          <w:rFonts w:ascii="Arial" w:hAnsi="Arial" w:cs="Arial"/>
          <w:sz w:val="24"/>
          <w:szCs w:val="24"/>
          <w:lang w:val="fr-FR"/>
        </w:rPr>
        <w:tab/>
      </w:r>
      <w:r w:rsidRPr="007E43CD">
        <w:rPr>
          <w:rFonts w:ascii="Arial" w:hAnsi="Arial" w:cs="Arial"/>
          <w:sz w:val="24"/>
          <w:szCs w:val="24"/>
          <w:lang w:val="fr-FR"/>
        </w:rPr>
        <w:tab/>
      </w:r>
      <w:r w:rsidRPr="007E43CD">
        <w:rPr>
          <w:rFonts w:ascii="Arial" w:hAnsi="Arial" w:cs="Arial"/>
          <w:sz w:val="24"/>
          <w:szCs w:val="24"/>
          <w:lang w:val="fr-FR"/>
        </w:rPr>
        <w:tab/>
      </w:r>
      <w:r w:rsidRPr="007E43CD">
        <w:rPr>
          <w:rFonts w:ascii="Arial" w:hAnsi="Arial" w:cs="Arial"/>
          <w:sz w:val="24"/>
          <w:szCs w:val="24"/>
          <w:lang w:val="fr-FR"/>
        </w:rPr>
        <w:tab/>
        <w:t xml:space="preserve">Vrai </w:t>
      </w:r>
      <w:bookmarkStart w:id="0" w:name="_Hlk95915287"/>
      <w:r w:rsidR="00FA29C6">
        <w:rPr>
          <w:rFonts w:ascii="Arial" w:hAnsi="Arial" w:cs="Arial"/>
          <w:sz w:val="24"/>
          <w:szCs w:val="24"/>
          <w:lang w:val="fr-FR"/>
        </w:rPr>
        <w:sym w:font="Wingdings" w:char="F06F"/>
      </w:r>
      <w:bookmarkEnd w:id="0"/>
      <w:r w:rsidRPr="007E43CD">
        <w:rPr>
          <w:rFonts w:ascii="Arial" w:hAnsi="Arial" w:cs="Arial"/>
          <w:sz w:val="24"/>
          <w:szCs w:val="24"/>
          <w:lang w:val="fr-FR"/>
        </w:rPr>
        <w:t xml:space="preserve"> / Faux </w:t>
      </w:r>
      <w:r w:rsidR="00FA29C6">
        <w:rPr>
          <w:rFonts w:ascii="Arial" w:hAnsi="Arial" w:cs="Arial"/>
          <w:sz w:val="24"/>
          <w:szCs w:val="24"/>
          <w:lang w:val="fr-FR"/>
        </w:rPr>
        <w:sym w:font="Wingdings" w:char="F06F"/>
      </w:r>
    </w:p>
    <w:p w14:paraId="5CB7E2C7" w14:textId="11AF7A64" w:rsidR="000274C7" w:rsidRPr="007E43CD" w:rsidRDefault="000274C7" w:rsidP="000274C7">
      <w:pPr>
        <w:pStyle w:val="Listenabsatz"/>
        <w:suppressAutoHyphens w:val="0"/>
        <w:autoSpaceDN/>
        <w:spacing w:after="160" w:line="480" w:lineRule="auto"/>
        <w:contextualSpacing/>
        <w:textAlignment w:val="auto"/>
        <w:rPr>
          <w:rFonts w:ascii="Arial" w:hAnsi="Arial" w:cs="Arial"/>
          <w:sz w:val="24"/>
          <w:szCs w:val="24"/>
          <w:lang w:val="fr-FR"/>
        </w:rPr>
      </w:pPr>
      <w:r>
        <w:rPr>
          <w:rFonts w:ascii="Arial" w:hAnsi="Arial" w:cs="Arial"/>
          <w:sz w:val="24"/>
          <w:szCs w:val="24"/>
          <w:lang w:val="fr-FR"/>
        </w:rPr>
        <w:t>__________________________________________________________________</w:t>
      </w:r>
    </w:p>
    <w:p w14:paraId="6EB4F646" w14:textId="13F6FF56" w:rsidR="002C40BA" w:rsidRDefault="002C40BA" w:rsidP="00747F0E">
      <w:pPr>
        <w:pStyle w:val="Listenabsatz"/>
        <w:numPr>
          <w:ilvl w:val="0"/>
          <w:numId w:val="14"/>
        </w:numPr>
        <w:suppressAutoHyphens w:val="0"/>
        <w:autoSpaceDN/>
        <w:spacing w:after="160" w:line="480" w:lineRule="auto"/>
        <w:contextualSpacing/>
        <w:textAlignment w:val="auto"/>
        <w:rPr>
          <w:rFonts w:ascii="Arial" w:hAnsi="Arial" w:cs="Arial"/>
          <w:sz w:val="24"/>
          <w:szCs w:val="24"/>
          <w:lang w:val="fr-FR"/>
        </w:rPr>
      </w:pPr>
      <w:r w:rsidRPr="007E43CD">
        <w:rPr>
          <w:rFonts w:ascii="Arial" w:hAnsi="Arial" w:cs="Arial"/>
          <w:sz w:val="24"/>
          <w:szCs w:val="24"/>
          <w:lang w:val="fr-FR"/>
        </w:rPr>
        <w:t>Venise est le plus grand carnaval du mon</w:t>
      </w:r>
      <w:r w:rsidR="00C777FC">
        <w:rPr>
          <w:rFonts w:ascii="Arial" w:hAnsi="Arial" w:cs="Arial"/>
          <w:sz w:val="24"/>
          <w:szCs w:val="24"/>
          <w:lang w:val="fr-FR"/>
        </w:rPr>
        <w:t>de</w:t>
      </w:r>
      <w:r w:rsidRPr="007E43CD">
        <w:rPr>
          <w:rFonts w:ascii="Arial" w:hAnsi="Arial" w:cs="Arial"/>
          <w:sz w:val="24"/>
          <w:szCs w:val="24"/>
          <w:lang w:val="fr-FR"/>
        </w:rPr>
        <w:t>.</w:t>
      </w:r>
      <w:r w:rsidRPr="007E43CD">
        <w:rPr>
          <w:rFonts w:ascii="Arial" w:hAnsi="Arial" w:cs="Arial"/>
          <w:sz w:val="24"/>
          <w:szCs w:val="24"/>
          <w:lang w:val="fr-FR"/>
        </w:rPr>
        <w:tab/>
      </w:r>
      <w:r w:rsidRPr="007E43CD">
        <w:rPr>
          <w:rFonts w:ascii="Arial" w:hAnsi="Arial" w:cs="Arial"/>
          <w:sz w:val="24"/>
          <w:szCs w:val="24"/>
          <w:lang w:val="fr-FR"/>
        </w:rPr>
        <w:tab/>
      </w:r>
      <w:r w:rsidR="00C777FC">
        <w:rPr>
          <w:rFonts w:ascii="Arial" w:hAnsi="Arial" w:cs="Arial"/>
          <w:sz w:val="24"/>
          <w:szCs w:val="24"/>
          <w:lang w:val="fr-FR"/>
        </w:rPr>
        <w:tab/>
      </w:r>
      <w:r w:rsidRPr="007E43CD">
        <w:rPr>
          <w:rFonts w:ascii="Arial" w:hAnsi="Arial" w:cs="Arial"/>
          <w:sz w:val="24"/>
          <w:szCs w:val="24"/>
          <w:lang w:val="fr-FR"/>
        </w:rPr>
        <w:tab/>
      </w:r>
      <w:r w:rsidRPr="00C777FC">
        <w:rPr>
          <w:rFonts w:ascii="Arial" w:hAnsi="Arial" w:cs="Arial"/>
          <w:sz w:val="24"/>
          <w:szCs w:val="24"/>
          <w:lang w:val="fr-FR"/>
        </w:rPr>
        <w:t xml:space="preserve">Vrai </w:t>
      </w:r>
      <w:r w:rsidR="00FA29C6">
        <w:rPr>
          <w:rFonts w:ascii="Arial" w:hAnsi="Arial" w:cs="Arial"/>
          <w:sz w:val="24"/>
          <w:szCs w:val="24"/>
          <w:lang w:val="fr-FR"/>
        </w:rPr>
        <w:sym w:font="Wingdings" w:char="F06F"/>
      </w:r>
      <w:r w:rsidRPr="00C777FC">
        <w:rPr>
          <w:rFonts w:ascii="Arial" w:hAnsi="Arial" w:cs="Arial"/>
          <w:sz w:val="24"/>
          <w:szCs w:val="24"/>
          <w:lang w:val="fr-FR"/>
        </w:rPr>
        <w:t xml:space="preserve"> / Faux </w:t>
      </w:r>
      <w:r w:rsidR="00FA29C6">
        <w:rPr>
          <w:rFonts w:ascii="Arial" w:hAnsi="Arial" w:cs="Arial"/>
          <w:sz w:val="24"/>
          <w:szCs w:val="24"/>
          <w:lang w:val="fr-FR"/>
        </w:rPr>
        <w:sym w:font="Wingdings" w:char="F06F"/>
      </w:r>
    </w:p>
    <w:p w14:paraId="05AE31C8" w14:textId="1EEDA522" w:rsidR="000274C7" w:rsidRPr="00C777FC" w:rsidRDefault="000274C7" w:rsidP="000274C7">
      <w:pPr>
        <w:pStyle w:val="Listenabsatz"/>
        <w:suppressAutoHyphens w:val="0"/>
        <w:autoSpaceDN/>
        <w:spacing w:after="160" w:line="480" w:lineRule="auto"/>
        <w:contextualSpacing/>
        <w:textAlignment w:val="auto"/>
        <w:rPr>
          <w:rFonts w:ascii="Arial" w:hAnsi="Arial" w:cs="Arial"/>
          <w:sz w:val="24"/>
          <w:szCs w:val="24"/>
          <w:lang w:val="fr-FR"/>
        </w:rPr>
      </w:pPr>
      <w:r>
        <w:rPr>
          <w:rFonts w:ascii="Arial" w:hAnsi="Arial" w:cs="Arial"/>
          <w:sz w:val="24"/>
          <w:szCs w:val="24"/>
          <w:lang w:val="fr-FR"/>
        </w:rPr>
        <w:t>__________________________________________________________________</w:t>
      </w:r>
    </w:p>
    <w:p w14:paraId="2F58C874" w14:textId="1DE4BFC0" w:rsidR="002C40BA" w:rsidRDefault="00C777FC" w:rsidP="00747F0E">
      <w:pPr>
        <w:pStyle w:val="Listenabsatz"/>
        <w:numPr>
          <w:ilvl w:val="0"/>
          <w:numId w:val="14"/>
        </w:numPr>
        <w:suppressAutoHyphens w:val="0"/>
        <w:autoSpaceDN/>
        <w:spacing w:after="160" w:line="480" w:lineRule="auto"/>
        <w:contextualSpacing/>
        <w:textAlignment w:val="auto"/>
        <w:rPr>
          <w:rFonts w:ascii="Arial" w:hAnsi="Arial" w:cs="Arial"/>
          <w:sz w:val="24"/>
          <w:szCs w:val="24"/>
          <w:lang w:val="fr-FR"/>
        </w:rPr>
      </w:pPr>
      <w:r>
        <w:rPr>
          <w:rFonts w:ascii="Arial" w:hAnsi="Arial" w:cs="Arial"/>
          <w:sz w:val="24"/>
          <w:szCs w:val="24"/>
          <w:lang w:val="fr-FR"/>
        </w:rPr>
        <w:t>À</w:t>
      </w:r>
      <w:r w:rsidR="002C40BA" w:rsidRPr="007E43CD">
        <w:rPr>
          <w:rFonts w:ascii="Arial" w:hAnsi="Arial" w:cs="Arial"/>
          <w:sz w:val="24"/>
          <w:szCs w:val="24"/>
          <w:lang w:val="fr-FR"/>
        </w:rPr>
        <w:t xml:space="preserve"> Paris, on fête le plus grand carnaval en France.</w:t>
      </w:r>
      <w:r w:rsidR="002C40BA" w:rsidRPr="007E43CD">
        <w:rPr>
          <w:rFonts w:ascii="Arial" w:hAnsi="Arial" w:cs="Arial"/>
          <w:sz w:val="24"/>
          <w:szCs w:val="24"/>
          <w:lang w:val="fr-FR"/>
        </w:rPr>
        <w:tab/>
      </w:r>
      <w:r w:rsidR="002C40BA" w:rsidRPr="007E43CD">
        <w:rPr>
          <w:rFonts w:ascii="Arial" w:hAnsi="Arial" w:cs="Arial"/>
          <w:sz w:val="24"/>
          <w:szCs w:val="24"/>
          <w:lang w:val="fr-FR"/>
        </w:rPr>
        <w:tab/>
      </w:r>
      <w:r w:rsidR="002C40BA" w:rsidRPr="007E43CD">
        <w:rPr>
          <w:rFonts w:ascii="Arial" w:hAnsi="Arial" w:cs="Arial"/>
          <w:sz w:val="24"/>
          <w:szCs w:val="24"/>
          <w:lang w:val="fr-FR"/>
        </w:rPr>
        <w:tab/>
      </w:r>
      <w:r w:rsidR="002C40BA" w:rsidRPr="00C777FC">
        <w:rPr>
          <w:rFonts w:ascii="Arial" w:hAnsi="Arial" w:cs="Arial"/>
          <w:sz w:val="24"/>
          <w:szCs w:val="24"/>
          <w:lang w:val="fr-FR"/>
        </w:rPr>
        <w:t xml:space="preserve">Vrai </w:t>
      </w:r>
      <w:r w:rsidR="00FA29C6" w:rsidRPr="00FA29C6">
        <w:rPr>
          <w:rFonts w:ascii="Arial" w:hAnsi="Arial" w:cs="Arial"/>
          <w:sz w:val="24"/>
          <w:szCs w:val="24"/>
          <w:lang w:val="fr-FR"/>
        </w:rPr>
        <w:sym w:font="Wingdings" w:char="F06F"/>
      </w:r>
      <w:r w:rsidR="002C40BA" w:rsidRPr="00C777FC">
        <w:rPr>
          <w:rFonts w:ascii="Arial" w:hAnsi="Arial" w:cs="Arial"/>
          <w:sz w:val="24"/>
          <w:szCs w:val="24"/>
          <w:lang w:val="fr-FR"/>
        </w:rPr>
        <w:t xml:space="preserve"> / Faux </w:t>
      </w:r>
      <w:r w:rsidR="00FA29C6">
        <w:rPr>
          <w:rFonts w:ascii="Arial" w:hAnsi="Arial" w:cs="Arial"/>
          <w:sz w:val="24"/>
          <w:szCs w:val="24"/>
          <w:lang w:val="fr-FR"/>
        </w:rPr>
        <w:sym w:font="Wingdings" w:char="F06F"/>
      </w:r>
    </w:p>
    <w:p w14:paraId="6B9CFDA4" w14:textId="64E2D790" w:rsidR="000274C7" w:rsidRPr="00C777FC" w:rsidRDefault="000274C7" w:rsidP="000274C7">
      <w:pPr>
        <w:pStyle w:val="Listenabsatz"/>
        <w:suppressAutoHyphens w:val="0"/>
        <w:autoSpaceDN/>
        <w:spacing w:after="160" w:line="480" w:lineRule="auto"/>
        <w:contextualSpacing/>
        <w:textAlignment w:val="auto"/>
        <w:rPr>
          <w:rFonts w:ascii="Arial" w:hAnsi="Arial" w:cs="Arial"/>
          <w:sz w:val="24"/>
          <w:szCs w:val="24"/>
          <w:lang w:val="fr-FR"/>
        </w:rPr>
      </w:pPr>
      <w:r>
        <w:rPr>
          <w:rFonts w:ascii="Arial" w:hAnsi="Arial" w:cs="Arial"/>
          <w:sz w:val="24"/>
          <w:szCs w:val="24"/>
          <w:lang w:val="fr-FR"/>
        </w:rPr>
        <w:t>__________________________________________________________________</w:t>
      </w:r>
    </w:p>
    <w:p w14:paraId="7C0EC8B4" w14:textId="77777777" w:rsidR="002C40BA" w:rsidRPr="007E43CD" w:rsidRDefault="002C40BA" w:rsidP="000274C7">
      <w:pPr>
        <w:pStyle w:val="Listenabsatz"/>
        <w:numPr>
          <w:ilvl w:val="0"/>
          <w:numId w:val="14"/>
        </w:numPr>
        <w:suppressAutoHyphens w:val="0"/>
        <w:autoSpaceDN/>
        <w:spacing w:after="0" w:line="240" w:lineRule="auto"/>
        <w:ind w:left="714" w:hanging="357"/>
        <w:textAlignment w:val="auto"/>
        <w:rPr>
          <w:rFonts w:ascii="Arial" w:hAnsi="Arial" w:cs="Arial"/>
          <w:sz w:val="24"/>
          <w:szCs w:val="24"/>
          <w:lang w:val="fr-FR"/>
        </w:rPr>
      </w:pPr>
      <w:r w:rsidRPr="007E43CD">
        <w:rPr>
          <w:rFonts w:ascii="Arial" w:hAnsi="Arial" w:cs="Arial"/>
          <w:sz w:val="24"/>
          <w:szCs w:val="24"/>
          <w:lang w:val="fr-FR"/>
        </w:rPr>
        <w:t>L</w:t>
      </w:r>
      <w:r w:rsidRPr="00747F0E">
        <w:rPr>
          <w:rFonts w:ascii="Arial" w:hAnsi="Arial" w:cs="Arial"/>
          <w:color w:val="202122"/>
          <w:sz w:val="24"/>
          <w:szCs w:val="24"/>
          <w:lang w:val="fr-FR"/>
        </w:rPr>
        <w:t>es trois plus grands carnavals du monde ont lieu</w:t>
      </w:r>
    </w:p>
    <w:p w14:paraId="5E3694EE" w14:textId="6D7490F1" w:rsidR="002C40BA" w:rsidRDefault="002C40BA" w:rsidP="00747F0E">
      <w:pPr>
        <w:pStyle w:val="Listenabsatz"/>
        <w:spacing w:line="480" w:lineRule="auto"/>
        <w:ind w:left="360"/>
        <w:rPr>
          <w:rFonts w:ascii="Arial" w:hAnsi="Arial" w:cs="Arial"/>
          <w:sz w:val="24"/>
          <w:szCs w:val="24"/>
          <w:lang w:val="fr-FR"/>
        </w:rPr>
      </w:pPr>
      <w:proofErr w:type="gramStart"/>
      <w:r w:rsidRPr="00747F0E">
        <w:rPr>
          <w:rFonts w:ascii="Arial" w:hAnsi="Arial" w:cs="Arial"/>
          <w:color w:val="202122"/>
          <w:sz w:val="24"/>
          <w:szCs w:val="24"/>
          <w:lang w:val="fr-FR"/>
        </w:rPr>
        <w:t>à</w:t>
      </w:r>
      <w:proofErr w:type="gramEnd"/>
      <w:r w:rsidRPr="00747F0E">
        <w:rPr>
          <w:rFonts w:ascii="Arial" w:hAnsi="Arial" w:cs="Arial"/>
          <w:color w:val="202122"/>
          <w:sz w:val="24"/>
          <w:szCs w:val="24"/>
          <w:lang w:val="fr-FR"/>
        </w:rPr>
        <w:t xml:space="preserve"> Rio, à Venise et à Cologne.</w:t>
      </w:r>
      <w:r w:rsidRPr="00747F0E">
        <w:rPr>
          <w:rFonts w:ascii="Arial" w:hAnsi="Arial" w:cs="Arial"/>
          <w:color w:val="202122"/>
          <w:sz w:val="24"/>
          <w:szCs w:val="24"/>
          <w:lang w:val="fr-FR"/>
        </w:rPr>
        <w:tab/>
      </w:r>
      <w:r w:rsidRPr="00747F0E">
        <w:rPr>
          <w:rFonts w:ascii="Arial" w:hAnsi="Arial" w:cs="Arial"/>
          <w:color w:val="202122"/>
          <w:sz w:val="24"/>
          <w:szCs w:val="24"/>
          <w:lang w:val="fr-FR"/>
        </w:rPr>
        <w:tab/>
      </w:r>
      <w:r w:rsidRPr="00747F0E">
        <w:rPr>
          <w:rFonts w:ascii="Arial" w:hAnsi="Arial" w:cs="Arial"/>
          <w:color w:val="202122"/>
          <w:sz w:val="24"/>
          <w:szCs w:val="24"/>
          <w:lang w:val="fr-FR"/>
        </w:rPr>
        <w:tab/>
      </w:r>
      <w:r w:rsidRPr="00747F0E">
        <w:rPr>
          <w:rFonts w:ascii="Arial" w:hAnsi="Arial" w:cs="Arial"/>
          <w:color w:val="202122"/>
          <w:sz w:val="24"/>
          <w:szCs w:val="24"/>
          <w:lang w:val="fr-FR"/>
        </w:rPr>
        <w:tab/>
      </w:r>
      <w:r w:rsidRPr="00747F0E">
        <w:rPr>
          <w:rFonts w:ascii="Arial" w:hAnsi="Arial" w:cs="Arial"/>
          <w:color w:val="202122"/>
          <w:sz w:val="24"/>
          <w:szCs w:val="24"/>
          <w:lang w:val="fr-FR"/>
        </w:rPr>
        <w:tab/>
      </w:r>
      <w:r w:rsidRPr="00747F0E">
        <w:rPr>
          <w:rFonts w:ascii="Arial" w:hAnsi="Arial" w:cs="Arial"/>
          <w:color w:val="202122"/>
          <w:sz w:val="24"/>
          <w:szCs w:val="24"/>
          <w:lang w:val="fr-FR"/>
        </w:rPr>
        <w:tab/>
      </w:r>
      <w:r w:rsidR="00747F0E" w:rsidRPr="00747F0E">
        <w:rPr>
          <w:rFonts w:ascii="Arial" w:hAnsi="Arial" w:cs="Arial"/>
          <w:color w:val="202122"/>
          <w:sz w:val="24"/>
          <w:szCs w:val="24"/>
          <w:lang w:val="fr-FR"/>
        </w:rPr>
        <w:tab/>
      </w:r>
      <w:proofErr w:type="spellStart"/>
      <w:r w:rsidRPr="00747F0E">
        <w:rPr>
          <w:rFonts w:ascii="Arial" w:hAnsi="Arial" w:cs="Arial"/>
          <w:sz w:val="24"/>
          <w:szCs w:val="24"/>
        </w:rPr>
        <w:t>Vrai</w:t>
      </w:r>
      <w:proofErr w:type="spellEnd"/>
      <w:r w:rsidRPr="00747F0E">
        <w:rPr>
          <w:rFonts w:ascii="Arial" w:hAnsi="Arial" w:cs="Arial"/>
          <w:sz w:val="24"/>
          <w:szCs w:val="24"/>
        </w:rPr>
        <w:t xml:space="preserve"> </w:t>
      </w:r>
      <w:r w:rsidR="00FA29C6">
        <w:rPr>
          <w:rFonts w:ascii="Arial" w:hAnsi="Arial" w:cs="Arial"/>
          <w:sz w:val="24"/>
          <w:szCs w:val="24"/>
          <w:lang w:val="fr-FR"/>
        </w:rPr>
        <w:sym w:font="Wingdings" w:char="F06F"/>
      </w:r>
      <w:r w:rsidRPr="00747F0E">
        <w:rPr>
          <w:rFonts w:ascii="Arial" w:hAnsi="Arial" w:cs="Arial"/>
          <w:sz w:val="24"/>
          <w:szCs w:val="24"/>
        </w:rPr>
        <w:t xml:space="preserve"> / </w:t>
      </w:r>
      <w:proofErr w:type="spellStart"/>
      <w:r w:rsidRPr="00747F0E">
        <w:rPr>
          <w:rFonts w:ascii="Arial" w:hAnsi="Arial" w:cs="Arial"/>
          <w:sz w:val="24"/>
          <w:szCs w:val="24"/>
        </w:rPr>
        <w:t>Faux</w:t>
      </w:r>
      <w:proofErr w:type="spellEnd"/>
      <w:r w:rsidRPr="00747F0E">
        <w:rPr>
          <w:rFonts w:ascii="Arial" w:hAnsi="Arial" w:cs="Arial"/>
          <w:sz w:val="24"/>
          <w:szCs w:val="24"/>
        </w:rPr>
        <w:t xml:space="preserve"> </w:t>
      </w:r>
      <w:r w:rsidR="00FA29C6">
        <w:rPr>
          <w:rFonts w:ascii="Arial" w:hAnsi="Arial" w:cs="Arial"/>
          <w:sz w:val="24"/>
          <w:szCs w:val="24"/>
          <w:lang w:val="fr-FR"/>
        </w:rPr>
        <w:sym w:font="Wingdings" w:char="F06F"/>
      </w:r>
    </w:p>
    <w:p w14:paraId="2BE96164" w14:textId="66DFF684" w:rsidR="000274C7" w:rsidRPr="00747F0E" w:rsidRDefault="000274C7" w:rsidP="00747F0E">
      <w:pPr>
        <w:pStyle w:val="Listenabsatz"/>
        <w:spacing w:line="480" w:lineRule="auto"/>
        <w:ind w:left="360"/>
        <w:rPr>
          <w:rFonts w:ascii="Arial" w:hAnsi="Arial" w:cs="Arial"/>
          <w:sz w:val="24"/>
          <w:szCs w:val="24"/>
        </w:rPr>
      </w:pPr>
      <w:r>
        <w:rPr>
          <w:rFonts w:ascii="Arial" w:hAnsi="Arial" w:cs="Arial"/>
          <w:color w:val="202122"/>
          <w:sz w:val="24"/>
          <w:szCs w:val="24"/>
          <w:lang w:val="fr-FR"/>
        </w:rPr>
        <w:t>_____________________________________________________________________</w:t>
      </w:r>
    </w:p>
    <w:p w14:paraId="6EFC4BE5" w14:textId="3901233C" w:rsidR="002C40BA" w:rsidRDefault="002C40BA" w:rsidP="00747F0E">
      <w:pPr>
        <w:pStyle w:val="Listenabsatz"/>
        <w:numPr>
          <w:ilvl w:val="0"/>
          <w:numId w:val="14"/>
        </w:numPr>
        <w:suppressAutoHyphens w:val="0"/>
        <w:autoSpaceDN/>
        <w:spacing w:after="160" w:line="480" w:lineRule="auto"/>
        <w:contextualSpacing/>
        <w:textAlignment w:val="auto"/>
        <w:rPr>
          <w:rFonts w:ascii="Arial" w:hAnsi="Arial" w:cs="Arial"/>
          <w:sz w:val="24"/>
          <w:szCs w:val="24"/>
          <w:lang w:val="fr-FR"/>
        </w:rPr>
      </w:pPr>
      <w:r w:rsidRPr="007E43CD">
        <w:rPr>
          <w:rFonts w:ascii="Arial" w:hAnsi="Arial" w:cs="Arial"/>
          <w:sz w:val="24"/>
          <w:szCs w:val="24"/>
          <w:lang w:val="fr-FR"/>
        </w:rPr>
        <w:t>Le mois du carnaval, c’est le mois de mars.</w:t>
      </w:r>
      <w:r w:rsidRPr="007E43CD">
        <w:rPr>
          <w:rFonts w:ascii="Arial" w:hAnsi="Arial" w:cs="Arial"/>
          <w:sz w:val="24"/>
          <w:szCs w:val="24"/>
          <w:lang w:val="fr-FR"/>
        </w:rPr>
        <w:tab/>
      </w:r>
      <w:r w:rsidRPr="007E43CD">
        <w:rPr>
          <w:rFonts w:ascii="Arial" w:hAnsi="Arial" w:cs="Arial"/>
          <w:sz w:val="24"/>
          <w:szCs w:val="24"/>
          <w:lang w:val="fr-FR"/>
        </w:rPr>
        <w:tab/>
      </w:r>
      <w:r w:rsidRPr="007E43CD">
        <w:rPr>
          <w:rFonts w:ascii="Arial" w:hAnsi="Arial" w:cs="Arial"/>
          <w:sz w:val="24"/>
          <w:szCs w:val="24"/>
          <w:lang w:val="fr-FR"/>
        </w:rPr>
        <w:tab/>
      </w:r>
      <w:r w:rsidRPr="007E43CD">
        <w:rPr>
          <w:rFonts w:ascii="Arial" w:hAnsi="Arial" w:cs="Arial"/>
          <w:sz w:val="24"/>
          <w:szCs w:val="24"/>
          <w:lang w:val="fr-FR"/>
        </w:rPr>
        <w:tab/>
      </w:r>
      <w:r w:rsidRPr="000274C7">
        <w:rPr>
          <w:rFonts w:ascii="Arial" w:hAnsi="Arial" w:cs="Arial"/>
          <w:sz w:val="24"/>
          <w:szCs w:val="24"/>
          <w:lang w:val="fr-FR"/>
        </w:rPr>
        <w:t xml:space="preserve">Vrai </w:t>
      </w:r>
      <w:r w:rsidR="00FA29C6">
        <w:rPr>
          <w:rFonts w:ascii="Arial" w:hAnsi="Arial" w:cs="Arial"/>
          <w:sz w:val="24"/>
          <w:szCs w:val="24"/>
          <w:lang w:val="fr-FR"/>
        </w:rPr>
        <w:sym w:font="Wingdings" w:char="F06F"/>
      </w:r>
      <w:r w:rsidRPr="000274C7">
        <w:rPr>
          <w:rFonts w:ascii="Arial" w:hAnsi="Arial" w:cs="Arial"/>
          <w:sz w:val="24"/>
          <w:szCs w:val="24"/>
          <w:lang w:val="fr-FR"/>
        </w:rPr>
        <w:t xml:space="preserve"> / Faux </w:t>
      </w:r>
      <w:r w:rsidR="00FA29C6">
        <w:rPr>
          <w:rFonts w:ascii="Arial" w:hAnsi="Arial" w:cs="Arial"/>
          <w:sz w:val="24"/>
          <w:szCs w:val="24"/>
          <w:lang w:val="fr-FR"/>
        </w:rPr>
        <w:sym w:font="Wingdings" w:char="F06F"/>
      </w:r>
    </w:p>
    <w:p w14:paraId="2AF6C19B" w14:textId="052C3060" w:rsidR="000274C7" w:rsidRPr="000274C7" w:rsidRDefault="000274C7" w:rsidP="000274C7">
      <w:pPr>
        <w:pStyle w:val="Listenabsatz"/>
        <w:suppressAutoHyphens w:val="0"/>
        <w:autoSpaceDN/>
        <w:spacing w:after="160" w:line="480" w:lineRule="auto"/>
        <w:contextualSpacing/>
        <w:textAlignment w:val="auto"/>
        <w:rPr>
          <w:rFonts w:ascii="Arial" w:hAnsi="Arial" w:cs="Arial"/>
          <w:sz w:val="24"/>
          <w:szCs w:val="24"/>
          <w:lang w:val="fr-FR"/>
        </w:rPr>
      </w:pPr>
      <w:r>
        <w:rPr>
          <w:rFonts w:ascii="Arial" w:hAnsi="Arial" w:cs="Arial"/>
          <w:sz w:val="24"/>
          <w:szCs w:val="24"/>
          <w:lang w:val="fr-FR"/>
        </w:rPr>
        <w:t>__________________________________________________________________</w:t>
      </w:r>
    </w:p>
    <w:p w14:paraId="5FF87D6F" w14:textId="0B487A11" w:rsidR="002C40BA" w:rsidRDefault="002C40BA" w:rsidP="00747F0E">
      <w:pPr>
        <w:pStyle w:val="Listenabsatz"/>
        <w:numPr>
          <w:ilvl w:val="0"/>
          <w:numId w:val="14"/>
        </w:numPr>
        <w:suppressAutoHyphens w:val="0"/>
        <w:autoSpaceDN/>
        <w:spacing w:after="160" w:line="480" w:lineRule="auto"/>
        <w:contextualSpacing/>
        <w:textAlignment w:val="auto"/>
        <w:rPr>
          <w:rFonts w:ascii="Arial" w:hAnsi="Arial" w:cs="Arial"/>
          <w:sz w:val="24"/>
          <w:szCs w:val="24"/>
          <w:lang w:val="fr-FR"/>
        </w:rPr>
      </w:pPr>
      <w:r w:rsidRPr="007E43CD">
        <w:rPr>
          <w:rFonts w:ascii="Arial" w:hAnsi="Arial" w:cs="Arial"/>
          <w:sz w:val="24"/>
          <w:szCs w:val="24"/>
          <w:lang w:val="fr-FR"/>
        </w:rPr>
        <w:t>Le créateur de la bataille de fleurs est un acteur français.</w:t>
      </w:r>
      <w:r w:rsidRPr="007E43CD">
        <w:rPr>
          <w:rFonts w:ascii="Arial" w:hAnsi="Arial" w:cs="Arial"/>
          <w:sz w:val="24"/>
          <w:szCs w:val="24"/>
          <w:lang w:val="fr-FR"/>
        </w:rPr>
        <w:tab/>
      </w:r>
      <w:r w:rsidRPr="007E43CD">
        <w:rPr>
          <w:rFonts w:ascii="Arial" w:hAnsi="Arial" w:cs="Arial"/>
          <w:sz w:val="24"/>
          <w:szCs w:val="24"/>
          <w:lang w:val="fr-FR"/>
        </w:rPr>
        <w:tab/>
      </w:r>
      <w:r w:rsidRPr="000274C7">
        <w:rPr>
          <w:rFonts w:ascii="Arial" w:hAnsi="Arial" w:cs="Arial"/>
          <w:sz w:val="24"/>
          <w:szCs w:val="24"/>
          <w:lang w:val="fr-FR"/>
        </w:rPr>
        <w:t xml:space="preserve">Vrai </w:t>
      </w:r>
      <w:r w:rsidR="00FA29C6">
        <w:rPr>
          <w:rFonts w:ascii="Arial" w:hAnsi="Arial" w:cs="Arial"/>
          <w:sz w:val="24"/>
          <w:szCs w:val="24"/>
          <w:lang w:val="fr-FR"/>
        </w:rPr>
        <w:sym w:font="Wingdings" w:char="F06F"/>
      </w:r>
      <w:r w:rsidRPr="000274C7">
        <w:rPr>
          <w:rFonts w:ascii="Arial" w:hAnsi="Arial" w:cs="Arial"/>
          <w:sz w:val="24"/>
          <w:szCs w:val="24"/>
          <w:lang w:val="fr-FR"/>
        </w:rPr>
        <w:t xml:space="preserve"> / Faux </w:t>
      </w:r>
      <w:r w:rsidR="00FA29C6">
        <w:rPr>
          <w:rFonts w:ascii="Arial" w:hAnsi="Arial" w:cs="Arial"/>
          <w:sz w:val="24"/>
          <w:szCs w:val="24"/>
          <w:lang w:val="fr-FR"/>
        </w:rPr>
        <w:sym w:font="Wingdings" w:char="F06F"/>
      </w:r>
    </w:p>
    <w:p w14:paraId="767F9193" w14:textId="17D1A9D1" w:rsidR="000274C7" w:rsidRPr="000274C7" w:rsidRDefault="000274C7" w:rsidP="000274C7">
      <w:pPr>
        <w:pStyle w:val="Listenabsatz"/>
        <w:suppressAutoHyphens w:val="0"/>
        <w:autoSpaceDN/>
        <w:spacing w:after="160" w:line="480" w:lineRule="auto"/>
        <w:contextualSpacing/>
        <w:textAlignment w:val="auto"/>
        <w:rPr>
          <w:rFonts w:ascii="Arial" w:hAnsi="Arial" w:cs="Arial"/>
          <w:sz w:val="24"/>
          <w:szCs w:val="24"/>
          <w:lang w:val="fr-FR"/>
        </w:rPr>
      </w:pPr>
      <w:r>
        <w:rPr>
          <w:rFonts w:ascii="Arial" w:hAnsi="Arial" w:cs="Arial"/>
          <w:sz w:val="24"/>
          <w:szCs w:val="24"/>
          <w:lang w:val="fr-FR"/>
        </w:rPr>
        <w:t>__________________________________________________________________</w:t>
      </w:r>
    </w:p>
    <w:p w14:paraId="5AF1053B" w14:textId="616C7018" w:rsidR="002C40BA" w:rsidRDefault="002C40BA" w:rsidP="00747F0E">
      <w:pPr>
        <w:pStyle w:val="Listenabsatz"/>
        <w:numPr>
          <w:ilvl w:val="0"/>
          <w:numId w:val="14"/>
        </w:numPr>
        <w:suppressAutoHyphens w:val="0"/>
        <w:autoSpaceDN/>
        <w:spacing w:after="160" w:line="480" w:lineRule="auto"/>
        <w:contextualSpacing/>
        <w:textAlignment w:val="auto"/>
        <w:rPr>
          <w:rFonts w:ascii="Arial" w:hAnsi="Arial" w:cs="Arial"/>
          <w:sz w:val="24"/>
          <w:szCs w:val="24"/>
          <w:lang w:val="fr-FR"/>
        </w:rPr>
      </w:pPr>
      <w:r w:rsidRPr="00747F0E">
        <w:rPr>
          <w:rFonts w:ascii="Arial" w:hAnsi="Arial" w:cs="Arial"/>
          <w:color w:val="202122"/>
          <w:sz w:val="24"/>
          <w:szCs w:val="24"/>
          <w:lang w:val="fr-FR"/>
        </w:rPr>
        <w:t>Alphons Karr adorait les fleurs odorantes.</w:t>
      </w:r>
      <w:r w:rsidRPr="00747F0E">
        <w:rPr>
          <w:rFonts w:ascii="Arial" w:hAnsi="Arial" w:cs="Arial"/>
          <w:color w:val="202122"/>
          <w:sz w:val="24"/>
          <w:szCs w:val="24"/>
          <w:lang w:val="fr-FR"/>
        </w:rPr>
        <w:tab/>
      </w:r>
      <w:r w:rsidRPr="00747F0E">
        <w:rPr>
          <w:rFonts w:ascii="Arial" w:hAnsi="Arial" w:cs="Arial"/>
          <w:color w:val="202122"/>
          <w:sz w:val="24"/>
          <w:szCs w:val="24"/>
          <w:lang w:val="fr-FR"/>
        </w:rPr>
        <w:tab/>
      </w:r>
      <w:r w:rsidRPr="00747F0E">
        <w:rPr>
          <w:rFonts w:ascii="Arial" w:hAnsi="Arial" w:cs="Arial"/>
          <w:color w:val="202122"/>
          <w:sz w:val="24"/>
          <w:szCs w:val="24"/>
          <w:lang w:val="fr-FR"/>
        </w:rPr>
        <w:tab/>
      </w:r>
      <w:r w:rsidRPr="00747F0E">
        <w:rPr>
          <w:rFonts w:ascii="Arial" w:hAnsi="Arial" w:cs="Arial"/>
          <w:color w:val="202122"/>
          <w:sz w:val="24"/>
          <w:szCs w:val="24"/>
          <w:lang w:val="fr-FR"/>
        </w:rPr>
        <w:tab/>
      </w:r>
      <w:r w:rsidRPr="000274C7">
        <w:rPr>
          <w:rFonts w:ascii="Arial" w:hAnsi="Arial" w:cs="Arial"/>
          <w:sz w:val="24"/>
          <w:szCs w:val="24"/>
          <w:lang w:val="fr-FR"/>
        </w:rPr>
        <w:t xml:space="preserve">Vrai </w:t>
      </w:r>
      <w:r w:rsidR="00FA29C6">
        <w:rPr>
          <w:rFonts w:ascii="Arial" w:hAnsi="Arial" w:cs="Arial"/>
          <w:sz w:val="24"/>
          <w:szCs w:val="24"/>
          <w:lang w:val="fr-FR"/>
        </w:rPr>
        <w:sym w:font="Wingdings" w:char="F06F"/>
      </w:r>
      <w:r w:rsidRPr="000274C7">
        <w:rPr>
          <w:rFonts w:ascii="Arial" w:hAnsi="Arial" w:cs="Arial"/>
          <w:sz w:val="24"/>
          <w:szCs w:val="24"/>
          <w:lang w:val="fr-FR"/>
        </w:rPr>
        <w:t xml:space="preserve"> / Faux </w:t>
      </w:r>
      <w:r w:rsidR="00FA29C6">
        <w:rPr>
          <w:rFonts w:ascii="Arial" w:hAnsi="Arial" w:cs="Arial"/>
          <w:sz w:val="24"/>
          <w:szCs w:val="24"/>
          <w:lang w:val="fr-FR"/>
        </w:rPr>
        <w:sym w:font="Wingdings" w:char="F06F"/>
      </w:r>
    </w:p>
    <w:p w14:paraId="18153944" w14:textId="4608318F" w:rsidR="000274C7" w:rsidRPr="000274C7" w:rsidRDefault="000274C7" w:rsidP="000274C7">
      <w:pPr>
        <w:pStyle w:val="Listenabsatz"/>
        <w:suppressAutoHyphens w:val="0"/>
        <w:autoSpaceDN/>
        <w:spacing w:after="160" w:line="480" w:lineRule="auto"/>
        <w:contextualSpacing/>
        <w:textAlignment w:val="auto"/>
        <w:rPr>
          <w:rFonts w:ascii="Arial" w:hAnsi="Arial" w:cs="Arial"/>
          <w:sz w:val="24"/>
          <w:szCs w:val="24"/>
          <w:lang w:val="fr-FR"/>
        </w:rPr>
      </w:pPr>
      <w:r>
        <w:rPr>
          <w:rFonts w:ascii="Arial" w:hAnsi="Arial" w:cs="Arial"/>
          <w:color w:val="202122"/>
          <w:sz w:val="24"/>
          <w:szCs w:val="24"/>
          <w:lang w:val="fr-FR"/>
        </w:rPr>
        <w:t>__________________________________________________________________</w:t>
      </w:r>
    </w:p>
    <w:p w14:paraId="59D7D37D" w14:textId="77777777" w:rsidR="002C40BA" w:rsidRPr="000274C7" w:rsidRDefault="002C40BA" w:rsidP="002C40BA">
      <w:pPr>
        <w:suppressAutoHyphens w:val="0"/>
        <w:autoSpaceDN/>
        <w:spacing w:after="160" w:line="360" w:lineRule="auto"/>
        <w:contextualSpacing/>
        <w:textAlignment w:val="auto"/>
        <w:rPr>
          <w:rFonts w:cs="Calibri"/>
          <w:szCs w:val="24"/>
          <w:lang w:val="fr-FR"/>
        </w:rPr>
      </w:pPr>
    </w:p>
    <w:p w14:paraId="5254D943" w14:textId="77777777" w:rsidR="00747F0E" w:rsidRDefault="002C40BA" w:rsidP="00747F0E">
      <w:pPr>
        <w:keepNext/>
        <w:jc w:val="center"/>
      </w:pPr>
      <w:r>
        <w:rPr>
          <w:noProof/>
        </w:rPr>
        <w:drawing>
          <wp:inline distT="0" distB="0" distL="0" distR="0" wp14:anchorId="3EB2E7BC" wp14:editId="024A6795">
            <wp:extent cx="2538000" cy="18108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38000" cy="1810800"/>
                    </a:xfrm>
                    <a:prstGeom prst="rect">
                      <a:avLst/>
                    </a:prstGeom>
                    <a:noFill/>
                    <a:ln>
                      <a:noFill/>
                    </a:ln>
                  </pic:spPr>
                </pic:pic>
              </a:graphicData>
            </a:graphic>
          </wp:inline>
        </w:drawing>
      </w:r>
    </w:p>
    <w:p w14:paraId="4826A133" w14:textId="1DC44F61" w:rsidR="002C40BA" w:rsidRPr="000274C7" w:rsidRDefault="00747F0E" w:rsidP="00747F0E">
      <w:pPr>
        <w:pStyle w:val="Beschriftung"/>
        <w:jc w:val="center"/>
        <w:rPr>
          <w:rFonts w:ascii="Arial" w:hAnsi="Arial" w:cs="Arial"/>
          <w:sz w:val="20"/>
          <w:szCs w:val="20"/>
        </w:rPr>
      </w:pPr>
      <w:r w:rsidRPr="000274C7">
        <w:rPr>
          <w:sz w:val="20"/>
          <w:szCs w:val="20"/>
        </w:rPr>
        <w:t>LBS Lizenz</w:t>
      </w:r>
    </w:p>
    <w:sectPr w:rsidR="002C40BA" w:rsidRPr="000274C7" w:rsidSect="00E5487E">
      <w:headerReference w:type="default" r:id="rId15"/>
      <w:footerReference w:type="default" r:id="rId16"/>
      <w:pgSz w:w="11906" w:h="16838" w:code="9"/>
      <w:pgMar w:top="1134" w:right="1134" w:bottom="1134" w:left="113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08C3D" w14:textId="77777777" w:rsidR="000A7CF7" w:rsidRDefault="000A7CF7">
      <w:r>
        <w:separator/>
      </w:r>
    </w:p>
  </w:endnote>
  <w:endnote w:type="continuationSeparator" w:id="0">
    <w:p w14:paraId="3A145AE1" w14:textId="77777777" w:rsidR="000A7CF7" w:rsidRDefault="000A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FF8BE" w14:textId="77777777" w:rsidR="00E5487E" w:rsidRPr="006F48A4" w:rsidRDefault="00E5487E" w:rsidP="00FD6901">
    <w:pPr>
      <w:pStyle w:val="Fuzeile"/>
      <w:widowControl w:val="0"/>
      <w:pBdr>
        <w:top w:val="single" w:sz="12" w:space="1" w:color="auto"/>
      </w:pBdr>
      <w:rPr>
        <w:sz w:val="16"/>
        <w:szCs w:val="16"/>
      </w:rPr>
    </w:pPr>
    <w:r w:rsidRPr="006F48A4">
      <w:rPr>
        <w:sz w:val="16"/>
        <w:szCs w:val="16"/>
      </w:rPr>
      <w:t>Diese Materialien sind unter der</w:t>
    </w:r>
    <w:r w:rsidR="006F48A4" w:rsidRPr="006F48A4">
      <w:rPr>
        <w:sz w:val="16"/>
        <w:szCs w:val="16"/>
      </w:rPr>
      <w:t xml:space="preserve"> </w:t>
    </w:r>
    <w:r w:rsidR="00F85569" w:rsidRPr="006F48A4">
      <w:rPr>
        <w:sz w:val="16"/>
        <w:szCs w:val="16"/>
      </w:rPr>
      <w:t>OER-konformen</w:t>
    </w:r>
    <w:r w:rsidRPr="006F48A4">
      <w:rPr>
        <w:sz w:val="16"/>
        <w:szCs w:val="16"/>
      </w:rPr>
      <w:t xml:space="preserve"> Lizenz </w:t>
    </w:r>
    <w:hyperlink r:id="rId1" w:tooltip="Öffnet die englischsprachige Seite mit dem rechtsgültigen Lizenztext in einem neuem Tab beziehungsweise Fenster." w:history="1">
      <w:r w:rsidRPr="006F48A4">
        <w:rPr>
          <w:rStyle w:val="Hyperlink"/>
          <w:sz w:val="16"/>
          <w:szCs w:val="16"/>
        </w:rPr>
        <w:t>CC BY 4.0 International</w:t>
      </w:r>
    </w:hyperlink>
    <w:r w:rsidRPr="006F48A4">
      <w:rPr>
        <w:sz w:val="16"/>
        <w:szCs w:val="16"/>
      </w:rPr>
      <w:t xml:space="preserve"> verfügbar</w:t>
    </w:r>
    <w:r w:rsidR="00E15366" w:rsidRPr="006F48A4">
      <w:rPr>
        <w:sz w:val="16"/>
        <w:szCs w:val="16"/>
      </w:rPr>
      <w:t>.</w:t>
    </w:r>
    <w:r w:rsidR="00F01EA1" w:rsidRPr="006F48A4">
      <w:rPr>
        <w:sz w:val="16"/>
        <w:szCs w:val="16"/>
      </w:rPr>
      <w:t xml:space="preserve"> </w:t>
    </w:r>
    <w:r w:rsidRPr="006F48A4">
      <w:rPr>
        <w:sz w:val="16"/>
        <w:szCs w:val="16"/>
      </w:rPr>
      <w:t>Herausgeber: Landesbildungsserver Baden-Württemberg (</w:t>
    </w:r>
    <w:hyperlink r:id="rId2" w:tooltip="Öffnet die Startseite des Landesbildungsservers Baden-Württemberg in einem neuem Tab beziehungsweise Fenster." w:history="1">
      <w:r w:rsidRPr="006F48A4">
        <w:rPr>
          <w:rStyle w:val="Hyperlink"/>
          <w:sz w:val="16"/>
          <w:szCs w:val="16"/>
        </w:rPr>
        <w:t>www.schule-bw.de</w:t>
      </w:r>
    </w:hyperlink>
    <w:r w:rsidR="00E15366" w:rsidRPr="006F48A4">
      <w:rPr>
        <w:sz w:val="16"/>
        <w:szCs w:val="16"/>
      </w:rPr>
      <w:t>).</w:t>
    </w:r>
    <w:r w:rsidR="00F01EA1" w:rsidRPr="006F48A4">
      <w:rPr>
        <w:sz w:val="16"/>
        <w:szCs w:val="16"/>
      </w:rPr>
      <w:t xml:space="preserve"> </w:t>
    </w:r>
    <w:r w:rsidR="001502C2" w:rsidRPr="006F48A4">
      <w:rPr>
        <w:sz w:val="16"/>
        <w:szCs w:val="16"/>
      </w:rPr>
      <w:t xml:space="preserve">Urheberrechtsangaben gemäß </w:t>
    </w:r>
    <w:hyperlink r:id="rId3" w:tooltip="Öffnet die Seite &quot;Urheberrechtliche Hinweise&quot; auf dem Landesbildungsserver Baden-Württemberg in einem neuen Tab beziehungsweise Fenster." w:history="1">
      <w:r w:rsidR="001502C2" w:rsidRPr="006F48A4">
        <w:rPr>
          <w:rStyle w:val="Hyperlink"/>
          <w:sz w:val="16"/>
          <w:szCs w:val="16"/>
        </w:rPr>
        <w:t>www.schule-bw.de/urheberrecht</w:t>
      </w:r>
    </w:hyperlink>
    <w:r w:rsidR="001502C2" w:rsidRPr="006F48A4">
      <w:rPr>
        <w:sz w:val="16"/>
        <w:szCs w:val="16"/>
      </w:rPr>
      <w:t xml:space="preserve"> </w:t>
    </w:r>
    <w:r w:rsidR="00FD6901">
      <w:rPr>
        <w:sz w:val="16"/>
        <w:szCs w:val="16"/>
      </w:rPr>
      <w:t>sind zu beachten</w:t>
    </w:r>
    <w:r w:rsidR="001502C2" w:rsidRPr="006F48A4">
      <w:rPr>
        <w:sz w:val="16"/>
        <w:szCs w:val="16"/>
      </w:rPr>
      <w:t>.</w:t>
    </w:r>
    <w:r w:rsidR="001502C2">
      <w:rPr>
        <w:sz w:val="16"/>
        <w:szCs w:val="16"/>
      </w:rPr>
      <w:t xml:space="preserve"> </w:t>
    </w:r>
    <w:r w:rsidRPr="006F48A4">
      <w:rPr>
        <w:sz w:val="16"/>
        <w:szCs w:val="16"/>
      </w:rPr>
      <w:t xml:space="preserve">Bitte beachten Sie eventuell abweichende Lizenzangaben bei den eingebundenen Bildern und anderen </w:t>
    </w:r>
    <w:r w:rsidR="003D332C" w:rsidRPr="006F48A4">
      <w:rPr>
        <w:sz w:val="16"/>
        <w:szCs w:val="16"/>
      </w:rPr>
      <w:t>Materialien</w:t>
    </w:r>
    <w:r w:rsidRPr="006F48A4">
      <w:rPr>
        <w:sz w:val="16"/>
        <w:szCs w:val="16"/>
      </w:rPr>
      <w:t>.</w:t>
    </w:r>
  </w:p>
  <w:p w14:paraId="49866684" w14:textId="77777777" w:rsidR="00301860" w:rsidRPr="00E15366" w:rsidRDefault="007F63E6" w:rsidP="007F63E6">
    <w:pPr>
      <w:pStyle w:val="Fuzeile"/>
      <w:widowControl w:val="0"/>
      <w:pBdr>
        <w:top w:val="single" w:sz="12" w:space="1" w:color="auto"/>
      </w:pBdr>
      <w:jc w:val="center"/>
      <w:rPr>
        <w:sz w:val="20"/>
        <w:szCs w:val="16"/>
      </w:rPr>
    </w:pPr>
    <w:r>
      <w:rPr>
        <w:sz w:val="20"/>
        <w:szCs w:val="16"/>
      </w:rPr>
      <w:t>Seite </w:t>
    </w:r>
    <w:r>
      <w:rPr>
        <w:sz w:val="20"/>
        <w:szCs w:val="16"/>
      </w:rPr>
      <w:fldChar w:fldCharType="begin"/>
    </w:r>
    <w:r>
      <w:rPr>
        <w:sz w:val="20"/>
        <w:szCs w:val="16"/>
      </w:rPr>
      <w:instrText xml:space="preserve"> PAGE  \* Arabic  \* MERGEFORMAT </w:instrText>
    </w:r>
    <w:r>
      <w:rPr>
        <w:sz w:val="20"/>
        <w:szCs w:val="16"/>
      </w:rPr>
      <w:fldChar w:fldCharType="separate"/>
    </w:r>
    <w:r w:rsidR="002C2F5B">
      <w:rPr>
        <w:noProof/>
        <w:sz w:val="20"/>
        <w:szCs w:val="16"/>
      </w:rPr>
      <w:t>3</w:t>
    </w:r>
    <w:r>
      <w:rPr>
        <w:sz w:val="20"/>
        <w:szCs w:val="16"/>
      </w:rPr>
      <w:fldChar w:fldCharType="end"/>
    </w:r>
    <w:r>
      <w:rPr>
        <w:sz w:val="20"/>
        <w:szCs w:val="16"/>
      </w:rPr>
      <w:t xml:space="preserve"> von </w:t>
    </w:r>
    <w:r>
      <w:rPr>
        <w:sz w:val="20"/>
        <w:szCs w:val="16"/>
      </w:rPr>
      <w:fldChar w:fldCharType="begin"/>
    </w:r>
    <w:r>
      <w:rPr>
        <w:sz w:val="20"/>
        <w:szCs w:val="16"/>
      </w:rPr>
      <w:instrText xml:space="preserve"> NUMPAGES  \* Arabic  \* MERGEFORMAT </w:instrText>
    </w:r>
    <w:r>
      <w:rPr>
        <w:sz w:val="20"/>
        <w:szCs w:val="16"/>
      </w:rPr>
      <w:fldChar w:fldCharType="separate"/>
    </w:r>
    <w:r w:rsidR="002C2F5B">
      <w:rPr>
        <w:noProof/>
        <w:sz w:val="20"/>
        <w:szCs w:val="16"/>
      </w:rPr>
      <w:t>3</w:t>
    </w:r>
    <w:r>
      <w:rPr>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C305C" w14:textId="77777777" w:rsidR="000A7CF7" w:rsidRDefault="000A7CF7">
      <w:r>
        <w:rPr>
          <w:color w:val="000000"/>
        </w:rPr>
        <w:separator/>
      </w:r>
    </w:p>
  </w:footnote>
  <w:footnote w:type="continuationSeparator" w:id="0">
    <w:p w14:paraId="2CD0B37E" w14:textId="77777777" w:rsidR="000A7CF7" w:rsidRDefault="000A7CF7">
      <w:r>
        <w:continuationSeparator/>
      </w:r>
    </w:p>
  </w:footnote>
  <w:footnote w:id="1">
    <w:p w14:paraId="3F1194F9" w14:textId="77777777" w:rsidR="002C40BA" w:rsidRPr="00521BCB" w:rsidRDefault="002C40BA" w:rsidP="002C40BA">
      <w:pPr>
        <w:pStyle w:val="Funotentext"/>
        <w:rPr>
          <w:rFonts w:ascii="Calibri" w:hAnsi="Calibri" w:cs="Calibri"/>
        </w:rPr>
      </w:pPr>
      <w:r w:rsidRPr="00521BCB">
        <w:rPr>
          <w:rStyle w:val="Funotenzeichen"/>
          <w:rFonts w:ascii="Calibri" w:hAnsi="Calibri" w:cs="Calibri"/>
        </w:rPr>
        <w:footnoteRef/>
      </w:r>
      <w:r w:rsidRPr="00521BCB">
        <w:rPr>
          <w:rFonts w:ascii="Calibri" w:hAnsi="Calibri" w:cs="Calibri"/>
        </w:rPr>
        <w:t xml:space="preserve">  </w:t>
      </w:r>
      <w:proofErr w:type="spellStart"/>
      <w:r w:rsidRPr="00521BCB">
        <w:rPr>
          <w:rFonts w:ascii="Calibri" w:hAnsi="Calibri" w:cs="Calibri"/>
        </w:rPr>
        <w:t>Remonter</w:t>
      </w:r>
      <w:proofErr w:type="spellEnd"/>
      <w:r w:rsidRPr="00521BCB">
        <w:rPr>
          <w:rFonts w:ascii="Calibri" w:hAnsi="Calibri" w:cs="Calibri"/>
        </w:rPr>
        <w:t xml:space="preserve"> à – zurückgehen auf</w:t>
      </w:r>
    </w:p>
  </w:footnote>
  <w:footnote w:id="2">
    <w:p w14:paraId="208CFD0F" w14:textId="77777777" w:rsidR="002C40BA" w:rsidRPr="00521BCB" w:rsidRDefault="002C40BA" w:rsidP="002C40BA">
      <w:pPr>
        <w:pStyle w:val="Funotentext"/>
        <w:rPr>
          <w:rFonts w:ascii="Calibri" w:hAnsi="Calibri" w:cs="Calibri"/>
        </w:rPr>
      </w:pPr>
      <w:r w:rsidRPr="00521BCB">
        <w:rPr>
          <w:rStyle w:val="Funotenzeichen"/>
          <w:rFonts w:ascii="Calibri" w:hAnsi="Calibri" w:cs="Calibri"/>
        </w:rPr>
        <w:footnoteRef/>
      </w:r>
      <w:r w:rsidRPr="00521BCB">
        <w:rPr>
          <w:rFonts w:ascii="Calibri" w:hAnsi="Calibri" w:cs="Calibri"/>
        </w:rPr>
        <w:t xml:space="preserve"> </w:t>
      </w:r>
      <w:proofErr w:type="spellStart"/>
      <w:r w:rsidRPr="00521BCB">
        <w:rPr>
          <w:rFonts w:ascii="Calibri" w:hAnsi="Calibri" w:cs="Calibri"/>
        </w:rPr>
        <w:t>Enlever</w:t>
      </w:r>
      <w:proofErr w:type="spellEnd"/>
      <w:r w:rsidRPr="00521BCB">
        <w:rPr>
          <w:rFonts w:ascii="Calibri" w:hAnsi="Calibri" w:cs="Calibri"/>
        </w:rPr>
        <w:t xml:space="preserve"> </w:t>
      </w:r>
      <w:proofErr w:type="spellStart"/>
      <w:r w:rsidRPr="00521BCB">
        <w:rPr>
          <w:rFonts w:ascii="Calibri" w:hAnsi="Calibri" w:cs="Calibri"/>
        </w:rPr>
        <w:t>qc</w:t>
      </w:r>
      <w:proofErr w:type="spellEnd"/>
      <w:r w:rsidRPr="00521BCB">
        <w:rPr>
          <w:rFonts w:ascii="Calibri" w:hAnsi="Calibri" w:cs="Calibri"/>
        </w:rPr>
        <w:t xml:space="preserve"> – etwas entfernen, wegnehmen</w:t>
      </w:r>
    </w:p>
  </w:footnote>
  <w:footnote w:id="3">
    <w:p w14:paraId="5BD4F1CD" w14:textId="64D396CB" w:rsidR="002C40BA" w:rsidRPr="00521BCB" w:rsidRDefault="002C40BA" w:rsidP="002C40BA">
      <w:pPr>
        <w:pStyle w:val="Funotentext"/>
        <w:rPr>
          <w:rFonts w:ascii="Calibri" w:hAnsi="Calibri" w:cs="Calibri"/>
        </w:rPr>
      </w:pPr>
      <w:r w:rsidRPr="00521BCB">
        <w:rPr>
          <w:rStyle w:val="Funotenzeichen"/>
          <w:rFonts w:ascii="Calibri" w:hAnsi="Calibri" w:cs="Calibri"/>
        </w:rPr>
        <w:footnoteRef/>
      </w:r>
      <w:r w:rsidRPr="00521BCB">
        <w:rPr>
          <w:rFonts w:ascii="Calibri" w:hAnsi="Calibri" w:cs="Calibri"/>
        </w:rPr>
        <w:t xml:space="preserve"> </w:t>
      </w:r>
      <w:proofErr w:type="spellStart"/>
      <w:r w:rsidRPr="00521BCB">
        <w:rPr>
          <w:rFonts w:ascii="Calibri" w:hAnsi="Calibri" w:cs="Calibri"/>
        </w:rPr>
        <w:t>L</w:t>
      </w:r>
      <w:r w:rsidRPr="00521BCB">
        <w:rPr>
          <w:rFonts w:ascii="Calibri" w:hAnsi="Calibri" w:cs="Calibri"/>
          <w:color w:val="202122"/>
        </w:rPr>
        <w:t>’</w:t>
      </w:r>
      <w:r w:rsidR="00832264">
        <w:rPr>
          <w:rFonts w:ascii="Calibri" w:hAnsi="Calibri" w:cs="Calibri"/>
          <w:color w:val="202122"/>
        </w:rPr>
        <w:t>É</w:t>
      </w:r>
      <w:r w:rsidRPr="00521BCB">
        <w:rPr>
          <w:rFonts w:ascii="Calibri" w:hAnsi="Calibri" w:cs="Calibri"/>
          <w:color w:val="202122"/>
        </w:rPr>
        <w:t>piphanie</w:t>
      </w:r>
      <w:proofErr w:type="spellEnd"/>
      <w:r>
        <w:rPr>
          <w:rFonts w:ascii="Calibri" w:hAnsi="Calibri" w:cs="Calibri"/>
          <w:color w:val="202122"/>
        </w:rPr>
        <w:t xml:space="preserve"> – der Dreikönigstag</w:t>
      </w:r>
    </w:p>
  </w:footnote>
  <w:footnote w:id="4">
    <w:p w14:paraId="134D3F02" w14:textId="77777777" w:rsidR="002C40BA" w:rsidRDefault="002C40BA" w:rsidP="002C40BA">
      <w:pPr>
        <w:pStyle w:val="Funotentext"/>
      </w:pPr>
      <w:r>
        <w:rPr>
          <w:rStyle w:val="Funotenzeichen"/>
        </w:rPr>
        <w:footnoteRef/>
      </w:r>
      <w:r>
        <w:t xml:space="preserve"> Le Mardi Gras – der Faschingsdienstag</w:t>
      </w:r>
    </w:p>
  </w:footnote>
  <w:footnote w:id="5">
    <w:p w14:paraId="1576FB08" w14:textId="77777777" w:rsidR="002C40BA" w:rsidRDefault="002C40BA" w:rsidP="002C40BA">
      <w:pPr>
        <w:pStyle w:val="Funotentext"/>
      </w:pPr>
      <w:r>
        <w:rPr>
          <w:rStyle w:val="Funotenzeichen"/>
        </w:rPr>
        <w:footnoteRef/>
      </w:r>
      <w:r>
        <w:t xml:space="preserve"> Le </w:t>
      </w:r>
      <w:proofErr w:type="spellStart"/>
      <w:r>
        <w:t>carême</w:t>
      </w:r>
      <w:proofErr w:type="spellEnd"/>
      <w:r>
        <w:t xml:space="preserve"> – die </w:t>
      </w:r>
      <w:proofErr w:type="spellStart"/>
      <w:r>
        <w:t>Fasttenzeit</w:t>
      </w:r>
      <w:proofErr w:type="spellEnd"/>
    </w:p>
  </w:footnote>
  <w:footnote w:id="6">
    <w:p w14:paraId="10892A71" w14:textId="77777777" w:rsidR="002C40BA" w:rsidRDefault="002C40BA" w:rsidP="002C40BA">
      <w:pPr>
        <w:pStyle w:val="Funotentext"/>
      </w:pPr>
      <w:r>
        <w:rPr>
          <w:rStyle w:val="Funotenzeichen"/>
        </w:rPr>
        <w:footnoteRef/>
      </w:r>
      <w:r>
        <w:t xml:space="preserve"> La </w:t>
      </w:r>
      <w:proofErr w:type="spellStart"/>
      <w:r>
        <w:t>bataille</w:t>
      </w:r>
      <w:proofErr w:type="spellEnd"/>
      <w:r>
        <w:t xml:space="preserve"> – der Kampf, die Schlacht</w:t>
      </w:r>
    </w:p>
  </w:footnote>
  <w:footnote w:id="7">
    <w:p w14:paraId="792DDDEE" w14:textId="77777777" w:rsidR="002C40BA" w:rsidRPr="007E43CD" w:rsidRDefault="002C40BA" w:rsidP="002C40BA">
      <w:pPr>
        <w:pStyle w:val="Funotentext"/>
        <w:rPr>
          <w:lang w:val="fr-FR"/>
        </w:rPr>
      </w:pPr>
      <w:r>
        <w:rPr>
          <w:rStyle w:val="Funotenzeichen"/>
        </w:rPr>
        <w:footnoteRef/>
      </w:r>
      <w:r w:rsidRPr="007E43CD">
        <w:rPr>
          <w:lang w:val="fr-FR"/>
        </w:rPr>
        <w:t xml:space="preserve"> Un bouquet de fleurs – </w:t>
      </w:r>
      <w:proofErr w:type="spellStart"/>
      <w:r w:rsidRPr="007E43CD">
        <w:rPr>
          <w:lang w:val="fr-FR"/>
        </w:rPr>
        <w:t>ein</w:t>
      </w:r>
      <w:proofErr w:type="spellEnd"/>
      <w:r w:rsidRPr="007E43CD">
        <w:rPr>
          <w:lang w:val="fr-FR"/>
        </w:rPr>
        <w:t xml:space="preserve"> </w:t>
      </w:r>
      <w:proofErr w:type="spellStart"/>
      <w:r w:rsidRPr="007E43CD">
        <w:rPr>
          <w:lang w:val="fr-FR"/>
        </w:rPr>
        <w:t>Blumenstrauss</w:t>
      </w:r>
      <w:proofErr w:type="spellEnd"/>
    </w:p>
  </w:footnote>
  <w:footnote w:id="8">
    <w:p w14:paraId="6FA7EC18" w14:textId="77777777" w:rsidR="002C40BA" w:rsidRDefault="002C40BA" w:rsidP="002C40BA">
      <w:pPr>
        <w:pStyle w:val="Funotentext"/>
      </w:pPr>
      <w:r>
        <w:rPr>
          <w:rStyle w:val="Funotenzeichen"/>
        </w:rPr>
        <w:footnoteRef/>
      </w:r>
      <w:r>
        <w:t xml:space="preserve"> </w:t>
      </w:r>
      <w:proofErr w:type="spellStart"/>
      <w:r>
        <w:t>Odorant</w:t>
      </w:r>
      <w:proofErr w:type="spellEnd"/>
      <w:r>
        <w:t>, e - duftend</w:t>
      </w:r>
    </w:p>
  </w:footnote>
  <w:footnote w:id="9">
    <w:p w14:paraId="18193FA5" w14:textId="373B6B39" w:rsidR="002C40BA" w:rsidRDefault="002C40BA" w:rsidP="002C40BA">
      <w:pPr>
        <w:pStyle w:val="Funotentext"/>
      </w:pPr>
      <w:r>
        <w:rPr>
          <w:rStyle w:val="Funotenzeichen"/>
        </w:rPr>
        <w:footnoteRef/>
      </w:r>
      <w:r>
        <w:t xml:space="preserve"> Lancer </w:t>
      </w:r>
      <w:proofErr w:type="spellStart"/>
      <w:r>
        <w:t>q</w:t>
      </w:r>
      <w:r w:rsidR="00C777FC">
        <w:t>c</w:t>
      </w:r>
      <w:proofErr w:type="spellEnd"/>
      <w:r>
        <w:t>. – etwas werfen</w:t>
      </w:r>
    </w:p>
  </w:footnote>
  <w:footnote w:id="10">
    <w:p w14:paraId="1BAB5836" w14:textId="77777777" w:rsidR="002C40BA" w:rsidRPr="007E43CD" w:rsidRDefault="002C40BA" w:rsidP="002C40BA">
      <w:pPr>
        <w:pStyle w:val="Funotentext"/>
        <w:rPr>
          <w:lang w:val="fr-FR"/>
        </w:rPr>
      </w:pPr>
      <w:r>
        <w:rPr>
          <w:rStyle w:val="Funotenzeichen"/>
        </w:rPr>
        <w:footnoteRef/>
      </w:r>
      <w:r w:rsidRPr="007E43CD">
        <w:rPr>
          <w:lang w:val="fr-FR"/>
        </w:rPr>
        <w:t xml:space="preserve"> Des mimosas, des lys ou des marguerites – </w:t>
      </w:r>
      <w:proofErr w:type="spellStart"/>
      <w:r w:rsidRPr="007E43CD">
        <w:rPr>
          <w:lang w:val="fr-FR"/>
        </w:rPr>
        <w:t>Mimosen</w:t>
      </w:r>
      <w:proofErr w:type="spellEnd"/>
      <w:r w:rsidRPr="007E43CD">
        <w:rPr>
          <w:lang w:val="fr-FR"/>
        </w:rPr>
        <w:t xml:space="preserve">, </w:t>
      </w:r>
      <w:proofErr w:type="spellStart"/>
      <w:r w:rsidRPr="007E43CD">
        <w:rPr>
          <w:lang w:val="fr-FR"/>
        </w:rPr>
        <w:t>Lilien</w:t>
      </w:r>
      <w:proofErr w:type="spellEnd"/>
      <w:r w:rsidRPr="007E43CD">
        <w:rPr>
          <w:lang w:val="fr-FR"/>
        </w:rPr>
        <w:t xml:space="preserve"> </w:t>
      </w:r>
      <w:proofErr w:type="spellStart"/>
      <w:r w:rsidRPr="007E43CD">
        <w:rPr>
          <w:lang w:val="fr-FR"/>
        </w:rPr>
        <w:t>oder</w:t>
      </w:r>
      <w:proofErr w:type="spellEnd"/>
      <w:r w:rsidRPr="007E43CD">
        <w:rPr>
          <w:lang w:val="fr-FR"/>
        </w:rPr>
        <w:t xml:space="preserve"> </w:t>
      </w:r>
      <w:proofErr w:type="spellStart"/>
      <w:r w:rsidRPr="007E43CD">
        <w:rPr>
          <w:lang w:val="fr-FR"/>
        </w:rPr>
        <w:t>Margeriten</w:t>
      </w:r>
      <w:proofErr w:type="spellEnd"/>
    </w:p>
  </w:footnote>
  <w:footnote w:id="11">
    <w:p w14:paraId="1763DD19" w14:textId="77777777" w:rsidR="002C40BA" w:rsidRPr="007E43CD" w:rsidRDefault="002C40BA" w:rsidP="002C40BA">
      <w:pPr>
        <w:pStyle w:val="Funotentext"/>
        <w:rPr>
          <w:lang w:val="fr-FR"/>
        </w:rPr>
      </w:pPr>
      <w:r>
        <w:rPr>
          <w:rStyle w:val="Funotenzeichen"/>
        </w:rPr>
        <w:footnoteRef/>
      </w:r>
      <w:r w:rsidRPr="007E43CD">
        <w:rPr>
          <w:lang w:val="fr-FR"/>
        </w:rPr>
        <w:t xml:space="preserve"> Une fleur pousse – </w:t>
      </w:r>
      <w:proofErr w:type="spellStart"/>
      <w:r w:rsidRPr="007E43CD">
        <w:rPr>
          <w:lang w:val="fr-FR"/>
        </w:rPr>
        <w:t>eine</w:t>
      </w:r>
      <w:proofErr w:type="spellEnd"/>
      <w:r w:rsidRPr="007E43CD">
        <w:rPr>
          <w:lang w:val="fr-FR"/>
        </w:rPr>
        <w:t xml:space="preserve"> </w:t>
      </w:r>
      <w:proofErr w:type="spellStart"/>
      <w:r w:rsidRPr="007E43CD">
        <w:rPr>
          <w:lang w:val="fr-FR"/>
        </w:rPr>
        <w:t>Blume</w:t>
      </w:r>
      <w:proofErr w:type="spellEnd"/>
      <w:r w:rsidRPr="007E43CD">
        <w:rPr>
          <w:lang w:val="fr-FR"/>
        </w:rPr>
        <w:t xml:space="preserve"> </w:t>
      </w:r>
      <w:proofErr w:type="spellStart"/>
      <w:r w:rsidRPr="007E43CD">
        <w:rPr>
          <w:lang w:val="fr-FR"/>
        </w:rPr>
        <w:t>wächst</w:t>
      </w:r>
      <w:proofErr w:type="spellEnd"/>
    </w:p>
  </w:footnote>
  <w:footnote w:id="12">
    <w:p w14:paraId="6D25B483" w14:textId="77777777" w:rsidR="002C40BA" w:rsidRPr="007E43CD" w:rsidRDefault="002C40BA" w:rsidP="002C40BA">
      <w:pPr>
        <w:pStyle w:val="Funotentext"/>
        <w:rPr>
          <w:lang w:val="fr-FR"/>
        </w:rPr>
      </w:pPr>
      <w:r>
        <w:rPr>
          <w:rStyle w:val="Funotenzeichen"/>
        </w:rPr>
        <w:footnoteRef/>
      </w:r>
      <w:r w:rsidRPr="007E43CD">
        <w:rPr>
          <w:lang w:val="fr-FR"/>
        </w:rPr>
        <w:t xml:space="preserve"> Se dérouler = se passer</w:t>
      </w:r>
    </w:p>
  </w:footnote>
  <w:footnote w:id="13">
    <w:p w14:paraId="5A8AFAC7" w14:textId="5A0F1576" w:rsidR="002C40BA" w:rsidRDefault="002C40BA" w:rsidP="002C40BA">
      <w:pPr>
        <w:pStyle w:val="Funotentext"/>
      </w:pPr>
      <w:r>
        <w:rPr>
          <w:rStyle w:val="Funotenzeichen"/>
        </w:rPr>
        <w:footnoteRef/>
      </w:r>
      <w:r>
        <w:t xml:space="preserve"> </w:t>
      </w:r>
      <w:proofErr w:type="spellStart"/>
      <w:r>
        <w:t>Un</w:t>
      </w:r>
      <w:proofErr w:type="spellEnd"/>
      <w:r>
        <w:t xml:space="preserve"> </w:t>
      </w:r>
      <w:proofErr w:type="spellStart"/>
      <w:r>
        <w:t>char</w:t>
      </w:r>
      <w:proofErr w:type="spellEnd"/>
      <w:r>
        <w:t xml:space="preserve"> – </w:t>
      </w:r>
      <w:r w:rsidR="00C777FC" w:rsidRPr="00C777FC">
        <w:rPr>
          <w:i/>
          <w:iCs/>
        </w:rPr>
        <w:t>hier</w:t>
      </w:r>
      <w:r w:rsidR="00C777FC">
        <w:t xml:space="preserve">: </w:t>
      </w:r>
      <w:r>
        <w:t>ein Karnevalswagen</w:t>
      </w:r>
    </w:p>
  </w:footnote>
  <w:footnote w:id="14">
    <w:p w14:paraId="20C3816E" w14:textId="77777777" w:rsidR="002C40BA" w:rsidRDefault="002C40BA" w:rsidP="002C40BA">
      <w:pPr>
        <w:pStyle w:val="Funotentext"/>
      </w:pPr>
      <w:r>
        <w:rPr>
          <w:rStyle w:val="Funotenzeichen"/>
        </w:rPr>
        <w:footnoteRef/>
      </w:r>
      <w:r>
        <w:t xml:space="preserve"> Orner </w:t>
      </w:r>
      <w:proofErr w:type="spellStart"/>
      <w:r>
        <w:t>qc</w:t>
      </w:r>
      <w:proofErr w:type="spellEnd"/>
      <w:r>
        <w:t xml:space="preserve"> – etwas schmücken</w:t>
      </w:r>
    </w:p>
  </w:footnote>
  <w:footnote w:id="15">
    <w:p w14:paraId="07492A56" w14:textId="77777777" w:rsidR="002C40BA" w:rsidRDefault="002C40BA" w:rsidP="002C40BA">
      <w:pPr>
        <w:pStyle w:val="Funotentext"/>
      </w:pPr>
      <w:r>
        <w:rPr>
          <w:rStyle w:val="Funotenzeichen"/>
        </w:rPr>
        <w:footnoteRef/>
      </w:r>
      <w:r>
        <w:t xml:space="preserve"> </w:t>
      </w:r>
      <w:proofErr w:type="spellStart"/>
      <w:r>
        <w:t>Un</w:t>
      </w:r>
      <w:proofErr w:type="spellEnd"/>
      <w:r>
        <w:t xml:space="preserve"> </w:t>
      </w:r>
      <w:proofErr w:type="spellStart"/>
      <w:r>
        <w:t>beignet</w:t>
      </w:r>
      <w:proofErr w:type="spellEnd"/>
      <w:r>
        <w:t xml:space="preserve"> – in Fett gebackenes Gebäck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1B8CB" w14:textId="77777777" w:rsidR="001606BD" w:rsidRDefault="007C0486">
    <w:pPr>
      <w:pStyle w:val="Kopfzeile"/>
      <w:spacing w:after="720"/>
      <w:ind w:left="142"/>
    </w:pPr>
    <w:r>
      <w:rPr>
        <w:noProof/>
      </w:rPr>
      <mc:AlternateContent>
        <mc:Choice Requires="wps">
          <w:drawing>
            <wp:anchor distT="0" distB="0" distL="114300" distR="114300" simplePos="0" relativeHeight="251664384" behindDoc="1" locked="0" layoutInCell="1" allowOverlap="1" wp14:anchorId="7A26CE27" wp14:editId="3DBFACB9">
              <wp:simplePos x="0" y="0"/>
              <wp:positionH relativeFrom="column">
                <wp:posOffset>356760</wp:posOffset>
              </wp:positionH>
              <wp:positionV relativeFrom="paragraph">
                <wp:posOffset>224640</wp:posOffset>
              </wp:positionV>
              <wp:extent cx="1783800" cy="450720"/>
              <wp:effectExtent l="0" t="0" r="0" b="0"/>
              <wp:wrapNone/>
              <wp:docPr id="5" name="Rahmen2"/>
              <wp:cNvGraphicFramePr/>
              <a:graphic xmlns:a="http://schemas.openxmlformats.org/drawingml/2006/main">
                <a:graphicData uri="http://schemas.microsoft.com/office/word/2010/wordprocessingShape">
                  <wps:wsp>
                    <wps:cNvSpPr txBox="1"/>
                    <wps:spPr>
                      <a:xfrm>
                        <a:off x="0" y="0"/>
                        <a:ext cx="1783800" cy="450720"/>
                      </a:xfrm>
                      <a:prstGeom prst="rect">
                        <a:avLst/>
                      </a:prstGeom>
                      <a:ln>
                        <a:noFill/>
                        <a:prstDash/>
                      </a:ln>
                    </wps:spPr>
                    <wps:txbx>
                      <w:txbxContent>
                        <w:p w14:paraId="7FB78FE9" w14:textId="77777777" w:rsidR="001606BD" w:rsidRDefault="007C0486">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wps:txbx>
                    <wps:bodyPr wrap="none" lIns="91440" tIns="45720" rIns="91440" bIns="45720" anchor="t" compatLnSpc="0"/>
                  </wps:wsp>
                </a:graphicData>
              </a:graphic>
            </wp:anchor>
          </w:drawing>
        </mc:Choice>
        <mc:Fallback>
          <w:pict>
            <v:shapetype w14:anchorId="7A26CE27" id="_x0000_t202" coordsize="21600,21600" o:spt="202" path="m,l,21600r21600,l21600,xe">
              <v:stroke joinstyle="miter"/>
              <v:path gradientshapeok="t" o:connecttype="rect"/>
            </v:shapetype>
            <v:shape id="Rahmen2" o:spid="_x0000_s1027" type="#_x0000_t202" style="position:absolute;left:0;text-align:left;margin-left:28.1pt;margin-top:17.7pt;width:140.45pt;height:35.5pt;z-index:-2516520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" filled="f" stroked="f">
              <v:textbox>
                <w:txbxContent>
                  <w:p w14:paraId="7FB78FE9" w14:textId="77777777" w:rsidR="001606BD" w:rsidRDefault="007C0486">
                    <w:pPr>
                      <w:pStyle w:val="Framecontents"/>
                    </w:pPr>
                    <w:r>
                      <w:rPr>
                        <w:rFonts w:ascii="Calibri Light" w:hAnsi="Calibri Light" w:cs="Calibri Light"/>
                        <w:b/>
                        <w:szCs w:val="36"/>
                      </w:rPr>
                      <w:t>LANDESBILDUNGSSERVER</w:t>
                    </w:r>
                    <w:r>
                      <w:rPr>
                        <w:rFonts w:ascii="Calibri Light" w:hAnsi="Calibri Light" w:cs="Calibri Light"/>
                        <w:b/>
                        <w:sz w:val="10"/>
                        <w:szCs w:val="38"/>
                      </w:rPr>
                      <w:br/>
                    </w:r>
                    <w:r>
                      <w:rPr>
                        <w:rFonts w:ascii="Calibri Light" w:hAnsi="Calibri Light" w:cs="Calibri Light"/>
                        <w:sz w:val="16"/>
                        <w:szCs w:val="16"/>
                      </w:rPr>
                      <w:t>Baden-Württemberg</w:t>
                    </w:r>
                  </w:p>
                </w:txbxContent>
              </v:textbox>
            </v:shape>
          </w:pict>
        </mc:Fallback>
      </mc:AlternateContent>
    </w:r>
    <w:r>
      <w:rPr>
        <w:noProof/>
      </w:rPr>
      <w:drawing>
        <wp:anchor distT="0" distB="0" distL="114300" distR="114300" simplePos="0" relativeHeight="251667456" behindDoc="1" locked="0" layoutInCell="1" allowOverlap="1" wp14:anchorId="7D52071A" wp14:editId="4EE75EBD">
          <wp:simplePos x="0" y="0"/>
          <wp:positionH relativeFrom="column">
            <wp:posOffset>2646000</wp:posOffset>
          </wp:positionH>
          <wp:positionV relativeFrom="page">
            <wp:posOffset>236160</wp:posOffset>
          </wp:positionV>
          <wp:extent cx="396360" cy="554400"/>
          <wp:effectExtent l="0" t="0" r="3690" b="0"/>
          <wp:wrapNone/>
          <wp:docPr id="1" name="3">
            <a:hlinkClick xmlns:a="http://schemas.openxmlformats.org/drawingml/2006/main" r:id="rId1" tooltip="Öffnet die Startseite des Ministeriums für Kultus, Jugend und Sport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396360" cy="554400"/>
                  </a:xfrm>
                  <a:prstGeom prst="rect">
                    <a:avLst/>
                  </a:prstGeom>
                  <a:noFill/>
                  <a:ln>
                    <a:noFill/>
                    <a:prstDash/>
                  </a:ln>
                </pic:spPr>
              </pic:pic>
            </a:graphicData>
          </a:graphic>
        </wp:anchor>
      </w:drawing>
    </w:r>
    <w:r>
      <w:rPr>
        <w:noProof/>
      </w:rPr>
      <w:drawing>
        <wp:anchor distT="0" distB="0" distL="114300" distR="114300" simplePos="0" relativeHeight="251665408" behindDoc="0" locked="0" layoutInCell="1" allowOverlap="1" wp14:anchorId="1D2A60E3" wp14:editId="7DD3B156">
          <wp:simplePos x="0" y="0"/>
          <wp:positionH relativeFrom="column">
            <wp:posOffset>-49680</wp:posOffset>
          </wp:positionH>
          <wp:positionV relativeFrom="paragraph">
            <wp:posOffset>208800</wp:posOffset>
          </wp:positionV>
          <wp:extent cx="468000" cy="450720"/>
          <wp:effectExtent l="0" t="0" r="8250" b="6480"/>
          <wp:wrapSquare wrapText="bothSides"/>
          <wp:docPr id="2" name="2">
            <a:hlinkClick xmlns:a="http://schemas.openxmlformats.org/drawingml/2006/main" r:id="rId3" tooltip="Öffnet die Startseite des Landesbildungsservers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l="2445" t="9199" r="69687" b="6427"/>
                  <a:stretch>
                    <a:fillRect/>
                  </a:stretch>
                </pic:blipFill>
                <pic:spPr>
                  <a:xfrm>
                    <a:off x="0" y="0"/>
                    <a:ext cx="468000" cy="450720"/>
                  </a:xfrm>
                  <a:prstGeom prst="rect">
                    <a:avLst/>
                  </a:prstGeom>
                  <a:noFill/>
                  <a:ln>
                    <a:noFill/>
                    <a:prstDash/>
                  </a:ln>
                </pic:spPr>
              </pic:pic>
            </a:graphicData>
          </a:graphic>
        </wp:anchor>
      </w:drawing>
    </w:r>
    <w:r>
      <w:rPr>
        <w:noProof/>
      </w:rPr>
      <w:drawing>
        <wp:anchor distT="0" distB="0" distL="114300" distR="114300" simplePos="0" relativeHeight="251666432" behindDoc="0" locked="0" layoutInCell="1" allowOverlap="1" wp14:anchorId="3D473E62" wp14:editId="7130FF1B">
          <wp:simplePos x="0" y="0"/>
          <wp:positionH relativeFrom="column">
            <wp:posOffset>4427279</wp:posOffset>
          </wp:positionH>
          <wp:positionV relativeFrom="paragraph">
            <wp:posOffset>113760</wp:posOffset>
          </wp:positionV>
          <wp:extent cx="1634400" cy="570240"/>
          <wp:effectExtent l="0" t="0" r="3900" b="1260"/>
          <wp:wrapSquare wrapText="bothSides"/>
          <wp:docPr id="3" name="1">
            <a:hlinkClick xmlns:a="http://schemas.openxmlformats.org/drawingml/2006/main" r:id="rId5" tooltip="Öffnet die Startseite des Instituts für Bildungsanalysen Baden-Württemberg in einem neuem Tab beziehungsweise Fenster."/>
          </wp:docP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l="6217" t="13964" r="6417" b="13964"/>
                  <a:stretch>
                    <a:fillRect/>
                  </a:stretch>
                </pic:blipFill>
                <pic:spPr>
                  <a:xfrm>
                    <a:off x="0" y="0"/>
                    <a:ext cx="1634400" cy="570240"/>
                  </a:xfrm>
                  <a:prstGeom prst="rect">
                    <a:avLst/>
                  </a:prstGeom>
                  <a:noFill/>
                  <a:ln>
                    <a:noFill/>
                    <a:prstDash/>
                  </a:ln>
                </pic:spPr>
              </pic:pic>
            </a:graphicData>
          </a:graphic>
        </wp:anchor>
      </w:drawing>
    </w:r>
  </w:p>
  <w:p w14:paraId="108B3DBC" w14:textId="77777777" w:rsidR="001606BD" w:rsidRDefault="000A7CF7">
    <w:pPr>
      <w:pStyle w:val="Kopfzeile"/>
      <w:pBdr>
        <w:bottom w:val="single" w:sz="4" w:space="1" w:color="00000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1F7C"/>
    <w:multiLevelType w:val="hybridMultilevel"/>
    <w:tmpl w:val="DFECEE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6F60B8"/>
    <w:multiLevelType w:val="hybridMultilevel"/>
    <w:tmpl w:val="177A0E72"/>
    <w:lvl w:ilvl="0" w:tplc="21368C04">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4680B09"/>
    <w:multiLevelType w:val="hybridMultilevel"/>
    <w:tmpl w:val="000C45F4"/>
    <w:lvl w:ilvl="0" w:tplc="0B38CB5C">
      <w:start w:val="1"/>
      <w:numFmt w:val="bullet"/>
      <w:lvlText w:val="-"/>
      <w:lvlJc w:val="left"/>
      <w:pPr>
        <w:ind w:left="720" w:hanging="360"/>
      </w:pPr>
      <w:rPr>
        <w:rFonts w:ascii="Calibri" w:eastAsia="Times New Roman" w:hAnsi="Calibri" w:cs="Calibri"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F7A4CFD"/>
    <w:multiLevelType w:val="hybridMultilevel"/>
    <w:tmpl w:val="222C6DFC"/>
    <w:lvl w:ilvl="0" w:tplc="E8466B44">
      <w:start w:val="1"/>
      <w:numFmt w:val="decimal"/>
      <w:lvlText w:val="%1."/>
      <w:lvlJc w:val="left"/>
      <w:pPr>
        <w:ind w:left="720" w:hanging="360"/>
      </w:pPr>
      <w:rPr>
        <w:rFonts w:asciiTheme="minorHAnsi" w:eastAsiaTheme="minorHAnsi" w:hAnsiTheme="minorHAnsi" w:cstheme="minorBid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7EB0EEA"/>
    <w:multiLevelType w:val="hybridMultilevel"/>
    <w:tmpl w:val="4F46C9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38A7507"/>
    <w:multiLevelType w:val="hybridMultilevel"/>
    <w:tmpl w:val="D50CED02"/>
    <w:lvl w:ilvl="0" w:tplc="D0DE9162">
      <w:start w:val="1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4D6338A"/>
    <w:multiLevelType w:val="hybridMultilevel"/>
    <w:tmpl w:val="7FC8A7E4"/>
    <w:lvl w:ilvl="0" w:tplc="7CFE801A">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9DB52B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701662"/>
    <w:multiLevelType w:val="hybridMultilevel"/>
    <w:tmpl w:val="A96403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293AE1"/>
    <w:multiLevelType w:val="hybridMultilevel"/>
    <w:tmpl w:val="1902E9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7641D68"/>
    <w:multiLevelType w:val="hybridMultilevel"/>
    <w:tmpl w:val="40B252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7E241E1"/>
    <w:multiLevelType w:val="multilevel"/>
    <w:tmpl w:val="25BA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1327D2"/>
    <w:multiLevelType w:val="hybridMultilevel"/>
    <w:tmpl w:val="9E5A567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AEC479D"/>
    <w:multiLevelType w:val="multilevel"/>
    <w:tmpl w:val="1E200D38"/>
    <w:styleLink w:val="WWNum2"/>
    <w:lvl w:ilvl="0">
      <w:numFmt w:val="bullet"/>
      <w:lvlText w:val=""/>
      <w:lvlJc w:val="left"/>
      <w:rPr>
        <w:rFonts w:ascii="Symbol" w:hAnsi="Symbol"/>
        <w:b w:val="0"/>
        <w:bCs w:val="0"/>
        <w:i w:val="0"/>
        <w:iCs w:val="0"/>
        <w:caps w:val="0"/>
        <w:smallCaps w:val="0"/>
        <w:strike w:val="0"/>
        <w:dstrike w:val="0"/>
        <w:color w:val="000000"/>
        <w:spacing w:val="0"/>
        <w:w w:val="100"/>
        <w:sz w:val="22"/>
        <w:szCs w:val="22"/>
        <w:u w:val="none"/>
        <w:lang w:val="en-US" w:eastAsia="en-US" w:bidi="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5DFB24DD"/>
    <w:multiLevelType w:val="hybridMultilevel"/>
    <w:tmpl w:val="FDDA5E1E"/>
    <w:lvl w:ilvl="0" w:tplc="96A27370">
      <w:start w:val="1"/>
      <w:numFmt w:val="upperLetter"/>
      <w:lvlText w:val="%1."/>
      <w:lvlJc w:val="left"/>
      <w:pPr>
        <w:ind w:left="1080" w:hanging="360"/>
      </w:pPr>
      <w:rPr>
        <w:rFonts w:hint="default"/>
        <w:b/>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6675684F"/>
    <w:multiLevelType w:val="hybridMultilevel"/>
    <w:tmpl w:val="11402A18"/>
    <w:lvl w:ilvl="0" w:tplc="D84ED67C">
      <w:start w:val="1"/>
      <w:numFmt w:val="decimal"/>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F613BEC"/>
    <w:multiLevelType w:val="multilevel"/>
    <w:tmpl w:val="319A5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663946"/>
    <w:multiLevelType w:val="hybridMultilevel"/>
    <w:tmpl w:val="81005FEE"/>
    <w:lvl w:ilvl="0" w:tplc="52EC8CFE">
      <w:start w:val="1"/>
      <w:numFmt w:val="decimal"/>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C7861B2"/>
    <w:multiLevelType w:val="hybridMultilevel"/>
    <w:tmpl w:val="FA482D1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13"/>
  </w:num>
  <w:num w:numId="3">
    <w:abstractNumId w:val="7"/>
  </w:num>
  <w:num w:numId="4">
    <w:abstractNumId w:val="11"/>
  </w:num>
  <w:num w:numId="5">
    <w:abstractNumId w:val="16"/>
  </w:num>
  <w:num w:numId="6">
    <w:abstractNumId w:val="8"/>
  </w:num>
  <w:num w:numId="7">
    <w:abstractNumId w:val="4"/>
  </w:num>
  <w:num w:numId="8">
    <w:abstractNumId w:val="18"/>
  </w:num>
  <w:num w:numId="9">
    <w:abstractNumId w:val="10"/>
  </w:num>
  <w:num w:numId="10">
    <w:abstractNumId w:val="0"/>
  </w:num>
  <w:num w:numId="11">
    <w:abstractNumId w:val="12"/>
  </w:num>
  <w:num w:numId="12">
    <w:abstractNumId w:val="5"/>
  </w:num>
  <w:num w:numId="13">
    <w:abstractNumId w:val="9"/>
  </w:num>
  <w:num w:numId="14">
    <w:abstractNumId w:val="6"/>
  </w:num>
  <w:num w:numId="15">
    <w:abstractNumId w:val="3"/>
  </w:num>
  <w:num w:numId="16">
    <w:abstractNumId w:val="1"/>
  </w:num>
  <w:num w:numId="17">
    <w:abstractNumId w:val="15"/>
  </w:num>
  <w:num w:numId="18">
    <w:abstractNumId w:val="2"/>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982"/>
    <w:rsid w:val="0001245B"/>
    <w:rsid w:val="000274C7"/>
    <w:rsid w:val="00077154"/>
    <w:rsid w:val="0009110A"/>
    <w:rsid w:val="000A7CF7"/>
    <w:rsid w:val="000F3E2E"/>
    <w:rsid w:val="00106B5C"/>
    <w:rsid w:val="00110CBC"/>
    <w:rsid w:val="001502C2"/>
    <w:rsid w:val="00163CD8"/>
    <w:rsid w:val="001718B9"/>
    <w:rsid w:val="001768DE"/>
    <w:rsid w:val="001B2432"/>
    <w:rsid w:val="0023656E"/>
    <w:rsid w:val="002413FE"/>
    <w:rsid w:val="0024465E"/>
    <w:rsid w:val="00257934"/>
    <w:rsid w:val="00287703"/>
    <w:rsid w:val="00297DF6"/>
    <w:rsid w:val="002B5FFA"/>
    <w:rsid w:val="002C2F5B"/>
    <w:rsid w:val="002C40BA"/>
    <w:rsid w:val="002E465A"/>
    <w:rsid w:val="00301860"/>
    <w:rsid w:val="00302A4B"/>
    <w:rsid w:val="00312FD7"/>
    <w:rsid w:val="0031786D"/>
    <w:rsid w:val="00337386"/>
    <w:rsid w:val="00374B21"/>
    <w:rsid w:val="00390FFF"/>
    <w:rsid w:val="003B0D6C"/>
    <w:rsid w:val="003B30A2"/>
    <w:rsid w:val="003D332C"/>
    <w:rsid w:val="003D4AED"/>
    <w:rsid w:val="003E3562"/>
    <w:rsid w:val="003F7AB5"/>
    <w:rsid w:val="004953E2"/>
    <w:rsid w:val="004A78D5"/>
    <w:rsid w:val="004B5081"/>
    <w:rsid w:val="004C17EC"/>
    <w:rsid w:val="004E1888"/>
    <w:rsid w:val="004E28B6"/>
    <w:rsid w:val="00506DDF"/>
    <w:rsid w:val="00547FE0"/>
    <w:rsid w:val="00567CB3"/>
    <w:rsid w:val="00581616"/>
    <w:rsid w:val="0059242F"/>
    <w:rsid w:val="005937A4"/>
    <w:rsid w:val="005971A8"/>
    <w:rsid w:val="005B4BF9"/>
    <w:rsid w:val="005B6F27"/>
    <w:rsid w:val="005C6DCB"/>
    <w:rsid w:val="00621CA7"/>
    <w:rsid w:val="0063216C"/>
    <w:rsid w:val="006C380B"/>
    <w:rsid w:val="006F48A4"/>
    <w:rsid w:val="00747F0E"/>
    <w:rsid w:val="00771BE5"/>
    <w:rsid w:val="007C0486"/>
    <w:rsid w:val="007C2E6A"/>
    <w:rsid w:val="007E43CD"/>
    <w:rsid w:val="007F5EBD"/>
    <w:rsid w:val="007F63E6"/>
    <w:rsid w:val="0082147A"/>
    <w:rsid w:val="00827591"/>
    <w:rsid w:val="00832264"/>
    <w:rsid w:val="00841BEE"/>
    <w:rsid w:val="008C0EC6"/>
    <w:rsid w:val="008C2D2B"/>
    <w:rsid w:val="008C2D39"/>
    <w:rsid w:val="008D20A0"/>
    <w:rsid w:val="008E524C"/>
    <w:rsid w:val="009528EF"/>
    <w:rsid w:val="009F0362"/>
    <w:rsid w:val="00A25960"/>
    <w:rsid w:val="00A358FE"/>
    <w:rsid w:val="00A54F34"/>
    <w:rsid w:val="00A5554F"/>
    <w:rsid w:val="00A95839"/>
    <w:rsid w:val="00AA136F"/>
    <w:rsid w:val="00AC3427"/>
    <w:rsid w:val="00AC53E5"/>
    <w:rsid w:val="00AC7122"/>
    <w:rsid w:val="00AD7361"/>
    <w:rsid w:val="00AF2D26"/>
    <w:rsid w:val="00B4346A"/>
    <w:rsid w:val="00B54772"/>
    <w:rsid w:val="00B57276"/>
    <w:rsid w:val="00B814D9"/>
    <w:rsid w:val="00BD1F4A"/>
    <w:rsid w:val="00BF6E99"/>
    <w:rsid w:val="00C33E03"/>
    <w:rsid w:val="00C577AD"/>
    <w:rsid w:val="00C777FC"/>
    <w:rsid w:val="00C820C8"/>
    <w:rsid w:val="00C94982"/>
    <w:rsid w:val="00CA60C7"/>
    <w:rsid w:val="00CE1D47"/>
    <w:rsid w:val="00D4672C"/>
    <w:rsid w:val="00D63A83"/>
    <w:rsid w:val="00D86BF0"/>
    <w:rsid w:val="00DA209F"/>
    <w:rsid w:val="00DC3371"/>
    <w:rsid w:val="00DD3631"/>
    <w:rsid w:val="00E15366"/>
    <w:rsid w:val="00E41064"/>
    <w:rsid w:val="00E5487E"/>
    <w:rsid w:val="00E57335"/>
    <w:rsid w:val="00E864F2"/>
    <w:rsid w:val="00EA4772"/>
    <w:rsid w:val="00ED0A3F"/>
    <w:rsid w:val="00EF103F"/>
    <w:rsid w:val="00EF7A3C"/>
    <w:rsid w:val="00F01EA1"/>
    <w:rsid w:val="00F06274"/>
    <w:rsid w:val="00F26873"/>
    <w:rsid w:val="00F416C7"/>
    <w:rsid w:val="00F7292E"/>
    <w:rsid w:val="00F85569"/>
    <w:rsid w:val="00F95086"/>
    <w:rsid w:val="00FA29C6"/>
    <w:rsid w:val="00FB7D32"/>
    <w:rsid w:val="00FD6901"/>
    <w:rsid w:val="00FE1303"/>
    <w:rsid w:val="00FF23D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DACE8"/>
  <w15:docId w15:val="{0E86162A-582E-2F40-9476-A985F05C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lang w:val="de-DE" w:eastAsia="de-DE" w:bidi="ar-SA"/>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287703"/>
    <w:pPr>
      <w:spacing w:after="60" w:line="276" w:lineRule="auto"/>
    </w:pPr>
  </w:style>
  <w:style w:type="paragraph" w:styleId="berschrift1">
    <w:name w:val="heading 1"/>
    <w:basedOn w:val="Heading"/>
    <w:next w:val="Textbody"/>
    <w:link w:val="berschrift1Zchn"/>
    <w:uiPriority w:val="9"/>
    <w:qFormat/>
    <w:rsid w:val="00EF103F"/>
    <w:pPr>
      <w:outlineLvl w:val="0"/>
    </w:pPr>
    <w:rPr>
      <w:b/>
      <w:bCs/>
      <w:color w:val="4F81BD" w:themeColor="accent1"/>
    </w:rPr>
  </w:style>
  <w:style w:type="paragraph" w:styleId="berschrift2">
    <w:name w:val="heading 2"/>
    <w:basedOn w:val="Standard"/>
    <w:next w:val="Standard"/>
    <w:link w:val="berschrift2Zchn"/>
    <w:uiPriority w:val="9"/>
    <w:unhideWhenUsed/>
    <w:qFormat/>
    <w:rsid w:val="004E28B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Microsoft YaHei" w:cs="Mangal"/>
      <w:sz w:val="28"/>
      <w:szCs w:val="28"/>
    </w:rPr>
  </w:style>
  <w:style w:type="paragraph" w:customStyle="1" w:styleId="Textbody">
    <w:name w:val="Text body"/>
    <w:basedOn w:val="Standard"/>
    <w:pPr>
      <w:spacing w:after="140"/>
    </w:pPr>
  </w:style>
  <w:style w:type="paragraph" w:styleId="Liste">
    <w:name w:val="List"/>
    <w:basedOn w:val="Textbody"/>
    <w:rPr>
      <w:rFonts w:cs="Mangal"/>
    </w:rPr>
  </w:style>
  <w:style w:type="paragraph" w:styleId="Beschriftung">
    <w:name w:val="caption"/>
    <w:basedOn w:val="Standard"/>
    <w:uiPriority w:val="35"/>
    <w:qFormat/>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Kopfzeile">
    <w:name w:val="header"/>
    <w:basedOn w:val="Standard"/>
    <w:uiPriority w:val="99"/>
    <w:pPr>
      <w:suppressLineNumbers/>
      <w:tabs>
        <w:tab w:val="center" w:pos="4819"/>
        <w:tab w:val="right" w:pos="9638"/>
      </w:tabs>
    </w:pPr>
  </w:style>
  <w:style w:type="paragraph" w:styleId="Fuzeile">
    <w:name w:val="footer"/>
    <w:basedOn w:val="Standard"/>
    <w:pPr>
      <w:suppressLineNumbers/>
      <w:tabs>
        <w:tab w:val="center" w:pos="4819"/>
        <w:tab w:val="right" w:pos="9638"/>
      </w:tabs>
    </w:pPr>
  </w:style>
  <w:style w:type="paragraph" w:styleId="Listenabsatz">
    <w:name w:val="List Paragraph"/>
    <w:basedOn w:val="Standard"/>
    <w:uiPriority w:val="34"/>
    <w:qFormat/>
    <w:pPr>
      <w:ind w:left="720"/>
    </w:pPr>
    <w:rPr>
      <w:sz w:val="20"/>
    </w:rPr>
  </w:style>
  <w:style w:type="paragraph" w:customStyle="1" w:styleId="MSGENFONTSTYLENAMETEMPLATEROLENUMBERMSGENFONTSTYLENAMEBYROLETEXT2">
    <w:name w:val="MSG_EN_FONT_STYLE_NAME_TEMPLATE_ROLE_NUMBER MSG_EN_FONT_STYLE_NAME_BY_ROLE_TEXT 2"/>
    <w:basedOn w:val="Standard"/>
    <w:pPr>
      <w:shd w:val="clear" w:color="auto" w:fill="FFFFFF"/>
      <w:spacing w:before="560" w:line="274" w:lineRule="exact"/>
      <w:ind w:hanging="360"/>
    </w:pPr>
    <w:rPr>
      <w:rFonts w:ascii="Arial" w:eastAsia="Arial" w:hAnsi="Arial" w:cs="Arial"/>
      <w:sz w:val="22"/>
      <w:szCs w:val="22"/>
    </w:rPr>
  </w:style>
  <w:style w:type="paragraph" w:customStyle="1" w:styleId="DocumentMap">
    <w:name w:val="DocumentMap"/>
    <w:pPr>
      <w:widowControl w:val="0"/>
      <w:textAlignment w:val="auto"/>
    </w:pPr>
    <w:rPr>
      <w:rFonts w:ascii="Times New Roman" w:hAnsi="Times New Roman"/>
      <w:szCs w:val="24"/>
      <w:lang w:val="en-US" w:eastAsia="en-US"/>
    </w:rPr>
  </w:style>
  <w:style w:type="paragraph" w:customStyle="1" w:styleId="Framecontents">
    <w:name w:val="Frame contents"/>
    <w:basedOn w:val="Standard"/>
  </w:style>
  <w:style w:type="paragraph" w:customStyle="1" w:styleId="Beschriftung1">
    <w:name w:val="Beschriftung1"/>
    <w:basedOn w:val="Standard"/>
    <w:pPr>
      <w:suppressLineNumbers/>
      <w:spacing w:before="120" w:after="120"/>
    </w:pPr>
  </w:style>
  <w:style w:type="paragraph" w:customStyle="1" w:styleId="Einrckung0">
    <w:name w:val="Einrückung0"/>
    <w:basedOn w:val="Standard"/>
    <w:pPr>
      <w:spacing w:line="360" w:lineRule="atLeast"/>
    </w:pPr>
  </w:style>
  <w:style w:type="paragraph" w:customStyle="1" w:styleId="Einrckung1">
    <w:name w:val="Einrückung1"/>
    <w:basedOn w:val="Standard"/>
    <w:pPr>
      <w:spacing w:line="360" w:lineRule="atLeast"/>
      <w:ind w:left="425" w:hanging="425"/>
    </w:pPr>
  </w:style>
  <w:style w:type="paragraph" w:customStyle="1" w:styleId="Einrckung2">
    <w:name w:val="Einrückung2"/>
    <w:basedOn w:val="Standard"/>
    <w:pPr>
      <w:spacing w:line="360" w:lineRule="atLeast"/>
      <w:ind w:left="850" w:hanging="425"/>
    </w:pPr>
  </w:style>
  <w:style w:type="paragraph" w:customStyle="1" w:styleId="Einrckung3">
    <w:name w:val="Einrückung3"/>
    <w:basedOn w:val="Standard"/>
    <w:pPr>
      <w:spacing w:line="360" w:lineRule="atLeast"/>
      <w:ind w:left="1276" w:hanging="425"/>
    </w:pPr>
  </w:style>
  <w:style w:type="paragraph" w:customStyle="1" w:styleId="Einrckung4">
    <w:name w:val="Einrückung4"/>
    <w:basedOn w:val="Standard"/>
    <w:pPr>
      <w:spacing w:line="360" w:lineRule="atLeast"/>
      <w:ind w:left="1701" w:hanging="425"/>
    </w:pPr>
  </w:style>
  <w:style w:type="paragraph" w:customStyle="1" w:styleId="DLTabs">
    <w:name w:val="DLTabs"/>
    <w:basedOn w:val="Standard"/>
    <w:pPr>
      <w:tabs>
        <w:tab w:val="left" w:pos="567"/>
        <w:tab w:val="right" w:pos="7371"/>
        <w:tab w:val="left" w:pos="7938"/>
        <w:tab w:val="left" w:pos="9214"/>
      </w:tabs>
    </w:pPr>
    <w:rPr>
      <w:sz w:val="16"/>
    </w:rPr>
  </w:style>
  <w:style w:type="paragraph" w:styleId="Sprechblasentext">
    <w:name w:val="Balloon Text"/>
    <w:basedOn w:val="Standard"/>
  </w:style>
  <w:style w:type="paragraph" w:styleId="Kommentartext">
    <w:name w:val="annotation text"/>
    <w:basedOn w:val="Standard"/>
  </w:style>
  <w:style w:type="paragraph" w:styleId="Kommentarthema">
    <w:name w:val="annotation subject"/>
    <w:basedOn w:val="Kommentartext"/>
    <w:next w:val="Kommentartext"/>
    <w:rPr>
      <w:b/>
      <w:bCs/>
    </w:rPr>
  </w:style>
  <w:style w:type="paragraph" w:customStyle="1" w:styleId="MSGENFONTSTYLENAMETEMPLATEROLELEVELMSGENFONTSTYLENAMEBYROLEHEADING1">
    <w:name w:val="MSG_EN_FONT_STYLE_NAME_TEMPLATE_ROLE_LEVEL MSG_EN_FONT_STYLE_NAME_BY_ROLE_HEADING 1"/>
    <w:basedOn w:val="Standard"/>
    <w:pPr>
      <w:widowControl w:val="0"/>
      <w:shd w:val="clear" w:color="auto" w:fill="FFFFFF"/>
      <w:spacing w:after="560" w:line="274" w:lineRule="exact"/>
      <w:textAlignment w:val="auto"/>
      <w:outlineLvl w:val="0"/>
    </w:pPr>
    <w:rPr>
      <w:rFonts w:ascii="Arial" w:eastAsia="Arial" w:hAnsi="Arial" w:cs="Arial"/>
      <w:b/>
      <w:bCs/>
      <w:szCs w:val="24"/>
      <w:lang w:val="en-US" w:eastAsia="en-US"/>
    </w:rPr>
  </w:style>
  <w:style w:type="paragraph" w:customStyle="1" w:styleId="berschrift1-allerersteaufersterSeitefrNutzungserklrungWebServicesLBS">
    <w:name w:val="Überschrift1 - allererste auf erster Seite (für Nutzungserklärung WebServices LBS)"/>
    <w:basedOn w:val="berschrift1"/>
    <w:next w:val="Standard-frNutzungserklrungWebServicesLBS"/>
    <w:pPr>
      <w:spacing w:before="0" w:after="57" w:line="259" w:lineRule="auto"/>
    </w:pPr>
    <w:rPr>
      <w:sz w:val="22"/>
    </w:rPr>
  </w:style>
  <w:style w:type="paragraph" w:customStyle="1" w:styleId="berschrift1-alleweiterenfrNutzungserklrungWebServicesLBS">
    <w:name w:val="Überschrift1 - alle weiteren für Nutzungserklärung WebServices LBS"/>
    <w:basedOn w:val="berschrift1"/>
    <w:next w:val="Standard-frNutzungserklrungWebServicesLBS"/>
    <w:pPr>
      <w:spacing w:before="238" w:after="57" w:line="259" w:lineRule="auto"/>
    </w:pPr>
    <w:rPr>
      <w:sz w:val="22"/>
    </w:rPr>
  </w:style>
  <w:style w:type="paragraph" w:customStyle="1" w:styleId="Standard-frNutzungserklrungWebServicesLBS">
    <w:name w:val="Standard - für Nutzungserklärung WebServices LBS"/>
    <w:basedOn w:val="Standard"/>
    <w:pPr>
      <w:spacing w:after="57" w:line="259" w:lineRule="auto"/>
      <w:jc w:val="both"/>
    </w:pPr>
    <w:rPr>
      <w:sz w:val="22"/>
    </w:rPr>
  </w:style>
  <w:style w:type="paragraph" w:customStyle="1" w:styleId="Illustration">
    <w:name w:val="Illustration"/>
    <w:basedOn w:val="Beschriftung"/>
  </w:style>
  <w:style w:type="character" w:customStyle="1" w:styleId="ListLabel2">
    <w:name w:val="ListLabel 2"/>
    <w:rPr>
      <w:b w:val="0"/>
      <w:bCs w:val="0"/>
      <w:i w:val="0"/>
      <w:iCs w:val="0"/>
      <w:caps w:val="0"/>
      <w:smallCaps w:val="0"/>
      <w:strike w:val="0"/>
      <w:dstrike w:val="0"/>
      <w:color w:val="000000"/>
      <w:spacing w:val="0"/>
      <w:w w:val="100"/>
      <w:sz w:val="22"/>
      <w:szCs w:val="22"/>
      <w:u w:val="none"/>
      <w:lang w:val="en-US" w:eastAsia="en-US" w:bidi="en-US"/>
    </w:rPr>
  </w:style>
  <w:style w:type="character" w:customStyle="1" w:styleId="WW8Num1z0">
    <w:name w:val="WW8Num1z0"/>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0">
    <w:name w:val="WW8Num5z0"/>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Absatz-Standardschriftart1">
    <w:name w:val="Absatz-Standardschriftart1"/>
  </w:style>
  <w:style w:type="character" w:styleId="Seitenzahl">
    <w:name w:val="page number"/>
    <w:basedOn w:val="Absatz-Standardschriftart1"/>
  </w:style>
  <w:style w:type="character" w:customStyle="1" w:styleId="KopfzeileZchn">
    <w:name w:val="Kopfzeile Zchn"/>
    <w:basedOn w:val="Absatz-Standardschriftart"/>
    <w:uiPriority w:val="99"/>
  </w:style>
  <w:style w:type="character" w:styleId="Platzhaltertext">
    <w:name w:val="Placeholder Text"/>
    <w:basedOn w:val="Absatz-Standardschriftart"/>
    <w:rPr>
      <w:color w:val="808080"/>
    </w:rPr>
  </w:style>
  <w:style w:type="character" w:styleId="Kommentarzeichen">
    <w:name w:val="annotation reference"/>
    <w:basedOn w:val="Absatz-Standardschriftart"/>
    <w:rPr>
      <w:sz w:val="16"/>
      <w:szCs w:val="16"/>
    </w:rPr>
  </w:style>
  <w:style w:type="character" w:customStyle="1" w:styleId="KommentartextZchn">
    <w:name w:val="Kommentartext Zchn"/>
    <w:basedOn w:val="Absatz-Standardschriftart"/>
  </w:style>
  <w:style w:type="character" w:customStyle="1" w:styleId="KommentarthemaZchn">
    <w:name w:val="Kommentarthema Zchn"/>
    <w:basedOn w:val="KommentartextZchn"/>
    <w:rPr>
      <w:b/>
      <w:bCs/>
    </w:rPr>
  </w:style>
  <w:style w:type="character" w:customStyle="1" w:styleId="MSGENFONTSTYLENAMETEMPLATEROLENUMBERMSGENFONTSTYLENAMEBYROLETEXT20">
    <w:name w:val="MSG_EN_FONT_STYLE_NAME_TEMPLATE_ROLE_NUMBER MSG_EN_FONT_STYLE_NAME_BY_ROLE_TEXT 2_"/>
    <w:basedOn w:val="Absatz-Standardschriftart"/>
    <w:rPr>
      <w:rFonts w:ascii="Arial" w:eastAsia="Arial" w:hAnsi="Arial" w:cs="Arial"/>
      <w:sz w:val="22"/>
      <w:szCs w:val="22"/>
      <w:shd w:val="clear" w:color="auto" w:fill="FFFFFF"/>
    </w:rPr>
  </w:style>
  <w:style w:type="character" w:customStyle="1" w:styleId="ListLabel1">
    <w:name w:val="ListLabel 1"/>
    <w:rPr>
      <w:rFonts w:cs="Courier New"/>
    </w:rPr>
  </w:style>
  <w:style w:type="character" w:customStyle="1" w:styleId="ListLabel3">
    <w:name w:val="ListLabel 3"/>
    <w:rPr>
      <w:rFonts w:cs="Courier New"/>
    </w:rPr>
  </w:style>
  <w:style w:type="character" w:customStyle="1" w:styleId="MSGENFONTSTYLENAMETEMPLATEROLELEVELMSGENFONTSTYLENAMEBYROLEHEADING10">
    <w:name w:val="MSG_EN_FONT_STYLE_NAME_TEMPLATE_ROLE_LEVEL MSG_EN_FONT_STYLE_NAME_BY_ROLE_HEADING 1_"/>
    <w:basedOn w:val="Absatz-Standardschriftart"/>
    <w:rPr>
      <w:rFonts w:ascii="Arial" w:eastAsia="Arial" w:hAnsi="Arial" w:cs="Arial"/>
      <w:shd w:val="clear" w:color="auto" w:fill="FFFFFF"/>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numbering" w:customStyle="1" w:styleId="WWNum2">
    <w:name w:val="WWNum2"/>
    <w:basedOn w:val="KeineListe"/>
    <w:pPr>
      <w:numPr>
        <w:numId w:val="1"/>
      </w:numPr>
    </w:pPr>
  </w:style>
  <w:style w:type="character" w:styleId="Hyperlink">
    <w:name w:val="Hyperlink"/>
    <w:basedOn w:val="Absatz-Standardschriftart"/>
    <w:uiPriority w:val="99"/>
    <w:unhideWhenUsed/>
    <w:rsid w:val="00E5487E"/>
    <w:rPr>
      <w:color w:val="0000FF" w:themeColor="hyperlink"/>
      <w:u w:val="single"/>
    </w:rPr>
  </w:style>
  <w:style w:type="paragraph" w:styleId="KeinLeerraum">
    <w:name w:val="No Spacing"/>
    <w:link w:val="KeinLeerraumZchn"/>
    <w:uiPriority w:val="1"/>
    <w:qFormat/>
    <w:rsid w:val="00E5487E"/>
    <w:pPr>
      <w:suppressAutoHyphens w:val="0"/>
      <w:autoSpaceDN/>
      <w:textAlignment w:val="auto"/>
    </w:pPr>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E5487E"/>
    <w:rPr>
      <w:rFonts w:asciiTheme="minorHAnsi" w:eastAsiaTheme="minorEastAsia" w:hAnsiTheme="minorHAnsi" w:cstheme="minorBidi"/>
      <w:sz w:val="22"/>
      <w:szCs w:val="22"/>
    </w:rPr>
  </w:style>
  <w:style w:type="paragraph" w:styleId="Titel">
    <w:name w:val="Title"/>
    <w:basedOn w:val="Standard"/>
    <w:next w:val="Standard"/>
    <w:link w:val="TitelZchn"/>
    <w:uiPriority w:val="10"/>
    <w:qFormat/>
    <w:rsid w:val="004E28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4E28B6"/>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4E28B6"/>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4E28B6"/>
    <w:rPr>
      <w:rFonts w:asciiTheme="majorHAnsi" w:eastAsiaTheme="majorEastAsia" w:hAnsiTheme="majorHAnsi" w:cstheme="majorBidi"/>
      <w:i/>
      <w:iCs/>
      <w:color w:val="4F81BD" w:themeColor="accent1"/>
      <w:spacing w:val="15"/>
      <w:szCs w:val="24"/>
    </w:rPr>
  </w:style>
  <w:style w:type="character" w:customStyle="1" w:styleId="berschrift2Zchn">
    <w:name w:val="Überschrift 2 Zchn"/>
    <w:basedOn w:val="Absatz-Standardschriftart"/>
    <w:link w:val="berschrift2"/>
    <w:uiPriority w:val="9"/>
    <w:rsid w:val="004E28B6"/>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EF103F"/>
    <w:rPr>
      <w:rFonts w:eastAsia="Microsoft YaHei" w:cs="Mangal"/>
      <w:b/>
      <w:bCs/>
      <w:color w:val="4F81BD" w:themeColor="accent1"/>
      <w:sz w:val="28"/>
      <w:szCs w:val="28"/>
    </w:rPr>
  </w:style>
  <w:style w:type="character" w:styleId="Fett">
    <w:name w:val="Strong"/>
    <w:basedOn w:val="Absatz-Standardschriftart"/>
    <w:uiPriority w:val="22"/>
    <w:qFormat/>
    <w:rsid w:val="008D20A0"/>
    <w:rPr>
      <w:b/>
      <w:bCs/>
    </w:rPr>
  </w:style>
  <w:style w:type="character" w:styleId="Hervorhebung">
    <w:name w:val="Emphasis"/>
    <w:basedOn w:val="Absatz-Standardschriftart"/>
    <w:uiPriority w:val="20"/>
    <w:qFormat/>
    <w:rsid w:val="008D20A0"/>
    <w:rPr>
      <w:i/>
      <w:iCs/>
    </w:rPr>
  </w:style>
  <w:style w:type="character" w:customStyle="1" w:styleId="ckeimageresizer">
    <w:name w:val="cke_image_resizer"/>
    <w:basedOn w:val="Absatz-Standardschriftart"/>
    <w:rsid w:val="008D20A0"/>
  </w:style>
  <w:style w:type="character" w:styleId="BesuchterLink">
    <w:name w:val="FollowedHyperlink"/>
    <w:basedOn w:val="Absatz-Standardschriftart"/>
    <w:uiPriority w:val="99"/>
    <w:semiHidden/>
    <w:unhideWhenUsed/>
    <w:rsid w:val="0082147A"/>
    <w:rPr>
      <w:color w:val="800080" w:themeColor="followedHyperlink"/>
      <w:u w:val="single"/>
    </w:rPr>
  </w:style>
  <w:style w:type="paragraph" w:styleId="berarbeitung">
    <w:name w:val="Revision"/>
    <w:hidden/>
    <w:uiPriority w:val="99"/>
    <w:semiHidden/>
    <w:rsid w:val="00ED0A3F"/>
    <w:pPr>
      <w:suppressAutoHyphens w:val="0"/>
      <w:autoSpaceDN/>
      <w:textAlignment w:val="auto"/>
    </w:pPr>
  </w:style>
  <w:style w:type="paragraph" w:styleId="Funotentext">
    <w:name w:val="footnote text"/>
    <w:basedOn w:val="Standard"/>
    <w:link w:val="FunotentextZchn"/>
    <w:uiPriority w:val="99"/>
    <w:unhideWhenUsed/>
    <w:rsid w:val="003B30A2"/>
    <w:pPr>
      <w:suppressAutoHyphens w:val="0"/>
      <w:autoSpaceDN/>
      <w:spacing w:after="0" w:line="240" w:lineRule="auto"/>
      <w:textAlignment w:val="auto"/>
    </w:pPr>
    <w:rPr>
      <w:rFonts w:asciiTheme="minorHAnsi" w:eastAsiaTheme="minorHAnsi" w:hAnsiTheme="minorHAnsi" w:cstheme="minorBidi"/>
      <w:sz w:val="20"/>
      <w:lang w:eastAsia="en-US"/>
    </w:rPr>
  </w:style>
  <w:style w:type="character" w:customStyle="1" w:styleId="FunotentextZchn">
    <w:name w:val="Fußnotentext Zchn"/>
    <w:basedOn w:val="Absatz-Standardschriftart"/>
    <w:link w:val="Funotentext"/>
    <w:uiPriority w:val="99"/>
    <w:rsid w:val="003B30A2"/>
    <w:rPr>
      <w:rFonts w:asciiTheme="minorHAnsi" w:eastAsiaTheme="minorHAnsi" w:hAnsiTheme="minorHAnsi" w:cstheme="minorBidi"/>
      <w:sz w:val="20"/>
      <w:lang w:eastAsia="en-US"/>
    </w:rPr>
  </w:style>
  <w:style w:type="character" w:styleId="Funotenzeichen">
    <w:name w:val="footnote reference"/>
    <w:basedOn w:val="Absatz-Standardschriftart"/>
    <w:uiPriority w:val="99"/>
    <w:semiHidden/>
    <w:unhideWhenUsed/>
    <w:rsid w:val="003B30A2"/>
    <w:rPr>
      <w:vertAlign w:val="superscript"/>
    </w:rPr>
  </w:style>
  <w:style w:type="table" w:styleId="Tabellenraster">
    <w:name w:val="Table Grid"/>
    <w:basedOn w:val="NormaleTabelle"/>
    <w:uiPriority w:val="39"/>
    <w:rsid w:val="00297DF6"/>
    <w:pPr>
      <w:suppressAutoHyphens w:val="0"/>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4953E2"/>
    <w:pPr>
      <w:suppressAutoHyphens w:val="0"/>
      <w:autoSpaceDN/>
      <w:spacing w:before="100" w:beforeAutospacing="1" w:after="100" w:afterAutospacing="1" w:line="240" w:lineRule="auto"/>
      <w:textAlignment w:val="auto"/>
    </w:pPr>
    <w:rPr>
      <w:rFonts w:ascii="Times New Roman" w:hAnsi="Times New Roman"/>
      <w:szCs w:val="24"/>
    </w:rPr>
  </w:style>
  <w:style w:type="character" w:styleId="NichtaufgelsteErwhnung">
    <w:name w:val="Unresolved Mention"/>
    <w:basedOn w:val="Absatz-Standardschriftart"/>
    <w:uiPriority w:val="99"/>
    <w:semiHidden/>
    <w:unhideWhenUsed/>
    <w:rsid w:val="00495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2330">
      <w:bodyDiv w:val="1"/>
      <w:marLeft w:val="0"/>
      <w:marRight w:val="0"/>
      <w:marTop w:val="0"/>
      <w:marBottom w:val="0"/>
      <w:divBdr>
        <w:top w:val="none" w:sz="0" w:space="0" w:color="auto"/>
        <w:left w:val="none" w:sz="0" w:space="0" w:color="auto"/>
        <w:bottom w:val="none" w:sz="0" w:space="0" w:color="auto"/>
        <w:right w:val="none" w:sz="0" w:space="0" w:color="auto"/>
      </w:divBdr>
    </w:div>
    <w:div w:id="331102337">
      <w:bodyDiv w:val="1"/>
      <w:marLeft w:val="0"/>
      <w:marRight w:val="0"/>
      <w:marTop w:val="0"/>
      <w:marBottom w:val="0"/>
      <w:divBdr>
        <w:top w:val="none" w:sz="0" w:space="0" w:color="auto"/>
        <w:left w:val="none" w:sz="0" w:space="0" w:color="auto"/>
        <w:bottom w:val="none" w:sz="0" w:space="0" w:color="auto"/>
        <w:right w:val="none" w:sz="0" w:space="0" w:color="auto"/>
      </w:divBdr>
      <w:divsChild>
        <w:div w:id="592320327">
          <w:marLeft w:val="0"/>
          <w:marRight w:val="0"/>
          <w:marTop w:val="0"/>
          <w:marBottom w:val="0"/>
          <w:divBdr>
            <w:top w:val="none" w:sz="0" w:space="0" w:color="auto"/>
            <w:left w:val="none" w:sz="0" w:space="0" w:color="auto"/>
            <w:bottom w:val="none" w:sz="0" w:space="0" w:color="auto"/>
            <w:right w:val="none" w:sz="0" w:space="0" w:color="auto"/>
          </w:divBdr>
        </w:div>
      </w:divsChild>
    </w:div>
    <w:div w:id="1201473623">
      <w:bodyDiv w:val="1"/>
      <w:marLeft w:val="0"/>
      <w:marRight w:val="0"/>
      <w:marTop w:val="0"/>
      <w:marBottom w:val="0"/>
      <w:divBdr>
        <w:top w:val="none" w:sz="0" w:space="0" w:color="auto"/>
        <w:left w:val="none" w:sz="0" w:space="0" w:color="auto"/>
        <w:bottom w:val="none" w:sz="0" w:space="0" w:color="auto"/>
        <w:right w:val="none" w:sz="0" w:space="0" w:color="auto"/>
      </w:divBdr>
    </w:div>
    <w:div w:id="1216501030">
      <w:bodyDiv w:val="1"/>
      <w:marLeft w:val="0"/>
      <w:marRight w:val="0"/>
      <w:marTop w:val="0"/>
      <w:marBottom w:val="0"/>
      <w:divBdr>
        <w:top w:val="none" w:sz="0" w:space="0" w:color="auto"/>
        <w:left w:val="none" w:sz="0" w:space="0" w:color="auto"/>
        <w:bottom w:val="none" w:sz="0" w:space="0" w:color="auto"/>
        <w:right w:val="none" w:sz="0" w:space="0" w:color="auto"/>
      </w:divBdr>
    </w:div>
    <w:div w:id="1821536488">
      <w:bodyDiv w:val="1"/>
      <w:marLeft w:val="0"/>
      <w:marRight w:val="0"/>
      <w:marTop w:val="0"/>
      <w:marBottom w:val="0"/>
      <w:divBdr>
        <w:top w:val="none" w:sz="0" w:space="0" w:color="auto"/>
        <w:left w:val="none" w:sz="0" w:space="0" w:color="auto"/>
        <w:bottom w:val="none" w:sz="0" w:space="0" w:color="auto"/>
        <w:right w:val="none" w:sz="0" w:space="0" w:color="auto"/>
      </w:divBdr>
      <w:divsChild>
        <w:div w:id="2054108313">
          <w:marLeft w:val="0"/>
          <w:marRight w:val="0"/>
          <w:marTop w:val="0"/>
          <w:marBottom w:val="0"/>
          <w:divBdr>
            <w:top w:val="none" w:sz="0" w:space="0" w:color="auto"/>
            <w:left w:val="none" w:sz="0" w:space="0" w:color="auto"/>
            <w:bottom w:val="none" w:sz="0" w:space="0" w:color="auto"/>
            <w:right w:val="none" w:sz="0" w:space="0" w:color="auto"/>
          </w:divBdr>
        </w:div>
      </w:divsChild>
    </w:div>
    <w:div w:id="1898012546">
      <w:bodyDiv w:val="1"/>
      <w:marLeft w:val="0"/>
      <w:marRight w:val="0"/>
      <w:marTop w:val="0"/>
      <w:marBottom w:val="0"/>
      <w:divBdr>
        <w:top w:val="none" w:sz="0" w:space="0" w:color="auto"/>
        <w:left w:val="none" w:sz="0" w:space="0" w:color="auto"/>
        <w:bottom w:val="none" w:sz="0" w:space="0" w:color="auto"/>
        <w:right w:val="none" w:sz="0" w:space="0" w:color="auto"/>
      </w:divBdr>
      <w:divsChild>
        <w:div w:id="1205874310">
          <w:marLeft w:val="0"/>
          <w:marRight w:val="0"/>
          <w:marTop w:val="0"/>
          <w:marBottom w:val="0"/>
          <w:divBdr>
            <w:top w:val="none" w:sz="0" w:space="0" w:color="auto"/>
            <w:left w:val="none" w:sz="0" w:space="0" w:color="auto"/>
            <w:bottom w:val="none" w:sz="0" w:space="0" w:color="auto"/>
            <w:right w:val="none" w:sz="0" w:space="0" w:color="auto"/>
          </w:divBdr>
        </w:div>
      </w:divsChild>
    </w:div>
    <w:div w:id="1950311892">
      <w:bodyDiv w:val="1"/>
      <w:marLeft w:val="0"/>
      <w:marRight w:val="0"/>
      <w:marTop w:val="0"/>
      <w:marBottom w:val="0"/>
      <w:divBdr>
        <w:top w:val="none" w:sz="0" w:space="0" w:color="auto"/>
        <w:left w:val="none" w:sz="0" w:space="0" w:color="auto"/>
        <w:bottom w:val="none" w:sz="0" w:space="0" w:color="auto"/>
        <w:right w:val="none" w:sz="0" w:space="0" w:color="auto"/>
      </w:divBdr>
    </w:div>
    <w:div w:id="2074304286">
      <w:bodyDiv w:val="1"/>
      <w:marLeft w:val="0"/>
      <w:marRight w:val="0"/>
      <w:marTop w:val="0"/>
      <w:marBottom w:val="0"/>
      <w:divBdr>
        <w:top w:val="none" w:sz="0" w:space="0" w:color="auto"/>
        <w:left w:val="none" w:sz="0" w:space="0" w:color="auto"/>
        <w:bottom w:val="none" w:sz="0" w:space="0" w:color="auto"/>
        <w:right w:val="none" w:sz="0" w:space="0" w:color="auto"/>
      </w:divBdr>
      <w:divsChild>
        <w:div w:id="1041616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Carnaval" TargetMode="External"/><Relationship Id="rId13" Type="http://schemas.openxmlformats.org/officeDocument/2006/relationships/hyperlink" Target="https://www.ptitchef.com/recettes/dessert/les-ganses-du-carnaval-de-nice--li-gansa-nissardi-fid-154448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rtiraparis.com/hotel-restaurant/cafe-tea-time/articles/243699-que-mange-t-on-pour-mardi-gras-2022-les-specialites-regional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Carnaval_de_Nic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nicecarnaval.com/programme-officie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hyperlink" Target="https://www.schule-bw.de/urheberrecht" TargetMode="External"/><Relationship Id="rId2" Type="http://schemas.openxmlformats.org/officeDocument/2006/relationships/hyperlink" Target="https://www.schule-bw.de" TargetMode="External"/><Relationship Id="rId1" Type="http://schemas.openxmlformats.org/officeDocument/2006/relationships/hyperlink" Target="https://creativecommons.org/licenses/by/4.0/legalcode"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schule-bw.de/" TargetMode="External"/><Relationship Id="rId2" Type="http://schemas.openxmlformats.org/officeDocument/2006/relationships/image" Target="media/image3.png"/><Relationship Id="rId1" Type="http://schemas.openxmlformats.org/officeDocument/2006/relationships/hyperlink" Target="https://km-bw.de/" TargetMode="External"/><Relationship Id="rId6" Type="http://schemas.openxmlformats.org/officeDocument/2006/relationships/image" Target="media/image5.jpg"/><Relationship Id="rId5" Type="http://schemas.openxmlformats.org/officeDocument/2006/relationships/hyperlink" Target="https://ibbw.kultus-bw.de/" TargetMode="External"/><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9162\Downloads\Word-Dokumentvorlage%20f&#252;r%20LBS%20-%20mit%20integrierten%20Tipps%20und%20Tricks%20zur%20Maschinenlesbarkeit%20und%20Barrierefreihei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90455-A013-4400-AF88-6EAA7369A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Word-Dokumentvorlage für LBS - mit integrierten Tipps und Tricks zur Maschinenlesbarkeit und Barrierefreiheit.dotx</Template>
  <TotalTime>0</TotalTime>
  <Pages>2</Pages>
  <Words>406</Words>
  <Characters>2563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Jahn-Sauner</dc:creator>
  <cp:keywords/>
  <dc:description/>
  <cp:lastModifiedBy>Christoph Sauner</cp:lastModifiedBy>
  <cp:revision>2</cp:revision>
  <cp:lastPrinted>2022-02-16T22:54:00Z</cp:lastPrinted>
  <dcterms:created xsi:type="dcterms:W3CDTF">2022-02-17T20:01:00Z</dcterms:created>
  <dcterms:modified xsi:type="dcterms:W3CDTF">2022-02-17T20:01:00Z</dcterms:modified>
</cp:coreProperties>
</file>