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65EFD" w14:textId="77777777" w:rsidR="0063165F" w:rsidRPr="0063165F" w:rsidRDefault="0063165F" w:rsidP="0063165F">
      <w:pPr>
        <w:jc w:val="center"/>
        <w:rPr>
          <w:rFonts w:ascii="Arial" w:hAnsi="Arial" w:cs="Arial"/>
          <w:b/>
          <w:sz w:val="2"/>
        </w:rPr>
      </w:pPr>
    </w:p>
    <w:p w14:paraId="0FB71BCE" w14:textId="32571B05" w:rsidR="0063165F" w:rsidRDefault="00686373" w:rsidP="0063165F">
      <w:pPr>
        <w:pStyle w:val="berschrift1"/>
        <w:spacing w:line="360" w:lineRule="auto"/>
        <w:jc w:val="center"/>
        <w:rPr>
          <w:rFonts w:ascii="Arial" w:hAnsi="Arial" w:cs="Arial"/>
          <w:b/>
          <w:color w:val="auto"/>
          <w:sz w:val="40"/>
          <w:szCs w:val="40"/>
        </w:rPr>
      </w:pPr>
      <w:bookmarkStart w:id="0" w:name="_Toc528571928"/>
      <w:r w:rsidRPr="004910E8">
        <w:rPr>
          <w:rFonts w:ascii="Arial" w:hAnsi="Arial" w:cs="Arial"/>
          <w:b/>
          <w:i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Bin ich fit?!</w:t>
      </w:r>
      <w:r w:rsidRPr="004910E8">
        <w:rPr>
          <w:rFonts w:ascii="Arial" w:hAnsi="Arial" w:cs="Arial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0D790A" w:rsidRPr="004910E8">
        <w:rPr>
          <w:rFonts w:ascii="Arial" w:hAnsi="Arial" w:cs="Arial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–</w:t>
      </w:r>
      <w:r w:rsidRPr="004910E8">
        <w:rPr>
          <w:rFonts w:ascii="Arial" w:hAnsi="Arial" w:cs="Arial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bookmarkEnd w:id="0"/>
      <w:r w:rsidR="007E0497" w:rsidRPr="004910E8">
        <w:rPr>
          <w:rFonts w:ascii="Arial" w:hAnsi="Arial" w:cs="Arial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Satz des Pythagoras</w:t>
      </w:r>
      <w:r w:rsidR="002B1B71" w:rsidRPr="004910E8">
        <w:rPr>
          <w:rFonts w:ascii="Arial" w:hAnsi="Arial" w:cs="Arial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I</w:t>
      </w:r>
    </w:p>
    <w:tbl>
      <w:tblPr>
        <w:tblStyle w:val="Tabellenraster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473"/>
        <w:gridCol w:w="4268"/>
        <w:gridCol w:w="1558"/>
        <w:gridCol w:w="1146"/>
        <w:gridCol w:w="1281"/>
      </w:tblGrid>
      <w:tr w:rsidR="00AE5EAC" w:rsidRPr="004C1C34" w14:paraId="26B3F9FA" w14:textId="59E664F8" w:rsidTr="003C7A7A">
        <w:trPr>
          <w:jc w:val="center"/>
        </w:trPr>
        <w:tc>
          <w:tcPr>
            <w:tcW w:w="2473" w:type="dxa"/>
            <w:shd w:val="clear" w:color="auto" w:fill="AEAAAA" w:themeFill="background2" w:themeFillShade="BF"/>
            <w:vAlign w:val="center"/>
          </w:tcPr>
          <w:p w14:paraId="287B5BCF" w14:textId="24427A4B" w:rsidR="007E0497" w:rsidRPr="00C94EF1" w:rsidRDefault="007E0497" w:rsidP="00106FDF">
            <w:pPr>
              <w:jc w:val="center"/>
              <w:rPr>
                <w:rStyle w:val="Hyperlink"/>
                <w:rFonts w:ascii="Arial" w:hAnsi="Arial" w:cs="Arial"/>
                <w:b/>
                <w:sz w:val="28"/>
                <w:u w:val="none"/>
              </w:rPr>
            </w:pPr>
            <w:r w:rsidRPr="00C94EF1">
              <w:rPr>
                <w:rStyle w:val="Hyperlink"/>
                <w:rFonts w:ascii="Arial" w:hAnsi="Arial" w:cs="Arial"/>
                <w:b/>
                <w:color w:val="000000" w:themeColor="text1"/>
                <w:sz w:val="28"/>
                <w:u w:val="none"/>
              </w:rPr>
              <w:t>Teilgebiet</w:t>
            </w:r>
            <w:r w:rsidRPr="00C94EF1">
              <w:rPr>
                <w:rStyle w:val="Hyperlink"/>
                <w:rFonts w:ascii="Arial" w:hAnsi="Arial" w:cs="Arial"/>
                <w:b/>
                <w:sz w:val="28"/>
                <w:u w:val="none"/>
              </w:rPr>
              <w:t xml:space="preserve"> </w:t>
            </w:r>
          </w:p>
        </w:tc>
        <w:tc>
          <w:tcPr>
            <w:tcW w:w="4322" w:type="dxa"/>
            <w:shd w:val="clear" w:color="auto" w:fill="AEAAAA" w:themeFill="background2" w:themeFillShade="BF"/>
          </w:tcPr>
          <w:p w14:paraId="1F7DEA72" w14:textId="227925E5" w:rsidR="007E0497" w:rsidRPr="00C94EF1" w:rsidRDefault="007E0497" w:rsidP="00106FDF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C94EF1">
              <w:rPr>
                <w:rFonts w:ascii="Arial" w:hAnsi="Arial" w:cs="Arial"/>
                <w:b/>
                <w:sz w:val="28"/>
              </w:rPr>
              <w:t>Diagnoseaufgabe</w:t>
            </w:r>
          </w:p>
        </w:tc>
        <w:tc>
          <w:tcPr>
            <w:tcW w:w="1558" w:type="dxa"/>
            <w:shd w:val="clear" w:color="auto" w:fill="AEAAAA" w:themeFill="background2" w:themeFillShade="BF"/>
          </w:tcPr>
          <w:p w14:paraId="3C97CD83" w14:textId="5191941B" w:rsidR="007E0497" w:rsidRPr="00C94EF1" w:rsidRDefault="007E0497" w:rsidP="00106FDF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C94EF1">
              <w:rPr>
                <w:rFonts w:ascii="Arial" w:hAnsi="Arial" w:cs="Arial"/>
                <w:b/>
                <w:sz w:val="28"/>
              </w:rPr>
              <w:t>Lernvideo</w:t>
            </w:r>
          </w:p>
        </w:tc>
        <w:tc>
          <w:tcPr>
            <w:tcW w:w="1089" w:type="dxa"/>
            <w:shd w:val="clear" w:color="auto" w:fill="AEAAAA" w:themeFill="background2" w:themeFillShade="BF"/>
          </w:tcPr>
          <w:p w14:paraId="21939747" w14:textId="388E3B8C" w:rsidR="007E0497" w:rsidRDefault="007E0497" w:rsidP="004E4725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Quiz</w:t>
            </w:r>
          </w:p>
        </w:tc>
        <w:tc>
          <w:tcPr>
            <w:tcW w:w="1284" w:type="dxa"/>
            <w:shd w:val="clear" w:color="auto" w:fill="AEAAAA" w:themeFill="background2" w:themeFillShade="BF"/>
          </w:tcPr>
          <w:p w14:paraId="76BC5F46" w14:textId="5BAD4742" w:rsidR="007E0497" w:rsidRPr="00C94EF1" w:rsidRDefault="007E0497" w:rsidP="004E4725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Übung</w:t>
            </w:r>
          </w:p>
        </w:tc>
      </w:tr>
      <w:tr w:rsidR="00AE5EAC" w:rsidRPr="004C1C34" w14:paraId="0CF468F7" w14:textId="77777777" w:rsidTr="007E0497">
        <w:trPr>
          <w:jc w:val="center"/>
        </w:trPr>
        <w:tc>
          <w:tcPr>
            <w:tcW w:w="2473" w:type="dxa"/>
            <w:vAlign w:val="center"/>
          </w:tcPr>
          <w:p w14:paraId="415B3F4D" w14:textId="141EB4A6" w:rsidR="007E0497" w:rsidRPr="00A06F18" w:rsidRDefault="00947322" w:rsidP="007E04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7" w:history="1">
              <w:r w:rsidR="007E0497" w:rsidRPr="00A06F18">
                <w:rPr>
                  <w:rStyle w:val="Hyperlink"/>
                  <w:rFonts w:ascii="Arial" w:hAnsi="Arial" w:cs="Arial"/>
                  <w:sz w:val="28"/>
                  <w:u w:val="none"/>
                </w:rPr>
                <w:t>Satz von Pythagoras - Grundbegriffe</w:t>
              </w:r>
            </w:hyperlink>
          </w:p>
        </w:tc>
        <w:tc>
          <w:tcPr>
            <w:tcW w:w="4322" w:type="dxa"/>
          </w:tcPr>
          <w:p w14:paraId="74512B75" w14:textId="77777777" w:rsidR="005738E7" w:rsidRPr="008B0E1E" w:rsidRDefault="005738E7" w:rsidP="007E0497">
            <w:pPr>
              <w:jc w:val="center"/>
              <w:rPr>
                <w:noProof/>
                <w:sz w:val="18"/>
                <w:szCs w:val="18"/>
              </w:rPr>
            </w:pPr>
          </w:p>
          <w:p w14:paraId="6498393F" w14:textId="44896290" w:rsidR="007E0497" w:rsidRPr="00A32766" w:rsidRDefault="005738E7" w:rsidP="007E0497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Benenne die </w:t>
            </w:r>
            <w:r w:rsidR="003972C9">
              <w:rPr>
                <w:rFonts w:ascii="Arial" w:hAnsi="Arial" w:cs="Arial"/>
                <w:sz w:val="28"/>
              </w:rPr>
              <w:t xml:space="preserve">Fachausdrücke für die </w:t>
            </w:r>
            <w:r>
              <w:rPr>
                <w:rFonts w:ascii="Arial" w:hAnsi="Arial" w:cs="Arial"/>
                <w:sz w:val="28"/>
              </w:rPr>
              <w:t>Strecken a,</w:t>
            </w:r>
            <w:r w:rsidR="000F3926">
              <w:rPr>
                <w:rFonts w:ascii="Arial" w:hAnsi="Arial" w:cs="Arial"/>
                <w:sz w:val="28"/>
              </w:rPr>
              <w:t xml:space="preserve"> </w:t>
            </w:r>
            <w:r>
              <w:rPr>
                <w:rFonts w:ascii="Arial" w:hAnsi="Arial" w:cs="Arial"/>
                <w:sz w:val="28"/>
              </w:rPr>
              <w:t xml:space="preserve">b und c </w:t>
            </w:r>
            <w:r>
              <w:rPr>
                <w:noProof/>
              </w:rPr>
              <w:drawing>
                <wp:inline distT="0" distB="0" distL="0" distR="0" wp14:anchorId="04D5140B" wp14:editId="627F310B">
                  <wp:extent cx="1808265" cy="821055"/>
                  <wp:effectExtent l="0" t="0" r="0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8" t="-1773" r="-5015" b="5751"/>
                          <a:stretch/>
                        </pic:blipFill>
                        <pic:spPr bwMode="auto">
                          <a:xfrm>
                            <a:off x="0" y="0"/>
                            <a:ext cx="1814436" cy="823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</w:tcPr>
          <w:p w14:paraId="7F135D35" w14:textId="77777777" w:rsidR="007E0497" w:rsidRDefault="007E0497" w:rsidP="008B559F">
            <w:pPr>
              <w:pStyle w:val="Sebastian"/>
              <w:jc w:val="left"/>
            </w:pPr>
          </w:p>
          <w:p w14:paraId="24EBB9A2" w14:textId="77777777" w:rsidR="007E0497" w:rsidRDefault="007E0497" w:rsidP="002B1B71">
            <w:pPr>
              <w:pStyle w:val="Sebastian"/>
            </w:pPr>
            <w:r>
              <w:rPr>
                <w:noProof/>
              </w:rPr>
              <w:drawing>
                <wp:inline distT="0" distB="0" distL="0" distR="0" wp14:anchorId="023D4D9A" wp14:editId="0FB97BDB">
                  <wp:extent cx="563077" cy="563077"/>
                  <wp:effectExtent l="0" t="0" r="8890" b="8890"/>
                  <wp:docPr id="36" name="Grafik 36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Grafik 36">
                            <a:hlinkClick r:id="rId9"/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570" cy="56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D922A5" w14:textId="2AD96E0E" w:rsidR="007E0497" w:rsidRPr="00A32766" w:rsidRDefault="007E0497" w:rsidP="007E0497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089" w:type="dxa"/>
          </w:tcPr>
          <w:p w14:paraId="22A28C44" w14:textId="77777777" w:rsidR="007E0497" w:rsidRDefault="007E0497" w:rsidP="008B559F">
            <w:pPr>
              <w:pStyle w:val="Sebastian"/>
              <w:jc w:val="left"/>
            </w:pPr>
          </w:p>
          <w:p w14:paraId="7FB5768A" w14:textId="50EFB99A" w:rsidR="007E0497" w:rsidRDefault="00C318EE" w:rsidP="007E0497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17B023B0" wp14:editId="5B55C923">
                  <wp:extent cx="586918" cy="586918"/>
                  <wp:effectExtent l="0" t="0" r="3810" b="3810"/>
                  <wp:docPr id="11" name="Grafik 11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6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918" cy="586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4" w:type="dxa"/>
          </w:tcPr>
          <w:p w14:paraId="1A3BF954" w14:textId="77777777" w:rsidR="00EE4360" w:rsidRPr="0092022C" w:rsidRDefault="00EE4360" w:rsidP="00B2528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12D7FA" w14:textId="18CA0C06" w:rsidR="007E0497" w:rsidRDefault="00FE0F5D" w:rsidP="007E0497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4D3B47EC" wp14:editId="311C2129">
                  <wp:extent cx="601396" cy="601396"/>
                  <wp:effectExtent l="0" t="0" r="8255" b="8255"/>
                  <wp:docPr id="1" name="Grafik 1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01396" cy="601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5EAC" w:rsidRPr="004C1C34" w14:paraId="2BDF9C69" w14:textId="3DC15F24" w:rsidTr="007E0497">
        <w:trPr>
          <w:jc w:val="center"/>
        </w:trPr>
        <w:tc>
          <w:tcPr>
            <w:tcW w:w="2473" w:type="dxa"/>
            <w:vAlign w:val="center"/>
          </w:tcPr>
          <w:p w14:paraId="7EB2661B" w14:textId="3463DC6B" w:rsidR="007E0497" w:rsidRPr="00A06F18" w:rsidRDefault="00947322" w:rsidP="007E0497">
            <w:pPr>
              <w:jc w:val="center"/>
              <w:rPr>
                <w:rFonts w:ascii="Arial" w:hAnsi="Arial" w:cs="Arial"/>
                <w:sz w:val="28"/>
              </w:rPr>
            </w:pPr>
            <w:hyperlink r:id="rId15" w:history="1">
              <w:r w:rsidR="007E0497" w:rsidRPr="00A06F18">
                <w:rPr>
                  <w:rStyle w:val="Hyperlink"/>
                  <w:rFonts w:ascii="Arial" w:hAnsi="Arial" w:cs="Arial"/>
                  <w:sz w:val="28"/>
                  <w:u w:val="none"/>
                </w:rPr>
                <w:t>Satz von Pythagoras – Herleitung</w:t>
              </w:r>
            </w:hyperlink>
          </w:p>
        </w:tc>
        <w:tc>
          <w:tcPr>
            <w:tcW w:w="4322" w:type="dxa"/>
          </w:tcPr>
          <w:p w14:paraId="5D9B3FB4" w14:textId="77777777" w:rsidR="00291EF3" w:rsidRPr="008B0E1E" w:rsidRDefault="00291EF3" w:rsidP="007E0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A1F771" w14:textId="51344A1F" w:rsidR="007E0497" w:rsidRPr="00A32766" w:rsidRDefault="001861F9" w:rsidP="007E0497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Nenne</w:t>
            </w:r>
            <w:r w:rsidR="00596821">
              <w:rPr>
                <w:rFonts w:ascii="Arial" w:hAnsi="Arial" w:cs="Arial"/>
                <w:sz w:val="28"/>
              </w:rPr>
              <w:t xml:space="preserve"> ein anschauliches Beispiel des Satz des Pythagoras´  </w:t>
            </w:r>
            <w:r w:rsidR="00596821" w:rsidRPr="00596821">
              <w:rPr>
                <w:rFonts w:ascii="Arial" w:hAnsi="Arial" w:cs="Arial"/>
                <w:sz w:val="28"/>
              </w:rPr>
              <w:t xml:space="preserve"> </w:t>
            </w:r>
          </w:p>
        </w:tc>
        <w:tc>
          <w:tcPr>
            <w:tcW w:w="1558" w:type="dxa"/>
          </w:tcPr>
          <w:p w14:paraId="55037127" w14:textId="77777777" w:rsidR="007E0497" w:rsidRDefault="007E0497" w:rsidP="0092022C">
            <w:pPr>
              <w:pStyle w:val="Sebastian"/>
              <w:jc w:val="left"/>
            </w:pPr>
          </w:p>
          <w:p w14:paraId="0018BBA4" w14:textId="77777777" w:rsidR="007E0497" w:rsidRDefault="007E0497" w:rsidP="002B1B71">
            <w:pPr>
              <w:pStyle w:val="Sebastian"/>
            </w:pPr>
            <w:r>
              <w:rPr>
                <w:noProof/>
              </w:rPr>
              <w:drawing>
                <wp:inline distT="0" distB="0" distL="0" distR="0" wp14:anchorId="4FE32738" wp14:editId="5864625D">
                  <wp:extent cx="554400" cy="554400"/>
                  <wp:effectExtent l="0" t="0" r="0" b="0"/>
                  <wp:docPr id="38" name="Grafik 38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Grafik 38">
                            <a:hlinkClick r:id="rId16"/>
                          </pic:cNvPr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400" cy="55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B96EE1" w14:textId="092619CC" w:rsidR="007E0497" w:rsidRPr="00A32766" w:rsidRDefault="007E0497" w:rsidP="007E0497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089" w:type="dxa"/>
          </w:tcPr>
          <w:p w14:paraId="5C50E09C" w14:textId="77777777" w:rsidR="007E0497" w:rsidRDefault="007E0497" w:rsidP="0092022C">
            <w:pPr>
              <w:pStyle w:val="Sebastian"/>
              <w:jc w:val="left"/>
            </w:pPr>
          </w:p>
          <w:p w14:paraId="333FB09C" w14:textId="51C3D6CD" w:rsidR="007E0497" w:rsidRPr="00A32766" w:rsidRDefault="00C318EE" w:rsidP="007E0497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2C41B892" wp14:editId="4F11DD5F">
                  <wp:extent cx="586918" cy="586918"/>
                  <wp:effectExtent l="0" t="0" r="3810" b="3810"/>
                  <wp:docPr id="6" name="Grafik 6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6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918" cy="586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4" w:type="dxa"/>
          </w:tcPr>
          <w:p w14:paraId="6330192D" w14:textId="5D647B29" w:rsidR="007E0497" w:rsidRPr="0092022C" w:rsidRDefault="007E0497" w:rsidP="0092022C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6BB3FB" w14:textId="04AAF44C" w:rsidR="00012F41" w:rsidRPr="00A32766" w:rsidRDefault="00012F41" w:rsidP="007E0497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5805F518" wp14:editId="47754C1E">
                  <wp:extent cx="625642" cy="625642"/>
                  <wp:effectExtent l="0" t="0" r="3175" b="3175"/>
                  <wp:docPr id="2" name="Grafik 2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841" cy="639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5EAC" w:rsidRPr="004C1C34" w14:paraId="0322A862" w14:textId="3106577A" w:rsidTr="007E0497">
        <w:trPr>
          <w:jc w:val="center"/>
        </w:trPr>
        <w:tc>
          <w:tcPr>
            <w:tcW w:w="2473" w:type="dxa"/>
            <w:vAlign w:val="center"/>
          </w:tcPr>
          <w:p w14:paraId="3C80268F" w14:textId="204BE4FA" w:rsidR="007E0497" w:rsidRPr="00A06F18" w:rsidRDefault="00947322" w:rsidP="007E0497">
            <w:pPr>
              <w:jc w:val="center"/>
              <w:rPr>
                <w:rFonts w:ascii="Arial" w:hAnsi="Arial" w:cs="Arial"/>
                <w:sz w:val="28"/>
              </w:rPr>
            </w:pPr>
            <w:hyperlink r:id="rId20" w:history="1">
              <w:r w:rsidR="007E0497" w:rsidRPr="00A06F18">
                <w:rPr>
                  <w:rStyle w:val="Hyperlink"/>
                  <w:rFonts w:ascii="Arial" w:hAnsi="Arial" w:cs="Arial"/>
                  <w:sz w:val="28"/>
                  <w:u w:val="none"/>
                </w:rPr>
                <w:t>Satz von Pythagoras – Einstiegsbeispiele</w:t>
              </w:r>
            </w:hyperlink>
          </w:p>
        </w:tc>
        <w:tc>
          <w:tcPr>
            <w:tcW w:w="4322" w:type="dxa"/>
          </w:tcPr>
          <w:p w14:paraId="41D507D7" w14:textId="77777777" w:rsidR="000B6E53" w:rsidRDefault="000B6E53" w:rsidP="00AE5EAC">
            <w:pPr>
              <w:jc w:val="both"/>
              <w:rPr>
                <w:rFonts w:ascii="Arial" w:hAnsi="Arial" w:cs="Arial"/>
                <w:sz w:val="28"/>
              </w:rPr>
            </w:pPr>
          </w:p>
          <w:p w14:paraId="455A4285" w14:textId="2E7461B4" w:rsidR="007E0497" w:rsidRDefault="00AE5EAC" w:rsidP="00AE5EAC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Bestimme die Länge der Hypotenuse.</w:t>
            </w:r>
            <w:r>
              <w:object w:dxaOrig="4148" w:dyaOrig="2153" w14:anchorId="17B88C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0pt;height:66.25pt" o:ole="">
                  <v:imagedata r:id="rId21" o:title=""/>
                </v:shape>
                <o:OLEObject Type="Embed" ProgID="PBrush" ShapeID="_x0000_i1025" DrawAspect="Content" ObjectID="_1711904930" r:id="rId22"/>
              </w:object>
            </w:r>
          </w:p>
        </w:tc>
        <w:tc>
          <w:tcPr>
            <w:tcW w:w="1558" w:type="dxa"/>
          </w:tcPr>
          <w:p w14:paraId="12675A31" w14:textId="77777777" w:rsidR="007E0497" w:rsidRDefault="007E0497" w:rsidP="0092022C">
            <w:pPr>
              <w:pStyle w:val="Sebastian"/>
              <w:jc w:val="left"/>
            </w:pPr>
          </w:p>
          <w:p w14:paraId="21FBC72B" w14:textId="77777777" w:rsidR="007E0497" w:rsidRDefault="007E0497" w:rsidP="002B1B71">
            <w:pPr>
              <w:pStyle w:val="Sebastian"/>
            </w:pPr>
            <w:r>
              <w:rPr>
                <w:noProof/>
              </w:rPr>
              <w:drawing>
                <wp:inline distT="0" distB="0" distL="0" distR="0" wp14:anchorId="53148D65" wp14:editId="56812E30">
                  <wp:extent cx="554400" cy="554400"/>
                  <wp:effectExtent l="0" t="0" r="0" b="0"/>
                  <wp:docPr id="40" name="Grafik 40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Grafik 40">
                            <a:hlinkClick r:id="rId23"/>
                          </pic:cNvPr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400" cy="55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D4BB50" w14:textId="5A4765B4" w:rsidR="007E0497" w:rsidRPr="00A32766" w:rsidRDefault="007E0497" w:rsidP="007E0497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089" w:type="dxa"/>
          </w:tcPr>
          <w:p w14:paraId="6F97EC51" w14:textId="77777777" w:rsidR="007E0497" w:rsidRDefault="007E0497" w:rsidP="0092022C">
            <w:pPr>
              <w:pStyle w:val="Sebastian"/>
              <w:jc w:val="left"/>
            </w:pPr>
          </w:p>
          <w:p w14:paraId="1AEE2272" w14:textId="3251C28F" w:rsidR="007E0497" w:rsidRPr="00A32766" w:rsidRDefault="007E0497" w:rsidP="007E0497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05A1A76B" wp14:editId="25A06194">
                  <wp:extent cx="554400" cy="554400"/>
                  <wp:effectExtent l="0" t="0" r="0" b="0"/>
                  <wp:docPr id="41" name="Grafik 41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Grafik 41">
                            <a:hlinkClick r:id="rId25"/>
                          </pic:cNvPr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400" cy="55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4" w:type="dxa"/>
          </w:tcPr>
          <w:p w14:paraId="63903160" w14:textId="77777777" w:rsidR="007E0497" w:rsidRPr="0092022C" w:rsidRDefault="007E0497" w:rsidP="007E0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B56B1EB" w14:textId="70DD7BFB" w:rsidR="00012F41" w:rsidRPr="00A32766" w:rsidRDefault="00012F41" w:rsidP="007E0497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5F6624C9" wp14:editId="20039019">
                  <wp:extent cx="635535" cy="635535"/>
                  <wp:effectExtent l="0" t="0" r="0" b="0"/>
                  <wp:docPr id="3" name="Grafik 3" descr="QR Code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 descr="QR Code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43754" cy="643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5EAC" w:rsidRPr="004C1C34" w14:paraId="48F2D328" w14:textId="48BAF6FC" w:rsidTr="007E0497">
        <w:trPr>
          <w:jc w:val="center"/>
        </w:trPr>
        <w:tc>
          <w:tcPr>
            <w:tcW w:w="2473" w:type="dxa"/>
            <w:vAlign w:val="center"/>
          </w:tcPr>
          <w:p w14:paraId="63A2738B" w14:textId="12A6A793" w:rsidR="007E0497" w:rsidRPr="00A06F18" w:rsidRDefault="00947322" w:rsidP="007E0497">
            <w:pPr>
              <w:jc w:val="center"/>
              <w:rPr>
                <w:rFonts w:ascii="Arial" w:hAnsi="Arial" w:cs="Arial"/>
                <w:sz w:val="28"/>
              </w:rPr>
            </w:pPr>
            <w:hyperlink r:id="rId29" w:history="1">
              <w:r w:rsidR="007E0497" w:rsidRPr="00A06F18">
                <w:rPr>
                  <w:rStyle w:val="Hyperlink"/>
                  <w:rFonts w:ascii="Arial" w:hAnsi="Arial" w:cs="Arial"/>
                  <w:sz w:val="28"/>
                  <w:u w:val="none"/>
                </w:rPr>
                <w:t>Satz von Pythagoras – Rechtwinkliges Dreieck</w:t>
              </w:r>
            </w:hyperlink>
          </w:p>
        </w:tc>
        <w:tc>
          <w:tcPr>
            <w:tcW w:w="4322" w:type="dxa"/>
          </w:tcPr>
          <w:p w14:paraId="57508671" w14:textId="6B2B12D2" w:rsidR="000B6E53" w:rsidRPr="008B0E1E" w:rsidRDefault="000B6E53" w:rsidP="007E049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C403B8" w14:textId="68FA4923" w:rsidR="007E0497" w:rsidRDefault="00AF405A" w:rsidP="007E0497">
            <w:pPr>
              <w:rPr>
                <w:rFonts w:ascii="Arial" w:hAnsi="Arial" w:cs="Arial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B3829F4" wp14:editId="701C877D">
                  <wp:simplePos x="0" y="0"/>
                  <wp:positionH relativeFrom="column">
                    <wp:posOffset>775158</wp:posOffset>
                  </wp:positionH>
                  <wp:positionV relativeFrom="paragraph">
                    <wp:posOffset>639069</wp:posOffset>
                  </wp:positionV>
                  <wp:extent cx="1854000" cy="928800"/>
                  <wp:effectExtent l="0" t="0" r="0" b="5080"/>
                  <wp:wrapTight wrapText="bothSides">
                    <wp:wrapPolygon edited="0">
                      <wp:start x="9990" y="0"/>
                      <wp:lineTo x="0" y="20389"/>
                      <wp:lineTo x="0" y="21275"/>
                      <wp:lineTo x="21311" y="21275"/>
                      <wp:lineTo x="21311" y="20389"/>
                      <wp:lineTo x="11322" y="0"/>
                      <wp:lineTo x="9990" y="0"/>
                    </wp:wrapPolygon>
                  </wp:wrapTight>
                  <wp:docPr id="13" name="Grafik 13" descr="Winkel, Hochschule, Behoben, Verbessert, Lern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Winkel, Hochschule, Behoben, Verbessert, Lern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000" cy="9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5EAC">
              <w:rPr>
                <w:rFonts w:ascii="Arial" w:hAnsi="Arial" w:cs="Arial"/>
                <w:sz w:val="28"/>
              </w:rPr>
              <w:t>Be</w:t>
            </w:r>
            <w:r w:rsidR="001861F9">
              <w:rPr>
                <w:rFonts w:ascii="Arial" w:hAnsi="Arial" w:cs="Arial"/>
                <w:sz w:val="28"/>
              </w:rPr>
              <w:t>rechne</w:t>
            </w:r>
            <w:r w:rsidR="00AE5EAC">
              <w:rPr>
                <w:rFonts w:ascii="Arial" w:hAnsi="Arial" w:cs="Arial"/>
                <w:sz w:val="28"/>
              </w:rPr>
              <w:t xml:space="preserve"> die </w:t>
            </w:r>
            <w:r w:rsidR="007A0A23">
              <w:rPr>
                <w:rFonts w:ascii="Arial" w:hAnsi="Arial" w:cs="Arial"/>
                <w:sz w:val="28"/>
              </w:rPr>
              <w:t xml:space="preserve">Länge der </w:t>
            </w:r>
            <w:r w:rsidR="00F0560D">
              <w:rPr>
                <w:rFonts w:ascii="Arial" w:hAnsi="Arial" w:cs="Arial"/>
                <w:sz w:val="28"/>
              </w:rPr>
              <w:t>Kat</w:t>
            </w:r>
            <w:r w:rsidR="00F703B8">
              <w:rPr>
                <w:rFonts w:ascii="Arial" w:hAnsi="Arial" w:cs="Arial"/>
                <w:sz w:val="28"/>
              </w:rPr>
              <w:t>h</w:t>
            </w:r>
            <w:r w:rsidR="00F0560D">
              <w:rPr>
                <w:rFonts w:ascii="Arial" w:hAnsi="Arial" w:cs="Arial"/>
                <w:sz w:val="28"/>
              </w:rPr>
              <w:t>eten</w:t>
            </w:r>
            <w:r w:rsidR="000B6E53">
              <w:rPr>
                <w:rFonts w:ascii="Arial" w:hAnsi="Arial" w:cs="Arial"/>
                <w:sz w:val="28"/>
              </w:rPr>
              <w:t xml:space="preserve"> </w:t>
            </w:r>
            <w:r w:rsidR="007A0A23">
              <w:rPr>
                <w:rFonts w:ascii="Arial" w:hAnsi="Arial" w:cs="Arial"/>
                <w:sz w:val="28"/>
              </w:rPr>
              <w:t>eines Standard-Geodreiecks. Überprüfe durch Messung.</w:t>
            </w:r>
          </w:p>
          <w:p w14:paraId="2B2CCD51" w14:textId="62784025" w:rsidR="00AE5EAC" w:rsidRDefault="00AE5EAC" w:rsidP="007E0497">
            <w:pPr>
              <w:rPr>
                <w:rFonts w:ascii="Arial" w:hAnsi="Arial" w:cs="Arial"/>
                <w:sz w:val="28"/>
              </w:rPr>
            </w:pPr>
          </w:p>
          <w:p w14:paraId="153C0082" w14:textId="77777777" w:rsidR="00B44A6A" w:rsidRDefault="00B44A6A" w:rsidP="007E0497">
            <w:pPr>
              <w:rPr>
                <w:rFonts w:ascii="Arial" w:hAnsi="Arial" w:cs="Arial"/>
                <w:sz w:val="28"/>
              </w:rPr>
            </w:pPr>
          </w:p>
          <w:p w14:paraId="2618832A" w14:textId="0F3302FB" w:rsidR="00B44A6A" w:rsidRDefault="00B44A6A" w:rsidP="007E0497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558" w:type="dxa"/>
          </w:tcPr>
          <w:p w14:paraId="34D5C0C1" w14:textId="56BA5951" w:rsidR="007E0497" w:rsidRDefault="007E0497" w:rsidP="002B1B71">
            <w:pPr>
              <w:pStyle w:val="Sebastian"/>
            </w:pPr>
          </w:p>
          <w:p w14:paraId="3466D363" w14:textId="77777777" w:rsidR="007E0497" w:rsidRDefault="007E0497" w:rsidP="002B1B71">
            <w:pPr>
              <w:pStyle w:val="Sebastian"/>
            </w:pPr>
            <w:r>
              <w:rPr>
                <w:noProof/>
              </w:rPr>
              <w:drawing>
                <wp:inline distT="0" distB="0" distL="0" distR="0" wp14:anchorId="67C84891" wp14:editId="0994C715">
                  <wp:extent cx="554400" cy="554400"/>
                  <wp:effectExtent l="0" t="0" r="0" b="0"/>
                  <wp:docPr id="42" name="Grafik 42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Grafik 42">
                            <a:hlinkClick r:id="rId31"/>
                          </pic:cNvPr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400" cy="55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9ED233" w14:textId="77777777" w:rsidR="007E0497" w:rsidRDefault="007E0497" w:rsidP="007E0497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089" w:type="dxa"/>
          </w:tcPr>
          <w:p w14:paraId="1CA17375" w14:textId="77777777" w:rsidR="007E0497" w:rsidRPr="00A32766" w:rsidRDefault="007E0497" w:rsidP="007E0497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284" w:type="dxa"/>
          </w:tcPr>
          <w:p w14:paraId="20256FBF" w14:textId="2958B5E8" w:rsidR="00C91356" w:rsidRPr="0092022C" w:rsidRDefault="00C91356" w:rsidP="007E0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B474B57" w14:textId="61AC2A3E" w:rsidR="00C91356" w:rsidRDefault="00E634C8" w:rsidP="007E0497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5140D4D8" wp14:editId="45371410">
                  <wp:extent cx="576847" cy="576847"/>
                  <wp:effectExtent l="0" t="0" r="0" b="0"/>
                  <wp:docPr id="5" name="Grafik 5" descr="QR Code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 descr="QR Code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93162" cy="593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A20AD2" w14:textId="75914A6B" w:rsidR="007E0497" w:rsidRPr="00A32766" w:rsidRDefault="007E0497" w:rsidP="007E0497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AE5EAC" w:rsidRPr="004C1C34" w14:paraId="78AE1E8D" w14:textId="46BE064E" w:rsidTr="007E0497">
        <w:trPr>
          <w:jc w:val="center"/>
        </w:trPr>
        <w:tc>
          <w:tcPr>
            <w:tcW w:w="2473" w:type="dxa"/>
            <w:vAlign w:val="center"/>
          </w:tcPr>
          <w:p w14:paraId="51DCF0C5" w14:textId="77777777" w:rsidR="007E0497" w:rsidRPr="00A06F18" w:rsidRDefault="007E0497" w:rsidP="007E0497">
            <w:pPr>
              <w:jc w:val="center"/>
              <w:rPr>
                <w:rStyle w:val="Hyperlink"/>
                <w:rFonts w:ascii="Arial" w:hAnsi="Arial" w:cs="Arial"/>
                <w:sz w:val="28"/>
                <w:u w:val="none"/>
              </w:rPr>
            </w:pPr>
            <w:r w:rsidRPr="00A06F18">
              <w:rPr>
                <w:rFonts w:ascii="Arial" w:hAnsi="Arial" w:cs="Arial"/>
                <w:sz w:val="28"/>
              </w:rPr>
              <w:fldChar w:fldCharType="begin"/>
            </w:r>
            <w:r w:rsidRPr="00A06F18">
              <w:rPr>
                <w:rFonts w:ascii="Arial" w:hAnsi="Arial" w:cs="Arial"/>
                <w:sz w:val="28"/>
              </w:rPr>
              <w:instrText xml:space="preserve"> HYPERLINK "https://www.180grad-flip.de/mathematik-klasse-9/strahlens%C3%A4tze-und-pythagoras/4-satz-von-pythagoras-allgemeines-dreieck/" </w:instrText>
            </w:r>
            <w:r w:rsidRPr="00A06F18">
              <w:rPr>
                <w:rFonts w:ascii="Arial" w:hAnsi="Arial" w:cs="Arial"/>
                <w:sz w:val="28"/>
              </w:rPr>
              <w:fldChar w:fldCharType="separate"/>
            </w:r>
            <w:r w:rsidRPr="00A06F18">
              <w:rPr>
                <w:rStyle w:val="Hyperlink"/>
                <w:rFonts w:ascii="Arial" w:hAnsi="Arial" w:cs="Arial"/>
                <w:sz w:val="28"/>
                <w:u w:val="none"/>
              </w:rPr>
              <w:t xml:space="preserve">Satz von Pythagoras – </w:t>
            </w:r>
          </w:p>
          <w:p w14:paraId="269B7D33" w14:textId="240D897D" w:rsidR="007E0497" w:rsidRPr="00A06F18" w:rsidRDefault="007E0497" w:rsidP="007E0497">
            <w:pPr>
              <w:jc w:val="center"/>
              <w:rPr>
                <w:rFonts w:ascii="Arial" w:hAnsi="Arial" w:cs="Arial"/>
                <w:sz w:val="28"/>
              </w:rPr>
            </w:pPr>
            <w:r w:rsidRPr="00A06F18">
              <w:rPr>
                <w:rStyle w:val="Hyperlink"/>
                <w:rFonts w:ascii="Arial" w:hAnsi="Arial" w:cs="Arial"/>
                <w:sz w:val="28"/>
                <w:u w:val="none"/>
              </w:rPr>
              <w:t>Allgemeines Dreieck</w:t>
            </w:r>
            <w:r w:rsidRPr="00A06F18">
              <w:rPr>
                <w:rFonts w:ascii="Arial" w:hAnsi="Arial" w:cs="Arial"/>
                <w:sz w:val="28"/>
              </w:rPr>
              <w:fldChar w:fldCharType="end"/>
            </w:r>
          </w:p>
        </w:tc>
        <w:tc>
          <w:tcPr>
            <w:tcW w:w="4322" w:type="dxa"/>
          </w:tcPr>
          <w:p w14:paraId="185B8CF6" w14:textId="77777777" w:rsidR="000B6E53" w:rsidRPr="008B0E1E" w:rsidRDefault="000B6E53" w:rsidP="007E049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7D5AC2" w14:textId="28800745" w:rsidR="007E0497" w:rsidRDefault="00003225" w:rsidP="007E0497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Bestimme den Flächeninhalt des Dreiecks.</w:t>
            </w:r>
          </w:p>
          <w:p w14:paraId="649218B2" w14:textId="52A3B3D0" w:rsidR="00B44A6A" w:rsidRDefault="000B6E53" w:rsidP="007E0497">
            <w:r>
              <w:rPr>
                <w:noProof/>
              </w:rPr>
              <w:drawing>
                <wp:anchor distT="0" distB="0" distL="114300" distR="114300" simplePos="0" relativeHeight="251658241" behindDoc="1" locked="0" layoutInCell="1" allowOverlap="1" wp14:anchorId="5C801153" wp14:editId="14A06F52">
                  <wp:simplePos x="0" y="0"/>
                  <wp:positionH relativeFrom="column">
                    <wp:posOffset>547510</wp:posOffset>
                  </wp:positionH>
                  <wp:positionV relativeFrom="paragraph">
                    <wp:posOffset>14605</wp:posOffset>
                  </wp:positionV>
                  <wp:extent cx="2113513" cy="987921"/>
                  <wp:effectExtent l="0" t="0" r="1270" b="3175"/>
                  <wp:wrapTight wrapText="bothSides">
                    <wp:wrapPolygon edited="0">
                      <wp:start x="0" y="0"/>
                      <wp:lineTo x="0" y="21253"/>
                      <wp:lineTo x="21418" y="21253"/>
                      <wp:lineTo x="21418" y="0"/>
                      <wp:lineTo x="0" y="0"/>
                    </wp:wrapPolygon>
                  </wp:wrapTight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3513" cy="987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5EAC">
              <w:t xml:space="preserve"> </w:t>
            </w:r>
          </w:p>
          <w:p w14:paraId="163BEDF2" w14:textId="77777777" w:rsidR="000B6E53" w:rsidRDefault="000B6E53" w:rsidP="007E0497"/>
          <w:p w14:paraId="468FDE42" w14:textId="77777777" w:rsidR="000B6E53" w:rsidRDefault="000B6E53" w:rsidP="007E0497"/>
          <w:p w14:paraId="13830D27" w14:textId="77777777" w:rsidR="000B6E53" w:rsidRDefault="000B6E53" w:rsidP="007E0497"/>
          <w:p w14:paraId="75F40BC4" w14:textId="77777777" w:rsidR="000B6E53" w:rsidRDefault="000B6E53" w:rsidP="007E0497"/>
          <w:p w14:paraId="05DDCF40" w14:textId="259C3D9A" w:rsidR="000B6E53" w:rsidRDefault="000B6E53" w:rsidP="007E0497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558" w:type="dxa"/>
          </w:tcPr>
          <w:p w14:paraId="220E571A" w14:textId="77777777" w:rsidR="007E0497" w:rsidRDefault="007E0497" w:rsidP="0092022C">
            <w:pPr>
              <w:pStyle w:val="Sebastian"/>
            </w:pPr>
          </w:p>
          <w:p w14:paraId="1B3036C5" w14:textId="77777777" w:rsidR="007E0497" w:rsidRDefault="007E0497" w:rsidP="002B1B71">
            <w:pPr>
              <w:pStyle w:val="Sebastian"/>
            </w:pPr>
            <w:r>
              <w:rPr>
                <w:noProof/>
              </w:rPr>
              <w:drawing>
                <wp:inline distT="0" distB="0" distL="0" distR="0" wp14:anchorId="23B1F17E" wp14:editId="107332B9">
                  <wp:extent cx="554400" cy="554400"/>
                  <wp:effectExtent l="0" t="0" r="0" b="0"/>
                  <wp:docPr id="43" name="Grafik 43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Grafik 43">
                            <a:hlinkClick r:id="rId36"/>
                          </pic:cNvPr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400" cy="55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60DA94" w14:textId="7CA4B398" w:rsidR="007E0497" w:rsidRDefault="007E0497" w:rsidP="007E0497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089" w:type="dxa"/>
          </w:tcPr>
          <w:p w14:paraId="3C716534" w14:textId="77777777" w:rsidR="007E0497" w:rsidRDefault="007E0497" w:rsidP="007E0497">
            <w:pPr>
              <w:jc w:val="center"/>
              <w:rPr>
                <w:rFonts w:ascii="Arial" w:hAnsi="Arial" w:cs="Arial"/>
                <w:sz w:val="28"/>
              </w:rPr>
            </w:pPr>
          </w:p>
          <w:p w14:paraId="0AAACC53" w14:textId="77777777" w:rsidR="008B0E1E" w:rsidRPr="008B0E1E" w:rsidRDefault="008B0E1E" w:rsidP="008B0E1E">
            <w:pPr>
              <w:rPr>
                <w:rFonts w:ascii="Arial" w:hAnsi="Arial" w:cs="Arial"/>
                <w:sz w:val="28"/>
              </w:rPr>
            </w:pPr>
          </w:p>
          <w:p w14:paraId="59EFC384" w14:textId="77777777" w:rsidR="008B0E1E" w:rsidRDefault="008B0E1E" w:rsidP="008B0E1E">
            <w:pPr>
              <w:rPr>
                <w:rFonts w:ascii="Arial" w:hAnsi="Arial" w:cs="Arial"/>
                <w:sz w:val="28"/>
              </w:rPr>
            </w:pPr>
          </w:p>
          <w:p w14:paraId="6AA17B3C" w14:textId="77777777" w:rsidR="008B0E1E" w:rsidRDefault="008B0E1E" w:rsidP="008B0E1E">
            <w:pPr>
              <w:rPr>
                <w:rFonts w:ascii="Arial" w:hAnsi="Arial" w:cs="Arial"/>
                <w:sz w:val="28"/>
              </w:rPr>
            </w:pPr>
          </w:p>
          <w:p w14:paraId="139C4C7F" w14:textId="5001A62E" w:rsidR="008B0E1E" w:rsidRPr="008B0E1E" w:rsidRDefault="008B0E1E" w:rsidP="008B0E1E">
            <w:pPr>
              <w:tabs>
                <w:tab w:val="left" w:pos="803"/>
              </w:tabs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ab/>
            </w:r>
          </w:p>
        </w:tc>
        <w:tc>
          <w:tcPr>
            <w:tcW w:w="1284" w:type="dxa"/>
          </w:tcPr>
          <w:p w14:paraId="090826AE" w14:textId="77777777" w:rsidR="00E634C8" w:rsidRPr="0092022C" w:rsidRDefault="00E634C8" w:rsidP="007E0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304AD8A" w14:textId="72859092" w:rsidR="007E0497" w:rsidRPr="00A32766" w:rsidRDefault="00E634C8" w:rsidP="007E0497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76898F22" wp14:editId="1645100D">
                  <wp:extent cx="587107" cy="587107"/>
                  <wp:effectExtent l="0" t="0" r="3810" b="3810"/>
                  <wp:docPr id="4" name="Grafik 4" descr="QR Code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 descr="QR Code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451" cy="597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5EAC" w:rsidRPr="004C1C34" w14:paraId="7667147A" w14:textId="29EA96B1" w:rsidTr="00C25EB7">
        <w:trPr>
          <w:trHeight w:val="2126"/>
          <w:jc w:val="center"/>
        </w:trPr>
        <w:tc>
          <w:tcPr>
            <w:tcW w:w="2473" w:type="dxa"/>
            <w:vAlign w:val="center"/>
          </w:tcPr>
          <w:p w14:paraId="1B4B3D34" w14:textId="77777777" w:rsidR="007E0497" w:rsidRPr="00A06F18" w:rsidRDefault="007E0497" w:rsidP="007E0497">
            <w:pPr>
              <w:jc w:val="center"/>
              <w:rPr>
                <w:rStyle w:val="Hyperlink"/>
                <w:rFonts w:ascii="Arial" w:hAnsi="Arial" w:cs="Arial"/>
                <w:sz w:val="28"/>
                <w:u w:val="none"/>
              </w:rPr>
            </w:pPr>
            <w:r w:rsidRPr="00A06F18">
              <w:rPr>
                <w:rFonts w:ascii="Arial" w:hAnsi="Arial" w:cs="Arial"/>
                <w:sz w:val="28"/>
              </w:rPr>
              <w:fldChar w:fldCharType="begin"/>
            </w:r>
            <w:r w:rsidRPr="00A06F18">
              <w:rPr>
                <w:rFonts w:ascii="Arial" w:hAnsi="Arial" w:cs="Arial"/>
                <w:sz w:val="28"/>
              </w:rPr>
              <w:instrText xml:space="preserve"> HYPERLINK "https://www.180grad-flip.de/mathematik-klasse-9/strahlens%C3%A4tze-und-pythagoras/5-satz-von-pythagoras-gleichschenkliges-trapez/" </w:instrText>
            </w:r>
            <w:r w:rsidRPr="00A06F18">
              <w:rPr>
                <w:rFonts w:ascii="Arial" w:hAnsi="Arial" w:cs="Arial"/>
                <w:sz w:val="28"/>
              </w:rPr>
              <w:fldChar w:fldCharType="separate"/>
            </w:r>
            <w:r w:rsidRPr="00A06F18">
              <w:rPr>
                <w:rStyle w:val="Hyperlink"/>
                <w:rFonts w:ascii="Arial" w:hAnsi="Arial" w:cs="Arial"/>
                <w:sz w:val="28"/>
                <w:u w:val="none"/>
              </w:rPr>
              <w:t xml:space="preserve">Satz von Pythagoras – </w:t>
            </w:r>
          </w:p>
          <w:p w14:paraId="4AD70FAB" w14:textId="3077AC03" w:rsidR="007E0497" w:rsidRPr="00A06F18" w:rsidRDefault="007E0497" w:rsidP="007E0497">
            <w:pPr>
              <w:jc w:val="center"/>
              <w:rPr>
                <w:rFonts w:ascii="Arial" w:hAnsi="Arial" w:cs="Arial"/>
                <w:sz w:val="28"/>
              </w:rPr>
            </w:pPr>
            <w:r w:rsidRPr="00A06F18">
              <w:rPr>
                <w:rStyle w:val="Hyperlink"/>
                <w:rFonts w:ascii="Arial" w:hAnsi="Arial" w:cs="Arial"/>
                <w:sz w:val="28"/>
                <w:u w:val="none"/>
              </w:rPr>
              <w:t>Gleichschenkliges Trapez</w:t>
            </w:r>
            <w:r w:rsidRPr="00A06F18">
              <w:rPr>
                <w:rFonts w:ascii="Arial" w:hAnsi="Arial" w:cs="Arial"/>
                <w:sz w:val="28"/>
              </w:rPr>
              <w:fldChar w:fldCharType="end"/>
            </w:r>
          </w:p>
        </w:tc>
        <w:tc>
          <w:tcPr>
            <w:tcW w:w="4322" w:type="dxa"/>
          </w:tcPr>
          <w:p w14:paraId="4E80B1D7" w14:textId="71F80F6A" w:rsidR="000B6E53" w:rsidRPr="008B0E1E" w:rsidRDefault="000B6E53" w:rsidP="00B44A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28"/>
              </w:rPr>
              <w:drawing>
                <wp:anchor distT="0" distB="0" distL="114300" distR="114300" simplePos="0" relativeHeight="251658242" behindDoc="1" locked="0" layoutInCell="1" allowOverlap="1" wp14:anchorId="5C9B0346" wp14:editId="11B53846">
                  <wp:simplePos x="0" y="0"/>
                  <wp:positionH relativeFrom="column">
                    <wp:posOffset>1207135</wp:posOffset>
                  </wp:positionH>
                  <wp:positionV relativeFrom="paragraph">
                    <wp:posOffset>106045</wp:posOffset>
                  </wp:positionV>
                  <wp:extent cx="1370965" cy="1042035"/>
                  <wp:effectExtent l="0" t="0" r="635" b="5715"/>
                  <wp:wrapTight wrapText="bothSides">
                    <wp:wrapPolygon edited="0">
                      <wp:start x="0" y="0"/>
                      <wp:lineTo x="0" y="21324"/>
                      <wp:lineTo x="21310" y="21324"/>
                      <wp:lineTo x="21310" y="0"/>
                      <wp:lineTo x="0" y="0"/>
                    </wp:wrapPolygon>
                  </wp:wrapTight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73" r="2351" b="3547"/>
                          <a:stretch/>
                        </pic:blipFill>
                        <pic:spPr bwMode="auto">
                          <a:xfrm>
                            <a:off x="0" y="0"/>
                            <a:ext cx="1370965" cy="1042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13AA319" w14:textId="31C87332" w:rsidR="007E0497" w:rsidRDefault="008B559F" w:rsidP="00B44A6A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Bestimme den </w:t>
            </w:r>
            <w:r w:rsidR="00502D92">
              <w:rPr>
                <w:rFonts w:ascii="Arial" w:hAnsi="Arial" w:cs="Arial"/>
                <w:sz w:val="28"/>
              </w:rPr>
              <w:t xml:space="preserve">Umfang und den </w:t>
            </w:r>
            <w:r>
              <w:rPr>
                <w:rFonts w:ascii="Arial" w:hAnsi="Arial" w:cs="Arial"/>
                <w:sz w:val="28"/>
              </w:rPr>
              <w:t xml:space="preserve">Flächeninhalt des </w:t>
            </w:r>
            <w:r w:rsidR="00502D92">
              <w:rPr>
                <w:rFonts w:ascii="Arial" w:hAnsi="Arial" w:cs="Arial"/>
                <w:sz w:val="28"/>
              </w:rPr>
              <w:t>gleich</w:t>
            </w:r>
            <w:r w:rsidR="00B44A6A">
              <w:rPr>
                <w:rFonts w:ascii="Arial" w:hAnsi="Arial" w:cs="Arial"/>
                <w:sz w:val="28"/>
              </w:rPr>
              <w:t>-</w:t>
            </w:r>
            <w:proofErr w:type="spellStart"/>
            <w:r w:rsidR="00502D92">
              <w:rPr>
                <w:rFonts w:ascii="Arial" w:hAnsi="Arial" w:cs="Arial"/>
                <w:sz w:val="28"/>
              </w:rPr>
              <w:t>schenkligen</w:t>
            </w:r>
            <w:proofErr w:type="spellEnd"/>
            <w:r w:rsidR="00502D92">
              <w:rPr>
                <w:rFonts w:ascii="Arial" w:hAnsi="Arial" w:cs="Arial"/>
                <w:sz w:val="28"/>
              </w:rPr>
              <w:t xml:space="preserve"> Trapez</w:t>
            </w:r>
          </w:p>
        </w:tc>
        <w:tc>
          <w:tcPr>
            <w:tcW w:w="1558" w:type="dxa"/>
          </w:tcPr>
          <w:p w14:paraId="5F8686EA" w14:textId="1E38B781" w:rsidR="007E0497" w:rsidRDefault="007E0497" w:rsidP="002B1B71">
            <w:pPr>
              <w:pStyle w:val="Sebastian"/>
            </w:pPr>
          </w:p>
          <w:p w14:paraId="46F29E8B" w14:textId="77777777" w:rsidR="007E0497" w:rsidRDefault="007E0497" w:rsidP="002B1B71">
            <w:pPr>
              <w:pStyle w:val="Sebastian"/>
            </w:pPr>
          </w:p>
          <w:p w14:paraId="64B904AC" w14:textId="77777777" w:rsidR="007E0497" w:rsidRDefault="007E0497" w:rsidP="002B1B71">
            <w:pPr>
              <w:pStyle w:val="Sebastian"/>
            </w:pPr>
            <w:r>
              <w:rPr>
                <w:noProof/>
              </w:rPr>
              <w:drawing>
                <wp:inline distT="0" distB="0" distL="0" distR="0" wp14:anchorId="28F533F2" wp14:editId="61D68F3F">
                  <wp:extent cx="554400" cy="554400"/>
                  <wp:effectExtent l="0" t="0" r="0" b="0"/>
                  <wp:docPr id="44" name="Grafik 44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Grafik 44">
                            <a:hlinkClick r:id="rId41"/>
                          </pic:cNvPr>
                          <pic:cNvPicPr/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400" cy="55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5F94EE" w14:textId="77777777" w:rsidR="007E0497" w:rsidRDefault="007E0497" w:rsidP="007E0497">
            <w:pPr>
              <w:jc w:val="center"/>
              <w:rPr>
                <w:rFonts w:ascii="Arial" w:hAnsi="Arial" w:cs="Arial"/>
                <w:sz w:val="28"/>
              </w:rPr>
            </w:pPr>
          </w:p>
          <w:p w14:paraId="5E1568EC" w14:textId="3BA32F6F" w:rsidR="00C25EB7" w:rsidRPr="00C25EB7" w:rsidRDefault="00C25EB7" w:rsidP="00C25EB7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089" w:type="dxa"/>
          </w:tcPr>
          <w:p w14:paraId="622B9E0D" w14:textId="77777777" w:rsidR="007E0497" w:rsidRPr="00A32766" w:rsidRDefault="007E0497" w:rsidP="007E0497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284" w:type="dxa"/>
          </w:tcPr>
          <w:p w14:paraId="2EF88C52" w14:textId="1439BE86" w:rsidR="000B6E53" w:rsidRDefault="000B6E53" w:rsidP="000B6E5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4EC864" w14:textId="77777777" w:rsidR="000B6E53" w:rsidRPr="000B6E53" w:rsidRDefault="000B6E53" w:rsidP="000B6E5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DB4B92" w14:textId="68EEDF47" w:rsidR="00E634C8" w:rsidRDefault="000B6E53" w:rsidP="000B6E53">
            <w:pPr>
              <w:rPr>
                <w:rFonts w:ascii="Arial" w:hAnsi="Arial" w:cs="Arial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1C250E25" wp14:editId="20AF2D9C">
                  <wp:extent cx="640266" cy="640266"/>
                  <wp:effectExtent l="0" t="0" r="7620" b="7620"/>
                  <wp:docPr id="10" name="Grafik 10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10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014" cy="641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A3C856" w14:textId="5BCEC152" w:rsidR="000B6E53" w:rsidRPr="00A32766" w:rsidRDefault="000B6E53" w:rsidP="000B6E53">
            <w:pPr>
              <w:rPr>
                <w:rFonts w:ascii="Arial" w:hAnsi="Arial" w:cs="Arial"/>
                <w:sz w:val="28"/>
              </w:rPr>
            </w:pPr>
          </w:p>
        </w:tc>
      </w:tr>
    </w:tbl>
    <w:p w14:paraId="0E3C00A6" w14:textId="7B6C938F" w:rsidR="000D790A" w:rsidRPr="0028178D" w:rsidRDefault="000D790A" w:rsidP="000F3926">
      <w:pPr>
        <w:tabs>
          <w:tab w:val="left" w:pos="6777"/>
          <w:tab w:val="left" w:pos="8135"/>
        </w:tabs>
        <w:jc w:val="center"/>
        <w:rPr>
          <w:rFonts w:ascii="Arial" w:hAnsi="Arial" w:cs="Arial"/>
          <w:b/>
          <w:sz w:val="10"/>
        </w:rPr>
      </w:pPr>
    </w:p>
    <w:sectPr w:rsidR="000D790A" w:rsidRPr="0028178D" w:rsidSect="008B0E1E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pgSz w:w="11906" w:h="16838"/>
      <w:pgMar w:top="0" w:right="567" w:bottom="0" w:left="567" w:header="142" w:footer="3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BF9A4" w14:textId="77777777" w:rsidR="00947322" w:rsidRDefault="00947322" w:rsidP="00AF4213">
      <w:pPr>
        <w:spacing w:after="0" w:line="240" w:lineRule="auto"/>
      </w:pPr>
      <w:r>
        <w:separator/>
      </w:r>
    </w:p>
  </w:endnote>
  <w:endnote w:type="continuationSeparator" w:id="0">
    <w:p w14:paraId="71032E97" w14:textId="77777777" w:rsidR="00947322" w:rsidRDefault="00947322" w:rsidP="00AF4213">
      <w:pPr>
        <w:spacing w:after="0" w:line="240" w:lineRule="auto"/>
      </w:pPr>
      <w:r>
        <w:continuationSeparator/>
      </w:r>
    </w:p>
  </w:endnote>
  <w:endnote w:type="continuationNotice" w:id="1">
    <w:p w14:paraId="27A0A918" w14:textId="77777777" w:rsidR="00947322" w:rsidRDefault="009473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A1C91" w14:textId="77777777" w:rsidR="000F3926" w:rsidRDefault="000F392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0A609" w14:textId="77777777" w:rsidR="000F3926" w:rsidRDefault="0092022C">
    <w:pPr>
      <w:pStyle w:val="Fuzeile"/>
      <w:rPr>
        <w:bCs/>
        <w:sz w:val="18"/>
        <w:szCs w:val="18"/>
        <w:vertAlign w:val="superscript"/>
      </w:rPr>
    </w:pPr>
    <w:r w:rsidRPr="009120D7">
      <w:rPr>
        <w:b/>
        <w:sz w:val="18"/>
        <w:szCs w:val="18"/>
      </w:rPr>
      <w:t>Lösungen</w:t>
    </w:r>
    <w:r w:rsidRPr="009120D7">
      <w:rPr>
        <w:sz w:val="18"/>
        <w:szCs w:val="18"/>
      </w:rPr>
      <w:t xml:space="preserve">: </w:t>
    </w:r>
    <w:r w:rsidRPr="009120D7">
      <w:rPr>
        <w:b/>
        <w:sz w:val="18"/>
        <w:szCs w:val="18"/>
      </w:rPr>
      <w:t>1.)</w:t>
    </w:r>
    <w:r>
      <w:rPr>
        <w:b/>
        <w:sz w:val="18"/>
        <w:szCs w:val="18"/>
      </w:rPr>
      <w:t xml:space="preserve"> </w:t>
    </w:r>
    <w:r w:rsidRPr="005738E7">
      <w:rPr>
        <w:rFonts w:cstheme="minorHAnsi"/>
        <w:sz w:val="18"/>
        <w:szCs w:val="18"/>
      </w:rPr>
      <w:t>a</w:t>
    </w:r>
    <w:r>
      <w:rPr>
        <w:rFonts w:cstheme="minorHAnsi"/>
        <w:sz w:val="18"/>
        <w:szCs w:val="18"/>
      </w:rPr>
      <w:t>,</w:t>
    </w:r>
    <w:r w:rsidRPr="005738E7">
      <w:rPr>
        <w:rFonts w:cstheme="minorHAnsi"/>
        <w:sz w:val="18"/>
        <w:szCs w:val="18"/>
      </w:rPr>
      <w:t xml:space="preserve"> b </w:t>
    </w:r>
    <w:r>
      <w:rPr>
        <w:rFonts w:cstheme="minorHAnsi"/>
        <w:sz w:val="18"/>
        <w:szCs w:val="18"/>
      </w:rPr>
      <w:t>=</w:t>
    </w:r>
    <w:r w:rsidRPr="005738E7">
      <w:rPr>
        <w:rFonts w:cstheme="minorHAnsi"/>
        <w:sz w:val="18"/>
        <w:szCs w:val="18"/>
      </w:rPr>
      <w:t xml:space="preserve"> Kat</w:t>
    </w:r>
    <w:r w:rsidR="00D36C2C">
      <w:rPr>
        <w:rFonts w:cstheme="minorHAnsi"/>
        <w:sz w:val="18"/>
        <w:szCs w:val="18"/>
      </w:rPr>
      <w:t>h</w:t>
    </w:r>
    <w:r w:rsidRPr="005738E7">
      <w:rPr>
        <w:rFonts w:cstheme="minorHAnsi"/>
        <w:sz w:val="18"/>
        <w:szCs w:val="18"/>
      </w:rPr>
      <w:t xml:space="preserve">eten. </w:t>
    </w:r>
    <w:r>
      <w:rPr>
        <w:rFonts w:cstheme="minorHAnsi"/>
        <w:sz w:val="18"/>
        <w:szCs w:val="18"/>
      </w:rPr>
      <w:t xml:space="preserve">c = </w:t>
    </w:r>
    <w:r w:rsidRPr="005738E7">
      <w:rPr>
        <w:rFonts w:cstheme="minorHAnsi"/>
        <w:sz w:val="18"/>
        <w:szCs w:val="18"/>
      </w:rPr>
      <w:t>Hypotenuse</w:t>
    </w:r>
    <w:r w:rsidRPr="00774843">
      <w:rPr>
        <w:rFonts w:ascii="Arial" w:hAnsi="Arial" w:cs="Arial"/>
        <w:sz w:val="20"/>
        <w:szCs w:val="20"/>
      </w:rPr>
      <w:t xml:space="preserve"> </w:t>
    </w:r>
    <w:r w:rsidRPr="009120D7">
      <w:rPr>
        <w:b/>
        <w:sz w:val="18"/>
        <w:szCs w:val="18"/>
      </w:rPr>
      <w:t>2.)</w:t>
    </w:r>
    <w:r w:rsidRPr="009120D7">
      <w:rPr>
        <w:sz w:val="18"/>
        <w:szCs w:val="18"/>
      </w:rPr>
      <w:t xml:space="preserve"> </w:t>
    </w:r>
    <w:r w:rsidR="00596821">
      <w:rPr>
        <w:sz w:val="18"/>
        <w:szCs w:val="18"/>
      </w:rPr>
      <w:t>Versc</w:t>
    </w:r>
    <w:r w:rsidR="00C25EB7">
      <w:rPr>
        <w:sz w:val="18"/>
        <w:szCs w:val="18"/>
      </w:rPr>
      <w:t>h.</w:t>
    </w:r>
    <w:r>
      <w:rPr>
        <w:sz w:val="18"/>
        <w:szCs w:val="18"/>
      </w:rPr>
      <w:t xml:space="preserve"> Möglichkeiten </w:t>
    </w:r>
    <w:r w:rsidR="00665D60" w:rsidRPr="009120D7">
      <w:rPr>
        <w:sz w:val="18"/>
        <w:szCs w:val="18"/>
      </w:rPr>
      <w:t xml:space="preserve"> </w:t>
    </w:r>
    <w:r w:rsidR="00665D60">
      <w:rPr>
        <w:sz w:val="18"/>
        <w:szCs w:val="18"/>
      </w:rPr>
      <w:t xml:space="preserve"> </w:t>
    </w:r>
    <w:r w:rsidRPr="009120D7">
      <w:rPr>
        <w:b/>
        <w:sz w:val="18"/>
        <w:szCs w:val="18"/>
      </w:rPr>
      <w:t>3.)</w:t>
    </w:r>
    <w:r w:rsidRPr="009120D7">
      <w:rPr>
        <w:sz w:val="18"/>
        <w:szCs w:val="18"/>
      </w:rPr>
      <w:t xml:space="preserve"> </w:t>
    </w:r>
    <w:r w:rsidRPr="00C318EE">
      <w:rPr>
        <w:rFonts w:cstheme="minorHAnsi"/>
        <w:sz w:val="18"/>
        <w:szCs w:val="18"/>
      </w:rPr>
      <w:t>≈</w:t>
    </w:r>
    <w:r w:rsidRPr="00C318EE">
      <w:rPr>
        <w:sz w:val="18"/>
        <w:szCs w:val="18"/>
      </w:rPr>
      <w:t xml:space="preserve"> 10,30cm </w:t>
    </w:r>
    <w:r w:rsidRPr="00C318EE">
      <w:rPr>
        <w:b/>
        <w:sz w:val="18"/>
        <w:szCs w:val="18"/>
      </w:rPr>
      <w:t>4.)</w:t>
    </w:r>
    <w:r w:rsidRPr="00C318EE">
      <w:rPr>
        <w:sz w:val="18"/>
        <w:szCs w:val="18"/>
      </w:rPr>
      <w:t xml:space="preserve"> </w:t>
    </w:r>
    <w:r w:rsidRPr="00C318EE">
      <w:rPr>
        <w:rFonts w:cstheme="minorHAnsi"/>
        <w:sz w:val="18"/>
        <w:szCs w:val="18"/>
      </w:rPr>
      <w:t>≈</w:t>
    </w:r>
    <w:r w:rsidRPr="00C318EE">
      <w:rPr>
        <w:sz w:val="18"/>
        <w:szCs w:val="18"/>
      </w:rPr>
      <w:t xml:space="preserve"> 11,3cm </w:t>
    </w:r>
    <w:r w:rsidR="00C25EB7">
      <w:rPr>
        <w:sz w:val="18"/>
        <w:szCs w:val="18"/>
      </w:rPr>
      <w:t xml:space="preserve">bzw. 12,73cm bei der vorliegenden Abbildung </w:t>
    </w:r>
    <w:r w:rsidR="00F0560D" w:rsidRPr="00C318EE">
      <w:rPr>
        <w:sz w:val="18"/>
        <w:szCs w:val="18"/>
      </w:rPr>
      <w:t xml:space="preserve">                    </w:t>
    </w:r>
    <w:r w:rsidR="00C25EB7">
      <w:rPr>
        <w:sz w:val="18"/>
        <w:szCs w:val="18"/>
      </w:rPr>
      <w:t xml:space="preserve"> </w:t>
    </w:r>
    <w:r w:rsidRPr="00C25EB7">
      <w:rPr>
        <w:b/>
        <w:sz w:val="18"/>
        <w:szCs w:val="18"/>
      </w:rPr>
      <w:t>5.)</w:t>
    </w:r>
    <w:r w:rsidRPr="00C25EB7">
      <w:rPr>
        <w:sz w:val="18"/>
        <w:szCs w:val="18"/>
      </w:rPr>
      <w:t xml:space="preserve"> r =11,83</w:t>
    </w:r>
    <w:proofErr w:type="gramStart"/>
    <w:r w:rsidRPr="00C25EB7">
      <w:rPr>
        <w:sz w:val="18"/>
        <w:szCs w:val="18"/>
      </w:rPr>
      <w:t>cm ;</w:t>
    </w:r>
    <w:proofErr w:type="gramEnd"/>
    <w:r w:rsidRPr="00C25EB7">
      <w:rPr>
        <w:sz w:val="18"/>
        <w:szCs w:val="18"/>
      </w:rPr>
      <w:t xml:space="preserve">  w=9,22cm ;  A=82,2cm</w:t>
    </w:r>
    <w:r w:rsidRPr="00C25EB7">
      <w:rPr>
        <w:sz w:val="18"/>
        <w:szCs w:val="18"/>
        <w:vertAlign w:val="superscript"/>
      </w:rPr>
      <w:t>2</w:t>
    </w:r>
    <w:r w:rsidRPr="00C25EB7">
      <w:rPr>
        <w:sz w:val="18"/>
        <w:szCs w:val="18"/>
      </w:rPr>
      <w:t xml:space="preserve"> </w:t>
    </w:r>
    <w:r w:rsidRPr="00C25EB7">
      <w:rPr>
        <w:b/>
        <w:sz w:val="18"/>
        <w:szCs w:val="18"/>
      </w:rPr>
      <w:t xml:space="preserve">6.) </w:t>
    </w:r>
    <w:r w:rsidRPr="00C25EB7">
      <w:rPr>
        <w:bCs/>
        <w:sz w:val="18"/>
        <w:szCs w:val="18"/>
      </w:rPr>
      <w:t>u = 43cm  A=108,13cm</w:t>
    </w:r>
    <w:r w:rsidR="00F0560D" w:rsidRPr="00C25EB7">
      <w:rPr>
        <w:bCs/>
        <w:sz w:val="18"/>
        <w:szCs w:val="18"/>
        <w:vertAlign w:val="superscript"/>
      </w:rPr>
      <w:t>2</w:t>
    </w:r>
  </w:p>
  <w:p w14:paraId="77245756" w14:textId="613EA86F" w:rsidR="000F3926" w:rsidRPr="00C25EB7" w:rsidRDefault="000F3926">
    <w:pPr>
      <w:pStyle w:val="Fuzeile"/>
      <w:rPr>
        <w:rFonts w:ascii="Arial" w:eastAsiaTheme="minorEastAsia" w:hAnsi="Arial" w:cs="Arial"/>
        <w:sz w:val="20"/>
        <w:szCs w:val="20"/>
      </w:rPr>
    </w:pPr>
    <w:r>
      <w:rPr>
        <w:sz w:val="16"/>
        <w:szCs w:val="16"/>
      </w:rPr>
      <w:t>Bild1  „</w:t>
    </w:r>
    <w:hyperlink r:id="rId1" w:history="1">
      <w:r>
        <w:rPr>
          <w:rStyle w:val="Hyperlink"/>
          <w:sz w:val="16"/>
          <w:szCs w:val="16"/>
        </w:rPr>
        <w:t xml:space="preserve">27404 </w:t>
      </w:r>
      <w:proofErr w:type="spellStart"/>
      <w:r>
        <w:rPr>
          <w:rStyle w:val="Hyperlink"/>
          <w:sz w:val="16"/>
          <w:szCs w:val="16"/>
        </w:rPr>
        <w:t>images</w:t>
      </w:r>
      <w:proofErr w:type="spellEnd"/>
    </w:hyperlink>
    <w:r>
      <w:rPr>
        <w:sz w:val="16"/>
        <w:szCs w:val="16"/>
      </w:rPr>
      <w:t xml:space="preserve">“, Urheber des Bildes: </w:t>
    </w:r>
    <w:hyperlink r:id="rId2" w:history="1">
      <w:proofErr w:type="spellStart"/>
      <w:r>
        <w:rPr>
          <w:rStyle w:val="Hyperlink"/>
          <w:sz w:val="16"/>
          <w:szCs w:val="16"/>
        </w:rPr>
        <w:t>OpenClipart-Vectors</w:t>
      </w:r>
      <w:proofErr w:type="spellEnd"/>
    </w:hyperlink>
    <w:r>
      <w:rPr>
        <w:sz w:val="16"/>
        <w:szCs w:val="16"/>
      </w:rPr>
      <w:t>; Lizenz: CC-0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CA71F" w14:textId="77777777" w:rsidR="000F3926" w:rsidRDefault="000F392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25F34" w14:textId="77777777" w:rsidR="00947322" w:rsidRDefault="00947322" w:rsidP="00AF4213">
      <w:pPr>
        <w:spacing w:after="0" w:line="240" w:lineRule="auto"/>
      </w:pPr>
      <w:r>
        <w:separator/>
      </w:r>
    </w:p>
  </w:footnote>
  <w:footnote w:type="continuationSeparator" w:id="0">
    <w:p w14:paraId="1365F843" w14:textId="77777777" w:rsidR="00947322" w:rsidRDefault="00947322" w:rsidP="00AF4213">
      <w:pPr>
        <w:spacing w:after="0" w:line="240" w:lineRule="auto"/>
      </w:pPr>
      <w:r>
        <w:continuationSeparator/>
      </w:r>
    </w:p>
  </w:footnote>
  <w:footnote w:type="continuationNotice" w:id="1">
    <w:p w14:paraId="5FE92A79" w14:textId="77777777" w:rsidR="00947322" w:rsidRDefault="009473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9D330" w14:textId="77777777" w:rsidR="000F3926" w:rsidRDefault="000F392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1B5C8" w14:textId="6AF61FE9" w:rsidR="0092022C" w:rsidRPr="004577E0" w:rsidRDefault="0092022C" w:rsidP="009163C2">
    <w:pPr>
      <w:pStyle w:val="Kopfzeile"/>
      <w:pBdr>
        <w:bottom w:val="single" w:sz="4" w:space="1" w:color="auto"/>
      </w:pBdr>
      <w:rPr>
        <w:rFonts w:ascii="Verdana" w:hAnsi="Verdana"/>
        <w:sz w:val="16"/>
      </w:rPr>
    </w:pPr>
    <w:r w:rsidRPr="004577E0">
      <w:rPr>
        <w:rFonts w:ascii="Verdana" w:hAnsi="Verdana"/>
        <w:noProof/>
        <w:sz w:val="16"/>
        <w:lang w:eastAsia="de-DE"/>
      </w:rPr>
      <w:drawing>
        <wp:inline distT="0" distB="0" distL="0" distR="0" wp14:anchorId="0557961F" wp14:editId="0C26DC49">
          <wp:extent cx="1202788" cy="383163"/>
          <wp:effectExtent l="0" t="0" r="0" b="0"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829" cy="383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577E0">
      <w:rPr>
        <w:rFonts w:ascii="Verdana" w:hAnsi="Verdana"/>
        <w:sz w:val="16"/>
      </w:rPr>
      <w:t xml:space="preserve"> Fachredaktion </w:t>
    </w:r>
    <w:r>
      <w:rPr>
        <w:rFonts w:ascii="Verdana" w:hAnsi="Verdana"/>
        <w:sz w:val="16"/>
      </w:rPr>
      <w:t>Mathe</w:t>
    </w:r>
    <w:r w:rsidRPr="004577E0">
      <w:rPr>
        <w:rFonts w:ascii="Verdana" w:hAnsi="Verdana"/>
        <w:sz w:val="16"/>
      </w:rPr>
      <w:t xml:space="preserve">, </w:t>
    </w:r>
    <w:hyperlink r:id="rId2" w:history="1">
      <w:r w:rsidRPr="007A08D3">
        <w:rPr>
          <w:rStyle w:val="Hyperlink"/>
          <w:rFonts w:ascii="Verdana" w:hAnsi="Verdana"/>
          <w:sz w:val="16"/>
        </w:rPr>
        <w:t>www.mathe</w:t>
      </w:r>
      <w:r>
        <w:rPr>
          <w:rStyle w:val="Hyperlink"/>
          <w:rFonts w:ascii="Verdana" w:hAnsi="Verdana"/>
          <w:sz w:val="16"/>
        </w:rPr>
        <w:t>matik</w:t>
      </w:r>
      <w:r w:rsidRPr="007A08D3">
        <w:rPr>
          <w:rStyle w:val="Hyperlink"/>
          <w:rFonts w:ascii="Verdana" w:hAnsi="Verdana"/>
          <w:sz w:val="16"/>
        </w:rPr>
        <w:t>-bw.de</w:t>
      </w:r>
    </w:hyperlink>
    <w:r>
      <w:rPr>
        <w:rFonts w:ascii="Verdana" w:hAnsi="Verdana"/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5E9B8" w14:textId="77777777" w:rsidR="000F3926" w:rsidRDefault="000F392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A4"/>
    <w:rsid w:val="00000165"/>
    <w:rsid w:val="00000847"/>
    <w:rsid w:val="00000BEB"/>
    <w:rsid w:val="00003225"/>
    <w:rsid w:val="0001265D"/>
    <w:rsid w:val="00012CE3"/>
    <w:rsid w:val="00012F41"/>
    <w:rsid w:val="00020CA3"/>
    <w:rsid w:val="000221F3"/>
    <w:rsid w:val="00032C63"/>
    <w:rsid w:val="0004609E"/>
    <w:rsid w:val="0005080D"/>
    <w:rsid w:val="000537E7"/>
    <w:rsid w:val="000673D6"/>
    <w:rsid w:val="00074E87"/>
    <w:rsid w:val="00074F9D"/>
    <w:rsid w:val="000812E7"/>
    <w:rsid w:val="0008320B"/>
    <w:rsid w:val="000931CC"/>
    <w:rsid w:val="000A1A76"/>
    <w:rsid w:val="000A40C0"/>
    <w:rsid w:val="000A4136"/>
    <w:rsid w:val="000B6069"/>
    <w:rsid w:val="000B6E53"/>
    <w:rsid w:val="000C31BA"/>
    <w:rsid w:val="000D2490"/>
    <w:rsid w:val="000D321B"/>
    <w:rsid w:val="000D790A"/>
    <w:rsid w:val="000E3B49"/>
    <w:rsid w:val="000F05AC"/>
    <w:rsid w:val="000F3926"/>
    <w:rsid w:val="000F5A05"/>
    <w:rsid w:val="00106FDF"/>
    <w:rsid w:val="001103F6"/>
    <w:rsid w:val="00113917"/>
    <w:rsid w:val="001211C3"/>
    <w:rsid w:val="0015483E"/>
    <w:rsid w:val="001661F9"/>
    <w:rsid w:val="00170429"/>
    <w:rsid w:val="00171028"/>
    <w:rsid w:val="00171F3A"/>
    <w:rsid w:val="00171F92"/>
    <w:rsid w:val="0018005E"/>
    <w:rsid w:val="0018241E"/>
    <w:rsid w:val="00182BC2"/>
    <w:rsid w:val="001861F9"/>
    <w:rsid w:val="001A0B62"/>
    <w:rsid w:val="001A2A1B"/>
    <w:rsid w:val="001A4D39"/>
    <w:rsid w:val="001B1897"/>
    <w:rsid w:val="001B7CF6"/>
    <w:rsid w:val="001C331D"/>
    <w:rsid w:val="001D6B60"/>
    <w:rsid w:val="001D7470"/>
    <w:rsid w:val="001E1F27"/>
    <w:rsid w:val="001F39CA"/>
    <w:rsid w:val="00200C45"/>
    <w:rsid w:val="00206F04"/>
    <w:rsid w:val="00215983"/>
    <w:rsid w:val="00224907"/>
    <w:rsid w:val="0022795F"/>
    <w:rsid w:val="00234377"/>
    <w:rsid w:val="0024488C"/>
    <w:rsid w:val="00254EB3"/>
    <w:rsid w:val="002618B9"/>
    <w:rsid w:val="0026519D"/>
    <w:rsid w:val="00270223"/>
    <w:rsid w:val="002733A9"/>
    <w:rsid w:val="0028178D"/>
    <w:rsid w:val="00291A39"/>
    <w:rsid w:val="00291EF3"/>
    <w:rsid w:val="00295529"/>
    <w:rsid w:val="00295F89"/>
    <w:rsid w:val="002A4ACE"/>
    <w:rsid w:val="002A6C50"/>
    <w:rsid w:val="002A7F13"/>
    <w:rsid w:val="002B1B71"/>
    <w:rsid w:val="002B52B8"/>
    <w:rsid w:val="002B6A1F"/>
    <w:rsid w:val="002C4830"/>
    <w:rsid w:val="002C5DFB"/>
    <w:rsid w:val="002C7488"/>
    <w:rsid w:val="002D1EC6"/>
    <w:rsid w:val="002E4F26"/>
    <w:rsid w:val="002E7EC9"/>
    <w:rsid w:val="002F77D4"/>
    <w:rsid w:val="00303635"/>
    <w:rsid w:val="0030430E"/>
    <w:rsid w:val="00304CDF"/>
    <w:rsid w:val="003113EF"/>
    <w:rsid w:val="0031210F"/>
    <w:rsid w:val="00330881"/>
    <w:rsid w:val="00334031"/>
    <w:rsid w:val="00335284"/>
    <w:rsid w:val="003360FB"/>
    <w:rsid w:val="00345744"/>
    <w:rsid w:val="00345862"/>
    <w:rsid w:val="00350345"/>
    <w:rsid w:val="00360BEF"/>
    <w:rsid w:val="00382266"/>
    <w:rsid w:val="00383CE6"/>
    <w:rsid w:val="003857DB"/>
    <w:rsid w:val="00391162"/>
    <w:rsid w:val="00391DAA"/>
    <w:rsid w:val="003972C9"/>
    <w:rsid w:val="003A5059"/>
    <w:rsid w:val="003A6773"/>
    <w:rsid w:val="003A7A3E"/>
    <w:rsid w:val="003B147F"/>
    <w:rsid w:val="003B579B"/>
    <w:rsid w:val="003C7A7A"/>
    <w:rsid w:val="003C7C82"/>
    <w:rsid w:val="003D4E72"/>
    <w:rsid w:val="003E2D4B"/>
    <w:rsid w:val="003E4E58"/>
    <w:rsid w:val="003F16B9"/>
    <w:rsid w:val="00405FAF"/>
    <w:rsid w:val="00413A29"/>
    <w:rsid w:val="00414CD6"/>
    <w:rsid w:val="00453464"/>
    <w:rsid w:val="00462BFD"/>
    <w:rsid w:val="004655FA"/>
    <w:rsid w:val="004670DC"/>
    <w:rsid w:val="00470F00"/>
    <w:rsid w:val="004723FE"/>
    <w:rsid w:val="00475DB3"/>
    <w:rsid w:val="004910E8"/>
    <w:rsid w:val="00492512"/>
    <w:rsid w:val="00496585"/>
    <w:rsid w:val="004A3114"/>
    <w:rsid w:val="004B1F0C"/>
    <w:rsid w:val="004B2E9F"/>
    <w:rsid w:val="004C1C34"/>
    <w:rsid w:val="004C51BC"/>
    <w:rsid w:val="004D357A"/>
    <w:rsid w:val="004D5E70"/>
    <w:rsid w:val="004E4725"/>
    <w:rsid w:val="004F58CA"/>
    <w:rsid w:val="005016D9"/>
    <w:rsid w:val="00502D92"/>
    <w:rsid w:val="00503A71"/>
    <w:rsid w:val="00507C5E"/>
    <w:rsid w:val="00531721"/>
    <w:rsid w:val="005317DD"/>
    <w:rsid w:val="005328D3"/>
    <w:rsid w:val="00541C33"/>
    <w:rsid w:val="00545E27"/>
    <w:rsid w:val="00555A6A"/>
    <w:rsid w:val="00566057"/>
    <w:rsid w:val="00572178"/>
    <w:rsid w:val="005738E7"/>
    <w:rsid w:val="005851C5"/>
    <w:rsid w:val="00590AB2"/>
    <w:rsid w:val="00593084"/>
    <w:rsid w:val="00596821"/>
    <w:rsid w:val="00596DEA"/>
    <w:rsid w:val="00597ACB"/>
    <w:rsid w:val="005A12D6"/>
    <w:rsid w:val="005B19A2"/>
    <w:rsid w:val="005B19EB"/>
    <w:rsid w:val="005C348F"/>
    <w:rsid w:val="005E1B49"/>
    <w:rsid w:val="005E38A9"/>
    <w:rsid w:val="005F504B"/>
    <w:rsid w:val="006031E0"/>
    <w:rsid w:val="006128B3"/>
    <w:rsid w:val="00627D48"/>
    <w:rsid w:val="00630E5C"/>
    <w:rsid w:val="0063165F"/>
    <w:rsid w:val="00643B57"/>
    <w:rsid w:val="0066432B"/>
    <w:rsid w:val="006653C8"/>
    <w:rsid w:val="00665D60"/>
    <w:rsid w:val="0066688C"/>
    <w:rsid w:val="006708C3"/>
    <w:rsid w:val="00686373"/>
    <w:rsid w:val="00695544"/>
    <w:rsid w:val="006A2A30"/>
    <w:rsid w:val="006A3F26"/>
    <w:rsid w:val="006A4A26"/>
    <w:rsid w:val="006A6FB6"/>
    <w:rsid w:val="006B094E"/>
    <w:rsid w:val="006B3301"/>
    <w:rsid w:val="006B379D"/>
    <w:rsid w:val="006D1A35"/>
    <w:rsid w:val="006D33B4"/>
    <w:rsid w:val="006D59CD"/>
    <w:rsid w:val="006D7471"/>
    <w:rsid w:val="006E62FF"/>
    <w:rsid w:val="00717C03"/>
    <w:rsid w:val="007273B8"/>
    <w:rsid w:val="00727785"/>
    <w:rsid w:val="00733E3F"/>
    <w:rsid w:val="0073597D"/>
    <w:rsid w:val="00743B1F"/>
    <w:rsid w:val="00753F5E"/>
    <w:rsid w:val="00756368"/>
    <w:rsid w:val="0076234B"/>
    <w:rsid w:val="00774843"/>
    <w:rsid w:val="00785555"/>
    <w:rsid w:val="007A0A23"/>
    <w:rsid w:val="007A2EF1"/>
    <w:rsid w:val="007B5D25"/>
    <w:rsid w:val="007B7CA2"/>
    <w:rsid w:val="007C5ED6"/>
    <w:rsid w:val="007D1AD9"/>
    <w:rsid w:val="007D240E"/>
    <w:rsid w:val="007D7C00"/>
    <w:rsid w:val="007E0497"/>
    <w:rsid w:val="007E159F"/>
    <w:rsid w:val="007F55B3"/>
    <w:rsid w:val="007F744B"/>
    <w:rsid w:val="00805025"/>
    <w:rsid w:val="00810517"/>
    <w:rsid w:val="008206F0"/>
    <w:rsid w:val="008279B5"/>
    <w:rsid w:val="00833DB6"/>
    <w:rsid w:val="008417B6"/>
    <w:rsid w:val="00843C8B"/>
    <w:rsid w:val="00846061"/>
    <w:rsid w:val="00847527"/>
    <w:rsid w:val="00851BD1"/>
    <w:rsid w:val="00853FDF"/>
    <w:rsid w:val="00856B9A"/>
    <w:rsid w:val="008577F0"/>
    <w:rsid w:val="00870136"/>
    <w:rsid w:val="00887835"/>
    <w:rsid w:val="008A2054"/>
    <w:rsid w:val="008A7A3A"/>
    <w:rsid w:val="008B0E1E"/>
    <w:rsid w:val="008B3C7F"/>
    <w:rsid w:val="008B559F"/>
    <w:rsid w:val="008D0100"/>
    <w:rsid w:val="008F0DB1"/>
    <w:rsid w:val="00901A1F"/>
    <w:rsid w:val="00903764"/>
    <w:rsid w:val="00905EF5"/>
    <w:rsid w:val="0091448F"/>
    <w:rsid w:val="009163C2"/>
    <w:rsid w:val="0092022C"/>
    <w:rsid w:val="00947322"/>
    <w:rsid w:val="0094773F"/>
    <w:rsid w:val="00954762"/>
    <w:rsid w:val="0097043F"/>
    <w:rsid w:val="009736AA"/>
    <w:rsid w:val="009A4A97"/>
    <w:rsid w:val="009B2561"/>
    <w:rsid w:val="009C6605"/>
    <w:rsid w:val="009D3B27"/>
    <w:rsid w:val="009E2E47"/>
    <w:rsid w:val="009F3406"/>
    <w:rsid w:val="009F5D56"/>
    <w:rsid w:val="00A06B91"/>
    <w:rsid w:val="00A06F18"/>
    <w:rsid w:val="00A0743F"/>
    <w:rsid w:val="00A074DA"/>
    <w:rsid w:val="00A2662F"/>
    <w:rsid w:val="00A303B3"/>
    <w:rsid w:val="00A32766"/>
    <w:rsid w:val="00A358C9"/>
    <w:rsid w:val="00A3743C"/>
    <w:rsid w:val="00A37AFB"/>
    <w:rsid w:val="00A4119C"/>
    <w:rsid w:val="00A41BAF"/>
    <w:rsid w:val="00A429F2"/>
    <w:rsid w:val="00A4541A"/>
    <w:rsid w:val="00A46310"/>
    <w:rsid w:val="00A529CD"/>
    <w:rsid w:val="00A56565"/>
    <w:rsid w:val="00A6162E"/>
    <w:rsid w:val="00A720CD"/>
    <w:rsid w:val="00A807FA"/>
    <w:rsid w:val="00A83460"/>
    <w:rsid w:val="00A84B0C"/>
    <w:rsid w:val="00AC1068"/>
    <w:rsid w:val="00AC219C"/>
    <w:rsid w:val="00AC2C92"/>
    <w:rsid w:val="00AC2F2A"/>
    <w:rsid w:val="00AD3D48"/>
    <w:rsid w:val="00AD5D14"/>
    <w:rsid w:val="00AE09AB"/>
    <w:rsid w:val="00AE3577"/>
    <w:rsid w:val="00AE5EAC"/>
    <w:rsid w:val="00AF04ED"/>
    <w:rsid w:val="00AF405A"/>
    <w:rsid w:val="00AF4213"/>
    <w:rsid w:val="00AF73B8"/>
    <w:rsid w:val="00AF74C4"/>
    <w:rsid w:val="00AF78E8"/>
    <w:rsid w:val="00B03031"/>
    <w:rsid w:val="00B16705"/>
    <w:rsid w:val="00B16BBE"/>
    <w:rsid w:val="00B2528E"/>
    <w:rsid w:val="00B310AE"/>
    <w:rsid w:val="00B329EB"/>
    <w:rsid w:val="00B34FE6"/>
    <w:rsid w:val="00B401E0"/>
    <w:rsid w:val="00B4149B"/>
    <w:rsid w:val="00B4328F"/>
    <w:rsid w:val="00B43C5D"/>
    <w:rsid w:val="00B44A6A"/>
    <w:rsid w:val="00B51612"/>
    <w:rsid w:val="00B537D6"/>
    <w:rsid w:val="00B728DB"/>
    <w:rsid w:val="00B74576"/>
    <w:rsid w:val="00B74AD8"/>
    <w:rsid w:val="00B8350B"/>
    <w:rsid w:val="00B859BF"/>
    <w:rsid w:val="00B930AB"/>
    <w:rsid w:val="00B93A1D"/>
    <w:rsid w:val="00B94770"/>
    <w:rsid w:val="00BA177E"/>
    <w:rsid w:val="00BA2E22"/>
    <w:rsid w:val="00BB2B4A"/>
    <w:rsid w:val="00BB56CD"/>
    <w:rsid w:val="00BC03AB"/>
    <w:rsid w:val="00BC4195"/>
    <w:rsid w:val="00BC54AD"/>
    <w:rsid w:val="00BC7648"/>
    <w:rsid w:val="00BD7D27"/>
    <w:rsid w:val="00BE07E3"/>
    <w:rsid w:val="00BE230F"/>
    <w:rsid w:val="00BE516E"/>
    <w:rsid w:val="00BF1BBE"/>
    <w:rsid w:val="00BF7D25"/>
    <w:rsid w:val="00BF7E50"/>
    <w:rsid w:val="00C07276"/>
    <w:rsid w:val="00C07B67"/>
    <w:rsid w:val="00C114EE"/>
    <w:rsid w:val="00C15339"/>
    <w:rsid w:val="00C159F7"/>
    <w:rsid w:val="00C25EB7"/>
    <w:rsid w:val="00C318EE"/>
    <w:rsid w:val="00C367A4"/>
    <w:rsid w:val="00C61123"/>
    <w:rsid w:val="00C62642"/>
    <w:rsid w:val="00C70288"/>
    <w:rsid w:val="00C83156"/>
    <w:rsid w:val="00C91356"/>
    <w:rsid w:val="00C914D8"/>
    <w:rsid w:val="00C933F0"/>
    <w:rsid w:val="00C94EF1"/>
    <w:rsid w:val="00CA4F87"/>
    <w:rsid w:val="00CC2B88"/>
    <w:rsid w:val="00CC4A0A"/>
    <w:rsid w:val="00CE2DC0"/>
    <w:rsid w:val="00CF4594"/>
    <w:rsid w:val="00D055AC"/>
    <w:rsid w:val="00D1300A"/>
    <w:rsid w:val="00D25046"/>
    <w:rsid w:val="00D36C2C"/>
    <w:rsid w:val="00D42271"/>
    <w:rsid w:val="00D43EE8"/>
    <w:rsid w:val="00D5698F"/>
    <w:rsid w:val="00D56C0B"/>
    <w:rsid w:val="00D83963"/>
    <w:rsid w:val="00D839E5"/>
    <w:rsid w:val="00D869AE"/>
    <w:rsid w:val="00D87AA0"/>
    <w:rsid w:val="00D9524F"/>
    <w:rsid w:val="00DA49DA"/>
    <w:rsid w:val="00DB1241"/>
    <w:rsid w:val="00DB32B2"/>
    <w:rsid w:val="00DB3B6F"/>
    <w:rsid w:val="00DB56C0"/>
    <w:rsid w:val="00DC02E8"/>
    <w:rsid w:val="00DC5AD1"/>
    <w:rsid w:val="00DD344C"/>
    <w:rsid w:val="00DD3AC1"/>
    <w:rsid w:val="00DE1EB8"/>
    <w:rsid w:val="00DE1FF0"/>
    <w:rsid w:val="00DE58E8"/>
    <w:rsid w:val="00DF62E4"/>
    <w:rsid w:val="00E008AD"/>
    <w:rsid w:val="00E02648"/>
    <w:rsid w:val="00E104A7"/>
    <w:rsid w:val="00E1108A"/>
    <w:rsid w:val="00E25A77"/>
    <w:rsid w:val="00E425B3"/>
    <w:rsid w:val="00E634C8"/>
    <w:rsid w:val="00E7426C"/>
    <w:rsid w:val="00EA184C"/>
    <w:rsid w:val="00EA50A4"/>
    <w:rsid w:val="00EB41FD"/>
    <w:rsid w:val="00ED5DA7"/>
    <w:rsid w:val="00EE0F1E"/>
    <w:rsid w:val="00EE4360"/>
    <w:rsid w:val="00EE45F1"/>
    <w:rsid w:val="00EE6644"/>
    <w:rsid w:val="00F04AE8"/>
    <w:rsid w:val="00F0560D"/>
    <w:rsid w:val="00F0612A"/>
    <w:rsid w:val="00F06EF6"/>
    <w:rsid w:val="00F0778D"/>
    <w:rsid w:val="00F129C4"/>
    <w:rsid w:val="00F174C9"/>
    <w:rsid w:val="00F20497"/>
    <w:rsid w:val="00F215E3"/>
    <w:rsid w:val="00F319A6"/>
    <w:rsid w:val="00F33616"/>
    <w:rsid w:val="00F33CE8"/>
    <w:rsid w:val="00F346D0"/>
    <w:rsid w:val="00F36793"/>
    <w:rsid w:val="00F37922"/>
    <w:rsid w:val="00F40F22"/>
    <w:rsid w:val="00F559AC"/>
    <w:rsid w:val="00F60C03"/>
    <w:rsid w:val="00F6198F"/>
    <w:rsid w:val="00F65BE8"/>
    <w:rsid w:val="00F703B8"/>
    <w:rsid w:val="00F76A3D"/>
    <w:rsid w:val="00F903D2"/>
    <w:rsid w:val="00F90D0C"/>
    <w:rsid w:val="00F964F7"/>
    <w:rsid w:val="00F9760A"/>
    <w:rsid w:val="00FB23C6"/>
    <w:rsid w:val="00FC31C6"/>
    <w:rsid w:val="00FC36AB"/>
    <w:rsid w:val="00FC718B"/>
    <w:rsid w:val="00FD3EE8"/>
    <w:rsid w:val="00FD5F41"/>
    <w:rsid w:val="00FE0F5D"/>
    <w:rsid w:val="00FF43B1"/>
    <w:rsid w:val="00FF4781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F216B9"/>
  <w15:chartTrackingRefBased/>
  <w15:docId w15:val="{146F147B-A153-4739-9779-98A5D573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04C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ebastian">
    <w:name w:val="Sebastian"/>
    <w:basedOn w:val="Standard"/>
    <w:link w:val="SebastianZchn"/>
    <w:autoRedefine/>
    <w:qFormat/>
    <w:rsid w:val="002B1B71"/>
    <w:pPr>
      <w:spacing w:after="0" w:line="240" w:lineRule="auto"/>
      <w:jc w:val="center"/>
    </w:pPr>
    <w:rPr>
      <w:rFonts w:ascii="Arial" w:eastAsia="Times New Roman" w:hAnsi="Arial"/>
      <w:color w:val="0070C0"/>
      <w:sz w:val="20"/>
      <w:szCs w:val="20"/>
    </w:rPr>
  </w:style>
  <w:style w:type="character" w:customStyle="1" w:styleId="SebastianZchn">
    <w:name w:val="Sebastian Zchn"/>
    <w:basedOn w:val="Absatz-Standardschriftart"/>
    <w:link w:val="Sebastian"/>
    <w:rsid w:val="002B1B71"/>
    <w:rPr>
      <w:rFonts w:ascii="Arial" w:eastAsia="Times New Roman" w:hAnsi="Arial"/>
      <w:color w:val="0070C0"/>
      <w:sz w:val="20"/>
      <w:szCs w:val="20"/>
    </w:rPr>
  </w:style>
  <w:style w:type="table" w:styleId="Tabellenraster">
    <w:name w:val="Table Grid"/>
    <w:basedOn w:val="NormaleTabelle"/>
    <w:uiPriority w:val="39"/>
    <w:rsid w:val="00EA5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F4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4213"/>
  </w:style>
  <w:style w:type="paragraph" w:styleId="Fuzeile">
    <w:name w:val="footer"/>
    <w:basedOn w:val="Standard"/>
    <w:link w:val="FuzeileZchn"/>
    <w:uiPriority w:val="99"/>
    <w:unhideWhenUsed/>
    <w:rsid w:val="00AF4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4213"/>
  </w:style>
  <w:style w:type="character" w:styleId="Hyperlink">
    <w:name w:val="Hyperlink"/>
    <w:basedOn w:val="Absatz-Standardschriftart"/>
    <w:uiPriority w:val="99"/>
    <w:unhideWhenUsed/>
    <w:rsid w:val="0022795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2795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618B9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04C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04CDF"/>
    <w:p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24488C"/>
    <w:pPr>
      <w:tabs>
        <w:tab w:val="right" w:leader="dot" w:pos="10762"/>
      </w:tabs>
      <w:spacing w:after="100"/>
    </w:pPr>
  </w:style>
  <w:style w:type="paragraph" w:styleId="berarbeitung">
    <w:name w:val="Revision"/>
    <w:hidden/>
    <w:uiPriority w:val="99"/>
    <w:semiHidden/>
    <w:rsid w:val="00291EF3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1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1EF3"/>
    <w:rPr>
      <w:rFonts w:ascii="Segoe UI" w:hAnsi="Segoe UI" w:cs="Segoe UI"/>
      <w:sz w:val="18"/>
      <w:szCs w:val="18"/>
    </w:rPr>
  </w:style>
  <w:style w:type="character" w:styleId="Funotenzeichen">
    <w:name w:val="footnote reference"/>
    <w:basedOn w:val="Absatz-Standardschriftart"/>
    <w:uiPriority w:val="99"/>
    <w:semiHidden/>
    <w:unhideWhenUsed/>
    <w:rsid w:val="000F39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7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arningapps.org/view18513288" TargetMode="External"/><Relationship Id="rId18" Type="http://schemas.openxmlformats.org/officeDocument/2006/relationships/hyperlink" Target="https://www.geogebra.org/m/AqtPGE7Y" TargetMode="External"/><Relationship Id="rId26" Type="http://schemas.openxmlformats.org/officeDocument/2006/relationships/image" Target="media/image9.png"/><Relationship Id="rId39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34" Type="http://schemas.openxmlformats.org/officeDocument/2006/relationships/image" Target="media/image13.png"/><Relationship Id="rId42" Type="http://schemas.openxmlformats.org/officeDocument/2006/relationships/image" Target="media/image18.png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7" Type="http://schemas.openxmlformats.org/officeDocument/2006/relationships/hyperlink" Target="https://www.180grad-flip.de/mathematik-klasse-9/strahlens%C3%A4tze-und-pythagoras/0-satz-von-pythagoras-grundbegriffe/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5" Type="http://schemas.openxmlformats.org/officeDocument/2006/relationships/hyperlink" Target="https://learningapps.org/watch?v=pk43i5tok16" TargetMode="External"/><Relationship Id="rId33" Type="http://schemas.openxmlformats.org/officeDocument/2006/relationships/hyperlink" Target="https://learningapps.org/view5430480" TargetMode="External"/><Relationship Id="rId38" Type="http://schemas.openxmlformats.org/officeDocument/2006/relationships/hyperlink" Target="https://learningapps.org/view1233001" TargetMode="External"/><Relationship Id="rId46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youtu.be/cpnkvJYKetM" TargetMode="External"/><Relationship Id="rId20" Type="http://schemas.openxmlformats.org/officeDocument/2006/relationships/hyperlink" Target="https://www.180grad-flip.de/mathematik-klasse-9/strahlens%C3%A4tze-und-pythagoras/2-satz-von-pythagoras-einstiegsbeispiele/" TargetMode="External"/><Relationship Id="rId29" Type="http://schemas.openxmlformats.org/officeDocument/2006/relationships/hyperlink" Target="https://www.180grad-flip.de/mathematik-klasse-9/strahlens%C3%A4tze-und-pythagoras/3-satz-von-pythagoras-rechtwinkliges-dreieck/" TargetMode="External"/><Relationship Id="rId41" Type="http://schemas.openxmlformats.org/officeDocument/2006/relationships/hyperlink" Target="https://youtu.be/AY2TEIAQFHs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earningapps.org/watch?v=pvwrdtx7j16" TargetMode="External"/><Relationship Id="rId24" Type="http://schemas.openxmlformats.org/officeDocument/2006/relationships/image" Target="media/image8.png"/><Relationship Id="rId32" Type="http://schemas.openxmlformats.org/officeDocument/2006/relationships/image" Target="media/image12.png"/><Relationship Id="rId37" Type="http://schemas.openxmlformats.org/officeDocument/2006/relationships/image" Target="media/image15.png"/><Relationship Id="rId40" Type="http://schemas.openxmlformats.org/officeDocument/2006/relationships/image" Target="media/image17.png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180grad-flip.de/mathematik-klasse-9/strahlens%C3%A4tze-und-pythagoras/1-satz-von-pythagoras-herleitung/" TargetMode="External"/><Relationship Id="rId23" Type="http://schemas.openxmlformats.org/officeDocument/2006/relationships/hyperlink" Target="https://youtu.be/PHUoZePkpZ0" TargetMode="External"/><Relationship Id="rId28" Type="http://schemas.openxmlformats.org/officeDocument/2006/relationships/image" Target="media/image10.png"/><Relationship Id="rId36" Type="http://schemas.openxmlformats.org/officeDocument/2006/relationships/hyperlink" Target="https://youtu.be/UArfJkJhyyQ" TargetMode="External"/><Relationship Id="rId49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image" Target="media/image6.png"/><Relationship Id="rId31" Type="http://schemas.openxmlformats.org/officeDocument/2006/relationships/hyperlink" Target="https://youtu.be/yzAivLh2agA" TargetMode="External"/><Relationship Id="rId44" Type="http://schemas.openxmlformats.org/officeDocument/2006/relationships/image" Target="media/image19.png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outu.be/omuXMaDuR_4" TargetMode="External"/><Relationship Id="rId14" Type="http://schemas.openxmlformats.org/officeDocument/2006/relationships/image" Target="media/image4.png"/><Relationship Id="rId22" Type="http://schemas.openxmlformats.org/officeDocument/2006/relationships/oleObject" Target="embeddings/oleObject1.bin"/><Relationship Id="rId27" Type="http://schemas.openxmlformats.org/officeDocument/2006/relationships/hyperlink" Target="https://learningapps.org/view3364522" TargetMode="External"/><Relationship Id="rId30" Type="http://schemas.openxmlformats.org/officeDocument/2006/relationships/image" Target="media/image11.png"/><Relationship Id="rId35" Type="http://schemas.openxmlformats.org/officeDocument/2006/relationships/image" Target="media/image14.png"/><Relationship Id="rId43" Type="http://schemas.openxmlformats.org/officeDocument/2006/relationships/hyperlink" Target="https://www.geogebra.org/m/ezanpkgd" TargetMode="External"/><Relationship Id="rId48" Type="http://schemas.openxmlformats.org/officeDocument/2006/relationships/footer" Target="footer2.xml"/><Relationship Id="rId8" Type="http://schemas.openxmlformats.org/officeDocument/2006/relationships/image" Target="media/image1.png"/><Relationship Id="rId51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pixabay.com/users/openclipart-vectors-30363/" TargetMode="External"/><Relationship Id="rId1" Type="http://schemas.openxmlformats.org/officeDocument/2006/relationships/hyperlink" Target="https://pixabay.com/vectors/angle-college-fixed-improved-2024916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the-bw.de" TargetMode="External"/><Relationship Id="rId1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0B7AE96-84ED-429F-A1EF-749F37A02FE3}">
  <we:reference id="wa104051163" version="1.2.0.3" store="de-DE" storeType="OMEX"/>
  <we:alternateReferences>
    <we:reference id="wa104051163" version="1.2.0.3" store="wa10405116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22550-AAAC-4B8B-B450-D354C5B21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/>
      <vt:lpstr>Bin ich fit?! – Satz des Pythagoras I</vt:lpstr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Takin - Landesbildungsserver</dc:creator>
  <cp:keywords/>
  <dc:description/>
  <cp:lastModifiedBy>Funky Fabrix</cp:lastModifiedBy>
  <cp:revision>5</cp:revision>
  <cp:lastPrinted>2019-02-20T13:22:00Z</cp:lastPrinted>
  <dcterms:created xsi:type="dcterms:W3CDTF">2020-12-02T17:02:00Z</dcterms:created>
  <dcterms:modified xsi:type="dcterms:W3CDTF">2022-04-19T18:22:00Z</dcterms:modified>
</cp:coreProperties>
</file>