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707A7" w14:textId="77777777" w:rsidR="00C513BA" w:rsidRPr="00C513BA" w:rsidRDefault="00C513BA" w:rsidP="00C513BA">
      <w:pPr>
        <w:pStyle w:val="Titel"/>
        <w:spacing w:before="240"/>
        <w:jc w:val="center"/>
        <w:rPr>
          <w:b/>
          <w:bCs/>
          <w:sz w:val="36"/>
          <w:szCs w:val="36"/>
        </w:rPr>
      </w:pPr>
      <w:r w:rsidRPr="00C513BA">
        <w:rPr>
          <w:sz w:val="36"/>
          <w:szCs w:val="36"/>
        </w:rPr>
        <w:t>L'interdiction du portable à l'école</w:t>
      </w:r>
      <w:r w:rsidRPr="00C513BA">
        <w:rPr>
          <w:rStyle w:val="action"/>
          <w:sz w:val="36"/>
          <w:szCs w:val="36"/>
        </w:rPr>
        <w:t xml:space="preserve"> - </w:t>
      </w:r>
      <w:r w:rsidRPr="00C513BA">
        <w:rPr>
          <w:sz w:val="36"/>
          <w:szCs w:val="36"/>
        </w:rPr>
        <w:t>Que dit la loi ?</w:t>
      </w:r>
    </w:p>
    <w:p w14:paraId="2C9D606B" w14:textId="60ABCFBA" w:rsidR="00C513BA" w:rsidRPr="00C513BA" w:rsidRDefault="00C513BA" w:rsidP="00C513BA">
      <w:pPr>
        <w:pStyle w:val="Untertitel"/>
        <w:rPr>
          <w:sz w:val="24"/>
        </w:rPr>
      </w:pPr>
      <w:r w:rsidRPr="00C513BA">
        <w:rPr>
          <w:sz w:val="24"/>
        </w:rPr>
        <w:t>Compréhension écrite - solutions</w:t>
      </w:r>
    </w:p>
    <w:p w14:paraId="1515B821" w14:textId="77777777" w:rsidR="00C513BA" w:rsidRDefault="00C513BA" w:rsidP="00C513BA">
      <w:pPr>
        <w:pStyle w:val="StandardWeb"/>
        <w:spacing w:before="0" w:beforeAutospacing="0" w:after="150" w:afterAutospacing="0"/>
        <w:rPr>
          <w:lang w:val="fr-FR"/>
        </w:rPr>
      </w:pPr>
    </w:p>
    <w:p w14:paraId="7D458720" w14:textId="77777777" w:rsidR="00C513BA" w:rsidRPr="00E80F40" w:rsidRDefault="00C513BA" w:rsidP="00C513BA">
      <w:pPr>
        <w:numPr>
          <w:ilvl w:val="0"/>
          <w:numId w:val="8"/>
        </w:numPr>
        <w:spacing w:line="276" w:lineRule="auto"/>
        <w:rPr>
          <w:b/>
          <w:bCs/>
          <w:sz w:val="24"/>
          <w:szCs w:val="24"/>
        </w:rPr>
      </w:pPr>
      <w:r w:rsidRPr="00E80F40">
        <w:rPr>
          <w:b/>
          <w:bCs/>
          <w:sz w:val="24"/>
          <w:szCs w:val="24"/>
        </w:rPr>
        <w:t>Quelles sont les raisons données par le gouvernement pour l’interdiction du portable à l’école et au collège ?</w:t>
      </w:r>
    </w:p>
    <w:p w14:paraId="6F5DDF37" w14:textId="77777777" w:rsidR="00C513BA" w:rsidRPr="00BC497F" w:rsidRDefault="00C513BA" w:rsidP="00C513BA">
      <w:pPr>
        <w:spacing w:line="276" w:lineRule="auto"/>
        <w:ind w:left="720"/>
        <w:rPr>
          <w:color w:val="0070C0"/>
          <w:sz w:val="24"/>
          <w:szCs w:val="24"/>
        </w:rPr>
      </w:pPr>
      <w:r w:rsidRPr="00BC497F">
        <w:rPr>
          <w:color w:val="0070C0"/>
          <w:sz w:val="24"/>
          <w:szCs w:val="24"/>
        </w:rPr>
        <w:t>- L’utilisation du téléphone portable peut nuire gravement à la qualité d’écoute et de concentration qui sont nécessaires pour apprendre</w:t>
      </w:r>
      <w:r>
        <w:rPr>
          <w:color w:val="0070C0"/>
          <w:sz w:val="24"/>
          <w:szCs w:val="24"/>
        </w:rPr>
        <w:t> ;</w:t>
      </w:r>
    </w:p>
    <w:p w14:paraId="7F494646" w14:textId="77777777" w:rsidR="00C513BA" w:rsidRPr="00BC497F" w:rsidRDefault="00C513BA" w:rsidP="00C513BA">
      <w:pPr>
        <w:spacing w:line="276" w:lineRule="auto"/>
        <w:ind w:left="720"/>
        <w:rPr>
          <w:color w:val="0070C0"/>
          <w:sz w:val="24"/>
          <w:szCs w:val="24"/>
        </w:rPr>
      </w:pPr>
      <w:r w:rsidRPr="00BC497F">
        <w:rPr>
          <w:color w:val="0070C0"/>
          <w:sz w:val="24"/>
          <w:szCs w:val="24"/>
        </w:rPr>
        <w:t>- provoque souvent des incivilités et des perturbations dans les écoles</w:t>
      </w:r>
      <w:r>
        <w:rPr>
          <w:color w:val="0070C0"/>
          <w:sz w:val="24"/>
          <w:szCs w:val="24"/>
        </w:rPr>
        <w:t> ;</w:t>
      </w:r>
    </w:p>
    <w:p w14:paraId="3919F107" w14:textId="77777777" w:rsidR="00C513BA" w:rsidRPr="00BC497F" w:rsidRDefault="00C513BA" w:rsidP="00C513BA">
      <w:pPr>
        <w:spacing w:line="276" w:lineRule="auto"/>
        <w:ind w:left="720"/>
        <w:rPr>
          <w:color w:val="0070C0"/>
          <w:sz w:val="24"/>
          <w:szCs w:val="24"/>
        </w:rPr>
      </w:pPr>
      <w:r w:rsidRPr="00BC497F">
        <w:rPr>
          <w:color w:val="0070C0"/>
          <w:sz w:val="24"/>
          <w:szCs w:val="24"/>
        </w:rPr>
        <w:t xml:space="preserve">- </w:t>
      </w:r>
      <w:r>
        <w:rPr>
          <w:color w:val="0070C0"/>
          <w:sz w:val="24"/>
          <w:szCs w:val="24"/>
        </w:rPr>
        <w:t>peut</w:t>
      </w:r>
      <w:r w:rsidRPr="00BC497F">
        <w:rPr>
          <w:color w:val="0070C0"/>
          <w:sz w:val="24"/>
          <w:szCs w:val="24"/>
        </w:rPr>
        <w:t xml:space="preserve"> provoquer la convoitise, le racket, le vol entre camarades</w:t>
      </w:r>
      <w:r>
        <w:rPr>
          <w:color w:val="0070C0"/>
          <w:sz w:val="24"/>
          <w:szCs w:val="24"/>
        </w:rPr>
        <w:t> ;</w:t>
      </w:r>
    </w:p>
    <w:p w14:paraId="33406E4A" w14:textId="77777777" w:rsidR="00C513BA" w:rsidRPr="00BC497F" w:rsidRDefault="00C513BA" w:rsidP="00C513BA">
      <w:pPr>
        <w:spacing w:line="276" w:lineRule="auto"/>
        <w:ind w:left="720"/>
        <w:rPr>
          <w:color w:val="0070C0"/>
          <w:sz w:val="24"/>
          <w:szCs w:val="24"/>
        </w:rPr>
      </w:pPr>
      <w:r w:rsidRPr="00BC497F">
        <w:rPr>
          <w:color w:val="0070C0"/>
          <w:sz w:val="24"/>
          <w:szCs w:val="24"/>
        </w:rPr>
        <w:t>- diminue la qualité de la vie collective</w:t>
      </w:r>
      <w:r>
        <w:rPr>
          <w:color w:val="0070C0"/>
          <w:sz w:val="24"/>
          <w:szCs w:val="24"/>
        </w:rPr>
        <w:t> ;</w:t>
      </w:r>
    </w:p>
    <w:p w14:paraId="49D3D111" w14:textId="77777777" w:rsidR="00C513BA" w:rsidRPr="00BC497F" w:rsidRDefault="00C513BA" w:rsidP="00C513BA">
      <w:pPr>
        <w:spacing w:line="276" w:lineRule="auto"/>
        <w:ind w:left="720"/>
        <w:rPr>
          <w:color w:val="0070C0"/>
          <w:sz w:val="24"/>
          <w:szCs w:val="24"/>
        </w:rPr>
      </w:pPr>
      <w:r w:rsidRPr="00BC497F">
        <w:rPr>
          <w:color w:val="0070C0"/>
          <w:sz w:val="24"/>
          <w:szCs w:val="24"/>
        </w:rPr>
        <w:t xml:space="preserve">- </w:t>
      </w:r>
      <w:r>
        <w:rPr>
          <w:color w:val="0070C0"/>
          <w:sz w:val="24"/>
          <w:szCs w:val="24"/>
        </w:rPr>
        <w:t>peut être un</w:t>
      </w:r>
      <w:r w:rsidRPr="00BC497F">
        <w:rPr>
          <w:color w:val="0070C0"/>
          <w:sz w:val="24"/>
          <w:szCs w:val="24"/>
        </w:rPr>
        <w:t xml:space="preserve"> vecteur de cyberharcèlement</w:t>
      </w:r>
      <w:r>
        <w:rPr>
          <w:color w:val="0070C0"/>
          <w:sz w:val="24"/>
          <w:szCs w:val="24"/>
        </w:rPr>
        <w:t> ;</w:t>
      </w:r>
    </w:p>
    <w:p w14:paraId="5E085E41" w14:textId="77777777" w:rsidR="00C513BA" w:rsidRPr="00BC497F" w:rsidRDefault="00C513BA" w:rsidP="00C513BA">
      <w:pPr>
        <w:spacing w:line="276" w:lineRule="auto"/>
        <w:ind w:left="720"/>
        <w:rPr>
          <w:color w:val="0070C0"/>
          <w:sz w:val="24"/>
          <w:szCs w:val="24"/>
        </w:rPr>
      </w:pPr>
      <w:r w:rsidRPr="00BC497F">
        <w:rPr>
          <w:color w:val="0070C0"/>
          <w:sz w:val="24"/>
          <w:szCs w:val="24"/>
        </w:rPr>
        <w:t xml:space="preserve">- </w:t>
      </w:r>
      <w:r>
        <w:rPr>
          <w:color w:val="0070C0"/>
          <w:sz w:val="24"/>
          <w:szCs w:val="24"/>
        </w:rPr>
        <w:t>facilite</w:t>
      </w:r>
      <w:r w:rsidRPr="00BC497F">
        <w:rPr>
          <w:color w:val="0070C0"/>
          <w:sz w:val="24"/>
          <w:szCs w:val="24"/>
        </w:rPr>
        <w:t xml:space="preserve"> l’accès </w:t>
      </w:r>
      <w:r>
        <w:rPr>
          <w:color w:val="0070C0"/>
          <w:sz w:val="24"/>
          <w:szCs w:val="24"/>
        </w:rPr>
        <w:t xml:space="preserve">des jeunes </w:t>
      </w:r>
      <w:r w:rsidRPr="00BC497F">
        <w:rPr>
          <w:color w:val="0070C0"/>
          <w:sz w:val="24"/>
          <w:szCs w:val="24"/>
        </w:rPr>
        <w:t>aux images violentes et pornographiques.</w:t>
      </w:r>
    </w:p>
    <w:p w14:paraId="0214BEBB" w14:textId="77777777" w:rsidR="00C513BA" w:rsidRPr="00BC497F" w:rsidRDefault="00C513BA" w:rsidP="00C513BA">
      <w:pPr>
        <w:spacing w:line="276" w:lineRule="auto"/>
        <w:ind w:left="720"/>
        <w:rPr>
          <w:sz w:val="24"/>
          <w:szCs w:val="24"/>
        </w:rPr>
      </w:pPr>
    </w:p>
    <w:p w14:paraId="70E5BA9C" w14:textId="77777777" w:rsidR="00C513BA" w:rsidRPr="00E80F40" w:rsidRDefault="00C513BA" w:rsidP="00C513BA">
      <w:pPr>
        <w:numPr>
          <w:ilvl w:val="0"/>
          <w:numId w:val="8"/>
        </w:numPr>
        <w:spacing w:line="276" w:lineRule="auto"/>
        <w:rPr>
          <w:b/>
          <w:bCs/>
          <w:sz w:val="24"/>
          <w:szCs w:val="24"/>
        </w:rPr>
      </w:pPr>
      <w:r w:rsidRPr="00E80F40">
        <w:rPr>
          <w:b/>
          <w:bCs/>
          <w:sz w:val="24"/>
          <w:szCs w:val="24"/>
        </w:rPr>
        <w:t>Quels sont les appareils interdits ?</w:t>
      </w:r>
    </w:p>
    <w:p w14:paraId="3834F919" w14:textId="77777777" w:rsidR="00C513BA" w:rsidRPr="00667DA7" w:rsidRDefault="00C513BA" w:rsidP="00C513BA">
      <w:pPr>
        <w:pStyle w:val="Listenabsatz"/>
        <w:spacing w:line="276" w:lineRule="auto"/>
        <w:rPr>
          <w:color w:val="0070C0"/>
          <w:sz w:val="24"/>
          <w:szCs w:val="24"/>
        </w:rPr>
      </w:pPr>
      <w:proofErr w:type="gramStart"/>
      <w:r w:rsidRPr="00667DA7">
        <w:rPr>
          <w:color w:val="0070C0"/>
          <w:sz w:val="24"/>
          <w:szCs w:val="24"/>
        </w:rPr>
        <w:t>les</w:t>
      </w:r>
      <w:proofErr w:type="gramEnd"/>
      <w:r w:rsidRPr="00667DA7">
        <w:rPr>
          <w:color w:val="0070C0"/>
          <w:sz w:val="24"/>
          <w:szCs w:val="24"/>
        </w:rPr>
        <w:t xml:space="preserve"> téléphones mobiles et tout autre équipement terminal de communications électroniques comme les tablettes ou les montres connectées</w:t>
      </w:r>
    </w:p>
    <w:p w14:paraId="6344F964" w14:textId="77777777" w:rsidR="00C513BA" w:rsidRPr="00085657" w:rsidRDefault="00C513BA" w:rsidP="00C513BA">
      <w:pPr>
        <w:spacing w:line="276" w:lineRule="auto"/>
        <w:ind w:left="720"/>
        <w:rPr>
          <w:sz w:val="24"/>
          <w:szCs w:val="24"/>
        </w:rPr>
      </w:pPr>
    </w:p>
    <w:p w14:paraId="68204BD7" w14:textId="77777777" w:rsidR="00C513BA" w:rsidRPr="00E80F40" w:rsidRDefault="00C513BA" w:rsidP="00C513BA">
      <w:pPr>
        <w:numPr>
          <w:ilvl w:val="0"/>
          <w:numId w:val="8"/>
        </w:numPr>
        <w:spacing w:line="276" w:lineRule="auto"/>
        <w:rPr>
          <w:b/>
          <w:bCs/>
          <w:sz w:val="24"/>
          <w:szCs w:val="24"/>
        </w:rPr>
      </w:pPr>
      <w:r w:rsidRPr="00E80F40">
        <w:rPr>
          <w:b/>
          <w:bCs/>
          <w:sz w:val="24"/>
          <w:szCs w:val="24"/>
        </w:rPr>
        <w:t>Quelles sont les exceptions ?</w:t>
      </w:r>
    </w:p>
    <w:p w14:paraId="3A0A6121" w14:textId="77777777" w:rsidR="00C513BA" w:rsidRPr="00DE2F0F" w:rsidRDefault="00C513BA" w:rsidP="00C513BA">
      <w:pPr>
        <w:spacing w:line="276" w:lineRule="auto"/>
        <w:ind w:left="720"/>
        <w:rPr>
          <w:color w:val="0070C0"/>
          <w:sz w:val="24"/>
          <w:szCs w:val="24"/>
        </w:rPr>
      </w:pPr>
      <w:r w:rsidRPr="00DE2F0F">
        <w:rPr>
          <w:color w:val="0070C0"/>
          <w:sz w:val="24"/>
          <w:szCs w:val="24"/>
        </w:rPr>
        <w:t>- les élèves handicapés</w:t>
      </w:r>
    </w:p>
    <w:p w14:paraId="3B3D09A7" w14:textId="77777777" w:rsidR="00C513BA" w:rsidRPr="00DE2F0F" w:rsidRDefault="00C513BA" w:rsidP="00C513BA">
      <w:pPr>
        <w:spacing w:line="276" w:lineRule="auto"/>
        <w:ind w:left="720"/>
        <w:rPr>
          <w:color w:val="0070C0"/>
          <w:sz w:val="24"/>
          <w:szCs w:val="24"/>
        </w:rPr>
      </w:pPr>
      <w:r w:rsidRPr="00DE2F0F">
        <w:rPr>
          <w:color w:val="0070C0"/>
          <w:sz w:val="24"/>
          <w:szCs w:val="24"/>
        </w:rPr>
        <w:t>- les élèves qui ont des problèmes de santé comme le diabète</w:t>
      </w:r>
    </w:p>
    <w:p w14:paraId="2FA81D44" w14:textId="77777777" w:rsidR="00C513BA" w:rsidRPr="00DE2F0F" w:rsidRDefault="00C513BA" w:rsidP="00C513BA">
      <w:pPr>
        <w:spacing w:line="276" w:lineRule="auto"/>
        <w:ind w:left="720"/>
        <w:rPr>
          <w:color w:val="0070C0"/>
          <w:sz w:val="24"/>
          <w:szCs w:val="24"/>
        </w:rPr>
      </w:pPr>
      <w:r w:rsidRPr="00DE2F0F">
        <w:rPr>
          <w:color w:val="0070C0"/>
          <w:sz w:val="24"/>
          <w:szCs w:val="24"/>
        </w:rPr>
        <w:t>- l’utilisation dans un but pédagogique (donc demandé par un professeur)</w:t>
      </w:r>
    </w:p>
    <w:p w14:paraId="5F778C1F" w14:textId="77777777" w:rsidR="00C513BA" w:rsidRPr="00085657" w:rsidRDefault="00C513BA" w:rsidP="00C513BA">
      <w:pPr>
        <w:spacing w:line="276" w:lineRule="auto"/>
        <w:ind w:left="720"/>
        <w:rPr>
          <w:sz w:val="24"/>
          <w:szCs w:val="24"/>
        </w:rPr>
      </w:pPr>
    </w:p>
    <w:p w14:paraId="084779FA" w14:textId="77777777" w:rsidR="00C513BA" w:rsidRPr="00E80F40" w:rsidRDefault="00C513BA" w:rsidP="00C513BA">
      <w:pPr>
        <w:numPr>
          <w:ilvl w:val="0"/>
          <w:numId w:val="8"/>
        </w:numPr>
        <w:spacing w:line="276" w:lineRule="auto"/>
        <w:rPr>
          <w:b/>
          <w:bCs/>
          <w:sz w:val="24"/>
          <w:szCs w:val="24"/>
        </w:rPr>
      </w:pPr>
      <w:r w:rsidRPr="00E80F40">
        <w:rPr>
          <w:b/>
          <w:bCs/>
          <w:sz w:val="24"/>
          <w:szCs w:val="24"/>
        </w:rPr>
        <w:t>Quelles sont les punitions possibles ?</w:t>
      </w:r>
    </w:p>
    <w:p w14:paraId="391F10D6" w14:textId="77777777" w:rsidR="00C513BA" w:rsidRPr="009500F5" w:rsidRDefault="00C513BA" w:rsidP="00C513BA">
      <w:pPr>
        <w:pStyle w:val="Listenabsatz"/>
        <w:spacing w:line="276" w:lineRule="auto"/>
        <w:rPr>
          <w:color w:val="0070C0"/>
          <w:sz w:val="24"/>
          <w:szCs w:val="24"/>
        </w:rPr>
      </w:pPr>
      <w:proofErr w:type="gramStart"/>
      <w:r w:rsidRPr="009500F5">
        <w:rPr>
          <w:color w:val="0070C0"/>
          <w:sz w:val="24"/>
          <w:szCs w:val="24"/>
        </w:rPr>
        <w:t>un</w:t>
      </w:r>
      <w:proofErr w:type="gramEnd"/>
      <w:r w:rsidRPr="009500F5">
        <w:rPr>
          <w:color w:val="0070C0"/>
          <w:sz w:val="24"/>
          <w:szCs w:val="24"/>
        </w:rPr>
        <w:t xml:space="preserve"> devoir supplémentaire, une heure de retenue, la confiscation de l’appareil ou, dans les cas les plus graves, une sanction disciplinaire</w:t>
      </w:r>
    </w:p>
    <w:p w14:paraId="77D5B13D" w14:textId="77777777" w:rsidR="00C513BA" w:rsidRPr="00085657" w:rsidRDefault="00C513BA" w:rsidP="00C513BA">
      <w:pPr>
        <w:spacing w:line="276" w:lineRule="auto"/>
        <w:ind w:left="720"/>
        <w:rPr>
          <w:sz w:val="24"/>
          <w:szCs w:val="24"/>
        </w:rPr>
      </w:pPr>
    </w:p>
    <w:p w14:paraId="5BFD66A5" w14:textId="77777777" w:rsidR="00C513BA" w:rsidRPr="00E80F40" w:rsidRDefault="00C513BA" w:rsidP="00C513BA">
      <w:pPr>
        <w:numPr>
          <w:ilvl w:val="0"/>
          <w:numId w:val="8"/>
        </w:numPr>
        <w:spacing w:line="276" w:lineRule="auto"/>
        <w:rPr>
          <w:b/>
          <w:bCs/>
          <w:sz w:val="24"/>
          <w:szCs w:val="24"/>
        </w:rPr>
      </w:pPr>
      <w:r w:rsidRPr="00E80F40">
        <w:rPr>
          <w:b/>
          <w:bCs/>
          <w:sz w:val="24"/>
          <w:szCs w:val="24"/>
        </w:rPr>
        <w:t>L’interdiction du portable à l’école s’applique-t-elle aussi aux professeurs ?</w:t>
      </w:r>
    </w:p>
    <w:p w14:paraId="23ADAA07" w14:textId="60CAED80" w:rsidR="00AD7361" w:rsidRPr="00C513BA" w:rsidRDefault="00C513BA" w:rsidP="00C513BA">
      <w:pPr>
        <w:spacing w:line="276" w:lineRule="auto"/>
        <w:ind w:left="720"/>
        <w:rPr>
          <w:color w:val="0070C0"/>
          <w:sz w:val="24"/>
          <w:szCs w:val="24"/>
        </w:rPr>
      </w:pPr>
      <w:r w:rsidRPr="00041221">
        <w:rPr>
          <w:color w:val="0070C0"/>
          <w:sz w:val="24"/>
          <w:szCs w:val="24"/>
        </w:rPr>
        <w:t>Non, elle concerne seulement les élèves, mais ils doivent en faire une utilisation raisonnable pour donner le bon exemple.</w:t>
      </w:r>
    </w:p>
    <w:sectPr w:rsidR="00AD7361" w:rsidRPr="00C513BA" w:rsidSect="00E5487E">
      <w:headerReference w:type="default" r:id="rId7"/>
      <w:footerReference w:type="default" r:id="rId8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FA01E" w14:textId="77777777" w:rsidR="00DD5D6F" w:rsidRDefault="00DD5D6F">
      <w:r>
        <w:separator/>
      </w:r>
    </w:p>
  </w:endnote>
  <w:endnote w:type="continuationSeparator" w:id="0">
    <w:p w14:paraId="5F2D70B1" w14:textId="77777777" w:rsidR="00DD5D6F" w:rsidRDefault="00DD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23F731A2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9B897" w14:textId="77777777" w:rsidR="00DD5D6F" w:rsidRDefault="00DD5D6F">
      <w:r>
        <w:rPr>
          <w:color w:val="000000"/>
        </w:rPr>
        <w:separator/>
      </w:r>
    </w:p>
  </w:footnote>
  <w:footnote w:type="continuationSeparator" w:id="0">
    <w:p w14:paraId="0A7BA277" w14:textId="77777777" w:rsidR="00DD5D6F" w:rsidRDefault="00DD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DD5D6F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8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1245B"/>
    <w:rsid w:val="00093407"/>
    <w:rsid w:val="001001B4"/>
    <w:rsid w:val="00110CBC"/>
    <w:rsid w:val="001502C2"/>
    <w:rsid w:val="00163CD8"/>
    <w:rsid w:val="001718B9"/>
    <w:rsid w:val="001F6CD8"/>
    <w:rsid w:val="00201793"/>
    <w:rsid w:val="002168E0"/>
    <w:rsid w:val="00231175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21AE1"/>
    <w:rsid w:val="00374B21"/>
    <w:rsid w:val="00390FFF"/>
    <w:rsid w:val="003D332C"/>
    <w:rsid w:val="003D4AED"/>
    <w:rsid w:val="003E3562"/>
    <w:rsid w:val="00430A1A"/>
    <w:rsid w:val="004B5081"/>
    <w:rsid w:val="004E1888"/>
    <w:rsid w:val="004E28B6"/>
    <w:rsid w:val="00506DDF"/>
    <w:rsid w:val="005775AB"/>
    <w:rsid w:val="005937A4"/>
    <w:rsid w:val="005A13D5"/>
    <w:rsid w:val="005B4BF9"/>
    <w:rsid w:val="005B6F27"/>
    <w:rsid w:val="005C6DCB"/>
    <w:rsid w:val="00621CA7"/>
    <w:rsid w:val="0063216C"/>
    <w:rsid w:val="006F48A4"/>
    <w:rsid w:val="006F6E86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9E729F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B814D9"/>
    <w:rsid w:val="00B90238"/>
    <w:rsid w:val="00BD1F4A"/>
    <w:rsid w:val="00C513BA"/>
    <w:rsid w:val="00C577AD"/>
    <w:rsid w:val="00CA60C7"/>
    <w:rsid w:val="00CE1D47"/>
    <w:rsid w:val="00D4672C"/>
    <w:rsid w:val="00D63A83"/>
    <w:rsid w:val="00D86BF0"/>
    <w:rsid w:val="00DA209F"/>
    <w:rsid w:val="00DC3371"/>
    <w:rsid w:val="00DD3631"/>
    <w:rsid w:val="00DD5D6F"/>
    <w:rsid w:val="00E15366"/>
    <w:rsid w:val="00E5487E"/>
    <w:rsid w:val="00E864F2"/>
    <w:rsid w:val="00ED0A3F"/>
    <w:rsid w:val="00EF103F"/>
    <w:rsid w:val="00EF7A3C"/>
    <w:rsid w:val="00F01EA1"/>
    <w:rsid w:val="00F416C7"/>
    <w:rsid w:val="00F7292E"/>
    <w:rsid w:val="00F85569"/>
    <w:rsid w:val="00F95086"/>
    <w:rsid w:val="00FB7D32"/>
    <w:rsid w:val="00FC3858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3</cp:revision>
  <cp:lastPrinted>2020-11-26T15:52:00Z</cp:lastPrinted>
  <dcterms:created xsi:type="dcterms:W3CDTF">2020-11-26T15:52:00Z</dcterms:created>
  <dcterms:modified xsi:type="dcterms:W3CDTF">2020-11-26T15:53:00Z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