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E4" w:rsidRPr="000855C9" w:rsidRDefault="006037C6" w:rsidP="00552248">
      <w:pPr>
        <w:spacing w:after="0" w:line="240" w:lineRule="auto"/>
        <w:rPr>
          <w:rFonts w:ascii="Verdana" w:hAnsi="Verdana"/>
          <w:b/>
        </w:rPr>
      </w:pPr>
      <w:r w:rsidRPr="000855C9">
        <w:rPr>
          <w:rFonts w:ascii="Verdana" w:hAnsi="Verdana"/>
          <w:b/>
        </w:rPr>
        <w:t>Die Schachnovelle – Lektüre und Verfilmung im Vergleich</w:t>
      </w:r>
    </w:p>
    <w:p w:rsidR="006037C6" w:rsidRPr="00552248" w:rsidRDefault="00552248" w:rsidP="00552248">
      <w:pPr>
        <w:spacing w:after="0" w:line="240" w:lineRule="auto"/>
        <w:rPr>
          <w:rFonts w:ascii="Verdana" w:hAnsi="Verdana"/>
          <w:b/>
          <w:u w:val="single"/>
        </w:rPr>
      </w:pPr>
      <w:r w:rsidRPr="00552248">
        <w:rPr>
          <w:noProof/>
          <w:u w:val="single"/>
          <w:lang w:eastAsia="de-DE"/>
        </w:rPr>
        <w:drawing>
          <wp:anchor distT="0" distB="0" distL="114300" distR="114300" simplePos="0" relativeHeight="251662336" behindDoc="0" locked="0" layoutInCell="1" allowOverlap="1" wp14:anchorId="237FA88D" wp14:editId="7371EFCD">
            <wp:simplePos x="0" y="0"/>
            <wp:positionH relativeFrom="column">
              <wp:posOffset>2681287</wp:posOffset>
            </wp:positionH>
            <wp:positionV relativeFrom="paragraph">
              <wp:posOffset>23177</wp:posOffset>
            </wp:positionV>
            <wp:extent cx="1719262" cy="662538"/>
            <wp:effectExtent l="0" t="0" r="0" b="4445"/>
            <wp:wrapNone/>
            <wp:docPr id="6" name="Grafik 6" descr="Schachnovelle Logo 001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achnovelle Logo 001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62" cy="6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8E4" w:rsidRPr="00552248">
        <w:rPr>
          <w:rFonts w:ascii="Verdana" w:hAnsi="Verdana"/>
          <w:b/>
          <w:u w:val="single"/>
        </w:rPr>
        <w:t>Stefan Zweigs u</w:t>
      </w:r>
      <w:r w:rsidR="006E7E70" w:rsidRPr="00552248">
        <w:rPr>
          <w:rFonts w:ascii="Verdana" w:hAnsi="Verdana"/>
          <w:b/>
          <w:u w:val="single"/>
        </w:rPr>
        <w:t>nd Gerd Oswalds</w:t>
      </w:r>
      <w:r w:rsidR="006E7E70" w:rsidRPr="00552248">
        <w:rPr>
          <w:rStyle w:val="Funotenzeichen"/>
          <w:rFonts w:ascii="Verdana" w:hAnsi="Verdana"/>
          <w:b/>
          <w:u w:val="single"/>
        </w:rPr>
        <w:footnoteReference w:id="1"/>
      </w:r>
      <w:r w:rsidR="006E7E70" w:rsidRPr="00552248">
        <w:rPr>
          <w:rFonts w:ascii="Verdana" w:hAnsi="Verdana"/>
          <w:b/>
          <w:u w:val="single"/>
        </w:rPr>
        <w:t xml:space="preserve"> </w:t>
      </w:r>
    </w:p>
    <w:p w:rsidR="00AB28E4" w:rsidRDefault="00AB28E4" w:rsidP="003A17F3">
      <w:pPr>
        <w:spacing w:after="0" w:line="240" w:lineRule="auto"/>
        <w:rPr>
          <w:rFonts w:ascii="Verdana" w:hAnsi="Verdana"/>
        </w:rPr>
      </w:pPr>
    </w:p>
    <w:p w:rsidR="00552248" w:rsidRDefault="00552248" w:rsidP="003A17F3">
      <w:pPr>
        <w:spacing w:after="0" w:line="240" w:lineRule="auto"/>
        <w:rPr>
          <w:rFonts w:ascii="Verdana" w:hAnsi="Verdana"/>
          <w:b/>
          <w:sz w:val="20"/>
        </w:rPr>
      </w:pPr>
    </w:p>
    <w:p w:rsidR="00AB28E4" w:rsidRPr="00AB28E4" w:rsidRDefault="00AB28E4" w:rsidP="003A17F3">
      <w:pPr>
        <w:spacing w:after="0" w:line="240" w:lineRule="auto"/>
        <w:rPr>
          <w:rFonts w:ascii="Verdana" w:hAnsi="Verdana"/>
          <w:b/>
          <w:sz w:val="20"/>
        </w:rPr>
      </w:pPr>
      <w:r w:rsidRPr="00AB28E4">
        <w:rPr>
          <w:rFonts w:ascii="Verdana" w:hAnsi="Verdana"/>
          <w:b/>
          <w:sz w:val="20"/>
        </w:rPr>
        <w:t>Gerd Oswald (1919-1989)</w:t>
      </w:r>
    </w:p>
    <w:p w:rsidR="00AB28E4" w:rsidRDefault="00AB28E4" w:rsidP="003A17F3">
      <w:pPr>
        <w:spacing w:after="0" w:line="240" w:lineRule="auto"/>
        <w:rPr>
          <w:rFonts w:ascii="Verdana" w:hAnsi="Verdana"/>
          <w:sz w:val="20"/>
        </w:rPr>
      </w:pPr>
    </w:p>
    <w:p w:rsidR="00AB28E4" w:rsidRPr="003F2841" w:rsidRDefault="00AB28E4" w:rsidP="003A17F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F2841">
        <w:rPr>
          <w:rFonts w:ascii="Verdana" w:hAnsi="Verdana"/>
          <w:sz w:val="20"/>
          <w:szCs w:val="20"/>
        </w:rPr>
        <w:t xml:space="preserve">Der Sohn des Filmregisseurs Richard Oswald und der Schauspielerin Käte Oswald war zunächst Kinderdarsteller. 1938 </w:t>
      </w:r>
      <w:r w:rsidR="001338E3" w:rsidRPr="003F2841">
        <w:rPr>
          <w:rFonts w:ascii="Verdana" w:hAnsi="Verdana"/>
          <w:sz w:val="20"/>
          <w:szCs w:val="20"/>
        </w:rPr>
        <w:t>wanderte</w:t>
      </w:r>
      <w:r w:rsidRPr="003F2841">
        <w:rPr>
          <w:rFonts w:ascii="Verdana" w:hAnsi="Verdana"/>
          <w:sz w:val="20"/>
          <w:szCs w:val="20"/>
        </w:rPr>
        <w:t xml:space="preserve"> er in die USA</w:t>
      </w:r>
      <w:r w:rsidR="001338E3" w:rsidRPr="003F2841">
        <w:rPr>
          <w:rFonts w:ascii="Verdana" w:hAnsi="Verdana"/>
          <w:sz w:val="20"/>
          <w:szCs w:val="20"/>
        </w:rPr>
        <w:t xml:space="preserve"> aus, da</w:t>
      </w:r>
      <w:r w:rsidRPr="003F2841">
        <w:rPr>
          <w:rFonts w:ascii="Verdana" w:hAnsi="Verdana"/>
          <w:sz w:val="20"/>
          <w:szCs w:val="20"/>
        </w:rPr>
        <w:t xml:space="preserve"> sein Vater</w:t>
      </w:r>
      <w:r w:rsidR="006E7E70" w:rsidRPr="003F2841">
        <w:rPr>
          <w:rFonts w:ascii="Verdana" w:hAnsi="Verdana"/>
          <w:sz w:val="20"/>
          <w:szCs w:val="20"/>
        </w:rPr>
        <w:t xml:space="preserve"> jüdischer Abstammung war.</w:t>
      </w:r>
      <w:r w:rsidRPr="003F2841">
        <w:rPr>
          <w:rFonts w:ascii="Verdana" w:hAnsi="Verdana"/>
          <w:sz w:val="20"/>
          <w:szCs w:val="20"/>
        </w:rPr>
        <w:t xml:space="preserve"> </w:t>
      </w:r>
      <w:r w:rsidR="006E7E70" w:rsidRPr="003F2841">
        <w:rPr>
          <w:rFonts w:ascii="Verdana" w:hAnsi="Verdana"/>
          <w:sz w:val="20"/>
          <w:szCs w:val="20"/>
        </w:rPr>
        <w:t xml:space="preserve">Dort arbeitete </w:t>
      </w:r>
      <w:r w:rsidRPr="003F2841">
        <w:rPr>
          <w:rFonts w:ascii="Verdana" w:hAnsi="Verdana"/>
          <w:sz w:val="20"/>
          <w:szCs w:val="20"/>
        </w:rPr>
        <w:t>er</w:t>
      </w:r>
      <w:r w:rsidR="006E7E70" w:rsidRPr="003F2841">
        <w:rPr>
          <w:rFonts w:ascii="Verdana" w:hAnsi="Verdana"/>
          <w:sz w:val="20"/>
          <w:szCs w:val="20"/>
        </w:rPr>
        <w:t xml:space="preserve"> an ver</w:t>
      </w:r>
      <w:r w:rsidR="000855C9">
        <w:rPr>
          <w:rFonts w:ascii="Verdana" w:hAnsi="Verdana"/>
          <w:sz w:val="20"/>
          <w:szCs w:val="20"/>
        </w:rPr>
        <w:softHyphen/>
      </w:r>
      <w:r w:rsidR="006E7E70" w:rsidRPr="003F2841">
        <w:rPr>
          <w:rFonts w:ascii="Verdana" w:hAnsi="Verdana"/>
          <w:sz w:val="20"/>
          <w:szCs w:val="20"/>
        </w:rPr>
        <w:t xml:space="preserve">schiedenen Filmprojekten als </w:t>
      </w:r>
      <w:r w:rsidRPr="003F2841">
        <w:rPr>
          <w:rFonts w:ascii="Verdana" w:hAnsi="Verdana"/>
          <w:sz w:val="20"/>
          <w:szCs w:val="20"/>
        </w:rPr>
        <w:t xml:space="preserve">Regieassistent </w:t>
      </w:r>
      <w:r w:rsidR="006E7E70" w:rsidRPr="003F2841">
        <w:rPr>
          <w:rFonts w:ascii="Verdana" w:hAnsi="Verdana"/>
          <w:sz w:val="20"/>
          <w:szCs w:val="20"/>
        </w:rPr>
        <w:t>mit, unter anderem am US-amerikanischen Propagandafilm „</w:t>
      </w:r>
      <w:r w:rsidRPr="003F2841">
        <w:rPr>
          <w:rFonts w:ascii="Verdana" w:hAnsi="Verdana"/>
          <w:i/>
          <w:iCs/>
          <w:sz w:val="20"/>
          <w:szCs w:val="20"/>
        </w:rPr>
        <w:t xml:space="preserve">Hitler – </w:t>
      </w:r>
      <w:proofErr w:type="spellStart"/>
      <w:r w:rsidRPr="003F2841">
        <w:rPr>
          <w:rFonts w:ascii="Verdana" w:hAnsi="Verdana"/>
          <w:i/>
          <w:iCs/>
          <w:sz w:val="20"/>
          <w:szCs w:val="20"/>
        </w:rPr>
        <w:t>Beast</w:t>
      </w:r>
      <w:proofErr w:type="spellEnd"/>
      <w:r w:rsidRPr="003F2841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3F2841">
        <w:rPr>
          <w:rFonts w:ascii="Verdana" w:hAnsi="Verdana"/>
          <w:i/>
          <w:iCs/>
          <w:sz w:val="20"/>
          <w:szCs w:val="20"/>
        </w:rPr>
        <w:t>of</w:t>
      </w:r>
      <w:proofErr w:type="spellEnd"/>
      <w:r w:rsidRPr="003F2841">
        <w:rPr>
          <w:rFonts w:ascii="Verdana" w:hAnsi="Verdana"/>
          <w:i/>
          <w:iCs/>
          <w:sz w:val="20"/>
          <w:szCs w:val="20"/>
        </w:rPr>
        <w:t xml:space="preserve"> Berlin</w:t>
      </w:r>
      <w:r w:rsidR="006E7E70" w:rsidRPr="003F2841">
        <w:rPr>
          <w:rFonts w:ascii="Verdana" w:hAnsi="Verdana"/>
          <w:i/>
          <w:iCs/>
          <w:sz w:val="20"/>
          <w:szCs w:val="20"/>
        </w:rPr>
        <w:t>“</w:t>
      </w:r>
      <w:r w:rsidRPr="003F2841">
        <w:rPr>
          <w:rFonts w:ascii="Verdana" w:hAnsi="Verdana"/>
          <w:sz w:val="20"/>
          <w:szCs w:val="20"/>
        </w:rPr>
        <w:t xml:space="preserve"> (1939).</w:t>
      </w:r>
    </w:p>
    <w:p w:rsidR="00AB28E4" w:rsidRPr="003F2841" w:rsidRDefault="00AB28E4" w:rsidP="003A17F3">
      <w:pPr>
        <w:spacing w:after="0" w:line="240" w:lineRule="auto"/>
        <w:rPr>
          <w:rFonts w:ascii="Verdana" w:hAnsi="Verdana"/>
          <w:sz w:val="20"/>
          <w:szCs w:val="20"/>
        </w:rPr>
      </w:pPr>
    </w:p>
    <w:p w:rsidR="000855C9" w:rsidRDefault="000855C9" w:rsidP="003A17F3">
      <w:pPr>
        <w:spacing w:after="0" w:line="240" w:lineRule="auto"/>
        <w:rPr>
          <w:rFonts w:ascii="Verdana" w:hAnsi="Verdana"/>
          <w:sz w:val="20"/>
          <w:szCs w:val="20"/>
        </w:rPr>
      </w:pPr>
    </w:p>
    <w:p w:rsidR="003F2841" w:rsidRPr="000855C9" w:rsidRDefault="003F2841" w:rsidP="003A17F3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  <w:i/>
          <w:sz w:val="20"/>
          <w:szCs w:val="20"/>
        </w:rPr>
      </w:pPr>
      <w:r w:rsidRPr="000855C9">
        <w:rPr>
          <w:rFonts w:ascii="Verdana" w:hAnsi="Verdana"/>
          <w:i/>
          <w:sz w:val="20"/>
          <w:szCs w:val="20"/>
        </w:rPr>
        <w:t>Wir sehen den Film „Schachnovelle“ Gerd Oswalds</w:t>
      </w:r>
      <w:r w:rsidR="009F41A1">
        <w:rPr>
          <w:rFonts w:ascii="Verdana" w:hAnsi="Verdana"/>
          <w:i/>
          <w:sz w:val="20"/>
          <w:szCs w:val="20"/>
        </w:rPr>
        <w:t xml:space="preserve"> in Abschnitten</w:t>
      </w:r>
      <w:r w:rsidRPr="000855C9">
        <w:rPr>
          <w:rFonts w:ascii="Verdana" w:hAnsi="Verdana"/>
          <w:i/>
          <w:sz w:val="20"/>
          <w:szCs w:val="20"/>
        </w:rPr>
        <w:t xml:space="preserve">. </w:t>
      </w:r>
      <w:r w:rsidR="00E127BA">
        <w:rPr>
          <w:rFonts w:ascii="Verdana" w:hAnsi="Verdana"/>
          <w:i/>
          <w:sz w:val="20"/>
          <w:szCs w:val="20"/>
        </w:rPr>
        <w:t>Mache dir zu den Fragen Notizen.</w:t>
      </w:r>
    </w:p>
    <w:p w:rsidR="003F2841" w:rsidRPr="003F2841" w:rsidRDefault="003F2841" w:rsidP="003A17F3">
      <w:pPr>
        <w:spacing w:after="0" w:line="240" w:lineRule="auto"/>
        <w:rPr>
          <w:rFonts w:ascii="Verdana" w:hAnsi="Verdana"/>
          <w:sz w:val="20"/>
          <w:szCs w:val="20"/>
        </w:rPr>
      </w:pPr>
    </w:p>
    <w:p w:rsidR="00C4531D" w:rsidRPr="003F2841" w:rsidRDefault="00C4531D" w:rsidP="00C4531D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3F2841">
        <w:rPr>
          <w:rFonts w:ascii="Verdana" w:eastAsia="Times New Roman" w:hAnsi="Verdana" w:cs="Arial"/>
          <w:b/>
          <w:sz w:val="20"/>
          <w:szCs w:val="20"/>
          <w:lang w:eastAsia="de-DE"/>
        </w:rPr>
        <w:t>Inwieweit deutet sich in der ersten Sequenz der Verlauf der Handlung an? Welche Personen und Orte werden eingeführt?</w:t>
      </w:r>
    </w:p>
    <w:p w:rsidR="00C4531D" w:rsidRDefault="00C4531D" w:rsidP="00C4531D">
      <w:pPr>
        <w:spacing w:after="0" w:line="240" w:lineRule="auto"/>
        <w:rPr>
          <w:rFonts w:ascii="Verdana" w:hAnsi="Verdana"/>
          <w:sz w:val="20"/>
          <w:szCs w:val="20"/>
        </w:rPr>
      </w:pPr>
      <w:r w:rsidRPr="00F01F96">
        <w:rPr>
          <w:rFonts w:ascii="Verdana" w:eastAsia="Times New Roman" w:hAnsi="Verdana" w:cs="Arial"/>
          <w:sz w:val="20"/>
          <w:szCs w:val="20"/>
          <w:lang w:eastAsia="de-DE"/>
        </w:rPr>
        <w:t xml:space="preserve">Informationen: Schach im Hafen, Schiff fährt nach NY; </w:t>
      </w:r>
      <w:r w:rsidRPr="00F01F96">
        <w:rPr>
          <w:rFonts w:ascii="Verdana" w:hAnsi="Verdana"/>
          <w:sz w:val="20"/>
          <w:szCs w:val="20"/>
        </w:rPr>
        <w:t xml:space="preserve">Mac </w:t>
      </w:r>
      <w:proofErr w:type="spellStart"/>
      <w:r w:rsidRPr="00F01F96">
        <w:rPr>
          <w:rFonts w:ascii="Verdana" w:hAnsi="Verdana"/>
          <w:sz w:val="20"/>
          <w:szCs w:val="20"/>
        </w:rPr>
        <w:t>Iver</w:t>
      </w:r>
      <w:proofErr w:type="spellEnd"/>
      <w:r w:rsidRPr="00F01F96">
        <w:rPr>
          <w:rFonts w:ascii="Verdana" w:hAnsi="Verdana"/>
          <w:sz w:val="20"/>
          <w:szCs w:val="20"/>
        </w:rPr>
        <w:t xml:space="preserve"> als ungeduldiger Passagier, der schließlich </w:t>
      </w:r>
      <w:proofErr w:type="spellStart"/>
      <w:r w:rsidRPr="00F01F96">
        <w:rPr>
          <w:rFonts w:ascii="Verdana" w:hAnsi="Verdana"/>
          <w:sz w:val="20"/>
          <w:szCs w:val="20"/>
        </w:rPr>
        <w:t>Czentovic</w:t>
      </w:r>
      <w:proofErr w:type="spellEnd"/>
      <w:r w:rsidRPr="00F01F96">
        <w:rPr>
          <w:rFonts w:ascii="Verdana" w:hAnsi="Verdana"/>
          <w:sz w:val="20"/>
          <w:szCs w:val="20"/>
        </w:rPr>
        <w:t xml:space="preserve"> anspricht; </w:t>
      </w:r>
      <w:proofErr w:type="spellStart"/>
      <w:r w:rsidRPr="00F01F96">
        <w:rPr>
          <w:rFonts w:ascii="Verdana" w:hAnsi="Verdana"/>
          <w:sz w:val="20"/>
          <w:szCs w:val="20"/>
        </w:rPr>
        <w:t>Czentovic</w:t>
      </w:r>
      <w:proofErr w:type="spellEnd"/>
      <w:r w:rsidRPr="00F01F96">
        <w:rPr>
          <w:rFonts w:ascii="Verdana" w:hAnsi="Verdana"/>
          <w:sz w:val="20"/>
          <w:szCs w:val="20"/>
        </w:rPr>
        <w:t xml:space="preserve"> geht an Bord; Werner von Basil als Verfolgter, der befreit wurde, kommt an Bord</w:t>
      </w:r>
    </w:p>
    <w:p w:rsidR="00C4531D" w:rsidRDefault="00C4531D" w:rsidP="00C4531D">
      <w:pPr>
        <w:spacing w:after="0" w:line="240" w:lineRule="auto"/>
        <w:rPr>
          <w:rFonts w:ascii="Verdana" w:hAnsi="Verdana"/>
          <w:sz w:val="20"/>
          <w:szCs w:val="20"/>
        </w:rPr>
      </w:pPr>
    </w:p>
    <w:p w:rsidR="00C4531D" w:rsidRPr="00F01F96" w:rsidRDefault="00C4531D" w:rsidP="00C4531D">
      <w:pPr>
        <w:spacing w:after="0" w:line="240" w:lineRule="auto"/>
        <w:rPr>
          <w:rFonts w:ascii="Verdana" w:hAnsi="Verdana"/>
          <w:sz w:val="20"/>
          <w:szCs w:val="20"/>
        </w:rPr>
      </w:pPr>
    </w:p>
    <w:p w:rsidR="003F2841" w:rsidRDefault="000822A6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8545D6">
        <w:rPr>
          <w:rFonts w:ascii="Verdana" w:eastAsia="Times New Roman" w:hAnsi="Verdana" w:cs="Arial"/>
          <w:b/>
          <w:sz w:val="20"/>
          <w:szCs w:val="20"/>
          <w:lang w:eastAsia="de-DE"/>
        </w:rPr>
        <w:t>Die Figuren</w:t>
      </w:r>
      <w:r w:rsidR="008545D6">
        <w:rPr>
          <w:rFonts w:ascii="Verdana" w:eastAsia="Times New Roman" w:hAnsi="Verdana" w:cs="Arial"/>
          <w:b/>
          <w:sz w:val="20"/>
          <w:szCs w:val="20"/>
          <w:lang w:eastAsia="de-DE"/>
        </w:rPr>
        <w:t xml:space="preserve"> – Wer ist wer?</w:t>
      </w:r>
    </w:p>
    <w:p w:rsidR="008545D6" w:rsidRPr="008545D6" w:rsidRDefault="008545D6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5811"/>
      </w:tblGrid>
      <w:tr w:rsidR="008545D6" w:rsidRPr="008B1C1D" w:rsidTr="00E127BA">
        <w:tc>
          <w:tcPr>
            <w:tcW w:w="2235" w:type="dxa"/>
          </w:tcPr>
          <w:p w:rsidR="008545D6" w:rsidRPr="008B1C1D" w:rsidRDefault="008545D6" w:rsidP="003A17F3">
            <w:pPr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8B1C1D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Lektüre</w:t>
            </w:r>
          </w:p>
        </w:tc>
        <w:tc>
          <w:tcPr>
            <w:tcW w:w="5811" w:type="dxa"/>
          </w:tcPr>
          <w:p w:rsidR="008545D6" w:rsidRPr="008B1C1D" w:rsidRDefault="008545D6" w:rsidP="003A17F3">
            <w:pPr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8B1C1D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Film</w:t>
            </w:r>
          </w:p>
        </w:tc>
      </w:tr>
      <w:tr w:rsidR="0030506B" w:rsidRPr="000822A6" w:rsidTr="0030506B">
        <w:tc>
          <w:tcPr>
            <w:tcW w:w="2235" w:type="dxa"/>
          </w:tcPr>
          <w:p w:rsidR="0030506B" w:rsidRPr="000822A6" w:rsidRDefault="0030506B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Ich-Erzähler</w:t>
            </w:r>
          </w:p>
        </w:tc>
        <w:tc>
          <w:tcPr>
            <w:tcW w:w="5811" w:type="dxa"/>
            <w:vMerge w:val="restart"/>
            <w:vAlign w:val="center"/>
          </w:tcPr>
          <w:p w:rsidR="0030506B" w:rsidRPr="000822A6" w:rsidRDefault="0030506B" w:rsidP="0030506B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proofErr w:type="spellStart"/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Mc</w:t>
            </w:r>
            <w:proofErr w:type="spellEnd"/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Iver</w:t>
            </w:r>
            <w:proofErr w:type="spellEnd"/>
          </w:p>
        </w:tc>
      </w:tr>
      <w:tr w:rsidR="0030506B" w:rsidRPr="000822A6" w:rsidTr="00E127BA">
        <w:tc>
          <w:tcPr>
            <w:tcW w:w="2235" w:type="dxa"/>
          </w:tcPr>
          <w:p w:rsidR="0030506B" w:rsidRPr="000822A6" w:rsidRDefault="0030506B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proofErr w:type="spellStart"/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Mc</w:t>
            </w:r>
            <w:proofErr w:type="spellEnd"/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Connor</w:t>
            </w:r>
          </w:p>
        </w:tc>
        <w:tc>
          <w:tcPr>
            <w:tcW w:w="5811" w:type="dxa"/>
            <w:vMerge/>
          </w:tcPr>
          <w:p w:rsidR="0030506B" w:rsidRPr="000822A6" w:rsidRDefault="0030506B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  <w:tr w:rsidR="000822A6" w:rsidRPr="000822A6" w:rsidTr="00E127BA">
        <w:tc>
          <w:tcPr>
            <w:tcW w:w="2235" w:type="dxa"/>
          </w:tcPr>
          <w:p w:rsidR="000822A6" w:rsidRPr="000822A6" w:rsidRDefault="000822A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proofErr w:type="spellStart"/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Czentovic</w:t>
            </w:r>
            <w:proofErr w:type="spellEnd"/>
          </w:p>
        </w:tc>
        <w:tc>
          <w:tcPr>
            <w:tcW w:w="5811" w:type="dxa"/>
          </w:tcPr>
          <w:p w:rsidR="000822A6" w:rsidRPr="000822A6" w:rsidRDefault="000822A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proofErr w:type="spellStart"/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Czentovic</w:t>
            </w:r>
            <w:proofErr w:type="spellEnd"/>
          </w:p>
        </w:tc>
      </w:tr>
      <w:tr w:rsidR="000822A6" w:rsidRPr="000822A6" w:rsidTr="00E127BA">
        <w:tc>
          <w:tcPr>
            <w:tcW w:w="2235" w:type="dxa"/>
          </w:tcPr>
          <w:p w:rsidR="000822A6" w:rsidRPr="000822A6" w:rsidRDefault="00F01F9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Dr. B.</w:t>
            </w:r>
          </w:p>
        </w:tc>
        <w:tc>
          <w:tcPr>
            <w:tcW w:w="5811" w:type="dxa"/>
          </w:tcPr>
          <w:p w:rsidR="000822A6" w:rsidRPr="000822A6" w:rsidRDefault="00F01F9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822A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Werner von Basil</w:t>
            </w:r>
          </w:p>
        </w:tc>
      </w:tr>
      <w:tr w:rsidR="000822A6" w:rsidRPr="000822A6" w:rsidTr="00E127BA">
        <w:tc>
          <w:tcPr>
            <w:tcW w:w="2235" w:type="dxa"/>
          </w:tcPr>
          <w:p w:rsidR="000822A6" w:rsidRPr="000822A6" w:rsidRDefault="000822A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  <w:tc>
          <w:tcPr>
            <w:tcW w:w="5811" w:type="dxa"/>
          </w:tcPr>
          <w:p w:rsidR="008545D6" w:rsidRDefault="008545D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p w:rsidR="008545D6" w:rsidRDefault="008545D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erfunden:</w:t>
            </w:r>
          </w:p>
          <w:p w:rsidR="000822A6" w:rsidRPr="000822A6" w:rsidRDefault="008A0FE7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Bischoff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Ambrosse</w:t>
            </w:r>
            <w:proofErr w:type="spellEnd"/>
          </w:p>
        </w:tc>
      </w:tr>
      <w:tr w:rsidR="000822A6" w:rsidRPr="000822A6" w:rsidTr="00E127BA">
        <w:tc>
          <w:tcPr>
            <w:tcW w:w="2235" w:type="dxa"/>
          </w:tcPr>
          <w:p w:rsidR="000822A6" w:rsidRPr="000822A6" w:rsidRDefault="000822A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  <w:tc>
          <w:tcPr>
            <w:tcW w:w="5811" w:type="dxa"/>
          </w:tcPr>
          <w:p w:rsidR="000822A6" w:rsidRPr="000822A6" w:rsidRDefault="008A0FE7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Irene</w:t>
            </w:r>
            <w:r w:rsidR="0008511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545D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Andreny</w:t>
            </w:r>
            <w:proofErr w:type="spellEnd"/>
            <w:r w:rsidR="008545D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8511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(Freundin </w:t>
            </w:r>
            <w:r w:rsidR="008B1C1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Bergers</w:t>
            </w:r>
            <w:r w:rsidR="0008511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Berger</w:t>
            </w:r>
            <w:r w:rsidR="00976CF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; Bekannte von Basils</w:t>
            </w:r>
            <w:r w:rsidR="0008511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)</w:t>
            </w:r>
          </w:p>
        </w:tc>
      </w:tr>
      <w:tr w:rsidR="000822A6" w:rsidRPr="000822A6" w:rsidTr="00E127BA">
        <w:tc>
          <w:tcPr>
            <w:tcW w:w="2235" w:type="dxa"/>
          </w:tcPr>
          <w:p w:rsidR="000822A6" w:rsidRPr="000822A6" w:rsidRDefault="000822A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  <w:tc>
          <w:tcPr>
            <w:tcW w:w="5811" w:type="dxa"/>
          </w:tcPr>
          <w:p w:rsidR="000822A6" w:rsidRPr="000822A6" w:rsidRDefault="008B1C1D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Hans</w:t>
            </w:r>
            <w:r w:rsidR="008A0FE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Berger (Gestapomann)</w:t>
            </w:r>
          </w:p>
        </w:tc>
      </w:tr>
      <w:tr w:rsidR="000822A6" w:rsidRPr="000822A6" w:rsidTr="00E127BA">
        <w:tc>
          <w:tcPr>
            <w:tcW w:w="2235" w:type="dxa"/>
          </w:tcPr>
          <w:p w:rsidR="000822A6" w:rsidRPr="000822A6" w:rsidRDefault="000822A6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  <w:tc>
          <w:tcPr>
            <w:tcW w:w="5811" w:type="dxa"/>
          </w:tcPr>
          <w:p w:rsidR="000822A6" w:rsidRPr="000822A6" w:rsidRDefault="008B1C1D" w:rsidP="003A17F3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Herr Hartmann (Gestapo, Berlin)</w:t>
            </w:r>
          </w:p>
        </w:tc>
      </w:tr>
    </w:tbl>
    <w:p w:rsidR="009F41A1" w:rsidRDefault="009F41A1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C4531D" w:rsidRPr="003F2841" w:rsidRDefault="00C4531D" w:rsidP="00C4531D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3F2841">
        <w:rPr>
          <w:rFonts w:ascii="Verdana" w:eastAsia="Times New Roman" w:hAnsi="Verdana" w:cs="Arial"/>
          <w:b/>
          <w:sz w:val="20"/>
          <w:szCs w:val="20"/>
          <w:lang w:eastAsia="de-DE"/>
        </w:rPr>
        <w:t>Wir wurden die Charaktere im Film dargestellt? Gibt es Unterschiede zum Roman? Welche?</w:t>
      </w:r>
    </w:p>
    <w:p w:rsidR="00C4531D" w:rsidRDefault="00C4531D" w:rsidP="00C4531D">
      <w:pPr>
        <w:pStyle w:val="Listenabsatz"/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proofErr w:type="spellStart"/>
      <w:r w:rsidRPr="008A0FE7">
        <w:rPr>
          <w:rFonts w:ascii="Verdana" w:eastAsia="Times New Roman" w:hAnsi="Verdana" w:cs="Arial"/>
          <w:sz w:val="20"/>
          <w:szCs w:val="20"/>
          <w:lang w:eastAsia="de-DE"/>
        </w:rPr>
        <w:t>Czentovic</w:t>
      </w:r>
      <w:proofErr w:type="spellEnd"/>
      <w:r w:rsidRPr="008A0FE7">
        <w:rPr>
          <w:rFonts w:ascii="Verdana" w:eastAsia="Times New Roman" w:hAnsi="Verdana" w:cs="Arial"/>
          <w:sz w:val="20"/>
          <w:szCs w:val="20"/>
          <w:lang w:eastAsia="de-DE"/>
        </w:rPr>
        <w:t xml:space="preserve"> redet </w:t>
      </w:r>
      <w:r>
        <w:rPr>
          <w:rFonts w:ascii="Verdana" w:eastAsia="Times New Roman" w:hAnsi="Verdana" w:cs="Arial"/>
          <w:sz w:val="20"/>
          <w:szCs w:val="20"/>
          <w:lang w:eastAsia="de-DE"/>
        </w:rPr>
        <w:t>v</w:t>
      </w:r>
      <w:r w:rsidRPr="008A0FE7">
        <w:rPr>
          <w:rFonts w:ascii="Verdana" w:eastAsia="Times New Roman" w:hAnsi="Verdana" w:cs="Arial"/>
          <w:sz w:val="20"/>
          <w:szCs w:val="20"/>
          <w:lang w:eastAsia="de-DE"/>
        </w:rPr>
        <w:t xml:space="preserve">iel </w:t>
      </w:r>
    </w:p>
    <w:p w:rsidR="00C4531D" w:rsidRDefault="00C4531D" w:rsidP="00C4531D">
      <w:pPr>
        <w:pStyle w:val="Listenabsatz"/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von Basil </w:t>
      </w:r>
      <w:r w:rsidR="00552248">
        <w:rPr>
          <w:rFonts w:ascii="Verdana" w:eastAsia="Times New Roman" w:hAnsi="Verdana" w:cs="Arial"/>
          <w:sz w:val="20"/>
          <w:szCs w:val="20"/>
          <w:lang w:eastAsia="de-DE"/>
        </w:rPr>
        <w:t xml:space="preserve">erscheint </w:t>
      </w:r>
      <w:r>
        <w:rPr>
          <w:rFonts w:ascii="Verdana" w:eastAsia="Times New Roman" w:hAnsi="Verdana" w:cs="Arial"/>
          <w:sz w:val="20"/>
          <w:szCs w:val="20"/>
          <w:lang w:eastAsia="de-DE"/>
        </w:rPr>
        <w:t>sehr selbstbewusst</w:t>
      </w:r>
    </w:p>
    <w:p w:rsidR="00C4531D" w:rsidRPr="008A0FE7" w:rsidRDefault="00C4531D" w:rsidP="00C4531D">
      <w:pPr>
        <w:pStyle w:val="Listenabsatz"/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Irene als selbstbewusste Frau, die es im Buch nicht gibt.</w:t>
      </w:r>
    </w:p>
    <w:p w:rsidR="00E127BA" w:rsidRDefault="00E127BA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417E7E" w:rsidRDefault="00417E7E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65753D" w:rsidRPr="003F2841" w:rsidRDefault="0065753D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3F2841" w:rsidRPr="001760B4" w:rsidRDefault="003F2841" w:rsidP="003A17F3">
      <w:pPr>
        <w:spacing w:after="0" w:line="240" w:lineRule="auto"/>
        <w:rPr>
          <w:rFonts w:ascii="Verdana" w:eastAsia="Times New Roman" w:hAnsi="Verdana" w:cs="Arial"/>
          <w:b/>
          <w:color w:val="FF0000"/>
          <w:sz w:val="20"/>
          <w:szCs w:val="20"/>
          <w:lang w:eastAsia="de-DE"/>
        </w:rPr>
      </w:pPr>
      <w:r w:rsidRPr="003F2841">
        <w:rPr>
          <w:rFonts w:ascii="Verdana" w:eastAsia="Times New Roman" w:hAnsi="Verdana" w:cs="Arial"/>
          <w:b/>
          <w:sz w:val="20"/>
          <w:szCs w:val="20"/>
          <w:lang w:eastAsia="de-DE"/>
        </w:rPr>
        <w:t>Welche Unterschiede gibt es zum Roman?</w:t>
      </w:r>
      <w:r w:rsidR="001760B4">
        <w:rPr>
          <w:rFonts w:ascii="Verdana" w:eastAsia="Times New Roman" w:hAnsi="Verdana" w:cs="Arial"/>
          <w:b/>
          <w:sz w:val="20"/>
          <w:szCs w:val="20"/>
          <w:lang w:eastAsia="de-DE"/>
        </w:rPr>
        <w:t xml:space="preserve"> </w:t>
      </w:r>
      <w:r w:rsidR="001760B4">
        <w:rPr>
          <w:rFonts w:ascii="Verdana" w:eastAsia="Times New Roman" w:hAnsi="Verdana" w:cs="Arial"/>
          <w:b/>
          <w:color w:val="FF0000"/>
          <w:sz w:val="20"/>
          <w:szCs w:val="20"/>
          <w:lang w:eastAsia="de-DE"/>
        </w:rPr>
        <w:t>(Die Schüler</w:t>
      </w:r>
      <w:r w:rsidR="00CF03C8">
        <w:rPr>
          <w:rFonts w:ascii="Verdana" w:eastAsia="Times New Roman" w:hAnsi="Verdana" w:cs="Arial"/>
          <w:b/>
          <w:color w:val="FF0000"/>
          <w:sz w:val="20"/>
          <w:szCs w:val="20"/>
          <w:lang w:eastAsia="de-DE"/>
        </w:rPr>
        <w:t>/-i</w:t>
      </w:r>
      <w:r w:rsidR="001760B4">
        <w:rPr>
          <w:rFonts w:ascii="Verdana" w:eastAsia="Times New Roman" w:hAnsi="Verdana" w:cs="Arial"/>
          <w:b/>
          <w:color w:val="FF0000"/>
          <w:sz w:val="20"/>
          <w:szCs w:val="20"/>
          <w:lang w:eastAsia="de-DE"/>
        </w:rPr>
        <w:t>nnen müssen nicht alles notieren!)</w:t>
      </w:r>
    </w:p>
    <w:p w:rsidR="003F2841" w:rsidRPr="008B1C1D" w:rsidRDefault="003F2841" w:rsidP="003A17F3">
      <w:pPr>
        <w:pStyle w:val="Listenabsatz"/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8B1C1D">
        <w:rPr>
          <w:rFonts w:ascii="Verdana" w:eastAsia="Times New Roman" w:hAnsi="Verdana" w:cs="Arial"/>
          <w:b/>
          <w:sz w:val="20"/>
          <w:szCs w:val="20"/>
          <w:lang w:eastAsia="de-DE"/>
        </w:rPr>
        <w:t xml:space="preserve">Was wurde </w:t>
      </w:r>
      <w:r w:rsidR="00EE133E">
        <w:rPr>
          <w:rFonts w:ascii="Verdana" w:eastAsia="Times New Roman" w:hAnsi="Verdana" w:cs="Arial"/>
          <w:b/>
          <w:sz w:val="20"/>
          <w:szCs w:val="20"/>
          <w:lang w:eastAsia="de-DE"/>
        </w:rPr>
        <w:t>verändert</w:t>
      </w:r>
      <w:r w:rsidRPr="008B1C1D">
        <w:rPr>
          <w:rFonts w:ascii="Verdana" w:eastAsia="Times New Roman" w:hAnsi="Verdana" w:cs="Arial"/>
          <w:b/>
          <w:sz w:val="20"/>
          <w:szCs w:val="20"/>
          <w:lang w:eastAsia="de-DE"/>
        </w:rPr>
        <w:t>?</w:t>
      </w:r>
    </w:p>
    <w:p w:rsidR="001760B4" w:rsidRDefault="001760B4" w:rsidP="003A17F3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Ich-Erzä</w:t>
      </w:r>
      <w:r w:rsidR="00CF03C8">
        <w:rPr>
          <w:rFonts w:ascii="Verdana" w:eastAsia="Times New Roman" w:hAnsi="Verdana" w:cs="Arial"/>
          <w:sz w:val="20"/>
          <w:szCs w:val="20"/>
          <w:lang w:eastAsia="de-DE"/>
        </w:rPr>
        <w:t>hler tritt nicht in Erscheinung</w:t>
      </w:r>
    </w:p>
    <w:p w:rsidR="00417E7E" w:rsidRPr="0030506B" w:rsidRDefault="00EE133E" w:rsidP="003A17F3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30506B">
        <w:rPr>
          <w:rFonts w:ascii="Verdana" w:eastAsia="Times New Roman" w:hAnsi="Verdana" w:cs="Arial"/>
          <w:sz w:val="20"/>
          <w:szCs w:val="20"/>
          <w:lang w:eastAsia="de-DE"/>
        </w:rPr>
        <w:t xml:space="preserve">Werner </w:t>
      </w:r>
      <w:r w:rsidR="00417E7E" w:rsidRPr="0030506B">
        <w:rPr>
          <w:rFonts w:ascii="Verdana" w:eastAsia="Times New Roman" w:hAnsi="Verdana" w:cs="Arial"/>
          <w:sz w:val="20"/>
          <w:szCs w:val="20"/>
          <w:lang w:eastAsia="de-DE"/>
        </w:rPr>
        <w:t xml:space="preserve">von Basil wird zum Schiff gebracht, </w:t>
      </w:r>
      <w:r w:rsidR="001760B4" w:rsidRPr="0030506B">
        <w:rPr>
          <w:rFonts w:ascii="Verdana" w:eastAsia="Times New Roman" w:hAnsi="Verdana" w:cs="Arial"/>
          <w:sz w:val="20"/>
          <w:szCs w:val="20"/>
          <w:lang w:eastAsia="de-DE"/>
        </w:rPr>
        <w:t xml:space="preserve">wurde zuvor </w:t>
      </w:r>
      <w:r w:rsidR="00417E7E" w:rsidRPr="0030506B">
        <w:rPr>
          <w:rFonts w:ascii="Verdana" w:eastAsia="Times New Roman" w:hAnsi="Verdana" w:cs="Arial"/>
          <w:sz w:val="20"/>
          <w:szCs w:val="20"/>
          <w:lang w:eastAsia="de-DE"/>
        </w:rPr>
        <w:t>von Geistlichen aus der Haft befreit</w:t>
      </w:r>
      <w:r w:rsidR="0030506B" w:rsidRPr="0030506B">
        <w:rPr>
          <w:rFonts w:ascii="Verdana" w:eastAsia="Times New Roman" w:hAnsi="Verdana" w:cs="Arial"/>
          <w:sz w:val="20"/>
          <w:szCs w:val="20"/>
          <w:lang w:eastAsia="de-DE"/>
        </w:rPr>
        <w:t xml:space="preserve">; </w:t>
      </w:r>
      <w:r w:rsidR="00417E7E" w:rsidRPr="0030506B">
        <w:rPr>
          <w:rFonts w:ascii="Verdana" w:eastAsia="Times New Roman" w:hAnsi="Verdana" w:cs="Arial"/>
          <w:sz w:val="20"/>
          <w:szCs w:val="20"/>
          <w:lang w:eastAsia="de-DE"/>
        </w:rPr>
        <w:t>Schiff legt erst ab, als von Basil an Bord ist</w:t>
      </w:r>
    </w:p>
    <w:p w:rsidR="00417E7E" w:rsidRDefault="00417E7E" w:rsidP="003A17F3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Mac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Iver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spricht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Czentovic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an</w:t>
      </w:r>
      <w:r w:rsidR="000822A6">
        <w:rPr>
          <w:rFonts w:ascii="Verdana" w:eastAsia="Times New Roman" w:hAnsi="Verdana" w:cs="Arial"/>
          <w:sz w:val="20"/>
          <w:szCs w:val="20"/>
          <w:lang w:eastAsia="de-DE"/>
        </w:rPr>
        <w:t xml:space="preserve"> spielt gegen ihn Schach, während von Basil in seiner Kabine ist und sc</w:t>
      </w:r>
      <w:r w:rsidR="00CF03C8">
        <w:rPr>
          <w:rFonts w:ascii="Verdana" w:eastAsia="Times New Roman" w:hAnsi="Verdana" w:cs="Arial"/>
          <w:sz w:val="20"/>
          <w:szCs w:val="20"/>
          <w:lang w:eastAsia="de-DE"/>
        </w:rPr>
        <w:t>hließlich die Partie beobachtet</w:t>
      </w:r>
    </w:p>
    <w:p w:rsidR="00F01F96" w:rsidRPr="00F01F96" w:rsidRDefault="00F01F96" w:rsidP="003A17F3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proofErr w:type="spellStart"/>
      <w:r w:rsidRPr="00F01F96">
        <w:rPr>
          <w:rFonts w:ascii="Verdana" w:eastAsia="Times New Roman" w:hAnsi="Verdana" w:cs="Arial"/>
          <w:sz w:val="20"/>
          <w:szCs w:val="20"/>
          <w:lang w:eastAsia="de-DE"/>
        </w:rPr>
        <w:t>Czentovic</w:t>
      </w:r>
      <w:proofErr w:type="spellEnd"/>
      <w:r w:rsidRPr="00F01F96">
        <w:rPr>
          <w:rFonts w:ascii="Verdana" w:eastAsia="Times New Roman" w:hAnsi="Verdana" w:cs="Arial"/>
          <w:sz w:val="20"/>
          <w:szCs w:val="20"/>
          <w:lang w:eastAsia="de-DE"/>
        </w:rPr>
        <w:t xml:space="preserve"> will mehr über von Basil wissen </w:t>
      </w:r>
    </w:p>
    <w:p w:rsidR="0065753D" w:rsidRPr="00EC0DC0" w:rsidRDefault="00F01F96" w:rsidP="003A17F3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EC0DC0">
        <w:rPr>
          <w:rFonts w:ascii="Verdana" w:eastAsia="Times New Roman" w:hAnsi="Verdana" w:cs="Arial"/>
          <w:sz w:val="20"/>
          <w:szCs w:val="20"/>
          <w:lang w:eastAsia="de-DE"/>
        </w:rPr>
        <w:t xml:space="preserve">Rückblende zu einem Ball im Hotel </w:t>
      </w:r>
      <w:proofErr w:type="spellStart"/>
      <w:r w:rsidRPr="00EC0DC0">
        <w:rPr>
          <w:rFonts w:ascii="Verdana" w:eastAsia="Times New Roman" w:hAnsi="Verdana" w:cs="Arial"/>
          <w:sz w:val="20"/>
          <w:szCs w:val="20"/>
          <w:lang w:eastAsia="de-DE"/>
        </w:rPr>
        <w:t>Métropole</w:t>
      </w:r>
      <w:proofErr w:type="spellEnd"/>
      <w:r w:rsidR="00EC0DC0" w:rsidRPr="00EC0DC0">
        <w:rPr>
          <w:rFonts w:ascii="Verdana" w:eastAsia="Times New Roman" w:hAnsi="Verdana" w:cs="Arial"/>
          <w:sz w:val="20"/>
          <w:szCs w:val="20"/>
          <w:lang w:eastAsia="de-DE"/>
        </w:rPr>
        <w:t xml:space="preserve"> (</w:t>
      </w:r>
      <w:r w:rsidR="00EC0DC0" w:rsidRPr="006904FD">
        <w:rPr>
          <w:rFonts w:ascii="Verdana" w:eastAsia="Times New Roman" w:hAnsi="Verdana" w:cs="Arial"/>
          <w:b/>
          <w:sz w:val="20"/>
          <w:szCs w:val="20"/>
          <w:lang w:eastAsia="de-DE"/>
        </w:rPr>
        <w:t>Hauptteil des Films beginnt</w:t>
      </w:r>
      <w:r w:rsidR="00EC0DC0" w:rsidRPr="00EC0DC0">
        <w:rPr>
          <w:rFonts w:ascii="Verdana" w:eastAsia="Times New Roman" w:hAnsi="Verdana" w:cs="Arial"/>
          <w:sz w:val="20"/>
          <w:szCs w:val="20"/>
          <w:lang w:eastAsia="de-DE"/>
        </w:rPr>
        <w:t>!)</w:t>
      </w:r>
    </w:p>
    <w:p w:rsidR="003F2841" w:rsidRDefault="00F01F96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2F47D8">
        <w:rPr>
          <w:rFonts w:ascii="Verdana" w:eastAsia="Times New Roman" w:hAnsi="Verdana" w:cs="Arial"/>
          <w:sz w:val="20"/>
          <w:szCs w:val="20"/>
          <w:lang w:eastAsia="de-DE"/>
        </w:rPr>
        <w:t xml:space="preserve">Irene und ihr Freund, </w:t>
      </w:r>
      <w:r w:rsidR="008B1C1D">
        <w:rPr>
          <w:rFonts w:ascii="Verdana" w:eastAsia="Times New Roman" w:hAnsi="Verdana" w:cs="Arial"/>
          <w:sz w:val="20"/>
          <w:szCs w:val="20"/>
          <w:lang w:eastAsia="de-DE"/>
        </w:rPr>
        <w:t>Hans</w:t>
      </w:r>
      <w:r w:rsidRPr="002F47D8">
        <w:rPr>
          <w:rFonts w:ascii="Verdana" w:eastAsia="Times New Roman" w:hAnsi="Verdana" w:cs="Arial"/>
          <w:sz w:val="20"/>
          <w:szCs w:val="20"/>
          <w:lang w:eastAsia="de-DE"/>
        </w:rPr>
        <w:t xml:space="preserve"> Berger (Gestapo, beauftragt für Kultur) </w:t>
      </w:r>
      <w:r w:rsidR="002F47D8" w:rsidRPr="002F47D8">
        <w:rPr>
          <w:lang w:eastAsia="de-DE"/>
        </w:rPr>
        <w:sym w:font="Wingdings" w:char="F0E0"/>
      </w:r>
      <w:r w:rsidR="002F47D8" w:rsidRPr="002F47D8">
        <w:rPr>
          <w:rFonts w:ascii="Verdana" w:eastAsia="Times New Roman" w:hAnsi="Verdana" w:cs="Arial"/>
          <w:sz w:val="20"/>
          <w:szCs w:val="20"/>
          <w:lang w:eastAsia="de-DE"/>
        </w:rPr>
        <w:t xml:space="preserve"> Irene warnt von Basil, sie wisse, wer überleben werde und wer nicht</w:t>
      </w:r>
    </w:p>
    <w:p w:rsidR="002F47D8" w:rsidRDefault="002F47D8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lastRenderedPageBreak/>
        <w:t xml:space="preserve">Irene gibt die Informationen, die </w:t>
      </w:r>
      <w:r w:rsidR="00CF03C8">
        <w:rPr>
          <w:rFonts w:ascii="Verdana" w:eastAsia="Times New Roman" w:hAnsi="Verdana" w:cs="Arial"/>
          <w:sz w:val="20"/>
          <w:szCs w:val="20"/>
          <w:lang w:eastAsia="de-DE"/>
        </w:rPr>
        <w:t>in der Novelle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Dr. B. </w:t>
      </w:r>
      <w:r w:rsidR="00CF03C8">
        <w:rPr>
          <w:rFonts w:ascii="Verdana" w:eastAsia="Times New Roman" w:hAnsi="Verdana" w:cs="Arial"/>
          <w:sz w:val="20"/>
          <w:szCs w:val="20"/>
          <w:lang w:eastAsia="de-DE"/>
        </w:rPr>
        <w:t>selbst dem Ich-Erzähler erzählt</w:t>
      </w:r>
    </w:p>
    <w:p w:rsidR="002F47D8" w:rsidRDefault="002F47D8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Fahrt von Basils nach dem Ball nach Hause </w:t>
      </w:r>
      <w:r w:rsidRPr="002F47D8">
        <w:rPr>
          <w:rFonts w:ascii="Verdana" w:eastAsia="Times New Roman" w:hAnsi="Verdana" w:cs="Arial"/>
          <w:sz w:val="20"/>
          <w:szCs w:val="20"/>
          <w:lang w:eastAsia="de-DE"/>
        </w:rPr>
        <w:sym w:font="Wingdings" w:char="F0E0"/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Radio sendet Hitler und Marschmusik, draußen marschieren Soldaten (</w:t>
      </w:r>
      <w:r w:rsidRPr="002F47D8">
        <w:rPr>
          <w:rFonts w:ascii="Verdana" w:eastAsia="Times New Roman" w:hAnsi="Verdana" w:cs="Arial"/>
          <w:sz w:val="20"/>
          <w:szCs w:val="20"/>
          <w:lang w:eastAsia="de-DE"/>
        </w:rPr>
        <w:sym w:font="Wingdings" w:char="F0E0"/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NS</w:t>
      </w:r>
      <w:r w:rsidR="00976CF2">
        <w:rPr>
          <w:rFonts w:ascii="Verdana" w:eastAsia="Times New Roman" w:hAnsi="Verdana" w:cs="Arial"/>
          <w:sz w:val="20"/>
          <w:szCs w:val="20"/>
          <w:lang w:eastAsia="de-DE"/>
        </w:rPr>
        <w:t>-Verbindung</w:t>
      </w:r>
      <w:r>
        <w:rPr>
          <w:rFonts w:ascii="Verdana" w:eastAsia="Times New Roman" w:hAnsi="Verdana" w:cs="Arial"/>
          <w:sz w:val="20"/>
          <w:szCs w:val="20"/>
          <w:lang w:eastAsia="de-DE"/>
        </w:rPr>
        <w:t>)</w:t>
      </w:r>
    </w:p>
    <w:p w:rsidR="008A0FE7" w:rsidRDefault="008A0FE7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Bischoff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Ambrosse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warnt von Basil und fordert ihn zur Flucht auf, von Basil </w:t>
      </w:r>
      <w:r w:rsidR="00976CF2">
        <w:rPr>
          <w:rFonts w:ascii="Verdana" w:eastAsia="Times New Roman" w:hAnsi="Verdana" w:cs="Arial"/>
          <w:sz w:val="20"/>
          <w:szCs w:val="20"/>
          <w:lang w:eastAsia="de-DE"/>
        </w:rPr>
        <w:t>will fliehen, wird aber nach der Rückkehr in sei</w:t>
      </w:r>
      <w:r w:rsidR="00CF03C8">
        <w:rPr>
          <w:rFonts w:ascii="Verdana" w:eastAsia="Times New Roman" w:hAnsi="Verdana" w:cs="Arial"/>
          <w:sz w:val="20"/>
          <w:szCs w:val="20"/>
          <w:lang w:eastAsia="de-DE"/>
        </w:rPr>
        <w:t>n Haus sofort gefangen genommen</w:t>
      </w:r>
    </w:p>
    <w:p w:rsidR="008A0FE7" w:rsidRDefault="008A0FE7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Irene </w:t>
      </w:r>
      <w:r w:rsidR="003429D8">
        <w:rPr>
          <w:rFonts w:ascii="Verdana" w:eastAsia="Times New Roman" w:hAnsi="Verdana" w:cs="Arial"/>
          <w:sz w:val="20"/>
          <w:szCs w:val="20"/>
          <w:lang w:eastAsia="de-DE"/>
        </w:rPr>
        <w:t>warnt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von Basil </w:t>
      </w:r>
    </w:p>
    <w:p w:rsidR="008A0FE7" w:rsidRDefault="008A0FE7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Umgestaltung Hotel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Métropole</w:t>
      </w:r>
      <w:proofErr w:type="spellEnd"/>
    </w:p>
    <w:p w:rsidR="00085115" w:rsidRDefault="008B1C1D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Text unter der Tapete</w:t>
      </w:r>
      <w:r w:rsidR="003429D8">
        <w:rPr>
          <w:rFonts w:ascii="Verdana" w:eastAsia="Times New Roman" w:hAnsi="Verdana" w:cs="Arial"/>
          <w:sz w:val="20"/>
          <w:szCs w:val="20"/>
          <w:lang w:eastAsia="de-DE"/>
        </w:rPr>
        <w:t>; Überheblichkeit gegenüber Berger und Hartmann</w:t>
      </w:r>
    </w:p>
    <w:p w:rsidR="00EE133E" w:rsidRDefault="00EE133E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Basil im Vorraum, muss warten, sieht das Schachbuch</w:t>
      </w:r>
      <w:r w:rsidR="00EC0DC0">
        <w:rPr>
          <w:rFonts w:ascii="Verdana" w:eastAsia="Times New Roman" w:hAnsi="Verdana" w:cs="Arial"/>
          <w:sz w:val="20"/>
          <w:szCs w:val="20"/>
          <w:lang w:eastAsia="de-DE"/>
        </w:rPr>
        <w:t>, stiehlt es</w:t>
      </w:r>
    </w:p>
    <w:p w:rsidR="00EC0DC0" w:rsidRDefault="006904FD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Irene trennt sich von Berger</w:t>
      </w:r>
    </w:p>
    <w:p w:rsidR="006904FD" w:rsidRDefault="006904FD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von Basil lernt Partien auswendig und modelliert Figuren aus Brot, Bettdecke ist Schachbrett (</w:t>
      </w:r>
      <w:r w:rsidR="00CF03C8">
        <w:rPr>
          <w:rFonts w:ascii="Verdana" w:eastAsia="Times New Roman" w:hAnsi="Verdana" w:cs="Arial"/>
          <w:sz w:val="20"/>
          <w:szCs w:val="20"/>
          <w:lang w:eastAsia="de-DE"/>
        </w:rPr>
        <w:t>in der Novelle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nur kurz!)</w:t>
      </w:r>
    </w:p>
    <w:p w:rsidR="00B24670" w:rsidRDefault="006904FD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1760B4">
        <w:rPr>
          <w:rFonts w:ascii="Verdana" w:eastAsia="Times New Roman" w:hAnsi="Verdana" w:cs="Arial"/>
          <w:sz w:val="20"/>
          <w:szCs w:val="20"/>
          <w:lang w:eastAsia="de-DE"/>
        </w:rPr>
        <w:t xml:space="preserve">Berger kommt ins Zimmer, weil das Licht nachts </w:t>
      </w:r>
      <w:r w:rsidR="00B24670" w:rsidRPr="001760B4">
        <w:rPr>
          <w:rFonts w:ascii="Verdana" w:eastAsia="Times New Roman" w:hAnsi="Verdana" w:cs="Arial"/>
          <w:sz w:val="20"/>
          <w:szCs w:val="20"/>
          <w:lang w:eastAsia="de-DE"/>
        </w:rPr>
        <w:t>brennt</w:t>
      </w:r>
    </w:p>
    <w:p w:rsidR="001760B4" w:rsidRDefault="001760B4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Irene als zusätzliche Figur und die Retterin, die die Kirche inf</w:t>
      </w:r>
      <w:r w:rsidR="00CF03C8">
        <w:rPr>
          <w:rFonts w:ascii="Verdana" w:eastAsia="Times New Roman" w:hAnsi="Verdana" w:cs="Arial"/>
          <w:sz w:val="20"/>
          <w:szCs w:val="20"/>
          <w:lang w:eastAsia="de-DE"/>
        </w:rPr>
        <w:t>ormiert und um Befreiung bittet</w:t>
      </w:r>
      <w:bookmarkStart w:id="0" w:name="_GoBack"/>
      <w:bookmarkEnd w:id="0"/>
    </w:p>
    <w:p w:rsidR="003429D8" w:rsidRPr="001760B4" w:rsidRDefault="003429D8" w:rsidP="003A17F3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Befreiung von Basils</w:t>
      </w:r>
    </w:p>
    <w:p w:rsidR="00085115" w:rsidRDefault="00085115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65753D" w:rsidRDefault="0065753D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C4531D" w:rsidRDefault="00C4531D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C4531D">
        <w:rPr>
          <w:rFonts w:ascii="Verdana" w:eastAsia="Times New Roman" w:hAnsi="Verdana" w:cs="Arial"/>
          <w:b/>
          <w:sz w:val="20"/>
          <w:szCs w:val="20"/>
          <w:lang w:eastAsia="de-DE"/>
        </w:rPr>
        <w:t>Welche Aspekte werden wiederholt aufgegriffen und werden zu Leitsymbolen?</w:t>
      </w:r>
    </w:p>
    <w:p w:rsidR="003F2841" w:rsidRPr="00C4531D" w:rsidRDefault="00085115" w:rsidP="00C4531D">
      <w:pPr>
        <w:pStyle w:val="Listenabsatz"/>
        <w:numPr>
          <w:ilvl w:val="0"/>
          <w:numId w:val="6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Klingel </w:t>
      </w:r>
      <w:r w:rsid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Haus von Basils / Haft / </w:t>
      </w:r>
      <w:r w:rsidRP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Schiff </w:t>
      </w:r>
      <w:r w:rsidR="00C4531D" w:rsidRPr="00C4531D">
        <w:rPr>
          <w:rFonts w:ascii="Verdana" w:eastAsia="Times New Roman" w:hAnsi="Verdana" w:cs="Arial"/>
          <w:sz w:val="20"/>
          <w:szCs w:val="20"/>
          <w:lang w:eastAsia="de-DE"/>
        </w:rPr>
        <w:sym w:font="Wingdings" w:char="F0E0"/>
      </w:r>
      <w:r w:rsid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Angst von Basils</w:t>
      </w:r>
    </w:p>
    <w:p w:rsidR="00085115" w:rsidRPr="00C4531D" w:rsidRDefault="00085115" w:rsidP="00C4531D">
      <w:pPr>
        <w:pStyle w:val="Listenabsatz"/>
        <w:numPr>
          <w:ilvl w:val="0"/>
          <w:numId w:val="6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C4531D">
        <w:rPr>
          <w:rFonts w:ascii="Verdana" w:eastAsia="Times New Roman" w:hAnsi="Verdana" w:cs="Arial"/>
          <w:sz w:val="20"/>
          <w:szCs w:val="20"/>
          <w:lang w:eastAsia="de-DE"/>
        </w:rPr>
        <w:t>Tropfender Wasserhahn</w:t>
      </w:r>
      <w:r w:rsid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/ Regen </w:t>
      </w:r>
      <w:r w:rsidR="00C4531D" w:rsidRPr="00C4531D">
        <w:rPr>
          <w:rFonts w:ascii="Verdana" w:eastAsia="Times New Roman" w:hAnsi="Verdana" w:cs="Arial"/>
          <w:sz w:val="20"/>
          <w:szCs w:val="20"/>
          <w:lang w:eastAsia="de-DE"/>
        </w:rPr>
        <w:sym w:font="Wingdings" w:char="F0E0"/>
      </w:r>
      <w:r w:rsid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zunehmende Zermürbung von Basils</w:t>
      </w:r>
    </w:p>
    <w:p w:rsidR="003F2841" w:rsidRPr="00C4531D" w:rsidRDefault="00C4531D" w:rsidP="00C4531D">
      <w:pPr>
        <w:pStyle w:val="Listenabsatz"/>
        <w:numPr>
          <w:ilvl w:val="0"/>
          <w:numId w:val="6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Bild</w:t>
      </w:r>
      <w:r w:rsidR="00085115" w:rsidRP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Schuschnigg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s </w:t>
      </w:r>
      <w:r w:rsidRPr="00C4531D">
        <w:rPr>
          <w:rFonts w:ascii="Verdana" w:eastAsia="Times New Roman" w:hAnsi="Verdana" w:cs="Arial"/>
          <w:sz w:val="20"/>
          <w:szCs w:val="20"/>
          <w:lang w:eastAsia="de-DE"/>
        </w:rPr>
        <w:sym w:font="Wingdings" w:char="F0E0"/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erlitt das gleiche Schicksal wie von Basil</w:t>
      </w:r>
    </w:p>
    <w:p w:rsidR="003F2841" w:rsidRPr="00C4531D" w:rsidRDefault="00085115" w:rsidP="00C4531D">
      <w:pPr>
        <w:pStyle w:val="Listenabsatz"/>
        <w:numPr>
          <w:ilvl w:val="0"/>
          <w:numId w:val="6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C4531D">
        <w:rPr>
          <w:rFonts w:ascii="Verdana" w:eastAsia="Times New Roman" w:hAnsi="Verdana" w:cs="Arial"/>
          <w:sz w:val="20"/>
          <w:szCs w:val="20"/>
          <w:lang w:eastAsia="de-DE"/>
        </w:rPr>
        <w:t>Bettwäsche</w:t>
      </w:r>
      <w:r w:rsid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mit</w:t>
      </w:r>
      <w:r w:rsidRP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Schachbrett-Muster</w:t>
      </w:r>
      <w:r w:rsid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C4531D" w:rsidRPr="00C4531D">
        <w:rPr>
          <w:rFonts w:ascii="Verdana" w:eastAsia="Times New Roman" w:hAnsi="Verdana" w:cs="Arial"/>
          <w:sz w:val="20"/>
          <w:szCs w:val="20"/>
          <w:lang w:eastAsia="de-DE"/>
        </w:rPr>
        <w:sym w:font="Wingdings" w:char="F0E0"/>
      </w:r>
      <w:r w:rsidR="00C4531D">
        <w:rPr>
          <w:rFonts w:ascii="Verdana" w:eastAsia="Times New Roman" w:hAnsi="Verdana" w:cs="Arial"/>
          <w:sz w:val="20"/>
          <w:szCs w:val="20"/>
          <w:lang w:eastAsia="de-DE"/>
        </w:rPr>
        <w:t xml:space="preserve"> sie dient schließlich dem Schachspiel</w:t>
      </w: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3F2841">
        <w:rPr>
          <w:rFonts w:ascii="Verdana" w:hAnsi="Verdana" w:cs="Arial"/>
          <w:b/>
          <w:sz w:val="20"/>
          <w:szCs w:val="20"/>
        </w:rPr>
        <w:t>Ist die Verfilmung deiner Meinung nach gelungen? Begründe schriftlich!</w:t>
      </w: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3F2841" w:rsidRPr="003F2841" w:rsidRDefault="00C4531D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Individuelle Lösung, wichtig sind das Abwägen der Argumente und Belege am Text / Film.</w:t>
      </w: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P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3F2841" w:rsidRDefault="003F2841" w:rsidP="003A17F3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sectPr w:rsidR="003F2841" w:rsidSect="000855C9">
      <w:headerReference w:type="default" r:id="rId10"/>
      <w:pgSz w:w="11906" w:h="16838"/>
      <w:pgMar w:top="1248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F3" w:rsidRDefault="00887AF3" w:rsidP="006E7E70">
      <w:pPr>
        <w:spacing w:after="0" w:line="240" w:lineRule="auto"/>
      </w:pPr>
      <w:r>
        <w:separator/>
      </w:r>
    </w:p>
  </w:endnote>
  <w:endnote w:type="continuationSeparator" w:id="0">
    <w:p w:rsidR="00887AF3" w:rsidRDefault="00887AF3" w:rsidP="006E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F3" w:rsidRDefault="00887AF3" w:rsidP="006E7E70">
      <w:pPr>
        <w:spacing w:after="0" w:line="240" w:lineRule="auto"/>
      </w:pPr>
      <w:r>
        <w:separator/>
      </w:r>
    </w:p>
  </w:footnote>
  <w:footnote w:type="continuationSeparator" w:id="0">
    <w:p w:rsidR="00887AF3" w:rsidRDefault="00887AF3" w:rsidP="006E7E70">
      <w:pPr>
        <w:spacing w:after="0" w:line="240" w:lineRule="auto"/>
      </w:pPr>
      <w:r>
        <w:continuationSeparator/>
      </w:r>
    </w:p>
  </w:footnote>
  <w:footnote w:id="1">
    <w:p w:rsidR="006E7E70" w:rsidRPr="00552248" w:rsidRDefault="006E7E70">
      <w:pPr>
        <w:pStyle w:val="Funotentext"/>
        <w:rPr>
          <w:rFonts w:ascii="Verdana" w:hAnsi="Verdana"/>
          <w:sz w:val="14"/>
        </w:rPr>
      </w:pPr>
      <w:r w:rsidRPr="00552248">
        <w:rPr>
          <w:rStyle w:val="Funotenzeichen"/>
          <w:rFonts w:ascii="Verdana" w:hAnsi="Verdana"/>
          <w:sz w:val="14"/>
        </w:rPr>
        <w:footnoteRef/>
      </w:r>
      <w:r w:rsidRPr="00552248">
        <w:rPr>
          <w:rFonts w:ascii="Verdana" w:hAnsi="Verdana"/>
          <w:sz w:val="14"/>
        </w:rPr>
        <w:t xml:space="preserve"> Bild: </w:t>
      </w:r>
      <w:hyperlink r:id="rId1" w:anchor="/media/Datei:Schachnovelle_Logo_001.svg" w:history="1">
        <w:r w:rsidRPr="00552248">
          <w:rPr>
            <w:rStyle w:val="Hyperlink"/>
            <w:rFonts w:ascii="Verdana" w:hAnsi="Verdana"/>
            <w:sz w:val="14"/>
          </w:rPr>
          <w:t>https://de.wikipedia.org/wiki/Schachnovelle_(1960)#/media/Datei:Schachnovelle_Logo_001.svg</w:t>
        </w:r>
      </w:hyperlink>
      <w:r w:rsidR="00552248" w:rsidRPr="00552248">
        <w:rPr>
          <w:rStyle w:val="Hyperlink"/>
          <w:rFonts w:ascii="Verdana" w:hAnsi="Verdana"/>
          <w:color w:val="auto"/>
          <w:sz w:val="14"/>
          <w:u w:val="none"/>
        </w:rPr>
        <w:t>, gemeinfrei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9" w:rsidRPr="00552248" w:rsidRDefault="003A17F3" w:rsidP="003A17F3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2760"/>
      </w:tabs>
      <w:rPr>
        <w:rFonts w:ascii="Verdana" w:hAnsi="Verdana"/>
        <w:sz w:val="20"/>
      </w:rPr>
    </w:pPr>
    <w:r w:rsidRPr="00552248">
      <w:rPr>
        <w:rFonts w:ascii="Verdana" w:hAnsi="Verdana"/>
        <w:noProof/>
        <w:sz w:val="20"/>
        <w:lang w:eastAsia="de-DE"/>
      </w:rPr>
      <w:drawing>
        <wp:inline distT="0" distB="0" distL="0" distR="0" wp14:anchorId="6FC92E81" wp14:editId="1409EC93">
          <wp:extent cx="1114425" cy="355014"/>
          <wp:effectExtent l="0" t="0" r="0" b="698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90" cy="35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2248">
      <w:rPr>
        <w:rFonts w:ascii="Verdana" w:hAnsi="Verdana"/>
        <w:sz w:val="20"/>
      </w:rPr>
      <w:t xml:space="preserve">Fachredaktion Deutsch, </w:t>
    </w:r>
    <w:hyperlink r:id="rId2" w:history="1">
      <w:r w:rsidRPr="00552248">
        <w:rPr>
          <w:rStyle w:val="Hyperlink"/>
          <w:rFonts w:ascii="Verdana" w:hAnsi="Verdana"/>
          <w:sz w:val="20"/>
        </w:rPr>
        <w:t>www.deutsch-bw.de</w:t>
      </w:r>
    </w:hyperlink>
    <w:r w:rsidRPr="00552248">
      <w:rPr>
        <w:rFonts w:ascii="Verdana" w:hAnsi="Verdana"/>
        <w:sz w:val="20"/>
      </w:rPr>
      <w:t xml:space="preserve"> </w:t>
    </w:r>
    <w:r w:rsidRPr="00552248"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4A45"/>
    <w:multiLevelType w:val="hybridMultilevel"/>
    <w:tmpl w:val="EC865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3F1"/>
    <w:multiLevelType w:val="hybridMultilevel"/>
    <w:tmpl w:val="55D41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55ED3"/>
    <w:multiLevelType w:val="hybridMultilevel"/>
    <w:tmpl w:val="5EE639A4"/>
    <w:lvl w:ilvl="0" w:tplc="31201E4E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679A1"/>
    <w:multiLevelType w:val="hybridMultilevel"/>
    <w:tmpl w:val="BA76E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D224A"/>
    <w:multiLevelType w:val="hybridMultilevel"/>
    <w:tmpl w:val="9DAE90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314B1"/>
    <w:multiLevelType w:val="hybridMultilevel"/>
    <w:tmpl w:val="F0DA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C6"/>
    <w:rsid w:val="000822A6"/>
    <w:rsid w:val="00085115"/>
    <w:rsid w:val="000855C9"/>
    <w:rsid w:val="001338E3"/>
    <w:rsid w:val="001760B4"/>
    <w:rsid w:val="002F47D8"/>
    <w:rsid w:val="0030506B"/>
    <w:rsid w:val="003429D8"/>
    <w:rsid w:val="003A17F3"/>
    <w:rsid w:val="003F2841"/>
    <w:rsid w:val="00417E7E"/>
    <w:rsid w:val="004340A4"/>
    <w:rsid w:val="004B7975"/>
    <w:rsid w:val="00523C80"/>
    <w:rsid w:val="00552248"/>
    <w:rsid w:val="005637BB"/>
    <w:rsid w:val="005F0151"/>
    <w:rsid w:val="006037C6"/>
    <w:rsid w:val="006555E3"/>
    <w:rsid w:val="0065753D"/>
    <w:rsid w:val="006904FD"/>
    <w:rsid w:val="006E7E70"/>
    <w:rsid w:val="008545D6"/>
    <w:rsid w:val="00887AF3"/>
    <w:rsid w:val="008A0FE7"/>
    <w:rsid w:val="008B1C1D"/>
    <w:rsid w:val="00976CF2"/>
    <w:rsid w:val="009F41A1"/>
    <w:rsid w:val="00AB28E4"/>
    <w:rsid w:val="00AE233C"/>
    <w:rsid w:val="00B236BC"/>
    <w:rsid w:val="00B24670"/>
    <w:rsid w:val="00B35023"/>
    <w:rsid w:val="00B9574D"/>
    <w:rsid w:val="00C4531D"/>
    <w:rsid w:val="00CF03C8"/>
    <w:rsid w:val="00E127BA"/>
    <w:rsid w:val="00E273BF"/>
    <w:rsid w:val="00EC0DC0"/>
    <w:rsid w:val="00EE133E"/>
    <w:rsid w:val="00F01F96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AB28E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E7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7E7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7E7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E70"/>
    <w:rPr>
      <w:vertAlign w:val="superscript"/>
    </w:rPr>
  </w:style>
  <w:style w:type="table" w:styleId="Tabellenraster">
    <w:name w:val="Table Grid"/>
    <w:basedOn w:val="NormaleTabelle"/>
    <w:uiPriority w:val="59"/>
    <w:rsid w:val="003F2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8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55C9"/>
  </w:style>
  <w:style w:type="paragraph" w:styleId="Fuzeile">
    <w:name w:val="footer"/>
    <w:basedOn w:val="Standard"/>
    <w:link w:val="FuzeileZchn"/>
    <w:uiPriority w:val="99"/>
    <w:unhideWhenUsed/>
    <w:rsid w:val="0008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55C9"/>
  </w:style>
  <w:style w:type="paragraph" w:styleId="Listenabsatz">
    <w:name w:val="List Paragraph"/>
    <w:basedOn w:val="Standard"/>
    <w:uiPriority w:val="34"/>
    <w:qFormat/>
    <w:rsid w:val="00085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AB28E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E7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7E7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7E7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E70"/>
    <w:rPr>
      <w:vertAlign w:val="superscript"/>
    </w:rPr>
  </w:style>
  <w:style w:type="table" w:styleId="Tabellenraster">
    <w:name w:val="Table Grid"/>
    <w:basedOn w:val="NormaleTabelle"/>
    <w:uiPriority w:val="59"/>
    <w:rsid w:val="003F2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8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55C9"/>
  </w:style>
  <w:style w:type="paragraph" w:styleId="Fuzeile">
    <w:name w:val="footer"/>
    <w:basedOn w:val="Standard"/>
    <w:link w:val="FuzeileZchn"/>
    <w:uiPriority w:val="99"/>
    <w:unhideWhenUsed/>
    <w:rsid w:val="0008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55C9"/>
  </w:style>
  <w:style w:type="paragraph" w:styleId="Listenabsatz">
    <w:name w:val="List Paragraph"/>
    <w:basedOn w:val="Standard"/>
    <w:uiPriority w:val="34"/>
    <w:qFormat/>
    <w:rsid w:val="0008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.wikipedia.org/wiki/Schachnovelle_(1960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3AC9-DBC1-4007-91DC-3497B8D3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5</cp:revision>
  <dcterms:created xsi:type="dcterms:W3CDTF">2022-01-30T10:16:00Z</dcterms:created>
  <dcterms:modified xsi:type="dcterms:W3CDTF">2022-02-22T10:45:00Z</dcterms:modified>
</cp:coreProperties>
</file>