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739EB" w14:textId="7F806BC6" w:rsidR="00A16287" w:rsidRDefault="00EF5D38" w:rsidP="00DA5C1B">
      <w:pPr>
        <w:pStyle w:val="berschrift1"/>
        <w:numPr>
          <w:ilvl w:val="0"/>
          <w:numId w:val="0"/>
        </w:numPr>
        <w:spacing w:before="160" w:after="0"/>
        <w:ind w:left="1134" w:hanging="1134"/>
      </w:pPr>
      <w:r>
        <w:t>L1_2</w:t>
      </w:r>
      <w:r>
        <w:tab/>
      </w:r>
      <w:r w:rsidR="000811BF">
        <w:t>Array</w:t>
      </w:r>
    </w:p>
    <w:p w14:paraId="2DC5C086" w14:textId="77777777" w:rsidR="00EF5D38" w:rsidRDefault="00EF5D38" w:rsidP="00010534"/>
    <w:p w14:paraId="108785C2" w14:textId="11AF11DE" w:rsidR="002B095F" w:rsidRDefault="000811BF" w:rsidP="00010534">
      <w:r>
        <w:t>Array</w:t>
      </w:r>
      <w:r w:rsidR="00057E76">
        <w:t>s</w:t>
      </w:r>
      <w:r>
        <w:t xml:space="preserve"> sind spezielle Variable</w:t>
      </w:r>
      <w:r w:rsidR="00057E76">
        <w:t>n</w:t>
      </w:r>
      <w:r>
        <w:t xml:space="preserve">, die nicht nur </w:t>
      </w:r>
      <w:r w:rsidR="002B095F">
        <w:t>einen Wert</w:t>
      </w:r>
      <w:r>
        <w:t>, sondern ein</w:t>
      </w:r>
      <w:r w:rsidR="002B095F">
        <w:t>e</w:t>
      </w:r>
      <w:r>
        <w:t xml:space="preserve"> Vielzahl von </w:t>
      </w:r>
      <w:r w:rsidR="002B095F">
        <w:t>Werten speichern können</w:t>
      </w:r>
      <w:r>
        <w:t xml:space="preserve">. </w:t>
      </w:r>
      <w:r w:rsidR="002B095F">
        <w:t>Dafür wird der Wert in ein bestimmtes Feld abgelegt. Um auf den Inhalt eines Feldes</w:t>
      </w:r>
      <w:r w:rsidR="00334DC3">
        <w:t xml:space="preserve"> (das Element)</w:t>
      </w:r>
      <w:r w:rsidR="002B095F">
        <w:t xml:space="preserve"> zugreifen zu können</w:t>
      </w:r>
      <w:r w:rsidR="00334DC3">
        <w:t>,</w:t>
      </w:r>
      <w:r w:rsidR="002B095F">
        <w:t xml:space="preserve"> werden Indizes verwendet.</w:t>
      </w:r>
    </w:p>
    <w:p w14:paraId="1F8C79D5" w14:textId="5469E514" w:rsidR="005D625F" w:rsidRDefault="005D625F" w:rsidP="00010534">
      <w:r>
        <w:t xml:space="preserve">Arrays </w:t>
      </w:r>
      <w:r w:rsidR="008A623E">
        <w:t>sind vergleichbar mit</w:t>
      </w:r>
      <w:r>
        <w:t xml:space="preserve"> Regale</w:t>
      </w:r>
      <w:r w:rsidR="008A623E">
        <w:t>n</w:t>
      </w:r>
      <w:r>
        <w:t>. Wir befüllen die einzelnen Fächer mit Werten</w:t>
      </w:r>
      <w:r w:rsidR="00057E76">
        <w:t>,</w:t>
      </w:r>
      <w:r>
        <w:t xml:space="preserve"> die in einer bestimmten Weise zusammengehören</w:t>
      </w:r>
      <w:r w:rsidR="008E741B">
        <w:t xml:space="preserve"> (bspw. die Primz</w:t>
      </w:r>
      <w:r w:rsidR="00057E76">
        <w:t>a</w:t>
      </w:r>
      <w:r w:rsidR="008E741B">
        <w:t>hlen bis 50)</w:t>
      </w:r>
      <w:r>
        <w:t>.</w:t>
      </w:r>
    </w:p>
    <w:p w14:paraId="5F0BB0F7" w14:textId="3F51EB16" w:rsidR="002B095F" w:rsidRDefault="002B095F" w:rsidP="000811BF"/>
    <w:p w14:paraId="44B4877E" w14:textId="3153976B" w:rsidR="00010534" w:rsidRDefault="00010534" w:rsidP="00EF5D38">
      <w:pPr>
        <w:spacing w:after="80"/>
      </w:pPr>
      <w:r>
        <w:t xml:space="preserve">Beispiel: </w:t>
      </w:r>
      <w:proofErr w:type="spellStart"/>
      <w:r w:rsidRPr="00010534">
        <w:rPr>
          <w:rFonts w:ascii="Courier New" w:hAnsi="Courier New" w:cs="Courier New"/>
        </w:rPr>
        <w:t>primzahlen</w:t>
      </w:r>
      <w:proofErr w:type="spellEnd"/>
    </w:p>
    <w:tbl>
      <w:tblPr>
        <w:tblStyle w:val="Tabellenraster"/>
        <w:tblW w:w="10044" w:type="dxa"/>
        <w:tblLook w:val="04A0" w:firstRow="1" w:lastRow="0" w:firstColumn="1" w:lastColumn="0" w:noHBand="0" w:noVBand="1"/>
      </w:tblPr>
      <w:tblGrid>
        <w:gridCol w:w="1243"/>
        <w:gridCol w:w="586"/>
        <w:gridCol w:w="587"/>
        <w:gridCol w:w="587"/>
        <w:gridCol w:w="586"/>
        <w:gridCol w:w="587"/>
        <w:gridCol w:w="587"/>
        <w:gridCol w:w="587"/>
        <w:gridCol w:w="586"/>
        <w:gridCol w:w="587"/>
        <w:gridCol w:w="587"/>
        <w:gridCol w:w="587"/>
        <w:gridCol w:w="586"/>
        <w:gridCol w:w="587"/>
        <w:gridCol w:w="587"/>
        <w:gridCol w:w="587"/>
      </w:tblGrid>
      <w:tr w:rsidR="00010534" w14:paraId="0EF3785D" w14:textId="7A6D12FD" w:rsidTr="00010534">
        <w:tc>
          <w:tcPr>
            <w:tcW w:w="1243" w:type="dxa"/>
          </w:tcPr>
          <w:p w14:paraId="0647D478" w14:textId="60C05121" w:rsidR="00010534" w:rsidRDefault="00010534" w:rsidP="000811BF">
            <w:r>
              <w:t>Index</w:t>
            </w:r>
          </w:p>
        </w:tc>
        <w:tc>
          <w:tcPr>
            <w:tcW w:w="586" w:type="dxa"/>
          </w:tcPr>
          <w:p w14:paraId="0CAEA0CA" w14:textId="2DE733BD" w:rsidR="00010534" w:rsidRDefault="00010534" w:rsidP="00010534">
            <w:pPr>
              <w:jc w:val="center"/>
            </w:pPr>
            <w:r>
              <w:t>0</w:t>
            </w:r>
          </w:p>
        </w:tc>
        <w:tc>
          <w:tcPr>
            <w:tcW w:w="587" w:type="dxa"/>
          </w:tcPr>
          <w:p w14:paraId="225B2AC5" w14:textId="19B8AD35" w:rsidR="00010534" w:rsidRDefault="00010534" w:rsidP="00010534">
            <w:pPr>
              <w:jc w:val="center"/>
            </w:pPr>
            <w:r>
              <w:t>1</w:t>
            </w:r>
          </w:p>
        </w:tc>
        <w:tc>
          <w:tcPr>
            <w:tcW w:w="587" w:type="dxa"/>
          </w:tcPr>
          <w:p w14:paraId="5C7AA399" w14:textId="5CD99209" w:rsidR="00010534" w:rsidRDefault="00010534" w:rsidP="00010534">
            <w:pPr>
              <w:jc w:val="center"/>
            </w:pPr>
            <w:r>
              <w:t>2</w:t>
            </w:r>
          </w:p>
        </w:tc>
        <w:tc>
          <w:tcPr>
            <w:tcW w:w="586" w:type="dxa"/>
          </w:tcPr>
          <w:p w14:paraId="0338A3CE" w14:textId="21C43D8F" w:rsidR="00010534" w:rsidRDefault="00010534" w:rsidP="00010534">
            <w:pPr>
              <w:jc w:val="center"/>
            </w:pPr>
            <w:r>
              <w:t>3</w:t>
            </w:r>
          </w:p>
        </w:tc>
        <w:tc>
          <w:tcPr>
            <w:tcW w:w="587" w:type="dxa"/>
          </w:tcPr>
          <w:p w14:paraId="1E8482B0" w14:textId="007A6C12" w:rsidR="00010534" w:rsidRDefault="00010534" w:rsidP="00010534">
            <w:pPr>
              <w:jc w:val="center"/>
            </w:pPr>
            <w:r>
              <w:t>4</w:t>
            </w:r>
          </w:p>
        </w:tc>
        <w:tc>
          <w:tcPr>
            <w:tcW w:w="587" w:type="dxa"/>
          </w:tcPr>
          <w:p w14:paraId="5C96597A" w14:textId="7390AF33" w:rsidR="00010534" w:rsidRDefault="00010534" w:rsidP="00010534">
            <w:pPr>
              <w:jc w:val="center"/>
            </w:pPr>
            <w:r>
              <w:t>5</w:t>
            </w:r>
          </w:p>
        </w:tc>
        <w:tc>
          <w:tcPr>
            <w:tcW w:w="587" w:type="dxa"/>
          </w:tcPr>
          <w:p w14:paraId="3ECC6157" w14:textId="517996C4" w:rsidR="00010534" w:rsidRDefault="00010534" w:rsidP="00010534">
            <w:pPr>
              <w:jc w:val="center"/>
            </w:pPr>
            <w:r>
              <w:t>6</w:t>
            </w:r>
          </w:p>
        </w:tc>
        <w:tc>
          <w:tcPr>
            <w:tcW w:w="586" w:type="dxa"/>
          </w:tcPr>
          <w:p w14:paraId="3BB0E425" w14:textId="4099BC23" w:rsidR="00010534" w:rsidRDefault="00010534" w:rsidP="00010534">
            <w:pPr>
              <w:jc w:val="center"/>
            </w:pPr>
            <w:r>
              <w:t>7</w:t>
            </w:r>
          </w:p>
        </w:tc>
        <w:tc>
          <w:tcPr>
            <w:tcW w:w="587" w:type="dxa"/>
          </w:tcPr>
          <w:p w14:paraId="4B481131" w14:textId="64D369DF" w:rsidR="00010534" w:rsidRDefault="00010534" w:rsidP="00010534">
            <w:pPr>
              <w:jc w:val="center"/>
            </w:pPr>
            <w:r>
              <w:t>8</w:t>
            </w:r>
          </w:p>
        </w:tc>
        <w:tc>
          <w:tcPr>
            <w:tcW w:w="587" w:type="dxa"/>
          </w:tcPr>
          <w:p w14:paraId="1CE74F50" w14:textId="1D918414" w:rsidR="00010534" w:rsidRDefault="00010534" w:rsidP="00010534">
            <w:pPr>
              <w:jc w:val="center"/>
            </w:pPr>
            <w:r>
              <w:t>9</w:t>
            </w:r>
          </w:p>
        </w:tc>
        <w:tc>
          <w:tcPr>
            <w:tcW w:w="587" w:type="dxa"/>
          </w:tcPr>
          <w:p w14:paraId="2FD7D82C" w14:textId="681160C5" w:rsidR="00010534" w:rsidRDefault="00010534" w:rsidP="00010534">
            <w:pPr>
              <w:jc w:val="center"/>
            </w:pPr>
            <w:r>
              <w:t>10</w:t>
            </w:r>
          </w:p>
        </w:tc>
        <w:tc>
          <w:tcPr>
            <w:tcW w:w="586" w:type="dxa"/>
          </w:tcPr>
          <w:p w14:paraId="5972AF0E" w14:textId="6DCBC2B1" w:rsidR="00010534" w:rsidRDefault="00010534" w:rsidP="00010534">
            <w:pPr>
              <w:jc w:val="center"/>
            </w:pPr>
            <w:r>
              <w:t>11</w:t>
            </w:r>
          </w:p>
        </w:tc>
        <w:tc>
          <w:tcPr>
            <w:tcW w:w="587" w:type="dxa"/>
          </w:tcPr>
          <w:p w14:paraId="4545592A" w14:textId="34FA449D" w:rsidR="00010534" w:rsidRDefault="00010534" w:rsidP="00010534">
            <w:pPr>
              <w:jc w:val="center"/>
            </w:pPr>
            <w:r>
              <w:t>12</w:t>
            </w:r>
          </w:p>
        </w:tc>
        <w:tc>
          <w:tcPr>
            <w:tcW w:w="587" w:type="dxa"/>
          </w:tcPr>
          <w:p w14:paraId="1E7131A6" w14:textId="76DFC0F7" w:rsidR="00010534" w:rsidRDefault="00010534" w:rsidP="00010534">
            <w:pPr>
              <w:jc w:val="center"/>
            </w:pPr>
            <w:r>
              <w:t>13</w:t>
            </w:r>
          </w:p>
        </w:tc>
        <w:tc>
          <w:tcPr>
            <w:tcW w:w="587" w:type="dxa"/>
          </w:tcPr>
          <w:p w14:paraId="457E6BDF" w14:textId="2EE26BE5" w:rsidR="00010534" w:rsidRDefault="00010534" w:rsidP="00010534">
            <w:pPr>
              <w:jc w:val="center"/>
            </w:pPr>
            <w:r>
              <w:t>14</w:t>
            </w:r>
          </w:p>
        </w:tc>
      </w:tr>
      <w:tr w:rsidR="00010534" w14:paraId="3803FDB9" w14:textId="1DFD1C83" w:rsidTr="00010534">
        <w:tc>
          <w:tcPr>
            <w:tcW w:w="1243" w:type="dxa"/>
          </w:tcPr>
          <w:p w14:paraId="2D5D2F80" w14:textId="4AE4D1F7" w:rsidR="00010534" w:rsidRDefault="00010534" w:rsidP="000811BF">
            <w:r>
              <w:t>Feldinhalt</w:t>
            </w:r>
          </w:p>
        </w:tc>
        <w:tc>
          <w:tcPr>
            <w:tcW w:w="586" w:type="dxa"/>
          </w:tcPr>
          <w:p w14:paraId="6AF3FF50" w14:textId="109E2E5E" w:rsidR="00010534" w:rsidRDefault="00010534" w:rsidP="00010534">
            <w:pPr>
              <w:jc w:val="center"/>
            </w:pPr>
            <w:r>
              <w:t>2</w:t>
            </w:r>
          </w:p>
        </w:tc>
        <w:tc>
          <w:tcPr>
            <w:tcW w:w="587" w:type="dxa"/>
          </w:tcPr>
          <w:p w14:paraId="2D969AA6" w14:textId="1F658E50" w:rsidR="00010534" w:rsidRDefault="00010534" w:rsidP="00010534">
            <w:pPr>
              <w:jc w:val="center"/>
            </w:pPr>
            <w:r>
              <w:t>3</w:t>
            </w:r>
          </w:p>
        </w:tc>
        <w:tc>
          <w:tcPr>
            <w:tcW w:w="587" w:type="dxa"/>
          </w:tcPr>
          <w:p w14:paraId="09DFCB91" w14:textId="16115574" w:rsidR="00010534" w:rsidRDefault="00010534" w:rsidP="00010534">
            <w:pPr>
              <w:jc w:val="center"/>
            </w:pPr>
            <w:r>
              <w:t>5</w:t>
            </w:r>
          </w:p>
        </w:tc>
        <w:tc>
          <w:tcPr>
            <w:tcW w:w="586" w:type="dxa"/>
          </w:tcPr>
          <w:p w14:paraId="6456EB88" w14:textId="3207F412" w:rsidR="00010534" w:rsidRDefault="00010534" w:rsidP="00010534">
            <w:pPr>
              <w:jc w:val="center"/>
            </w:pPr>
            <w:r>
              <w:t>7</w:t>
            </w:r>
          </w:p>
        </w:tc>
        <w:tc>
          <w:tcPr>
            <w:tcW w:w="587" w:type="dxa"/>
          </w:tcPr>
          <w:p w14:paraId="05B78C14" w14:textId="6FAFC4A5" w:rsidR="00010534" w:rsidRDefault="00010534" w:rsidP="00010534">
            <w:pPr>
              <w:jc w:val="center"/>
            </w:pPr>
            <w:r>
              <w:t>11</w:t>
            </w:r>
          </w:p>
        </w:tc>
        <w:tc>
          <w:tcPr>
            <w:tcW w:w="587" w:type="dxa"/>
          </w:tcPr>
          <w:p w14:paraId="6D859076" w14:textId="3E747D17" w:rsidR="00010534" w:rsidRDefault="00010534" w:rsidP="00010534">
            <w:pPr>
              <w:jc w:val="center"/>
            </w:pPr>
            <w:r>
              <w:t>13</w:t>
            </w:r>
          </w:p>
        </w:tc>
        <w:tc>
          <w:tcPr>
            <w:tcW w:w="587" w:type="dxa"/>
          </w:tcPr>
          <w:p w14:paraId="5D691A48" w14:textId="226F0C3D" w:rsidR="00010534" w:rsidRDefault="00010534" w:rsidP="00010534">
            <w:pPr>
              <w:jc w:val="center"/>
            </w:pPr>
            <w:r>
              <w:t>17</w:t>
            </w:r>
          </w:p>
        </w:tc>
        <w:tc>
          <w:tcPr>
            <w:tcW w:w="586" w:type="dxa"/>
          </w:tcPr>
          <w:p w14:paraId="3E1AEF68" w14:textId="2C9FBCA2" w:rsidR="00010534" w:rsidRDefault="00010534" w:rsidP="00010534">
            <w:pPr>
              <w:jc w:val="center"/>
            </w:pPr>
            <w:r>
              <w:t>19</w:t>
            </w:r>
          </w:p>
        </w:tc>
        <w:tc>
          <w:tcPr>
            <w:tcW w:w="587" w:type="dxa"/>
          </w:tcPr>
          <w:p w14:paraId="717BB8E2" w14:textId="34DACDC7" w:rsidR="00010534" w:rsidRDefault="00010534" w:rsidP="00010534">
            <w:pPr>
              <w:jc w:val="center"/>
            </w:pPr>
            <w:r>
              <w:t>23</w:t>
            </w:r>
          </w:p>
        </w:tc>
        <w:tc>
          <w:tcPr>
            <w:tcW w:w="587" w:type="dxa"/>
          </w:tcPr>
          <w:p w14:paraId="0532166C" w14:textId="46EE8CAF" w:rsidR="00010534" w:rsidRDefault="00010534" w:rsidP="00010534">
            <w:pPr>
              <w:jc w:val="center"/>
            </w:pPr>
            <w:r>
              <w:t>29</w:t>
            </w:r>
          </w:p>
        </w:tc>
        <w:tc>
          <w:tcPr>
            <w:tcW w:w="587" w:type="dxa"/>
          </w:tcPr>
          <w:p w14:paraId="6491B0BD" w14:textId="7336CB52" w:rsidR="00010534" w:rsidRDefault="00010534" w:rsidP="00010534">
            <w:pPr>
              <w:jc w:val="center"/>
            </w:pPr>
            <w:r>
              <w:t>31</w:t>
            </w:r>
          </w:p>
        </w:tc>
        <w:tc>
          <w:tcPr>
            <w:tcW w:w="586" w:type="dxa"/>
          </w:tcPr>
          <w:p w14:paraId="223DFEF0" w14:textId="11ACDA94" w:rsidR="00010534" w:rsidRDefault="00010534" w:rsidP="00010534">
            <w:pPr>
              <w:jc w:val="center"/>
            </w:pPr>
            <w:r>
              <w:t>37</w:t>
            </w:r>
          </w:p>
        </w:tc>
        <w:tc>
          <w:tcPr>
            <w:tcW w:w="587" w:type="dxa"/>
          </w:tcPr>
          <w:p w14:paraId="442F73D3" w14:textId="475B287F" w:rsidR="00010534" w:rsidRDefault="00010534" w:rsidP="00010534">
            <w:pPr>
              <w:jc w:val="center"/>
            </w:pPr>
            <w:r>
              <w:t>41</w:t>
            </w:r>
          </w:p>
        </w:tc>
        <w:tc>
          <w:tcPr>
            <w:tcW w:w="587" w:type="dxa"/>
          </w:tcPr>
          <w:p w14:paraId="12ACCA76" w14:textId="31988AFD" w:rsidR="00010534" w:rsidRDefault="00010534" w:rsidP="00010534">
            <w:pPr>
              <w:jc w:val="center"/>
            </w:pPr>
            <w:r>
              <w:t>43</w:t>
            </w:r>
          </w:p>
        </w:tc>
        <w:tc>
          <w:tcPr>
            <w:tcW w:w="587" w:type="dxa"/>
          </w:tcPr>
          <w:p w14:paraId="123B808B" w14:textId="0810A0FF" w:rsidR="00010534" w:rsidRDefault="00010534" w:rsidP="00010534">
            <w:pPr>
              <w:jc w:val="center"/>
            </w:pPr>
            <w:r>
              <w:t>47</w:t>
            </w:r>
          </w:p>
        </w:tc>
      </w:tr>
    </w:tbl>
    <w:p w14:paraId="77F99FDE" w14:textId="1D120087" w:rsidR="002B095F" w:rsidRDefault="002B095F" w:rsidP="000811BF"/>
    <w:p w14:paraId="56AAEC92" w14:textId="7246BA39" w:rsidR="00010534" w:rsidRPr="00010534" w:rsidRDefault="00010534" w:rsidP="000811BF">
      <w:pPr>
        <w:rPr>
          <w:rFonts w:asciiTheme="majorHAnsi" w:hAnsiTheme="majorHAnsi"/>
        </w:rPr>
      </w:pPr>
      <w:r>
        <w:t xml:space="preserve">Im oben dargestellten Array </w:t>
      </w:r>
      <w:proofErr w:type="spellStart"/>
      <w:r w:rsidRPr="00010534">
        <w:rPr>
          <w:rFonts w:ascii="Courier New" w:hAnsi="Courier New" w:cs="Courier New"/>
        </w:rPr>
        <w:t>primzahlen</w:t>
      </w:r>
      <w:proofErr w:type="spellEnd"/>
      <w:r w:rsidRPr="00010534">
        <w:t xml:space="preserve"> sind alle Primzahlen unter 50 aufgeführt.</w:t>
      </w:r>
      <w:r>
        <w:t xml:space="preserve"> Auffällig ist hierbei, dass der Index</w:t>
      </w:r>
      <w:r w:rsidR="006A670B">
        <w:t xml:space="preserve"> (Fachnummer)</w:t>
      </w:r>
      <w:r>
        <w:t xml:space="preserve"> bei 0 anfängt</w:t>
      </w:r>
      <w:r w:rsidR="00EB35B0">
        <w:t xml:space="preserve"> und nicht bei 1</w:t>
      </w:r>
      <w:r>
        <w:t>.</w:t>
      </w:r>
      <w:r w:rsidR="00A368D3">
        <w:t xml:space="preserve"> Auf den Vergleich mit dem Regal bezogen</w:t>
      </w:r>
      <w:r w:rsidR="003456BE">
        <w:t>,</w:t>
      </w:r>
      <w:r w:rsidR="00A368D3">
        <w:t xml:space="preserve"> könnte man sagen, dass im Fach</w:t>
      </w:r>
      <w:r w:rsidR="006A670B">
        <w:t xml:space="preserve"> mit der Fachnummer</w:t>
      </w:r>
      <w:r w:rsidR="00A368D3">
        <w:t xml:space="preserve"> 0 der Wert 2 liegt, im Fach </w:t>
      </w:r>
      <w:r w:rsidR="006A670B">
        <w:t xml:space="preserve">mit der Fachnummer </w:t>
      </w:r>
      <w:r w:rsidR="00A368D3">
        <w:t>8 liegt der Wert 23</w:t>
      </w:r>
      <w:r w:rsidR="003456BE">
        <w:t xml:space="preserve"> liegt,</w:t>
      </w:r>
      <w:r w:rsidR="00A368D3">
        <w:t xml:space="preserve"> usw.</w:t>
      </w:r>
    </w:p>
    <w:p w14:paraId="6F364324" w14:textId="7385AEF7" w:rsidR="00010534" w:rsidRPr="006A670B" w:rsidRDefault="00010534" w:rsidP="000811BF">
      <w:pPr>
        <w:rPr>
          <w:sz w:val="22"/>
        </w:rPr>
      </w:pPr>
    </w:p>
    <w:p w14:paraId="66CD7F36" w14:textId="71D56CD7" w:rsidR="00A368D3" w:rsidRPr="006A670B" w:rsidRDefault="00A368D3" w:rsidP="000811BF">
      <w:pPr>
        <w:rPr>
          <w:sz w:val="22"/>
        </w:rPr>
      </w:pPr>
    </w:p>
    <w:p w14:paraId="64EE5C0F" w14:textId="04700333" w:rsidR="00010534" w:rsidRPr="00010534" w:rsidRDefault="00010534" w:rsidP="00DA5C1B">
      <w:pPr>
        <w:spacing w:after="80"/>
        <w:rPr>
          <w:b/>
        </w:rPr>
      </w:pPr>
      <w:r>
        <w:rPr>
          <w:b/>
        </w:rPr>
        <w:t>Deklarierung und Initialisierung</w:t>
      </w:r>
      <w:r w:rsidRPr="00010534">
        <w:rPr>
          <w:b/>
        </w:rPr>
        <w:t xml:space="preserve"> in JavaScript</w:t>
      </w:r>
    </w:p>
    <w:p w14:paraId="67B5D94F" w14:textId="0B18A92F" w:rsidR="005D625F" w:rsidRDefault="009047B7" w:rsidP="00DA5C1B">
      <w:r>
        <w:t xml:space="preserve">Es gibt verschiedene Möglichkeiten </w:t>
      </w:r>
      <w:r w:rsidR="00A368D3">
        <w:t xml:space="preserve">in JavaScript </w:t>
      </w:r>
      <w:r>
        <w:t xml:space="preserve">ein Array zu erzeugen. </w:t>
      </w:r>
      <w:r w:rsidR="00EB35B0">
        <w:t>Zwei</w:t>
      </w:r>
      <w:r>
        <w:t xml:space="preserve"> Möglichkeiten werden hier aufgeführt:</w:t>
      </w:r>
    </w:p>
    <w:p w14:paraId="0924DC73" w14:textId="34C7E80B" w:rsidR="00EF5D38" w:rsidRDefault="00EF5D38" w:rsidP="00EF5D38"/>
    <w:p w14:paraId="1B8C1466" w14:textId="6BB5F857" w:rsidR="0062427B" w:rsidRDefault="0062427B" w:rsidP="00DA5C1B">
      <w:pPr>
        <w:spacing w:after="80"/>
      </w:pPr>
      <w:r>
        <w:t>Möglichkeit 1: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62427B" w14:paraId="2E853F9E" w14:textId="77777777" w:rsidTr="00DA5C1B">
        <w:trPr>
          <w:trHeight w:hRule="exact" w:val="510"/>
        </w:trPr>
        <w:tc>
          <w:tcPr>
            <w:tcW w:w="4984" w:type="dxa"/>
          </w:tcPr>
          <w:p w14:paraId="345F4798" w14:textId="71432B0D" w:rsidR="0062427B" w:rsidRDefault="0062427B" w:rsidP="00DA5C1B">
            <w:pPr>
              <w:spacing w:before="80"/>
            </w:pPr>
            <w:r>
              <w:t>JavaScript</w:t>
            </w:r>
          </w:p>
        </w:tc>
        <w:tc>
          <w:tcPr>
            <w:tcW w:w="4984" w:type="dxa"/>
          </w:tcPr>
          <w:p w14:paraId="464A6158" w14:textId="7C21EFDB" w:rsidR="0062427B" w:rsidRDefault="0062427B" w:rsidP="00DA5C1B">
            <w:pPr>
              <w:spacing w:before="80"/>
            </w:pPr>
            <w:r>
              <w:t>Struktogramm</w:t>
            </w:r>
          </w:p>
        </w:tc>
      </w:tr>
      <w:tr w:rsidR="0062427B" w14:paraId="3218422E" w14:textId="77777777" w:rsidTr="0062427B">
        <w:tc>
          <w:tcPr>
            <w:tcW w:w="4984" w:type="dxa"/>
          </w:tcPr>
          <w:p w14:paraId="4D5618B7" w14:textId="4CF15FB9" w:rsidR="0062427B" w:rsidRPr="00A368D3" w:rsidRDefault="0062427B" w:rsidP="0062427B">
            <w:pPr>
              <w:spacing w:before="120"/>
              <w:rPr>
                <w:rFonts w:ascii="Courier New" w:hAnsi="Courier New" w:cs="Courier New"/>
              </w:rPr>
            </w:pPr>
            <w:r w:rsidRPr="00A368D3">
              <w:rPr>
                <w:rFonts w:ascii="Courier New" w:hAnsi="Courier New" w:cs="Courier New"/>
              </w:rPr>
              <w:t>//Deklaration</w:t>
            </w:r>
            <w:r w:rsidR="00D30894">
              <w:rPr>
                <w:rFonts w:ascii="Courier New" w:hAnsi="Courier New" w:cs="Courier New"/>
              </w:rPr>
              <w:t xml:space="preserve"> und Initialisierung</w:t>
            </w:r>
          </w:p>
          <w:p w14:paraId="7AFF11B9" w14:textId="77777777" w:rsidR="0062427B" w:rsidRPr="00A368D3" w:rsidRDefault="0062427B" w:rsidP="0062427B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var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 = [ ] ;</w:t>
            </w:r>
          </w:p>
          <w:p w14:paraId="2657DFF8" w14:textId="77777777" w:rsidR="0062427B" w:rsidRPr="00A368D3" w:rsidRDefault="0062427B" w:rsidP="0062427B">
            <w:pPr>
              <w:rPr>
                <w:rFonts w:ascii="Courier New" w:hAnsi="Courier New" w:cs="Courier New"/>
              </w:rPr>
            </w:pPr>
          </w:p>
          <w:p w14:paraId="1437E704" w14:textId="31BED42E" w:rsidR="0062427B" w:rsidRPr="00A368D3" w:rsidRDefault="0062427B" w:rsidP="0062427B">
            <w:pPr>
              <w:rPr>
                <w:rFonts w:ascii="Courier New" w:hAnsi="Courier New" w:cs="Courier New"/>
              </w:rPr>
            </w:pPr>
            <w:r w:rsidRPr="00A368D3">
              <w:rPr>
                <w:rFonts w:ascii="Courier New" w:hAnsi="Courier New" w:cs="Courier New"/>
              </w:rPr>
              <w:t>//</w:t>
            </w:r>
            <w:r w:rsidR="00D30894">
              <w:rPr>
                <w:rFonts w:ascii="Courier New" w:hAnsi="Courier New" w:cs="Courier New"/>
              </w:rPr>
              <w:t>Zuweisung</w:t>
            </w:r>
          </w:p>
          <w:p w14:paraId="3FA64797" w14:textId="77777777" w:rsidR="0062427B" w:rsidRPr="00A368D3" w:rsidRDefault="0062427B" w:rsidP="0062427B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[0] = </w:t>
            </w:r>
            <w:r w:rsidRPr="00394528">
              <w:rPr>
                <w:rFonts w:ascii="Courier New" w:hAnsi="Courier New" w:cs="Courier New"/>
              </w:rPr>
              <w:t>"</w:t>
            </w:r>
            <w:r w:rsidRPr="00A368D3">
              <w:rPr>
                <w:rFonts w:ascii="Courier New" w:hAnsi="Courier New" w:cs="Courier New"/>
              </w:rPr>
              <w:t>Nord</w:t>
            </w:r>
            <w:r w:rsidRPr="00394528">
              <w:rPr>
                <w:rFonts w:ascii="Courier New" w:hAnsi="Courier New" w:cs="Courier New"/>
              </w:rPr>
              <w:t>"</w:t>
            </w:r>
            <w:r w:rsidRPr="00A368D3">
              <w:rPr>
                <w:rFonts w:ascii="Courier New" w:hAnsi="Courier New" w:cs="Courier New"/>
              </w:rPr>
              <w:t xml:space="preserve"> ;</w:t>
            </w:r>
          </w:p>
          <w:p w14:paraId="69153C1A" w14:textId="77777777" w:rsidR="0062427B" w:rsidRPr="00A368D3" w:rsidRDefault="0062427B" w:rsidP="0062427B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[1] = </w:t>
            </w:r>
            <w:r w:rsidRPr="00394528">
              <w:rPr>
                <w:rFonts w:ascii="Courier New" w:hAnsi="Courier New" w:cs="Courier New"/>
              </w:rPr>
              <w:t>"</w:t>
            </w:r>
            <w:r w:rsidRPr="00A368D3">
              <w:rPr>
                <w:rFonts w:ascii="Courier New" w:hAnsi="Courier New" w:cs="Courier New"/>
              </w:rPr>
              <w:t>Ost</w:t>
            </w:r>
            <w:r w:rsidRPr="00394528">
              <w:rPr>
                <w:rFonts w:ascii="Courier New" w:hAnsi="Courier New" w:cs="Courier New"/>
              </w:rPr>
              <w:t>"</w:t>
            </w:r>
            <w:r w:rsidRPr="00A368D3">
              <w:rPr>
                <w:rFonts w:ascii="Courier New" w:hAnsi="Courier New" w:cs="Courier New"/>
              </w:rPr>
              <w:t xml:space="preserve"> ;</w:t>
            </w:r>
          </w:p>
          <w:p w14:paraId="6EAF9FE3" w14:textId="77777777" w:rsidR="0062427B" w:rsidRPr="00A368D3" w:rsidRDefault="0062427B" w:rsidP="0062427B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[2] = </w:t>
            </w:r>
            <w:r w:rsidRPr="00394528">
              <w:rPr>
                <w:rFonts w:ascii="Courier New" w:hAnsi="Courier New" w:cs="Courier New"/>
              </w:rPr>
              <w:t>"</w:t>
            </w:r>
            <w:r w:rsidRPr="00A368D3">
              <w:rPr>
                <w:rFonts w:ascii="Courier New" w:hAnsi="Courier New" w:cs="Courier New"/>
              </w:rPr>
              <w:t>Süd</w:t>
            </w:r>
            <w:r w:rsidRPr="00394528">
              <w:rPr>
                <w:rFonts w:ascii="Courier New" w:hAnsi="Courier New" w:cs="Courier New"/>
              </w:rPr>
              <w:t>"</w:t>
            </w:r>
            <w:r w:rsidRPr="00A368D3">
              <w:rPr>
                <w:rFonts w:ascii="Courier New" w:hAnsi="Courier New" w:cs="Courier New"/>
              </w:rPr>
              <w:t xml:space="preserve"> ;</w:t>
            </w:r>
          </w:p>
          <w:p w14:paraId="6A7872FA" w14:textId="77777777" w:rsidR="0062427B" w:rsidRDefault="0062427B" w:rsidP="006A670B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himmelsrichtung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[3] = </w:t>
            </w:r>
            <w:r w:rsidRPr="00394528">
              <w:rPr>
                <w:rFonts w:ascii="Courier New" w:hAnsi="Courier New" w:cs="Courier New"/>
              </w:rPr>
              <w:t>"</w:t>
            </w:r>
            <w:r w:rsidRPr="00A368D3">
              <w:rPr>
                <w:rFonts w:ascii="Courier New" w:hAnsi="Courier New" w:cs="Courier New"/>
              </w:rPr>
              <w:t>West</w:t>
            </w:r>
            <w:r w:rsidRPr="00394528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 xml:space="preserve"> ;</w:t>
            </w:r>
          </w:p>
          <w:p w14:paraId="5B2FC204" w14:textId="77777777" w:rsidR="00E421F2" w:rsidRDefault="00E421F2" w:rsidP="006A670B">
            <w:pPr>
              <w:rPr>
                <w:rFonts w:ascii="Courier New" w:hAnsi="Courier New" w:cs="Courier New"/>
              </w:rPr>
            </w:pPr>
          </w:p>
          <w:p w14:paraId="48E65149" w14:textId="0757C5E8" w:rsidR="00E421F2" w:rsidRPr="006A670B" w:rsidRDefault="00E421F2" w:rsidP="006A670B">
            <w:pPr>
              <w:rPr>
                <w:rFonts w:ascii="Courier New" w:hAnsi="Courier New" w:cs="Courier New"/>
              </w:rPr>
            </w:pPr>
          </w:p>
        </w:tc>
        <w:tc>
          <w:tcPr>
            <w:tcW w:w="4984" w:type="dxa"/>
          </w:tcPr>
          <w:p w14:paraId="46C942E6" w14:textId="57A0F66E" w:rsidR="0062427B" w:rsidRDefault="008641CA" w:rsidP="0062427B">
            <w:pPr>
              <w:spacing w:before="120" w:after="120"/>
            </w:pPr>
            <w:r>
              <w:rPr>
                <w:noProof/>
                <w:lang w:eastAsia="de-DE"/>
              </w:rPr>
              <w:drawing>
                <wp:inline distT="0" distB="0" distL="0" distR="0" wp14:anchorId="551AB30D" wp14:editId="03E872D6">
                  <wp:extent cx="2372264" cy="1689598"/>
                  <wp:effectExtent l="0" t="0" r="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1_2_moeglichkeit_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275" cy="1705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43F1A4" w14:textId="2171DE15" w:rsidR="00DA5C1B" w:rsidRDefault="00DA5C1B" w:rsidP="00DA5C1B">
      <w:pPr>
        <w:spacing w:before="120" w:after="120"/>
        <w:ind w:left="992" w:hanging="992"/>
      </w:pPr>
      <w:r w:rsidRPr="00DA5C1B">
        <w:rPr>
          <w:b/>
        </w:rPr>
        <w:t>Hinweis:</w:t>
      </w:r>
      <w:r>
        <w:tab/>
      </w:r>
      <w:r w:rsidR="009E109E">
        <w:t>Die</w:t>
      </w:r>
      <w:r>
        <w:t xml:space="preserve"> Größe des Arrays </w:t>
      </w:r>
      <w:r w:rsidR="009E109E">
        <w:t xml:space="preserve">muss </w:t>
      </w:r>
      <w:r>
        <w:t xml:space="preserve">bei der Erzeugung nicht angegeben werden, da in JavaScript </w:t>
      </w:r>
      <w:r w:rsidR="003456BE">
        <w:t>dynamisch</w:t>
      </w:r>
      <w:r>
        <w:t xml:space="preserve"> Werte hinzugefügt und entfernt werden können.</w:t>
      </w:r>
    </w:p>
    <w:p w14:paraId="60D0F09E" w14:textId="71970D95" w:rsidR="0062427B" w:rsidRDefault="0062427B" w:rsidP="006A670B">
      <w:pPr>
        <w:spacing w:before="240" w:after="80"/>
      </w:pPr>
      <w:r>
        <w:t>Möglichkeit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DA5C1B" w14:paraId="0C3F4D35" w14:textId="77777777" w:rsidTr="0078690D">
        <w:trPr>
          <w:trHeight w:hRule="exact" w:val="510"/>
        </w:trPr>
        <w:tc>
          <w:tcPr>
            <w:tcW w:w="4984" w:type="dxa"/>
          </w:tcPr>
          <w:p w14:paraId="016730E5" w14:textId="77777777" w:rsidR="00DA5C1B" w:rsidRDefault="00DA5C1B" w:rsidP="0078690D">
            <w:pPr>
              <w:spacing w:before="80"/>
            </w:pPr>
            <w:r>
              <w:t>JavaScript</w:t>
            </w:r>
          </w:p>
        </w:tc>
        <w:tc>
          <w:tcPr>
            <w:tcW w:w="4984" w:type="dxa"/>
          </w:tcPr>
          <w:p w14:paraId="6ECB671A" w14:textId="77777777" w:rsidR="00DA5C1B" w:rsidRDefault="00DA5C1B" w:rsidP="0078690D">
            <w:pPr>
              <w:spacing w:before="80"/>
            </w:pPr>
            <w:r>
              <w:t>Struktogramm</w:t>
            </w:r>
          </w:p>
        </w:tc>
      </w:tr>
      <w:tr w:rsidR="0062427B" w14:paraId="6BE185DA" w14:textId="77777777" w:rsidTr="008641CA">
        <w:trPr>
          <w:trHeight w:val="1422"/>
        </w:trPr>
        <w:tc>
          <w:tcPr>
            <w:tcW w:w="4984" w:type="dxa"/>
          </w:tcPr>
          <w:p w14:paraId="360CB6DE" w14:textId="77777777" w:rsidR="0062427B" w:rsidRPr="00A368D3" w:rsidRDefault="0062427B" w:rsidP="0062427B">
            <w:pPr>
              <w:spacing w:before="120"/>
              <w:rPr>
                <w:rFonts w:ascii="Courier New" w:hAnsi="Courier New" w:cs="Courier New"/>
              </w:rPr>
            </w:pPr>
            <w:r w:rsidRPr="00A368D3">
              <w:rPr>
                <w:rFonts w:ascii="Courier New" w:hAnsi="Courier New" w:cs="Courier New"/>
              </w:rPr>
              <w:t>//Deklaration und Initialisierung</w:t>
            </w:r>
          </w:p>
          <w:p w14:paraId="20D044E2" w14:textId="77777777" w:rsidR="0062427B" w:rsidRDefault="0062427B" w:rsidP="0062427B">
            <w:pPr>
              <w:rPr>
                <w:rFonts w:ascii="Courier New" w:hAnsi="Courier New" w:cs="Courier New"/>
              </w:rPr>
            </w:pPr>
            <w:proofErr w:type="spellStart"/>
            <w:r w:rsidRPr="00A368D3">
              <w:rPr>
                <w:rFonts w:ascii="Courier New" w:hAnsi="Courier New" w:cs="Courier New"/>
              </w:rPr>
              <w:t>var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primzahlen</w:t>
            </w:r>
            <w:proofErr w:type="spellEnd"/>
            <w:r w:rsidRPr="00A368D3">
              <w:rPr>
                <w:rFonts w:ascii="Courier New" w:hAnsi="Courier New" w:cs="Courier New"/>
              </w:rPr>
              <w:t xml:space="preserve"> = [</w:t>
            </w:r>
            <w:r>
              <w:rPr>
                <w:rFonts w:ascii="Courier New" w:hAnsi="Courier New" w:cs="Courier New"/>
              </w:rPr>
              <w:t>2, 3, 5, 7]</w:t>
            </w:r>
            <w:r w:rsidRPr="00A368D3">
              <w:rPr>
                <w:rFonts w:ascii="Courier New" w:hAnsi="Courier New" w:cs="Courier New"/>
              </w:rPr>
              <w:t>;</w:t>
            </w:r>
          </w:p>
          <w:p w14:paraId="3CB5040D" w14:textId="77777777" w:rsidR="00E421F2" w:rsidRDefault="00E421F2" w:rsidP="00A875B3">
            <w:pPr>
              <w:spacing w:after="120"/>
            </w:pPr>
          </w:p>
        </w:tc>
        <w:tc>
          <w:tcPr>
            <w:tcW w:w="4984" w:type="dxa"/>
          </w:tcPr>
          <w:p w14:paraId="076940A4" w14:textId="7A89C5EC" w:rsidR="0062427B" w:rsidRDefault="008641CA" w:rsidP="00A875B3">
            <w:pPr>
              <w:spacing w:before="120" w:after="120"/>
            </w:pPr>
            <w:r>
              <w:rPr>
                <w:b/>
                <w:noProof/>
                <w:lang w:eastAsia="de-DE"/>
              </w:rPr>
              <w:drawing>
                <wp:inline distT="0" distB="0" distL="0" distR="0" wp14:anchorId="127ADADC" wp14:editId="6F298A69">
                  <wp:extent cx="1992702" cy="766423"/>
                  <wp:effectExtent l="0" t="0" r="762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1_2_moeglichkeit_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184" cy="783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D2BB93" w14:textId="1C703DA0" w:rsidR="00A368D3" w:rsidRPr="006A670B" w:rsidRDefault="00A368D3">
      <w:pPr>
        <w:rPr>
          <w:sz w:val="12"/>
        </w:rPr>
      </w:pPr>
      <w:r w:rsidRPr="006A670B">
        <w:rPr>
          <w:sz w:val="12"/>
        </w:rPr>
        <w:br w:type="page"/>
      </w:r>
      <w:bookmarkStart w:id="0" w:name="_GoBack"/>
      <w:bookmarkEnd w:id="0"/>
    </w:p>
    <w:p w14:paraId="21FC4BB9" w14:textId="20F92271" w:rsidR="000811BF" w:rsidRPr="009047B7" w:rsidRDefault="009047B7" w:rsidP="00EF5D38">
      <w:pPr>
        <w:spacing w:after="120"/>
        <w:rPr>
          <w:b/>
          <w:lang w:eastAsia="de-DE"/>
        </w:rPr>
      </w:pPr>
      <w:r w:rsidRPr="009047B7">
        <w:rPr>
          <w:b/>
          <w:lang w:eastAsia="de-DE"/>
        </w:rPr>
        <w:lastRenderedPageBreak/>
        <w:t>Zugriff auf Array</w:t>
      </w:r>
      <w:r w:rsidR="00334DC3">
        <w:rPr>
          <w:b/>
          <w:lang w:eastAsia="de-DE"/>
        </w:rPr>
        <w:t>elemente</w:t>
      </w:r>
      <w:r w:rsidR="008A6C50">
        <w:rPr>
          <w:b/>
          <w:lang w:eastAsia="de-DE"/>
        </w:rPr>
        <w:t xml:space="preserve"> mit einem Index</w:t>
      </w:r>
    </w:p>
    <w:p w14:paraId="68E3C180" w14:textId="4C9FC1BE" w:rsidR="009047B7" w:rsidRDefault="009047B7" w:rsidP="000811BF">
      <w:pPr>
        <w:rPr>
          <w:lang w:eastAsia="de-DE"/>
        </w:rPr>
      </w:pPr>
      <w:r>
        <w:rPr>
          <w:lang w:eastAsia="de-DE"/>
        </w:rPr>
        <w:t>Auf die einzelnen Array</w:t>
      </w:r>
      <w:r w:rsidR="00334DC3">
        <w:rPr>
          <w:lang w:eastAsia="de-DE"/>
        </w:rPr>
        <w:t>elemente</w:t>
      </w:r>
      <w:r>
        <w:rPr>
          <w:lang w:eastAsia="de-DE"/>
        </w:rPr>
        <w:t xml:space="preserve"> kann mit </w:t>
      </w:r>
      <w:r w:rsidR="008B69DB">
        <w:rPr>
          <w:lang w:eastAsia="de-DE"/>
        </w:rPr>
        <w:t>dem</w:t>
      </w:r>
      <w:r>
        <w:rPr>
          <w:lang w:eastAsia="de-DE"/>
        </w:rPr>
        <w:t xml:space="preserve"> Index </w:t>
      </w:r>
      <w:r w:rsidR="0062393A">
        <w:rPr>
          <w:lang w:eastAsia="de-DE"/>
        </w:rPr>
        <w:t>sowie</w:t>
      </w:r>
      <w:r>
        <w:rPr>
          <w:lang w:eastAsia="de-DE"/>
        </w:rPr>
        <w:t xml:space="preserve"> einer Schleife zugegriffen werden. Möchte man nur </w:t>
      </w:r>
      <w:r w:rsidR="00334DC3">
        <w:rPr>
          <w:lang w:eastAsia="de-DE"/>
        </w:rPr>
        <w:t>auf ein bestimmtes Element</w:t>
      </w:r>
      <w:r w:rsidR="0009198A">
        <w:rPr>
          <w:lang w:eastAsia="de-DE"/>
        </w:rPr>
        <w:t xml:space="preserve"> zugreifen</w:t>
      </w:r>
      <w:r w:rsidR="00057E76">
        <w:rPr>
          <w:lang w:eastAsia="de-DE"/>
        </w:rPr>
        <w:t>,</w:t>
      </w:r>
      <w:r w:rsidR="0009198A">
        <w:rPr>
          <w:lang w:eastAsia="de-DE"/>
        </w:rPr>
        <w:t xml:space="preserve"> bietet sich der Zugriff </w:t>
      </w:r>
      <w:r w:rsidR="00C739F5">
        <w:rPr>
          <w:lang w:eastAsia="de-DE"/>
        </w:rPr>
        <w:t xml:space="preserve">mit </w:t>
      </w:r>
      <w:r w:rsidR="008B69DB">
        <w:rPr>
          <w:lang w:eastAsia="de-DE"/>
        </w:rPr>
        <w:t>dem</w:t>
      </w:r>
      <w:r w:rsidR="00C739F5">
        <w:rPr>
          <w:lang w:eastAsia="de-DE"/>
        </w:rPr>
        <w:t xml:space="preserve"> Index</w:t>
      </w:r>
      <w:r w:rsidR="0009198A">
        <w:rPr>
          <w:lang w:eastAsia="de-DE"/>
        </w:rPr>
        <w:t xml:space="preserve"> an</w:t>
      </w:r>
      <w:r w:rsidR="00C739F5">
        <w:rPr>
          <w:lang w:eastAsia="de-DE"/>
        </w:rPr>
        <w:t>. Dabei gilt es zu beachten, dass auf das erste Element in einem Array mit dem Index 0 zugegriffen wird. Folglich wird auf das letzte Element (n-</w:t>
      </w:r>
      <w:proofErr w:type="spellStart"/>
      <w:r w:rsidR="00C739F5">
        <w:rPr>
          <w:lang w:eastAsia="de-DE"/>
        </w:rPr>
        <w:t>te</w:t>
      </w:r>
      <w:r w:rsidR="003456BE">
        <w:rPr>
          <w:lang w:eastAsia="de-DE"/>
        </w:rPr>
        <w:t>s</w:t>
      </w:r>
      <w:proofErr w:type="spellEnd"/>
      <w:r w:rsidR="00C739F5">
        <w:rPr>
          <w:lang w:eastAsia="de-DE"/>
        </w:rPr>
        <w:t xml:space="preserve"> Element) in einem Array mit dem Index n-1 zugegriffen.</w:t>
      </w:r>
    </w:p>
    <w:p w14:paraId="73CBC214" w14:textId="77777777" w:rsidR="008A6C50" w:rsidRPr="00D057A8" w:rsidRDefault="008A6C50" w:rsidP="000811BF">
      <w:pPr>
        <w:rPr>
          <w:sz w:val="16"/>
          <w:lang w:eastAsia="de-DE"/>
        </w:rPr>
      </w:pPr>
    </w:p>
    <w:p w14:paraId="592A913E" w14:textId="335BFA97" w:rsidR="00A368D3" w:rsidRPr="00A368D3" w:rsidRDefault="00A368D3" w:rsidP="00D057A8">
      <w:pPr>
        <w:tabs>
          <w:tab w:val="left" w:pos="5670"/>
        </w:tabs>
        <w:spacing w:after="60"/>
        <w:rPr>
          <w:rFonts w:ascii="Courier New" w:hAnsi="Courier New" w:cs="Courier New"/>
          <w:lang w:eastAsia="de-DE"/>
        </w:rPr>
      </w:pPr>
      <w:proofErr w:type="spellStart"/>
      <w:r w:rsidRPr="00A368D3">
        <w:rPr>
          <w:rFonts w:ascii="Courier New" w:hAnsi="Courier New" w:cs="Courier New"/>
        </w:rPr>
        <w:t>var</w:t>
      </w:r>
      <w:proofErr w:type="spellEnd"/>
      <w:r w:rsidRPr="00A368D3">
        <w:rPr>
          <w:rFonts w:ascii="Courier New" w:hAnsi="Courier New" w:cs="Courier New"/>
        </w:rPr>
        <w:t xml:space="preserve"> </w:t>
      </w:r>
      <w:proofErr w:type="spellStart"/>
      <w:r w:rsidRPr="00A368D3">
        <w:rPr>
          <w:rFonts w:ascii="Courier New" w:hAnsi="Courier New" w:cs="Courier New"/>
        </w:rPr>
        <w:t>himmelsrichtung</w:t>
      </w:r>
      <w:proofErr w:type="spellEnd"/>
      <w:r w:rsidRPr="00A368D3">
        <w:rPr>
          <w:rFonts w:ascii="Courier New" w:hAnsi="Courier New" w:cs="Courier New"/>
        </w:rPr>
        <w:t xml:space="preserve"> = [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Nord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Süd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Ost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West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];</w:t>
      </w:r>
    </w:p>
    <w:p w14:paraId="5112EA8A" w14:textId="29939D60" w:rsidR="00A368D3" w:rsidRDefault="00A368D3" w:rsidP="00D057A8">
      <w:pPr>
        <w:tabs>
          <w:tab w:val="left" w:pos="5670"/>
        </w:tabs>
        <w:spacing w:after="60"/>
        <w:rPr>
          <w:rFonts w:ascii="Courier New" w:hAnsi="Courier New" w:cs="Courier New"/>
          <w:lang w:eastAsia="de-DE"/>
        </w:rPr>
      </w:pPr>
      <w:proofErr w:type="spellStart"/>
      <w:r w:rsidRPr="00A368D3">
        <w:rPr>
          <w:rFonts w:ascii="Courier New" w:hAnsi="Courier New" w:cs="Courier New"/>
          <w:lang w:eastAsia="de-DE"/>
        </w:rPr>
        <w:t>windo</w:t>
      </w:r>
      <w:r w:rsidR="008C1280">
        <w:rPr>
          <w:rFonts w:ascii="Courier New" w:hAnsi="Courier New" w:cs="Courier New"/>
          <w:lang w:eastAsia="de-DE"/>
        </w:rPr>
        <w:t>w.alert</w:t>
      </w:r>
      <w:proofErr w:type="spellEnd"/>
      <w:r w:rsidR="008C1280">
        <w:rPr>
          <w:rFonts w:ascii="Courier New" w:hAnsi="Courier New" w:cs="Courier New"/>
          <w:lang w:eastAsia="de-DE"/>
        </w:rPr>
        <w:t>(</w:t>
      </w:r>
      <w:proofErr w:type="spellStart"/>
      <w:r w:rsidR="008C1280">
        <w:rPr>
          <w:rFonts w:ascii="Courier New" w:hAnsi="Courier New" w:cs="Courier New"/>
          <w:lang w:eastAsia="de-DE"/>
        </w:rPr>
        <w:t>himmelsrichtung</w:t>
      </w:r>
      <w:proofErr w:type="spellEnd"/>
      <w:r w:rsidR="008C1280">
        <w:rPr>
          <w:rFonts w:ascii="Courier New" w:hAnsi="Courier New" w:cs="Courier New"/>
          <w:lang w:eastAsia="de-DE"/>
        </w:rPr>
        <w:t xml:space="preserve">[1]) ; </w:t>
      </w:r>
      <w:r w:rsidR="008C1280">
        <w:rPr>
          <w:rFonts w:ascii="Courier New" w:hAnsi="Courier New" w:cs="Courier New"/>
          <w:lang w:eastAsia="de-DE"/>
        </w:rPr>
        <w:tab/>
      </w:r>
      <w:r w:rsidRPr="00A368D3">
        <w:rPr>
          <w:rFonts w:ascii="Courier New" w:hAnsi="Courier New" w:cs="Courier New"/>
          <w:lang w:eastAsia="de-DE"/>
        </w:rPr>
        <w:t>//Ausgabe: Süd</w:t>
      </w:r>
    </w:p>
    <w:p w14:paraId="56143708" w14:textId="1F0931A3" w:rsidR="00A368D3" w:rsidRDefault="00A368D3" w:rsidP="00D057A8">
      <w:pPr>
        <w:tabs>
          <w:tab w:val="left" w:pos="5670"/>
        </w:tabs>
        <w:spacing w:after="60"/>
        <w:rPr>
          <w:rFonts w:ascii="Courier New" w:hAnsi="Courier New" w:cs="Courier New"/>
          <w:lang w:eastAsia="de-DE"/>
        </w:rPr>
      </w:pPr>
      <w:proofErr w:type="spellStart"/>
      <w:r>
        <w:rPr>
          <w:rFonts w:ascii="Courier New" w:hAnsi="Courier New" w:cs="Courier New"/>
          <w:lang w:eastAsia="de-DE"/>
        </w:rPr>
        <w:t>window.alert</w:t>
      </w:r>
      <w:proofErr w:type="spellEnd"/>
      <w:r>
        <w:rPr>
          <w:rFonts w:ascii="Courier New" w:hAnsi="Courier New" w:cs="Courier New"/>
          <w:lang w:eastAsia="de-DE"/>
        </w:rPr>
        <w:t>(</w:t>
      </w:r>
      <w:proofErr w:type="spellStart"/>
      <w:r>
        <w:rPr>
          <w:rFonts w:ascii="Courier New" w:hAnsi="Courier New" w:cs="Courier New"/>
          <w:lang w:eastAsia="de-DE"/>
        </w:rPr>
        <w:t>himmelsrichtung</w:t>
      </w:r>
      <w:proofErr w:type="spellEnd"/>
      <w:r>
        <w:rPr>
          <w:rFonts w:ascii="Courier New" w:hAnsi="Courier New" w:cs="Courier New"/>
          <w:lang w:eastAsia="de-DE"/>
        </w:rPr>
        <w:t xml:space="preserve">[0]) ; </w:t>
      </w:r>
      <w:r>
        <w:rPr>
          <w:rFonts w:ascii="Courier New" w:hAnsi="Courier New" w:cs="Courier New"/>
          <w:lang w:eastAsia="de-DE"/>
        </w:rPr>
        <w:tab/>
        <w:t>//Ausgabe: Nord</w:t>
      </w:r>
    </w:p>
    <w:p w14:paraId="1963E1AF" w14:textId="3EC1F1D0" w:rsidR="008C1280" w:rsidRDefault="008C1280" w:rsidP="00D057A8">
      <w:pPr>
        <w:tabs>
          <w:tab w:val="left" w:pos="5670"/>
        </w:tabs>
        <w:rPr>
          <w:rFonts w:ascii="Courier New" w:hAnsi="Courier New" w:cs="Courier New"/>
          <w:lang w:eastAsia="de-DE"/>
        </w:rPr>
      </w:pPr>
      <w:proofErr w:type="spellStart"/>
      <w:r>
        <w:rPr>
          <w:rFonts w:ascii="Courier New" w:hAnsi="Courier New" w:cs="Courier New"/>
          <w:lang w:eastAsia="de-DE"/>
        </w:rPr>
        <w:t>window.alert</w:t>
      </w:r>
      <w:proofErr w:type="spellEnd"/>
      <w:r>
        <w:rPr>
          <w:rFonts w:ascii="Courier New" w:hAnsi="Courier New" w:cs="Courier New"/>
          <w:lang w:eastAsia="de-DE"/>
        </w:rPr>
        <w:t>(</w:t>
      </w:r>
      <w:proofErr w:type="spellStart"/>
      <w:r>
        <w:rPr>
          <w:rFonts w:ascii="Courier New" w:hAnsi="Courier New" w:cs="Courier New"/>
          <w:lang w:eastAsia="de-DE"/>
        </w:rPr>
        <w:t>himmelsrichtung</w:t>
      </w:r>
      <w:proofErr w:type="spellEnd"/>
      <w:r>
        <w:rPr>
          <w:rFonts w:ascii="Courier New" w:hAnsi="Courier New" w:cs="Courier New"/>
          <w:lang w:eastAsia="de-DE"/>
        </w:rPr>
        <w:t xml:space="preserve">) ; </w:t>
      </w:r>
      <w:r>
        <w:rPr>
          <w:rFonts w:ascii="Courier New" w:hAnsi="Courier New" w:cs="Courier New"/>
          <w:lang w:eastAsia="de-DE"/>
        </w:rPr>
        <w:tab/>
      </w:r>
      <w:r>
        <w:rPr>
          <w:rFonts w:ascii="Courier New" w:hAnsi="Courier New" w:cs="Courier New"/>
          <w:lang w:eastAsia="de-DE"/>
        </w:rPr>
        <w:tab/>
        <w:t>//Ausgabe: Nord Süd Ost West</w:t>
      </w:r>
    </w:p>
    <w:p w14:paraId="374D6B0D" w14:textId="77777777" w:rsidR="008A6C50" w:rsidRPr="00D057A8" w:rsidRDefault="008A6C50" w:rsidP="00A368D3">
      <w:pPr>
        <w:rPr>
          <w:rFonts w:ascii="Arial" w:hAnsi="Arial" w:cs="Arial"/>
          <w:sz w:val="20"/>
          <w:lang w:eastAsia="de-DE"/>
        </w:rPr>
      </w:pPr>
    </w:p>
    <w:p w14:paraId="7EEA60F6" w14:textId="422537FE" w:rsidR="00EF5D38" w:rsidRPr="00D057A8" w:rsidRDefault="00EF5D38" w:rsidP="00A368D3">
      <w:pPr>
        <w:rPr>
          <w:rFonts w:ascii="Arial" w:hAnsi="Arial" w:cs="Arial"/>
          <w:sz w:val="20"/>
          <w:lang w:eastAsia="de-DE"/>
        </w:rPr>
      </w:pPr>
    </w:p>
    <w:p w14:paraId="0096B21C" w14:textId="3B68519B" w:rsidR="00EF5D38" w:rsidRDefault="00B77C1F" w:rsidP="00EF5D38">
      <w:pPr>
        <w:spacing w:after="120"/>
        <w:rPr>
          <w:rFonts w:ascii="Arial" w:hAnsi="Arial" w:cs="Arial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1AD96064" wp14:editId="15281BD5">
            <wp:simplePos x="0" y="0"/>
            <wp:positionH relativeFrom="column">
              <wp:posOffset>1264285</wp:posOffset>
            </wp:positionH>
            <wp:positionV relativeFrom="paragraph">
              <wp:posOffset>106680</wp:posOffset>
            </wp:positionV>
            <wp:extent cx="3500755" cy="1430655"/>
            <wp:effectExtent l="0" t="0" r="4445" b="0"/>
            <wp:wrapTight wrapText="bothSides">
              <wp:wrapPolygon edited="0">
                <wp:start x="0" y="0"/>
                <wp:lineTo x="0" y="21284"/>
                <wp:lineTo x="21510" y="21284"/>
                <wp:lineTo x="2151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1_2_ausgabe_arrayelement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075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5D38">
        <w:rPr>
          <w:rFonts w:ascii="Arial" w:hAnsi="Arial" w:cs="Arial"/>
          <w:lang w:eastAsia="de-DE"/>
        </w:rPr>
        <w:t>Struktogramm</w:t>
      </w:r>
    </w:p>
    <w:p w14:paraId="303B8FA6" w14:textId="2F16F7DE" w:rsidR="00EF5D38" w:rsidRDefault="00EF5D38" w:rsidP="00A368D3">
      <w:pPr>
        <w:rPr>
          <w:rFonts w:ascii="Arial" w:hAnsi="Arial" w:cs="Arial"/>
          <w:lang w:eastAsia="de-DE"/>
        </w:rPr>
      </w:pPr>
    </w:p>
    <w:p w14:paraId="23BFB736" w14:textId="66D9E7DC" w:rsidR="00EF5D38" w:rsidRDefault="00EF5D38" w:rsidP="00A368D3">
      <w:pPr>
        <w:rPr>
          <w:rFonts w:ascii="Arial" w:hAnsi="Arial" w:cs="Arial"/>
          <w:lang w:eastAsia="de-DE"/>
        </w:rPr>
      </w:pPr>
    </w:p>
    <w:p w14:paraId="0CE45D79" w14:textId="20ACAB1C" w:rsidR="00EF5D38" w:rsidRDefault="00EF5D38" w:rsidP="00A368D3">
      <w:pPr>
        <w:rPr>
          <w:rFonts w:ascii="Arial" w:hAnsi="Arial" w:cs="Arial"/>
          <w:lang w:eastAsia="de-DE"/>
        </w:rPr>
      </w:pPr>
    </w:p>
    <w:p w14:paraId="5E57C829" w14:textId="25B46CDA" w:rsidR="00EF5D38" w:rsidRDefault="00EF5D38" w:rsidP="00A368D3">
      <w:pPr>
        <w:rPr>
          <w:rFonts w:ascii="Arial" w:hAnsi="Arial" w:cs="Arial"/>
          <w:lang w:eastAsia="de-DE"/>
        </w:rPr>
      </w:pPr>
    </w:p>
    <w:p w14:paraId="43741C76" w14:textId="28B7F95E" w:rsidR="00EF5D38" w:rsidRDefault="00EF5D38" w:rsidP="00A368D3">
      <w:pPr>
        <w:rPr>
          <w:rFonts w:ascii="Arial" w:hAnsi="Arial" w:cs="Arial"/>
          <w:lang w:eastAsia="de-DE"/>
        </w:rPr>
      </w:pPr>
    </w:p>
    <w:p w14:paraId="5874B4B4" w14:textId="674628AA" w:rsidR="00EF5D38" w:rsidRDefault="00EF5D38" w:rsidP="00A368D3">
      <w:pPr>
        <w:rPr>
          <w:rFonts w:ascii="Arial" w:hAnsi="Arial" w:cs="Arial"/>
          <w:lang w:eastAsia="de-DE"/>
        </w:rPr>
      </w:pPr>
    </w:p>
    <w:p w14:paraId="1B2A91B2" w14:textId="21F62858" w:rsidR="000629AC" w:rsidRDefault="000629AC" w:rsidP="00A368D3">
      <w:pPr>
        <w:rPr>
          <w:rFonts w:ascii="Arial" w:hAnsi="Arial" w:cs="Arial"/>
          <w:lang w:eastAsia="de-DE"/>
        </w:rPr>
      </w:pPr>
    </w:p>
    <w:p w14:paraId="6CCD6722" w14:textId="0EAE3D16" w:rsidR="008A6C50" w:rsidRDefault="008A6C50" w:rsidP="000811BF">
      <w:pPr>
        <w:rPr>
          <w:lang w:eastAsia="de-DE"/>
        </w:rPr>
      </w:pPr>
    </w:p>
    <w:p w14:paraId="6EAD5156" w14:textId="77777777" w:rsidR="00867699" w:rsidRDefault="00867699" w:rsidP="000811BF">
      <w:pPr>
        <w:rPr>
          <w:lang w:eastAsia="de-DE"/>
        </w:rPr>
      </w:pPr>
    </w:p>
    <w:p w14:paraId="684E244E" w14:textId="405BB5F1" w:rsidR="008A6C50" w:rsidRPr="009047B7" w:rsidRDefault="008A6C50" w:rsidP="00EF5D38">
      <w:pPr>
        <w:spacing w:after="120"/>
        <w:rPr>
          <w:b/>
          <w:lang w:eastAsia="de-DE"/>
        </w:rPr>
      </w:pPr>
      <w:r w:rsidRPr="009047B7">
        <w:rPr>
          <w:b/>
          <w:lang w:eastAsia="de-DE"/>
        </w:rPr>
        <w:t>Zugriff auf Array</w:t>
      </w:r>
      <w:r>
        <w:rPr>
          <w:b/>
          <w:lang w:eastAsia="de-DE"/>
        </w:rPr>
        <w:t>elemente mit einer Schleife</w:t>
      </w:r>
    </w:p>
    <w:p w14:paraId="28DA60BC" w14:textId="1E936BDA" w:rsidR="00A368D3" w:rsidRDefault="00B17098" w:rsidP="000811BF">
      <w:pPr>
        <w:rPr>
          <w:lang w:eastAsia="de-DE"/>
        </w:rPr>
      </w:pPr>
      <w:r>
        <w:rPr>
          <w:lang w:eastAsia="de-DE"/>
        </w:rPr>
        <w:t xml:space="preserve">Sollen alle Elemente eines </w:t>
      </w:r>
      <w:r w:rsidR="0009198A">
        <w:rPr>
          <w:lang w:eastAsia="de-DE"/>
        </w:rPr>
        <w:t>Array</w:t>
      </w:r>
      <w:r>
        <w:rPr>
          <w:lang w:eastAsia="de-DE"/>
        </w:rPr>
        <w:t>s</w:t>
      </w:r>
      <w:r w:rsidR="0009198A">
        <w:rPr>
          <w:lang w:eastAsia="de-DE"/>
        </w:rPr>
        <w:t xml:space="preserve"> ausgegeben werden</w:t>
      </w:r>
      <w:r>
        <w:rPr>
          <w:lang w:eastAsia="de-DE"/>
        </w:rPr>
        <w:t>,</w:t>
      </w:r>
      <w:r w:rsidR="0009198A">
        <w:rPr>
          <w:lang w:eastAsia="de-DE"/>
        </w:rPr>
        <w:t xml:space="preserve"> ist es bequemer eine Schleife für die Ausgabe zu verwenden. Dafür ist es sinnvoll die Eigenschaft </w:t>
      </w:r>
      <w:proofErr w:type="spellStart"/>
      <w:r w:rsidR="0009198A" w:rsidRPr="00A368D3">
        <w:rPr>
          <w:rFonts w:ascii="Courier New" w:hAnsi="Courier New" w:cs="Courier New"/>
          <w:lang w:eastAsia="de-DE"/>
        </w:rPr>
        <w:t>length</w:t>
      </w:r>
      <w:proofErr w:type="spellEnd"/>
      <w:r w:rsidR="0009198A">
        <w:rPr>
          <w:lang w:eastAsia="de-DE"/>
        </w:rPr>
        <w:t xml:space="preserve"> zu </w:t>
      </w:r>
      <w:r w:rsidR="00A368D3">
        <w:rPr>
          <w:lang w:eastAsia="de-DE"/>
        </w:rPr>
        <w:t>verwenden</w:t>
      </w:r>
      <w:r w:rsidR="0009198A">
        <w:rPr>
          <w:lang w:eastAsia="de-DE"/>
        </w:rPr>
        <w:t xml:space="preserve">. Die Eigenschaft </w:t>
      </w:r>
      <w:proofErr w:type="spellStart"/>
      <w:r w:rsidR="0009198A" w:rsidRPr="00A368D3">
        <w:rPr>
          <w:rFonts w:ascii="Courier New" w:hAnsi="Courier New" w:cs="Courier New"/>
          <w:lang w:eastAsia="de-DE"/>
        </w:rPr>
        <w:t>length</w:t>
      </w:r>
      <w:proofErr w:type="spellEnd"/>
      <w:r w:rsidR="0009198A">
        <w:rPr>
          <w:lang w:eastAsia="de-DE"/>
        </w:rPr>
        <w:t xml:space="preserve"> ermittelt die Anzahl der Elemente</w:t>
      </w:r>
      <w:r w:rsidR="00334DC3">
        <w:rPr>
          <w:lang w:eastAsia="de-DE"/>
        </w:rPr>
        <w:t>, die in einem Array gespeichert sind.</w:t>
      </w:r>
    </w:p>
    <w:p w14:paraId="5ADF7269" w14:textId="77777777" w:rsidR="008A6C50" w:rsidRDefault="008A6C50" w:rsidP="00A368D3">
      <w:pPr>
        <w:spacing w:after="120"/>
        <w:rPr>
          <w:lang w:eastAsia="de-DE"/>
        </w:rPr>
      </w:pPr>
    </w:p>
    <w:p w14:paraId="76CBFC97" w14:textId="433DA93B" w:rsidR="00A368D3" w:rsidRPr="00A368D3" w:rsidRDefault="00A368D3" w:rsidP="00A368D3">
      <w:pPr>
        <w:spacing w:after="120"/>
        <w:rPr>
          <w:rFonts w:ascii="Courier New" w:hAnsi="Courier New" w:cs="Courier New"/>
          <w:lang w:eastAsia="de-DE"/>
        </w:rPr>
      </w:pPr>
      <w:proofErr w:type="spellStart"/>
      <w:r w:rsidRPr="00A368D3">
        <w:rPr>
          <w:rFonts w:ascii="Courier New" w:hAnsi="Courier New" w:cs="Courier New"/>
        </w:rPr>
        <w:t>var</w:t>
      </w:r>
      <w:proofErr w:type="spellEnd"/>
      <w:r w:rsidRPr="00A368D3">
        <w:rPr>
          <w:rFonts w:ascii="Courier New" w:hAnsi="Courier New" w:cs="Courier New"/>
        </w:rPr>
        <w:t xml:space="preserve"> </w:t>
      </w:r>
      <w:proofErr w:type="spellStart"/>
      <w:r w:rsidRPr="00A368D3">
        <w:rPr>
          <w:rFonts w:ascii="Courier New" w:hAnsi="Courier New" w:cs="Courier New"/>
        </w:rPr>
        <w:t>himmelsrichtung</w:t>
      </w:r>
      <w:proofErr w:type="spellEnd"/>
      <w:r w:rsidRPr="00A368D3">
        <w:rPr>
          <w:rFonts w:ascii="Courier New" w:hAnsi="Courier New" w:cs="Courier New"/>
        </w:rPr>
        <w:t xml:space="preserve"> = [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Nord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Süd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Ost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 xml:space="preserve">, 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West</w:t>
      </w:r>
      <w:r w:rsidR="00394528" w:rsidRPr="00394528">
        <w:rPr>
          <w:rFonts w:ascii="Courier New" w:hAnsi="Courier New" w:cs="Courier New"/>
        </w:rPr>
        <w:t>"</w:t>
      </w:r>
      <w:r w:rsidRPr="00A368D3">
        <w:rPr>
          <w:rFonts w:ascii="Courier New" w:hAnsi="Courier New" w:cs="Courier New"/>
        </w:rPr>
        <w:t>];</w:t>
      </w:r>
    </w:p>
    <w:p w14:paraId="23E92D51" w14:textId="09555F2E" w:rsidR="00334DC3" w:rsidRDefault="00F900C5" w:rsidP="00EF5D38">
      <w:pPr>
        <w:tabs>
          <w:tab w:val="left" w:pos="1985"/>
        </w:tabs>
        <w:spacing w:before="120" w:after="120"/>
        <w:rPr>
          <w:rFonts w:ascii="Courier New" w:hAnsi="Courier New" w:cs="Courier New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5EF8FB9" wp14:editId="4F9C71C2">
                <wp:simplePos x="0" y="0"/>
                <wp:positionH relativeFrom="column">
                  <wp:posOffset>4898571</wp:posOffset>
                </wp:positionH>
                <wp:positionV relativeFrom="paragraph">
                  <wp:posOffset>217624</wp:posOffset>
                </wp:positionV>
                <wp:extent cx="1687195" cy="1404620"/>
                <wp:effectExtent l="0" t="0" r="8255" b="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F5CCE" w14:textId="1B5FCDCE" w:rsidR="00F900C5" w:rsidRPr="00F900C5" w:rsidRDefault="00F900C5" w:rsidP="00F900C5">
                            <w:pPr>
                              <w:tabs>
                                <w:tab w:val="left" w:pos="1560"/>
                                <w:tab w:val="left" w:pos="7938"/>
                                <w:tab w:val="left" w:pos="9498"/>
                              </w:tabs>
                              <w:ind w:right="-370"/>
                              <w:rPr>
                                <w:rFonts w:ascii="Courier New" w:hAnsi="Courier New" w:cs="Courier New"/>
                                <w:lang w:eastAsia="de-DE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>(</w:t>
                            </w:r>
                            <w:r w:rsidRPr="00FF63FB"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sym w:font="Wingdings" w:char="F0E8"/>
                            </w: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 xml:space="preserve"> </w:t>
                            </w:r>
                            <w:r w:rsidRPr="00FF63FB">
                              <w:rPr>
                                <w:lang w:eastAsia="de-DE"/>
                              </w:rPr>
                              <w:t>Aus</w:t>
                            </w:r>
                            <w:r>
                              <w:rPr>
                                <w:lang w:eastAsia="de-DE"/>
                              </w:rPr>
                              <w:t>g</w:t>
                            </w:r>
                            <w:r w:rsidRPr="00FF63FB">
                              <w:rPr>
                                <w:lang w:eastAsia="de-DE"/>
                              </w:rPr>
                              <w:t>abe</w:t>
                            </w:r>
                            <w:r>
                              <w:rPr>
                                <w:lang w:eastAsia="de-DE"/>
                              </w:rPr>
                              <w:t xml:space="preserve">: 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 w:rsidRPr="00F900C5"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>4</w:t>
                            </w: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25EF8FB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5.7pt;margin-top:17.15pt;width:132.8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" stroked="f">
                <v:textbox style="mso-fit-shape-to-text:t">
                  <w:txbxContent>
                    <w:p w14:paraId="74CF5CCE" w14:textId="1B5FCDCE" w:rsidR="00F900C5" w:rsidRPr="00F900C5" w:rsidRDefault="00F900C5" w:rsidP="00F900C5">
                      <w:pPr>
                        <w:tabs>
                          <w:tab w:val="left" w:pos="1560"/>
                          <w:tab w:val="left" w:pos="7938"/>
                          <w:tab w:val="left" w:pos="9498"/>
                        </w:tabs>
                        <w:ind w:right="-370"/>
                        <w:rPr>
                          <w:rFonts w:ascii="Courier New" w:hAnsi="Courier New" w:cs="Courier New"/>
                          <w:lang w:eastAsia="de-DE"/>
                        </w:rPr>
                      </w:pP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>(</w:t>
                      </w:r>
                      <w:r w:rsidRPr="00FF63FB">
                        <w:rPr>
                          <w:rFonts w:ascii="Courier New" w:hAnsi="Courier New" w:cs="Courier New"/>
                          <w:lang w:eastAsia="de-DE"/>
                        </w:rPr>
                        <w:sym w:font="Wingdings" w:char="F0E8"/>
                      </w: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 xml:space="preserve"> </w:t>
                      </w:r>
                      <w:r w:rsidRPr="00FF63FB">
                        <w:rPr>
                          <w:lang w:eastAsia="de-DE"/>
                        </w:rPr>
                        <w:t>Aus</w:t>
                      </w:r>
                      <w:r>
                        <w:rPr>
                          <w:lang w:eastAsia="de-DE"/>
                        </w:rPr>
                        <w:t>g</w:t>
                      </w:r>
                      <w:r w:rsidRPr="00FF63FB">
                        <w:rPr>
                          <w:lang w:eastAsia="de-DE"/>
                        </w:rPr>
                        <w:t>abe</w:t>
                      </w:r>
                      <w:r>
                        <w:rPr>
                          <w:lang w:eastAsia="de-DE"/>
                        </w:rPr>
                        <w:t xml:space="preserve">: </w:t>
                      </w:r>
                      <w:r>
                        <w:rPr>
                          <w:lang w:eastAsia="de-DE"/>
                        </w:rPr>
                        <w:tab/>
                      </w:r>
                      <w:r w:rsidRPr="00F900C5">
                        <w:rPr>
                          <w:rFonts w:ascii="Courier New" w:hAnsi="Courier New" w:cs="Courier New"/>
                          <w:lang w:eastAsia="de-DE"/>
                        </w:rPr>
                        <w:t>4</w:t>
                      </w: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394528">
        <w:rPr>
          <w:rFonts w:ascii="Courier New" w:hAnsi="Courier New" w:cs="Courier New"/>
          <w:lang w:eastAsia="de-DE"/>
        </w:rPr>
        <w:t>var</w:t>
      </w:r>
      <w:proofErr w:type="spellEnd"/>
      <w:r w:rsidR="00394528">
        <w:rPr>
          <w:rFonts w:ascii="Courier New" w:hAnsi="Courier New" w:cs="Courier New"/>
          <w:lang w:eastAsia="de-DE"/>
        </w:rPr>
        <w:t xml:space="preserve"> </w:t>
      </w:r>
      <w:proofErr w:type="spellStart"/>
      <w:r w:rsidR="00394528">
        <w:rPr>
          <w:rFonts w:ascii="Courier New" w:hAnsi="Courier New" w:cs="Courier New"/>
          <w:lang w:eastAsia="de-DE"/>
        </w:rPr>
        <w:t>anzHimmelsrichtungen</w:t>
      </w:r>
      <w:proofErr w:type="spellEnd"/>
      <w:r w:rsidR="00394528">
        <w:rPr>
          <w:rFonts w:ascii="Courier New" w:hAnsi="Courier New" w:cs="Courier New"/>
          <w:lang w:eastAsia="de-DE"/>
        </w:rPr>
        <w:t xml:space="preserve"> = </w:t>
      </w:r>
      <w:proofErr w:type="spellStart"/>
      <w:r w:rsidR="00394528">
        <w:rPr>
          <w:rFonts w:ascii="Courier New" w:hAnsi="Courier New" w:cs="Courier New"/>
          <w:lang w:eastAsia="de-DE"/>
        </w:rPr>
        <w:t>himmelsrichtung.length</w:t>
      </w:r>
      <w:proofErr w:type="spellEnd"/>
      <w:r w:rsidR="00394528">
        <w:rPr>
          <w:rFonts w:ascii="Courier New" w:hAnsi="Courier New" w:cs="Courier New"/>
          <w:lang w:eastAsia="de-DE"/>
        </w:rPr>
        <w:t>;</w:t>
      </w:r>
    </w:p>
    <w:p w14:paraId="3CDBF438" w14:textId="4FB2618E" w:rsidR="00394528" w:rsidRPr="00A368D3" w:rsidRDefault="00394528" w:rsidP="00F900C5">
      <w:pPr>
        <w:tabs>
          <w:tab w:val="left" w:pos="7938"/>
        </w:tabs>
        <w:spacing w:before="120" w:after="120"/>
        <w:rPr>
          <w:rFonts w:ascii="Courier New" w:hAnsi="Courier New" w:cs="Courier New"/>
          <w:lang w:eastAsia="de-DE"/>
        </w:rPr>
      </w:pPr>
      <w:proofErr w:type="spellStart"/>
      <w:r>
        <w:rPr>
          <w:rFonts w:ascii="Courier New" w:hAnsi="Courier New" w:cs="Courier New"/>
          <w:lang w:eastAsia="de-DE"/>
        </w:rPr>
        <w:t>window.alert</w:t>
      </w:r>
      <w:proofErr w:type="spellEnd"/>
      <w:r>
        <w:rPr>
          <w:rFonts w:ascii="Courier New" w:hAnsi="Courier New" w:cs="Courier New"/>
          <w:lang w:eastAsia="de-DE"/>
        </w:rPr>
        <w:t>(</w:t>
      </w:r>
      <w:proofErr w:type="spellStart"/>
      <w:r>
        <w:rPr>
          <w:rFonts w:ascii="Courier New" w:hAnsi="Courier New" w:cs="Courier New"/>
          <w:lang w:eastAsia="de-DE"/>
        </w:rPr>
        <w:t>anzHimmelsrichtung</w:t>
      </w:r>
      <w:r w:rsidR="00130C2F">
        <w:rPr>
          <w:rFonts w:ascii="Courier New" w:hAnsi="Courier New" w:cs="Courier New"/>
          <w:lang w:eastAsia="de-DE"/>
        </w:rPr>
        <w:t>en</w:t>
      </w:r>
      <w:proofErr w:type="spellEnd"/>
      <w:r w:rsidR="00F900C5">
        <w:rPr>
          <w:rFonts w:ascii="Courier New" w:hAnsi="Courier New" w:cs="Courier New"/>
          <w:lang w:eastAsia="de-DE"/>
        </w:rPr>
        <w:t>);</w:t>
      </w:r>
    </w:p>
    <w:p w14:paraId="1D3757D0" w14:textId="32C7A2EF" w:rsidR="0009198A" w:rsidRPr="00EB35B0" w:rsidRDefault="00F900C5" w:rsidP="00F900C5">
      <w:pPr>
        <w:tabs>
          <w:tab w:val="left" w:pos="7938"/>
          <w:tab w:val="left" w:pos="9498"/>
        </w:tabs>
        <w:spacing w:before="240" w:after="120"/>
        <w:ind w:right="-370"/>
        <w:rPr>
          <w:rFonts w:ascii="Courier New" w:hAnsi="Courier New" w:cs="Courier New"/>
          <w:lang w:val="en-US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DDA09BF" wp14:editId="103BC5E5">
                <wp:simplePos x="0" y="0"/>
                <wp:positionH relativeFrom="column">
                  <wp:posOffset>4896032</wp:posOffset>
                </wp:positionH>
                <wp:positionV relativeFrom="paragraph">
                  <wp:posOffset>18687</wp:posOffset>
                </wp:positionV>
                <wp:extent cx="1687195" cy="1404620"/>
                <wp:effectExtent l="0" t="0" r="825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DB94E" w14:textId="43431DEA" w:rsidR="00F900C5" w:rsidRPr="00EB35B0" w:rsidRDefault="00F900C5" w:rsidP="00F900C5">
                            <w:pPr>
                              <w:tabs>
                                <w:tab w:val="left" w:pos="1560"/>
                                <w:tab w:val="left" w:pos="7938"/>
                                <w:tab w:val="left" w:pos="9498"/>
                              </w:tabs>
                              <w:ind w:right="-370"/>
                              <w:rPr>
                                <w:rFonts w:ascii="Courier New" w:hAnsi="Courier New" w:cs="Courier New"/>
                                <w:lang w:val="en-US" w:eastAsia="de-DE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>(</w:t>
                            </w:r>
                            <w:r w:rsidRPr="00FF63FB"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sym w:font="Wingdings" w:char="F0E8"/>
                            </w: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 xml:space="preserve"> </w:t>
                            </w:r>
                            <w:r w:rsidRPr="00FF63FB">
                              <w:rPr>
                                <w:lang w:eastAsia="de-DE"/>
                              </w:rPr>
                              <w:t>Aus</w:t>
                            </w:r>
                            <w:r>
                              <w:rPr>
                                <w:lang w:eastAsia="de-DE"/>
                              </w:rPr>
                              <w:t>g</w:t>
                            </w:r>
                            <w:r w:rsidRPr="00FF63FB">
                              <w:rPr>
                                <w:lang w:eastAsia="de-DE"/>
                              </w:rPr>
                              <w:t>abe</w:t>
                            </w:r>
                            <w:r>
                              <w:rPr>
                                <w:lang w:eastAsia="de-DE"/>
                              </w:rPr>
                              <w:t xml:space="preserve">: </w:t>
                            </w:r>
                            <w:r>
                              <w:rPr>
                                <w:lang w:eastAsia="de-DE"/>
                              </w:rPr>
                              <w:tab/>
                            </w:r>
                            <w:r w:rsidRPr="00F900C5"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>Nord</w:t>
                            </w:r>
                          </w:p>
                          <w:p w14:paraId="00CAAE3F" w14:textId="00DF75A6" w:rsidR="00F900C5" w:rsidRDefault="00F900C5" w:rsidP="00F900C5">
                            <w:pPr>
                              <w:tabs>
                                <w:tab w:val="left" w:pos="1560"/>
                                <w:tab w:val="left" w:pos="9498"/>
                              </w:tabs>
                              <w:rPr>
                                <w:rFonts w:ascii="Courier New" w:hAnsi="Courier New" w:cs="Courier New"/>
                                <w:lang w:eastAsia="de-DE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ab/>
                              <w:t>Süd</w:t>
                            </w:r>
                          </w:p>
                          <w:p w14:paraId="1ECB9EDE" w14:textId="31DD3A81" w:rsidR="00F900C5" w:rsidRDefault="00F900C5" w:rsidP="00F900C5">
                            <w:pPr>
                              <w:tabs>
                                <w:tab w:val="left" w:pos="1560"/>
                                <w:tab w:val="left" w:pos="9498"/>
                              </w:tabs>
                              <w:rPr>
                                <w:rFonts w:ascii="Courier New" w:hAnsi="Courier New" w:cs="Courier New"/>
                                <w:lang w:eastAsia="de-DE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ab/>
                              <w:t>Ost</w:t>
                            </w:r>
                          </w:p>
                          <w:p w14:paraId="0FC574E1" w14:textId="524E5E57" w:rsidR="00F900C5" w:rsidRPr="00F900C5" w:rsidRDefault="00F900C5" w:rsidP="00F900C5">
                            <w:pPr>
                              <w:tabs>
                                <w:tab w:val="left" w:pos="1560"/>
                                <w:tab w:val="left" w:pos="9498"/>
                              </w:tabs>
                              <w:rPr>
                                <w:rFonts w:ascii="Courier New" w:hAnsi="Courier New" w:cs="Courier New"/>
                                <w:lang w:eastAsia="de-DE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lang w:eastAsia="de-DE"/>
                              </w:rPr>
                              <w:tab/>
                              <w:t>West)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6DDA09BF" id="_x0000_s1027" type="#_x0000_t202" style="position:absolute;margin-left:385.5pt;margin-top:1.45pt;width:132.8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" stroked="f">
                <v:textbox style="mso-fit-shape-to-text:t">
                  <w:txbxContent>
                    <w:p w14:paraId="404DB94E" w14:textId="43431DEA" w:rsidR="00F900C5" w:rsidRPr="00EB35B0" w:rsidRDefault="00F900C5" w:rsidP="00F900C5">
                      <w:pPr>
                        <w:tabs>
                          <w:tab w:val="left" w:pos="1560"/>
                          <w:tab w:val="left" w:pos="7938"/>
                          <w:tab w:val="left" w:pos="9498"/>
                        </w:tabs>
                        <w:ind w:right="-370"/>
                        <w:rPr>
                          <w:rFonts w:ascii="Courier New" w:hAnsi="Courier New" w:cs="Courier New"/>
                          <w:lang w:val="en-US" w:eastAsia="de-DE"/>
                        </w:rPr>
                      </w:pP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>(</w:t>
                      </w:r>
                      <w:r w:rsidRPr="00FF63FB">
                        <w:rPr>
                          <w:rFonts w:ascii="Courier New" w:hAnsi="Courier New" w:cs="Courier New"/>
                          <w:lang w:eastAsia="de-DE"/>
                        </w:rPr>
                        <w:sym w:font="Wingdings" w:char="F0E8"/>
                      </w: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 xml:space="preserve"> </w:t>
                      </w:r>
                      <w:r w:rsidRPr="00FF63FB">
                        <w:rPr>
                          <w:lang w:eastAsia="de-DE"/>
                        </w:rPr>
                        <w:t>Aus</w:t>
                      </w:r>
                      <w:r>
                        <w:rPr>
                          <w:lang w:eastAsia="de-DE"/>
                        </w:rPr>
                        <w:t>g</w:t>
                      </w:r>
                      <w:r w:rsidRPr="00FF63FB">
                        <w:rPr>
                          <w:lang w:eastAsia="de-DE"/>
                        </w:rPr>
                        <w:t>abe</w:t>
                      </w:r>
                      <w:r>
                        <w:rPr>
                          <w:lang w:eastAsia="de-DE"/>
                        </w:rPr>
                        <w:t>:</w:t>
                      </w:r>
                      <w:r>
                        <w:rPr>
                          <w:lang w:eastAsia="de-DE"/>
                        </w:rPr>
                        <w:t xml:space="preserve"> </w:t>
                      </w:r>
                      <w:r>
                        <w:rPr>
                          <w:lang w:eastAsia="de-DE"/>
                        </w:rPr>
                        <w:tab/>
                      </w:r>
                      <w:r w:rsidRPr="00F900C5">
                        <w:rPr>
                          <w:rFonts w:ascii="Courier New" w:hAnsi="Courier New" w:cs="Courier New"/>
                          <w:lang w:eastAsia="de-DE"/>
                        </w:rPr>
                        <w:t>Nor</w:t>
                      </w:r>
                      <w:r w:rsidRPr="00F900C5">
                        <w:rPr>
                          <w:rFonts w:ascii="Courier New" w:hAnsi="Courier New" w:cs="Courier New"/>
                          <w:lang w:eastAsia="de-DE"/>
                        </w:rPr>
                        <w:t>d</w:t>
                      </w:r>
                    </w:p>
                    <w:p w14:paraId="00CAAE3F" w14:textId="00DF75A6" w:rsidR="00F900C5" w:rsidRDefault="00F900C5" w:rsidP="00F900C5">
                      <w:pPr>
                        <w:tabs>
                          <w:tab w:val="left" w:pos="1560"/>
                          <w:tab w:val="left" w:pos="9498"/>
                        </w:tabs>
                        <w:rPr>
                          <w:rFonts w:ascii="Courier New" w:hAnsi="Courier New" w:cs="Courier New"/>
                          <w:lang w:eastAsia="de-DE"/>
                        </w:rPr>
                      </w:pP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ab/>
                      </w: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>Süd</w:t>
                      </w:r>
                    </w:p>
                    <w:p w14:paraId="1ECB9EDE" w14:textId="31DD3A81" w:rsidR="00F900C5" w:rsidRDefault="00F900C5" w:rsidP="00F900C5">
                      <w:pPr>
                        <w:tabs>
                          <w:tab w:val="left" w:pos="1560"/>
                          <w:tab w:val="left" w:pos="9498"/>
                        </w:tabs>
                        <w:rPr>
                          <w:rFonts w:ascii="Courier New" w:hAnsi="Courier New" w:cs="Courier New"/>
                          <w:lang w:eastAsia="de-DE"/>
                        </w:rPr>
                      </w:pP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ab/>
                        <w:t>Ost</w:t>
                      </w:r>
                    </w:p>
                    <w:p w14:paraId="0FC574E1" w14:textId="524E5E57" w:rsidR="00F900C5" w:rsidRPr="00F900C5" w:rsidRDefault="00F900C5" w:rsidP="00F900C5">
                      <w:pPr>
                        <w:tabs>
                          <w:tab w:val="left" w:pos="1560"/>
                          <w:tab w:val="left" w:pos="9498"/>
                        </w:tabs>
                        <w:rPr>
                          <w:rFonts w:ascii="Courier New" w:hAnsi="Courier New" w:cs="Courier New"/>
                          <w:lang w:eastAsia="de-DE"/>
                        </w:rPr>
                      </w:pPr>
                      <w:r>
                        <w:rPr>
                          <w:rFonts w:ascii="Courier New" w:hAnsi="Courier New" w:cs="Courier New"/>
                          <w:lang w:eastAsia="de-DE"/>
                        </w:rPr>
                        <w:tab/>
                        <w:t>Wes</w:t>
                      </w:r>
                      <w:bookmarkStart w:id="1" w:name="_GoBack"/>
                      <w:r>
                        <w:rPr>
                          <w:rFonts w:ascii="Courier New" w:hAnsi="Courier New" w:cs="Courier New"/>
                          <w:lang w:eastAsia="de-DE"/>
                        </w:rPr>
                        <w:t>t</w:t>
                      </w:r>
                      <w:bookmarkEnd w:id="1"/>
                      <w:r>
                        <w:rPr>
                          <w:rFonts w:ascii="Courier New" w:hAnsi="Courier New" w:cs="Courier New"/>
                          <w:lang w:eastAsia="de-DE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09198A" w:rsidRPr="00EB35B0">
        <w:rPr>
          <w:rFonts w:ascii="Courier New" w:hAnsi="Courier New" w:cs="Courier New"/>
          <w:lang w:val="en-US" w:eastAsia="de-DE"/>
        </w:rPr>
        <w:t>for(</w:t>
      </w:r>
      <w:proofErr w:type="spellStart"/>
      <w:proofErr w:type="gramEnd"/>
      <w:r w:rsidR="0009198A" w:rsidRPr="00EB35B0">
        <w:rPr>
          <w:rFonts w:ascii="Courier New" w:hAnsi="Courier New" w:cs="Courier New"/>
          <w:lang w:val="en-US" w:eastAsia="de-DE"/>
        </w:rPr>
        <w:t>var</w:t>
      </w:r>
      <w:proofErr w:type="spellEnd"/>
      <w:r w:rsidR="0009198A" w:rsidRPr="00EB35B0">
        <w:rPr>
          <w:rFonts w:ascii="Courier New" w:hAnsi="Courier New" w:cs="Courier New"/>
          <w:lang w:val="en-US" w:eastAsia="de-DE"/>
        </w:rPr>
        <w:t xml:space="preserve"> </w:t>
      </w:r>
      <w:proofErr w:type="spellStart"/>
      <w:r w:rsidR="0009198A" w:rsidRPr="00EB35B0">
        <w:rPr>
          <w:rFonts w:ascii="Courier New" w:hAnsi="Courier New" w:cs="Courier New"/>
          <w:lang w:val="en-US" w:eastAsia="de-DE"/>
        </w:rPr>
        <w:t>i</w:t>
      </w:r>
      <w:proofErr w:type="spellEnd"/>
      <w:r w:rsidR="0009198A" w:rsidRPr="00EB35B0">
        <w:rPr>
          <w:rFonts w:ascii="Courier New" w:hAnsi="Courier New" w:cs="Courier New"/>
          <w:lang w:val="en-US" w:eastAsia="de-DE"/>
        </w:rPr>
        <w:t xml:space="preserve"> = 0; </w:t>
      </w:r>
      <w:proofErr w:type="spellStart"/>
      <w:r w:rsidR="0009198A" w:rsidRPr="00EB35B0">
        <w:rPr>
          <w:rFonts w:ascii="Courier New" w:hAnsi="Courier New" w:cs="Courier New"/>
          <w:lang w:val="en-US" w:eastAsia="de-DE"/>
        </w:rPr>
        <w:t>i</w:t>
      </w:r>
      <w:proofErr w:type="spellEnd"/>
      <w:r w:rsidR="0009198A" w:rsidRPr="00EB35B0">
        <w:rPr>
          <w:rFonts w:ascii="Courier New" w:hAnsi="Courier New" w:cs="Courier New"/>
          <w:lang w:val="en-US" w:eastAsia="de-DE"/>
        </w:rPr>
        <w:t xml:space="preserve"> &lt; </w:t>
      </w:r>
      <w:proofErr w:type="spellStart"/>
      <w:r w:rsidR="00394528">
        <w:rPr>
          <w:rFonts w:ascii="Courier New" w:hAnsi="Courier New" w:cs="Courier New"/>
          <w:lang w:val="en-US" w:eastAsia="de-DE"/>
        </w:rPr>
        <w:t>anzHimmelsrichtung</w:t>
      </w:r>
      <w:r w:rsidR="0023545F">
        <w:rPr>
          <w:rFonts w:ascii="Courier New" w:hAnsi="Courier New" w:cs="Courier New"/>
          <w:lang w:val="en-US" w:eastAsia="de-DE"/>
        </w:rPr>
        <w:t>en</w:t>
      </w:r>
      <w:proofErr w:type="spellEnd"/>
      <w:r>
        <w:rPr>
          <w:rFonts w:ascii="Courier New" w:hAnsi="Courier New" w:cs="Courier New"/>
          <w:lang w:val="en-US" w:eastAsia="de-DE"/>
        </w:rPr>
        <w:t xml:space="preserve">; </w:t>
      </w:r>
      <w:proofErr w:type="spellStart"/>
      <w:r>
        <w:rPr>
          <w:rFonts w:ascii="Courier New" w:hAnsi="Courier New" w:cs="Courier New"/>
          <w:lang w:val="en-US" w:eastAsia="de-DE"/>
        </w:rPr>
        <w:t>i</w:t>
      </w:r>
      <w:proofErr w:type="spellEnd"/>
      <w:r>
        <w:rPr>
          <w:rFonts w:ascii="Courier New" w:hAnsi="Courier New" w:cs="Courier New"/>
          <w:lang w:val="en-US" w:eastAsia="de-DE"/>
        </w:rPr>
        <w:t>++) {</w:t>
      </w:r>
    </w:p>
    <w:p w14:paraId="24973808" w14:textId="78F6422C" w:rsidR="0009198A" w:rsidRPr="00A368D3" w:rsidRDefault="0009198A" w:rsidP="00F900C5">
      <w:pPr>
        <w:tabs>
          <w:tab w:val="left" w:pos="709"/>
          <w:tab w:val="left" w:pos="9498"/>
        </w:tabs>
        <w:rPr>
          <w:rFonts w:ascii="Courier New" w:hAnsi="Courier New" w:cs="Courier New"/>
          <w:lang w:eastAsia="de-DE"/>
        </w:rPr>
      </w:pPr>
      <w:r w:rsidRPr="00EB35B0">
        <w:rPr>
          <w:rFonts w:ascii="Courier New" w:hAnsi="Courier New" w:cs="Courier New"/>
          <w:lang w:val="en-US" w:eastAsia="de-DE"/>
        </w:rPr>
        <w:tab/>
      </w:r>
      <w:proofErr w:type="spellStart"/>
      <w:r w:rsidRPr="00A368D3">
        <w:rPr>
          <w:rFonts w:ascii="Courier New" w:hAnsi="Courier New" w:cs="Courier New"/>
          <w:lang w:eastAsia="de-DE"/>
        </w:rPr>
        <w:t>window.alert</w:t>
      </w:r>
      <w:proofErr w:type="spellEnd"/>
      <w:r w:rsidRPr="00A368D3">
        <w:rPr>
          <w:rFonts w:ascii="Courier New" w:hAnsi="Courier New" w:cs="Courier New"/>
          <w:lang w:eastAsia="de-DE"/>
        </w:rPr>
        <w:t>(</w:t>
      </w:r>
      <w:proofErr w:type="spellStart"/>
      <w:r w:rsidRPr="00A368D3">
        <w:rPr>
          <w:rFonts w:ascii="Courier New" w:hAnsi="Courier New" w:cs="Courier New"/>
          <w:lang w:eastAsia="de-DE"/>
        </w:rPr>
        <w:t>himmelsrichtung</w:t>
      </w:r>
      <w:proofErr w:type="spellEnd"/>
      <w:r w:rsidRPr="00A368D3">
        <w:rPr>
          <w:rFonts w:ascii="Courier New" w:hAnsi="Courier New" w:cs="Courier New"/>
          <w:lang w:eastAsia="de-DE"/>
        </w:rPr>
        <w:t>[i]) ;</w:t>
      </w:r>
    </w:p>
    <w:p w14:paraId="5ABB7CCB" w14:textId="7124EE5E" w:rsidR="0009198A" w:rsidRDefault="0009198A" w:rsidP="000811BF">
      <w:pPr>
        <w:rPr>
          <w:lang w:eastAsia="de-DE"/>
        </w:rPr>
      </w:pPr>
      <w:r>
        <w:rPr>
          <w:lang w:eastAsia="de-DE"/>
        </w:rPr>
        <w:t>}</w:t>
      </w:r>
    </w:p>
    <w:p w14:paraId="4EEB0FFD" w14:textId="29D23DAC" w:rsidR="00EF5D38" w:rsidRDefault="00EF5D38" w:rsidP="000811BF">
      <w:pPr>
        <w:rPr>
          <w:lang w:eastAsia="de-DE"/>
        </w:rPr>
      </w:pPr>
    </w:p>
    <w:p w14:paraId="3737618D" w14:textId="0A199EA7" w:rsidR="00F900C5" w:rsidRDefault="00D057A8" w:rsidP="000811BF">
      <w:pPr>
        <w:rPr>
          <w:lang w:eastAsia="de-DE"/>
        </w:rPr>
      </w:pPr>
      <w:r>
        <w:rPr>
          <w:lang w:eastAsia="de-DE"/>
        </w:rPr>
        <w:t>Die Variable i wird für die Navigation im Array genutzt.</w:t>
      </w:r>
    </w:p>
    <w:p w14:paraId="7A6E46B5" w14:textId="77777777" w:rsidR="00D057A8" w:rsidRPr="00D057A8" w:rsidRDefault="00D057A8" w:rsidP="00D057A8">
      <w:pPr>
        <w:rPr>
          <w:rFonts w:ascii="Arial" w:hAnsi="Arial" w:cs="Arial"/>
          <w:sz w:val="20"/>
          <w:lang w:eastAsia="de-DE"/>
        </w:rPr>
      </w:pPr>
    </w:p>
    <w:p w14:paraId="739B7C45" w14:textId="77777777" w:rsidR="00D057A8" w:rsidRPr="00D057A8" w:rsidRDefault="00D057A8" w:rsidP="00D057A8">
      <w:pPr>
        <w:rPr>
          <w:rFonts w:ascii="Arial" w:hAnsi="Arial" w:cs="Arial"/>
          <w:sz w:val="20"/>
          <w:lang w:eastAsia="de-DE"/>
        </w:rPr>
      </w:pPr>
    </w:p>
    <w:p w14:paraId="3570A978" w14:textId="79907CD4" w:rsidR="00EF5D38" w:rsidRDefault="00B77C1F" w:rsidP="00EF5D38">
      <w:pPr>
        <w:tabs>
          <w:tab w:val="left" w:pos="1985"/>
        </w:tabs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22D4B206" wp14:editId="263036CC">
            <wp:simplePos x="0" y="0"/>
            <wp:positionH relativeFrom="column">
              <wp:posOffset>1120913</wp:posOffset>
            </wp:positionH>
            <wp:positionV relativeFrom="paragraph">
              <wp:posOffset>91109</wp:posOffset>
            </wp:positionV>
            <wp:extent cx="4669200" cy="1454400"/>
            <wp:effectExtent l="0" t="0" r="0" b="0"/>
            <wp:wrapTight wrapText="bothSides">
              <wp:wrapPolygon edited="0">
                <wp:start x="0" y="0"/>
                <wp:lineTo x="0" y="21223"/>
                <wp:lineTo x="21503" y="21223"/>
                <wp:lineTo x="21503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1_2_ausgabe_schleif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9200" cy="14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5D38">
        <w:rPr>
          <w:rFonts w:ascii="Arial" w:hAnsi="Arial" w:cs="Arial"/>
          <w:lang w:eastAsia="de-DE"/>
        </w:rPr>
        <w:t>Struktogramm</w:t>
      </w:r>
    </w:p>
    <w:p w14:paraId="3E222C92" w14:textId="2A577E2E" w:rsidR="00EF5D38" w:rsidRDefault="00EF5D38" w:rsidP="000811BF">
      <w:pPr>
        <w:rPr>
          <w:lang w:eastAsia="de-DE"/>
        </w:rPr>
      </w:pPr>
    </w:p>
    <w:p w14:paraId="4014BDEC" w14:textId="0C7EDB81" w:rsidR="00EF5D38" w:rsidRDefault="00EF5D38" w:rsidP="000811BF">
      <w:pPr>
        <w:rPr>
          <w:lang w:eastAsia="de-DE"/>
        </w:rPr>
      </w:pPr>
    </w:p>
    <w:p w14:paraId="5C64B08F" w14:textId="5604A131" w:rsidR="00EF5D38" w:rsidRDefault="00EF5D38" w:rsidP="000811BF">
      <w:pPr>
        <w:rPr>
          <w:lang w:eastAsia="de-DE"/>
        </w:rPr>
      </w:pPr>
    </w:p>
    <w:p w14:paraId="34C7E9D3" w14:textId="7118697F" w:rsidR="00EF5D38" w:rsidRDefault="00EF5D38" w:rsidP="000811BF">
      <w:pPr>
        <w:rPr>
          <w:lang w:eastAsia="de-DE"/>
        </w:rPr>
      </w:pPr>
    </w:p>
    <w:p w14:paraId="74621DB7" w14:textId="0136E8ED" w:rsidR="00EF5D38" w:rsidRDefault="00EF5D38" w:rsidP="000811BF">
      <w:pPr>
        <w:rPr>
          <w:lang w:eastAsia="de-DE"/>
        </w:rPr>
      </w:pPr>
    </w:p>
    <w:p w14:paraId="731ADC0E" w14:textId="03A61313" w:rsidR="00EF5D38" w:rsidRDefault="00EF5D38" w:rsidP="000811BF">
      <w:pPr>
        <w:rPr>
          <w:lang w:eastAsia="de-DE"/>
        </w:rPr>
      </w:pPr>
    </w:p>
    <w:p w14:paraId="3EC069A9" w14:textId="7B77FB02" w:rsidR="00B77C1F" w:rsidRDefault="00B77C1F">
      <w:pPr>
        <w:rPr>
          <w:lang w:eastAsia="de-DE"/>
        </w:rPr>
      </w:pPr>
    </w:p>
    <w:p w14:paraId="66B4E739" w14:textId="67559AFD" w:rsidR="008A6C50" w:rsidRDefault="008A6C50">
      <w:pPr>
        <w:rPr>
          <w:lang w:eastAsia="de-DE"/>
        </w:rPr>
      </w:pPr>
      <w:r>
        <w:rPr>
          <w:lang w:eastAsia="de-DE"/>
        </w:rPr>
        <w:br w:type="page"/>
      </w:r>
    </w:p>
    <w:p w14:paraId="549A5A59" w14:textId="0B8B04B9" w:rsidR="00334DC3" w:rsidRDefault="00334DC3" w:rsidP="00EF5D38">
      <w:pPr>
        <w:spacing w:after="120"/>
        <w:rPr>
          <w:b/>
          <w:lang w:eastAsia="de-DE"/>
        </w:rPr>
      </w:pPr>
      <w:r w:rsidRPr="00334DC3">
        <w:rPr>
          <w:b/>
          <w:lang w:eastAsia="de-DE"/>
        </w:rPr>
        <w:lastRenderedPageBreak/>
        <w:t>Hinzufügen und verändern von Arrayelementen</w:t>
      </w:r>
    </w:p>
    <w:p w14:paraId="5C4FC0CB" w14:textId="3E5EED04" w:rsidR="00334DC3" w:rsidRPr="00334DC3" w:rsidRDefault="00FF63FB" w:rsidP="00C63B37">
      <w:pPr>
        <w:spacing w:after="120"/>
        <w:rPr>
          <w:lang w:eastAsia="de-DE"/>
        </w:rPr>
      </w:pPr>
      <w:r>
        <w:rPr>
          <w:lang w:eastAsia="de-DE"/>
        </w:rPr>
        <w:t xml:space="preserve">Im Gegensatz zur allgemeinen Definition ist ein Array in </w:t>
      </w:r>
      <w:r w:rsidR="00334DC3">
        <w:rPr>
          <w:lang w:eastAsia="de-DE"/>
        </w:rPr>
        <w:t xml:space="preserve">JavaScript nicht abschließend, das heißt, es können weitere Elemente hinzugefügt werden. </w:t>
      </w:r>
      <w:r w:rsidR="00F900C5" w:rsidRPr="00F900C5">
        <w:rPr>
          <w:lang w:eastAsia="de-DE"/>
        </w:rPr>
        <w:t>Außerdem können bereits bestehende Elemente mit neuen Werten überschrieben werden.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91"/>
        <w:gridCol w:w="3877"/>
      </w:tblGrid>
      <w:tr w:rsidR="00334DC3" w:rsidRPr="003A441A" w14:paraId="49E53689" w14:textId="77777777" w:rsidTr="00EB35B0">
        <w:tc>
          <w:tcPr>
            <w:tcW w:w="6091" w:type="dxa"/>
          </w:tcPr>
          <w:p w14:paraId="2A0D946F" w14:textId="35E4343B" w:rsidR="00334DC3" w:rsidRPr="003A441A" w:rsidRDefault="00334DC3" w:rsidP="002C5F19">
            <w:pPr>
              <w:rPr>
                <w:b/>
                <w:lang w:val="en-US" w:eastAsia="de-DE"/>
              </w:rPr>
            </w:pPr>
            <w:r w:rsidRPr="003A441A">
              <w:rPr>
                <w:b/>
                <w:lang w:val="en-US" w:eastAsia="de-DE"/>
              </w:rPr>
              <w:t>Code</w:t>
            </w:r>
          </w:p>
        </w:tc>
        <w:tc>
          <w:tcPr>
            <w:tcW w:w="3877" w:type="dxa"/>
          </w:tcPr>
          <w:p w14:paraId="66043153" w14:textId="49126610" w:rsidR="00334DC3" w:rsidRPr="003A441A" w:rsidRDefault="00334DC3" w:rsidP="002C5F19">
            <w:pPr>
              <w:rPr>
                <w:b/>
                <w:lang w:val="en-US" w:eastAsia="de-DE"/>
              </w:rPr>
            </w:pPr>
            <w:r w:rsidRPr="003A441A">
              <w:rPr>
                <w:b/>
                <w:lang w:val="en-US" w:eastAsia="de-DE"/>
              </w:rPr>
              <w:t>Array</w:t>
            </w:r>
          </w:p>
        </w:tc>
      </w:tr>
      <w:tr w:rsidR="00334DC3" w14:paraId="6AE81E05" w14:textId="77777777" w:rsidTr="00EB35B0">
        <w:tc>
          <w:tcPr>
            <w:tcW w:w="6091" w:type="dxa"/>
          </w:tcPr>
          <w:p w14:paraId="6E970586" w14:textId="6249EB55" w:rsidR="00334DC3" w:rsidRPr="003B0F96" w:rsidRDefault="00FC2B61" w:rsidP="002C5F19">
            <w:pPr>
              <w:rPr>
                <w:rFonts w:ascii="Courier New" w:hAnsi="Courier New" w:cs="Courier New"/>
                <w:lang w:val="en-US" w:eastAsia="de-DE"/>
              </w:rPr>
            </w:pPr>
            <w:proofErr w:type="spellStart"/>
            <w:r>
              <w:rPr>
                <w:rFonts w:ascii="Courier New" w:hAnsi="Courier New" w:cs="Courier New"/>
                <w:lang w:val="en-US" w:eastAsia="de-DE"/>
              </w:rPr>
              <w:t>v</w:t>
            </w:r>
            <w:r w:rsidR="00EB35B0">
              <w:rPr>
                <w:rFonts w:ascii="Courier New" w:hAnsi="Courier New" w:cs="Courier New"/>
                <w:lang w:val="en-US" w:eastAsia="de-DE"/>
              </w:rPr>
              <w:t>ar</w:t>
            </w:r>
            <w:proofErr w:type="spellEnd"/>
            <w:r>
              <w:rPr>
                <w:rFonts w:ascii="Courier New" w:hAnsi="Courier New" w:cs="Courier New"/>
                <w:lang w:val="en-US" w:eastAsia="de-DE"/>
              </w:rPr>
              <w:t xml:space="preserve"> </w:t>
            </w:r>
            <w:r w:rsidR="00334DC3" w:rsidRPr="003B0F96">
              <w:rPr>
                <w:rFonts w:ascii="Courier New" w:hAnsi="Courier New" w:cs="Courier New"/>
                <w:lang w:val="en-US" w:eastAsia="de-DE"/>
              </w:rPr>
              <w:t>training = [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r w:rsidR="00334DC3" w:rsidRPr="003B0F96">
              <w:rPr>
                <w:rFonts w:ascii="Courier New" w:hAnsi="Courier New" w:cs="Courier New"/>
                <w:lang w:val="en-US" w:eastAsia="de-DE"/>
              </w:rPr>
              <w:t>Montag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r w:rsidR="00334DC3" w:rsidRPr="003B0F96">
              <w:rPr>
                <w:rFonts w:ascii="Courier New" w:hAnsi="Courier New" w:cs="Courier New"/>
                <w:lang w:val="en-US" w:eastAsia="de-DE"/>
              </w:rPr>
              <w:t xml:space="preserve">, 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proofErr w:type="spellStart"/>
            <w:r w:rsidR="00334DC3" w:rsidRPr="003B0F96">
              <w:rPr>
                <w:rFonts w:ascii="Courier New" w:hAnsi="Courier New" w:cs="Courier New"/>
                <w:lang w:val="en-US" w:eastAsia="de-DE"/>
              </w:rPr>
              <w:t>Donnerstag</w:t>
            </w:r>
            <w:proofErr w:type="spellEnd"/>
            <w:r w:rsidR="00394528" w:rsidRPr="00394528">
              <w:rPr>
                <w:rFonts w:ascii="Courier New" w:hAnsi="Courier New" w:cs="Courier New"/>
              </w:rPr>
              <w:t>"</w:t>
            </w:r>
            <w:r w:rsidR="00334DC3" w:rsidRPr="003B0F96">
              <w:rPr>
                <w:rFonts w:ascii="Courier New" w:hAnsi="Courier New" w:cs="Courier New"/>
                <w:lang w:val="en-US" w:eastAsia="de-DE"/>
              </w:rPr>
              <w:t>];</w:t>
            </w:r>
          </w:p>
        </w:tc>
        <w:tc>
          <w:tcPr>
            <w:tcW w:w="3877" w:type="dxa"/>
          </w:tcPr>
          <w:p w14:paraId="32BBD506" w14:textId="19AA5EBD" w:rsidR="00334DC3" w:rsidRPr="00394528" w:rsidRDefault="00334DC3" w:rsidP="002C5F19">
            <w:pPr>
              <w:rPr>
                <w:rFonts w:cstheme="minorHAnsi"/>
                <w:lang w:val="en-US" w:eastAsia="de-DE"/>
              </w:rPr>
            </w:pPr>
            <w:r w:rsidRPr="00394528">
              <w:rPr>
                <w:rFonts w:cstheme="minorHAnsi"/>
                <w:lang w:val="en-US" w:eastAsia="de-DE"/>
              </w:rPr>
              <w:t>training[</w:t>
            </w:r>
            <w:r w:rsidR="00394528" w:rsidRPr="00394528">
              <w:rPr>
                <w:rFonts w:cstheme="minorHAnsi"/>
              </w:rPr>
              <w:t>"</w:t>
            </w:r>
            <w:r w:rsidRPr="00394528">
              <w:rPr>
                <w:rFonts w:cstheme="minorHAnsi"/>
                <w:lang w:val="en-US" w:eastAsia="de-DE"/>
              </w:rPr>
              <w:t>Montag</w:t>
            </w:r>
            <w:r w:rsidR="00394528" w:rsidRPr="00394528">
              <w:rPr>
                <w:rFonts w:cstheme="minorHAnsi"/>
              </w:rPr>
              <w:t>"</w:t>
            </w:r>
            <w:r w:rsidRPr="00394528">
              <w:rPr>
                <w:rFonts w:cstheme="minorHAnsi"/>
                <w:lang w:val="en-US" w:eastAsia="de-DE"/>
              </w:rPr>
              <w:t>,</w:t>
            </w:r>
            <w:r w:rsidR="00394528" w:rsidRPr="00394528">
              <w:rPr>
                <w:rFonts w:cstheme="minorHAnsi"/>
              </w:rPr>
              <w:t>"</w:t>
            </w:r>
            <w:proofErr w:type="spellStart"/>
            <w:r w:rsidRPr="00394528">
              <w:rPr>
                <w:rFonts w:cstheme="minorHAnsi"/>
                <w:lang w:val="en-US" w:eastAsia="de-DE"/>
              </w:rPr>
              <w:t>Donnerstag</w:t>
            </w:r>
            <w:proofErr w:type="spellEnd"/>
            <w:r w:rsidR="00394528" w:rsidRPr="00394528">
              <w:rPr>
                <w:rFonts w:cstheme="minorHAnsi"/>
              </w:rPr>
              <w:t>"</w:t>
            </w:r>
            <w:r w:rsidRPr="00394528">
              <w:rPr>
                <w:rFonts w:cstheme="minorHAnsi"/>
                <w:lang w:val="en-US" w:eastAsia="de-DE"/>
              </w:rPr>
              <w:t>]</w:t>
            </w:r>
          </w:p>
        </w:tc>
      </w:tr>
      <w:tr w:rsidR="00334DC3" w14:paraId="5EAC227D" w14:textId="77777777" w:rsidTr="00EB35B0">
        <w:tc>
          <w:tcPr>
            <w:tcW w:w="6091" w:type="dxa"/>
          </w:tcPr>
          <w:p w14:paraId="609AD0FC" w14:textId="62F0DCB0" w:rsidR="003A441A" w:rsidRPr="003B0F96" w:rsidRDefault="003A441A" w:rsidP="002C5F19">
            <w:pPr>
              <w:rPr>
                <w:rFonts w:ascii="Courier New" w:hAnsi="Courier New" w:cs="Courier New"/>
                <w:lang w:val="en-US" w:eastAsia="de-DE"/>
              </w:rPr>
            </w:pPr>
            <w:r w:rsidRPr="003B0F96">
              <w:rPr>
                <w:rFonts w:ascii="Courier New" w:hAnsi="Courier New" w:cs="Courier New"/>
                <w:lang w:val="en-US" w:eastAsia="de-DE"/>
              </w:rPr>
              <w:t>//</w:t>
            </w:r>
            <w:proofErr w:type="spellStart"/>
            <w:r w:rsidRPr="003B0F96">
              <w:rPr>
                <w:rFonts w:ascii="Courier New" w:hAnsi="Courier New" w:cs="Courier New"/>
                <w:lang w:val="en-US" w:eastAsia="de-DE"/>
              </w:rPr>
              <w:t>verändern</w:t>
            </w:r>
            <w:proofErr w:type="spellEnd"/>
          </w:p>
          <w:p w14:paraId="015FAAF5" w14:textId="3E4DC756" w:rsidR="00334DC3" w:rsidRPr="003B0F96" w:rsidRDefault="00334DC3" w:rsidP="002C5F19">
            <w:pPr>
              <w:rPr>
                <w:rFonts w:ascii="Courier New" w:hAnsi="Courier New" w:cs="Courier New"/>
                <w:lang w:val="en-US" w:eastAsia="de-DE"/>
              </w:rPr>
            </w:pPr>
            <w:r w:rsidRPr="003B0F96">
              <w:rPr>
                <w:rFonts w:ascii="Courier New" w:hAnsi="Courier New" w:cs="Courier New"/>
                <w:lang w:val="en-US" w:eastAsia="de-DE"/>
              </w:rPr>
              <w:t xml:space="preserve">training[0] = 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proofErr w:type="spellStart"/>
            <w:r w:rsidRPr="003B0F96">
              <w:rPr>
                <w:rFonts w:ascii="Courier New" w:hAnsi="Courier New" w:cs="Courier New"/>
                <w:lang w:val="en-US" w:eastAsia="de-DE"/>
              </w:rPr>
              <w:t>Dienstag</w:t>
            </w:r>
            <w:proofErr w:type="spellEnd"/>
            <w:r w:rsidR="00394528" w:rsidRPr="00394528">
              <w:rPr>
                <w:rFonts w:ascii="Courier New" w:hAnsi="Courier New" w:cs="Courier New"/>
              </w:rPr>
              <w:t>"</w:t>
            </w:r>
            <w:r w:rsidRPr="003B0F96">
              <w:rPr>
                <w:rFonts w:ascii="Courier New" w:hAnsi="Courier New" w:cs="Courier New"/>
                <w:lang w:val="en-US" w:eastAsia="de-DE"/>
              </w:rPr>
              <w:t xml:space="preserve"> </w:t>
            </w:r>
            <w:r w:rsidR="003B0F96">
              <w:rPr>
                <w:rFonts w:ascii="Courier New" w:hAnsi="Courier New" w:cs="Courier New"/>
                <w:lang w:val="en-US" w:eastAsia="de-DE"/>
              </w:rPr>
              <w:t>;</w:t>
            </w:r>
          </w:p>
        </w:tc>
        <w:tc>
          <w:tcPr>
            <w:tcW w:w="3877" w:type="dxa"/>
            <w:vAlign w:val="center"/>
          </w:tcPr>
          <w:p w14:paraId="4E2E3B77" w14:textId="2BD1F9F8" w:rsidR="00334DC3" w:rsidRDefault="00334DC3" w:rsidP="003A441A">
            <w:pPr>
              <w:rPr>
                <w:lang w:val="en-US" w:eastAsia="de-DE"/>
              </w:rPr>
            </w:pPr>
            <w:r>
              <w:rPr>
                <w:lang w:val="en-US" w:eastAsia="de-DE"/>
              </w:rPr>
              <w:t>training[</w:t>
            </w:r>
            <w:r w:rsidR="00394528" w:rsidRPr="00394528">
              <w:rPr>
                <w:rFonts w:cstheme="minorHAnsi"/>
              </w:rPr>
              <w:t>"</w:t>
            </w:r>
            <w:proofErr w:type="spellStart"/>
            <w:r>
              <w:rPr>
                <w:lang w:val="en-US" w:eastAsia="de-DE"/>
              </w:rPr>
              <w:t>Dienstag</w:t>
            </w:r>
            <w:proofErr w:type="spellEnd"/>
            <w:r w:rsidR="00394528" w:rsidRPr="00394528">
              <w:rPr>
                <w:rFonts w:cstheme="minorHAnsi"/>
              </w:rPr>
              <w:t>"</w:t>
            </w:r>
            <w:r>
              <w:rPr>
                <w:lang w:val="en-US" w:eastAsia="de-DE"/>
              </w:rPr>
              <w:t xml:space="preserve">, </w:t>
            </w:r>
            <w:r w:rsidR="00394528" w:rsidRPr="00394528">
              <w:rPr>
                <w:rFonts w:cstheme="minorHAnsi"/>
              </w:rPr>
              <w:t>"</w:t>
            </w:r>
            <w:proofErr w:type="spellStart"/>
            <w:r>
              <w:rPr>
                <w:lang w:val="en-US" w:eastAsia="de-DE"/>
              </w:rPr>
              <w:t>Donnerstag</w:t>
            </w:r>
            <w:proofErr w:type="spellEnd"/>
            <w:r w:rsidR="00394528" w:rsidRPr="00394528">
              <w:rPr>
                <w:rFonts w:cstheme="minorHAnsi"/>
              </w:rPr>
              <w:t>"</w:t>
            </w:r>
            <w:r>
              <w:rPr>
                <w:lang w:val="en-US" w:eastAsia="de-DE"/>
              </w:rPr>
              <w:t>]</w:t>
            </w:r>
          </w:p>
        </w:tc>
      </w:tr>
      <w:tr w:rsidR="00334DC3" w14:paraId="36D610C8" w14:textId="77777777" w:rsidTr="00EB35B0">
        <w:tc>
          <w:tcPr>
            <w:tcW w:w="6091" w:type="dxa"/>
          </w:tcPr>
          <w:p w14:paraId="66BF4D9A" w14:textId="54110C66" w:rsidR="003A441A" w:rsidRPr="003B0F96" w:rsidRDefault="003A441A" w:rsidP="002C5F19">
            <w:pPr>
              <w:rPr>
                <w:rFonts w:ascii="Courier New" w:hAnsi="Courier New" w:cs="Courier New"/>
                <w:lang w:val="en-US" w:eastAsia="de-DE"/>
              </w:rPr>
            </w:pPr>
            <w:r w:rsidRPr="003B0F96">
              <w:rPr>
                <w:rFonts w:ascii="Courier New" w:hAnsi="Courier New" w:cs="Courier New"/>
                <w:lang w:val="en-US" w:eastAsia="de-DE"/>
              </w:rPr>
              <w:t>//</w:t>
            </w:r>
            <w:proofErr w:type="spellStart"/>
            <w:r w:rsidRPr="003B0F96">
              <w:rPr>
                <w:rFonts w:ascii="Courier New" w:hAnsi="Courier New" w:cs="Courier New"/>
                <w:lang w:val="en-US" w:eastAsia="de-DE"/>
              </w:rPr>
              <w:t>hinzufügen</w:t>
            </w:r>
            <w:proofErr w:type="spellEnd"/>
          </w:p>
          <w:p w14:paraId="731BB5B1" w14:textId="36B65276" w:rsidR="00334DC3" w:rsidRPr="003B0F96" w:rsidRDefault="00334DC3" w:rsidP="002C5F19">
            <w:pPr>
              <w:rPr>
                <w:rFonts w:ascii="Courier New" w:hAnsi="Courier New" w:cs="Courier New"/>
                <w:lang w:val="en-US" w:eastAsia="de-DE"/>
              </w:rPr>
            </w:pPr>
            <w:r w:rsidRPr="003B0F96">
              <w:rPr>
                <w:rFonts w:ascii="Courier New" w:hAnsi="Courier New" w:cs="Courier New"/>
                <w:lang w:val="en-US" w:eastAsia="de-DE"/>
              </w:rPr>
              <w:t xml:space="preserve">training[2] = </w:t>
            </w:r>
            <w:r w:rsidR="00394528" w:rsidRPr="00394528">
              <w:rPr>
                <w:rFonts w:ascii="Courier New" w:hAnsi="Courier New" w:cs="Courier New"/>
              </w:rPr>
              <w:t>"</w:t>
            </w:r>
            <w:proofErr w:type="spellStart"/>
            <w:r w:rsidRPr="003B0F96">
              <w:rPr>
                <w:rFonts w:ascii="Courier New" w:hAnsi="Courier New" w:cs="Courier New"/>
                <w:lang w:val="en-US" w:eastAsia="de-DE"/>
              </w:rPr>
              <w:t>Freitag</w:t>
            </w:r>
            <w:proofErr w:type="spellEnd"/>
            <w:r w:rsidR="00394528" w:rsidRPr="00394528">
              <w:rPr>
                <w:rFonts w:ascii="Courier New" w:hAnsi="Courier New" w:cs="Courier New"/>
              </w:rPr>
              <w:t>"</w:t>
            </w:r>
            <w:r w:rsidRPr="003B0F96">
              <w:rPr>
                <w:rFonts w:ascii="Courier New" w:hAnsi="Courier New" w:cs="Courier New"/>
                <w:lang w:val="en-US" w:eastAsia="de-DE"/>
              </w:rPr>
              <w:t xml:space="preserve"> </w:t>
            </w:r>
            <w:r w:rsidR="003B0F96">
              <w:rPr>
                <w:rFonts w:ascii="Courier New" w:hAnsi="Courier New" w:cs="Courier New"/>
                <w:lang w:val="en-US" w:eastAsia="de-DE"/>
              </w:rPr>
              <w:t>;</w:t>
            </w:r>
          </w:p>
        </w:tc>
        <w:tc>
          <w:tcPr>
            <w:tcW w:w="3877" w:type="dxa"/>
            <w:vAlign w:val="center"/>
          </w:tcPr>
          <w:p w14:paraId="2154576A" w14:textId="77777777" w:rsidR="00394528" w:rsidRDefault="00334DC3" w:rsidP="003A441A">
            <w:pPr>
              <w:rPr>
                <w:lang w:val="en-US" w:eastAsia="de-DE"/>
              </w:rPr>
            </w:pPr>
            <w:r>
              <w:rPr>
                <w:lang w:val="en-US" w:eastAsia="de-DE"/>
              </w:rPr>
              <w:t>training[</w:t>
            </w:r>
            <w:r w:rsidR="00394528" w:rsidRPr="00394528">
              <w:rPr>
                <w:rFonts w:cstheme="minorHAnsi"/>
              </w:rPr>
              <w:t>"</w:t>
            </w:r>
            <w:proofErr w:type="spellStart"/>
            <w:r>
              <w:rPr>
                <w:lang w:val="en-US" w:eastAsia="de-DE"/>
              </w:rPr>
              <w:t>Dienstag</w:t>
            </w:r>
            <w:proofErr w:type="spellEnd"/>
            <w:r w:rsidR="00394528" w:rsidRPr="00394528">
              <w:rPr>
                <w:rFonts w:cstheme="minorHAnsi"/>
              </w:rPr>
              <w:t>"</w:t>
            </w:r>
            <w:r>
              <w:rPr>
                <w:lang w:val="en-US" w:eastAsia="de-DE"/>
              </w:rPr>
              <w:t xml:space="preserve">, </w:t>
            </w:r>
            <w:r w:rsidR="00394528" w:rsidRPr="00394528">
              <w:rPr>
                <w:rFonts w:cstheme="minorHAnsi"/>
              </w:rPr>
              <w:t>"</w:t>
            </w:r>
            <w:proofErr w:type="spellStart"/>
            <w:r>
              <w:rPr>
                <w:lang w:val="en-US" w:eastAsia="de-DE"/>
              </w:rPr>
              <w:t>Donnerstag</w:t>
            </w:r>
            <w:proofErr w:type="spellEnd"/>
            <w:r w:rsidR="00394528" w:rsidRPr="00394528">
              <w:rPr>
                <w:rFonts w:cstheme="minorHAnsi"/>
              </w:rPr>
              <w:t>"</w:t>
            </w:r>
            <w:r w:rsidR="0083161C">
              <w:rPr>
                <w:lang w:val="en-US" w:eastAsia="de-DE"/>
              </w:rPr>
              <w:t xml:space="preserve">, </w:t>
            </w:r>
          </w:p>
          <w:p w14:paraId="09164808" w14:textId="69A5E1A0" w:rsidR="00334DC3" w:rsidRDefault="00394528" w:rsidP="003A441A">
            <w:pPr>
              <w:rPr>
                <w:lang w:val="en-US" w:eastAsia="de-DE"/>
              </w:rPr>
            </w:pPr>
            <w:r>
              <w:rPr>
                <w:lang w:val="en-US"/>
              </w:rPr>
              <w:t xml:space="preserve">               </w:t>
            </w:r>
            <w:r w:rsidRPr="00394528">
              <w:rPr>
                <w:rFonts w:cstheme="minorHAnsi"/>
              </w:rPr>
              <w:t>"</w:t>
            </w:r>
            <w:proofErr w:type="spellStart"/>
            <w:r w:rsidR="0083161C">
              <w:rPr>
                <w:lang w:val="en-US" w:eastAsia="de-DE"/>
              </w:rPr>
              <w:t>Freitag</w:t>
            </w:r>
            <w:proofErr w:type="spellEnd"/>
            <w:r w:rsidRPr="00394528">
              <w:rPr>
                <w:rFonts w:cstheme="minorHAnsi"/>
              </w:rPr>
              <w:t>"</w:t>
            </w:r>
            <w:r w:rsidR="00334DC3">
              <w:rPr>
                <w:lang w:val="en-US" w:eastAsia="de-DE"/>
              </w:rPr>
              <w:t>]</w:t>
            </w:r>
          </w:p>
        </w:tc>
      </w:tr>
    </w:tbl>
    <w:p w14:paraId="096AE95F" w14:textId="4E973343" w:rsidR="008A6C50" w:rsidRDefault="008A6C50" w:rsidP="002C5F19">
      <w:pPr>
        <w:rPr>
          <w:lang w:val="en-US" w:eastAsia="de-DE"/>
        </w:rPr>
      </w:pPr>
    </w:p>
    <w:p w14:paraId="0B7146A4" w14:textId="77777777" w:rsidR="00EF5D38" w:rsidRDefault="00EF5D38" w:rsidP="00EF5D38">
      <w:pPr>
        <w:tabs>
          <w:tab w:val="left" w:pos="1985"/>
        </w:tabs>
        <w:rPr>
          <w:lang w:val="en-US" w:eastAsia="de-DE"/>
        </w:rPr>
      </w:pPr>
    </w:p>
    <w:p w14:paraId="13AFA7DF" w14:textId="42A5EF0C" w:rsidR="00EF5D38" w:rsidRDefault="00EF5D38" w:rsidP="002C5F19">
      <w:pPr>
        <w:rPr>
          <w:lang w:val="en-US" w:eastAsia="de-DE"/>
        </w:rPr>
      </w:pPr>
    </w:p>
    <w:p w14:paraId="7D71E6D3" w14:textId="72D0657D" w:rsidR="00EF5D38" w:rsidRDefault="00EF5D38" w:rsidP="00EF5D38">
      <w:pPr>
        <w:tabs>
          <w:tab w:val="left" w:pos="1985"/>
        </w:tabs>
        <w:rPr>
          <w:lang w:val="en-US"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58FBA555" wp14:editId="75C3879A">
            <wp:simplePos x="0" y="0"/>
            <wp:positionH relativeFrom="column">
              <wp:posOffset>1254760</wp:posOffset>
            </wp:positionH>
            <wp:positionV relativeFrom="paragraph">
              <wp:posOffset>51435</wp:posOffset>
            </wp:positionV>
            <wp:extent cx="2951480" cy="1324610"/>
            <wp:effectExtent l="0" t="0" r="1270" b="8890"/>
            <wp:wrapTight wrapText="bothSides">
              <wp:wrapPolygon edited="0">
                <wp:start x="0" y="0"/>
                <wp:lineTo x="0" y="21434"/>
                <wp:lineTo x="21470" y="21434"/>
                <wp:lineTo x="21470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eastAsia="de-DE"/>
        </w:rPr>
        <w:t>Struktogramm</w:t>
      </w:r>
    </w:p>
    <w:p w14:paraId="15B1181A" w14:textId="18D36921" w:rsidR="00EF5D38" w:rsidRDefault="00EF5D38" w:rsidP="002C5F19">
      <w:pPr>
        <w:rPr>
          <w:lang w:val="en-US" w:eastAsia="de-DE"/>
        </w:rPr>
      </w:pPr>
    </w:p>
    <w:p w14:paraId="1DE71A06" w14:textId="77777777" w:rsidR="008A6C50" w:rsidRDefault="008A6C50" w:rsidP="002C5F19">
      <w:pPr>
        <w:rPr>
          <w:lang w:val="en-US" w:eastAsia="de-DE"/>
        </w:rPr>
      </w:pPr>
    </w:p>
    <w:p w14:paraId="747290F5" w14:textId="77777777" w:rsidR="00EF5D38" w:rsidRDefault="00EF5D38" w:rsidP="002C5F19">
      <w:pPr>
        <w:rPr>
          <w:lang w:val="en-US" w:eastAsia="de-DE"/>
        </w:rPr>
      </w:pPr>
    </w:p>
    <w:p w14:paraId="2F51AFE8" w14:textId="77777777" w:rsidR="00EF5D38" w:rsidRDefault="00EF5D38" w:rsidP="002C5F19">
      <w:pPr>
        <w:rPr>
          <w:lang w:val="en-US" w:eastAsia="de-DE"/>
        </w:rPr>
      </w:pPr>
    </w:p>
    <w:p w14:paraId="6BD61937" w14:textId="77777777" w:rsidR="00EF5D38" w:rsidRDefault="00EF5D38" w:rsidP="002C5F19">
      <w:pPr>
        <w:rPr>
          <w:lang w:val="en-US" w:eastAsia="de-DE"/>
        </w:rPr>
      </w:pPr>
    </w:p>
    <w:p w14:paraId="0F924D31" w14:textId="77777777" w:rsidR="00EF5D38" w:rsidRDefault="00EF5D38" w:rsidP="002C5F19">
      <w:pPr>
        <w:rPr>
          <w:lang w:val="en-US" w:eastAsia="de-DE"/>
        </w:rPr>
      </w:pPr>
    </w:p>
    <w:p w14:paraId="7AA80E2A" w14:textId="77777777" w:rsidR="00EF5D38" w:rsidRDefault="00EF5D38" w:rsidP="002C5F19">
      <w:pPr>
        <w:rPr>
          <w:lang w:val="en-US" w:eastAsia="de-DE"/>
        </w:rPr>
      </w:pPr>
    </w:p>
    <w:p w14:paraId="1C345865" w14:textId="77777777" w:rsidR="00EF5D38" w:rsidRDefault="00EF5D38" w:rsidP="002C5F19">
      <w:pPr>
        <w:rPr>
          <w:lang w:val="en-US" w:eastAsia="de-DE"/>
        </w:rPr>
      </w:pPr>
    </w:p>
    <w:p w14:paraId="1F2FED57" w14:textId="77777777" w:rsidR="00EF5D38" w:rsidRDefault="00EF5D38" w:rsidP="002C5F19">
      <w:pPr>
        <w:rPr>
          <w:lang w:val="en-US" w:eastAsia="de-DE"/>
        </w:rPr>
      </w:pPr>
    </w:p>
    <w:p w14:paraId="0CB0E37F" w14:textId="77777777" w:rsidR="00EF5D38" w:rsidRDefault="00EF5D38" w:rsidP="002C5F19">
      <w:pPr>
        <w:rPr>
          <w:lang w:val="en-US" w:eastAsia="de-DE"/>
        </w:rPr>
      </w:pPr>
    </w:p>
    <w:p w14:paraId="79143E26" w14:textId="77777777" w:rsidR="00EF5D38" w:rsidRDefault="00EF5D38" w:rsidP="002C5F19">
      <w:pPr>
        <w:rPr>
          <w:lang w:val="en-US" w:eastAsia="de-DE"/>
        </w:rPr>
      </w:pPr>
    </w:p>
    <w:p w14:paraId="18A12ECB" w14:textId="77777777" w:rsidR="00EF5D38" w:rsidRDefault="00EF5D38" w:rsidP="002C5F19">
      <w:pPr>
        <w:rPr>
          <w:lang w:val="en-US" w:eastAsia="de-DE"/>
        </w:rPr>
      </w:pPr>
    </w:p>
    <w:p w14:paraId="7A8CE64D" w14:textId="77777777" w:rsidR="00EF5D38" w:rsidRDefault="00EF5D38" w:rsidP="002C5F19">
      <w:pPr>
        <w:rPr>
          <w:lang w:val="en-US" w:eastAsia="de-DE"/>
        </w:rPr>
      </w:pPr>
    </w:p>
    <w:p w14:paraId="0A6C1FE5" w14:textId="77777777" w:rsidR="00EF5D38" w:rsidRPr="002C5F19" w:rsidRDefault="00EF5D38" w:rsidP="002C5F19">
      <w:pPr>
        <w:rPr>
          <w:lang w:val="en-US" w:eastAsia="de-DE"/>
        </w:rPr>
      </w:pPr>
    </w:p>
    <w:sectPr w:rsidR="00EF5D38" w:rsidRPr="002C5F19" w:rsidSect="00755C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8646F" w14:textId="77777777" w:rsidR="007F259A" w:rsidRDefault="007F259A" w:rsidP="00C70A0A">
      <w:r>
        <w:separator/>
      </w:r>
    </w:p>
  </w:endnote>
  <w:endnote w:type="continuationSeparator" w:id="0">
    <w:p w14:paraId="08E24A7A" w14:textId="77777777" w:rsidR="007F259A" w:rsidRDefault="007F259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FB60F" w14:textId="77777777" w:rsidR="00F51D0E" w:rsidRDefault="00F51D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EF5D38" w:rsidRPr="00AC060E" w14:paraId="4221F82D" w14:textId="77777777" w:rsidTr="00475AE6">
      <w:tc>
        <w:tcPr>
          <w:tcW w:w="6805" w:type="dxa"/>
        </w:tcPr>
        <w:p w14:paraId="72466E8B" w14:textId="77777777" w:rsidR="00EF5D38" w:rsidRPr="00AC060E" w:rsidRDefault="00EF5D38" w:rsidP="00EF5D38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407837">
            <w:rPr>
              <w:rFonts w:cstheme="minorHAnsi"/>
              <w:noProof/>
              <w:sz w:val="20"/>
              <w:szCs w:val="20"/>
            </w:rPr>
            <w:t>L1_2 Information_Array.docx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130BAE14" w14:textId="26886E83" w:rsidR="00EF5D38" w:rsidRPr="00AC060E" w:rsidRDefault="00EF5D38" w:rsidP="00EF5D38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8641CA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8641CA">
            <w:rPr>
              <w:rFonts w:cstheme="minorHAnsi"/>
              <w:noProof/>
              <w:sz w:val="20"/>
              <w:szCs w:val="20"/>
            </w:rPr>
            <w:t>3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2C3AB80E" w14:textId="77777777" w:rsidR="00EF5D38" w:rsidRDefault="00EF5D38" w:rsidP="00EF5D3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EE9B8" w14:textId="77777777" w:rsidR="00F51D0E" w:rsidRDefault="00F51D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5D673" w14:textId="77777777" w:rsidR="007F259A" w:rsidRDefault="007F259A" w:rsidP="00C70A0A">
      <w:r>
        <w:separator/>
      </w:r>
    </w:p>
  </w:footnote>
  <w:footnote w:type="continuationSeparator" w:id="0">
    <w:p w14:paraId="7D4EEC04" w14:textId="77777777" w:rsidR="007F259A" w:rsidRDefault="007F259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71FA4" w14:textId="77777777" w:rsidR="00F51D0E" w:rsidRDefault="00F51D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5EDE886B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73808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9BFF" w14:textId="77777777" w:rsidR="00F51D0E" w:rsidRDefault="00F51D0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B42B8"/>
    <w:multiLevelType w:val="multilevel"/>
    <w:tmpl w:val="DAFA2D40"/>
    <w:lvl w:ilvl="0">
      <w:start w:val="1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239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0534"/>
    <w:rsid w:val="000140D7"/>
    <w:rsid w:val="00020214"/>
    <w:rsid w:val="00022436"/>
    <w:rsid w:val="0004647C"/>
    <w:rsid w:val="00057E76"/>
    <w:rsid w:val="000629AC"/>
    <w:rsid w:val="00065828"/>
    <w:rsid w:val="00074F21"/>
    <w:rsid w:val="000811BF"/>
    <w:rsid w:val="000843A8"/>
    <w:rsid w:val="0009198A"/>
    <w:rsid w:val="00091C62"/>
    <w:rsid w:val="000952D2"/>
    <w:rsid w:val="000E12DC"/>
    <w:rsid w:val="000E4399"/>
    <w:rsid w:val="000F14E2"/>
    <w:rsid w:val="001010B3"/>
    <w:rsid w:val="00114AE1"/>
    <w:rsid w:val="00130C2F"/>
    <w:rsid w:val="00140079"/>
    <w:rsid w:val="00147D66"/>
    <w:rsid w:val="00151606"/>
    <w:rsid w:val="00152340"/>
    <w:rsid w:val="001540E1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3545F"/>
    <w:rsid w:val="00240C00"/>
    <w:rsid w:val="00261C2E"/>
    <w:rsid w:val="00265A5D"/>
    <w:rsid w:val="00286238"/>
    <w:rsid w:val="002B0730"/>
    <w:rsid w:val="002B095F"/>
    <w:rsid w:val="002C5F19"/>
    <w:rsid w:val="002E43C5"/>
    <w:rsid w:val="002F1B70"/>
    <w:rsid w:val="00302076"/>
    <w:rsid w:val="00315C29"/>
    <w:rsid w:val="003325CB"/>
    <w:rsid w:val="00332A48"/>
    <w:rsid w:val="00334DC3"/>
    <w:rsid w:val="003435FF"/>
    <w:rsid w:val="003456BE"/>
    <w:rsid w:val="00352A02"/>
    <w:rsid w:val="00363855"/>
    <w:rsid w:val="00366102"/>
    <w:rsid w:val="0037381F"/>
    <w:rsid w:val="00391928"/>
    <w:rsid w:val="00394108"/>
    <w:rsid w:val="00394528"/>
    <w:rsid w:val="003A10CA"/>
    <w:rsid w:val="003A441A"/>
    <w:rsid w:val="003B0428"/>
    <w:rsid w:val="003B0F96"/>
    <w:rsid w:val="003B5E1F"/>
    <w:rsid w:val="003C1A7E"/>
    <w:rsid w:val="003D1B03"/>
    <w:rsid w:val="003D3632"/>
    <w:rsid w:val="003E0429"/>
    <w:rsid w:val="003E65E5"/>
    <w:rsid w:val="003F37F4"/>
    <w:rsid w:val="00407837"/>
    <w:rsid w:val="004219B4"/>
    <w:rsid w:val="004311EF"/>
    <w:rsid w:val="00432977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C7CC9"/>
    <w:rsid w:val="004D6991"/>
    <w:rsid w:val="004D7089"/>
    <w:rsid w:val="004E1327"/>
    <w:rsid w:val="004E543D"/>
    <w:rsid w:val="004F0465"/>
    <w:rsid w:val="004F63EC"/>
    <w:rsid w:val="00521106"/>
    <w:rsid w:val="0054031D"/>
    <w:rsid w:val="005451D5"/>
    <w:rsid w:val="00547A04"/>
    <w:rsid w:val="00555787"/>
    <w:rsid w:val="00580DC4"/>
    <w:rsid w:val="00586FC0"/>
    <w:rsid w:val="0059449D"/>
    <w:rsid w:val="005B0FDA"/>
    <w:rsid w:val="005B2D75"/>
    <w:rsid w:val="005D2F33"/>
    <w:rsid w:val="005D625F"/>
    <w:rsid w:val="005E174A"/>
    <w:rsid w:val="005E70B6"/>
    <w:rsid w:val="005F7828"/>
    <w:rsid w:val="006001AB"/>
    <w:rsid w:val="0060379D"/>
    <w:rsid w:val="00605E39"/>
    <w:rsid w:val="00612247"/>
    <w:rsid w:val="00615D75"/>
    <w:rsid w:val="0062393A"/>
    <w:rsid w:val="0062427B"/>
    <w:rsid w:val="00625478"/>
    <w:rsid w:val="00640CE9"/>
    <w:rsid w:val="00643F77"/>
    <w:rsid w:val="00670E20"/>
    <w:rsid w:val="0068351D"/>
    <w:rsid w:val="006924FC"/>
    <w:rsid w:val="00695809"/>
    <w:rsid w:val="006A4605"/>
    <w:rsid w:val="006A670B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81BA4"/>
    <w:rsid w:val="007E5E3F"/>
    <w:rsid w:val="007F259A"/>
    <w:rsid w:val="008109DD"/>
    <w:rsid w:val="00817DDE"/>
    <w:rsid w:val="0082442C"/>
    <w:rsid w:val="0083161C"/>
    <w:rsid w:val="008418C1"/>
    <w:rsid w:val="008641CA"/>
    <w:rsid w:val="00867699"/>
    <w:rsid w:val="00870896"/>
    <w:rsid w:val="00876DF0"/>
    <w:rsid w:val="00881176"/>
    <w:rsid w:val="00891106"/>
    <w:rsid w:val="00891472"/>
    <w:rsid w:val="008A48BB"/>
    <w:rsid w:val="008A623E"/>
    <w:rsid w:val="008A6C50"/>
    <w:rsid w:val="008B2500"/>
    <w:rsid w:val="008B69DB"/>
    <w:rsid w:val="008C016A"/>
    <w:rsid w:val="008C1280"/>
    <w:rsid w:val="008C778E"/>
    <w:rsid w:val="008D43D6"/>
    <w:rsid w:val="008D5D27"/>
    <w:rsid w:val="008D711C"/>
    <w:rsid w:val="008E2AC6"/>
    <w:rsid w:val="008E63BF"/>
    <w:rsid w:val="008E741B"/>
    <w:rsid w:val="008F3E83"/>
    <w:rsid w:val="00900362"/>
    <w:rsid w:val="009047B7"/>
    <w:rsid w:val="00915A40"/>
    <w:rsid w:val="00944104"/>
    <w:rsid w:val="00960BA3"/>
    <w:rsid w:val="009639FD"/>
    <w:rsid w:val="00973808"/>
    <w:rsid w:val="009A6B8D"/>
    <w:rsid w:val="009B268B"/>
    <w:rsid w:val="009C1EF6"/>
    <w:rsid w:val="009D1BF9"/>
    <w:rsid w:val="009D6AAC"/>
    <w:rsid w:val="009E109E"/>
    <w:rsid w:val="00A03ECB"/>
    <w:rsid w:val="00A05E93"/>
    <w:rsid w:val="00A12E45"/>
    <w:rsid w:val="00A16287"/>
    <w:rsid w:val="00A27A4F"/>
    <w:rsid w:val="00A368D3"/>
    <w:rsid w:val="00A44254"/>
    <w:rsid w:val="00A5217A"/>
    <w:rsid w:val="00A61645"/>
    <w:rsid w:val="00A65C42"/>
    <w:rsid w:val="00A74C4F"/>
    <w:rsid w:val="00A76130"/>
    <w:rsid w:val="00A80E1D"/>
    <w:rsid w:val="00A82143"/>
    <w:rsid w:val="00A92451"/>
    <w:rsid w:val="00AD2DEB"/>
    <w:rsid w:val="00AD4B7C"/>
    <w:rsid w:val="00AE1554"/>
    <w:rsid w:val="00AE20E6"/>
    <w:rsid w:val="00AE306E"/>
    <w:rsid w:val="00AE6344"/>
    <w:rsid w:val="00AF4B9F"/>
    <w:rsid w:val="00B03B1A"/>
    <w:rsid w:val="00B17098"/>
    <w:rsid w:val="00B43311"/>
    <w:rsid w:val="00B4412E"/>
    <w:rsid w:val="00B569AB"/>
    <w:rsid w:val="00B62F66"/>
    <w:rsid w:val="00B73973"/>
    <w:rsid w:val="00B77C1F"/>
    <w:rsid w:val="00BB572D"/>
    <w:rsid w:val="00BC0E30"/>
    <w:rsid w:val="00BE34C7"/>
    <w:rsid w:val="00BF0E7E"/>
    <w:rsid w:val="00C07C8E"/>
    <w:rsid w:val="00C45EAE"/>
    <w:rsid w:val="00C561CB"/>
    <w:rsid w:val="00C56363"/>
    <w:rsid w:val="00C63B37"/>
    <w:rsid w:val="00C70A0A"/>
    <w:rsid w:val="00C739F5"/>
    <w:rsid w:val="00C90010"/>
    <w:rsid w:val="00C9076A"/>
    <w:rsid w:val="00C929C4"/>
    <w:rsid w:val="00CA7AB4"/>
    <w:rsid w:val="00CB306D"/>
    <w:rsid w:val="00CC5AA8"/>
    <w:rsid w:val="00CE1940"/>
    <w:rsid w:val="00CE6E72"/>
    <w:rsid w:val="00D057A8"/>
    <w:rsid w:val="00D30894"/>
    <w:rsid w:val="00D528FF"/>
    <w:rsid w:val="00DA0F53"/>
    <w:rsid w:val="00DA2B95"/>
    <w:rsid w:val="00DA5C1B"/>
    <w:rsid w:val="00DA5F3C"/>
    <w:rsid w:val="00DB093C"/>
    <w:rsid w:val="00DE4EF7"/>
    <w:rsid w:val="00E0386D"/>
    <w:rsid w:val="00E05D42"/>
    <w:rsid w:val="00E119B2"/>
    <w:rsid w:val="00E21502"/>
    <w:rsid w:val="00E37B4C"/>
    <w:rsid w:val="00E421F2"/>
    <w:rsid w:val="00E773B3"/>
    <w:rsid w:val="00E91FDF"/>
    <w:rsid w:val="00EB2007"/>
    <w:rsid w:val="00EB35B0"/>
    <w:rsid w:val="00EB5663"/>
    <w:rsid w:val="00EC1E91"/>
    <w:rsid w:val="00ED7A71"/>
    <w:rsid w:val="00EE21DB"/>
    <w:rsid w:val="00EF0E86"/>
    <w:rsid w:val="00EF2785"/>
    <w:rsid w:val="00EF5D38"/>
    <w:rsid w:val="00F16D2B"/>
    <w:rsid w:val="00F46445"/>
    <w:rsid w:val="00F51D0E"/>
    <w:rsid w:val="00F53197"/>
    <w:rsid w:val="00F57BCA"/>
    <w:rsid w:val="00F636FE"/>
    <w:rsid w:val="00F73352"/>
    <w:rsid w:val="00F86219"/>
    <w:rsid w:val="00F900C5"/>
    <w:rsid w:val="00F94888"/>
    <w:rsid w:val="00FB084C"/>
    <w:rsid w:val="00FC2B61"/>
    <w:rsid w:val="00FD5B0C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0811BF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ind w:left="833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EEB48-E8EF-4709-9A89-7FAE1507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50</cp:revision>
  <cp:lastPrinted>2016-12-07T08:05:00Z</cp:lastPrinted>
  <dcterms:created xsi:type="dcterms:W3CDTF">2018-11-13T15:06:00Z</dcterms:created>
  <dcterms:modified xsi:type="dcterms:W3CDTF">2020-06-27T12:22:00Z</dcterms:modified>
</cp:coreProperties>
</file>