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29C" w:rsidRDefault="0075429C" w:rsidP="00D0124F">
      <w:pPr>
        <w:jc w:val="center"/>
        <w:rPr>
          <w:rFonts w:ascii="Bombing" w:hAnsi="Bombing" w:cs="Arial"/>
          <w:sz w:val="96"/>
          <w:szCs w:val="24"/>
        </w:rPr>
      </w:pPr>
    </w:p>
    <w:p w:rsidR="009B0057" w:rsidRPr="00170116" w:rsidRDefault="009B0057" w:rsidP="00D0124F">
      <w:pPr>
        <w:jc w:val="center"/>
        <w:rPr>
          <w:rFonts w:ascii="Verdana" w:hAnsi="Verdana" w:cs="Arial"/>
          <w:b/>
          <w:sz w:val="52"/>
          <w:szCs w:val="24"/>
        </w:rPr>
      </w:pPr>
      <w:r w:rsidRPr="00170116">
        <w:rPr>
          <w:rFonts w:ascii="Verdana" w:hAnsi="Verdana" w:cs="Arial"/>
          <w:b/>
          <w:sz w:val="52"/>
          <w:szCs w:val="24"/>
        </w:rPr>
        <w:t>Lernzirkel Lyrik des Barock</w:t>
      </w:r>
    </w:p>
    <w:p w:rsidR="00D0124F" w:rsidRPr="00170116" w:rsidRDefault="00D0124F" w:rsidP="00D0124F">
      <w:pPr>
        <w:rPr>
          <w:rFonts w:ascii="Verdana" w:hAnsi="Verdana" w:cs="Arial"/>
          <w:b/>
          <w:sz w:val="52"/>
          <w:szCs w:val="24"/>
        </w:rPr>
      </w:pPr>
      <w:r w:rsidRPr="00170116">
        <w:rPr>
          <w:rFonts w:ascii="Verdana" w:hAnsi="Verdana" w:cs="Arial"/>
          <w:b/>
          <w:noProof/>
          <w:sz w:val="52"/>
          <w:szCs w:val="24"/>
          <w:lang w:eastAsia="de-DE"/>
        </w:rPr>
        <mc:AlternateContent>
          <mc:Choice Requires="wps">
            <w:drawing>
              <wp:anchor distT="0" distB="0" distL="114300" distR="114300" simplePos="0" relativeHeight="251659264" behindDoc="0" locked="0" layoutInCell="1" allowOverlap="1" wp14:anchorId="5D4A922C" wp14:editId="10D685A4">
                <wp:simplePos x="0" y="0"/>
                <wp:positionH relativeFrom="column">
                  <wp:posOffset>1224279</wp:posOffset>
                </wp:positionH>
                <wp:positionV relativeFrom="paragraph">
                  <wp:posOffset>525145</wp:posOffset>
                </wp:positionV>
                <wp:extent cx="4029075" cy="0"/>
                <wp:effectExtent l="0" t="0" r="9525" b="19050"/>
                <wp:wrapNone/>
                <wp:docPr id="2" name="Gerade Verbindung 2"/>
                <wp:cNvGraphicFramePr/>
                <a:graphic xmlns:a="http://schemas.openxmlformats.org/drawingml/2006/main">
                  <a:graphicData uri="http://schemas.microsoft.com/office/word/2010/wordprocessingShape">
                    <wps:wsp>
                      <wps:cNvCnPr/>
                      <wps:spPr>
                        <a:xfrm>
                          <a:off x="0" y="0"/>
                          <a:ext cx="402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4pt,41.35pt" to="413.6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" strokecolor="black [3040]"/>
            </w:pict>
          </mc:Fallback>
        </mc:AlternateContent>
      </w:r>
      <w:r w:rsidRPr="00170116">
        <w:rPr>
          <w:rFonts w:ascii="Verdana" w:hAnsi="Verdana" w:cs="Arial"/>
          <w:b/>
          <w:sz w:val="52"/>
          <w:szCs w:val="24"/>
        </w:rPr>
        <w:t xml:space="preserve">Name: </w:t>
      </w:r>
    </w:p>
    <w:p w:rsidR="00D0124F" w:rsidRPr="00D0124F" w:rsidRDefault="0075429C" w:rsidP="00D0124F">
      <w:pPr>
        <w:jc w:val="center"/>
        <w:rPr>
          <w:rFonts w:ascii="Bombing" w:hAnsi="Bombing" w:cs="Arial"/>
          <w:sz w:val="96"/>
          <w:szCs w:val="24"/>
        </w:rPr>
      </w:pPr>
      <w:r>
        <w:rPr>
          <w:rFonts w:ascii="Bombing" w:hAnsi="Bombing" w:cs="Arial"/>
          <w:noProof/>
          <w:sz w:val="96"/>
          <w:szCs w:val="24"/>
          <w:lang w:eastAsia="de-DE"/>
        </w:rPr>
        <w:drawing>
          <wp:inline distT="0" distB="0" distL="0" distR="0">
            <wp:extent cx="5851525" cy="5851525"/>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cloud.jpg"/>
                    <pic:cNvPicPr/>
                  </pic:nvPicPr>
                  <pic:blipFill>
                    <a:blip r:embed="rId9">
                      <a:extLst>
                        <a:ext uri="{28A0092B-C50C-407E-A947-70E740481C1C}">
                          <a14:useLocalDpi xmlns:a14="http://schemas.microsoft.com/office/drawing/2010/main" val="0"/>
                        </a:ext>
                      </a:extLst>
                    </a:blip>
                    <a:stretch>
                      <a:fillRect/>
                    </a:stretch>
                  </pic:blipFill>
                  <pic:spPr>
                    <a:xfrm>
                      <a:off x="0" y="0"/>
                      <a:ext cx="5851525" cy="5851525"/>
                    </a:xfrm>
                    <a:prstGeom prst="rect">
                      <a:avLst/>
                    </a:prstGeom>
                  </pic:spPr>
                </pic:pic>
              </a:graphicData>
            </a:graphic>
          </wp:inline>
        </w:drawing>
      </w:r>
    </w:p>
    <w:p w:rsidR="00B20E83" w:rsidRDefault="00B20E83">
      <w:pPr>
        <w:rPr>
          <w:rFonts w:ascii="Bombing" w:hAnsi="Bombing" w:cs="Arial"/>
          <w:sz w:val="96"/>
          <w:szCs w:val="24"/>
          <w:u w:val="single"/>
        </w:rPr>
      </w:pPr>
      <w:r>
        <w:rPr>
          <w:rFonts w:ascii="Bombing" w:hAnsi="Bombing" w:cs="Arial"/>
          <w:sz w:val="96"/>
          <w:szCs w:val="24"/>
          <w:u w:val="single"/>
        </w:rPr>
        <w:br w:type="page"/>
      </w:r>
    </w:p>
    <w:p w:rsidR="00D0124F" w:rsidRPr="00170116" w:rsidRDefault="00D0124F" w:rsidP="00D0124F">
      <w:pPr>
        <w:jc w:val="center"/>
        <w:rPr>
          <w:rFonts w:ascii="Verdana" w:hAnsi="Verdana" w:cs="Times New Roman"/>
          <w:b/>
          <w:sz w:val="52"/>
          <w:szCs w:val="52"/>
        </w:rPr>
      </w:pPr>
      <w:r w:rsidRPr="00170116">
        <w:rPr>
          <w:rFonts w:ascii="Verdana" w:hAnsi="Verdana" w:cs="Arial"/>
          <w:b/>
          <w:sz w:val="52"/>
          <w:szCs w:val="52"/>
          <w:u w:val="single"/>
        </w:rPr>
        <w:lastRenderedPageBreak/>
        <w:t>Laufzettel</w:t>
      </w:r>
    </w:p>
    <w:tbl>
      <w:tblPr>
        <w:tblStyle w:val="Tabellenraster"/>
        <w:tblW w:w="9747" w:type="dxa"/>
        <w:tblLook w:val="04A0" w:firstRow="1" w:lastRow="0" w:firstColumn="1" w:lastColumn="0" w:noHBand="0" w:noVBand="1"/>
      </w:tblPr>
      <w:tblGrid>
        <w:gridCol w:w="3777"/>
        <w:gridCol w:w="706"/>
        <w:gridCol w:w="1181"/>
        <w:gridCol w:w="4083"/>
      </w:tblGrid>
      <w:tr w:rsidR="00B40DB9" w:rsidRPr="00ED226D" w:rsidTr="00B40DB9">
        <w:tc>
          <w:tcPr>
            <w:tcW w:w="3794" w:type="dxa"/>
          </w:tcPr>
          <w:p w:rsidR="00B40DB9" w:rsidRPr="00ED226D" w:rsidRDefault="00B40DB9" w:rsidP="00CC4F1A">
            <w:pPr>
              <w:jc w:val="center"/>
              <w:rPr>
                <w:rFonts w:ascii="Verdana" w:hAnsi="Verdana" w:cs="Arial"/>
              </w:rPr>
            </w:pPr>
          </w:p>
        </w:tc>
        <w:tc>
          <w:tcPr>
            <w:tcW w:w="709" w:type="dxa"/>
          </w:tcPr>
          <w:p w:rsidR="00B40DB9" w:rsidRPr="00ED226D" w:rsidRDefault="00B40DB9" w:rsidP="00B40DB9">
            <w:pPr>
              <w:jc w:val="center"/>
              <w:rPr>
                <w:rFonts w:ascii="Verdana" w:hAnsi="Verdana" w:cs="Arial"/>
                <w:b/>
              </w:rPr>
            </w:pPr>
          </w:p>
        </w:tc>
        <w:tc>
          <w:tcPr>
            <w:tcW w:w="1134" w:type="dxa"/>
          </w:tcPr>
          <w:p w:rsidR="00B40DB9" w:rsidRPr="00ED226D" w:rsidRDefault="00B40DB9" w:rsidP="00CC4F1A">
            <w:pPr>
              <w:jc w:val="center"/>
              <w:rPr>
                <w:rFonts w:ascii="Verdana" w:hAnsi="Verdana" w:cs="Arial"/>
                <w:b/>
              </w:rPr>
            </w:pPr>
            <w:r w:rsidRPr="00ED226D">
              <w:rPr>
                <w:rFonts w:ascii="Verdana" w:hAnsi="Verdana" w:cs="Arial"/>
                <w:b/>
              </w:rPr>
              <w:t>Erledigt</w:t>
            </w:r>
          </w:p>
          <w:p w:rsidR="00B40DB9" w:rsidRPr="00ED226D" w:rsidRDefault="00B40DB9" w:rsidP="00CC4F1A">
            <w:pPr>
              <w:jc w:val="center"/>
              <w:rPr>
                <w:rFonts w:ascii="Verdana" w:hAnsi="Verdana" w:cs="Arial"/>
                <w:b/>
              </w:rPr>
            </w:pPr>
            <w:r w:rsidRPr="00ED226D">
              <w:rPr>
                <w:rFonts w:ascii="Verdana" w:hAnsi="Verdana" w:cs="Arial"/>
                <w:b/>
              </w:rPr>
              <w:sym w:font="Wingdings" w:char="F04A"/>
            </w:r>
            <w:r w:rsidRPr="00ED226D">
              <w:rPr>
                <w:rFonts w:ascii="Verdana" w:hAnsi="Verdana" w:cs="Arial"/>
                <w:b/>
              </w:rPr>
              <w:t xml:space="preserve"> </w:t>
            </w:r>
            <w:r w:rsidRPr="00ED226D">
              <w:rPr>
                <w:rFonts w:ascii="Verdana" w:hAnsi="Verdana" w:cs="Arial"/>
                <w:b/>
              </w:rPr>
              <w:sym w:font="Wingdings" w:char="F04B"/>
            </w:r>
            <w:r w:rsidRPr="00ED226D">
              <w:rPr>
                <w:rFonts w:ascii="Verdana" w:hAnsi="Verdana" w:cs="Arial"/>
                <w:b/>
              </w:rPr>
              <w:t xml:space="preserve"> </w:t>
            </w:r>
            <w:r w:rsidRPr="00ED226D">
              <w:rPr>
                <w:rFonts w:ascii="Verdana" w:hAnsi="Verdana" w:cs="Arial"/>
                <w:b/>
              </w:rPr>
              <w:sym w:font="Wingdings" w:char="F04C"/>
            </w:r>
          </w:p>
        </w:tc>
        <w:tc>
          <w:tcPr>
            <w:tcW w:w="4110" w:type="dxa"/>
          </w:tcPr>
          <w:p w:rsidR="00B40DB9" w:rsidRPr="00ED226D" w:rsidRDefault="00B40DB9" w:rsidP="00CC4F1A">
            <w:pPr>
              <w:jc w:val="center"/>
              <w:rPr>
                <w:rFonts w:ascii="Verdana" w:hAnsi="Verdana" w:cs="Arial"/>
                <w:b/>
              </w:rPr>
            </w:pPr>
            <w:r w:rsidRPr="00ED226D">
              <w:rPr>
                <w:rFonts w:ascii="Verdana" w:hAnsi="Verdana" w:cs="Arial"/>
                <w:b/>
              </w:rPr>
              <w:t>Fragen</w:t>
            </w:r>
          </w:p>
        </w:tc>
      </w:tr>
      <w:tr w:rsidR="00B40DB9" w:rsidRPr="00ED226D" w:rsidTr="00B40DB9">
        <w:tc>
          <w:tcPr>
            <w:tcW w:w="3794" w:type="dxa"/>
          </w:tcPr>
          <w:p w:rsidR="00B40DB9" w:rsidRPr="00ED226D" w:rsidRDefault="00B40DB9" w:rsidP="00EB272E">
            <w:pPr>
              <w:rPr>
                <w:rFonts w:ascii="Verdana" w:hAnsi="Verdana" w:cs="Arial"/>
              </w:rPr>
            </w:pPr>
            <w:r w:rsidRPr="00ED226D">
              <w:rPr>
                <w:rFonts w:ascii="Verdana" w:hAnsi="Verdana" w:cs="Arial"/>
              </w:rPr>
              <w:t>Station 1a: Das Menschenbild</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EB272E">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Station 1b: Das Menschenbild</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Station 1: Leben im Widerspruch</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75429C">
            <w:pPr>
              <w:rPr>
                <w:rFonts w:ascii="Verdana" w:hAnsi="Verdana" w:cs="Arial"/>
              </w:rPr>
            </w:pPr>
            <w:r w:rsidRPr="00ED226D">
              <w:rPr>
                <w:rFonts w:ascii="Verdana" w:hAnsi="Verdana" w:cs="Arial"/>
              </w:rPr>
              <w:t xml:space="preserve">Station 2a: Mindmap </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Station 2b: Leben im Zeitalter des Barock / Dreißigjähriger Krieg</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 xml:space="preserve">Station 3: Vanitas, </w:t>
            </w:r>
            <w:proofErr w:type="spellStart"/>
            <w:r w:rsidRPr="00ED226D">
              <w:rPr>
                <w:rFonts w:ascii="Verdana" w:hAnsi="Verdana" w:cs="Arial"/>
              </w:rPr>
              <w:t>memento</w:t>
            </w:r>
            <w:proofErr w:type="spellEnd"/>
            <w:r w:rsidRPr="00ED226D">
              <w:rPr>
                <w:rFonts w:ascii="Verdana" w:hAnsi="Verdana" w:cs="Arial"/>
              </w:rPr>
              <w:t xml:space="preserve"> </w:t>
            </w:r>
            <w:proofErr w:type="spellStart"/>
            <w:r w:rsidRPr="00ED226D">
              <w:rPr>
                <w:rFonts w:ascii="Verdana" w:hAnsi="Verdana" w:cs="Arial"/>
              </w:rPr>
              <w:t>mori</w:t>
            </w:r>
            <w:proofErr w:type="spellEnd"/>
            <w:r w:rsidRPr="00ED226D">
              <w:rPr>
                <w:rFonts w:ascii="Verdana" w:hAnsi="Verdana" w:cs="Arial"/>
              </w:rPr>
              <w:t xml:space="preserve"> und </w:t>
            </w:r>
            <w:proofErr w:type="spellStart"/>
            <w:r w:rsidRPr="00ED226D">
              <w:rPr>
                <w:rFonts w:ascii="Verdana" w:hAnsi="Verdana" w:cs="Arial"/>
              </w:rPr>
              <w:t>carpe</w:t>
            </w:r>
            <w:proofErr w:type="spellEnd"/>
            <w:r w:rsidRPr="00ED226D">
              <w:rPr>
                <w:rFonts w:ascii="Verdana" w:hAnsi="Verdana" w:cs="Arial"/>
              </w:rPr>
              <w:t xml:space="preserve"> </w:t>
            </w:r>
            <w:proofErr w:type="spellStart"/>
            <w:r w:rsidRPr="00ED226D">
              <w:rPr>
                <w:rFonts w:ascii="Verdana" w:hAnsi="Verdana" w:cs="Arial"/>
              </w:rPr>
              <w:t>diem</w:t>
            </w:r>
            <w:proofErr w:type="spellEnd"/>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F93A06">
            <w:pPr>
              <w:rPr>
                <w:rFonts w:ascii="Verdana" w:hAnsi="Verdana" w:cs="Arial"/>
              </w:rPr>
            </w:pPr>
            <w:r w:rsidRPr="00ED226D">
              <w:rPr>
                <w:rFonts w:ascii="Verdana" w:hAnsi="Verdana" w:cs="Arial"/>
              </w:rPr>
              <w:t>Station 4a: Das Figurengedicht</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B40DB9">
            <w:pPr>
              <w:rPr>
                <w:rFonts w:ascii="Verdana" w:hAnsi="Verdana" w:cs="Arial"/>
              </w:rPr>
            </w:pPr>
            <w:r w:rsidRPr="00ED226D">
              <w:rPr>
                <w:rFonts w:ascii="Verdana" w:hAnsi="Verdana" w:cs="Arial"/>
              </w:rPr>
              <w:t>Station 4b: Das barocke Sonett</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Station 5: Codierte Kunst: Die Allegorie</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Station 6: Vanitas-Motiv im Bild</w:t>
            </w:r>
          </w:p>
        </w:tc>
        <w:tc>
          <w:tcPr>
            <w:tcW w:w="709" w:type="dxa"/>
          </w:tcPr>
          <w:p w:rsidR="00B40DB9" w:rsidRPr="00ED226D" w:rsidRDefault="00B40DB9" w:rsidP="00B40DB9">
            <w:pPr>
              <w:jc w:val="center"/>
              <w:rPr>
                <w:rFonts w:ascii="Verdana" w:hAnsi="Verdana" w:cs="Arial"/>
              </w:rPr>
            </w:pPr>
            <w:r w:rsidRPr="00ED226D">
              <w:rPr>
                <w:rFonts w:ascii="Verdana" w:hAnsi="Verdana" w:cs="Arial"/>
              </w:rPr>
              <w:t>F</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D010F">
            <w:pPr>
              <w:rPr>
                <w:rFonts w:ascii="Verdana" w:hAnsi="Verdana" w:cs="Arial"/>
              </w:rPr>
            </w:pPr>
            <w:r w:rsidRPr="00ED226D">
              <w:rPr>
                <w:rFonts w:ascii="Verdana" w:hAnsi="Verdana" w:cs="Arial"/>
              </w:rPr>
              <w:t>Station 7: Die Musik des Barock</w:t>
            </w:r>
          </w:p>
        </w:tc>
        <w:tc>
          <w:tcPr>
            <w:tcW w:w="709" w:type="dxa"/>
          </w:tcPr>
          <w:p w:rsidR="00B40DB9" w:rsidRPr="00ED226D" w:rsidRDefault="00B40DB9" w:rsidP="00B40DB9">
            <w:pPr>
              <w:jc w:val="center"/>
              <w:rPr>
                <w:rFonts w:ascii="Verdana" w:hAnsi="Verdana" w:cs="Arial"/>
              </w:rPr>
            </w:pPr>
            <w:r w:rsidRPr="00ED226D">
              <w:rPr>
                <w:rFonts w:ascii="Verdana" w:hAnsi="Verdana" w:cs="Arial"/>
              </w:rPr>
              <w:t>F</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DF53E8">
            <w:pPr>
              <w:rPr>
                <w:rFonts w:ascii="Verdana" w:hAnsi="Verdana" w:cs="Arial"/>
              </w:rPr>
            </w:pPr>
            <w:r w:rsidRPr="00ED226D">
              <w:rPr>
                <w:rFonts w:ascii="Verdana" w:hAnsi="Verdana" w:cs="Arial"/>
              </w:rPr>
              <w:t>Station 8: Architektur im Barock</w:t>
            </w:r>
          </w:p>
        </w:tc>
        <w:tc>
          <w:tcPr>
            <w:tcW w:w="709" w:type="dxa"/>
          </w:tcPr>
          <w:p w:rsidR="00B40DB9" w:rsidRPr="00ED226D" w:rsidRDefault="00B40DB9" w:rsidP="00B40DB9">
            <w:pPr>
              <w:jc w:val="center"/>
              <w:rPr>
                <w:rFonts w:ascii="Verdana" w:hAnsi="Verdana" w:cs="Arial"/>
              </w:rPr>
            </w:pPr>
            <w:r w:rsidRPr="00ED226D">
              <w:rPr>
                <w:rFonts w:ascii="Verdana" w:hAnsi="Verdana" w:cs="Arial"/>
              </w:rPr>
              <w:t>F</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B40DB9">
            <w:pPr>
              <w:rPr>
                <w:rFonts w:ascii="Verdana" w:hAnsi="Verdana" w:cs="Arial"/>
              </w:rPr>
            </w:pPr>
            <w:r w:rsidRPr="00ED226D">
              <w:rPr>
                <w:rFonts w:ascii="Verdana" w:hAnsi="Verdana" w:cs="Arial"/>
              </w:rPr>
              <w:t>Station 9: Frauen-Karikaturen im Barock</w:t>
            </w:r>
          </w:p>
        </w:tc>
        <w:tc>
          <w:tcPr>
            <w:tcW w:w="709" w:type="dxa"/>
          </w:tcPr>
          <w:p w:rsidR="00B40DB9" w:rsidRPr="00ED226D" w:rsidRDefault="00B40DB9" w:rsidP="00B40DB9">
            <w:pPr>
              <w:jc w:val="center"/>
              <w:rPr>
                <w:rFonts w:ascii="Verdana" w:hAnsi="Verdana" w:cs="Arial"/>
              </w:rPr>
            </w:pPr>
            <w:r w:rsidRPr="00ED226D">
              <w:rPr>
                <w:rFonts w:ascii="Verdana" w:hAnsi="Verdana" w:cs="Arial"/>
              </w:rPr>
              <w:t>F</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r w:rsidR="00B40DB9" w:rsidRPr="00ED226D" w:rsidTr="00B40DB9">
        <w:tc>
          <w:tcPr>
            <w:tcW w:w="3794" w:type="dxa"/>
          </w:tcPr>
          <w:p w:rsidR="00B40DB9" w:rsidRPr="00ED226D" w:rsidRDefault="00B40DB9" w:rsidP="00B40DB9">
            <w:pPr>
              <w:rPr>
                <w:rFonts w:ascii="Verdana" w:hAnsi="Verdana" w:cs="Arial"/>
              </w:rPr>
            </w:pPr>
            <w:r w:rsidRPr="00ED226D">
              <w:rPr>
                <w:rFonts w:ascii="Verdana" w:hAnsi="Verdana" w:cs="Arial"/>
              </w:rPr>
              <w:t xml:space="preserve">Station 10: Sybilla Schwartz </w:t>
            </w:r>
          </w:p>
        </w:tc>
        <w:tc>
          <w:tcPr>
            <w:tcW w:w="709" w:type="dxa"/>
          </w:tcPr>
          <w:p w:rsidR="00B40DB9" w:rsidRPr="00ED226D" w:rsidRDefault="00B40DB9" w:rsidP="00B40DB9">
            <w:pPr>
              <w:jc w:val="center"/>
              <w:rPr>
                <w:rFonts w:ascii="Verdana" w:hAnsi="Verdana" w:cs="Arial"/>
              </w:rPr>
            </w:pPr>
            <w:r w:rsidRPr="00ED226D">
              <w:rPr>
                <w:rFonts w:ascii="Verdana" w:hAnsi="Verdana" w:cs="Arial"/>
              </w:rPr>
              <w:t>O</w:t>
            </w:r>
          </w:p>
        </w:tc>
        <w:tc>
          <w:tcPr>
            <w:tcW w:w="1134" w:type="dxa"/>
          </w:tcPr>
          <w:p w:rsidR="00B40DB9" w:rsidRPr="00ED226D" w:rsidRDefault="00B40DB9" w:rsidP="00DF53E8">
            <w:pPr>
              <w:rPr>
                <w:rFonts w:ascii="Verdana" w:hAnsi="Verdana" w:cs="Arial"/>
              </w:rPr>
            </w:pPr>
          </w:p>
        </w:tc>
        <w:tc>
          <w:tcPr>
            <w:tcW w:w="4110" w:type="dxa"/>
          </w:tcPr>
          <w:p w:rsidR="00B40DB9" w:rsidRPr="00ED226D" w:rsidRDefault="00B40DB9" w:rsidP="00ED226D">
            <w:pPr>
              <w:spacing w:line="480" w:lineRule="auto"/>
              <w:rPr>
                <w:rFonts w:ascii="Verdana" w:hAnsi="Verdana" w:cs="Arial"/>
              </w:rPr>
            </w:pPr>
          </w:p>
        </w:tc>
      </w:tr>
    </w:tbl>
    <w:p w:rsidR="00AA26D6" w:rsidRPr="00ED226D" w:rsidRDefault="00AA26D6">
      <w:pPr>
        <w:rPr>
          <w:rFonts w:ascii="Verdana" w:hAnsi="Verdana" w:cs="Arial"/>
        </w:rPr>
      </w:pPr>
    </w:p>
    <w:p w:rsidR="00521F29" w:rsidRPr="00ED226D" w:rsidRDefault="00AA26D6" w:rsidP="00521F29">
      <w:pPr>
        <w:rPr>
          <w:rFonts w:ascii="Verdana" w:hAnsi="Verdana" w:cs="Arial"/>
        </w:rPr>
      </w:pPr>
      <w:r w:rsidRPr="00ED226D">
        <w:rPr>
          <w:rFonts w:ascii="Verdana" w:hAnsi="Verdana" w:cs="Arial"/>
          <w:b/>
        </w:rPr>
        <w:t>Hinweis</w:t>
      </w:r>
      <w:r w:rsidR="00521F29" w:rsidRPr="00ED226D">
        <w:rPr>
          <w:rFonts w:ascii="Verdana" w:hAnsi="Verdana" w:cs="Arial"/>
          <w:b/>
        </w:rPr>
        <w:t>e</w:t>
      </w:r>
      <w:r w:rsidRPr="00ED226D">
        <w:rPr>
          <w:rFonts w:ascii="Verdana" w:hAnsi="Verdana" w:cs="Arial"/>
        </w:rPr>
        <w:t xml:space="preserve">: </w:t>
      </w:r>
    </w:p>
    <w:p w:rsidR="00521F29" w:rsidRPr="00ED226D" w:rsidRDefault="00AA26D6" w:rsidP="006A5E62">
      <w:pPr>
        <w:pStyle w:val="Listenabsatz"/>
        <w:numPr>
          <w:ilvl w:val="0"/>
          <w:numId w:val="9"/>
        </w:numPr>
        <w:jc w:val="both"/>
        <w:rPr>
          <w:rFonts w:ascii="Verdana" w:hAnsi="Verdana" w:cs="Arial"/>
        </w:rPr>
      </w:pPr>
      <w:r w:rsidRPr="00ED226D">
        <w:rPr>
          <w:rFonts w:ascii="Verdana" w:hAnsi="Verdana" w:cs="Arial"/>
        </w:rPr>
        <w:t xml:space="preserve">Die Stationen 1 bis 3 werden </w:t>
      </w:r>
      <w:r w:rsidRPr="00ED226D">
        <w:rPr>
          <w:rFonts w:ascii="Verdana" w:hAnsi="Verdana" w:cs="Arial"/>
          <w:b/>
        </w:rPr>
        <w:t>der Reihenfolge</w:t>
      </w:r>
      <w:r w:rsidRPr="00ED226D">
        <w:rPr>
          <w:rFonts w:ascii="Verdana" w:hAnsi="Verdana" w:cs="Arial"/>
        </w:rPr>
        <w:t xml:space="preserve"> nach bearbeitet. Ab der Station 4 entscheidest du, in welcher Reihenfolge du arbeitest</w:t>
      </w:r>
      <w:r w:rsidR="000D6BB4" w:rsidRPr="00ED226D">
        <w:rPr>
          <w:rFonts w:ascii="Verdana" w:hAnsi="Verdana" w:cs="Arial"/>
        </w:rPr>
        <w:t xml:space="preserve"> und welche optionalen Stationen du bearbeitest</w:t>
      </w:r>
      <w:r w:rsidRPr="00ED226D">
        <w:rPr>
          <w:rFonts w:ascii="Verdana" w:hAnsi="Verdana" w:cs="Arial"/>
        </w:rPr>
        <w:t xml:space="preserve">. </w:t>
      </w:r>
    </w:p>
    <w:p w:rsidR="00DD010F" w:rsidRPr="00ED226D" w:rsidRDefault="006A5E62" w:rsidP="006A5E62">
      <w:pPr>
        <w:pStyle w:val="Listenabsatz"/>
        <w:numPr>
          <w:ilvl w:val="0"/>
          <w:numId w:val="9"/>
        </w:numPr>
        <w:jc w:val="both"/>
        <w:rPr>
          <w:rFonts w:ascii="Verdana" w:hAnsi="Verdana" w:cs="Arial"/>
        </w:rPr>
      </w:pPr>
      <w:r w:rsidRPr="00ED226D">
        <w:rPr>
          <w:rFonts w:ascii="Verdana" w:hAnsi="Verdana" w:cs="Arial"/>
          <w:b/>
        </w:rPr>
        <w:t>Obligatorische</w:t>
      </w:r>
      <w:r w:rsidR="00AA26D6" w:rsidRPr="00ED226D">
        <w:rPr>
          <w:rFonts w:ascii="Verdana" w:hAnsi="Verdana" w:cs="Arial"/>
        </w:rPr>
        <w:t xml:space="preserve"> Stationen</w:t>
      </w:r>
      <w:r w:rsidR="00B40DB9" w:rsidRPr="00ED226D">
        <w:rPr>
          <w:rFonts w:ascii="Verdana" w:hAnsi="Verdana" w:cs="Arial"/>
        </w:rPr>
        <w:t xml:space="preserve"> (O)</w:t>
      </w:r>
      <w:r w:rsidR="00AA26D6" w:rsidRPr="00ED226D">
        <w:rPr>
          <w:rFonts w:ascii="Verdana" w:hAnsi="Verdana" w:cs="Arial"/>
        </w:rPr>
        <w:t xml:space="preserve"> MUSST du bearbeiten, </w:t>
      </w:r>
      <w:r w:rsidRPr="00ED226D">
        <w:rPr>
          <w:rFonts w:ascii="Verdana" w:hAnsi="Verdana" w:cs="Arial"/>
          <w:b/>
        </w:rPr>
        <w:t>fakultative</w:t>
      </w:r>
      <w:r w:rsidR="00AA26D6" w:rsidRPr="00ED226D">
        <w:rPr>
          <w:rFonts w:ascii="Verdana" w:hAnsi="Verdana" w:cs="Arial"/>
        </w:rPr>
        <w:t xml:space="preserve"> Stationen</w:t>
      </w:r>
      <w:r w:rsidR="00B40DB9" w:rsidRPr="00ED226D">
        <w:rPr>
          <w:rFonts w:ascii="Verdana" w:hAnsi="Verdana" w:cs="Arial"/>
        </w:rPr>
        <w:t xml:space="preserve"> (F)</w:t>
      </w:r>
      <w:r w:rsidR="00AA26D6" w:rsidRPr="00ED226D">
        <w:rPr>
          <w:rFonts w:ascii="Verdana" w:hAnsi="Verdana" w:cs="Arial"/>
        </w:rPr>
        <w:t xml:space="preserve"> KANNST du bearbeiten</w:t>
      </w:r>
      <w:r w:rsidR="00DD010F" w:rsidRPr="00ED226D">
        <w:rPr>
          <w:rFonts w:ascii="Verdana" w:hAnsi="Verdana" w:cs="Arial"/>
        </w:rPr>
        <w:t>, allerdings musst du mindestens EINE fakultative Station bearbeiten.</w:t>
      </w:r>
    </w:p>
    <w:p w:rsidR="00BF0E32" w:rsidRPr="00BF0E32" w:rsidRDefault="00521F29" w:rsidP="00ED226D">
      <w:pPr>
        <w:pStyle w:val="Listenabsatz"/>
        <w:numPr>
          <w:ilvl w:val="0"/>
          <w:numId w:val="9"/>
        </w:numPr>
        <w:ind w:right="-424"/>
        <w:jc w:val="both"/>
        <w:rPr>
          <w:rFonts w:ascii="Arial" w:hAnsi="Arial" w:cs="Arial"/>
          <w:sz w:val="24"/>
          <w:szCs w:val="24"/>
        </w:rPr>
      </w:pPr>
      <w:r w:rsidRPr="00BF0E32">
        <w:rPr>
          <w:rFonts w:ascii="Verdana" w:hAnsi="Verdana" w:cs="Arial"/>
        </w:rPr>
        <w:t xml:space="preserve">Wenn du </w:t>
      </w:r>
      <w:r w:rsidR="00DD010F" w:rsidRPr="00BF0E32">
        <w:rPr>
          <w:rFonts w:ascii="Verdana" w:hAnsi="Verdana" w:cs="Arial"/>
        </w:rPr>
        <w:t>eine</w:t>
      </w:r>
      <w:r w:rsidRPr="00BF0E32">
        <w:rPr>
          <w:rFonts w:ascii="Verdana" w:hAnsi="Verdana" w:cs="Arial"/>
        </w:rPr>
        <w:t xml:space="preserve"> Station fertig bearbeitet hast, kommst du </w:t>
      </w:r>
      <w:r w:rsidR="0075429C" w:rsidRPr="00BF0E32">
        <w:rPr>
          <w:rFonts w:ascii="Verdana" w:hAnsi="Verdana" w:cs="Arial"/>
        </w:rPr>
        <w:t xml:space="preserve">mit deinem Ergebnis </w:t>
      </w:r>
      <w:r w:rsidRPr="00BF0E32">
        <w:rPr>
          <w:rFonts w:ascii="Verdana" w:hAnsi="Verdana" w:cs="Arial"/>
        </w:rPr>
        <w:t>zum Pult und kannst dir die Lösung abholen. Vergleiche dein Ergebnis mit dieser und ergänze Fehlendes.</w:t>
      </w:r>
      <w:r w:rsidR="00BF0E32" w:rsidRPr="00BF0E32">
        <w:rPr>
          <w:rFonts w:ascii="Verdana" w:hAnsi="Verdana" w:cs="Arial"/>
        </w:rPr>
        <w:t xml:space="preserve"> WICHTIG: Du MUSST dein Original</w:t>
      </w:r>
      <w:r w:rsidR="00BF0E32">
        <w:rPr>
          <w:rFonts w:ascii="Verdana" w:hAnsi="Verdana" w:cs="Arial"/>
        </w:rPr>
        <w:t xml:space="preserve"> ergänzen, NICHT die Lösung abschreiben!</w:t>
      </w:r>
    </w:p>
    <w:p w:rsidR="00BF0E32" w:rsidRDefault="00BF0E32" w:rsidP="00BF0E32">
      <w:pPr>
        <w:pStyle w:val="Listenabsatz"/>
        <w:ind w:right="-424"/>
        <w:jc w:val="both"/>
        <w:rPr>
          <w:rFonts w:ascii="Verdana" w:hAnsi="Verdana" w:cs="Arial"/>
        </w:rPr>
      </w:pPr>
    </w:p>
    <w:p w:rsidR="00BF0E32" w:rsidRDefault="00521F29" w:rsidP="00276B52">
      <w:pPr>
        <w:pStyle w:val="Listenabsatz"/>
        <w:ind w:left="0" w:right="-424"/>
        <w:jc w:val="both"/>
        <w:rPr>
          <w:rFonts w:ascii="Verdana" w:hAnsi="Verdana" w:cs="Arial"/>
        </w:rPr>
      </w:pPr>
      <w:r w:rsidRPr="00BF0E32">
        <w:rPr>
          <w:rFonts w:ascii="Verdana" w:hAnsi="Verdana" w:cs="Arial"/>
        </w:rPr>
        <w:t>Hefte ALLE Arbeitsblätter und Ergebnisse ab und fülle den Laufzettel aus!</w:t>
      </w:r>
      <w:r w:rsidR="006A5E62" w:rsidRPr="00BF0E32">
        <w:rPr>
          <w:rFonts w:ascii="Verdana" w:hAnsi="Verdana" w:cs="Arial"/>
        </w:rPr>
        <w:t xml:space="preserve"> Du gibst am Ende die Mappe</w:t>
      </w:r>
      <w:r w:rsidR="0075429C" w:rsidRPr="00BF0E32">
        <w:rPr>
          <w:rFonts w:ascii="Verdana" w:hAnsi="Verdana" w:cs="Arial"/>
        </w:rPr>
        <w:t xml:space="preserve"> bei mir</w:t>
      </w:r>
      <w:r w:rsidR="006A5E62" w:rsidRPr="00BF0E32">
        <w:rPr>
          <w:rFonts w:ascii="Verdana" w:hAnsi="Verdana" w:cs="Arial"/>
        </w:rPr>
        <w:t xml:space="preserve"> ab!</w:t>
      </w:r>
    </w:p>
    <w:p w:rsidR="00D34B8B" w:rsidRDefault="00D34B8B">
      <w:pPr>
        <w:rPr>
          <w:rFonts w:ascii="Arial" w:eastAsia="Times New Roman" w:hAnsi="Arial" w:cs="Times New Roman"/>
          <w:b/>
          <w:sz w:val="24"/>
          <w:szCs w:val="24"/>
          <w:u w:val="single"/>
          <w:lang w:eastAsia="de-DE"/>
        </w:rPr>
      </w:pPr>
      <w:r>
        <w:rPr>
          <w:rFonts w:ascii="Arial" w:hAnsi="Arial"/>
          <w:sz w:val="24"/>
        </w:rPr>
        <w:br w:type="page"/>
      </w:r>
    </w:p>
    <w:sdt>
      <w:sdtPr>
        <w:rPr>
          <w:rFonts w:asciiTheme="minorHAnsi" w:eastAsiaTheme="minorHAnsi" w:hAnsiTheme="minorHAnsi" w:cstheme="minorBidi"/>
          <w:b w:val="0"/>
          <w:bCs w:val="0"/>
          <w:color w:val="auto"/>
          <w:sz w:val="22"/>
          <w:szCs w:val="22"/>
          <w:u w:val="none"/>
          <w:lang w:eastAsia="en-US"/>
        </w:rPr>
        <w:id w:val="1229810265"/>
        <w:docPartObj>
          <w:docPartGallery w:val="Table of Contents"/>
          <w:docPartUnique/>
        </w:docPartObj>
      </w:sdtPr>
      <w:sdtContent>
        <w:p w:rsidR="00B20E83" w:rsidRPr="00B20E83" w:rsidRDefault="00B20E83">
          <w:pPr>
            <w:pStyle w:val="Inhaltsverzeichnisberschrift"/>
            <w:rPr>
              <w:rFonts w:ascii="Verdana" w:hAnsi="Verdana"/>
              <w:sz w:val="24"/>
              <w:szCs w:val="24"/>
            </w:rPr>
          </w:pPr>
          <w:r w:rsidRPr="00B20E83">
            <w:rPr>
              <w:rFonts w:ascii="Verdana" w:hAnsi="Verdana"/>
              <w:sz w:val="24"/>
              <w:szCs w:val="24"/>
            </w:rPr>
            <w:t>Inhalt</w:t>
          </w:r>
          <w:bookmarkStart w:id="0" w:name="_GoBack"/>
          <w:bookmarkEnd w:id="0"/>
        </w:p>
        <w:p w:rsidR="00B20E83" w:rsidRPr="00B20E83" w:rsidRDefault="00B20E83">
          <w:pPr>
            <w:pStyle w:val="Verzeichnis1"/>
            <w:tabs>
              <w:tab w:val="right" w:leader="dot" w:pos="9205"/>
            </w:tabs>
            <w:rPr>
              <w:rFonts w:ascii="Verdana" w:eastAsiaTheme="minorEastAsia" w:hAnsi="Verdana"/>
              <w:noProof/>
              <w:sz w:val="24"/>
              <w:szCs w:val="24"/>
              <w:lang w:eastAsia="de-DE"/>
            </w:rPr>
          </w:pPr>
          <w:r w:rsidRPr="00B20E83">
            <w:rPr>
              <w:rFonts w:ascii="Verdana" w:hAnsi="Verdana"/>
              <w:sz w:val="24"/>
              <w:szCs w:val="24"/>
            </w:rPr>
            <w:fldChar w:fldCharType="begin"/>
          </w:r>
          <w:r w:rsidRPr="00B20E83">
            <w:rPr>
              <w:rFonts w:ascii="Verdana" w:hAnsi="Verdana"/>
              <w:sz w:val="24"/>
              <w:szCs w:val="24"/>
            </w:rPr>
            <w:instrText xml:space="preserve"> TOC \o "1-3" \h \z \u </w:instrText>
          </w:r>
          <w:r w:rsidRPr="00B20E83">
            <w:rPr>
              <w:rFonts w:ascii="Verdana" w:hAnsi="Verdana"/>
              <w:sz w:val="24"/>
              <w:szCs w:val="24"/>
            </w:rPr>
            <w:fldChar w:fldCharType="separate"/>
          </w:r>
          <w:hyperlink w:anchor="_Toc84411915" w:history="1">
            <w:r w:rsidRPr="00B20E83">
              <w:rPr>
                <w:rStyle w:val="Hyperlink"/>
                <w:rFonts w:ascii="Verdana" w:hAnsi="Verdana"/>
                <w:noProof/>
                <w:sz w:val="24"/>
                <w:szCs w:val="24"/>
              </w:rPr>
              <w:t>Station 1a: Das Menschenbild im Barock (obligatorisch)</w:t>
            </w:r>
            <w:r w:rsidRPr="00B20E83">
              <w:rPr>
                <w:rFonts w:ascii="Verdana" w:hAnsi="Verdana"/>
                <w:noProof/>
                <w:webHidden/>
                <w:sz w:val="24"/>
                <w:szCs w:val="24"/>
              </w:rPr>
              <w:tab/>
            </w:r>
            <w:r w:rsidRPr="00B20E83">
              <w:rPr>
                <w:rFonts w:ascii="Verdana" w:hAnsi="Verdana"/>
                <w:noProof/>
                <w:webHidden/>
                <w:sz w:val="24"/>
                <w:szCs w:val="24"/>
              </w:rPr>
              <w:fldChar w:fldCharType="begin"/>
            </w:r>
            <w:r w:rsidRPr="00B20E83">
              <w:rPr>
                <w:rFonts w:ascii="Verdana" w:hAnsi="Verdana"/>
                <w:noProof/>
                <w:webHidden/>
                <w:sz w:val="24"/>
                <w:szCs w:val="24"/>
              </w:rPr>
              <w:instrText xml:space="preserve"> PAGEREF _Toc84411915 \h </w:instrText>
            </w:r>
            <w:r w:rsidRPr="00B20E83">
              <w:rPr>
                <w:rFonts w:ascii="Verdana" w:hAnsi="Verdana"/>
                <w:noProof/>
                <w:webHidden/>
                <w:sz w:val="24"/>
                <w:szCs w:val="24"/>
              </w:rPr>
            </w:r>
            <w:r w:rsidRPr="00B20E83">
              <w:rPr>
                <w:rFonts w:ascii="Verdana" w:hAnsi="Verdana"/>
                <w:noProof/>
                <w:webHidden/>
                <w:sz w:val="24"/>
                <w:szCs w:val="24"/>
              </w:rPr>
              <w:fldChar w:fldCharType="separate"/>
            </w:r>
            <w:r w:rsidR="00B30D96">
              <w:rPr>
                <w:rFonts w:ascii="Verdana" w:hAnsi="Verdana"/>
                <w:noProof/>
                <w:webHidden/>
                <w:sz w:val="24"/>
                <w:szCs w:val="24"/>
              </w:rPr>
              <w:t>4</w:t>
            </w:r>
            <w:r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16" w:history="1">
            <w:r w:rsidR="00B20E83" w:rsidRPr="00B20E83">
              <w:rPr>
                <w:rStyle w:val="Hyperlink"/>
                <w:rFonts w:ascii="Verdana" w:hAnsi="Verdana"/>
                <w:noProof/>
                <w:sz w:val="24"/>
                <w:szCs w:val="24"/>
              </w:rPr>
              <w:t>Station 1b: Das Menschenbild im Barock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_Toc84411916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5</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17" w:history="1">
            <w:r w:rsidR="00B20E83" w:rsidRPr="00B20E83">
              <w:rPr>
                <w:rStyle w:val="Hyperlink"/>
                <w:rFonts w:ascii="Verdana" w:hAnsi="Verdana"/>
                <w:noProof/>
                <w:sz w:val="24"/>
                <w:szCs w:val="24"/>
              </w:rPr>
              <w:t>Station 2a: Mindmap zum Barock</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_Toc84411917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6</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18" w:history="1">
            <w:r w:rsidR="00B20E83" w:rsidRPr="00B20E83">
              <w:rPr>
                <w:rStyle w:val="Hyperlink"/>
                <w:rFonts w:ascii="Verdana" w:hAnsi="Verdana"/>
                <w:noProof/>
                <w:sz w:val="24"/>
                <w:szCs w:val="24"/>
              </w:rPr>
              <w:t>Station 2b: Leben im Zeitalter des Barock –</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_Toc84411918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7</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19" w:history="1">
            <w:r w:rsidR="00B20E83" w:rsidRPr="00B20E83">
              <w:rPr>
                <w:rStyle w:val="Hyperlink"/>
                <w:rFonts w:ascii="Verdana" w:hAnsi="Verdana"/>
                <w:noProof/>
                <w:sz w:val="24"/>
                <w:szCs w:val="24"/>
              </w:rPr>
              <w:t>Krieg und Krisen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_Toc84411919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7</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0" w:history="1">
            <w:r w:rsidR="00B20E83" w:rsidRPr="00B20E83">
              <w:rPr>
                <w:rStyle w:val="Hyperlink"/>
                <w:rFonts w:ascii="Verdana" w:hAnsi="Verdana"/>
                <w:noProof/>
                <w:sz w:val="24"/>
                <w:szCs w:val="24"/>
                <w:lang w:val="en-GB"/>
              </w:rPr>
              <w:t>Station 3: Vanitas, memento mori und carpe diem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_Toc84411920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11</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1" w:history="1">
            <w:r w:rsidR="00B20E83" w:rsidRPr="00B20E83">
              <w:rPr>
                <w:rStyle w:val="Hyperlink"/>
                <w:rFonts w:ascii="Verdana" w:hAnsi="Verdana"/>
                <w:noProof/>
                <w:sz w:val="24"/>
                <w:szCs w:val="24"/>
              </w:rPr>
              <w:t>Station 4a: Das Figurengedicht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_Toc84411921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12</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2" w:history="1">
            <w:r w:rsidR="00B20E83" w:rsidRPr="00B20E83">
              <w:rPr>
                <w:rStyle w:val="Hyperlink"/>
                <w:rFonts w:ascii="Verdana" w:hAnsi="Verdana"/>
                <w:noProof/>
                <w:sz w:val="24"/>
                <w:szCs w:val="24"/>
              </w:rPr>
              <w:t>Station 4b: Das barocke Sonett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_Toc84411922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13</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3" w:history="1">
            <w:r w:rsidR="00B20E83" w:rsidRPr="00B20E83">
              <w:rPr>
                <w:rStyle w:val="Hyperlink"/>
                <w:rFonts w:ascii="Verdana" w:hAnsi="Verdana"/>
                <w:noProof/>
                <w:sz w:val="24"/>
                <w:szCs w:val="24"/>
              </w:rPr>
              <w:t>Station 5: Die Allegorie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_Toc84411923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17</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4" w:history="1">
            <w:r w:rsidR="00B20E83" w:rsidRPr="00B20E83">
              <w:rPr>
                <w:rStyle w:val="Hyperlink"/>
                <w:rFonts w:ascii="Verdana" w:hAnsi="Verdana" w:cs="Arial"/>
                <w:noProof/>
                <w:sz w:val="24"/>
                <w:szCs w:val="24"/>
              </w:rPr>
              <w:t xml:space="preserve">Station 6: Das </w:t>
            </w:r>
            <w:r w:rsidR="00B20E83" w:rsidRPr="00B20E83">
              <w:rPr>
                <w:rStyle w:val="Hyperlink"/>
                <w:rFonts w:ascii="Verdana" w:hAnsi="Verdana"/>
                <w:noProof/>
                <w:sz w:val="24"/>
                <w:szCs w:val="24"/>
              </w:rPr>
              <w:t>Vanitas-Motiv im Bild (fakultativ)</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_Toc84411924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20</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5" w:history="1">
            <w:r w:rsidR="00B20E83" w:rsidRPr="00B20E83">
              <w:rPr>
                <w:rStyle w:val="Hyperlink"/>
                <w:rFonts w:ascii="Verdana" w:hAnsi="Verdana"/>
                <w:noProof/>
                <w:sz w:val="24"/>
                <w:szCs w:val="24"/>
              </w:rPr>
              <w:t>Station 7: Die Musik des Barock (fakultativ)</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_Toc84411925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22</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6" w:history="1">
            <w:r w:rsidR="00B20E83" w:rsidRPr="00B20E83">
              <w:rPr>
                <w:rStyle w:val="Hyperlink"/>
                <w:rFonts w:ascii="Verdana" w:hAnsi="Verdana"/>
                <w:noProof/>
                <w:sz w:val="24"/>
                <w:szCs w:val="24"/>
              </w:rPr>
              <w:t>Station 8: die Architektur des Barock (fakultativ)</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_Toc84411926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23</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7" w:history="1">
            <w:r w:rsidR="00B20E83" w:rsidRPr="00B20E83">
              <w:rPr>
                <w:rStyle w:val="Hyperlink"/>
                <w:rFonts w:ascii="Verdana" w:hAnsi="Verdana"/>
                <w:noProof/>
                <w:sz w:val="24"/>
                <w:szCs w:val="24"/>
              </w:rPr>
              <w:t>Station 9: Karikaturen im 18. Jahrhundert (fakultativ)</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_Toc84411927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25</w:t>
            </w:r>
            <w:r w:rsidR="00B20E83" w:rsidRPr="00B20E83">
              <w:rPr>
                <w:rFonts w:ascii="Verdana" w:hAnsi="Verdana"/>
                <w:noProof/>
                <w:webHidden/>
                <w:sz w:val="24"/>
                <w:szCs w:val="24"/>
              </w:rPr>
              <w:fldChar w:fldCharType="end"/>
            </w:r>
          </w:hyperlink>
        </w:p>
        <w:p w:rsidR="00B20E83" w:rsidRPr="00B20E83" w:rsidRDefault="00526D16">
          <w:pPr>
            <w:pStyle w:val="Verzeichnis1"/>
            <w:tabs>
              <w:tab w:val="right" w:leader="dot" w:pos="9205"/>
            </w:tabs>
            <w:rPr>
              <w:rFonts w:ascii="Verdana" w:eastAsiaTheme="minorEastAsia" w:hAnsi="Verdana"/>
              <w:noProof/>
              <w:sz w:val="24"/>
              <w:szCs w:val="24"/>
              <w:lang w:eastAsia="de-DE"/>
            </w:rPr>
          </w:pPr>
          <w:hyperlink w:anchor="_Toc84411928" w:history="1">
            <w:r w:rsidR="00B20E83" w:rsidRPr="00B20E83">
              <w:rPr>
                <w:rStyle w:val="Hyperlink"/>
                <w:rFonts w:ascii="Verdana" w:hAnsi="Verdana"/>
                <w:noProof/>
                <w:sz w:val="24"/>
                <w:szCs w:val="24"/>
              </w:rPr>
              <w:t>Station 10: Eine Dichterin des Barock: Sy</w:t>
            </w:r>
            <w:r w:rsidR="00B20E83" w:rsidRPr="00B20E83">
              <w:rPr>
                <w:rStyle w:val="Hyperlink"/>
                <w:rFonts w:ascii="Verdana" w:hAnsi="Verdana"/>
                <w:noProof/>
                <w:sz w:val="24"/>
                <w:szCs w:val="24"/>
              </w:rPr>
              <w:t>b</w:t>
            </w:r>
            <w:r w:rsidR="00B20E83" w:rsidRPr="00B20E83">
              <w:rPr>
                <w:rStyle w:val="Hyperlink"/>
                <w:rFonts w:ascii="Verdana" w:hAnsi="Verdana"/>
                <w:noProof/>
                <w:sz w:val="24"/>
                <w:szCs w:val="24"/>
              </w:rPr>
              <w:t>illa Schwartz (obligatorisch)</w:t>
            </w:r>
            <w:r w:rsidR="00B20E83" w:rsidRPr="00B20E83">
              <w:rPr>
                <w:rFonts w:ascii="Verdana" w:hAnsi="Verdana"/>
                <w:noProof/>
                <w:webHidden/>
                <w:sz w:val="24"/>
                <w:szCs w:val="24"/>
              </w:rPr>
              <w:tab/>
            </w:r>
            <w:r w:rsidR="00B20E83" w:rsidRPr="00B20E83">
              <w:rPr>
                <w:rFonts w:ascii="Verdana" w:hAnsi="Verdana"/>
                <w:noProof/>
                <w:webHidden/>
                <w:sz w:val="24"/>
                <w:szCs w:val="24"/>
              </w:rPr>
              <w:fldChar w:fldCharType="begin"/>
            </w:r>
            <w:r w:rsidR="00B20E83" w:rsidRPr="00B20E83">
              <w:rPr>
                <w:rFonts w:ascii="Verdana" w:hAnsi="Verdana"/>
                <w:noProof/>
                <w:webHidden/>
                <w:sz w:val="24"/>
                <w:szCs w:val="24"/>
              </w:rPr>
              <w:instrText xml:space="preserve"> PAGEREF _Toc84411928 \h </w:instrText>
            </w:r>
            <w:r w:rsidR="00B20E83" w:rsidRPr="00B20E83">
              <w:rPr>
                <w:rFonts w:ascii="Verdana" w:hAnsi="Verdana"/>
                <w:noProof/>
                <w:webHidden/>
                <w:sz w:val="24"/>
                <w:szCs w:val="24"/>
              </w:rPr>
            </w:r>
            <w:r w:rsidR="00B20E83" w:rsidRPr="00B20E83">
              <w:rPr>
                <w:rFonts w:ascii="Verdana" w:hAnsi="Verdana"/>
                <w:noProof/>
                <w:webHidden/>
                <w:sz w:val="24"/>
                <w:szCs w:val="24"/>
              </w:rPr>
              <w:fldChar w:fldCharType="separate"/>
            </w:r>
            <w:r w:rsidR="00B30D96">
              <w:rPr>
                <w:rFonts w:ascii="Verdana" w:hAnsi="Verdana"/>
                <w:noProof/>
                <w:webHidden/>
                <w:sz w:val="24"/>
                <w:szCs w:val="24"/>
              </w:rPr>
              <w:t>26</w:t>
            </w:r>
            <w:r w:rsidR="00B20E83" w:rsidRPr="00B20E83">
              <w:rPr>
                <w:rFonts w:ascii="Verdana" w:hAnsi="Verdana"/>
                <w:noProof/>
                <w:webHidden/>
                <w:sz w:val="24"/>
                <w:szCs w:val="24"/>
              </w:rPr>
              <w:fldChar w:fldCharType="end"/>
            </w:r>
          </w:hyperlink>
        </w:p>
        <w:p w:rsidR="00B20E83" w:rsidRDefault="00B20E83">
          <w:r w:rsidRPr="00B20E83">
            <w:rPr>
              <w:rFonts w:ascii="Verdana" w:hAnsi="Verdana"/>
              <w:b/>
              <w:bCs/>
              <w:sz w:val="24"/>
              <w:szCs w:val="24"/>
            </w:rPr>
            <w:fldChar w:fldCharType="end"/>
          </w:r>
        </w:p>
      </w:sdtContent>
    </w:sdt>
    <w:p w:rsidR="00955E61" w:rsidRDefault="009372D4" w:rsidP="00F510D6">
      <w:pPr>
        <w:pStyle w:val="berschrift1"/>
      </w:pPr>
      <w:r w:rsidRPr="00664189">
        <w:rPr>
          <w:sz w:val="24"/>
          <w:szCs w:val="24"/>
        </w:rPr>
        <w:br w:type="page"/>
      </w:r>
      <w:bookmarkStart w:id="1" w:name="_Toc84411915"/>
      <w:r w:rsidR="00955E61" w:rsidRPr="00170116">
        <w:lastRenderedPageBreak/>
        <w:t>Station 1</w:t>
      </w:r>
      <w:r w:rsidR="00AA26D6" w:rsidRPr="00170116">
        <w:t>a</w:t>
      </w:r>
      <w:r w:rsidR="00955E61" w:rsidRPr="00170116">
        <w:t xml:space="preserve">: </w:t>
      </w:r>
      <w:r w:rsidR="00AA26D6" w:rsidRPr="00170116">
        <w:t>Das Menschenbild im Barock</w:t>
      </w:r>
      <w:r w:rsidR="00620193" w:rsidRPr="00170116">
        <w:t xml:space="preserve"> (</w:t>
      </w:r>
      <w:r w:rsidR="006A5E62" w:rsidRPr="00170116">
        <w:t>obligatorisch</w:t>
      </w:r>
      <w:r w:rsidR="00620193" w:rsidRPr="00170116">
        <w:t>)</w:t>
      </w:r>
      <w:bookmarkEnd w:id="1"/>
    </w:p>
    <w:p w:rsidR="00D34B8B" w:rsidRPr="00D34B8B" w:rsidRDefault="00D34B8B" w:rsidP="00D34B8B">
      <w:pPr>
        <w:rPr>
          <w:lang w:eastAsia="de-DE"/>
        </w:rPr>
      </w:pPr>
    </w:p>
    <w:p w:rsidR="00955E61" w:rsidRDefault="003275D7">
      <w:pPr>
        <w:rPr>
          <w:noProof/>
          <w:lang w:eastAsia="de-DE"/>
        </w:rPr>
      </w:pPr>
      <w:r>
        <w:rPr>
          <w:noProof/>
          <w:lang w:eastAsia="de-DE"/>
        </w:rPr>
        <mc:AlternateContent>
          <mc:Choice Requires="wps">
            <w:drawing>
              <wp:anchor distT="0" distB="0" distL="114300" distR="114300" simplePos="0" relativeHeight="251677696" behindDoc="0" locked="0" layoutInCell="1" allowOverlap="1" wp14:anchorId="7FFB4B6C" wp14:editId="66896BE3">
                <wp:simplePos x="0" y="0"/>
                <wp:positionH relativeFrom="column">
                  <wp:posOffset>2443480</wp:posOffset>
                </wp:positionH>
                <wp:positionV relativeFrom="paragraph">
                  <wp:posOffset>12065</wp:posOffset>
                </wp:positionV>
                <wp:extent cx="3733800" cy="5705475"/>
                <wp:effectExtent l="0" t="0" r="19050" b="28575"/>
                <wp:wrapNone/>
                <wp:docPr id="34" name="Abgerundetes Rechteck 34"/>
                <wp:cNvGraphicFramePr/>
                <a:graphic xmlns:a="http://schemas.openxmlformats.org/drawingml/2006/main">
                  <a:graphicData uri="http://schemas.microsoft.com/office/word/2010/wordprocessingShape">
                    <wps:wsp>
                      <wps:cNvSpPr/>
                      <wps:spPr>
                        <a:xfrm>
                          <a:off x="0" y="0"/>
                          <a:ext cx="3733800" cy="5705475"/>
                        </a:xfrm>
                        <a:prstGeom prst="roundRect">
                          <a:avLst/>
                        </a:prstGeom>
                        <a:solidFill>
                          <a:schemeClr val="bg1"/>
                        </a:solid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4" o:spid="_x0000_s1026" style="position:absolute;margin-left:192.4pt;margin-top:.95pt;width:294pt;height:44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" fillcolor="white [3212]" strokecolor="#7f7f7f [1612]" strokeweight=".5pt"/>
            </w:pict>
          </mc:Fallback>
        </mc:AlternateContent>
      </w:r>
    </w:p>
    <w:p w:rsidR="00955E61" w:rsidRDefault="00955E61">
      <w:pPr>
        <w:rPr>
          <w:noProof/>
          <w:lang w:eastAsia="de-DE"/>
        </w:rPr>
      </w:pPr>
      <w:r>
        <w:rPr>
          <w:noProof/>
          <w:lang w:eastAsia="de-DE"/>
        </w:rPr>
        <w:drawing>
          <wp:inline distT="0" distB="0" distL="0" distR="0" wp14:anchorId="40FCD4D5" wp14:editId="3E7DC266">
            <wp:extent cx="2152650" cy="48006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4800600"/>
                    </a:xfrm>
                    <a:prstGeom prst="rect">
                      <a:avLst/>
                    </a:prstGeom>
                    <a:noFill/>
                    <a:ln>
                      <a:noFill/>
                    </a:ln>
                  </pic:spPr>
                </pic:pic>
              </a:graphicData>
            </a:graphic>
          </wp:inline>
        </w:drawing>
      </w:r>
    </w:p>
    <w:p w:rsidR="00C673F5" w:rsidRDefault="00C673F5" w:rsidP="00C673F5">
      <w:pPr>
        <w:spacing w:after="0" w:line="312" w:lineRule="auto"/>
        <w:rPr>
          <w:rFonts w:ascii="Verdana" w:hAnsi="Verdana"/>
          <w:noProof/>
          <w:lang w:eastAsia="de-DE"/>
        </w:rPr>
      </w:pPr>
    </w:p>
    <w:p w:rsidR="008F51F9" w:rsidRDefault="008F51F9" w:rsidP="00C673F5">
      <w:pPr>
        <w:spacing w:after="0" w:line="312" w:lineRule="auto"/>
        <w:rPr>
          <w:rFonts w:ascii="Verdana" w:hAnsi="Verdana"/>
          <w:noProof/>
          <w:lang w:eastAsia="de-DE"/>
        </w:rPr>
      </w:pPr>
    </w:p>
    <w:p w:rsidR="008F51F9" w:rsidRDefault="008F51F9" w:rsidP="00C673F5">
      <w:pPr>
        <w:spacing w:after="0" w:line="312" w:lineRule="auto"/>
        <w:rPr>
          <w:rFonts w:ascii="Verdana" w:hAnsi="Verdana"/>
          <w:noProof/>
          <w:lang w:eastAsia="de-DE"/>
        </w:rPr>
      </w:pPr>
    </w:p>
    <w:p w:rsidR="008F51F9" w:rsidRDefault="008F51F9" w:rsidP="00C673F5">
      <w:pPr>
        <w:spacing w:after="0" w:line="312" w:lineRule="auto"/>
        <w:rPr>
          <w:rFonts w:ascii="Verdana" w:hAnsi="Verdana"/>
          <w:noProof/>
          <w:lang w:eastAsia="de-DE"/>
        </w:rPr>
      </w:pPr>
    </w:p>
    <w:p w:rsidR="008F51F9" w:rsidRPr="00C673F5" w:rsidRDefault="008F51F9" w:rsidP="00C673F5">
      <w:pPr>
        <w:spacing w:after="0" w:line="312" w:lineRule="auto"/>
        <w:rPr>
          <w:rFonts w:ascii="Verdana" w:hAnsi="Verdana"/>
          <w:noProof/>
          <w:lang w:eastAsia="de-DE"/>
        </w:rPr>
      </w:pPr>
    </w:p>
    <w:p w:rsidR="00955E61" w:rsidRPr="00C673F5" w:rsidRDefault="00955E61" w:rsidP="00C673F5">
      <w:pPr>
        <w:pStyle w:val="Listenabsatz"/>
        <w:numPr>
          <w:ilvl w:val="0"/>
          <w:numId w:val="5"/>
        </w:numPr>
        <w:autoSpaceDE w:val="0"/>
        <w:autoSpaceDN w:val="0"/>
        <w:adjustRightInd w:val="0"/>
        <w:spacing w:after="0" w:line="312" w:lineRule="auto"/>
        <w:rPr>
          <w:rFonts w:ascii="Verdana" w:hAnsi="Verdana" w:cs="Arial"/>
          <w:sz w:val="24"/>
          <w:szCs w:val="24"/>
        </w:rPr>
      </w:pPr>
      <w:r w:rsidRPr="00C673F5">
        <w:rPr>
          <w:rFonts w:ascii="Verdana" w:hAnsi="Verdana" w:cs="Arial"/>
          <w:sz w:val="24"/>
          <w:szCs w:val="24"/>
        </w:rPr>
        <w:t xml:space="preserve">Notiere in Stichworten deine Eindrücke </w:t>
      </w:r>
      <w:r w:rsidR="0054350F">
        <w:rPr>
          <w:rFonts w:ascii="Verdana" w:hAnsi="Verdana" w:cs="Arial"/>
          <w:sz w:val="24"/>
          <w:szCs w:val="24"/>
        </w:rPr>
        <w:t>zu dem Bild</w:t>
      </w:r>
      <w:r w:rsidR="00AA26D6">
        <w:rPr>
          <w:rFonts w:ascii="Verdana" w:hAnsi="Verdana" w:cs="Arial"/>
          <w:sz w:val="24"/>
          <w:szCs w:val="24"/>
        </w:rPr>
        <w:t xml:space="preserve"> im Kasten.</w:t>
      </w:r>
    </w:p>
    <w:p w:rsidR="00955E61" w:rsidRPr="00C673F5" w:rsidRDefault="00955E61" w:rsidP="00C673F5">
      <w:pPr>
        <w:pStyle w:val="Listenabsatz"/>
        <w:numPr>
          <w:ilvl w:val="0"/>
          <w:numId w:val="5"/>
        </w:numPr>
        <w:autoSpaceDE w:val="0"/>
        <w:autoSpaceDN w:val="0"/>
        <w:adjustRightInd w:val="0"/>
        <w:spacing w:after="0" w:line="312" w:lineRule="auto"/>
        <w:rPr>
          <w:rFonts w:ascii="Verdana" w:hAnsi="Verdana" w:cs="Arial"/>
          <w:sz w:val="24"/>
          <w:szCs w:val="24"/>
        </w:rPr>
      </w:pPr>
      <w:r w:rsidRPr="00C673F5">
        <w:rPr>
          <w:rFonts w:ascii="Verdana" w:hAnsi="Verdana" w:cs="Arial"/>
          <w:sz w:val="24"/>
          <w:szCs w:val="24"/>
        </w:rPr>
        <w:t xml:space="preserve">Welche Rückschlüsse auf das Menschenbild des 17. Jahrhunderts </w:t>
      </w:r>
      <w:r w:rsidR="00AA26D6">
        <w:rPr>
          <w:rFonts w:ascii="Verdana" w:hAnsi="Verdana" w:cs="Arial"/>
          <w:sz w:val="24"/>
          <w:szCs w:val="24"/>
        </w:rPr>
        <w:t>kannst du</w:t>
      </w:r>
      <w:r w:rsidR="00C673F5" w:rsidRPr="00C673F5">
        <w:rPr>
          <w:rFonts w:ascii="Verdana" w:hAnsi="Verdana" w:cs="Arial"/>
          <w:sz w:val="24"/>
          <w:szCs w:val="24"/>
        </w:rPr>
        <w:t xml:space="preserve"> </w:t>
      </w:r>
      <w:r w:rsidR="00AA26D6">
        <w:rPr>
          <w:rFonts w:ascii="Verdana" w:hAnsi="Verdana" w:cs="Arial"/>
          <w:sz w:val="24"/>
          <w:szCs w:val="24"/>
        </w:rPr>
        <w:t>z</w:t>
      </w:r>
      <w:r w:rsidRPr="00C673F5">
        <w:rPr>
          <w:rFonts w:ascii="Verdana" w:hAnsi="Verdana" w:cs="Arial"/>
          <w:sz w:val="24"/>
          <w:szCs w:val="24"/>
        </w:rPr>
        <w:t>iehen?</w:t>
      </w:r>
    </w:p>
    <w:p w:rsidR="00955E61" w:rsidRPr="00C673F5" w:rsidRDefault="00955E61" w:rsidP="00C673F5">
      <w:pPr>
        <w:pStyle w:val="Listenabsatz"/>
        <w:numPr>
          <w:ilvl w:val="0"/>
          <w:numId w:val="5"/>
        </w:numPr>
        <w:autoSpaceDE w:val="0"/>
        <w:autoSpaceDN w:val="0"/>
        <w:adjustRightInd w:val="0"/>
        <w:spacing w:after="0" w:line="312" w:lineRule="auto"/>
        <w:rPr>
          <w:rFonts w:ascii="Verdana" w:hAnsi="Verdana" w:cs="Arial"/>
          <w:sz w:val="24"/>
          <w:szCs w:val="24"/>
        </w:rPr>
      </w:pPr>
      <w:r w:rsidRPr="00C673F5">
        <w:rPr>
          <w:rFonts w:ascii="Verdana" w:hAnsi="Verdana" w:cs="Arial"/>
          <w:sz w:val="24"/>
          <w:szCs w:val="24"/>
        </w:rPr>
        <w:t xml:space="preserve">Finde einen Titel für den </w:t>
      </w:r>
      <w:r w:rsidR="008F51F9">
        <w:rPr>
          <w:rFonts w:ascii="Verdana" w:hAnsi="Verdana" w:cs="Arial"/>
          <w:sz w:val="24"/>
          <w:szCs w:val="24"/>
        </w:rPr>
        <w:t>Stich</w:t>
      </w:r>
      <w:r w:rsidR="00AA26D6">
        <w:rPr>
          <w:rFonts w:ascii="Verdana" w:hAnsi="Verdana" w:cs="Arial"/>
          <w:sz w:val="24"/>
          <w:szCs w:val="24"/>
        </w:rPr>
        <w:t>.</w:t>
      </w:r>
    </w:p>
    <w:p w:rsidR="00955E61" w:rsidRPr="00C673F5" w:rsidRDefault="00955E61" w:rsidP="00AA26D6">
      <w:pPr>
        <w:pStyle w:val="Listenabsatz"/>
        <w:spacing w:after="0" w:line="312" w:lineRule="auto"/>
        <w:rPr>
          <w:rFonts w:ascii="Verdana" w:hAnsi="Verdana"/>
          <w:noProof/>
          <w:lang w:eastAsia="de-DE"/>
        </w:rPr>
      </w:pPr>
      <w:r w:rsidRPr="00C673F5">
        <w:rPr>
          <w:rFonts w:ascii="Verdana" w:hAnsi="Verdana"/>
          <w:noProof/>
          <w:lang w:eastAsia="de-DE"/>
        </w:rPr>
        <w:br w:type="page"/>
      </w:r>
    </w:p>
    <w:p w:rsidR="00AA26D6" w:rsidRPr="00170116" w:rsidRDefault="00AA26D6" w:rsidP="00F510D6">
      <w:pPr>
        <w:pStyle w:val="berschrift1"/>
      </w:pPr>
      <w:bookmarkStart w:id="2" w:name="_Toc84411916"/>
      <w:r w:rsidRPr="00170116">
        <w:lastRenderedPageBreak/>
        <w:t>Station 1b: Das Menschenbild im Barock</w:t>
      </w:r>
      <w:r w:rsidR="00620193" w:rsidRPr="00170116">
        <w:t xml:space="preserve"> (</w:t>
      </w:r>
      <w:r w:rsidR="006A5E62" w:rsidRPr="00170116">
        <w:t>obligatorisch</w:t>
      </w:r>
      <w:r w:rsidR="00620193" w:rsidRPr="00170116">
        <w:t>)</w:t>
      </w:r>
      <w:bookmarkEnd w:id="2"/>
    </w:p>
    <w:p w:rsidR="008F51F9" w:rsidRPr="008F51F9" w:rsidRDefault="00955E61" w:rsidP="008F51F9">
      <w:pPr>
        <w:autoSpaceDE w:val="0"/>
        <w:autoSpaceDN w:val="0"/>
        <w:adjustRightInd w:val="0"/>
        <w:spacing w:after="0" w:line="312" w:lineRule="auto"/>
        <w:jc w:val="center"/>
        <w:rPr>
          <w:rFonts w:ascii="Verdana" w:hAnsi="Verdana" w:cs="Arial"/>
          <w:sz w:val="24"/>
          <w:szCs w:val="24"/>
        </w:rPr>
      </w:pPr>
      <w:r>
        <w:rPr>
          <w:noProof/>
          <w:lang w:eastAsia="de-DE"/>
        </w:rPr>
        <w:drawing>
          <wp:inline distT="0" distB="0" distL="0" distR="0" wp14:anchorId="7997A6C8" wp14:editId="49E63DCB">
            <wp:extent cx="4514850" cy="6115050"/>
            <wp:effectExtent l="0" t="0" r="0" b="0"/>
            <wp:docPr id="13" name="Grafik 13" descr="Pin on artists playing with mirrors in the late medieval and early modern  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on artists playing with mirrors in the late medieval and early modern  er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6115050"/>
                    </a:xfrm>
                    <a:prstGeom prst="rect">
                      <a:avLst/>
                    </a:prstGeom>
                    <a:noFill/>
                    <a:ln>
                      <a:noFill/>
                    </a:ln>
                  </pic:spPr>
                </pic:pic>
              </a:graphicData>
            </a:graphic>
          </wp:inline>
        </w:drawing>
      </w:r>
    </w:p>
    <w:p w:rsidR="008F51F9" w:rsidRPr="008F51F9" w:rsidRDefault="008F51F9" w:rsidP="008F51F9">
      <w:pPr>
        <w:pStyle w:val="Listenabsatz"/>
        <w:numPr>
          <w:ilvl w:val="0"/>
          <w:numId w:val="6"/>
        </w:numPr>
        <w:autoSpaceDE w:val="0"/>
        <w:autoSpaceDN w:val="0"/>
        <w:adjustRightInd w:val="0"/>
        <w:spacing w:after="0" w:line="312" w:lineRule="auto"/>
        <w:rPr>
          <w:rFonts w:ascii="Verdana" w:hAnsi="Verdana" w:cs="Arial"/>
          <w:sz w:val="24"/>
          <w:szCs w:val="24"/>
        </w:rPr>
      </w:pPr>
      <w:r w:rsidRPr="008F51F9">
        <w:rPr>
          <w:rFonts w:ascii="Verdana" w:hAnsi="Verdana" w:cs="Arial"/>
          <w:sz w:val="24"/>
          <w:szCs w:val="24"/>
        </w:rPr>
        <w:t xml:space="preserve">Notiere </w:t>
      </w:r>
      <w:r>
        <w:rPr>
          <w:rFonts w:ascii="Verdana" w:hAnsi="Verdana" w:cs="Arial"/>
          <w:sz w:val="24"/>
          <w:szCs w:val="24"/>
        </w:rPr>
        <w:t xml:space="preserve">wiederholt in </w:t>
      </w:r>
      <w:r w:rsidRPr="008F51F9">
        <w:rPr>
          <w:rFonts w:ascii="Verdana" w:hAnsi="Verdana" w:cs="Arial"/>
          <w:sz w:val="24"/>
          <w:szCs w:val="24"/>
        </w:rPr>
        <w:t xml:space="preserve">Stichworten deine Eindrücke </w:t>
      </w:r>
      <w:r w:rsidR="0054350F">
        <w:rPr>
          <w:rFonts w:ascii="Verdana" w:hAnsi="Verdana" w:cs="Arial"/>
          <w:sz w:val="24"/>
          <w:szCs w:val="24"/>
        </w:rPr>
        <w:t xml:space="preserve">zu dem Bild </w:t>
      </w:r>
      <w:r w:rsidRPr="008F51F9">
        <w:rPr>
          <w:rFonts w:ascii="Verdana" w:hAnsi="Verdana" w:cs="Arial"/>
          <w:sz w:val="24"/>
          <w:szCs w:val="24"/>
        </w:rPr>
        <w:t>im Kasten.</w:t>
      </w:r>
    </w:p>
    <w:p w:rsidR="008F51F9" w:rsidRPr="00C673F5" w:rsidRDefault="008F51F9" w:rsidP="008F51F9">
      <w:pPr>
        <w:pStyle w:val="Listenabsatz"/>
        <w:numPr>
          <w:ilvl w:val="0"/>
          <w:numId w:val="6"/>
        </w:numPr>
        <w:autoSpaceDE w:val="0"/>
        <w:autoSpaceDN w:val="0"/>
        <w:adjustRightInd w:val="0"/>
        <w:spacing w:after="0" w:line="312" w:lineRule="auto"/>
        <w:rPr>
          <w:rFonts w:ascii="Verdana" w:hAnsi="Verdana" w:cs="Arial"/>
          <w:sz w:val="24"/>
          <w:szCs w:val="24"/>
        </w:rPr>
      </w:pPr>
      <w:r w:rsidRPr="00C673F5">
        <w:rPr>
          <w:rFonts w:ascii="Verdana" w:hAnsi="Verdana" w:cs="Arial"/>
          <w:sz w:val="24"/>
          <w:szCs w:val="24"/>
        </w:rPr>
        <w:t xml:space="preserve">Welche Rückschlüsse auf das Menschenbild des 17. Jahrhunderts </w:t>
      </w:r>
      <w:r>
        <w:rPr>
          <w:rFonts w:ascii="Verdana" w:hAnsi="Verdana" w:cs="Arial"/>
          <w:sz w:val="24"/>
          <w:szCs w:val="24"/>
        </w:rPr>
        <w:t>kannst du</w:t>
      </w:r>
      <w:r w:rsidRPr="00C673F5">
        <w:rPr>
          <w:rFonts w:ascii="Verdana" w:hAnsi="Verdana" w:cs="Arial"/>
          <w:sz w:val="24"/>
          <w:szCs w:val="24"/>
        </w:rPr>
        <w:t xml:space="preserve"> </w:t>
      </w:r>
      <w:r>
        <w:rPr>
          <w:rFonts w:ascii="Verdana" w:hAnsi="Verdana" w:cs="Arial"/>
          <w:sz w:val="24"/>
          <w:szCs w:val="24"/>
        </w:rPr>
        <w:t>nun z</w:t>
      </w:r>
      <w:r w:rsidRPr="00C673F5">
        <w:rPr>
          <w:rFonts w:ascii="Verdana" w:hAnsi="Verdana" w:cs="Arial"/>
          <w:sz w:val="24"/>
          <w:szCs w:val="24"/>
        </w:rPr>
        <w:t>iehen?</w:t>
      </w:r>
    </w:p>
    <w:p w:rsidR="008F51F9" w:rsidRDefault="008F51F9" w:rsidP="00C673F5">
      <w:pPr>
        <w:jc w:val="center"/>
        <w:rPr>
          <w:rFonts w:ascii="Bombing" w:hAnsi="Bombing" w:cs="Arial"/>
          <w:sz w:val="56"/>
          <w:szCs w:val="24"/>
        </w:rPr>
      </w:pPr>
      <w:r>
        <w:rPr>
          <w:noProof/>
          <w:lang w:eastAsia="de-DE"/>
        </w:rPr>
        <mc:AlternateContent>
          <mc:Choice Requires="wps">
            <w:drawing>
              <wp:anchor distT="0" distB="0" distL="114300" distR="114300" simplePos="0" relativeHeight="251679744" behindDoc="0" locked="0" layoutInCell="1" allowOverlap="1" wp14:anchorId="20DD6765" wp14:editId="68D44E94">
                <wp:simplePos x="0" y="0"/>
                <wp:positionH relativeFrom="column">
                  <wp:posOffset>-194945</wp:posOffset>
                </wp:positionH>
                <wp:positionV relativeFrom="paragraph">
                  <wp:posOffset>91440</wp:posOffset>
                </wp:positionV>
                <wp:extent cx="6286500" cy="1181100"/>
                <wp:effectExtent l="0" t="0" r="19050" b="19050"/>
                <wp:wrapNone/>
                <wp:docPr id="36" name="Abgerundetes Rechteck 36"/>
                <wp:cNvGraphicFramePr/>
                <a:graphic xmlns:a="http://schemas.openxmlformats.org/drawingml/2006/main">
                  <a:graphicData uri="http://schemas.microsoft.com/office/word/2010/wordprocessingShape">
                    <wps:wsp>
                      <wps:cNvSpPr/>
                      <wps:spPr>
                        <a:xfrm>
                          <a:off x="0" y="0"/>
                          <a:ext cx="6286500" cy="1181100"/>
                        </a:xfrm>
                        <a:prstGeom prst="roundRect">
                          <a:avLst/>
                        </a:prstGeom>
                        <a:solidFill>
                          <a:schemeClr val="bg1"/>
                        </a:solid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6" o:spid="_x0000_s1026" style="position:absolute;margin-left:-15.35pt;margin-top:7.2pt;width:495pt;height: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" fillcolor="white [3212]" strokecolor="#7f7f7f [1612]" strokeweight=".5pt"/>
            </w:pict>
          </mc:Fallback>
        </mc:AlternateContent>
      </w:r>
    </w:p>
    <w:p w:rsidR="00955E61" w:rsidRDefault="00955E61" w:rsidP="00C673F5">
      <w:pPr>
        <w:jc w:val="center"/>
        <w:rPr>
          <w:rFonts w:ascii="Bombing" w:hAnsi="Bombing" w:cs="Arial"/>
          <w:sz w:val="56"/>
          <w:szCs w:val="24"/>
        </w:rPr>
      </w:pPr>
      <w:r>
        <w:rPr>
          <w:rFonts w:ascii="Bombing" w:hAnsi="Bombing" w:cs="Arial"/>
          <w:sz w:val="56"/>
          <w:szCs w:val="24"/>
        </w:rPr>
        <w:br w:type="page"/>
      </w:r>
    </w:p>
    <w:p w:rsidR="00E65BEF" w:rsidRPr="00170116" w:rsidRDefault="00DF53E8" w:rsidP="00F510D6">
      <w:pPr>
        <w:pStyle w:val="berschrift1"/>
      </w:pPr>
      <w:bookmarkStart w:id="3" w:name="_Toc84411917"/>
      <w:r w:rsidRPr="00170116">
        <w:lastRenderedPageBreak/>
        <w:t xml:space="preserve">Station </w:t>
      </w:r>
      <w:r w:rsidR="003275D7" w:rsidRPr="00170116">
        <w:t>2</w:t>
      </w:r>
      <w:r w:rsidR="00E65BEF" w:rsidRPr="00170116">
        <w:t>a</w:t>
      </w:r>
      <w:r w:rsidRPr="00170116">
        <w:t>:</w:t>
      </w:r>
      <w:r w:rsidR="0075429C" w:rsidRPr="00170116">
        <w:t xml:space="preserve"> Mindmap</w:t>
      </w:r>
      <w:r w:rsidRPr="00170116">
        <w:t xml:space="preserve"> </w:t>
      </w:r>
      <w:r w:rsidR="0075429C" w:rsidRPr="00170116">
        <w:t>zum</w:t>
      </w:r>
      <w:r w:rsidR="00E65BEF" w:rsidRPr="00170116">
        <w:t xml:space="preserve"> Barock</w:t>
      </w:r>
      <w:bookmarkEnd w:id="3"/>
    </w:p>
    <w:p w:rsidR="00E65BEF" w:rsidRDefault="00E65BEF" w:rsidP="00E65BEF">
      <w:pPr>
        <w:rPr>
          <w:rFonts w:ascii="Verdana" w:hAnsi="Verdana" w:cs="Arial,Bold"/>
          <w:b/>
          <w:bCs/>
          <w:sz w:val="24"/>
          <w:szCs w:val="24"/>
        </w:rPr>
      </w:pPr>
    </w:p>
    <w:p w:rsidR="00E65BEF" w:rsidRPr="007E539E" w:rsidRDefault="00E65BEF" w:rsidP="00E65BEF">
      <w:pPr>
        <w:pStyle w:val="Listenabsatz"/>
        <w:numPr>
          <w:ilvl w:val="0"/>
          <w:numId w:val="28"/>
        </w:numPr>
        <w:rPr>
          <w:rFonts w:ascii="Verdana" w:hAnsi="Verdana" w:cs="Arial,Bold"/>
          <w:bCs/>
        </w:rPr>
      </w:pPr>
      <w:r w:rsidRPr="007E539E">
        <w:rPr>
          <w:rFonts w:ascii="Verdana" w:hAnsi="Verdana" w:cs="Arial,Bold"/>
          <w:bCs/>
        </w:rPr>
        <w:t>Lege</w:t>
      </w:r>
      <w:r w:rsidR="007E539E" w:rsidRPr="007E539E">
        <w:rPr>
          <w:rFonts w:ascii="Verdana" w:hAnsi="Verdana" w:cs="Arial,Bold"/>
          <w:bCs/>
        </w:rPr>
        <w:t xml:space="preserve"> auf dem DIN A3 Blatt </w:t>
      </w:r>
      <w:r w:rsidR="007E539E" w:rsidRPr="007E539E">
        <w:rPr>
          <w:rFonts w:ascii="Verdana" w:hAnsi="Verdana" w:cs="Arial"/>
        </w:rPr>
        <w:t>(am Pult erhältlich)</w:t>
      </w:r>
      <w:r w:rsidRPr="007E539E">
        <w:rPr>
          <w:rFonts w:ascii="Verdana" w:hAnsi="Verdana" w:cs="Arial,Bold"/>
          <w:bCs/>
        </w:rPr>
        <w:t xml:space="preserve"> eine Mindmap an (siehe Vorlage unten). Diese wird nach und nach</w:t>
      </w:r>
      <w:r w:rsidR="008E11A5">
        <w:rPr>
          <w:rFonts w:ascii="Verdana" w:hAnsi="Verdana" w:cs="Arial,Bold"/>
          <w:bCs/>
        </w:rPr>
        <w:t xml:space="preserve"> im Verlauf der Stationenarbeit</w:t>
      </w:r>
      <w:r w:rsidRPr="007E539E">
        <w:rPr>
          <w:rFonts w:ascii="Verdana" w:hAnsi="Verdana" w:cs="Arial,Bold"/>
          <w:bCs/>
        </w:rPr>
        <w:t xml:space="preserve"> ergänzt.</w:t>
      </w:r>
    </w:p>
    <w:p w:rsidR="00E65BEF" w:rsidRPr="007E539E" w:rsidRDefault="00E65BEF" w:rsidP="00E65BEF">
      <w:pPr>
        <w:pStyle w:val="Listenabsatz"/>
        <w:numPr>
          <w:ilvl w:val="0"/>
          <w:numId w:val="28"/>
        </w:numPr>
        <w:rPr>
          <w:rFonts w:ascii="Verdana" w:hAnsi="Verdana" w:cs="Arial,Bold"/>
          <w:bCs/>
        </w:rPr>
      </w:pPr>
      <w:r w:rsidRPr="007E539E">
        <w:rPr>
          <w:rFonts w:ascii="Verdana" w:hAnsi="Verdana" w:cs="Arial,Bold"/>
          <w:bCs/>
        </w:rPr>
        <w:t>Informiere dich im Internet über die Bedeutung des Wortes „Barock“</w:t>
      </w:r>
      <w:r w:rsidR="008E11A5">
        <w:rPr>
          <w:rFonts w:ascii="Verdana" w:hAnsi="Verdana" w:cs="Arial,Bold"/>
          <w:bCs/>
        </w:rPr>
        <w:t xml:space="preserve"> und notiere Wesentliches in dem Kasten in der Mitte.</w:t>
      </w:r>
    </w:p>
    <w:p w:rsidR="00E65BEF" w:rsidRDefault="00E65BEF" w:rsidP="00E65BEF">
      <w:pPr>
        <w:rPr>
          <w:rFonts w:ascii="Verdana" w:hAnsi="Verdana" w:cs="Arial,Bold"/>
          <w:b/>
          <w:bCs/>
          <w:sz w:val="24"/>
          <w:szCs w:val="24"/>
        </w:rPr>
      </w:pPr>
    </w:p>
    <w:p w:rsidR="00E65BEF" w:rsidRDefault="007E539E" w:rsidP="00E65BEF">
      <w:pPr>
        <w:rPr>
          <w:rFonts w:ascii="Verdana" w:hAnsi="Verdana" w:cs="Arial,Bold"/>
          <w:b/>
          <w:bCs/>
          <w:sz w:val="24"/>
          <w:szCs w:val="24"/>
        </w:rPr>
      </w:pPr>
      <w:r>
        <w:rPr>
          <w:rFonts w:ascii="Verdana" w:hAnsi="Verdana" w:cs="Arial,Bold"/>
          <w:b/>
          <w:bCs/>
          <w:noProof/>
          <w:sz w:val="24"/>
          <w:szCs w:val="24"/>
          <w:lang w:eastAsia="de-DE"/>
        </w:rPr>
        <mc:AlternateContent>
          <mc:Choice Requires="wps">
            <w:drawing>
              <wp:anchor distT="0" distB="0" distL="114300" distR="114300" simplePos="0" relativeHeight="251724800" behindDoc="0" locked="0" layoutInCell="1" allowOverlap="1" wp14:anchorId="33D76925" wp14:editId="69E98110">
                <wp:simplePos x="0" y="0"/>
                <wp:positionH relativeFrom="column">
                  <wp:posOffset>2513965</wp:posOffset>
                </wp:positionH>
                <wp:positionV relativeFrom="paragraph">
                  <wp:posOffset>66675</wp:posOffset>
                </wp:positionV>
                <wp:extent cx="0" cy="299720"/>
                <wp:effectExtent l="0" t="0" r="19050" b="24130"/>
                <wp:wrapNone/>
                <wp:docPr id="35" name="Gerade Verbindung 35"/>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35" o:spid="_x0000_s1026" style="position:absolute;flip:x y;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95pt,5.25pt" to="197.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26848" behindDoc="0" locked="0" layoutInCell="1" allowOverlap="1" wp14:anchorId="3E092DBC" wp14:editId="012C66DC">
                <wp:simplePos x="0" y="0"/>
                <wp:positionH relativeFrom="column">
                  <wp:posOffset>3052445</wp:posOffset>
                </wp:positionH>
                <wp:positionV relativeFrom="paragraph">
                  <wp:posOffset>66675</wp:posOffset>
                </wp:positionV>
                <wp:extent cx="0" cy="299720"/>
                <wp:effectExtent l="0" t="0" r="19050" b="24130"/>
                <wp:wrapNone/>
                <wp:docPr id="39" name="Gerade Verbindung 39"/>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39" o:spid="_x0000_s1026" style="position:absolute;flip:x y;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0.35pt,5.25pt" to="240.3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28896" behindDoc="0" locked="0" layoutInCell="1" allowOverlap="1" wp14:anchorId="1F72A612" wp14:editId="0C59B119">
                <wp:simplePos x="0" y="0"/>
                <wp:positionH relativeFrom="column">
                  <wp:posOffset>3576320</wp:posOffset>
                </wp:positionH>
                <wp:positionV relativeFrom="paragraph">
                  <wp:posOffset>66675</wp:posOffset>
                </wp:positionV>
                <wp:extent cx="0" cy="299720"/>
                <wp:effectExtent l="0" t="0" r="19050" b="24130"/>
                <wp:wrapNone/>
                <wp:docPr id="42" name="Gerade Verbindung 42"/>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42" o:spid="_x0000_s1026" style="position:absolute;flip:x y;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1.6pt,5.25pt" to="281.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" strokecolor="black [3040]"/>
            </w:pict>
          </mc:Fallback>
        </mc:AlternateContent>
      </w:r>
      <w:r w:rsidR="00E65BEF">
        <w:rPr>
          <w:rFonts w:ascii="Verdana" w:hAnsi="Verdana" w:cs="Arial,Bold"/>
          <w:b/>
          <w:bCs/>
          <w:noProof/>
          <w:sz w:val="24"/>
          <w:szCs w:val="24"/>
          <w:lang w:eastAsia="de-DE"/>
        </w:rPr>
        <mc:AlternateContent>
          <mc:Choice Requires="wps">
            <w:drawing>
              <wp:anchor distT="0" distB="0" distL="114300" distR="114300" simplePos="0" relativeHeight="251715584" behindDoc="0" locked="0" layoutInCell="1" allowOverlap="1" wp14:anchorId="67EBBFAB" wp14:editId="5A24F26D">
                <wp:simplePos x="0" y="0"/>
                <wp:positionH relativeFrom="column">
                  <wp:posOffset>533718</wp:posOffset>
                </wp:positionH>
                <wp:positionV relativeFrom="paragraph">
                  <wp:posOffset>176530</wp:posOffset>
                </wp:positionV>
                <wp:extent cx="1371600" cy="457200"/>
                <wp:effectExtent l="0" t="0" r="19050" b="19050"/>
                <wp:wrapNone/>
                <wp:docPr id="15" name="Textfeld 15"/>
                <wp:cNvGraphicFramePr/>
                <a:graphic xmlns:a="http://schemas.openxmlformats.org/drawingml/2006/main">
                  <a:graphicData uri="http://schemas.microsoft.com/office/word/2010/wordprocessingShape">
                    <wps:wsp>
                      <wps:cNvSpPr txBox="1"/>
                      <wps:spPr>
                        <a:xfrm>
                          <a:off x="0" y="0"/>
                          <a:ext cx="13716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6D16" w:rsidRPr="007E539E" w:rsidRDefault="00526D16" w:rsidP="007E539E">
                            <w:pPr>
                              <w:spacing w:after="0" w:line="240" w:lineRule="auto"/>
                              <w:jc w:val="center"/>
                              <w:rPr>
                                <w:rFonts w:ascii="Verdana" w:hAnsi="Verdana"/>
                              </w:rPr>
                            </w:pPr>
                            <w:r w:rsidRPr="007E539E">
                              <w:rPr>
                                <w:rFonts w:ascii="Verdana" w:hAnsi="Verdana"/>
                              </w:rPr>
                              <w:t>Historischer Hintergrund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5" o:spid="_x0000_s1026" type="#_x0000_t202" style="position:absolute;margin-left:42.05pt;margin-top:13.9pt;width:108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" fillcolor="white [3201]" strokeweight=".5pt">
                <v:textbox>
                  <w:txbxContent>
                    <w:p w:rsidR="00526D16" w:rsidRPr="007E539E" w:rsidRDefault="00526D16" w:rsidP="007E539E">
                      <w:pPr>
                        <w:spacing w:after="0" w:line="240" w:lineRule="auto"/>
                        <w:jc w:val="center"/>
                        <w:rPr>
                          <w:rFonts w:ascii="Verdana" w:hAnsi="Verdana"/>
                        </w:rPr>
                      </w:pPr>
                      <w:r w:rsidRPr="007E539E">
                        <w:rPr>
                          <w:rFonts w:ascii="Verdana" w:hAnsi="Verdana"/>
                        </w:rPr>
                        <w:t>Historischer Hintergrund</w:t>
                      </w:r>
                    </w:p>
                  </w:txbxContent>
                </v:textbox>
              </v:shape>
            </w:pict>
          </mc:Fallback>
        </mc:AlternateContent>
      </w:r>
    </w:p>
    <w:p w:rsidR="00E65BEF" w:rsidRDefault="007E539E" w:rsidP="00E65BEF">
      <w:pPr>
        <w:rPr>
          <w:rFonts w:ascii="Verdana" w:hAnsi="Verdana" w:cs="Arial,Bold"/>
          <w:b/>
          <w:bCs/>
          <w:sz w:val="24"/>
          <w:szCs w:val="24"/>
        </w:rPr>
      </w:pPr>
      <w:r>
        <w:rPr>
          <w:rFonts w:ascii="Verdana" w:hAnsi="Verdana" w:cs="Arial,Bold"/>
          <w:b/>
          <w:bCs/>
          <w:noProof/>
          <w:sz w:val="24"/>
          <w:szCs w:val="24"/>
          <w:lang w:eastAsia="de-DE"/>
        </w:rPr>
        <mc:AlternateContent>
          <mc:Choice Requires="wps">
            <w:drawing>
              <wp:anchor distT="0" distB="0" distL="114300" distR="114300" simplePos="0" relativeHeight="251722752" behindDoc="0" locked="0" layoutInCell="1" allowOverlap="1" wp14:anchorId="567525F3" wp14:editId="673DB9C3">
                <wp:simplePos x="0" y="0"/>
                <wp:positionH relativeFrom="column">
                  <wp:posOffset>2367280</wp:posOffset>
                </wp:positionH>
                <wp:positionV relativeFrom="paragraph">
                  <wp:posOffset>27305</wp:posOffset>
                </wp:positionV>
                <wp:extent cx="1343025" cy="266700"/>
                <wp:effectExtent l="0" t="0" r="28575" b="19050"/>
                <wp:wrapNone/>
                <wp:docPr id="23" name="Textfeld 23"/>
                <wp:cNvGraphicFramePr/>
                <a:graphic xmlns:a="http://schemas.openxmlformats.org/drawingml/2006/main">
                  <a:graphicData uri="http://schemas.microsoft.com/office/word/2010/wordprocessingShape">
                    <wps:wsp>
                      <wps:cNvSpPr txBox="1"/>
                      <wps:spPr>
                        <a:xfrm>
                          <a:off x="0" y="0"/>
                          <a:ext cx="13430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6D16" w:rsidRPr="007E539E" w:rsidRDefault="00526D16" w:rsidP="007E539E">
                            <w:pPr>
                              <w:spacing w:after="0" w:line="240" w:lineRule="auto"/>
                              <w:jc w:val="center"/>
                              <w:rPr>
                                <w:rFonts w:ascii="Verdana" w:hAnsi="Verdana"/>
                              </w:rPr>
                            </w:pPr>
                            <w:r>
                              <w:rPr>
                                <w:rFonts w:ascii="Verdana" w:hAnsi="Verdana"/>
                              </w:rPr>
                              <w:t>Leitmotive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7" type="#_x0000_t202" style="position:absolute;margin-left:186.4pt;margin-top:2.15pt;width:105.75pt;height: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" fillcolor="white [3201]" strokeweight=".5pt">
                <v:textbox>
                  <w:txbxContent>
                    <w:p w:rsidR="00526D16" w:rsidRPr="007E539E" w:rsidRDefault="00526D16" w:rsidP="007E539E">
                      <w:pPr>
                        <w:spacing w:after="0" w:line="240" w:lineRule="auto"/>
                        <w:jc w:val="center"/>
                        <w:rPr>
                          <w:rFonts w:ascii="Verdana" w:hAnsi="Verdana"/>
                        </w:rPr>
                      </w:pPr>
                      <w:r>
                        <w:rPr>
                          <w:rFonts w:ascii="Verdana" w:hAnsi="Verdana"/>
                        </w:rPr>
                        <w:t>Leitmotive</w:t>
                      </w:r>
                    </w:p>
                  </w:txbxContent>
                </v:textbox>
              </v:shape>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20704" behindDoc="0" locked="0" layoutInCell="1" allowOverlap="1" wp14:anchorId="460C498D" wp14:editId="606E8CA6">
                <wp:simplePos x="0" y="0"/>
                <wp:positionH relativeFrom="column">
                  <wp:posOffset>2804795</wp:posOffset>
                </wp:positionH>
                <wp:positionV relativeFrom="paragraph">
                  <wp:posOffset>293370</wp:posOffset>
                </wp:positionV>
                <wp:extent cx="0" cy="299720"/>
                <wp:effectExtent l="0" t="0" r="19050" b="24130"/>
                <wp:wrapNone/>
                <wp:docPr id="21" name="Gerade Verbindung 21"/>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21" o:spid="_x0000_s1026" style="position:absolute;flip:x y;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0.85pt,23.1pt" to="220.8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18656" behindDoc="0" locked="0" layoutInCell="1" allowOverlap="1" wp14:anchorId="0C16A1C3" wp14:editId="5B486711">
                <wp:simplePos x="0" y="0"/>
                <wp:positionH relativeFrom="column">
                  <wp:posOffset>300355</wp:posOffset>
                </wp:positionH>
                <wp:positionV relativeFrom="paragraph">
                  <wp:posOffset>293370</wp:posOffset>
                </wp:positionV>
                <wp:extent cx="233364" cy="299720"/>
                <wp:effectExtent l="0" t="0" r="33655" b="24130"/>
                <wp:wrapNone/>
                <wp:docPr id="20" name="Gerade Verbindung 20"/>
                <wp:cNvGraphicFramePr/>
                <a:graphic xmlns:a="http://schemas.openxmlformats.org/drawingml/2006/main">
                  <a:graphicData uri="http://schemas.microsoft.com/office/word/2010/wordprocessingShape">
                    <wps:wsp>
                      <wps:cNvCnPr/>
                      <wps:spPr>
                        <a:xfrm flipV="1">
                          <a:off x="0" y="0"/>
                          <a:ext cx="233364"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20" o:spid="_x0000_s1026" style="position:absolute;flip:y;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5pt,23.1pt" to="42.0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16608" behindDoc="0" locked="0" layoutInCell="1" allowOverlap="1" wp14:anchorId="03A6DDFB" wp14:editId="339EA1C1">
                <wp:simplePos x="0" y="0"/>
                <wp:positionH relativeFrom="column">
                  <wp:posOffset>1905318</wp:posOffset>
                </wp:positionH>
                <wp:positionV relativeFrom="paragraph">
                  <wp:posOffset>293370</wp:posOffset>
                </wp:positionV>
                <wp:extent cx="461962" cy="300038"/>
                <wp:effectExtent l="0" t="0" r="33655" b="24130"/>
                <wp:wrapNone/>
                <wp:docPr id="19" name="Gerade Verbindung 19"/>
                <wp:cNvGraphicFramePr/>
                <a:graphic xmlns:a="http://schemas.openxmlformats.org/drawingml/2006/main">
                  <a:graphicData uri="http://schemas.microsoft.com/office/word/2010/wordprocessingShape">
                    <wps:wsp>
                      <wps:cNvCnPr/>
                      <wps:spPr>
                        <a:xfrm flipH="1" flipV="1">
                          <a:off x="0" y="0"/>
                          <a:ext cx="461962" cy="300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19" o:spid="_x0000_s1026" style="position:absolute;flip:x y;z-index:251716608;visibility:visible;mso-wrap-style:square;mso-wrap-distance-left:9pt;mso-wrap-distance-top:0;mso-wrap-distance-right:9pt;mso-wrap-distance-bottom:0;mso-position-horizontal:absolute;mso-position-horizontal-relative:text;mso-position-vertical:absolute;mso-position-vertical-relative:text" from="150.05pt,23.1pt" to="186.4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" strokecolor="black [3040]"/>
            </w:pict>
          </mc:Fallback>
        </mc:AlternateContent>
      </w:r>
    </w:p>
    <w:p w:rsidR="00E65BEF" w:rsidRDefault="008E11A5">
      <w:pPr>
        <w:rPr>
          <w:rFonts w:ascii="Bombing" w:hAnsi="Bombing" w:cs="Arial"/>
          <w:sz w:val="56"/>
          <w:szCs w:val="24"/>
        </w:rPr>
      </w:pPr>
      <w:r>
        <w:rPr>
          <w:rFonts w:ascii="Verdana" w:hAnsi="Verdana" w:cs="Arial,Bold"/>
          <w:b/>
          <w:bCs/>
          <w:noProof/>
          <w:sz w:val="24"/>
          <w:szCs w:val="24"/>
          <w:lang w:eastAsia="de-DE"/>
        </w:rPr>
        <mc:AlternateContent>
          <mc:Choice Requires="wps">
            <w:drawing>
              <wp:anchor distT="0" distB="0" distL="114300" distR="114300" simplePos="0" relativeHeight="251712512" behindDoc="0" locked="0" layoutInCell="1" allowOverlap="1" wp14:anchorId="67B02C19" wp14:editId="6C98A3C1">
                <wp:simplePos x="0" y="0"/>
                <wp:positionH relativeFrom="column">
                  <wp:posOffset>2186305</wp:posOffset>
                </wp:positionH>
                <wp:positionV relativeFrom="paragraph">
                  <wp:posOffset>254635</wp:posOffset>
                </wp:positionV>
                <wp:extent cx="1090295" cy="528320"/>
                <wp:effectExtent l="0" t="0" r="14605" b="24130"/>
                <wp:wrapNone/>
                <wp:docPr id="10" name="Textfeld 10"/>
                <wp:cNvGraphicFramePr/>
                <a:graphic xmlns:a="http://schemas.openxmlformats.org/drawingml/2006/main">
                  <a:graphicData uri="http://schemas.microsoft.com/office/word/2010/wordprocessingShape">
                    <wps:wsp>
                      <wps:cNvSpPr txBox="1"/>
                      <wps:spPr>
                        <a:xfrm>
                          <a:off x="0" y="0"/>
                          <a:ext cx="1090295" cy="52832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526D16" w:rsidRPr="007E539E" w:rsidRDefault="00526D16" w:rsidP="007E539E">
                            <w:pPr>
                              <w:spacing w:after="0" w:line="240" w:lineRule="auto"/>
                              <w:jc w:val="center"/>
                              <w:rPr>
                                <w:rFonts w:ascii="Verdana" w:hAnsi="Verdana"/>
                                <w:color w:val="FF0000"/>
                              </w:rPr>
                            </w:pPr>
                            <w:r w:rsidRPr="007E539E">
                              <w:rPr>
                                <w:rFonts w:ascii="Verdana" w:hAnsi="Verdana"/>
                                <w:color w:val="FF0000"/>
                              </w:rPr>
                              <w:t xml:space="preserve">Barock </w:t>
                            </w:r>
                            <w:r>
                              <w:rPr>
                                <w:rFonts w:ascii="Verdana" w:hAnsi="Verdana"/>
                                <w:color w:val="FF0000"/>
                              </w:rP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 o:spid="_x0000_s1028" type="#_x0000_t202" style="position:absolute;margin-left:172.15pt;margin-top:20.05pt;width:85.85pt;height:4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" fillcolor="white [3201]" strokecolor="#c0504d [3205]" strokeweight="2pt">
                <v:textbox>
                  <w:txbxContent>
                    <w:p w:rsidR="00526D16" w:rsidRPr="007E539E" w:rsidRDefault="00526D16" w:rsidP="007E539E">
                      <w:pPr>
                        <w:spacing w:after="0" w:line="240" w:lineRule="auto"/>
                        <w:jc w:val="center"/>
                        <w:rPr>
                          <w:rFonts w:ascii="Verdana" w:hAnsi="Verdana"/>
                          <w:color w:val="FF0000"/>
                        </w:rPr>
                      </w:pPr>
                      <w:r w:rsidRPr="007E539E">
                        <w:rPr>
                          <w:rFonts w:ascii="Verdana" w:hAnsi="Verdana"/>
                          <w:color w:val="FF0000"/>
                        </w:rPr>
                        <w:t xml:space="preserve">Barock </w:t>
                      </w:r>
                      <w:r>
                        <w:rPr>
                          <w:rFonts w:ascii="Verdana" w:hAnsi="Verdana"/>
                          <w:color w:val="FF0000"/>
                        </w:rPr>
                        <w:sym w:font="Wingdings" w:char="F0E0"/>
                      </w:r>
                    </w:p>
                  </w:txbxContent>
                </v:textbox>
              </v:shape>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38112" behindDoc="0" locked="0" layoutInCell="1" allowOverlap="1" wp14:anchorId="36CF19CD" wp14:editId="421D9C86">
                <wp:simplePos x="0" y="0"/>
                <wp:positionH relativeFrom="column">
                  <wp:posOffset>2805430</wp:posOffset>
                </wp:positionH>
                <wp:positionV relativeFrom="paragraph">
                  <wp:posOffset>782955</wp:posOffset>
                </wp:positionV>
                <wp:extent cx="0" cy="238125"/>
                <wp:effectExtent l="0" t="0" r="19050" b="9525"/>
                <wp:wrapNone/>
                <wp:docPr id="61" name="Gerade Verbindung 61"/>
                <wp:cNvGraphicFramePr/>
                <a:graphic xmlns:a="http://schemas.openxmlformats.org/drawingml/2006/main">
                  <a:graphicData uri="http://schemas.microsoft.com/office/word/2010/wordprocessingShape">
                    <wps:wsp>
                      <wps:cNvCnPr/>
                      <wps:spPr>
                        <a:xfrm>
                          <a:off x="0" y="0"/>
                          <a:ext cx="0" cy="23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6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pt,61.65pt" to="220.9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730944" behindDoc="0" locked="0" layoutInCell="1" allowOverlap="1" wp14:anchorId="050A8C5C" wp14:editId="00B76A6F">
                <wp:simplePos x="0" y="0"/>
                <wp:positionH relativeFrom="column">
                  <wp:posOffset>3276600</wp:posOffset>
                </wp:positionH>
                <wp:positionV relativeFrom="paragraph">
                  <wp:posOffset>459105</wp:posOffset>
                </wp:positionV>
                <wp:extent cx="266700" cy="0"/>
                <wp:effectExtent l="0" t="0" r="19050" b="19050"/>
                <wp:wrapNone/>
                <wp:docPr id="44" name="Gerade Verbindung 44"/>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4"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36.15pt" to="27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" strokecolor="black [3040]"/>
            </w:pict>
          </mc:Fallback>
        </mc:AlternateContent>
      </w:r>
      <w:r w:rsidR="007E539E" w:rsidRPr="007E539E">
        <w:rPr>
          <w:rFonts w:ascii="Verdana" w:hAnsi="Verdana" w:cs="Arial,Bold"/>
          <w:b/>
          <w:bCs/>
          <w:noProof/>
          <w:sz w:val="24"/>
          <w:szCs w:val="24"/>
          <w:lang w:eastAsia="de-DE"/>
        </w:rPr>
        <mc:AlternateContent>
          <mc:Choice Requires="wps">
            <w:drawing>
              <wp:anchor distT="0" distB="0" distL="114300" distR="114300" simplePos="0" relativeHeight="251744256" behindDoc="0" locked="0" layoutInCell="1" allowOverlap="1" wp14:anchorId="177AE2F8" wp14:editId="6061F1E0">
                <wp:simplePos x="0" y="0"/>
                <wp:positionH relativeFrom="column">
                  <wp:posOffset>3409315</wp:posOffset>
                </wp:positionH>
                <wp:positionV relativeFrom="paragraph">
                  <wp:posOffset>1472565</wp:posOffset>
                </wp:positionV>
                <wp:extent cx="0" cy="299720"/>
                <wp:effectExtent l="0" t="0" r="19050" b="24130"/>
                <wp:wrapNone/>
                <wp:docPr id="65" name="Gerade Verbindung 65"/>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65" o:spid="_x0000_s1026" style="position:absolute;flip:x y;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45pt,115.95pt" to="268.4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" strokecolor="black [3040]"/>
            </w:pict>
          </mc:Fallback>
        </mc:AlternateContent>
      </w:r>
      <w:r w:rsidR="007E539E" w:rsidRPr="007E539E">
        <w:rPr>
          <w:rFonts w:ascii="Verdana" w:hAnsi="Verdana" w:cs="Arial,Bold"/>
          <w:b/>
          <w:bCs/>
          <w:noProof/>
          <w:sz w:val="24"/>
          <w:szCs w:val="24"/>
          <w:lang w:eastAsia="de-DE"/>
        </w:rPr>
        <mc:AlternateContent>
          <mc:Choice Requires="wps">
            <w:drawing>
              <wp:anchor distT="0" distB="0" distL="114300" distR="114300" simplePos="0" relativeHeight="251743232" behindDoc="0" locked="0" layoutInCell="1" allowOverlap="1" wp14:anchorId="2889030B" wp14:editId="2B4684EE">
                <wp:simplePos x="0" y="0"/>
                <wp:positionH relativeFrom="column">
                  <wp:posOffset>2885440</wp:posOffset>
                </wp:positionH>
                <wp:positionV relativeFrom="paragraph">
                  <wp:posOffset>1472565</wp:posOffset>
                </wp:positionV>
                <wp:extent cx="0" cy="299720"/>
                <wp:effectExtent l="0" t="0" r="19050" b="24130"/>
                <wp:wrapNone/>
                <wp:docPr id="64" name="Gerade Verbindung 64"/>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64" o:spid="_x0000_s1026" style="position:absolute;flip:x y;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2pt,115.95pt" to="227.2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" strokecolor="black [3040]"/>
            </w:pict>
          </mc:Fallback>
        </mc:AlternateContent>
      </w:r>
      <w:r w:rsidR="007E539E" w:rsidRPr="007E539E">
        <w:rPr>
          <w:rFonts w:ascii="Verdana" w:hAnsi="Verdana" w:cs="Arial,Bold"/>
          <w:b/>
          <w:bCs/>
          <w:noProof/>
          <w:sz w:val="24"/>
          <w:szCs w:val="24"/>
          <w:lang w:eastAsia="de-DE"/>
        </w:rPr>
        <mc:AlternateContent>
          <mc:Choice Requires="wps">
            <w:drawing>
              <wp:anchor distT="0" distB="0" distL="114300" distR="114300" simplePos="0" relativeHeight="251742208" behindDoc="0" locked="0" layoutInCell="1" allowOverlap="1" wp14:anchorId="4B666053" wp14:editId="318A1D08">
                <wp:simplePos x="0" y="0"/>
                <wp:positionH relativeFrom="column">
                  <wp:posOffset>2346960</wp:posOffset>
                </wp:positionH>
                <wp:positionV relativeFrom="paragraph">
                  <wp:posOffset>1472565</wp:posOffset>
                </wp:positionV>
                <wp:extent cx="0" cy="299720"/>
                <wp:effectExtent l="0" t="0" r="19050" b="24130"/>
                <wp:wrapNone/>
                <wp:docPr id="63" name="Gerade Verbindung 63"/>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63" o:spid="_x0000_s1026" style="position:absolute;flip:x 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8pt,115.95pt" to="184.8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" strokecolor="black [3040]"/>
            </w:pict>
          </mc:Fallback>
        </mc:AlternateContent>
      </w:r>
      <w:r w:rsidR="007E539E">
        <w:rPr>
          <w:rFonts w:ascii="Verdana" w:hAnsi="Verdana" w:cs="Arial,Bold"/>
          <w:b/>
          <w:bCs/>
          <w:noProof/>
          <w:sz w:val="24"/>
          <w:szCs w:val="24"/>
          <w:lang w:eastAsia="de-DE"/>
        </w:rPr>
        <mc:AlternateContent>
          <mc:Choice Requires="wps">
            <w:drawing>
              <wp:anchor distT="0" distB="0" distL="114300" distR="114300" simplePos="0" relativeHeight="251740160" behindDoc="0" locked="0" layoutInCell="1" allowOverlap="1" wp14:anchorId="1A887D52" wp14:editId="013C7C39">
                <wp:simplePos x="0" y="0"/>
                <wp:positionH relativeFrom="column">
                  <wp:posOffset>2033588</wp:posOffset>
                </wp:positionH>
                <wp:positionV relativeFrom="paragraph">
                  <wp:posOffset>1021080</wp:posOffset>
                </wp:positionV>
                <wp:extent cx="1809750" cy="452120"/>
                <wp:effectExtent l="0" t="0" r="19050" b="24130"/>
                <wp:wrapNone/>
                <wp:docPr id="62" name="Textfeld 62"/>
                <wp:cNvGraphicFramePr/>
                <a:graphic xmlns:a="http://schemas.openxmlformats.org/drawingml/2006/main">
                  <a:graphicData uri="http://schemas.microsoft.com/office/word/2010/wordprocessingShape">
                    <wps:wsp>
                      <wps:cNvSpPr txBox="1"/>
                      <wps:spPr>
                        <a:xfrm>
                          <a:off x="0" y="0"/>
                          <a:ext cx="1809750" cy="45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6D16" w:rsidRPr="007E539E" w:rsidRDefault="00526D16" w:rsidP="007E539E">
                            <w:pPr>
                              <w:spacing w:after="0" w:line="240" w:lineRule="auto"/>
                              <w:jc w:val="center"/>
                              <w:rPr>
                                <w:rFonts w:ascii="Verdana" w:hAnsi="Verdana"/>
                              </w:rPr>
                            </w:pPr>
                            <w:r>
                              <w:rPr>
                                <w:rFonts w:ascii="Verdana" w:hAnsi="Verdana"/>
                              </w:rPr>
                              <w:t>Typische poetische Gestaltungsmittel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2" o:spid="_x0000_s1029" type="#_x0000_t202" style="position:absolute;margin-left:160.15pt;margin-top:80.4pt;width:142.5pt;height:35.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" fillcolor="white [3201]" strokeweight=".5pt">
                <v:textbox>
                  <w:txbxContent>
                    <w:p w:rsidR="00526D16" w:rsidRPr="007E539E" w:rsidRDefault="00526D16" w:rsidP="007E539E">
                      <w:pPr>
                        <w:spacing w:after="0" w:line="240" w:lineRule="auto"/>
                        <w:jc w:val="center"/>
                        <w:rPr>
                          <w:rFonts w:ascii="Verdana" w:hAnsi="Verdana"/>
                        </w:rPr>
                      </w:pPr>
                      <w:r>
                        <w:rPr>
                          <w:rFonts w:ascii="Verdana" w:hAnsi="Verdana"/>
                        </w:rPr>
                        <w:t>Typische poetische Gestaltungsmittel</w:t>
                      </w:r>
                    </w:p>
                  </w:txbxContent>
                </v:textbox>
              </v:shape>
            </w:pict>
          </mc:Fallback>
        </mc:AlternateContent>
      </w:r>
      <w:r w:rsidR="007E539E">
        <w:rPr>
          <w:rFonts w:ascii="Verdana" w:hAnsi="Verdana" w:cs="Arial,Bold"/>
          <w:b/>
          <w:bCs/>
          <w:noProof/>
          <w:sz w:val="24"/>
          <w:szCs w:val="24"/>
          <w:lang w:eastAsia="de-DE"/>
        </w:rPr>
        <mc:AlternateContent>
          <mc:Choice Requires="wps">
            <w:drawing>
              <wp:anchor distT="0" distB="0" distL="114300" distR="114300" simplePos="0" relativeHeight="251732992" behindDoc="0" locked="0" layoutInCell="1" allowOverlap="1" wp14:anchorId="08764A7C" wp14:editId="3D143E3B">
                <wp:simplePos x="0" y="0"/>
                <wp:positionH relativeFrom="column">
                  <wp:posOffset>3543300</wp:posOffset>
                </wp:positionH>
                <wp:positionV relativeFrom="paragraph">
                  <wp:posOffset>330835</wp:posOffset>
                </wp:positionV>
                <wp:extent cx="1343025" cy="452120"/>
                <wp:effectExtent l="0" t="0" r="28575" b="24130"/>
                <wp:wrapNone/>
                <wp:docPr id="46" name="Textfeld 46"/>
                <wp:cNvGraphicFramePr/>
                <a:graphic xmlns:a="http://schemas.openxmlformats.org/drawingml/2006/main">
                  <a:graphicData uri="http://schemas.microsoft.com/office/word/2010/wordprocessingShape">
                    <wps:wsp>
                      <wps:cNvSpPr txBox="1"/>
                      <wps:spPr>
                        <a:xfrm>
                          <a:off x="0" y="0"/>
                          <a:ext cx="1343025" cy="45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6D16" w:rsidRPr="007E539E" w:rsidRDefault="00526D16" w:rsidP="007E539E">
                            <w:pPr>
                              <w:spacing w:after="0" w:line="240" w:lineRule="auto"/>
                              <w:jc w:val="center"/>
                              <w:rPr>
                                <w:rFonts w:ascii="Verdana" w:hAnsi="Verdana"/>
                              </w:rPr>
                            </w:pPr>
                            <w:r>
                              <w:rPr>
                                <w:rFonts w:ascii="Verdana" w:hAnsi="Verdana"/>
                              </w:rPr>
                              <w:t>Typische Lyrikformen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6" o:spid="_x0000_s1030" type="#_x0000_t202" style="position:absolute;margin-left:279pt;margin-top:26.05pt;width:105.75pt;height:35.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" fillcolor="white [3201]" strokeweight=".5pt">
                <v:textbox>
                  <w:txbxContent>
                    <w:p w:rsidR="00526D16" w:rsidRPr="007E539E" w:rsidRDefault="00526D16" w:rsidP="007E539E">
                      <w:pPr>
                        <w:spacing w:after="0" w:line="240" w:lineRule="auto"/>
                        <w:jc w:val="center"/>
                        <w:rPr>
                          <w:rFonts w:ascii="Verdana" w:hAnsi="Verdana"/>
                        </w:rPr>
                      </w:pPr>
                      <w:r>
                        <w:rPr>
                          <w:rFonts w:ascii="Verdana" w:hAnsi="Verdana"/>
                        </w:rPr>
                        <w:t>Typische Lyrikformen</w:t>
                      </w:r>
                    </w:p>
                  </w:txbxContent>
                </v:textbox>
              </v:shape>
            </w:pict>
          </mc:Fallback>
        </mc:AlternateContent>
      </w:r>
      <w:r w:rsidR="007E539E" w:rsidRPr="007E539E">
        <w:rPr>
          <w:rFonts w:ascii="Verdana" w:hAnsi="Verdana" w:cs="Arial,Bold"/>
          <w:b/>
          <w:bCs/>
          <w:noProof/>
          <w:sz w:val="24"/>
          <w:szCs w:val="24"/>
          <w:lang w:eastAsia="de-DE"/>
        </w:rPr>
        <mc:AlternateContent>
          <mc:Choice Requires="wps">
            <w:drawing>
              <wp:anchor distT="0" distB="0" distL="114300" distR="114300" simplePos="0" relativeHeight="251735040" behindDoc="0" locked="0" layoutInCell="1" allowOverlap="1" wp14:anchorId="4CA431D7" wp14:editId="5218E384">
                <wp:simplePos x="0" y="0"/>
                <wp:positionH relativeFrom="column">
                  <wp:posOffset>4705668</wp:posOffset>
                </wp:positionH>
                <wp:positionV relativeFrom="paragraph">
                  <wp:posOffset>30798</wp:posOffset>
                </wp:positionV>
                <wp:extent cx="266700" cy="299403"/>
                <wp:effectExtent l="0" t="0" r="19050" b="24765"/>
                <wp:wrapNone/>
                <wp:docPr id="49" name="Gerade Verbindung 49"/>
                <wp:cNvGraphicFramePr/>
                <a:graphic xmlns:a="http://schemas.openxmlformats.org/drawingml/2006/main">
                  <a:graphicData uri="http://schemas.microsoft.com/office/word/2010/wordprocessingShape">
                    <wps:wsp>
                      <wps:cNvCnPr/>
                      <wps:spPr>
                        <a:xfrm flipV="1">
                          <a:off x="0" y="0"/>
                          <a:ext cx="266700" cy="2994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9"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5pt,2.45pt" to="391.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" strokecolor="black [3040]"/>
            </w:pict>
          </mc:Fallback>
        </mc:AlternateContent>
      </w:r>
      <w:r w:rsidR="007E539E" w:rsidRPr="007E539E">
        <w:rPr>
          <w:rFonts w:ascii="Verdana" w:hAnsi="Verdana" w:cs="Arial,Bold"/>
          <w:b/>
          <w:bCs/>
          <w:noProof/>
          <w:sz w:val="24"/>
          <w:szCs w:val="24"/>
          <w:lang w:eastAsia="de-DE"/>
        </w:rPr>
        <mc:AlternateContent>
          <mc:Choice Requires="wps">
            <w:drawing>
              <wp:anchor distT="0" distB="0" distL="114300" distR="114300" simplePos="0" relativeHeight="251736064" behindDoc="0" locked="0" layoutInCell="1" allowOverlap="1" wp14:anchorId="1FDD13B3" wp14:editId="7F497E35">
                <wp:simplePos x="0" y="0"/>
                <wp:positionH relativeFrom="column">
                  <wp:posOffset>4034155</wp:posOffset>
                </wp:positionH>
                <wp:positionV relativeFrom="paragraph">
                  <wp:posOffset>6985</wp:posOffset>
                </wp:positionV>
                <wp:extent cx="323850" cy="323533"/>
                <wp:effectExtent l="0" t="0" r="19050" b="19685"/>
                <wp:wrapNone/>
                <wp:docPr id="53" name="Gerade Verbindung 53"/>
                <wp:cNvGraphicFramePr/>
                <a:graphic xmlns:a="http://schemas.openxmlformats.org/drawingml/2006/main">
                  <a:graphicData uri="http://schemas.microsoft.com/office/word/2010/wordprocessingShape">
                    <wps:wsp>
                      <wps:cNvCnPr/>
                      <wps:spPr>
                        <a:xfrm flipV="1">
                          <a:off x="0" y="0"/>
                          <a:ext cx="323850" cy="3235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53"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65pt,.55pt" to="343.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" strokecolor="black [3040]"/>
            </w:pict>
          </mc:Fallback>
        </mc:AlternateContent>
      </w:r>
      <w:r w:rsidR="00E65BEF">
        <w:rPr>
          <w:rFonts w:ascii="Bombing" w:hAnsi="Bombing" w:cs="Arial"/>
          <w:sz w:val="56"/>
          <w:szCs w:val="24"/>
        </w:rPr>
        <w:br w:type="page"/>
      </w:r>
    </w:p>
    <w:p w:rsidR="00A80929" w:rsidRPr="00170116" w:rsidRDefault="00E65BEF" w:rsidP="00F510D6">
      <w:pPr>
        <w:pStyle w:val="berschrift1"/>
      </w:pPr>
      <w:bookmarkStart w:id="4" w:name="_Toc84411918"/>
      <w:r w:rsidRPr="00170116">
        <w:lastRenderedPageBreak/>
        <w:t xml:space="preserve">Station 2b: </w:t>
      </w:r>
      <w:r w:rsidR="003275D7" w:rsidRPr="00170116">
        <w:t>Leben im Zeitalter des Barock</w:t>
      </w:r>
      <w:r w:rsidR="00620193" w:rsidRPr="00170116">
        <w:t xml:space="preserve"> </w:t>
      </w:r>
      <w:r w:rsidR="00A80929" w:rsidRPr="00170116">
        <w:t>–</w:t>
      </w:r>
      <w:bookmarkEnd w:id="4"/>
      <w:r w:rsidR="00A80929" w:rsidRPr="00170116">
        <w:t xml:space="preserve"> </w:t>
      </w:r>
    </w:p>
    <w:p w:rsidR="009372D4" w:rsidRPr="00170116" w:rsidRDefault="00A80929" w:rsidP="00F510D6">
      <w:pPr>
        <w:pStyle w:val="berschrift1"/>
      </w:pPr>
      <w:bookmarkStart w:id="5" w:name="_Toc84411919"/>
      <w:r w:rsidRPr="00170116">
        <w:t xml:space="preserve">Krieg und Krisen </w:t>
      </w:r>
      <w:r w:rsidR="00620193" w:rsidRPr="00170116">
        <w:t>(</w:t>
      </w:r>
      <w:r w:rsidR="006A5E62" w:rsidRPr="00170116">
        <w:t>obligatorisch</w:t>
      </w:r>
      <w:r w:rsidR="00620193" w:rsidRPr="00170116">
        <w:t>)</w:t>
      </w:r>
      <w:bookmarkEnd w:id="5"/>
    </w:p>
    <w:p w:rsidR="009D28AD" w:rsidRPr="00170116" w:rsidRDefault="009D28AD" w:rsidP="009D28AD">
      <w:pPr>
        <w:spacing w:after="0" w:line="240" w:lineRule="auto"/>
        <w:rPr>
          <w:rFonts w:ascii="Verdana" w:hAnsi="Verdana" w:cs="Arial,Bold"/>
          <w:b/>
          <w:bCs/>
          <w:sz w:val="32"/>
          <w:szCs w:val="32"/>
        </w:rPr>
      </w:pPr>
    </w:p>
    <w:p w:rsidR="000D6BB4" w:rsidRPr="000D6BB4" w:rsidRDefault="000D6BB4" w:rsidP="000D6BB4">
      <w:pPr>
        <w:rPr>
          <w:rFonts w:ascii="Verdana" w:hAnsi="Verdana" w:cs="Arial"/>
          <w:sz w:val="56"/>
          <w:szCs w:val="24"/>
        </w:rPr>
      </w:pPr>
      <w:r w:rsidRPr="000D6BB4">
        <w:rPr>
          <w:rFonts w:ascii="Verdana" w:hAnsi="Verdana" w:cs="Arial,Bold"/>
          <w:b/>
          <w:bCs/>
          <w:sz w:val="24"/>
          <w:szCs w:val="24"/>
        </w:rPr>
        <w:t>Martin Opitz: Trostgedicht in den Widerwärtigkeiten des Krieges (</w:t>
      </w:r>
      <w:r>
        <w:rPr>
          <w:rFonts w:ascii="Verdana" w:hAnsi="Verdana" w:cs="Arial,Bold"/>
          <w:b/>
          <w:bCs/>
          <w:sz w:val="24"/>
          <w:szCs w:val="24"/>
        </w:rPr>
        <w:t xml:space="preserve">Auszug, verfasst </w:t>
      </w:r>
      <w:r w:rsidRPr="000D6BB4">
        <w:rPr>
          <w:rFonts w:ascii="Verdana" w:hAnsi="Verdana" w:cs="Arial,Bold"/>
          <w:b/>
          <w:bCs/>
          <w:sz w:val="24"/>
          <w:szCs w:val="24"/>
        </w:rPr>
        <w:t>1620/21, veröffentlicht 1633)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678"/>
      </w:tblGrid>
      <w:tr w:rsidR="003275D7" w:rsidRPr="001C3014" w:rsidTr="00576ADF">
        <w:tc>
          <w:tcPr>
            <w:tcW w:w="534" w:type="dxa"/>
          </w:tcPr>
          <w:p w:rsidR="003275D7" w:rsidRPr="001C3014" w:rsidRDefault="00576ADF" w:rsidP="00576ADF">
            <w:pPr>
              <w:jc w:val="right"/>
              <w:rPr>
                <w:rFonts w:ascii="Verdana" w:hAnsi="Verdana" w:cs="Arial"/>
                <w:sz w:val="20"/>
                <w:szCs w:val="20"/>
              </w:rPr>
            </w:pPr>
            <w:r w:rsidRPr="001C3014">
              <w:rPr>
                <w:rFonts w:ascii="Verdana" w:hAnsi="Verdana" w:cs="Arial"/>
                <w:sz w:val="20"/>
                <w:szCs w:val="20"/>
              </w:rPr>
              <w:t>1</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5</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10</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15</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20</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25</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30</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35</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40</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45</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50</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r w:rsidRPr="001C3014">
              <w:rPr>
                <w:rFonts w:ascii="Verdana" w:hAnsi="Verdana" w:cs="Arial"/>
                <w:sz w:val="20"/>
                <w:szCs w:val="20"/>
              </w:rPr>
              <w:t>55</w:t>
            </w: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Pr="001C3014" w:rsidRDefault="00576ADF" w:rsidP="00576ADF">
            <w:pPr>
              <w:jc w:val="right"/>
              <w:rPr>
                <w:rFonts w:ascii="Verdana" w:hAnsi="Verdana" w:cs="Arial"/>
                <w:sz w:val="20"/>
                <w:szCs w:val="20"/>
              </w:rPr>
            </w:pPr>
          </w:p>
          <w:p w:rsidR="00576ADF" w:rsidRDefault="00576ADF" w:rsidP="00576ADF">
            <w:pPr>
              <w:jc w:val="right"/>
              <w:rPr>
                <w:rFonts w:ascii="Verdana" w:hAnsi="Verdana" w:cs="Arial"/>
                <w:sz w:val="20"/>
                <w:szCs w:val="20"/>
              </w:rPr>
            </w:pPr>
            <w:r w:rsidRPr="001C3014">
              <w:rPr>
                <w:rFonts w:ascii="Verdana" w:hAnsi="Verdana" w:cs="Arial"/>
                <w:sz w:val="20"/>
                <w:szCs w:val="20"/>
              </w:rPr>
              <w:t>60</w:t>
            </w:r>
          </w:p>
          <w:p w:rsidR="001C3014" w:rsidRDefault="001C3014" w:rsidP="00576ADF">
            <w:pPr>
              <w:jc w:val="right"/>
              <w:rPr>
                <w:rFonts w:ascii="Verdana" w:hAnsi="Verdana" w:cs="Arial"/>
                <w:sz w:val="20"/>
                <w:szCs w:val="20"/>
              </w:rPr>
            </w:pPr>
          </w:p>
          <w:p w:rsidR="001C3014" w:rsidRDefault="001C3014" w:rsidP="00576ADF">
            <w:pPr>
              <w:jc w:val="right"/>
              <w:rPr>
                <w:rFonts w:ascii="Verdana" w:hAnsi="Verdana" w:cs="Arial"/>
                <w:sz w:val="20"/>
                <w:szCs w:val="20"/>
              </w:rPr>
            </w:pPr>
          </w:p>
          <w:p w:rsidR="001C3014" w:rsidRDefault="001C3014" w:rsidP="00576ADF">
            <w:pPr>
              <w:jc w:val="right"/>
              <w:rPr>
                <w:rFonts w:ascii="Verdana" w:hAnsi="Verdana" w:cs="Arial"/>
                <w:sz w:val="20"/>
                <w:szCs w:val="20"/>
              </w:rPr>
            </w:pPr>
          </w:p>
          <w:p w:rsidR="001C3014" w:rsidRDefault="001C3014" w:rsidP="00576ADF">
            <w:pPr>
              <w:jc w:val="right"/>
              <w:rPr>
                <w:rFonts w:ascii="Verdana" w:hAnsi="Verdana" w:cs="Arial"/>
                <w:sz w:val="20"/>
                <w:szCs w:val="20"/>
              </w:rPr>
            </w:pPr>
          </w:p>
          <w:p w:rsidR="001C3014" w:rsidRPr="001C3014" w:rsidRDefault="001C3014" w:rsidP="00576ADF">
            <w:pPr>
              <w:jc w:val="right"/>
              <w:rPr>
                <w:rFonts w:ascii="Verdana" w:hAnsi="Verdana" w:cs="Arial"/>
                <w:sz w:val="20"/>
                <w:szCs w:val="20"/>
              </w:rPr>
            </w:pPr>
            <w:r>
              <w:rPr>
                <w:rFonts w:ascii="Verdana" w:hAnsi="Verdana" w:cs="Arial"/>
                <w:sz w:val="20"/>
                <w:szCs w:val="20"/>
              </w:rPr>
              <w:t>65</w:t>
            </w:r>
          </w:p>
        </w:tc>
        <w:tc>
          <w:tcPr>
            <w:tcW w:w="8678" w:type="dxa"/>
          </w:tcPr>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lastRenderedPageBreak/>
              <w:t>Die große Sonne hat mit ihren schönen Pferden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gemessen dreimal nun den weiten Kreis der Erden,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seit dass der strenge Mars in unser Deutschland kam,</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und dieser schwere Krieg den ersten Anfang nahm.</w:t>
            </w:r>
          </w:p>
          <w:p w:rsidR="003275D7" w:rsidRPr="001C3014" w:rsidRDefault="00576ADF" w:rsidP="003275D7">
            <w:pPr>
              <w:autoSpaceDE w:val="0"/>
              <w:autoSpaceDN w:val="0"/>
              <w:adjustRightInd w:val="0"/>
              <w:rPr>
                <w:rFonts w:ascii="Verdana" w:hAnsi="Verdana" w:cs="Arial"/>
                <w:sz w:val="20"/>
                <w:szCs w:val="20"/>
              </w:rPr>
            </w:pPr>
            <w:r w:rsidRPr="001C3014">
              <w:rPr>
                <w:rFonts w:ascii="Verdana" w:hAnsi="Verdana" w:cs="Arial"/>
                <w:sz w:val="20"/>
                <w:szCs w:val="20"/>
              </w:rPr>
              <w: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Der arme Bauersmann hat alles lassen liegen,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wie, wann die Taube sieht, den Habicht auf sich fliegen,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und </w:t>
            </w:r>
            <w:proofErr w:type="spellStart"/>
            <w:r w:rsidRPr="001C3014">
              <w:rPr>
                <w:rFonts w:ascii="Verdana" w:hAnsi="Verdana" w:cs="Arial"/>
                <w:sz w:val="20"/>
                <w:szCs w:val="20"/>
              </w:rPr>
              <w:t>gibet</w:t>
            </w:r>
            <w:proofErr w:type="spellEnd"/>
            <w:r w:rsidRPr="001C3014">
              <w:rPr>
                <w:rFonts w:ascii="Verdana" w:hAnsi="Verdana" w:cs="Arial"/>
                <w:sz w:val="20"/>
                <w:szCs w:val="20"/>
              </w:rPr>
              <w:t xml:space="preserve"> Fersengeld; er selbst ist in das Land,</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sein Gut ist fort geraubt, sein Hof hinweggebrannt,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sein Vieh hindurch gebracht, die </w:t>
            </w:r>
            <w:proofErr w:type="spellStart"/>
            <w:r w:rsidRPr="001C3014">
              <w:rPr>
                <w:rFonts w:ascii="Verdana" w:hAnsi="Verdana" w:cs="Arial"/>
                <w:sz w:val="20"/>
                <w:szCs w:val="20"/>
              </w:rPr>
              <w:t>Scheuren</w:t>
            </w:r>
            <w:proofErr w:type="spellEnd"/>
            <w:r w:rsidRPr="001C3014">
              <w:rPr>
                <w:rFonts w:ascii="Verdana" w:hAnsi="Verdana" w:cs="Arial"/>
                <w:sz w:val="20"/>
                <w:szCs w:val="20"/>
              </w:rPr>
              <w:t xml:space="preserve"> umgeschmissen,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der edle Rebenstock tyrannisch ausgerissen,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die Bäume </w:t>
            </w:r>
            <w:proofErr w:type="spellStart"/>
            <w:r w:rsidRPr="001C3014">
              <w:rPr>
                <w:rFonts w:ascii="Verdana" w:hAnsi="Verdana" w:cs="Arial"/>
                <w:sz w:val="20"/>
                <w:szCs w:val="20"/>
              </w:rPr>
              <w:t>stehn</w:t>
            </w:r>
            <w:proofErr w:type="spellEnd"/>
            <w:r w:rsidRPr="001C3014">
              <w:rPr>
                <w:rFonts w:ascii="Verdana" w:hAnsi="Verdana" w:cs="Arial"/>
                <w:sz w:val="20"/>
                <w:szCs w:val="20"/>
              </w:rPr>
              <w:t xml:space="preserve"> nicht mehr, die Gärten sind verheert;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die Sichel und der Pflug sind jetzt ein scharfes Schwert.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Und dieses ist das Dorf. Wer aber will doch sagen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der Städte schwere Not, den Jammer, Weh und Klagen,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so </w:t>
            </w:r>
            <w:proofErr w:type="spellStart"/>
            <w:r w:rsidRPr="001C3014">
              <w:rPr>
                <w:rFonts w:ascii="Verdana" w:hAnsi="Verdana" w:cs="Arial"/>
                <w:sz w:val="20"/>
                <w:szCs w:val="20"/>
              </w:rPr>
              <w:t>männiglich</w:t>
            </w:r>
            <w:proofErr w:type="spellEnd"/>
            <w:r w:rsidRPr="001C3014">
              <w:rPr>
                <w:rFonts w:ascii="Verdana" w:hAnsi="Verdana" w:cs="Arial"/>
                <w:sz w:val="20"/>
                <w:szCs w:val="20"/>
              </w:rPr>
              <w:t xml:space="preserve"> geführt, das unerhörte Leid,</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des Feindes Übermut und harte Grausamkeit?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Das alte Mauerwerk ist worden </w:t>
            </w:r>
            <w:proofErr w:type="spellStart"/>
            <w:r w:rsidRPr="001C3014">
              <w:rPr>
                <w:rFonts w:ascii="Verdana" w:hAnsi="Verdana" w:cs="Arial"/>
                <w:sz w:val="20"/>
                <w:szCs w:val="20"/>
              </w:rPr>
              <w:t>aufgesetzet</w:t>
            </w:r>
            <w:proofErr w:type="spellEnd"/>
            <w:r w:rsidRPr="001C3014">
              <w:rPr>
                <w:rFonts w:ascii="Verdana" w:hAnsi="Verdana" w:cs="Arial"/>
                <w:sz w:val="20"/>
                <w:szCs w:val="20"/>
              </w:rPr>
              <w: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die Tore stark verwahrt, die Degen scharf </w:t>
            </w:r>
            <w:proofErr w:type="spellStart"/>
            <w:r w:rsidRPr="001C3014">
              <w:rPr>
                <w:rFonts w:ascii="Verdana" w:hAnsi="Verdana" w:cs="Arial"/>
                <w:sz w:val="20"/>
                <w:szCs w:val="20"/>
              </w:rPr>
              <w:t>gewetzet</w:t>
            </w:r>
            <w:proofErr w:type="spellEnd"/>
            <w:r w:rsidRPr="001C3014">
              <w:rPr>
                <w:rFonts w:ascii="Verdana" w:hAnsi="Verdana" w:cs="Arial"/>
                <w:sz w:val="20"/>
                <w:szCs w:val="20"/>
              </w:rPr>
              <w: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die Waffen ausgeputzt, die Wälle ganz gemacht,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die Pässe weit umher verhauen und bewacht.</w:t>
            </w:r>
            <w:r w:rsidR="00576ADF" w:rsidRPr="001C3014">
              <w:rPr>
                <w:rFonts w:ascii="Verdana" w:hAnsi="Verdana" w:cs="Arial"/>
                <w:sz w:val="20"/>
                <w:szCs w:val="20"/>
              </w:rPr>
              <w:t xml:space="preserve">                (verhauen = geschlossen)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Ein jeder ist verzagt. Eh’, als der Feind noch kommen,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da hat die Furcht schon viel Örter eingenommen</w:t>
            </w:r>
            <w:r w:rsidR="00576ADF" w:rsidRPr="001C3014">
              <w:rPr>
                <w:rFonts w:ascii="Verdana" w:hAnsi="Verdana" w:cs="Arial"/>
                <w:sz w:val="20"/>
                <w:szCs w:val="20"/>
              </w:rPr>
              <w:t xml:space="preserve">           (viel Örter = viele Orte)</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und Oberhand gehabt. Mir schüttert Haar und Haut,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wann dass ich denken will, was ich nur angeschaut.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Das Volk ist hin und her </w:t>
            </w:r>
            <w:proofErr w:type="spellStart"/>
            <w:r w:rsidRPr="001C3014">
              <w:rPr>
                <w:rFonts w:ascii="Verdana" w:hAnsi="Verdana" w:cs="Arial"/>
                <w:sz w:val="20"/>
                <w:szCs w:val="20"/>
              </w:rPr>
              <w:t>geflohn</w:t>
            </w:r>
            <w:proofErr w:type="spellEnd"/>
            <w:r w:rsidRPr="001C3014">
              <w:rPr>
                <w:rFonts w:ascii="Verdana" w:hAnsi="Verdana" w:cs="Arial"/>
                <w:sz w:val="20"/>
                <w:szCs w:val="20"/>
              </w:rPr>
              <w:t xml:space="preserve"> mit hellen Haufen,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die Töchter sind bei Nacht auf Berge zugelaufen,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schon halb für Schrecken tot, die Mutter hat die Zeit,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in der sie einen Mann erkannt, vermaledeit.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Die Männer haben selbst erbärmlich müssen flehen,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wann sie ihr liebes Weib und Kinder angesehen.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Die kleinen Kinderlein, gelegen an der Brust,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so noch von keinem Krieg und </w:t>
            </w:r>
            <w:proofErr w:type="spellStart"/>
            <w:r w:rsidRPr="001C3014">
              <w:rPr>
                <w:rFonts w:ascii="Verdana" w:hAnsi="Verdana" w:cs="Arial"/>
                <w:sz w:val="20"/>
                <w:szCs w:val="20"/>
              </w:rPr>
              <w:t>Kriegesmacht</w:t>
            </w:r>
            <w:proofErr w:type="spellEnd"/>
            <w:r w:rsidRPr="001C3014">
              <w:rPr>
                <w:rFonts w:ascii="Verdana" w:hAnsi="Verdana" w:cs="Arial"/>
                <w:sz w:val="20"/>
                <w:szCs w:val="20"/>
              </w:rPr>
              <w:t xml:space="preserve"> gewusst,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sind durch der Mutter Leid auch worden </w:t>
            </w:r>
            <w:proofErr w:type="spellStart"/>
            <w:r w:rsidRPr="001C3014">
              <w:rPr>
                <w:rFonts w:ascii="Verdana" w:hAnsi="Verdana" w:cs="Arial"/>
                <w:sz w:val="20"/>
                <w:szCs w:val="20"/>
              </w:rPr>
              <w:t>angereget</w:t>
            </w:r>
            <w:proofErr w:type="spellEnd"/>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und haben allesamt durch ihr Geschrei beweget;</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der Mann hat seine Frau beweint, die Frau den Mann,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und was ich weiter nicht aus Wehmut sagen kann.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 xml:space="preserve">Viel minder </w:t>
            </w:r>
            <w:proofErr w:type="spellStart"/>
            <w:r w:rsidRPr="001C3014">
              <w:rPr>
                <w:rFonts w:ascii="Verdana" w:hAnsi="Verdana" w:cs="Arial"/>
                <w:sz w:val="20"/>
                <w:szCs w:val="20"/>
              </w:rPr>
              <w:t>werd</w:t>
            </w:r>
            <w:proofErr w:type="spellEnd"/>
            <w:r w:rsidRPr="001C3014">
              <w:rPr>
                <w:rFonts w:ascii="Verdana" w:hAnsi="Verdana" w:cs="Arial"/>
                <w:sz w:val="20"/>
                <w:szCs w:val="20"/>
              </w:rPr>
              <w:t>' ich nun des Feindes harte Sinnen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und große Tyrannei genug beschreiben können,</w:t>
            </w:r>
          </w:p>
          <w:p w:rsidR="003275D7" w:rsidRPr="001C3014" w:rsidRDefault="003275D7" w:rsidP="003275D7">
            <w:pPr>
              <w:autoSpaceDE w:val="0"/>
              <w:autoSpaceDN w:val="0"/>
              <w:adjustRightInd w:val="0"/>
              <w:rPr>
                <w:rFonts w:ascii="Verdana" w:hAnsi="Verdana" w:cs="Arial"/>
                <w:sz w:val="20"/>
                <w:szCs w:val="20"/>
              </w:rPr>
            </w:pPr>
            <w:r w:rsidRPr="001C3014">
              <w:rPr>
                <w:rFonts w:ascii="Verdana" w:hAnsi="Verdana" w:cs="Arial"/>
                <w:sz w:val="20"/>
                <w:szCs w:val="20"/>
              </w:rPr>
              <w:t>dergleichen nie gehört. Wie manche schöne Stadt,</w:t>
            </w:r>
          </w:p>
          <w:p w:rsidR="003275D7" w:rsidRPr="001C3014" w:rsidRDefault="003275D7" w:rsidP="003275D7">
            <w:pPr>
              <w:rPr>
                <w:rFonts w:ascii="Verdana" w:hAnsi="Verdana" w:cs="Arial"/>
                <w:sz w:val="20"/>
                <w:szCs w:val="20"/>
              </w:rPr>
            </w:pPr>
            <w:r w:rsidRPr="001C3014">
              <w:rPr>
                <w:rFonts w:ascii="Verdana" w:hAnsi="Verdana" w:cs="Arial"/>
                <w:sz w:val="20"/>
                <w:szCs w:val="20"/>
              </w:rPr>
              <w:t xml:space="preserve">die sonst das ganze Land durch Pracht </w:t>
            </w:r>
            <w:proofErr w:type="spellStart"/>
            <w:r w:rsidRPr="001C3014">
              <w:rPr>
                <w:rFonts w:ascii="Verdana" w:hAnsi="Verdana" w:cs="Arial"/>
                <w:sz w:val="20"/>
                <w:szCs w:val="20"/>
              </w:rPr>
              <w:t>gezieret</w:t>
            </w:r>
            <w:proofErr w:type="spellEnd"/>
            <w:r w:rsidRPr="001C3014">
              <w:rPr>
                <w:rFonts w:ascii="Verdana" w:hAnsi="Verdana" w:cs="Arial"/>
                <w:sz w:val="20"/>
                <w:szCs w:val="20"/>
              </w:rPr>
              <w:t xml:space="preserve"> hat,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ist </w:t>
            </w:r>
            <w:proofErr w:type="spellStart"/>
            <w:r w:rsidRPr="001C3014">
              <w:rPr>
                <w:rFonts w:ascii="Verdana" w:hAnsi="Verdana" w:cs="Arial"/>
                <w:sz w:val="20"/>
                <w:szCs w:val="20"/>
              </w:rPr>
              <w:t>jetzund</w:t>
            </w:r>
            <w:proofErr w:type="spellEnd"/>
            <w:r w:rsidRPr="001C3014">
              <w:rPr>
                <w:rFonts w:ascii="Verdana" w:hAnsi="Verdana" w:cs="Arial"/>
                <w:sz w:val="20"/>
                <w:szCs w:val="20"/>
              </w:rPr>
              <w:t xml:space="preserve"> Asch und Staub! Die Mauern sind verheeret,    (</w:t>
            </w:r>
            <w:proofErr w:type="spellStart"/>
            <w:r w:rsidRPr="001C3014">
              <w:rPr>
                <w:rFonts w:ascii="Verdana" w:hAnsi="Verdana" w:cs="Arial"/>
                <w:sz w:val="20"/>
                <w:szCs w:val="20"/>
              </w:rPr>
              <w:t>jetzund</w:t>
            </w:r>
            <w:proofErr w:type="spellEnd"/>
            <w:r w:rsidRPr="001C3014">
              <w:rPr>
                <w:rFonts w:ascii="Verdana" w:hAnsi="Verdana" w:cs="Arial"/>
                <w:sz w:val="20"/>
                <w:szCs w:val="20"/>
              </w:rPr>
              <w:t xml:space="preserve"> = jetzt)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die Kirchen hingelegt, die Häuser </w:t>
            </w:r>
            <w:proofErr w:type="spellStart"/>
            <w:r w:rsidRPr="001C3014">
              <w:rPr>
                <w:rFonts w:ascii="Verdana" w:hAnsi="Verdana" w:cs="Arial"/>
                <w:sz w:val="20"/>
                <w:szCs w:val="20"/>
              </w:rPr>
              <w:t>umgekehret</w:t>
            </w:r>
            <w:proofErr w:type="spellEnd"/>
            <w:r w:rsidRPr="001C3014">
              <w:rPr>
                <w:rFonts w:ascii="Verdana" w:hAnsi="Verdana" w:cs="Arial"/>
                <w:sz w:val="20"/>
                <w:szCs w:val="20"/>
              </w:rPr>
              <w:t>.                 (verheeret = zerstört)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Wie wann ein starker Fluss, der unversehens </w:t>
            </w:r>
            <w:proofErr w:type="spellStart"/>
            <w:r w:rsidRPr="001C3014">
              <w:rPr>
                <w:rFonts w:ascii="Verdana" w:hAnsi="Verdana" w:cs="Arial"/>
                <w:sz w:val="20"/>
                <w:szCs w:val="20"/>
              </w:rPr>
              <w:t>kömmt</w:t>
            </w:r>
            <w:proofErr w:type="spellEnd"/>
            <w:r w:rsidRPr="001C3014">
              <w:rPr>
                <w:rFonts w:ascii="Verdana" w:hAnsi="Verdana" w:cs="Arial"/>
                <w:sz w:val="20"/>
                <w:szCs w:val="20"/>
              </w:rPr>
              <w: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die frische </w:t>
            </w:r>
            <w:proofErr w:type="spellStart"/>
            <w:r w:rsidRPr="001C3014">
              <w:rPr>
                <w:rFonts w:ascii="Verdana" w:hAnsi="Verdana" w:cs="Arial"/>
                <w:sz w:val="20"/>
                <w:szCs w:val="20"/>
              </w:rPr>
              <w:t>Saate</w:t>
            </w:r>
            <w:proofErr w:type="spellEnd"/>
            <w:r w:rsidRPr="001C3014">
              <w:rPr>
                <w:rFonts w:ascii="Verdana" w:hAnsi="Verdana" w:cs="Arial"/>
                <w:sz w:val="20"/>
                <w:szCs w:val="20"/>
              </w:rPr>
              <w:t xml:space="preserve"> stürzt, die Äcker mit sich nimmt,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die Wälder niederreißt, läuft außer seinen Wegen,</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so hat man auch den Blitz und </w:t>
            </w:r>
            <w:proofErr w:type="spellStart"/>
            <w:r w:rsidRPr="001C3014">
              <w:rPr>
                <w:rFonts w:ascii="Verdana" w:hAnsi="Verdana" w:cs="Arial"/>
                <w:sz w:val="20"/>
                <w:szCs w:val="20"/>
              </w:rPr>
              <w:t>schwefelichte</w:t>
            </w:r>
            <w:proofErr w:type="spellEnd"/>
            <w:r w:rsidRPr="001C3014">
              <w:rPr>
                <w:rFonts w:ascii="Verdana" w:hAnsi="Verdana" w:cs="Arial"/>
                <w:sz w:val="20"/>
                <w:szCs w:val="20"/>
              </w:rPr>
              <w:t xml:space="preserve"> Regen</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durch der Geschütze Schlund mit grimmiger Gewalt,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dass alles Land umher erzittert und erschallt,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gesehen mit der Luft hin in die Städte fliegen;</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des Rauches Wolken sind den Wolken gleich gestiegen,</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lastRenderedPageBreak/>
              <w:t>der Feuerflocken See hat alles überdeckt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und auch den wilden Feind im Lager selbst erschreckt.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Das harte Pflaster hat </w:t>
            </w:r>
            <w:proofErr w:type="spellStart"/>
            <w:r w:rsidRPr="001C3014">
              <w:rPr>
                <w:rFonts w:ascii="Verdana" w:hAnsi="Verdana" w:cs="Arial"/>
                <w:sz w:val="20"/>
                <w:szCs w:val="20"/>
              </w:rPr>
              <w:t>geglühet</w:t>
            </w:r>
            <w:proofErr w:type="spellEnd"/>
            <w:r w:rsidRPr="001C3014">
              <w:rPr>
                <w:rFonts w:ascii="Verdana" w:hAnsi="Verdana" w:cs="Arial"/>
                <w:sz w:val="20"/>
                <w:szCs w:val="20"/>
              </w:rPr>
              <w:t xml:space="preserve"> und </w:t>
            </w:r>
            <w:proofErr w:type="spellStart"/>
            <w:r w:rsidRPr="001C3014">
              <w:rPr>
                <w:rFonts w:ascii="Verdana" w:hAnsi="Verdana" w:cs="Arial"/>
                <w:sz w:val="20"/>
                <w:szCs w:val="20"/>
              </w:rPr>
              <w:t>gehitzet</w:t>
            </w:r>
            <w:proofErr w:type="spellEnd"/>
            <w:r w:rsidRPr="001C3014">
              <w:rPr>
                <w:rFonts w:ascii="Verdana" w:hAnsi="Verdana" w:cs="Arial"/>
                <w:sz w:val="20"/>
                <w:szCs w:val="20"/>
              </w:rPr>
              <w: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die Türme selbst gewankt, das Erz darauf </w:t>
            </w:r>
            <w:proofErr w:type="spellStart"/>
            <w:r w:rsidRPr="001C3014">
              <w:rPr>
                <w:rFonts w:ascii="Verdana" w:hAnsi="Verdana" w:cs="Arial"/>
                <w:sz w:val="20"/>
                <w:szCs w:val="20"/>
              </w:rPr>
              <w:t>geschwitzet</w:t>
            </w:r>
            <w:proofErr w:type="spellEnd"/>
            <w:r w:rsidRPr="001C3014">
              <w:rPr>
                <w:rFonts w:ascii="Verdana" w:hAnsi="Verdana" w:cs="Arial"/>
                <w:sz w:val="20"/>
                <w:szCs w:val="20"/>
              </w:rPr>
              <w: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viel Menschen, die der Schar der Kugeln sind entrannt,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sind mitten in die Glut geraten und verbrannt,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sind durch den Dampf erstickt, verfallen durch die Wände;</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was übrig bleiben ist, ist kommen in die Hände</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der ärgsten Wüterei, so, seit die Welt erbauet,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von Gott gestanden ist, die Sonne hat </w:t>
            </w:r>
            <w:proofErr w:type="spellStart"/>
            <w:r w:rsidRPr="001C3014">
              <w:rPr>
                <w:rFonts w:ascii="Verdana" w:hAnsi="Verdana" w:cs="Arial"/>
                <w:sz w:val="20"/>
                <w:szCs w:val="20"/>
              </w:rPr>
              <w:t>geschauet</w:t>
            </w:r>
            <w:proofErr w:type="spellEnd"/>
            <w:r w:rsidRPr="001C3014">
              <w:rPr>
                <w:rFonts w:ascii="Verdana" w:hAnsi="Verdana" w:cs="Arial"/>
                <w:sz w:val="20"/>
                <w:szCs w:val="20"/>
              </w:rPr>
              <w: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Der Alten graues Haar, der jungen Leute Weinen,</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das Klagen, Ach und Weh der Großen und der Kleinen,</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das Schreien insgemein von Reich und Arm geführt,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hat diese Bestien im </w:t>
            </w:r>
            <w:proofErr w:type="spellStart"/>
            <w:r w:rsidRPr="001C3014">
              <w:rPr>
                <w:rFonts w:ascii="Verdana" w:hAnsi="Verdana" w:cs="Arial"/>
                <w:sz w:val="20"/>
                <w:szCs w:val="20"/>
              </w:rPr>
              <w:t>mind'sten</w:t>
            </w:r>
            <w:proofErr w:type="spellEnd"/>
            <w:r w:rsidRPr="001C3014">
              <w:rPr>
                <w:rFonts w:ascii="Verdana" w:hAnsi="Verdana" w:cs="Arial"/>
                <w:sz w:val="20"/>
                <w:szCs w:val="20"/>
              </w:rPr>
              <w:t xml:space="preserve"> nicht gerührt.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Hier half kein Adel nicht, hier ward kein Stand geachtet,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sie mussten alle fort, sie wurden hingeschlachtet,</w:t>
            </w:r>
          </w:p>
          <w:p w:rsidR="00576ADF" w:rsidRPr="001C3014" w:rsidRDefault="00576ADF" w:rsidP="00576ADF">
            <w:pPr>
              <w:autoSpaceDE w:val="0"/>
              <w:autoSpaceDN w:val="0"/>
              <w:adjustRightInd w:val="0"/>
              <w:rPr>
                <w:rFonts w:ascii="Verdana" w:hAnsi="Verdana" w:cs="Arial"/>
                <w:sz w:val="20"/>
                <w:szCs w:val="20"/>
              </w:rPr>
            </w:pPr>
            <w:r w:rsidRPr="001C3014">
              <w:rPr>
                <w:rFonts w:ascii="Verdana" w:hAnsi="Verdana" w:cs="Arial"/>
                <w:sz w:val="20"/>
                <w:szCs w:val="20"/>
              </w:rPr>
              <w:t xml:space="preserve">wie wann ein </w:t>
            </w:r>
            <w:proofErr w:type="spellStart"/>
            <w:r w:rsidRPr="001C3014">
              <w:rPr>
                <w:rFonts w:ascii="Verdana" w:hAnsi="Verdana" w:cs="Arial"/>
                <w:sz w:val="20"/>
                <w:szCs w:val="20"/>
              </w:rPr>
              <w:t>grimmer</w:t>
            </w:r>
            <w:proofErr w:type="spellEnd"/>
            <w:r w:rsidRPr="001C3014">
              <w:rPr>
                <w:rFonts w:ascii="Verdana" w:hAnsi="Verdana" w:cs="Arial"/>
                <w:sz w:val="20"/>
                <w:szCs w:val="20"/>
              </w:rPr>
              <w:t xml:space="preserve"> Wolf, der in den Schafstall reißt,</w:t>
            </w:r>
            <w:r w:rsidR="001C3014" w:rsidRPr="001C3014">
              <w:rPr>
                <w:rFonts w:ascii="Verdana" w:hAnsi="Verdana" w:cs="Arial"/>
                <w:sz w:val="20"/>
                <w:szCs w:val="20"/>
              </w:rPr>
              <w:t xml:space="preserve">   (</w:t>
            </w:r>
            <w:proofErr w:type="spellStart"/>
            <w:r w:rsidR="001C3014" w:rsidRPr="001C3014">
              <w:rPr>
                <w:rFonts w:ascii="Verdana" w:hAnsi="Verdana" w:cs="Arial"/>
                <w:sz w:val="20"/>
                <w:szCs w:val="20"/>
              </w:rPr>
              <w:t>grimmer</w:t>
            </w:r>
            <w:proofErr w:type="spellEnd"/>
            <w:r w:rsidR="001C3014" w:rsidRPr="001C3014">
              <w:rPr>
                <w:rFonts w:ascii="Verdana" w:hAnsi="Verdana" w:cs="Arial"/>
                <w:sz w:val="20"/>
                <w:szCs w:val="20"/>
              </w:rPr>
              <w:t xml:space="preserve"> = böser)</w:t>
            </w:r>
          </w:p>
          <w:p w:rsidR="00576ADF" w:rsidRPr="001C3014" w:rsidRDefault="00576ADF" w:rsidP="00576ADF">
            <w:pPr>
              <w:autoSpaceDE w:val="0"/>
              <w:autoSpaceDN w:val="0"/>
              <w:adjustRightInd w:val="0"/>
              <w:rPr>
                <w:rFonts w:ascii="Verdana" w:hAnsi="Verdana" w:cs="Arial"/>
                <w:sz w:val="20"/>
                <w:szCs w:val="20"/>
              </w:rPr>
            </w:pPr>
            <w:proofErr w:type="spellStart"/>
            <w:r w:rsidRPr="001C3014">
              <w:rPr>
                <w:rFonts w:ascii="Verdana" w:hAnsi="Verdana" w:cs="Arial"/>
                <w:sz w:val="20"/>
                <w:szCs w:val="20"/>
              </w:rPr>
              <w:t>ohn</w:t>
            </w:r>
            <w:proofErr w:type="spellEnd"/>
            <w:r w:rsidRPr="001C3014">
              <w:rPr>
                <w:rFonts w:ascii="Verdana" w:hAnsi="Verdana" w:cs="Arial"/>
                <w:sz w:val="20"/>
                <w:szCs w:val="20"/>
              </w:rPr>
              <w:t xml:space="preserve"> allen Unterscheid die Lämmer niederbeißt.</w:t>
            </w:r>
          </w:p>
          <w:p w:rsidR="00576ADF" w:rsidRPr="001C3014" w:rsidRDefault="00576ADF" w:rsidP="00576ADF">
            <w:pPr>
              <w:rPr>
                <w:rFonts w:ascii="Verdana" w:hAnsi="Verdana" w:cs="Arial"/>
                <w:sz w:val="20"/>
                <w:szCs w:val="20"/>
              </w:rPr>
            </w:pPr>
            <w:r w:rsidRPr="001C3014">
              <w:rPr>
                <w:rFonts w:ascii="Verdana" w:hAnsi="Verdana" w:cs="Arial"/>
                <w:sz w:val="20"/>
                <w:szCs w:val="20"/>
              </w:rPr>
              <w:t>[…]</w:t>
            </w:r>
          </w:p>
        </w:tc>
      </w:tr>
    </w:tbl>
    <w:p w:rsidR="006528FA" w:rsidRDefault="006528FA" w:rsidP="003275D7">
      <w:pPr>
        <w:rPr>
          <w:rFonts w:ascii="Verdana" w:hAnsi="Verdana" w:cs="Arial"/>
          <w:szCs w:val="24"/>
        </w:rPr>
      </w:pPr>
    </w:p>
    <w:p w:rsidR="006528FA" w:rsidRPr="001C3014" w:rsidRDefault="006528FA" w:rsidP="002430B0">
      <w:pPr>
        <w:pStyle w:val="Listenabsatz"/>
        <w:numPr>
          <w:ilvl w:val="0"/>
          <w:numId w:val="25"/>
        </w:numPr>
        <w:rPr>
          <w:rFonts w:ascii="Verdana" w:hAnsi="Verdana" w:cs="Arial"/>
        </w:rPr>
      </w:pPr>
      <w:r w:rsidRPr="001C3014">
        <w:rPr>
          <w:rFonts w:ascii="Verdana" w:hAnsi="Verdana" w:cs="Arial"/>
        </w:rPr>
        <w:t>Lies das Gedicht.</w:t>
      </w:r>
    </w:p>
    <w:p w:rsidR="006528FA" w:rsidRPr="001C3014" w:rsidRDefault="006528FA" w:rsidP="002430B0">
      <w:pPr>
        <w:pStyle w:val="Listenabsatz"/>
        <w:numPr>
          <w:ilvl w:val="0"/>
          <w:numId w:val="25"/>
        </w:numPr>
        <w:rPr>
          <w:rFonts w:ascii="Verdana" w:hAnsi="Verdana" w:cs="Arial"/>
        </w:rPr>
      </w:pPr>
      <w:r w:rsidRPr="001C3014">
        <w:rPr>
          <w:rFonts w:ascii="Verdana" w:hAnsi="Verdana" w:cs="Arial"/>
        </w:rPr>
        <w:t>Arbeite heraus, wie das lyrische Ich den Krieg beschreibt und welche Auswirkungen dieser auf das Leben de</w:t>
      </w:r>
      <w:r w:rsidR="0054350F">
        <w:rPr>
          <w:rFonts w:ascii="Verdana" w:hAnsi="Verdana" w:cs="Arial"/>
        </w:rPr>
        <w:t>r</w:t>
      </w:r>
      <w:r w:rsidRPr="001C3014">
        <w:rPr>
          <w:rFonts w:ascii="Verdana" w:hAnsi="Verdana" w:cs="Arial"/>
        </w:rPr>
        <w:t xml:space="preserve"> Menschen hat.</w:t>
      </w:r>
    </w:p>
    <w:p w:rsidR="002430B0" w:rsidRDefault="001C3014" w:rsidP="002430B0">
      <w:pPr>
        <w:pStyle w:val="Listenabsatz"/>
        <w:numPr>
          <w:ilvl w:val="0"/>
          <w:numId w:val="25"/>
        </w:numPr>
        <w:autoSpaceDE w:val="0"/>
        <w:autoSpaceDN w:val="0"/>
        <w:adjustRightInd w:val="0"/>
        <w:spacing w:after="0" w:line="240" w:lineRule="auto"/>
        <w:rPr>
          <w:rFonts w:ascii="Verdana" w:hAnsi="Verdana" w:cs="Arial"/>
        </w:rPr>
      </w:pPr>
      <w:r w:rsidRPr="002430B0">
        <w:rPr>
          <w:rFonts w:ascii="Verdana" w:hAnsi="Verdana" w:cs="Arial"/>
        </w:rPr>
        <w:t xml:space="preserve">Lies </w:t>
      </w:r>
      <w:proofErr w:type="spellStart"/>
      <w:r w:rsidR="0054350F">
        <w:rPr>
          <w:rFonts w:ascii="Verdana" w:hAnsi="Verdana" w:cs="Arial"/>
        </w:rPr>
        <w:t>Bosens</w:t>
      </w:r>
      <w:proofErr w:type="spellEnd"/>
      <w:r w:rsidR="0054350F">
        <w:rPr>
          <w:rFonts w:ascii="Verdana" w:hAnsi="Verdana" w:cs="Arial"/>
        </w:rPr>
        <w:t xml:space="preserve"> Texte </w:t>
      </w:r>
      <w:r w:rsidR="0054350F" w:rsidRPr="0054350F">
        <w:rPr>
          <w:rFonts w:ascii="Verdana" w:hAnsi="Verdana" w:cs="Arial"/>
        </w:rPr>
        <w:t>„</w:t>
      </w:r>
      <w:r w:rsidR="0054350F" w:rsidRPr="0054350F">
        <w:rPr>
          <w:rFonts w:ascii="Verdana" w:hAnsi="Verdana"/>
        </w:rPr>
        <w:t>Dreißigjähriger Krieg: Ein Grauen, das Deutschland prägte“</w:t>
      </w:r>
      <w:r w:rsidR="0054350F">
        <w:rPr>
          <w:rFonts w:ascii="Verdana" w:hAnsi="Verdana" w:cs="Arial"/>
        </w:rPr>
        <w:t xml:space="preserve"> </w:t>
      </w:r>
      <w:r w:rsidRPr="002430B0">
        <w:rPr>
          <w:rFonts w:ascii="Verdana" w:hAnsi="Verdana" w:cs="Arial"/>
        </w:rPr>
        <w:t xml:space="preserve">und beantworte in der rechten Spalte die Fragen.  </w:t>
      </w:r>
    </w:p>
    <w:p w:rsidR="001C3014" w:rsidRPr="002430B0" w:rsidRDefault="001C3014" w:rsidP="002430B0">
      <w:pPr>
        <w:pStyle w:val="Listenabsatz"/>
        <w:numPr>
          <w:ilvl w:val="0"/>
          <w:numId w:val="25"/>
        </w:numPr>
        <w:autoSpaceDE w:val="0"/>
        <w:autoSpaceDN w:val="0"/>
        <w:adjustRightInd w:val="0"/>
        <w:spacing w:after="0" w:line="240" w:lineRule="auto"/>
        <w:rPr>
          <w:rFonts w:ascii="Verdana" w:hAnsi="Verdana" w:cs="Arial"/>
        </w:rPr>
      </w:pPr>
      <w:r w:rsidRPr="002430B0">
        <w:rPr>
          <w:rFonts w:ascii="Verdana" w:hAnsi="Verdana" w:cs="Arial"/>
        </w:rPr>
        <w:t>Sieh dir den Film an:</w:t>
      </w:r>
      <w:r w:rsidRPr="002430B0">
        <w:rPr>
          <w:rFonts w:ascii="Verdana" w:hAnsi="Verdana"/>
          <w:b/>
        </w:rPr>
        <w:t xml:space="preserve"> </w:t>
      </w:r>
      <w:r w:rsidRPr="002430B0">
        <w:rPr>
          <w:rFonts w:ascii="Verdana" w:hAnsi="Verdana"/>
        </w:rPr>
        <w:t xml:space="preserve">Terra X: Der Dreißigjährige Krieg (ca. 4 min), abrufbar unter </w:t>
      </w:r>
      <w:hyperlink r:id="rId12" w:tgtFrame="_blank" w:history="1">
        <w:r w:rsidRPr="002430B0">
          <w:rPr>
            <w:rStyle w:val="Hyperlink"/>
            <w:rFonts w:ascii="Verdana" w:hAnsi="Verdana"/>
          </w:rPr>
          <w:t>https://kurzelinks.de/9dq7</w:t>
        </w:r>
      </w:hyperlink>
    </w:p>
    <w:p w:rsidR="006528FA" w:rsidRPr="001C3014" w:rsidRDefault="00521F29" w:rsidP="002430B0">
      <w:pPr>
        <w:pStyle w:val="Listenabsatz"/>
        <w:numPr>
          <w:ilvl w:val="0"/>
          <w:numId w:val="25"/>
        </w:numPr>
        <w:autoSpaceDE w:val="0"/>
        <w:autoSpaceDN w:val="0"/>
        <w:adjustRightInd w:val="0"/>
        <w:spacing w:after="0" w:line="240" w:lineRule="auto"/>
        <w:rPr>
          <w:rFonts w:ascii="Verdana" w:hAnsi="Verdana" w:cs="Arial"/>
        </w:rPr>
      </w:pPr>
      <w:r w:rsidRPr="001C3014">
        <w:rPr>
          <w:rFonts w:ascii="Verdana" w:hAnsi="Verdana" w:cs="Arial"/>
        </w:rPr>
        <w:t xml:space="preserve">Notiere </w:t>
      </w:r>
      <w:r w:rsidR="001C3014">
        <w:rPr>
          <w:rFonts w:ascii="Verdana" w:hAnsi="Verdana" w:cs="Arial"/>
        </w:rPr>
        <w:t xml:space="preserve">nun </w:t>
      </w:r>
      <w:r w:rsidR="007E539E">
        <w:rPr>
          <w:rFonts w:ascii="Verdana" w:hAnsi="Verdana" w:cs="Arial"/>
        </w:rPr>
        <w:t>in deiner Mindmap</w:t>
      </w:r>
      <w:r w:rsidR="006528FA" w:rsidRPr="001C3014">
        <w:rPr>
          <w:rFonts w:ascii="Verdana" w:hAnsi="Verdana" w:cs="Arial"/>
        </w:rPr>
        <w:t xml:space="preserve"> </w:t>
      </w:r>
      <w:r w:rsidRPr="001C3014">
        <w:rPr>
          <w:rFonts w:ascii="Verdana" w:hAnsi="Verdana" w:cs="Arial"/>
        </w:rPr>
        <w:t>wesentliche Aspekte</w:t>
      </w:r>
      <w:r w:rsidR="001C3014">
        <w:rPr>
          <w:rFonts w:ascii="Verdana" w:hAnsi="Verdana" w:cs="Arial"/>
        </w:rPr>
        <w:t xml:space="preserve"> zum Dreißigjährigen Krieg</w:t>
      </w:r>
      <w:r w:rsidRPr="001C3014">
        <w:rPr>
          <w:rFonts w:ascii="Verdana" w:hAnsi="Verdana" w:cs="Arial"/>
        </w:rPr>
        <w:t>:</w:t>
      </w:r>
    </w:p>
    <w:p w:rsidR="00521F29" w:rsidRPr="001C3014" w:rsidRDefault="00521F29" w:rsidP="00521F29">
      <w:pPr>
        <w:pStyle w:val="Listenabsatz"/>
        <w:numPr>
          <w:ilvl w:val="1"/>
          <w:numId w:val="7"/>
        </w:numPr>
        <w:autoSpaceDE w:val="0"/>
        <w:autoSpaceDN w:val="0"/>
        <w:adjustRightInd w:val="0"/>
        <w:spacing w:after="0" w:line="240" w:lineRule="auto"/>
        <w:rPr>
          <w:rFonts w:ascii="Verdana" w:hAnsi="Verdana" w:cs="Arial"/>
        </w:rPr>
      </w:pPr>
      <w:r w:rsidRPr="001C3014">
        <w:rPr>
          <w:rFonts w:ascii="Verdana" w:hAnsi="Verdana" w:cs="Arial"/>
        </w:rPr>
        <w:t>Dauer</w:t>
      </w:r>
    </w:p>
    <w:p w:rsidR="00521F29" w:rsidRPr="001C3014" w:rsidRDefault="00521F29" w:rsidP="00521F29">
      <w:pPr>
        <w:pStyle w:val="Listenabsatz"/>
        <w:numPr>
          <w:ilvl w:val="1"/>
          <w:numId w:val="7"/>
        </w:numPr>
        <w:autoSpaceDE w:val="0"/>
        <w:autoSpaceDN w:val="0"/>
        <w:adjustRightInd w:val="0"/>
        <w:spacing w:after="0" w:line="240" w:lineRule="auto"/>
        <w:rPr>
          <w:rFonts w:ascii="Verdana" w:hAnsi="Verdana" w:cs="Arial"/>
        </w:rPr>
      </w:pPr>
      <w:r w:rsidRPr="001C3014">
        <w:rPr>
          <w:rFonts w:ascii="Verdana" w:hAnsi="Verdana" w:cs="Arial"/>
        </w:rPr>
        <w:t>Ursachen</w:t>
      </w:r>
    </w:p>
    <w:p w:rsidR="00521F29" w:rsidRPr="001C3014" w:rsidRDefault="00521F29" w:rsidP="00521F29">
      <w:pPr>
        <w:pStyle w:val="Listenabsatz"/>
        <w:numPr>
          <w:ilvl w:val="1"/>
          <w:numId w:val="7"/>
        </w:numPr>
        <w:autoSpaceDE w:val="0"/>
        <w:autoSpaceDN w:val="0"/>
        <w:adjustRightInd w:val="0"/>
        <w:spacing w:after="0" w:line="240" w:lineRule="auto"/>
        <w:rPr>
          <w:rFonts w:ascii="Verdana" w:hAnsi="Verdana" w:cs="Arial"/>
        </w:rPr>
      </w:pPr>
      <w:r w:rsidRPr="001C3014">
        <w:rPr>
          <w:rFonts w:ascii="Verdana" w:hAnsi="Verdana" w:cs="Arial"/>
        </w:rPr>
        <w:t>Auslöser</w:t>
      </w:r>
    </w:p>
    <w:p w:rsidR="00521F29" w:rsidRPr="001C3014" w:rsidRDefault="00521F29" w:rsidP="00521F29">
      <w:pPr>
        <w:pStyle w:val="Listenabsatz"/>
        <w:numPr>
          <w:ilvl w:val="1"/>
          <w:numId w:val="7"/>
        </w:numPr>
        <w:autoSpaceDE w:val="0"/>
        <w:autoSpaceDN w:val="0"/>
        <w:adjustRightInd w:val="0"/>
        <w:spacing w:after="0" w:line="240" w:lineRule="auto"/>
        <w:rPr>
          <w:rFonts w:ascii="Verdana" w:hAnsi="Verdana" w:cs="Arial"/>
        </w:rPr>
      </w:pPr>
      <w:r w:rsidRPr="001C3014">
        <w:rPr>
          <w:rFonts w:ascii="Verdana" w:hAnsi="Verdana" w:cs="Arial"/>
        </w:rPr>
        <w:t>Verlauf</w:t>
      </w:r>
    </w:p>
    <w:p w:rsidR="00521F29" w:rsidRPr="001C3014" w:rsidRDefault="00521F29" w:rsidP="00521F29">
      <w:pPr>
        <w:pStyle w:val="Listenabsatz"/>
        <w:numPr>
          <w:ilvl w:val="1"/>
          <w:numId w:val="7"/>
        </w:numPr>
        <w:autoSpaceDE w:val="0"/>
        <w:autoSpaceDN w:val="0"/>
        <w:adjustRightInd w:val="0"/>
        <w:spacing w:after="0" w:line="240" w:lineRule="auto"/>
        <w:rPr>
          <w:rFonts w:ascii="Verdana" w:hAnsi="Verdana" w:cs="Arial"/>
        </w:rPr>
      </w:pPr>
      <w:r w:rsidRPr="001C3014">
        <w:rPr>
          <w:rFonts w:ascii="Verdana" w:hAnsi="Verdana" w:cs="Arial"/>
        </w:rPr>
        <w:t>Folgen / Auswirkungen</w:t>
      </w:r>
    </w:p>
    <w:p w:rsidR="00521F29" w:rsidRPr="001C3014" w:rsidRDefault="00521F29" w:rsidP="00521F29">
      <w:pPr>
        <w:pStyle w:val="Listenabsatz"/>
        <w:numPr>
          <w:ilvl w:val="1"/>
          <w:numId w:val="7"/>
        </w:numPr>
        <w:autoSpaceDE w:val="0"/>
        <w:autoSpaceDN w:val="0"/>
        <w:adjustRightInd w:val="0"/>
        <w:spacing w:after="0" w:line="240" w:lineRule="auto"/>
        <w:rPr>
          <w:rFonts w:ascii="Verdana" w:hAnsi="Verdana" w:cs="Arial"/>
        </w:rPr>
      </w:pPr>
      <w:r w:rsidRPr="001C3014">
        <w:rPr>
          <w:rFonts w:ascii="Verdana" w:hAnsi="Verdana" w:cs="Arial"/>
        </w:rPr>
        <w:t>Ende</w:t>
      </w:r>
    </w:p>
    <w:p w:rsidR="000D6BB4" w:rsidRDefault="000D6BB4" w:rsidP="006528FA">
      <w:pPr>
        <w:pStyle w:val="berschrift1"/>
        <w:rPr>
          <w:rFonts w:cs="Arial"/>
          <w:b w:val="0"/>
          <w:sz w:val="24"/>
          <w:szCs w:val="24"/>
        </w:rPr>
      </w:pPr>
    </w:p>
    <w:p w:rsidR="00521F29" w:rsidRDefault="00521F29" w:rsidP="006528FA">
      <w:pPr>
        <w:pStyle w:val="berschrift1"/>
        <w:rPr>
          <w:rFonts w:cs="Arial"/>
          <w:b w:val="0"/>
          <w:sz w:val="24"/>
          <w:szCs w:val="24"/>
        </w:rPr>
      </w:pPr>
    </w:p>
    <w:p w:rsidR="000D6BB4" w:rsidRPr="000D6BB4" w:rsidRDefault="000D6BB4" w:rsidP="00713DA7">
      <w:pPr>
        <w:pStyle w:val="berschrift1"/>
        <w:spacing w:before="0" w:beforeAutospacing="0" w:after="0" w:afterAutospacing="0"/>
        <w:ind w:left="720"/>
        <w:rPr>
          <w:rFonts w:cs="Arial"/>
          <w:b w:val="0"/>
          <w:sz w:val="22"/>
          <w:szCs w:val="22"/>
        </w:rPr>
      </w:pPr>
    </w:p>
    <w:p w:rsidR="006528FA" w:rsidRPr="000D6BB4" w:rsidRDefault="006528FA" w:rsidP="00713DA7">
      <w:pPr>
        <w:pStyle w:val="berschrift1"/>
        <w:numPr>
          <w:ilvl w:val="0"/>
          <w:numId w:val="8"/>
        </w:numPr>
        <w:spacing w:before="0" w:beforeAutospacing="0" w:after="0" w:afterAutospacing="0"/>
        <w:rPr>
          <w:rFonts w:cs="Arial"/>
          <w:b w:val="0"/>
          <w:sz w:val="22"/>
          <w:szCs w:val="22"/>
        </w:rPr>
      </w:pPr>
      <w:r w:rsidRPr="000D6BB4">
        <w:rPr>
          <w:rFonts w:cs="Arial"/>
          <w:b w:val="0"/>
          <w:sz w:val="22"/>
          <w:szCs w:val="22"/>
        </w:rPr>
        <w:br w:type="page"/>
      </w:r>
    </w:p>
    <w:p w:rsidR="0007087A" w:rsidRPr="00170116" w:rsidRDefault="002430B0" w:rsidP="0007087A">
      <w:pPr>
        <w:spacing w:after="0" w:line="240" w:lineRule="auto"/>
        <w:ind w:left="360"/>
        <w:jc w:val="center"/>
        <w:rPr>
          <w:rFonts w:ascii="Verdana" w:hAnsi="Verdana" w:cs="Arial"/>
          <w:b/>
          <w:sz w:val="32"/>
          <w:szCs w:val="32"/>
        </w:rPr>
      </w:pPr>
      <w:r w:rsidRPr="00170116">
        <w:rPr>
          <w:rFonts w:ascii="Verdana" w:hAnsi="Verdana" w:cs="Arial"/>
          <w:b/>
          <w:sz w:val="32"/>
          <w:szCs w:val="32"/>
        </w:rPr>
        <w:lastRenderedPageBreak/>
        <w:t xml:space="preserve">Text: </w:t>
      </w:r>
      <w:r w:rsidR="0007087A" w:rsidRPr="00170116">
        <w:rPr>
          <w:rFonts w:ascii="Verdana" w:hAnsi="Verdana" w:cs="Arial"/>
          <w:b/>
          <w:sz w:val="32"/>
          <w:szCs w:val="32"/>
        </w:rPr>
        <w:t xml:space="preserve">Leben im Zeitalter des Barock </w:t>
      </w:r>
      <w:r w:rsidR="0007087A" w:rsidRPr="00170116">
        <w:rPr>
          <w:rFonts w:ascii="Verdana" w:eastAsia="Times New Roman" w:hAnsi="Verdana" w:cs="Times New Roman"/>
          <w:b/>
          <w:bCs/>
          <w:kern w:val="36"/>
          <w:sz w:val="32"/>
          <w:szCs w:val="32"/>
          <w:lang w:eastAsia="de-DE"/>
        </w:rPr>
        <w:t>(</w:t>
      </w:r>
      <w:r w:rsidR="006A5E62" w:rsidRPr="00170116">
        <w:rPr>
          <w:rFonts w:ascii="Verdana" w:eastAsia="Times New Roman" w:hAnsi="Verdana" w:cs="Times New Roman"/>
          <w:b/>
          <w:bCs/>
          <w:kern w:val="36"/>
          <w:sz w:val="32"/>
          <w:szCs w:val="32"/>
          <w:lang w:eastAsia="de-DE"/>
        </w:rPr>
        <w:t>obligatorisch</w:t>
      </w:r>
      <w:r w:rsidR="0007087A" w:rsidRPr="00170116">
        <w:rPr>
          <w:rFonts w:ascii="Verdana" w:eastAsia="Times New Roman" w:hAnsi="Verdana" w:cs="Times New Roman"/>
          <w:b/>
          <w:bCs/>
          <w:kern w:val="36"/>
          <w:sz w:val="32"/>
          <w:szCs w:val="32"/>
          <w:lang w:eastAsia="de-DE"/>
        </w:rPr>
        <w:t>)</w:t>
      </w:r>
    </w:p>
    <w:p w:rsidR="006A5E62" w:rsidRDefault="006A5E62" w:rsidP="008221B5">
      <w:pPr>
        <w:pStyle w:val="intro"/>
        <w:spacing w:before="0" w:beforeAutospacing="0" w:after="0" w:afterAutospacing="0"/>
        <w:rPr>
          <w:rFonts w:ascii="Verdana" w:hAnsi="Verdana"/>
          <w:b/>
          <w:sz w:val="20"/>
          <w:szCs w:val="20"/>
        </w:rPr>
      </w:pPr>
    </w:p>
    <w:p w:rsidR="008221B5" w:rsidRDefault="003E7A5C" w:rsidP="008221B5">
      <w:pPr>
        <w:pStyle w:val="intro"/>
        <w:spacing w:before="0" w:beforeAutospacing="0" w:after="0" w:afterAutospacing="0"/>
        <w:rPr>
          <w:rFonts w:ascii="Verdana" w:hAnsi="Verdana"/>
          <w:b/>
          <w:i/>
          <w:sz w:val="20"/>
          <w:szCs w:val="20"/>
        </w:rPr>
      </w:pPr>
      <w:r w:rsidRPr="008221B5">
        <w:rPr>
          <w:rFonts w:ascii="Verdana" w:hAnsi="Verdana"/>
          <w:b/>
          <w:sz w:val="20"/>
          <w:szCs w:val="20"/>
        </w:rPr>
        <w:t xml:space="preserve">Ralf </w:t>
      </w:r>
      <w:proofErr w:type="spellStart"/>
      <w:r w:rsidRPr="008221B5">
        <w:rPr>
          <w:rFonts w:ascii="Verdana" w:hAnsi="Verdana"/>
          <w:b/>
          <w:sz w:val="20"/>
          <w:szCs w:val="20"/>
        </w:rPr>
        <w:t>Bosen</w:t>
      </w:r>
      <w:proofErr w:type="spellEnd"/>
      <w:r w:rsidRPr="008221B5">
        <w:rPr>
          <w:rFonts w:ascii="Verdana" w:hAnsi="Verdana"/>
          <w:b/>
          <w:sz w:val="20"/>
          <w:szCs w:val="20"/>
        </w:rPr>
        <w:t>: Dreißigjähriger Krieg: Ein Grauen, das Deutschland prägte</w:t>
      </w:r>
      <w:r w:rsidR="008221B5" w:rsidRPr="008221B5">
        <w:rPr>
          <w:rFonts w:ascii="Verdana" w:hAnsi="Verdana"/>
          <w:b/>
          <w:i/>
          <w:sz w:val="20"/>
          <w:szCs w:val="20"/>
        </w:rPr>
        <w:t xml:space="preserve"> </w:t>
      </w:r>
    </w:p>
    <w:p w:rsidR="008221B5" w:rsidRPr="008221B5" w:rsidRDefault="008221B5" w:rsidP="008221B5">
      <w:pPr>
        <w:pStyle w:val="intro"/>
        <w:spacing w:before="0" w:beforeAutospacing="0" w:after="0" w:afterAutospacing="0"/>
        <w:rPr>
          <w:rFonts w:ascii="Verdana" w:hAnsi="Verdana"/>
          <w:b/>
          <w:i/>
          <w:sz w:val="20"/>
          <w:szCs w:val="20"/>
        </w:rPr>
      </w:pPr>
    </w:p>
    <w:p w:rsidR="008221B5" w:rsidRDefault="008221B5" w:rsidP="008221B5">
      <w:pPr>
        <w:pStyle w:val="intro"/>
        <w:spacing w:before="0" w:beforeAutospacing="0" w:after="0" w:afterAutospacing="0"/>
        <w:rPr>
          <w:rFonts w:ascii="Verdana" w:hAnsi="Verdana"/>
          <w:i/>
          <w:sz w:val="20"/>
          <w:szCs w:val="20"/>
        </w:rPr>
      </w:pPr>
      <w:r w:rsidRPr="003E7A5C">
        <w:rPr>
          <w:rFonts w:ascii="Verdana" w:hAnsi="Verdana"/>
          <w:i/>
          <w:sz w:val="20"/>
          <w:szCs w:val="20"/>
        </w:rPr>
        <w:t>Vor 400 Jahren begann der Dreißigjährige Krieg - ein Krieg um Religion und Macht, der Mitteleuropa ins Chaos stürzte. Der Friedensschluss von 1648 könnte Anregungen für heutige Konfliktlösungen liefern.</w:t>
      </w:r>
    </w:p>
    <w:p w:rsidR="003E7A5C" w:rsidRPr="003E7A5C" w:rsidRDefault="003E7A5C" w:rsidP="003E7A5C">
      <w:pPr>
        <w:pStyle w:val="berschrift1"/>
        <w:spacing w:before="0" w:beforeAutospacing="0" w:after="0" w:afterAutospacing="0"/>
        <w:rPr>
          <w:sz w:val="20"/>
          <w:szCs w:val="20"/>
        </w:rPr>
      </w:pPr>
    </w:p>
    <w:tbl>
      <w:tblPr>
        <w:tblStyle w:val="Tabellenraster"/>
        <w:tblW w:w="10173" w:type="dxa"/>
        <w:tblBorders>
          <w:insideH w:val="none" w:sz="0" w:space="0" w:color="auto"/>
          <w:insideV w:val="none" w:sz="0" w:space="0" w:color="auto"/>
        </w:tblBorders>
        <w:tblLayout w:type="fixed"/>
        <w:tblLook w:val="04A0" w:firstRow="1" w:lastRow="0" w:firstColumn="1" w:lastColumn="0" w:noHBand="0" w:noVBand="1"/>
      </w:tblPr>
      <w:tblGrid>
        <w:gridCol w:w="675"/>
        <w:gridCol w:w="7230"/>
        <w:gridCol w:w="2268"/>
      </w:tblGrid>
      <w:tr w:rsidR="008221B5" w:rsidRPr="006A5E62" w:rsidTr="00F93A06">
        <w:tc>
          <w:tcPr>
            <w:tcW w:w="675" w:type="dxa"/>
          </w:tcPr>
          <w:p w:rsidR="008221B5" w:rsidRPr="006A5E62" w:rsidRDefault="00074175" w:rsidP="00074175">
            <w:pPr>
              <w:jc w:val="right"/>
              <w:rPr>
                <w:rFonts w:ascii="Verdana" w:hAnsi="Verdana" w:cs="Arial"/>
                <w:sz w:val="18"/>
                <w:szCs w:val="18"/>
              </w:rPr>
            </w:pPr>
            <w:r w:rsidRPr="006A5E62">
              <w:rPr>
                <w:rFonts w:ascii="Verdana" w:hAnsi="Verdana" w:cs="Arial"/>
                <w:sz w:val="18"/>
                <w:szCs w:val="18"/>
              </w:rPr>
              <w:t>1</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10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15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20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25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30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35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40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45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50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55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60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65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70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75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80</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r w:rsidRPr="006A5E62">
              <w:rPr>
                <w:rFonts w:ascii="Verdana" w:hAnsi="Verdana" w:cs="Arial"/>
                <w:sz w:val="18"/>
                <w:szCs w:val="18"/>
              </w:rPr>
              <w:t>85</w:t>
            </w: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p w:rsidR="00074175" w:rsidRPr="006A5E62" w:rsidRDefault="00074175" w:rsidP="00074175">
            <w:pPr>
              <w:jc w:val="right"/>
              <w:rPr>
                <w:rFonts w:ascii="Verdana" w:hAnsi="Verdana" w:cs="Arial"/>
                <w:sz w:val="18"/>
                <w:szCs w:val="18"/>
              </w:rPr>
            </w:pPr>
          </w:p>
        </w:tc>
        <w:tc>
          <w:tcPr>
            <w:tcW w:w="7230" w:type="dxa"/>
            <w:tcBorders>
              <w:right w:val="single" w:sz="4" w:space="0" w:color="auto"/>
            </w:tcBorders>
          </w:tcPr>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lastRenderedPageBreak/>
              <w:t>Protestantische Adelige stürmen am 23. Mai 1618 in die Prager Burg. Sie fordern Religionsfreiheit von den Statthaltern des katholischen Kaisers des Heiligen Römischen Reiches Deutscher Nation, denn Kaiser Matthias hatte die Rechte der Protestanten eingeschränkt. Nach einem Wortgefecht werfen die Adligen aus Böhmen, dem heutigen Tschechien, die Statthalter und einen Sekretär aus dem Fenster. Nur mit Glück überleben die Männer den Sturz in den Burggraben.</w:t>
            </w:r>
          </w:p>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Diesen Akt der Auflehnung, der als Prager Fenstersturz in die Geschichte eingeht, wertet der Habsburger Kaiser Matthias als Kriegs</w:t>
            </w:r>
            <w:r w:rsidR="00074175" w:rsidRPr="006A5E62">
              <w:rPr>
                <w:rFonts w:ascii="Verdana" w:eastAsia="Times New Roman" w:hAnsi="Verdana" w:cs="Times New Roman"/>
                <w:sz w:val="18"/>
                <w:szCs w:val="18"/>
                <w:lang w:eastAsia="de-DE"/>
              </w:rPr>
              <w:softHyphen/>
            </w:r>
            <w:r w:rsidRPr="006A5E62">
              <w:rPr>
                <w:rFonts w:ascii="Verdana" w:eastAsia="Times New Roman" w:hAnsi="Verdana" w:cs="Times New Roman"/>
                <w:sz w:val="18"/>
                <w:szCs w:val="18"/>
                <w:lang w:eastAsia="de-DE"/>
              </w:rPr>
              <w:t>erklärung. Gewaltsam will er die protestantische Rebellion im Keim ersticken. Es beginnt der Dreißigjährige Krieg, der fast ganz Mitteleuropa in den Abgrund reißt. […]</w:t>
            </w:r>
          </w:p>
          <w:p w:rsidR="008221B5" w:rsidRPr="006A5E62" w:rsidRDefault="008221B5" w:rsidP="00074175">
            <w:pPr>
              <w:jc w:val="both"/>
              <w:rPr>
                <w:rFonts w:ascii="Verdana" w:eastAsia="Times New Roman" w:hAnsi="Verdana" w:cs="Times New Roman"/>
                <w:sz w:val="18"/>
                <w:szCs w:val="18"/>
                <w:lang w:eastAsia="de-DE"/>
              </w:rPr>
            </w:pPr>
          </w:p>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b/>
                <w:bCs/>
                <w:sz w:val="18"/>
                <w:szCs w:val="18"/>
                <w:lang w:eastAsia="de-DE"/>
              </w:rPr>
              <w:t>Instrumentalisierung der Religion</w:t>
            </w:r>
          </w:p>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 xml:space="preserve">Ein explosiver Ursachen-Mix sorgt dafür, dass sich der Konflikt in Böhmen zu einem unkontrollierbaren Flächenbrand entwickelt. Während eine lang anhaltende Kältewelle mehrere Ernten zerstört, verbreitet sich in der Bevölkerung eine vom Aberglauben genährte </w:t>
            </w:r>
            <w:proofErr w:type="spellStart"/>
            <w:r w:rsidRPr="006A5E62">
              <w:rPr>
                <w:rFonts w:ascii="Verdana" w:eastAsia="Times New Roman" w:hAnsi="Verdana" w:cs="Times New Roman"/>
                <w:sz w:val="18"/>
                <w:szCs w:val="18"/>
                <w:lang w:eastAsia="de-DE"/>
              </w:rPr>
              <w:t>End</w:t>
            </w:r>
            <w:r w:rsidR="00074175" w:rsidRPr="006A5E62">
              <w:rPr>
                <w:rFonts w:ascii="Verdana" w:eastAsia="Times New Roman" w:hAnsi="Verdana" w:cs="Times New Roman"/>
                <w:sz w:val="18"/>
                <w:szCs w:val="18"/>
                <w:lang w:eastAsia="de-DE"/>
              </w:rPr>
              <w:softHyphen/>
            </w:r>
            <w:r w:rsidRPr="006A5E62">
              <w:rPr>
                <w:rFonts w:ascii="Verdana" w:eastAsia="Times New Roman" w:hAnsi="Verdana" w:cs="Times New Roman"/>
                <w:sz w:val="18"/>
                <w:szCs w:val="18"/>
                <w:lang w:eastAsia="de-DE"/>
              </w:rPr>
              <w:t>zeitstimmung</w:t>
            </w:r>
            <w:proofErr w:type="spellEnd"/>
            <w:r w:rsidRPr="006A5E62">
              <w:rPr>
                <w:rFonts w:ascii="Verdana" w:eastAsia="Times New Roman" w:hAnsi="Verdana" w:cs="Times New Roman"/>
                <w:sz w:val="18"/>
                <w:szCs w:val="18"/>
                <w:lang w:eastAsia="de-DE"/>
              </w:rPr>
              <w:t>. Glaubensfragen sorgen für zusätzlichen</w:t>
            </w:r>
            <w:r w:rsidR="00074175" w:rsidRPr="006A5E62">
              <w:rPr>
                <w:rFonts w:ascii="Verdana" w:eastAsia="Times New Roman" w:hAnsi="Verdana" w:cs="Times New Roman"/>
                <w:sz w:val="18"/>
                <w:szCs w:val="18"/>
                <w:lang w:eastAsia="de-DE"/>
              </w:rPr>
              <w:t xml:space="preserve"> Streit: </w:t>
            </w:r>
            <w:r w:rsidRPr="006A5E62">
              <w:rPr>
                <w:rFonts w:ascii="Verdana" w:eastAsia="Times New Roman" w:hAnsi="Verdana" w:cs="Times New Roman"/>
                <w:sz w:val="18"/>
                <w:szCs w:val="18"/>
                <w:lang w:eastAsia="de-DE"/>
              </w:rPr>
              <w:t>Rund hundert Jahre nach Beginn der Reformation und der Kirchen</w:t>
            </w:r>
            <w:r w:rsidR="00074175" w:rsidRPr="006A5E62">
              <w:rPr>
                <w:rFonts w:ascii="Verdana" w:eastAsia="Times New Roman" w:hAnsi="Verdana" w:cs="Times New Roman"/>
                <w:sz w:val="18"/>
                <w:szCs w:val="18"/>
                <w:lang w:eastAsia="de-DE"/>
              </w:rPr>
              <w:softHyphen/>
            </w:r>
            <w:r w:rsidRPr="006A5E62">
              <w:rPr>
                <w:rFonts w:ascii="Verdana" w:eastAsia="Times New Roman" w:hAnsi="Verdana" w:cs="Times New Roman"/>
                <w:sz w:val="18"/>
                <w:szCs w:val="18"/>
                <w:lang w:eastAsia="de-DE"/>
              </w:rPr>
              <w:t>spaltung stehen sich Protestanten und Katholiken in großer Rivalität gegenüber.</w:t>
            </w:r>
          </w:p>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Erschwerend kommen weltliche Interessen hinzu. „Die Religion ist für politische Zwecke instrumentalisiert worden“, sagt Elisabeth von Hammerstein von der Hamburger Körber-Stiftung der Deutschen Welle. […] Der Kaiser und einige Landesfürsten ringen darum, wer die Geschicke im Reich lenkt. Obendrein schalten sich externe Kräfte ein. „Die Franzosen, die Habsburger, die Schweden sowie die Eng</w:t>
            </w:r>
            <w:r w:rsidR="00074175" w:rsidRPr="006A5E62">
              <w:rPr>
                <w:rFonts w:ascii="Verdana" w:eastAsia="Times New Roman" w:hAnsi="Verdana" w:cs="Times New Roman"/>
                <w:sz w:val="18"/>
                <w:szCs w:val="18"/>
                <w:lang w:eastAsia="de-DE"/>
              </w:rPr>
              <w:softHyphen/>
            </w:r>
            <w:r w:rsidRPr="006A5E62">
              <w:rPr>
                <w:rFonts w:ascii="Verdana" w:eastAsia="Times New Roman" w:hAnsi="Verdana" w:cs="Times New Roman"/>
                <w:sz w:val="18"/>
                <w:szCs w:val="18"/>
                <w:lang w:eastAsia="de-DE"/>
              </w:rPr>
              <w:t>länder und sogar die Osmanen hatten die Region als sehr relevant für ihre eigene Sicherheit gesehen und um die Vorherrschaft gekämpft oder darum, den Einfluss anderer Mächte zu verhindern.“ Religion sei das Öl gewesen, betont von Hammerstein, „</w:t>
            </w:r>
            <w:proofErr w:type="gramStart"/>
            <w:r w:rsidRPr="006A5E62">
              <w:rPr>
                <w:rFonts w:ascii="Verdana" w:eastAsia="Times New Roman" w:hAnsi="Verdana" w:cs="Times New Roman"/>
                <w:sz w:val="18"/>
                <w:szCs w:val="18"/>
                <w:lang w:eastAsia="de-DE"/>
              </w:rPr>
              <w:t>das</w:t>
            </w:r>
            <w:proofErr w:type="gramEnd"/>
            <w:r w:rsidRPr="006A5E62">
              <w:rPr>
                <w:rFonts w:ascii="Verdana" w:eastAsia="Times New Roman" w:hAnsi="Verdana" w:cs="Times New Roman"/>
                <w:sz w:val="18"/>
                <w:szCs w:val="18"/>
                <w:lang w:eastAsia="de-DE"/>
              </w:rPr>
              <w:t xml:space="preserve"> zu diesem Zweck ins Feuer gegossen wurde“.</w:t>
            </w:r>
          </w:p>
          <w:p w:rsidR="008221B5" w:rsidRPr="006A5E62" w:rsidRDefault="008221B5" w:rsidP="00074175">
            <w:pPr>
              <w:jc w:val="both"/>
              <w:rPr>
                <w:rFonts w:ascii="Verdana" w:eastAsia="Times New Roman" w:hAnsi="Verdana" w:cs="Times New Roman"/>
                <w:b/>
                <w:bCs/>
                <w:sz w:val="18"/>
                <w:szCs w:val="18"/>
                <w:lang w:eastAsia="de-DE"/>
              </w:rPr>
            </w:pPr>
          </w:p>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b/>
                <w:bCs/>
                <w:sz w:val="18"/>
                <w:szCs w:val="18"/>
                <w:lang w:eastAsia="de-DE"/>
              </w:rPr>
              <w:t>Neue Dimension des Schreckens</w:t>
            </w:r>
          </w:p>
          <w:p w:rsidR="008221B5" w:rsidRPr="006A5E62" w:rsidRDefault="008221B5" w:rsidP="00074175">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 xml:space="preserve">Historiker und Politikwissenschaftler sehen Parallelen zu aktuellen Konflikten wie in Syrien. Anfangs ging es in dem arabischen Land um einen lokalen Aufstand sunnitischer Kräfte gegen das alawitisch-schiitische Herrscherhaus </w:t>
            </w:r>
            <w:proofErr w:type="spellStart"/>
            <w:r w:rsidRPr="006A5E62">
              <w:rPr>
                <w:rFonts w:ascii="Verdana" w:eastAsia="Times New Roman" w:hAnsi="Verdana" w:cs="Times New Roman"/>
                <w:sz w:val="18"/>
                <w:szCs w:val="18"/>
                <w:lang w:eastAsia="de-DE"/>
              </w:rPr>
              <w:t>Baschar</w:t>
            </w:r>
            <w:proofErr w:type="spellEnd"/>
            <w:r w:rsidRPr="006A5E62">
              <w:rPr>
                <w:rFonts w:ascii="Verdana" w:eastAsia="Times New Roman" w:hAnsi="Verdana" w:cs="Times New Roman"/>
                <w:sz w:val="18"/>
                <w:szCs w:val="18"/>
                <w:lang w:eastAsia="de-DE"/>
              </w:rPr>
              <w:t xml:space="preserve"> al-Assads. „Der Konflikt ist dann schnell zu einem Stellvertreterkrieg</w:t>
            </w:r>
            <w:r w:rsidRPr="006A5E62">
              <w:rPr>
                <w:rFonts w:ascii="Verdana" w:eastAsia="Times New Roman" w:hAnsi="Verdana" w:cs="Times New Roman"/>
                <w:sz w:val="18"/>
                <w:szCs w:val="18"/>
                <w:vertAlign w:val="superscript"/>
                <w:lang w:eastAsia="de-DE"/>
              </w:rPr>
              <w:t>1</w:t>
            </w:r>
            <w:r w:rsidRPr="006A5E62">
              <w:rPr>
                <w:rFonts w:ascii="Verdana" w:eastAsia="Times New Roman" w:hAnsi="Verdana" w:cs="Times New Roman"/>
                <w:sz w:val="18"/>
                <w:szCs w:val="18"/>
                <w:lang w:eastAsia="de-DE"/>
              </w:rPr>
              <w:t xml:space="preserve"> geworden“, sagt von Hammerstein. In Syrien seien es der Iran, Saudi-Arabien, die Türkei, Russland „und nicht zuletzt die USA, die eigene Interessen verfolgen und die Lage komplizierter machen.“ </w:t>
            </w:r>
          </w:p>
          <w:p w:rsidR="008221B5" w:rsidRPr="006A5E62" w:rsidRDefault="008221B5" w:rsidP="00074175">
            <w:pPr>
              <w:pStyle w:val="StandardWeb"/>
              <w:spacing w:before="0" w:beforeAutospacing="0" w:after="0" w:afterAutospacing="0"/>
              <w:jc w:val="both"/>
              <w:rPr>
                <w:rFonts w:ascii="Verdana" w:hAnsi="Verdana"/>
                <w:sz w:val="18"/>
                <w:szCs w:val="18"/>
              </w:rPr>
            </w:pPr>
            <w:r w:rsidRPr="006A5E62">
              <w:rPr>
                <w:rFonts w:ascii="Verdana" w:hAnsi="Verdana"/>
                <w:sz w:val="18"/>
                <w:szCs w:val="18"/>
              </w:rPr>
              <w:t>Auch der Dreißigjährige Krieg erreicht eine neue Dimension des Schreckens, als weitere Staaten militärisch eingreifen. Heerscharen enthemmter und nach Beute gierender Söldner aller Seiten ziehen zwischen den Schlachten wie apokalyptische</w:t>
            </w:r>
            <w:r w:rsidR="00B05DB1" w:rsidRPr="006A5E62">
              <w:rPr>
                <w:rFonts w:ascii="Verdana" w:hAnsi="Verdana"/>
                <w:sz w:val="18"/>
                <w:szCs w:val="18"/>
                <w:vertAlign w:val="superscript"/>
              </w:rPr>
              <w:t>2</w:t>
            </w:r>
            <w:r w:rsidRPr="006A5E62">
              <w:rPr>
                <w:rFonts w:ascii="Verdana" w:hAnsi="Verdana"/>
                <w:sz w:val="18"/>
                <w:szCs w:val="18"/>
              </w:rPr>
              <w:t xml:space="preserve"> Heuschrecken</w:t>
            </w:r>
            <w:r w:rsidR="00074175" w:rsidRPr="006A5E62">
              <w:rPr>
                <w:rFonts w:ascii="Verdana" w:hAnsi="Verdana"/>
                <w:sz w:val="18"/>
                <w:szCs w:val="18"/>
              </w:rPr>
              <w:softHyphen/>
            </w:r>
            <w:r w:rsidRPr="006A5E62">
              <w:rPr>
                <w:rFonts w:ascii="Verdana" w:hAnsi="Verdana"/>
                <w:sz w:val="18"/>
                <w:szCs w:val="18"/>
              </w:rPr>
              <w:t>schwärme durch die Lande. Sie setzen Städte und Dörfer in Flammen, massakrieren Einwohner, vergewaltigen Frauen. Kinder bleiben nicht verschont. Unzählige Menschen verhungern oder fallen Seuchen wie der Pest zum Opfer, verbreitet von umherziehenden Heeren und zehntausenden verzweifelten Menschen auf der Flucht.</w:t>
            </w:r>
          </w:p>
          <w:p w:rsidR="008221B5" w:rsidRPr="006A5E62" w:rsidRDefault="008221B5" w:rsidP="00074175">
            <w:pPr>
              <w:pStyle w:val="StandardWeb"/>
              <w:spacing w:before="0" w:beforeAutospacing="0" w:after="0" w:afterAutospacing="0"/>
              <w:jc w:val="both"/>
              <w:rPr>
                <w:rFonts w:ascii="Verdana" w:hAnsi="Verdana"/>
                <w:sz w:val="18"/>
                <w:szCs w:val="18"/>
              </w:rPr>
            </w:pPr>
          </w:p>
          <w:p w:rsidR="008221B5" w:rsidRPr="006A5E62" w:rsidRDefault="008221B5" w:rsidP="00074175">
            <w:pPr>
              <w:pStyle w:val="StandardWeb"/>
              <w:spacing w:before="0" w:beforeAutospacing="0" w:after="0" w:afterAutospacing="0"/>
              <w:jc w:val="both"/>
              <w:rPr>
                <w:rFonts w:ascii="Verdana" w:hAnsi="Verdana"/>
                <w:sz w:val="18"/>
                <w:szCs w:val="18"/>
              </w:rPr>
            </w:pPr>
            <w:r w:rsidRPr="006A5E62">
              <w:rPr>
                <w:rStyle w:val="Fett"/>
                <w:rFonts w:ascii="Verdana" w:hAnsi="Verdana"/>
                <w:sz w:val="18"/>
                <w:szCs w:val="18"/>
              </w:rPr>
              <w:t>Spielball fremder Mächte</w:t>
            </w:r>
          </w:p>
          <w:p w:rsidR="008221B5" w:rsidRPr="006A5E62" w:rsidRDefault="008221B5" w:rsidP="00074175">
            <w:pPr>
              <w:pStyle w:val="StandardWeb"/>
              <w:spacing w:before="0" w:beforeAutospacing="0" w:after="0" w:afterAutospacing="0"/>
              <w:jc w:val="both"/>
              <w:rPr>
                <w:rFonts w:ascii="Verdana" w:hAnsi="Verdana"/>
                <w:sz w:val="18"/>
                <w:szCs w:val="18"/>
              </w:rPr>
            </w:pPr>
            <w:r w:rsidRPr="006A5E62">
              <w:rPr>
                <w:rFonts w:ascii="Verdana" w:hAnsi="Verdana"/>
                <w:sz w:val="18"/>
                <w:szCs w:val="18"/>
              </w:rPr>
              <w:t>Die nackte Angst ums Überleben wird zum ständigen Begleiter der Menschen jener Zeit. Für sie gleicht jeder neue Tag einer hochgefährlichen Reise ins Unbekannte. Not, Elend und Hass formen eine verrohte Generation, die nur eines kennt - ein Leben im Krieg. Der Schriftsteller Hans-Jakob von Grimmelshausen  gibt zwanzig Jahre nach Kriegsende in seinem Roman „</w:t>
            </w:r>
            <w:proofErr w:type="spellStart"/>
            <w:r w:rsidRPr="006A5E62">
              <w:rPr>
                <w:rFonts w:ascii="Verdana" w:hAnsi="Verdana"/>
                <w:sz w:val="18"/>
                <w:szCs w:val="18"/>
              </w:rPr>
              <w:t>Simplicissimus</w:t>
            </w:r>
            <w:proofErr w:type="spellEnd"/>
            <w:r w:rsidRPr="006A5E62">
              <w:rPr>
                <w:rFonts w:ascii="Verdana" w:hAnsi="Verdana"/>
                <w:sz w:val="18"/>
                <w:szCs w:val="18"/>
              </w:rPr>
              <w:t xml:space="preserve">“ eine Ahnung von der Brutalität. </w:t>
            </w:r>
            <w:r w:rsidR="008D41CB" w:rsidRPr="006A5E62">
              <w:rPr>
                <w:rFonts w:ascii="Verdana" w:hAnsi="Verdana"/>
                <w:sz w:val="18"/>
                <w:szCs w:val="18"/>
              </w:rPr>
              <w:t>[…]</w:t>
            </w:r>
          </w:p>
          <w:p w:rsidR="008221B5" w:rsidRPr="006A5E62" w:rsidRDefault="008221B5" w:rsidP="00074175">
            <w:pPr>
              <w:pStyle w:val="StandardWeb"/>
              <w:spacing w:before="0" w:beforeAutospacing="0" w:after="0" w:afterAutospacing="0"/>
              <w:jc w:val="both"/>
              <w:rPr>
                <w:rFonts w:ascii="Verdana" w:hAnsi="Verdana"/>
                <w:sz w:val="18"/>
                <w:szCs w:val="18"/>
              </w:rPr>
            </w:pPr>
            <w:r w:rsidRPr="006A5E62">
              <w:rPr>
                <w:rFonts w:ascii="Verdana" w:hAnsi="Verdana"/>
                <w:sz w:val="18"/>
                <w:szCs w:val="18"/>
              </w:rPr>
              <w:t xml:space="preserve">Die Zahl der Toten des Dreißigjährigen Krieges schwankt in der Forschung zwischen drei bis neun Millionen, bei einer geschätzten Gesamtbevölkerung </w:t>
            </w:r>
            <w:r w:rsidRPr="006A5E62">
              <w:rPr>
                <w:rFonts w:ascii="Verdana" w:hAnsi="Verdana"/>
                <w:sz w:val="18"/>
                <w:szCs w:val="18"/>
              </w:rPr>
              <w:lastRenderedPageBreak/>
              <w:t>von 15 bis 20 Millionen Menschen. In Relation ist die Opferzahl höher als die des Zweiten Weltkriegs. Nur wenige Landstriche werden nicht verwüstet; die Staatsordnung liegt in Trümmern. Während andere Länder prosperieren</w:t>
            </w:r>
            <w:r w:rsidR="008D41CB" w:rsidRPr="006A5E62">
              <w:rPr>
                <w:rFonts w:ascii="Verdana" w:hAnsi="Verdana"/>
                <w:sz w:val="18"/>
                <w:szCs w:val="18"/>
                <w:vertAlign w:val="superscript"/>
              </w:rPr>
              <w:t>3</w:t>
            </w:r>
            <w:r w:rsidRPr="006A5E62">
              <w:rPr>
                <w:rFonts w:ascii="Verdana" w:hAnsi="Verdana"/>
                <w:sz w:val="18"/>
                <w:szCs w:val="18"/>
              </w:rPr>
              <w:t>, erleidet Deutschland Niedergang und Depression.</w:t>
            </w:r>
            <w:r w:rsidR="008D41CB" w:rsidRPr="006A5E62">
              <w:rPr>
                <w:rFonts w:ascii="Verdana" w:hAnsi="Verdana"/>
                <w:sz w:val="18"/>
                <w:szCs w:val="18"/>
              </w:rPr>
              <w:t xml:space="preserve"> […]</w:t>
            </w:r>
          </w:p>
          <w:p w:rsidR="008221B5" w:rsidRPr="006A5E62" w:rsidRDefault="008221B5" w:rsidP="00074175">
            <w:pPr>
              <w:pStyle w:val="berschrift4"/>
              <w:spacing w:before="0"/>
              <w:jc w:val="both"/>
              <w:outlineLvl w:val="3"/>
              <w:rPr>
                <w:rFonts w:ascii="Verdana" w:hAnsi="Verdana"/>
                <w:sz w:val="18"/>
                <w:szCs w:val="18"/>
              </w:rPr>
            </w:pPr>
            <w:r w:rsidRPr="006A5E62">
              <w:rPr>
                <w:rFonts w:ascii="Verdana" w:hAnsi="Verdana"/>
                <w:sz w:val="18"/>
                <w:szCs w:val="18"/>
              </w:rPr>
              <w:br/>
            </w:r>
          </w:p>
          <w:p w:rsidR="008221B5" w:rsidRPr="006A5E62" w:rsidRDefault="008221B5" w:rsidP="00074175">
            <w:pPr>
              <w:pStyle w:val="StandardWeb"/>
              <w:spacing w:before="0" w:beforeAutospacing="0" w:after="0" w:afterAutospacing="0"/>
              <w:jc w:val="both"/>
              <w:rPr>
                <w:rFonts w:ascii="Verdana" w:hAnsi="Verdana"/>
                <w:sz w:val="18"/>
                <w:szCs w:val="18"/>
              </w:rPr>
            </w:pPr>
            <w:r w:rsidRPr="006A5E62">
              <w:rPr>
                <w:rStyle w:val="Fett"/>
                <w:rFonts w:ascii="Verdana" w:hAnsi="Verdana"/>
                <w:sz w:val="18"/>
                <w:szCs w:val="18"/>
              </w:rPr>
              <w:t>Friedenslösung nach fünf Jahren Verhandlungen</w:t>
            </w:r>
          </w:p>
          <w:p w:rsidR="008221B5" w:rsidRPr="006A5E62" w:rsidRDefault="008221B5" w:rsidP="00074175">
            <w:pPr>
              <w:pStyle w:val="StandardWeb"/>
              <w:spacing w:before="0" w:beforeAutospacing="0" w:after="0" w:afterAutospacing="0"/>
              <w:jc w:val="both"/>
              <w:rPr>
                <w:rFonts w:ascii="Verdana" w:hAnsi="Verdana"/>
                <w:sz w:val="18"/>
                <w:szCs w:val="18"/>
              </w:rPr>
            </w:pPr>
            <w:r w:rsidRPr="006A5E62">
              <w:rPr>
                <w:rFonts w:ascii="Verdana" w:hAnsi="Verdana"/>
                <w:sz w:val="18"/>
                <w:szCs w:val="18"/>
              </w:rPr>
              <w:t>Im Dreißigjährigen Krieg sind die Kriegsparteien ab Mitte des dritten Jahrzehnts des Gemetzels erschöpft oder geben sich mit ihren Einflussbereichen zufrieden. Fünf Jahre lang suchen sie im katholischen Münster und im protestantischen Osnabrück nach einer Friedenslösung. Zum ersten Mal setzten sich die Staaten Europas mit dem Kontinent als Ganzem auseinander; sie wollen gemeinsam Verantwortung übernehmen. Am 24. Oktober 1648 unterzeichnen die Kriegsparteien in Münster die ersehnten Friedensverträge: den Westfälischen Frieden. In der Geschichtsschreibung wird er als diplomatische Meisterleistung gefeiert, weil er weitreichende Kompromisse beinhaltet, etwa zur Religionsfreiheit.</w:t>
            </w:r>
          </w:p>
          <w:p w:rsidR="00074175" w:rsidRPr="006A5E62" w:rsidRDefault="008221B5" w:rsidP="006A5E62">
            <w:pPr>
              <w:pStyle w:val="StandardWeb"/>
              <w:spacing w:before="0" w:beforeAutospacing="0" w:after="0" w:afterAutospacing="0"/>
              <w:jc w:val="both"/>
              <w:rPr>
                <w:rFonts w:ascii="Verdana" w:hAnsi="Verdana"/>
                <w:sz w:val="18"/>
                <w:szCs w:val="18"/>
              </w:rPr>
            </w:pPr>
            <w:r w:rsidRPr="006A5E62">
              <w:rPr>
                <w:rFonts w:ascii="Verdana" w:hAnsi="Verdana"/>
                <w:sz w:val="18"/>
                <w:szCs w:val="18"/>
              </w:rPr>
              <w:t>Protestanten und Katholiken einigen sich darauf, „dass man religiöse Streitpunkte theologisch nicht klären kann, sondern dass man nach pragmatischen</w:t>
            </w:r>
            <w:r w:rsidR="00074175" w:rsidRPr="006A5E62">
              <w:rPr>
                <w:rFonts w:ascii="Verdana" w:hAnsi="Verdana"/>
                <w:sz w:val="18"/>
                <w:szCs w:val="18"/>
                <w:vertAlign w:val="superscript"/>
              </w:rPr>
              <w:t>4</w:t>
            </w:r>
            <w:r w:rsidRPr="006A5E62">
              <w:rPr>
                <w:rFonts w:ascii="Verdana" w:hAnsi="Verdana"/>
                <w:sz w:val="18"/>
                <w:szCs w:val="18"/>
              </w:rPr>
              <w:t xml:space="preserve"> Lösungen sucht, fernab von der Diskussion, wer Recht hat“, sagt von Hammerstein. Unter anderem legt der Frieden die Gleichstellung der christlichen Glaubensrichtungen fest. „Damit wurde die Grundlage für ein friedliches Zusammenleben der Konfessionen geschaffen, was nach vielen Jahrzehnten von Gewalt nicht möglich schien.“ Für die Einhaltung des Friedens sorgt ein System von Garantien. Sollte beispielsweise eine Partei die Verträge verletzen, haben die anderen Unterzeichner das</w:t>
            </w:r>
            <w:r w:rsidR="006A5E62">
              <w:rPr>
                <w:rFonts w:ascii="Verdana" w:hAnsi="Verdana"/>
                <w:sz w:val="18"/>
                <w:szCs w:val="18"/>
              </w:rPr>
              <w:t xml:space="preserve"> Recht einzu</w:t>
            </w:r>
            <w:r w:rsidR="006A5E62">
              <w:rPr>
                <w:rFonts w:ascii="Verdana" w:hAnsi="Verdana"/>
                <w:sz w:val="18"/>
                <w:szCs w:val="18"/>
              </w:rPr>
              <w:softHyphen/>
              <w:t>grei</w:t>
            </w:r>
            <w:r w:rsidRPr="006A5E62">
              <w:rPr>
                <w:rFonts w:ascii="Verdana" w:hAnsi="Verdana"/>
                <w:sz w:val="18"/>
                <w:szCs w:val="18"/>
              </w:rPr>
              <w:t>fen, um den Status Quo wiederherzustellen.</w:t>
            </w:r>
            <w:r w:rsidR="006A5E62">
              <w:rPr>
                <w:rFonts w:ascii="Verdana" w:hAnsi="Verdana"/>
                <w:sz w:val="18"/>
                <w:szCs w:val="18"/>
              </w:rPr>
              <w:t xml:space="preserve"> </w:t>
            </w:r>
            <w:r w:rsidRPr="006A5E62">
              <w:rPr>
                <w:rFonts w:ascii="Verdana" w:hAnsi="Verdana"/>
                <w:sz w:val="18"/>
                <w:szCs w:val="18"/>
              </w:rPr>
              <w:t>Ferner wird die Souveränität der Kaisers beschnitten und den Fürsten mehr Macht zugestanden. Damit mutiert das Reich endgültig zu einem lockeren Staatenbund. Während in Ländern wie Frankreich die Zentralgewalt gestärkt wird, verläuft die Entwickl</w:t>
            </w:r>
            <w:r w:rsidR="006A5E62">
              <w:rPr>
                <w:rFonts w:ascii="Verdana" w:hAnsi="Verdana"/>
                <w:sz w:val="18"/>
                <w:szCs w:val="18"/>
              </w:rPr>
              <w:t>ung in Deutschland gegenteilig.</w:t>
            </w:r>
          </w:p>
          <w:p w:rsidR="008221B5" w:rsidRPr="006A5E62" w:rsidRDefault="00074175" w:rsidP="00074175">
            <w:pPr>
              <w:jc w:val="both"/>
              <w:rPr>
                <w:rFonts w:ascii="Verdana" w:eastAsia="Times New Roman" w:hAnsi="Verdana" w:cs="Times New Roman"/>
                <w:bCs/>
                <w:sz w:val="18"/>
                <w:szCs w:val="18"/>
                <w:lang w:eastAsia="de-DE"/>
              </w:rPr>
            </w:pPr>
            <w:r w:rsidRPr="006A5E62">
              <w:rPr>
                <w:rFonts w:ascii="Verdana" w:eastAsia="Times New Roman" w:hAnsi="Verdana" w:cs="Times New Roman"/>
                <w:bCs/>
                <w:sz w:val="18"/>
                <w:szCs w:val="18"/>
                <w:lang w:eastAsia="de-DE"/>
              </w:rPr>
              <w:t>[…]</w:t>
            </w:r>
          </w:p>
          <w:p w:rsidR="00074175" w:rsidRPr="006A5E62" w:rsidRDefault="00074175" w:rsidP="00074175">
            <w:pPr>
              <w:jc w:val="both"/>
              <w:rPr>
                <w:rFonts w:ascii="Verdana" w:eastAsia="Times New Roman" w:hAnsi="Verdana" w:cs="Times New Roman"/>
                <w:bCs/>
                <w:sz w:val="18"/>
                <w:szCs w:val="18"/>
                <w:lang w:eastAsia="de-DE"/>
              </w:rPr>
            </w:pPr>
          </w:p>
          <w:p w:rsidR="00074175" w:rsidRPr="006A5E62" w:rsidRDefault="0071378D" w:rsidP="0071378D">
            <w:pPr>
              <w:rPr>
                <w:rFonts w:ascii="Verdana" w:eastAsia="Times New Roman" w:hAnsi="Verdana" w:cs="Times New Roman"/>
                <w:sz w:val="18"/>
                <w:szCs w:val="18"/>
                <w:lang w:eastAsia="de-DE"/>
              </w:rPr>
            </w:pPr>
            <w:r w:rsidRPr="006A5E62">
              <w:rPr>
                <w:rFonts w:ascii="Verdana" w:hAnsi="Verdana"/>
                <w:noProof/>
                <w:sz w:val="18"/>
                <w:szCs w:val="18"/>
                <w:lang w:eastAsia="de-DE"/>
              </w:rPr>
              <w:drawing>
                <wp:anchor distT="0" distB="0" distL="114300" distR="114300" simplePos="0" relativeHeight="251685888" behindDoc="0" locked="0" layoutInCell="1" allowOverlap="1" wp14:anchorId="417BC2B2" wp14:editId="43E901DA">
                  <wp:simplePos x="0" y="0"/>
                  <wp:positionH relativeFrom="column">
                    <wp:posOffset>4395787</wp:posOffset>
                  </wp:positionH>
                  <wp:positionV relativeFrom="paragraph">
                    <wp:posOffset>124778</wp:posOffset>
                  </wp:positionV>
                  <wp:extent cx="480695" cy="480695"/>
                  <wp:effectExtent l="0" t="0" r="0" b="0"/>
                  <wp:wrapNone/>
                  <wp:docPr id="12" name="Grafik 1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695" cy="480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single" w:sz="4" w:space="0" w:color="auto"/>
              <w:left w:val="single" w:sz="4" w:space="0" w:color="auto"/>
              <w:bottom w:val="nil"/>
            </w:tcBorders>
          </w:tcPr>
          <w:p w:rsidR="008221B5" w:rsidRPr="006A5E62" w:rsidRDefault="008221B5" w:rsidP="003E7A5C">
            <w:pPr>
              <w:pStyle w:val="intro"/>
              <w:spacing w:before="0" w:beforeAutospacing="0" w:after="0" w:afterAutospacing="0"/>
              <w:rPr>
                <w:rFonts w:ascii="Verdana" w:hAnsi="Verdana"/>
                <w:i/>
                <w:sz w:val="18"/>
                <w:szCs w:val="18"/>
              </w:rPr>
            </w:pPr>
            <w:r w:rsidRPr="006A5E62">
              <w:rPr>
                <w:rFonts w:ascii="Verdana" w:hAnsi="Verdana"/>
                <w:i/>
                <w:sz w:val="18"/>
                <w:szCs w:val="18"/>
              </w:rPr>
              <w:lastRenderedPageBreak/>
              <w:t>Wo beginnt der Krieg aus welchem Grund?</w:t>
            </w: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r w:rsidRPr="006A5E62">
              <w:rPr>
                <w:rFonts w:ascii="Verdana" w:hAnsi="Verdana"/>
                <w:i/>
                <w:sz w:val="18"/>
                <w:szCs w:val="18"/>
              </w:rPr>
              <w:t>Warum herrscht in der Bevölkerung eine „Endzeitstimmung“?</w:t>
            </w: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Default="008221B5"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Pr="006A5E62" w:rsidRDefault="00802FB9"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p>
          <w:p w:rsidR="008221B5" w:rsidRPr="006A5E62" w:rsidRDefault="008221B5" w:rsidP="003E7A5C">
            <w:pPr>
              <w:pStyle w:val="intro"/>
              <w:spacing w:before="0" w:beforeAutospacing="0" w:after="0" w:afterAutospacing="0"/>
              <w:rPr>
                <w:rFonts w:ascii="Verdana" w:hAnsi="Verdana"/>
                <w:i/>
                <w:sz w:val="18"/>
                <w:szCs w:val="18"/>
              </w:rPr>
            </w:pPr>
            <w:r w:rsidRPr="006A5E62">
              <w:rPr>
                <w:rFonts w:ascii="Verdana" w:hAnsi="Verdana"/>
                <w:i/>
                <w:sz w:val="18"/>
                <w:szCs w:val="18"/>
              </w:rPr>
              <w:t>Welche Parallelen kann man zu heutigen Kriegen ziehen?</w:t>
            </w: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r w:rsidRPr="006A5E62">
              <w:rPr>
                <w:rFonts w:ascii="Verdana" w:hAnsi="Verdana"/>
                <w:i/>
                <w:sz w:val="18"/>
                <w:szCs w:val="18"/>
              </w:rPr>
              <w:t>Welche Folgen hatte der Krieg für die Menschen?</w:t>
            </w: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Default="008D41CB"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Default="00802FB9" w:rsidP="003E7A5C">
            <w:pPr>
              <w:pStyle w:val="intro"/>
              <w:spacing w:before="0" w:beforeAutospacing="0" w:after="0" w:afterAutospacing="0"/>
              <w:rPr>
                <w:rFonts w:ascii="Verdana" w:hAnsi="Verdana"/>
                <w:i/>
                <w:sz w:val="18"/>
                <w:szCs w:val="18"/>
              </w:rPr>
            </w:pPr>
          </w:p>
          <w:p w:rsidR="00802FB9" w:rsidRPr="006A5E62" w:rsidRDefault="00802FB9"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r w:rsidRPr="006A5E62">
              <w:rPr>
                <w:rFonts w:ascii="Verdana" w:hAnsi="Verdana"/>
                <w:i/>
                <w:sz w:val="18"/>
                <w:szCs w:val="18"/>
              </w:rPr>
              <w:t>Wie sieht die Friedenslösung aus?</w:t>
            </w:r>
          </w:p>
          <w:p w:rsidR="008D41CB" w:rsidRPr="006A5E62" w:rsidRDefault="008D41CB" w:rsidP="003E7A5C">
            <w:pPr>
              <w:pStyle w:val="intro"/>
              <w:spacing w:before="0" w:beforeAutospacing="0" w:after="0" w:afterAutospacing="0"/>
              <w:rPr>
                <w:rFonts w:ascii="Verdana" w:hAnsi="Verdana"/>
                <w:i/>
                <w:sz w:val="18"/>
                <w:szCs w:val="18"/>
              </w:rPr>
            </w:pPr>
          </w:p>
          <w:p w:rsidR="00074175" w:rsidRPr="006A5E62" w:rsidRDefault="00074175" w:rsidP="003E7A5C">
            <w:pPr>
              <w:pStyle w:val="intro"/>
              <w:spacing w:before="0" w:beforeAutospacing="0" w:after="0" w:afterAutospacing="0"/>
              <w:rPr>
                <w:rFonts w:ascii="Verdana" w:hAnsi="Verdana"/>
                <w:i/>
                <w:sz w:val="18"/>
                <w:szCs w:val="18"/>
              </w:rPr>
            </w:pPr>
          </w:p>
          <w:p w:rsidR="00074175" w:rsidRPr="006A5E62" w:rsidRDefault="00074175" w:rsidP="003E7A5C">
            <w:pPr>
              <w:pStyle w:val="intro"/>
              <w:spacing w:before="0" w:beforeAutospacing="0" w:after="0" w:afterAutospacing="0"/>
              <w:rPr>
                <w:rFonts w:ascii="Verdana" w:hAnsi="Verdana"/>
                <w:i/>
                <w:sz w:val="18"/>
                <w:szCs w:val="18"/>
              </w:rPr>
            </w:pPr>
          </w:p>
          <w:p w:rsidR="00074175" w:rsidRPr="006A5E62" w:rsidRDefault="00074175" w:rsidP="003E7A5C">
            <w:pPr>
              <w:pStyle w:val="intro"/>
              <w:spacing w:before="0" w:beforeAutospacing="0" w:after="0" w:afterAutospacing="0"/>
              <w:rPr>
                <w:rFonts w:ascii="Verdana" w:hAnsi="Verdana"/>
                <w:i/>
                <w:sz w:val="18"/>
                <w:szCs w:val="18"/>
              </w:rPr>
            </w:pPr>
          </w:p>
          <w:p w:rsidR="008D41CB" w:rsidRPr="006A5E62" w:rsidRDefault="008D41CB" w:rsidP="003E7A5C">
            <w:pPr>
              <w:pStyle w:val="intro"/>
              <w:spacing w:before="0" w:beforeAutospacing="0" w:after="0" w:afterAutospacing="0"/>
              <w:rPr>
                <w:rFonts w:ascii="Verdana" w:hAnsi="Verdana"/>
                <w:i/>
                <w:sz w:val="18"/>
                <w:szCs w:val="18"/>
              </w:rPr>
            </w:pPr>
          </w:p>
        </w:tc>
      </w:tr>
      <w:tr w:rsidR="0071378D" w:rsidRPr="003E7A5C" w:rsidTr="00F93A06">
        <w:tc>
          <w:tcPr>
            <w:tcW w:w="675" w:type="dxa"/>
          </w:tcPr>
          <w:p w:rsidR="0071378D" w:rsidRDefault="0071378D" w:rsidP="00074175">
            <w:pPr>
              <w:jc w:val="right"/>
              <w:rPr>
                <w:rFonts w:ascii="Verdana" w:hAnsi="Verdana" w:cs="Arial"/>
                <w:sz w:val="20"/>
                <w:szCs w:val="20"/>
              </w:rPr>
            </w:pPr>
          </w:p>
        </w:tc>
        <w:tc>
          <w:tcPr>
            <w:tcW w:w="7230" w:type="dxa"/>
            <w:tcBorders>
              <w:right w:val="nil"/>
            </w:tcBorders>
          </w:tcPr>
          <w:p w:rsidR="0071378D" w:rsidRDefault="0071378D" w:rsidP="0071378D">
            <w:pPr>
              <w:rPr>
                <w:rFonts w:ascii="Verdana" w:hAnsi="Verdana" w:cs="Arial"/>
                <w:sz w:val="18"/>
                <w:szCs w:val="18"/>
              </w:rPr>
            </w:pPr>
            <w:r>
              <w:rPr>
                <w:rFonts w:ascii="Verdana" w:hAnsi="Verdana" w:cs="Arial"/>
                <w:sz w:val="18"/>
                <w:szCs w:val="18"/>
              </w:rPr>
              <w:t xml:space="preserve">Der Artikel ist online abrufbar auf der Seite der Deutschen Welle unter: </w:t>
            </w:r>
            <w:hyperlink r:id="rId14" w:history="1">
              <w:r w:rsidRPr="003472CB">
                <w:rPr>
                  <w:rStyle w:val="Hyperlink"/>
                  <w:rFonts w:ascii="Verdana" w:hAnsi="Verdana" w:cs="Arial"/>
                  <w:sz w:val="18"/>
                  <w:szCs w:val="18"/>
                </w:rPr>
                <w:t>https://www.dw.com/de/drei%C3%9Figj%C3%A4hriger-krieg-ein-grauen-das-deutschland-pr%C3%A4gte/a-43795737</w:t>
              </w:r>
            </w:hyperlink>
            <w:r>
              <w:t xml:space="preserve"> </w:t>
            </w:r>
          </w:p>
          <w:p w:rsidR="0071378D" w:rsidRDefault="0071378D" w:rsidP="0071378D">
            <w:pPr>
              <w:rPr>
                <w:rFonts w:ascii="Verdana" w:hAnsi="Verdana" w:cs="Arial"/>
                <w:sz w:val="18"/>
                <w:szCs w:val="18"/>
              </w:rPr>
            </w:pPr>
          </w:p>
          <w:p w:rsidR="0071378D" w:rsidRPr="00074175" w:rsidRDefault="0071378D" w:rsidP="0071378D">
            <w:pPr>
              <w:rPr>
                <w:rFonts w:ascii="Verdana" w:hAnsi="Verdana" w:cs="Arial"/>
                <w:sz w:val="18"/>
                <w:szCs w:val="18"/>
              </w:rPr>
            </w:pPr>
            <w:r>
              <w:rPr>
                <w:rFonts w:ascii="Verdana" w:hAnsi="Verdana" w:cs="Arial"/>
                <w:sz w:val="18"/>
                <w:szCs w:val="18"/>
              </w:rPr>
              <w:t>M</w:t>
            </w:r>
            <w:r w:rsidRPr="00074175">
              <w:rPr>
                <w:rFonts w:ascii="Verdana" w:hAnsi="Verdana" w:cs="Arial"/>
                <w:sz w:val="18"/>
                <w:szCs w:val="18"/>
              </w:rPr>
              <w:t>it freundlicher Unterstützung der Deutschen Welle.</w:t>
            </w:r>
          </w:p>
          <w:p w:rsidR="0071378D" w:rsidRPr="003E7A5C" w:rsidRDefault="0071378D" w:rsidP="00074175">
            <w:pPr>
              <w:jc w:val="both"/>
              <w:rPr>
                <w:rFonts w:ascii="Verdana" w:eastAsia="Times New Roman" w:hAnsi="Verdana" w:cs="Times New Roman"/>
                <w:sz w:val="20"/>
                <w:szCs w:val="20"/>
                <w:lang w:eastAsia="de-DE"/>
              </w:rPr>
            </w:pPr>
          </w:p>
        </w:tc>
        <w:tc>
          <w:tcPr>
            <w:tcW w:w="2268" w:type="dxa"/>
            <w:tcBorders>
              <w:top w:val="nil"/>
              <w:left w:val="nil"/>
              <w:bottom w:val="single" w:sz="4" w:space="0" w:color="auto"/>
            </w:tcBorders>
          </w:tcPr>
          <w:p w:rsidR="0071378D" w:rsidRPr="008221B5" w:rsidRDefault="0071378D" w:rsidP="003E7A5C">
            <w:pPr>
              <w:pStyle w:val="intro"/>
              <w:spacing w:before="0" w:beforeAutospacing="0" w:after="0" w:afterAutospacing="0"/>
              <w:rPr>
                <w:rFonts w:ascii="Verdana" w:hAnsi="Verdana"/>
                <w:i/>
                <w:sz w:val="16"/>
                <w:szCs w:val="20"/>
              </w:rPr>
            </w:pPr>
          </w:p>
        </w:tc>
      </w:tr>
    </w:tbl>
    <w:p w:rsidR="00B05DB1" w:rsidRDefault="00B05DB1">
      <w:pPr>
        <w:rPr>
          <w:rFonts w:ascii="Verdana" w:hAnsi="Verdana" w:cs="Arial"/>
          <w:sz w:val="18"/>
          <w:szCs w:val="18"/>
          <w:vertAlign w:val="superscript"/>
        </w:rPr>
      </w:pPr>
    </w:p>
    <w:p w:rsidR="00B05DB1" w:rsidRPr="001C3014" w:rsidRDefault="008221B5" w:rsidP="001C3014">
      <w:pPr>
        <w:spacing w:after="0" w:line="240" w:lineRule="auto"/>
        <w:rPr>
          <w:rFonts w:ascii="Verdana" w:hAnsi="Verdana" w:cs="Arial"/>
          <w:i/>
          <w:sz w:val="16"/>
          <w:szCs w:val="16"/>
        </w:rPr>
      </w:pPr>
      <w:r w:rsidRPr="001C3014">
        <w:rPr>
          <w:rFonts w:ascii="Verdana" w:hAnsi="Verdana" w:cs="Arial"/>
          <w:i/>
          <w:sz w:val="16"/>
          <w:szCs w:val="16"/>
          <w:vertAlign w:val="superscript"/>
        </w:rPr>
        <w:t xml:space="preserve">1 </w:t>
      </w:r>
      <w:r w:rsidRPr="001C3014">
        <w:rPr>
          <w:rFonts w:ascii="Verdana" w:hAnsi="Verdana" w:cs="Arial"/>
          <w:i/>
          <w:sz w:val="16"/>
          <w:szCs w:val="16"/>
        </w:rPr>
        <w:t xml:space="preserve">Stellvertreterkrieg: Ein Krieg, in dem zwei Großmächte </w:t>
      </w:r>
      <w:r w:rsidR="00B05DB1" w:rsidRPr="001C3014">
        <w:rPr>
          <w:rFonts w:ascii="Verdana" w:hAnsi="Verdana" w:cs="Arial"/>
          <w:i/>
          <w:sz w:val="16"/>
          <w:szCs w:val="16"/>
        </w:rPr>
        <w:t>Krieg führen, diesen aber über Drittstaaten austragen, die finanziell, durch Waffen oder andere Dinge unterstützt werden.</w:t>
      </w:r>
    </w:p>
    <w:p w:rsidR="008D41CB" w:rsidRPr="001C3014" w:rsidRDefault="00B05DB1" w:rsidP="001C3014">
      <w:pPr>
        <w:spacing w:after="0" w:line="240" w:lineRule="auto"/>
        <w:rPr>
          <w:rFonts w:ascii="Verdana" w:hAnsi="Verdana" w:cs="Arial"/>
          <w:i/>
          <w:sz w:val="16"/>
          <w:szCs w:val="16"/>
        </w:rPr>
      </w:pPr>
      <w:r w:rsidRPr="001C3014">
        <w:rPr>
          <w:rFonts w:ascii="Verdana" w:hAnsi="Verdana" w:cs="Arial"/>
          <w:i/>
          <w:sz w:val="16"/>
          <w:szCs w:val="16"/>
          <w:vertAlign w:val="superscript"/>
        </w:rPr>
        <w:t>2</w:t>
      </w:r>
      <w:r w:rsidRPr="001C3014">
        <w:rPr>
          <w:rFonts w:ascii="Verdana" w:hAnsi="Verdana" w:cs="Arial"/>
          <w:i/>
          <w:sz w:val="16"/>
          <w:szCs w:val="16"/>
        </w:rPr>
        <w:t xml:space="preserve"> apokalyptisch: </w:t>
      </w:r>
      <w:r w:rsidRPr="001C3014">
        <w:rPr>
          <w:rFonts w:ascii="Verdana" w:hAnsi="Verdana"/>
          <w:i/>
          <w:sz w:val="16"/>
          <w:szCs w:val="16"/>
        </w:rPr>
        <w:t>auf das Weltende hinweisend, Unheil bringend</w:t>
      </w:r>
      <w:r w:rsidRPr="001C3014">
        <w:rPr>
          <w:rFonts w:ascii="Verdana" w:hAnsi="Verdana" w:cs="Arial"/>
          <w:i/>
          <w:sz w:val="16"/>
          <w:szCs w:val="16"/>
        </w:rPr>
        <w:t xml:space="preserve"> </w:t>
      </w:r>
    </w:p>
    <w:p w:rsidR="00074175" w:rsidRPr="001C3014" w:rsidRDefault="008D41CB" w:rsidP="001C3014">
      <w:pPr>
        <w:spacing w:after="0" w:line="240" w:lineRule="auto"/>
        <w:rPr>
          <w:rFonts w:ascii="Verdana" w:hAnsi="Verdana"/>
          <w:i/>
          <w:sz w:val="16"/>
          <w:szCs w:val="16"/>
        </w:rPr>
      </w:pPr>
      <w:r w:rsidRPr="001C3014">
        <w:rPr>
          <w:rFonts w:ascii="Verdana" w:hAnsi="Verdana" w:cs="Arial"/>
          <w:i/>
          <w:sz w:val="16"/>
          <w:szCs w:val="16"/>
          <w:vertAlign w:val="superscript"/>
        </w:rPr>
        <w:t>3</w:t>
      </w:r>
      <w:r w:rsidRPr="001C3014">
        <w:rPr>
          <w:rFonts w:ascii="Verdana" w:hAnsi="Verdana" w:cs="Arial"/>
          <w:i/>
          <w:sz w:val="16"/>
          <w:szCs w:val="16"/>
        </w:rPr>
        <w:t xml:space="preserve"> </w:t>
      </w:r>
      <w:r w:rsidRPr="001C3014">
        <w:rPr>
          <w:rFonts w:ascii="Verdana" w:hAnsi="Verdana"/>
          <w:i/>
          <w:sz w:val="16"/>
          <w:szCs w:val="16"/>
        </w:rPr>
        <w:t>prosperieren: sich gut entwickeln</w:t>
      </w:r>
    </w:p>
    <w:p w:rsidR="00074175" w:rsidRPr="001C3014" w:rsidRDefault="00074175" w:rsidP="001C3014">
      <w:pPr>
        <w:spacing w:after="0" w:line="240" w:lineRule="auto"/>
        <w:rPr>
          <w:rFonts w:ascii="Verdana" w:hAnsi="Verdana"/>
          <w:i/>
          <w:sz w:val="16"/>
          <w:szCs w:val="16"/>
        </w:rPr>
      </w:pPr>
      <w:r w:rsidRPr="001C3014">
        <w:rPr>
          <w:rFonts w:ascii="Verdana" w:hAnsi="Verdana"/>
          <w:i/>
          <w:sz w:val="16"/>
          <w:szCs w:val="16"/>
          <w:vertAlign w:val="superscript"/>
        </w:rPr>
        <w:t xml:space="preserve">4 </w:t>
      </w:r>
      <w:r w:rsidRPr="001C3014">
        <w:rPr>
          <w:rFonts w:ascii="Verdana" w:hAnsi="Verdana"/>
          <w:i/>
          <w:sz w:val="16"/>
          <w:szCs w:val="16"/>
        </w:rPr>
        <w:t>pragmatisch: sachbezogen</w:t>
      </w:r>
    </w:p>
    <w:p w:rsidR="00B05DB1" w:rsidRPr="008D41CB" w:rsidRDefault="003E7A5C" w:rsidP="001C3014">
      <w:pPr>
        <w:spacing w:after="0" w:line="240" w:lineRule="auto"/>
        <w:rPr>
          <w:rFonts w:ascii="Bombing" w:hAnsi="Bombing" w:cs="Arial"/>
          <w:sz w:val="16"/>
          <w:szCs w:val="16"/>
        </w:rPr>
      </w:pPr>
      <w:r w:rsidRPr="008D41CB">
        <w:rPr>
          <w:rFonts w:ascii="Bombing" w:hAnsi="Bombing" w:cs="Arial"/>
          <w:sz w:val="16"/>
          <w:szCs w:val="16"/>
        </w:rPr>
        <w:br w:type="page"/>
      </w:r>
    </w:p>
    <w:p w:rsidR="00B66E9D" w:rsidRDefault="00DF53E8" w:rsidP="00F510D6">
      <w:pPr>
        <w:pStyle w:val="berschrift1"/>
        <w:rPr>
          <w:lang w:val="en-GB"/>
        </w:rPr>
      </w:pPr>
      <w:bookmarkStart w:id="6" w:name="_Toc84411920"/>
      <w:r w:rsidRPr="00170116">
        <w:rPr>
          <w:lang w:val="en-GB"/>
        </w:rPr>
        <w:lastRenderedPageBreak/>
        <w:t xml:space="preserve">Station </w:t>
      </w:r>
      <w:r w:rsidR="00A55FEF" w:rsidRPr="00170116">
        <w:rPr>
          <w:lang w:val="en-GB"/>
        </w:rPr>
        <w:t>3</w:t>
      </w:r>
      <w:r w:rsidRPr="00170116">
        <w:rPr>
          <w:lang w:val="en-GB"/>
        </w:rPr>
        <w:t xml:space="preserve">: </w:t>
      </w:r>
      <w:proofErr w:type="spellStart"/>
      <w:r w:rsidRPr="00170116">
        <w:rPr>
          <w:lang w:val="en-GB"/>
        </w:rPr>
        <w:t>V</w:t>
      </w:r>
      <w:r w:rsidR="00B66E9D" w:rsidRPr="00170116">
        <w:rPr>
          <w:lang w:val="en-GB"/>
        </w:rPr>
        <w:t>anitas</w:t>
      </w:r>
      <w:proofErr w:type="spellEnd"/>
      <w:r w:rsidR="00B66E9D" w:rsidRPr="00170116">
        <w:rPr>
          <w:lang w:val="en-GB"/>
        </w:rPr>
        <w:t xml:space="preserve">, memento </w:t>
      </w:r>
      <w:proofErr w:type="spellStart"/>
      <w:r w:rsidR="00B66E9D" w:rsidRPr="00170116">
        <w:rPr>
          <w:lang w:val="en-GB"/>
        </w:rPr>
        <w:t>mori</w:t>
      </w:r>
      <w:proofErr w:type="spellEnd"/>
      <w:r w:rsidR="00B66E9D" w:rsidRPr="00170116">
        <w:rPr>
          <w:lang w:val="en-GB"/>
        </w:rPr>
        <w:t xml:space="preserve"> und carpe diem</w:t>
      </w:r>
      <w:r w:rsidR="00620193" w:rsidRPr="00170116">
        <w:rPr>
          <w:lang w:val="en-GB"/>
        </w:rPr>
        <w:t xml:space="preserve"> (</w:t>
      </w:r>
      <w:proofErr w:type="spellStart"/>
      <w:r w:rsidR="00F93A06" w:rsidRPr="00170116">
        <w:rPr>
          <w:lang w:val="en-GB"/>
        </w:rPr>
        <w:t>obligatorisch</w:t>
      </w:r>
      <w:proofErr w:type="spellEnd"/>
      <w:r w:rsidR="00620193" w:rsidRPr="00170116">
        <w:rPr>
          <w:lang w:val="en-GB"/>
        </w:rPr>
        <w:t>)</w:t>
      </w:r>
      <w:bookmarkEnd w:id="6"/>
    </w:p>
    <w:p w:rsidR="00D34B8B" w:rsidRPr="00D34B8B" w:rsidRDefault="00D34B8B" w:rsidP="00D34B8B">
      <w:pPr>
        <w:rPr>
          <w:lang w:val="en-GB"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821"/>
      </w:tblGrid>
      <w:tr w:rsidR="00570572" w:rsidRPr="00D07643" w:rsidTr="00D07643">
        <w:tc>
          <w:tcPr>
            <w:tcW w:w="534" w:type="dxa"/>
          </w:tcPr>
          <w:p w:rsidR="00570572" w:rsidRDefault="00D07643" w:rsidP="00D07643">
            <w:pPr>
              <w:jc w:val="right"/>
              <w:rPr>
                <w:rFonts w:ascii="Verdana" w:hAnsi="Verdana" w:cs="Arial"/>
                <w:sz w:val="20"/>
                <w:szCs w:val="20"/>
              </w:rPr>
            </w:pPr>
            <w:r>
              <w:rPr>
                <w:rFonts w:ascii="Verdana" w:hAnsi="Verdana" w:cs="Arial"/>
                <w:sz w:val="20"/>
                <w:szCs w:val="20"/>
              </w:rPr>
              <w:t>1</w:t>
            </w: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r>
              <w:rPr>
                <w:rFonts w:ascii="Verdana" w:hAnsi="Verdana" w:cs="Arial"/>
                <w:sz w:val="20"/>
                <w:szCs w:val="20"/>
              </w:rPr>
              <w:t>5</w:t>
            </w: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r>
              <w:rPr>
                <w:rFonts w:ascii="Verdana" w:hAnsi="Verdana" w:cs="Arial"/>
                <w:sz w:val="20"/>
                <w:szCs w:val="20"/>
              </w:rPr>
              <w:t>10</w:t>
            </w: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r>
              <w:rPr>
                <w:rFonts w:ascii="Verdana" w:hAnsi="Verdana" w:cs="Arial"/>
                <w:sz w:val="20"/>
                <w:szCs w:val="20"/>
              </w:rPr>
              <w:t>15</w:t>
            </w: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r>
              <w:rPr>
                <w:rFonts w:ascii="Verdana" w:hAnsi="Verdana" w:cs="Arial"/>
                <w:sz w:val="20"/>
                <w:szCs w:val="20"/>
              </w:rPr>
              <w:t>20</w:t>
            </w:r>
          </w:p>
          <w:p w:rsidR="00D07643" w:rsidRDefault="00D07643" w:rsidP="00D07643">
            <w:pPr>
              <w:jc w:val="right"/>
              <w:rPr>
                <w:rFonts w:ascii="Verdana" w:hAnsi="Verdana" w:cs="Arial"/>
                <w:sz w:val="20"/>
                <w:szCs w:val="20"/>
              </w:rPr>
            </w:pPr>
          </w:p>
          <w:p w:rsidR="00D07643" w:rsidRDefault="00D07643" w:rsidP="00D07643">
            <w:pPr>
              <w:jc w:val="right"/>
              <w:rPr>
                <w:rFonts w:ascii="Verdana" w:hAnsi="Verdana" w:cs="Arial"/>
                <w:sz w:val="20"/>
                <w:szCs w:val="20"/>
              </w:rPr>
            </w:pPr>
          </w:p>
          <w:p w:rsidR="00D07643" w:rsidRPr="00D07643" w:rsidRDefault="00D07643" w:rsidP="00D07643">
            <w:pPr>
              <w:jc w:val="right"/>
              <w:rPr>
                <w:rFonts w:ascii="Verdana" w:hAnsi="Verdana" w:cs="Arial"/>
                <w:sz w:val="20"/>
                <w:szCs w:val="20"/>
              </w:rPr>
            </w:pPr>
          </w:p>
        </w:tc>
        <w:tc>
          <w:tcPr>
            <w:tcW w:w="8821" w:type="dxa"/>
          </w:tcPr>
          <w:p w:rsidR="00FC7F9B" w:rsidRPr="00D07643" w:rsidRDefault="00FC7F9B" w:rsidP="00FC7F9B">
            <w:pPr>
              <w:jc w:val="both"/>
              <w:rPr>
                <w:rFonts w:ascii="Verdana" w:hAnsi="Verdana"/>
                <w:sz w:val="20"/>
                <w:szCs w:val="20"/>
              </w:rPr>
            </w:pPr>
            <w:r w:rsidRPr="00D07643">
              <w:rPr>
                <w:rFonts w:ascii="Verdana" w:hAnsi="Verdana"/>
                <w:sz w:val="20"/>
                <w:szCs w:val="20"/>
              </w:rPr>
              <w:t xml:space="preserve">Wenn man von der Epoche des Barock spricht, meint man den Zeitraum zwischen 1600 und 1720. Der Begriff wurde ab etwa 1800 </w:t>
            </w:r>
            <w:r w:rsidR="0054350F">
              <w:rPr>
                <w:rFonts w:ascii="Verdana" w:hAnsi="Verdana"/>
                <w:sz w:val="20"/>
                <w:szCs w:val="20"/>
              </w:rPr>
              <w:t>verwendet</w:t>
            </w:r>
            <w:r w:rsidRPr="00D07643">
              <w:rPr>
                <w:rFonts w:ascii="Verdana" w:hAnsi="Verdana"/>
                <w:sz w:val="20"/>
                <w:szCs w:val="20"/>
              </w:rPr>
              <w:t xml:space="preserve"> und leitet sich vom portugiesischen „</w:t>
            </w:r>
            <w:proofErr w:type="spellStart"/>
            <w:r w:rsidRPr="00D07643">
              <w:rPr>
                <w:rFonts w:ascii="Verdana" w:hAnsi="Verdana"/>
                <w:i/>
                <w:iCs/>
                <w:sz w:val="20"/>
                <w:szCs w:val="20"/>
              </w:rPr>
              <w:t>barocco</w:t>
            </w:r>
            <w:proofErr w:type="spellEnd"/>
            <w:r w:rsidRPr="00D07643">
              <w:rPr>
                <w:rFonts w:ascii="Verdana" w:hAnsi="Verdana"/>
                <w:i/>
                <w:iCs/>
                <w:sz w:val="20"/>
                <w:szCs w:val="20"/>
              </w:rPr>
              <w:t>“ ab, was „</w:t>
            </w:r>
            <w:r w:rsidRPr="00D07643">
              <w:rPr>
                <w:rFonts w:ascii="Verdana" w:hAnsi="Verdana"/>
                <w:sz w:val="20"/>
                <w:szCs w:val="20"/>
              </w:rPr>
              <w:t>s</w:t>
            </w:r>
            <w:r w:rsidRPr="00D07643">
              <w:rPr>
                <w:rFonts w:ascii="Verdana" w:hAnsi="Verdana"/>
                <w:i/>
                <w:iCs/>
                <w:sz w:val="20"/>
                <w:szCs w:val="20"/>
              </w:rPr>
              <w:t xml:space="preserve">eltsam geformte, schiefrunde Perle“ bedeutet. </w:t>
            </w:r>
            <w:r w:rsidR="00A31C59">
              <w:rPr>
                <w:rFonts w:ascii="Verdana" w:hAnsi="Verdana"/>
                <w:iCs/>
                <w:sz w:val="20"/>
                <w:szCs w:val="20"/>
              </w:rPr>
              <w:t>Die Menschen erlebten eine Zeit</w:t>
            </w:r>
            <w:r w:rsidR="00003DCD" w:rsidRPr="00D07643">
              <w:rPr>
                <w:rFonts w:ascii="Verdana" w:hAnsi="Verdana"/>
                <w:i/>
                <w:iCs/>
                <w:sz w:val="20"/>
                <w:szCs w:val="20"/>
              </w:rPr>
              <w:t xml:space="preserve"> </w:t>
            </w:r>
            <w:r w:rsidR="00003DCD" w:rsidRPr="00D07643">
              <w:rPr>
                <w:rFonts w:ascii="Verdana" w:hAnsi="Verdana"/>
                <w:sz w:val="20"/>
                <w:szCs w:val="20"/>
              </w:rPr>
              <w:t xml:space="preserve">religiöser und gesellschaftlicher Umbrüche, sie waren zerrissen, bedroht und mussten großes Leid durch Krankheiten, Krieg und dessen Folgen erleiden. </w:t>
            </w:r>
          </w:p>
          <w:p w:rsidR="00DC3ABB" w:rsidRPr="00D07643" w:rsidRDefault="0054350F" w:rsidP="00FC7F9B">
            <w:pPr>
              <w:jc w:val="both"/>
              <w:rPr>
                <w:rFonts w:ascii="Verdana" w:hAnsi="Verdana"/>
                <w:sz w:val="20"/>
                <w:szCs w:val="20"/>
              </w:rPr>
            </w:pPr>
            <w:r>
              <w:rPr>
                <w:rFonts w:ascii="Verdana" w:hAnsi="Verdana"/>
                <w:sz w:val="20"/>
                <w:szCs w:val="20"/>
              </w:rPr>
              <w:t>Schriftlich kommuniziert</w:t>
            </w:r>
            <w:r w:rsidR="00DC3ABB" w:rsidRPr="00D07643">
              <w:rPr>
                <w:rFonts w:ascii="Verdana" w:hAnsi="Verdana"/>
                <w:sz w:val="20"/>
                <w:szCs w:val="20"/>
              </w:rPr>
              <w:t xml:space="preserve"> wurde in Deutsch, die Autoren, die der Bildungsschicht angehörten, wandten sich vom Lateinischen als Schriftsprache ab. Vorherrschend ist eine Künstlichkeit, es ging nicht um die Gefühle von </w:t>
            </w:r>
            <w:r w:rsidR="00A31C59">
              <w:rPr>
                <w:rFonts w:ascii="Verdana" w:hAnsi="Verdana"/>
                <w:sz w:val="20"/>
                <w:szCs w:val="20"/>
              </w:rPr>
              <w:t>Menschen</w:t>
            </w:r>
            <w:r w:rsidR="00DC3ABB" w:rsidRPr="00D07643">
              <w:rPr>
                <w:rFonts w:ascii="Verdana" w:hAnsi="Verdana"/>
                <w:sz w:val="20"/>
                <w:szCs w:val="20"/>
              </w:rPr>
              <w:t>, sondern um eine nüchterne Wiedergabe des Inhalts.</w:t>
            </w:r>
          </w:p>
          <w:p w:rsidR="00DC3ABB" w:rsidRPr="00DC3ABB" w:rsidRDefault="00DC3ABB" w:rsidP="00003DCD">
            <w:pPr>
              <w:jc w:val="both"/>
              <w:rPr>
                <w:rFonts w:ascii="Verdana" w:eastAsia="Times New Roman" w:hAnsi="Verdana" w:cs="Times New Roman"/>
                <w:sz w:val="20"/>
                <w:szCs w:val="20"/>
                <w:lang w:eastAsia="de-DE"/>
              </w:rPr>
            </w:pPr>
            <w:r w:rsidRPr="00D07643">
              <w:rPr>
                <w:rFonts w:ascii="Verdana" w:hAnsi="Verdana" w:cs="Arial"/>
                <w:sz w:val="20"/>
                <w:szCs w:val="20"/>
              </w:rPr>
              <w:t>Kennzeichnend für d</w:t>
            </w:r>
            <w:r w:rsidR="00570572" w:rsidRPr="00D07643">
              <w:rPr>
                <w:rFonts w:ascii="Verdana" w:hAnsi="Verdana" w:cs="Arial"/>
                <w:sz w:val="20"/>
                <w:szCs w:val="20"/>
              </w:rPr>
              <w:t xml:space="preserve">ie Literatur des Barock </w:t>
            </w:r>
            <w:r w:rsidRPr="00D07643">
              <w:rPr>
                <w:rFonts w:ascii="Verdana" w:hAnsi="Verdana" w:cs="Arial"/>
                <w:sz w:val="20"/>
                <w:szCs w:val="20"/>
              </w:rPr>
              <w:t xml:space="preserve">ist vor allem der </w:t>
            </w:r>
            <w:r w:rsidR="00570572" w:rsidRPr="00D07643">
              <w:rPr>
                <w:rFonts w:ascii="Verdana" w:hAnsi="Verdana" w:cs="Arial"/>
                <w:sz w:val="20"/>
                <w:szCs w:val="20"/>
              </w:rPr>
              <w:t>„Vanitas-Gedanken“</w:t>
            </w:r>
            <w:r w:rsidRPr="00D07643">
              <w:rPr>
                <w:rFonts w:ascii="Verdana" w:hAnsi="Verdana" w:cs="Arial"/>
                <w:sz w:val="20"/>
                <w:szCs w:val="20"/>
              </w:rPr>
              <w:t xml:space="preserve">. Übersetzt bedeutet „Vanitas“ </w:t>
            </w:r>
            <w:r w:rsidRPr="00DC3ABB">
              <w:rPr>
                <w:rFonts w:ascii="Verdana" w:eastAsia="Times New Roman" w:hAnsi="Verdana" w:cs="Times New Roman"/>
                <w:sz w:val="20"/>
                <w:szCs w:val="20"/>
                <w:lang w:eastAsia="de-DE"/>
              </w:rPr>
              <w:t>Vergeblichkeit</w:t>
            </w:r>
            <w:r w:rsidRPr="00D07643">
              <w:rPr>
                <w:rFonts w:ascii="Verdana" w:eastAsia="Times New Roman" w:hAnsi="Verdana" w:cs="Times New Roman"/>
                <w:sz w:val="20"/>
                <w:szCs w:val="20"/>
                <w:lang w:eastAsia="de-DE"/>
              </w:rPr>
              <w:t xml:space="preserve"> /</w:t>
            </w:r>
            <w:r w:rsidRPr="00DC3ABB">
              <w:rPr>
                <w:rFonts w:ascii="Verdana" w:eastAsia="Times New Roman" w:hAnsi="Verdana" w:cs="Times New Roman"/>
                <w:sz w:val="20"/>
                <w:szCs w:val="20"/>
                <w:lang w:eastAsia="de-DE"/>
              </w:rPr>
              <w:t xml:space="preserve"> Nichtigkeit</w:t>
            </w:r>
            <w:r w:rsidRPr="00D07643">
              <w:rPr>
                <w:rFonts w:ascii="Verdana" w:eastAsia="Times New Roman" w:hAnsi="Verdana" w:cs="Times New Roman"/>
                <w:sz w:val="20"/>
                <w:szCs w:val="20"/>
                <w:lang w:eastAsia="de-DE"/>
              </w:rPr>
              <w:t xml:space="preserve"> /</w:t>
            </w:r>
            <w:r w:rsidRPr="00DC3ABB">
              <w:rPr>
                <w:rFonts w:ascii="Verdana" w:eastAsia="Times New Roman" w:hAnsi="Verdana" w:cs="Times New Roman"/>
                <w:sz w:val="20"/>
                <w:szCs w:val="20"/>
                <w:lang w:eastAsia="de-DE"/>
              </w:rPr>
              <w:t xml:space="preserve"> leeres Gerede. </w:t>
            </w:r>
            <w:r w:rsidRPr="00D07643">
              <w:rPr>
                <w:rFonts w:ascii="Verdana" w:eastAsia="Times New Roman" w:hAnsi="Verdana" w:cs="Times New Roman"/>
                <w:sz w:val="20"/>
                <w:szCs w:val="20"/>
                <w:lang w:eastAsia="de-DE"/>
              </w:rPr>
              <w:t>Sch</w:t>
            </w:r>
            <w:r w:rsidR="00592813" w:rsidRPr="00D07643">
              <w:rPr>
                <w:rFonts w:ascii="Verdana" w:eastAsia="Times New Roman" w:hAnsi="Verdana" w:cs="Times New Roman"/>
                <w:sz w:val="20"/>
                <w:szCs w:val="20"/>
                <w:lang w:eastAsia="de-DE"/>
              </w:rPr>
              <w:t>o</w:t>
            </w:r>
            <w:r w:rsidRPr="00D07643">
              <w:rPr>
                <w:rFonts w:ascii="Verdana" w:eastAsia="Times New Roman" w:hAnsi="Verdana" w:cs="Times New Roman"/>
                <w:sz w:val="20"/>
                <w:szCs w:val="20"/>
                <w:lang w:eastAsia="de-DE"/>
              </w:rPr>
              <w:t xml:space="preserve">n im Alten Testament findet man den </w:t>
            </w:r>
            <w:r w:rsidR="00003DCD" w:rsidRPr="00D07643">
              <w:rPr>
                <w:rFonts w:ascii="Verdana" w:eastAsia="Times New Roman" w:hAnsi="Verdana" w:cs="Times New Roman"/>
                <w:sz w:val="20"/>
                <w:szCs w:val="20"/>
                <w:lang w:eastAsia="de-DE"/>
              </w:rPr>
              <w:t xml:space="preserve">Ausspruch </w:t>
            </w:r>
            <w:r w:rsidR="00003DCD" w:rsidRPr="00D07643">
              <w:rPr>
                <w:rFonts w:ascii="Verdana" w:eastAsia="Times New Roman" w:hAnsi="Verdana" w:cs="Times New Roman"/>
                <w:i/>
                <w:iCs/>
                <w:sz w:val="20"/>
                <w:szCs w:val="20"/>
                <w:lang w:eastAsia="de-DE"/>
              </w:rPr>
              <w:t xml:space="preserve">„Vanitas </w:t>
            </w:r>
            <w:proofErr w:type="spellStart"/>
            <w:r w:rsidR="00003DCD" w:rsidRPr="00D07643">
              <w:rPr>
                <w:rFonts w:ascii="Verdana" w:eastAsia="Times New Roman" w:hAnsi="Verdana" w:cs="Times New Roman"/>
                <w:i/>
                <w:iCs/>
                <w:sz w:val="20"/>
                <w:szCs w:val="20"/>
                <w:lang w:eastAsia="de-DE"/>
              </w:rPr>
              <w:t>Vanitatum</w:t>
            </w:r>
            <w:proofErr w:type="spellEnd"/>
            <w:r w:rsidR="00003DCD" w:rsidRPr="00D07643">
              <w:rPr>
                <w:rFonts w:ascii="Verdana" w:eastAsia="Times New Roman" w:hAnsi="Verdana" w:cs="Times New Roman"/>
                <w:i/>
                <w:iCs/>
                <w:sz w:val="20"/>
                <w:szCs w:val="20"/>
                <w:lang w:eastAsia="de-DE"/>
              </w:rPr>
              <w:t xml:space="preserve">, et </w:t>
            </w:r>
            <w:proofErr w:type="spellStart"/>
            <w:r w:rsidR="00003DCD" w:rsidRPr="00D07643">
              <w:rPr>
                <w:rFonts w:ascii="Verdana" w:eastAsia="Times New Roman" w:hAnsi="Verdana" w:cs="Times New Roman"/>
                <w:i/>
                <w:iCs/>
                <w:sz w:val="20"/>
                <w:szCs w:val="20"/>
                <w:lang w:eastAsia="de-DE"/>
              </w:rPr>
              <w:t>omnia</w:t>
            </w:r>
            <w:proofErr w:type="spellEnd"/>
            <w:r w:rsidR="00003DCD" w:rsidRPr="00D07643">
              <w:rPr>
                <w:rFonts w:ascii="Verdana" w:eastAsia="Times New Roman" w:hAnsi="Verdana" w:cs="Times New Roman"/>
                <w:i/>
                <w:iCs/>
                <w:sz w:val="20"/>
                <w:szCs w:val="20"/>
                <w:lang w:eastAsia="de-DE"/>
              </w:rPr>
              <w:t xml:space="preserve"> </w:t>
            </w:r>
            <w:proofErr w:type="spellStart"/>
            <w:r w:rsidR="00003DCD" w:rsidRPr="00D07643">
              <w:rPr>
                <w:rFonts w:ascii="Verdana" w:eastAsia="Times New Roman" w:hAnsi="Verdana" w:cs="Times New Roman"/>
                <w:i/>
                <w:iCs/>
                <w:sz w:val="20"/>
                <w:szCs w:val="20"/>
                <w:lang w:eastAsia="de-DE"/>
              </w:rPr>
              <w:t>vanitas</w:t>
            </w:r>
            <w:proofErr w:type="spellEnd"/>
            <w:r w:rsidR="00003DCD" w:rsidRPr="00D07643">
              <w:rPr>
                <w:rFonts w:ascii="Verdana" w:eastAsia="Times New Roman" w:hAnsi="Verdana" w:cs="Times New Roman"/>
                <w:i/>
                <w:iCs/>
                <w:sz w:val="20"/>
                <w:szCs w:val="20"/>
                <w:lang w:eastAsia="de-DE"/>
              </w:rPr>
              <w:t xml:space="preserve">“ </w:t>
            </w:r>
            <w:r w:rsidR="00003DCD" w:rsidRPr="00D07643">
              <w:rPr>
                <w:rFonts w:ascii="Verdana" w:eastAsia="Times New Roman" w:hAnsi="Verdana" w:cs="Times New Roman"/>
                <w:sz w:val="20"/>
                <w:szCs w:val="20"/>
                <w:lang w:eastAsia="de-DE"/>
              </w:rPr>
              <w:t xml:space="preserve">in </w:t>
            </w:r>
            <w:r w:rsidR="00003DCD" w:rsidRPr="00DC3ABB">
              <w:rPr>
                <w:rFonts w:ascii="Verdana" w:eastAsia="Times New Roman" w:hAnsi="Verdana" w:cs="Times New Roman"/>
                <w:sz w:val="20"/>
                <w:szCs w:val="20"/>
                <w:lang w:eastAsia="de-DE"/>
              </w:rPr>
              <w:t>Prediger Salomo 1,2 und 12,8</w:t>
            </w:r>
            <w:r w:rsidR="00003DCD" w:rsidRPr="00D07643">
              <w:rPr>
                <w:rFonts w:ascii="Verdana" w:eastAsia="Times New Roman" w:hAnsi="Verdana" w:cs="Times New Roman"/>
                <w:sz w:val="20"/>
                <w:szCs w:val="20"/>
                <w:lang w:eastAsia="de-DE"/>
              </w:rPr>
              <w:t xml:space="preserve">, übersetzt bedeutet es </w:t>
            </w:r>
            <w:r w:rsidRPr="00DC3ABB">
              <w:rPr>
                <w:rFonts w:ascii="Verdana" w:eastAsia="Times New Roman" w:hAnsi="Verdana" w:cs="Times New Roman"/>
                <w:sz w:val="20"/>
                <w:szCs w:val="20"/>
                <w:lang w:eastAsia="de-DE"/>
              </w:rPr>
              <w:t>„Eitelkeit der Eitelke</w:t>
            </w:r>
            <w:r w:rsidR="00003DCD" w:rsidRPr="00D07643">
              <w:rPr>
                <w:rFonts w:ascii="Verdana" w:eastAsia="Times New Roman" w:hAnsi="Verdana" w:cs="Times New Roman"/>
                <w:sz w:val="20"/>
                <w:szCs w:val="20"/>
                <w:lang w:eastAsia="de-DE"/>
              </w:rPr>
              <w:t xml:space="preserve">iten, und alles ist Eitelkeit“). </w:t>
            </w:r>
            <w:r w:rsidR="00592813" w:rsidRPr="00D07643">
              <w:rPr>
                <w:rStyle w:val="hgkelc"/>
                <w:rFonts w:ascii="Verdana" w:hAnsi="Verdana"/>
                <w:sz w:val="20"/>
                <w:szCs w:val="20"/>
              </w:rPr>
              <w:t>Es soll darauf hingewiesen werden, dass der Mensch keine Gewalt über sein Leben hat. Gott allein entscheidet über das Werden und Vergehen des Menschen, die Autoren und Autorinnen sahen darin nichts Negatives.</w:t>
            </w:r>
          </w:p>
          <w:p w:rsidR="00570572" w:rsidRDefault="00592813" w:rsidP="00592813">
            <w:pPr>
              <w:jc w:val="both"/>
              <w:rPr>
                <w:rFonts w:ascii="Verdana" w:hAnsi="Verdana" w:cs="Arial"/>
                <w:sz w:val="20"/>
                <w:szCs w:val="20"/>
              </w:rPr>
            </w:pPr>
            <w:r w:rsidRPr="00D07643">
              <w:rPr>
                <w:rFonts w:ascii="Verdana" w:hAnsi="Verdana" w:cs="Arial"/>
                <w:sz w:val="20"/>
                <w:szCs w:val="20"/>
              </w:rPr>
              <w:t xml:space="preserve">Auch </w:t>
            </w:r>
            <w:r w:rsidR="00570572" w:rsidRPr="00D07643">
              <w:rPr>
                <w:rFonts w:ascii="Verdana" w:hAnsi="Verdana" w:cs="Arial"/>
                <w:sz w:val="20"/>
                <w:szCs w:val="20"/>
              </w:rPr>
              <w:t>„</w:t>
            </w:r>
            <w:proofErr w:type="spellStart"/>
            <w:r w:rsidR="00570572" w:rsidRPr="00D07643">
              <w:rPr>
                <w:rFonts w:ascii="Verdana" w:hAnsi="Verdana" w:cs="Arial"/>
                <w:sz w:val="20"/>
                <w:szCs w:val="20"/>
              </w:rPr>
              <w:t>carpe</w:t>
            </w:r>
            <w:proofErr w:type="spellEnd"/>
            <w:r w:rsidR="00570572" w:rsidRPr="00D07643">
              <w:rPr>
                <w:rFonts w:ascii="Verdana" w:hAnsi="Verdana" w:cs="Arial"/>
                <w:sz w:val="20"/>
                <w:szCs w:val="20"/>
              </w:rPr>
              <w:t xml:space="preserve"> </w:t>
            </w:r>
            <w:proofErr w:type="spellStart"/>
            <w:r w:rsidR="00570572" w:rsidRPr="00D07643">
              <w:rPr>
                <w:rFonts w:ascii="Verdana" w:hAnsi="Verdana" w:cs="Arial"/>
                <w:sz w:val="20"/>
                <w:szCs w:val="20"/>
              </w:rPr>
              <w:t>diem</w:t>
            </w:r>
            <w:proofErr w:type="spellEnd"/>
            <w:r w:rsidR="00570572" w:rsidRPr="00D07643">
              <w:rPr>
                <w:rFonts w:ascii="Verdana" w:hAnsi="Verdana" w:cs="Arial"/>
                <w:sz w:val="20"/>
                <w:szCs w:val="20"/>
              </w:rPr>
              <w:t xml:space="preserve">“, lateinisch „Nutze den Tag!“, und </w:t>
            </w:r>
            <w:r w:rsidRPr="00D07643">
              <w:rPr>
                <w:rFonts w:ascii="Verdana" w:hAnsi="Verdana" w:cs="Arial"/>
                <w:sz w:val="20"/>
                <w:szCs w:val="20"/>
              </w:rPr>
              <w:t>„</w:t>
            </w:r>
            <w:proofErr w:type="spellStart"/>
            <w:r w:rsidR="00570572" w:rsidRPr="00D07643">
              <w:rPr>
                <w:rFonts w:ascii="Verdana" w:hAnsi="Verdana" w:cs="Arial"/>
                <w:sz w:val="20"/>
                <w:szCs w:val="20"/>
              </w:rPr>
              <w:t>memento</w:t>
            </w:r>
            <w:proofErr w:type="spellEnd"/>
            <w:r w:rsidR="00570572" w:rsidRPr="00D07643">
              <w:rPr>
                <w:rFonts w:ascii="Verdana" w:hAnsi="Verdana" w:cs="Arial"/>
                <w:sz w:val="20"/>
                <w:szCs w:val="20"/>
              </w:rPr>
              <w:t xml:space="preserve"> </w:t>
            </w:r>
            <w:proofErr w:type="spellStart"/>
            <w:r w:rsidR="00570572" w:rsidRPr="00D07643">
              <w:rPr>
                <w:rFonts w:ascii="Verdana" w:hAnsi="Verdana" w:cs="Arial"/>
                <w:sz w:val="20"/>
                <w:szCs w:val="20"/>
              </w:rPr>
              <w:t>mori</w:t>
            </w:r>
            <w:proofErr w:type="spellEnd"/>
            <w:r w:rsidRPr="00D07643">
              <w:rPr>
                <w:rFonts w:ascii="Verdana" w:hAnsi="Verdana" w:cs="Arial"/>
                <w:sz w:val="20"/>
                <w:szCs w:val="20"/>
              </w:rPr>
              <w:t>“</w:t>
            </w:r>
            <w:r w:rsidR="00570572" w:rsidRPr="00D07643">
              <w:rPr>
                <w:rFonts w:ascii="Verdana" w:hAnsi="Verdana" w:cs="Arial"/>
                <w:sz w:val="20"/>
                <w:szCs w:val="20"/>
              </w:rPr>
              <w:t>, lateinisch „Gedenke des Sterbens!“</w:t>
            </w:r>
            <w:r w:rsidRPr="00D07643">
              <w:rPr>
                <w:rFonts w:ascii="Verdana" w:hAnsi="Verdana" w:cs="Arial"/>
                <w:sz w:val="20"/>
                <w:szCs w:val="20"/>
              </w:rPr>
              <w:t xml:space="preserve"> waren Leitmotive des Barocks</w:t>
            </w:r>
            <w:r w:rsidR="00570572" w:rsidRPr="00D07643">
              <w:rPr>
                <w:rFonts w:ascii="Verdana" w:hAnsi="Verdana" w:cs="Arial"/>
                <w:sz w:val="20"/>
                <w:szCs w:val="20"/>
              </w:rPr>
              <w:t>. Das Wissen um die Vergänglichkeit allen Seins führte einerseits zu einer verstärkten Hinwendung auf die Freuden des Lebens, andererseits aber zu einer Weltsicht, in der alles grau und trist erschien, da hinter allen Dingen nur der Tod lauerte. Jeder sollte sich bewusst sein, dass er vergänglich</w:t>
            </w:r>
            <w:r w:rsidRPr="00D07643">
              <w:rPr>
                <w:rFonts w:ascii="Verdana" w:hAnsi="Verdana" w:cs="Arial"/>
                <w:sz w:val="20"/>
                <w:szCs w:val="20"/>
              </w:rPr>
              <w:t xml:space="preserve"> ist und der Tod auf ihn wartet, sollte aber seine Zeit auf der Erde nutzen und genießen.</w:t>
            </w:r>
          </w:p>
          <w:p w:rsidR="0075381E" w:rsidRPr="00D07643" w:rsidRDefault="0075381E" w:rsidP="0075381E">
            <w:pPr>
              <w:jc w:val="right"/>
              <w:rPr>
                <w:rFonts w:ascii="Verdana" w:hAnsi="Verdana" w:cs="Arial"/>
                <w:sz w:val="20"/>
                <w:szCs w:val="20"/>
              </w:rPr>
            </w:pPr>
            <w:r>
              <w:rPr>
                <w:rFonts w:ascii="Verdana" w:hAnsi="Verdana" w:cs="Arial"/>
                <w:sz w:val="20"/>
                <w:szCs w:val="20"/>
              </w:rPr>
              <w:t>Text: Mirja Schweigert (2021)</w:t>
            </w:r>
          </w:p>
        </w:tc>
      </w:tr>
    </w:tbl>
    <w:p w:rsidR="00B66E9D" w:rsidRDefault="00B66E9D" w:rsidP="00F93A06">
      <w:pPr>
        <w:spacing w:after="0" w:line="240" w:lineRule="auto"/>
        <w:jc w:val="both"/>
        <w:rPr>
          <w:rFonts w:ascii="Verdana" w:hAnsi="Verdana" w:cs="Arial"/>
          <w:sz w:val="20"/>
        </w:rPr>
      </w:pPr>
    </w:p>
    <w:p w:rsidR="002430B0" w:rsidRPr="002430B0" w:rsidRDefault="002430B0" w:rsidP="00F93A06">
      <w:pPr>
        <w:spacing w:after="0" w:line="240" w:lineRule="auto"/>
        <w:jc w:val="both"/>
        <w:rPr>
          <w:rFonts w:ascii="Verdana" w:hAnsi="Verdana" w:cs="Arial"/>
          <w:sz w:val="20"/>
        </w:rPr>
      </w:pPr>
    </w:p>
    <w:p w:rsidR="00D07643" w:rsidRDefault="00B66E9D" w:rsidP="002430B0">
      <w:pPr>
        <w:pStyle w:val="Listenabsatz"/>
        <w:numPr>
          <w:ilvl w:val="0"/>
          <w:numId w:val="26"/>
        </w:numPr>
        <w:spacing w:after="0" w:line="240" w:lineRule="auto"/>
        <w:jc w:val="both"/>
        <w:rPr>
          <w:rFonts w:ascii="Verdana" w:hAnsi="Verdana" w:cs="Arial"/>
          <w:sz w:val="20"/>
        </w:rPr>
      </w:pPr>
      <w:r w:rsidRPr="002430B0">
        <w:rPr>
          <w:rFonts w:ascii="Verdana" w:hAnsi="Verdana" w:cs="Arial"/>
          <w:sz w:val="20"/>
        </w:rPr>
        <w:t xml:space="preserve">Lies </w:t>
      </w:r>
      <w:r w:rsidR="00D07643">
        <w:rPr>
          <w:rFonts w:ascii="Verdana" w:hAnsi="Verdana" w:cs="Arial"/>
          <w:sz w:val="20"/>
        </w:rPr>
        <w:t xml:space="preserve">den Text und markiere Wesentliches. </w:t>
      </w:r>
      <w:r w:rsidR="00BE7F66">
        <w:rPr>
          <w:rFonts w:ascii="Verdana" w:hAnsi="Verdana" w:cs="Arial"/>
          <w:sz w:val="20"/>
        </w:rPr>
        <w:t>Ergänze die Mindmap mit den</w:t>
      </w:r>
      <w:r w:rsidR="00D07643">
        <w:rPr>
          <w:rFonts w:ascii="Verdana" w:hAnsi="Verdana" w:cs="Arial"/>
          <w:sz w:val="20"/>
        </w:rPr>
        <w:t xml:space="preserve"> Leitmotiven des Barocks</w:t>
      </w:r>
      <w:r w:rsidR="00BE7F66">
        <w:rPr>
          <w:rFonts w:ascii="Verdana" w:hAnsi="Verdana" w:cs="Arial"/>
          <w:sz w:val="20"/>
        </w:rPr>
        <w:t xml:space="preserve"> und erläutere sie KURZ</w:t>
      </w:r>
      <w:r w:rsidR="00D07643">
        <w:rPr>
          <w:rFonts w:ascii="Verdana" w:hAnsi="Verdana" w:cs="Arial"/>
          <w:sz w:val="20"/>
        </w:rPr>
        <w:t>.</w:t>
      </w:r>
    </w:p>
    <w:p w:rsidR="00B66E9D" w:rsidRDefault="00D07643" w:rsidP="002430B0">
      <w:pPr>
        <w:pStyle w:val="Listenabsatz"/>
        <w:numPr>
          <w:ilvl w:val="0"/>
          <w:numId w:val="26"/>
        </w:numPr>
        <w:spacing w:after="0" w:line="240" w:lineRule="auto"/>
        <w:jc w:val="both"/>
        <w:rPr>
          <w:rFonts w:ascii="Verdana" w:hAnsi="Verdana" w:cs="Arial"/>
          <w:sz w:val="20"/>
        </w:rPr>
      </w:pPr>
      <w:r>
        <w:rPr>
          <w:rFonts w:ascii="Verdana" w:hAnsi="Verdana" w:cs="Arial"/>
          <w:sz w:val="20"/>
        </w:rPr>
        <w:t xml:space="preserve">Lies </w:t>
      </w:r>
      <w:r w:rsidR="00B66E9D" w:rsidRPr="002430B0">
        <w:rPr>
          <w:rFonts w:ascii="Verdana" w:hAnsi="Verdana" w:cs="Arial"/>
          <w:sz w:val="20"/>
        </w:rPr>
        <w:t>dir de</w:t>
      </w:r>
      <w:r>
        <w:rPr>
          <w:rFonts w:ascii="Verdana" w:hAnsi="Verdana" w:cs="Arial"/>
          <w:sz w:val="20"/>
        </w:rPr>
        <w:t>n</w:t>
      </w:r>
      <w:r w:rsidR="00B66E9D" w:rsidRPr="002430B0">
        <w:rPr>
          <w:rFonts w:ascii="Verdana" w:hAnsi="Verdana" w:cs="Arial"/>
          <w:sz w:val="20"/>
        </w:rPr>
        <w:t xml:space="preserve"> Gedicht</w:t>
      </w:r>
      <w:r w:rsidR="002430B0" w:rsidRPr="002430B0">
        <w:rPr>
          <w:rFonts w:ascii="Verdana" w:hAnsi="Verdana" w:cs="Arial"/>
          <w:sz w:val="20"/>
        </w:rPr>
        <w:t>ausz</w:t>
      </w:r>
      <w:r>
        <w:rPr>
          <w:rFonts w:ascii="Verdana" w:hAnsi="Verdana" w:cs="Arial"/>
          <w:sz w:val="20"/>
        </w:rPr>
        <w:t>ug</w:t>
      </w:r>
      <w:r w:rsidR="00B66E9D" w:rsidRPr="002430B0">
        <w:rPr>
          <w:rFonts w:ascii="Verdana" w:hAnsi="Verdana" w:cs="Arial"/>
          <w:sz w:val="20"/>
        </w:rPr>
        <w:t xml:space="preserve"> </w:t>
      </w:r>
      <w:r w:rsidR="0015472B">
        <w:rPr>
          <w:rFonts w:ascii="Verdana" w:hAnsi="Verdana" w:cs="Arial"/>
          <w:sz w:val="20"/>
        </w:rPr>
        <w:t>durch</w:t>
      </w:r>
      <w:r w:rsidR="00B66E9D" w:rsidRPr="002430B0">
        <w:rPr>
          <w:rFonts w:ascii="Verdana" w:hAnsi="Verdana" w:cs="Arial"/>
          <w:sz w:val="20"/>
        </w:rPr>
        <w:t>.</w:t>
      </w:r>
    </w:p>
    <w:p w:rsidR="0015472B" w:rsidRDefault="0015472B" w:rsidP="002430B0">
      <w:pPr>
        <w:pStyle w:val="Listenabsatz"/>
        <w:numPr>
          <w:ilvl w:val="0"/>
          <w:numId w:val="26"/>
        </w:numPr>
        <w:spacing w:after="0" w:line="240" w:lineRule="auto"/>
        <w:jc w:val="both"/>
        <w:rPr>
          <w:rFonts w:ascii="Verdana" w:hAnsi="Verdana" w:cs="Arial"/>
          <w:sz w:val="20"/>
        </w:rPr>
      </w:pPr>
      <w:r>
        <w:rPr>
          <w:rFonts w:ascii="Verdana" w:hAnsi="Verdana" w:cs="Arial"/>
          <w:sz w:val="20"/>
        </w:rPr>
        <w:t xml:space="preserve">Notiere </w:t>
      </w:r>
      <w:r w:rsidR="00570572">
        <w:rPr>
          <w:rFonts w:ascii="Verdana" w:hAnsi="Verdana" w:cs="Arial"/>
          <w:sz w:val="20"/>
        </w:rPr>
        <w:t>rechts vom Gedicht</w:t>
      </w:r>
      <w:r>
        <w:rPr>
          <w:rFonts w:ascii="Verdana" w:hAnsi="Verdana" w:cs="Arial"/>
          <w:sz w:val="20"/>
        </w:rPr>
        <w:t>, was das lyrische Ich über den Menschen und das Leben sagt.</w:t>
      </w:r>
    </w:p>
    <w:p w:rsidR="00DF6B66" w:rsidRPr="00DF6B66" w:rsidRDefault="00DF6B66" w:rsidP="00DF6B66">
      <w:pPr>
        <w:spacing w:after="0" w:line="240" w:lineRule="auto"/>
        <w:jc w:val="both"/>
        <w:rPr>
          <w:rFonts w:ascii="Verdana" w:hAnsi="Verdana" w:cs="Arial"/>
          <w:sz w:val="20"/>
        </w:rPr>
      </w:pPr>
    </w:p>
    <w:p w:rsidR="002430B0" w:rsidRDefault="002430B0" w:rsidP="00F93A06">
      <w:pPr>
        <w:spacing w:after="0" w:line="240" w:lineRule="auto"/>
        <w:jc w:val="both"/>
        <w:rPr>
          <w:rFonts w:ascii="Verdana" w:hAnsi="Verdana" w:cs="Arial"/>
        </w:rPr>
      </w:pPr>
    </w:p>
    <w:p w:rsidR="00F93A06" w:rsidRPr="0015472B" w:rsidRDefault="002430B0" w:rsidP="00F93A06">
      <w:pPr>
        <w:spacing w:after="0" w:line="240" w:lineRule="auto"/>
        <w:jc w:val="both"/>
        <w:rPr>
          <w:rFonts w:ascii="Verdana" w:hAnsi="Verdana" w:cs="Arial"/>
          <w:b/>
          <w:sz w:val="20"/>
          <w:szCs w:val="20"/>
        </w:rPr>
      </w:pPr>
      <w:r w:rsidRPr="0015472B">
        <w:rPr>
          <w:rFonts w:ascii="Verdana" w:hAnsi="Verdana" w:cs="Arial"/>
          <w:b/>
          <w:sz w:val="20"/>
          <w:szCs w:val="20"/>
        </w:rPr>
        <w:t>Andreas Gryphius: Menschliches Elende</w:t>
      </w:r>
      <w:r w:rsidR="0015472B">
        <w:rPr>
          <w:rFonts w:ascii="Verdana" w:hAnsi="Verdana" w:cs="Arial"/>
          <w:b/>
          <w:sz w:val="20"/>
          <w:szCs w:val="20"/>
        </w:rPr>
        <w:t xml:space="preserve"> (1637)</w:t>
      </w:r>
    </w:p>
    <w:p w:rsidR="002430B0" w:rsidRPr="002430B0" w:rsidRDefault="002430B0" w:rsidP="00F93A06">
      <w:pPr>
        <w:spacing w:after="0" w:line="240" w:lineRule="auto"/>
        <w:jc w:val="both"/>
        <w:rPr>
          <w:rFonts w:ascii="Verdana" w:hAnsi="Verdana" w:cs="Arial"/>
          <w:sz w:val="20"/>
          <w:szCs w:val="20"/>
        </w:rPr>
      </w:pPr>
    </w:p>
    <w:tbl>
      <w:tblPr>
        <w:tblStyle w:val="Tabellenraster"/>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412"/>
        <w:gridCol w:w="3402"/>
      </w:tblGrid>
      <w:tr w:rsidR="00570572" w:rsidRPr="002430B0" w:rsidTr="00570572">
        <w:tc>
          <w:tcPr>
            <w:tcW w:w="534" w:type="dxa"/>
          </w:tcPr>
          <w:p w:rsidR="00570572" w:rsidRPr="002430B0" w:rsidRDefault="00570572" w:rsidP="002430B0">
            <w:pPr>
              <w:rPr>
                <w:rFonts w:ascii="Verdana" w:eastAsia="Times New Roman" w:hAnsi="Verdana" w:cs="Times New Roman"/>
                <w:sz w:val="18"/>
                <w:szCs w:val="24"/>
                <w:lang w:eastAsia="de-DE"/>
              </w:rPr>
            </w:pPr>
          </w:p>
        </w:tc>
        <w:tc>
          <w:tcPr>
            <w:tcW w:w="6412" w:type="dxa"/>
          </w:tcPr>
          <w:p w:rsidR="00570572" w:rsidRPr="002430B0" w:rsidRDefault="00570572" w:rsidP="002430B0">
            <w:pPr>
              <w:rPr>
                <w:rFonts w:ascii="Verdana" w:eastAsia="Times New Roman" w:hAnsi="Verdana" w:cs="Times New Roman"/>
                <w:sz w:val="18"/>
                <w:szCs w:val="24"/>
                <w:lang w:eastAsia="de-DE"/>
              </w:rPr>
            </w:pPr>
          </w:p>
        </w:tc>
        <w:tc>
          <w:tcPr>
            <w:tcW w:w="3402" w:type="dxa"/>
          </w:tcPr>
          <w:p w:rsidR="00570572" w:rsidRPr="002430B0" w:rsidRDefault="00570572">
            <w:pPr>
              <w:rPr>
                <w:rFonts w:ascii="Verdana" w:hAnsi="Verdana" w:cs="Arial"/>
                <w:noProof/>
                <w:sz w:val="18"/>
                <w:szCs w:val="24"/>
                <w:lang w:eastAsia="de-DE"/>
              </w:rPr>
            </w:pPr>
          </w:p>
        </w:tc>
      </w:tr>
      <w:tr w:rsidR="00570572" w:rsidRPr="0015472B" w:rsidTr="00570572">
        <w:tc>
          <w:tcPr>
            <w:tcW w:w="534" w:type="dxa"/>
          </w:tcPr>
          <w:p w:rsidR="00570572" w:rsidRDefault="00570572" w:rsidP="00570572">
            <w:pPr>
              <w:jc w:val="right"/>
              <w:rPr>
                <w:rFonts w:ascii="Verdana" w:hAnsi="Verdana"/>
                <w:sz w:val="18"/>
              </w:rPr>
            </w:pPr>
            <w:r>
              <w:rPr>
                <w:rFonts w:ascii="Verdana" w:hAnsi="Verdana"/>
                <w:sz w:val="18"/>
              </w:rPr>
              <w:t>1</w:t>
            </w: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r>
              <w:rPr>
                <w:rFonts w:ascii="Verdana" w:hAnsi="Verdana"/>
                <w:sz w:val="18"/>
              </w:rPr>
              <w:t>5</w:t>
            </w: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Default="00570572" w:rsidP="00570572">
            <w:pPr>
              <w:jc w:val="right"/>
              <w:rPr>
                <w:rFonts w:ascii="Verdana" w:hAnsi="Verdana"/>
                <w:sz w:val="18"/>
              </w:rPr>
            </w:pPr>
          </w:p>
          <w:p w:rsidR="00570572" w:rsidRPr="0015472B" w:rsidRDefault="00570572" w:rsidP="00570572">
            <w:pPr>
              <w:jc w:val="right"/>
              <w:rPr>
                <w:rFonts w:ascii="Verdana" w:hAnsi="Verdana"/>
                <w:sz w:val="18"/>
              </w:rPr>
            </w:pPr>
            <w:r>
              <w:rPr>
                <w:rFonts w:ascii="Verdana" w:hAnsi="Verdana"/>
                <w:sz w:val="18"/>
              </w:rPr>
              <w:t>10</w:t>
            </w:r>
          </w:p>
        </w:tc>
        <w:tc>
          <w:tcPr>
            <w:tcW w:w="6412" w:type="dxa"/>
            <w:tcBorders>
              <w:right w:val="single" w:sz="4" w:space="0" w:color="auto"/>
            </w:tcBorders>
          </w:tcPr>
          <w:p w:rsidR="00570572" w:rsidRPr="0015472B" w:rsidRDefault="00570572" w:rsidP="002430B0">
            <w:pPr>
              <w:rPr>
                <w:rFonts w:ascii="Verdana" w:hAnsi="Verdana"/>
                <w:sz w:val="18"/>
              </w:rPr>
            </w:pPr>
            <w:r w:rsidRPr="0015472B">
              <w:rPr>
                <w:rFonts w:ascii="Verdana" w:hAnsi="Verdana"/>
                <w:sz w:val="18"/>
              </w:rPr>
              <w:t xml:space="preserve">Was sind wir Menschen doch? ein Wohnhaus </w:t>
            </w:r>
            <w:proofErr w:type="spellStart"/>
            <w:r w:rsidRPr="0015472B">
              <w:rPr>
                <w:rFonts w:ascii="Verdana" w:hAnsi="Verdana"/>
                <w:sz w:val="18"/>
              </w:rPr>
              <w:t>grimmer</w:t>
            </w:r>
            <w:proofErr w:type="spellEnd"/>
            <w:r w:rsidRPr="0015472B">
              <w:rPr>
                <w:rFonts w:ascii="Verdana" w:hAnsi="Verdana"/>
                <w:sz w:val="18"/>
              </w:rPr>
              <w:t xml:space="preserve"> </w:t>
            </w:r>
            <w:proofErr w:type="spellStart"/>
            <w:r w:rsidRPr="0015472B">
              <w:rPr>
                <w:rFonts w:ascii="Verdana" w:hAnsi="Verdana"/>
                <w:sz w:val="18"/>
              </w:rPr>
              <w:t>Schmertzen</w:t>
            </w:r>
            <w:proofErr w:type="spellEnd"/>
            <w:r w:rsidRPr="0015472B">
              <w:rPr>
                <w:rFonts w:ascii="Verdana" w:hAnsi="Verdana"/>
                <w:sz w:val="18"/>
              </w:rPr>
              <w:t>.</w:t>
            </w:r>
            <w:r w:rsidRPr="0015472B">
              <w:rPr>
                <w:rFonts w:ascii="Verdana" w:hAnsi="Verdana"/>
                <w:sz w:val="18"/>
              </w:rPr>
              <w:br/>
              <w:t xml:space="preserve">Ein Ball </w:t>
            </w:r>
            <w:proofErr w:type="spellStart"/>
            <w:r w:rsidRPr="0015472B">
              <w:rPr>
                <w:rFonts w:ascii="Verdana" w:hAnsi="Verdana"/>
                <w:sz w:val="18"/>
              </w:rPr>
              <w:t>deß</w:t>
            </w:r>
            <w:proofErr w:type="spellEnd"/>
            <w:r w:rsidRPr="0015472B">
              <w:rPr>
                <w:rFonts w:ascii="Verdana" w:hAnsi="Verdana"/>
                <w:sz w:val="18"/>
              </w:rPr>
              <w:t xml:space="preserve"> falschen Glücks / ein Irrlicht dieser Zeit.</w:t>
            </w:r>
            <w:r w:rsidRPr="0015472B">
              <w:rPr>
                <w:rFonts w:ascii="Verdana" w:hAnsi="Verdana"/>
                <w:sz w:val="18"/>
              </w:rPr>
              <w:br/>
              <w:t xml:space="preserve">Ein Schauplatz herber Angst / besetzt mit </w:t>
            </w:r>
            <w:proofErr w:type="spellStart"/>
            <w:r w:rsidRPr="0015472B">
              <w:rPr>
                <w:rFonts w:ascii="Verdana" w:hAnsi="Verdana"/>
                <w:sz w:val="18"/>
              </w:rPr>
              <w:t>scharffem</w:t>
            </w:r>
            <w:proofErr w:type="spellEnd"/>
            <w:r w:rsidRPr="0015472B">
              <w:rPr>
                <w:rFonts w:ascii="Verdana" w:hAnsi="Verdana"/>
                <w:sz w:val="18"/>
              </w:rPr>
              <w:t xml:space="preserve"> Leid /</w:t>
            </w:r>
            <w:r w:rsidRPr="0015472B">
              <w:rPr>
                <w:rFonts w:ascii="Verdana" w:hAnsi="Verdana"/>
                <w:sz w:val="18"/>
              </w:rPr>
              <w:br/>
              <w:t xml:space="preserve">Ein bald </w:t>
            </w:r>
            <w:proofErr w:type="spellStart"/>
            <w:r w:rsidRPr="0015472B">
              <w:rPr>
                <w:rFonts w:ascii="Verdana" w:hAnsi="Verdana"/>
                <w:sz w:val="18"/>
              </w:rPr>
              <w:t>verschmeltzter</w:t>
            </w:r>
            <w:proofErr w:type="spellEnd"/>
            <w:r w:rsidRPr="0015472B">
              <w:rPr>
                <w:rFonts w:ascii="Verdana" w:hAnsi="Verdana"/>
                <w:sz w:val="18"/>
              </w:rPr>
              <w:t xml:space="preserve"> Schnee und </w:t>
            </w:r>
            <w:proofErr w:type="spellStart"/>
            <w:r w:rsidRPr="0015472B">
              <w:rPr>
                <w:rFonts w:ascii="Verdana" w:hAnsi="Verdana"/>
                <w:sz w:val="18"/>
              </w:rPr>
              <w:t>abgebrante</w:t>
            </w:r>
            <w:proofErr w:type="spellEnd"/>
            <w:r w:rsidRPr="0015472B">
              <w:rPr>
                <w:rFonts w:ascii="Verdana" w:hAnsi="Verdana"/>
                <w:sz w:val="18"/>
              </w:rPr>
              <w:t xml:space="preserve"> </w:t>
            </w:r>
            <w:proofErr w:type="spellStart"/>
            <w:r w:rsidRPr="0015472B">
              <w:rPr>
                <w:rFonts w:ascii="Verdana" w:hAnsi="Verdana"/>
                <w:sz w:val="18"/>
              </w:rPr>
              <w:t>Kertzen</w:t>
            </w:r>
            <w:proofErr w:type="spellEnd"/>
            <w:r w:rsidRPr="0015472B">
              <w:rPr>
                <w:rFonts w:ascii="Verdana" w:hAnsi="Verdana"/>
                <w:sz w:val="18"/>
              </w:rPr>
              <w:t>.</w:t>
            </w:r>
          </w:p>
          <w:p w:rsidR="00570572" w:rsidRPr="0015472B" w:rsidRDefault="00570572" w:rsidP="002430B0">
            <w:pPr>
              <w:rPr>
                <w:rFonts w:ascii="Verdana" w:eastAsia="Times New Roman" w:hAnsi="Verdana" w:cs="Times New Roman"/>
                <w:sz w:val="18"/>
                <w:szCs w:val="24"/>
                <w:lang w:eastAsia="de-DE"/>
              </w:rPr>
            </w:pPr>
          </w:p>
          <w:p w:rsidR="00570572" w:rsidRPr="0015472B" w:rsidRDefault="00570572" w:rsidP="002430B0">
            <w:pPr>
              <w:rPr>
                <w:rFonts w:ascii="Verdana" w:eastAsia="Times New Roman" w:hAnsi="Verdana" w:cs="Times New Roman"/>
                <w:sz w:val="18"/>
                <w:szCs w:val="24"/>
                <w:lang w:eastAsia="de-DE"/>
              </w:rPr>
            </w:pPr>
            <w:proofErr w:type="spellStart"/>
            <w:r w:rsidRPr="0015472B">
              <w:rPr>
                <w:rFonts w:ascii="Verdana" w:hAnsi="Verdana"/>
                <w:sz w:val="18"/>
              </w:rPr>
              <w:t>Diß</w:t>
            </w:r>
            <w:proofErr w:type="spellEnd"/>
            <w:r w:rsidRPr="0015472B">
              <w:rPr>
                <w:rFonts w:ascii="Verdana" w:hAnsi="Verdana"/>
                <w:sz w:val="18"/>
              </w:rPr>
              <w:t xml:space="preserve"> Leben </w:t>
            </w:r>
            <w:proofErr w:type="spellStart"/>
            <w:r w:rsidRPr="0015472B">
              <w:rPr>
                <w:rFonts w:ascii="Verdana" w:hAnsi="Verdana"/>
                <w:sz w:val="18"/>
              </w:rPr>
              <w:t>fleucht</w:t>
            </w:r>
            <w:proofErr w:type="spellEnd"/>
            <w:r w:rsidRPr="0015472B">
              <w:rPr>
                <w:rFonts w:ascii="Verdana" w:hAnsi="Verdana"/>
                <w:sz w:val="18"/>
              </w:rPr>
              <w:t xml:space="preserve"> davon wie ein Geschwätz </w:t>
            </w:r>
            <w:proofErr w:type="spellStart"/>
            <w:r w:rsidRPr="0015472B">
              <w:rPr>
                <w:rFonts w:ascii="Verdana" w:hAnsi="Verdana"/>
                <w:sz w:val="18"/>
              </w:rPr>
              <w:t>vnd</w:t>
            </w:r>
            <w:proofErr w:type="spellEnd"/>
            <w:r w:rsidRPr="0015472B">
              <w:rPr>
                <w:rFonts w:ascii="Verdana" w:hAnsi="Verdana"/>
                <w:sz w:val="18"/>
              </w:rPr>
              <w:t xml:space="preserve"> </w:t>
            </w:r>
            <w:proofErr w:type="spellStart"/>
            <w:r w:rsidRPr="0015472B">
              <w:rPr>
                <w:rFonts w:ascii="Verdana" w:hAnsi="Verdana"/>
                <w:sz w:val="18"/>
              </w:rPr>
              <w:t>Schertzen</w:t>
            </w:r>
            <w:proofErr w:type="spellEnd"/>
            <w:r w:rsidRPr="0015472B">
              <w:rPr>
                <w:rFonts w:ascii="Verdana" w:hAnsi="Verdana"/>
                <w:sz w:val="18"/>
              </w:rPr>
              <w:t>.</w:t>
            </w:r>
            <w:r w:rsidRPr="0015472B">
              <w:rPr>
                <w:rFonts w:ascii="Verdana" w:hAnsi="Verdana"/>
                <w:sz w:val="18"/>
              </w:rPr>
              <w:br/>
              <w:t xml:space="preserve">Die vor uns abgelegt </w:t>
            </w:r>
            <w:proofErr w:type="spellStart"/>
            <w:r w:rsidRPr="0015472B">
              <w:rPr>
                <w:rFonts w:ascii="Verdana" w:hAnsi="Verdana"/>
                <w:sz w:val="18"/>
              </w:rPr>
              <w:t>deß</w:t>
            </w:r>
            <w:proofErr w:type="spellEnd"/>
            <w:r w:rsidRPr="0015472B">
              <w:rPr>
                <w:rFonts w:ascii="Verdana" w:hAnsi="Verdana"/>
                <w:sz w:val="18"/>
              </w:rPr>
              <w:t xml:space="preserve"> schwachen Leibes Kleid</w:t>
            </w:r>
            <w:r w:rsidRPr="0015472B">
              <w:rPr>
                <w:rFonts w:ascii="Verdana" w:hAnsi="Verdana"/>
                <w:sz w:val="18"/>
              </w:rPr>
              <w:br/>
              <w:t xml:space="preserve">Und in das </w:t>
            </w:r>
            <w:proofErr w:type="spellStart"/>
            <w:r w:rsidRPr="0015472B">
              <w:rPr>
                <w:rFonts w:ascii="Verdana" w:hAnsi="Verdana"/>
                <w:sz w:val="18"/>
              </w:rPr>
              <w:t>todten</w:t>
            </w:r>
            <w:proofErr w:type="spellEnd"/>
            <w:r w:rsidRPr="0015472B">
              <w:rPr>
                <w:rFonts w:ascii="Verdana" w:hAnsi="Verdana"/>
                <w:sz w:val="18"/>
              </w:rPr>
              <w:t xml:space="preserve">-Buch der </w:t>
            </w:r>
            <w:proofErr w:type="spellStart"/>
            <w:r w:rsidRPr="0015472B">
              <w:rPr>
                <w:rFonts w:ascii="Verdana" w:hAnsi="Verdana"/>
                <w:sz w:val="18"/>
              </w:rPr>
              <w:t>grossen</w:t>
            </w:r>
            <w:proofErr w:type="spellEnd"/>
            <w:r w:rsidRPr="0015472B">
              <w:rPr>
                <w:rFonts w:ascii="Verdana" w:hAnsi="Verdana"/>
                <w:sz w:val="18"/>
              </w:rPr>
              <w:t xml:space="preserve"> </w:t>
            </w:r>
            <w:proofErr w:type="spellStart"/>
            <w:r w:rsidRPr="0015472B">
              <w:rPr>
                <w:rFonts w:ascii="Verdana" w:hAnsi="Verdana"/>
                <w:sz w:val="18"/>
              </w:rPr>
              <w:t>Sterbligkeit</w:t>
            </w:r>
            <w:proofErr w:type="spellEnd"/>
            <w:r w:rsidRPr="0015472B">
              <w:rPr>
                <w:rFonts w:ascii="Verdana" w:hAnsi="Verdana"/>
                <w:sz w:val="18"/>
              </w:rPr>
              <w:br/>
              <w:t xml:space="preserve">Längst eingeschrieben sind / sind uns </w:t>
            </w:r>
            <w:proofErr w:type="spellStart"/>
            <w:r w:rsidRPr="0015472B">
              <w:rPr>
                <w:rFonts w:ascii="Verdana" w:hAnsi="Verdana"/>
                <w:sz w:val="18"/>
              </w:rPr>
              <w:t>auß</w:t>
            </w:r>
            <w:proofErr w:type="spellEnd"/>
            <w:r w:rsidRPr="0015472B">
              <w:rPr>
                <w:rFonts w:ascii="Verdana" w:hAnsi="Verdana"/>
                <w:sz w:val="18"/>
              </w:rPr>
              <w:t xml:space="preserve"> Sinn und </w:t>
            </w:r>
            <w:proofErr w:type="spellStart"/>
            <w:r w:rsidRPr="0015472B">
              <w:rPr>
                <w:rFonts w:ascii="Verdana" w:hAnsi="Verdana"/>
                <w:sz w:val="18"/>
              </w:rPr>
              <w:t>Hertzen</w:t>
            </w:r>
            <w:proofErr w:type="spellEnd"/>
            <w:r w:rsidRPr="0015472B">
              <w:rPr>
                <w:rFonts w:ascii="Verdana" w:hAnsi="Verdana"/>
                <w:sz w:val="18"/>
              </w:rPr>
              <w:t>.</w:t>
            </w:r>
            <w:r w:rsidRPr="0015472B">
              <w:rPr>
                <w:rFonts w:ascii="Verdana" w:hAnsi="Verdana"/>
                <w:sz w:val="18"/>
              </w:rPr>
              <w:br/>
            </w:r>
            <w:r w:rsidRPr="0015472B">
              <w:rPr>
                <w:rFonts w:ascii="Verdana" w:hAnsi="Verdana"/>
                <w:sz w:val="18"/>
              </w:rPr>
              <w:br/>
              <w:t xml:space="preserve">Gleich wie ein eitel Traum leicht </w:t>
            </w:r>
            <w:proofErr w:type="spellStart"/>
            <w:r w:rsidRPr="0015472B">
              <w:rPr>
                <w:rFonts w:ascii="Verdana" w:hAnsi="Verdana"/>
                <w:sz w:val="18"/>
              </w:rPr>
              <w:t>auß</w:t>
            </w:r>
            <w:proofErr w:type="spellEnd"/>
            <w:r w:rsidRPr="0015472B">
              <w:rPr>
                <w:rFonts w:ascii="Verdana" w:hAnsi="Verdana"/>
                <w:sz w:val="18"/>
              </w:rPr>
              <w:t xml:space="preserve"> der acht hinfällt /</w:t>
            </w:r>
            <w:r w:rsidRPr="0015472B">
              <w:rPr>
                <w:rFonts w:ascii="Verdana" w:hAnsi="Verdana"/>
                <w:sz w:val="18"/>
              </w:rPr>
              <w:br/>
              <w:t xml:space="preserve">Und wie ein Strom </w:t>
            </w:r>
            <w:proofErr w:type="spellStart"/>
            <w:r w:rsidRPr="0015472B">
              <w:rPr>
                <w:rFonts w:ascii="Verdana" w:hAnsi="Verdana"/>
                <w:sz w:val="18"/>
              </w:rPr>
              <w:t>verscheust</w:t>
            </w:r>
            <w:proofErr w:type="spellEnd"/>
            <w:r w:rsidRPr="0015472B">
              <w:rPr>
                <w:rFonts w:ascii="Verdana" w:hAnsi="Verdana"/>
                <w:sz w:val="18"/>
              </w:rPr>
              <w:t xml:space="preserve"> / den keine Macht </w:t>
            </w:r>
            <w:proofErr w:type="spellStart"/>
            <w:r w:rsidRPr="0015472B">
              <w:rPr>
                <w:rFonts w:ascii="Verdana" w:hAnsi="Verdana"/>
                <w:sz w:val="18"/>
              </w:rPr>
              <w:t>auffhält</w:t>
            </w:r>
            <w:proofErr w:type="spellEnd"/>
            <w:r w:rsidRPr="0015472B">
              <w:rPr>
                <w:rFonts w:ascii="Verdana" w:hAnsi="Verdana"/>
                <w:sz w:val="18"/>
              </w:rPr>
              <w:t>:</w:t>
            </w:r>
            <w:r w:rsidRPr="0015472B">
              <w:rPr>
                <w:rFonts w:ascii="Verdana" w:hAnsi="Verdana"/>
                <w:sz w:val="18"/>
              </w:rPr>
              <w:br/>
              <w:t xml:space="preserve">So </w:t>
            </w:r>
            <w:proofErr w:type="spellStart"/>
            <w:r w:rsidRPr="0015472B">
              <w:rPr>
                <w:rFonts w:ascii="Verdana" w:hAnsi="Verdana"/>
                <w:sz w:val="18"/>
              </w:rPr>
              <w:t>muß</w:t>
            </w:r>
            <w:proofErr w:type="spellEnd"/>
            <w:r w:rsidRPr="0015472B">
              <w:rPr>
                <w:rFonts w:ascii="Verdana" w:hAnsi="Verdana"/>
                <w:sz w:val="18"/>
              </w:rPr>
              <w:t xml:space="preserve"> auch unser Nahm / Lob Ehr und Ruhm verschwinden /</w:t>
            </w:r>
            <w:r w:rsidRPr="0015472B">
              <w:rPr>
                <w:rFonts w:ascii="Verdana" w:hAnsi="Verdana"/>
                <w:sz w:val="18"/>
              </w:rPr>
              <w:br/>
            </w:r>
            <w:r w:rsidRPr="0015472B">
              <w:rPr>
                <w:rFonts w:ascii="Verdana" w:hAnsi="Verdana"/>
                <w:sz w:val="18"/>
              </w:rPr>
              <w:br/>
              <w:t xml:space="preserve">Was </w:t>
            </w:r>
            <w:proofErr w:type="spellStart"/>
            <w:r w:rsidRPr="0015472B">
              <w:rPr>
                <w:rFonts w:ascii="Verdana" w:hAnsi="Verdana"/>
                <w:sz w:val="18"/>
              </w:rPr>
              <w:t>itzund</w:t>
            </w:r>
            <w:proofErr w:type="spellEnd"/>
            <w:r w:rsidRPr="0015472B">
              <w:rPr>
                <w:rFonts w:ascii="Verdana" w:hAnsi="Verdana"/>
                <w:sz w:val="18"/>
              </w:rPr>
              <w:t xml:space="preserve"> </w:t>
            </w:r>
            <w:proofErr w:type="spellStart"/>
            <w:r w:rsidRPr="0015472B">
              <w:rPr>
                <w:rFonts w:ascii="Verdana" w:hAnsi="Verdana"/>
                <w:sz w:val="18"/>
              </w:rPr>
              <w:t>Athem</w:t>
            </w:r>
            <w:proofErr w:type="spellEnd"/>
            <w:r w:rsidRPr="0015472B">
              <w:rPr>
                <w:rFonts w:ascii="Verdana" w:hAnsi="Verdana"/>
                <w:sz w:val="18"/>
              </w:rPr>
              <w:t xml:space="preserve"> holt / </w:t>
            </w:r>
            <w:proofErr w:type="spellStart"/>
            <w:r w:rsidRPr="0015472B">
              <w:rPr>
                <w:rFonts w:ascii="Verdana" w:hAnsi="Verdana"/>
                <w:sz w:val="18"/>
              </w:rPr>
              <w:t>muß</w:t>
            </w:r>
            <w:proofErr w:type="spellEnd"/>
            <w:r w:rsidRPr="0015472B">
              <w:rPr>
                <w:rFonts w:ascii="Verdana" w:hAnsi="Verdana"/>
                <w:sz w:val="18"/>
              </w:rPr>
              <w:t xml:space="preserve"> mit der </w:t>
            </w:r>
            <w:proofErr w:type="spellStart"/>
            <w:r w:rsidRPr="0015472B">
              <w:rPr>
                <w:rFonts w:ascii="Verdana" w:hAnsi="Verdana"/>
                <w:sz w:val="18"/>
              </w:rPr>
              <w:t>Lufft</w:t>
            </w:r>
            <w:proofErr w:type="spellEnd"/>
            <w:r w:rsidRPr="0015472B">
              <w:rPr>
                <w:rFonts w:ascii="Verdana" w:hAnsi="Verdana"/>
                <w:sz w:val="18"/>
              </w:rPr>
              <w:t xml:space="preserve"> </w:t>
            </w:r>
            <w:proofErr w:type="spellStart"/>
            <w:r w:rsidRPr="0015472B">
              <w:rPr>
                <w:rFonts w:ascii="Verdana" w:hAnsi="Verdana"/>
                <w:sz w:val="18"/>
              </w:rPr>
              <w:t>entflihn</w:t>
            </w:r>
            <w:proofErr w:type="spellEnd"/>
            <w:r w:rsidRPr="0015472B">
              <w:rPr>
                <w:rFonts w:ascii="Verdana" w:hAnsi="Verdana"/>
                <w:sz w:val="18"/>
              </w:rPr>
              <w:t xml:space="preserve"> /</w:t>
            </w:r>
            <w:r w:rsidRPr="0015472B">
              <w:rPr>
                <w:rFonts w:ascii="Verdana" w:hAnsi="Verdana"/>
                <w:sz w:val="18"/>
              </w:rPr>
              <w:br/>
              <w:t xml:space="preserve">Was nach uns kommen wird / wird uns ins Grab nach </w:t>
            </w:r>
            <w:proofErr w:type="spellStart"/>
            <w:r w:rsidRPr="0015472B">
              <w:rPr>
                <w:rFonts w:ascii="Verdana" w:hAnsi="Verdana"/>
                <w:sz w:val="18"/>
              </w:rPr>
              <w:t>zihn</w:t>
            </w:r>
            <w:proofErr w:type="spellEnd"/>
            <w:r w:rsidRPr="0015472B">
              <w:rPr>
                <w:rFonts w:ascii="Verdana" w:hAnsi="Verdana"/>
                <w:sz w:val="18"/>
              </w:rPr>
              <w:br/>
              <w:t xml:space="preserve">Was sag ich? wir </w:t>
            </w:r>
            <w:proofErr w:type="spellStart"/>
            <w:r w:rsidRPr="0015472B">
              <w:rPr>
                <w:rFonts w:ascii="Verdana" w:hAnsi="Verdana"/>
                <w:sz w:val="18"/>
              </w:rPr>
              <w:t>vergehn</w:t>
            </w:r>
            <w:proofErr w:type="spellEnd"/>
            <w:r w:rsidRPr="0015472B">
              <w:rPr>
                <w:rFonts w:ascii="Verdana" w:hAnsi="Verdana"/>
                <w:sz w:val="18"/>
              </w:rPr>
              <w:t xml:space="preserve"> wie Rauch von </w:t>
            </w:r>
            <w:proofErr w:type="spellStart"/>
            <w:r w:rsidRPr="0015472B">
              <w:rPr>
                <w:rFonts w:ascii="Verdana" w:hAnsi="Verdana"/>
                <w:sz w:val="18"/>
              </w:rPr>
              <w:t>starcken</w:t>
            </w:r>
            <w:proofErr w:type="spellEnd"/>
            <w:r w:rsidRPr="0015472B">
              <w:rPr>
                <w:rFonts w:ascii="Verdana" w:hAnsi="Verdana"/>
                <w:sz w:val="18"/>
              </w:rPr>
              <w:t xml:space="preserve"> Winden.</w:t>
            </w:r>
          </w:p>
        </w:tc>
        <w:tc>
          <w:tcPr>
            <w:tcW w:w="3402" w:type="dxa"/>
            <w:tcBorders>
              <w:left w:val="single" w:sz="4" w:space="0" w:color="auto"/>
            </w:tcBorders>
          </w:tcPr>
          <w:p w:rsidR="00570572" w:rsidRPr="0015472B" w:rsidRDefault="00570572">
            <w:pPr>
              <w:rPr>
                <w:rFonts w:ascii="Verdana" w:hAnsi="Verdana" w:cs="Arial"/>
                <w:noProof/>
                <w:sz w:val="18"/>
                <w:szCs w:val="24"/>
                <w:lang w:eastAsia="de-DE"/>
              </w:rPr>
            </w:pPr>
          </w:p>
        </w:tc>
      </w:tr>
    </w:tbl>
    <w:p w:rsidR="002430B0" w:rsidRDefault="002430B0">
      <w:pPr>
        <w:rPr>
          <w:rFonts w:ascii="Arial" w:hAnsi="Arial" w:cs="Arial"/>
          <w:noProof/>
          <w:sz w:val="24"/>
          <w:szCs w:val="24"/>
          <w:lang w:eastAsia="de-DE"/>
        </w:rPr>
      </w:pPr>
    </w:p>
    <w:p w:rsidR="00B66E9D" w:rsidRDefault="00B66E9D">
      <w:pPr>
        <w:rPr>
          <w:rFonts w:ascii="Arial" w:hAnsi="Arial" w:cs="Arial"/>
          <w:sz w:val="24"/>
          <w:szCs w:val="24"/>
        </w:rPr>
      </w:pPr>
    </w:p>
    <w:p w:rsidR="00D07643" w:rsidRDefault="00DF53E8" w:rsidP="00F510D6">
      <w:pPr>
        <w:pStyle w:val="berschrift1"/>
      </w:pPr>
      <w:bookmarkStart w:id="7" w:name="_Toc84411921"/>
      <w:r w:rsidRPr="00170116">
        <w:lastRenderedPageBreak/>
        <w:t xml:space="preserve">Station </w:t>
      </w:r>
      <w:r w:rsidR="00826939" w:rsidRPr="00170116">
        <w:t>4a</w:t>
      </w:r>
      <w:r w:rsidRPr="00170116">
        <w:t xml:space="preserve">: </w:t>
      </w:r>
      <w:r w:rsidR="00D07643" w:rsidRPr="00170116">
        <w:t>Das Figurengedicht</w:t>
      </w:r>
      <w:r w:rsidR="00D07643" w:rsidRPr="00170116">
        <w:rPr>
          <w:rStyle w:val="Funotenzeichen"/>
          <w:rFonts w:cs="Arial"/>
          <w:b w:val="0"/>
          <w:sz w:val="32"/>
          <w:szCs w:val="32"/>
        </w:rPr>
        <w:footnoteReference w:id="1"/>
      </w:r>
      <w:r w:rsidR="0075429C" w:rsidRPr="00170116">
        <w:t xml:space="preserve"> (obligatorisch)</w:t>
      </w:r>
      <w:bookmarkEnd w:id="7"/>
    </w:p>
    <w:p w:rsidR="00D34B8B" w:rsidRPr="00D34B8B" w:rsidRDefault="00D34B8B" w:rsidP="00D34B8B">
      <w:pPr>
        <w:rPr>
          <w:lang w:eastAsia="de-DE"/>
        </w:rPr>
      </w:pPr>
    </w:p>
    <w:p w:rsidR="00D07643" w:rsidRDefault="00D34B8B">
      <w:pPr>
        <w:rPr>
          <w:rFonts w:ascii="Verdana" w:hAnsi="Verdana" w:cs="Arial"/>
          <w:sz w:val="20"/>
          <w:szCs w:val="20"/>
        </w:rPr>
      </w:pPr>
      <w:r w:rsidRPr="00170116">
        <w:rPr>
          <w:b/>
          <w:noProof/>
          <w:lang w:eastAsia="de-DE"/>
        </w:rPr>
        <w:drawing>
          <wp:anchor distT="0" distB="0" distL="114300" distR="114300" simplePos="0" relativeHeight="251702272" behindDoc="1" locked="0" layoutInCell="1" allowOverlap="1" wp14:anchorId="5CF8E435" wp14:editId="5357A131">
            <wp:simplePos x="0" y="0"/>
            <wp:positionH relativeFrom="column">
              <wp:posOffset>0</wp:posOffset>
            </wp:positionH>
            <wp:positionV relativeFrom="paragraph">
              <wp:posOffset>4445</wp:posOffset>
            </wp:positionV>
            <wp:extent cx="2649220" cy="4204970"/>
            <wp:effectExtent l="0" t="0" r="0" b="5080"/>
            <wp:wrapTight wrapText="bothSides">
              <wp:wrapPolygon edited="0">
                <wp:start x="0" y="0"/>
                <wp:lineTo x="0" y="21528"/>
                <wp:lineTo x="21434" y="21528"/>
                <wp:lineTo x="21434" y="0"/>
                <wp:lineTo x="0" y="0"/>
              </wp:wrapPolygon>
            </wp:wrapTight>
            <wp:docPr id="3" name="Grafik 3" descr="Datei:Sanduhr Kornf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Sanduhr Kornfel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9220" cy="4204970"/>
                    </a:xfrm>
                    <a:prstGeom prst="rect">
                      <a:avLst/>
                    </a:prstGeom>
                    <a:noFill/>
                    <a:ln>
                      <a:noFill/>
                    </a:ln>
                  </pic:spPr>
                </pic:pic>
              </a:graphicData>
            </a:graphic>
            <wp14:sizeRelH relativeFrom="page">
              <wp14:pctWidth>0</wp14:pctWidth>
            </wp14:sizeRelH>
            <wp14:sizeRelV relativeFrom="page">
              <wp14:pctHeight>0</wp14:pctHeight>
            </wp14:sizeRelV>
          </wp:anchor>
        </w:drawing>
      </w:r>
      <w:r w:rsidR="00872F73">
        <w:rPr>
          <w:rFonts w:ascii="Verdana" w:hAnsi="Verdana" w:cs="Arial"/>
          <w:noProof/>
          <w:sz w:val="20"/>
          <w:szCs w:val="20"/>
          <w:lang w:eastAsia="de-DE"/>
        </w:rPr>
        <mc:AlternateContent>
          <mc:Choice Requires="wps">
            <w:drawing>
              <wp:anchor distT="0" distB="0" distL="114300" distR="114300" simplePos="0" relativeHeight="251703296" behindDoc="0" locked="0" layoutInCell="1" allowOverlap="1" wp14:anchorId="63CFA9C5" wp14:editId="30B0C3A8">
                <wp:simplePos x="0" y="0"/>
                <wp:positionH relativeFrom="column">
                  <wp:posOffset>391478</wp:posOffset>
                </wp:positionH>
                <wp:positionV relativeFrom="paragraph">
                  <wp:posOffset>121604</wp:posOffset>
                </wp:positionV>
                <wp:extent cx="2895600" cy="1428750"/>
                <wp:effectExtent l="0" t="0" r="0" b="0"/>
                <wp:wrapNone/>
                <wp:docPr id="5" name="Textfeld 5"/>
                <wp:cNvGraphicFramePr/>
                <a:graphic xmlns:a="http://schemas.openxmlformats.org/drawingml/2006/main">
                  <a:graphicData uri="http://schemas.microsoft.com/office/word/2010/wordprocessingShape">
                    <wps:wsp>
                      <wps:cNvSpPr txBox="1"/>
                      <wps:spPr>
                        <a:xfrm>
                          <a:off x="0" y="0"/>
                          <a:ext cx="2895600" cy="142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6D16" w:rsidRPr="00130140" w:rsidRDefault="00526D16" w:rsidP="00130140">
                            <w:pPr>
                              <w:spacing w:after="0" w:line="240" w:lineRule="auto"/>
                              <w:jc w:val="center"/>
                              <w:rPr>
                                <w:rFonts w:ascii="Verdana" w:hAnsi="Verdana"/>
                              </w:rPr>
                            </w:pPr>
                            <w:proofErr w:type="gramStart"/>
                            <w:r w:rsidRPr="00130140">
                              <w:rPr>
                                <w:rFonts w:ascii="Verdana" w:hAnsi="Verdana"/>
                              </w:rPr>
                              <w:t>Ein</w:t>
                            </w:r>
                            <w:proofErr w:type="gramEnd"/>
                            <w:r w:rsidRPr="00130140">
                              <w:rPr>
                                <w:rFonts w:ascii="Verdana" w:hAnsi="Verdana"/>
                              </w:rPr>
                              <w:t xml:space="preserve"> Sand-Uhr.</w:t>
                            </w:r>
                          </w:p>
                          <w:p w:rsidR="00526D16" w:rsidRPr="00130140" w:rsidRDefault="00526D16" w:rsidP="00130140">
                            <w:pPr>
                              <w:spacing w:after="0" w:line="240" w:lineRule="auto"/>
                              <w:jc w:val="center"/>
                              <w:rPr>
                                <w:rFonts w:ascii="Verdana" w:hAnsi="Verdana"/>
                              </w:rPr>
                            </w:pPr>
                            <w:r w:rsidRPr="00130140">
                              <w:rPr>
                                <w:rFonts w:ascii="Verdana" w:hAnsi="Verdana"/>
                              </w:rPr>
                              <w:t>Die Zeit vergehet /</w:t>
                            </w:r>
                          </w:p>
                          <w:p w:rsidR="00526D16" w:rsidRPr="00130140" w:rsidRDefault="00526D16" w:rsidP="00130140">
                            <w:pPr>
                              <w:spacing w:after="0" w:line="240" w:lineRule="auto"/>
                              <w:jc w:val="center"/>
                              <w:rPr>
                                <w:rFonts w:ascii="Verdana" w:hAnsi="Verdana"/>
                              </w:rPr>
                            </w:pPr>
                            <w:r w:rsidRPr="00130140">
                              <w:rPr>
                                <w:rFonts w:ascii="Verdana" w:hAnsi="Verdana"/>
                              </w:rPr>
                              <w:t>Und bald entstehet</w:t>
                            </w:r>
                          </w:p>
                          <w:p w:rsidR="00526D16" w:rsidRPr="00130140" w:rsidRDefault="00526D16" w:rsidP="00130140">
                            <w:pPr>
                              <w:spacing w:after="0" w:line="240" w:lineRule="auto"/>
                              <w:jc w:val="center"/>
                              <w:rPr>
                                <w:rFonts w:ascii="Verdana" w:hAnsi="Verdana"/>
                              </w:rPr>
                            </w:pPr>
                            <w:r w:rsidRPr="00130140">
                              <w:rPr>
                                <w:rFonts w:ascii="Verdana" w:hAnsi="Verdana"/>
                              </w:rPr>
                              <w:t xml:space="preserve">Der </w:t>
                            </w:r>
                            <w:proofErr w:type="spellStart"/>
                            <w:r w:rsidRPr="00130140">
                              <w:rPr>
                                <w:rFonts w:ascii="Verdana" w:hAnsi="Verdana"/>
                              </w:rPr>
                              <w:t>Rechungs</w:t>
                            </w:r>
                            <w:proofErr w:type="spellEnd"/>
                            <w:r>
                              <w:rPr>
                                <w:rFonts w:ascii="Verdana" w:hAnsi="Verdana"/>
                              </w:rPr>
                              <w:t>=</w:t>
                            </w:r>
                            <w:r w:rsidRPr="00130140">
                              <w:rPr>
                                <w:rFonts w:ascii="Verdana" w:hAnsi="Verdana"/>
                              </w:rPr>
                              <w:t>Tag</w:t>
                            </w:r>
                          </w:p>
                          <w:p w:rsidR="00526D16" w:rsidRPr="00130140" w:rsidRDefault="00526D16" w:rsidP="00130140">
                            <w:pPr>
                              <w:spacing w:after="0" w:line="240" w:lineRule="auto"/>
                              <w:jc w:val="center"/>
                              <w:rPr>
                                <w:rFonts w:ascii="Verdana" w:hAnsi="Verdana"/>
                              </w:rPr>
                            </w:pPr>
                            <w:r w:rsidRPr="00130140">
                              <w:rPr>
                                <w:rFonts w:ascii="Verdana" w:hAnsi="Verdana"/>
                              </w:rPr>
                              <w:t xml:space="preserve">Von aller </w:t>
                            </w:r>
                            <w:proofErr w:type="spellStart"/>
                            <w:r w:rsidRPr="00130140">
                              <w:rPr>
                                <w:rFonts w:ascii="Verdana" w:hAnsi="Verdana"/>
                              </w:rPr>
                              <w:t>Sach</w:t>
                            </w:r>
                            <w:proofErr w:type="spellEnd"/>
                            <w:r w:rsidRPr="00130140">
                              <w:rPr>
                                <w:rFonts w:ascii="Verdana" w:hAnsi="Verdana"/>
                              </w:rPr>
                              <w:t>;</w:t>
                            </w:r>
                          </w:p>
                          <w:p w:rsidR="00526D16" w:rsidRPr="00130140" w:rsidRDefault="00526D16" w:rsidP="00130140">
                            <w:pPr>
                              <w:spacing w:after="0" w:line="240" w:lineRule="auto"/>
                              <w:jc w:val="center"/>
                              <w:rPr>
                                <w:rFonts w:ascii="Verdana" w:hAnsi="Verdana"/>
                              </w:rPr>
                            </w:pPr>
                            <w:proofErr w:type="spellStart"/>
                            <w:r w:rsidRPr="00130140">
                              <w:rPr>
                                <w:rFonts w:ascii="Verdana" w:hAnsi="Verdana"/>
                              </w:rPr>
                              <w:t>Sey</w:t>
                            </w:r>
                            <w:proofErr w:type="spellEnd"/>
                            <w:r w:rsidRPr="00130140">
                              <w:rPr>
                                <w:rFonts w:ascii="Verdana" w:hAnsi="Verdana"/>
                              </w:rPr>
                              <w:t xml:space="preserve"> fromm /</w:t>
                            </w:r>
                            <w:r>
                              <w:rPr>
                                <w:rFonts w:ascii="Verdana" w:hAnsi="Verdana"/>
                              </w:rPr>
                              <w:t xml:space="preserve"> </w:t>
                            </w:r>
                          </w:p>
                          <w:p w:rsidR="00526D16" w:rsidRDefault="00526D16" w:rsidP="00130140">
                            <w:pPr>
                              <w:spacing w:after="0" w:line="240" w:lineRule="auto"/>
                              <w:jc w:val="center"/>
                              <w:rPr>
                                <w:rFonts w:ascii="Verdana" w:hAnsi="Verdana"/>
                              </w:rPr>
                            </w:pPr>
                            <w:r w:rsidRPr="00130140">
                              <w:rPr>
                                <w:rFonts w:ascii="Verdana" w:hAnsi="Verdana"/>
                              </w:rPr>
                              <w:t>Und</w:t>
                            </w:r>
                            <w:r>
                              <w:rPr>
                                <w:rFonts w:ascii="Verdana" w:hAnsi="Verdana"/>
                              </w:rPr>
                              <w:t xml:space="preserve"> </w:t>
                            </w:r>
                            <w:proofErr w:type="spellStart"/>
                            <w:r>
                              <w:rPr>
                                <w:rFonts w:ascii="Verdana" w:hAnsi="Verdana"/>
                              </w:rPr>
                              <w:t>kom</w:t>
                            </w:r>
                            <w:proofErr w:type="spellEnd"/>
                            <w:r>
                              <w:rPr>
                                <w:rFonts w:ascii="Verdana" w:hAnsi="Verdana"/>
                              </w:rPr>
                              <w:t>.</w:t>
                            </w:r>
                          </w:p>
                          <w:p w:rsidR="00526D16" w:rsidRDefault="00526D16" w:rsidP="00130140">
                            <w:pPr>
                              <w:spacing w:after="0" w:line="240" w:lineRule="auto"/>
                              <w:jc w:val="center"/>
                              <w:rPr>
                                <w:rFonts w:ascii="Verdana" w:hAnsi="Verdana"/>
                              </w:rPr>
                            </w:pPr>
                          </w:p>
                          <w:p w:rsidR="00526D16" w:rsidRPr="00130140" w:rsidRDefault="00526D16" w:rsidP="00130140">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5" o:spid="_x0000_s1031" type="#_x0000_t202" style="position:absolute;margin-left:30.85pt;margin-top:9.6pt;width:228pt;height:11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" fillcolor="white [3201]" stroked="f" strokeweight=".5pt">
                <v:textbox>
                  <w:txbxContent>
                    <w:p w:rsidR="00526D16" w:rsidRPr="00130140" w:rsidRDefault="00526D16" w:rsidP="00130140">
                      <w:pPr>
                        <w:spacing w:after="0" w:line="240" w:lineRule="auto"/>
                        <w:jc w:val="center"/>
                        <w:rPr>
                          <w:rFonts w:ascii="Verdana" w:hAnsi="Verdana"/>
                        </w:rPr>
                      </w:pPr>
                      <w:proofErr w:type="gramStart"/>
                      <w:r w:rsidRPr="00130140">
                        <w:rPr>
                          <w:rFonts w:ascii="Verdana" w:hAnsi="Verdana"/>
                        </w:rPr>
                        <w:t>Ein</w:t>
                      </w:r>
                      <w:proofErr w:type="gramEnd"/>
                      <w:r w:rsidRPr="00130140">
                        <w:rPr>
                          <w:rFonts w:ascii="Verdana" w:hAnsi="Verdana"/>
                        </w:rPr>
                        <w:t xml:space="preserve"> Sand-Uhr.</w:t>
                      </w:r>
                    </w:p>
                    <w:p w:rsidR="00526D16" w:rsidRPr="00130140" w:rsidRDefault="00526D16" w:rsidP="00130140">
                      <w:pPr>
                        <w:spacing w:after="0" w:line="240" w:lineRule="auto"/>
                        <w:jc w:val="center"/>
                        <w:rPr>
                          <w:rFonts w:ascii="Verdana" w:hAnsi="Verdana"/>
                        </w:rPr>
                      </w:pPr>
                      <w:r w:rsidRPr="00130140">
                        <w:rPr>
                          <w:rFonts w:ascii="Verdana" w:hAnsi="Verdana"/>
                        </w:rPr>
                        <w:t>Die Zeit vergehet /</w:t>
                      </w:r>
                    </w:p>
                    <w:p w:rsidR="00526D16" w:rsidRPr="00130140" w:rsidRDefault="00526D16" w:rsidP="00130140">
                      <w:pPr>
                        <w:spacing w:after="0" w:line="240" w:lineRule="auto"/>
                        <w:jc w:val="center"/>
                        <w:rPr>
                          <w:rFonts w:ascii="Verdana" w:hAnsi="Verdana"/>
                        </w:rPr>
                      </w:pPr>
                      <w:r w:rsidRPr="00130140">
                        <w:rPr>
                          <w:rFonts w:ascii="Verdana" w:hAnsi="Verdana"/>
                        </w:rPr>
                        <w:t>Und bald entstehet</w:t>
                      </w:r>
                    </w:p>
                    <w:p w:rsidR="00526D16" w:rsidRPr="00130140" w:rsidRDefault="00526D16" w:rsidP="00130140">
                      <w:pPr>
                        <w:spacing w:after="0" w:line="240" w:lineRule="auto"/>
                        <w:jc w:val="center"/>
                        <w:rPr>
                          <w:rFonts w:ascii="Verdana" w:hAnsi="Verdana"/>
                        </w:rPr>
                      </w:pPr>
                      <w:r w:rsidRPr="00130140">
                        <w:rPr>
                          <w:rFonts w:ascii="Verdana" w:hAnsi="Verdana"/>
                        </w:rPr>
                        <w:t xml:space="preserve">Der </w:t>
                      </w:r>
                      <w:proofErr w:type="spellStart"/>
                      <w:r w:rsidRPr="00130140">
                        <w:rPr>
                          <w:rFonts w:ascii="Verdana" w:hAnsi="Verdana"/>
                        </w:rPr>
                        <w:t>Rechungs</w:t>
                      </w:r>
                      <w:proofErr w:type="spellEnd"/>
                      <w:r>
                        <w:rPr>
                          <w:rFonts w:ascii="Verdana" w:hAnsi="Verdana"/>
                        </w:rPr>
                        <w:t>=</w:t>
                      </w:r>
                      <w:r w:rsidRPr="00130140">
                        <w:rPr>
                          <w:rFonts w:ascii="Verdana" w:hAnsi="Verdana"/>
                        </w:rPr>
                        <w:t>Tag</w:t>
                      </w:r>
                    </w:p>
                    <w:p w:rsidR="00526D16" w:rsidRPr="00130140" w:rsidRDefault="00526D16" w:rsidP="00130140">
                      <w:pPr>
                        <w:spacing w:after="0" w:line="240" w:lineRule="auto"/>
                        <w:jc w:val="center"/>
                        <w:rPr>
                          <w:rFonts w:ascii="Verdana" w:hAnsi="Verdana"/>
                        </w:rPr>
                      </w:pPr>
                      <w:r w:rsidRPr="00130140">
                        <w:rPr>
                          <w:rFonts w:ascii="Verdana" w:hAnsi="Verdana"/>
                        </w:rPr>
                        <w:t xml:space="preserve">Von aller </w:t>
                      </w:r>
                      <w:proofErr w:type="spellStart"/>
                      <w:r w:rsidRPr="00130140">
                        <w:rPr>
                          <w:rFonts w:ascii="Verdana" w:hAnsi="Verdana"/>
                        </w:rPr>
                        <w:t>Sach</w:t>
                      </w:r>
                      <w:proofErr w:type="spellEnd"/>
                      <w:r w:rsidRPr="00130140">
                        <w:rPr>
                          <w:rFonts w:ascii="Verdana" w:hAnsi="Verdana"/>
                        </w:rPr>
                        <w:t>;</w:t>
                      </w:r>
                    </w:p>
                    <w:p w:rsidR="00526D16" w:rsidRPr="00130140" w:rsidRDefault="00526D16" w:rsidP="00130140">
                      <w:pPr>
                        <w:spacing w:after="0" w:line="240" w:lineRule="auto"/>
                        <w:jc w:val="center"/>
                        <w:rPr>
                          <w:rFonts w:ascii="Verdana" w:hAnsi="Verdana"/>
                        </w:rPr>
                      </w:pPr>
                      <w:proofErr w:type="spellStart"/>
                      <w:r w:rsidRPr="00130140">
                        <w:rPr>
                          <w:rFonts w:ascii="Verdana" w:hAnsi="Verdana"/>
                        </w:rPr>
                        <w:t>Sey</w:t>
                      </w:r>
                      <w:proofErr w:type="spellEnd"/>
                      <w:r w:rsidRPr="00130140">
                        <w:rPr>
                          <w:rFonts w:ascii="Verdana" w:hAnsi="Verdana"/>
                        </w:rPr>
                        <w:t xml:space="preserve"> fromm /</w:t>
                      </w:r>
                      <w:r>
                        <w:rPr>
                          <w:rFonts w:ascii="Verdana" w:hAnsi="Verdana"/>
                        </w:rPr>
                        <w:t xml:space="preserve"> </w:t>
                      </w:r>
                    </w:p>
                    <w:p w:rsidR="00526D16" w:rsidRDefault="00526D16" w:rsidP="00130140">
                      <w:pPr>
                        <w:spacing w:after="0" w:line="240" w:lineRule="auto"/>
                        <w:jc w:val="center"/>
                        <w:rPr>
                          <w:rFonts w:ascii="Verdana" w:hAnsi="Verdana"/>
                        </w:rPr>
                      </w:pPr>
                      <w:r w:rsidRPr="00130140">
                        <w:rPr>
                          <w:rFonts w:ascii="Verdana" w:hAnsi="Verdana"/>
                        </w:rPr>
                        <w:t>Und</w:t>
                      </w:r>
                      <w:r>
                        <w:rPr>
                          <w:rFonts w:ascii="Verdana" w:hAnsi="Verdana"/>
                        </w:rPr>
                        <w:t xml:space="preserve"> </w:t>
                      </w:r>
                      <w:proofErr w:type="spellStart"/>
                      <w:r>
                        <w:rPr>
                          <w:rFonts w:ascii="Verdana" w:hAnsi="Verdana"/>
                        </w:rPr>
                        <w:t>kom</w:t>
                      </w:r>
                      <w:proofErr w:type="spellEnd"/>
                      <w:r>
                        <w:rPr>
                          <w:rFonts w:ascii="Verdana" w:hAnsi="Verdana"/>
                        </w:rPr>
                        <w:t>.</w:t>
                      </w:r>
                    </w:p>
                    <w:p w:rsidR="00526D16" w:rsidRDefault="00526D16" w:rsidP="00130140">
                      <w:pPr>
                        <w:spacing w:after="0" w:line="240" w:lineRule="auto"/>
                        <w:jc w:val="center"/>
                        <w:rPr>
                          <w:rFonts w:ascii="Verdana" w:hAnsi="Verdana"/>
                        </w:rPr>
                      </w:pPr>
                    </w:p>
                    <w:p w:rsidR="00526D16" w:rsidRPr="00130140" w:rsidRDefault="00526D16" w:rsidP="00130140">
                      <w:pPr>
                        <w:spacing w:after="0" w:line="240" w:lineRule="auto"/>
                        <w:jc w:val="center"/>
                        <w:rPr>
                          <w:rFonts w:ascii="Verdana" w:hAnsi="Verdana"/>
                        </w:rPr>
                      </w:pPr>
                    </w:p>
                  </w:txbxContent>
                </v:textbox>
              </v:shape>
            </w:pict>
          </mc:Fallback>
        </mc:AlternateContent>
      </w: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E65BEF">
      <w:pPr>
        <w:rPr>
          <w:rFonts w:ascii="Verdana" w:hAnsi="Verdana" w:cs="Arial"/>
          <w:sz w:val="20"/>
          <w:szCs w:val="20"/>
        </w:rPr>
      </w:pPr>
      <w:r>
        <w:rPr>
          <w:rFonts w:ascii="Verdana" w:hAnsi="Verdana" w:cs="Arial"/>
          <w:noProof/>
          <w:sz w:val="20"/>
          <w:szCs w:val="20"/>
          <w:lang w:eastAsia="de-DE"/>
        </w:rPr>
        <mc:AlternateContent>
          <mc:Choice Requires="wps">
            <w:drawing>
              <wp:anchor distT="0" distB="0" distL="114300" distR="114300" simplePos="0" relativeHeight="251710464" behindDoc="0" locked="0" layoutInCell="1" allowOverlap="1" wp14:anchorId="084EDCC0" wp14:editId="5477679F">
                <wp:simplePos x="0" y="0"/>
                <wp:positionH relativeFrom="column">
                  <wp:posOffset>1448435</wp:posOffset>
                </wp:positionH>
                <wp:positionV relativeFrom="paragraph">
                  <wp:posOffset>80010</wp:posOffset>
                </wp:positionV>
                <wp:extent cx="814070" cy="838200"/>
                <wp:effectExtent l="0" t="0" r="24130" b="19050"/>
                <wp:wrapNone/>
                <wp:docPr id="9" name="Kreuz 9"/>
                <wp:cNvGraphicFramePr/>
                <a:graphic xmlns:a="http://schemas.openxmlformats.org/drawingml/2006/main">
                  <a:graphicData uri="http://schemas.microsoft.com/office/word/2010/wordprocessingShape">
                    <wps:wsp>
                      <wps:cNvSpPr/>
                      <wps:spPr>
                        <a:xfrm>
                          <a:off x="0" y="0"/>
                          <a:ext cx="814070" cy="838200"/>
                        </a:xfrm>
                        <a:prstGeom prst="plus">
                          <a:avLst>
                            <a:gd name="adj" fmla="val 34945"/>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reuz 9" o:spid="_x0000_s1026" type="#_x0000_t11" style="position:absolute;margin-left:114.05pt;margin-top:6.3pt;width:64.1pt;height:6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" adj="7548" fillcolor="white [3212]" strokecolor="black [3213]" strokeweight=".5pt"/>
            </w:pict>
          </mc:Fallback>
        </mc:AlternateContent>
      </w:r>
    </w:p>
    <w:p w:rsidR="00D07643" w:rsidRDefault="00165F9E">
      <w:pPr>
        <w:rPr>
          <w:rFonts w:ascii="Verdana" w:hAnsi="Verdana" w:cs="Arial"/>
          <w:sz w:val="20"/>
          <w:szCs w:val="20"/>
        </w:rPr>
      </w:pPr>
      <w:r>
        <w:rPr>
          <w:rFonts w:ascii="Verdana" w:hAnsi="Verdana" w:cs="Arial"/>
          <w:noProof/>
          <w:sz w:val="20"/>
          <w:szCs w:val="20"/>
          <w:lang w:eastAsia="de-DE"/>
        </w:rPr>
        <mc:AlternateContent>
          <mc:Choice Requires="wps">
            <w:drawing>
              <wp:anchor distT="0" distB="0" distL="114300" distR="114300" simplePos="0" relativeHeight="251709440" behindDoc="0" locked="0" layoutInCell="1" allowOverlap="1" wp14:anchorId="03CF2F9C" wp14:editId="3E6215EA">
                <wp:simplePos x="0" y="0"/>
                <wp:positionH relativeFrom="column">
                  <wp:posOffset>824230</wp:posOffset>
                </wp:positionH>
                <wp:positionV relativeFrom="paragraph">
                  <wp:posOffset>247015</wp:posOffset>
                </wp:positionV>
                <wp:extent cx="4428490" cy="276225"/>
                <wp:effectExtent l="0" t="318" r="0" b="0"/>
                <wp:wrapNone/>
                <wp:docPr id="8" name="Textfeld 8"/>
                <wp:cNvGraphicFramePr/>
                <a:graphic xmlns:a="http://schemas.openxmlformats.org/drawingml/2006/main">
                  <a:graphicData uri="http://schemas.microsoft.com/office/word/2010/wordprocessingShape">
                    <wps:wsp>
                      <wps:cNvSpPr txBox="1"/>
                      <wps:spPr>
                        <a:xfrm rot="5400000">
                          <a:off x="0" y="0"/>
                          <a:ext cx="442849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6D16" w:rsidRDefault="00526D16" w:rsidP="00E65BEF">
                            <w:pPr>
                              <w:spacing w:after="0" w:line="240" w:lineRule="auto"/>
                              <w:jc w:val="center"/>
                              <w:rPr>
                                <w:rFonts w:ascii="Verdana" w:hAnsi="Verdana"/>
                              </w:rPr>
                            </w:pPr>
                            <w:r>
                              <w:rPr>
                                <w:rFonts w:ascii="Verdana" w:hAnsi="Verdana"/>
                              </w:rPr>
                              <w:t xml:space="preserve">Miss alle Stunde </w:t>
                            </w:r>
                            <w:proofErr w:type="spellStart"/>
                            <w:r>
                              <w:rPr>
                                <w:rFonts w:ascii="Verdana" w:hAnsi="Verdana"/>
                              </w:rPr>
                              <w:t>woll</w:t>
                            </w:r>
                            <w:proofErr w:type="spellEnd"/>
                            <w:r>
                              <w:rPr>
                                <w:rFonts w:ascii="Verdana" w:hAnsi="Verdana"/>
                              </w:rPr>
                              <w:t xml:space="preserve"> / und richte deine Sachen;</w:t>
                            </w:r>
                          </w:p>
                          <w:p w:rsidR="00526D16" w:rsidRPr="00130140" w:rsidRDefault="00526D16" w:rsidP="00E65BEF">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32" type="#_x0000_t202" style="position:absolute;margin-left:64.9pt;margin-top:19.45pt;width:348.7pt;height:21.7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" fillcolor="white [3201]" stroked="f" strokeweight=".5pt">
                <v:textbox>
                  <w:txbxContent>
                    <w:p w:rsidR="00526D16" w:rsidRDefault="00526D16" w:rsidP="00E65BEF">
                      <w:pPr>
                        <w:spacing w:after="0" w:line="240" w:lineRule="auto"/>
                        <w:jc w:val="center"/>
                        <w:rPr>
                          <w:rFonts w:ascii="Verdana" w:hAnsi="Verdana"/>
                        </w:rPr>
                      </w:pPr>
                      <w:r>
                        <w:rPr>
                          <w:rFonts w:ascii="Verdana" w:hAnsi="Verdana"/>
                        </w:rPr>
                        <w:t xml:space="preserve">Miss alle Stunde </w:t>
                      </w:r>
                      <w:proofErr w:type="spellStart"/>
                      <w:r>
                        <w:rPr>
                          <w:rFonts w:ascii="Verdana" w:hAnsi="Verdana"/>
                        </w:rPr>
                        <w:t>woll</w:t>
                      </w:r>
                      <w:proofErr w:type="spellEnd"/>
                      <w:r>
                        <w:rPr>
                          <w:rFonts w:ascii="Verdana" w:hAnsi="Verdana"/>
                        </w:rPr>
                        <w:t xml:space="preserve"> / und richte deine Sachen;</w:t>
                      </w:r>
                    </w:p>
                    <w:p w:rsidR="00526D16" w:rsidRPr="00130140" w:rsidRDefault="00526D16" w:rsidP="00E65BEF">
                      <w:pPr>
                        <w:spacing w:after="0" w:line="240" w:lineRule="auto"/>
                        <w:jc w:val="center"/>
                        <w:rPr>
                          <w:rFonts w:ascii="Verdana" w:hAnsi="Verdana"/>
                        </w:rPr>
                      </w:pPr>
                    </w:p>
                  </w:txbxContent>
                </v:textbox>
              </v:shape>
            </w:pict>
          </mc:Fallback>
        </mc:AlternateContent>
      </w:r>
      <w:r w:rsidR="00E65BEF">
        <w:rPr>
          <w:rFonts w:ascii="Verdana" w:hAnsi="Verdana" w:cs="Arial"/>
          <w:noProof/>
          <w:sz w:val="20"/>
          <w:szCs w:val="20"/>
          <w:lang w:eastAsia="de-DE"/>
        </w:rPr>
        <mc:AlternateContent>
          <mc:Choice Requires="wps">
            <w:drawing>
              <wp:anchor distT="0" distB="0" distL="114300" distR="114300" simplePos="0" relativeHeight="251707392" behindDoc="0" locked="0" layoutInCell="1" allowOverlap="1" wp14:anchorId="53EF8C38" wp14:editId="27E334DC">
                <wp:simplePos x="0" y="0"/>
                <wp:positionH relativeFrom="column">
                  <wp:posOffset>-1651635</wp:posOffset>
                </wp:positionH>
                <wp:positionV relativeFrom="paragraph">
                  <wp:posOffset>184785</wp:posOffset>
                </wp:positionV>
                <wp:extent cx="4467225" cy="276225"/>
                <wp:effectExtent l="0" t="0" r="9525" b="9525"/>
                <wp:wrapNone/>
                <wp:docPr id="7" name="Textfeld 7"/>
                <wp:cNvGraphicFramePr/>
                <a:graphic xmlns:a="http://schemas.openxmlformats.org/drawingml/2006/main">
                  <a:graphicData uri="http://schemas.microsoft.com/office/word/2010/wordprocessingShape">
                    <wps:wsp>
                      <wps:cNvSpPr txBox="1"/>
                      <wps:spPr>
                        <a:xfrm rot="16200000">
                          <a:off x="0" y="0"/>
                          <a:ext cx="44672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6D16" w:rsidRDefault="00526D16" w:rsidP="00130140">
                            <w:pPr>
                              <w:spacing w:after="0" w:line="240" w:lineRule="auto"/>
                              <w:jc w:val="center"/>
                              <w:rPr>
                                <w:rFonts w:ascii="Verdana" w:hAnsi="Verdana"/>
                              </w:rPr>
                            </w:pPr>
                            <w:proofErr w:type="spellStart"/>
                            <w:r>
                              <w:rPr>
                                <w:rFonts w:ascii="Verdana" w:hAnsi="Verdana"/>
                              </w:rPr>
                              <w:t>Daß</w:t>
                            </w:r>
                            <w:proofErr w:type="spellEnd"/>
                            <w:r>
                              <w:rPr>
                                <w:rFonts w:ascii="Verdana" w:hAnsi="Verdana"/>
                              </w:rPr>
                              <w:t xml:space="preserve"> Du in letzter </w:t>
                            </w:r>
                            <w:proofErr w:type="spellStart"/>
                            <w:r>
                              <w:rPr>
                                <w:rFonts w:ascii="Verdana" w:hAnsi="Verdana"/>
                              </w:rPr>
                              <w:t>Stund</w:t>
                            </w:r>
                            <w:proofErr w:type="spellEnd"/>
                            <w:r>
                              <w:rPr>
                                <w:rFonts w:ascii="Verdana" w:hAnsi="Verdana"/>
                              </w:rPr>
                              <w:t xml:space="preserve"> kannst gute Rechnung machen</w:t>
                            </w:r>
                          </w:p>
                          <w:p w:rsidR="00526D16" w:rsidRPr="00130140" w:rsidRDefault="00526D16" w:rsidP="00130140">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33" type="#_x0000_t202" style="position:absolute;margin-left:-130.05pt;margin-top:14.55pt;width:351.75pt;height:21.7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" fillcolor="white [3201]" stroked="f" strokeweight=".5pt">
                <v:textbox>
                  <w:txbxContent>
                    <w:p w:rsidR="00526D16" w:rsidRDefault="00526D16" w:rsidP="00130140">
                      <w:pPr>
                        <w:spacing w:after="0" w:line="240" w:lineRule="auto"/>
                        <w:jc w:val="center"/>
                        <w:rPr>
                          <w:rFonts w:ascii="Verdana" w:hAnsi="Verdana"/>
                        </w:rPr>
                      </w:pPr>
                      <w:proofErr w:type="spellStart"/>
                      <w:r>
                        <w:rPr>
                          <w:rFonts w:ascii="Verdana" w:hAnsi="Verdana"/>
                        </w:rPr>
                        <w:t>Daß</w:t>
                      </w:r>
                      <w:proofErr w:type="spellEnd"/>
                      <w:r>
                        <w:rPr>
                          <w:rFonts w:ascii="Verdana" w:hAnsi="Verdana"/>
                        </w:rPr>
                        <w:t xml:space="preserve"> Du in letzter </w:t>
                      </w:r>
                      <w:proofErr w:type="spellStart"/>
                      <w:r>
                        <w:rPr>
                          <w:rFonts w:ascii="Verdana" w:hAnsi="Verdana"/>
                        </w:rPr>
                        <w:t>Stund</w:t>
                      </w:r>
                      <w:proofErr w:type="spellEnd"/>
                      <w:r>
                        <w:rPr>
                          <w:rFonts w:ascii="Verdana" w:hAnsi="Verdana"/>
                        </w:rPr>
                        <w:t xml:space="preserve"> kannst gute Rechnung machen</w:t>
                      </w:r>
                    </w:p>
                    <w:p w:rsidR="00526D16" w:rsidRPr="00130140" w:rsidRDefault="00526D16" w:rsidP="00130140">
                      <w:pPr>
                        <w:spacing w:after="0" w:line="240" w:lineRule="auto"/>
                        <w:jc w:val="center"/>
                        <w:rPr>
                          <w:rFonts w:ascii="Verdana" w:hAnsi="Verdana"/>
                        </w:rPr>
                      </w:pPr>
                    </w:p>
                  </w:txbxContent>
                </v:textbox>
              </v:shape>
            </w:pict>
          </mc:Fallback>
        </mc:AlternateContent>
      </w: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130140">
      <w:pPr>
        <w:rPr>
          <w:rFonts w:ascii="Verdana" w:hAnsi="Verdana" w:cs="Arial"/>
          <w:sz w:val="20"/>
          <w:szCs w:val="20"/>
        </w:rPr>
      </w:pPr>
      <w:r>
        <w:rPr>
          <w:rFonts w:ascii="Verdana" w:hAnsi="Verdana" w:cs="Arial"/>
          <w:noProof/>
          <w:sz w:val="20"/>
          <w:szCs w:val="20"/>
          <w:lang w:eastAsia="de-DE"/>
        </w:rPr>
        <mc:AlternateContent>
          <mc:Choice Requires="wps">
            <w:drawing>
              <wp:anchor distT="0" distB="0" distL="114300" distR="114300" simplePos="0" relativeHeight="251705344" behindDoc="0" locked="0" layoutInCell="1" allowOverlap="1" wp14:anchorId="526FA0B5" wp14:editId="1F750FDB">
                <wp:simplePos x="0" y="0"/>
                <wp:positionH relativeFrom="column">
                  <wp:posOffset>391160</wp:posOffset>
                </wp:positionH>
                <wp:positionV relativeFrom="paragraph">
                  <wp:posOffset>247015</wp:posOffset>
                </wp:positionV>
                <wp:extent cx="2895600" cy="1147445"/>
                <wp:effectExtent l="0" t="0" r="0" b="0"/>
                <wp:wrapNone/>
                <wp:docPr id="6" name="Textfeld 6"/>
                <wp:cNvGraphicFramePr/>
                <a:graphic xmlns:a="http://schemas.openxmlformats.org/drawingml/2006/main">
                  <a:graphicData uri="http://schemas.microsoft.com/office/word/2010/wordprocessingShape">
                    <wps:wsp>
                      <wps:cNvSpPr txBox="1"/>
                      <wps:spPr>
                        <a:xfrm rot="10800000">
                          <a:off x="0" y="0"/>
                          <a:ext cx="2895600" cy="1147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6D16" w:rsidRDefault="00526D16" w:rsidP="00130140">
                            <w:pPr>
                              <w:spacing w:after="0" w:line="240" w:lineRule="auto"/>
                              <w:jc w:val="center"/>
                              <w:rPr>
                                <w:rFonts w:ascii="Verdana" w:hAnsi="Verdana"/>
                              </w:rPr>
                            </w:pPr>
                            <w:r>
                              <w:rPr>
                                <w:rFonts w:ascii="Verdana" w:hAnsi="Verdana"/>
                              </w:rPr>
                              <w:t>Der Sand versinket /</w:t>
                            </w:r>
                          </w:p>
                          <w:p w:rsidR="00526D16" w:rsidRDefault="00526D16" w:rsidP="00130140">
                            <w:pPr>
                              <w:spacing w:after="0" w:line="240" w:lineRule="auto"/>
                              <w:jc w:val="center"/>
                              <w:rPr>
                                <w:rFonts w:ascii="Verdana" w:hAnsi="Verdana"/>
                              </w:rPr>
                            </w:pPr>
                            <w:r>
                              <w:rPr>
                                <w:rFonts w:ascii="Verdana" w:hAnsi="Verdana"/>
                              </w:rPr>
                              <w:t xml:space="preserve">Uns damit </w:t>
                            </w:r>
                            <w:proofErr w:type="spellStart"/>
                            <w:r>
                              <w:rPr>
                                <w:rFonts w:ascii="Verdana" w:hAnsi="Verdana"/>
                              </w:rPr>
                              <w:t>wincket</w:t>
                            </w:r>
                            <w:proofErr w:type="spellEnd"/>
                            <w:r>
                              <w:rPr>
                                <w:rFonts w:ascii="Verdana" w:hAnsi="Verdana"/>
                              </w:rPr>
                              <w:t xml:space="preserve"> /</w:t>
                            </w:r>
                          </w:p>
                          <w:p w:rsidR="00526D16" w:rsidRDefault="00526D16" w:rsidP="00130140">
                            <w:pPr>
                              <w:spacing w:after="0" w:line="240" w:lineRule="auto"/>
                              <w:jc w:val="center"/>
                              <w:rPr>
                                <w:rFonts w:ascii="Verdana" w:hAnsi="Verdana"/>
                              </w:rPr>
                            </w:pPr>
                            <w:r>
                              <w:rPr>
                                <w:rFonts w:ascii="Verdana" w:hAnsi="Verdana"/>
                              </w:rPr>
                              <w:t>Wir sollen fort</w:t>
                            </w:r>
                          </w:p>
                          <w:p w:rsidR="00526D16" w:rsidRDefault="00526D16" w:rsidP="00130140">
                            <w:pPr>
                              <w:spacing w:after="0" w:line="240" w:lineRule="auto"/>
                              <w:jc w:val="center"/>
                              <w:rPr>
                                <w:rFonts w:ascii="Verdana" w:hAnsi="Verdana"/>
                              </w:rPr>
                            </w:pPr>
                            <w:r>
                              <w:rPr>
                                <w:rFonts w:ascii="Verdana" w:hAnsi="Verdana"/>
                              </w:rPr>
                              <w:t>Zum andern Orth /</w:t>
                            </w:r>
                          </w:p>
                          <w:p w:rsidR="00526D16" w:rsidRDefault="00526D16" w:rsidP="00130140">
                            <w:pPr>
                              <w:spacing w:after="0" w:line="240" w:lineRule="auto"/>
                              <w:jc w:val="center"/>
                              <w:rPr>
                                <w:rFonts w:ascii="Verdana" w:hAnsi="Verdana"/>
                              </w:rPr>
                            </w:pPr>
                            <w:r>
                              <w:rPr>
                                <w:rFonts w:ascii="Verdana" w:hAnsi="Verdana"/>
                              </w:rPr>
                              <w:t>Gott uns leite /</w:t>
                            </w:r>
                          </w:p>
                          <w:p w:rsidR="00526D16" w:rsidRDefault="00526D16" w:rsidP="00130140">
                            <w:pPr>
                              <w:spacing w:after="0" w:line="240" w:lineRule="auto"/>
                              <w:jc w:val="center"/>
                              <w:rPr>
                                <w:rFonts w:ascii="Verdana" w:hAnsi="Verdana"/>
                              </w:rPr>
                            </w:pPr>
                            <w:r>
                              <w:rPr>
                                <w:rFonts w:ascii="Verdana" w:hAnsi="Verdana"/>
                              </w:rPr>
                              <w:t>Und bereite!</w:t>
                            </w:r>
                          </w:p>
                          <w:p w:rsidR="00526D16" w:rsidRDefault="00526D16" w:rsidP="00130140">
                            <w:pPr>
                              <w:spacing w:after="0" w:line="240" w:lineRule="auto"/>
                              <w:jc w:val="center"/>
                              <w:rPr>
                                <w:rFonts w:ascii="Verdana" w:hAnsi="Verdana"/>
                              </w:rPr>
                            </w:pPr>
                          </w:p>
                          <w:p w:rsidR="00526D16" w:rsidRPr="00130140" w:rsidRDefault="00526D16" w:rsidP="00130140">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34" type="#_x0000_t202" style="position:absolute;margin-left:30.8pt;margin-top:19.45pt;width:228pt;height:90.35pt;rotation:180;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" fillcolor="white [3201]" stroked="f" strokeweight=".5pt">
                <v:textbox>
                  <w:txbxContent>
                    <w:p w:rsidR="00526D16" w:rsidRDefault="00526D16" w:rsidP="00130140">
                      <w:pPr>
                        <w:spacing w:after="0" w:line="240" w:lineRule="auto"/>
                        <w:jc w:val="center"/>
                        <w:rPr>
                          <w:rFonts w:ascii="Verdana" w:hAnsi="Verdana"/>
                        </w:rPr>
                      </w:pPr>
                      <w:r>
                        <w:rPr>
                          <w:rFonts w:ascii="Verdana" w:hAnsi="Verdana"/>
                        </w:rPr>
                        <w:t>Der Sand versinket /</w:t>
                      </w:r>
                    </w:p>
                    <w:p w:rsidR="00526D16" w:rsidRDefault="00526D16" w:rsidP="00130140">
                      <w:pPr>
                        <w:spacing w:after="0" w:line="240" w:lineRule="auto"/>
                        <w:jc w:val="center"/>
                        <w:rPr>
                          <w:rFonts w:ascii="Verdana" w:hAnsi="Verdana"/>
                        </w:rPr>
                      </w:pPr>
                      <w:r>
                        <w:rPr>
                          <w:rFonts w:ascii="Verdana" w:hAnsi="Verdana"/>
                        </w:rPr>
                        <w:t xml:space="preserve">Uns damit </w:t>
                      </w:r>
                      <w:proofErr w:type="spellStart"/>
                      <w:r>
                        <w:rPr>
                          <w:rFonts w:ascii="Verdana" w:hAnsi="Verdana"/>
                        </w:rPr>
                        <w:t>wincket</w:t>
                      </w:r>
                      <w:proofErr w:type="spellEnd"/>
                      <w:r>
                        <w:rPr>
                          <w:rFonts w:ascii="Verdana" w:hAnsi="Verdana"/>
                        </w:rPr>
                        <w:t xml:space="preserve"> /</w:t>
                      </w:r>
                    </w:p>
                    <w:p w:rsidR="00526D16" w:rsidRDefault="00526D16" w:rsidP="00130140">
                      <w:pPr>
                        <w:spacing w:after="0" w:line="240" w:lineRule="auto"/>
                        <w:jc w:val="center"/>
                        <w:rPr>
                          <w:rFonts w:ascii="Verdana" w:hAnsi="Verdana"/>
                        </w:rPr>
                      </w:pPr>
                      <w:r>
                        <w:rPr>
                          <w:rFonts w:ascii="Verdana" w:hAnsi="Verdana"/>
                        </w:rPr>
                        <w:t>Wir sollen fort</w:t>
                      </w:r>
                    </w:p>
                    <w:p w:rsidR="00526D16" w:rsidRDefault="00526D16" w:rsidP="00130140">
                      <w:pPr>
                        <w:spacing w:after="0" w:line="240" w:lineRule="auto"/>
                        <w:jc w:val="center"/>
                        <w:rPr>
                          <w:rFonts w:ascii="Verdana" w:hAnsi="Verdana"/>
                        </w:rPr>
                      </w:pPr>
                      <w:r>
                        <w:rPr>
                          <w:rFonts w:ascii="Verdana" w:hAnsi="Verdana"/>
                        </w:rPr>
                        <w:t>Zum andern Orth /</w:t>
                      </w:r>
                    </w:p>
                    <w:p w:rsidR="00526D16" w:rsidRDefault="00526D16" w:rsidP="00130140">
                      <w:pPr>
                        <w:spacing w:after="0" w:line="240" w:lineRule="auto"/>
                        <w:jc w:val="center"/>
                        <w:rPr>
                          <w:rFonts w:ascii="Verdana" w:hAnsi="Verdana"/>
                        </w:rPr>
                      </w:pPr>
                      <w:r>
                        <w:rPr>
                          <w:rFonts w:ascii="Verdana" w:hAnsi="Verdana"/>
                        </w:rPr>
                        <w:t>Gott uns leite /</w:t>
                      </w:r>
                    </w:p>
                    <w:p w:rsidR="00526D16" w:rsidRDefault="00526D16" w:rsidP="00130140">
                      <w:pPr>
                        <w:spacing w:after="0" w:line="240" w:lineRule="auto"/>
                        <w:jc w:val="center"/>
                        <w:rPr>
                          <w:rFonts w:ascii="Verdana" w:hAnsi="Verdana"/>
                        </w:rPr>
                      </w:pPr>
                      <w:r>
                        <w:rPr>
                          <w:rFonts w:ascii="Verdana" w:hAnsi="Verdana"/>
                        </w:rPr>
                        <w:t>Und bereite!</w:t>
                      </w:r>
                    </w:p>
                    <w:p w:rsidR="00526D16" w:rsidRDefault="00526D16" w:rsidP="00130140">
                      <w:pPr>
                        <w:spacing w:after="0" w:line="240" w:lineRule="auto"/>
                        <w:jc w:val="center"/>
                        <w:rPr>
                          <w:rFonts w:ascii="Verdana" w:hAnsi="Verdana"/>
                        </w:rPr>
                      </w:pPr>
                    </w:p>
                    <w:p w:rsidR="00526D16" w:rsidRPr="00130140" w:rsidRDefault="00526D16" w:rsidP="00130140">
                      <w:pPr>
                        <w:spacing w:after="0" w:line="240" w:lineRule="auto"/>
                        <w:jc w:val="center"/>
                        <w:rPr>
                          <w:rFonts w:ascii="Verdana" w:hAnsi="Verdana"/>
                        </w:rPr>
                      </w:pPr>
                    </w:p>
                  </w:txbxContent>
                </v:textbox>
              </v:shape>
            </w:pict>
          </mc:Fallback>
        </mc:AlternateContent>
      </w: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D07643">
      <w:pPr>
        <w:rPr>
          <w:rFonts w:ascii="Verdana" w:hAnsi="Verdana" w:cs="Arial"/>
          <w:sz w:val="20"/>
          <w:szCs w:val="20"/>
        </w:rPr>
      </w:pPr>
    </w:p>
    <w:p w:rsidR="00D07643" w:rsidRDefault="00D07643" w:rsidP="00F565BC">
      <w:pPr>
        <w:spacing w:after="0" w:line="240" w:lineRule="auto"/>
        <w:rPr>
          <w:rFonts w:ascii="Verdana" w:hAnsi="Verdana" w:cs="Arial"/>
          <w:sz w:val="20"/>
          <w:szCs w:val="20"/>
        </w:rPr>
      </w:pPr>
    </w:p>
    <w:p w:rsidR="00F565BC" w:rsidRDefault="00F565BC" w:rsidP="00F565BC">
      <w:pPr>
        <w:spacing w:after="0" w:line="240" w:lineRule="auto"/>
        <w:rPr>
          <w:rFonts w:ascii="Verdana" w:hAnsi="Verdana" w:cs="Arial"/>
          <w:sz w:val="20"/>
          <w:szCs w:val="20"/>
        </w:rPr>
      </w:pPr>
    </w:p>
    <w:p w:rsidR="00F565BC" w:rsidRDefault="00F565BC" w:rsidP="00F565BC">
      <w:pPr>
        <w:spacing w:after="0" w:line="240" w:lineRule="auto"/>
        <w:rPr>
          <w:rFonts w:ascii="Verdana" w:hAnsi="Verdana" w:cs="Arial"/>
          <w:sz w:val="20"/>
          <w:szCs w:val="20"/>
        </w:rPr>
      </w:pPr>
    </w:p>
    <w:p w:rsidR="00923B57" w:rsidRPr="00923B57" w:rsidRDefault="00923B57" w:rsidP="0054350F">
      <w:pPr>
        <w:pStyle w:val="Listenabsatz"/>
        <w:numPr>
          <w:ilvl w:val="0"/>
          <w:numId w:val="27"/>
        </w:numPr>
        <w:rPr>
          <w:rFonts w:ascii="Verdana" w:hAnsi="Verdana" w:cs="Arial"/>
        </w:rPr>
      </w:pPr>
      <w:r w:rsidRPr="00923B57">
        <w:rPr>
          <w:rFonts w:ascii="Verdana" w:hAnsi="Verdana" w:cs="Arial"/>
        </w:rPr>
        <w:t xml:space="preserve">Sieh dir das Gedicht an und lies den Text. </w:t>
      </w:r>
    </w:p>
    <w:p w:rsidR="00923B57" w:rsidRPr="00923B57" w:rsidRDefault="00923B57" w:rsidP="0054350F">
      <w:pPr>
        <w:pStyle w:val="Listenabsatz"/>
        <w:numPr>
          <w:ilvl w:val="0"/>
          <w:numId w:val="27"/>
        </w:numPr>
        <w:rPr>
          <w:rFonts w:ascii="Verdana" w:hAnsi="Verdana" w:cs="Arial"/>
        </w:rPr>
      </w:pPr>
      <w:r w:rsidRPr="00923B57">
        <w:rPr>
          <w:rFonts w:ascii="Verdana" w:hAnsi="Verdana" w:cs="Arial"/>
        </w:rPr>
        <w:t>Überlege, warum der Dichter sein Gedicht als Sanduhr darstellte.</w:t>
      </w:r>
    </w:p>
    <w:p w:rsidR="00923B57" w:rsidRPr="00923B57" w:rsidRDefault="00D07643" w:rsidP="0054350F">
      <w:pPr>
        <w:pStyle w:val="Listenabsatz"/>
        <w:numPr>
          <w:ilvl w:val="0"/>
          <w:numId w:val="27"/>
        </w:numPr>
        <w:rPr>
          <w:rFonts w:ascii="Verdana" w:hAnsi="Verdana" w:cs="Arial"/>
        </w:rPr>
      </w:pPr>
      <w:r w:rsidRPr="00923B57">
        <w:rPr>
          <w:rFonts w:ascii="Verdana" w:hAnsi="Verdana" w:cs="Arial"/>
        </w:rPr>
        <w:t xml:space="preserve">Typisch für den Barock waren Figurengedichte. Sie stellen das Gedicht in Form einer Figur dar. </w:t>
      </w:r>
      <w:r w:rsidR="00E46C4C" w:rsidRPr="00923B57">
        <w:rPr>
          <w:rFonts w:ascii="Verdana" w:hAnsi="Verdana" w:cs="Arial"/>
        </w:rPr>
        <w:t xml:space="preserve">Lies den Absatz „Figurendichtung und ihre Tradition“ in dem Artikel „Figurengedichte“, der hier abrufbar ist: </w:t>
      </w:r>
      <w:hyperlink r:id="rId16" w:tgtFrame="_blank" w:history="1">
        <w:r w:rsidR="00E46C4C" w:rsidRPr="00923B57">
          <w:rPr>
            <w:rStyle w:val="Hyperlink"/>
            <w:rFonts w:ascii="Verdana" w:hAnsi="Verdana"/>
          </w:rPr>
          <w:t>https://kurzelinks.de/2fre</w:t>
        </w:r>
      </w:hyperlink>
      <w:r w:rsidR="00E46C4C" w:rsidRPr="00923B57">
        <w:rPr>
          <w:rFonts w:ascii="Verdana" w:hAnsi="Verdana"/>
        </w:rPr>
        <w:t xml:space="preserve"> (Erlanger Digitale Liste).</w:t>
      </w:r>
      <w:r w:rsidR="00923B57" w:rsidRPr="00923B57">
        <w:rPr>
          <w:rFonts w:ascii="Verdana" w:hAnsi="Verdana"/>
        </w:rPr>
        <w:t xml:space="preserve"> </w:t>
      </w:r>
    </w:p>
    <w:p w:rsidR="00D07643" w:rsidRPr="00E65BEF" w:rsidRDefault="00E46C4C" w:rsidP="0054350F">
      <w:pPr>
        <w:pStyle w:val="Listenabsatz"/>
        <w:numPr>
          <w:ilvl w:val="0"/>
          <w:numId w:val="27"/>
        </w:numPr>
        <w:rPr>
          <w:rFonts w:ascii="Verdana" w:hAnsi="Verdana" w:cs="Arial"/>
        </w:rPr>
      </w:pPr>
      <w:r w:rsidRPr="00E65BEF">
        <w:rPr>
          <w:rFonts w:ascii="Verdana" w:hAnsi="Verdana" w:cs="Arial"/>
        </w:rPr>
        <w:t>Ergänze deine Mindmap um den Punkt „Figurengedichte“ und notiere Wesentliches aus dem Artikel</w:t>
      </w:r>
      <w:r w:rsidR="00D07643" w:rsidRPr="00E65BEF">
        <w:rPr>
          <w:rFonts w:ascii="Verdana" w:hAnsi="Verdana" w:cs="Arial"/>
        </w:rPr>
        <w:t>.</w:t>
      </w:r>
      <w:r w:rsidR="00D07643" w:rsidRPr="00E65BEF">
        <w:rPr>
          <w:rFonts w:ascii="Verdana" w:hAnsi="Verdana" w:cs="Arial"/>
        </w:rPr>
        <w:br w:type="page"/>
      </w:r>
    </w:p>
    <w:p w:rsidR="007B4488" w:rsidRDefault="009F70E3" w:rsidP="00F510D6">
      <w:pPr>
        <w:pStyle w:val="berschrift1"/>
      </w:pPr>
      <w:bookmarkStart w:id="8" w:name="_Toc84411922"/>
      <w:r w:rsidRPr="00170116">
        <w:lastRenderedPageBreak/>
        <w:t xml:space="preserve">Station 4b: </w:t>
      </w:r>
      <w:r w:rsidR="007B4488" w:rsidRPr="00170116">
        <w:t>Das barocke Sonett</w:t>
      </w:r>
      <w:r w:rsidR="00620193" w:rsidRPr="00170116">
        <w:t xml:space="preserve"> (</w:t>
      </w:r>
      <w:r w:rsidR="00F93A06" w:rsidRPr="00170116">
        <w:t>obligatorisch</w:t>
      </w:r>
      <w:r w:rsidR="00620193" w:rsidRPr="00170116">
        <w:t>)</w:t>
      </w:r>
      <w:bookmarkEnd w:id="8"/>
    </w:p>
    <w:p w:rsidR="00D34B8B" w:rsidRPr="00D34B8B" w:rsidRDefault="00D34B8B" w:rsidP="00F510D6">
      <w:pPr>
        <w:pStyle w:val="berschrift1"/>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513"/>
      </w:tblGrid>
      <w:tr w:rsidR="00F24DEA" w:rsidRPr="00B336E2" w:rsidTr="000B19C4">
        <w:tc>
          <w:tcPr>
            <w:tcW w:w="675" w:type="dxa"/>
          </w:tcPr>
          <w:p w:rsidR="00F24DEA" w:rsidRPr="00B336E2" w:rsidRDefault="00F24DEA" w:rsidP="00F24DEA">
            <w:pPr>
              <w:jc w:val="right"/>
              <w:rPr>
                <w:rFonts w:ascii="Verdana" w:hAnsi="Verdana" w:cs="Arial"/>
                <w:sz w:val="20"/>
                <w:szCs w:val="20"/>
              </w:rPr>
            </w:pPr>
            <w:r w:rsidRPr="00B336E2">
              <w:rPr>
                <w:rFonts w:ascii="Verdana" w:hAnsi="Verdana" w:cs="Arial"/>
                <w:sz w:val="20"/>
                <w:szCs w:val="20"/>
              </w:rPr>
              <w:t>1</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r w:rsidRPr="00B336E2">
              <w:rPr>
                <w:rFonts w:ascii="Verdana" w:hAnsi="Verdana" w:cs="Arial"/>
                <w:sz w:val="20"/>
                <w:szCs w:val="20"/>
              </w:rPr>
              <w:t>5</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r w:rsidRPr="00B336E2">
              <w:rPr>
                <w:rFonts w:ascii="Verdana" w:hAnsi="Verdana" w:cs="Arial"/>
                <w:sz w:val="20"/>
                <w:szCs w:val="20"/>
              </w:rPr>
              <w:t>10</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r w:rsidRPr="00B336E2">
              <w:rPr>
                <w:rFonts w:ascii="Verdana" w:hAnsi="Verdana" w:cs="Arial"/>
                <w:sz w:val="20"/>
                <w:szCs w:val="20"/>
              </w:rPr>
              <w:t>15</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r w:rsidRPr="00B336E2">
              <w:rPr>
                <w:rFonts w:ascii="Verdana" w:hAnsi="Verdana" w:cs="Arial"/>
                <w:sz w:val="20"/>
                <w:szCs w:val="20"/>
              </w:rPr>
              <w:t>20</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r w:rsidRPr="00B336E2">
              <w:rPr>
                <w:rFonts w:ascii="Verdana" w:hAnsi="Verdana" w:cs="Arial"/>
                <w:sz w:val="20"/>
                <w:szCs w:val="20"/>
              </w:rPr>
              <w:t>25</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r w:rsidRPr="00B336E2">
              <w:rPr>
                <w:rFonts w:ascii="Verdana" w:hAnsi="Verdana" w:cs="Arial"/>
                <w:sz w:val="20"/>
                <w:szCs w:val="20"/>
              </w:rPr>
              <w:t>30</w:t>
            </w: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Pr="00B336E2" w:rsidRDefault="00F24DEA" w:rsidP="00F24DEA">
            <w:pPr>
              <w:jc w:val="right"/>
              <w:rPr>
                <w:rFonts w:ascii="Verdana" w:hAnsi="Verdana" w:cs="Arial"/>
                <w:sz w:val="20"/>
                <w:szCs w:val="20"/>
              </w:rPr>
            </w:pPr>
          </w:p>
          <w:p w:rsidR="00F24DEA" w:rsidRDefault="00F24DEA" w:rsidP="00F24DEA">
            <w:pPr>
              <w:jc w:val="right"/>
              <w:rPr>
                <w:rFonts w:ascii="Verdana" w:hAnsi="Verdana" w:cs="Arial"/>
                <w:sz w:val="20"/>
                <w:szCs w:val="20"/>
              </w:rPr>
            </w:pPr>
            <w:r w:rsidRPr="00B336E2">
              <w:rPr>
                <w:rFonts w:ascii="Verdana" w:hAnsi="Verdana" w:cs="Arial"/>
                <w:sz w:val="20"/>
                <w:szCs w:val="20"/>
              </w:rPr>
              <w:t>35</w:t>
            </w: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r>
              <w:rPr>
                <w:rFonts w:ascii="Verdana" w:hAnsi="Verdana" w:cs="Arial"/>
                <w:sz w:val="20"/>
                <w:szCs w:val="20"/>
              </w:rPr>
              <w:t>40</w:t>
            </w: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p>
          <w:p w:rsidR="000B19C4" w:rsidRDefault="000B19C4" w:rsidP="00F24DEA">
            <w:pPr>
              <w:jc w:val="right"/>
              <w:rPr>
                <w:rFonts w:ascii="Verdana" w:hAnsi="Verdana" w:cs="Arial"/>
                <w:sz w:val="20"/>
                <w:szCs w:val="20"/>
              </w:rPr>
            </w:pPr>
            <w:r>
              <w:rPr>
                <w:rFonts w:ascii="Verdana" w:hAnsi="Verdana" w:cs="Arial"/>
                <w:sz w:val="20"/>
                <w:szCs w:val="20"/>
              </w:rPr>
              <w:t>45</w:t>
            </w:r>
          </w:p>
          <w:p w:rsidR="009B53BB" w:rsidRDefault="009B53BB" w:rsidP="00F24DEA">
            <w:pPr>
              <w:jc w:val="right"/>
              <w:rPr>
                <w:rFonts w:ascii="Verdana" w:hAnsi="Verdana" w:cs="Arial"/>
                <w:sz w:val="20"/>
                <w:szCs w:val="20"/>
              </w:rPr>
            </w:pPr>
          </w:p>
          <w:p w:rsidR="009B53BB" w:rsidRDefault="009B53BB" w:rsidP="00F24DEA">
            <w:pPr>
              <w:jc w:val="right"/>
              <w:rPr>
                <w:rFonts w:ascii="Verdana" w:hAnsi="Verdana" w:cs="Arial"/>
                <w:sz w:val="20"/>
                <w:szCs w:val="20"/>
              </w:rPr>
            </w:pPr>
          </w:p>
          <w:p w:rsidR="009B53BB" w:rsidRDefault="009B53BB" w:rsidP="00F24DEA">
            <w:pPr>
              <w:jc w:val="right"/>
              <w:rPr>
                <w:rFonts w:ascii="Verdana" w:hAnsi="Verdana" w:cs="Arial"/>
                <w:sz w:val="20"/>
                <w:szCs w:val="20"/>
              </w:rPr>
            </w:pPr>
          </w:p>
          <w:p w:rsidR="009B53BB" w:rsidRDefault="009B53BB" w:rsidP="00F24DEA">
            <w:pPr>
              <w:jc w:val="right"/>
              <w:rPr>
                <w:rFonts w:ascii="Verdana" w:hAnsi="Verdana" w:cs="Arial"/>
                <w:sz w:val="20"/>
                <w:szCs w:val="20"/>
              </w:rPr>
            </w:pPr>
          </w:p>
          <w:p w:rsidR="009B53BB" w:rsidRPr="00B336E2" w:rsidRDefault="009B53BB" w:rsidP="00F24DEA">
            <w:pPr>
              <w:jc w:val="right"/>
              <w:rPr>
                <w:rFonts w:ascii="Verdana" w:hAnsi="Verdana" w:cs="Arial"/>
                <w:sz w:val="20"/>
                <w:szCs w:val="20"/>
              </w:rPr>
            </w:pPr>
          </w:p>
        </w:tc>
        <w:tc>
          <w:tcPr>
            <w:tcW w:w="7513" w:type="dxa"/>
          </w:tcPr>
          <w:p w:rsidR="00F24DEA" w:rsidRPr="00B336E2" w:rsidRDefault="00F24DEA" w:rsidP="00E4039A">
            <w:pPr>
              <w:jc w:val="both"/>
              <w:rPr>
                <w:rFonts w:ascii="Verdana" w:hAnsi="Verdana" w:cs="Arial"/>
                <w:sz w:val="20"/>
                <w:szCs w:val="20"/>
              </w:rPr>
            </w:pPr>
            <w:r w:rsidRPr="00B336E2">
              <w:rPr>
                <w:rFonts w:ascii="Verdana" w:hAnsi="Verdana"/>
                <w:noProof/>
                <w:sz w:val="20"/>
                <w:szCs w:val="20"/>
                <w:lang w:eastAsia="de-DE"/>
              </w:rPr>
              <w:drawing>
                <wp:anchor distT="0" distB="0" distL="114300" distR="114300" simplePos="0" relativeHeight="251689984" behindDoc="1" locked="0" layoutInCell="1" allowOverlap="1" wp14:anchorId="68EDFEB3" wp14:editId="0D51176F">
                  <wp:simplePos x="0" y="0"/>
                  <wp:positionH relativeFrom="column">
                    <wp:posOffset>3332480</wp:posOffset>
                  </wp:positionH>
                  <wp:positionV relativeFrom="paragraph">
                    <wp:posOffset>24130</wp:posOffset>
                  </wp:positionV>
                  <wp:extent cx="2045335" cy="3219450"/>
                  <wp:effectExtent l="0" t="0" r="0" b="0"/>
                  <wp:wrapTight wrapText="bothSides">
                    <wp:wrapPolygon edited="0">
                      <wp:start x="0" y="0"/>
                      <wp:lineTo x="0" y="21472"/>
                      <wp:lineTo x="21325" y="21472"/>
                      <wp:lineTo x="21325" y="0"/>
                      <wp:lineTo x="0" y="0"/>
                    </wp:wrapPolygon>
                  </wp:wrapTight>
                  <wp:docPr id="1" name="Grafik 1" descr="https://upload.wikimedia.org/wikipedia/commons/thumb/8/87/Martin_Opitz_F%C3%BCrst_excud.jpg/800px-Martin_Opitz_F%C3%BCrst_exc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7/Martin_Opitz_F%C3%BCrst_excud.jpg/800px-Martin_Opitz_F%C3%BCrst_excu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5335" cy="321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6E2">
              <w:rPr>
                <w:rFonts w:ascii="Verdana" w:hAnsi="Verdana" w:cs="Arial"/>
                <w:sz w:val="20"/>
                <w:szCs w:val="20"/>
              </w:rPr>
              <w:t xml:space="preserve">Typisch für den Barock sind einige poetische Gestaltungsmittel und eine gehobene Sprache. Der Dichter Martin Opitz </w:t>
            </w:r>
            <w:r w:rsidR="00F910EC" w:rsidRPr="00B336E2">
              <w:rPr>
                <w:rFonts w:ascii="Verdana" w:hAnsi="Verdana" w:cs="Arial"/>
                <w:sz w:val="20"/>
                <w:szCs w:val="20"/>
              </w:rPr>
              <w:t xml:space="preserve">(1597–1639) </w:t>
            </w:r>
            <w:r w:rsidRPr="00B336E2">
              <w:rPr>
                <w:rFonts w:ascii="Verdana" w:hAnsi="Verdana" w:cs="Arial"/>
                <w:sz w:val="20"/>
                <w:szCs w:val="20"/>
              </w:rPr>
              <w:t xml:space="preserve">wollte mit seinem </w:t>
            </w:r>
            <w:r w:rsidRPr="00B336E2">
              <w:rPr>
                <w:rFonts w:ascii="Verdana" w:hAnsi="Verdana"/>
                <w:sz w:val="20"/>
                <w:szCs w:val="20"/>
              </w:rPr>
              <w:t>„</w:t>
            </w:r>
            <w:r w:rsidRPr="00B336E2">
              <w:rPr>
                <w:rStyle w:val="suchwort"/>
                <w:rFonts w:ascii="Verdana" w:hAnsi="Verdana"/>
                <w:sz w:val="20"/>
                <w:szCs w:val="20"/>
              </w:rPr>
              <w:t xml:space="preserve">Buch von der deutschen </w:t>
            </w:r>
            <w:proofErr w:type="spellStart"/>
            <w:r w:rsidRPr="00B336E2">
              <w:rPr>
                <w:rStyle w:val="suchwort"/>
                <w:rFonts w:ascii="Verdana" w:hAnsi="Verdana"/>
                <w:sz w:val="20"/>
                <w:szCs w:val="20"/>
              </w:rPr>
              <w:t>Poeterey</w:t>
            </w:r>
            <w:proofErr w:type="spellEnd"/>
            <w:r w:rsidRPr="00B336E2">
              <w:rPr>
                <w:rFonts w:ascii="Verdana" w:hAnsi="Verdana"/>
                <w:sz w:val="20"/>
                <w:szCs w:val="20"/>
              </w:rPr>
              <w:t>“ (1624) die deutsche Sprache als Kunstsprache etablieren</w:t>
            </w:r>
            <w:r w:rsidR="00F910EC" w:rsidRPr="00B336E2">
              <w:rPr>
                <w:rFonts w:ascii="Verdana" w:hAnsi="Verdana"/>
                <w:sz w:val="20"/>
                <w:szCs w:val="20"/>
              </w:rPr>
              <w:t xml:space="preserve">, er gab in seinem Werk </w:t>
            </w:r>
            <w:r w:rsidR="00F910EC" w:rsidRPr="00B336E2">
              <w:rPr>
                <w:rFonts w:ascii="Verdana" w:hAnsi="Verdana" w:cs="Arial"/>
                <w:sz w:val="20"/>
                <w:szCs w:val="20"/>
              </w:rPr>
              <w:t>feste Regeln für Form, Metrik und Sprache vor</w:t>
            </w:r>
            <w:r w:rsidRPr="00B336E2">
              <w:rPr>
                <w:rFonts w:ascii="Verdana" w:hAnsi="Verdana"/>
                <w:sz w:val="20"/>
                <w:szCs w:val="20"/>
              </w:rPr>
              <w:t>. Gebräuchlich waren im 17. Jahrhundert vor allen das Fran</w:t>
            </w:r>
            <w:r w:rsidR="00DB7694">
              <w:rPr>
                <w:rFonts w:ascii="Verdana" w:hAnsi="Verdana"/>
                <w:sz w:val="20"/>
                <w:szCs w:val="20"/>
              </w:rPr>
              <w:softHyphen/>
            </w:r>
            <w:r w:rsidRPr="00B336E2">
              <w:rPr>
                <w:rFonts w:ascii="Verdana" w:hAnsi="Verdana"/>
                <w:sz w:val="20"/>
                <w:szCs w:val="20"/>
              </w:rPr>
              <w:t xml:space="preserve">zösische und Italienische. </w:t>
            </w:r>
            <w:r w:rsidRPr="00B336E2">
              <w:rPr>
                <w:rFonts w:ascii="Verdana" w:hAnsi="Verdana" w:cs="Arial"/>
                <w:sz w:val="20"/>
                <w:szCs w:val="20"/>
              </w:rPr>
              <w:t>Oft wurde der Alexandriner verwendet. Dies ist sechshebiger Jambus</w:t>
            </w:r>
            <w:r w:rsidR="00E4039A" w:rsidRPr="00B336E2">
              <w:rPr>
                <w:rStyle w:val="Funotenzeichen"/>
                <w:rFonts w:ascii="Verdana" w:hAnsi="Verdana" w:cs="Arial"/>
                <w:sz w:val="20"/>
                <w:szCs w:val="20"/>
              </w:rPr>
              <w:footnoteReference w:id="2"/>
            </w:r>
            <w:r w:rsidRPr="00B336E2">
              <w:rPr>
                <w:rFonts w:ascii="Verdana" w:hAnsi="Verdana" w:cs="Arial"/>
                <w:sz w:val="20"/>
                <w:szCs w:val="20"/>
              </w:rPr>
              <w:t>, bei dem es eine Zäsur (= Einschnitt) nach der sechsten Silbe bzw. dritten Hebung gibt, die den Vers in zwei Halbzeilen aufteilt. Martin Opitz erklärte ihn zum wichtigsten Versmaß der deutschen Dichtung</w:t>
            </w:r>
            <w:r w:rsidR="008F7137">
              <w:rPr>
                <w:rFonts w:ascii="Verdana" w:hAnsi="Verdana" w:cs="Arial"/>
                <w:sz w:val="20"/>
                <w:szCs w:val="20"/>
              </w:rPr>
              <w:t>.</w:t>
            </w:r>
            <w:r w:rsidRPr="00B336E2">
              <w:rPr>
                <w:rStyle w:val="Funotenzeichen"/>
                <w:rFonts w:ascii="Verdana" w:hAnsi="Verdana"/>
                <w:i/>
                <w:iCs/>
                <w:sz w:val="20"/>
                <w:szCs w:val="20"/>
              </w:rPr>
              <w:footnoteReference w:id="3"/>
            </w:r>
          </w:p>
          <w:p w:rsidR="00F24DEA" w:rsidRPr="00B336E2" w:rsidRDefault="00F24DEA" w:rsidP="00E4039A">
            <w:pPr>
              <w:jc w:val="both"/>
              <w:rPr>
                <w:rFonts w:ascii="Verdana" w:hAnsi="Verdana" w:cs="Arial"/>
                <w:sz w:val="20"/>
                <w:szCs w:val="20"/>
              </w:rPr>
            </w:pPr>
            <w:r w:rsidRPr="00B336E2">
              <w:rPr>
                <w:rFonts w:ascii="Verdana" w:hAnsi="Verdana" w:cs="Arial"/>
                <w:sz w:val="20"/>
                <w:szCs w:val="20"/>
              </w:rPr>
              <w:t>Das barocke Kunstverständnis stellt die Form über den Inhalt</w:t>
            </w:r>
            <w:r w:rsidR="00F910EC" w:rsidRPr="00B336E2">
              <w:rPr>
                <w:rFonts w:ascii="Verdana" w:hAnsi="Verdana" w:cs="Arial"/>
                <w:sz w:val="20"/>
                <w:szCs w:val="20"/>
              </w:rPr>
              <w:t xml:space="preserve">, </w:t>
            </w:r>
            <w:r w:rsidRPr="00B336E2">
              <w:rPr>
                <w:rFonts w:ascii="Verdana" w:hAnsi="Verdana" w:cs="Arial"/>
                <w:sz w:val="20"/>
                <w:szCs w:val="20"/>
              </w:rPr>
              <w:t>Originalität spi</w:t>
            </w:r>
            <w:r w:rsidR="00F910EC" w:rsidRPr="00B336E2">
              <w:rPr>
                <w:rFonts w:ascii="Verdana" w:hAnsi="Verdana" w:cs="Arial"/>
                <w:sz w:val="20"/>
                <w:szCs w:val="20"/>
              </w:rPr>
              <w:t>elte eine untergeordnete Rolle, j</w:t>
            </w:r>
            <w:r w:rsidRPr="00B336E2">
              <w:rPr>
                <w:rFonts w:ascii="Verdana" w:hAnsi="Verdana" w:cs="Arial"/>
                <w:sz w:val="20"/>
                <w:szCs w:val="20"/>
              </w:rPr>
              <w:t xml:space="preserve">edem Thema </w:t>
            </w:r>
            <w:r w:rsidR="00F910EC" w:rsidRPr="00B336E2">
              <w:rPr>
                <w:rFonts w:ascii="Verdana" w:hAnsi="Verdana" w:cs="Arial"/>
                <w:sz w:val="20"/>
                <w:szCs w:val="20"/>
              </w:rPr>
              <w:t xml:space="preserve">wurde </w:t>
            </w:r>
            <w:r w:rsidRPr="00B336E2">
              <w:rPr>
                <w:rFonts w:ascii="Verdana" w:hAnsi="Verdana" w:cs="Arial"/>
                <w:sz w:val="20"/>
                <w:szCs w:val="20"/>
              </w:rPr>
              <w:t xml:space="preserve">eine geeignete Form zugeschrieben. </w:t>
            </w:r>
            <w:r w:rsidR="00F910EC" w:rsidRPr="00B336E2">
              <w:rPr>
                <w:rFonts w:ascii="Verdana" w:hAnsi="Verdana" w:cs="Arial"/>
                <w:sz w:val="20"/>
                <w:szCs w:val="20"/>
              </w:rPr>
              <w:t xml:space="preserve">Schrieb der Dichter über die </w:t>
            </w:r>
            <w:r w:rsidRPr="00B336E2">
              <w:rPr>
                <w:rFonts w:ascii="Verdana" w:hAnsi="Verdana" w:cs="Arial"/>
                <w:sz w:val="20"/>
                <w:szCs w:val="20"/>
              </w:rPr>
              <w:t>Liebe</w:t>
            </w:r>
            <w:r w:rsidR="00F910EC" w:rsidRPr="00B336E2">
              <w:rPr>
                <w:rFonts w:ascii="Verdana" w:hAnsi="Verdana" w:cs="Arial"/>
                <w:sz w:val="20"/>
                <w:szCs w:val="20"/>
              </w:rPr>
              <w:t>,</w:t>
            </w:r>
            <w:r w:rsidRPr="00B336E2">
              <w:rPr>
                <w:rFonts w:ascii="Verdana" w:hAnsi="Verdana" w:cs="Arial"/>
                <w:sz w:val="20"/>
                <w:szCs w:val="20"/>
              </w:rPr>
              <w:t xml:space="preserve"> </w:t>
            </w:r>
            <w:r w:rsidR="008F7137">
              <w:rPr>
                <w:rFonts w:ascii="Verdana" w:hAnsi="Verdana" w:cs="Arial"/>
                <w:sz w:val="20"/>
                <w:szCs w:val="20"/>
              </w:rPr>
              <w:t>wird</w:t>
            </w:r>
            <w:r w:rsidRPr="00B336E2">
              <w:rPr>
                <w:rFonts w:ascii="Verdana" w:hAnsi="Verdana" w:cs="Arial"/>
                <w:sz w:val="20"/>
                <w:szCs w:val="20"/>
              </w:rPr>
              <w:t xml:space="preserve"> </w:t>
            </w:r>
            <w:r w:rsidR="00F910EC" w:rsidRPr="00B336E2">
              <w:rPr>
                <w:rFonts w:ascii="Verdana" w:hAnsi="Verdana" w:cs="Arial"/>
                <w:sz w:val="20"/>
                <w:szCs w:val="20"/>
              </w:rPr>
              <w:t>dies zum Beispiel in einer</w:t>
            </w:r>
            <w:r w:rsidRPr="00B336E2">
              <w:rPr>
                <w:rFonts w:ascii="Verdana" w:hAnsi="Verdana" w:cs="Arial"/>
                <w:sz w:val="20"/>
                <w:szCs w:val="20"/>
              </w:rPr>
              <w:t xml:space="preserve"> Ode oder </w:t>
            </w:r>
            <w:r w:rsidR="00F910EC" w:rsidRPr="00B336E2">
              <w:rPr>
                <w:rFonts w:ascii="Verdana" w:hAnsi="Verdana" w:cs="Arial"/>
                <w:sz w:val="20"/>
                <w:szCs w:val="20"/>
              </w:rPr>
              <w:t xml:space="preserve">dem </w:t>
            </w:r>
            <w:r w:rsidRPr="00B336E2">
              <w:rPr>
                <w:rFonts w:ascii="Verdana" w:hAnsi="Verdana" w:cs="Arial"/>
                <w:sz w:val="20"/>
                <w:szCs w:val="20"/>
              </w:rPr>
              <w:t>Sonett verarbeitet.</w:t>
            </w:r>
          </w:p>
          <w:p w:rsidR="00F24DEA" w:rsidRPr="00B336E2" w:rsidRDefault="002E7940" w:rsidP="00B336E2">
            <w:pPr>
              <w:jc w:val="both"/>
              <w:rPr>
                <w:rStyle w:val="postbody"/>
                <w:rFonts w:ascii="Verdana" w:hAnsi="Verdana"/>
                <w:sz w:val="20"/>
                <w:szCs w:val="20"/>
              </w:rPr>
            </w:pPr>
            <w:r w:rsidRPr="00B336E2">
              <w:rPr>
                <w:rFonts w:ascii="Verdana" w:hAnsi="Verdana" w:cs="Arial"/>
                <w:sz w:val="20"/>
                <w:szCs w:val="20"/>
              </w:rPr>
              <w:t>Das Sonett hat vierzehn Verse, diese sind aufgeteilt in zwei Quartette, die vier Verse haben, und zwei Terzette, die drei Verse haben. Im klassischen barocken Gedicht liegt in den ersten beiden Strophen ein umarmenden Reim vor (</w:t>
            </w:r>
            <w:proofErr w:type="spellStart"/>
            <w:r w:rsidRPr="00B336E2">
              <w:rPr>
                <w:rFonts w:ascii="Verdana" w:hAnsi="Verdana" w:cs="Arial"/>
                <w:sz w:val="20"/>
                <w:szCs w:val="20"/>
              </w:rPr>
              <w:t>abba</w:t>
            </w:r>
            <w:proofErr w:type="spellEnd"/>
            <w:r w:rsidRPr="00B336E2">
              <w:rPr>
                <w:rFonts w:ascii="Verdana" w:hAnsi="Verdana" w:cs="Arial"/>
                <w:sz w:val="20"/>
                <w:szCs w:val="20"/>
              </w:rPr>
              <w:t xml:space="preserve"> / </w:t>
            </w:r>
            <w:proofErr w:type="spellStart"/>
            <w:r w:rsidRPr="00B336E2">
              <w:rPr>
                <w:rFonts w:ascii="Verdana" w:hAnsi="Verdana" w:cs="Arial"/>
                <w:sz w:val="20"/>
                <w:szCs w:val="20"/>
              </w:rPr>
              <w:t>cddc</w:t>
            </w:r>
            <w:proofErr w:type="spellEnd"/>
            <w:r w:rsidRPr="00B336E2">
              <w:rPr>
                <w:rFonts w:ascii="Verdana" w:hAnsi="Verdana" w:cs="Arial"/>
                <w:sz w:val="20"/>
                <w:szCs w:val="20"/>
              </w:rPr>
              <w:t xml:space="preserve">) und in den letzten beiden ein Schweifreim </w:t>
            </w:r>
            <w:r w:rsidR="00FC4B81">
              <w:rPr>
                <w:rFonts w:ascii="Verdana" w:hAnsi="Verdana" w:cs="Arial"/>
                <w:sz w:val="20"/>
                <w:szCs w:val="20"/>
              </w:rPr>
              <w:t>(</w:t>
            </w:r>
            <w:proofErr w:type="spellStart"/>
            <w:r w:rsidRPr="00B336E2">
              <w:rPr>
                <w:rFonts w:ascii="Verdana" w:hAnsi="Verdana" w:cs="Arial"/>
                <w:sz w:val="20"/>
                <w:szCs w:val="20"/>
              </w:rPr>
              <w:t>eef</w:t>
            </w:r>
            <w:proofErr w:type="spellEnd"/>
            <w:r w:rsidRPr="00B336E2">
              <w:rPr>
                <w:rFonts w:ascii="Verdana" w:hAnsi="Verdana" w:cs="Arial"/>
                <w:sz w:val="20"/>
                <w:szCs w:val="20"/>
              </w:rPr>
              <w:t xml:space="preserve"> /</w:t>
            </w:r>
            <w:proofErr w:type="spellStart"/>
            <w:r w:rsidRPr="00B336E2">
              <w:rPr>
                <w:rFonts w:ascii="Verdana" w:hAnsi="Verdana" w:cs="Arial"/>
                <w:sz w:val="20"/>
                <w:szCs w:val="20"/>
              </w:rPr>
              <w:t>ggf</w:t>
            </w:r>
            <w:proofErr w:type="spellEnd"/>
            <w:r w:rsidRPr="00B336E2">
              <w:rPr>
                <w:rFonts w:ascii="Verdana" w:hAnsi="Verdana" w:cs="Arial"/>
                <w:sz w:val="20"/>
                <w:szCs w:val="20"/>
              </w:rPr>
              <w:t xml:space="preserve">). In der Regel wird im ersten Quartett </w:t>
            </w:r>
            <w:r w:rsidRPr="00B336E2">
              <w:rPr>
                <w:rFonts w:ascii="Verdana" w:hAnsi="Verdana"/>
                <w:sz w:val="20"/>
                <w:szCs w:val="20"/>
              </w:rPr>
              <w:t>die These aufgegriffen</w:t>
            </w:r>
            <w:r w:rsidR="00350DEA" w:rsidRPr="00B336E2">
              <w:rPr>
                <w:rFonts w:ascii="Verdana" w:hAnsi="Verdana"/>
                <w:sz w:val="20"/>
                <w:szCs w:val="20"/>
              </w:rPr>
              <w:t>.</w:t>
            </w:r>
            <w:r w:rsidRPr="00B336E2">
              <w:rPr>
                <w:rFonts w:ascii="Verdana" w:hAnsi="Verdana"/>
                <w:sz w:val="20"/>
                <w:szCs w:val="20"/>
              </w:rPr>
              <w:t xml:space="preserve"> </w:t>
            </w:r>
            <w:r w:rsidR="00350DEA" w:rsidRPr="00B336E2">
              <w:rPr>
                <w:rFonts w:ascii="Verdana" w:hAnsi="Verdana"/>
                <w:sz w:val="20"/>
                <w:szCs w:val="20"/>
              </w:rPr>
              <w:t xml:space="preserve">Der Autor / die Autorin stellt eine </w:t>
            </w:r>
            <w:r w:rsidR="00350DEA" w:rsidRPr="00B336E2">
              <w:rPr>
                <w:rStyle w:val="postbody"/>
                <w:rFonts w:ascii="Verdana" w:hAnsi="Verdana"/>
                <w:sz w:val="20"/>
                <w:szCs w:val="20"/>
              </w:rPr>
              <w:t xml:space="preserve">Aussage / Behauptung oder einen Leitsatz auf. Im zweiten Quartett </w:t>
            </w:r>
            <w:r w:rsidR="0054350F">
              <w:rPr>
                <w:rStyle w:val="postbody"/>
                <w:rFonts w:ascii="Verdana" w:hAnsi="Verdana"/>
                <w:sz w:val="20"/>
                <w:szCs w:val="20"/>
              </w:rPr>
              <w:t>wird</w:t>
            </w:r>
            <w:r w:rsidR="00350DEA" w:rsidRPr="00B336E2">
              <w:rPr>
                <w:rStyle w:val="postbody"/>
                <w:rFonts w:ascii="Verdana" w:hAnsi="Verdana"/>
                <w:sz w:val="20"/>
                <w:szCs w:val="20"/>
              </w:rPr>
              <w:t xml:space="preserve"> das Gegenstück der These, die Antithese aufgestellt. Es war eine Gegenbehauptung oder ein Widerspruch. </w:t>
            </w:r>
            <w:r w:rsidRPr="00B336E2">
              <w:rPr>
                <w:rFonts w:ascii="Verdana" w:hAnsi="Verdana"/>
                <w:sz w:val="20"/>
                <w:szCs w:val="20"/>
              </w:rPr>
              <w:t>In den Terzetten w</w:t>
            </w:r>
            <w:r w:rsidR="00350DEA" w:rsidRPr="00B336E2">
              <w:rPr>
                <w:rFonts w:ascii="Verdana" w:hAnsi="Verdana"/>
                <w:sz w:val="20"/>
                <w:szCs w:val="20"/>
              </w:rPr>
              <w:t>u</w:t>
            </w:r>
            <w:r w:rsidRPr="00B336E2">
              <w:rPr>
                <w:rFonts w:ascii="Verdana" w:hAnsi="Verdana"/>
                <w:sz w:val="20"/>
                <w:szCs w:val="20"/>
              </w:rPr>
              <w:t>rden die These und Antithese zur Synthese (=Vereinigung von These und Antithese) zusammen</w:t>
            </w:r>
            <w:r w:rsidRPr="00B336E2">
              <w:rPr>
                <w:rFonts w:ascii="Verdana" w:hAnsi="Verdana"/>
                <w:sz w:val="20"/>
                <w:szCs w:val="20"/>
              </w:rPr>
              <w:softHyphen/>
              <w:t>geführt.</w:t>
            </w:r>
            <w:r w:rsidR="00350DEA" w:rsidRPr="00B336E2">
              <w:rPr>
                <w:rFonts w:ascii="Verdana" w:hAnsi="Verdana"/>
                <w:sz w:val="20"/>
                <w:szCs w:val="20"/>
              </w:rPr>
              <w:t xml:space="preserve"> Die zunächst</w:t>
            </w:r>
            <w:r w:rsidR="00350DEA" w:rsidRPr="00B336E2">
              <w:rPr>
                <w:rStyle w:val="postbody"/>
                <w:rFonts w:ascii="Verdana" w:hAnsi="Verdana"/>
                <w:sz w:val="20"/>
                <w:szCs w:val="20"/>
              </w:rPr>
              <w:t xml:space="preserve"> entgegengesetzten Elemente wurden zu einer Einheit zusammengesetzt.</w:t>
            </w:r>
          </w:p>
          <w:p w:rsidR="00B336E2" w:rsidRDefault="00B336E2" w:rsidP="009B53BB">
            <w:pPr>
              <w:jc w:val="both"/>
              <w:rPr>
                <w:rStyle w:val="postbody"/>
                <w:rFonts w:ascii="Verdana" w:hAnsi="Verdana"/>
                <w:sz w:val="20"/>
                <w:szCs w:val="20"/>
              </w:rPr>
            </w:pPr>
            <w:r w:rsidRPr="00B336E2">
              <w:rPr>
                <w:rStyle w:val="postbody"/>
                <w:rFonts w:ascii="Verdana" w:hAnsi="Verdana"/>
                <w:sz w:val="20"/>
                <w:szCs w:val="20"/>
              </w:rPr>
              <w:t xml:space="preserve">In barocken Gedichten wurden </w:t>
            </w:r>
            <w:r w:rsidR="00FC4B81">
              <w:rPr>
                <w:rStyle w:val="postbody"/>
                <w:rFonts w:ascii="Verdana" w:hAnsi="Verdana"/>
                <w:sz w:val="20"/>
                <w:szCs w:val="20"/>
              </w:rPr>
              <w:t xml:space="preserve">häufig </w:t>
            </w:r>
            <w:proofErr w:type="spellStart"/>
            <w:r w:rsidR="00FC4B81">
              <w:rPr>
                <w:rStyle w:val="postbody"/>
                <w:rFonts w:ascii="Verdana" w:hAnsi="Verdana"/>
                <w:sz w:val="20"/>
                <w:szCs w:val="20"/>
              </w:rPr>
              <w:t>Repiti</w:t>
            </w:r>
            <w:r w:rsidR="006D469C">
              <w:rPr>
                <w:rStyle w:val="postbody"/>
                <w:rFonts w:ascii="Verdana" w:hAnsi="Verdana"/>
                <w:sz w:val="20"/>
                <w:szCs w:val="20"/>
              </w:rPr>
              <w:t>ti</w:t>
            </w:r>
            <w:r w:rsidR="00FC4B81">
              <w:rPr>
                <w:rStyle w:val="postbody"/>
                <w:rFonts w:ascii="Verdana" w:hAnsi="Verdana"/>
                <w:sz w:val="20"/>
                <w:szCs w:val="20"/>
              </w:rPr>
              <w:t>o</w:t>
            </w:r>
            <w:r w:rsidR="006D469C">
              <w:rPr>
                <w:rStyle w:val="postbody"/>
                <w:rFonts w:ascii="Verdana" w:hAnsi="Verdana"/>
                <w:sz w:val="20"/>
                <w:szCs w:val="20"/>
              </w:rPr>
              <w:t>n</w:t>
            </w:r>
            <w:r w:rsidR="00FC4B81">
              <w:rPr>
                <w:rStyle w:val="postbody"/>
                <w:rFonts w:ascii="Verdana" w:hAnsi="Verdana"/>
                <w:sz w:val="20"/>
                <w:szCs w:val="20"/>
              </w:rPr>
              <w:t>es</w:t>
            </w:r>
            <w:proofErr w:type="spellEnd"/>
            <w:r w:rsidR="008F7137">
              <w:rPr>
                <w:rStyle w:val="postbody"/>
                <w:rFonts w:ascii="Verdana" w:hAnsi="Verdana"/>
                <w:sz w:val="20"/>
                <w:szCs w:val="20"/>
              </w:rPr>
              <w:t xml:space="preserve"> (</w:t>
            </w:r>
            <w:r w:rsidR="00FC4B81">
              <w:rPr>
                <w:rStyle w:val="postbody"/>
                <w:rFonts w:ascii="Verdana" w:hAnsi="Verdana"/>
                <w:sz w:val="20"/>
                <w:szCs w:val="20"/>
              </w:rPr>
              <w:t>Wiederholungen</w:t>
            </w:r>
            <w:r w:rsidR="008F7137">
              <w:rPr>
                <w:rStyle w:val="postbody"/>
                <w:rFonts w:ascii="Verdana" w:hAnsi="Verdana"/>
                <w:sz w:val="20"/>
                <w:szCs w:val="20"/>
              </w:rPr>
              <w:t>)</w:t>
            </w:r>
            <w:r w:rsidR="006D469C">
              <w:rPr>
                <w:rStyle w:val="postbody"/>
                <w:rFonts w:ascii="Verdana" w:hAnsi="Verdana"/>
                <w:sz w:val="20"/>
                <w:szCs w:val="20"/>
              </w:rPr>
              <w:t xml:space="preserve"> oder Parallelismen, wie ein paralleler Satzbau,</w:t>
            </w:r>
            <w:r w:rsidR="00FC4B81">
              <w:rPr>
                <w:rStyle w:val="postbody"/>
                <w:rFonts w:ascii="Verdana" w:hAnsi="Verdana"/>
                <w:sz w:val="20"/>
                <w:szCs w:val="20"/>
              </w:rPr>
              <w:t xml:space="preserve"> verwendet, um Dinge hervorzuheben. </w:t>
            </w:r>
            <w:r w:rsidR="008F7137">
              <w:rPr>
                <w:rStyle w:val="postbody"/>
                <w:rFonts w:ascii="Verdana" w:hAnsi="Verdana"/>
                <w:sz w:val="20"/>
                <w:szCs w:val="20"/>
              </w:rPr>
              <w:t xml:space="preserve">Eine der beliebtesten Stilfigur der Barock-Dichter war die Allegorie, oft wurde das Vanitas-Thema bildlich dargestellt. </w:t>
            </w:r>
            <w:r w:rsidR="006D469C">
              <w:rPr>
                <w:rStyle w:val="postbody"/>
                <w:rFonts w:ascii="Verdana" w:hAnsi="Verdana"/>
                <w:sz w:val="20"/>
                <w:szCs w:val="20"/>
              </w:rPr>
              <w:t xml:space="preserve">Es wurden aber auch </w:t>
            </w:r>
            <w:r w:rsidRPr="00B336E2">
              <w:rPr>
                <w:rStyle w:val="postbody"/>
                <w:rFonts w:ascii="Verdana" w:hAnsi="Verdana"/>
                <w:sz w:val="20"/>
                <w:szCs w:val="20"/>
              </w:rPr>
              <w:t>viele rhetorische Figuren, Symbole und Metaphern verwendet, für he</w:t>
            </w:r>
            <w:r w:rsidR="009B53BB">
              <w:rPr>
                <w:rStyle w:val="postbody"/>
                <w:rFonts w:ascii="Verdana" w:hAnsi="Verdana"/>
                <w:sz w:val="20"/>
                <w:szCs w:val="20"/>
              </w:rPr>
              <w:t>u</w:t>
            </w:r>
            <w:r w:rsidRPr="00B336E2">
              <w:rPr>
                <w:rStyle w:val="postbody"/>
                <w:rFonts w:ascii="Verdana" w:hAnsi="Verdana"/>
                <w:sz w:val="20"/>
                <w:szCs w:val="20"/>
              </w:rPr>
              <w:t>tige Verhältnisse wirkt es oft überladen oder schwülstig.</w:t>
            </w:r>
            <w:r w:rsidR="008F7137">
              <w:rPr>
                <w:rStyle w:val="postbody"/>
                <w:rFonts w:ascii="Verdana" w:hAnsi="Verdana"/>
                <w:sz w:val="20"/>
                <w:szCs w:val="20"/>
              </w:rPr>
              <w:t xml:space="preserve"> </w:t>
            </w:r>
            <w:r w:rsidRPr="00B336E2">
              <w:rPr>
                <w:rStyle w:val="postbody"/>
                <w:rFonts w:ascii="Verdana" w:hAnsi="Verdana"/>
                <w:sz w:val="20"/>
                <w:szCs w:val="20"/>
              </w:rPr>
              <w:t xml:space="preserve">Für die Menschen der Epoche gab es </w:t>
            </w:r>
            <w:r w:rsidR="0054350F">
              <w:rPr>
                <w:rStyle w:val="postbody"/>
                <w:rFonts w:ascii="Verdana" w:hAnsi="Verdana"/>
                <w:sz w:val="20"/>
                <w:szCs w:val="20"/>
              </w:rPr>
              <w:t>dadurch</w:t>
            </w:r>
            <w:r w:rsidRPr="00B336E2">
              <w:rPr>
                <w:rStyle w:val="postbody"/>
                <w:rFonts w:ascii="Verdana" w:hAnsi="Verdana"/>
                <w:sz w:val="20"/>
                <w:szCs w:val="20"/>
              </w:rPr>
              <w:t xml:space="preserve"> einen tieferen Sinn, der Leser / die Leserin oder der Betrachter / die Betrachterin von Gemälden musste einen Code entschlüsseln, um die Aussage verstehen zu können.</w:t>
            </w:r>
            <w:r w:rsidR="009B53BB">
              <w:rPr>
                <w:rStyle w:val="postbody"/>
                <w:rFonts w:ascii="Verdana" w:hAnsi="Verdana"/>
                <w:sz w:val="20"/>
                <w:szCs w:val="20"/>
              </w:rPr>
              <w:t xml:space="preserve"> </w:t>
            </w:r>
          </w:p>
          <w:p w:rsidR="0075381E" w:rsidRDefault="0075381E" w:rsidP="009B53BB">
            <w:pPr>
              <w:jc w:val="both"/>
              <w:rPr>
                <w:rStyle w:val="postbody"/>
                <w:rFonts w:ascii="Verdana" w:hAnsi="Verdana"/>
                <w:sz w:val="20"/>
                <w:szCs w:val="20"/>
              </w:rPr>
            </w:pPr>
          </w:p>
          <w:p w:rsidR="0075381E" w:rsidRPr="00B336E2" w:rsidRDefault="0075381E" w:rsidP="0075381E">
            <w:pPr>
              <w:jc w:val="right"/>
              <w:rPr>
                <w:rFonts w:ascii="Verdana" w:hAnsi="Verdana" w:cs="Arial"/>
                <w:sz w:val="20"/>
                <w:szCs w:val="20"/>
              </w:rPr>
            </w:pPr>
            <w:r>
              <w:rPr>
                <w:rFonts w:ascii="Verdana" w:hAnsi="Verdana" w:cs="Arial"/>
                <w:sz w:val="20"/>
                <w:szCs w:val="20"/>
              </w:rPr>
              <w:t>Text: Mirja Schweigert (2021)</w:t>
            </w:r>
          </w:p>
        </w:tc>
      </w:tr>
    </w:tbl>
    <w:p w:rsidR="00A55FEF" w:rsidRPr="00826939" w:rsidRDefault="006D469C">
      <w:pPr>
        <w:rPr>
          <w:rFonts w:ascii="Bombing" w:hAnsi="Bombing" w:cs="Arial"/>
          <w:sz w:val="24"/>
          <w:szCs w:val="24"/>
        </w:rPr>
        <w:sectPr w:rsidR="00A55FEF" w:rsidRPr="00826939" w:rsidSect="00620193">
          <w:headerReference w:type="default" r:id="rId18"/>
          <w:pgSz w:w="11906" w:h="16838"/>
          <w:pgMar w:top="1239" w:right="1274" w:bottom="284" w:left="1417" w:header="284" w:footer="708" w:gutter="0"/>
          <w:cols w:space="708"/>
          <w:docGrid w:linePitch="360"/>
        </w:sectPr>
      </w:pPr>
      <w:r>
        <w:rPr>
          <w:noProof/>
          <w:lang w:eastAsia="de-DE"/>
        </w:rPr>
        <mc:AlternateContent>
          <mc:Choice Requires="wps">
            <w:drawing>
              <wp:anchor distT="0" distB="0" distL="114300" distR="114300" simplePos="0" relativeHeight="251745280" behindDoc="0" locked="0" layoutInCell="1" allowOverlap="1" wp14:anchorId="7AFCC135" wp14:editId="4D8CFDD2">
                <wp:simplePos x="0" y="0"/>
                <wp:positionH relativeFrom="column">
                  <wp:posOffset>3100705</wp:posOffset>
                </wp:positionH>
                <wp:positionV relativeFrom="paragraph">
                  <wp:posOffset>445770</wp:posOffset>
                </wp:positionV>
                <wp:extent cx="52388" cy="38100"/>
                <wp:effectExtent l="0" t="0" r="24130" b="19050"/>
                <wp:wrapNone/>
                <wp:docPr id="11" name="Gerade Verbindung 11"/>
                <wp:cNvGraphicFramePr/>
                <a:graphic xmlns:a="http://schemas.openxmlformats.org/drawingml/2006/main">
                  <a:graphicData uri="http://schemas.microsoft.com/office/word/2010/wordprocessingShape">
                    <wps:wsp>
                      <wps:cNvCnPr/>
                      <wps:spPr>
                        <a:xfrm flipV="1">
                          <a:off x="0" y="0"/>
                          <a:ext cx="52388"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11" o:spid="_x0000_s1026" style="position:absolute;flip:y;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15pt,35.1pt" to="248.3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" strokecolor="black [3040]"/>
            </w:pict>
          </mc:Fallback>
        </mc:AlternateContent>
      </w:r>
      <w:r w:rsidR="00E4039A">
        <w:rPr>
          <w:noProof/>
          <w:lang w:eastAsia="de-DE"/>
        </w:rPr>
        <mc:AlternateContent>
          <mc:Choice Requires="wps">
            <w:drawing>
              <wp:anchor distT="0" distB="0" distL="114300" distR="114300" simplePos="0" relativeHeight="251691008" behindDoc="0" locked="0" layoutInCell="1" allowOverlap="1" wp14:anchorId="34F24CF6" wp14:editId="4E7F53E1">
                <wp:simplePos x="0" y="0"/>
                <wp:positionH relativeFrom="column">
                  <wp:posOffset>3100070</wp:posOffset>
                </wp:positionH>
                <wp:positionV relativeFrom="paragraph">
                  <wp:posOffset>2864485</wp:posOffset>
                </wp:positionV>
                <wp:extent cx="52387" cy="61912"/>
                <wp:effectExtent l="0" t="0" r="24130" b="33655"/>
                <wp:wrapNone/>
                <wp:docPr id="4" name="Gerade Verbindung 4"/>
                <wp:cNvGraphicFramePr/>
                <a:graphic xmlns:a="http://schemas.openxmlformats.org/drawingml/2006/main">
                  <a:graphicData uri="http://schemas.microsoft.com/office/word/2010/wordprocessingShape">
                    <wps:wsp>
                      <wps:cNvCnPr/>
                      <wps:spPr>
                        <a:xfrm flipV="1">
                          <a:off x="0" y="0"/>
                          <a:ext cx="52387" cy="619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4"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244.1pt,225.55pt" to="248.2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" strokecolor="black [3040]"/>
            </w:pict>
          </mc:Fallback>
        </mc:AlternateContent>
      </w:r>
    </w:p>
    <w:p w:rsidR="007B4488" w:rsidRDefault="007B4488" w:rsidP="00DB7694">
      <w:pPr>
        <w:spacing w:after="0" w:line="240" w:lineRule="auto"/>
        <w:rPr>
          <w:rFonts w:ascii="Arial" w:hAnsi="Arial" w:cs="Arial"/>
          <w:sz w:val="24"/>
          <w:szCs w:val="33"/>
        </w:rPr>
      </w:pPr>
    </w:p>
    <w:p w:rsidR="007B4488" w:rsidRPr="002E7638" w:rsidRDefault="002E7638" w:rsidP="007B4488">
      <w:pPr>
        <w:jc w:val="both"/>
        <w:rPr>
          <w:rFonts w:ascii="Verdana" w:hAnsi="Verdana" w:cs="Arial"/>
          <w:b/>
        </w:rPr>
      </w:pPr>
      <w:r>
        <w:rPr>
          <w:rFonts w:ascii="Verdana" w:hAnsi="Verdana" w:cs="Arial"/>
          <w:b/>
        </w:rPr>
        <w:t>Aufgaben</w:t>
      </w:r>
      <w:r w:rsidR="007B4488" w:rsidRPr="002E7638">
        <w:rPr>
          <w:rFonts w:ascii="Verdana" w:hAnsi="Verdana" w:cs="Arial"/>
          <w:b/>
        </w:rPr>
        <w:t xml:space="preserve">: </w:t>
      </w:r>
    </w:p>
    <w:p w:rsidR="000F4E9F" w:rsidRPr="002E7638" w:rsidRDefault="00B01488" w:rsidP="00783D2F">
      <w:pPr>
        <w:pStyle w:val="Listenabsatz"/>
        <w:numPr>
          <w:ilvl w:val="0"/>
          <w:numId w:val="21"/>
        </w:numPr>
        <w:spacing w:after="0" w:line="240" w:lineRule="auto"/>
        <w:jc w:val="both"/>
        <w:rPr>
          <w:rFonts w:ascii="Verdana" w:hAnsi="Verdana" w:cs="Arial"/>
        </w:rPr>
      </w:pPr>
      <w:r>
        <w:rPr>
          <w:noProof/>
          <w:lang w:eastAsia="de-DE"/>
        </w:rPr>
        <w:drawing>
          <wp:anchor distT="0" distB="0" distL="114300" distR="114300" simplePos="0" relativeHeight="251746304" behindDoc="0" locked="0" layoutInCell="1" allowOverlap="1" wp14:anchorId="05C1C8C4" wp14:editId="763FBB80">
            <wp:simplePos x="0" y="0"/>
            <wp:positionH relativeFrom="column">
              <wp:posOffset>5905500</wp:posOffset>
            </wp:positionH>
            <wp:positionV relativeFrom="paragraph">
              <wp:posOffset>163830</wp:posOffset>
            </wp:positionV>
            <wp:extent cx="457200" cy="457200"/>
            <wp:effectExtent l="0" t="0" r="0" b="0"/>
            <wp:wrapNone/>
            <wp:docPr id="17" name="Grafik 17"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E9F" w:rsidRPr="002E7638">
        <w:rPr>
          <w:rFonts w:ascii="Verdana" w:hAnsi="Verdana" w:cs="Arial"/>
        </w:rPr>
        <w:t>Lies den Text, markiere Wichtiges und notiere am Rand wesentliche Aspekte.</w:t>
      </w:r>
    </w:p>
    <w:p w:rsidR="000F4E9F" w:rsidRPr="002E7638" w:rsidRDefault="000F4E9F" w:rsidP="00783D2F">
      <w:pPr>
        <w:pStyle w:val="Listenabsatz"/>
        <w:numPr>
          <w:ilvl w:val="0"/>
          <w:numId w:val="21"/>
        </w:numPr>
        <w:spacing w:after="0" w:line="240" w:lineRule="auto"/>
        <w:rPr>
          <w:rFonts w:ascii="Verdana" w:hAnsi="Verdana" w:cs="Arial"/>
        </w:rPr>
      </w:pPr>
      <w:r w:rsidRPr="002E7638">
        <w:rPr>
          <w:rFonts w:ascii="Verdana" w:hAnsi="Verdana" w:cs="Arial"/>
        </w:rPr>
        <w:t xml:space="preserve">Sieh dir ergänzend das Lernvideo </w:t>
      </w:r>
      <w:r w:rsidR="00B01488">
        <w:rPr>
          <w:rFonts w:ascii="Verdana" w:hAnsi="Verdana" w:cs="Arial"/>
        </w:rPr>
        <w:t xml:space="preserve">zum Sonett </w:t>
      </w:r>
      <w:r w:rsidRPr="002E7638">
        <w:rPr>
          <w:rFonts w:ascii="Verdana" w:hAnsi="Verdana" w:cs="Arial"/>
        </w:rPr>
        <w:t xml:space="preserve">an: </w:t>
      </w:r>
      <w:hyperlink r:id="rId20" w:tgtFrame="_blank" w:history="1">
        <w:r w:rsidRPr="002E7638">
          <w:rPr>
            <w:rStyle w:val="Hyperlink"/>
            <w:rFonts w:ascii="Verdana" w:hAnsi="Verdana" w:cs="Arial"/>
          </w:rPr>
          <w:t>https://kurzelinks.de/ygjw</w:t>
        </w:r>
      </w:hyperlink>
      <w:r w:rsidRPr="002E7638">
        <w:rPr>
          <w:rFonts w:ascii="Verdana" w:hAnsi="Verdana" w:cs="Arial"/>
        </w:rPr>
        <w:t xml:space="preserve">. </w:t>
      </w:r>
    </w:p>
    <w:p w:rsidR="000F4E9F" w:rsidRPr="002E7638" w:rsidRDefault="000F4E9F" w:rsidP="00783D2F">
      <w:pPr>
        <w:pStyle w:val="Listenabsatz"/>
        <w:numPr>
          <w:ilvl w:val="0"/>
          <w:numId w:val="21"/>
        </w:numPr>
        <w:spacing w:after="0" w:line="240" w:lineRule="auto"/>
        <w:jc w:val="both"/>
        <w:rPr>
          <w:rFonts w:ascii="Verdana" w:hAnsi="Verdana" w:cs="Arial"/>
        </w:rPr>
      </w:pPr>
      <w:r w:rsidRPr="002E7638">
        <w:rPr>
          <w:rFonts w:ascii="Verdana" w:hAnsi="Verdana" w:cs="Arial"/>
        </w:rPr>
        <w:t>Erstelle einen kurzen Aufschrieb zum barocken Sonett. Dieser muss übersichtlich sein und darf maximal eine halbe Seite umfassen. Du kannst auch eine Mindmap oder eine Strukturskizze erstellen.</w:t>
      </w:r>
    </w:p>
    <w:p w:rsidR="00E12035" w:rsidRPr="002E7638" w:rsidRDefault="00B01488" w:rsidP="00783D2F">
      <w:pPr>
        <w:pStyle w:val="Listenabsatz"/>
        <w:numPr>
          <w:ilvl w:val="0"/>
          <w:numId w:val="21"/>
        </w:numPr>
        <w:spacing w:after="0" w:line="240" w:lineRule="auto"/>
        <w:jc w:val="both"/>
        <w:rPr>
          <w:rFonts w:ascii="Verdana" w:hAnsi="Verdana" w:cs="Arial"/>
        </w:rPr>
      </w:pPr>
      <w:r>
        <w:rPr>
          <w:noProof/>
          <w:lang w:eastAsia="de-DE"/>
        </w:rPr>
        <w:drawing>
          <wp:anchor distT="0" distB="0" distL="114300" distR="114300" simplePos="0" relativeHeight="251747328" behindDoc="0" locked="0" layoutInCell="1" allowOverlap="1" wp14:anchorId="06091577" wp14:editId="2589225D">
            <wp:simplePos x="0" y="0"/>
            <wp:positionH relativeFrom="column">
              <wp:posOffset>5905500</wp:posOffset>
            </wp:positionH>
            <wp:positionV relativeFrom="paragraph">
              <wp:posOffset>236855</wp:posOffset>
            </wp:positionV>
            <wp:extent cx="466725" cy="466725"/>
            <wp:effectExtent l="0" t="0" r="9525" b="9525"/>
            <wp:wrapNone/>
            <wp:docPr id="18" name="Grafik 1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035" w:rsidRPr="002E7638">
        <w:rPr>
          <w:rFonts w:ascii="Verdana" w:hAnsi="Verdana" w:cs="Arial"/>
        </w:rPr>
        <w:t xml:space="preserve">Höre dir das Gedicht „Es ist alles eitel“ von Andreas Gryphius (1616–1664) auf YouTube an: </w:t>
      </w:r>
      <w:hyperlink r:id="rId22" w:history="1">
        <w:r w:rsidR="00E12035" w:rsidRPr="002E7638">
          <w:rPr>
            <w:rStyle w:val="Hyperlink"/>
            <w:rFonts w:ascii="Verdana" w:hAnsi="Verdana" w:cs="Arial"/>
          </w:rPr>
          <w:t>https://kurzelinks.de/4nrp</w:t>
        </w:r>
      </w:hyperlink>
      <w:r w:rsidR="00E12035" w:rsidRPr="002E7638">
        <w:rPr>
          <w:rFonts w:ascii="Verdana" w:hAnsi="Verdana" w:cs="Arial"/>
        </w:rPr>
        <w:t>, versuche zu verstehen, worum es geht und fasse den Inhalt in einem Satz zusammen.</w:t>
      </w:r>
    </w:p>
    <w:p w:rsidR="00C41866" w:rsidRPr="002E7638" w:rsidRDefault="007B4488" w:rsidP="00783D2F">
      <w:pPr>
        <w:pStyle w:val="Listenabsatz"/>
        <w:numPr>
          <w:ilvl w:val="0"/>
          <w:numId w:val="21"/>
        </w:numPr>
        <w:spacing w:after="0" w:line="240" w:lineRule="auto"/>
        <w:jc w:val="both"/>
        <w:rPr>
          <w:rFonts w:ascii="Verdana" w:hAnsi="Verdana" w:cs="Arial"/>
        </w:rPr>
      </w:pPr>
      <w:r w:rsidRPr="002E7638">
        <w:rPr>
          <w:rFonts w:ascii="Verdana" w:hAnsi="Verdana" w:cs="Arial"/>
        </w:rPr>
        <w:t xml:space="preserve">Lies </w:t>
      </w:r>
      <w:r w:rsidR="00615557" w:rsidRPr="002E7638">
        <w:rPr>
          <w:rFonts w:ascii="Verdana" w:hAnsi="Verdana" w:cs="Arial"/>
        </w:rPr>
        <w:t>dir</w:t>
      </w:r>
      <w:r w:rsidRPr="002E7638">
        <w:rPr>
          <w:rFonts w:ascii="Verdana" w:hAnsi="Verdana" w:cs="Arial"/>
        </w:rPr>
        <w:t xml:space="preserve"> nun </w:t>
      </w:r>
      <w:r w:rsidR="00615557" w:rsidRPr="002E7638">
        <w:rPr>
          <w:rFonts w:ascii="Verdana" w:hAnsi="Verdana" w:cs="Arial"/>
        </w:rPr>
        <w:t xml:space="preserve">Gryphius´ Sonett </w:t>
      </w:r>
      <w:r w:rsidRPr="002E7638">
        <w:rPr>
          <w:rFonts w:ascii="Verdana" w:hAnsi="Verdana" w:cs="Arial"/>
        </w:rPr>
        <w:t xml:space="preserve">genau durch und </w:t>
      </w:r>
      <w:r w:rsidR="000F4E9F" w:rsidRPr="002E7638">
        <w:rPr>
          <w:rFonts w:ascii="Verdana" w:hAnsi="Verdana" w:cs="Arial"/>
        </w:rPr>
        <w:t>bearbeite</w:t>
      </w:r>
      <w:r w:rsidR="00615557" w:rsidRPr="002E7638">
        <w:rPr>
          <w:rFonts w:ascii="Verdana" w:hAnsi="Verdana" w:cs="Arial"/>
        </w:rPr>
        <w:t xml:space="preserve"> anschließend die </w:t>
      </w:r>
      <w:r w:rsidR="000F4E9F" w:rsidRPr="002E7638">
        <w:rPr>
          <w:rFonts w:ascii="Verdana" w:hAnsi="Verdana" w:cs="Arial"/>
        </w:rPr>
        <w:t>Arbeitsaufträge</w:t>
      </w:r>
      <w:r w:rsidR="00F10E35" w:rsidRPr="002E7638">
        <w:rPr>
          <w:rFonts w:ascii="Verdana" w:hAnsi="Verdana" w:cs="Arial"/>
        </w:rPr>
        <w:t>:</w:t>
      </w:r>
    </w:p>
    <w:p w:rsidR="00F10E35" w:rsidRDefault="00F10E35" w:rsidP="00F90F1E">
      <w:pPr>
        <w:spacing w:after="0" w:line="240" w:lineRule="auto"/>
        <w:jc w:val="both"/>
        <w:rPr>
          <w:rFonts w:ascii="Verdana" w:hAnsi="Verdana" w:cs="Arial"/>
        </w:rPr>
      </w:pPr>
    </w:p>
    <w:p w:rsidR="00F90F1E" w:rsidRPr="00F90F1E" w:rsidRDefault="00F90F1E" w:rsidP="00F90F1E">
      <w:pPr>
        <w:spacing w:after="0" w:line="240" w:lineRule="auto"/>
        <w:jc w:val="both"/>
        <w:rPr>
          <w:rFonts w:ascii="Verdana" w:hAnsi="Verdana" w:cs="Arial"/>
        </w:rPr>
      </w:pPr>
    </w:p>
    <w:p w:rsidR="00F10E35" w:rsidRPr="002E7638" w:rsidRDefault="00F10E35" w:rsidP="00783D2F">
      <w:pPr>
        <w:pStyle w:val="Listenabsatz"/>
        <w:numPr>
          <w:ilvl w:val="0"/>
          <w:numId w:val="23"/>
        </w:numPr>
        <w:spacing w:after="0" w:line="240" w:lineRule="auto"/>
        <w:ind w:left="1276" w:hanging="142"/>
        <w:rPr>
          <w:rFonts w:ascii="Verdana" w:hAnsi="Verdana" w:cs="Arial"/>
        </w:rPr>
      </w:pPr>
      <w:r w:rsidRPr="002E7638">
        <w:rPr>
          <w:rFonts w:ascii="Verdana" w:hAnsi="Verdana" w:cs="Arial"/>
        </w:rPr>
        <w:t>Notiere das Reimschema und vermerke am linken Rand die Buchstaben.</w:t>
      </w:r>
    </w:p>
    <w:p w:rsidR="00F10E35" w:rsidRPr="002E7638" w:rsidRDefault="00F10E35" w:rsidP="00783D2F">
      <w:pPr>
        <w:pStyle w:val="Listenabsatz"/>
        <w:numPr>
          <w:ilvl w:val="0"/>
          <w:numId w:val="23"/>
        </w:numPr>
        <w:spacing w:after="0" w:line="240" w:lineRule="auto"/>
        <w:ind w:left="1276" w:hanging="142"/>
        <w:rPr>
          <w:rFonts w:ascii="Verdana" w:hAnsi="Verdana" w:cs="Arial"/>
        </w:rPr>
      </w:pPr>
      <w:r w:rsidRPr="002E7638">
        <w:rPr>
          <w:rFonts w:ascii="Verdana" w:hAnsi="Verdana" w:cs="Arial"/>
        </w:rPr>
        <w:t>Fasse den Inhalt der Strophen am rechten Rand zusammen.</w:t>
      </w:r>
    </w:p>
    <w:p w:rsidR="000713E1" w:rsidRDefault="00F10E35" w:rsidP="00783D2F">
      <w:pPr>
        <w:pStyle w:val="Listenabsatz"/>
        <w:numPr>
          <w:ilvl w:val="0"/>
          <w:numId w:val="23"/>
        </w:numPr>
        <w:spacing w:after="0" w:line="240" w:lineRule="auto"/>
        <w:ind w:left="1276" w:hanging="142"/>
        <w:rPr>
          <w:rFonts w:ascii="Verdana" w:hAnsi="Verdana" w:cs="Arial"/>
        </w:rPr>
      </w:pPr>
      <w:r w:rsidRPr="002E7638">
        <w:rPr>
          <w:rFonts w:ascii="Verdana" w:hAnsi="Verdana" w:cs="Arial"/>
        </w:rPr>
        <w:t xml:space="preserve">Markiere die Hebungen und Senkungen </w:t>
      </w:r>
      <w:r w:rsidR="000713E1">
        <w:rPr>
          <w:rFonts w:ascii="Verdana" w:hAnsi="Verdana" w:cs="Arial"/>
        </w:rPr>
        <w:t>in der ersten Strophe des Gedichtes, was fällt dir auf?</w:t>
      </w:r>
      <w:r w:rsidR="000713E1" w:rsidRPr="002E7638">
        <w:rPr>
          <w:rFonts w:ascii="Verdana" w:hAnsi="Verdana" w:cs="Arial"/>
        </w:rPr>
        <w:t xml:space="preserve"> </w:t>
      </w:r>
    </w:p>
    <w:p w:rsidR="00F10E35" w:rsidRPr="002E7638" w:rsidRDefault="00F10E35" w:rsidP="00783D2F">
      <w:pPr>
        <w:pStyle w:val="Listenabsatz"/>
        <w:numPr>
          <w:ilvl w:val="0"/>
          <w:numId w:val="23"/>
        </w:numPr>
        <w:spacing w:after="0" w:line="240" w:lineRule="auto"/>
        <w:ind w:left="1276" w:hanging="142"/>
        <w:rPr>
          <w:rFonts w:ascii="Verdana" w:hAnsi="Verdana" w:cs="Arial"/>
        </w:rPr>
      </w:pPr>
      <w:r w:rsidRPr="002E7638">
        <w:rPr>
          <w:rFonts w:ascii="Verdana" w:hAnsi="Verdana" w:cs="Arial"/>
        </w:rPr>
        <w:t>Formuliere eine Deutungshypothese (=Aussageabsicht) des Dichters. Schreibe sie über das Gedicht in den Kasten.</w:t>
      </w:r>
    </w:p>
    <w:p w:rsidR="000B3043" w:rsidRPr="002E7638" w:rsidRDefault="000B3043" w:rsidP="00783D2F">
      <w:pPr>
        <w:pStyle w:val="Listenabsatz"/>
        <w:numPr>
          <w:ilvl w:val="0"/>
          <w:numId w:val="23"/>
        </w:numPr>
        <w:spacing w:after="0" w:line="240" w:lineRule="auto"/>
        <w:ind w:left="1276" w:hanging="142"/>
        <w:rPr>
          <w:rFonts w:ascii="Verdana" w:hAnsi="Verdana" w:cs="Arial"/>
        </w:rPr>
      </w:pPr>
      <w:r w:rsidRPr="002E7638">
        <w:rPr>
          <w:rFonts w:ascii="Verdana" w:hAnsi="Verdana" w:cs="Arial"/>
        </w:rPr>
        <w:t xml:space="preserve">Untersuche die Sprache: Gibt es viele Adjektive oder </w:t>
      </w:r>
      <w:r w:rsidR="000713E1">
        <w:rPr>
          <w:rFonts w:ascii="Verdana" w:hAnsi="Verdana" w:cs="Arial"/>
        </w:rPr>
        <w:t>Substantive</w:t>
      </w:r>
      <w:r w:rsidR="000713E1" w:rsidRPr="002E7638">
        <w:rPr>
          <w:rFonts w:ascii="Verdana" w:hAnsi="Verdana" w:cs="Arial"/>
        </w:rPr>
        <w:t xml:space="preserve"> </w:t>
      </w:r>
      <w:r w:rsidRPr="002E7638">
        <w:rPr>
          <w:rFonts w:ascii="Verdana" w:hAnsi="Verdana" w:cs="Arial"/>
        </w:rPr>
        <w:t>aus einem bestimmten Wortfeld (Tod, Trauer, Angst etc.)?</w:t>
      </w:r>
      <w:r w:rsidR="00460270">
        <w:rPr>
          <w:rFonts w:ascii="Verdana" w:hAnsi="Verdana" w:cs="Arial"/>
        </w:rPr>
        <w:t xml:space="preserve"> Markiere sie in verschiedenen Farben.</w:t>
      </w:r>
    </w:p>
    <w:p w:rsidR="00F10E35" w:rsidRPr="002E7638" w:rsidRDefault="006253CB" w:rsidP="00783D2F">
      <w:pPr>
        <w:pStyle w:val="Listenabsatz"/>
        <w:numPr>
          <w:ilvl w:val="0"/>
          <w:numId w:val="23"/>
        </w:numPr>
        <w:spacing w:after="0" w:line="240" w:lineRule="auto"/>
        <w:ind w:left="1276" w:hanging="142"/>
        <w:rPr>
          <w:rFonts w:ascii="Verdana" w:hAnsi="Verdana" w:cs="Arial"/>
        </w:rPr>
      </w:pPr>
      <w:r w:rsidRPr="002E7638">
        <w:rPr>
          <w:rFonts w:ascii="Verdana" w:hAnsi="Verdana" w:cs="Arial"/>
        </w:rPr>
        <w:t xml:space="preserve">Nimm dir eine „Liste rhetorischer Mittel“ und hefte sie in deinen Unterlagen ab. </w:t>
      </w:r>
      <w:r w:rsidR="00F10E35" w:rsidRPr="002E7638">
        <w:rPr>
          <w:rFonts w:ascii="Verdana" w:hAnsi="Verdana" w:cs="Arial"/>
        </w:rPr>
        <w:t xml:space="preserve">Suche </w:t>
      </w:r>
      <w:r w:rsidRPr="002E7638">
        <w:rPr>
          <w:rFonts w:ascii="Verdana" w:hAnsi="Verdana" w:cs="Arial"/>
        </w:rPr>
        <w:t xml:space="preserve">mindestens fünf Stilmittel im Gedicht, markiere sie und </w:t>
      </w:r>
      <w:r w:rsidR="00F10E35" w:rsidRPr="002E7638">
        <w:rPr>
          <w:rFonts w:ascii="Verdana" w:hAnsi="Verdana" w:cs="Arial"/>
        </w:rPr>
        <w:t xml:space="preserve">untersuche ihre Funktion. </w:t>
      </w:r>
      <w:r w:rsidRPr="002E7638">
        <w:rPr>
          <w:rFonts w:ascii="Verdana" w:hAnsi="Verdana" w:cs="Arial"/>
        </w:rPr>
        <w:t xml:space="preserve">Schreibe das Ergebnis </w:t>
      </w:r>
      <w:r w:rsidR="00EE2832" w:rsidRPr="002E7638">
        <w:rPr>
          <w:rFonts w:ascii="Verdana" w:hAnsi="Verdana" w:cs="Arial"/>
        </w:rPr>
        <w:t>mit Beleg auf.</w:t>
      </w:r>
    </w:p>
    <w:p w:rsidR="00EE2832" w:rsidRPr="002E7638" w:rsidRDefault="00EE2832" w:rsidP="00EE2832">
      <w:pPr>
        <w:ind w:left="708"/>
        <w:rPr>
          <w:rFonts w:ascii="Verdana" w:hAnsi="Verdana" w:cs="Arial"/>
          <w:i/>
          <w:noProof/>
          <w:lang w:eastAsia="de-DE"/>
        </w:rPr>
      </w:pPr>
    </w:p>
    <w:p w:rsidR="00AB4C94" w:rsidRDefault="00EE2832" w:rsidP="00C41EB1">
      <w:pPr>
        <w:rPr>
          <w:rFonts w:ascii="Verdana" w:hAnsi="Verdana" w:cs="Arial"/>
          <w:i/>
          <w:noProof/>
          <w:lang w:eastAsia="de-DE"/>
        </w:rPr>
      </w:pPr>
      <w:r w:rsidRPr="002E7638">
        <w:rPr>
          <w:rFonts w:ascii="Verdana" w:hAnsi="Verdana" w:cs="Arial"/>
          <w:i/>
          <w:noProof/>
          <w:lang w:eastAsia="de-DE"/>
        </w:rPr>
        <w:t xml:space="preserve">Zum Beispiel: </w:t>
      </w:r>
    </w:p>
    <w:p w:rsidR="00F10E35" w:rsidRPr="00AB4C94" w:rsidRDefault="00AB4C94" w:rsidP="00C41EB1">
      <w:pPr>
        <w:rPr>
          <w:rFonts w:ascii="Verdana" w:hAnsi="Verdana" w:cs="Arial"/>
          <w:i/>
          <w:noProof/>
          <w:lang w:eastAsia="de-DE"/>
        </w:rPr>
      </w:pPr>
      <w:r w:rsidRPr="00AB4C94">
        <w:rPr>
          <w:rFonts w:ascii="Verdana" w:hAnsi="Verdana" w:cs="Arial"/>
          <w:i/>
          <w:noProof/>
          <w:lang w:eastAsia="de-DE"/>
        </w:rPr>
        <w:t>Die Antithese zwischen dem neu Erbauten und Eingerissen in Vers zwei verdeutlicht den Zwiespalt des lytischen Ichs und sagt aus, dass</w:t>
      </w:r>
      <w:r w:rsidR="00EE2832" w:rsidRPr="00AB4C94">
        <w:rPr>
          <w:rFonts w:ascii="Verdana" w:hAnsi="Verdana" w:cs="Arial"/>
          <w:i/>
          <w:noProof/>
          <w:lang w:eastAsia="de-DE"/>
        </w:rPr>
        <w:t xml:space="preserve"> alles vergänglich </w:t>
      </w:r>
      <w:r w:rsidRPr="00AB4C94">
        <w:rPr>
          <w:rFonts w:ascii="Verdana" w:hAnsi="Verdana" w:cs="Arial"/>
          <w:i/>
          <w:noProof/>
          <w:lang w:eastAsia="de-DE"/>
        </w:rPr>
        <w:t xml:space="preserve">ist </w:t>
      </w:r>
      <w:r w:rsidR="00EE2832" w:rsidRPr="00AB4C94">
        <w:rPr>
          <w:rFonts w:ascii="Verdana" w:hAnsi="Verdana" w:cs="Arial"/>
          <w:i/>
          <w:noProof/>
          <w:lang w:eastAsia="de-DE"/>
        </w:rPr>
        <w:t>und irgendwann zerstört</w:t>
      </w:r>
      <w:r w:rsidRPr="00AB4C94">
        <w:rPr>
          <w:rFonts w:ascii="Verdana" w:hAnsi="Verdana" w:cs="Arial"/>
          <w:i/>
          <w:noProof/>
          <w:lang w:eastAsia="de-DE"/>
        </w:rPr>
        <w:t xml:space="preserve"> wird.</w:t>
      </w:r>
    </w:p>
    <w:p w:rsidR="00EE2832" w:rsidRDefault="00EE2832">
      <w:r>
        <w:br w:type="page"/>
      </w:r>
    </w:p>
    <w:p w:rsidR="00F10E35" w:rsidRDefault="00F10E35" w:rsidP="007A723B">
      <w:pPr>
        <w:jc w:val="both"/>
        <w:rPr>
          <w:rFonts w:ascii="Verdana" w:hAnsi="Verdana" w:cs="Arial"/>
          <w:b/>
          <w:sz w:val="24"/>
          <w:szCs w:val="33"/>
        </w:rPr>
      </w:pPr>
      <w:r>
        <w:rPr>
          <w:rFonts w:ascii="Verdana" w:hAnsi="Verdana" w:cs="Arial"/>
          <w:b/>
          <w:noProof/>
          <w:sz w:val="24"/>
          <w:szCs w:val="33"/>
          <w:lang w:eastAsia="de-DE"/>
        </w:rPr>
        <w:lastRenderedPageBreak/>
        <mc:AlternateContent>
          <mc:Choice Requires="wps">
            <w:drawing>
              <wp:anchor distT="0" distB="0" distL="114300" distR="114300" simplePos="0" relativeHeight="251694080" behindDoc="0" locked="0" layoutInCell="1" allowOverlap="1" wp14:anchorId="18F8231A" wp14:editId="026763B5">
                <wp:simplePos x="0" y="0"/>
                <wp:positionH relativeFrom="column">
                  <wp:posOffset>-242570</wp:posOffset>
                </wp:positionH>
                <wp:positionV relativeFrom="paragraph">
                  <wp:posOffset>36830</wp:posOffset>
                </wp:positionV>
                <wp:extent cx="4114800" cy="552133"/>
                <wp:effectExtent l="0" t="0" r="19050" b="19685"/>
                <wp:wrapNone/>
                <wp:docPr id="16" name="Abgerundetes Rechteck 16"/>
                <wp:cNvGraphicFramePr/>
                <a:graphic xmlns:a="http://schemas.openxmlformats.org/drawingml/2006/main">
                  <a:graphicData uri="http://schemas.microsoft.com/office/word/2010/wordprocessingShape">
                    <wps:wsp>
                      <wps:cNvSpPr/>
                      <wps:spPr>
                        <a:xfrm>
                          <a:off x="0" y="0"/>
                          <a:ext cx="4114800" cy="552133"/>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6" o:spid="_x0000_s1026" style="position:absolute;margin-left:-19.1pt;margin-top:2.9pt;width:324pt;height: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" fillcolor="white [3212]" strokecolor="black [3213]" strokeweight=".5pt"/>
            </w:pict>
          </mc:Fallback>
        </mc:AlternateContent>
      </w:r>
    </w:p>
    <w:p w:rsidR="00F10E35" w:rsidRDefault="00F10E35" w:rsidP="007A723B">
      <w:pPr>
        <w:jc w:val="both"/>
        <w:rPr>
          <w:rFonts w:ascii="Verdana" w:hAnsi="Verdana" w:cs="Arial"/>
          <w:b/>
          <w:sz w:val="24"/>
          <w:szCs w:val="33"/>
        </w:rPr>
      </w:pPr>
    </w:p>
    <w:p w:rsidR="007A723B" w:rsidRPr="00F10E35" w:rsidRDefault="009F1CDE" w:rsidP="007A723B">
      <w:pPr>
        <w:jc w:val="both"/>
        <w:rPr>
          <w:rFonts w:ascii="Verdana" w:hAnsi="Verdana" w:cs="Arial"/>
          <w:b/>
          <w:sz w:val="20"/>
          <w:szCs w:val="33"/>
        </w:rPr>
      </w:pPr>
      <w:r>
        <w:rPr>
          <w:rFonts w:ascii="Verdana" w:hAnsi="Verdana" w:cs="Arial"/>
          <w:b/>
          <w:noProof/>
          <w:sz w:val="24"/>
          <w:szCs w:val="33"/>
          <w:lang w:eastAsia="de-DE"/>
        </w:rPr>
        <mc:AlternateContent>
          <mc:Choice Requires="wps">
            <w:drawing>
              <wp:anchor distT="0" distB="0" distL="114300" distR="114300" simplePos="0" relativeHeight="251696128" behindDoc="0" locked="0" layoutInCell="1" allowOverlap="1" wp14:anchorId="5368C043" wp14:editId="74A4BC4E">
                <wp:simplePos x="0" y="0"/>
                <wp:positionH relativeFrom="column">
                  <wp:posOffset>4424045</wp:posOffset>
                </wp:positionH>
                <wp:positionV relativeFrom="paragraph">
                  <wp:posOffset>241935</wp:posOffset>
                </wp:positionV>
                <wp:extent cx="2057400" cy="666750"/>
                <wp:effectExtent l="0" t="0" r="19050" b="19050"/>
                <wp:wrapNone/>
                <wp:docPr id="37" name="Abgerundetes Rechteck 37"/>
                <wp:cNvGraphicFramePr/>
                <a:graphic xmlns:a="http://schemas.openxmlformats.org/drawingml/2006/main">
                  <a:graphicData uri="http://schemas.microsoft.com/office/word/2010/wordprocessingShape">
                    <wps:wsp>
                      <wps:cNvSpPr/>
                      <wps:spPr>
                        <a:xfrm>
                          <a:off x="0" y="0"/>
                          <a:ext cx="2057400" cy="666750"/>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7" o:spid="_x0000_s1026" style="position:absolute;margin-left:348.35pt;margin-top:19.05pt;width:162pt;height: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" fillcolor="white [3212]" strokecolor="black [3213]" strokeweight=".5pt"/>
            </w:pict>
          </mc:Fallback>
        </mc:AlternateContent>
      </w:r>
      <w:r w:rsidR="001123CF" w:rsidRPr="00F10E35">
        <w:rPr>
          <w:rFonts w:ascii="Verdana" w:hAnsi="Verdana" w:cs="Arial"/>
          <w:b/>
          <w:sz w:val="20"/>
          <w:szCs w:val="33"/>
        </w:rPr>
        <w:t>Andreas Gryphius: Es ist alles eitel (16</w:t>
      </w:r>
      <w:r w:rsidR="00192C38" w:rsidRPr="00F10E35">
        <w:rPr>
          <w:rFonts w:ascii="Verdana" w:hAnsi="Verdana" w:cs="Arial"/>
          <w:b/>
          <w:sz w:val="20"/>
          <w:szCs w:val="33"/>
        </w:rPr>
        <w:t>37/</w:t>
      </w:r>
      <w:r w:rsidR="001123CF" w:rsidRPr="00F10E35">
        <w:rPr>
          <w:rFonts w:ascii="Verdana" w:hAnsi="Verdana" w:cs="Arial"/>
          <w:b/>
          <w:sz w:val="20"/>
          <w:szCs w:val="33"/>
        </w:rPr>
        <w:t>43)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95"/>
      </w:tblGrid>
      <w:tr w:rsidR="007A723B" w:rsidRPr="00F10E35" w:rsidTr="001123CF">
        <w:tc>
          <w:tcPr>
            <w:tcW w:w="817" w:type="dxa"/>
          </w:tcPr>
          <w:p w:rsidR="007A723B" w:rsidRPr="00F10E35" w:rsidRDefault="001123CF" w:rsidP="001123CF">
            <w:pPr>
              <w:jc w:val="right"/>
              <w:rPr>
                <w:rFonts w:ascii="Verdana" w:hAnsi="Verdana" w:cs="Arial"/>
                <w:sz w:val="20"/>
                <w:szCs w:val="24"/>
              </w:rPr>
            </w:pPr>
            <w:r w:rsidRPr="00F10E35">
              <w:rPr>
                <w:rFonts w:ascii="Verdana" w:hAnsi="Verdana" w:cs="Arial"/>
                <w:sz w:val="20"/>
                <w:szCs w:val="24"/>
              </w:rPr>
              <w:t>1</w:t>
            </w: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r w:rsidRPr="00F10E35">
              <w:rPr>
                <w:rFonts w:ascii="Verdana" w:hAnsi="Verdana" w:cs="Arial"/>
                <w:sz w:val="20"/>
                <w:szCs w:val="24"/>
              </w:rPr>
              <w:t>5</w:t>
            </w: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p>
          <w:p w:rsidR="001123CF" w:rsidRPr="00F10E35" w:rsidRDefault="001123CF" w:rsidP="001123CF">
            <w:pPr>
              <w:jc w:val="right"/>
              <w:rPr>
                <w:rFonts w:ascii="Verdana" w:hAnsi="Verdana" w:cs="Arial"/>
                <w:sz w:val="20"/>
                <w:szCs w:val="24"/>
              </w:rPr>
            </w:pPr>
            <w:r w:rsidRPr="00F10E35">
              <w:rPr>
                <w:rFonts w:ascii="Verdana" w:hAnsi="Verdana" w:cs="Arial"/>
                <w:sz w:val="20"/>
                <w:szCs w:val="24"/>
              </w:rPr>
              <w:t>10</w:t>
            </w:r>
          </w:p>
        </w:tc>
        <w:tc>
          <w:tcPr>
            <w:tcW w:w="8395" w:type="dxa"/>
          </w:tcPr>
          <w:p w:rsidR="007A723B" w:rsidRPr="00F10E35" w:rsidRDefault="007A723B" w:rsidP="001123CF">
            <w:pPr>
              <w:rPr>
                <w:rFonts w:ascii="Verdana" w:hAnsi="Verdana" w:cs="Arial"/>
                <w:sz w:val="20"/>
                <w:szCs w:val="24"/>
              </w:rPr>
            </w:pPr>
            <w:r w:rsidRPr="00F10E35">
              <w:rPr>
                <w:rFonts w:ascii="Verdana" w:hAnsi="Verdana" w:cs="Arial"/>
                <w:sz w:val="20"/>
                <w:szCs w:val="24"/>
              </w:rPr>
              <w:t>Du siehst, wohin du siehst, nur Eitelkeit</w:t>
            </w:r>
            <w:r w:rsidR="00192C38" w:rsidRPr="00F10E35">
              <w:rPr>
                <w:rFonts w:ascii="Verdana" w:hAnsi="Verdana" w:cs="Arial"/>
                <w:sz w:val="20"/>
                <w:szCs w:val="24"/>
                <w:vertAlign w:val="superscript"/>
              </w:rPr>
              <w:t>1</w:t>
            </w:r>
            <w:r w:rsidRPr="00F10E35">
              <w:rPr>
                <w:rFonts w:ascii="Verdana" w:hAnsi="Verdana" w:cs="Arial"/>
                <w:sz w:val="20"/>
                <w:szCs w:val="24"/>
              </w:rPr>
              <w:t xml:space="preserve"> auf Erden.</w:t>
            </w:r>
          </w:p>
          <w:p w:rsidR="007A723B" w:rsidRPr="00F10E35" w:rsidRDefault="007A723B" w:rsidP="001123CF">
            <w:pPr>
              <w:rPr>
                <w:rFonts w:ascii="Verdana" w:hAnsi="Verdana" w:cs="Arial"/>
                <w:sz w:val="20"/>
                <w:szCs w:val="24"/>
              </w:rPr>
            </w:pPr>
            <w:r w:rsidRPr="00F10E35">
              <w:rPr>
                <w:rFonts w:ascii="Verdana" w:hAnsi="Verdana" w:cs="Arial"/>
                <w:sz w:val="20"/>
                <w:szCs w:val="24"/>
              </w:rPr>
              <w:t>Was dieser heute baut, reißt jener morgen ein</w:t>
            </w:r>
          </w:p>
          <w:p w:rsidR="007A723B" w:rsidRPr="00F10E35" w:rsidRDefault="0075381E" w:rsidP="001123CF">
            <w:pPr>
              <w:rPr>
                <w:rFonts w:ascii="Verdana" w:hAnsi="Verdana" w:cs="Arial"/>
                <w:sz w:val="20"/>
                <w:szCs w:val="24"/>
              </w:rPr>
            </w:pPr>
            <w:r w:rsidRPr="00F10E35">
              <w:rPr>
                <w:rFonts w:ascii="Verdana" w:hAnsi="Verdana" w:cs="Arial"/>
                <w:b/>
                <w:noProof/>
                <w:sz w:val="20"/>
                <w:szCs w:val="33"/>
                <w:lang w:eastAsia="de-DE"/>
              </w:rPr>
              <mc:AlternateContent>
                <mc:Choice Requires="wps">
                  <w:drawing>
                    <wp:anchor distT="0" distB="0" distL="114300" distR="114300" simplePos="0" relativeHeight="251701248" behindDoc="0" locked="0" layoutInCell="1" allowOverlap="1" wp14:anchorId="6ED8F7BE" wp14:editId="14A51429">
                      <wp:simplePos x="0" y="0"/>
                      <wp:positionH relativeFrom="column">
                        <wp:posOffset>3908425</wp:posOffset>
                      </wp:positionH>
                      <wp:positionV relativeFrom="paragraph">
                        <wp:posOffset>1856105</wp:posOffset>
                      </wp:positionV>
                      <wp:extent cx="2057400" cy="569595"/>
                      <wp:effectExtent l="0" t="0" r="19050" b="20955"/>
                      <wp:wrapNone/>
                      <wp:docPr id="41" name="Abgerundetes Rechteck 41"/>
                      <wp:cNvGraphicFramePr/>
                      <a:graphic xmlns:a="http://schemas.openxmlformats.org/drawingml/2006/main">
                        <a:graphicData uri="http://schemas.microsoft.com/office/word/2010/wordprocessingShape">
                          <wps:wsp>
                            <wps:cNvSpPr/>
                            <wps:spPr>
                              <a:xfrm>
                                <a:off x="0" y="0"/>
                                <a:ext cx="2057400" cy="569595"/>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1" o:spid="_x0000_s1026" style="position:absolute;margin-left:307.75pt;margin-top:146.15pt;width:162pt;height:44.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" fillcolor="white [3212]" strokecolor="black [3213]" strokeweight=".5pt"/>
                  </w:pict>
                </mc:Fallback>
              </mc:AlternateContent>
            </w:r>
            <w:r w:rsidRPr="00F10E35">
              <w:rPr>
                <w:rFonts w:ascii="Verdana" w:hAnsi="Verdana" w:cs="Arial"/>
                <w:b/>
                <w:noProof/>
                <w:sz w:val="20"/>
                <w:szCs w:val="33"/>
                <w:lang w:eastAsia="de-DE"/>
              </w:rPr>
              <mc:AlternateContent>
                <mc:Choice Requires="wps">
                  <w:drawing>
                    <wp:anchor distT="0" distB="0" distL="114300" distR="114300" simplePos="0" relativeHeight="251700224" behindDoc="0" locked="0" layoutInCell="1" allowOverlap="1" wp14:anchorId="1C031E2C" wp14:editId="3EA93715">
                      <wp:simplePos x="0" y="0"/>
                      <wp:positionH relativeFrom="column">
                        <wp:posOffset>3908425</wp:posOffset>
                      </wp:positionH>
                      <wp:positionV relativeFrom="paragraph">
                        <wp:posOffset>1259840</wp:posOffset>
                      </wp:positionV>
                      <wp:extent cx="2057400" cy="561340"/>
                      <wp:effectExtent l="0" t="0" r="19050" b="10160"/>
                      <wp:wrapNone/>
                      <wp:docPr id="40" name="Abgerundetes Rechteck 40"/>
                      <wp:cNvGraphicFramePr/>
                      <a:graphic xmlns:a="http://schemas.openxmlformats.org/drawingml/2006/main">
                        <a:graphicData uri="http://schemas.microsoft.com/office/word/2010/wordprocessingShape">
                          <wps:wsp>
                            <wps:cNvSpPr/>
                            <wps:spPr>
                              <a:xfrm>
                                <a:off x="0" y="0"/>
                                <a:ext cx="2057400" cy="561340"/>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0" o:spid="_x0000_s1026" style="position:absolute;margin-left:307.75pt;margin-top:99.2pt;width:162pt;height:4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" fillcolor="white [3212]" strokecolor="black [3213]" strokeweight=".5pt"/>
                  </w:pict>
                </mc:Fallback>
              </mc:AlternateContent>
            </w:r>
            <w:r w:rsidR="009F1CDE">
              <w:rPr>
                <w:rFonts w:ascii="Verdana" w:hAnsi="Verdana" w:cs="Arial"/>
                <w:b/>
                <w:noProof/>
                <w:sz w:val="24"/>
                <w:szCs w:val="33"/>
                <w:lang w:eastAsia="de-DE"/>
              </w:rPr>
              <mc:AlternateContent>
                <mc:Choice Requires="wps">
                  <w:drawing>
                    <wp:anchor distT="0" distB="0" distL="114300" distR="114300" simplePos="0" relativeHeight="251698176" behindDoc="0" locked="0" layoutInCell="1" allowOverlap="1" wp14:anchorId="7CB2E3D6" wp14:editId="75DB8652">
                      <wp:simplePos x="0" y="0"/>
                      <wp:positionH relativeFrom="column">
                        <wp:posOffset>3905250</wp:posOffset>
                      </wp:positionH>
                      <wp:positionV relativeFrom="paragraph">
                        <wp:posOffset>474345</wp:posOffset>
                      </wp:positionV>
                      <wp:extent cx="2057400" cy="666750"/>
                      <wp:effectExtent l="0" t="0" r="19050" b="19050"/>
                      <wp:wrapNone/>
                      <wp:docPr id="38" name="Abgerundetes Rechteck 38"/>
                      <wp:cNvGraphicFramePr/>
                      <a:graphic xmlns:a="http://schemas.openxmlformats.org/drawingml/2006/main">
                        <a:graphicData uri="http://schemas.microsoft.com/office/word/2010/wordprocessingShape">
                          <wps:wsp>
                            <wps:cNvSpPr/>
                            <wps:spPr>
                              <a:xfrm>
                                <a:off x="0" y="0"/>
                                <a:ext cx="2057400" cy="666750"/>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8" o:spid="_x0000_s1026" style="position:absolute;margin-left:307.5pt;margin-top:37.35pt;width:162pt;height: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" fillcolor="white [3212]" strokecolor="black [3213]" strokeweight=".5pt"/>
                  </w:pict>
                </mc:Fallback>
              </mc:AlternateContent>
            </w:r>
            <w:r w:rsidR="007A723B" w:rsidRPr="00F10E35">
              <w:rPr>
                <w:rFonts w:ascii="Verdana" w:hAnsi="Verdana" w:cs="Arial"/>
                <w:sz w:val="20"/>
                <w:szCs w:val="24"/>
              </w:rPr>
              <w:t>Wo ietzundt</w:t>
            </w:r>
            <w:r w:rsidR="004C2E7B">
              <w:rPr>
                <w:rFonts w:ascii="Verdana" w:hAnsi="Verdana" w:cs="Arial"/>
                <w:sz w:val="20"/>
                <w:szCs w:val="24"/>
                <w:vertAlign w:val="superscript"/>
              </w:rPr>
              <w:t>2</w:t>
            </w:r>
            <w:r w:rsidR="007A723B" w:rsidRPr="00F10E35">
              <w:rPr>
                <w:rFonts w:ascii="Verdana" w:hAnsi="Verdana" w:cs="Arial"/>
                <w:sz w:val="20"/>
                <w:szCs w:val="24"/>
              </w:rPr>
              <w:t xml:space="preserve"> Städte </w:t>
            </w:r>
            <w:proofErr w:type="spellStart"/>
            <w:r w:rsidR="007A723B" w:rsidRPr="00F10E35">
              <w:rPr>
                <w:rFonts w:ascii="Verdana" w:hAnsi="Verdana" w:cs="Arial"/>
                <w:sz w:val="20"/>
                <w:szCs w:val="24"/>
              </w:rPr>
              <w:t>stehn</w:t>
            </w:r>
            <w:proofErr w:type="spellEnd"/>
            <w:r w:rsidR="007A723B" w:rsidRPr="00F10E35">
              <w:rPr>
                <w:rFonts w:ascii="Verdana" w:hAnsi="Verdana" w:cs="Arial"/>
                <w:sz w:val="20"/>
                <w:szCs w:val="24"/>
              </w:rPr>
              <w:t xml:space="preserve">, wird eine Wiese sein, </w:t>
            </w:r>
            <w:r w:rsidR="007A723B" w:rsidRPr="00F10E35">
              <w:rPr>
                <w:rFonts w:ascii="Verdana" w:hAnsi="Verdana"/>
                <w:sz w:val="20"/>
                <w:szCs w:val="24"/>
              </w:rPr>
              <w:br/>
            </w:r>
            <w:r w:rsidR="007A723B" w:rsidRPr="00F10E35">
              <w:rPr>
                <w:rFonts w:ascii="Verdana" w:hAnsi="Verdana" w:cs="Arial"/>
                <w:sz w:val="20"/>
                <w:szCs w:val="24"/>
              </w:rPr>
              <w:t xml:space="preserve">Auf der ein Schäfers Kind wird spielen mit den Herden; </w:t>
            </w:r>
            <w:r w:rsidR="007A723B" w:rsidRPr="00F10E35">
              <w:rPr>
                <w:rFonts w:ascii="Verdana" w:hAnsi="Verdana"/>
                <w:sz w:val="20"/>
                <w:szCs w:val="24"/>
              </w:rPr>
              <w:br/>
            </w:r>
            <w:r w:rsidR="007A723B" w:rsidRPr="00F10E35">
              <w:rPr>
                <w:rFonts w:ascii="Verdana" w:hAnsi="Verdana"/>
                <w:sz w:val="20"/>
                <w:szCs w:val="24"/>
              </w:rPr>
              <w:br/>
            </w:r>
            <w:r w:rsidR="007A723B" w:rsidRPr="00F10E35">
              <w:rPr>
                <w:rFonts w:ascii="Verdana" w:hAnsi="Verdana" w:cs="Arial"/>
                <w:sz w:val="20"/>
                <w:szCs w:val="24"/>
              </w:rPr>
              <w:t>Was itzundt</w:t>
            </w:r>
            <w:r w:rsidR="00192C38" w:rsidRPr="00F10E35">
              <w:rPr>
                <w:rFonts w:ascii="Verdana" w:hAnsi="Verdana" w:cs="Arial"/>
                <w:sz w:val="20"/>
                <w:szCs w:val="24"/>
                <w:vertAlign w:val="superscript"/>
              </w:rPr>
              <w:t>2</w:t>
            </w:r>
            <w:r w:rsidR="007A723B" w:rsidRPr="00F10E35">
              <w:rPr>
                <w:rFonts w:ascii="Verdana" w:hAnsi="Verdana" w:cs="Arial"/>
                <w:sz w:val="20"/>
                <w:szCs w:val="24"/>
              </w:rPr>
              <w:t xml:space="preserve"> prächtig blüht, soll bald zutreten</w:t>
            </w:r>
            <w:r w:rsidR="00953E5B" w:rsidRPr="00953E5B">
              <w:rPr>
                <w:rFonts w:ascii="Verdana" w:hAnsi="Verdana" w:cs="Arial"/>
                <w:sz w:val="20"/>
                <w:szCs w:val="24"/>
                <w:vertAlign w:val="superscript"/>
              </w:rPr>
              <w:t>3</w:t>
            </w:r>
            <w:r w:rsidR="007A723B" w:rsidRPr="00F10E35">
              <w:rPr>
                <w:rFonts w:ascii="Verdana" w:hAnsi="Verdana" w:cs="Arial"/>
                <w:sz w:val="20"/>
                <w:szCs w:val="24"/>
              </w:rPr>
              <w:t xml:space="preserve"> werden; </w:t>
            </w:r>
            <w:r w:rsidR="007A723B" w:rsidRPr="00F10E35">
              <w:rPr>
                <w:rFonts w:ascii="Verdana" w:hAnsi="Verdana"/>
                <w:sz w:val="20"/>
                <w:szCs w:val="24"/>
              </w:rPr>
              <w:br/>
            </w:r>
            <w:r w:rsidR="007A723B" w:rsidRPr="00F10E35">
              <w:rPr>
                <w:rFonts w:ascii="Verdana" w:hAnsi="Verdana" w:cs="Arial"/>
                <w:sz w:val="20"/>
                <w:szCs w:val="24"/>
              </w:rPr>
              <w:t>Was itzt</w:t>
            </w:r>
            <w:r w:rsidR="00192C38" w:rsidRPr="00F10E35">
              <w:rPr>
                <w:rFonts w:ascii="Verdana" w:hAnsi="Verdana" w:cs="Arial"/>
                <w:sz w:val="20"/>
                <w:szCs w:val="24"/>
                <w:vertAlign w:val="superscript"/>
              </w:rPr>
              <w:t>2</w:t>
            </w:r>
            <w:r w:rsidR="007A723B" w:rsidRPr="00F10E35">
              <w:rPr>
                <w:rFonts w:ascii="Verdana" w:hAnsi="Verdana" w:cs="Arial"/>
                <w:sz w:val="20"/>
                <w:szCs w:val="24"/>
              </w:rPr>
              <w:t xml:space="preserve"> so pocht und trotzt, ist morgen Asch und Bein; </w:t>
            </w:r>
            <w:r w:rsidR="007A723B" w:rsidRPr="00F10E35">
              <w:rPr>
                <w:rFonts w:ascii="Verdana" w:hAnsi="Verdana"/>
                <w:sz w:val="20"/>
                <w:szCs w:val="24"/>
              </w:rPr>
              <w:br/>
            </w:r>
            <w:r w:rsidR="007A723B" w:rsidRPr="00F10E35">
              <w:rPr>
                <w:rFonts w:ascii="Verdana" w:hAnsi="Verdana" w:cs="Arial"/>
                <w:sz w:val="20"/>
                <w:szCs w:val="24"/>
              </w:rPr>
              <w:t xml:space="preserve">Nichts ist, das ewig sei, kein Erz, kein Marmorstein. </w:t>
            </w:r>
            <w:r w:rsidR="007A723B" w:rsidRPr="00F10E35">
              <w:rPr>
                <w:rFonts w:ascii="Verdana" w:hAnsi="Verdana"/>
                <w:sz w:val="20"/>
                <w:szCs w:val="24"/>
              </w:rPr>
              <w:br/>
            </w:r>
            <w:r w:rsidR="007A723B" w:rsidRPr="00F10E35">
              <w:rPr>
                <w:rFonts w:ascii="Verdana" w:hAnsi="Verdana" w:cs="Arial"/>
                <w:sz w:val="20"/>
                <w:szCs w:val="24"/>
              </w:rPr>
              <w:t xml:space="preserve">Jetzt lacht das glück uns an, bald donnern die </w:t>
            </w:r>
            <w:proofErr w:type="spellStart"/>
            <w:r w:rsidR="007A723B" w:rsidRPr="00F10E35">
              <w:rPr>
                <w:rFonts w:ascii="Verdana" w:hAnsi="Verdana" w:cs="Arial"/>
                <w:sz w:val="20"/>
                <w:szCs w:val="24"/>
              </w:rPr>
              <w:t>beschwerden</w:t>
            </w:r>
            <w:proofErr w:type="spellEnd"/>
            <w:r w:rsidR="007A723B" w:rsidRPr="00F10E35">
              <w:rPr>
                <w:rFonts w:ascii="Verdana" w:hAnsi="Verdana" w:cs="Arial"/>
                <w:sz w:val="20"/>
                <w:szCs w:val="24"/>
              </w:rPr>
              <w:t xml:space="preserve">. </w:t>
            </w:r>
            <w:r w:rsidR="007A723B" w:rsidRPr="00F10E35">
              <w:rPr>
                <w:rFonts w:ascii="Verdana" w:hAnsi="Verdana"/>
                <w:sz w:val="20"/>
                <w:szCs w:val="24"/>
              </w:rPr>
              <w:br/>
            </w:r>
            <w:r w:rsidR="007A723B" w:rsidRPr="00F10E35">
              <w:rPr>
                <w:rFonts w:ascii="Verdana" w:hAnsi="Verdana"/>
                <w:sz w:val="20"/>
                <w:szCs w:val="24"/>
              </w:rPr>
              <w:br/>
            </w:r>
            <w:r w:rsidR="007A723B" w:rsidRPr="00F10E35">
              <w:rPr>
                <w:rFonts w:ascii="Verdana" w:hAnsi="Verdana" w:cs="Arial"/>
                <w:sz w:val="20"/>
                <w:szCs w:val="24"/>
              </w:rPr>
              <w:t xml:space="preserve">Der hohen Taten Ruhm </w:t>
            </w:r>
            <w:proofErr w:type="spellStart"/>
            <w:r w:rsidR="007A723B" w:rsidRPr="00F10E35">
              <w:rPr>
                <w:rFonts w:ascii="Verdana" w:hAnsi="Verdana" w:cs="Arial"/>
                <w:sz w:val="20"/>
                <w:szCs w:val="24"/>
              </w:rPr>
              <w:t>muß</w:t>
            </w:r>
            <w:proofErr w:type="spellEnd"/>
            <w:r w:rsidR="007A723B" w:rsidRPr="00F10E35">
              <w:rPr>
                <w:rFonts w:ascii="Verdana" w:hAnsi="Verdana" w:cs="Arial"/>
                <w:sz w:val="20"/>
                <w:szCs w:val="24"/>
              </w:rPr>
              <w:t xml:space="preserve"> wie ein Traum </w:t>
            </w:r>
            <w:proofErr w:type="spellStart"/>
            <w:r w:rsidR="007A723B" w:rsidRPr="00F10E35">
              <w:rPr>
                <w:rFonts w:ascii="Verdana" w:hAnsi="Verdana" w:cs="Arial"/>
                <w:sz w:val="20"/>
                <w:szCs w:val="24"/>
              </w:rPr>
              <w:t>vergehn</w:t>
            </w:r>
            <w:proofErr w:type="spellEnd"/>
            <w:r w:rsidR="007A723B" w:rsidRPr="00F10E35">
              <w:rPr>
                <w:rFonts w:ascii="Verdana" w:hAnsi="Verdana" w:cs="Arial"/>
                <w:sz w:val="20"/>
                <w:szCs w:val="24"/>
              </w:rPr>
              <w:t xml:space="preserve">. </w:t>
            </w:r>
            <w:r w:rsidR="007A723B" w:rsidRPr="00F10E35">
              <w:rPr>
                <w:rFonts w:ascii="Verdana" w:hAnsi="Verdana"/>
                <w:sz w:val="20"/>
                <w:szCs w:val="24"/>
              </w:rPr>
              <w:br/>
            </w:r>
            <w:r w:rsidR="007A723B" w:rsidRPr="00F10E35">
              <w:rPr>
                <w:rFonts w:ascii="Verdana" w:hAnsi="Verdana" w:cs="Arial"/>
                <w:sz w:val="20"/>
                <w:szCs w:val="24"/>
              </w:rPr>
              <w:t xml:space="preserve">Soll denn das Spiel der Zeit, der leichte Mensch </w:t>
            </w:r>
            <w:proofErr w:type="spellStart"/>
            <w:r w:rsidR="007A723B" w:rsidRPr="00F10E35">
              <w:rPr>
                <w:rFonts w:ascii="Verdana" w:hAnsi="Verdana" w:cs="Arial"/>
                <w:sz w:val="20"/>
                <w:szCs w:val="24"/>
              </w:rPr>
              <w:t>bestehn</w:t>
            </w:r>
            <w:proofErr w:type="spellEnd"/>
            <w:r w:rsidR="007A723B" w:rsidRPr="00F10E35">
              <w:rPr>
                <w:rFonts w:ascii="Verdana" w:hAnsi="Verdana" w:cs="Arial"/>
                <w:sz w:val="20"/>
                <w:szCs w:val="24"/>
              </w:rPr>
              <w:t xml:space="preserve">? </w:t>
            </w:r>
            <w:r w:rsidR="007A723B" w:rsidRPr="00F10E35">
              <w:rPr>
                <w:rFonts w:ascii="Verdana" w:hAnsi="Verdana"/>
                <w:sz w:val="20"/>
                <w:szCs w:val="24"/>
              </w:rPr>
              <w:br/>
            </w:r>
            <w:r w:rsidR="007A723B" w:rsidRPr="00F10E35">
              <w:rPr>
                <w:rFonts w:ascii="Verdana" w:hAnsi="Verdana" w:cs="Arial"/>
                <w:sz w:val="20"/>
                <w:szCs w:val="24"/>
              </w:rPr>
              <w:t xml:space="preserve">Ach, was ist alles dies, was wir vor köstlich achten, </w:t>
            </w:r>
            <w:r w:rsidR="007A723B" w:rsidRPr="00F10E35">
              <w:rPr>
                <w:rFonts w:ascii="Verdana" w:hAnsi="Verdana"/>
                <w:sz w:val="20"/>
                <w:szCs w:val="24"/>
              </w:rPr>
              <w:br/>
            </w:r>
            <w:r w:rsidR="007A723B" w:rsidRPr="00F10E35">
              <w:rPr>
                <w:rFonts w:ascii="Verdana" w:hAnsi="Verdana"/>
                <w:sz w:val="20"/>
                <w:szCs w:val="24"/>
              </w:rPr>
              <w:br/>
            </w:r>
            <w:r w:rsidR="007A723B" w:rsidRPr="00F10E35">
              <w:rPr>
                <w:rFonts w:ascii="Verdana" w:hAnsi="Verdana" w:cs="Arial"/>
                <w:sz w:val="20"/>
                <w:szCs w:val="24"/>
              </w:rPr>
              <w:t xml:space="preserve">Als schlechte Nichtigkeit, als Schatten, Staub und Wind, </w:t>
            </w:r>
            <w:r w:rsidR="007A723B" w:rsidRPr="00F10E35">
              <w:rPr>
                <w:rFonts w:ascii="Verdana" w:hAnsi="Verdana"/>
                <w:sz w:val="20"/>
                <w:szCs w:val="24"/>
              </w:rPr>
              <w:br/>
            </w:r>
            <w:r w:rsidR="007A723B" w:rsidRPr="00F10E35">
              <w:rPr>
                <w:rFonts w:ascii="Verdana" w:hAnsi="Verdana" w:cs="Arial"/>
                <w:sz w:val="20"/>
                <w:szCs w:val="24"/>
              </w:rPr>
              <w:t xml:space="preserve">Als eine </w:t>
            </w:r>
            <w:proofErr w:type="spellStart"/>
            <w:r w:rsidR="007A723B" w:rsidRPr="00F10E35">
              <w:rPr>
                <w:rFonts w:ascii="Verdana" w:hAnsi="Verdana" w:cs="Arial"/>
                <w:sz w:val="20"/>
                <w:szCs w:val="24"/>
              </w:rPr>
              <w:t>Wiesenblum</w:t>
            </w:r>
            <w:proofErr w:type="spellEnd"/>
            <w:r w:rsidR="007A723B" w:rsidRPr="00F10E35">
              <w:rPr>
                <w:rFonts w:ascii="Verdana" w:hAnsi="Verdana" w:cs="Arial"/>
                <w:sz w:val="20"/>
                <w:szCs w:val="24"/>
              </w:rPr>
              <w:t xml:space="preserve">, die man nicht </w:t>
            </w:r>
            <w:proofErr w:type="spellStart"/>
            <w:r w:rsidR="007A723B" w:rsidRPr="00F10E35">
              <w:rPr>
                <w:rFonts w:ascii="Verdana" w:hAnsi="Verdana" w:cs="Arial"/>
                <w:sz w:val="20"/>
                <w:szCs w:val="24"/>
              </w:rPr>
              <w:t>wiederfind't</w:t>
            </w:r>
            <w:proofErr w:type="spellEnd"/>
            <w:r w:rsidR="007A723B" w:rsidRPr="00F10E35">
              <w:rPr>
                <w:rFonts w:ascii="Verdana" w:hAnsi="Verdana" w:cs="Arial"/>
                <w:sz w:val="20"/>
                <w:szCs w:val="24"/>
              </w:rPr>
              <w:t xml:space="preserve">! </w:t>
            </w:r>
            <w:r w:rsidR="007A723B" w:rsidRPr="00F10E35">
              <w:rPr>
                <w:rFonts w:ascii="Verdana" w:hAnsi="Verdana"/>
                <w:sz w:val="20"/>
                <w:szCs w:val="24"/>
              </w:rPr>
              <w:br/>
            </w:r>
            <w:r w:rsidR="007A723B" w:rsidRPr="00F10E35">
              <w:rPr>
                <w:rFonts w:ascii="Verdana" w:hAnsi="Verdana" w:cs="Arial"/>
                <w:sz w:val="20"/>
                <w:szCs w:val="24"/>
              </w:rPr>
              <w:t>Noch wi</w:t>
            </w:r>
            <w:r w:rsidR="001123CF" w:rsidRPr="00F10E35">
              <w:rPr>
                <w:rFonts w:ascii="Verdana" w:hAnsi="Verdana" w:cs="Arial"/>
                <w:sz w:val="20"/>
                <w:szCs w:val="24"/>
              </w:rPr>
              <w:t>l</w:t>
            </w:r>
            <w:r w:rsidR="007A723B" w:rsidRPr="00F10E35">
              <w:rPr>
                <w:rFonts w:ascii="Verdana" w:hAnsi="Verdana" w:cs="Arial"/>
                <w:sz w:val="20"/>
                <w:szCs w:val="24"/>
              </w:rPr>
              <w:t xml:space="preserve">l, was ewig ist, kein </w:t>
            </w:r>
            <w:proofErr w:type="gramStart"/>
            <w:r w:rsidR="007A723B" w:rsidRPr="00F10E35">
              <w:rPr>
                <w:rFonts w:ascii="Verdana" w:hAnsi="Verdana" w:cs="Arial"/>
                <w:sz w:val="20"/>
                <w:szCs w:val="24"/>
              </w:rPr>
              <w:t>einig</w:t>
            </w:r>
            <w:proofErr w:type="gramEnd"/>
            <w:r w:rsidR="007A723B" w:rsidRPr="00F10E35">
              <w:rPr>
                <w:rFonts w:ascii="Verdana" w:hAnsi="Verdana" w:cs="Arial"/>
                <w:sz w:val="20"/>
                <w:szCs w:val="24"/>
              </w:rPr>
              <w:t xml:space="preserve"> </w:t>
            </w:r>
            <w:r w:rsidR="001123CF" w:rsidRPr="00F10E35">
              <w:rPr>
                <w:rFonts w:ascii="Verdana" w:hAnsi="Verdana" w:cs="Arial"/>
                <w:sz w:val="20"/>
                <w:szCs w:val="24"/>
              </w:rPr>
              <w:t>M</w:t>
            </w:r>
            <w:r w:rsidR="007A723B" w:rsidRPr="00F10E35">
              <w:rPr>
                <w:rFonts w:ascii="Verdana" w:hAnsi="Verdana" w:cs="Arial"/>
                <w:sz w:val="20"/>
                <w:szCs w:val="24"/>
              </w:rPr>
              <w:t>ensch betrachten.</w:t>
            </w:r>
          </w:p>
          <w:p w:rsidR="001123CF" w:rsidRPr="00F10E35" w:rsidRDefault="001123CF" w:rsidP="001123CF">
            <w:pPr>
              <w:rPr>
                <w:rFonts w:ascii="Verdana" w:hAnsi="Verdana" w:cs="Arial"/>
                <w:sz w:val="20"/>
                <w:szCs w:val="24"/>
              </w:rPr>
            </w:pPr>
          </w:p>
        </w:tc>
      </w:tr>
    </w:tbl>
    <w:p w:rsidR="007A723B" w:rsidRDefault="007A723B" w:rsidP="007A723B">
      <w:pPr>
        <w:jc w:val="both"/>
        <w:rPr>
          <w:rFonts w:ascii="Arial" w:hAnsi="Arial" w:cs="Arial"/>
          <w:sz w:val="24"/>
          <w:szCs w:val="33"/>
        </w:rPr>
      </w:pPr>
    </w:p>
    <w:p w:rsidR="00192C38" w:rsidRPr="00953E5B" w:rsidRDefault="007A723B" w:rsidP="00F10E35">
      <w:pPr>
        <w:spacing w:after="0" w:line="240" w:lineRule="auto"/>
        <w:jc w:val="both"/>
        <w:rPr>
          <w:rFonts w:ascii="Verdana" w:hAnsi="Verdana" w:cs="Arial"/>
          <w:sz w:val="18"/>
          <w:szCs w:val="18"/>
        </w:rPr>
      </w:pPr>
      <w:r w:rsidRPr="00953E5B">
        <w:rPr>
          <w:rFonts w:ascii="Verdana" w:hAnsi="Verdana" w:cs="Arial"/>
          <w:sz w:val="18"/>
          <w:szCs w:val="18"/>
          <w:vertAlign w:val="superscript"/>
        </w:rPr>
        <w:t>1</w:t>
      </w:r>
      <w:r w:rsidRPr="00953E5B">
        <w:rPr>
          <w:rFonts w:ascii="Verdana" w:hAnsi="Verdana" w:cs="Arial"/>
          <w:sz w:val="18"/>
          <w:szCs w:val="18"/>
        </w:rPr>
        <w:t xml:space="preserve"> </w:t>
      </w:r>
      <w:r w:rsidR="00192C38" w:rsidRPr="00953E5B">
        <w:rPr>
          <w:rFonts w:ascii="Verdana" w:hAnsi="Verdana" w:cs="Arial"/>
          <w:sz w:val="18"/>
          <w:szCs w:val="18"/>
        </w:rPr>
        <w:t>Vergänglichkeit</w:t>
      </w:r>
    </w:p>
    <w:p w:rsidR="007A723B" w:rsidRPr="00953E5B" w:rsidRDefault="00192C38" w:rsidP="00F10E35">
      <w:pPr>
        <w:spacing w:after="0" w:line="240" w:lineRule="auto"/>
        <w:jc w:val="both"/>
        <w:rPr>
          <w:rFonts w:ascii="Verdana" w:hAnsi="Verdana" w:cs="Arial"/>
          <w:sz w:val="18"/>
          <w:szCs w:val="18"/>
        </w:rPr>
      </w:pPr>
      <w:r w:rsidRPr="00953E5B">
        <w:rPr>
          <w:rFonts w:ascii="Verdana" w:hAnsi="Verdana" w:cs="Arial"/>
          <w:sz w:val="18"/>
          <w:szCs w:val="18"/>
          <w:vertAlign w:val="superscript"/>
        </w:rPr>
        <w:t>2</w:t>
      </w:r>
      <w:r w:rsidRPr="00953E5B">
        <w:rPr>
          <w:rFonts w:ascii="Verdana" w:hAnsi="Verdana" w:cs="Arial"/>
          <w:sz w:val="18"/>
          <w:szCs w:val="18"/>
        </w:rPr>
        <w:t xml:space="preserve"> </w:t>
      </w:r>
      <w:r w:rsidR="007A723B" w:rsidRPr="00953E5B">
        <w:rPr>
          <w:rFonts w:ascii="Verdana" w:hAnsi="Verdana" w:cs="Arial"/>
          <w:sz w:val="18"/>
          <w:szCs w:val="18"/>
        </w:rPr>
        <w:t>jetzt</w:t>
      </w:r>
    </w:p>
    <w:p w:rsidR="000F4E9F" w:rsidRPr="00953E5B" w:rsidRDefault="00953E5B" w:rsidP="00953E5B">
      <w:pPr>
        <w:spacing w:after="0" w:line="240" w:lineRule="auto"/>
        <w:jc w:val="both"/>
        <w:rPr>
          <w:rFonts w:ascii="Verdana" w:hAnsi="Verdana" w:cs="Arial"/>
        </w:rPr>
      </w:pPr>
      <w:r w:rsidRPr="00953E5B">
        <w:rPr>
          <w:rFonts w:ascii="Verdana" w:hAnsi="Verdana" w:cs="Arial"/>
          <w:sz w:val="18"/>
          <w:szCs w:val="18"/>
          <w:vertAlign w:val="superscript"/>
        </w:rPr>
        <w:t>3</w:t>
      </w:r>
      <w:r w:rsidRPr="00953E5B">
        <w:rPr>
          <w:rFonts w:ascii="Verdana" w:hAnsi="Verdana" w:cs="Arial"/>
          <w:sz w:val="18"/>
          <w:szCs w:val="18"/>
        </w:rPr>
        <w:t xml:space="preserve"> zertreten</w:t>
      </w:r>
      <w:r w:rsidR="000F4E9F" w:rsidRPr="00953E5B">
        <w:rPr>
          <w:rFonts w:ascii="Verdana" w:hAnsi="Verdana" w:cs="Arial"/>
        </w:rPr>
        <w:br w:type="page"/>
      </w:r>
    </w:p>
    <w:p w:rsidR="00100CDD" w:rsidRPr="00DB34BF" w:rsidRDefault="00100CDD" w:rsidP="00100CDD">
      <w:pPr>
        <w:rPr>
          <w:rFonts w:ascii="Verdana" w:hAnsi="Verdana"/>
          <w:b/>
          <w:u w:val="single"/>
        </w:rPr>
      </w:pPr>
      <w:r w:rsidRPr="00DB34BF">
        <w:rPr>
          <w:rFonts w:ascii="Verdana" w:hAnsi="Verdana" w:cs="Arial"/>
          <w:b/>
          <w:u w:val="single"/>
        </w:rPr>
        <w:lastRenderedPageBreak/>
        <w:t>Liste rhetorischer Mittel</w:t>
      </w:r>
    </w:p>
    <w:tbl>
      <w:tblPr>
        <w:tblStyle w:val="Tabellenraster"/>
        <w:tblW w:w="9747" w:type="dxa"/>
        <w:tblLook w:val="04A0" w:firstRow="1" w:lastRow="0" w:firstColumn="1" w:lastColumn="0" w:noHBand="0" w:noVBand="1"/>
      </w:tblPr>
      <w:tblGrid>
        <w:gridCol w:w="1951"/>
        <w:gridCol w:w="4190"/>
        <w:gridCol w:w="3606"/>
      </w:tblGrid>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 xml:space="preserve">Stilmittel  </w:t>
            </w:r>
          </w:p>
        </w:tc>
        <w:tc>
          <w:tcPr>
            <w:tcW w:w="4190" w:type="dxa"/>
          </w:tcPr>
          <w:p w:rsidR="00100CDD" w:rsidRPr="00DB34BF" w:rsidRDefault="00100CDD" w:rsidP="00A80929">
            <w:pPr>
              <w:rPr>
                <w:rFonts w:ascii="Verdana" w:hAnsi="Verdana" w:cs="Arial"/>
                <w:b/>
                <w:noProof/>
                <w:sz w:val="18"/>
                <w:szCs w:val="18"/>
                <w:lang w:eastAsia="de-DE"/>
              </w:rPr>
            </w:pPr>
            <w:r>
              <w:rPr>
                <w:rFonts w:ascii="Verdana" w:hAnsi="Verdana" w:cs="Arial"/>
                <w:b/>
                <w:noProof/>
                <w:sz w:val="18"/>
                <w:szCs w:val="18"/>
                <w:lang w:eastAsia="de-DE"/>
              </w:rPr>
              <w:t>Erklärung</w:t>
            </w:r>
          </w:p>
        </w:tc>
        <w:tc>
          <w:tcPr>
            <w:tcW w:w="3606"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Beispiel</w:t>
            </w: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Anapher</w:t>
            </w:r>
          </w:p>
        </w:tc>
        <w:tc>
          <w:tcPr>
            <w:tcW w:w="4190"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Wiederholung eines Wortes oder eine Wortgruppe am Anfang von aufeinanderfolgenden Sätzen. Satzgliedern oder Versen</w:t>
            </w:r>
          </w:p>
        </w:tc>
        <w:tc>
          <w:tcPr>
            <w:tcW w:w="3606"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Wir wollen mehr Urlaub.</w:t>
            </w:r>
          </w:p>
          <w:p w:rsidR="00A80227" w:rsidRPr="00DB34BF" w:rsidRDefault="00A80227" w:rsidP="00B20E83">
            <w:pPr>
              <w:rPr>
                <w:rFonts w:ascii="Verdana" w:hAnsi="Verdana" w:cs="Arial"/>
                <w:noProof/>
                <w:sz w:val="18"/>
                <w:szCs w:val="18"/>
                <w:lang w:eastAsia="de-DE"/>
              </w:rPr>
            </w:pP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Pr>
                <w:rFonts w:ascii="Verdana" w:hAnsi="Verdana" w:cs="Arial"/>
                <w:b/>
                <w:noProof/>
                <w:sz w:val="18"/>
                <w:szCs w:val="18"/>
                <w:lang w:eastAsia="de-DE"/>
              </w:rPr>
              <w:t>Allegorie</w:t>
            </w:r>
          </w:p>
        </w:tc>
        <w:tc>
          <w:tcPr>
            <w:tcW w:w="4190" w:type="dxa"/>
          </w:tcPr>
          <w:p w:rsidR="00A80227" w:rsidRPr="00A80227" w:rsidRDefault="00A80227" w:rsidP="00A80227">
            <w:pPr>
              <w:rPr>
                <w:rFonts w:ascii="Verdana" w:hAnsi="Verdana" w:cs="Arial"/>
                <w:noProof/>
                <w:sz w:val="18"/>
                <w:szCs w:val="18"/>
                <w:lang w:eastAsia="de-DE"/>
              </w:rPr>
            </w:pPr>
            <w:r w:rsidRPr="00A80227">
              <w:rPr>
                <w:rStyle w:val="hgkelc"/>
                <w:rFonts w:ascii="Verdana" w:hAnsi="Verdana"/>
                <w:sz w:val="18"/>
              </w:rPr>
              <w:t>objektiv fassbares Bild als Darstellung eines abstra</w:t>
            </w:r>
            <w:r>
              <w:rPr>
                <w:rStyle w:val="hgkelc"/>
                <w:rFonts w:ascii="Verdana" w:hAnsi="Verdana"/>
                <w:sz w:val="18"/>
              </w:rPr>
              <w:t>kten Begriffs oder Sachverhalts</w:t>
            </w:r>
          </w:p>
        </w:tc>
        <w:tc>
          <w:tcPr>
            <w:tcW w:w="3606" w:type="dxa"/>
          </w:tcPr>
          <w:p w:rsidR="00A80227" w:rsidRPr="00DB34BF" w:rsidRDefault="00A80227" w:rsidP="00B20E83">
            <w:pPr>
              <w:rPr>
                <w:rFonts w:ascii="Verdana" w:hAnsi="Verdana" w:cs="Arial"/>
                <w:noProof/>
                <w:sz w:val="18"/>
                <w:szCs w:val="18"/>
                <w:lang w:eastAsia="de-DE"/>
              </w:rPr>
            </w:pPr>
            <w:r>
              <w:rPr>
                <w:rFonts w:ascii="Verdana" w:hAnsi="Verdana" w:cs="Arial"/>
                <w:noProof/>
                <w:sz w:val="18"/>
                <w:szCs w:val="18"/>
                <w:lang w:eastAsia="de-DE"/>
              </w:rPr>
              <w:t>Gerechtigkeit als Darstellung einer Frau mit Augenbinde und Waage</w:t>
            </w: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Alliteration</w:t>
            </w:r>
          </w:p>
        </w:tc>
        <w:tc>
          <w:tcPr>
            <w:tcW w:w="4190"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Mehrere aufeinanderfolgende Wörter haben den gleichen Anfangsbuchstaben</w:t>
            </w:r>
          </w:p>
        </w:tc>
        <w:tc>
          <w:tcPr>
            <w:tcW w:w="3606"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Milch macht müde Männer munter.</w:t>
            </w: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Antithese</w:t>
            </w:r>
          </w:p>
        </w:tc>
        <w:tc>
          <w:tcPr>
            <w:tcW w:w="4190"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Widersprüchliche Behauptungen oder Gegensätze werden gegenübergestellt</w:t>
            </w:r>
          </w:p>
        </w:tc>
        <w:tc>
          <w:tcPr>
            <w:tcW w:w="3606"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harte Schale – weicher Kern</w:t>
            </w:r>
          </w:p>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reich und arm</w:t>
            </w:r>
          </w:p>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groß und klein</w:t>
            </w: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Ellipse</w:t>
            </w:r>
          </w:p>
        </w:tc>
        <w:tc>
          <w:tcPr>
            <w:tcW w:w="4190"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Wörter oder Satzteile werden weggelassen</w:t>
            </w:r>
          </w:p>
        </w:tc>
        <w:tc>
          <w:tcPr>
            <w:tcW w:w="3606"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Was essen, was trinken?</w:t>
            </w: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Enjambement</w:t>
            </w:r>
          </w:p>
        </w:tc>
        <w:tc>
          <w:tcPr>
            <w:tcW w:w="4190" w:type="dxa"/>
          </w:tcPr>
          <w:p w:rsidR="00A80227" w:rsidRPr="00DB34BF" w:rsidRDefault="00A80227" w:rsidP="00B20E83">
            <w:pPr>
              <w:rPr>
                <w:rFonts w:ascii="Verdana" w:hAnsi="Verdana" w:cs="Arial"/>
                <w:noProof/>
                <w:sz w:val="18"/>
                <w:szCs w:val="18"/>
                <w:lang w:eastAsia="de-DE"/>
              </w:rPr>
            </w:pPr>
            <w:r w:rsidRPr="00DB34BF">
              <w:rPr>
                <w:rFonts w:ascii="Verdana" w:hAnsi="Verdana"/>
                <w:sz w:val="18"/>
                <w:szCs w:val="18"/>
              </w:rPr>
              <w:t>Ein Vers geht über eine Zeile hinaus.</w:t>
            </w:r>
          </w:p>
        </w:tc>
        <w:tc>
          <w:tcPr>
            <w:tcW w:w="3606" w:type="dxa"/>
          </w:tcPr>
          <w:p w:rsidR="00A80227" w:rsidRPr="00DB34BF" w:rsidRDefault="00A80227" w:rsidP="00B20E83">
            <w:pPr>
              <w:pStyle w:val="StandardWeb"/>
              <w:spacing w:before="0" w:beforeAutospacing="0" w:after="0" w:afterAutospacing="0"/>
              <w:rPr>
                <w:rFonts w:ascii="Verdana" w:hAnsi="Verdana"/>
                <w:sz w:val="16"/>
                <w:szCs w:val="18"/>
              </w:rPr>
            </w:pPr>
            <w:r w:rsidRPr="00DB34BF">
              <w:rPr>
                <w:rFonts w:ascii="Verdana" w:hAnsi="Verdana"/>
                <w:sz w:val="16"/>
                <w:szCs w:val="18"/>
              </w:rPr>
              <w:t xml:space="preserve">„Gestürzt sind die </w:t>
            </w:r>
            <w:proofErr w:type="spellStart"/>
            <w:r w:rsidRPr="00DB34BF">
              <w:rPr>
                <w:rFonts w:ascii="Verdana" w:hAnsi="Verdana"/>
                <w:sz w:val="16"/>
                <w:szCs w:val="18"/>
              </w:rPr>
              <w:t>goldnen</w:t>
            </w:r>
            <w:proofErr w:type="spellEnd"/>
            <w:r w:rsidRPr="00DB34BF">
              <w:rPr>
                <w:rFonts w:ascii="Verdana" w:hAnsi="Verdana"/>
                <w:sz w:val="16"/>
                <w:szCs w:val="18"/>
              </w:rPr>
              <w:t xml:space="preserve"> Brück</w:t>
            </w:r>
            <w:r w:rsidRPr="00DB34BF">
              <w:rPr>
                <w:rFonts w:ascii="Verdana" w:hAnsi="Verdana"/>
                <w:b/>
                <w:sz w:val="16"/>
                <w:szCs w:val="18"/>
                <w:u w:val="single"/>
              </w:rPr>
              <w:t>en</w:t>
            </w:r>
            <w:r>
              <w:rPr>
                <w:rFonts w:ascii="Verdana" w:hAnsi="Verdana"/>
                <w:b/>
                <w:sz w:val="16"/>
                <w:szCs w:val="18"/>
                <w:u w:val="single"/>
              </w:rPr>
              <w:t xml:space="preserve">   </w:t>
            </w:r>
          </w:p>
          <w:p w:rsidR="00A80227" w:rsidRPr="00DB34BF" w:rsidRDefault="00A80227" w:rsidP="00B20E83">
            <w:pPr>
              <w:pStyle w:val="StandardWeb"/>
              <w:spacing w:before="0" w:beforeAutospacing="0" w:after="0" w:afterAutospacing="0"/>
              <w:rPr>
                <w:rFonts w:ascii="Verdana" w:hAnsi="Verdana"/>
                <w:sz w:val="16"/>
                <w:szCs w:val="18"/>
              </w:rPr>
            </w:pPr>
            <w:r w:rsidRPr="00DB34BF">
              <w:rPr>
                <w:rFonts w:ascii="Verdana" w:hAnsi="Verdana"/>
                <w:sz w:val="16"/>
                <w:szCs w:val="18"/>
              </w:rPr>
              <w:t>Und unten und oben so still!</w:t>
            </w:r>
          </w:p>
          <w:p w:rsidR="00A80227" w:rsidRPr="00DB34BF" w:rsidRDefault="00A80227" w:rsidP="00B20E83">
            <w:pPr>
              <w:pStyle w:val="StandardWeb"/>
              <w:spacing w:before="0" w:beforeAutospacing="0" w:after="0" w:afterAutospacing="0"/>
              <w:rPr>
                <w:rFonts w:ascii="Verdana" w:hAnsi="Verdana"/>
                <w:sz w:val="16"/>
                <w:szCs w:val="18"/>
              </w:rPr>
            </w:pPr>
            <w:r w:rsidRPr="00DB34BF">
              <w:rPr>
                <w:rFonts w:ascii="Verdana" w:hAnsi="Verdana"/>
                <w:sz w:val="16"/>
                <w:szCs w:val="18"/>
              </w:rPr>
              <w:t>Es will mir nichts mehr glücken,</w:t>
            </w:r>
          </w:p>
          <w:p w:rsidR="00A80227" w:rsidRPr="00DB34BF" w:rsidRDefault="00A80227" w:rsidP="00B20E83">
            <w:pPr>
              <w:pStyle w:val="StandardWeb"/>
              <w:spacing w:before="0" w:beforeAutospacing="0" w:after="0" w:afterAutospacing="0"/>
              <w:rPr>
                <w:rFonts w:ascii="Verdana" w:hAnsi="Verdana"/>
                <w:sz w:val="16"/>
                <w:szCs w:val="18"/>
              </w:rPr>
            </w:pPr>
            <w:r w:rsidRPr="00DB34BF">
              <w:rPr>
                <w:rFonts w:ascii="Verdana" w:hAnsi="Verdana"/>
                <w:sz w:val="16"/>
                <w:szCs w:val="18"/>
              </w:rPr>
              <w:t>Ich weiß nicht mehr, was ich will.“</w:t>
            </w:r>
          </w:p>
          <w:p w:rsidR="00A80227" w:rsidRPr="00DB34BF" w:rsidRDefault="00A80227" w:rsidP="00B20E83">
            <w:pPr>
              <w:pStyle w:val="StandardWeb"/>
              <w:spacing w:before="0" w:beforeAutospacing="0" w:after="0" w:afterAutospacing="0"/>
              <w:rPr>
                <w:rFonts w:ascii="Verdana" w:hAnsi="Verdana"/>
                <w:sz w:val="16"/>
                <w:szCs w:val="18"/>
              </w:rPr>
            </w:pPr>
            <w:r w:rsidRPr="00DB34BF">
              <w:rPr>
                <w:rFonts w:ascii="Verdana" w:hAnsi="Verdana"/>
                <w:sz w:val="16"/>
                <w:szCs w:val="18"/>
              </w:rPr>
              <w:t>(Eichendorff: Abend)</w:t>
            </w:r>
          </w:p>
          <w:p w:rsidR="00A80227" w:rsidRPr="00DB34BF" w:rsidRDefault="00A80227" w:rsidP="00B20E83">
            <w:pPr>
              <w:rPr>
                <w:rFonts w:ascii="Verdana" w:hAnsi="Verdana" w:cs="Arial"/>
                <w:noProof/>
                <w:sz w:val="16"/>
                <w:szCs w:val="18"/>
                <w:lang w:eastAsia="de-DE"/>
              </w:rPr>
            </w:pP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Hyperbel</w:t>
            </w:r>
          </w:p>
        </w:tc>
        <w:tc>
          <w:tcPr>
            <w:tcW w:w="4190"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Übertreibung</w:t>
            </w:r>
          </w:p>
        </w:tc>
        <w:tc>
          <w:tcPr>
            <w:tcW w:w="3606" w:type="dxa"/>
          </w:tcPr>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Ich bin 1000 Tode gestorben.</w:t>
            </w:r>
          </w:p>
          <w:p w:rsidR="00A80227" w:rsidRPr="00DB34BF" w:rsidRDefault="00A80227" w:rsidP="00B20E83">
            <w:pPr>
              <w:rPr>
                <w:rFonts w:ascii="Verdana" w:hAnsi="Verdana" w:cs="Arial"/>
                <w:noProof/>
                <w:sz w:val="18"/>
                <w:szCs w:val="18"/>
                <w:lang w:eastAsia="de-DE"/>
              </w:rPr>
            </w:pPr>
            <w:r w:rsidRPr="00DB34BF">
              <w:rPr>
                <w:rFonts w:ascii="Verdana" w:hAnsi="Verdana" w:cs="Arial"/>
                <w:noProof/>
                <w:sz w:val="18"/>
                <w:szCs w:val="18"/>
                <w:lang w:eastAsia="de-DE"/>
              </w:rPr>
              <w:t>Es gibt Probleme ohne Ende.</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Hypotaxe</w:t>
            </w:r>
          </w:p>
        </w:tc>
        <w:tc>
          <w:tcPr>
            <w:tcW w:w="4190" w:type="dxa"/>
          </w:tcPr>
          <w:p w:rsidR="00100CDD" w:rsidRPr="00DB34BF" w:rsidRDefault="00100CDD" w:rsidP="00A80929">
            <w:pPr>
              <w:rPr>
                <w:rFonts w:ascii="Verdana" w:hAnsi="Verdana" w:cs="Arial"/>
                <w:noProof/>
                <w:sz w:val="18"/>
                <w:szCs w:val="18"/>
                <w:lang w:eastAsia="de-DE"/>
              </w:rPr>
            </w:pPr>
            <w:r w:rsidRPr="00DB34BF">
              <w:rPr>
                <w:rStyle w:val="markedcontent"/>
                <w:rFonts w:ascii="Verdana" w:hAnsi="Verdana" w:cs="Arial"/>
                <w:sz w:val="18"/>
                <w:szCs w:val="18"/>
              </w:rPr>
              <w:t>Mehrere Nebensätze werden einem Hauptsatz untergeordnet, es entsteht ein verschachteltes Satzgefüge</w:t>
            </w:r>
          </w:p>
        </w:tc>
        <w:tc>
          <w:tcPr>
            <w:tcW w:w="3606" w:type="dxa"/>
          </w:tcPr>
          <w:p w:rsidR="00100CDD" w:rsidRPr="00DB34BF" w:rsidRDefault="00100CDD" w:rsidP="00A80929">
            <w:pPr>
              <w:rPr>
                <w:rFonts w:ascii="Verdana" w:hAnsi="Verdana"/>
                <w:sz w:val="18"/>
                <w:szCs w:val="18"/>
              </w:rPr>
            </w:pPr>
            <w:r w:rsidRPr="00DB34BF">
              <w:rPr>
                <w:rFonts w:ascii="Verdana" w:hAnsi="Verdana"/>
                <w:sz w:val="18"/>
                <w:szCs w:val="18"/>
              </w:rPr>
              <w:t>Als sie am Bahnhof ankam, regnete es, weshalb sie den Bus nehmen wollte, um nicht nass zu werden, der aber zu spät kam, wodurch die Verabredung platzte.</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Interjektion</w:t>
            </w:r>
          </w:p>
        </w:tc>
        <w:tc>
          <w:tcPr>
            <w:tcW w:w="4190" w:type="dxa"/>
          </w:tcPr>
          <w:p w:rsidR="00100CDD" w:rsidRPr="00DB34BF" w:rsidRDefault="00100CDD" w:rsidP="00A80929">
            <w:pPr>
              <w:rPr>
                <w:rFonts w:ascii="Verdana" w:hAnsi="Verdana" w:cs="Arial"/>
                <w:noProof/>
                <w:sz w:val="18"/>
                <w:szCs w:val="18"/>
                <w:lang w:eastAsia="de-DE"/>
              </w:rPr>
            </w:pPr>
            <w:r w:rsidRPr="00DB34BF">
              <w:rPr>
                <w:rFonts w:ascii="Verdana" w:hAnsi="Verdana" w:cs="Arial"/>
                <w:noProof/>
                <w:sz w:val="18"/>
                <w:szCs w:val="18"/>
                <w:lang w:eastAsia="de-DE"/>
              </w:rPr>
              <w:t>Ausrufe, die mit einem Komma oder Ausrufezeichen vom Satz getrennt werden.</w:t>
            </w:r>
          </w:p>
        </w:tc>
        <w:tc>
          <w:tcPr>
            <w:tcW w:w="3606" w:type="dxa"/>
          </w:tcPr>
          <w:p w:rsidR="00100CDD" w:rsidRPr="00DB34BF" w:rsidRDefault="00100CDD" w:rsidP="00A80929">
            <w:pPr>
              <w:rPr>
                <w:rFonts w:ascii="Verdana" w:hAnsi="Verdana" w:cs="Arial"/>
                <w:noProof/>
                <w:sz w:val="18"/>
                <w:szCs w:val="18"/>
                <w:lang w:eastAsia="de-DE"/>
              </w:rPr>
            </w:pPr>
            <w:r w:rsidRPr="00DB34BF">
              <w:rPr>
                <w:rFonts w:ascii="Verdana" w:hAnsi="Verdana" w:cs="Arial"/>
                <w:noProof/>
                <w:sz w:val="18"/>
                <w:szCs w:val="18"/>
                <w:lang w:eastAsia="de-DE"/>
              </w:rPr>
              <w:t>Ach!</w:t>
            </w:r>
          </w:p>
          <w:p w:rsidR="00100CDD" w:rsidRPr="00DB34BF" w:rsidRDefault="00100CDD" w:rsidP="00A80929">
            <w:pPr>
              <w:rPr>
                <w:rFonts w:ascii="Verdana" w:hAnsi="Verdana" w:cs="Arial"/>
                <w:noProof/>
                <w:sz w:val="18"/>
                <w:szCs w:val="18"/>
                <w:lang w:eastAsia="de-DE"/>
              </w:rPr>
            </w:pPr>
            <w:r w:rsidRPr="00DB34BF">
              <w:rPr>
                <w:rFonts w:ascii="Verdana" w:hAnsi="Verdana" w:cs="Arial"/>
                <w:noProof/>
                <w:sz w:val="18"/>
                <w:szCs w:val="18"/>
                <w:lang w:eastAsia="de-DE"/>
              </w:rPr>
              <w:t>Ha!</w:t>
            </w:r>
          </w:p>
        </w:tc>
      </w:tr>
      <w:tr w:rsidR="00100CDD" w:rsidRPr="00DB34BF"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Inversion</w:t>
            </w:r>
          </w:p>
        </w:tc>
        <w:tc>
          <w:tcPr>
            <w:tcW w:w="4190" w:type="dxa"/>
          </w:tcPr>
          <w:p w:rsidR="00100CDD" w:rsidRPr="00DB34BF" w:rsidRDefault="00100CDD" w:rsidP="00A80929">
            <w:pPr>
              <w:rPr>
                <w:rStyle w:val="markedcontent"/>
                <w:rFonts w:ascii="Verdana" w:hAnsi="Verdana" w:cs="Arial"/>
                <w:sz w:val="18"/>
                <w:szCs w:val="18"/>
              </w:rPr>
            </w:pPr>
            <w:r w:rsidRPr="00DB34BF">
              <w:rPr>
                <w:rFonts w:ascii="Verdana" w:hAnsi="Verdana"/>
                <w:sz w:val="18"/>
                <w:szCs w:val="18"/>
              </w:rPr>
              <w:t>Die übliche Wortstellung ist verändert.</w:t>
            </w:r>
          </w:p>
        </w:tc>
        <w:tc>
          <w:tcPr>
            <w:tcW w:w="3606" w:type="dxa"/>
          </w:tcPr>
          <w:p w:rsidR="00100CDD" w:rsidRPr="00DB34BF" w:rsidRDefault="00100CDD" w:rsidP="00A80929">
            <w:pPr>
              <w:rPr>
                <w:rFonts w:ascii="Verdana" w:hAnsi="Verdana"/>
                <w:sz w:val="18"/>
                <w:szCs w:val="18"/>
              </w:rPr>
            </w:pPr>
            <w:r w:rsidRPr="00DB34BF">
              <w:rPr>
                <w:rFonts w:ascii="Verdana" w:hAnsi="Verdana"/>
                <w:sz w:val="18"/>
                <w:szCs w:val="18"/>
              </w:rPr>
              <w:t>Den Postboten sieht der Hund.</w:t>
            </w:r>
          </w:p>
          <w:p w:rsidR="00100CDD" w:rsidRPr="00DB34BF" w:rsidRDefault="00100CDD" w:rsidP="00A80929">
            <w:pPr>
              <w:rPr>
                <w:rFonts w:ascii="Verdana" w:hAnsi="Verdana"/>
                <w:sz w:val="18"/>
                <w:szCs w:val="18"/>
              </w:rPr>
            </w:pPr>
            <w:r w:rsidRPr="00DB34BF">
              <w:rPr>
                <w:rFonts w:ascii="Verdana" w:hAnsi="Verdana"/>
                <w:sz w:val="18"/>
                <w:szCs w:val="18"/>
              </w:rPr>
              <w:t>statt</w:t>
            </w:r>
          </w:p>
          <w:p w:rsidR="00100CDD" w:rsidRPr="00DB34BF" w:rsidRDefault="00100CDD" w:rsidP="00A80929">
            <w:pPr>
              <w:rPr>
                <w:rFonts w:ascii="Verdana" w:hAnsi="Verdana"/>
                <w:sz w:val="18"/>
                <w:szCs w:val="18"/>
              </w:rPr>
            </w:pPr>
            <w:r w:rsidRPr="00DB34BF">
              <w:rPr>
                <w:rFonts w:ascii="Verdana" w:hAnsi="Verdana"/>
                <w:sz w:val="18"/>
                <w:szCs w:val="18"/>
              </w:rPr>
              <w:t>Der Hund sieht den Postboten.</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Metapher</w:t>
            </w:r>
          </w:p>
        </w:tc>
        <w:tc>
          <w:tcPr>
            <w:tcW w:w="4190" w:type="dxa"/>
          </w:tcPr>
          <w:p w:rsidR="00100CDD" w:rsidRPr="00DB34BF" w:rsidRDefault="00100CDD" w:rsidP="00A80929">
            <w:pPr>
              <w:rPr>
                <w:rFonts w:ascii="Verdana" w:hAnsi="Verdana" w:cs="Arial"/>
                <w:noProof/>
                <w:sz w:val="18"/>
                <w:szCs w:val="18"/>
                <w:lang w:eastAsia="de-DE"/>
              </w:rPr>
            </w:pPr>
            <w:r w:rsidRPr="00DB34BF">
              <w:rPr>
                <w:rFonts w:ascii="Verdana" w:hAnsi="Verdana" w:cs="Arial"/>
                <w:noProof/>
                <w:sz w:val="18"/>
                <w:szCs w:val="18"/>
                <w:lang w:eastAsia="de-DE"/>
              </w:rPr>
              <w:t>Bildliche Beschreibung eines Sachverhalts; d</w:t>
            </w:r>
            <w:proofErr w:type="spellStart"/>
            <w:r w:rsidRPr="00DB34BF">
              <w:rPr>
                <w:rFonts w:ascii="Verdana" w:hAnsi="Verdana"/>
                <w:sz w:val="18"/>
                <w:szCs w:val="18"/>
              </w:rPr>
              <w:t>ie</w:t>
            </w:r>
            <w:proofErr w:type="spellEnd"/>
            <w:r w:rsidRPr="00DB34BF">
              <w:rPr>
                <w:rFonts w:ascii="Verdana" w:hAnsi="Verdana"/>
                <w:sz w:val="18"/>
                <w:szCs w:val="18"/>
              </w:rPr>
              <w:t xml:space="preserve"> Be</w:t>
            </w:r>
            <w:r w:rsidRPr="00DB34BF">
              <w:rPr>
                <w:rFonts w:ascii="Verdana" w:hAnsi="Verdana"/>
                <w:sz w:val="18"/>
                <w:szCs w:val="18"/>
              </w:rPr>
              <w:softHyphen/>
              <w:t>deutung eines Wortes wird auf einen anderen Zu</w:t>
            </w:r>
            <w:r w:rsidRPr="00DB34BF">
              <w:rPr>
                <w:rFonts w:ascii="Verdana" w:hAnsi="Verdana"/>
                <w:sz w:val="18"/>
                <w:szCs w:val="18"/>
              </w:rPr>
              <w:softHyphen/>
              <w:t>sammen</w:t>
            </w:r>
            <w:r w:rsidRPr="00DB34BF">
              <w:rPr>
                <w:rFonts w:ascii="Verdana" w:hAnsi="Verdana"/>
                <w:sz w:val="18"/>
                <w:szCs w:val="18"/>
              </w:rPr>
              <w:softHyphen/>
              <w:t>hang übertragen; verkürzter Vergleich ohne „wie“</w:t>
            </w:r>
          </w:p>
        </w:tc>
        <w:tc>
          <w:tcPr>
            <w:tcW w:w="3606" w:type="dxa"/>
          </w:tcPr>
          <w:p w:rsidR="00100CDD" w:rsidRPr="00DB34BF" w:rsidRDefault="00100CDD" w:rsidP="00A80929">
            <w:pPr>
              <w:rPr>
                <w:rFonts w:ascii="Verdana" w:hAnsi="Verdana" w:cs="Arial"/>
                <w:noProof/>
                <w:sz w:val="18"/>
                <w:szCs w:val="18"/>
                <w:lang w:eastAsia="de-DE"/>
              </w:rPr>
            </w:pPr>
            <w:r w:rsidRPr="00DB34BF">
              <w:rPr>
                <w:rFonts w:ascii="Verdana" w:hAnsi="Verdana"/>
                <w:sz w:val="18"/>
                <w:szCs w:val="18"/>
              </w:rPr>
              <w:t>Es regnet Bindfäden.</w:t>
            </w:r>
            <w:r w:rsidRPr="00DB34BF">
              <w:rPr>
                <w:rFonts w:ascii="Verdana" w:hAnsi="Verdana"/>
                <w:sz w:val="18"/>
                <w:szCs w:val="18"/>
              </w:rPr>
              <w:br/>
              <w:t>Rabeneltern</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Pr>
                <w:rFonts w:ascii="Verdana" w:hAnsi="Verdana" w:cs="Arial"/>
                <w:b/>
                <w:noProof/>
                <w:sz w:val="18"/>
                <w:szCs w:val="18"/>
                <w:lang w:eastAsia="de-DE"/>
              </w:rPr>
              <w:t>Parallelismus</w:t>
            </w:r>
          </w:p>
        </w:tc>
        <w:tc>
          <w:tcPr>
            <w:tcW w:w="4190" w:type="dxa"/>
          </w:tcPr>
          <w:p w:rsidR="00100CDD" w:rsidRPr="003B5840" w:rsidRDefault="00100CDD" w:rsidP="00A80929">
            <w:pPr>
              <w:rPr>
                <w:rStyle w:val="markedcontent"/>
                <w:rFonts w:ascii="Verdana" w:hAnsi="Verdana" w:cs="Arial"/>
                <w:sz w:val="18"/>
                <w:szCs w:val="18"/>
              </w:rPr>
            </w:pPr>
            <w:r w:rsidRPr="003B5840">
              <w:rPr>
                <w:rFonts w:ascii="Verdana" w:hAnsi="Verdana"/>
                <w:sz w:val="18"/>
              </w:rPr>
              <w:t>Gleicher Aufbau von (Teil-) Sätzen.</w:t>
            </w:r>
          </w:p>
        </w:tc>
        <w:tc>
          <w:tcPr>
            <w:tcW w:w="3606" w:type="dxa"/>
          </w:tcPr>
          <w:p w:rsidR="00100CDD" w:rsidRPr="003B5840" w:rsidRDefault="00100CDD" w:rsidP="00A80929">
            <w:pPr>
              <w:rPr>
                <w:rFonts w:ascii="Verdana" w:hAnsi="Verdana"/>
                <w:sz w:val="16"/>
                <w:szCs w:val="18"/>
              </w:rPr>
            </w:pPr>
            <w:r>
              <w:rPr>
                <w:rFonts w:ascii="Verdana" w:hAnsi="Verdana"/>
                <w:sz w:val="16"/>
                <w:szCs w:val="18"/>
              </w:rPr>
              <w:t>„</w:t>
            </w:r>
            <w:r w:rsidRPr="003B5840">
              <w:rPr>
                <w:rFonts w:ascii="Verdana" w:hAnsi="Verdana"/>
                <w:sz w:val="16"/>
                <w:szCs w:val="18"/>
              </w:rPr>
              <w:t>Reden ist Silber, Schweigen ist Gold.</w:t>
            </w:r>
            <w:r>
              <w:rPr>
                <w:rFonts w:ascii="Verdana" w:hAnsi="Verdana"/>
                <w:sz w:val="16"/>
                <w:szCs w:val="18"/>
              </w:rPr>
              <w:t>“</w:t>
            </w:r>
          </w:p>
          <w:p w:rsidR="00100CDD" w:rsidRPr="003B5840" w:rsidRDefault="00100CDD" w:rsidP="00A80929">
            <w:pPr>
              <w:rPr>
                <w:rFonts w:ascii="Verdana" w:hAnsi="Verdana"/>
                <w:sz w:val="16"/>
                <w:szCs w:val="18"/>
              </w:rPr>
            </w:pPr>
            <w:r>
              <w:rPr>
                <w:rFonts w:ascii="Verdana" w:hAnsi="Verdana"/>
                <w:sz w:val="16"/>
                <w:szCs w:val="18"/>
              </w:rPr>
              <w:t>„</w:t>
            </w:r>
            <w:r w:rsidRPr="003B5840">
              <w:rPr>
                <w:rFonts w:ascii="Verdana" w:hAnsi="Verdana"/>
                <w:sz w:val="16"/>
                <w:szCs w:val="18"/>
              </w:rPr>
              <w:t>Sind sie zu stark, bist du zu schwach.</w:t>
            </w:r>
            <w:r>
              <w:rPr>
                <w:rFonts w:ascii="Verdana" w:hAnsi="Verdana"/>
                <w:sz w:val="16"/>
                <w:szCs w:val="18"/>
              </w:rPr>
              <w:t xml:space="preserve">“ </w:t>
            </w:r>
            <w:r w:rsidRPr="003B5840">
              <w:rPr>
                <w:rFonts w:ascii="Verdana" w:hAnsi="Verdana"/>
                <w:sz w:val="16"/>
                <w:szCs w:val="18"/>
              </w:rPr>
              <w:t>(</w:t>
            </w:r>
            <w:proofErr w:type="spellStart"/>
            <w:r w:rsidRPr="003B5840">
              <w:rPr>
                <w:rFonts w:ascii="Verdana" w:hAnsi="Verdana"/>
                <w:sz w:val="16"/>
                <w:szCs w:val="18"/>
              </w:rPr>
              <w:t>Fisherman´s</w:t>
            </w:r>
            <w:proofErr w:type="spellEnd"/>
            <w:r w:rsidRPr="003B5840">
              <w:rPr>
                <w:rFonts w:ascii="Verdana" w:hAnsi="Verdana"/>
                <w:sz w:val="16"/>
                <w:szCs w:val="18"/>
              </w:rPr>
              <w:t xml:space="preserve"> Friend Werbung)</w:t>
            </w:r>
          </w:p>
        </w:tc>
      </w:tr>
      <w:tr w:rsidR="00A80227" w:rsidRPr="006253CB" w:rsidTr="00B20E83">
        <w:tc>
          <w:tcPr>
            <w:tcW w:w="1951" w:type="dxa"/>
          </w:tcPr>
          <w:p w:rsidR="00A80227" w:rsidRPr="00DB34BF" w:rsidRDefault="00A80227" w:rsidP="00B20E83">
            <w:pPr>
              <w:rPr>
                <w:rFonts w:ascii="Verdana" w:hAnsi="Verdana" w:cs="Arial"/>
                <w:b/>
                <w:noProof/>
                <w:sz w:val="18"/>
                <w:szCs w:val="18"/>
                <w:lang w:eastAsia="de-DE"/>
              </w:rPr>
            </w:pPr>
            <w:r w:rsidRPr="00DB34BF">
              <w:rPr>
                <w:rFonts w:ascii="Verdana" w:hAnsi="Verdana" w:cs="Arial"/>
                <w:b/>
                <w:noProof/>
                <w:sz w:val="18"/>
                <w:szCs w:val="18"/>
                <w:lang w:eastAsia="de-DE"/>
              </w:rPr>
              <w:t>Parataxe</w:t>
            </w:r>
          </w:p>
        </w:tc>
        <w:tc>
          <w:tcPr>
            <w:tcW w:w="4190" w:type="dxa"/>
          </w:tcPr>
          <w:p w:rsidR="00A80227" w:rsidRPr="00DB34BF" w:rsidRDefault="00A80227" w:rsidP="00B20E83">
            <w:pPr>
              <w:rPr>
                <w:rStyle w:val="markedcontent"/>
                <w:rFonts w:ascii="Verdana" w:hAnsi="Verdana" w:cs="Arial"/>
                <w:sz w:val="18"/>
                <w:szCs w:val="18"/>
              </w:rPr>
            </w:pPr>
            <w:r w:rsidRPr="00DB34BF">
              <w:rPr>
                <w:rStyle w:val="markedcontent"/>
                <w:rFonts w:ascii="Verdana" w:hAnsi="Verdana" w:cs="Arial"/>
                <w:sz w:val="18"/>
                <w:szCs w:val="18"/>
              </w:rPr>
              <w:t>Kurzer (Haupt-)Satz</w:t>
            </w:r>
          </w:p>
        </w:tc>
        <w:tc>
          <w:tcPr>
            <w:tcW w:w="3606" w:type="dxa"/>
          </w:tcPr>
          <w:p w:rsidR="00A80227" w:rsidRPr="00DB34BF" w:rsidRDefault="00A80227" w:rsidP="00B20E83">
            <w:pPr>
              <w:rPr>
                <w:rFonts w:ascii="Verdana" w:hAnsi="Verdana"/>
                <w:sz w:val="18"/>
                <w:szCs w:val="18"/>
              </w:rPr>
            </w:pPr>
            <w:r w:rsidRPr="00DB34BF">
              <w:rPr>
                <w:rFonts w:ascii="Verdana" w:hAnsi="Verdana"/>
                <w:sz w:val="18"/>
                <w:szCs w:val="18"/>
              </w:rPr>
              <w:t>Es regnete stark.</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Parenthese</w:t>
            </w:r>
          </w:p>
        </w:tc>
        <w:tc>
          <w:tcPr>
            <w:tcW w:w="4190" w:type="dxa"/>
          </w:tcPr>
          <w:p w:rsidR="00100CDD" w:rsidRPr="00DB34BF" w:rsidRDefault="00100CDD" w:rsidP="00A80929">
            <w:pPr>
              <w:rPr>
                <w:rStyle w:val="markedcontent"/>
                <w:rFonts w:ascii="Verdana" w:hAnsi="Verdana" w:cs="Arial"/>
                <w:sz w:val="18"/>
                <w:szCs w:val="18"/>
              </w:rPr>
            </w:pPr>
            <w:r w:rsidRPr="00DB34BF">
              <w:rPr>
                <w:rStyle w:val="markedcontent"/>
                <w:rFonts w:ascii="Verdana" w:hAnsi="Verdana" w:cs="Arial"/>
                <w:sz w:val="18"/>
                <w:szCs w:val="18"/>
              </w:rPr>
              <w:t>Einschub, gekennzeichnet durch einen Gedankenstrich oder eine Klammer</w:t>
            </w:r>
          </w:p>
        </w:tc>
        <w:tc>
          <w:tcPr>
            <w:tcW w:w="3606" w:type="dxa"/>
          </w:tcPr>
          <w:p w:rsidR="00100CDD" w:rsidRPr="00DB34BF" w:rsidRDefault="00100CDD" w:rsidP="00A80929">
            <w:pPr>
              <w:rPr>
                <w:rFonts w:ascii="Verdana" w:hAnsi="Verdana"/>
                <w:sz w:val="18"/>
                <w:szCs w:val="18"/>
              </w:rPr>
            </w:pPr>
            <w:r w:rsidRPr="00DB34BF">
              <w:rPr>
                <w:rFonts w:ascii="Verdana" w:hAnsi="Verdana"/>
                <w:sz w:val="18"/>
                <w:szCs w:val="18"/>
              </w:rPr>
              <w:t>Mein neuer Hund hört – im Gegensatz zum alten – sehr gut.</w:t>
            </w:r>
          </w:p>
        </w:tc>
      </w:tr>
      <w:tr w:rsidR="00100CDD" w:rsidRPr="006253CB" w:rsidTr="00A80929">
        <w:tc>
          <w:tcPr>
            <w:tcW w:w="1951" w:type="dxa"/>
          </w:tcPr>
          <w:p w:rsidR="00100CDD" w:rsidRDefault="00100CDD" w:rsidP="00A80929">
            <w:pPr>
              <w:rPr>
                <w:rFonts w:ascii="Verdana" w:hAnsi="Verdana" w:cs="Arial"/>
                <w:b/>
                <w:noProof/>
                <w:sz w:val="18"/>
                <w:szCs w:val="18"/>
                <w:lang w:eastAsia="de-DE"/>
              </w:rPr>
            </w:pPr>
            <w:r>
              <w:rPr>
                <w:rFonts w:ascii="Verdana" w:hAnsi="Verdana" w:cs="Arial"/>
                <w:b/>
                <w:noProof/>
                <w:sz w:val="18"/>
                <w:szCs w:val="18"/>
                <w:lang w:eastAsia="de-DE"/>
              </w:rPr>
              <w:t>Personifikation</w:t>
            </w:r>
          </w:p>
        </w:tc>
        <w:tc>
          <w:tcPr>
            <w:tcW w:w="4190" w:type="dxa"/>
          </w:tcPr>
          <w:p w:rsidR="00100CDD" w:rsidRPr="008D2ECD" w:rsidRDefault="00100CDD" w:rsidP="00A80929">
            <w:pPr>
              <w:rPr>
                <w:rFonts w:ascii="Verdana" w:hAnsi="Verdana"/>
                <w:sz w:val="18"/>
              </w:rPr>
            </w:pPr>
            <w:r w:rsidRPr="008D2ECD">
              <w:rPr>
                <w:rFonts w:ascii="Verdana" w:hAnsi="Verdana"/>
                <w:sz w:val="18"/>
              </w:rPr>
              <w:t>Menschliche Eigenschaften werden Gegenständen oder Tieren zugeordnet.</w:t>
            </w:r>
          </w:p>
        </w:tc>
        <w:tc>
          <w:tcPr>
            <w:tcW w:w="3606" w:type="dxa"/>
          </w:tcPr>
          <w:p w:rsidR="00100CDD" w:rsidRPr="00915BBD" w:rsidRDefault="00100CDD" w:rsidP="00A80929">
            <w:pPr>
              <w:rPr>
                <w:rFonts w:ascii="Verdana" w:hAnsi="Verdana"/>
                <w:sz w:val="18"/>
                <w:szCs w:val="18"/>
              </w:rPr>
            </w:pPr>
            <w:r w:rsidRPr="00915BBD">
              <w:rPr>
                <w:rFonts w:ascii="Verdana" w:hAnsi="Verdana"/>
                <w:sz w:val="18"/>
                <w:szCs w:val="18"/>
              </w:rPr>
              <w:t>Der Himmel weinte.</w:t>
            </w:r>
          </w:p>
        </w:tc>
      </w:tr>
      <w:tr w:rsidR="00A80227" w:rsidRPr="006253CB" w:rsidTr="00B20E83">
        <w:tc>
          <w:tcPr>
            <w:tcW w:w="1951" w:type="dxa"/>
          </w:tcPr>
          <w:p w:rsidR="00A80227" w:rsidRPr="00DB34BF" w:rsidRDefault="00A80227" w:rsidP="00675FEB">
            <w:pPr>
              <w:rPr>
                <w:rFonts w:ascii="Verdana" w:hAnsi="Verdana" w:cs="Arial"/>
                <w:b/>
                <w:noProof/>
                <w:sz w:val="18"/>
                <w:szCs w:val="18"/>
                <w:lang w:eastAsia="de-DE"/>
              </w:rPr>
            </w:pPr>
            <w:r>
              <w:rPr>
                <w:rFonts w:ascii="Verdana" w:hAnsi="Verdana" w:cs="Arial"/>
                <w:b/>
                <w:noProof/>
                <w:sz w:val="18"/>
                <w:szCs w:val="18"/>
                <w:lang w:eastAsia="de-DE"/>
              </w:rPr>
              <w:t>Repetitio</w:t>
            </w:r>
          </w:p>
        </w:tc>
        <w:tc>
          <w:tcPr>
            <w:tcW w:w="4190" w:type="dxa"/>
          </w:tcPr>
          <w:p w:rsidR="00A80227" w:rsidRPr="004D4738" w:rsidRDefault="004D4738" w:rsidP="00B20E83">
            <w:pPr>
              <w:rPr>
                <w:rStyle w:val="markedcontent"/>
                <w:rFonts w:ascii="Verdana" w:hAnsi="Verdana" w:cs="Arial"/>
                <w:b/>
                <w:sz w:val="18"/>
                <w:szCs w:val="18"/>
              </w:rPr>
            </w:pPr>
            <w:r w:rsidRPr="004D4738">
              <w:rPr>
                <w:rStyle w:val="Fett"/>
                <w:rFonts w:ascii="Verdana" w:hAnsi="Verdana"/>
                <w:b w:val="0"/>
                <w:sz w:val="18"/>
              </w:rPr>
              <w:t>Wiederholung von Wörtern, Sätzen, Satzgliedern</w:t>
            </w:r>
          </w:p>
        </w:tc>
        <w:tc>
          <w:tcPr>
            <w:tcW w:w="3606" w:type="dxa"/>
          </w:tcPr>
          <w:p w:rsidR="00A80227" w:rsidRPr="004D4738" w:rsidRDefault="004D4738" w:rsidP="00B20E83">
            <w:pPr>
              <w:rPr>
                <w:rFonts w:ascii="Verdana" w:hAnsi="Verdana"/>
                <w:sz w:val="18"/>
                <w:szCs w:val="18"/>
              </w:rPr>
            </w:pPr>
            <w:r w:rsidRPr="004D4738">
              <w:rPr>
                <w:rFonts w:ascii="Verdana" w:hAnsi="Verdana"/>
                <w:sz w:val="18"/>
              </w:rPr>
              <w:t>„</w:t>
            </w:r>
            <w:r w:rsidRPr="004D4738">
              <w:rPr>
                <w:rStyle w:val="Fett"/>
                <w:rFonts w:ascii="Verdana" w:hAnsi="Verdana"/>
                <w:b w:val="0"/>
                <w:sz w:val="18"/>
              </w:rPr>
              <w:t>Was man ein Kind ist</w:t>
            </w:r>
            <w:r w:rsidRPr="004D4738">
              <w:rPr>
                <w:rFonts w:ascii="Verdana" w:hAnsi="Verdana"/>
                <w:sz w:val="18"/>
              </w:rPr>
              <w:t xml:space="preserve">! Was man nach so einem Blicke geizt! </w:t>
            </w:r>
            <w:r w:rsidRPr="004D4738">
              <w:rPr>
                <w:rStyle w:val="Fett"/>
                <w:rFonts w:ascii="Verdana" w:hAnsi="Verdana"/>
                <w:b w:val="0"/>
                <w:sz w:val="18"/>
              </w:rPr>
              <w:t>Was man ein Kind ist</w:t>
            </w:r>
            <w:r w:rsidRPr="004D4738">
              <w:rPr>
                <w:rFonts w:ascii="Verdana" w:hAnsi="Verdana"/>
                <w:sz w:val="18"/>
              </w:rPr>
              <w:t>!“ (Goethe)</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Rhetorische Frage</w:t>
            </w:r>
          </w:p>
        </w:tc>
        <w:tc>
          <w:tcPr>
            <w:tcW w:w="4190" w:type="dxa"/>
          </w:tcPr>
          <w:p w:rsidR="00100CDD" w:rsidRPr="00DB34BF" w:rsidRDefault="00100CDD" w:rsidP="00A80929">
            <w:pPr>
              <w:rPr>
                <w:rStyle w:val="markedcontent"/>
                <w:rFonts w:ascii="Verdana" w:hAnsi="Verdana" w:cs="Arial"/>
                <w:sz w:val="18"/>
                <w:szCs w:val="18"/>
              </w:rPr>
            </w:pPr>
            <w:r w:rsidRPr="00DB34BF">
              <w:rPr>
                <w:rStyle w:val="markedcontent"/>
                <w:rFonts w:ascii="Verdana" w:hAnsi="Verdana" w:cs="Arial"/>
                <w:sz w:val="18"/>
                <w:szCs w:val="18"/>
              </w:rPr>
              <w:t>Es wird eine Frage gestellt, auf die keine Antwort erwartet wird.</w:t>
            </w:r>
          </w:p>
        </w:tc>
        <w:tc>
          <w:tcPr>
            <w:tcW w:w="3606" w:type="dxa"/>
          </w:tcPr>
          <w:p w:rsidR="00100CDD" w:rsidRPr="00DB34BF" w:rsidRDefault="00100CDD" w:rsidP="00A80929">
            <w:pPr>
              <w:rPr>
                <w:rFonts w:ascii="Verdana" w:hAnsi="Verdana"/>
                <w:sz w:val="18"/>
                <w:szCs w:val="18"/>
              </w:rPr>
            </w:pPr>
            <w:r w:rsidRPr="00DB34BF">
              <w:rPr>
                <w:rFonts w:ascii="Verdana" w:hAnsi="Verdana"/>
                <w:sz w:val="18"/>
                <w:szCs w:val="18"/>
              </w:rPr>
              <w:t>Habe ich das nicht gleich gesagt?</w:t>
            </w:r>
          </w:p>
        </w:tc>
      </w:tr>
      <w:tr w:rsidR="00100CDD" w:rsidRPr="006253CB" w:rsidTr="00A80929">
        <w:tc>
          <w:tcPr>
            <w:tcW w:w="1951" w:type="dxa"/>
          </w:tcPr>
          <w:p w:rsidR="00100CDD" w:rsidRPr="00DB34BF" w:rsidRDefault="00100CDD" w:rsidP="00A80929">
            <w:pPr>
              <w:rPr>
                <w:rFonts w:ascii="Verdana" w:hAnsi="Verdana" w:cs="Arial"/>
                <w:b/>
                <w:noProof/>
                <w:sz w:val="18"/>
                <w:szCs w:val="18"/>
                <w:lang w:eastAsia="de-DE"/>
              </w:rPr>
            </w:pPr>
            <w:r w:rsidRPr="00DB34BF">
              <w:rPr>
                <w:rFonts w:ascii="Verdana" w:hAnsi="Verdana" w:cs="Arial"/>
                <w:b/>
                <w:noProof/>
                <w:sz w:val="18"/>
                <w:szCs w:val="18"/>
                <w:lang w:eastAsia="de-DE"/>
              </w:rPr>
              <w:t>Vergleich</w:t>
            </w:r>
          </w:p>
        </w:tc>
        <w:tc>
          <w:tcPr>
            <w:tcW w:w="4190" w:type="dxa"/>
          </w:tcPr>
          <w:p w:rsidR="00100CDD" w:rsidRPr="00DB34BF" w:rsidRDefault="00100CDD" w:rsidP="00A80929">
            <w:pPr>
              <w:rPr>
                <w:rStyle w:val="markedcontent"/>
                <w:rFonts w:ascii="Verdana" w:hAnsi="Verdana" w:cs="Arial"/>
                <w:sz w:val="18"/>
                <w:szCs w:val="18"/>
              </w:rPr>
            </w:pPr>
            <w:r w:rsidRPr="00DB34BF">
              <w:rPr>
                <w:rStyle w:val="markedcontent"/>
                <w:rFonts w:ascii="Verdana" w:hAnsi="Verdana" w:cs="Arial"/>
                <w:sz w:val="18"/>
                <w:szCs w:val="18"/>
              </w:rPr>
              <w:t>Zwei Bereiche, die etwas gemeinsam haben, werden durch „als“ oder „wie“ miteinander verknüpft.</w:t>
            </w:r>
          </w:p>
        </w:tc>
        <w:tc>
          <w:tcPr>
            <w:tcW w:w="3606" w:type="dxa"/>
          </w:tcPr>
          <w:p w:rsidR="00100CDD" w:rsidRPr="00DB34BF" w:rsidRDefault="00100CDD" w:rsidP="00A80929">
            <w:pPr>
              <w:rPr>
                <w:rFonts w:ascii="Verdana" w:hAnsi="Verdana"/>
                <w:sz w:val="18"/>
                <w:szCs w:val="18"/>
              </w:rPr>
            </w:pPr>
            <w:r w:rsidRPr="00DB34BF">
              <w:rPr>
                <w:rFonts w:ascii="Verdana" w:hAnsi="Verdana"/>
                <w:sz w:val="18"/>
                <w:szCs w:val="18"/>
              </w:rPr>
              <w:t>Weiß wie Schnee, rot wie Blut.</w:t>
            </w:r>
          </w:p>
        </w:tc>
      </w:tr>
    </w:tbl>
    <w:p w:rsidR="00100CDD" w:rsidRPr="00100CDD" w:rsidRDefault="00100CDD">
      <w:pPr>
        <w:rPr>
          <w:rFonts w:ascii="Verdana" w:hAnsi="Verdana" w:cs="Arial"/>
          <w:b/>
          <w:sz w:val="24"/>
          <w:szCs w:val="33"/>
        </w:rPr>
      </w:pPr>
      <w:r>
        <w:rPr>
          <w:rFonts w:ascii="Bombing" w:hAnsi="Bombing" w:cs="Arial"/>
          <w:sz w:val="56"/>
          <w:szCs w:val="24"/>
        </w:rPr>
        <w:br w:type="page"/>
      </w:r>
    </w:p>
    <w:p w:rsidR="007B4488" w:rsidRDefault="00DF53E8" w:rsidP="00F510D6">
      <w:pPr>
        <w:pStyle w:val="berschrift1"/>
      </w:pPr>
      <w:bookmarkStart w:id="9" w:name="_Toc84411923"/>
      <w:r w:rsidRPr="00170116">
        <w:lastRenderedPageBreak/>
        <w:t xml:space="preserve">Station 5: </w:t>
      </w:r>
      <w:r w:rsidR="00AF726F" w:rsidRPr="00170116">
        <w:t>Die Allegorie</w:t>
      </w:r>
      <w:r w:rsidR="00620193" w:rsidRPr="00170116">
        <w:t xml:space="preserve"> </w:t>
      </w:r>
      <w:r w:rsidR="009B53BB" w:rsidRPr="00170116">
        <w:t>(</w:t>
      </w:r>
      <w:r w:rsidR="00F93A06" w:rsidRPr="00170116">
        <w:t>obligatorisch</w:t>
      </w:r>
      <w:r w:rsidR="00620193" w:rsidRPr="00170116">
        <w:t>)</w:t>
      </w:r>
      <w:bookmarkEnd w:id="9"/>
    </w:p>
    <w:p w:rsidR="00D34B8B" w:rsidRPr="00D34B8B" w:rsidRDefault="00D34B8B" w:rsidP="00D34B8B">
      <w:pPr>
        <w:rPr>
          <w:lang w:eastAsia="de-DE"/>
        </w:rPr>
      </w:pPr>
    </w:p>
    <w:p w:rsidR="00AF726F" w:rsidRDefault="009B53BB" w:rsidP="00AF726F">
      <w:pPr>
        <w:jc w:val="both"/>
        <w:rPr>
          <w:rFonts w:ascii="Verdana" w:hAnsi="Verdana" w:cs="Arial"/>
        </w:rPr>
      </w:pPr>
      <w:r w:rsidRPr="00B9271C">
        <w:rPr>
          <w:rFonts w:ascii="Verdana" w:hAnsi="Verdana" w:cs="Arial"/>
        </w:rPr>
        <w:t>Durch die</w:t>
      </w:r>
      <w:r w:rsidR="00AF726F" w:rsidRPr="00B9271C">
        <w:rPr>
          <w:rFonts w:ascii="Verdana" w:hAnsi="Verdana" w:cs="Arial"/>
        </w:rPr>
        <w:t xml:space="preserve"> Allegorie </w:t>
      </w:r>
      <w:r w:rsidRPr="00B9271C">
        <w:rPr>
          <w:rFonts w:ascii="Verdana" w:hAnsi="Verdana" w:cs="Arial"/>
        </w:rPr>
        <w:t>werden abstrakte Begriffe und Gedankengänge durch ein Bild oder eine bildhafte Beschreibung dargestellt. Den Tod erkennen wir sofort im Sensenmann, den Frieden durch Darstellung einer Taube oder eines Ölzweiges, die Gerechtigkeit wird durch eine Frau mit Augenbinde und Waage dargestellt.</w:t>
      </w:r>
      <w:r w:rsidR="002C0863" w:rsidRPr="00B9271C">
        <w:rPr>
          <w:rFonts w:ascii="Verdana" w:hAnsi="Verdana" w:cs="Arial"/>
        </w:rPr>
        <w:t xml:space="preserve"> </w:t>
      </w:r>
    </w:p>
    <w:p w:rsidR="0023073A" w:rsidRPr="00B9271C" w:rsidRDefault="0023073A" w:rsidP="00AF726F">
      <w:pPr>
        <w:jc w:val="both"/>
        <w:rPr>
          <w:rFonts w:ascii="Verdana" w:hAnsi="Verdana" w:cs="Arial"/>
        </w:rPr>
      </w:pPr>
    </w:p>
    <w:p w:rsidR="00FC7F9B" w:rsidRPr="00B9271C" w:rsidRDefault="00675FEB" w:rsidP="00675FEB">
      <w:pPr>
        <w:pStyle w:val="Listenabsatz"/>
        <w:numPr>
          <w:ilvl w:val="0"/>
          <w:numId w:val="24"/>
        </w:numPr>
        <w:ind w:right="425"/>
        <w:rPr>
          <w:rFonts w:ascii="Verdana" w:hAnsi="Verdana" w:cs="Arial"/>
        </w:rPr>
      </w:pPr>
      <w:r>
        <w:rPr>
          <w:noProof/>
          <w:lang w:eastAsia="de-DE"/>
        </w:rPr>
        <w:drawing>
          <wp:anchor distT="0" distB="0" distL="114300" distR="114300" simplePos="0" relativeHeight="251748352" behindDoc="0" locked="0" layoutInCell="1" allowOverlap="1" wp14:anchorId="01BCE21E" wp14:editId="463B42C9">
            <wp:simplePos x="0" y="0"/>
            <wp:positionH relativeFrom="column">
              <wp:posOffset>5686425</wp:posOffset>
            </wp:positionH>
            <wp:positionV relativeFrom="paragraph">
              <wp:posOffset>100965</wp:posOffset>
            </wp:positionV>
            <wp:extent cx="504824" cy="504824"/>
            <wp:effectExtent l="0" t="0" r="0" b="0"/>
            <wp:wrapNone/>
            <wp:docPr id="43" name="Grafik 43"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824" cy="504824"/>
                    </a:xfrm>
                    <a:prstGeom prst="rect">
                      <a:avLst/>
                    </a:prstGeom>
                    <a:noFill/>
                    <a:ln>
                      <a:noFill/>
                    </a:ln>
                  </pic:spPr>
                </pic:pic>
              </a:graphicData>
            </a:graphic>
            <wp14:sizeRelH relativeFrom="page">
              <wp14:pctWidth>0</wp14:pctWidth>
            </wp14:sizeRelH>
            <wp14:sizeRelV relativeFrom="page">
              <wp14:pctHeight>0</wp14:pctHeight>
            </wp14:sizeRelV>
          </wp:anchor>
        </w:drawing>
      </w:r>
      <w:r w:rsidR="00FC7F9B" w:rsidRPr="00B9271C">
        <w:rPr>
          <w:rFonts w:ascii="Verdana" w:hAnsi="Verdana" w:cs="Arial"/>
        </w:rPr>
        <w:t xml:space="preserve">Sieh dir das Erklärvideo „Was sind </w:t>
      </w:r>
      <w:proofErr w:type="spellStart"/>
      <w:r w:rsidR="00FC7F9B" w:rsidRPr="00B9271C">
        <w:rPr>
          <w:rFonts w:ascii="Verdana" w:hAnsi="Verdana" w:cs="Arial"/>
        </w:rPr>
        <w:t>Vanitas</w:t>
      </w:r>
      <w:r w:rsidR="00915BBD">
        <w:rPr>
          <w:rFonts w:ascii="Verdana" w:hAnsi="Verdana" w:cs="Arial"/>
        </w:rPr>
        <w:t>s</w:t>
      </w:r>
      <w:r w:rsidR="00FC7F9B" w:rsidRPr="00B9271C">
        <w:rPr>
          <w:rFonts w:ascii="Verdana" w:hAnsi="Verdana" w:cs="Arial"/>
        </w:rPr>
        <w:t>ymbole</w:t>
      </w:r>
      <w:proofErr w:type="spellEnd"/>
      <w:r w:rsidR="00FC7F9B" w:rsidRPr="00B9271C">
        <w:rPr>
          <w:rFonts w:ascii="Verdana" w:hAnsi="Verdana" w:cs="Arial"/>
        </w:rPr>
        <w:t>“ an und notiere dir Wesentliches. Du findest es auf YouTube (</w:t>
      </w:r>
      <w:proofErr w:type="spellStart"/>
      <w:r w:rsidR="00FC7F9B" w:rsidRPr="00B9271C">
        <w:rPr>
          <w:rFonts w:ascii="Verdana" w:hAnsi="Verdana" w:cs="Arial"/>
        </w:rPr>
        <w:t>the</w:t>
      </w:r>
      <w:proofErr w:type="spellEnd"/>
      <w:r w:rsidR="00FC7F9B" w:rsidRPr="00B9271C">
        <w:rPr>
          <w:rFonts w:ascii="Verdana" w:hAnsi="Verdana" w:cs="Arial"/>
        </w:rPr>
        <w:t xml:space="preserve"> </w:t>
      </w:r>
      <w:proofErr w:type="spellStart"/>
      <w:r w:rsidR="00FC7F9B" w:rsidRPr="00B9271C">
        <w:rPr>
          <w:rFonts w:ascii="Verdana" w:hAnsi="Verdana" w:cs="Arial"/>
        </w:rPr>
        <w:t>artinspector</w:t>
      </w:r>
      <w:proofErr w:type="spellEnd"/>
      <w:r w:rsidR="00FC7F9B" w:rsidRPr="00B9271C">
        <w:rPr>
          <w:rFonts w:ascii="Verdana" w:hAnsi="Verdana" w:cs="Arial"/>
        </w:rPr>
        <w:t xml:space="preserve">, </w:t>
      </w:r>
      <w:hyperlink r:id="rId24" w:tgtFrame="_blank" w:history="1">
        <w:r w:rsidR="00FC7F9B" w:rsidRPr="00B9271C">
          <w:rPr>
            <w:rStyle w:val="Hyperlink"/>
            <w:rFonts w:ascii="Verdana" w:hAnsi="Verdana"/>
          </w:rPr>
          <w:t>https://kurzelinks.de/kg0i</w:t>
        </w:r>
      </w:hyperlink>
      <w:r w:rsidR="00FC7F9B" w:rsidRPr="00B9271C">
        <w:rPr>
          <w:rFonts w:ascii="Verdana" w:hAnsi="Verdana"/>
        </w:rPr>
        <w:t>, ca. 5 min).</w:t>
      </w:r>
    </w:p>
    <w:p w:rsidR="009B53BB" w:rsidRDefault="009B53BB" w:rsidP="00675FEB">
      <w:pPr>
        <w:pStyle w:val="Listenabsatz"/>
        <w:numPr>
          <w:ilvl w:val="0"/>
          <w:numId w:val="24"/>
        </w:numPr>
        <w:ind w:right="425"/>
        <w:rPr>
          <w:rFonts w:ascii="Verdana" w:hAnsi="Verdana" w:cs="Arial"/>
        </w:rPr>
      </w:pPr>
      <w:r w:rsidRPr="00B9271C">
        <w:rPr>
          <w:rFonts w:ascii="Verdana" w:hAnsi="Verdana" w:cs="Arial"/>
        </w:rPr>
        <w:t>Betrachte die Gemälde</w:t>
      </w:r>
      <w:r w:rsidR="00176E03" w:rsidRPr="00B9271C">
        <w:rPr>
          <w:rFonts w:ascii="Verdana" w:hAnsi="Verdana" w:cs="Arial"/>
        </w:rPr>
        <w:t xml:space="preserve"> (farbig findest du sie laminiert an der Station)</w:t>
      </w:r>
      <w:r w:rsidRPr="00B9271C">
        <w:rPr>
          <w:rFonts w:ascii="Verdana" w:hAnsi="Verdana" w:cs="Arial"/>
        </w:rPr>
        <w:t xml:space="preserve">. Du siehst verschiedene Gegenstände, hinter denen das Vanitas- (Vergänglichkeit) und </w:t>
      </w:r>
      <w:proofErr w:type="spellStart"/>
      <w:r w:rsidR="00176E03" w:rsidRPr="00B9271C">
        <w:rPr>
          <w:rFonts w:ascii="Verdana" w:hAnsi="Verdana" w:cs="Arial"/>
        </w:rPr>
        <w:t>memento</w:t>
      </w:r>
      <w:proofErr w:type="spellEnd"/>
      <w:r w:rsidR="00176E03" w:rsidRPr="00B9271C">
        <w:rPr>
          <w:rFonts w:ascii="Verdana" w:hAnsi="Verdana" w:cs="Arial"/>
        </w:rPr>
        <w:t xml:space="preserve"> </w:t>
      </w:r>
      <w:proofErr w:type="spellStart"/>
      <w:r w:rsidR="00176E03" w:rsidRPr="00B9271C">
        <w:rPr>
          <w:rFonts w:ascii="Verdana" w:hAnsi="Verdana" w:cs="Arial"/>
        </w:rPr>
        <w:t>mori</w:t>
      </w:r>
      <w:proofErr w:type="spellEnd"/>
      <w:r w:rsidR="00176E03" w:rsidRPr="00B9271C">
        <w:rPr>
          <w:rFonts w:ascii="Verdana" w:hAnsi="Verdana" w:cs="Arial"/>
        </w:rPr>
        <w:t>-Motiv verborgen sind. Decodiere die Gegenstände, indem du neben d</w:t>
      </w:r>
      <w:r w:rsidR="00FD7B6E" w:rsidRPr="00B9271C">
        <w:rPr>
          <w:rFonts w:ascii="Verdana" w:hAnsi="Verdana" w:cs="Arial"/>
        </w:rPr>
        <w:t>a</w:t>
      </w:r>
      <w:r w:rsidR="00176E03" w:rsidRPr="00B9271C">
        <w:rPr>
          <w:rFonts w:ascii="Verdana" w:hAnsi="Verdana" w:cs="Arial"/>
        </w:rPr>
        <w:t>s Gemälde schreibst, für was sie sinnbildlich stehen.</w:t>
      </w:r>
    </w:p>
    <w:p w:rsidR="0023073A" w:rsidRPr="00B9271C" w:rsidRDefault="0023073A" w:rsidP="00675FEB">
      <w:pPr>
        <w:pStyle w:val="Listenabsatz"/>
        <w:numPr>
          <w:ilvl w:val="0"/>
          <w:numId w:val="24"/>
        </w:numPr>
        <w:ind w:right="425"/>
        <w:rPr>
          <w:rFonts w:ascii="Verdana" w:hAnsi="Verdana" w:cs="Arial"/>
        </w:rPr>
      </w:pPr>
      <w:r>
        <w:rPr>
          <w:rFonts w:ascii="Verdana" w:hAnsi="Verdana" w:cs="Arial"/>
        </w:rPr>
        <w:t xml:space="preserve">Ergänze deine Mindmap, indem du bei den poetischen Gestaltungsmitteln die Allegorie aufnimmst und drei Beispiele für eine </w:t>
      </w:r>
      <w:r w:rsidR="00E93F96">
        <w:rPr>
          <w:rFonts w:ascii="Verdana" w:hAnsi="Verdana" w:cs="Arial"/>
        </w:rPr>
        <w:t xml:space="preserve">typische </w:t>
      </w:r>
      <w:r>
        <w:rPr>
          <w:rFonts w:ascii="Verdana" w:hAnsi="Verdana" w:cs="Arial"/>
        </w:rPr>
        <w:t>Allegorie</w:t>
      </w:r>
      <w:r w:rsidR="00E93F96">
        <w:rPr>
          <w:rFonts w:ascii="Verdana" w:hAnsi="Verdana" w:cs="Arial"/>
        </w:rPr>
        <w:t xml:space="preserve"> des Barock</w:t>
      </w:r>
      <w:r>
        <w:rPr>
          <w:rFonts w:ascii="Verdana" w:hAnsi="Verdana" w:cs="Arial"/>
        </w:rPr>
        <w:t xml:space="preserve"> und ihre Bedeutung nennst.</w:t>
      </w:r>
    </w:p>
    <w:p w:rsidR="00AF726F" w:rsidRPr="00AF726F" w:rsidRDefault="00AF726F">
      <w:pPr>
        <w:rPr>
          <w:rFonts w:ascii="Arial" w:hAnsi="Arial" w:cs="Arial"/>
          <w:sz w:val="24"/>
          <w:szCs w:val="24"/>
        </w:rPr>
      </w:pPr>
    </w:p>
    <w:p w:rsidR="00AF726F" w:rsidRDefault="00AF726F">
      <w:pPr>
        <w:rPr>
          <w:rFonts w:ascii="Bombing" w:hAnsi="Bombing" w:cs="Arial"/>
          <w:sz w:val="56"/>
          <w:szCs w:val="24"/>
        </w:rPr>
      </w:pPr>
      <w:r>
        <w:rPr>
          <w:rFonts w:ascii="Bombing" w:hAnsi="Bombing" w:cs="Arial"/>
          <w:sz w:val="56"/>
          <w:szCs w:val="24"/>
        </w:rPr>
        <w:br w:type="page"/>
      </w:r>
    </w:p>
    <w:p w:rsidR="006F7067" w:rsidRDefault="006F7067">
      <w:pPr>
        <w:rPr>
          <w:rFonts w:ascii="Verdana" w:hAnsi="Verdana" w:cs="Arial"/>
          <w:sz w:val="24"/>
          <w:szCs w:val="24"/>
        </w:rPr>
      </w:pPr>
      <w:r w:rsidRPr="00B9271C">
        <w:rPr>
          <w:rFonts w:ascii="Verdana" w:hAnsi="Verdana" w:cs="Arial"/>
          <w:szCs w:val="24"/>
        </w:rPr>
        <w:lastRenderedPageBreak/>
        <w:t xml:space="preserve">Gemälde 1: </w:t>
      </w:r>
      <w:r w:rsidR="002C0863">
        <w:rPr>
          <w:noProof/>
          <w:lang w:eastAsia="de-DE"/>
        </w:rPr>
        <w:drawing>
          <wp:inline distT="0" distB="0" distL="0" distR="0" wp14:anchorId="6A7DE11A" wp14:editId="7A31893E">
            <wp:extent cx="5760720" cy="4154919"/>
            <wp:effectExtent l="0" t="0" r="0" b="0"/>
            <wp:docPr id="52" name="Grafik 52" descr="Datei:Pieter Claeszoon- Vanitas - Still Life (1625, 29,5 x 34,5 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ei:Pieter Claeszoon- Vanitas - Still Life (1625, 29,5 x 34,5 cm).JPG"/>
                    <pic:cNvPicPr>
                      <a:picLocks noChangeAspect="1" noChangeArrowheads="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60720" cy="4154919"/>
                    </a:xfrm>
                    <a:prstGeom prst="rect">
                      <a:avLst/>
                    </a:prstGeom>
                    <a:noFill/>
                    <a:ln>
                      <a:noFill/>
                    </a:ln>
                  </pic:spPr>
                </pic:pic>
              </a:graphicData>
            </a:graphic>
          </wp:inline>
        </w:drawing>
      </w:r>
    </w:p>
    <w:p w:rsidR="002C0863" w:rsidRPr="002C0863" w:rsidRDefault="002C0863">
      <w:pPr>
        <w:rPr>
          <w:rFonts w:ascii="Verdana" w:hAnsi="Verdana" w:cs="Arial"/>
          <w:sz w:val="16"/>
          <w:szCs w:val="24"/>
        </w:rPr>
      </w:pPr>
      <w:r w:rsidRPr="002C0863">
        <w:rPr>
          <w:rFonts w:ascii="Verdana" w:hAnsi="Verdana" w:cs="Arial"/>
          <w:sz w:val="16"/>
          <w:szCs w:val="24"/>
        </w:rPr>
        <w:t xml:space="preserve">Pieter </w:t>
      </w:r>
      <w:proofErr w:type="spellStart"/>
      <w:r w:rsidRPr="002C0863">
        <w:rPr>
          <w:rFonts w:ascii="Verdana" w:hAnsi="Verdana" w:cs="Arial"/>
          <w:sz w:val="16"/>
          <w:szCs w:val="24"/>
        </w:rPr>
        <w:t>Claeszoon</w:t>
      </w:r>
      <w:proofErr w:type="spellEnd"/>
      <w:r w:rsidRPr="002C0863">
        <w:rPr>
          <w:rFonts w:ascii="Verdana" w:hAnsi="Verdana" w:cs="Arial"/>
          <w:sz w:val="16"/>
          <w:szCs w:val="24"/>
        </w:rPr>
        <w:t>: Vanitas-</w:t>
      </w:r>
      <w:proofErr w:type="spellStart"/>
      <w:r w:rsidRPr="002C0863">
        <w:rPr>
          <w:rFonts w:ascii="Verdana" w:hAnsi="Verdana" w:cs="Arial"/>
          <w:sz w:val="16"/>
          <w:szCs w:val="24"/>
        </w:rPr>
        <w:t>Stilleben</w:t>
      </w:r>
      <w:proofErr w:type="spellEnd"/>
      <w:r w:rsidRPr="002C0863">
        <w:rPr>
          <w:rFonts w:ascii="Verdana" w:hAnsi="Verdana" w:cs="Arial"/>
          <w:sz w:val="16"/>
          <w:szCs w:val="24"/>
        </w:rPr>
        <w:t xml:space="preserve"> (1625), gemeinfrei, abrufbar unter </w:t>
      </w:r>
      <w:hyperlink r:id="rId27" w:history="1">
        <w:r w:rsidRPr="002C0863">
          <w:rPr>
            <w:rStyle w:val="Hyperlink"/>
            <w:rFonts w:ascii="Verdana" w:hAnsi="Verdana" w:cs="Arial"/>
            <w:sz w:val="16"/>
            <w:szCs w:val="24"/>
          </w:rPr>
          <w:t>https://de.wikipedia.org/wiki/Datei:Pieter_Claeszoon-_Vanitas_-_Still_Life_(1625,_29,5_x_34,5_cm).JPG</w:t>
        </w:r>
      </w:hyperlink>
      <w:r w:rsidRPr="002C0863">
        <w:rPr>
          <w:rFonts w:ascii="Verdana" w:hAnsi="Verdana" w:cs="Arial"/>
          <w:sz w:val="16"/>
          <w:szCs w:val="24"/>
        </w:rPr>
        <w:t xml:space="preserve"> </w:t>
      </w:r>
    </w:p>
    <w:p w:rsidR="006F7067" w:rsidRPr="002C0863" w:rsidRDefault="006F7067">
      <w:pPr>
        <w:rPr>
          <w:rFonts w:ascii="Verdana" w:hAnsi="Verdana" w:cs="Arial"/>
          <w:sz w:val="24"/>
          <w:szCs w:val="24"/>
        </w:rPr>
      </w:pPr>
    </w:p>
    <w:p w:rsidR="006F7067" w:rsidRPr="00B9271C" w:rsidRDefault="006F7067" w:rsidP="00B9271C">
      <w:pPr>
        <w:spacing w:after="0" w:line="240" w:lineRule="auto"/>
        <w:rPr>
          <w:rFonts w:ascii="Verdana" w:hAnsi="Verdana"/>
          <w:szCs w:val="20"/>
        </w:rPr>
      </w:pPr>
      <w:r w:rsidRPr="00B9271C">
        <w:rPr>
          <w:rFonts w:ascii="Verdana" w:hAnsi="Verdana" w:cs="Arial"/>
          <w:szCs w:val="20"/>
        </w:rPr>
        <w:t xml:space="preserve">Gemälde 2: </w:t>
      </w:r>
    </w:p>
    <w:p w:rsidR="00920C4E" w:rsidRDefault="006F7067">
      <w:pPr>
        <w:rPr>
          <w:rFonts w:ascii="Arial" w:hAnsi="Arial" w:cs="Arial"/>
          <w:sz w:val="24"/>
          <w:szCs w:val="24"/>
          <w:lang w:val="en-GB"/>
        </w:rPr>
      </w:pPr>
      <w:r>
        <w:rPr>
          <w:noProof/>
          <w:lang w:eastAsia="de-DE"/>
        </w:rPr>
        <w:drawing>
          <wp:inline distT="0" distB="0" distL="0" distR="0" wp14:anchorId="596B17D1" wp14:editId="7C7D9659">
            <wp:extent cx="5076825" cy="2870358"/>
            <wp:effectExtent l="0" t="0" r="0" b="6350"/>
            <wp:docPr id="22" name="Grafik 22" descr="https://upload.wikimedia.org/wikipedia/commons/c/c8/Balthasar_van_der_Ast_-_Flowers_and_Fruit_-_WGA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c/c8/Balthasar_van_der_Ast_-_Flowers_and_Fruit_-_WGA1040.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76002" cy="2869893"/>
                    </a:xfrm>
                    <a:prstGeom prst="rect">
                      <a:avLst/>
                    </a:prstGeom>
                    <a:noFill/>
                    <a:ln>
                      <a:noFill/>
                    </a:ln>
                  </pic:spPr>
                </pic:pic>
              </a:graphicData>
            </a:graphic>
          </wp:inline>
        </w:drawing>
      </w:r>
    </w:p>
    <w:p w:rsidR="00B9271C" w:rsidRDefault="00675FEB">
      <w:pPr>
        <w:rPr>
          <w:rFonts w:ascii="Arial" w:hAnsi="Arial" w:cs="Arial"/>
          <w:sz w:val="24"/>
          <w:szCs w:val="24"/>
          <w:lang w:val="en-GB"/>
        </w:rPr>
      </w:pPr>
      <w:r>
        <w:rPr>
          <w:noProof/>
          <w:lang w:eastAsia="de-DE"/>
        </w:rPr>
        <w:drawing>
          <wp:anchor distT="0" distB="0" distL="114300" distR="114300" simplePos="0" relativeHeight="251749376" behindDoc="0" locked="0" layoutInCell="1" allowOverlap="1" wp14:anchorId="78FDC3F9" wp14:editId="3A541A2C">
            <wp:simplePos x="0" y="0"/>
            <wp:positionH relativeFrom="column">
              <wp:posOffset>5672455</wp:posOffset>
            </wp:positionH>
            <wp:positionV relativeFrom="paragraph">
              <wp:posOffset>315595</wp:posOffset>
            </wp:positionV>
            <wp:extent cx="537845" cy="537845"/>
            <wp:effectExtent l="0" t="0" r="0" b="0"/>
            <wp:wrapNone/>
            <wp:docPr id="45" name="Grafik 4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9271C" w:rsidRPr="00B9271C">
        <w:rPr>
          <w:rFonts w:ascii="Verdana" w:hAnsi="Verdana" w:cs="Arial"/>
          <w:sz w:val="16"/>
          <w:szCs w:val="18"/>
          <w:lang w:val="en-GB"/>
        </w:rPr>
        <w:t>Balthasar</w:t>
      </w:r>
      <w:proofErr w:type="spellEnd"/>
      <w:r w:rsidR="00B9271C" w:rsidRPr="00B9271C">
        <w:rPr>
          <w:rFonts w:ascii="Verdana" w:hAnsi="Verdana" w:cs="Arial"/>
          <w:sz w:val="16"/>
          <w:szCs w:val="18"/>
          <w:lang w:val="en-GB"/>
        </w:rPr>
        <w:t xml:space="preserve"> van der </w:t>
      </w:r>
      <w:proofErr w:type="spellStart"/>
      <w:r w:rsidR="00B9271C" w:rsidRPr="00B9271C">
        <w:rPr>
          <w:rFonts w:ascii="Verdana" w:hAnsi="Verdana" w:cs="Arial"/>
          <w:sz w:val="16"/>
          <w:szCs w:val="18"/>
          <w:lang w:val="en-GB"/>
        </w:rPr>
        <w:t>Ast</w:t>
      </w:r>
      <w:proofErr w:type="spellEnd"/>
      <w:r w:rsidR="00B9271C" w:rsidRPr="00B9271C">
        <w:rPr>
          <w:rFonts w:ascii="Verdana" w:hAnsi="Verdana" w:cs="Arial"/>
          <w:sz w:val="16"/>
          <w:szCs w:val="18"/>
          <w:lang w:val="en-GB"/>
        </w:rPr>
        <w:t xml:space="preserve">: Still life with fruits and flowers (1620–21), </w:t>
      </w:r>
      <w:proofErr w:type="spellStart"/>
      <w:r w:rsidR="00B9271C" w:rsidRPr="00B9271C">
        <w:rPr>
          <w:rFonts w:ascii="Verdana" w:hAnsi="Verdana" w:cs="Arial"/>
          <w:sz w:val="16"/>
          <w:szCs w:val="18"/>
          <w:lang w:val="en-GB"/>
        </w:rPr>
        <w:t>gemeinfrei</w:t>
      </w:r>
      <w:proofErr w:type="spellEnd"/>
      <w:r w:rsidR="00B9271C" w:rsidRPr="00B9271C">
        <w:rPr>
          <w:rFonts w:ascii="Verdana" w:hAnsi="Verdana" w:cs="Arial"/>
          <w:sz w:val="16"/>
          <w:szCs w:val="18"/>
          <w:lang w:val="en-GB"/>
        </w:rPr>
        <w:t xml:space="preserve"> </w:t>
      </w:r>
      <w:proofErr w:type="spellStart"/>
      <w:r w:rsidR="00B9271C" w:rsidRPr="00B9271C">
        <w:rPr>
          <w:rFonts w:ascii="Verdana" w:hAnsi="Verdana" w:cs="Arial"/>
          <w:sz w:val="16"/>
          <w:szCs w:val="18"/>
          <w:lang w:val="en-GB"/>
        </w:rPr>
        <w:t>abrufbar</w:t>
      </w:r>
      <w:proofErr w:type="spellEnd"/>
      <w:r w:rsidR="00B9271C" w:rsidRPr="00B9271C">
        <w:rPr>
          <w:rFonts w:ascii="Verdana" w:hAnsi="Verdana" w:cs="Arial"/>
          <w:sz w:val="16"/>
          <w:szCs w:val="18"/>
          <w:lang w:val="en-GB"/>
        </w:rPr>
        <w:t xml:space="preserve"> </w:t>
      </w:r>
      <w:proofErr w:type="spellStart"/>
      <w:r w:rsidR="00B9271C" w:rsidRPr="00B9271C">
        <w:rPr>
          <w:rFonts w:ascii="Verdana" w:hAnsi="Verdana" w:cs="Arial"/>
          <w:sz w:val="16"/>
          <w:szCs w:val="18"/>
          <w:lang w:val="en-GB"/>
        </w:rPr>
        <w:t>unter</w:t>
      </w:r>
      <w:proofErr w:type="spellEnd"/>
      <w:r w:rsidR="00B9271C" w:rsidRPr="00B9271C">
        <w:rPr>
          <w:rFonts w:ascii="Verdana" w:hAnsi="Verdana" w:cs="Arial"/>
          <w:sz w:val="16"/>
          <w:szCs w:val="18"/>
          <w:lang w:val="en-GB"/>
        </w:rPr>
        <w:t xml:space="preserve">: </w:t>
      </w:r>
      <w:hyperlink r:id="rId31" w:history="1">
        <w:r w:rsidR="00B9271C" w:rsidRPr="00B9271C">
          <w:rPr>
            <w:rStyle w:val="Hyperlink"/>
            <w:rFonts w:ascii="Verdana" w:hAnsi="Verdana"/>
            <w:sz w:val="16"/>
            <w:szCs w:val="18"/>
            <w:lang w:val="en-GB"/>
          </w:rPr>
          <w:t>https://de.wikipedia.org/wiki/Datei:Balthasar_van_der_Ast_-_Flowers_and_Fruit_-_WGA1040.jpg</w:t>
        </w:r>
      </w:hyperlink>
    </w:p>
    <w:p w:rsidR="006F7067" w:rsidRPr="00433A51" w:rsidRDefault="00920C4E" w:rsidP="00675FEB">
      <w:pPr>
        <w:pBdr>
          <w:top w:val="single" w:sz="4" w:space="1" w:color="auto"/>
          <w:left w:val="single" w:sz="4" w:space="4" w:color="auto"/>
          <w:bottom w:val="single" w:sz="4" w:space="1" w:color="auto"/>
          <w:right w:val="single" w:sz="4" w:space="4" w:color="auto"/>
        </w:pBdr>
        <w:rPr>
          <w:rFonts w:ascii="Verdana" w:hAnsi="Verdana" w:cs="Arial"/>
          <w:sz w:val="20"/>
          <w:szCs w:val="20"/>
        </w:rPr>
      </w:pPr>
      <w:r w:rsidRPr="00433A51">
        <w:rPr>
          <w:rFonts w:ascii="Verdana" w:hAnsi="Verdana" w:cs="Arial"/>
          <w:b/>
          <w:sz w:val="20"/>
          <w:szCs w:val="20"/>
        </w:rPr>
        <w:t>Tipp</w:t>
      </w:r>
      <w:r w:rsidRPr="00433A51">
        <w:rPr>
          <w:rFonts w:ascii="Verdana" w:hAnsi="Verdana" w:cs="Arial"/>
          <w:sz w:val="20"/>
          <w:szCs w:val="20"/>
        </w:rPr>
        <w:t xml:space="preserve">: Wenn du Hilfe brauchst, findest du Hinweise auf die Bedeutung der Bildelemente im Wikipedia-Artikel: </w:t>
      </w:r>
      <w:hyperlink r:id="rId32" w:history="1">
        <w:r w:rsidRPr="00433A51">
          <w:rPr>
            <w:rStyle w:val="Hyperlink"/>
            <w:rFonts w:ascii="Verdana" w:hAnsi="Verdana" w:cs="Arial"/>
            <w:sz w:val="20"/>
            <w:szCs w:val="20"/>
          </w:rPr>
          <w:t>https://de.wikipedia.org/wiki/Vanitas</w:t>
        </w:r>
      </w:hyperlink>
      <w:r w:rsidRPr="00433A51">
        <w:rPr>
          <w:rFonts w:ascii="Verdana" w:hAnsi="Verdana" w:cs="Arial"/>
          <w:sz w:val="20"/>
          <w:szCs w:val="20"/>
        </w:rPr>
        <w:t xml:space="preserve"> im Punkt</w:t>
      </w:r>
      <w:r w:rsidR="002169EC" w:rsidRPr="00433A51">
        <w:rPr>
          <w:rFonts w:ascii="Verdana" w:hAnsi="Verdana" w:cs="Arial"/>
          <w:sz w:val="20"/>
          <w:szCs w:val="20"/>
        </w:rPr>
        <w:t xml:space="preserve"> 4.3</w:t>
      </w:r>
      <w:r w:rsidRPr="00433A51">
        <w:rPr>
          <w:rFonts w:ascii="Verdana" w:hAnsi="Verdana" w:cs="Arial"/>
          <w:sz w:val="20"/>
          <w:szCs w:val="20"/>
        </w:rPr>
        <w:t xml:space="preserve"> </w:t>
      </w:r>
      <w:r w:rsidR="003E7A5C" w:rsidRPr="00433A51">
        <w:rPr>
          <w:rFonts w:ascii="Verdana" w:hAnsi="Verdana" w:cs="Arial"/>
          <w:sz w:val="20"/>
          <w:szCs w:val="20"/>
        </w:rPr>
        <w:t>„</w:t>
      </w:r>
      <w:r w:rsidRPr="00433A51">
        <w:rPr>
          <w:rFonts w:ascii="Verdana" w:hAnsi="Verdana" w:cs="Arial"/>
          <w:sz w:val="20"/>
          <w:szCs w:val="20"/>
        </w:rPr>
        <w:t>Vanitas-Symbole</w:t>
      </w:r>
      <w:r w:rsidR="003E7A5C" w:rsidRPr="00433A51">
        <w:rPr>
          <w:rFonts w:ascii="Verdana" w:hAnsi="Verdana" w:cs="Arial"/>
          <w:sz w:val="20"/>
          <w:szCs w:val="20"/>
        </w:rPr>
        <w:t>“</w:t>
      </w:r>
      <w:r w:rsidRPr="00433A51">
        <w:rPr>
          <w:rFonts w:ascii="Verdana" w:hAnsi="Verdana" w:cs="Arial"/>
          <w:sz w:val="20"/>
          <w:szCs w:val="20"/>
        </w:rPr>
        <w:t xml:space="preserve">.    </w:t>
      </w:r>
      <w:r w:rsidR="006F7067" w:rsidRPr="00433A51">
        <w:rPr>
          <w:rFonts w:ascii="Verdana" w:hAnsi="Verdana" w:cs="Arial"/>
          <w:sz w:val="20"/>
          <w:szCs w:val="20"/>
        </w:rPr>
        <w:br w:type="page"/>
      </w:r>
    </w:p>
    <w:p w:rsidR="002169EC" w:rsidRDefault="002169EC">
      <w:pPr>
        <w:rPr>
          <w:rFonts w:ascii="Bombing" w:hAnsi="Bombing" w:cs="Arial"/>
          <w:sz w:val="56"/>
          <w:szCs w:val="24"/>
        </w:rPr>
      </w:pPr>
      <w:r>
        <w:rPr>
          <w:noProof/>
          <w:lang w:eastAsia="de-DE"/>
        </w:rPr>
        <w:lastRenderedPageBreak/>
        <w:drawing>
          <wp:inline distT="0" distB="0" distL="0" distR="0" wp14:anchorId="477CE76B" wp14:editId="1DC6E11E">
            <wp:extent cx="5760720" cy="4154805"/>
            <wp:effectExtent l="0" t="0" r="0" b="0"/>
            <wp:docPr id="54" name="Grafik 54" descr="Datei:Pieter Claeszoon- Vanitas - Still Life (1625, 29,5 x 34,5 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ei:Pieter Claeszoon- Vanitas - Still Life (1625, 29,5 x 34,5 cm).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154805"/>
                    </a:xfrm>
                    <a:prstGeom prst="rect">
                      <a:avLst/>
                    </a:prstGeom>
                    <a:noFill/>
                    <a:ln>
                      <a:noFill/>
                    </a:ln>
                  </pic:spPr>
                </pic:pic>
              </a:graphicData>
            </a:graphic>
          </wp:inline>
        </w:drawing>
      </w:r>
    </w:p>
    <w:p w:rsidR="002169EC" w:rsidRDefault="002169EC">
      <w:pPr>
        <w:rPr>
          <w:rFonts w:ascii="Bombing" w:hAnsi="Bombing" w:cs="Arial"/>
          <w:sz w:val="56"/>
          <w:szCs w:val="24"/>
        </w:rPr>
      </w:pPr>
    </w:p>
    <w:p w:rsidR="002169EC" w:rsidRDefault="002169EC">
      <w:pPr>
        <w:rPr>
          <w:rFonts w:ascii="Bombing" w:hAnsi="Bombing" w:cs="Arial"/>
          <w:sz w:val="56"/>
          <w:szCs w:val="24"/>
        </w:rPr>
      </w:pPr>
    </w:p>
    <w:p w:rsidR="002169EC" w:rsidRDefault="002169EC">
      <w:pPr>
        <w:rPr>
          <w:rFonts w:ascii="Bombing" w:hAnsi="Bombing" w:cs="Arial"/>
          <w:sz w:val="56"/>
          <w:szCs w:val="24"/>
        </w:rPr>
      </w:pPr>
      <w:r>
        <w:rPr>
          <w:noProof/>
          <w:lang w:eastAsia="de-DE"/>
        </w:rPr>
        <w:drawing>
          <wp:inline distT="0" distB="0" distL="0" distR="0" wp14:anchorId="71B70F4A" wp14:editId="16D29075">
            <wp:extent cx="5760720" cy="3254807"/>
            <wp:effectExtent l="0" t="0" r="0" b="3175"/>
            <wp:docPr id="55" name="Grafik 55" descr="Datei:Balthasar van der Ast - Flowers and Fruit - WGA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ei:Balthasar van der Ast - Flowers and Fruit - WGA104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254807"/>
                    </a:xfrm>
                    <a:prstGeom prst="rect">
                      <a:avLst/>
                    </a:prstGeom>
                    <a:noFill/>
                    <a:ln>
                      <a:noFill/>
                    </a:ln>
                  </pic:spPr>
                </pic:pic>
              </a:graphicData>
            </a:graphic>
          </wp:inline>
        </w:drawing>
      </w:r>
      <w:r>
        <w:rPr>
          <w:rFonts w:ascii="Bombing" w:hAnsi="Bombing" w:cs="Arial"/>
          <w:sz w:val="56"/>
          <w:szCs w:val="24"/>
        </w:rPr>
        <w:br w:type="page"/>
      </w:r>
    </w:p>
    <w:p w:rsidR="006F7067" w:rsidRDefault="00DF53E8" w:rsidP="00F510D6">
      <w:pPr>
        <w:pStyle w:val="berschrift1"/>
      </w:pPr>
      <w:bookmarkStart w:id="10" w:name="_Toc84411924"/>
      <w:r w:rsidRPr="00170116">
        <w:rPr>
          <w:rFonts w:cs="Arial"/>
        </w:rPr>
        <w:lastRenderedPageBreak/>
        <w:t xml:space="preserve">Station 6: </w:t>
      </w:r>
      <w:r w:rsidR="0058749E" w:rsidRPr="00170116">
        <w:rPr>
          <w:rFonts w:cs="Arial"/>
        </w:rPr>
        <w:t xml:space="preserve">Das </w:t>
      </w:r>
      <w:r w:rsidR="006F7067" w:rsidRPr="00170116">
        <w:t>Vanitas</w:t>
      </w:r>
      <w:r w:rsidR="0058749E" w:rsidRPr="00170116">
        <w:t>-Motiv im Bild</w:t>
      </w:r>
      <w:r w:rsidR="00620193" w:rsidRPr="00170116">
        <w:t xml:space="preserve"> (fakultativ)</w:t>
      </w:r>
      <w:bookmarkEnd w:id="10"/>
    </w:p>
    <w:p w:rsidR="00D34B8B" w:rsidRPr="00D34B8B" w:rsidRDefault="00D34B8B" w:rsidP="00D34B8B">
      <w:pPr>
        <w:rPr>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678"/>
      </w:tblGrid>
      <w:tr w:rsidR="00F30862" w:rsidRPr="009F25AA" w:rsidTr="00F30862">
        <w:tc>
          <w:tcPr>
            <w:tcW w:w="534" w:type="dxa"/>
          </w:tcPr>
          <w:p w:rsidR="00F30862" w:rsidRPr="009F25AA" w:rsidRDefault="00F30862" w:rsidP="00F30862">
            <w:pPr>
              <w:pStyle w:val="StandardWeb"/>
              <w:spacing w:before="0" w:beforeAutospacing="0" w:after="0" w:afterAutospacing="0"/>
              <w:jc w:val="right"/>
              <w:rPr>
                <w:rFonts w:ascii="Verdana" w:hAnsi="Verdana" w:cs="Arial"/>
                <w:sz w:val="20"/>
                <w:szCs w:val="20"/>
              </w:rPr>
            </w:pPr>
            <w:r w:rsidRPr="009F25AA">
              <w:rPr>
                <w:rFonts w:ascii="Verdana" w:hAnsi="Verdana" w:cs="Arial"/>
                <w:sz w:val="20"/>
                <w:szCs w:val="20"/>
              </w:rPr>
              <w:t>1</w:t>
            </w: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F30862">
            <w:pPr>
              <w:pStyle w:val="StandardWeb"/>
              <w:spacing w:before="0" w:beforeAutospacing="0" w:after="0" w:afterAutospacing="0"/>
              <w:jc w:val="right"/>
              <w:rPr>
                <w:rFonts w:ascii="Verdana" w:hAnsi="Verdana" w:cs="Arial"/>
                <w:sz w:val="20"/>
                <w:szCs w:val="20"/>
              </w:rPr>
            </w:pPr>
            <w:r w:rsidRPr="009F25AA">
              <w:rPr>
                <w:rFonts w:ascii="Verdana" w:hAnsi="Verdana" w:cs="Arial"/>
                <w:sz w:val="20"/>
                <w:szCs w:val="20"/>
              </w:rPr>
              <w:t>5</w:t>
            </w: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F30862">
            <w:pPr>
              <w:pStyle w:val="StandardWeb"/>
              <w:spacing w:before="0" w:beforeAutospacing="0" w:after="0" w:afterAutospacing="0"/>
              <w:jc w:val="right"/>
              <w:rPr>
                <w:rFonts w:ascii="Verdana" w:hAnsi="Verdana" w:cs="Arial"/>
                <w:sz w:val="20"/>
                <w:szCs w:val="20"/>
              </w:rPr>
            </w:pPr>
          </w:p>
          <w:p w:rsidR="00F30862" w:rsidRPr="009F25AA" w:rsidRDefault="00F30862" w:rsidP="007262A4">
            <w:pPr>
              <w:pStyle w:val="StandardWeb"/>
              <w:spacing w:before="0" w:beforeAutospacing="0" w:after="0" w:afterAutospacing="0"/>
              <w:jc w:val="center"/>
              <w:rPr>
                <w:rFonts w:ascii="Verdana" w:hAnsi="Verdana" w:cs="Arial"/>
                <w:sz w:val="20"/>
                <w:szCs w:val="20"/>
              </w:rPr>
            </w:pPr>
          </w:p>
        </w:tc>
        <w:tc>
          <w:tcPr>
            <w:tcW w:w="8678" w:type="dxa"/>
          </w:tcPr>
          <w:p w:rsidR="00F30862" w:rsidRPr="009F25AA" w:rsidRDefault="00F30862" w:rsidP="00F30862">
            <w:pPr>
              <w:pStyle w:val="StandardWeb"/>
              <w:spacing w:before="0" w:beforeAutospacing="0" w:after="0" w:afterAutospacing="0"/>
              <w:jc w:val="both"/>
              <w:rPr>
                <w:rFonts w:ascii="Verdana" w:hAnsi="Verdana" w:cs="Arial"/>
                <w:sz w:val="20"/>
              </w:rPr>
            </w:pPr>
            <w:r w:rsidRPr="009F25AA">
              <w:rPr>
                <w:rStyle w:val="highlight-font-family"/>
                <w:rFonts w:ascii="Verdana" w:hAnsi="Verdana" w:cs="Arial"/>
                <w:sz w:val="20"/>
              </w:rPr>
              <w:t xml:space="preserve">Der Begriff Vanitas kommt bereits im Alten Testament vor: </w:t>
            </w:r>
            <w:r w:rsidR="003E7A5C" w:rsidRPr="009F25AA">
              <w:rPr>
                <w:rStyle w:val="highlight-font-family"/>
                <w:rFonts w:ascii="Verdana" w:hAnsi="Verdana" w:cs="Arial"/>
                <w:sz w:val="20"/>
              </w:rPr>
              <w:t>„</w:t>
            </w:r>
            <w:r w:rsidRPr="009F25AA">
              <w:rPr>
                <w:rStyle w:val="highlight-font-family"/>
                <w:rFonts w:ascii="Verdana" w:hAnsi="Verdana" w:cs="Arial"/>
                <w:sz w:val="20"/>
              </w:rPr>
              <w:t xml:space="preserve">Vanitas </w:t>
            </w:r>
            <w:proofErr w:type="spellStart"/>
            <w:r w:rsidRPr="009F25AA">
              <w:rPr>
                <w:rStyle w:val="highlight-font-family"/>
                <w:rFonts w:ascii="Verdana" w:hAnsi="Verdana" w:cs="Arial"/>
                <w:sz w:val="20"/>
              </w:rPr>
              <w:t>Vanitatum</w:t>
            </w:r>
            <w:proofErr w:type="spellEnd"/>
            <w:r w:rsidRPr="009F25AA">
              <w:rPr>
                <w:rStyle w:val="highlight-font-family"/>
                <w:rFonts w:ascii="Verdana" w:hAnsi="Verdana" w:cs="Arial"/>
                <w:sz w:val="20"/>
              </w:rPr>
              <w:t xml:space="preserve">, et </w:t>
            </w:r>
            <w:proofErr w:type="spellStart"/>
            <w:r w:rsidRPr="009F25AA">
              <w:rPr>
                <w:rStyle w:val="highlight-font-family"/>
                <w:rFonts w:ascii="Verdana" w:hAnsi="Verdana" w:cs="Arial"/>
                <w:sz w:val="20"/>
              </w:rPr>
              <w:t>omnia</w:t>
            </w:r>
            <w:proofErr w:type="spellEnd"/>
            <w:r w:rsidRPr="009F25AA">
              <w:rPr>
                <w:rStyle w:val="highlight-font-family"/>
                <w:rFonts w:ascii="Verdana" w:hAnsi="Verdana" w:cs="Arial"/>
                <w:sz w:val="20"/>
              </w:rPr>
              <w:t xml:space="preserve"> </w:t>
            </w:r>
            <w:proofErr w:type="spellStart"/>
            <w:r w:rsidRPr="009F25AA">
              <w:rPr>
                <w:rStyle w:val="highlight-font-family"/>
                <w:rFonts w:ascii="Verdana" w:hAnsi="Verdana" w:cs="Arial"/>
                <w:sz w:val="20"/>
              </w:rPr>
              <w:t>vanitas</w:t>
            </w:r>
            <w:proofErr w:type="spellEnd"/>
            <w:r w:rsidR="003E7A5C" w:rsidRPr="009F25AA">
              <w:rPr>
                <w:rStyle w:val="highlight-font-family"/>
                <w:rFonts w:ascii="Verdana" w:hAnsi="Verdana" w:cs="Arial"/>
                <w:sz w:val="20"/>
              </w:rPr>
              <w:t>“</w:t>
            </w:r>
            <w:r w:rsidR="00F93A06" w:rsidRPr="009F25AA">
              <w:rPr>
                <w:rStyle w:val="Funotenzeichen"/>
                <w:rFonts w:ascii="Verdana" w:hAnsi="Verdana" w:cs="Arial"/>
                <w:sz w:val="20"/>
              </w:rPr>
              <w:footnoteReference w:id="4"/>
            </w:r>
            <w:r w:rsidRPr="009F25AA">
              <w:rPr>
                <w:rStyle w:val="highlight-font-family"/>
                <w:rFonts w:ascii="Verdana" w:hAnsi="Verdana" w:cs="Arial"/>
                <w:sz w:val="20"/>
              </w:rPr>
              <w:t xml:space="preserve"> heißt in etwa: </w:t>
            </w:r>
            <w:r w:rsidR="003E7A5C" w:rsidRPr="009F25AA">
              <w:rPr>
                <w:rStyle w:val="highlight-font-family"/>
                <w:rFonts w:ascii="Verdana" w:hAnsi="Verdana" w:cs="Arial"/>
                <w:sz w:val="20"/>
              </w:rPr>
              <w:t>„</w:t>
            </w:r>
            <w:r w:rsidR="007262A4" w:rsidRPr="009F25AA">
              <w:rPr>
                <w:rStyle w:val="highlight-font-family"/>
                <w:rFonts w:ascii="Verdana" w:hAnsi="Verdana" w:cs="Arial"/>
                <w:sz w:val="20"/>
              </w:rPr>
              <w:t>Alles ist leerer Schein / Eitelkeit</w:t>
            </w:r>
            <w:r w:rsidRPr="009F25AA">
              <w:rPr>
                <w:rStyle w:val="highlight-font-family"/>
                <w:rFonts w:ascii="Verdana" w:hAnsi="Verdana" w:cs="Arial"/>
                <w:sz w:val="20"/>
              </w:rPr>
              <w:t>.</w:t>
            </w:r>
            <w:r w:rsidR="003E7A5C" w:rsidRPr="009F25AA">
              <w:rPr>
                <w:rStyle w:val="highlight-font-family"/>
                <w:rFonts w:ascii="Verdana" w:hAnsi="Verdana" w:cs="Arial"/>
                <w:sz w:val="20"/>
              </w:rPr>
              <w:t>“</w:t>
            </w:r>
            <w:r w:rsidRPr="009F25AA">
              <w:rPr>
                <w:rStyle w:val="highlight-font-family"/>
                <w:rFonts w:ascii="Verdana" w:hAnsi="Verdana" w:cs="Arial"/>
                <w:sz w:val="20"/>
              </w:rPr>
              <w:t xml:space="preserve"> Vanitas lässt sich mit </w:t>
            </w:r>
            <w:r w:rsidR="007262A4" w:rsidRPr="009F25AA">
              <w:rPr>
                <w:rStyle w:val="highlight-font-family"/>
                <w:rFonts w:ascii="Verdana" w:hAnsi="Verdana" w:cs="Arial"/>
                <w:sz w:val="20"/>
              </w:rPr>
              <w:t>„</w:t>
            </w:r>
            <w:r w:rsidRPr="009F25AA">
              <w:rPr>
                <w:rStyle w:val="highlight-font-family"/>
                <w:rFonts w:ascii="Verdana" w:hAnsi="Verdana" w:cs="Arial"/>
                <w:sz w:val="20"/>
              </w:rPr>
              <w:t>Vergeblichkeit</w:t>
            </w:r>
            <w:r w:rsidR="007262A4" w:rsidRPr="009F25AA">
              <w:rPr>
                <w:rStyle w:val="highlight-font-family"/>
                <w:rFonts w:ascii="Verdana" w:hAnsi="Verdana" w:cs="Arial"/>
                <w:sz w:val="20"/>
              </w:rPr>
              <w:t xml:space="preserve"> /</w:t>
            </w:r>
            <w:r w:rsidRPr="009F25AA">
              <w:rPr>
                <w:rStyle w:val="highlight-font-family"/>
                <w:rFonts w:ascii="Verdana" w:hAnsi="Verdana" w:cs="Arial"/>
                <w:sz w:val="20"/>
              </w:rPr>
              <w:t xml:space="preserve"> Nichtigkeit </w:t>
            </w:r>
            <w:r w:rsidR="007262A4" w:rsidRPr="009F25AA">
              <w:rPr>
                <w:rStyle w:val="highlight-font-family"/>
                <w:rFonts w:ascii="Verdana" w:hAnsi="Verdana" w:cs="Arial"/>
                <w:sz w:val="20"/>
              </w:rPr>
              <w:t xml:space="preserve">/ </w:t>
            </w:r>
            <w:r w:rsidRPr="009F25AA">
              <w:rPr>
                <w:rStyle w:val="highlight-font-family"/>
                <w:rFonts w:ascii="Verdana" w:hAnsi="Verdana" w:cs="Arial"/>
                <w:sz w:val="20"/>
              </w:rPr>
              <w:t>leerem Gerede</w:t>
            </w:r>
            <w:r w:rsidR="007262A4" w:rsidRPr="009F25AA">
              <w:rPr>
                <w:rStyle w:val="highlight-font-family"/>
                <w:rFonts w:ascii="Verdana" w:hAnsi="Verdana" w:cs="Arial"/>
                <w:sz w:val="20"/>
              </w:rPr>
              <w:t>“</w:t>
            </w:r>
            <w:r w:rsidRPr="009F25AA">
              <w:rPr>
                <w:rStyle w:val="highlight-font-family"/>
                <w:rFonts w:ascii="Verdana" w:hAnsi="Verdana" w:cs="Arial"/>
                <w:sz w:val="20"/>
              </w:rPr>
              <w:t xml:space="preserve"> übersetzen.</w:t>
            </w:r>
            <w:r w:rsidRPr="009F25AA">
              <w:rPr>
                <w:rFonts w:ascii="Verdana" w:hAnsi="Verdana" w:cs="Arial"/>
                <w:sz w:val="20"/>
              </w:rPr>
              <w:t xml:space="preserve"> </w:t>
            </w:r>
          </w:p>
          <w:p w:rsidR="00F30862" w:rsidRPr="009F25AA" w:rsidRDefault="007262A4" w:rsidP="00F30862">
            <w:pPr>
              <w:pStyle w:val="StandardWeb"/>
              <w:spacing w:before="0" w:beforeAutospacing="0" w:after="0" w:afterAutospacing="0"/>
              <w:jc w:val="both"/>
              <w:rPr>
                <w:rFonts w:ascii="Verdana" w:hAnsi="Verdana" w:cs="Arial"/>
                <w:sz w:val="20"/>
              </w:rPr>
            </w:pPr>
            <w:r w:rsidRPr="009F25AA">
              <w:rPr>
                <w:rFonts w:ascii="Verdana" w:hAnsi="Verdana" w:cs="Arial"/>
                <w:sz w:val="20"/>
              </w:rPr>
              <w:t>Es</w:t>
            </w:r>
            <w:r w:rsidR="00F30862" w:rsidRPr="009F25AA">
              <w:rPr>
                <w:rFonts w:ascii="Verdana" w:hAnsi="Verdana" w:cs="Arial"/>
                <w:sz w:val="20"/>
              </w:rPr>
              <w:t xml:space="preserve"> sollte die Menschen daran erinnern, ihr Leben</w:t>
            </w:r>
            <w:r w:rsidRPr="009F25AA">
              <w:rPr>
                <w:rFonts w:ascii="Verdana" w:hAnsi="Verdana" w:cs="Arial"/>
                <w:sz w:val="20"/>
              </w:rPr>
              <w:t>, das meist beschwerlich war,</w:t>
            </w:r>
            <w:r w:rsidR="00F30862" w:rsidRPr="009F25AA">
              <w:rPr>
                <w:rFonts w:ascii="Verdana" w:hAnsi="Verdana" w:cs="Arial"/>
                <w:sz w:val="20"/>
              </w:rPr>
              <w:t xml:space="preserve"> </w:t>
            </w:r>
            <w:r w:rsidRPr="009F25AA">
              <w:rPr>
                <w:rFonts w:ascii="Verdana" w:hAnsi="Verdana" w:cs="Arial"/>
                <w:sz w:val="20"/>
              </w:rPr>
              <w:t xml:space="preserve">sinnvoll zu nutzen und sich auf das </w:t>
            </w:r>
            <w:r w:rsidR="00F30862" w:rsidRPr="009F25AA">
              <w:rPr>
                <w:rFonts w:ascii="Verdana" w:hAnsi="Verdana" w:cs="Arial"/>
                <w:sz w:val="20"/>
              </w:rPr>
              <w:t xml:space="preserve">Jenseits </w:t>
            </w:r>
            <w:r w:rsidRPr="009F25AA">
              <w:rPr>
                <w:rFonts w:ascii="Verdana" w:hAnsi="Verdana" w:cs="Arial"/>
                <w:sz w:val="20"/>
              </w:rPr>
              <w:t xml:space="preserve">vorzubereiten. Ihrer Meinung nach war erst dort die Schönheit zu erwarten. </w:t>
            </w:r>
            <w:r w:rsidR="00F30862" w:rsidRPr="009F25AA">
              <w:rPr>
                <w:rFonts w:ascii="Verdana" w:hAnsi="Verdana" w:cs="Arial"/>
                <w:sz w:val="20"/>
              </w:rPr>
              <w:t>Die Vergänglichkeit war eher Mahnung und keine Aufforderung, sich der Kostbarkeit des irdischen Lebens zu öffnen.</w:t>
            </w:r>
          </w:p>
          <w:p w:rsidR="00F30862" w:rsidRPr="009F25AA" w:rsidRDefault="00F30862" w:rsidP="00F30862">
            <w:pPr>
              <w:pStyle w:val="StandardWeb"/>
              <w:spacing w:before="0" w:beforeAutospacing="0" w:after="0" w:afterAutospacing="0"/>
              <w:jc w:val="both"/>
              <w:rPr>
                <w:rFonts w:ascii="Verdana" w:hAnsi="Verdana" w:cs="Arial"/>
                <w:sz w:val="20"/>
                <w:szCs w:val="20"/>
              </w:rPr>
            </w:pPr>
          </w:p>
        </w:tc>
      </w:tr>
    </w:tbl>
    <w:p w:rsidR="00DF53E8" w:rsidRPr="009F25AA" w:rsidRDefault="00620193" w:rsidP="00620193">
      <w:pPr>
        <w:pStyle w:val="StandardWeb"/>
        <w:spacing w:before="0" w:beforeAutospacing="0" w:after="0" w:afterAutospacing="0"/>
        <w:jc w:val="both"/>
        <w:rPr>
          <w:rFonts w:ascii="Verdana" w:hAnsi="Verdana" w:cs="Arial"/>
          <w:b/>
          <w:sz w:val="20"/>
        </w:rPr>
      </w:pPr>
      <w:r w:rsidRPr="009F25AA">
        <w:rPr>
          <w:rFonts w:ascii="Verdana" w:hAnsi="Verdana" w:cs="Arial"/>
          <w:b/>
          <w:sz w:val="20"/>
        </w:rPr>
        <w:t>A</w:t>
      </w:r>
      <w:r w:rsidR="00DF53E8" w:rsidRPr="009F25AA">
        <w:rPr>
          <w:rFonts w:ascii="Verdana" w:hAnsi="Verdana" w:cs="Arial"/>
          <w:b/>
          <w:sz w:val="20"/>
        </w:rPr>
        <w:t xml:space="preserve">ufgabe 1: </w:t>
      </w:r>
    </w:p>
    <w:p w:rsidR="00620193" w:rsidRPr="009F25AA" w:rsidRDefault="00F30862" w:rsidP="007262A4">
      <w:pPr>
        <w:pStyle w:val="StandardWeb"/>
        <w:spacing w:before="0" w:beforeAutospacing="0" w:after="0" w:afterAutospacing="0"/>
        <w:jc w:val="both"/>
        <w:rPr>
          <w:rFonts w:ascii="Verdana" w:hAnsi="Verdana" w:cs="Arial"/>
          <w:sz w:val="20"/>
        </w:rPr>
      </w:pPr>
      <w:r w:rsidRPr="009F25AA">
        <w:rPr>
          <w:rFonts w:ascii="Verdana" w:hAnsi="Verdana" w:cs="Arial"/>
          <w:sz w:val="20"/>
        </w:rPr>
        <w:t>Arbeite aus den Gemälden die Gegensätze heraus, schreibe sie neben das Gemälde.</w:t>
      </w:r>
    </w:p>
    <w:p w:rsidR="00620193" w:rsidRPr="009F25AA" w:rsidRDefault="00620193">
      <w:pPr>
        <w:rPr>
          <w:rFonts w:ascii="Verdana" w:eastAsia="Times New Roman" w:hAnsi="Verdana" w:cs="Arial"/>
          <w:sz w:val="18"/>
          <w:szCs w:val="24"/>
          <w:lang w:eastAsia="de-DE"/>
        </w:rPr>
      </w:pPr>
    </w:p>
    <w:p w:rsidR="00723CB8" w:rsidRDefault="00F30862" w:rsidP="00620193">
      <w:pPr>
        <w:pStyle w:val="StandardWeb"/>
        <w:spacing w:before="0" w:beforeAutospacing="0" w:after="0" w:afterAutospacing="0"/>
        <w:jc w:val="both"/>
        <w:rPr>
          <w:rFonts w:ascii="Verdana" w:hAnsi="Verdana" w:cs="Arial"/>
          <w:sz w:val="18"/>
          <w:szCs w:val="20"/>
        </w:rPr>
      </w:pPr>
      <w:r w:rsidRPr="009F25AA">
        <w:rPr>
          <w:rFonts w:ascii="Verdana" w:hAnsi="Verdana" w:cs="Arial"/>
          <w:b/>
          <w:sz w:val="18"/>
          <w:szCs w:val="20"/>
        </w:rPr>
        <w:t>Gemälde 1</w:t>
      </w:r>
      <w:r w:rsidRPr="009F25AA">
        <w:rPr>
          <w:rFonts w:ascii="Verdana" w:hAnsi="Verdana" w:cs="Arial"/>
          <w:sz w:val="18"/>
          <w:szCs w:val="20"/>
        </w:rPr>
        <w:t xml:space="preserve">: </w:t>
      </w:r>
    </w:p>
    <w:p w:rsidR="00F30862" w:rsidRPr="009F25AA" w:rsidRDefault="00A03119" w:rsidP="00620193">
      <w:pPr>
        <w:pStyle w:val="StandardWeb"/>
        <w:spacing w:before="0" w:beforeAutospacing="0" w:after="0" w:afterAutospacing="0"/>
        <w:jc w:val="both"/>
        <w:rPr>
          <w:rFonts w:ascii="Verdana" w:hAnsi="Verdana" w:cs="Arial"/>
          <w:sz w:val="18"/>
          <w:szCs w:val="20"/>
        </w:rPr>
      </w:pPr>
      <w:r>
        <w:rPr>
          <w:rFonts w:ascii="Verdana" w:hAnsi="Verdana" w:cs="Arial"/>
          <w:sz w:val="18"/>
          <w:szCs w:val="20"/>
        </w:rPr>
        <w:t xml:space="preserve">ohne Name, </w:t>
      </w:r>
      <w:r w:rsidR="009F25AA" w:rsidRPr="009F25AA">
        <w:rPr>
          <w:rFonts w:ascii="Verdana" w:hAnsi="Verdana" w:cs="Arial"/>
          <w:noProof/>
          <w:sz w:val="18"/>
        </w:rPr>
        <w:t xml:space="preserve">abrufbar unter: </w:t>
      </w:r>
      <w:hyperlink r:id="rId35" w:history="1">
        <w:r w:rsidR="0058749E" w:rsidRPr="009F25AA">
          <w:rPr>
            <w:rStyle w:val="Hyperlink"/>
            <w:rFonts w:ascii="Verdana" w:hAnsi="Verdana" w:cs="Arial"/>
            <w:sz w:val="18"/>
            <w:szCs w:val="20"/>
          </w:rPr>
          <w:t>https://ingolstadt-reporter.de/images/2018/07/memento_mori.jpg</w:t>
        </w:r>
      </w:hyperlink>
      <w:r w:rsidR="0058749E" w:rsidRPr="009F25AA">
        <w:rPr>
          <w:rFonts w:ascii="Verdana" w:hAnsi="Verdana" w:cs="Arial"/>
          <w:sz w:val="18"/>
          <w:szCs w:val="20"/>
        </w:rPr>
        <w:t xml:space="preserve"> </w:t>
      </w:r>
    </w:p>
    <w:p w:rsidR="00F30862" w:rsidRPr="00F30862" w:rsidRDefault="005B5442" w:rsidP="00F30862">
      <w:pPr>
        <w:pStyle w:val="StandardWeb"/>
        <w:jc w:val="both"/>
        <w:rPr>
          <w:rFonts w:ascii="Arial" w:hAnsi="Arial" w:cs="Arial"/>
        </w:rPr>
      </w:pPr>
      <w:r>
        <w:rPr>
          <w:noProof/>
        </w:rPr>
        <mc:AlternateContent>
          <mc:Choice Requires="wps">
            <w:drawing>
              <wp:anchor distT="0" distB="0" distL="114300" distR="114300" simplePos="0" relativeHeight="251662336" behindDoc="0" locked="0" layoutInCell="1" allowOverlap="1" wp14:anchorId="26FC94AC" wp14:editId="42E05EDB">
                <wp:simplePos x="0" y="0"/>
                <wp:positionH relativeFrom="column">
                  <wp:posOffset>2480945</wp:posOffset>
                </wp:positionH>
                <wp:positionV relativeFrom="paragraph">
                  <wp:posOffset>544195</wp:posOffset>
                </wp:positionV>
                <wp:extent cx="2124075" cy="0"/>
                <wp:effectExtent l="0" t="0" r="9525" b="19050"/>
                <wp:wrapNone/>
                <wp:docPr id="24" name="Gerade Verbindung 24"/>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35pt,42.85pt" to="362.6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64384" behindDoc="0" locked="0" layoutInCell="1" allowOverlap="1" wp14:anchorId="34A3BF44" wp14:editId="08ED6707">
                <wp:simplePos x="0" y="0"/>
                <wp:positionH relativeFrom="column">
                  <wp:posOffset>2480945</wp:posOffset>
                </wp:positionH>
                <wp:positionV relativeFrom="paragraph">
                  <wp:posOffset>782320</wp:posOffset>
                </wp:positionV>
                <wp:extent cx="2124075" cy="0"/>
                <wp:effectExtent l="0" t="0" r="9525" b="19050"/>
                <wp:wrapNone/>
                <wp:docPr id="25" name="Gerade Verbindung 25"/>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5.35pt,61.6pt" to="362.6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" strokecolor="black [3040]"/>
            </w:pict>
          </mc:Fallback>
        </mc:AlternateContent>
      </w:r>
      <w:r>
        <w:rPr>
          <w:noProof/>
        </w:rPr>
        <mc:AlternateContent>
          <mc:Choice Requires="wps">
            <w:drawing>
              <wp:anchor distT="0" distB="0" distL="114300" distR="114300" simplePos="0" relativeHeight="251668480" behindDoc="0" locked="0" layoutInCell="1" allowOverlap="1" wp14:anchorId="16962A6C" wp14:editId="19E63187">
                <wp:simplePos x="0" y="0"/>
                <wp:positionH relativeFrom="column">
                  <wp:posOffset>2480945</wp:posOffset>
                </wp:positionH>
                <wp:positionV relativeFrom="paragraph">
                  <wp:posOffset>1016000</wp:posOffset>
                </wp:positionV>
                <wp:extent cx="2124075" cy="0"/>
                <wp:effectExtent l="0" t="0" r="9525" b="19050"/>
                <wp:wrapNone/>
                <wp:docPr id="27" name="Gerade Verbindung 27"/>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5.35pt,80pt" to="362.6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66432" behindDoc="0" locked="0" layoutInCell="1" allowOverlap="1" wp14:anchorId="2F06B5AD" wp14:editId="2F747914">
                <wp:simplePos x="0" y="0"/>
                <wp:positionH relativeFrom="column">
                  <wp:posOffset>2480945</wp:posOffset>
                </wp:positionH>
                <wp:positionV relativeFrom="paragraph">
                  <wp:posOffset>1282700</wp:posOffset>
                </wp:positionV>
                <wp:extent cx="2124075" cy="0"/>
                <wp:effectExtent l="0" t="0" r="9525" b="19050"/>
                <wp:wrapNone/>
                <wp:docPr id="26" name="Gerade Verbindung 26"/>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5.35pt,101pt" to="362.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70528" behindDoc="0" locked="0" layoutInCell="1" allowOverlap="1" wp14:anchorId="2255B5D4" wp14:editId="4D2D5D62">
                <wp:simplePos x="0" y="0"/>
                <wp:positionH relativeFrom="column">
                  <wp:posOffset>2480945</wp:posOffset>
                </wp:positionH>
                <wp:positionV relativeFrom="paragraph">
                  <wp:posOffset>1568450</wp:posOffset>
                </wp:positionV>
                <wp:extent cx="2124075" cy="0"/>
                <wp:effectExtent l="0" t="0" r="9525" b="19050"/>
                <wp:wrapNone/>
                <wp:docPr id="28" name="Gerade Verbindung 28"/>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5.35pt,123.5pt" to="362.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" strokecolor="black [3040]"/>
            </w:pict>
          </mc:Fallback>
        </mc:AlternateContent>
      </w:r>
      <w:r w:rsidR="0058749E">
        <w:rPr>
          <w:noProof/>
        </w:rPr>
        <w:drawing>
          <wp:inline distT="0" distB="0" distL="0" distR="0" wp14:anchorId="60644A7F" wp14:editId="028AD86F">
            <wp:extent cx="1804987" cy="2295231"/>
            <wp:effectExtent l="0" t="0" r="5080" b="0"/>
            <wp:docPr id="56" name="Grafik 56" descr="https://ingolstadt-reporter.de/images/2018/07/memento_m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golstadt-reporter.de/images/2018/07/memento_mori.jpg"/>
                    <pic:cNvPicPr>
                      <a:picLocks noChangeAspect="1" noChangeArrowheads="1"/>
                    </pic:cNvPicPr>
                  </pic:nvPicPr>
                  <pic:blipFill>
                    <a:blip r:embed="rId36" cstate="print">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5771" cy="2296228"/>
                    </a:xfrm>
                    <a:prstGeom prst="rect">
                      <a:avLst/>
                    </a:prstGeom>
                    <a:noFill/>
                    <a:ln>
                      <a:noFill/>
                    </a:ln>
                  </pic:spPr>
                </pic:pic>
              </a:graphicData>
            </a:graphic>
          </wp:inline>
        </w:drawing>
      </w:r>
    </w:p>
    <w:p w:rsidR="005B5442" w:rsidRPr="009F25AA" w:rsidRDefault="00920C4E" w:rsidP="005B5442">
      <w:pPr>
        <w:spacing w:after="0" w:line="240" w:lineRule="auto"/>
        <w:rPr>
          <w:rFonts w:ascii="Verdana" w:hAnsi="Verdana"/>
          <w:sz w:val="16"/>
        </w:rPr>
      </w:pPr>
      <w:r w:rsidRPr="009F25AA">
        <w:rPr>
          <w:rFonts w:ascii="Verdana" w:hAnsi="Verdana" w:cs="Arial"/>
          <w:b/>
          <w:noProof/>
          <w:sz w:val="18"/>
          <w:lang w:eastAsia="de-DE"/>
        </w:rPr>
        <w:t>Gemälde 2:</w:t>
      </w:r>
      <w:r w:rsidRPr="009F25AA">
        <w:rPr>
          <w:rFonts w:ascii="Verdana" w:hAnsi="Verdana" w:cs="Arial"/>
          <w:noProof/>
          <w:sz w:val="18"/>
          <w:lang w:eastAsia="de-DE"/>
        </w:rPr>
        <w:t xml:space="preserve"> </w:t>
      </w:r>
      <w:r w:rsidR="00A03119">
        <w:rPr>
          <w:rFonts w:ascii="Verdana" w:hAnsi="Verdana" w:cs="Arial"/>
          <w:noProof/>
          <w:sz w:val="18"/>
          <w:lang w:eastAsia="de-DE"/>
        </w:rPr>
        <w:t xml:space="preserve">Michael Eder, </w:t>
      </w:r>
      <w:r w:rsidR="00723CB8">
        <w:rPr>
          <w:rFonts w:ascii="Verdana" w:hAnsi="Verdana" w:cs="Arial"/>
          <w:noProof/>
          <w:sz w:val="18"/>
          <w:lang w:eastAsia="de-DE"/>
        </w:rPr>
        <w:t xml:space="preserve">18. Jahrhundert, </w:t>
      </w:r>
      <w:r w:rsidR="009F25AA" w:rsidRPr="009F25AA">
        <w:rPr>
          <w:rFonts w:ascii="Verdana" w:hAnsi="Verdana" w:cs="Arial"/>
          <w:noProof/>
          <w:sz w:val="18"/>
          <w:lang w:eastAsia="de-DE"/>
        </w:rPr>
        <w:t xml:space="preserve">abrufbar unter: </w:t>
      </w:r>
      <w:hyperlink r:id="rId38" w:history="1">
        <w:r w:rsidR="009F25AA" w:rsidRPr="009F25AA">
          <w:rPr>
            <w:rStyle w:val="Hyperlink"/>
            <w:rFonts w:ascii="Verdana" w:hAnsi="Verdana" w:cs="Arial"/>
            <w:noProof/>
            <w:sz w:val="18"/>
            <w:lang w:eastAsia="de-DE"/>
          </w:rPr>
          <w:t>https://commons.wikimedia.org/wiki/File:Rosenheim_%E2%80%94_Mann_halb_lebend,_halb_skelettiert.JPG</w:t>
        </w:r>
      </w:hyperlink>
      <w:r w:rsidR="009F25AA" w:rsidRPr="009F25AA">
        <w:rPr>
          <w:rFonts w:ascii="Verdana" w:hAnsi="Verdana" w:cs="Arial"/>
          <w:noProof/>
          <w:sz w:val="18"/>
          <w:lang w:eastAsia="de-DE"/>
        </w:rPr>
        <w:t xml:space="preserve"> </w:t>
      </w:r>
    </w:p>
    <w:p w:rsidR="006F7067" w:rsidRDefault="005B5442" w:rsidP="0058749E">
      <w:pPr>
        <w:spacing w:after="0" w:line="240" w:lineRule="auto"/>
        <w:rPr>
          <w:rFonts w:ascii="Bombing" w:hAnsi="Bombing" w:cs="Arial"/>
          <w:sz w:val="56"/>
          <w:szCs w:val="24"/>
        </w:rPr>
      </w:pPr>
      <w:r w:rsidRPr="00F30862">
        <w:rPr>
          <w:rFonts w:ascii="Bombing" w:hAnsi="Bombing" w:cs="Arial"/>
          <w:noProof/>
          <w:sz w:val="56"/>
          <w:szCs w:val="24"/>
          <w:lang w:eastAsia="de-DE"/>
        </w:rPr>
        <mc:AlternateContent>
          <mc:Choice Requires="wps">
            <w:drawing>
              <wp:anchor distT="0" distB="0" distL="114300" distR="114300" simplePos="0" relativeHeight="251672576" behindDoc="0" locked="0" layoutInCell="1" allowOverlap="1" wp14:anchorId="239DDC30" wp14:editId="7A14EA50">
                <wp:simplePos x="0" y="0"/>
                <wp:positionH relativeFrom="column">
                  <wp:posOffset>2510155</wp:posOffset>
                </wp:positionH>
                <wp:positionV relativeFrom="paragraph">
                  <wp:posOffset>438150</wp:posOffset>
                </wp:positionV>
                <wp:extent cx="2124075" cy="0"/>
                <wp:effectExtent l="0" t="0" r="9525" b="19050"/>
                <wp:wrapNone/>
                <wp:docPr id="29" name="Gerade Verbindung 29"/>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97.65pt,34.5pt" to="364.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73600" behindDoc="0" locked="0" layoutInCell="1" allowOverlap="1" wp14:anchorId="0F6DFDD8" wp14:editId="09B007D6">
                <wp:simplePos x="0" y="0"/>
                <wp:positionH relativeFrom="column">
                  <wp:posOffset>2510155</wp:posOffset>
                </wp:positionH>
                <wp:positionV relativeFrom="paragraph">
                  <wp:posOffset>685800</wp:posOffset>
                </wp:positionV>
                <wp:extent cx="2124075" cy="0"/>
                <wp:effectExtent l="0" t="0" r="9525" b="19050"/>
                <wp:wrapNone/>
                <wp:docPr id="30" name="Gerade Verbindung 30"/>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97.65pt,54pt" to="36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74624" behindDoc="0" locked="0" layoutInCell="1" allowOverlap="1" wp14:anchorId="41295158" wp14:editId="69226413">
                <wp:simplePos x="0" y="0"/>
                <wp:positionH relativeFrom="column">
                  <wp:posOffset>2510155</wp:posOffset>
                </wp:positionH>
                <wp:positionV relativeFrom="paragraph">
                  <wp:posOffset>1276350</wp:posOffset>
                </wp:positionV>
                <wp:extent cx="2124075" cy="0"/>
                <wp:effectExtent l="0" t="0" r="9525" b="19050"/>
                <wp:wrapNone/>
                <wp:docPr id="31" name="Gerade Verbindung 3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97.65pt,100.5pt" to="364.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75648" behindDoc="0" locked="0" layoutInCell="1" allowOverlap="1" wp14:anchorId="67661533" wp14:editId="52483FBC">
                <wp:simplePos x="0" y="0"/>
                <wp:positionH relativeFrom="column">
                  <wp:posOffset>2510155</wp:posOffset>
                </wp:positionH>
                <wp:positionV relativeFrom="paragraph">
                  <wp:posOffset>962025</wp:posOffset>
                </wp:positionV>
                <wp:extent cx="2124075" cy="0"/>
                <wp:effectExtent l="0" t="0" r="9525" b="19050"/>
                <wp:wrapNone/>
                <wp:docPr id="32" name="Gerade Verbindung 32"/>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7.65pt,75.75pt" to="364.9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76672" behindDoc="0" locked="0" layoutInCell="1" allowOverlap="1" wp14:anchorId="38C1F2F4" wp14:editId="03924473">
                <wp:simplePos x="0" y="0"/>
                <wp:positionH relativeFrom="column">
                  <wp:posOffset>2510155</wp:posOffset>
                </wp:positionH>
                <wp:positionV relativeFrom="paragraph">
                  <wp:posOffset>1562100</wp:posOffset>
                </wp:positionV>
                <wp:extent cx="2124075" cy="0"/>
                <wp:effectExtent l="0" t="0" r="9525" b="19050"/>
                <wp:wrapNone/>
                <wp:docPr id="33" name="Gerade Verbindung 33"/>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97.65pt,123pt" to="364.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" strokecolor="black [3040]"/>
            </w:pict>
          </mc:Fallback>
        </mc:AlternateContent>
      </w:r>
      <w:r>
        <w:rPr>
          <w:noProof/>
          <w:lang w:eastAsia="de-DE"/>
        </w:rPr>
        <w:drawing>
          <wp:inline distT="0" distB="0" distL="0" distR="0" wp14:anchorId="1D58A009" wp14:editId="6C002BD8">
            <wp:extent cx="2106648" cy="2809875"/>
            <wp:effectExtent l="0" t="0" r="8255" b="0"/>
            <wp:docPr id="59" name="Grafik 59" descr="https://upload.wikimedia.org/wikipedia/commons/4/4b/Rosenheim_%E2%80%94_Mann_halb_lebend%2C_halb_skeletti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4/4b/Rosenheim_%E2%80%94_Mann_halb_lebend%2C_halb_skelettiert.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09093" cy="2813136"/>
                    </a:xfrm>
                    <a:prstGeom prst="rect">
                      <a:avLst/>
                    </a:prstGeom>
                    <a:noFill/>
                    <a:ln>
                      <a:noFill/>
                    </a:ln>
                  </pic:spPr>
                </pic:pic>
              </a:graphicData>
            </a:graphic>
          </wp:inline>
        </w:drawing>
      </w:r>
      <w:r w:rsidR="00920C4E" w:rsidRPr="00F30862">
        <w:rPr>
          <w:rFonts w:ascii="Bombing" w:hAnsi="Bombing" w:cs="Arial"/>
          <w:sz w:val="56"/>
          <w:szCs w:val="24"/>
        </w:rPr>
        <w:t xml:space="preserve"> </w:t>
      </w:r>
      <w:r w:rsidR="006F7067">
        <w:rPr>
          <w:rFonts w:ascii="Bombing" w:hAnsi="Bombing" w:cs="Arial"/>
          <w:sz w:val="56"/>
          <w:szCs w:val="24"/>
        </w:rPr>
        <w:br w:type="page"/>
      </w:r>
    </w:p>
    <w:p w:rsidR="005B5442" w:rsidRDefault="0058749E">
      <w:pPr>
        <w:rPr>
          <w:rFonts w:ascii="Bombing" w:hAnsi="Bombing" w:cs="Arial"/>
          <w:sz w:val="56"/>
          <w:szCs w:val="24"/>
        </w:rPr>
      </w:pPr>
      <w:r>
        <w:rPr>
          <w:noProof/>
          <w:lang w:eastAsia="de-DE"/>
        </w:rPr>
        <w:lastRenderedPageBreak/>
        <w:drawing>
          <wp:inline distT="0" distB="0" distL="0" distR="0" wp14:anchorId="5D9EEE9C" wp14:editId="3534BB4D">
            <wp:extent cx="3319462" cy="4221044"/>
            <wp:effectExtent l="0" t="0" r="0" b="8255"/>
            <wp:docPr id="57" name="Grafik 57" descr="https://ingolstadt-reporter.de/images/2018/07/memento_m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golstadt-reporter.de/images/2018/07/memento_mor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9749" cy="4221409"/>
                    </a:xfrm>
                    <a:prstGeom prst="rect">
                      <a:avLst/>
                    </a:prstGeom>
                    <a:noFill/>
                    <a:ln>
                      <a:noFill/>
                    </a:ln>
                  </pic:spPr>
                </pic:pic>
              </a:graphicData>
            </a:graphic>
          </wp:inline>
        </w:drawing>
      </w:r>
    </w:p>
    <w:p w:rsidR="0058749E" w:rsidRDefault="005B5442">
      <w:pPr>
        <w:rPr>
          <w:rFonts w:ascii="Bombing" w:hAnsi="Bombing" w:cs="Arial"/>
          <w:sz w:val="56"/>
          <w:szCs w:val="24"/>
        </w:rPr>
      </w:pPr>
      <w:r>
        <w:rPr>
          <w:noProof/>
          <w:lang w:eastAsia="de-DE"/>
        </w:rPr>
        <w:drawing>
          <wp:inline distT="0" distB="0" distL="0" distR="0" wp14:anchorId="430250A4" wp14:editId="4ADC6AFC">
            <wp:extent cx="3259949" cy="4348163"/>
            <wp:effectExtent l="0" t="0" r="0" b="0"/>
            <wp:docPr id="58" name="Grafik 58" descr="https://upload.wikimedia.org/wikipedia/commons/4/4b/Rosenheim_%E2%80%94_Mann_halb_lebend%2C_halb_skeletti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4/4b/Rosenheim_%E2%80%94_Mann_halb_lebend%2C_halb_skelettiert.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61331" cy="4350006"/>
                    </a:xfrm>
                    <a:prstGeom prst="rect">
                      <a:avLst/>
                    </a:prstGeom>
                    <a:noFill/>
                    <a:ln>
                      <a:noFill/>
                    </a:ln>
                  </pic:spPr>
                </pic:pic>
              </a:graphicData>
            </a:graphic>
          </wp:inline>
        </w:drawing>
      </w:r>
      <w:r>
        <w:rPr>
          <w:rFonts w:ascii="Bombing" w:hAnsi="Bombing" w:cs="Arial"/>
          <w:sz w:val="56"/>
          <w:szCs w:val="24"/>
        </w:rPr>
        <w:t xml:space="preserve"> </w:t>
      </w:r>
      <w:r w:rsidR="0058749E">
        <w:rPr>
          <w:rFonts w:ascii="Bombing" w:hAnsi="Bombing" w:cs="Arial"/>
          <w:sz w:val="56"/>
          <w:szCs w:val="24"/>
        </w:rPr>
        <w:br w:type="page"/>
      </w:r>
    </w:p>
    <w:p w:rsidR="004553B4" w:rsidRDefault="004553B4" w:rsidP="00F510D6">
      <w:pPr>
        <w:pStyle w:val="berschrift1"/>
      </w:pPr>
      <w:bookmarkStart w:id="11" w:name="_Toc84411925"/>
      <w:r w:rsidRPr="00170116">
        <w:lastRenderedPageBreak/>
        <w:t>Station 7: Die Musik des Barock</w:t>
      </w:r>
      <w:r w:rsidR="00620193" w:rsidRPr="00170116">
        <w:t xml:space="preserve"> (</w:t>
      </w:r>
      <w:r w:rsidR="004A2B9A" w:rsidRPr="00170116">
        <w:t>fakultativ</w:t>
      </w:r>
      <w:r w:rsidR="00620193" w:rsidRPr="00170116">
        <w:t>)</w:t>
      </w:r>
      <w:bookmarkEnd w:id="11"/>
    </w:p>
    <w:p w:rsidR="00D34B8B" w:rsidRPr="00D34B8B" w:rsidRDefault="00D34B8B" w:rsidP="00D34B8B">
      <w:pPr>
        <w:rPr>
          <w:lang w:eastAsia="de-DE"/>
        </w:rPr>
      </w:pPr>
    </w:p>
    <w:p w:rsidR="00E93F96" w:rsidRDefault="00F510D6" w:rsidP="004553B4">
      <w:pPr>
        <w:pStyle w:val="Listenabsatz"/>
        <w:numPr>
          <w:ilvl w:val="0"/>
          <w:numId w:val="3"/>
        </w:numPr>
        <w:rPr>
          <w:rFonts w:ascii="Arial" w:hAnsi="Arial" w:cs="Arial"/>
          <w:sz w:val="24"/>
          <w:szCs w:val="24"/>
        </w:rPr>
      </w:pPr>
      <w:r w:rsidRPr="00170116">
        <w:rPr>
          <w:b/>
          <w:noProof/>
          <w:lang w:eastAsia="de-DE"/>
        </w:rPr>
        <w:drawing>
          <wp:anchor distT="0" distB="0" distL="114300" distR="114300" simplePos="0" relativeHeight="251750400" behindDoc="0" locked="0" layoutInCell="1" allowOverlap="1" wp14:anchorId="0501235C" wp14:editId="17B643C9">
            <wp:simplePos x="0" y="0"/>
            <wp:positionH relativeFrom="column">
              <wp:posOffset>5786755</wp:posOffset>
            </wp:positionH>
            <wp:positionV relativeFrom="paragraph">
              <wp:posOffset>53340</wp:posOffset>
            </wp:positionV>
            <wp:extent cx="514350" cy="514350"/>
            <wp:effectExtent l="0" t="0" r="0" b="0"/>
            <wp:wrapNone/>
            <wp:docPr id="60" name="Grafik 6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3B4" w:rsidRPr="00E250B2">
        <w:rPr>
          <w:rFonts w:ascii="Arial" w:hAnsi="Arial" w:cs="Arial"/>
          <w:sz w:val="24"/>
          <w:szCs w:val="24"/>
        </w:rPr>
        <w:t xml:space="preserve">Sieh dir das Erklärvideo </w:t>
      </w:r>
      <w:r w:rsidR="003E7A5C">
        <w:rPr>
          <w:rFonts w:ascii="Arial" w:hAnsi="Arial" w:cs="Arial"/>
          <w:sz w:val="24"/>
          <w:szCs w:val="24"/>
        </w:rPr>
        <w:t>„</w:t>
      </w:r>
      <w:r w:rsidR="004553B4" w:rsidRPr="00E250B2">
        <w:rPr>
          <w:rFonts w:ascii="Arial" w:hAnsi="Arial" w:cs="Arial"/>
          <w:sz w:val="24"/>
          <w:szCs w:val="24"/>
        </w:rPr>
        <w:t>Epochen der Musikgeschichte: Barock</w:t>
      </w:r>
      <w:r w:rsidR="003E7A5C">
        <w:rPr>
          <w:rFonts w:ascii="Arial" w:hAnsi="Arial" w:cs="Arial"/>
          <w:sz w:val="24"/>
          <w:szCs w:val="24"/>
        </w:rPr>
        <w:t>“</w:t>
      </w:r>
      <w:r w:rsidR="004553B4" w:rsidRPr="00E250B2">
        <w:rPr>
          <w:rFonts w:ascii="Arial" w:hAnsi="Arial" w:cs="Arial"/>
          <w:sz w:val="24"/>
          <w:szCs w:val="24"/>
        </w:rPr>
        <w:t xml:space="preserve"> (YouTube, Musik mit Matthias</w:t>
      </w:r>
      <w:r w:rsidR="00E93F96">
        <w:rPr>
          <w:rFonts w:ascii="Arial" w:hAnsi="Arial" w:cs="Arial"/>
          <w:sz w:val="24"/>
          <w:szCs w:val="24"/>
        </w:rPr>
        <w:t xml:space="preserve">, </w:t>
      </w:r>
      <w:hyperlink r:id="rId44" w:history="1">
        <w:r w:rsidR="00E93F96" w:rsidRPr="004C50D2">
          <w:rPr>
            <w:rStyle w:val="Hyperlink"/>
            <w:rFonts w:ascii="Arial" w:hAnsi="Arial" w:cs="Arial"/>
            <w:sz w:val="24"/>
            <w:szCs w:val="24"/>
          </w:rPr>
          <w:t>https://kurzelinks.de/c4xq</w:t>
        </w:r>
      </w:hyperlink>
      <w:r w:rsidR="00E93F96" w:rsidRPr="00E250B2">
        <w:rPr>
          <w:rFonts w:ascii="Arial" w:hAnsi="Arial" w:cs="Arial"/>
          <w:sz w:val="24"/>
          <w:szCs w:val="24"/>
        </w:rPr>
        <w:t>)</w:t>
      </w:r>
      <w:r w:rsidR="00E93F96">
        <w:rPr>
          <w:rFonts w:ascii="Arial" w:hAnsi="Arial" w:cs="Arial"/>
          <w:sz w:val="24"/>
          <w:szCs w:val="24"/>
        </w:rPr>
        <w:t>.</w:t>
      </w:r>
    </w:p>
    <w:p w:rsidR="004553B4" w:rsidRPr="00E250B2" w:rsidRDefault="00E93F96" w:rsidP="004553B4">
      <w:pPr>
        <w:pStyle w:val="Listenabsatz"/>
        <w:numPr>
          <w:ilvl w:val="0"/>
          <w:numId w:val="3"/>
        </w:numPr>
        <w:rPr>
          <w:rFonts w:ascii="Arial" w:hAnsi="Arial" w:cs="Arial"/>
          <w:sz w:val="24"/>
          <w:szCs w:val="24"/>
        </w:rPr>
      </w:pPr>
      <w:r>
        <w:rPr>
          <w:rFonts w:ascii="Arial" w:hAnsi="Arial" w:cs="Arial"/>
          <w:sz w:val="24"/>
          <w:szCs w:val="24"/>
        </w:rPr>
        <w:t>Ergänze deine Mindmap um den Zweig „Musik“ und notiere Wesentliches: Ziel, Neues in der Musik, Komponisten / Stücke.</w:t>
      </w:r>
      <w:r w:rsidR="004E0D84" w:rsidRPr="004E0D84">
        <w:t xml:space="preserve"> </w:t>
      </w:r>
    </w:p>
    <w:tbl>
      <w:tblPr>
        <w:tblStyle w:val="Tabellenraster"/>
        <w:tblW w:w="9322" w:type="dxa"/>
        <w:tblLook w:val="04A0" w:firstRow="1" w:lastRow="0" w:firstColumn="1" w:lastColumn="0" w:noHBand="0" w:noVBand="1"/>
      </w:tblPr>
      <w:tblGrid>
        <w:gridCol w:w="4077"/>
        <w:gridCol w:w="5245"/>
      </w:tblGrid>
      <w:tr w:rsidR="004553B4" w:rsidRPr="00E250B2" w:rsidTr="00E93F96">
        <w:tc>
          <w:tcPr>
            <w:tcW w:w="4077" w:type="dxa"/>
          </w:tcPr>
          <w:p w:rsidR="004553B4" w:rsidRPr="00E250B2" w:rsidRDefault="004553B4" w:rsidP="00EB272E">
            <w:pPr>
              <w:rPr>
                <w:rFonts w:ascii="Arial" w:hAnsi="Arial" w:cs="Arial"/>
                <w:sz w:val="24"/>
                <w:szCs w:val="24"/>
              </w:rPr>
            </w:pPr>
            <w:r w:rsidRPr="00E250B2">
              <w:rPr>
                <w:rFonts w:ascii="Arial" w:hAnsi="Arial" w:cs="Arial"/>
                <w:sz w:val="24"/>
                <w:szCs w:val="24"/>
              </w:rPr>
              <w:t>Ziel der Musik:</w:t>
            </w:r>
          </w:p>
        </w:tc>
        <w:tc>
          <w:tcPr>
            <w:tcW w:w="5245" w:type="dxa"/>
          </w:tcPr>
          <w:p w:rsidR="004553B4" w:rsidRDefault="004553B4"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Pr="00E250B2" w:rsidRDefault="00C308C2" w:rsidP="00EB272E">
            <w:pPr>
              <w:rPr>
                <w:rFonts w:ascii="Arial" w:hAnsi="Arial" w:cs="Arial"/>
                <w:sz w:val="24"/>
                <w:szCs w:val="24"/>
              </w:rPr>
            </w:pPr>
          </w:p>
        </w:tc>
      </w:tr>
      <w:tr w:rsidR="004553B4" w:rsidRPr="00E250B2" w:rsidTr="00E93F96">
        <w:tc>
          <w:tcPr>
            <w:tcW w:w="4077" w:type="dxa"/>
          </w:tcPr>
          <w:p w:rsidR="004553B4" w:rsidRPr="00E250B2" w:rsidRDefault="004553B4" w:rsidP="00EB272E">
            <w:pPr>
              <w:rPr>
                <w:rFonts w:ascii="Arial" w:hAnsi="Arial" w:cs="Arial"/>
                <w:sz w:val="24"/>
                <w:szCs w:val="24"/>
              </w:rPr>
            </w:pPr>
            <w:r w:rsidRPr="00E250B2">
              <w:rPr>
                <w:rFonts w:ascii="Arial" w:hAnsi="Arial" w:cs="Arial"/>
                <w:sz w:val="24"/>
                <w:szCs w:val="24"/>
              </w:rPr>
              <w:t>Neues in der Musik:</w:t>
            </w:r>
          </w:p>
        </w:tc>
        <w:tc>
          <w:tcPr>
            <w:tcW w:w="5245" w:type="dxa"/>
          </w:tcPr>
          <w:p w:rsidR="004553B4" w:rsidRDefault="004553B4"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Pr="00E250B2" w:rsidRDefault="00C308C2" w:rsidP="00EB272E">
            <w:pPr>
              <w:rPr>
                <w:rFonts w:ascii="Arial" w:hAnsi="Arial" w:cs="Arial"/>
                <w:sz w:val="24"/>
                <w:szCs w:val="24"/>
              </w:rPr>
            </w:pPr>
          </w:p>
        </w:tc>
      </w:tr>
      <w:tr w:rsidR="004553B4" w:rsidRPr="00E250B2" w:rsidTr="00E93F96">
        <w:tc>
          <w:tcPr>
            <w:tcW w:w="4077" w:type="dxa"/>
          </w:tcPr>
          <w:p w:rsidR="004553B4" w:rsidRPr="00E250B2" w:rsidRDefault="004553B4" w:rsidP="00EB272E">
            <w:pPr>
              <w:rPr>
                <w:rFonts w:ascii="Arial" w:hAnsi="Arial" w:cs="Arial"/>
                <w:sz w:val="24"/>
                <w:szCs w:val="24"/>
              </w:rPr>
            </w:pPr>
            <w:r w:rsidRPr="00E250B2">
              <w:rPr>
                <w:rFonts w:ascii="Arial" w:hAnsi="Arial" w:cs="Arial"/>
                <w:sz w:val="24"/>
                <w:szCs w:val="24"/>
              </w:rPr>
              <w:t>Wichtiges Instrument in der Barockmusik, das in den Vordergrund gestellt wurde:</w:t>
            </w:r>
          </w:p>
        </w:tc>
        <w:tc>
          <w:tcPr>
            <w:tcW w:w="5245" w:type="dxa"/>
          </w:tcPr>
          <w:p w:rsidR="004553B4" w:rsidRDefault="004553B4"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Pr="00E250B2" w:rsidRDefault="00C308C2" w:rsidP="00EB272E">
            <w:pPr>
              <w:rPr>
                <w:rFonts w:ascii="Arial" w:hAnsi="Arial" w:cs="Arial"/>
                <w:sz w:val="24"/>
                <w:szCs w:val="24"/>
              </w:rPr>
            </w:pPr>
          </w:p>
        </w:tc>
      </w:tr>
      <w:tr w:rsidR="004553B4" w:rsidRPr="00E250B2" w:rsidTr="00E93F96">
        <w:tc>
          <w:tcPr>
            <w:tcW w:w="4077" w:type="dxa"/>
          </w:tcPr>
          <w:p w:rsidR="004553B4" w:rsidRPr="00E250B2" w:rsidRDefault="004553B4" w:rsidP="00EB272E">
            <w:pPr>
              <w:rPr>
                <w:rFonts w:ascii="Arial" w:hAnsi="Arial" w:cs="Arial"/>
                <w:sz w:val="24"/>
                <w:szCs w:val="24"/>
              </w:rPr>
            </w:pPr>
            <w:r w:rsidRPr="00E250B2">
              <w:rPr>
                <w:rFonts w:ascii="Arial" w:hAnsi="Arial" w:cs="Arial"/>
                <w:sz w:val="24"/>
                <w:szCs w:val="24"/>
              </w:rPr>
              <w:t>Wichtige Stücke:</w:t>
            </w:r>
          </w:p>
        </w:tc>
        <w:tc>
          <w:tcPr>
            <w:tcW w:w="5245" w:type="dxa"/>
          </w:tcPr>
          <w:p w:rsidR="004553B4" w:rsidRDefault="004553B4"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Default="00C308C2" w:rsidP="00EB272E">
            <w:pPr>
              <w:rPr>
                <w:rFonts w:ascii="Arial" w:hAnsi="Arial" w:cs="Arial"/>
                <w:sz w:val="24"/>
                <w:szCs w:val="24"/>
              </w:rPr>
            </w:pPr>
          </w:p>
          <w:p w:rsidR="00C308C2" w:rsidRPr="00E250B2" w:rsidRDefault="00C308C2" w:rsidP="00EB272E">
            <w:pPr>
              <w:rPr>
                <w:rFonts w:ascii="Arial" w:hAnsi="Arial" w:cs="Arial"/>
                <w:sz w:val="24"/>
                <w:szCs w:val="24"/>
              </w:rPr>
            </w:pPr>
          </w:p>
        </w:tc>
      </w:tr>
      <w:tr w:rsidR="004553B4" w:rsidRPr="00E250B2" w:rsidTr="00E93F96">
        <w:tc>
          <w:tcPr>
            <w:tcW w:w="4077" w:type="dxa"/>
          </w:tcPr>
          <w:p w:rsidR="004553B4" w:rsidRPr="00E250B2" w:rsidRDefault="004553B4" w:rsidP="00EB272E">
            <w:pPr>
              <w:rPr>
                <w:rFonts w:ascii="Arial" w:hAnsi="Arial" w:cs="Arial"/>
                <w:sz w:val="24"/>
                <w:szCs w:val="24"/>
              </w:rPr>
            </w:pPr>
            <w:r w:rsidRPr="00E250B2">
              <w:rPr>
                <w:rFonts w:ascii="Arial" w:hAnsi="Arial" w:cs="Arial"/>
                <w:sz w:val="24"/>
                <w:szCs w:val="24"/>
              </w:rPr>
              <w:t>Wichtige Komponisten:</w:t>
            </w:r>
          </w:p>
        </w:tc>
        <w:tc>
          <w:tcPr>
            <w:tcW w:w="5245" w:type="dxa"/>
          </w:tcPr>
          <w:p w:rsidR="004553B4" w:rsidRDefault="004553B4" w:rsidP="00C308C2">
            <w:pPr>
              <w:pStyle w:val="Listenabsatz"/>
              <w:ind w:left="356"/>
              <w:rPr>
                <w:rFonts w:ascii="Arial" w:hAnsi="Arial" w:cs="Arial"/>
                <w:sz w:val="24"/>
                <w:szCs w:val="24"/>
              </w:rPr>
            </w:pPr>
          </w:p>
          <w:p w:rsidR="00C308C2" w:rsidRDefault="00C308C2" w:rsidP="00C308C2">
            <w:pPr>
              <w:pStyle w:val="Listenabsatz"/>
              <w:ind w:left="356"/>
              <w:rPr>
                <w:rFonts w:ascii="Arial" w:hAnsi="Arial" w:cs="Arial"/>
                <w:sz w:val="24"/>
                <w:szCs w:val="24"/>
              </w:rPr>
            </w:pPr>
          </w:p>
          <w:p w:rsidR="00C308C2" w:rsidRDefault="00C308C2" w:rsidP="00C308C2">
            <w:pPr>
              <w:pStyle w:val="Listenabsatz"/>
              <w:ind w:left="356"/>
              <w:rPr>
                <w:rFonts w:ascii="Arial" w:hAnsi="Arial" w:cs="Arial"/>
                <w:sz w:val="24"/>
                <w:szCs w:val="24"/>
              </w:rPr>
            </w:pPr>
          </w:p>
          <w:p w:rsidR="00C308C2" w:rsidRDefault="00C308C2" w:rsidP="00C308C2">
            <w:pPr>
              <w:pStyle w:val="Listenabsatz"/>
              <w:ind w:left="356"/>
              <w:rPr>
                <w:rFonts w:ascii="Arial" w:hAnsi="Arial" w:cs="Arial"/>
                <w:sz w:val="24"/>
                <w:szCs w:val="24"/>
              </w:rPr>
            </w:pPr>
          </w:p>
          <w:p w:rsidR="00C308C2" w:rsidRPr="00E250B2" w:rsidRDefault="00C308C2" w:rsidP="00C308C2">
            <w:pPr>
              <w:pStyle w:val="Listenabsatz"/>
              <w:ind w:left="356"/>
              <w:rPr>
                <w:rFonts w:ascii="Arial" w:hAnsi="Arial" w:cs="Arial"/>
                <w:sz w:val="24"/>
                <w:szCs w:val="24"/>
              </w:rPr>
            </w:pPr>
          </w:p>
        </w:tc>
      </w:tr>
    </w:tbl>
    <w:p w:rsidR="004553B4" w:rsidRPr="00E250B2" w:rsidRDefault="004E0D84" w:rsidP="004553B4">
      <w:pPr>
        <w:rPr>
          <w:rFonts w:ascii="Arial" w:hAnsi="Arial" w:cs="Arial"/>
          <w:sz w:val="24"/>
          <w:szCs w:val="24"/>
        </w:rPr>
      </w:pPr>
      <w:r>
        <w:rPr>
          <w:noProof/>
          <w:lang w:eastAsia="de-DE"/>
        </w:rPr>
        <w:drawing>
          <wp:anchor distT="0" distB="0" distL="114300" distR="114300" simplePos="0" relativeHeight="251751424" behindDoc="0" locked="0" layoutInCell="1" allowOverlap="1" wp14:anchorId="465334CF" wp14:editId="011DCB49">
            <wp:simplePos x="0" y="0"/>
            <wp:positionH relativeFrom="column">
              <wp:posOffset>5548313</wp:posOffset>
            </wp:positionH>
            <wp:positionV relativeFrom="paragraph">
              <wp:posOffset>301308</wp:posOffset>
            </wp:positionV>
            <wp:extent cx="523875" cy="523875"/>
            <wp:effectExtent l="0" t="0" r="9525" b="9525"/>
            <wp:wrapNone/>
            <wp:docPr id="66" name="Grafik 66"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3B4" w:rsidRPr="00E250B2" w:rsidRDefault="004553B4" w:rsidP="004553B4">
      <w:pPr>
        <w:pStyle w:val="Listenabsatz"/>
        <w:numPr>
          <w:ilvl w:val="0"/>
          <w:numId w:val="3"/>
        </w:numPr>
        <w:rPr>
          <w:rFonts w:ascii="Arial" w:hAnsi="Arial" w:cs="Arial"/>
          <w:sz w:val="24"/>
          <w:szCs w:val="24"/>
        </w:rPr>
      </w:pPr>
      <w:r w:rsidRPr="00E250B2">
        <w:rPr>
          <w:rFonts w:ascii="Arial" w:hAnsi="Arial" w:cs="Arial"/>
          <w:sz w:val="24"/>
          <w:szCs w:val="24"/>
        </w:rPr>
        <w:t xml:space="preserve">Höre dir </w:t>
      </w:r>
      <w:r>
        <w:rPr>
          <w:rFonts w:ascii="Arial" w:hAnsi="Arial" w:cs="Arial"/>
          <w:sz w:val="24"/>
          <w:szCs w:val="24"/>
        </w:rPr>
        <w:t xml:space="preserve">abschließend </w:t>
      </w:r>
      <w:r w:rsidR="00E93F96">
        <w:rPr>
          <w:rFonts w:ascii="Arial" w:hAnsi="Arial" w:cs="Arial"/>
          <w:sz w:val="24"/>
          <w:szCs w:val="24"/>
        </w:rPr>
        <w:t>zwei</w:t>
      </w:r>
      <w:r w:rsidRPr="00E250B2">
        <w:rPr>
          <w:rFonts w:ascii="Arial" w:hAnsi="Arial" w:cs="Arial"/>
          <w:sz w:val="24"/>
          <w:szCs w:val="24"/>
        </w:rPr>
        <w:t xml:space="preserve"> Musikbeispiele des Barock an:</w:t>
      </w:r>
    </w:p>
    <w:p w:rsidR="004553B4" w:rsidRPr="00E250B2" w:rsidRDefault="004553B4" w:rsidP="004553B4">
      <w:pPr>
        <w:rPr>
          <w:rFonts w:ascii="Arial" w:hAnsi="Arial" w:cs="Arial"/>
          <w:sz w:val="24"/>
          <w:szCs w:val="24"/>
          <w:lang w:val="en-GB"/>
        </w:rPr>
      </w:pPr>
      <w:r w:rsidRPr="00E250B2">
        <w:rPr>
          <w:rFonts w:ascii="Arial" w:hAnsi="Arial" w:cs="Arial"/>
          <w:sz w:val="24"/>
          <w:szCs w:val="24"/>
          <w:lang w:val="en-GB"/>
        </w:rPr>
        <w:t xml:space="preserve">Johann Sebastian Bach: Air (YouTube </w:t>
      </w:r>
      <w:r w:rsidR="003E7A5C">
        <w:rPr>
          <w:rFonts w:ascii="Arial" w:hAnsi="Arial" w:cs="Arial"/>
          <w:sz w:val="24"/>
          <w:szCs w:val="24"/>
          <w:lang w:val="en-GB"/>
        </w:rPr>
        <w:t>„</w:t>
      </w:r>
      <w:proofErr w:type="spellStart"/>
      <w:r w:rsidRPr="00E250B2">
        <w:rPr>
          <w:rFonts w:ascii="Arial" w:hAnsi="Arial" w:cs="Arial"/>
          <w:sz w:val="24"/>
          <w:szCs w:val="24"/>
          <w:lang w:val="en-GB"/>
        </w:rPr>
        <w:t>Nebelwarner</w:t>
      </w:r>
      <w:proofErr w:type="spellEnd"/>
      <w:r w:rsidRPr="00E250B2">
        <w:rPr>
          <w:rFonts w:ascii="Arial" w:hAnsi="Arial" w:cs="Arial"/>
          <w:sz w:val="24"/>
          <w:szCs w:val="24"/>
          <w:lang w:val="en-GB"/>
        </w:rPr>
        <w:t xml:space="preserve">”: </w:t>
      </w:r>
      <w:hyperlink r:id="rId46" w:tgtFrame="_blank" w:history="1">
        <w:r w:rsidRPr="00E250B2">
          <w:rPr>
            <w:rStyle w:val="Hyperlink"/>
            <w:rFonts w:ascii="Arial" w:hAnsi="Arial" w:cs="Arial"/>
            <w:sz w:val="24"/>
            <w:szCs w:val="24"/>
            <w:lang w:val="en-GB"/>
          </w:rPr>
          <w:t>https://kurzelinks.de/drv5</w:t>
        </w:r>
      </w:hyperlink>
      <w:r w:rsidRPr="00E250B2">
        <w:rPr>
          <w:rFonts w:ascii="Arial" w:hAnsi="Arial" w:cs="Arial"/>
          <w:sz w:val="24"/>
          <w:szCs w:val="24"/>
          <w:lang w:val="en-GB"/>
        </w:rPr>
        <w:t>)</w:t>
      </w:r>
    </w:p>
    <w:p w:rsidR="00C308C2" w:rsidRDefault="00C308C2" w:rsidP="004553B4">
      <w:pPr>
        <w:rPr>
          <w:rFonts w:ascii="Arial" w:hAnsi="Arial" w:cs="Arial"/>
          <w:sz w:val="24"/>
          <w:szCs w:val="24"/>
          <w:lang w:val="en-GB"/>
        </w:rPr>
      </w:pPr>
    </w:p>
    <w:p w:rsidR="00C308C2" w:rsidRDefault="00C308C2" w:rsidP="004553B4">
      <w:pPr>
        <w:rPr>
          <w:rFonts w:ascii="Arial" w:hAnsi="Arial" w:cs="Arial"/>
          <w:sz w:val="24"/>
          <w:szCs w:val="24"/>
          <w:lang w:val="en-GB"/>
        </w:rPr>
      </w:pPr>
      <w:r>
        <w:rPr>
          <w:noProof/>
          <w:lang w:eastAsia="de-DE"/>
        </w:rPr>
        <w:drawing>
          <wp:anchor distT="0" distB="0" distL="114300" distR="114300" simplePos="0" relativeHeight="251752448" behindDoc="0" locked="0" layoutInCell="1" allowOverlap="1" wp14:anchorId="4E7B9BB1" wp14:editId="7710A7F2">
            <wp:simplePos x="0" y="0"/>
            <wp:positionH relativeFrom="column">
              <wp:posOffset>4495800</wp:posOffset>
            </wp:positionH>
            <wp:positionV relativeFrom="paragraph">
              <wp:posOffset>97155</wp:posOffset>
            </wp:positionV>
            <wp:extent cx="514350" cy="514350"/>
            <wp:effectExtent l="0" t="0" r="0" b="0"/>
            <wp:wrapNone/>
            <wp:docPr id="67" name="Grafik 67"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3B4" w:rsidRPr="00E250B2" w:rsidRDefault="004553B4" w:rsidP="004553B4">
      <w:pPr>
        <w:rPr>
          <w:rFonts w:ascii="Arial" w:hAnsi="Arial" w:cs="Arial"/>
          <w:sz w:val="24"/>
          <w:szCs w:val="24"/>
          <w:lang w:val="en-GB"/>
        </w:rPr>
      </w:pPr>
      <w:r w:rsidRPr="00E250B2">
        <w:rPr>
          <w:rFonts w:ascii="Arial" w:hAnsi="Arial" w:cs="Arial"/>
          <w:sz w:val="24"/>
          <w:szCs w:val="24"/>
          <w:lang w:val="en-GB"/>
        </w:rPr>
        <w:t xml:space="preserve">Vivaldi (YouTube: </w:t>
      </w:r>
      <w:proofErr w:type="spellStart"/>
      <w:r w:rsidRPr="00E250B2">
        <w:rPr>
          <w:rFonts w:ascii="Arial" w:hAnsi="Arial" w:cs="Arial"/>
          <w:sz w:val="24"/>
          <w:szCs w:val="24"/>
          <w:lang w:val="en-GB"/>
        </w:rPr>
        <w:t>Halidonmusic</w:t>
      </w:r>
      <w:proofErr w:type="spellEnd"/>
      <w:r w:rsidRPr="00E250B2">
        <w:rPr>
          <w:rFonts w:ascii="Arial" w:hAnsi="Arial" w:cs="Arial"/>
          <w:sz w:val="24"/>
          <w:szCs w:val="24"/>
          <w:lang w:val="en-GB"/>
        </w:rPr>
        <w:t xml:space="preserve">, </w:t>
      </w:r>
      <w:hyperlink r:id="rId48" w:tgtFrame="_blank" w:history="1">
        <w:r w:rsidRPr="00E250B2">
          <w:rPr>
            <w:rStyle w:val="Hyperlink"/>
            <w:rFonts w:ascii="Arial" w:hAnsi="Arial" w:cs="Arial"/>
            <w:sz w:val="24"/>
            <w:szCs w:val="24"/>
            <w:lang w:val="en-GB"/>
          </w:rPr>
          <w:t>https://kurzelinks.de/4bju</w:t>
        </w:r>
      </w:hyperlink>
      <w:r w:rsidRPr="00E250B2">
        <w:rPr>
          <w:rFonts w:ascii="Arial" w:hAnsi="Arial" w:cs="Arial"/>
          <w:sz w:val="24"/>
          <w:szCs w:val="24"/>
          <w:lang w:val="en-GB"/>
        </w:rPr>
        <w:t>)</w:t>
      </w:r>
    </w:p>
    <w:p w:rsidR="004553B4" w:rsidRPr="00E250B2" w:rsidRDefault="004553B4" w:rsidP="004553B4">
      <w:pPr>
        <w:rPr>
          <w:rFonts w:ascii="Arial" w:hAnsi="Arial" w:cs="Arial"/>
          <w:sz w:val="24"/>
          <w:szCs w:val="24"/>
          <w:lang w:val="en-GB"/>
        </w:rPr>
      </w:pPr>
    </w:p>
    <w:p w:rsidR="00BC113F" w:rsidRDefault="00BC113F">
      <w:pPr>
        <w:rPr>
          <w:rFonts w:ascii="Bombing" w:hAnsi="Bombing" w:cs="Arial"/>
          <w:sz w:val="56"/>
          <w:szCs w:val="24"/>
          <w:lang w:val="en-GB"/>
        </w:rPr>
      </w:pPr>
      <w:r>
        <w:rPr>
          <w:rFonts w:ascii="Bombing" w:hAnsi="Bombing" w:cs="Arial"/>
          <w:sz w:val="56"/>
          <w:szCs w:val="24"/>
          <w:lang w:val="en-GB"/>
        </w:rPr>
        <w:br w:type="page"/>
      </w:r>
    </w:p>
    <w:p w:rsidR="00EB1B73" w:rsidRPr="004F37D5" w:rsidRDefault="00EB1B73">
      <w:pPr>
        <w:rPr>
          <w:rFonts w:ascii="Bombing" w:hAnsi="Bombing" w:cs="Arial"/>
          <w:sz w:val="56"/>
          <w:szCs w:val="24"/>
          <w:lang w:val="en-GB"/>
        </w:rPr>
        <w:sectPr w:rsidR="00EB1B73" w:rsidRPr="004F37D5" w:rsidSect="00955E61">
          <w:pgSz w:w="11906" w:h="16838"/>
          <w:pgMar w:top="1239" w:right="1417" w:bottom="284" w:left="1417" w:header="284" w:footer="708" w:gutter="0"/>
          <w:cols w:space="708"/>
          <w:docGrid w:linePitch="360"/>
        </w:sectPr>
      </w:pPr>
    </w:p>
    <w:p w:rsidR="00D7780C" w:rsidRPr="00170116" w:rsidRDefault="00E93F96" w:rsidP="00F510D6">
      <w:pPr>
        <w:pStyle w:val="berschrift1"/>
      </w:pPr>
      <w:bookmarkStart w:id="12" w:name="_Toc84411926"/>
      <w:r w:rsidRPr="00170116">
        <w:lastRenderedPageBreak/>
        <w:t>Station 8</w:t>
      </w:r>
      <w:r w:rsidR="00D7780C" w:rsidRPr="00170116">
        <w:t>: die Architektur des Barock</w:t>
      </w:r>
      <w:r w:rsidRPr="00170116">
        <w:t xml:space="preserve"> (fakultativ)</w:t>
      </w:r>
      <w:bookmarkEnd w:id="12"/>
    </w:p>
    <w:p w:rsidR="003942EE" w:rsidRPr="003942EE" w:rsidRDefault="00E93F96" w:rsidP="004E0D84">
      <w:pPr>
        <w:pStyle w:val="Listenabsatz"/>
        <w:numPr>
          <w:ilvl w:val="0"/>
          <w:numId w:val="20"/>
        </w:numPr>
        <w:rPr>
          <w:rFonts w:ascii="Verdana" w:hAnsi="Verdana" w:cs="Arial"/>
        </w:rPr>
      </w:pPr>
      <w:r w:rsidRPr="003942EE">
        <w:rPr>
          <w:rFonts w:ascii="Verdana" w:hAnsi="Verdana" w:cs="Arial"/>
        </w:rPr>
        <w:t>Lege in deiner Mindmap den Zweig „Architektur“ an.</w:t>
      </w:r>
      <w:r w:rsidR="003942EE" w:rsidRPr="003942EE">
        <w:rPr>
          <w:rFonts w:ascii="Verdana" w:hAnsi="Verdana" w:cs="Arial"/>
        </w:rPr>
        <w:t xml:space="preserve"> </w:t>
      </w:r>
      <w:r w:rsidR="003942EE" w:rsidRPr="003942EE">
        <w:rPr>
          <w:rFonts w:ascii="Verdana" w:hAnsi="Verdana"/>
        </w:rPr>
        <w:t>Notiere während deiner Arbeit wesentliche Aspekte in der Mindmap.</w:t>
      </w:r>
    </w:p>
    <w:p w:rsidR="00C756F2" w:rsidRPr="003942EE" w:rsidRDefault="004E0D84" w:rsidP="004E0D84">
      <w:pPr>
        <w:pStyle w:val="Listenabsatz"/>
        <w:numPr>
          <w:ilvl w:val="0"/>
          <w:numId w:val="20"/>
        </w:numPr>
        <w:rPr>
          <w:rFonts w:ascii="Verdana" w:hAnsi="Verdana" w:cs="Arial"/>
        </w:rPr>
      </w:pPr>
      <w:r>
        <w:rPr>
          <w:noProof/>
          <w:lang w:eastAsia="de-DE"/>
        </w:rPr>
        <w:drawing>
          <wp:anchor distT="0" distB="0" distL="114300" distR="114300" simplePos="0" relativeHeight="251753472" behindDoc="0" locked="0" layoutInCell="1" allowOverlap="1" wp14:anchorId="402A5CB7" wp14:editId="3433A668">
            <wp:simplePos x="0" y="0"/>
            <wp:positionH relativeFrom="column">
              <wp:posOffset>5862638</wp:posOffset>
            </wp:positionH>
            <wp:positionV relativeFrom="paragraph">
              <wp:posOffset>321627</wp:posOffset>
            </wp:positionV>
            <wp:extent cx="600075" cy="600075"/>
            <wp:effectExtent l="0" t="0" r="9525" b="9525"/>
            <wp:wrapNone/>
            <wp:docPr id="68" name="Grafik 6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780C" w:rsidRPr="003942EE">
        <w:rPr>
          <w:rFonts w:ascii="Verdana" w:hAnsi="Verdana" w:cs="Arial"/>
        </w:rPr>
        <w:t xml:space="preserve">Gehe auf die Seite </w:t>
      </w:r>
      <w:r w:rsidR="00C756F2" w:rsidRPr="003942EE">
        <w:rPr>
          <w:rFonts w:ascii="Verdana" w:hAnsi="Verdana" w:cs="Arial"/>
        </w:rPr>
        <w:t>„</w:t>
      </w:r>
      <w:r w:rsidR="00D7780C" w:rsidRPr="003942EE">
        <w:rPr>
          <w:rFonts w:ascii="Verdana" w:hAnsi="Verdana" w:cs="Arial"/>
        </w:rPr>
        <w:t>YouTube</w:t>
      </w:r>
      <w:r w:rsidR="00C756F2" w:rsidRPr="003942EE">
        <w:rPr>
          <w:rFonts w:ascii="Verdana" w:hAnsi="Verdana" w:cs="Arial"/>
        </w:rPr>
        <w:t>“</w:t>
      </w:r>
      <w:r w:rsidR="00D7780C" w:rsidRPr="003942EE">
        <w:rPr>
          <w:rFonts w:ascii="Verdana" w:hAnsi="Verdana" w:cs="Arial"/>
        </w:rPr>
        <w:t xml:space="preserve"> und sieh dir das 3</w:t>
      </w:r>
      <w:r w:rsidR="008E7CA9" w:rsidRPr="003942EE">
        <w:rPr>
          <w:rFonts w:ascii="Verdana" w:hAnsi="Verdana" w:cs="Arial"/>
        </w:rPr>
        <w:t>D</w:t>
      </w:r>
      <w:r w:rsidR="00D7780C" w:rsidRPr="003942EE">
        <w:rPr>
          <w:rFonts w:ascii="Verdana" w:hAnsi="Verdana" w:cs="Arial"/>
        </w:rPr>
        <w:t xml:space="preserve"> Video zum Schloss Versailles </w:t>
      </w:r>
      <w:r w:rsidR="00C756F2" w:rsidRPr="003942EE">
        <w:rPr>
          <w:rFonts w:ascii="Verdana" w:hAnsi="Verdana" w:cs="Arial"/>
        </w:rPr>
        <w:t xml:space="preserve">einmal ganz </w:t>
      </w:r>
      <w:r w:rsidR="00D7780C" w:rsidRPr="003942EE">
        <w:rPr>
          <w:rFonts w:ascii="Verdana" w:hAnsi="Verdana" w:cs="Arial"/>
        </w:rPr>
        <w:t>an (</w:t>
      </w:r>
      <w:r w:rsidR="00D7780C" w:rsidRPr="003942EE">
        <w:rPr>
          <w:rFonts w:ascii="Verdana" w:hAnsi="Verdana" w:cs="Arial"/>
          <w:i/>
        </w:rPr>
        <w:t>Château de Versailles</w:t>
      </w:r>
      <w:r w:rsidR="00D7780C" w:rsidRPr="003942EE">
        <w:rPr>
          <w:rFonts w:ascii="Verdana" w:hAnsi="Verdana" w:cs="Arial"/>
        </w:rPr>
        <w:t>, ca. 3 min).</w:t>
      </w:r>
      <w:r w:rsidR="00175D7F" w:rsidRPr="003942EE">
        <w:rPr>
          <w:rFonts w:ascii="Verdana" w:hAnsi="Verdana" w:cs="Arial"/>
        </w:rPr>
        <w:t xml:space="preserve"> Achte auf die Architektur und Gestaltung des Schlosses und des Gartens.</w:t>
      </w:r>
      <w:r w:rsidR="00C756F2" w:rsidRPr="003942EE">
        <w:rPr>
          <w:rFonts w:ascii="Verdana" w:hAnsi="Verdana" w:cs="Arial"/>
        </w:rPr>
        <w:t xml:space="preserve"> </w:t>
      </w:r>
    </w:p>
    <w:p w:rsidR="00C756F2" w:rsidRPr="003942EE" w:rsidRDefault="00D7780C" w:rsidP="004E0D84">
      <w:pPr>
        <w:pStyle w:val="Listenabsatz"/>
        <w:numPr>
          <w:ilvl w:val="0"/>
          <w:numId w:val="20"/>
        </w:numPr>
        <w:rPr>
          <w:rFonts w:ascii="Verdana" w:hAnsi="Verdana" w:cs="Arial"/>
        </w:rPr>
      </w:pPr>
      <w:r w:rsidRPr="003942EE">
        <w:rPr>
          <w:rFonts w:ascii="Verdana" w:hAnsi="Verdana" w:cs="Arial"/>
        </w:rPr>
        <w:t xml:space="preserve">Gehe nun auf die Seite „Wikipedia“: </w:t>
      </w:r>
      <w:hyperlink r:id="rId50" w:tgtFrame="_blank" w:history="1">
        <w:r w:rsidRPr="003942EE">
          <w:rPr>
            <w:rStyle w:val="Hyperlink"/>
            <w:rFonts w:ascii="Verdana" w:hAnsi="Verdana"/>
          </w:rPr>
          <w:t>https://kurzelinks.de/2wxm</w:t>
        </w:r>
      </w:hyperlink>
      <w:r w:rsidRPr="003942EE">
        <w:rPr>
          <w:rFonts w:ascii="Verdana" w:hAnsi="Verdana"/>
        </w:rPr>
        <w:t>, dort findest du ein Video zu den Unterbringungsmöglichkeiten im Schloss.</w:t>
      </w:r>
      <w:r w:rsidR="00C756F2" w:rsidRPr="003942EE">
        <w:rPr>
          <w:rFonts w:ascii="Verdana" w:hAnsi="Verdana"/>
        </w:rPr>
        <w:t xml:space="preserve"> Sieh es dir an.</w:t>
      </w:r>
      <w:r w:rsidR="004E0D84" w:rsidRPr="004E0D84">
        <w:t xml:space="preserve"> </w:t>
      </w:r>
    </w:p>
    <w:p w:rsidR="00174C1B" w:rsidRPr="009928F9" w:rsidRDefault="00E93F96" w:rsidP="004E0D84">
      <w:pPr>
        <w:pStyle w:val="Listenabsatz"/>
        <w:numPr>
          <w:ilvl w:val="0"/>
          <w:numId w:val="20"/>
        </w:numPr>
        <w:rPr>
          <w:rFonts w:ascii="Verdana" w:hAnsi="Verdana" w:cs="Arial"/>
        </w:rPr>
      </w:pPr>
      <w:r w:rsidRPr="003942EE">
        <w:rPr>
          <w:rFonts w:ascii="Verdana" w:hAnsi="Verdana"/>
        </w:rPr>
        <w:t>Lies den Text, markiere Wesentliches und mache dir Notizen am Rand.</w:t>
      </w:r>
    </w:p>
    <w:p w:rsidR="009928F9" w:rsidRPr="003942EE" w:rsidRDefault="009928F9" w:rsidP="004E0D84">
      <w:pPr>
        <w:pStyle w:val="Listenabsatz"/>
        <w:numPr>
          <w:ilvl w:val="0"/>
          <w:numId w:val="20"/>
        </w:numPr>
        <w:rPr>
          <w:rFonts w:ascii="Verdana" w:hAnsi="Verdana" w:cs="Arial"/>
        </w:rPr>
      </w:pPr>
      <w:r>
        <w:rPr>
          <w:rFonts w:ascii="Verdana" w:hAnsi="Verdana"/>
        </w:rPr>
        <w:t xml:space="preserve">Sieh dir als Beispiel </w:t>
      </w:r>
      <w:r w:rsidRPr="00F70B8F">
        <w:rPr>
          <w:rFonts w:ascii="Verdana" w:hAnsi="Verdana"/>
        </w:rPr>
        <w:t xml:space="preserve">für die </w:t>
      </w:r>
      <w:r w:rsidRPr="00F70B8F">
        <w:rPr>
          <w:rFonts w:ascii="Verdana" w:eastAsia="Times New Roman" w:hAnsi="Verdana" w:cs="Times New Roman"/>
          <w:bCs/>
          <w:lang w:eastAsia="de-DE"/>
        </w:rPr>
        <w:t>Trompe-l'oeil-Technik das Gemälde „Flucht vor der Kritik an“</w:t>
      </w:r>
      <w:r w:rsidR="00F70B8F" w:rsidRPr="00F70B8F">
        <w:rPr>
          <w:rFonts w:ascii="Verdana" w:eastAsia="Times New Roman" w:hAnsi="Verdana" w:cs="Times New Roman"/>
          <w:bCs/>
          <w:lang w:eastAsia="de-DE"/>
        </w:rPr>
        <w:t xml:space="preserve"> (Laminierte Folie an der Station!)</w:t>
      </w:r>
      <w:r w:rsidRPr="00F70B8F">
        <w:rPr>
          <w:rFonts w:ascii="Verdana" w:eastAsia="Times New Roman" w:hAnsi="Verdana" w:cs="Times New Roman"/>
          <w:bCs/>
          <w:lang w:eastAsia="de-DE"/>
        </w:rPr>
        <w:t>.</w:t>
      </w:r>
      <w:r>
        <w:rPr>
          <w:rFonts w:ascii="Verdana" w:eastAsia="Times New Roman" w:hAnsi="Verdana" w:cs="Times New Roman"/>
          <w:bCs/>
          <w:sz w:val="18"/>
          <w:szCs w:val="18"/>
          <w:lang w:eastAsia="de-DE"/>
        </w:rPr>
        <w:t xml:space="preserve"> </w:t>
      </w:r>
    </w:p>
    <w:p w:rsidR="00603F9F" w:rsidRPr="008E7CA9" w:rsidRDefault="00603F9F" w:rsidP="00603F9F">
      <w:pPr>
        <w:jc w:val="both"/>
        <w:rPr>
          <w:rFonts w:ascii="Verdana" w:hAnsi="Verdana" w:cs="Arial"/>
          <w:sz w:val="18"/>
          <w:szCs w:val="18"/>
          <w:u w:val="single"/>
        </w:rPr>
      </w:pPr>
      <w:r w:rsidRPr="008E7CA9">
        <w:rPr>
          <w:rFonts w:ascii="Verdana" w:hAnsi="Verdana" w:cs="Arial"/>
          <w:sz w:val="18"/>
          <w:szCs w:val="18"/>
          <w:u w:val="single"/>
        </w:rPr>
        <w:t>Der barocke Stil in Schlossanlagen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079"/>
      </w:tblGrid>
      <w:tr w:rsidR="00174C1B" w:rsidRPr="008E7CA9" w:rsidTr="00EA1739">
        <w:tc>
          <w:tcPr>
            <w:tcW w:w="534" w:type="dxa"/>
          </w:tcPr>
          <w:p w:rsidR="00174C1B" w:rsidRPr="008E7CA9" w:rsidRDefault="00745B9B" w:rsidP="00745B9B">
            <w:pPr>
              <w:jc w:val="right"/>
              <w:rPr>
                <w:rFonts w:ascii="Verdana" w:hAnsi="Verdana"/>
                <w:sz w:val="18"/>
                <w:szCs w:val="18"/>
              </w:rPr>
            </w:pPr>
            <w:r w:rsidRPr="008E7CA9">
              <w:rPr>
                <w:rFonts w:ascii="Verdana" w:hAnsi="Verdana"/>
                <w:sz w:val="18"/>
                <w:szCs w:val="18"/>
              </w:rPr>
              <w:t>1</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5</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10</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15</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20</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25</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30</w:t>
            </w: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r w:rsidRPr="008E7CA9">
              <w:rPr>
                <w:rFonts w:ascii="Verdana" w:hAnsi="Verdana"/>
                <w:sz w:val="18"/>
                <w:szCs w:val="18"/>
              </w:rPr>
              <w:t>35</w:t>
            </w:r>
          </w:p>
          <w:p w:rsidR="00EA1739" w:rsidRPr="008E7CA9" w:rsidRDefault="00EA1739" w:rsidP="00745B9B">
            <w:pPr>
              <w:jc w:val="right"/>
              <w:rPr>
                <w:rFonts w:ascii="Verdana" w:hAnsi="Verdana"/>
                <w:sz w:val="18"/>
                <w:szCs w:val="18"/>
              </w:rPr>
            </w:pPr>
          </w:p>
          <w:p w:rsidR="00EA1739" w:rsidRPr="008E7CA9" w:rsidRDefault="00EA1739" w:rsidP="00745B9B">
            <w:pPr>
              <w:jc w:val="right"/>
              <w:rPr>
                <w:rFonts w:ascii="Verdana" w:hAnsi="Verdana"/>
                <w:sz w:val="18"/>
                <w:szCs w:val="18"/>
              </w:rPr>
            </w:pPr>
          </w:p>
          <w:p w:rsidR="00EA1739" w:rsidRPr="008E7CA9" w:rsidRDefault="00EA1739"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p w:rsidR="00745B9B" w:rsidRPr="008E7CA9" w:rsidRDefault="00745B9B" w:rsidP="00745B9B">
            <w:pPr>
              <w:jc w:val="right"/>
              <w:rPr>
                <w:rFonts w:ascii="Verdana" w:hAnsi="Verdana"/>
                <w:sz w:val="18"/>
                <w:szCs w:val="18"/>
              </w:rPr>
            </w:pPr>
          </w:p>
        </w:tc>
        <w:tc>
          <w:tcPr>
            <w:tcW w:w="8079" w:type="dxa"/>
          </w:tcPr>
          <w:p w:rsidR="00D62747" w:rsidRPr="008E7CA9" w:rsidRDefault="00174C1B" w:rsidP="00745B9B">
            <w:pPr>
              <w:jc w:val="both"/>
              <w:rPr>
                <w:rFonts w:ascii="Verdana" w:eastAsia="Times New Roman" w:hAnsi="Verdana" w:cs="Times New Roman"/>
                <w:sz w:val="18"/>
                <w:szCs w:val="18"/>
                <w:lang w:eastAsia="de-DE"/>
              </w:rPr>
            </w:pPr>
            <w:r w:rsidRPr="008E7CA9">
              <w:rPr>
                <w:rFonts w:ascii="Verdana" w:eastAsia="Times New Roman" w:hAnsi="Verdana" w:cs="Times New Roman"/>
                <w:sz w:val="18"/>
                <w:szCs w:val="18"/>
                <w:lang w:eastAsia="de-DE"/>
              </w:rPr>
              <w:t xml:space="preserve">Der </w:t>
            </w:r>
            <w:r w:rsidRPr="008E7CA9">
              <w:rPr>
                <w:rFonts w:ascii="Verdana" w:eastAsia="Times New Roman" w:hAnsi="Verdana" w:cs="Times New Roman"/>
                <w:bCs/>
                <w:sz w:val="18"/>
                <w:szCs w:val="18"/>
                <w:lang w:eastAsia="de-DE"/>
              </w:rPr>
              <w:t>barocke Stil</w:t>
            </w:r>
            <w:r w:rsidRPr="008E7CA9">
              <w:rPr>
                <w:rFonts w:ascii="Verdana" w:eastAsia="Times New Roman" w:hAnsi="Verdana" w:cs="Times New Roman"/>
                <w:sz w:val="18"/>
                <w:szCs w:val="18"/>
                <w:lang w:eastAsia="de-DE"/>
              </w:rPr>
              <w:t xml:space="preserve"> ist in der Mode, Architektur und Musik von Extrava</w:t>
            </w:r>
            <w:r w:rsidR="00362B68"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t xml:space="preserve">ganzen und Pomp  geprägt. </w:t>
            </w:r>
            <w:r w:rsidR="00D62747" w:rsidRPr="008E7CA9">
              <w:rPr>
                <w:rStyle w:val="hgkelc"/>
                <w:rFonts w:ascii="Verdana" w:hAnsi="Verdana"/>
                <w:sz w:val="18"/>
                <w:szCs w:val="18"/>
              </w:rPr>
              <w:t>Kennzeich</w:t>
            </w:r>
            <w:r w:rsidR="00D62747" w:rsidRPr="008E7CA9">
              <w:rPr>
                <w:rStyle w:val="hgkelc"/>
                <w:rFonts w:ascii="Verdana" w:hAnsi="Verdana"/>
                <w:sz w:val="18"/>
                <w:szCs w:val="18"/>
              </w:rPr>
              <w:softHyphen/>
              <w:t xml:space="preserve">nend für die </w:t>
            </w:r>
            <w:r w:rsidR="00D62747" w:rsidRPr="008E7CA9">
              <w:rPr>
                <w:rStyle w:val="hgkelc"/>
                <w:rFonts w:ascii="Verdana" w:hAnsi="Verdana"/>
                <w:bCs/>
                <w:sz w:val="18"/>
                <w:szCs w:val="18"/>
              </w:rPr>
              <w:t>Architektur</w:t>
            </w:r>
            <w:r w:rsidR="00D62747" w:rsidRPr="008E7CA9">
              <w:rPr>
                <w:rStyle w:val="hgkelc"/>
                <w:rFonts w:ascii="Verdana" w:hAnsi="Verdana"/>
                <w:sz w:val="18"/>
                <w:szCs w:val="18"/>
              </w:rPr>
              <w:t xml:space="preserve"> des Barocks waren die Prachtbauten. Große Paläste, Kirchen und Schlös</w:t>
            </w:r>
            <w:r w:rsidR="00D62747" w:rsidRPr="008E7CA9">
              <w:rPr>
                <w:rStyle w:val="hgkelc"/>
                <w:rFonts w:ascii="Verdana" w:hAnsi="Verdana"/>
                <w:sz w:val="18"/>
                <w:szCs w:val="18"/>
              </w:rPr>
              <w:softHyphen/>
              <w:t>ser mit viel Prunk und sehr großen Parkanlagen zeigten den feudalen Lebensstil der Fürsten und des Klerus´.</w:t>
            </w:r>
          </w:p>
          <w:p w:rsidR="00174C1B" w:rsidRPr="008E7CA9" w:rsidRDefault="00174C1B" w:rsidP="00745B9B">
            <w:pPr>
              <w:jc w:val="both"/>
              <w:rPr>
                <w:rFonts w:ascii="Verdana" w:hAnsi="Verdana"/>
                <w:sz w:val="18"/>
                <w:szCs w:val="18"/>
              </w:rPr>
            </w:pPr>
            <w:r w:rsidRPr="008E7CA9">
              <w:rPr>
                <w:rFonts w:ascii="Verdana" w:eastAsia="Times New Roman" w:hAnsi="Verdana" w:cs="Times New Roman"/>
                <w:sz w:val="18"/>
                <w:szCs w:val="18"/>
                <w:lang w:eastAsia="de-DE"/>
              </w:rPr>
              <w:t>Die Hand</w:t>
            </w:r>
            <w:r w:rsidR="00D62747"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t>wer</w:t>
            </w:r>
            <w:r w:rsidR="00D62747" w:rsidRPr="008E7CA9">
              <w:rPr>
                <w:rFonts w:ascii="Verdana" w:eastAsia="Times New Roman" w:hAnsi="Verdana" w:cs="Times New Roman"/>
                <w:sz w:val="18"/>
                <w:szCs w:val="18"/>
                <w:lang w:eastAsia="de-DE"/>
              </w:rPr>
              <w:softHyphen/>
            </w:r>
            <w:r w:rsidR="00362B68"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t>ker arbei</w:t>
            </w:r>
            <w:r w:rsidR="00D62747"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t>te</w:t>
            </w:r>
            <w:r w:rsidR="00D62747" w:rsidRPr="008E7CA9">
              <w:rPr>
                <w:rFonts w:ascii="Verdana" w:eastAsia="Times New Roman" w:hAnsi="Verdana" w:cs="Times New Roman"/>
                <w:sz w:val="18"/>
                <w:szCs w:val="18"/>
                <w:lang w:eastAsia="de-DE"/>
              </w:rPr>
              <w:softHyphen/>
            </w:r>
            <w:r w:rsidR="00D62747"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t xml:space="preserve">ten mit Ornamenten, </w:t>
            </w:r>
            <w:r w:rsidRPr="008E7CA9">
              <w:rPr>
                <w:rFonts w:ascii="Verdana" w:eastAsia="Times New Roman" w:hAnsi="Verdana" w:cs="Times New Roman"/>
                <w:bCs/>
                <w:sz w:val="18"/>
                <w:szCs w:val="18"/>
                <w:lang w:eastAsia="de-DE"/>
              </w:rPr>
              <w:t>Stuck-Arabesken, Vergol</w:t>
            </w:r>
            <w:r w:rsidR="00362B68" w:rsidRPr="008E7CA9">
              <w:rPr>
                <w:rFonts w:ascii="Verdana" w:eastAsia="Times New Roman" w:hAnsi="Verdana" w:cs="Times New Roman"/>
                <w:bCs/>
                <w:sz w:val="18"/>
                <w:szCs w:val="18"/>
                <w:lang w:eastAsia="de-DE"/>
              </w:rPr>
              <w:softHyphen/>
            </w:r>
            <w:r w:rsidRPr="008E7CA9">
              <w:rPr>
                <w:rFonts w:ascii="Verdana" w:eastAsia="Times New Roman" w:hAnsi="Verdana" w:cs="Times New Roman"/>
                <w:bCs/>
                <w:sz w:val="18"/>
                <w:szCs w:val="18"/>
                <w:lang w:eastAsia="de-DE"/>
              </w:rPr>
              <w:t xml:space="preserve">dung, bemalten Decken und Gewölbe und </w:t>
            </w:r>
            <w:r w:rsidR="00DB2064" w:rsidRPr="008E7CA9">
              <w:rPr>
                <w:rFonts w:ascii="Verdana" w:eastAsia="Times New Roman" w:hAnsi="Verdana" w:cs="Times New Roman"/>
                <w:bCs/>
                <w:sz w:val="18"/>
                <w:szCs w:val="18"/>
                <w:lang w:eastAsia="de-DE"/>
              </w:rPr>
              <w:t>verwendeten</w:t>
            </w:r>
            <w:r w:rsidRPr="008E7CA9">
              <w:rPr>
                <w:rFonts w:ascii="Verdana" w:eastAsia="Times New Roman" w:hAnsi="Verdana" w:cs="Times New Roman"/>
                <w:bCs/>
                <w:sz w:val="18"/>
                <w:szCs w:val="18"/>
                <w:lang w:eastAsia="de-DE"/>
              </w:rPr>
              <w:t xml:space="preserve"> </w:t>
            </w:r>
            <w:r w:rsidR="00DB2064" w:rsidRPr="008E7CA9">
              <w:rPr>
                <w:rFonts w:ascii="Verdana" w:eastAsia="Times New Roman" w:hAnsi="Verdana" w:cs="Times New Roman"/>
                <w:bCs/>
                <w:sz w:val="18"/>
                <w:szCs w:val="18"/>
                <w:lang w:eastAsia="de-DE"/>
              </w:rPr>
              <w:t>die</w:t>
            </w:r>
            <w:r w:rsidRPr="008E7CA9">
              <w:rPr>
                <w:rFonts w:ascii="Verdana" w:eastAsia="Times New Roman" w:hAnsi="Verdana" w:cs="Times New Roman"/>
                <w:bCs/>
                <w:sz w:val="18"/>
                <w:szCs w:val="18"/>
                <w:lang w:eastAsia="de-DE"/>
              </w:rPr>
              <w:t xml:space="preserve"> Trompe-l'oeil-Technik. </w:t>
            </w:r>
            <w:r w:rsidR="00DB2064" w:rsidRPr="008E7CA9">
              <w:rPr>
                <w:rFonts w:ascii="Verdana" w:eastAsia="Times New Roman" w:hAnsi="Verdana" w:cs="Times New Roman"/>
                <w:bCs/>
                <w:sz w:val="18"/>
                <w:szCs w:val="18"/>
                <w:lang w:eastAsia="de-DE"/>
              </w:rPr>
              <w:t xml:space="preserve">Die Malerei täuscht das Auge so perfekt, dass man denkt, das Bild sei real. </w:t>
            </w:r>
            <w:r w:rsidR="00DB2064" w:rsidRPr="008E7CA9">
              <w:rPr>
                <w:rFonts w:ascii="Verdana" w:hAnsi="Verdana"/>
                <w:sz w:val="18"/>
                <w:szCs w:val="18"/>
              </w:rPr>
              <w:t>„[D]</w:t>
            </w:r>
            <w:proofErr w:type="spellStart"/>
            <w:r w:rsidR="00DB2064" w:rsidRPr="008E7CA9">
              <w:rPr>
                <w:rFonts w:ascii="Verdana" w:hAnsi="Verdana"/>
                <w:sz w:val="18"/>
                <w:szCs w:val="18"/>
              </w:rPr>
              <w:t>urch</w:t>
            </w:r>
            <w:proofErr w:type="spellEnd"/>
            <w:r w:rsidR="00DB2064" w:rsidRPr="008E7CA9">
              <w:rPr>
                <w:rFonts w:ascii="Verdana" w:hAnsi="Verdana"/>
                <w:sz w:val="18"/>
                <w:szCs w:val="18"/>
              </w:rPr>
              <w:t xml:space="preserve"> sorgfäl</w:t>
            </w:r>
            <w:r w:rsidR="00362B68" w:rsidRPr="008E7CA9">
              <w:rPr>
                <w:rFonts w:ascii="Verdana" w:hAnsi="Verdana"/>
                <w:sz w:val="18"/>
                <w:szCs w:val="18"/>
              </w:rPr>
              <w:softHyphen/>
            </w:r>
            <w:r w:rsidR="00DB2064" w:rsidRPr="008E7CA9">
              <w:rPr>
                <w:rFonts w:ascii="Verdana" w:hAnsi="Verdana"/>
                <w:sz w:val="18"/>
                <w:szCs w:val="18"/>
              </w:rPr>
              <w:t>tige perspektivische Dar</w:t>
            </w:r>
            <w:r w:rsidR="00362B68" w:rsidRPr="008E7CA9">
              <w:rPr>
                <w:rFonts w:ascii="Verdana" w:hAnsi="Verdana"/>
                <w:sz w:val="18"/>
                <w:szCs w:val="18"/>
              </w:rPr>
              <w:softHyphen/>
            </w:r>
            <w:r w:rsidR="00362B68" w:rsidRPr="008E7CA9">
              <w:rPr>
                <w:rFonts w:ascii="Verdana" w:hAnsi="Verdana"/>
                <w:sz w:val="18"/>
                <w:szCs w:val="18"/>
              </w:rPr>
              <w:softHyphen/>
            </w:r>
            <w:r w:rsidR="00DB2064" w:rsidRPr="008E7CA9">
              <w:rPr>
                <w:rFonts w:ascii="Verdana" w:hAnsi="Verdana"/>
                <w:sz w:val="18"/>
                <w:szCs w:val="18"/>
              </w:rPr>
              <w:t>stellung [wird] eine solche Bildtiefe erzeugt, dass sie (Anm. die Bilder) beinahe dreidimensional wirken.“</w:t>
            </w:r>
            <w:r w:rsidR="00DB2064" w:rsidRPr="008E7CA9">
              <w:rPr>
                <w:rStyle w:val="Funotenzeichen"/>
                <w:rFonts w:ascii="Verdana" w:hAnsi="Verdana"/>
                <w:sz w:val="18"/>
                <w:szCs w:val="18"/>
              </w:rPr>
              <w:footnoteReference w:id="5"/>
            </w:r>
          </w:p>
          <w:p w:rsidR="00745B9B" w:rsidRPr="008A0AD1" w:rsidRDefault="00745B9B" w:rsidP="00745B9B">
            <w:pPr>
              <w:jc w:val="both"/>
              <w:rPr>
                <w:rFonts w:ascii="Verdana" w:eastAsia="Times New Roman" w:hAnsi="Verdana" w:cs="Times New Roman"/>
                <w:sz w:val="18"/>
                <w:szCs w:val="18"/>
                <w:lang w:eastAsia="de-DE"/>
              </w:rPr>
            </w:pPr>
            <w:r w:rsidRPr="008A0AD1">
              <w:rPr>
                <w:rFonts w:ascii="Verdana" w:hAnsi="Verdana"/>
                <w:sz w:val="18"/>
                <w:szCs w:val="18"/>
              </w:rPr>
              <w:t xml:space="preserve">Im Kloster </w:t>
            </w:r>
            <w:proofErr w:type="spellStart"/>
            <w:r w:rsidRPr="008A0AD1">
              <w:rPr>
                <w:rFonts w:ascii="Verdana" w:hAnsi="Verdana"/>
                <w:sz w:val="18"/>
                <w:szCs w:val="18"/>
              </w:rPr>
              <w:t>Ettal</w:t>
            </w:r>
            <w:proofErr w:type="spellEnd"/>
            <w:r w:rsidRPr="008A0AD1">
              <w:rPr>
                <w:rFonts w:ascii="Verdana" w:hAnsi="Verdana"/>
                <w:sz w:val="18"/>
                <w:szCs w:val="18"/>
              </w:rPr>
              <w:t xml:space="preserve"> zum Beispiel ist die </w:t>
            </w:r>
            <w:r w:rsidR="00362B68" w:rsidRPr="008A0AD1">
              <w:rPr>
                <w:rFonts w:ascii="Verdana" w:hAnsi="Verdana"/>
                <w:sz w:val="18"/>
                <w:szCs w:val="18"/>
              </w:rPr>
              <w:t>Kirchend</w:t>
            </w:r>
            <w:r w:rsidRPr="008A0AD1">
              <w:rPr>
                <w:rFonts w:ascii="Verdana" w:hAnsi="Verdana"/>
                <w:sz w:val="18"/>
                <w:szCs w:val="18"/>
              </w:rPr>
              <w:t>ecke sehr aufwän</w:t>
            </w:r>
            <w:r w:rsidR="00D863D8" w:rsidRPr="008A0AD1">
              <w:rPr>
                <w:rFonts w:ascii="Verdana" w:hAnsi="Verdana"/>
                <w:sz w:val="18"/>
                <w:szCs w:val="18"/>
              </w:rPr>
              <w:softHyphen/>
            </w:r>
            <w:r w:rsidRPr="008A0AD1">
              <w:rPr>
                <w:rFonts w:ascii="Verdana" w:hAnsi="Verdana"/>
                <w:sz w:val="18"/>
                <w:szCs w:val="18"/>
              </w:rPr>
              <w:t>dig bemalt</w:t>
            </w:r>
            <w:r w:rsidR="00362B68" w:rsidRPr="008A0AD1">
              <w:rPr>
                <w:rFonts w:ascii="Verdana" w:hAnsi="Verdana"/>
                <w:sz w:val="18"/>
                <w:szCs w:val="18"/>
              </w:rPr>
              <w:t>, es gibt zudem Wandmalereien</w:t>
            </w:r>
            <w:r w:rsidR="00530A33" w:rsidRPr="008A0AD1">
              <w:rPr>
                <w:rFonts w:ascii="Verdana" w:hAnsi="Verdana"/>
                <w:sz w:val="18"/>
                <w:szCs w:val="18"/>
              </w:rPr>
              <w:t xml:space="preserve">, </w:t>
            </w:r>
            <w:r w:rsidR="002A6D6C" w:rsidRPr="008A0AD1">
              <w:rPr>
                <w:rFonts w:ascii="Verdana" w:hAnsi="Verdana"/>
                <w:sz w:val="18"/>
                <w:szCs w:val="18"/>
              </w:rPr>
              <w:t>bei denen, typisch, mit aufwendiger Stuckrahmung wurde</w:t>
            </w:r>
            <w:r w:rsidR="00530A33" w:rsidRPr="008A0AD1">
              <w:rPr>
                <w:rFonts w:ascii="Verdana" w:hAnsi="Verdana"/>
                <w:sz w:val="18"/>
                <w:szCs w:val="18"/>
              </w:rPr>
              <w:t>, auch Bandelwerk</w:t>
            </w:r>
            <w:r w:rsidR="00530A33" w:rsidRPr="008A0AD1">
              <w:rPr>
                <w:rFonts w:ascii="Verdana" w:hAnsi="Verdana"/>
                <w:sz w:val="18"/>
                <w:szCs w:val="18"/>
              </w:rPr>
              <w:softHyphen/>
              <w:t>stuck ge</w:t>
            </w:r>
            <w:r w:rsidR="00530A33" w:rsidRPr="008A0AD1">
              <w:rPr>
                <w:rFonts w:ascii="Verdana" w:hAnsi="Verdana"/>
                <w:sz w:val="18"/>
                <w:szCs w:val="18"/>
              </w:rPr>
              <w:softHyphen/>
              <w:t>nannt</w:t>
            </w:r>
            <w:r w:rsidRPr="008A0AD1">
              <w:rPr>
                <w:rFonts w:ascii="Verdana" w:hAnsi="Verdana"/>
                <w:sz w:val="18"/>
                <w:szCs w:val="18"/>
              </w:rPr>
              <w:t xml:space="preserve">. Die </w:t>
            </w:r>
            <w:proofErr w:type="spellStart"/>
            <w:r w:rsidRPr="008A0AD1">
              <w:rPr>
                <w:rFonts w:ascii="Verdana" w:eastAsia="Times New Roman" w:hAnsi="Verdana" w:cs="Times New Roman"/>
                <w:sz w:val="18"/>
                <w:szCs w:val="18"/>
                <w:lang w:eastAsia="de-DE"/>
              </w:rPr>
              <w:t>Bene</w:t>
            </w:r>
            <w:r w:rsidR="00D863D8" w:rsidRPr="008A0AD1">
              <w:rPr>
                <w:rFonts w:ascii="Verdana" w:eastAsia="Times New Roman" w:hAnsi="Verdana" w:cs="Times New Roman"/>
                <w:sz w:val="18"/>
                <w:szCs w:val="18"/>
                <w:lang w:eastAsia="de-DE"/>
              </w:rPr>
              <w:softHyphen/>
            </w:r>
            <w:r w:rsidRPr="008A0AD1">
              <w:rPr>
                <w:rFonts w:ascii="Verdana" w:eastAsia="Times New Roman" w:hAnsi="Verdana" w:cs="Times New Roman"/>
                <w:sz w:val="18"/>
                <w:szCs w:val="18"/>
                <w:lang w:eastAsia="de-DE"/>
              </w:rPr>
              <w:t>dik</w:t>
            </w:r>
            <w:r w:rsidR="00D863D8" w:rsidRPr="008A0AD1">
              <w:rPr>
                <w:rFonts w:ascii="Verdana" w:eastAsia="Times New Roman" w:hAnsi="Verdana" w:cs="Times New Roman"/>
                <w:sz w:val="18"/>
                <w:szCs w:val="18"/>
                <w:lang w:eastAsia="de-DE"/>
              </w:rPr>
              <w:softHyphen/>
            </w:r>
            <w:r w:rsidRPr="008A0AD1">
              <w:rPr>
                <w:rFonts w:ascii="Verdana" w:eastAsia="Times New Roman" w:hAnsi="Verdana" w:cs="Times New Roman"/>
                <w:sz w:val="18"/>
                <w:szCs w:val="18"/>
                <w:lang w:eastAsia="de-DE"/>
              </w:rPr>
              <w:t>tiner</w:t>
            </w:r>
            <w:r w:rsidR="00D863D8" w:rsidRPr="008A0AD1">
              <w:rPr>
                <w:rFonts w:ascii="Verdana" w:eastAsia="Times New Roman" w:hAnsi="Verdana" w:cs="Times New Roman"/>
                <w:sz w:val="18"/>
                <w:szCs w:val="18"/>
                <w:lang w:eastAsia="de-DE"/>
              </w:rPr>
              <w:softHyphen/>
            </w:r>
            <w:r w:rsidRPr="008A0AD1">
              <w:rPr>
                <w:rFonts w:ascii="Verdana" w:eastAsia="Times New Roman" w:hAnsi="Verdana" w:cs="Times New Roman"/>
                <w:sz w:val="18"/>
                <w:szCs w:val="18"/>
                <w:lang w:eastAsia="de-DE"/>
              </w:rPr>
              <w:t>abtei</w:t>
            </w:r>
            <w:proofErr w:type="spellEnd"/>
            <w:r w:rsidRPr="008A0AD1">
              <w:rPr>
                <w:rFonts w:ascii="Verdana" w:eastAsia="Times New Roman" w:hAnsi="Verdana" w:cs="Times New Roman"/>
                <w:sz w:val="18"/>
                <w:szCs w:val="18"/>
                <w:lang w:eastAsia="de-DE"/>
              </w:rPr>
              <w:t xml:space="preserve"> im Dorf </w:t>
            </w:r>
            <w:proofErr w:type="spellStart"/>
            <w:r w:rsidRPr="008A0AD1">
              <w:rPr>
                <w:rFonts w:ascii="Verdana" w:eastAsia="Times New Roman" w:hAnsi="Verdana" w:cs="Times New Roman"/>
                <w:sz w:val="18"/>
                <w:szCs w:val="18"/>
                <w:lang w:eastAsia="de-DE"/>
              </w:rPr>
              <w:t>Ettal</w:t>
            </w:r>
            <w:proofErr w:type="spellEnd"/>
            <w:r w:rsidRPr="008A0AD1">
              <w:rPr>
                <w:rFonts w:ascii="Verdana" w:eastAsia="Times New Roman" w:hAnsi="Verdana" w:cs="Times New Roman"/>
                <w:sz w:val="18"/>
                <w:szCs w:val="18"/>
                <w:lang w:eastAsia="de-DE"/>
              </w:rPr>
              <w:t xml:space="preserve"> in Oberbayern wurde 1330 von Kaiser Ludwig von Bayern gegrün</w:t>
            </w:r>
            <w:r w:rsidR="00D863D8" w:rsidRPr="008A0AD1">
              <w:rPr>
                <w:rFonts w:ascii="Verdana" w:eastAsia="Times New Roman" w:hAnsi="Verdana" w:cs="Times New Roman"/>
                <w:sz w:val="18"/>
                <w:szCs w:val="18"/>
                <w:lang w:eastAsia="de-DE"/>
              </w:rPr>
              <w:softHyphen/>
            </w:r>
            <w:r w:rsidRPr="008A0AD1">
              <w:rPr>
                <w:rFonts w:ascii="Verdana" w:eastAsia="Times New Roman" w:hAnsi="Verdana" w:cs="Times New Roman"/>
                <w:sz w:val="18"/>
                <w:szCs w:val="18"/>
                <w:lang w:eastAsia="de-DE"/>
              </w:rPr>
              <w:t xml:space="preserve">det und wird bis heute von Mönchen bewohnt. Neben dem Seelenheil des Kaisers sollte das Kloster wohl den </w:t>
            </w:r>
            <w:proofErr w:type="gramStart"/>
            <w:r w:rsidRPr="008A0AD1">
              <w:rPr>
                <w:rFonts w:ascii="Verdana" w:eastAsia="Times New Roman" w:hAnsi="Verdana" w:cs="Times New Roman"/>
                <w:sz w:val="18"/>
                <w:szCs w:val="18"/>
                <w:lang w:eastAsia="de-DE"/>
              </w:rPr>
              <w:t>Handelsweges</w:t>
            </w:r>
            <w:proofErr w:type="gramEnd"/>
            <w:r w:rsidRPr="008A0AD1">
              <w:rPr>
                <w:rFonts w:ascii="Verdana" w:eastAsia="Times New Roman" w:hAnsi="Verdana" w:cs="Times New Roman"/>
                <w:sz w:val="18"/>
                <w:szCs w:val="18"/>
                <w:lang w:eastAsia="de-DE"/>
              </w:rPr>
              <w:t xml:space="preserve"> von Augsburg nach Verona sichern.</w:t>
            </w:r>
          </w:p>
          <w:p w:rsidR="00174C1B" w:rsidRPr="008E7CA9" w:rsidRDefault="0069296E" w:rsidP="00362B68">
            <w:pPr>
              <w:jc w:val="both"/>
              <w:rPr>
                <w:rFonts w:ascii="Verdana" w:eastAsia="Times New Roman" w:hAnsi="Verdana" w:cs="Times New Roman"/>
                <w:sz w:val="18"/>
                <w:szCs w:val="18"/>
                <w:lang w:eastAsia="de-DE"/>
              </w:rPr>
            </w:pPr>
            <w:r w:rsidRPr="008A0AD1">
              <w:rPr>
                <w:rFonts w:ascii="Verdana" w:eastAsia="Times New Roman" w:hAnsi="Verdana" w:cs="Times New Roman"/>
                <w:sz w:val="18"/>
                <w:szCs w:val="18"/>
                <w:lang w:eastAsia="de-DE"/>
              </w:rPr>
              <w:t>Das Versailler</w:t>
            </w:r>
            <w:r w:rsidR="00174C1B" w:rsidRPr="008E7CA9">
              <w:rPr>
                <w:rFonts w:ascii="Verdana" w:eastAsia="Times New Roman" w:hAnsi="Verdana" w:cs="Times New Roman"/>
                <w:sz w:val="18"/>
                <w:szCs w:val="18"/>
                <w:lang w:eastAsia="de-DE"/>
              </w:rPr>
              <w:t xml:space="preserve"> Schloss</w:t>
            </w:r>
            <w:r w:rsidR="00362B68" w:rsidRPr="008E7CA9">
              <w:rPr>
                <w:rFonts w:ascii="Verdana" w:eastAsia="Times New Roman" w:hAnsi="Verdana" w:cs="Times New Roman"/>
                <w:sz w:val="18"/>
                <w:szCs w:val="18"/>
                <w:lang w:eastAsia="de-DE"/>
              </w:rPr>
              <w:t xml:space="preserve"> gilt als Paradebeispiel barocken Bauens</w:t>
            </w:r>
            <w:r w:rsidR="00530A33" w:rsidRPr="008E7CA9">
              <w:rPr>
                <w:rFonts w:ascii="Verdana" w:eastAsia="Times New Roman" w:hAnsi="Verdana" w:cs="Times New Roman"/>
                <w:sz w:val="18"/>
                <w:szCs w:val="18"/>
                <w:lang w:eastAsia="de-DE"/>
              </w:rPr>
              <w:t>. A</w:t>
            </w:r>
            <w:r w:rsidR="00362B68" w:rsidRPr="008E7CA9">
              <w:rPr>
                <w:rFonts w:ascii="Verdana" w:eastAsia="Times New Roman" w:hAnsi="Verdana" w:cs="Times New Roman"/>
                <w:sz w:val="18"/>
                <w:szCs w:val="18"/>
                <w:lang w:eastAsia="de-DE"/>
              </w:rPr>
              <w:t>uch das Ludwigsburger Schloss</w:t>
            </w:r>
            <w:r w:rsidR="00D62747" w:rsidRPr="008E7CA9">
              <w:rPr>
                <w:rFonts w:ascii="Verdana" w:eastAsia="Times New Roman" w:hAnsi="Verdana" w:cs="Times New Roman"/>
                <w:sz w:val="18"/>
                <w:szCs w:val="18"/>
                <w:lang w:eastAsia="de-DE"/>
              </w:rPr>
              <w:t>, 1704 bis 1733 erbaut,</w:t>
            </w:r>
            <w:r w:rsidR="00362B68" w:rsidRPr="008E7CA9">
              <w:rPr>
                <w:rFonts w:ascii="Verdana" w:eastAsia="Times New Roman" w:hAnsi="Verdana" w:cs="Times New Roman"/>
                <w:sz w:val="18"/>
                <w:szCs w:val="18"/>
                <w:lang w:eastAsia="de-DE"/>
              </w:rPr>
              <w:t xml:space="preserve"> wurde im barocken Stil errichtet. </w:t>
            </w:r>
            <w:r w:rsidR="00D62747" w:rsidRPr="008E7CA9">
              <w:rPr>
                <w:rFonts w:ascii="Verdana" w:hAnsi="Verdana"/>
                <w:sz w:val="18"/>
                <w:szCs w:val="18"/>
              </w:rPr>
              <w:t xml:space="preserve">Es ist eine der größten barocken Schlossanlagen Deutschlands. </w:t>
            </w:r>
            <w:r w:rsidR="00362B68" w:rsidRPr="008E7CA9">
              <w:rPr>
                <w:rFonts w:ascii="Verdana" w:eastAsia="Times New Roman" w:hAnsi="Verdana" w:cs="Times New Roman"/>
                <w:sz w:val="18"/>
                <w:szCs w:val="18"/>
                <w:lang w:eastAsia="de-DE"/>
              </w:rPr>
              <w:t>Alles</w:t>
            </w:r>
            <w:r w:rsidR="00174C1B" w:rsidRPr="008E7CA9">
              <w:rPr>
                <w:rFonts w:ascii="Verdana" w:eastAsia="Times New Roman" w:hAnsi="Verdana" w:cs="Times New Roman"/>
                <w:sz w:val="18"/>
                <w:szCs w:val="18"/>
                <w:lang w:eastAsia="de-DE"/>
              </w:rPr>
              <w:t xml:space="preserve"> </w:t>
            </w:r>
            <w:r w:rsidRPr="008E7CA9">
              <w:rPr>
                <w:rFonts w:ascii="Verdana" w:eastAsia="Times New Roman" w:hAnsi="Verdana" w:cs="Times New Roman"/>
                <w:sz w:val="18"/>
                <w:szCs w:val="18"/>
                <w:lang w:eastAsia="de-DE"/>
              </w:rPr>
              <w:t>wurde um den</w:t>
            </w:r>
            <w:r w:rsidR="00174C1B" w:rsidRPr="008E7CA9">
              <w:rPr>
                <w:rFonts w:ascii="Verdana" w:eastAsia="Times New Roman" w:hAnsi="Verdana" w:cs="Times New Roman"/>
                <w:sz w:val="18"/>
                <w:szCs w:val="18"/>
                <w:lang w:eastAsia="de-DE"/>
              </w:rPr>
              <w:t xml:space="preserve"> König herum organisiert</w:t>
            </w:r>
            <w:r w:rsidR="00D62747" w:rsidRPr="008E7CA9">
              <w:rPr>
                <w:rFonts w:ascii="Verdana" w:eastAsia="Times New Roman" w:hAnsi="Verdana" w:cs="Times New Roman"/>
                <w:sz w:val="18"/>
                <w:szCs w:val="18"/>
                <w:lang w:eastAsia="de-DE"/>
              </w:rPr>
              <w:t>, er war das Zentrum des Denkens</w:t>
            </w:r>
            <w:r w:rsidR="00174C1B" w:rsidRPr="008E7CA9">
              <w:rPr>
                <w:rFonts w:ascii="Verdana" w:eastAsia="Times New Roman" w:hAnsi="Verdana" w:cs="Times New Roman"/>
                <w:sz w:val="18"/>
                <w:szCs w:val="18"/>
                <w:lang w:eastAsia="de-DE"/>
              </w:rPr>
              <w:t xml:space="preserve">. </w:t>
            </w:r>
            <w:r w:rsidR="00362B68" w:rsidRPr="008E7CA9">
              <w:rPr>
                <w:rFonts w:ascii="Verdana" w:eastAsia="Times New Roman" w:hAnsi="Verdana" w:cs="Times New Roman"/>
                <w:sz w:val="18"/>
                <w:szCs w:val="18"/>
                <w:lang w:eastAsia="de-DE"/>
              </w:rPr>
              <w:t xml:space="preserve">Das </w:t>
            </w:r>
            <w:r w:rsidR="00174C1B" w:rsidRPr="008E7CA9">
              <w:rPr>
                <w:rFonts w:ascii="Verdana" w:eastAsia="Times New Roman" w:hAnsi="Verdana" w:cs="Times New Roman"/>
                <w:sz w:val="18"/>
                <w:szCs w:val="18"/>
                <w:lang w:eastAsia="de-DE"/>
              </w:rPr>
              <w:t xml:space="preserve">Zimmer </w:t>
            </w:r>
            <w:r w:rsidR="00362B68" w:rsidRPr="008E7CA9">
              <w:rPr>
                <w:rFonts w:ascii="Verdana" w:eastAsia="Times New Roman" w:hAnsi="Verdana" w:cs="Times New Roman"/>
                <w:sz w:val="18"/>
                <w:szCs w:val="18"/>
                <w:lang w:eastAsia="de-DE"/>
              </w:rPr>
              <w:t>des französischen Königs</w:t>
            </w:r>
            <w:r w:rsidR="00D62747" w:rsidRPr="008E7CA9">
              <w:rPr>
                <w:rFonts w:ascii="Verdana" w:eastAsia="Times New Roman" w:hAnsi="Verdana" w:cs="Times New Roman"/>
                <w:sz w:val="18"/>
                <w:szCs w:val="18"/>
                <w:lang w:eastAsia="de-DE"/>
              </w:rPr>
              <w:t xml:space="preserve"> zum Beispiel</w:t>
            </w:r>
            <w:r w:rsidR="00362B68" w:rsidRPr="008E7CA9">
              <w:rPr>
                <w:rFonts w:ascii="Verdana" w:eastAsia="Times New Roman" w:hAnsi="Verdana" w:cs="Times New Roman"/>
                <w:sz w:val="18"/>
                <w:szCs w:val="18"/>
                <w:lang w:eastAsia="de-DE"/>
              </w:rPr>
              <w:t xml:space="preserve"> </w:t>
            </w:r>
            <w:r w:rsidRPr="008E7CA9">
              <w:rPr>
                <w:rFonts w:ascii="Verdana" w:eastAsia="Times New Roman" w:hAnsi="Verdana" w:cs="Times New Roman"/>
                <w:sz w:val="18"/>
                <w:szCs w:val="18"/>
                <w:lang w:eastAsia="de-DE"/>
              </w:rPr>
              <w:t>befand</w:t>
            </w:r>
            <w:r w:rsidR="00174C1B" w:rsidRPr="008E7CA9">
              <w:rPr>
                <w:rFonts w:ascii="Verdana" w:eastAsia="Times New Roman" w:hAnsi="Verdana" w:cs="Times New Roman"/>
                <w:sz w:val="18"/>
                <w:szCs w:val="18"/>
                <w:lang w:eastAsia="de-DE"/>
              </w:rPr>
              <w:t xml:space="preserve"> sich in der Mitte des Gebäudes</w:t>
            </w:r>
            <w:r w:rsidRPr="008E7CA9">
              <w:rPr>
                <w:rFonts w:ascii="Verdana" w:eastAsia="Times New Roman" w:hAnsi="Verdana" w:cs="Times New Roman"/>
                <w:sz w:val="18"/>
                <w:szCs w:val="18"/>
                <w:lang w:eastAsia="de-DE"/>
              </w:rPr>
              <w:t xml:space="preserve">, alles wurde auf diese Mitte hin ausgerichtet. Im ersten Stock waren die </w:t>
            </w:r>
            <w:r w:rsidR="00174C1B" w:rsidRPr="008E7CA9">
              <w:rPr>
                <w:rFonts w:ascii="Verdana" w:eastAsia="Times New Roman" w:hAnsi="Verdana" w:cs="Times New Roman"/>
                <w:sz w:val="18"/>
                <w:szCs w:val="18"/>
                <w:lang w:eastAsia="de-DE"/>
              </w:rPr>
              <w:t>Wohnr</w:t>
            </w:r>
            <w:r w:rsidRPr="008E7CA9">
              <w:rPr>
                <w:rFonts w:ascii="Verdana" w:eastAsia="Times New Roman" w:hAnsi="Verdana" w:cs="Times New Roman"/>
                <w:sz w:val="18"/>
                <w:szCs w:val="18"/>
                <w:lang w:eastAsia="de-DE"/>
              </w:rPr>
              <w:t xml:space="preserve">äume des Königs und der Königin. </w:t>
            </w:r>
          </w:p>
          <w:p w:rsidR="00D62747" w:rsidRPr="008E7CA9" w:rsidRDefault="00362B68" w:rsidP="00362B68">
            <w:pPr>
              <w:jc w:val="both"/>
              <w:rPr>
                <w:rFonts w:ascii="Verdana" w:hAnsi="Verdana"/>
                <w:sz w:val="18"/>
                <w:szCs w:val="18"/>
              </w:rPr>
            </w:pPr>
            <w:r w:rsidRPr="008E7CA9">
              <w:rPr>
                <w:rFonts w:ascii="Verdana" w:hAnsi="Verdana"/>
                <w:sz w:val="18"/>
                <w:szCs w:val="18"/>
              </w:rPr>
              <w:t>Oft wurde</w:t>
            </w:r>
            <w:r w:rsidR="00E50E33">
              <w:rPr>
                <w:rFonts w:ascii="Verdana" w:hAnsi="Verdana"/>
                <w:sz w:val="18"/>
                <w:szCs w:val="18"/>
              </w:rPr>
              <w:t>n</w:t>
            </w:r>
            <w:r w:rsidRPr="008E7CA9">
              <w:rPr>
                <w:rFonts w:ascii="Verdana" w:hAnsi="Verdana"/>
                <w:sz w:val="18"/>
                <w:szCs w:val="18"/>
              </w:rPr>
              <w:t xml:space="preserve"> </w:t>
            </w:r>
            <w:r w:rsidR="00E50E33">
              <w:rPr>
                <w:rFonts w:ascii="Verdana" w:hAnsi="Verdana"/>
                <w:sz w:val="18"/>
                <w:szCs w:val="18"/>
              </w:rPr>
              <w:t>in den Gebäuden</w:t>
            </w:r>
            <w:r w:rsidR="00D62747" w:rsidRPr="008E7CA9">
              <w:rPr>
                <w:rFonts w:ascii="Verdana" w:hAnsi="Verdana"/>
                <w:sz w:val="18"/>
                <w:szCs w:val="18"/>
              </w:rPr>
              <w:t xml:space="preserve"> </w:t>
            </w:r>
            <w:r w:rsidRPr="008E7CA9">
              <w:rPr>
                <w:rFonts w:ascii="Verdana" w:hAnsi="Verdana"/>
                <w:sz w:val="18"/>
                <w:szCs w:val="18"/>
              </w:rPr>
              <w:t>Wanddekorationen aus Ornamenten geschaffen, die aus geschwungenen, flachen Bändern zusammengesetzt waren. Diese wurden durch eine goldene Gestaltung besonders hervorgehoben und wirken heute oft wuchtig.</w:t>
            </w:r>
            <w:r w:rsidR="00D62747" w:rsidRPr="008E7CA9">
              <w:rPr>
                <w:rFonts w:ascii="Verdana" w:hAnsi="Verdana"/>
                <w:sz w:val="18"/>
                <w:szCs w:val="18"/>
              </w:rPr>
              <w:t xml:space="preserve"> Typisch für die Schlösser der Barockzeit sind </w:t>
            </w:r>
            <w:r w:rsidR="00530A33" w:rsidRPr="008E7CA9">
              <w:rPr>
                <w:rFonts w:ascii="Verdana" w:hAnsi="Verdana"/>
                <w:sz w:val="18"/>
                <w:szCs w:val="18"/>
              </w:rPr>
              <w:t xml:space="preserve">auch </w:t>
            </w:r>
            <w:r w:rsidR="00D62747" w:rsidRPr="008E7CA9">
              <w:rPr>
                <w:rFonts w:ascii="Verdana" w:hAnsi="Verdana"/>
                <w:sz w:val="18"/>
                <w:szCs w:val="18"/>
              </w:rPr>
              <w:t xml:space="preserve">der symmetrisch angelegte Grundriss und der symmetrische Aufbau. </w:t>
            </w:r>
            <w:r w:rsidR="00530A33" w:rsidRPr="008E7CA9">
              <w:rPr>
                <w:rFonts w:ascii="Verdana" w:hAnsi="Verdana"/>
                <w:sz w:val="18"/>
                <w:szCs w:val="18"/>
              </w:rPr>
              <w:t xml:space="preserve">Bei der Gartenanlage wurden das Hauptgebäude und die Nebengebäude mit einbezogen, alles musste harmonisch wirken. </w:t>
            </w:r>
            <w:r w:rsidR="00A271A3">
              <w:rPr>
                <w:rFonts w:ascii="Verdana" w:hAnsi="Verdana"/>
                <w:sz w:val="18"/>
                <w:szCs w:val="18"/>
              </w:rPr>
              <w:t>Neben den symmetrischen Achsen waren auch g</w:t>
            </w:r>
            <w:r w:rsidR="00530A33" w:rsidRPr="008E7CA9">
              <w:rPr>
                <w:rFonts w:ascii="Verdana" w:hAnsi="Verdana"/>
                <w:sz w:val="18"/>
                <w:szCs w:val="18"/>
              </w:rPr>
              <w:t xml:space="preserve">eometrische Formen von großer Bedeutung. </w:t>
            </w:r>
            <w:r w:rsidR="00E50E33" w:rsidRPr="008E7CA9">
              <w:rPr>
                <w:rFonts w:ascii="Verdana" w:hAnsi="Verdana"/>
                <w:sz w:val="18"/>
                <w:szCs w:val="18"/>
              </w:rPr>
              <w:t xml:space="preserve">Haupt- und Nebenachsen in Form von Wegen, Brunnen und Kanälen </w:t>
            </w:r>
            <w:r w:rsidR="00E50E33">
              <w:rPr>
                <w:rFonts w:ascii="Verdana" w:hAnsi="Verdana"/>
                <w:sz w:val="18"/>
                <w:szCs w:val="18"/>
              </w:rPr>
              <w:t xml:space="preserve">strukturierten den Garten. </w:t>
            </w:r>
            <w:r w:rsidR="00E50E33" w:rsidRPr="008E7CA9">
              <w:rPr>
                <w:rFonts w:ascii="Verdana" w:hAnsi="Verdana"/>
                <w:sz w:val="18"/>
                <w:szCs w:val="18"/>
              </w:rPr>
              <w:t xml:space="preserve">Die zentrale Sichtachse, die vom Schloss weglief, vermittelte den Eindruck bis zum Horizont zu gehen, auch hier sollte die </w:t>
            </w:r>
            <w:r w:rsidR="00E50E33" w:rsidRPr="008E7CA9">
              <w:rPr>
                <w:rStyle w:val="Fett"/>
                <w:rFonts w:ascii="Verdana" w:hAnsi="Verdana"/>
                <w:b w:val="0"/>
                <w:sz w:val="18"/>
                <w:szCs w:val="18"/>
              </w:rPr>
              <w:t>Macht des Herrschers</w:t>
            </w:r>
            <w:r w:rsidR="00E50E33" w:rsidRPr="008E7CA9">
              <w:rPr>
                <w:rFonts w:ascii="Verdana" w:hAnsi="Verdana"/>
                <w:sz w:val="18"/>
                <w:szCs w:val="18"/>
              </w:rPr>
              <w:t xml:space="preserve"> demonstriert werden.</w:t>
            </w:r>
            <w:r w:rsidR="00E50E33">
              <w:rPr>
                <w:rFonts w:ascii="Verdana" w:hAnsi="Verdana"/>
                <w:sz w:val="18"/>
                <w:szCs w:val="18"/>
              </w:rPr>
              <w:t xml:space="preserve"> </w:t>
            </w:r>
            <w:r w:rsidR="00530A33" w:rsidRPr="008E7CA9">
              <w:rPr>
                <w:rFonts w:ascii="Verdana" w:hAnsi="Verdana"/>
                <w:sz w:val="18"/>
                <w:szCs w:val="18"/>
              </w:rPr>
              <w:t>Ziel war es, den Garten vollkommen zu gestalten, nichts wurde dem Zufall überlassen. Der Barockgarten war um ein Vielfaches größer als der Renaissancegarten</w:t>
            </w:r>
            <w:r w:rsidR="00EA1739" w:rsidRPr="008E7CA9">
              <w:rPr>
                <w:rFonts w:ascii="Verdana" w:hAnsi="Verdana"/>
                <w:sz w:val="18"/>
                <w:szCs w:val="18"/>
              </w:rPr>
              <w:t>, eine Vielzahl von Bediensteten und Gärtner</w:t>
            </w:r>
            <w:r w:rsidR="00A271A3">
              <w:rPr>
                <w:rFonts w:ascii="Verdana" w:hAnsi="Verdana"/>
                <w:sz w:val="18"/>
                <w:szCs w:val="18"/>
              </w:rPr>
              <w:t>n</w:t>
            </w:r>
            <w:r w:rsidR="00EA1739" w:rsidRPr="008E7CA9">
              <w:rPr>
                <w:rFonts w:ascii="Verdana" w:hAnsi="Verdana"/>
                <w:sz w:val="18"/>
                <w:szCs w:val="18"/>
              </w:rPr>
              <w:t xml:space="preserve"> kümmerten sich um die Pflege. Durch die </w:t>
            </w:r>
            <w:r w:rsidR="00530A33" w:rsidRPr="008E7CA9">
              <w:rPr>
                <w:rFonts w:ascii="Verdana" w:hAnsi="Verdana"/>
                <w:sz w:val="18"/>
                <w:szCs w:val="18"/>
              </w:rPr>
              <w:t xml:space="preserve">Beherrschung der Natur wurden </w:t>
            </w:r>
            <w:r w:rsidR="00EA1739" w:rsidRPr="008E7CA9">
              <w:rPr>
                <w:rFonts w:ascii="Verdana" w:hAnsi="Verdana"/>
                <w:sz w:val="18"/>
                <w:szCs w:val="18"/>
              </w:rPr>
              <w:t xml:space="preserve">im Zeitalter des Barock </w:t>
            </w:r>
            <w:r w:rsidR="00530A33" w:rsidRPr="008E7CA9">
              <w:rPr>
                <w:rFonts w:ascii="Verdana" w:hAnsi="Verdana"/>
                <w:sz w:val="18"/>
                <w:szCs w:val="18"/>
              </w:rPr>
              <w:t>Macht und Wohlstand ausgedrückt.</w:t>
            </w:r>
          </w:p>
          <w:p w:rsidR="00EA1739" w:rsidRPr="008E7CA9" w:rsidRDefault="00EA1739" w:rsidP="00EA1739">
            <w:pPr>
              <w:jc w:val="both"/>
              <w:rPr>
                <w:rFonts w:ascii="Verdana" w:hAnsi="Verdana"/>
                <w:sz w:val="18"/>
                <w:szCs w:val="18"/>
              </w:rPr>
            </w:pPr>
          </w:p>
          <w:p w:rsidR="00EA1739" w:rsidRPr="008E7CA9" w:rsidRDefault="00EA1739" w:rsidP="00EA1739">
            <w:pPr>
              <w:jc w:val="right"/>
              <w:rPr>
                <w:rFonts w:ascii="Verdana" w:hAnsi="Verdana"/>
                <w:sz w:val="18"/>
                <w:szCs w:val="18"/>
              </w:rPr>
            </w:pPr>
            <w:r w:rsidRPr="008E7CA9">
              <w:rPr>
                <w:rFonts w:ascii="Verdana" w:hAnsi="Verdana"/>
                <w:sz w:val="18"/>
                <w:szCs w:val="18"/>
              </w:rPr>
              <w:t>Text: Mirja-Stefanie Schweigert</w:t>
            </w:r>
          </w:p>
        </w:tc>
      </w:tr>
    </w:tbl>
    <w:p w:rsidR="00D7780C" w:rsidRPr="00174C1B" w:rsidRDefault="00C756F2" w:rsidP="00174C1B">
      <w:pPr>
        <w:jc w:val="both"/>
        <w:rPr>
          <w:rFonts w:ascii="Verdana" w:hAnsi="Verdana" w:cs="Arial"/>
        </w:rPr>
      </w:pPr>
      <w:r w:rsidRPr="00174C1B">
        <w:rPr>
          <w:rFonts w:ascii="Verdana" w:hAnsi="Verdana"/>
        </w:rPr>
        <w:t xml:space="preserve"> </w:t>
      </w:r>
      <w:r w:rsidR="00D7780C" w:rsidRPr="00174C1B">
        <w:rPr>
          <w:rFonts w:ascii="Verdana" w:hAnsi="Verdana" w:cs="Arial"/>
          <w:sz w:val="56"/>
          <w:szCs w:val="24"/>
        </w:rPr>
        <w:br w:type="page"/>
      </w:r>
    </w:p>
    <w:p w:rsidR="009928F9" w:rsidRPr="009928F9" w:rsidRDefault="009928F9" w:rsidP="009928F9">
      <w:pPr>
        <w:jc w:val="center"/>
        <w:rPr>
          <w:rFonts w:ascii="Verdana" w:hAnsi="Verdana" w:cs="Arial"/>
          <w:sz w:val="56"/>
          <w:szCs w:val="24"/>
        </w:rPr>
      </w:pPr>
      <w:r w:rsidRPr="009928F9">
        <w:rPr>
          <w:rFonts w:ascii="Verdana" w:hAnsi="Verdana"/>
          <w:noProof/>
          <w:lang w:eastAsia="de-DE"/>
        </w:rPr>
        <w:lastRenderedPageBreak/>
        <w:drawing>
          <wp:inline distT="0" distB="0" distL="0" distR="0" wp14:anchorId="3C83BA06" wp14:editId="248454A5">
            <wp:extent cx="4057650" cy="5076825"/>
            <wp:effectExtent l="0" t="0" r="0" b="9525"/>
            <wp:docPr id="70" name="Grafik 70" descr="https://upload.wikimedia.org/wikipedia/commons/c/cc/Escaping_criticism-by_pere_borrel_del_ca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c/cc/Escaping_criticism-by_pere_borrel_del_caso.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57650" cy="5076825"/>
                    </a:xfrm>
                    <a:prstGeom prst="rect">
                      <a:avLst/>
                    </a:prstGeom>
                    <a:noFill/>
                    <a:ln>
                      <a:noFill/>
                    </a:ln>
                  </pic:spPr>
                </pic:pic>
              </a:graphicData>
            </a:graphic>
          </wp:inline>
        </w:drawing>
      </w:r>
    </w:p>
    <w:p w:rsidR="009928F9" w:rsidRPr="009928F9" w:rsidRDefault="009928F9" w:rsidP="009928F9">
      <w:pPr>
        <w:jc w:val="center"/>
        <w:rPr>
          <w:rStyle w:val="mw-mmv-title"/>
          <w:rFonts w:ascii="Verdana" w:hAnsi="Verdana"/>
        </w:rPr>
      </w:pPr>
      <w:r w:rsidRPr="009928F9">
        <w:rPr>
          <w:rStyle w:val="mw-mmv-author"/>
          <w:rFonts w:ascii="Verdana" w:hAnsi="Verdana"/>
        </w:rPr>
        <w:t xml:space="preserve">Pere Borrell del </w:t>
      </w:r>
      <w:proofErr w:type="spellStart"/>
      <w:r w:rsidRPr="009928F9">
        <w:rPr>
          <w:rStyle w:val="mw-mmv-author"/>
          <w:rFonts w:ascii="Verdana" w:hAnsi="Verdana"/>
        </w:rPr>
        <w:t>Caso</w:t>
      </w:r>
      <w:proofErr w:type="spellEnd"/>
      <w:r w:rsidRPr="009928F9">
        <w:rPr>
          <w:rStyle w:val="mw-mmv-title"/>
          <w:rFonts w:ascii="Verdana" w:hAnsi="Verdana"/>
          <w:i/>
          <w:iCs/>
        </w:rPr>
        <w:t>: Flucht vor der Kritik</w:t>
      </w:r>
      <w:r w:rsidRPr="009928F9">
        <w:rPr>
          <w:rStyle w:val="mw-mmv-title"/>
          <w:rFonts w:ascii="Verdana" w:hAnsi="Verdana"/>
        </w:rPr>
        <w:t xml:space="preserve"> von del </w:t>
      </w:r>
      <w:proofErr w:type="spellStart"/>
      <w:r w:rsidRPr="009928F9">
        <w:rPr>
          <w:rStyle w:val="mw-mmv-title"/>
          <w:rFonts w:ascii="Verdana" w:hAnsi="Verdana"/>
        </w:rPr>
        <w:t>Caso</w:t>
      </w:r>
      <w:proofErr w:type="spellEnd"/>
      <w:r w:rsidRPr="009928F9">
        <w:rPr>
          <w:rStyle w:val="mw-mmv-title"/>
          <w:rFonts w:ascii="Verdana" w:hAnsi="Verdana"/>
        </w:rPr>
        <w:t xml:space="preserve">, </w:t>
      </w:r>
      <w:r w:rsidRPr="009928F9">
        <w:rPr>
          <w:rStyle w:val="mw-mmv-title"/>
          <w:rFonts w:ascii="Verdana" w:hAnsi="Verdana" w:cs="Times New Roman"/>
        </w:rPr>
        <w:t>Ö</w:t>
      </w:r>
      <w:r w:rsidRPr="009928F9">
        <w:rPr>
          <w:rStyle w:val="mw-mmv-title"/>
          <w:rFonts w:ascii="Verdana" w:hAnsi="Verdana"/>
        </w:rPr>
        <w:t>l auf Leinwand (1874)</w:t>
      </w:r>
    </w:p>
    <w:p w:rsidR="009928F9" w:rsidRPr="009928F9" w:rsidRDefault="009928F9" w:rsidP="009928F9">
      <w:pPr>
        <w:jc w:val="center"/>
        <w:rPr>
          <w:rFonts w:ascii="Verdana" w:hAnsi="Verdana" w:cs="Arial"/>
          <w:sz w:val="48"/>
          <w:szCs w:val="24"/>
        </w:rPr>
      </w:pPr>
      <w:r w:rsidRPr="009928F9">
        <w:rPr>
          <w:rStyle w:val="mw-mmv-title"/>
          <w:rFonts w:ascii="Verdana" w:hAnsi="Verdana"/>
          <w:sz w:val="18"/>
        </w:rPr>
        <w:t xml:space="preserve">Gemeinfrei, online abrufbar unter </w:t>
      </w:r>
      <w:hyperlink r:id="rId52" w:anchor="/media/Datei:Escaping_criticism-by_pere_borrel_del_caso.png" w:history="1">
        <w:r w:rsidRPr="000975D8">
          <w:rPr>
            <w:rStyle w:val="Hyperlink"/>
            <w:rFonts w:ascii="Verdana" w:hAnsi="Verdana"/>
            <w:sz w:val="18"/>
          </w:rPr>
          <w:t>https://de.wikipedia.org/wiki/Pere_Borrell_del_Caso#/media/Datei:Escaping_criticism-by_pere_borrel_del_caso.png</w:t>
        </w:r>
      </w:hyperlink>
      <w:r>
        <w:rPr>
          <w:rStyle w:val="mw-mmv-title"/>
          <w:rFonts w:ascii="Verdana" w:hAnsi="Verdana"/>
          <w:sz w:val="18"/>
        </w:rPr>
        <w:t xml:space="preserve"> </w:t>
      </w:r>
      <w:r w:rsidRPr="009928F9">
        <w:rPr>
          <w:rFonts w:ascii="Verdana" w:hAnsi="Verdana" w:cs="Arial"/>
          <w:sz w:val="48"/>
          <w:szCs w:val="24"/>
        </w:rPr>
        <w:t xml:space="preserve"> </w:t>
      </w:r>
    </w:p>
    <w:p w:rsidR="00D25851" w:rsidRDefault="00D25851" w:rsidP="009928F9">
      <w:pPr>
        <w:jc w:val="center"/>
        <w:rPr>
          <w:rFonts w:ascii="Bombing" w:hAnsi="Bombing" w:cs="Arial"/>
          <w:sz w:val="56"/>
          <w:szCs w:val="24"/>
        </w:rPr>
      </w:pPr>
    </w:p>
    <w:p w:rsidR="009928F9" w:rsidRDefault="009928F9" w:rsidP="009928F9">
      <w:pPr>
        <w:jc w:val="center"/>
        <w:rPr>
          <w:rFonts w:ascii="Bombing" w:hAnsi="Bombing" w:cs="Arial"/>
          <w:sz w:val="56"/>
          <w:szCs w:val="24"/>
        </w:rPr>
      </w:pPr>
      <w:r>
        <w:rPr>
          <w:rFonts w:ascii="Bombing" w:hAnsi="Bombing" w:cs="Arial"/>
          <w:sz w:val="56"/>
          <w:szCs w:val="24"/>
        </w:rPr>
        <w:br w:type="page"/>
      </w:r>
    </w:p>
    <w:p w:rsidR="00EB1B73" w:rsidRPr="00572950" w:rsidRDefault="00EB1B73" w:rsidP="00F510D6">
      <w:pPr>
        <w:pStyle w:val="berschrift1"/>
        <w:rPr>
          <w:sz w:val="28"/>
        </w:rPr>
      </w:pPr>
      <w:bookmarkStart w:id="13" w:name="_Toc84411927"/>
      <w:r w:rsidRPr="00572950">
        <w:rPr>
          <w:sz w:val="28"/>
        </w:rPr>
        <w:lastRenderedPageBreak/>
        <w:t xml:space="preserve">Station </w:t>
      </w:r>
      <w:r w:rsidR="00DD636C" w:rsidRPr="00572950">
        <w:rPr>
          <w:sz w:val="28"/>
        </w:rPr>
        <w:t>9</w:t>
      </w:r>
      <w:r w:rsidRPr="00572950">
        <w:rPr>
          <w:sz w:val="28"/>
        </w:rPr>
        <w:t xml:space="preserve">: </w:t>
      </w:r>
      <w:r w:rsidR="00A2397A" w:rsidRPr="00572950">
        <w:rPr>
          <w:sz w:val="28"/>
        </w:rPr>
        <w:t xml:space="preserve">Karikaturen im </w:t>
      </w:r>
      <w:r w:rsidR="006D21A1" w:rsidRPr="00572950">
        <w:rPr>
          <w:sz w:val="28"/>
        </w:rPr>
        <w:t>18. Jahrhundert (</w:t>
      </w:r>
      <w:r w:rsidR="004A2B9A" w:rsidRPr="00572950">
        <w:rPr>
          <w:sz w:val="28"/>
        </w:rPr>
        <w:t>fakultativ</w:t>
      </w:r>
      <w:r w:rsidR="006D21A1" w:rsidRPr="00572950">
        <w:rPr>
          <w:sz w:val="28"/>
        </w:rPr>
        <w:t>)</w:t>
      </w:r>
      <w:bookmarkEnd w:id="13"/>
    </w:p>
    <w:p w:rsidR="00BD3C14" w:rsidRPr="00BD3C14" w:rsidRDefault="00BD3C14" w:rsidP="00F510D6">
      <w:pPr>
        <w:pStyle w:val="berschrift1"/>
        <w:rPr>
          <w:rFonts w:cs="Arial"/>
          <w:sz w:val="24"/>
          <w:szCs w:val="24"/>
        </w:rPr>
      </w:pPr>
    </w:p>
    <w:p w:rsidR="00BD3C14" w:rsidRPr="00BD3C14" w:rsidRDefault="00BD3C14" w:rsidP="006D1AA8">
      <w:pPr>
        <w:spacing w:after="0" w:line="240" w:lineRule="auto"/>
        <w:rPr>
          <w:rFonts w:ascii="Verdana" w:hAnsi="Verdana" w:cs="Arial"/>
          <w:sz w:val="24"/>
          <w:szCs w:val="24"/>
        </w:rPr>
      </w:pPr>
      <w:r>
        <w:rPr>
          <w:rFonts w:ascii="Verdana" w:hAnsi="Verdana" w:cs="Arial"/>
          <w:sz w:val="24"/>
          <w:szCs w:val="24"/>
        </w:rPr>
        <w:t>„</w:t>
      </w:r>
      <w:r w:rsidRPr="00BD3C14">
        <w:rPr>
          <w:rFonts w:ascii="Verdana" w:hAnsi="Verdana" w:cs="Arial"/>
          <w:sz w:val="24"/>
          <w:szCs w:val="24"/>
        </w:rPr>
        <w:t>Die neueste Haarmode für junge Damen</w:t>
      </w:r>
      <w:r>
        <w:rPr>
          <w:rFonts w:ascii="Verdana" w:hAnsi="Verdana" w:cs="Arial"/>
          <w:sz w:val="24"/>
          <w:szCs w:val="24"/>
        </w:rPr>
        <w:t>“</w:t>
      </w:r>
    </w:p>
    <w:p w:rsidR="006D1AA8" w:rsidRPr="006D1AA8" w:rsidRDefault="006D1AA8" w:rsidP="006D1AA8">
      <w:pPr>
        <w:spacing w:after="0" w:line="240" w:lineRule="auto"/>
        <w:rPr>
          <w:rFonts w:ascii="Bombing" w:hAnsi="Bombing" w:cs="Arial"/>
          <w:b/>
          <w:sz w:val="24"/>
          <w:szCs w:val="24"/>
        </w:rPr>
      </w:pPr>
      <w:r w:rsidRPr="006D1AA8">
        <w:rPr>
          <w:rFonts w:ascii="Verdana" w:hAnsi="Verdana" w:cs="Arial"/>
          <w:b/>
          <w:sz w:val="24"/>
          <w:szCs w:val="24"/>
        </w:rPr>
        <w:t>Bitte die Karikatur und die Aufgaben einfügen!</w:t>
      </w:r>
    </w:p>
    <w:p w:rsidR="006D21A1" w:rsidRPr="00BD3C14" w:rsidRDefault="006D21A1" w:rsidP="006D1AA8">
      <w:pPr>
        <w:spacing w:after="0" w:line="240" w:lineRule="auto"/>
        <w:rPr>
          <w:rFonts w:ascii="Verdana" w:hAnsi="Verdana" w:cs="Arial"/>
          <w:sz w:val="24"/>
          <w:szCs w:val="24"/>
        </w:rPr>
      </w:pPr>
    </w:p>
    <w:p w:rsidR="00791DA4" w:rsidRDefault="00791DA4" w:rsidP="006D1AA8">
      <w:pPr>
        <w:spacing w:after="0" w:line="240" w:lineRule="auto"/>
        <w:rPr>
          <w:rFonts w:ascii="Verdana" w:hAnsi="Verdana" w:cs="Arial"/>
          <w:sz w:val="24"/>
          <w:szCs w:val="24"/>
        </w:rPr>
      </w:pPr>
      <w:r w:rsidRPr="00BD3C14">
        <w:rPr>
          <w:rFonts w:ascii="Verdana" w:hAnsi="Verdana" w:cs="Arial"/>
          <w:sz w:val="24"/>
          <w:szCs w:val="24"/>
        </w:rPr>
        <w:t xml:space="preserve">Online abrufbar unter </w:t>
      </w:r>
      <w:hyperlink r:id="rId53" w:history="1">
        <w:r w:rsidRPr="00BD3C14">
          <w:rPr>
            <w:rStyle w:val="Hyperlink"/>
            <w:rFonts w:ascii="Verdana" w:hAnsi="Verdana" w:cs="Arial"/>
            <w:sz w:val="24"/>
            <w:szCs w:val="24"/>
          </w:rPr>
          <w:t>http://teachsam.de/pro/pro_frau/thm/kari/kari_frau_18.Jh/kari_frau_18Jh_dawe_1_1.htm</w:t>
        </w:r>
      </w:hyperlink>
      <w:r w:rsidRPr="00BD3C14">
        <w:rPr>
          <w:rFonts w:ascii="Verdana" w:hAnsi="Verdana" w:cs="Arial"/>
          <w:sz w:val="24"/>
          <w:szCs w:val="24"/>
        </w:rPr>
        <w:t xml:space="preserve"> </w:t>
      </w:r>
    </w:p>
    <w:p w:rsidR="00FC6B2A" w:rsidRPr="00BD3C14" w:rsidRDefault="00FC6B2A" w:rsidP="006D1AA8">
      <w:pPr>
        <w:spacing w:after="0" w:line="240" w:lineRule="auto"/>
        <w:rPr>
          <w:rFonts w:ascii="Verdana" w:hAnsi="Verdana" w:cs="Arial"/>
          <w:sz w:val="24"/>
          <w:szCs w:val="24"/>
        </w:rPr>
      </w:pPr>
    </w:p>
    <w:p w:rsidR="006D1AA8" w:rsidRPr="0044407E" w:rsidRDefault="0044407E" w:rsidP="00D34B8B">
      <w:pPr>
        <w:rPr>
          <w:rFonts w:ascii="Verdana" w:hAnsi="Verdana" w:cs="Arial"/>
          <w:sz w:val="56"/>
          <w:szCs w:val="24"/>
        </w:rPr>
      </w:pPr>
      <w:hyperlink r:id="rId54" w:tgtFrame="_blank" w:history="1">
        <w:r w:rsidRPr="0044407E">
          <w:rPr>
            <w:rStyle w:val="Hyperlink"/>
            <w:rFonts w:ascii="Verdana" w:hAnsi="Verdana"/>
          </w:rPr>
          <w:t>https://kurzelinks.de/qlco</w:t>
        </w:r>
      </w:hyperlink>
    </w:p>
    <w:p w:rsidR="006D1AA8" w:rsidRDefault="006D1AA8" w:rsidP="00D34B8B">
      <w:pPr>
        <w:rPr>
          <w:rFonts w:ascii="Bombing" w:hAnsi="Bombing" w:cs="Arial"/>
          <w:sz w:val="56"/>
          <w:szCs w:val="24"/>
        </w:rPr>
      </w:pPr>
    </w:p>
    <w:p w:rsidR="00BD3C14" w:rsidRDefault="00BD3C14" w:rsidP="006D1AA8">
      <w:pPr>
        <w:spacing w:after="0" w:line="240" w:lineRule="auto"/>
        <w:rPr>
          <w:rFonts w:ascii="Verdana" w:hAnsi="Verdana" w:cs="Arial"/>
          <w:sz w:val="24"/>
          <w:szCs w:val="24"/>
        </w:rPr>
      </w:pPr>
      <w:r>
        <w:rPr>
          <w:rFonts w:ascii="Verdana" w:hAnsi="Verdana" w:cs="Arial"/>
          <w:sz w:val="24"/>
          <w:szCs w:val="24"/>
        </w:rPr>
        <w:t>„Französische Modekarikatur auf die hohen Haarfrisuren“</w:t>
      </w:r>
    </w:p>
    <w:p w:rsidR="006D1AA8" w:rsidRPr="006D1AA8" w:rsidRDefault="006D1AA8" w:rsidP="006D1AA8">
      <w:pPr>
        <w:rPr>
          <w:rFonts w:ascii="Bombing" w:hAnsi="Bombing" w:cs="Arial"/>
          <w:b/>
          <w:sz w:val="24"/>
          <w:szCs w:val="24"/>
        </w:rPr>
      </w:pPr>
      <w:r w:rsidRPr="006D1AA8">
        <w:rPr>
          <w:rFonts w:ascii="Verdana" w:hAnsi="Verdana" w:cs="Arial"/>
          <w:b/>
          <w:sz w:val="24"/>
          <w:szCs w:val="24"/>
        </w:rPr>
        <w:t>Bitte die Karikatur und die Aufgaben einfügen!</w:t>
      </w:r>
    </w:p>
    <w:p w:rsidR="00BD3C14" w:rsidRDefault="00BD3C14" w:rsidP="006D1AA8">
      <w:pPr>
        <w:spacing w:after="0" w:line="240" w:lineRule="auto"/>
        <w:rPr>
          <w:rFonts w:ascii="Times New Roman" w:eastAsia="Times New Roman" w:hAnsi="Times New Roman" w:cs="Times New Roman"/>
          <w:sz w:val="24"/>
          <w:szCs w:val="24"/>
          <w:lang w:eastAsia="de-DE"/>
        </w:rPr>
      </w:pPr>
      <w:r w:rsidRPr="00BD3C14">
        <w:rPr>
          <w:rFonts w:ascii="Verdana" w:hAnsi="Verdana" w:cs="Arial"/>
          <w:sz w:val="24"/>
          <w:szCs w:val="24"/>
        </w:rPr>
        <w:t xml:space="preserve">Online abrufbar unter </w:t>
      </w:r>
    </w:p>
    <w:p w:rsidR="0044407E" w:rsidRDefault="00526D16" w:rsidP="006D1AA8">
      <w:pPr>
        <w:pStyle w:val="StandardWeb"/>
        <w:spacing w:before="0" w:beforeAutospacing="0" w:after="0" w:afterAutospacing="0"/>
        <w:rPr>
          <w:rFonts w:ascii="Verdana" w:hAnsi="Verdana"/>
        </w:rPr>
      </w:pPr>
      <w:hyperlink r:id="rId55" w:history="1">
        <w:r w:rsidR="006D1AA8" w:rsidRPr="00B07DB6">
          <w:rPr>
            <w:rStyle w:val="Hyperlink"/>
            <w:rFonts w:ascii="Verdana" w:hAnsi="Verdana"/>
          </w:rPr>
          <w:t>http://teachsam.de/deutsch/d_literatur/d_litgesch/barock/mmf/images/perueck_kari_1780.jpg</w:t>
        </w:r>
      </w:hyperlink>
      <w:r w:rsidR="0044407E">
        <w:rPr>
          <w:rFonts w:ascii="Verdana" w:hAnsi="Verdana"/>
        </w:rPr>
        <w:t xml:space="preserve"> </w:t>
      </w:r>
    </w:p>
    <w:p w:rsidR="0044407E" w:rsidRDefault="0044407E" w:rsidP="006D1AA8">
      <w:pPr>
        <w:pStyle w:val="StandardWeb"/>
        <w:spacing w:before="0" w:beforeAutospacing="0" w:after="0" w:afterAutospacing="0"/>
      </w:pPr>
    </w:p>
    <w:p w:rsidR="006D21A1" w:rsidRPr="00BD3C14" w:rsidRDefault="00526D16" w:rsidP="006D1AA8">
      <w:pPr>
        <w:pStyle w:val="StandardWeb"/>
        <w:spacing w:before="0" w:beforeAutospacing="0" w:after="0" w:afterAutospacing="0"/>
        <w:rPr>
          <w:rFonts w:ascii="Verdana" w:hAnsi="Verdana"/>
        </w:rPr>
      </w:pPr>
      <w:hyperlink r:id="rId56" w:tgtFrame="_blank" w:history="1">
        <w:r w:rsidR="00BD3C14" w:rsidRPr="00BD3C14">
          <w:rPr>
            <w:rStyle w:val="Hyperlink"/>
            <w:rFonts w:ascii="Verdana" w:hAnsi="Verdana"/>
          </w:rPr>
          <w:t>https://kurzelinks.de/oegj</w:t>
        </w:r>
      </w:hyperlink>
    </w:p>
    <w:p w:rsidR="006D21A1" w:rsidRDefault="006D21A1" w:rsidP="006D1AA8">
      <w:pPr>
        <w:spacing w:after="0" w:line="240" w:lineRule="auto"/>
        <w:rPr>
          <w:rFonts w:ascii="Bombing" w:hAnsi="Bombing" w:cs="Arial"/>
          <w:sz w:val="56"/>
          <w:szCs w:val="24"/>
        </w:rPr>
      </w:pPr>
    </w:p>
    <w:p w:rsidR="006D1AA8" w:rsidRDefault="006D1AA8" w:rsidP="006D1AA8">
      <w:pPr>
        <w:spacing w:after="0" w:line="240" w:lineRule="auto"/>
        <w:rPr>
          <w:rFonts w:ascii="Verdana" w:eastAsia="Times New Roman" w:hAnsi="Verdana" w:cs="Times New Roman"/>
          <w:b/>
          <w:bCs/>
          <w:kern w:val="36"/>
          <w:sz w:val="36"/>
          <w:szCs w:val="48"/>
          <w:u w:val="single"/>
          <w:lang w:eastAsia="de-DE"/>
        </w:rPr>
      </w:pPr>
      <w:bookmarkStart w:id="14" w:name="_Toc84411928"/>
      <w:r>
        <w:br w:type="page"/>
      </w:r>
    </w:p>
    <w:p w:rsidR="004553B4" w:rsidRDefault="00B54C4B" w:rsidP="00F510D6">
      <w:pPr>
        <w:pStyle w:val="berschrift1"/>
      </w:pPr>
      <w:r w:rsidRPr="001C43BA">
        <w:lastRenderedPageBreak/>
        <w:t>Station 10</w:t>
      </w:r>
      <w:r w:rsidR="00EE2B52" w:rsidRPr="001C43BA">
        <w:t>: Eine Dichterin des Barock:</w:t>
      </w:r>
      <w:r w:rsidR="00F510D6">
        <w:t xml:space="preserve"> </w:t>
      </w:r>
      <w:r w:rsidR="00EE2B52" w:rsidRPr="001C43BA">
        <w:t>Sy</w:t>
      </w:r>
      <w:r w:rsidR="00AC616A" w:rsidRPr="001C43BA">
        <w:t>b</w:t>
      </w:r>
      <w:r w:rsidR="00EE2B52" w:rsidRPr="001C43BA">
        <w:t>illa Schwar</w:t>
      </w:r>
      <w:r w:rsidR="00AC616A" w:rsidRPr="001C43BA">
        <w:t>t</w:t>
      </w:r>
      <w:r w:rsidR="00EE2B52" w:rsidRPr="001C43BA">
        <w:t>z</w:t>
      </w:r>
      <w:r w:rsidR="00AC616A" w:rsidRPr="001C43BA">
        <w:t xml:space="preserve"> </w:t>
      </w:r>
      <w:r w:rsidR="00C85B34" w:rsidRPr="001C43BA">
        <w:rPr>
          <w:rStyle w:val="Funotenzeichen"/>
          <w:rFonts w:cs="Arial"/>
          <w:b w:val="0"/>
          <w:szCs w:val="36"/>
        </w:rPr>
        <w:footnoteReference w:id="6"/>
      </w:r>
      <w:r w:rsidR="00AC616A" w:rsidRPr="001C43BA">
        <w:t>(</w:t>
      </w:r>
      <w:r w:rsidR="009A0AC2" w:rsidRPr="001C43BA">
        <w:t>obligatorisch</w:t>
      </w:r>
      <w:r w:rsidR="00AC616A" w:rsidRPr="001C43BA">
        <w:t>)</w:t>
      </w:r>
      <w:bookmarkEnd w:id="14"/>
    </w:p>
    <w:p w:rsidR="00D34B8B" w:rsidRPr="00D34B8B" w:rsidRDefault="00D34B8B" w:rsidP="00D34B8B">
      <w:pPr>
        <w:rPr>
          <w:lang w:eastAsia="de-DE"/>
        </w:rPr>
      </w:pPr>
    </w:p>
    <w:p w:rsidR="00AC616A" w:rsidRDefault="00E21CE4" w:rsidP="00EF0174">
      <w:pPr>
        <w:pStyle w:val="Listenabsatz"/>
        <w:numPr>
          <w:ilvl w:val="0"/>
          <w:numId w:val="30"/>
        </w:numPr>
        <w:ind w:left="284"/>
        <w:jc w:val="both"/>
        <w:rPr>
          <w:rFonts w:ascii="Verdana" w:hAnsi="Verdana"/>
          <w:noProof/>
          <w:sz w:val="24"/>
          <w:szCs w:val="24"/>
          <w:lang w:eastAsia="de-DE"/>
        </w:rPr>
      </w:pPr>
      <w:r>
        <w:rPr>
          <w:noProof/>
          <w:lang w:eastAsia="de-DE"/>
        </w:rPr>
        <w:drawing>
          <wp:anchor distT="0" distB="0" distL="114300" distR="114300" simplePos="0" relativeHeight="251682816" behindDoc="1" locked="0" layoutInCell="1" allowOverlap="1" wp14:anchorId="619333A3" wp14:editId="6730EC66">
            <wp:simplePos x="0" y="0"/>
            <wp:positionH relativeFrom="column">
              <wp:posOffset>4167505</wp:posOffset>
            </wp:positionH>
            <wp:positionV relativeFrom="paragraph">
              <wp:posOffset>53340</wp:posOffset>
            </wp:positionV>
            <wp:extent cx="2124710" cy="2876550"/>
            <wp:effectExtent l="0" t="0" r="8890" b="0"/>
            <wp:wrapTight wrapText="bothSides">
              <wp:wrapPolygon edited="0">
                <wp:start x="0" y="0"/>
                <wp:lineTo x="0" y="21457"/>
                <wp:lineTo x="21497" y="21457"/>
                <wp:lineTo x="21497" y="0"/>
                <wp:lineTo x="0" y="0"/>
              </wp:wrapPolygon>
            </wp:wrapTight>
            <wp:docPr id="50" name="Grafik 50" descr="https://upload.wikimedia.org/wikipedia/commons/5/5a/Sibylla_Schwarz_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5/5a/Sibylla_Schwarz_165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24710"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72E" w:rsidRPr="00EF0174">
        <w:rPr>
          <w:rFonts w:ascii="Verdana" w:hAnsi="Verdana"/>
          <w:sz w:val="24"/>
          <w:szCs w:val="24"/>
        </w:rPr>
        <w:t xml:space="preserve">Vor 400 Jahren, 1621, wurde Sibylla Schwarz in Greifswald geboren, mitten im Dreißigjährigen Krieg. Mit nur 17 Jahren starb sie an der Ruhr. </w:t>
      </w:r>
      <w:r w:rsidR="00AC616A" w:rsidRPr="00EF0174">
        <w:rPr>
          <w:rFonts w:ascii="Verdana" w:hAnsi="Verdana"/>
          <w:noProof/>
          <w:sz w:val="24"/>
          <w:szCs w:val="24"/>
          <w:lang w:eastAsia="de-DE"/>
        </w:rPr>
        <w:t xml:space="preserve">Informiere dich über </w:t>
      </w:r>
      <w:r w:rsidR="00EB272E" w:rsidRPr="00EF0174">
        <w:rPr>
          <w:rFonts w:ascii="Verdana" w:hAnsi="Verdana"/>
          <w:noProof/>
          <w:sz w:val="24"/>
          <w:szCs w:val="24"/>
          <w:lang w:eastAsia="de-DE"/>
        </w:rPr>
        <w:t>die Schriftstellerin</w:t>
      </w:r>
      <w:r w:rsidR="000F7357" w:rsidRPr="00EF0174">
        <w:rPr>
          <w:rFonts w:ascii="Verdana" w:hAnsi="Verdana"/>
          <w:noProof/>
          <w:sz w:val="24"/>
          <w:szCs w:val="24"/>
          <w:lang w:eastAsia="de-DE"/>
        </w:rPr>
        <w:t xml:space="preserve"> mit Hilfe der Links</w:t>
      </w:r>
      <w:r w:rsidR="00AC616A" w:rsidRPr="00EF0174">
        <w:rPr>
          <w:rFonts w:ascii="Verdana" w:hAnsi="Verdana"/>
          <w:noProof/>
          <w:sz w:val="24"/>
          <w:szCs w:val="24"/>
          <w:lang w:eastAsia="de-DE"/>
        </w:rPr>
        <w:t xml:space="preserve"> und e</w:t>
      </w:r>
      <w:r w:rsidRPr="00EF0174">
        <w:rPr>
          <w:rFonts w:ascii="Verdana" w:hAnsi="Verdana"/>
          <w:noProof/>
          <w:sz w:val="24"/>
          <w:szCs w:val="24"/>
          <w:lang w:eastAsia="de-DE"/>
        </w:rPr>
        <w:t>rstelle einen kurzen Steckbrief, nutze die Vorlage.</w:t>
      </w:r>
    </w:p>
    <w:p w:rsidR="00460BEC" w:rsidRPr="00EF0174" w:rsidRDefault="00460BEC" w:rsidP="00460BEC">
      <w:pPr>
        <w:pStyle w:val="Listenabsatz"/>
        <w:ind w:left="284"/>
        <w:jc w:val="both"/>
        <w:rPr>
          <w:rFonts w:ascii="Verdana" w:hAnsi="Verdana"/>
          <w:noProof/>
          <w:sz w:val="24"/>
          <w:szCs w:val="24"/>
          <w:lang w:eastAsia="de-DE"/>
        </w:rPr>
      </w:pPr>
    </w:p>
    <w:p w:rsidR="00E21CE4" w:rsidRPr="00D25E55" w:rsidRDefault="00585539" w:rsidP="00D25E55">
      <w:pPr>
        <w:pStyle w:val="Listenabsatz"/>
        <w:numPr>
          <w:ilvl w:val="0"/>
          <w:numId w:val="31"/>
        </w:numPr>
        <w:rPr>
          <w:rFonts w:ascii="Verdana" w:hAnsi="Verdana"/>
          <w:sz w:val="24"/>
          <w:szCs w:val="24"/>
        </w:rPr>
      </w:pPr>
      <w:r w:rsidRPr="00D25E55">
        <w:rPr>
          <w:noProof/>
          <w:lang w:eastAsia="de-DE"/>
        </w:rPr>
        <w:drawing>
          <wp:anchor distT="0" distB="0" distL="114300" distR="114300" simplePos="0" relativeHeight="251756544" behindDoc="0" locked="0" layoutInCell="1" allowOverlap="1" wp14:anchorId="40AE7D10" wp14:editId="01009B65">
            <wp:simplePos x="0" y="0"/>
            <wp:positionH relativeFrom="column">
              <wp:posOffset>-194944</wp:posOffset>
            </wp:positionH>
            <wp:positionV relativeFrom="paragraph">
              <wp:posOffset>244158</wp:posOffset>
            </wp:positionV>
            <wp:extent cx="500063" cy="500063"/>
            <wp:effectExtent l="0" t="0" r="0" b="0"/>
            <wp:wrapNone/>
            <wp:docPr id="73" name="Grafik 73"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0063" cy="500063"/>
                    </a:xfrm>
                    <a:prstGeom prst="rect">
                      <a:avLst/>
                    </a:prstGeom>
                    <a:noFill/>
                    <a:ln>
                      <a:noFill/>
                    </a:ln>
                  </pic:spPr>
                </pic:pic>
              </a:graphicData>
            </a:graphic>
            <wp14:sizeRelH relativeFrom="page">
              <wp14:pctWidth>0</wp14:pctWidth>
            </wp14:sizeRelH>
            <wp14:sizeRelV relativeFrom="page">
              <wp14:pctHeight>0</wp14:pctHeight>
            </wp14:sizeRelV>
          </wp:anchor>
        </w:drawing>
      </w:r>
      <w:r w:rsidR="00E21CE4" w:rsidRPr="00D25E55">
        <w:rPr>
          <w:rFonts w:ascii="Verdana" w:hAnsi="Verdana"/>
          <w:sz w:val="24"/>
          <w:szCs w:val="24"/>
        </w:rPr>
        <w:t xml:space="preserve">Podcast </w:t>
      </w:r>
      <w:r w:rsidR="003E7A5C" w:rsidRPr="00D25E55">
        <w:rPr>
          <w:rFonts w:ascii="Verdana" w:hAnsi="Verdana"/>
          <w:sz w:val="24"/>
          <w:szCs w:val="24"/>
        </w:rPr>
        <w:t>„</w:t>
      </w:r>
      <w:r w:rsidR="00E21CE4" w:rsidRPr="00D25E55">
        <w:rPr>
          <w:rFonts w:ascii="Verdana" w:hAnsi="Verdana"/>
          <w:sz w:val="24"/>
          <w:szCs w:val="24"/>
        </w:rPr>
        <w:t>Feministin im Barock: Lyrikerin Sibylla Schwarz</w:t>
      </w:r>
      <w:r w:rsidR="003E7A5C" w:rsidRPr="00D25E55">
        <w:rPr>
          <w:rFonts w:ascii="Verdana" w:hAnsi="Verdana"/>
          <w:sz w:val="24"/>
          <w:szCs w:val="24"/>
        </w:rPr>
        <w:t>“</w:t>
      </w:r>
      <w:r w:rsidR="00E21CE4" w:rsidRPr="00D25E55">
        <w:rPr>
          <w:rFonts w:ascii="Verdana" w:hAnsi="Verdana"/>
          <w:sz w:val="24"/>
          <w:szCs w:val="24"/>
        </w:rPr>
        <w:t xml:space="preserve">, WDR, 12.2.2021, abrufbar unter: </w:t>
      </w:r>
      <w:hyperlink r:id="rId59" w:tgtFrame="_blank" w:history="1">
        <w:r w:rsidR="00EB272E" w:rsidRPr="00A618DE">
          <w:rPr>
            <w:rStyle w:val="Hyperlink"/>
            <w:rFonts w:ascii="Verdana" w:hAnsi="Verdana"/>
            <w:sz w:val="24"/>
            <w:szCs w:val="24"/>
          </w:rPr>
          <w:t>https://kurzelinks.de/ngy5</w:t>
        </w:r>
      </w:hyperlink>
      <w:r w:rsidR="00EB272E" w:rsidRPr="00D25E55">
        <w:rPr>
          <w:rFonts w:ascii="Verdana" w:hAnsi="Verdana"/>
          <w:sz w:val="24"/>
          <w:szCs w:val="24"/>
        </w:rPr>
        <w:t xml:space="preserve"> (bis Minute 4.42)</w:t>
      </w:r>
    </w:p>
    <w:p w:rsidR="00E21CE4" w:rsidRPr="00D25E55" w:rsidRDefault="00585539" w:rsidP="00D25E55">
      <w:pPr>
        <w:pStyle w:val="Listenabsatz"/>
        <w:numPr>
          <w:ilvl w:val="0"/>
          <w:numId w:val="31"/>
        </w:numPr>
        <w:rPr>
          <w:rFonts w:ascii="Verdana" w:hAnsi="Verdana"/>
          <w:sz w:val="24"/>
          <w:szCs w:val="24"/>
        </w:rPr>
      </w:pPr>
      <w:r w:rsidRPr="00D25E55">
        <w:rPr>
          <w:noProof/>
          <w:lang w:eastAsia="de-DE"/>
        </w:rPr>
        <w:drawing>
          <wp:anchor distT="0" distB="0" distL="114300" distR="114300" simplePos="0" relativeHeight="251755520" behindDoc="0" locked="0" layoutInCell="1" allowOverlap="1" wp14:anchorId="6113D777" wp14:editId="513DE09F">
            <wp:simplePos x="0" y="0"/>
            <wp:positionH relativeFrom="column">
              <wp:posOffset>-194945</wp:posOffset>
            </wp:positionH>
            <wp:positionV relativeFrom="paragraph">
              <wp:posOffset>200343</wp:posOffset>
            </wp:positionV>
            <wp:extent cx="500063" cy="500063"/>
            <wp:effectExtent l="0" t="0" r="0" b="0"/>
            <wp:wrapNone/>
            <wp:docPr id="72" name="Grafik 7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0063" cy="500063"/>
                    </a:xfrm>
                    <a:prstGeom prst="rect">
                      <a:avLst/>
                    </a:prstGeom>
                    <a:noFill/>
                    <a:ln>
                      <a:noFill/>
                    </a:ln>
                  </pic:spPr>
                </pic:pic>
              </a:graphicData>
            </a:graphic>
            <wp14:sizeRelH relativeFrom="page">
              <wp14:pctWidth>0</wp14:pctWidth>
            </wp14:sizeRelH>
            <wp14:sizeRelV relativeFrom="page">
              <wp14:pctHeight>0</wp14:pctHeight>
            </wp14:sizeRelV>
          </wp:anchor>
        </w:drawing>
      </w:r>
      <w:r w:rsidR="00AC616A" w:rsidRPr="00D25E55">
        <w:rPr>
          <w:rFonts w:ascii="Verdana" w:hAnsi="Verdana"/>
          <w:noProof/>
          <w:sz w:val="24"/>
          <w:szCs w:val="24"/>
        </w:rPr>
        <w:t xml:space="preserve">Ralf Julke: </w:t>
      </w:r>
      <w:r w:rsidR="00AC616A" w:rsidRPr="00D25E55">
        <w:rPr>
          <w:rFonts w:ascii="Verdana" w:hAnsi="Verdana"/>
          <w:sz w:val="24"/>
          <w:szCs w:val="24"/>
        </w:rPr>
        <w:t>Eine kleine Auswahl für die früh verstorbene Barock-Dichterin Sibylla Schwarz</w:t>
      </w:r>
      <w:r w:rsidR="00AC616A" w:rsidRPr="00D25E55">
        <w:rPr>
          <w:rFonts w:ascii="Verdana" w:hAnsi="Verdana"/>
          <w:noProof/>
          <w:sz w:val="24"/>
          <w:szCs w:val="24"/>
        </w:rPr>
        <w:t xml:space="preserve">, </w:t>
      </w:r>
      <w:r w:rsidR="00AC616A" w:rsidRPr="00A7758C">
        <w:rPr>
          <w:rFonts w:ascii="Verdana" w:hAnsi="Verdana"/>
          <w:noProof/>
          <w:sz w:val="24"/>
          <w:szCs w:val="24"/>
        </w:rPr>
        <w:t>in: Leipziger Zeitung, 2.4.2016, abruf</w:t>
      </w:r>
      <w:r w:rsidR="006B4073" w:rsidRPr="00A7758C">
        <w:rPr>
          <w:rFonts w:ascii="Verdana" w:hAnsi="Verdana"/>
          <w:noProof/>
          <w:sz w:val="24"/>
          <w:szCs w:val="24"/>
        </w:rPr>
        <w:t>b</w:t>
      </w:r>
      <w:r w:rsidR="00AC616A" w:rsidRPr="00A7758C">
        <w:rPr>
          <w:rFonts w:ascii="Verdana" w:hAnsi="Verdana"/>
          <w:noProof/>
          <w:sz w:val="24"/>
          <w:szCs w:val="24"/>
        </w:rPr>
        <w:t>ar</w:t>
      </w:r>
      <w:r w:rsidR="00AC616A" w:rsidRPr="00D25E55">
        <w:rPr>
          <w:rFonts w:ascii="Verdana" w:hAnsi="Verdana"/>
          <w:noProof/>
          <w:sz w:val="24"/>
          <w:szCs w:val="24"/>
        </w:rPr>
        <w:t xml:space="preserve"> unter </w:t>
      </w:r>
      <w:hyperlink r:id="rId61" w:tgtFrame="_blank" w:history="1">
        <w:r w:rsidR="00AC616A" w:rsidRPr="00A618DE">
          <w:rPr>
            <w:rStyle w:val="Hyperlink"/>
            <w:rFonts w:ascii="Verdana" w:hAnsi="Verdana"/>
            <w:sz w:val="24"/>
            <w:szCs w:val="24"/>
          </w:rPr>
          <w:t>https://kurzelinks.de/6jia</w:t>
        </w:r>
      </w:hyperlink>
    </w:p>
    <w:p w:rsidR="00E21CE4" w:rsidRPr="005F779A" w:rsidRDefault="00E21CE4" w:rsidP="00E21CE4">
      <w:pPr>
        <w:pStyle w:val="berschrift1"/>
        <w:ind w:left="720"/>
        <w:rPr>
          <w:b w:val="0"/>
          <w:sz w:val="24"/>
          <w:szCs w:val="24"/>
        </w:rPr>
      </w:pPr>
    </w:p>
    <w:p w:rsidR="00A618DE" w:rsidRDefault="00EB272E" w:rsidP="00EF0174">
      <w:pPr>
        <w:pStyle w:val="Listenabsatz"/>
        <w:numPr>
          <w:ilvl w:val="0"/>
          <w:numId w:val="30"/>
        </w:numPr>
        <w:ind w:left="284"/>
        <w:jc w:val="both"/>
        <w:rPr>
          <w:rFonts w:ascii="Verdana" w:hAnsi="Verdana"/>
          <w:sz w:val="24"/>
          <w:szCs w:val="24"/>
        </w:rPr>
      </w:pPr>
      <w:r w:rsidRPr="00EF0174">
        <w:rPr>
          <w:rFonts w:ascii="Verdana" w:hAnsi="Verdana" w:cs="Arial"/>
          <w:noProof/>
          <w:sz w:val="24"/>
          <w:szCs w:val="24"/>
          <w:lang w:eastAsia="de-DE"/>
        </w:rPr>
        <w:t xml:space="preserve">Lies </w:t>
      </w:r>
      <w:r w:rsidR="006E17F4" w:rsidRPr="00EF0174">
        <w:rPr>
          <w:rFonts w:ascii="Verdana" w:hAnsi="Verdana" w:cs="Arial"/>
          <w:noProof/>
          <w:sz w:val="24"/>
          <w:szCs w:val="24"/>
          <w:lang w:eastAsia="de-DE"/>
        </w:rPr>
        <w:t xml:space="preserve">Schwartz´Gedicht </w:t>
      </w:r>
      <w:r w:rsidR="003E7A5C" w:rsidRPr="00EF0174">
        <w:rPr>
          <w:rFonts w:ascii="Verdana" w:hAnsi="Verdana" w:cs="Arial"/>
          <w:noProof/>
          <w:sz w:val="24"/>
          <w:szCs w:val="24"/>
          <w:lang w:eastAsia="de-DE"/>
        </w:rPr>
        <w:t>„</w:t>
      </w:r>
      <w:r w:rsidRPr="00EF0174">
        <w:rPr>
          <w:rFonts w:ascii="Verdana" w:hAnsi="Verdana"/>
          <w:sz w:val="24"/>
          <w:szCs w:val="24"/>
        </w:rPr>
        <w:t>Ein Gesang wider den Neid</w:t>
      </w:r>
      <w:r w:rsidR="003E7A5C" w:rsidRPr="00EF0174">
        <w:rPr>
          <w:rFonts w:ascii="Verdana" w:hAnsi="Verdana"/>
          <w:sz w:val="24"/>
          <w:szCs w:val="24"/>
        </w:rPr>
        <w:t>“</w:t>
      </w:r>
      <w:r w:rsidR="00F25A99">
        <w:rPr>
          <w:rFonts w:ascii="Verdana" w:hAnsi="Verdana"/>
          <w:sz w:val="24"/>
          <w:szCs w:val="24"/>
        </w:rPr>
        <w:t>.</w:t>
      </w:r>
      <w:r w:rsidR="006E17F4" w:rsidRPr="00EF0174">
        <w:rPr>
          <w:rFonts w:ascii="Verdana" w:hAnsi="Verdana"/>
          <w:sz w:val="24"/>
          <w:szCs w:val="24"/>
        </w:rPr>
        <w:t xml:space="preserve"> </w:t>
      </w:r>
    </w:p>
    <w:p w:rsidR="00340D78" w:rsidRDefault="00340D78" w:rsidP="00EF0174">
      <w:pPr>
        <w:pStyle w:val="Listenabsatz"/>
        <w:numPr>
          <w:ilvl w:val="0"/>
          <w:numId w:val="30"/>
        </w:numPr>
        <w:ind w:left="284"/>
        <w:jc w:val="both"/>
        <w:rPr>
          <w:rFonts w:ascii="Verdana" w:hAnsi="Verdana"/>
          <w:sz w:val="24"/>
          <w:szCs w:val="24"/>
        </w:rPr>
      </w:pPr>
      <w:r w:rsidRPr="00EF0174">
        <w:rPr>
          <w:rFonts w:ascii="Verdana" w:hAnsi="Verdana"/>
          <w:sz w:val="24"/>
          <w:szCs w:val="24"/>
        </w:rPr>
        <w:t>Erkläre, worum es in dem Gedicht geht.</w:t>
      </w:r>
    </w:p>
    <w:p w:rsidR="00F25A99" w:rsidRDefault="00F25A99" w:rsidP="00EF0174">
      <w:pPr>
        <w:pStyle w:val="Listenabsatz"/>
        <w:numPr>
          <w:ilvl w:val="0"/>
          <w:numId w:val="30"/>
        </w:numPr>
        <w:ind w:left="284"/>
        <w:jc w:val="both"/>
        <w:rPr>
          <w:rFonts w:ascii="Verdana" w:hAnsi="Verdana"/>
          <w:sz w:val="24"/>
          <w:szCs w:val="24"/>
        </w:rPr>
      </w:pPr>
      <w:r>
        <w:rPr>
          <w:rFonts w:ascii="Verdana" w:hAnsi="Verdana"/>
          <w:sz w:val="24"/>
          <w:szCs w:val="24"/>
        </w:rPr>
        <w:t>Die</w:t>
      </w:r>
      <w:r w:rsidRPr="00EF0174">
        <w:rPr>
          <w:rFonts w:ascii="Verdana" w:hAnsi="Verdana"/>
          <w:sz w:val="24"/>
          <w:szCs w:val="24"/>
        </w:rPr>
        <w:t xml:space="preserve"> Literaturwissenschaftlerin Erika Greber </w:t>
      </w:r>
      <w:r>
        <w:rPr>
          <w:rFonts w:ascii="Verdana" w:hAnsi="Verdana"/>
          <w:sz w:val="24"/>
          <w:szCs w:val="24"/>
        </w:rPr>
        <w:t xml:space="preserve">nannte das Gedicht </w:t>
      </w:r>
      <w:r w:rsidRPr="00EF0174">
        <w:rPr>
          <w:rFonts w:ascii="Verdana" w:hAnsi="Verdana"/>
          <w:sz w:val="24"/>
          <w:szCs w:val="24"/>
        </w:rPr>
        <w:t>das „wohl erste kompromisslos feministische Gedicht der Weltliteratur“</w:t>
      </w:r>
      <w:r>
        <w:rPr>
          <w:rFonts w:ascii="Verdana" w:hAnsi="Verdana"/>
          <w:sz w:val="24"/>
          <w:szCs w:val="24"/>
        </w:rPr>
        <w:t>. Kannst du dieser These zustimmen? Begründe!</w:t>
      </w:r>
    </w:p>
    <w:p w:rsidR="00F25A99" w:rsidRDefault="00F25A99" w:rsidP="00F25A99">
      <w:pPr>
        <w:ind w:left="-142"/>
        <w:jc w:val="both"/>
        <w:rPr>
          <w:rFonts w:ascii="Verdana" w:hAnsi="Verdana"/>
          <w:b/>
          <w:sz w:val="24"/>
          <w:szCs w:val="24"/>
        </w:rPr>
      </w:pPr>
    </w:p>
    <w:p w:rsidR="00F25A99" w:rsidRPr="00F25A99" w:rsidRDefault="00F25A99" w:rsidP="00F25A99">
      <w:pPr>
        <w:ind w:left="-142"/>
        <w:jc w:val="both"/>
        <w:rPr>
          <w:rFonts w:ascii="Verdana" w:hAnsi="Verdana"/>
          <w:b/>
          <w:sz w:val="24"/>
          <w:szCs w:val="24"/>
        </w:rPr>
      </w:pPr>
      <w:r w:rsidRPr="00F25A99">
        <w:rPr>
          <w:rFonts w:ascii="Verdana" w:hAnsi="Verdana"/>
          <w:b/>
          <w:sz w:val="24"/>
          <w:szCs w:val="24"/>
        </w:rPr>
        <w:t>Fakultativ:</w:t>
      </w:r>
    </w:p>
    <w:p w:rsidR="009A0AC2" w:rsidRPr="009A0AC2" w:rsidRDefault="00585539" w:rsidP="00EF0174">
      <w:pPr>
        <w:pStyle w:val="Listenabsatz"/>
        <w:numPr>
          <w:ilvl w:val="0"/>
          <w:numId w:val="30"/>
        </w:numPr>
        <w:ind w:left="284"/>
        <w:rPr>
          <w:rFonts w:ascii="Verdana" w:hAnsi="Verdana" w:cs="Arial"/>
          <w:noProof/>
          <w:sz w:val="24"/>
          <w:szCs w:val="24"/>
          <w:lang w:eastAsia="de-DE"/>
        </w:rPr>
      </w:pPr>
      <w:r>
        <w:rPr>
          <w:noProof/>
          <w:lang w:eastAsia="de-DE"/>
        </w:rPr>
        <w:drawing>
          <wp:anchor distT="0" distB="0" distL="114300" distR="114300" simplePos="0" relativeHeight="251754496" behindDoc="0" locked="0" layoutInCell="1" allowOverlap="1" wp14:anchorId="26FCACEA" wp14:editId="46824DD2">
            <wp:simplePos x="0" y="0"/>
            <wp:positionH relativeFrom="column">
              <wp:posOffset>5814695</wp:posOffset>
            </wp:positionH>
            <wp:positionV relativeFrom="paragraph">
              <wp:posOffset>195580</wp:posOffset>
            </wp:positionV>
            <wp:extent cx="585470" cy="585470"/>
            <wp:effectExtent l="0" t="0" r="5080" b="5080"/>
            <wp:wrapNone/>
            <wp:docPr id="71" name="Grafik 71"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C616A" w:rsidRPr="00EF0174">
        <w:rPr>
          <w:rFonts w:ascii="Verdana" w:hAnsi="Verdana" w:cs="Arial"/>
          <w:noProof/>
          <w:sz w:val="24"/>
          <w:szCs w:val="24"/>
          <w:lang w:eastAsia="de-DE"/>
        </w:rPr>
        <w:t xml:space="preserve">In dem Film Film </w:t>
      </w:r>
      <w:r w:rsidR="003E7A5C" w:rsidRPr="00EF0174">
        <w:rPr>
          <w:rFonts w:ascii="Verdana" w:hAnsi="Verdana" w:cs="Times New Roman"/>
          <w:noProof/>
          <w:sz w:val="24"/>
          <w:szCs w:val="24"/>
          <w:lang w:eastAsia="de-DE"/>
        </w:rPr>
        <w:t>„</w:t>
      </w:r>
      <w:r w:rsidR="00AC616A" w:rsidRPr="00EF0174">
        <w:rPr>
          <w:rFonts w:ascii="Verdana" w:hAnsi="Verdana" w:cs="Times New Roman"/>
          <w:noProof/>
          <w:sz w:val="24"/>
          <w:szCs w:val="24"/>
          <w:lang w:eastAsia="de-DE"/>
        </w:rPr>
        <w:t>Sybilla back in town</w:t>
      </w:r>
      <w:r w:rsidR="003E7A5C" w:rsidRPr="00EF0174">
        <w:rPr>
          <w:rFonts w:ascii="Verdana" w:hAnsi="Verdana" w:cs="Times New Roman"/>
          <w:noProof/>
          <w:sz w:val="24"/>
          <w:szCs w:val="24"/>
          <w:lang w:eastAsia="de-DE"/>
        </w:rPr>
        <w:t>“</w:t>
      </w:r>
      <w:r w:rsidR="00AC616A" w:rsidRPr="00EF0174">
        <w:rPr>
          <w:rFonts w:ascii="Verdana" w:hAnsi="Verdana" w:cs="Times New Roman"/>
          <w:noProof/>
          <w:sz w:val="24"/>
          <w:szCs w:val="24"/>
          <w:lang w:eastAsia="de-DE"/>
        </w:rPr>
        <w:t xml:space="preserve"> </w:t>
      </w:r>
      <w:r w:rsidR="009A0AC2">
        <w:rPr>
          <w:rFonts w:ascii="Verdana" w:hAnsi="Verdana" w:cs="Times New Roman"/>
          <w:noProof/>
          <w:sz w:val="24"/>
          <w:szCs w:val="24"/>
          <w:lang w:eastAsia="de-DE"/>
        </w:rPr>
        <w:t>(</w:t>
      </w:r>
      <w:r>
        <w:rPr>
          <w:rFonts w:ascii="Verdana" w:hAnsi="Verdana" w:cs="Times New Roman"/>
          <w:noProof/>
          <w:sz w:val="24"/>
          <w:szCs w:val="24"/>
          <w:lang w:eastAsia="de-DE"/>
        </w:rPr>
        <w:t xml:space="preserve">26 min, </w:t>
      </w:r>
      <w:hyperlink r:id="rId63" w:tgtFrame="_blank" w:history="1">
        <w:r w:rsidR="009A0AC2" w:rsidRPr="00EF0174">
          <w:rPr>
            <w:rStyle w:val="Hyperlink"/>
            <w:rFonts w:ascii="Verdana" w:hAnsi="Verdana"/>
            <w:sz w:val="24"/>
            <w:szCs w:val="24"/>
          </w:rPr>
          <w:t>https://kurzelinks.de/tm7f</w:t>
        </w:r>
      </w:hyperlink>
      <w:r w:rsidR="009A0AC2">
        <w:rPr>
          <w:rFonts w:ascii="Verdana" w:hAnsi="Verdana" w:cs="Arial"/>
          <w:noProof/>
          <w:sz w:val="24"/>
          <w:szCs w:val="24"/>
          <w:lang w:eastAsia="de-DE"/>
        </w:rPr>
        <w:t xml:space="preserve">) </w:t>
      </w:r>
      <w:r w:rsidR="00AC616A" w:rsidRPr="00EF0174">
        <w:rPr>
          <w:rFonts w:ascii="Verdana" w:hAnsi="Verdana" w:cs="Times New Roman"/>
          <w:noProof/>
          <w:sz w:val="24"/>
          <w:szCs w:val="24"/>
          <w:lang w:eastAsia="de-DE"/>
        </w:rPr>
        <w:t xml:space="preserve">kehrt die Dichterin </w:t>
      </w:r>
      <w:r w:rsidR="00AC616A" w:rsidRPr="00EF0174">
        <w:rPr>
          <w:rFonts w:ascii="Verdana" w:hAnsi="Verdana" w:cs="Arial"/>
          <w:noProof/>
          <w:sz w:val="24"/>
          <w:szCs w:val="24"/>
          <w:lang w:eastAsia="de-DE"/>
        </w:rPr>
        <w:t>Sybilla Schwar</w:t>
      </w:r>
      <w:r w:rsidR="009A0AC2">
        <w:rPr>
          <w:rFonts w:ascii="Verdana" w:hAnsi="Verdana" w:cs="Arial"/>
          <w:noProof/>
          <w:sz w:val="24"/>
          <w:szCs w:val="24"/>
          <w:lang w:eastAsia="de-DE"/>
        </w:rPr>
        <w:t>t</w:t>
      </w:r>
      <w:r w:rsidR="00AC616A" w:rsidRPr="00EF0174">
        <w:rPr>
          <w:rFonts w:ascii="Verdana" w:hAnsi="Verdana" w:cs="Arial"/>
          <w:noProof/>
          <w:sz w:val="24"/>
          <w:szCs w:val="24"/>
          <w:lang w:eastAsia="de-DE"/>
        </w:rPr>
        <w:t xml:space="preserve">z in ihren Heimatort Greifswald zurück. Sieh </w:t>
      </w:r>
      <w:r w:rsidR="009A0AC2">
        <w:rPr>
          <w:rFonts w:ascii="Verdana" w:hAnsi="Verdana" w:cs="Arial"/>
          <w:noProof/>
          <w:sz w:val="24"/>
          <w:szCs w:val="24"/>
          <w:lang w:eastAsia="de-DE"/>
        </w:rPr>
        <w:t xml:space="preserve">ihn </w:t>
      </w:r>
      <w:r w:rsidR="00AC616A" w:rsidRPr="00EF0174">
        <w:rPr>
          <w:rFonts w:ascii="Verdana" w:hAnsi="Verdana" w:cs="Arial"/>
          <w:noProof/>
          <w:sz w:val="24"/>
          <w:szCs w:val="24"/>
          <w:lang w:eastAsia="de-DE"/>
        </w:rPr>
        <w:t xml:space="preserve">dir </w:t>
      </w:r>
      <w:r w:rsidR="00AC616A" w:rsidRPr="00EF0174">
        <w:rPr>
          <w:rFonts w:ascii="Verdana" w:hAnsi="Verdana" w:cs="Times New Roman"/>
          <w:noProof/>
          <w:sz w:val="24"/>
          <w:szCs w:val="24"/>
          <w:lang w:eastAsia="de-DE"/>
        </w:rPr>
        <w:t>an und schreibe eine kurze begründete Kritik</w:t>
      </w:r>
      <w:r w:rsidR="009A0AC2">
        <w:rPr>
          <w:rFonts w:ascii="Verdana" w:hAnsi="Verdana" w:cs="Times New Roman"/>
          <w:noProof/>
          <w:sz w:val="24"/>
          <w:szCs w:val="24"/>
          <w:lang w:eastAsia="de-DE"/>
        </w:rPr>
        <w:t>, ob du den Film für den Einsatz im Unterricht empfehlen würdest. Beachte dabei Folgendes:</w:t>
      </w:r>
    </w:p>
    <w:p w:rsidR="009A0AC2" w:rsidRPr="009A0AC2" w:rsidRDefault="009A0AC2" w:rsidP="009A0AC2">
      <w:pPr>
        <w:pStyle w:val="Listenabsatz"/>
        <w:numPr>
          <w:ilvl w:val="1"/>
          <w:numId w:val="30"/>
        </w:numPr>
        <w:rPr>
          <w:rFonts w:ascii="Verdana" w:hAnsi="Verdana" w:cs="Arial"/>
          <w:noProof/>
          <w:sz w:val="24"/>
          <w:szCs w:val="24"/>
          <w:lang w:eastAsia="de-DE"/>
        </w:rPr>
      </w:pPr>
      <w:r>
        <w:rPr>
          <w:rFonts w:ascii="Verdana" w:hAnsi="Verdana" w:cs="Times New Roman"/>
          <w:noProof/>
          <w:sz w:val="24"/>
          <w:szCs w:val="24"/>
          <w:lang w:eastAsia="de-DE"/>
        </w:rPr>
        <w:t>Einleitung: Hinführung zum Thema, Aufgreifen der W-Fragen</w:t>
      </w:r>
    </w:p>
    <w:p w:rsidR="009A0AC2" w:rsidRPr="009A0AC2" w:rsidRDefault="009A0AC2" w:rsidP="009A0AC2">
      <w:pPr>
        <w:pStyle w:val="Listenabsatz"/>
        <w:numPr>
          <w:ilvl w:val="1"/>
          <w:numId w:val="30"/>
        </w:numPr>
        <w:rPr>
          <w:rFonts w:ascii="Verdana" w:hAnsi="Verdana" w:cs="Arial"/>
          <w:noProof/>
          <w:sz w:val="24"/>
          <w:szCs w:val="24"/>
          <w:lang w:eastAsia="de-DE"/>
        </w:rPr>
      </w:pPr>
      <w:r>
        <w:rPr>
          <w:rFonts w:ascii="Verdana" w:hAnsi="Verdana" w:cs="Times New Roman"/>
          <w:noProof/>
          <w:sz w:val="24"/>
          <w:szCs w:val="24"/>
          <w:lang w:eastAsia="de-DE"/>
        </w:rPr>
        <w:t xml:space="preserve">Hauptteil: kurze Wiedergabe des Inhalts; Aufstellen einer These (Film kann [nicht] </w:t>
      </w:r>
      <w:r w:rsidR="00585539">
        <w:rPr>
          <w:rFonts w:ascii="Verdana" w:hAnsi="Verdana" w:cs="Times New Roman"/>
          <w:noProof/>
          <w:sz w:val="24"/>
          <w:szCs w:val="24"/>
          <w:lang w:eastAsia="de-DE"/>
        </w:rPr>
        <w:t>e</w:t>
      </w:r>
      <w:r>
        <w:rPr>
          <w:rFonts w:ascii="Verdana" w:hAnsi="Verdana" w:cs="Times New Roman"/>
          <w:noProof/>
          <w:sz w:val="24"/>
          <w:szCs w:val="24"/>
          <w:lang w:eastAsia="de-DE"/>
        </w:rPr>
        <w:t>mpfohlen werden); Abwägen von Pro- und Contra-Argumenten</w:t>
      </w:r>
    </w:p>
    <w:p w:rsidR="00E21CE4" w:rsidRPr="00EF0174" w:rsidRDefault="009A0AC2" w:rsidP="009A0AC2">
      <w:pPr>
        <w:pStyle w:val="Listenabsatz"/>
        <w:numPr>
          <w:ilvl w:val="1"/>
          <w:numId w:val="30"/>
        </w:numPr>
        <w:rPr>
          <w:rFonts w:ascii="Verdana" w:hAnsi="Verdana" w:cs="Arial"/>
          <w:noProof/>
          <w:sz w:val="24"/>
          <w:szCs w:val="24"/>
          <w:lang w:eastAsia="de-DE"/>
        </w:rPr>
      </w:pPr>
      <w:r>
        <w:rPr>
          <w:rFonts w:ascii="Verdana" w:hAnsi="Verdana" w:cs="Times New Roman"/>
          <w:noProof/>
          <w:sz w:val="24"/>
          <w:szCs w:val="24"/>
          <w:lang w:eastAsia="de-DE"/>
        </w:rPr>
        <w:t>Schluss: Abschließende Bewertung</w:t>
      </w:r>
      <w:r w:rsidR="00AC616A" w:rsidRPr="00EF0174">
        <w:rPr>
          <w:rFonts w:ascii="Verdana" w:hAnsi="Verdana" w:cs="Times New Roman"/>
          <w:noProof/>
          <w:sz w:val="24"/>
          <w:szCs w:val="24"/>
          <w:lang w:eastAsia="de-DE"/>
        </w:rPr>
        <w:t xml:space="preserve"> </w:t>
      </w:r>
    </w:p>
    <w:p w:rsidR="00E21CE4" w:rsidRPr="006F0863" w:rsidRDefault="006F0863" w:rsidP="006F0863">
      <w:pPr>
        <w:rPr>
          <w:rFonts w:ascii="Verdana" w:hAnsi="Verdana" w:cs="Arial"/>
          <w:i/>
          <w:noProof/>
          <w:sz w:val="24"/>
          <w:szCs w:val="24"/>
          <w:lang w:eastAsia="de-DE"/>
        </w:rPr>
      </w:pPr>
      <w:r w:rsidRPr="006F0863">
        <w:rPr>
          <w:rFonts w:ascii="Verdana" w:hAnsi="Verdana" w:cs="Arial"/>
          <w:i/>
          <w:noProof/>
          <w:color w:val="FF0000"/>
          <w:sz w:val="24"/>
          <w:szCs w:val="24"/>
          <w:lang w:eastAsia="de-DE"/>
        </w:rPr>
        <w:t>Gib deinen Text bei deinem Lehrer / deiner Lehrerin ab oder schicke ihn per Mail an lehrer@adresse.de</w:t>
      </w:r>
      <w:r w:rsidR="00E21CE4" w:rsidRPr="006F0863">
        <w:rPr>
          <w:rFonts w:ascii="Verdana" w:hAnsi="Verdana" w:cs="Arial"/>
          <w:i/>
          <w:noProof/>
          <w:sz w:val="24"/>
          <w:szCs w:val="24"/>
          <w:lang w:eastAsia="de-DE"/>
        </w:rPr>
        <w:br w:type="page"/>
      </w:r>
    </w:p>
    <w:p w:rsidR="00EB272E" w:rsidRPr="006E17F4" w:rsidRDefault="006E17F4" w:rsidP="006E17F4">
      <w:pPr>
        <w:jc w:val="center"/>
        <w:rPr>
          <w:rFonts w:ascii="Bradley Hand ITC" w:hAnsi="Bradley Hand ITC"/>
          <w:b/>
          <w:noProof/>
          <w:sz w:val="48"/>
          <w:szCs w:val="24"/>
          <w:lang w:eastAsia="de-DE"/>
        </w:rPr>
      </w:pPr>
      <w:r w:rsidRPr="006E17F4">
        <w:rPr>
          <w:rFonts w:ascii="Bradley Hand ITC" w:hAnsi="Bradley Hand ITC"/>
          <w:b/>
          <w:noProof/>
          <w:sz w:val="48"/>
          <w:szCs w:val="24"/>
          <w:lang w:eastAsia="de-DE"/>
        </w:rPr>
        <w:lastRenderedPageBreak/>
        <w:t>Sybilla Schwartz</w:t>
      </w:r>
      <w:r w:rsidR="00C85B34">
        <w:rPr>
          <w:rStyle w:val="Funotenzeichen"/>
          <w:rFonts w:ascii="Bradley Hand ITC" w:hAnsi="Bradley Hand ITC"/>
          <w:b/>
          <w:noProof/>
          <w:sz w:val="48"/>
          <w:szCs w:val="24"/>
          <w:lang w:eastAsia="de-DE"/>
        </w:rPr>
        <w:footnoteReference w:id="7"/>
      </w:r>
    </w:p>
    <w:p w:rsidR="00E21CE4" w:rsidRPr="00EB272E" w:rsidRDefault="00E21CE4">
      <w:pPr>
        <w:rPr>
          <w:rFonts w:ascii="Verdana" w:hAnsi="Verdana"/>
          <w:noProof/>
          <w:sz w:val="24"/>
          <w:szCs w:val="24"/>
          <w:u w:val="wave"/>
          <w:lang w:eastAsia="de-DE"/>
        </w:rPr>
      </w:pPr>
      <w:r>
        <w:rPr>
          <w:noProof/>
          <w:lang w:eastAsia="de-DE"/>
        </w:rPr>
        <w:drawing>
          <wp:anchor distT="0" distB="0" distL="114300" distR="114300" simplePos="0" relativeHeight="251684864" behindDoc="1" locked="0" layoutInCell="1" allowOverlap="1" wp14:anchorId="36FC8A1E" wp14:editId="114B79C4">
            <wp:simplePos x="0" y="0"/>
            <wp:positionH relativeFrom="column">
              <wp:posOffset>4262755</wp:posOffset>
            </wp:positionH>
            <wp:positionV relativeFrom="paragraph">
              <wp:posOffset>22860</wp:posOffset>
            </wp:positionV>
            <wp:extent cx="2124710" cy="2876550"/>
            <wp:effectExtent l="0" t="0" r="8890" b="0"/>
            <wp:wrapTight wrapText="bothSides">
              <wp:wrapPolygon edited="0">
                <wp:start x="0" y="0"/>
                <wp:lineTo x="0" y="21457"/>
                <wp:lineTo x="21497" y="21457"/>
                <wp:lineTo x="21497" y="0"/>
                <wp:lineTo x="0" y="0"/>
              </wp:wrapPolygon>
            </wp:wrapTight>
            <wp:docPr id="51" name="Grafik 51" descr="https://upload.wikimedia.org/wikipedia/commons/5/5a/Sibylla_Schwarz_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5/5a/Sibylla_Schwarz_165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24710"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sz w:val="24"/>
          <w:szCs w:val="24"/>
          <w:lang w:eastAsia="de-DE"/>
        </w:rPr>
        <w:t>Geburtsdatum:</w:t>
      </w:r>
      <w:r w:rsidR="00EB272E" w:rsidRPr="00EB272E">
        <w:rPr>
          <w:rFonts w:ascii="Verdana" w:hAnsi="Verdana"/>
          <w:noProof/>
          <w:sz w:val="24"/>
          <w:szCs w:val="24"/>
          <w:u w:val="wave"/>
          <w:lang w:eastAsia="de-DE"/>
        </w:rPr>
        <w:tab/>
      </w:r>
      <w:r w:rsidR="00EB272E" w:rsidRPr="00EB272E">
        <w:rPr>
          <w:rFonts w:ascii="Verdana" w:hAnsi="Verdana"/>
          <w:noProof/>
          <w:sz w:val="24"/>
          <w:szCs w:val="24"/>
          <w:u w:val="wave"/>
          <w:lang w:eastAsia="de-DE"/>
        </w:rPr>
        <w:tab/>
      </w:r>
      <w:r w:rsidR="00EB272E" w:rsidRPr="00EB272E">
        <w:rPr>
          <w:rFonts w:ascii="Verdana" w:hAnsi="Verdana"/>
          <w:noProof/>
          <w:sz w:val="24"/>
          <w:szCs w:val="24"/>
          <w:u w:val="wave"/>
          <w:lang w:eastAsia="de-DE"/>
        </w:rPr>
        <w:tab/>
      </w:r>
      <w:r w:rsidR="00EB272E" w:rsidRPr="00EB272E">
        <w:rPr>
          <w:rFonts w:ascii="Verdana" w:hAnsi="Verdana"/>
          <w:noProof/>
          <w:sz w:val="24"/>
          <w:szCs w:val="24"/>
          <w:u w:val="wave"/>
          <w:lang w:eastAsia="de-DE"/>
        </w:rPr>
        <w:tab/>
      </w:r>
      <w:r w:rsidR="00EB272E" w:rsidRPr="00EB272E">
        <w:rPr>
          <w:rFonts w:ascii="Verdana" w:hAnsi="Verdana"/>
          <w:noProof/>
          <w:sz w:val="24"/>
          <w:szCs w:val="24"/>
          <w:u w:val="wave"/>
          <w:lang w:eastAsia="de-DE"/>
        </w:rPr>
        <w:tab/>
      </w:r>
      <w:r w:rsidR="00EB272E">
        <w:rPr>
          <w:rFonts w:ascii="Verdana" w:hAnsi="Verdana"/>
          <w:noProof/>
          <w:sz w:val="24"/>
          <w:szCs w:val="24"/>
          <w:u w:val="wave"/>
          <w:lang w:eastAsia="de-DE"/>
        </w:rPr>
        <w:tab/>
      </w:r>
    </w:p>
    <w:p w:rsidR="00E21CE4" w:rsidRPr="00EB272E" w:rsidRDefault="00E21CE4">
      <w:pPr>
        <w:rPr>
          <w:rFonts w:ascii="Verdana" w:hAnsi="Verdana"/>
          <w:noProof/>
          <w:sz w:val="24"/>
          <w:szCs w:val="24"/>
          <w:u w:val="wave"/>
          <w:lang w:eastAsia="de-DE"/>
        </w:rPr>
      </w:pPr>
      <w:r>
        <w:rPr>
          <w:rFonts w:ascii="Verdana" w:hAnsi="Verdana"/>
          <w:noProof/>
          <w:sz w:val="24"/>
          <w:szCs w:val="24"/>
          <w:lang w:eastAsia="de-DE"/>
        </w:rPr>
        <w:t>Sterbedatum:</w:t>
      </w:r>
      <w:r w:rsidR="00EB272E">
        <w:rPr>
          <w:rFonts w:ascii="Verdana" w:hAnsi="Verdana"/>
          <w:noProof/>
          <w:sz w:val="24"/>
          <w:szCs w:val="24"/>
          <w:lang w:eastAsia="de-DE"/>
        </w:rPr>
        <w:t xml:space="preserve"> </w:t>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p>
    <w:p w:rsidR="00E21CE4" w:rsidRPr="00EB272E" w:rsidRDefault="00E21CE4">
      <w:pPr>
        <w:rPr>
          <w:rFonts w:ascii="Verdana" w:hAnsi="Verdana"/>
          <w:noProof/>
          <w:sz w:val="24"/>
          <w:szCs w:val="24"/>
          <w:u w:val="wave"/>
          <w:lang w:eastAsia="de-DE"/>
        </w:rPr>
      </w:pPr>
      <w:r>
        <w:rPr>
          <w:rFonts w:ascii="Verdana" w:hAnsi="Verdana"/>
          <w:noProof/>
          <w:sz w:val="24"/>
          <w:szCs w:val="24"/>
          <w:lang w:eastAsia="de-DE"/>
        </w:rPr>
        <w:t xml:space="preserve">Familie: </w:t>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p>
    <w:p w:rsidR="00E21CE4" w:rsidRPr="00EB272E" w:rsidRDefault="00E21CE4">
      <w:pPr>
        <w:rPr>
          <w:rFonts w:ascii="Verdana" w:hAnsi="Verdana"/>
          <w:noProof/>
          <w:sz w:val="24"/>
          <w:szCs w:val="24"/>
          <w:u w:val="wave"/>
          <w:lang w:eastAsia="de-DE"/>
        </w:rPr>
      </w:pPr>
      <w:r>
        <w:rPr>
          <w:rFonts w:ascii="Verdana" w:hAnsi="Verdana"/>
          <w:noProof/>
          <w:sz w:val="24"/>
          <w:szCs w:val="24"/>
          <w:lang w:eastAsia="de-DE"/>
        </w:rPr>
        <w:t xml:space="preserve">Bildung: </w:t>
      </w:r>
      <w:r w:rsidR="00EB272E" w:rsidRPr="00EB272E">
        <w:rPr>
          <w:rFonts w:ascii="Verdana" w:hAnsi="Verdana"/>
          <w:noProof/>
          <w:sz w:val="24"/>
          <w:szCs w:val="24"/>
          <w:u w:val="wave"/>
          <w:lang w:eastAsia="de-DE"/>
        </w:rPr>
        <w:tab/>
      </w:r>
      <w:r w:rsidR="00EB272E" w:rsidRP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r w:rsidR="00EB272E">
        <w:rPr>
          <w:rFonts w:ascii="Verdana" w:hAnsi="Verdana"/>
          <w:noProof/>
          <w:sz w:val="24"/>
          <w:szCs w:val="24"/>
          <w:u w:val="wave"/>
          <w:lang w:eastAsia="de-DE"/>
        </w:rPr>
        <w:tab/>
      </w:r>
    </w:p>
    <w:p w:rsidR="00E21CE4" w:rsidRDefault="00E21CE4">
      <w:pPr>
        <w:rPr>
          <w:rFonts w:ascii="Verdana" w:hAnsi="Verdana"/>
          <w:noProof/>
          <w:sz w:val="24"/>
          <w:szCs w:val="24"/>
          <w:lang w:eastAsia="de-DE"/>
        </w:rPr>
      </w:pPr>
      <w:r w:rsidRPr="005F779A">
        <w:rPr>
          <w:rFonts w:ascii="Verdana" w:hAnsi="Verdana"/>
          <w:noProof/>
          <w:sz w:val="24"/>
          <w:szCs w:val="24"/>
          <w:lang w:eastAsia="de-DE"/>
        </w:rPr>
        <w:t>Besonder</w:t>
      </w:r>
      <w:r>
        <w:rPr>
          <w:rFonts w:ascii="Verdana" w:hAnsi="Verdana"/>
          <w:noProof/>
          <w:sz w:val="24"/>
          <w:szCs w:val="24"/>
          <w:lang w:eastAsia="de-DE"/>
        </w:rPr>
        <w:t>e Kenntnisse:</w:t>
      </w:r>
    </w:p>
    <w:p w:rsidR="00E21CE4" w:rsidRDefault="00EB272E">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EB272E" w:rsidRDefault="00EB272E">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E21CE4" w:rsidRDefault="00E21CE4">
      <w:pPr>
        <w:rPr>
          <w:rFonts w:ascii="Verdana" w:hAnsi="Verdana"/>
          <w:noProof/>
          <w:sz w:val="24"/>
          <w:szCs w:val="24"/>
          <w:lang w:eastAsia="de-DE"/>
        </w:rPr>
      </w:pPr>
    </w:p>
    <w:p w:rsidR="00E21CE4" w:rsidRDefault="00E21CE4">
      <w:pPr>
        <w:rPr>
          <w:rFonts w:ascii="Verdana" w:hAnsi="Verdana"/>
          <w:noProof/>
          <w:sz w:val="24"/>
          <w:szCs w:val="24"/>
          <w:lang w:eastAsia="de-DE"/>
        </w:rPr>
      </w:pPr>
      <w:r w:rsidRPr="005F779A">
        <w:rPr>
          <w:rFonts w:ascii="Verdana" w:hAnsi="Verdana"/>
          <w:noProof/>
          <w:sz w:val="24"/>
          <w:szCs w:val="24"/>
          <w:lang w:eastAsia="de-DE"/>
        </w:rPr>
        <w:t>Bedeutung der Schriftstellerin in ihrer Zeit</w:t>
      </w:r>
      <w:r>
        <w:rPr>
          <w:rFonts w:ascii="Verdana" w:hAnsi="Verdana"/>
          <w:noProof/>
          <w:sz w:val="24"/>
          <w:szCs w:val="24"/>
          <w:lang w:eastAsia="de-DE"/>
        </w:rPr>
        <w:t>:</w:t>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EB272E" w:rsidRDefault="00EB272E">
      <w:pPr>
        <w:rPr>
          <w:rFonts w:ascii="Verdana" w:hAnsi="Verdana"/>
          <w:noProof/>
          <w:sz w:val="24"/>
          <w:szCs w:val="24"/>
          <w:lang w:eastAsia="de-DE"/>
        </w:rPr>
      </w:pPr>
    </w:p>
    <w:p w:rsidR="00EB272E" w:rsidRDefault="00E21CE4">
      <w:pPr>
        <w:rPr>
          <w:rFonts w:ascii="Verdana" w:hAnsi="Verdana" w:cs="Arial"/>
          <w:noProof/>
          <w:sz w:val="24"/>
          <w:szCs w:val="24"/>
          <w:lang w:eastAsia="de-DE"/>
        </w:rPr>
      </w:pPr>
      <w:r w:rsidRPr="005F779A">
        <w:rPr>
          <w:rFonts w:ascii="Verdana" w:hAnsi="Verdana"/>
          <w:noProof/>
          <w:sz w:val="24"/>
          <w:szCs w:val="24"/>
          <w:lang w:eastAsia="de-DE"/>
        </w:rPr>
        <w:t>Bedeutung der Schriftstellerin in der heutigen Zeit</w:t>
      </w:r>
      <w:r w:rsidR="00EB272E">
        <w:rPr>
          <w:rFonts w:ascii="Verdana" w:hAnsi="Verdana" w:cs="Arial"/>
          <w:noProof/>
          <w:sz w:val="24"/>
          <w:szCs w:val="24"/>
          <w:lang w:eastAsia="de-DE"/>
        </w:rPr>
        <w:t>:</w:t>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6E17F4" w:rsidRDefault="006E17F4" w:rsidP="006E17F4">
      <w:pPr>
        <w:rPr>
          <w:rFonts w:ascii="Verdana" w:hAnsi="Verdana"/>
          <w:noProof/>
          <w:sz w:val="24"/>
          <w:szCs w:val="24"/>
          <w:u w:val="wave"/>
          <w:lang w:eastAsia="de-DE"/>
        </w:rPr>
      </w:pP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r>
        <w:rPr>
          <w:rFonts w:ascii="Verdana" w:hAnsi="Verdana"/>
          <w:noProof/>
          <w:sz w:val="24"/>
          <w:szCs w:val="24"/>
          <w:u w:val="wave"/>
          <w:lang w:eastAsia="de-DE"/>
        </w:rPr>
        <w:tab/>
      </w:r>
    </w:p>
    <w:p w:rsidR="00EE2B52" w:rsidRPr="005F779A" w:rsidRDefault="00EE2B52">
      <w:pPr>
        <w:rPr>
          <w:rFonts w:ascii="Verdana" w:hAnsi="Verdana" w:cs="Arial"/>
          <w:noProof/>
          <w:sz w:val="24"/>
          <w:szCs w:val="24"/>
          <w:lang w:eastAsia="de-DE"/>
        </w:rPr>
      </w:pPr>
      <w:r w:rsidRPr="005F779A">
        <w:rPr>
          <w:rFonts w:ascii="Verdana" w:hAnsi="Verdana" w:cs="Arial"/>
          <w:noProof/>
          <w:sz w:val="24"/>
          <w:szCs w:val="24"/>
          <w:lang w:eastAsia="de-DE"/>
        </w:rPr>
        <w:br w:type="page"/>
      </w:r>
    </w:p>
    <w:p w:rsidR="00D97976" w:rsidRPr="009C2B65" w:rsidRDefault="009C2B65" w:rsidP="00D97976">
      <w:pPr>
        <w:pStyle w:val="StandardWeb"/>
        <w:rPr>
          <w:rFonts w:ascii="Verdana" w:hAnsi="Verdana"/>
          <w:b/>
        </w:rPr>
      </w:pPr>
      <w:r>
        <w:rPr>
          <w:rFonts w:ascii="Verdana" w:hAnsi="Verdana" w:cs="Arial"/>
          <w:b/>
          <w:noProof/>
        </w:rPr>
        <w:lastRenderedPageBreak/>
        <w:t xml:space="preserve">Sybilla Schwartz: </w:t>
      </w:r>
      <w:r>
        <w:rPr>
          <w:rFonts w:ascii="Verdana" w:hAnsi="Verdana"/>
          <w:b/>
        </w:rPr>
        <w:t xml:space="preserve">Ein Gesang wider den Neid </w:t>
      </w:r>
      <w:r w:rsidR="00D97976" w:rsidRPr="009C2B65">
        <w:rPr>
          <w:rFonts w:ascii="Verdana" w:hAnsi="Verdana"/>
        </w:rPr>
        <w:t>(leicht gekürzt)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5039"/>
        <w:gridCol w:w="3510"/>
      </w:tblGrid>
      <w:tr w:rsidR="00B30014" w:rsidRPr="009C2B65" w:rsidTr="00327E6F">
        <w:tc>
          <w:tcPr>
            <w:tcW w:w="739" w:type="dxa"/>
          </w:tcPr>
          <w:p w:rsidR="00B30014" w:rsidRPr="009C2B65" w:rsidRDefault="00B30014" w:rsidP="009C2B65">
            <w:pPr>
              <w:jc w:val="right"/>
              <w:rPr>
                <w:rFonts w:ascii="Verdana" w:hAnsi="Verdana" w:cs="Arial"/>
                <w:sz w:val="20"/>
                <w:szCs w:val="20"/>
              </w:rPr>
            </w:pPr>
            <w:r w:rsidRPr="009C2B65">
              <w:rPr>
                <w:rFonts w:ascii="Verdana" w:hAnsi="Verdana" w:cs="Arial"/>
                <w:noProof/>
                <w:sz w:val="20"/>
                <w:szCs w:val="20"/>
                <w:lang w:eastAsia="de-DE"/>
              </w:rPr>
              <w:t xml:space="preserve"> </w:t>
            </w:r>
            <w:r w:rsidRPr="009C2B65">
              <w:rPr>
                <w:rFonts w:ascii="Verdana" w:hAnsi="Verdana" w:cs="Arial"/>
                <w:sz w:val="20"/>
                <w:szCs w:val="20"/>
              </w:rPr>
              <w:t>1</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5</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10</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15</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20</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25</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30</w:t>
            </w: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r w:rsidRPr="009C2B65">
              <w:rPr>
                <w:rFonts w:ascii="Verdana" w:hAnsi="Verdana" w:cs="Arial"/>
                <w:sz w:val="20"/>
                <w:szCs w:val="20"/>
              </w:rPr>
              <w:t>35</w:t>
            </w: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Pr="009C2B65"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r w:rsidRPr="009C2B65">
              <w:rPr>
                <w:rFonts w:ascii="Verdana" w:hAnsi="Verdana" w:cs="Arial"/>
                <w:sz w:val="20"/>
                <w:szCs w:val="20"/>
              </w:rPr>
              <w:t>40</w:t>
            </w:r>
          </w:p>
          <w:p w:rsidR="00B30014"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p>
          <w:p w:rsidR="00B30014" w:rsidRDefault="00B30014" w:rsidP="009C2B65">
            <w:pPr>
              <w:jc w:val="right"/>
              <w:rPr>
                <w:rFonts w:ascii="Verdana" w:hAnsi="Verdana" w:cs="Arial"/>
                <w:sz w:val="20"/>
                <w:szCs w:val="20"/>
              </w:rPr>
            </w:pPr>
            <w:r>
              <w:rPr>
                <w:rFonts w:ascii="Verdana" w:hAnsi="Verdana" w:cs="Arial"/>
                <w:sz w:val="20"/>
                <w:szCs w:val="20"/>
              </w:rPr>
              <w:t>45</w:t>
            </w:r>
          </w:p>
          <w:p w:rsidR="00B30014" w:rsidRPr="009C2B65" w:rsidRDefault="00B30014" w:rsidP="009C2B65">
            <w:pPr>
              <w:jc w:val="right"/>
              <w:rPr>
                <w:rFonts w:ascii="Verdana" w:hAnsi="Verdana" w:cs="Arial"/>
                <w:noProof/>
                <w:sz w:val="20"/>
                <w:szCs w:val="20"/>
                <w:lang w:eastAsia="de-DE"/>
              </w:rPr>
            </w:pPr>
          </w:p>
        </w:tc>
        <w:tc>
          <w:tcPr>
            <w:tcW w:w="5039" w:type="dxa"/>
            <w:tcBorders>
              <w:right w:val="single" w:sz="4" w:space="0" w:color="auto"/>
            </w:tcBorders>
          </w:tcPr>
          <w:p w:rsidR="00B30014" w:rsidRDefault="00B30014" w:rsidP="009C2B65">
            <w:pPr>
              <w:pStyle w:val="StandardWeb"/>
              <w:spacing w:before="0" w:beforeAutospacing="0" w:after="0" w:afterAutospacing="0"/>
              <w:rPr>
                <w:rFonts w:ascii="Verdana" w:hAnsi="Verdana"/>
                <w:sz w:val="20"/>
                <w:szCs w:val="20"/>
              </w:rPr>
            </w:pPr>
            <w:proofErr w:type="spellStart"/>
            <w:r w:rsidRPr="009C2B65">
              <w:rPr>
                <w:rFonts w:ascii="Verdana" w:hAnsi="Verdana"/>
                <w:sz w:val="20"/>
                <w:szCs w:val="20"/>
              </w:rPr>
              <w:t>Gefellt</w:t>
            </w:r>
            <w:proofErr w:type="spellEnd"/>
            <w:r w:rsidRPr="009C2B65">
              <w:rPr>
                <w:rFonts w:ascii="Verdana" w:hAnsi="Verdana"/>
                <w:sz w:val="20"/>
                <w:szCs w:val="20"/>
              </w:rPr>
              <w:t xml:space="preserve"> dir nicht mein schlechtes Schreiben /</w:t>
            </w:r>
            <w:r w:rsidRPr="009C2B65">
              <w:rPr>
                <w:rFonts w:ascii="Verdana" w:hAnsi="Verdana"/>
                <w:sz w:val="20"/>
                <w:szCs w:val="20"/>
              </w:rPr>
              <w:br/>
              <w:t xml:space="preserve">Und meiner Feder edles </w:t>
            </w:r>
            <w:proofErr w:type="spellStart"/>
            <w:r w:rsidRPr="009C2B65">
              <w:rPr>
                <w:rFonts w:ascii="Verdana" w:hAnsi="Verdana"/>
                <w:sz w:val="20"/>
                <w:szCs w:val="20"/>
              </w:rPr>
              <w:t>Safft</w:t>
            </w:r>
            <w:proofErr w:type="spellEnd"/>
            <w:r w:rsidRPr="009C2B65">
              <w:rPr>
                <w:rFonts w:ascii="Verdana" w:hAnsi="Verdana"/>
                <w:sz w:val="20"/>
                <w:szCs w:val="20"/>
              </w:rPr>
              <w:t xml:space="preserve"> /</w:t>
            </w:r>
            <w:r w:rsidRPr="009C2B65">
              <w:rPr>
                <w:rFonts w:ascii="Verdana" w:hAnsi="Verdana"/>
                <w:sz w:val="20"/>
                <w:szCs w:val="20"/>
              </w:rPr>
              <w:br/>
              <w:t xml:space="preserve">So </w:t>
            </w:r>
            <w:proofErr w:type="spellStart"/>
            <w:r w:rsidRPr="009C2B65">
              <w:rPr>
                <w:rFonts w:ascii="Verdana" w:hAnsi="Verdana"/>
                <w:sz w:val="20"/>
                <w:szCs w:val="20"/>
              </w:rPr>
              <w:t>laß</w:t>
            </w:r>
            <w:proofErr w:type="spellEnd"/>
            <w:r w:rsidRPr="009C2B65">
              <w:rPr>
                <w:rFonts w:ascii="Verdana" w:hAnsi="Verdana"/>
                <w:sz w:val="20"/>
                <w:szCs w:val="20"/>
              </w:rPr>
              <w:t xml:space="preserve"> nur </w:t>
            </w:r>
            <w:proofErr w:type="spellStart"/>
            <w:r w:rsidRPr="009C2B65">
              <w:rPr>
                <w:rFonts w:ascii="Verdana" w:hAnsi="Verdana"/>
                <w:sz w:val="20"/>
                <w:szCs w:val="20"/>
              </w:rPr>
              <w:t>balt</w:t>
            </w:r>
            <w:proofErr w:type="spellEnd"/>
            <w:r w:rsidRPr="009C2B65">
              <w:rPr>
                <w:rFonts w:ascii="Verdana" w:hAnsi="Verdana"/>
                <w:sz w:val="20"/>
                <w:szCs w:val="20"/>
              </w:rPr>
              <w:t xml:space="preserve"> das Läsen bleiben /</w:t>
            </w:r>
            <w:r w:rsidRPr="009C2B65">
              <w:rPr>
                <w:rFonts w:ascii="Verdana" w:hAnsi="Verdana"/>
                <w:sz w:val="20"/>
                <w:szCs w:val="20"/>
              </w:rPr>
              <w:br/>
              <w:t xml:space="preserve">Eh </w:t>
            </w:r>
            <w:proofErr w:type="spellStart"/>
            <w:r w:rsidRPr="009C2B65">
              <w:rPr>
                <w:rFonts w:ascii="Verdana" w:hAnsi="Verdana"/>
                <w:sz w:val="20"/>
                <w:szCs w:val="20"/>
              </w:rPr>
              <w:t>dan</w:t>
            </w:r>
            <w:proofErr w:type="spellEnd"/>
            <w:r w:rsidRPr="009C2B65">
              <w:rPr>
                <w:rFonts w:ascii="Verdana" w:hAnsi="Verdana"/>
                <w:sz w:val="20"/>
                <w:szCs w:val="20"/>
              </w:rPr>
              <w:t xml:space="preserve"> es dir mehr </w:t>
            </w:r>
            <w:proofErr w:type="spellStart"/>
            <w:r w:rsidRPr="009C2B65">
              <w:rPr>
                <w:rFonts w:ascii="Verdana" w:hAnsi="Verdana"/>
                <w:sz w:val="20"/>
                <w:szCs w:val="20"/>
              </w:rPr>
              <w:t>unruh</w:t>
            </w:r>
            <w:proofErr w:type="spellEnd"/>
            <w:r w:rsidRPr="009C2B65">
              <w:rPr>
                <w:rFonts w:ascii="Verdana" w:hAnsi="Verdana"/>
                <w:sz w:val="20"/>
                <w:szCs w:val="20"/>
              </w:rPr>
              <w:t xml:space="preserve"> schafft</w:t>
            </w:r>
            <w:proofErr w:type="gramStart"/>
            <w:r w:rsidRPr="009C2B65">
              <w:rPr>
                <w:rFonts w:ascii="Verdana" w:hAnsi="Verdana"/>
                <w:sz w:val="20"/>
                <w:szCs w:val="20"/>
              </w:rPr>
              <w:t>;</w:t>
            </w:r>
            <w:proofErr w:type="gramEnd"/>
            <w:r w:rsidRPr="009C2B65">
              <w:rPr>
                <w:rFonts w:ascii="Verdana" w:hAnsi="Verdana"/>
                <w:sz w:val="20"/>
                <w:szCs w:val="20"/>
              </w:rPr>
              <w:br/>
              <w:t xml:space="preserve">Das / was von </w:t>
            </w:r>
            <w:proofErr w:type="spellStart"/>
            <w:r w:rsidRPr="009C2B65">
              <w:rPr>
                <w:rFonts w:ascii="Verdana" w:hAnsi="Verdana"/>
                <w:sz w:val="20"/>
                <w:szCs w:val="20"/>
              </w:rPr>
              <w:t>anfang</w:t>
            </w:r>
            <w:proofErr w:type="spellEnd"/>
            <w:r w:rsidRPr="009C2B65">
              <w:rPr>
                <w:rFonts w:ascii="Verdana" w:hAnsi="Verdana"/>
                <w:sz w:val="20"/>
                <w:szCs w:val="20"/>
              </w:rPr>
              <w:t xml:space="preserve"> ich geschrieben /</w:t>
            </w:r>
            <w:r w:rsidRPr="009C2B65">
              <w:rPr>
                <w:rFonts w:ascii="Verdana" w:hAnsi="Verdana"/>
                <w:sz w:val="20"/>
                <w:szCs w:val="20"/>
              </w:rPr>
              <w:br/>
              <w:t xml:space="preserve">Wird kein </w:t>
            </w:r>
            <w:proofErr w:type="spellStart"/>
            <w:r w:rsidRPr="009C2B65">
              <w:rPr>
                <w:rFonts w:ascii="Verdana" w:hAnsi="Verdana"/>
                <w:sz w:val="20"/>
                <w:szCs w:val="20"/>
              </w:rPr>
              <w:t>verfalschter</w:t>
            </w:r>
            <w:proofErr w:type="spellEnd"/>
            <w:r w:rsidRPr="009C2B65">
              <w:rPr>
                <w:rFonts w:ascii="Verdana" w:hAnsi="Verdana"/>
                <w:sz w:val="20"/>
                <w:szCs w:val="20"/>
              </w:rPr>
              <w:t xml:space="preserve"> Freund belieben.</w:t>
            </w:r>
          </w:p>
          <w:p w:rsidR="00B30014" w:rsidRPr="009C2B65" w:rsidRDefault="00B30014" w:rsidP="009C2B65">
            <w:pPr>
              <w:pStyle w:val="StandardWeb"/>
              <w:spacing w:before="0" w:beforeAutospacing="0" w:after="0" w:afterAutospacing="0"/>
              <w:rPr>
                <w:rFonts w:ascii="Verdana" w:hAnsi="Verdana"/>
                <w:sz w:val="20"/>
                <w:szCs w:val="20"/>
              </w:rPr>
            </w:pPr>
          </w:p>
          <w:p w:rsidR="00B30014" w:rsidRPr="009C2B65" w:rsidRDefault="00B30014" w:rsidP="009C2B65">
            <w:pPr>
              <w:pStyle w:val="StandardWeb"/>
              <w:spacing w:before="0" w:beforeAutospacing="0" w:after="0" w:afterAutospacing="0"/>
              <w:rPr>
                <w:rFonts w:ascii="Verdana" w:hAnsi="Verdana"/>
                <w:sz w:val="20"/>
                <w:szCs w:val="20"/>
              </w:rPr>
            </w:pPr>
            <w:proofErr w:type="spellStart"/>
            <w:r w:rsidRPr="009C2B65">
              <w:rPr>
                <w:rFonts w:ascii="Verdana" w:hAnsi="Verdana"/>
                <w:sz w:val="20"/>
                <w:szCs w:val="20"/>
              </w:rPr>
              <w:t>Weistu</w:t>
            </w:r>
            <w:proofErr w:type="spellEnd"/>
            <w:r w:rsidRPr="009C2B65">
              <w:rPr>
                <w:rFonts w:ascii="Verdana" w:hAnsi="Verdana"/>
                <w:sz w:val="20"/>
                <w:szCs w:val="20"/>
              </w:rPr>
              <w:t xml:space="preserve"> mich gleich viel für </w:t>
            </w:r>
            <w:proofErr w:type="spellStart"/>
            <w:r w:rsidRPr="009C2B65">
              <w:rPr>
                <w:rFonts w:ascii="Verdana" w:hAnsi="Verdana"/>
                <w:sz w:val="20"/>
                <w:szCs w:val="20"/>
              </w:rPr>
              <w:t>zuschwetzen</w:t>
            </w:r>
            <w:proofErr w:type="spellEnd"/>
            <w:r w:rsidRPr="009C2B65">
              <w:rPr>
                <w:rFonts w:ascii="Verdana" w:hAnsi="Verdana"/>
                <w:sz w:val="20"/>
                <w:szCs w:val="20"/>
              </w:rPr>
              <w:t xml:space="preserve"> /</w:t>
            </w:r>
            <w:r w:rsidRPr="009C2B65">
              <w:rPr>
                <w:rFonts w:ascii="Verdana" w:hAnsi="Verdana"/>
                <w:sz w:val="20"/>
                <w:szCs w:val="20"/>
              </w:rPr>
              <w:br/>
              <w:t xml:space="preserve">Von meiner </w:t>
            </w:r>
            <w:proofErr w:type="spellStart"/>
            <w:r w:rsidRPr="009C2B65">
              <w:rPr>
                <w:rFonts w:ascii="Verdana" w:hAnsi="Verdana"/>
                <w:sz w:val="20"/>
                <w:szCs w:val="20"/>
              </w:rPr>
              <w:t>Leyer</w:t>
            </w:r>
            <w:proofErr w:type="spellEnd"/>
            <w:r w:rsidRPr="009C2B65">
              <w:rPr>
                <w:rFonts w:ascii="Verdana" w:hAnsi="Verdana"/>
                <w:sz w:val="20"/>
                <w:szCs w:val="20"/>
              </w:rPr>
              <w:t xml:space="preserve"> ab zustehen</w:t>
            </w:r>
            <w:proofErr w:type="gramStart"/>
            <w:r w:rsidRPr="009C2B65">
              <w:rPr>
                <w:rFonts w:ascii="Verdana" w:hAnsi="Verdana"/>
                <w:sz w:val="20"/>
                <w:szCs w:val="20"/>
              </w:rPr>
              <w:t>;</w:t>
            </w:r>
            <w:proofErr w:type="gramEnd"/>
            <w:r w:rsidRPr="009C2B65">
              <w:rPr>
                <w:rFonts w:ascii="Verdana" w:hAnsi="Verdana"/>
                <w:sz w:val="20"/>
                <w:szCs w:val="20"/>
              </w:rPr>
              <w:br/>
              <w:t xml:space="preserve">So soll mich doch allzeit </w:t>
            </w:r>
            <w:proofErr w:type="spellStart"/>
            <w:r w:rsidRPr="009C2B65">
              <w:rPr>
                <w:rFonts w:ascii="Verdana" w:hAnsi="Verdana"/>
                <w:sz w:val="20"/>
                <w:szCs w:val="20"/>
              </w:rPr>
              <w:t>ergetzen</w:t>
            </w:r>
            <w:proofErr w:type="spellEnd"/>
            <w:r w:rsidRPr="009C2B65">
              <w:rPr>
                <w:rFonts w:ascii="Verdana" w:hAnsi="Verdana"/>
                <w:sz w:val="20"/>
                <w:szCs w:val="20"/>
              </w:rPr>
              <w:br/>
              <w:t xml:space="preserve">Das Arbeitsahme </w:t>
            </w:r>
            <w:proofErr w:type="spellStart"/>
            <w:r w:rsidRPr="009C2B65">
              <w:rPr>
                <w:rFonts w:ascii="Verdana" w:hAnsi="Verdana"/>
                <w:sz w:val="20"/>
                <w:szCs w:val="20"/>
              </w:rPr>
              <w:t>müssig</w:t>
            </w:r>
            <w:proofErr w:type="spellEnd"/>
            <w:r w:rsidRPr="009C2B65">
              <w:rPr>
                <w:rFonts w:ascii="Verdana" w:hAnsi="Verdana"/>
                <w:sz w:val="20"/>
                <w:szCs w:val="20"/>
              </w:rPr>
              <w:t xml:space="preserve"> gehen;</w:t>
            </w:r>
            <w:r w:rsidRPr="009C2B65">
              <w:rPr>
                <w:rFonts w:ascii="Verdana" w:hAnsi="Verdana"/>
                <w:sz w:val="20"/>
                <w:szCs w:val="20"/>
              </w:rPr>
              <w:br/>
            </w:r>
            <w:proofErr w:type="spellStart"/>
            <w:r w:rsidRPr="009C2B65">
              <w:rPr>
                <w:rFonts w:ascii="Verdana" w:hAnsi="Verdana"/>
                <w:sz w:val="20"/>
                <w:szCs w:val="20"/>
              </w:rPr>
              <w:t>Laß</w:t>
            </w:r>
            <w:proofErr w:type="spellEnd"/>
            <w:r w:rsidRPr="009C2B65">
              <w:rPr>
                <w:rFonts w:ascii="Verdana" w:hAnsi="Verdana"/>
                <w:sz w:val="20"/>
                <w:szCs w:val="20"/>
              </w:rPr>
              <w:t xml:space="preserve"> aber du dein </w:t>
            </w:r>
            <w:proofErr w:type="spellStart"/>
            <w:r w:rsidRPr="009C2B65">
              <w:rPr>
                <w:rFonts w:ascii="Verdana" w:hAnsi="Verdana"/>
                <w:sz w:val="20"/>
                <w:szCs w:val="20"/>
              </w:rPr>
              <w:t>Leumbden</w:t>
            </w:r>
            <w:proofErr w:type="spellEnd"/>
            <w:r w:rsidRPr="009C2B65">
              <w:rPr>
                <w:rFonts w:ascii="Verdana" w:hAnsi="Verdana"/>
                <w:sz w:val="20"/>
                <w:szCs w:val="20"/>
              </w:rPr>
              <w:t xml:space="preserve"> bleiben /</w:t>
            </w:r>
            <w:r w:rsidRPr="009C2B65">
              <w:rPr>
                <w:rFonts w:ascii="Verdana" w:hAnsi="Verdana"/>
                <w:sz w:val="20"/>
                <w:szCs w:val="20"/>
              </w:rPr>
              <w:br/>
              <w:t xml:space="preserve">Damit du mich meinst </w:t>
            </w:r>
            <w:proofErr w:type="spellStart"/>
            <w:r w:rsidRPr="009C2B65">
              <w:rPr>
                <w:rFonts w:ascii="Verdana" w:hAnsi="Verdana"/>
                <w:sz w:val="20"/>
                <w:szCs w:val="20"/>
              </w:rPr>
              <w:t>auff</w:t>
            </w:r>
            <w:proofErr w:type="spellEnd"/>
            <w:r w:rsidRPr="009C2B65">
              <w:rPr>
                <w:rFonts w:ascii="Verdana" w:hAnsi="Verdana"/>
                <w:sz w:val="20"/>
                <w:szCs w:val="20"/>
              </w:rPr>
              <w:t xml:space="preserve"> </w:t>
            </w:r>
            <w:proofErr w:type="spellStart"/>
            <w:r w:rsidRPr="009C2B65">
              <w:rPr>
                <w:rFonts w:ascii="Verdana" w:hAnsi="Verdana"/>
                <w:sz w:val="20"/>
                <w:szCs w:val="20"/>
              </w:rPr>
              <w:t>zureiben</w:t>
            </w:r>
            <w:proofErr w:type="spellEnd"/>
            <w:r w:rsidRPr="009C2B65">
              <w:rPr>
                <w:rFonts w:ascii="Verdana" w:hAnsi="Verdana"/>
                <w:sz w:val="20"/>
                <w:szCs w:val="20"/>
              </w:rPr>
              <w:t>.</w:t>
            </w:r>
          </w:p>
          <w:p w:rsidR="00B30014" w:rsidRDefault="00B30014" w:rsidP="009C2B65">
            <w:pPr>
              <w:pStyle w:val="StandardWeb"/>
              <w:spacing w:before="0" w:beforeAutospacing="0" w:after="0" w:afterAutospacing="0"/>
              <w:rPr>
                <w:rFonts w:ascii="Verdana" w:hAnsi="Verdana"/>
                <w:sz w:val="20"/>
                <w:szCs w:val="20"/>
              </w:rPr>
            </w:pPr>
          </w:p>
          <w:p w:rsidR="00B30014" w:rsidRPr="009C2B65" w:rsidRDefault="00B30014" w:rsidP="009C2B65">
            <w:pPr>
              <w:pStyle w:val="StandardWeb"/>
              <w:spacing w:before="0" w:beforeAutospacing="0" w:after="0" w:afterAutospacing="0"/>
              <w:rPr>
                <w:rFonts w:ascii="Verdana" w:hAnsi="Verdana"/>
                <w:sz w:val="20"/>
                <w:szCs w:val="20"/>
              </w:rPr>
            </w:pPr>
            <w:r w:rsidRPr="009C2B65">
              <w:rPr>
                <w:rFonts w:ascii="Verdana" w:hAnsi="Verdana"/>
                <w:sz w:val="20"/>
                <w:szCs w:val="20"/>
              </w:rPr>
              <w:t xml:space="preserve">Ich weiß / es ist dir </w:t>
            </w:r>
            <w:proofErr w:type="spellStart"/>
            <w:r w:rsidRPr="009C2B65">
              <w:rPr>
                <w:rFonts w:ascii="Verdana" w:hAnsi="Verdana"/>
                <w:sz w:val="20"/>
                <w:szCs w:val="20"/>
              </w:rPr>
              <w:t>angebohren</w:t>
            </w:r>
            <w:proofErr w:type="spellEnd"/>
            <w:r w:rsidRPr="009C2B65">
              <w:rPr>
                <w:rFonts w:ascii="Verdana" w:hAnsi="Verdana"/>
                <w:sz w:val="20"/>
                <w:szCs w:val="20"/>
              </w:rPr>
              <w:t xml:space="preserve"> /</w:t>
            </w:r>
            <w:r w:rsidRPr="009C2B65">
              <w:rPr>
                <w:rFonts w:ascii="Verdana" w:hAnsi="Verdana"/>
                <w:sz w:val="20"/>
                <w:szCs w:val="20"/>
              </w:rPr>
              <w:br/>
              <w:t xml:space="preserve">Den </w:t>
            </w:r>
            <w:r w:rsidRPr="00327E6F">
              <w:rPr>
                <w:rFonts w:ascii="Verdana" w:hAnsi="Verdana"/>
                <w:i/>
                <w:sz w:val="20"/>
                <w:szCs w:val="20"/>
              </w:rPr>
              <w:t>Musen</w:t>
            </w:r>
            <w:r w:rsidRPr="009C2B65">
              <w:rPr>
                <w:rFonts w:ascii="Verdana" w:hAnsi="Verdana"/>
                <w:sz w:val="20"/>
                <w:szCs w:val="20"/>
              </w:rPr>
              <w:t xml:space="preserve"> selbst abholt zu sein /</w:t>
            </w:r>
            <w:r w:rsidRPr="009C2B65">
              <w:rPr>
                <w:rFonts w:ascii="Verdana" w:hAnsi="Verdana"/>
                <w:sz w:val="20"/>
                <w:szCs w:val="20"/>
              </w:rPr>
              <w:br/>
              <w:t xml:space="preserve">Doch hat mein </w:t>
            </w:r>
            <w:r w:rsidRPr="00327E6F">
              <w:rPr>
                <w:rFonts w:ascii="Verdana" w:hAnsi="Verdana"/>
                <w:i/>
                <w:sz w:val="20"/>
                <w:szCs w:val="20"/>
              </w:rPr>
              <w:t>Phoebus</w:t>
            </w:r>
            <w:r w:rsidRPr="009C2B65">
              <w:rPr>
                <w:rFonts w:ascii="Verdana" w:hAnsi="Verdana"/>
                <w:sz w:val="20"/>
                <w:szCs w:val="20"/>
              </w:rPr>
              <w:t xml:space="preserve"> nie </w:t>
            </w:r>
            <w:proofErr w:type="spellStart"/>
            <w:r w:rsidRPr="009C2B65">
              <w:rPr>
                <w:rFonts w:ascii="Verdana" w:hAnsi="Verdana"/>
                <w:sz w:val="20"/>
                <w:szCs w:val="20"/>
              </w:rPr>
              <w:t>verlohren</w:t>
            </w:r>
            <w:proofErr w:type="spellEnd"/>
            <w:r w:rsidRPr="009C2B65">
              <w:rPr>
                <w:rFonts w:ascii="Verdana" w:hAnsi="Verdana"/>
                <w:sz w:val="20"/>
                <w:szCs w:val="20"/>
              </w:rPr>
              <w:t xml:space="preserve"> /</w:t>
            </w:r>
            <w:r w:rsidRPr="009C2B65">
              <w:rPr>
                <w:rFonts w:ascii="Verdana" w:hAnsi="Verdana"/>
                <w:sz w:val="20"/>
                <w:szCs w:val="20"/>
              </w:rPr>
              <w:br/>
              <w:t>Durch deine List / den hellen Schein</w:t>
            </w:r>
            <w:proofErr w:type="gramStart"/>
            <w:r w:rsidRPr="009C2B65">
              <w:rPr>
                <w:rFonts w:ascii="Verdana" w:hAnsi="Verdana"/>
                <w:sz w:val="20"/>
                <w:szCs w:val="20"/>
              </w:rPr>
              <w:t>;</w:t>
            </w:r>
            <w:proofErr w:type="gramEnd"/>
            <w:r w:rsidRPr="009C2B65">
              <w:rPr>
                <w:rFonts w:ascii="Verdana" w:hAnsi="Verdana"/>
                <w:sz w:val="20"/>
                <w:szCs w:val="20"/>
              </w:rPr>
              <w:br/>
              <w:t>Die Tugend wird dennoch bestehen /</w:t>
            </w:r>
            <w:r w:rsidRPr="009C2B65">
              <w:rPr>
                <w:rFonts w:ascii="Verdana" w:hAnsi="Verdana"/>
                <w:sz w:val="20"/>
                <w:szCs w:val="20"/>
              </w:rPr>
              <w:br/>
            </w:r>
            <w:proofErr w:type="spellStart"/>
            <w:r w:rsidRPr="009C2B65">
              <w:rPr>
                <w:rFonts w:ascii="Verdana" w:hAnsi="Verdana"/>
                <w:sz w:val="20"/>
                <w:szCs w:val="20"/>
              </w:rPr>
              <w:t>Wen</w:t>
            </w:r>
            <w:proofErr w:type="spellEnd"/>
            <w:r w:rsidRPr="009C2B65">
              <w:rPr>
                <w:rFonts w:ascii="Verdana" w:hAnsi="Verdana"/>
                <w:sz w:val="20"/>
                <w:szCs w:val="20"/>
              </w:rPr>
              <w:t xml:space="preserve"> du / und alles wirst vergehen.</w:t>
            </w:r>
            <w:r w:rsidRPr="009C2B65">
              <w:rPr>
                <w:rFonts w:ascii="Verdana" w:hAnsi="Verdana"/>
                <w:sz w:val="20"/>
                <w:szCs w:val="20"/>
              </w:rPr>
              <w:br/>
              <w:t>(…)</w:t>
            </w:r>
          </w:p>
          <w:p w:rsidR="00B30014" w:rsidRPr="009C2B65" w:rsidRDefault="00B30014" w:rsidP="009C2B65">
            <w:pPr>
              <w:pStyle w:val="StandardWeb"/>
              <w:spacing w:before="0" w:beforeAutospacing="0" w:after="0" w:afterAutospacing="0"/>
              <w:rPr>
                <w:rFonts w:ascii="Verdana" w:hAnsi="Verdana"/>
                <w:sz w:val="20"/>
                <w:szCs w:val="20"/>
              </w:rPr>
            </w:pPr>
            <w:proofErr w:type="spellStart"/>
            <w:r w:rsidRPr="009C2B65">
              <w:rPr>
                <w:rFonts w:ascii="Verdana" w:hAnsi="Verdana"/>
                <w:sz w:val="20"/>
                <w:szCs w:val="20"/>
              </w:rPr>
              <w:t>Vermeynstu</w:t>
            </w:r>
            <w:proofErr w:type="spellEnd"/>
            <w:r w:rsidRPr="009C2B65">
              <w:rPr>
                <w:rFonts w:ascii="Verdana" w:hAnsi="Verdana"/>
                <w:sz w:val="20"/>
                <w:szCs w:val="20"/>
              </w:rPr>
              <w:t xml:space="preserve"> / </w:t>
            </w:r>
            <w:proofErr w:type="spellStart"/>
            <w:r w:rsidRPr="009C2B65">
              <w:rPr>
                <w:rFonts w:ascii="Verdana" w:hAnsi="Verdana"/>
                <w:sz w:val="20"/>
                <w:szCs w:val="20"/>
              </w:rPr>
              <w:t>daß</w:t>
            </w:r>
            <w:proofErr w:type="spellEnd"/>
            <w:r w:rsidRPr="009C2B65">
              <w:rPr>
                <w:rFonts w:ascii="Verdana" w:hAnsi="Verdana"/>
                <w:sz w:val="20"/>
                <w:szCs w:val="20"/>
              </w:rPr>
              <w:t xml:space="preserve"> nicht recht getroffen /</w:t>
            </w:r>
            <w:r w:rsidRPr="009C2B65">
              <w:rPr>
                <w:rFonts w:ascii="Verdana" w:hAnsi="Verdana"/>
                <w:sz w:val="20"/>
                <w:szCs w:val="20"/>
              </w:rPr>
              <w:br/>
            </w:r>
            <w:proofErr w:type="spellStart"/>
            <w:r w:rsidRPr="009C2B65">
              <w:rPr>
                <w:rFonts w:ascii="Verdana" w:hAnsi="Verdana"/>
                <w:sz w:val="20"/>
                <w:szCs w:val="20"/>
              </w:rPr>
              <w:t>Daß</w:t>
            </w:r>
            <w:proofErr w:type="spellEnd"/>
            <w:r w:rsidRPr="009C2B65">
              <w:rPr>
                <w:rFonts w:ascii="Verdana" w:hAnsi="Verdana"/>
                <w:sz w:val="20"/>
                <w:szCs w:val="20"/>
              </w:rPr>
              <w:t xml:space="preserve"> auch dem weiblichen Geschlecht</w:t>
            </w:r>
            <w:r w:rsidRPr="009C2B65">
              <w:rPr>
                <w:rFonts w:ascii="Verdana" w:hAnsi="Verdana"/>
                <w:sz w:val="20"/>
                <w:szCs w:val="20"/>
              </w:rPr>
              <w:br/>
              <w:t xml:space="preserve">Der </w:t>
            </w:r>
            <w:proofErr w:type="spellStart"/>
            <w:r w:rsidRPr="00327E6F">
              <w:rPr>
                <w:rFonts w:ascii="Verdana" w:hAnsi="Verdana"/>
                <w:i/>
                <w:sz w:val="20"/>
                <w:szCs w:val="20"/>
              </w:rPr>
              <w:t>Pindus</w:t>
            </w:r>
            <w:proofErr w:type="spellEnd"/>
            <w:r w:rsidRPr="009C2B65">
              <w:rPr>
                <w:rFonts w:ascii="Verdana" w:hAnsi="Verdana"/>
                <w:sz w:val="20"/>
                <w:szCs w:val="20"/>
              </w:rPr>
              <w:t xml:space="preserve"> allzeit </w:t>
            </w:r>
            <w:proofErr w:type="spellStart"/>
            <w:r w:rsidRPr="009C2B65">
              <w:rPr>
                <w:rFonts w:ascii="Verdana" w:hAnsi="Verdana"/>
                <w:sz w:val="20"/>
                <w:szCs w:val="20"/>
              </w:rPr>
              <w:t>frey</w:t>
            </w:r>
            <w:proofErr w:type="spellEnd"/>
            <w:r w:rsidRPr="009C2B65">
              <w:rPr>
                <w:rFonts w:ascii="Verdana" w:hAnsi="Verdana"/>
                <w:sz w:val="20"/>
                <w:szCs w:val="20"/>
              </w:rPr>
              <w:t xml:space="preserve"> steht offen /</w:t>
            </w:r>
            <w:r w:rsidRPr="009C2B65">
              <w:rPr>
                <w:rFonts w:ascii="Verdana" w:hAnsi="Verdana"/>
                <w:sz w:val="20"/>
                <w:szCs w:val="20"/>
              </w:rPr>
              <w:br/>
              <w:t>So bleibt es dennoch gleichwohl recht /</w:t>
            </w:r>
            <w:r w:rsidRPr="009C2B65">
              <w:rPr>
                <w:rFonts w:ascii="Verdana" w:hAnsi="Verdana"/>
                <w:sz w:val="20"/>
                <w:szCs w:val="20"/>
              </w:rPr>
              <w:br/>
            </w:r>
            <w:proofErr w:type="spellStart"/>
            <w:r w:rsidRPr="009C2B65">
              <w:rPr>
                <w:rFonts w:ascii="Verdana" w:hAnsi="Verdana"/>
                <w:sz w:val="20"/>
                <w:szCs w:val="20"/>
              </w:rPr>
              <w:t>Daß</w:t>
            </w:r>
            <w:proofErr w:type="spellEnd"/>
            <w:r w:rsidRPr="009C2B65">
              <w:rPr>
                <w:rFonts w:ascii="Verdana" w:hAnsi="Verdana"/>
                <w:sz w:val="20"/>
                <w:szCs w:val="20"/>
              </w:rPr>
              <w:t xml:space="preserve"> die / so nur mit </w:t>
            </w:r>
            <w:proofErr w:type="spellStart"/>
            <w:r w:rsidRPr="009C2B65">
              <w:rPr>
                <w:rFonts w:ascii="Verdana" w:hAnsi="Verdana"/>
                <w:sz w:val="20"/>
                <w:szCs w:val="20"/>
              </w:rPr>
              <w:t>Demuht</w:t>
            </w:r>
            <w:proofErr w:type="spellEnd"/>
            <w:r w:rsidRPr="009C2B65">
              <w:rPr>
                <w:rFonts w:ascii="Verdana" w:hAnsi="Verdana"/>
                <w:sz w:val="20"/>
                <w:szCs w:val="20"/>
              </w:rPr>
              <w:t xml:space="preserve"> kommen /</w:t>
            </w:r>
            <w:r w:rsidRPr="009C2B65">
              <w:rPr>
                <w:rFonts w:ascii="Verdana" w:hAnsi="Verdana"/>
                <w:sz w:val="20"/>
                <w:szCs w:val="20"/>
              </w:rPr>
              <w:br/>
              <w:t xml:space="preserve">Von </w:t>
            </w:r>
            <w:r w:rsidRPr="00327E6F">
              <w:rPr>
                <w:rFonts w:ascii="Verdana" w:hAnsi="Verdana"/>
                <w:i/>
                <w:sz w:val="20"/>
                <w:szCs w:val="20"/>
              </w:rPr>
              <w:t>Phoebus</w:t>
            </w:r>
            <w:r w:rsidRPr="009C2B65">
              <w:rPr>
                <w:rFonts w:ascii="Verdana" w:hAnsi="Verdana"/>
                <w:sz w:val="20"/>
                <w:szCs w:val="20"/>
              </w:rPr>
              <w:t xml:space="preserve"> werden angenommen.</w:t>
            </w:r>
          </w:p>
          <w:p w:rsidR="00B30014" w:rsidRDefault="00B30014" w:rsidP="009C2B65">
            <w:pPr>
              <w:pStyle w:val="StandardWeb"/>
              <w:spacing w:before="0" w:beforeAutospacing="0" w:after="0" w:afterAutospacing="0"/>
              <w:rPr>
                <w:rFonts w:ascii="Verdana" w:hAnsi="Verdana"/>
                <w:sz w:val="20"/>
                <w:szCs w:val="20"/>
              </w:rPr>
            </w:pPr>
          </w:p>
          <w:p w:rsidR="00B30014" w:rsidRPr="009C2B65" w:rsidRDefault="00B30014" w:rsidP="009C2B65">
            <w:pPr>
              <w:pStyle w:val="StandardWeb"/>
              <w:spacing w:before="0" w:beforeAutospacing="0" w:after="0" w:afterAutospacing="0"/>
              <w:rPr>
                <w:rFonts w:ascii="Verdana" w:hAnsi="Verdana"/>
                <w:sz w:val="20"/>
                <w:szCs w:val="20"/>
              </w:rPr>
            </w:pPr>
            <w:r w:rsidRPr="009C2B65">
              <w:rPr>
                <w:rFonts w:ascii="Verdana" w:hAnsi="Verdana"/>
                <w:sz w:val="20"/>
                <w:szCs w:val="20"/>
              </w:rPr>
              <w:t>Ich darf nun auch nicht weitergehen /</w:t>
            </w:r>
            <w:r w:rsidRPr="009C2B65">
              <w:rPr>
                <w:rFonts w:ascii="Verdana" w:hAnsi="Verdana"/>
                <w:sz w:val="20"/>
                <w:szCs w:val="20"/>
              </w:rPr>
              <w:br/>
              <w:t xml:space="preserve">Und bringe </w:t>
            </w:r>
            <w:proofErr w:type="spellStart"/>
            <w:r w:rsidRPr="009C2B65">
              <w:rPr>
                <w:rFonts w:ascii="Verdana" w:hAnsi="Verdana"/>
                <w:sz w:val="20"/>
                <w:szCs w:val="20"/>
              </w:rPr>
              <w:t>starcke</w:t>
            </w:r>
            <w:proofErr w:type="spellEnd"/>
            <w:r w:rsidRPr="009C2B65">
              <w:rPr>
                <w:rFonts w:ascii="Verdana" w:hAnsi="Verdana"/>
                <w:sz w:val="20"/>
                <w:szCs w:val="20"/>
              </w:rPr>
              <w:t xml:space="preserve"> Zeugen ein</w:t>
            </w:r>
            <w:proofErr w:type="gramStart"/>
            <w:r w:rsidRPr="009C2B65">
              <w:rPr>
                <w:rFonts w:ascii="Verdana" w:hAnsi="Verdana"/>
                <w:sz w:val="20"/>
                <w:szCs w:val="20"/>
              </w:rPr>
              <w:t>;</w:t>
            </w:r>
            <w:proofErr w:type="gramEnd"/>
            <w:r w:rsidRPr="009C2B65">
              <w:rPr>
                <w:rFonts w:ascii="Verdana" w:hAnsi="Verdana"/>
                <w:sz w:val="20"/>
                <w:szCs w:val="20"/>
              </w:rPr>
              <w:br/>
              <w:t xml:space="preserve">Du </w:t>
            </w:r>
            <w:proofErr w:type="spellStart"/>
            <w:r w:rsidRPr="009C2B65">
              <w:rPr>
                <w:rFonts w:ascii="Verdana" w:hAnsi="Verdana"/>
                <w:sz w:val="20"/>
                <w:szCs w:val="20"/>
              </w:rPr>
              <w:t>kanst</w:t>
            </w:r>
            <w:proofErr w:type="spellEnd"/>
            <w:r w:rsidRPr="009C2B65">
              <w:rPr>
                <w:rFonts w:ascii="Verdana" w:hAnsi="Verdana"/>
                <w:sz w:val="20"/>
                <w:szCs w:val="20"/>
              </w:rPr>
              <w:t xml:space="preserve"> es </w:t>
            </w:r>
            <w:proofErr w:type="spellStart"/>
            <w:r w:rsidRPr="009C2B65">
              <w:rPr>
                <w:rFonts w:ascii="Verdana" w:hAnsi="Verdana"/>
                <w:sz w:val="20"/>
                <w:szCs w:val="20"/>
              </w:rPr>
              <w:t>gnug</w:t>
            </w:r>
            <w:proofErr w:type="spellEnd"/>
            <w:r w:rsidRPr="009C2B65">
              <w:rPr>
                <w:rFonts w:ascii="Verdana" w:hAnsi="Verdana"/>
                <w:sz w:val="20"/>
                <w:szCs w:val="20"/>
              </w:rPr>
              <w:t xml:space="preserve"> an </w:t>
            </w:r>
            <w:proofErr w:type="spellStart"/>
            <w:r w:rsidRPr="009C2B65">
              <w:rPr>
                <w:rFonts w:ascii="Verdana" w:hAnsi="Verdana"/>
                <w:sz w:val="20"/>
                <w:szCs w:val="20"/>
              </w:rPr>
              <w:t>disem</w:t>
            </w:r>
            <w:proofErr w:type="spellEnd"/>
            <w:r w:rsidRPr="009C2B65">
              <w:rPr>
                <w:rFonts w:ascii="Verdana" w:hAnsi="Verdana"/>
                <w:sz w:val="20"/>
                <w:szCs w:val="20"/>
              </w:rPr>
              <w:t xml:space="preserve"> sehen /</w:t>
            </w:r>
            <w:r w:rsidRPr="009C2B65">
              <w:rPr>
                <w:rFonts w:ascii="Verdana" w:hAnsi="Verdana"/>
                <w:sz w:val="20"/>
                <w:szCs w:val="20"/>
              </w:rPr>
              <w:br/>
            </w:r>
            <w:proofErr w:type="spellStart"/>
            <w:r w:rsidRPr="009C2B65">
              <w:rPr>
                <w:rFonts w:ascii="Verdana" w:hAnsi="Verdana"/>
                <w:sz w:val="20"/>
                <w:szCs w:val="20"/>
              </w:rPr>
              <w:t>Daß</w:t>
            </w:r>
            <w:proofErr w:type="spellEnd"/>
            <w:r w:rsidRPr="009C2B65">
              <w:rPr>
                <w:rFonts w:ascii="Verdana" w:hAnsi="Verdana"/>
                <w:sz w:val="20"/>
                <w:szCs w:val="20"/>
              </w:rPr>
              <w:t xml:space="preserve"> selbst die Musen Mägde sein:</w:t>
            </w:r>
            <w:r w:rsidRPr="009C2B65">
              <w:rPr>
                <w:rFonts w:ascii="Verdana" w:hAnsi="Verdana"/>
                <w:sz w:val="20"/>
                <w:szCs w:val="20"/>
              </w:rPr>
              <w:br/>
              <w:t xml:space="preserve">Was lebet soll Ja </w:t>
            </w:r>
            <w:proofErr w:type="spellStart"/>
            <w:r w:rsidRPr="009C2B65">
              <w:rPr>
                <w:rFonts w:ascii="Verdana" w:hAnsi="Verdana"/>
                <w:sz w:val="20"/>
                <w:szCs w:val="20"/>
              </w:rPr>
              <w:t>Tugendt</w:t>
            </w:r>
            <w:proofErr w:type="spellEnd"/>
            <w:r w:rsidRPr="009C2B65">
              <w:rPr>
                <w:rFonts w:ascii="Verdana" w:hAnsi="Verdana"/>
                <w:sz w:val="20"/>
                <w:szCs w:val="20"/>
              </w:rPr>
              <w:t xml:space="preserve"> lieben /</w:t>
            </w:r>
            <w:r w:rsidRPr="009C2B65">
              <w:rPr>
                <w:rFonts w:ascii="Verdana" w:hAnsi="Verdana"/>
                <w:sz w:val="20"/>
                <w:szCs w:val="20"/>
              </w:rPr>
              <w:br/>
              <w:t xml:space="preserve">Und </w:t>
            </w:r>
            <w:proofErr w:type="spellStart"/>
            <w:r w:rsidRPr="009C2B65">
              <w:rPr>
                <w:rFonts w:ascii="Verdana" w:hAnsi="Verdana"/>
                <w:sz w:val="20"/>
                <w:szCs w:val="20"/>
              </w:rPr>
              <w:t>niemandt</w:t>
            </w:r>
            <w:proofErr w:type="spellEnd"/>
            <w:r w:rsidRPr="009C2B65">
              <w:rPr>
                <w:rFonts w:ascii="Verdana" w:hAnsi="Verdana"/>
                <w:sz w:val="20"/>
                <w:szCs w:val="20"/>
              </w:rPr>
              <w:t xml:space="preserve"> ist davon vertrieben.</w:t>
            </w:r>
          </w:p>
          <w:p w:rsidR="00B30014" w:rsidRDefault="00B30014" w:rsidP="009C2B65">
            <w:pPr>
              <w:pStyle w:val="StandardWeb"/>
              <w:spacing w:before="0" w:beforeAutospacing="0" w:after="0" w:afterAutospacing="0"/>
              <w:rPr>
                <w:rFonts w:ascii="Verdana" w:hAnsi="Verdana"/>
                <w:sz w:val="20"/>
                <w:szCs w:val="20"/>
              </w:rPr>
            </w:pPr>
          </w:p>
          <w:p w:rsidR="00B30014" w:rsidRPr="009C2B65" w:rsidRDefault="00B30014" w:rsidP="009C2B65">
            <w:pPr>
              <w:pStyle w:val="StandardWeb"/>
              <w:spacing w:before="0" w:beforeAutospacing="0" w:after="0" w:afterAutospacing="0"/>
              <w:rPr>
                <w:rFonts w:ascii="Verdana" w:hAnsi="Verdana"/>
                <w:sz w:val="20"/>
                <w:szCs w:val="20"/>
              </w:rPr>
            </w:pPr>
            <w:proofErr w:type="spellStart"/>
            <w:r w:rsidRPr="009C2B65">
              <w:rPr>
                <w:rFonts w:ascii="Verdana" w:hAnsi="Verdana"/>
                <w:sz w:val="20"/>
                <w:szCs w:val="20"/>
              </w:rPr>
              <w:t>Gantz</w:t>
            </w:r>
            <w:proofErr w:type="spellEnd"/>
            <w:r w:rsidRPr="009C2B65">
              <w:rPr>
                <w:rFonts w:ascii="Verdana" w:hAnsi="Verdana"/>
                <w:sz w:val="20"/>
                <w:szCs w:val="20"/>
              </w:rPr>
              <w:t xml:space="preserve"> Holland weiß dir für zusagen</w:t>
            </w:r>
            <w:r w:rsidRPr="009C2B65">
              <w:rPr>
                <w:rFonts w:ascii="Verdana" w:hAnsi="Verdana"/>
                <w:sz w:val="20"/>
                <w:szCs w:val="20"/>
              </w:rPr>
              <w:br/>
              <w:t xml:space="preserve">Von seiner </w:t>
            </w:r>
            <w:proofErr w:type="spellStart"/>
            <w:r w:rsidRPr="009C2B65">
              <w:rPr>
                <w:rFonts w:ascii="Verdana" w:hAnsi="Verdana"/>
                <w:sz w:val="20"/>
                <w:szCs w:val="20"/>
              </w:rPr>
              <w:t>Bluhmen</w:t>
            </w:r>
            <w:proofErr w:type="spellEnd"/>
            <w:r w:rsidRPr="009C2B65">
              <w:rPr>
                <w:rFonts w:ascii="Verdana" w:hAnsi="Verdana"/>
                <w:sz w:val="20"/>
                <w:szCs w:val="20"/>
              </w:rPr>
              <w:t xml:space="preserve"> Tag und Nacht</w:t>
            </w:r>
            <w:proofErr w:type="gramStart"/>
            <w:r w:rsidRPr="009C2B65">
              <w:rPr>
                <w:rFonts w:ascii="Verdana" w:hAnsi="Verdana"/>
                <w:sz w:val="20"/>
                <w:szCs w:val="20"/>
              </w:rPr>
              <w:t>;</w:t>
            </w:r>
            <w:proofErr w:type="gramEnd"/>
            <w:r w:rsidRPr="009C2B65">
              <w:rPr>
                <w:rFonts w:ascii="Verdana" w:hAnsi="Verdana"/>
                <w:sz w:val="20"/>
                <w:szCs w:val="20"/>
              </w:rPr>
              <w:br/>
              <w:t xml:space="preserve">Herrn </w:t>
            </w:r>
            <w:proofErr w:type="spellStart"/>
            <w:r w:rsidRPr="009C2B65">
              <w:rPr>
                <w:rFonts w:ascii="Verdana" w:hAnsi="Verdana"/>
                <w:sz w:val="20"/>
                <w:szCs w:val="20"/>
              </w:rPr>
              <w:t>Catzen</w:t>
            </w:r>
            <w:proofErr w:type="spellEnd"/>
            <w:r w:rsidRPr="009C2B65">
              <w:rPr>
                <w:rFonts w:ascii="Verdana" w:hAnsi="Verdana"/>
                <w:sz w:val="20"/>
                <w:szCs w:val="20"/>
              </w:rPr>
              <w:t xml:space="preserve"> </w:t>
            </w:r>
            <w:proofErr w:type="spellStart"/>
            <w:r w:rsidRPr="009C2B65">
              <w:rPr>
                <w:rFonts w:ascii="Verdana" w:hAnsi="Verdana"/>
                <w:sz w:val="20"/>
                <w:szCs w:val="20"/>
              </w:rPr>
              <w:t>magstu</w:t>
            </w:r>
            <w:proofErr w:type="spellEnd"/>
            <w:r w:rsidRPr="009C2B65">
              <w:rPr>
                <w:rFonts w:ascii="Verdana" w:hAnsi="Verdana"/>
                <w:sz w:val="20"/>
                <w:szCs w:val="20"/>
              </w:rPr>
              <w:t xml:space="preserve"> weiter fragen /</w:t>
            </w:r>
            <w:r w:rsidRPr="009C2B65">
              <w:rPr>
                <w:rFonts w:ascii="Verdana" w:hAnsi="Verdana"/>
                <w:sz w:val="20"/>
                <w:szCs w:val="20"/>
              </w:rPr>
              <w:br/>
              <w:t xml:space="preserve">Durch den sie mir </w:t>
            </w:r>
            <w:proofErr w:type="spellStart"/>
            <w:r w:rsidRPr="009C2B65">
              <w:rPr>
                <w:rFonts w:ascii="Verdana" w:hAnsi="Verdana"/>
                <w:sz w:val="20"/>
                <w:szCs w:val="20"/>
              </w:rPr>
              <w:t>bekant</w:t>
            </w:r>
            <w:proofErr w:type="spellEnd"/>
            <w:r w:rsidRPr="009C2B65">
              <w:rPr>
                <w:rFonts w:ascii="Verdana" w:hAnsi="Verdana"/>
                <w:sz w:val="20"/>
                <w:szCs w:val="20"/>
              </w:rPr>
              <w:t xml:space="preserve"> gemacht:</w:t>
            </w:r>
            <w:r w:rsidRPr="009C2B65">
              <w:rPr>
                <w:rFonts w:ascii="Verdana" w:hAnsi="Verdana"/>
                <w:sz w:val="20"/>
                <w:szCs w:val="20"/>
              </w:rPr>
              <w:br/>
            </w:r>
            <w:proofErr w:type="spellStart"/>
            <w:r w:rsidRPr="00327E6F">
              <w:rPr>
                <w:rFonts w:ascii="Verdana" w:hAnsi="Verdana"/>
                <w:i/>
                <w:sz w:val="20"/>
                <w:szCs w:val="20"/>
              </w:rPr>
              <w:t>Cleobulina</w:t>
            </w:r>
            <w:proofErr w:type="spellEnd"/>
            <w:r w:rsidRPr="009C2B65">
              <w:rPr>
                <w:rFonts w:ascii="Verdana" w:hAnsi="Verdana"/>
                <w:sz w:val="20"/>
                <w:szCs w:val="20"/>
              </w:rPr>
              <w:t xml:space="preserve"> wird </w:t>
            </w:r>
            <w:proofErr w:type="spellStart"/>
            <w:r w:rsidRPr="009C2B65">
              <w:rPr>
                <w:rFonts w:ascii="Verdana" w:hAnsi="Verdana"/>
                <w:sz w:val="20"/>
                <w:szCs w:val="20"/>
              </w:rPr>
              <w:t>wol</w:t>
            </w:r>
            <w:proofErr w:type="spellEnd"/>
            <w:r w:rsidRPr="009C2B65">
              <w:rPr>
                <w:rFonts w:ascii="Verdana" w:hAnsi="Verdana"/>
                <w:sz w:val="20"/>
                <w:szCs w:val="20"/>
              </w:rPr>
              <w:t xml:space="preserve"> bleiben /</w:t>
            </w:r>
            <w:r w:rsidRPr="009C2B65">
              <w:rPr>
                <w:rFonts w:ascii="Verdana" w:hAnsi="Verdana"/>
                <w:sz w:val="20"/>
                <w:szCs w:val="20"/>
              </w:rPr>
              <w:br/>
              <w:t>Von der viel kluge Federn schreiben.</w:t>
            </w:r>
          </w:p>
          <w:p w:rsidR="00B30014" w:rsidRDefault="00B30014" w:rsidP="009C2B65">
            <w:pPr>
              <w:pStyle w:val="StandardWeb"/>
              <w:spacing w:before="0" w:beforeAutospacing="0" w:after="0" w:afterAutospacing="0"/>
              <w:rPr>
                <w:rFonts w:ascii="Verdana" w:hAnsi="Verdana"/>
                <w:sz w:val="20"/>
                <w:szCs w:val="20"/>
              </w:rPr>
            </w:pPr>
          </w:p>
          <w:p w:rsidR="00B30014" w:rsidRPr="009C2B65" w:rsidRDefault="00B30014" w:rsidP="009C2B65">
            <w:pPr>
              <w:pStyle w:val="StandardWeb"/>
              <w:spacing w:before="0" w:beforeAutospacing="0" w:after="0" w:afterAutospacing="0"/>
              <w:rPr>
                <w:rFonts w:ascii="Verdana" w:hAnsi="Verdana"/>
                <w:sz w:val="20"/>
                <w:szCs w:val="20"/>
              </w:rPr>
            </w:pPr>
            <w:r>
              <w:rPr>
                <w:rFonts w:ascii="Verdana" w:hAnsi="Verdana"/>
                <w:sz w:val="20"/>
                <w:szCs w:val="20"/>
              </w:rPr>
              <w:t>W</w:t>
            </w:r>
            <w:r w:rsidRPr="009C2B65">
              <w:rPr>
                <w:rFonts w:ascii="Verdana" w:hAnsi="Verdana"/>
                <w:sz w:val="20"/>
                <w:szCs w:val="20"/>
              </w:rPr>
              <w:t xml:space="preserve">as </w:t>
            </w:r>
            <w:r w:rsidRPr="00E02CD6">
              <w:rPr>
                <w:rFonts w:ascii="Verdana" w:hAnsi="Verdana"/>
                <w:i/>
                <w:sz w:val="20"/>
                <w:szCs w:val="20"/>
              </w:rPr>
              <w:t>Sappho</w:t>
            </w:r>
            <w:r w:rsidRPr="009C2B65">
              <w:rPr>
                <w:rFonts w:ascii="Verdana" w:hAnsi="Verdana"/>
                <w:sz w:val="20"/>
                <w:szCs w:val="20"/>
              </w:rPr>
              <w:t xml:space="preserve"> für ein Weib gewesen</w:t>
            </w:r>
            <w:r w:rsidRPr="009C2B65">
              <w:rPr>
                <w:rFonts w:ascii="Verdana" w:hAnsi="Verdana"/>
                <w:sz w:val="20"/>
                <w:szCs w:val="20"/>
              </w:rPr>
              <w:br/>
              <w:t>Von vielen / die ich dir nicht nenn /</w:t>
            </w:r>
            <w:r w:rsidRPr="009C2B65">
              <w:rPr>
                <w:rFonts w:ascii="Verdana" w:hAnsi="Verdana"/>
                <w:sz w:val="20"/>
                <w:szCs w:val="20"/>
              </w:rPr>
              <w:br/>
            </w:r>
            <w:proofErr w:type="spellStart"/>
            <w:r w:rsidRPr="009C2B65">
              <w:rPr>
                <w:rFonts w:ascii="Verdana" w:hAnsi="Verdana"/>
                <w:sz w:val="20"/>
                <w:szCs w:val="20"/>
              </w:rPr>
              <w:t>Kanstu</w:t>
            </w:r>
            <w:proofErr w:type="spellEnd"/>
            <w:r w:rsidRPr="009C2B65">
              <w:rPr>
                <w:rFonts w:ascii="Verdana" w:hAnsi="Verdana"/>
                <w:sz w:val="20"/>
                <w:szCs w:val="20"/>
              </w:rPr>
              <w:t xml:space="preserve"> </w:t>
            </w:r>
            <w:proofErr w:type="spellStart"/>
            <w:r w:rsidRPr="009C2B65">
              <w:rPr>
                <w:rFonts w:ascii="Verdana" w:hAnsi="Verdana"/>
                <w:sz w:val="20"/>
                <w:szCs w:val="20"/>
              </w:rPr>
              <w:t>bey</w:t>
            </w:r>
            <w:proofErr w:type="spellEnd"/>
            <w:r w:rsidRPr="009C2B65">
              <w:rPr>
                <w:rFonts w:ascii="Verdana" w:hAnsi="Verdana"/>
                <w:sz w:val="20"/>
                <w:szCs w:val="20"/>
              </w:rPr>
              <w:t xml:space="preserve"> andern weiter lesen /</w:t>
            </w:r>
            <w:r w:rsidRPr="009C2B65">
              <w:rPr>
                <w:rFonts w:ascii="Verdana" w:hAnsi="Verdana"/>
                <w:sz w:val="20"/>
                <w:szCs w:val="20"/>
              </w:rPr>
              <w:br/>
              <w:t xml:space="preserve">Von den ich acht und </w:t>
            </w:r>
            <w:proofErr w:type="spellStart"/>
            <w:r w:rsidRPr="009C2B65">
              <w:rPr>
                <w:rFonts w:ascii="Verdana" w:hAnsi="Verdana"/>
                <w:sz w:val="20"/>
                <w:szCs w:val="20"/>
              </w:rPr>
              <w:t>fünffzig</w:t>
            </w:r>
            <w:proofErr w:type="spellEnd"/>
            <w:r w:rsidRPr="009C2B65">
              <w:rPr>
                <w:rFonts w:ascii="Verdana" w:hAnsi="Verdana"/>
                <w:sz w:val="20"/>
                <w:szCs w:val="20"/>
              </w:rPr>
              <w:t xml:space="preserve"> kenn /</w:t>
            </w:r>
            <w:r w:rsidRPr="009C2B65">
              <w:rPr>
                <w:rFonts w:ascii="Verdana" w:hAnsi="Verdana"/>
                <w:sz w:val="20"/>
                <w:szCs w:val="20"/>
              </w:rPr>
              <w:br/>
              <w:t>Die nimmer werden untergehen /</w:t>
            </w:r>
            <w:r w:rsidRPr="009C2B65">
              <w:rPr>
                <w:rFonts w:ascii="Verdana" w:hAnsi="Verdana"/>
                <w:sz w:val="20"/>
                <w:szCs w:val="20"/>
              </w:rPr>
              <w:br/>
              <w:t xml:space="preserve">Und </w:t>
            </w:r>
            <w:proofErr w:type="spellStart"/>
            <w:r w:rsidRPr="009C2B65">
              <w:rPr>
                <w:rFonts w:ascii="Verdana" w:hAnsi="Verdana"/>
                <w:sz w:val="20"/>
                <w:szCs w:val="20"/>
              </w:rPr>
              <w:t>bey</w:t>
            </w:r>
            <w:proofErr w:type="spellEnd"/>
            <w:r w:rsidRPr="009C2B65">
              <w:rPr>
                <w:rFonts w:ascii="Verdana" w:hAnsi="Verdana"/>
                <w:sz w:val="20"/>
                <w:szCs w:val="20"/>
              </w:rPr>
              <w:t xml:space="preserve"> den </w:t>
            </w:r>
            <w:proofErr w:type="spellStart"/>
            <w:r w:rsidRPr="009C2B65">
              <w:rPr>
                <w:rFonts w:ascii="Verdana" w:hAnsi="Verdana"/>
                <w:sz w:val="20"/>
                <w:szCs w:val="20"/>
              </w:rPr>
              <w:t>Liechten</w:t>
            </w:r>
            <w:proofErr w:type="spellEnd"/>
            <w:r w:rsidRPr="009C2B65">
              <w:rPr>
                <w:rFonts w:ascii="Verdana" w:hAnsi="Verdana"/>
                <w:sz w:val="20"/>
                <w:szCs w:val="20"/>
              </w:rPr>
              <w:t xml:space="preserve"> Sternen stehen.</w:t>
            </w:r>
          </w:p>
          <w:p w:rsidR="00B30014" w:rsidRDefault="00B30014" w:rsidP="009C2B65">
            <w:pPr>
              <w:pStyle w:val="StandardWeb"/>
              <w:spacing w:before="0" w:beforeAutospacing="0" w:after="0" w:afterAutospacing="0"/>
              <w:rPr>
                <w:rFonts w:ascii="Verdana" w:hAnsi="Verdana"/>
                <w:sz w:val="20"/>
                <w:szCs w:val="20"/>
              </w:rPr>
            </w:pPr>
          </w:p>
          <w:p w:rsidR="00B30014" w:rsidRPr="009C2B65" w:rsidRDefault="00B30014" w:rsidP="009C2B65">
            <w:pPr>
              <w:pStyle w:val="StandardWeb"/>
              <w:spacing w:before="0" w:beforeAutospacing="0" w:after="0" w:afterAutospacing="0"/>
              <w:rPr>
                <w:rFonts w:ascii="Verdana" w:hAnsi="Verdana" w:cs="Arial"/>
                <w:noProof/>
                <w:sz w:val="20"/>
                <w:szCs w:val="20"/>
              </w:rPr>
            </w:pPr>
            <w:r w:rsidRPr="009C2B65">
              <w:rPr>
                <w:rFonts w:ascii="Verdana" w:hAnsi="Verdana"/>
                <w:sz w:val="20"/>
                <w:szCs w:val="20"/>
              </w:rPr>
              <w:t>Sollt ich die Nadel hoch erheben /</w:t>
            </w:r>
            <w:r w:rsidRPr="009C2B65">
              <w:rPr>
                <w:rFonts w:ascii="Verdana" w:hAnsi="Verdana"/>
                <w:sz w:val="20"/>
                <w:szCs w:val="20"/>
              </w:rPr>
              <w:br/>
              <w:t xml:space="preserve">Und über meine </w:t>
            </w:r>
            <w:proofErr w:type="spellStart"/>
            <w:r w:rsidRPr="009C2B65">
              <w:rPr>
                <w:rFonts w:ascii="Verdana" w:hAnsi="Verdana"/>
                <w:sz w:val="20"/>
                <w:szCs w:val="20"/>
              </w:rPr>
              <w:t>Poesey</w:t>
            </w:r>
            <w:proofErr w:type="spellEnd"/>
            <w:r w:rsidRPr="009C2B65">
              <w:rPr>
                <w:rFonts w:ascii="Verdana" w:hAnsi="Verdana"/>
                <w:sz w:val="20"/>
                <w:szCs w:val="20"/>
              </w:rPr>
              <w:t xml:space="preserve"> /</w:t>
            </w:r>
            <w:r w:rsidRPr="009C2B65">
              <w:rPr>
                <w:rFonts w:ascii="Verdana" w:hAnsi="Verdana"/>
                <w:sz w:val="20"/>
                <w:szCs w:val="20"/>
              </w:rPr>
              <w:br/>
              <w:t xml:space="preserve">So </w:t>
            </w:r>
            <w:proofErr w:type="spellStart"/>
            <w:r w:rsidRPr="009C2B65">
              <w:rPr>
                <w:rFonts w:ascii="Verdana" w:hAnsi="Verdana"/>
                <w:sz w:val="20"/>
                <w:szCs w:val="20"/>
              </w:rPr>
              <w:t>muß</w:t>
            </w:r>
            <w:proofErr w:type="spellEnd"/>
            <w:r w:rsidRPr="009C2B65">
              <w:rPr>
                <w:rFonts w:ascii="Verdana" w:hAnsi="Verdana"/>
                <w:sz w:val="20"/>
                <w:szCs w:val="20"/>
              </w:rPr>
              <w:t xml:space="preserve"> ein kluger mir nachgeben /</w:t>
            </w:r>
            <w:r w:rsidRPr="009C2B65">
              <w:rPr>
                <w:rFonts w:ascii="Verdana" w:hAnsi="Verdana"/>
                <w:sz w:val="20"/>
                <w:szCs w:val="20"/>
              </w:rPr>
              <w:br/>
            </w:r>
            <w:proofErr w:type="spellStart"/>
            <w:r w:rsidRPr="009C2B65">
              <w:rPr>
                <w:rFonts w:ascii="Verdana" w:hAnsi="Verdana"/>
                <w:sz w:val="20"/>
                <w:szCs w:val="20"/>
              </w:rPr>
              <w:t>Daß</w:t>
            </w:r>
            <w:proofErr w:type="spellEnd"/>
            <w:r w:rsidRPr="009C2B65">
              <w:rPr>
                <w:rFonts w:ascii="Verdana" w:hAnsi="Verdana"/>
                <w:sz w:val="20"/>
                <w:szCs w:val="20"/>
              </w:rPr>
              <w:t xml:space="preserve"> alles endlich </w:t>
            </w:r>
            <w:proofErr w:type="spellStart"/>
            <w:r w:rsidRPr="009C2B65">
              <w:rPr>
                <w:rFonts w:ascii="Verdana" w:hAnsi="Verdana"/>
                <w:sz w:val="20"/>
                <w:szCs w:val="20"/>
              </w:rPr>
              <w:t>reisst</w:t>
            </w:r>
            <w:proofErr w:type="spellEnd"/>
            <w:r w:rsidRPr="009C2B65">
              <w:rPr>
                <w:rFonts w:ascii="Verdana" w:hAnsi="Verdana"/>
                <w:sz w:val="20"/>
                <w:szCs w:val="20"/>
              </w:rPr>
              <w:t xml:space="preserve"> </w:t>
            </w:r>
            <w:proofErr w:type="spellStart"/>
            <w:r w:rsidRPr="009C2B65">
              <w:rPr>
                <w:rFonts w:ascii="Verdana" w:hAnsi="Verdana"/>
                <w:sz w:val="20"/>
                <w:szCs w:val="20"/>
              </w:rPr>
              <w:t>entzwey</w:t>
            </w:r>
            <w:proofErr w:type="spellEnd"/>
            <w:proofErr w:type="gramStart"/>
            <w:r w:rsidRPr="009C2B65">
              <w:rPr>
                <w:rFonts w:ascii="Verdana" w:hAnsi="Verdana"/>
                <w:sz w:val="20"/>
                <w:szCs w:val="20"/>
              </w:rPr>
              <w:t>;</w:t>
            </w:r>
            <w:proofErr w:type="gramEnd"/>
            <w:r w:rsidRPr="009C2B65">
              <w:rPr>
                <w:rFonts w:ascii="Verdana" w:hAnsi="Verdana"/>
                <w:sz w:val="20"/>
                <w:szCs w:val="20"/>
              </w:rPr>
              <w:br/>
              <w:t>Wer kann so künstlich Garn auch drehen /</w:t>
            </w:r>
            <w:r w:rsidRPr="009C2B65">
              <w:rPr>
                <w:rFonts w:ascii="Verdana" w:hAnsi="Verdana"/>
                <w:sz w:val="20"/>
                <w:szCs w:val="20"/>
              </w:rPr>
              <w:br/>
              <w:t xml:space="preserve">Das es nicht sollt in </w:t>
            </w:r>
            <w:proofErr w:type="spellStart"/>
            <w:r w:rsidRPr="009C2B65">
              <w:rPr>
                <w:rFonts w:ascii="Verdana" w:hAnsi="Verdana"/>
                <w:sz w:val="20"/>
                <w:szCs w:val="20"/>
              </w:rPr>
              <w:t>stücken</w:t>
            </w:r>
            <w:proofErr w:type="spellEnd"/>
            <w:r w:rsidRPr="009C2B65">
              <w:rPr>
                <w:rFonts w:ascii="Verdana" w:hAnsi="Verdana"/>
                <w:sz w:val="20"/>
                <w:szCs w:val="20"/>
              </w:rPr>
              <w:t xml:space="preserve"> gehen?</w:t>
            </w:r>
          </w:p>
        </w:tc>
        <w:tc>
          <w:tcPr>
            <w:tcW w:w="3510" w:type="dxa"/>
            <w:tcBorders>
              <w:left w:val="single" w:sz="4" w:space="0" w:color="auto"/>
            </w:tcBorders>
          </w:tcPr>
          <w:p w:rsidR="00B30014" w:rsidRPr="00327E6F" w:rsidRDefault="00B30014"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9C2B65">
            <w:pPr>
              <w:pStyle w:val="StandardWeb"/>
              <w:spacing w:before="0" w:beforeAutospacing="0" w:after="0" w:afterAutospacing="0"/>
              <w:rPr>
                <w:rFonts w:ascii="Verdana" w:hAnsi="Verdana"/>
                <w:sz w:val="16"/>
                <w:szCs w:val="16"/>
              </w:rPr>
            </w:pPr>
            <w:r w:rsidRPr="00327E6F">
              <w:rPr>
                <w:rFonts w:ascii="Verdana" w:hAnsi="Verdana"/>
                <w:sz w:val="16"/>
                <w:szCs w:val="16"/>
              </w:rPr>
              <w:t xml:space="preserve">Muse: </w:t>
            </w:r>
            <w:r w:rsidRPr="00327E6F">
              <w:rPr>
                <w:rStyle w:val="hgkelc"/>
                <w:rFonts w:ascii="Verdana" w:hAnsi="Verdana"/>
                <w:sz w:val="16"/>
                <w:szCs w:val="16"/>
              </w:rPr>
              <w:t>Person, die einen anderen Menschen zu kreativen Leistungen anspornt oder inspiriert</w:t>
            </w:r>
          </w:p>
          <w:p w:rsidR="00327E6F" w:rsidRPr="00327E6F" w:rsidRDefault="00327E6F" w:rsidP="009C2B65">
            <w:pPr>
              <w:pStyle w:val="StandardWeb"/>
              <w:spacing w:before="0" w:beforeAutospacing="0" w:after="0" w:afterAutospacing="0"/>
              <w:rPr>
                <w:rFonts w:ascii="Verdana" w:hAnsi="Verdana"/>
                <w:sz w:val="16"/>
                <w:szCs w:val="16"/>
              </w:rPr>
            </w:pPr>
          </w:p>
          <w:p w:rsidR="00327E6F" w:rsidRPr="00327E6F" w:rsidRDefault="00327E6F" w:rsidP="00327E6F">
            <w:pPr>
              <w:rPr>
                <w:rFonts w:ascii="Verdana" w:eastAsia="Times New Roman" w:hAnsi="Verdana" w:cs="Times New Roman"/>
                <w:sz w:val="16"/>
                <w:szCs w:val="16"/>
                <w:lang w:eastAsia="de-DE"/>
              </w:rPr>
            </w:pPr>
            <w:r w:rsidRPr="00327E6F">
              <w:rPr>
                <w:rFonts w:ascii="Verdana" w:hAnsi="Verdana"/>
                <w:sz w:val="16"/>
                <w:szCs w:val="16"/>
              </w:rPr>
              <w:t xml:space="preserve">Phoebus: </w:t>
            </w:r>
            <w:r w:rsidRPr="00327E6F">
              <w:rPr>
                <w:rFonts w:ascii="Verdana" w:eastAsia="Times New Roman" w:hAnsi="Verdana" w:cs="Times New Roman"/>
                <w:sz w:val="16"/>
                <w:szCs w:val="16"/>
                <w:lang w:eastAsia="de-DE"/>
              </w:rPr>
              <w:t xml:space="preserve">Beiname </w:t>
            </w:r>
            <w:r>
              <w:rPr>
                <w:rFonts w:ascii="Verdana" w:eastAsia="Times New Roman" w:hAnsi="Verdana" w:cs="Times New Roman"/>
                <w:sz w:val="16"/>
                <w:szCs w:val="16"/>
                <w:lang w:eastAsia="de-DE"/>
              </w:rPr>
              <w:t>des griechischen Gottes Apollon, u.a. Gott der Weisheit und Kunst</w:t>
            </w:r>
          </w:p>
          <w:p w:rsidR="00327E6F" w:rsidRPr="00327E6F" w:rsidRDefault="00327E6F" w:rsidP="00327E6F">
            <w:pPr>
              <w:rPr>
                <w:rFonts w:ascii="Verdana" w:eastAsia="Times New Roman" w:hAnsi="Verdana" w:cs="Times New Roman"/>
                <w:sz w:val="16"/>
                <w:szCs w:val="16"/>
                <w:lang w:eastAsia="de-DE"/>
              </w:rPr>
            </w:pPr>
            <w:hyperlink r:id="rId64" w:history="1">
              <w:r w:rsidRPr="00327E6F">
                <w:rPr>
                  <w:rFonts w:ascii="Verdana" w:eastAsia="Times New Roman" w:hAnsi="Verdana" w:cs="Times New Roman"/>
                  <w:color w:val="0000FF"/>
                  <w:sz w:val="16"/>
                  <w:szCs w:val="16"/>
                  <w:u w:val="single"/>
                  <w:lang w:eastAsia="de-DE"/>
                </w:rPr>
                <w:br/>
              </w:r>
            </w:hyperlink>
          </w:p>
          <w:p w:rsidR="00327E6F" w:rsidRDefault="00327E6F" w:rsidP="009C2B65">
            <w:pPr>
              <w:pStyle w:val="StandardWeb"/>
              <w:spacing w:before="0" w:beforeAutospacing="0" w:after="0" w:afterAutospacing="0"/>
              <w:rPr>
                <w:rFonts w:ascii="Verdana" w:hAnsi="Verdana"/>
                <w:sz w:val="16"/>
                <w:szCs w:val="16"/>
              </w:rPr>
            </w:pPr>
            <w:r>
              <w:rPr>
                <w:rFonts w:ascii="Verdana" w:hAnsi="Verdana"/>
                <w:sz w:val="16"/>
                <w:szCs w:val="16"/>
              </w:rPr>
              <w:t>Gemeint ist wohl der „</w:t>
            </w:r>
            <w:proofErr w:type="spellStart"/>
            <w:r>
              <w:rPr>
                <w:rFonts w:ascii="Verdana" w:hAnsi="Verdana"/>
                <w:sz w:val="16"/>
                <w:szCs w:val="16"/>
              </w:rPr>
              <w:t>Findus</w:t>
            </w:r>
            <w:proofErr w:type="spellEnd"/>
            <w:r>
              <w:rPr>
                <w:rFonts w:ascii="Verdana" w:hAnsi="Verdana"/>
                <w:sz w:val="16"/>
                <w:szCs w:val="16"/>
              </w:rPr>
              <w:t>“, der geistige Grundstock</w:t>
            </w: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p>
          <w:p w:rsidR="00327E6F" w:rsidRDefault="00E02CD6" w:rsidP="009C2B65">
            <w:pPr>
              <w:pStyle w:val="StandardWeb"/>
              <w:spacing w:before="0" w:beforeAutospacing="0" w:after="0" w:afterAutospacing="0"/>
              <w:rPr>
                <w:rFonts w:ascii="Verdana" w:hAnsi="Verdana"/>
                <w:sz w:val="16"/>
                <w:szCs w:val="16"/>
              </w:rPr>
            </w:pPr>
            <w:r>
              <w:rPr>
                <w:rFonts w:ascii="Verdana" w:hAnsi="Verdana"/>
                <w:sz w:val="16"/>
                <w:szCs w:val="16"/>
              </w:rPr>
              <w:t>Anmerkung: Schwarz sprach Holländisch</w:t>
            </w:r>
          </w:p>
          <w:p w:rsidR="00327E6F" w:rsidRDefault="00327E6F" w:rsidP="009C2B65">
            <w:pPr>
              <w:pStyle w:val="StandardWeb"/>
              <w:spacing w:before="0" w:beforeAutospacing="0" w:after="0" w:afterAutospacing="0"/>
              <w:rPr>
                <w:rFonts w:ascii="Verdana" w:hAnsi="Verdana"/>
                <w:sz w:val="16"/>
                <w:szCs w:val="16"/>
              </w:rPr>
            </w:pPr>
          </w:p>
          <w:p w:rsidR="00327E6F" w:rsidRDefault="00327E6F" w:rsidP="009C2B65">
            <w:pPr>
              <w:pStyle w:val="StandardWeb"/>
              <w:spacing w:before="0" w:beforeAutospacing="0" w:after="0" w:afterAutospacing="0"/>
              <w:rPr>
                <w:rFonts w:ascii="Verdana" w:hAnsi="Verdana"/>
                <w:sz w:val="16"/>
                <w:szCs w:val="16"/>
              </w:rPr>
            </w:pPr>
            <w:r w:rsidRPr="00327E6F">
              <w:rPr>
                <w:rFonts w:ascii="Verdana" w:hAnsi="Verdana"/>
                <w:sz w:val="16"/>
                <w:szCs w:val="16"/>
              </w:rPr>
              <w:t xml:space="preserve">Eine, wahrscheinlich </w:t>
            </w:r>
            <w:r w:rsidRPr="00327E6F">
              <w:rPr>
                <w:rFonts w:ascii="Verdana" w:hAnsi="Verdana"/>
                <w:sz w:val="16"/>
                <w:szCs w:val="16"/>
              </w:rPr>
              <w:t xml:space="preserve">fiktive, in der </w:t>
            </w:r>
            <w:r w:rsidRPr="00327E6F">
              <w:rPr>
                <w:rFonts w:ascii="Verdana" w:hAnsi="Verdana"/>
                <w:sz w:val="16"/>
                <w:szCs w:val="16"/>
              </w:rPr>
              <w:t>Antike</w:t>
            </w:r>
            <w:r w:rsidRPr="00327E6F">
              <w:rPr>
                <w:rFonts w:ascii="Verdana" w:hAnsi="Verdana"/>
                <w:sz w:val="16"/>
                <w:szCs w:val="16"/>
              </w:rPr>
              <w:t xml:space="preserve"> überaus berühmte, </w:t>
            </w:r>
            <w:r w:rsidRPr="00327E6F">
              <w:rPr>
                <w:rFonts w:ascii="Verdana" w:hAnsi="Verdana"/>
                <w:sz w:val="16"/>
                <w:szCs w:val="16"/>
              </w:rPr>
              <w:t>griechische</w:t>
            </w:r>
            <w:r w:rsidRPr="00327E6F">
              <w:rPr>
                <w:rFonts w:ascii="Verdana" w:hAnsi="Verdana"/>
                <w:sz w:val="16"/>
                <w:szCs w:val="16"/>
              </w:rPr>
              <w:t xml:space="preserve"> Dichterin von </w:t>
            </w:r>
            <w:r w:rsidRPr="00327E6F">
              <w:rPr>
                <w:rFonts w:ascii="Verdana" w:hAnsi="Verdana"/>
                <w:sz w:val="16"/>
                <w:szCs w:val="16"/>
              </w:rPr>
              <w:t>Rätseln</w:t>
            </w:r>
          </w:p>
          <w:p w:rsidR="00E02CD6" w:rsidRDefault="00E02CD6" w:rsidP="009C2B65">
            <w:pPr>
              <w:pStyle w:val="StandardWeb"/>
              <w:spacing w:before="0" w:beforeAutospacing="0" w:after="0" w:afterAutospacing="0"/>
              <w:rPr>
                <w:rFonts w:ascii="Verdana" w:hAnsi="Verdana"/>
                <w:sz w:val="16"/>
                <w:szCs w:val="16"/>
              </w:rPr>
            </w:pPr>
          </w:p>
          <w:p w:rsidR="00E02CD6" w:rsidRDefault="00E02CD6" w:rsidP="009C2B65">
            <w:pPr>
              <w:pStyle w:val="StandardWeb"/>
              <w:spacing w:before="0" w:beforeAutospacing="0" w:after="0" w:afterAutospacing="0"/>
              <w:rPr>
                <w:rFonts w:ascii="Verdana" w:hAnsi="Verdana"/>
                <w:sz w:val="16"/>
                <w:szCs w:val="16"/>
              </w:rPr>
            </w:pPr>
          </w:p>
          <w:p w:rsidR="00E02CD6" w:rsidRDefault="00E02CD6" w:rsidP="009C2B65">
            <w:pPr>
              <w:pStyle w:val="StandardWeb"/>
              <w:spacing w:before="0" w:beforeAutospacing="0" w:after="0" w:afterAutospacing="0"/>
              <w:rPr>
                <w:rFonts w:ascii="Verdana" w:hAnsi="Verdana"/>
                <w:sz w:val="16"/>
              </w:rPr>
            </w:pPr>
          </w:p>
          <w:p w:rsidR="00E02CD6" w:rsidRPr="00E02CD6" w:rsidRDefault="00E02CD6" w:rsidP="009C2B65">
            <w:pPr>
              <w:pStyle w:val="StandardWeb"/>
              <w:spacing w:before="0" w:beforeAutospacing="0" w:after="0" w:afterAutospacing="0"/>
              <w:rPr>
                <w:rFonts w:ascii="Verdana" w:hAnsi="Verdana"/>
                <w:sz w:val="16"/>
              </w:rPr>
            </w:pPr>
          </w:p>
          <w:p w:rsidR="00E02CD6" w:rsidRDefault="00E02CD6" w:rsidP="00E02CD6">
            <w:pPr>
              <w:pStyle w:val="StandardWeb"/>
              <w:spacing w:before="0" w:beforeAutospacing="0" w:after="0" w:afterAutospacing="0"/>
              <w:rPr>
                <w:rFonts w:ascii="Verdana" w:hAnsi="Verdana"/>
                <w:sz w:val="16"/>
              </w:rPr>
            </w:pPr>
            <w:r w:rsidRPr="00E02CD6">
              <w:rPr>
                <w:rFonts w:ascii="Verdana" w:hAnsi="Verdana"/>
                <w:sz w:val="16"/>
              </w:rPr>
              <w:t xml:space="preserve">Eine </w:t>
            </w:r>
            <w:r w:rsidRPr="00E02CD6">
              <w:rPr>
                <w:rFonts w:ascii="Verdana" w:hAnsi="Verdana"/>
                <w:sz w:val="16"/>
              </w:rPr>
              <w:t>antike griechische Dichterin</w:t>
            </w:r>
            <w:r w:rsidRPr="00E02CD6">
              <w:rPr>
                <w:rFonts w:ascii="Verdana" w:hAnsi="Verdana"/>
                <w:sz w:val="16"/>
              </w:rPr>
              <w:t xml:space="preserve">, die als </w:t>
            </w:r>
            <w:proofErr w:type="spellStart"/>
            <w:r w:rsidRPr="00E02CD6">
              <w:rPr>
                <w:rFonts w:ascii="Verdana" w:hAnsi="Verdana"/>
                <w:sz w:val="16"/>
              </w:rPr>
              <w:t>L</w:t>
            </w:r>
            <w:r w:rsidRPr="00E02CD6">
              <w:rPr>
                <w:rFonts w:ascii="Verdana" w:hAnsi="Verdana"/>
                <w:sz w:val="16"/>
              </w:rPr>
              <w:t>ichtigste</w:t>
            </w:r>
            <w:proofErr w:type="spellEnd"/>
            <w:r w:rsidRPr="00E02CD6">
              <w:rPr>
                <w:rFonts w:ascii="Verdana" w:hAnsi="Verdana"/>
                <w:sz w:val="16"/>
              </w:rPr>
              <w:t xml:space="preserve"> Lyrikerin des klassischen Altertums </w:t>
            </w:r>
            <w:r w:rsidRPr="00E02CD6">
              <w:rPr>
                <w:rFonts w:ascii="Verdana" w:hAnsi="Verdana"/>
                <w:sz w:val="16"/>
              </w:rPr>
              <w:t>gilt</w:t>
            </w:r>
            <w:r w:rsidRPr="00E02CD6">
              <w:rPr>
                <w:rFonts w:ascii="Verdana" w:hAnsi="Verdana"/>
                <w:sz w:val="16"/>
              </w:rPr>
              <w:t>.</w:t>
            </w:r>
          </w:p>
          <w:p w:rsidR="00BB30F4" w:rsidRDefault="00BB30F4" w:rsidP="00E02CD6">
            <w:pPr>
              <w:pStyle w:val="StandardWeb"/>
              <w:spacing w:before="0" w:beforeAutospacing="0" w:after="0" w:afterAutospacing="0"/>
              <w:rPr>
                <w:rFonts w:ascii="Verdana" w:hAnsi="Verdana"/>
                <w:sz w:val="16"/>
              </w:rPr>
            </w:pPr>
          </w:p>
          <w:p w:rsidR="00BB30F4" w:rsidRDefault="00BB30F4" w:rsidP="00E02CD6">
            <w:pPr>
              <w:pStyle w:val="StandardWeb"/>
              <w:spacing w:before="0" w:beforeAutospacing="0" w:after="0" w:afterAutospacing="0"/>
              <w:rPr>
                <w:rFonts w:ascii="Verdana" w:hAnsi="Verdana"/>
                <w:sz w:val="16"/>
              </w:rPr>
            </w:pPr>
          </w:p>
          <w:p w:rsidR="00BB30F4" w:rsidRDefault="00BB30F4" w:rsidP="00E02CD6">
            <w:pPr>
              <w:pStyle w:val="StandardWeb"/>
              <w:spacing w:before="0" w:beforeAutospacing="0" w:after="0" w:afterAutospacing="0"/>
              <w:rPr>
                <w:rFonts w:ascii="Verdana" w:hAnsi="Verdana"/>
                <w:sz w:val="16"/>
              </w:rPr>
            </w:pPr>
          </w:p>
          <w:p w:rsidR="00BB30F4" w:rsidRDefault="00BB30F4" w:rsidP="00E02CD6">
            <w:pPr>
              <w:pStyle w:val="StandardWeb"/>
              <w:spacing w:before="0" w:beforeAutospacing="0" w:after="0" w:afterAutospacing="0"/>
              <w:rPr>
                <w:rFonts w:ascii="Verdana" w:hAnsi="Verdana"/>
                <w:sz w:val="16"/>
              </w:rPr>
            </w:pPr>
          </w:p>
          <w:p w:rsidR="00BB30F4" w:rsidRPr="00327E6F" w:rsidRDefault="00BB30F4" w:rsidP="00E02CD6">
            <w:pPr>
              <w:pStyle w:val="StandardWeb"/>
              <w:spacing w:before="0" w:beforeAutospacing="0" w:after="0" w:afterAutospacing="0"/>
              <w:rPr>
                <w:rFonts w:ascii="Verdana" w:hAnsi="Verdana"/>
                <w:sz w:val="16"/>
                <w:szCs w:val="16"/>
              </w:rPr>
            </w:pPr>
          </w:p>
        </w:tc>
      </w:tr>
    </w:tbl>
    <w:p w:rsidR="000D6BB4" w:rsidRPr="00D97976" w:rsidRDefault="000D6BB4">
      <w:pPr>
        <w:rPr>
          <w:rFonts w:ascii="Bombing" w:hAnsi="Bombing" w:cs="Arial"/>
          <w:sz w:val="56"/>
          <w:szCs w:val="24"/>
        </w:rPr>
      </w:pPr>
    </w:p>
    <w:sectPr w:rsidR="000D6BB4" w:rsidRPr="00D97976" w:rsidSect="00955E61">
      <w:pgSz w:w="11906" w:h="16838"/>
      <w:pgMar w:top="1239" w:right="1417" w:bottom="284"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D16" w:rsidRDefault="00526D16" w:rsidP="00DF53E8">
      <w:pPr>
        <w:spacing w:after="0" w:line="240" w:lineRule="auto"/>
      </w:pPr>
      <w:r>
        <w:separator/>
      </w:r>
    </w:p>
  </w:endnote>
  <w:endnote w:type="continuationSeparator" w:id="0">
    <w:p w:rsidR="00526D16" w:rsidRDefault="00526D16" w:rsidP="00DF5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mbing">
    <w:panose1 w:val="02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D16" w:rsidRDefault="00526D16" w:rsidP="00DF53E8">
      <w:pPr>
        <w:spacing w:after="0" w:line="240" w:lineRule="auto"/>
      </w:pPr>
      <w:r>
        <w:separator/>
      </w:r>
    </w:p>
  </w:footnote>
  <w:footnote w:type="continuationSeparator" w:id="0">
    <w:p w:rsidR="00526D16" w:rsidRDefault="00526D16" w:rsidP="00DF53E8">
      <w:pPr>
        <w:spacing w:after="0" w:line="240" w:lineRule="auto"/>
      </w:pPr>
      <w:r>
        <w:continuationSeparator/>
      </w:r>
    </w:p>
  </w:footnote>
  <w:footnote w:id="1">
    <w:p w:rsidR="00526D16" w:rsidRPr="00D07643" w:rsidRDefault="00526D16">
      <w:pPr>
        <w:pStyle w:val="Funotentext"/>
        <w:rPr>
          <w:rFonts w:ascii="Verdana" w:hAnsi="Verdana"/>
          <w:sz w:val="14"/>
        </w:rPr>
      </w:pPr>
      <w:r w:rsidRPr="00D07643">
        <w:rPr>
          <w:rStyle w:val="Funotenzeichen"/>
          <w:rFonts w:ascii="Verdana" w:hAnsi="Verdana"/>
          <w:sz w:val="14"/>
        </w:rPr>
        <w:footnoteRef/>
      </w:r>
      <w:r w:rsidRPr="00D07643">
        <w:rPr>
          <w:rFonts w:ascii="Verdana" w:hAnsi="Verdana"/>
          <w:sz w:val="14"/>
        </w:rPr>
        <w:t xml:space="preserve"> https://unterrichten.zum.de/wiki/Datei:Sanduhr_Kornfeld.jpg</w:t>
      </w:r>
    </w:p>
  </w:footnote>
  <w:footnote w:id="2">
    <w:p w:rsidR="00526D16" w:rsidRPr="00E4039A" w:rsidRDefault="00526D16">
      <w:pPr>
        <w:pStyle w:val="Funotentext"/>
        <w:rPr>
          <w:rFonts w:ascii="Verdana" w:hAnsi="Verdana"/>
          <w:sz w:val="16"/>
          <w:szCs w:val="16"/>
        </w:rPr>
      </w:pPr>
      <w:r w:rsidRPr="00E4039A">
        <w:rPr>
          <w:rStyle w:val="Funotenzeichen"/>
          <w:rFonts w:ascii="Verdana" w:hAnsi="Verdana"/>
          <w:sz w:val="16"/>
          <w:szCs w:val="16"/>
        </w:rPr>
        <w:footnoteRef/>
      </w:r>
      <w:r w:rsidRPr="00E4039A">
        <w:rPr>
          <w:rFonts w:ascii="Verdana" w:hAnsi="Verdana"/>
          <w:sz w:val="16"/>
          <w:szCs w:val="16"/>
        </w:rPr>
        <w:t xml:space="preserve"> Jambus: Die Silben sind abwechselnd unbetont / betont (x x)</w:t>
      </w:r>
    </w:p>
  </w:footnote>
  <w:footnote w:id="3">
    <w:p w:rsidR="00526D16" w:rsidRPr="00E4039A" w:rsidRDefault="00526D16" w:rsidP="00F24DEA">
      <w:pPr>
        <w:pStyle w:val="Funotentext"/>
        <w:rPr>
          <w:rFonts w:ascii="Verdana" w:hAnsi="Verdana"/>
          <w:sz w:val="16"/>
          <w:szCs w:val="16"/>
        </w:rPr>
      </w:pPr>
      <w:r w:rsidRPr="00E4039A">
        <w:rPr>
          <w:rStyle w:val="Funotenzeichen"/>
          <w:rFonts w:ascii="Verdana" w:hAnsi="Verdana"/>
          <w:sz w:val="16"/>
          <w:szCs w:val="16"/>
        </w:rPr>
        <w:footnoteRef/>
      </w:r>
      <w:r w:rsidRPr="00E4039A">
        <w:rPr>
          <w:rFonts w:ascii="Verdana" w:hAnsi="Verdana"/>
          <w:sz w:val="16"/>
          <w:szCs w:val="16"/>
        </w:rPr>
        <w:t xml:space="preserve"> In: Deutsche </w:t>
      </w:r>
      <w:proofErr w:type="spellStart"/>
      <w:r w:rsidRPr="00E4039A">
        <w:rPr>
          <w:rFonts w:ascii="Verdana" w:hAnsi="Verdana"/>
          <w:sz w:val="16"/>
          <w:szCs w:val="16"/>
        </w:rPr>
        <w:t>Poetry</w:t>
      </w:r>
      <w:proofErr w:type="spellEnd"/>
      <w:r w:rsidRPr="00E4039A">
        <w:rPr>
          <w:rFonts w:ascii="Verdana" w:hAnsi="Verdana"/>
          <w:sz w:val="16"/>
          <w:szCs w:val="16"/>
        </w:rPr>
        <w:t xml:space="preserve"> (1624), Kapitel 7, online abrufbar unter Gutenberg-Projekt: </w:t>
      </w:r>
      <w:hyperlink r:id="rId1" w:history="1">
        <w:r w:rsidRPr="00E4039A">
          <w:rPr>
            <w:rStyle w:val="Hyperlink"/>
            <w:rFonts w:ascii="Verdana" w:hAnsi="Verdana"/>
            <w:sz w:val="16"/>
            <w:szCs w:val="16"/>
          </w:rPr>
          <w:t>https://www.projekt-gutenberg.org/opitz/poeterey/poet10b.html</w:t>
        </w:r>
      </w:hyperlink>
      <w:r w:rsidRPr="00E4039A">
        <w:rPr>
          <w:rFonts w:ascii="Verdana" w:hAnsi="Verdana"/>
          <w:sz w:val="16"/>
          <w:szCs w:val="16"/>
        </w:rPr>
        <w:t xml:space="preserve"> </w:t>
      </w:r>
    </w:p>
  </w:footnote>
  <w:footnote w:id="4">
    <w:p w:rsidR="00526D16" w:rsidRPr="00F93A06" w:rsidRDefault="00526D16" w:rsidP="00F93A06">
      <w:pPr>
        <w:pStyle w:val="berschrift3"/>
        <w:spacing w:before="0" w:line="240" w:lineRule="auto"/>
        <w:rPr>
          <w:rFonts w:ascii="Verdana" w:hAnsi="Verdana"/>
          <w:b w:val="0"/>
          <w:color w:val="auto"/>
          <w:sz w:val="14"/>
          <w:szCs w:val="14"/>
        </w:rPr>
      </w:pPr>
      <w:r w:rsidRPr="00F93A06">
        <w:rPr>
          <w:rStyle w:val="Funotenzeichen"/>
          <w:rFonts w:ascii="Verdana" w:hAnsi="Verdana"/>
          <w:b w:val="0"/>
          <w:color w:val="auto"/>
          <w:sz w:val="14"/>
          <w:szCs w:val="14"/>
        </w:rPr>
        <w:footnoteRef/>
      </w:r>
      <w:r w:rsidRPr="00F93A06">
        <w:rPr>
          <w:rFonts w:ascii="Verdana" w:hAnsi="Verdana"/>
          <w:b w:val="0"/>
          <w:color w:val="auto"/>
          <w:sz w:val="14"/>
          <w:szCs w:val="14"/>
        </w:rPr>
        <w:t xml:space="preserve"> Prediger Salomo (</w:t>
      </w:r>
      <w:proofErr w:type="spellStart"/>
      <w:r w:rsidRPr="00F93A06">
        <w:rPr>
          <w:rFonts w:ascii="Verdana" w:hAnsi="Verdana"/>
          <w:b w:val="0"/>
          <w:color w:val="auto"/>
          <w:sz w:val="14"/>
          <w:szCs w:val="14"/>
        </w:rPr>
        <w:t>Kohelet</w:t>
      </w:r>
      <w:proofErr w:type="spellEnd"/>
      <w:r w:rsidRPr="00F93A06">
        <w:rPr>
          <w:rFonts w:ascii="Verdana" w:hAnsi="Verdana"/>
          <w:b w:val="0"/>
          <w:color w:val="auto"/>
          <w:sz w:val="14"/>
          <w:szCs w:val="14"/>
        </w:rPr>
        <w:t>) - Kapitel 12 - Vers 8</w:t>
      </w:r>
    </w:p>
  </w:footnote>
  <w:footnote w:id="5">
    <w:p w:rsidR="00526D16" w:rsidRDefault="00526D16">
      <w:pPr>
        <w:pStyle w:val="Funotentext"/>
      </w:pPr>
      <w:r>
        <w:rPr>
          <w:rStyle w:val="Funotenzeichen"/>
        </w:rPr>
        <w:footnoteRef/>
      </w:r>
      <w:r>
        <w:t xml:space="preserve"> </w:t>
      </w:r>
      <w:hyperlink r:id="rId2" w:history="1">
        <w:r w:rsidRPr="004C50D2">
          <w:rPr>
            <w:rStyle w:val="Hyperlink"/>
          </w:rPr>
          <w:t>https://www.daskreativeuniversum.de/trompe-loeil/</w:t>
        </w:r>
      </w:hyperlink>
      <w:r>
        <w:t xml:space="preserve"> </w:t>
      </w:r>
    </w:p>
  </w:footnote>
  <w:footnote w:id="6">
    <w:p w:rsidR="00526D16" w:rsidRPr="00C85B34" w:rsidRDefault="00526D16">
      <w:pPr>
        <w:pStyle w:val="Funotentext"/>
        <w:rPr>
          <w:rFonts w:ascii="Verdana" w:hAnsi="Verdana"/>
        </w:rPr>
      </w:pPr>
      <w:r w:rsidRPr="00C85B34">
        <w:rPr>
          <w:rStyle w:val="Funotenzeichen"/>
          <w:rFonts w:ascii="Verdana" w:hAnsi="Verdana"/>
          <w:sz w:val="14"/>
        </w:rPr>
        <w:footnoteRef/>
      </w:r>
      <w:r w:rsidRPr="00C85B34">
        <w:rPr>
          <w:rFonts w:ascii="Verdana" w:hAnsi="Verdana"/>
          <w:sz w:val="14"/>
        </w:rPr>
        <w:t xml:space="preserve"> Bild: Unbekannter Künstler, gemeinfrei, abrufbar unter </w:t>
      </w:r>
      <w:hyperlink r:id="rId3" w:anchor="/media/Datei:Sibylla_Schwarz_1650.jpg" w:history="1">
        <w:r w:rsidRPr="00C85B34">
          <w:rPr>
            <w:rStyle w:val="Hyperlink"/>
            <w:rFonts w:ascii="Verdana" w:hAnsi="Verdana"/>
            <w:sz w:val="14"/>
          </w:rPr>
          <w:t>https://de.wikipedia.org/wiki/Sibylla_Schwarz#/media/Datei:Sibylla_Schwarz_1650.jpg</w:t>
        </w:r>
      </w:hyperlink>
      <w:r w:rsidRPr="00C85B34">
        <w:rPr>
          <w:rFonts w:ascii="Verdana" w:hAnsi="Verdana"/>
          <w:sz w:val="14"/>
        </w:rPr>
        <w:t xml:space="preserve"> </w:t>
      </w:r>
    </w:p>
  </w:footnote>
  <w:footnote w:id="7">
    <w:p w:rsidR="00526D16" w:rsidRDefault="00526D16">
      <w:pPr>
        <w:pStyle w:val="Funotentext"/>
      </w:pPr>
      <w:r>
        <w:rPr>
          <w:rStyle w:val="Funotenzeichen"/>
        </w:rPr>
        <w:footnoteRef/>
      </w:r>
      <w:r>
        <w:t xml:space="preserve"> </w:t>
      </w:r>
      <w:r w:rsidRPr="00C85B34">
        <w:rPr>
          <w:rFonts w:ascii="Verdana" w:hAnsi="Verdana"/>
          <w:sz w:val="14"/>
        </w:rPr>
        <w:t xml:space="preserve">Bild: Unbekannter Künstler, gemeinfrei, abrufbar unter </w:t>
      </w:r>
      <w:hyperlink r:id="rId4" w:anchor="/media/Datei:Sibylla_Schwarz_1650.jpg" w:history="1">
        <w:r w:rsidRPr="00C85B34">
          <w:rPr>
            <w:rStyle w:val="Hyperlink"/>
            <w:rFonts w:ascii="Verdana" w:hAnsi="Verdana"/>
            <w:sz w:val="14"/>
          </w:rPr>
          <w:t>https://de.wikipedia.org/wiki/Sibylla_Schwarz#/media/Datei:Sibylla_Schwarz_1650.jpg</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D16" w:rsidRPr="001727B6" w:rsidRDefault="00526D16" w:rsidP="00955E61">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21714DC2" wp14:editId="12C0D92E">
          <wp:extent cx="866966" cy="276225"/>
          <wp:effectExtent l="0" t="0" r="952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868001" cy="276555"/>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D50BB4"/>
    <w:multiLevelType w:val="hybridMultilevel"/>
    <w:tmpl w:val="909652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BF0753A"/>
    <w:multiLevelType w:val="hybridMultilevel"/>
    <w:tmpl w:val="6C489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0CD1770"/>
    <w:multiLevelType w:val="hybridMultilevel"/>
    <w:tmpl w:val="CEECB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2E90769"/>
    <w:multiLevelType w:val="multilevel"/>
    <w:tmpl w:val="FB60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36C5F"/>
    <w:multiLevelType w:val="hybridMultilevel"/>
    <w:tmpl w:val="3CA4E3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F8F3BAA"/>
    <w:multiLevelType w:val="hybridMultilevel"/>
    <w:tmpl w:val="510EE4F8"/>
    <w:lvl w:ilvl="0" w:tplc="26BC792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2EE1096"/>
    <w:multiLevelType w:val="hybridMultilevel"/>
    <w:tmpl w:val="148CB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A7C6BBF"/>
    <w:multiLevelType w:val="hybridMultilevel"/>
    <w:tmpl w:val="BEA2DBB2"/>
    <w:lvl w:ilvl="0" w:tplc="31201E4E">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AE5943"/>
    <w:multiLevelType w:val="hybridMultilevel"/>
    <w:tmpl w:val="5A446F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FB26327"/>
    <w:multiLevelType w:val="hybridMultilevel"/>
    <w:tmpl w:val="B254B6EA"/>
    <w:lvl w:ilvl="0" w:tplc="04070019">
      <w:start w:val="1"/>
      <w:numFmt w:val="lowerLetter"/>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nsid w:val="3FD16517"/>
    <w:multiLevelType w:val="hybridMultilevel"/>
    <w:tmpl w:val="F70882A8"/>
    <w:lvl w:ilvl="0" w:tplc="31201E4E">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13D105F"/>
    <w:multiLevelType w:val="hybridMultilevel"/>
    <w:tmpl w:val="88745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2614756"/>
    <w:multiLevelType w:val="hybridMultilevel"/>
    <w:tmpl w:val="5EDA46EC"/>
    <w:lvl w:ilvl="0" w:tplc="31201E4E">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458370B"/>
    <w:multiLevelType w:val="hybridMultilevel"/>
    <w:tmpl w:val="DA5E04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2D925F9"/>
    <w:multiLevelType w:val="hybridMultilevel"/>
    <w:tmpl w:val="12E6494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73848FC"/>
    <w:multiLevelType w:val="hybridMultilevel"/>
    <w:tmpl w:val="3E7205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5C014D68"/>
    <w:multiLevelType w:val="hybridMultilevel"/>
    <w:tmpl w:val="CB645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5CB77DB"/>
    <w:multiLevelType w:val="hybridMultilevel"/>
    <w:tmpl w:val="84E84E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B7A660E"/>
    <w:multiLevelType w:val="multilevel"/>
    <w:tmpl w:val="011E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094958"/>
    <w:multiLevelType w:val="hybridMultilevel"/>
    <w:tmpl w:val="E5186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31F46FF"/>
    <w:multiLevelType w:val="hybridMultilevel"/>
    <w:tmpl w:val="D86C5C6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5087A70"/>
    <w:multiLevelType w:val="hybridMultilevel"/>
    <w:tmpl w:val="BEBE101E"/>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55922A0"/>
    <w:multiLevelType w:val="hybridMultilevel"/>
    <w:tmpl w:val="3E4A190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72E6608"/>
    <w:multiLevelType w:val="hybridMultilevel"/>
    <w:tmpl w:val="31A4B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8981FD2"/>
    <w:multiLevelType w:val="hybridMultilevel"/>
    <w:tmpl w:val="0AA0F9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5"/>
  </w:num>
  <w:num w:numId="4">
    <w:abstractNumId w:val="16"/>
  </w:num>
  <w:num w:numId="5">
    <w:abstractNumId w:val="22"/>
  </w:num>
  <w:num w:numId="6">
    <w:abstractNumId w:val="0"/>
  </w:num>
  <w:num w:numId="7">
    <w:abstractNumId w:val="6"/>
  </w:num>
  <w:num w:numId="8">
    <w:abstractNumId w:val="12"/>
  </w:num>
  <w:num w:numId="9">
    <w:abstractNumId w:val="11"/>
  </w:num>
  <w:num w:numId="10">
    <w:abstractNumId w:val="9"/>
  </w:num>
  <w:num w:numId="11">
    <w:abstractNumId w:val="24"/>
  </w:num>
  <w:num w:numId="12">
    <w:abstractNumId w:val="10"/>
  </w:num>
  <w:num w:numId="13">
    <w:abstractNumId w:val="2"/>
  </w:num>
  <w:num w:numId="14">
    <w:abstractNumId w:val="1"/>
  </w:num>
  <w:num w:numId="15">
    <w:abstractNumId w:val="29"/>
  </w:num>
  <w:num w:numId="16">
    <w:abstractNumId w:val="8"/>
  </w:num>
  <w:num w:numId="17">
    <w:abstractNumId w:val="23"/>
  </w:num>
  <w:num w:numId="18">
    <w:abstractNumId w:val="4"/>
  </w:num>
  <w:num w:numId="19">
    <w:abstractNumId w:val="13"/>
  </w:num>
  <w:num w:numId="20">
    <w:abstractNumId w:val="21"/>
  </w:num>
  <w:num w:numId="21">
    <w:abstractNumId w:val="18"/>
  </w:num>
  <w:num w:numId="22">
    <w:abstractNumId w:val="14"/>
  </w:num>
  <w:num w:numId="23">
    <w:abstractNumId w:val="27"/>
  </w:num>
  <w:num w:numId="24">
    <w:abstractNumId w:val="17"/>
  </w:num>
  <w:num w:numId="25">
    <w:abstractNumId w:val="25"/>
  </w:num>
  <w:num w:numId="26">
    <w:abstractNumId w:val="20"/>
  </w:num>
  <w:num w:numId="27">
    <w:abstractNumId w:val="19"/>
  </w:num>
  <w:num w:numId="28">
    <w:abstractNumId w:val="7"/>
  </w:num>
  <w:num w:numId="29">
    <w:abstractNumId w:val="28"/>
  </w:num>
  <w:num w:numId="30">
    <w:abstractNumId w:val="2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057"/>
    <w:rsid w:val="00003DCD"/>
    <w:rsid w:val="0007087A"/>
    <w:rsid w:val="000713E1"/>
    <w:rsid w:val="00074175"/>
    <w:rsid w:val="000B19C4"/>
    <w:rsid w:val="000B3043"/>
    <w:rsid w:val="000C195F"/>
    <w:rsid w:val="000D5FAD"/>
    <w:rsid w:val="000D6BB4"/>
    <w:rsid w:val="000E6F0A"/>
    <w:rsid w:val="000F4E9F"/>
    <w:rsid w:val="000F7357"/>
    <w:rsid w:val="00100CDD"/>
    <w:rsid w:val="001123CF"/>
    <w:rsid w:val="00130140"/>
    <w:rsid w:val="0015326D"/>
    <w:rsid w:val="0015472B"/>
    <w:rsid w:val="00165F9E"/>
    <w:rsid w:val="00170116"/>
    <w:rsid w:val="001727B6"/>
    <w:rsid w:val="00174C1B"/>
    <w:rsid w:val="00175D7F"/>
    <w:rsid w:val="00176E03"/>
    <w:rsid w:val="00192C38"/>
    <w:rsid w:val="001C3014"/>
    <w:rsid w:val="001C43BA"/>
    <w:rsid w:val="001E6299"/>
    <w:rsid w:val="00204881"/>
    <w:rsid w:val="002169EC"/>
    <w:rsid w:val="0023073A"/>
    <w:rsid w:val="002430B0"/>
    <w:rsid w:val="0025321B"/>
    <w:rsid w:val="00261240"/>
    <w:rsid w:val="00264EF6"/>
    <w:rsid w:val="00276B52"/>
    <w:rsid w:val="00282D79"/>
    <w:rsid w:val="002A6D6C"/>
    <w:rsid w:val="002C0863"/>
    <w:rsid w:val="002E7638"/>
    <w:rsid w:val="002E7940"/>
    <w:rsid w:val="00326A3A"/>
    <w:rsid w:val="003275D7"/>
    <w:rsid w:val="00327E6F"/>
    <w:rsid w:val="00340D78"/>
    <w:rsid w:val="00350DEA"/>
    <w:rsid w:val="00362B68"/>
    <w:rsid w:val="003942EE"/>
    <w:rsid w:val="003B5840"/>
    <w:rsid w:val="003E7A5C"/>
    <w:rsid w:val="00411188"/>
    <w:rsid w:val="00433A51"/>
    <w:rsid w:val="0044407E"/>
    <w:rsid w:val="004553B4"/>
    <w:rsid w:val="00460270"/>
    <w:rsid w:val="00460BEC"/>
    <w:rsid w:val="004A2B9A"/>
    <w:rsid w:val="004C2E7B"/>
    <w:rsid w:val="004D4738"/>
    <w:rsid w:val="004E0D84"/>
    <w:rsid w:val="004F37D5"/>
    <w:rsid w:val="004F3BCE"/>
    <w:rsid w:val="0051303D"/>
    <w:rsid w:val="00517080"/>
    <w:rsid w:val="00521F29"/>
    <w:rsid w:val="00526D16"/>
    <w:rsid w:val="00530A33"/>
    <w:rsid w:val="0054350F"/>
    <w:rsid w:val="00561D49"/>
    <w:rsid w:val="00570572"/>
    <w:rsid w:val="00572950"/>
    <w:rsid w:val="00576ADF"/>
    <w:rsid w:val="00585539"/>
    <w:rsid w:val="0058749E"/>
    <w:rsid w:val="00592813"/>
    <w:rsid w:val="005B5442"/>
    <w:rsid w:val="005C1BA5"/>
    <w:rsid w:val="005F779A"/>
    <w:rsid w:val="00603F9F"/>
    <w:rsid w:val="00607381"/>
    <w:rsid w:val="00615557"/>
    <w:rsid w:val="00620193"/>
    <w:rsid w:val="006253CB"/>
    <w:rsid w:val="006528FA"/>
    <w:rsid w:val="006555E3"/>
    <w:rsid w:val="00664189"/>
    <w:rsid w:val="00675FEB"/>
    <w:rsid w:val="00686886"/>
    <w:rsid w:val="0069296E"/>
    <w:rsid w:val="006A5E62"/>
    <w:rsid w:val="006B4073"/>
    <w:rsid w:val="006C6ED3"/>
    <w:rsid w:val="006D1AA8"/>
    <w:rsid w:val="006D21A1"/>
    <w:rsid w:val="006D469C"/>
    <w:rsid w:val="006E15E7"/>
    <w:rsid w:val="006E17F4"/>
    <w:rsid w:val="006F0863"/>
    <w:rsid w:val="006F7067"/>
    <w:rsid w:val="0071378D"/>
    <w:rsid w:val="00713DA7"/>
    <w:rsid w:val="007179D6"/>
    <w:rsid w:val="00723CB8"/>
    <w:rsid w:val="007262A4"/>
    <w:rsid w:val="00737DAC"/>
    <w:rsid w:val="007436C4"/>
    <w:rsid w:val="00745B9B"/>
    <w:rsid w:val="0075381E"/>
    <w:rsid w:val="0075429C"/>
    <w:rsid w:val="00757079"/>
    <w:rsid w:val="00783D2F"/>
    <w:rsid w:val="00791DA4"/>
    <w:rsid w:val="00794F67"/>
    <w:rsid w:val="007A723B"/>
    <w:rsid w:val="007B4488"/>
    <w:rsid w:val="007E539E"/>
    <w:rsid w:val="007E77C6"/>
    <w:rsid w:val="007E7CAF"/>
    <w:rsid w:val="007F3D15"/>
    <w:rsid w:val="00802FB9"/>
    <w:rsid w:val="008221B5"/>
    <w:rsid w:val="00826939"/>
    <w:rsid w:val="00872F73"/>
    <w:rsid w:val="00882901"/>
    <w:rsid w:val="008A0AD1"/>
    <w:rsid w:val="008D2ECD"/>
    <w:rsid w:val="008D41CB"/>
    <w:rsid w:val="008E11A5"/>
    <w:rsid w:val="008E7CA9"/>
    <w:rsid w:val="008F51F9"/>
    <w:rsid w:val="008F7137"/>
    <w:rsid w:val="00915BBD"/>
    <w:rsid w:val="00920C4E"/>
    <w:rsid w:val="00923B57"/>
    <w:rsid w:val="009372D4"/>
    <w:rsid w:val="00953E5B"/>
    <w:rsid w:val="00955E61"/>
    <w:rsid w:val="00981577"/>
    <w:rsid w:val="009928F9"/>
    <w:rsid w:val="00995F8C"/>
    <w:rsid w:val="00997104"/>
    <w:rsid w:val="009A0AC2"/>
    <w:rsid w:val="009A62E5"/>
    <w:rsid w:val="009B0057"/>
    <w:rsid w:val="009B53BB"/>
    <w:rsid w:val="009C2B65"/>
    <w:rsid w:val="009C3575"/>
    <w:rsid w:val="009D28AD"/>
    <w:rsid w:val="009F1CDE"/>
    <w:rsid w:val="009F25AA"/>
    <w:rsid w:val="009F70E3"/>
    <w:rsid w:val="00A03119"/>
    <w:rsid w:val="00A2397A"/>
    <w:rsid w:val="00A271A3"/>
    <w:rsid w:val="00A30EB3"/>
    <w:rsid w:val="00A31C59"/>
    <w:rsid w:val="00A35478"/>
    <w:rsid w:val="00A42525"/>
    <w:rsid w:val="00A55FEF"/>
    <w:rsid w:val="00A618DE"/>
    <w:rsid w:val="00A64204"/>
    <w:rsid w:val="00A7758C"/>
    <w:rsid w:val="00A80227"/>
    <w:rsid w:val="00A80929"/>
    <w:rsid w:val="00AA26D6"/>
    <w:rsid w:val="00AB4C94"/>
    <w:rsid w:val="00AC616A"/>
    <w:rsid w:val="00AF726F"/>
    <w:rsid w:val="00B00CF1"/>
    <w:rsid w:val="00B01488"/>
    <w:rsid w:val="00B05DB1"/>
    <w:rsid w:val="00B20E83"/>
    <w:rsid w:val="00B236BC"/>
    <w:rsid w:val="00B30014"/>
    <w:rsid w:val="00B30D96"/>
    <w:rsid w:val="00B336E2"/>
    <w:rsid w:val="00B40DB9"/>
    <w:rsid w:val="00B54C4B"/>
    <w:rsid w:val="00B57924"/>
    <w:rsid w:val="00B66E9D"/>
    <w:rsid w:val="00B9271C"/>
    <w:rsid w:val="00B9574D"/>
    <w:rsid w:val="00BB30F4"/>
    <w:rsid w:val="00BB7F15"/>
    <w:rsid w:val="00BC113F"/>
    <w:rsid w:val="00BD3C14"/>
    <w:rsid w:val="00BE7F66"/>
    <w:rsid w:val="00BF0E32"/>
    <w:rsid w:val="00BF7CA1"/>
    <w:rsid w:val="00C308C2"/>
    <w:rsid w:val="00C41866"/>
    <w:rsid w:val="00C41EB1"/>
    <w:rsid w:val="00C50A24"/>
    <w:rsid w:val="00C673F5"/>
    <w:rsid w:val="00C756F2"/>
    <w:rsid w:val="00C85B34"/>
    <w:rsid w:val="00CC4F1A"/>
    <w:rsid w:val="00D0124F"/>
    <w:rsid w:val="00D07643"/>
    <w:rsid w:val="00D25851"/>
    <w:rsid w:val="00D25E55"/>
    <w:rsid w:val="00D34B8B"/>
    <w:rsid w:val="00D62747"/>
    <w:rsid w:val="00D67E38"/>
    <w:rsid w:val="00D7780C"/>
    <w:rsid w:val="00D81951"/>
    <w:rsid w:val="00D863D8"/>
    <w:rsid w:val="00D97976"/>
    <w:rsid w:val="00DB2064"/>
    <w:rsid w:val="00DB34BF"/>
    <w:rsid w:val="00DB43FC"/>
    <w:rsid w:val="00DB7694"/>
    <w:rsid w:val="00DC3ABB"/>
    <w:rsid w:val="00DD010F"/>
    <w:rsid w:val="00DD636C"/>
    <w:rsid w:val="00DF53E8"/>
    <w:rsid w:val="00DF6B66"/>
    <w:rsid w:val="00E02CD6"/>
    <w:rsid w:val="00E12035"/>
    <w:rsid w:val="00E21CE4"/>
    <w:rsid w:val="00E250B2"/>
    <w:rsid w:val="00E273BF"/>
    <w:rsid w:val="00E4039A"/>
    <w:rsid w:val="00E46047"/>
    <w:rsid w:val="00E46C4C"/>
    <w:rsid w:val="00E50E33"/>
    <w:rsid w:val="00E65BEF"/>
    <w:rsid w:val="00E93F96"/>
    <w:rsid w:val="00EA1739"/>
    <w:rsid w:val="00EB1B73"/>
    <w:rsid w:val="00EB272E"/>
    <w:rsid w:val="00ED226D"/>
    <w:rsid w:val="00ED238F"/>
    <w:rsid w:val="00EE2832"/>
    <w:rsid w:val="00EE2B52"/>
    <w:rsid w:val="00EF0174"/>
    <w:rsid w:val="00F02BEC"/>
    <w:rsid w:val="00F05294"/>
    <w:rsid w:val="00F10E35"/>
    <w:rsid w:val="00F24DEA"/>
    <w:rsid w:val="00F25A99"/>
    <w:rsid w:val="00F30862"/>
    <w:rsid w:val="00F510D6"/>
    <w:rsid w:val="00F565BC"/>
    <w:rsid w:val="00F70B8F"/>
    <w:rsid w:val="00F90F1E"/>
    <w:rsid w:val="00F910EC"/>
    <w:rsid w:val="00F93A06"/>
    <w:rsid w:val="00FC4B81"/>
    <w:rsid w:val="00FC6B2A"/>
    <w:rsid w:val="00FC7F9B"/>
    <w:rsid w:val="00FD07A8"/>
    <w:rsid w:val="00FD7B6E"/>
    <w:rsid w:val="00FF42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510D6"/>
    <w:pPr>
      <w:spacing w:before="100" w:beforeAutospacing="1" w:after="100" w:afterAutospacing="1" w:line="240" w:lineRule="auto"/>
      <w:outlineLvl w:val="0"/>
    </w:pPr>
    <w:rPr>
      <w:rFonts w:ascii="Verdana" w:eastAsia="Times New Roman" w:hAnsi="Verdana" w:cs="Times New Roman"/>
      <w:b/>
      <w:bCs/>
      <w:kern w:val="36"/>
      <w:sz w:val="36"/>
      <w:szCs w:val="48"/>
      <w:u w:val="single"/>
      <w:lang w:eastAsia="de-DE"/>
    </w:rPr>
  </w:style>
  <w:style w:type="paragraph" w:styleId="berschrift2">
    <w:name w:val="heading 2"/>
    <w:basedOn w:val="Standard"/>
    <w:next w:val="Standard"/>
    <w:link w:val="berschrift2Zchn"/>
    <w:uiPriority w:val="9"/>
    <w:semiHidden/>
    <w:unhideWhenUsed/>
    <w:qFormat/>
    <w:rsid w:val="003E7A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E21CE4"/>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E7A5C"/>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D34B8B"/>
    <w:pPr>
      <w:keepNext/>
      <w:spacing w:after="0" w:line="240" w:lineRule="auto"/>
      <w:outlineLvl w:val="4"/>
    </w:pPr>
    <w:rPr>
      <w:rFonts w:ascii="Verdana" w:eastAsia="Times New Roman" w:hAnsi="Verdana" w:cs="Times New Roman"/>
      <w:b/>
      <w:sz w:val="36"/>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D34B8B"/>
    <w:rPr>
      <w:rFonts w:ascii="Verdana" w:eastAsia="Times New Roman" w:hAnsi="Verdana" w:cs="Times New Roman"/>
      <w:b/>
      <w:sz w:val="36"/>
      <w:szCs w:val="24"/>
      <w:u w:val="single"/>
      <w:lang w:eastAsia="de-DE"/>
    </w:rPr>
  </w:style>
  <w:style w:type="character" w:styleId="Hyperlink">
    <w:name w:val="Hyperlink"/>
    <w:basedOn w:val="Absatz-Standardschriftart"/>
    <w:uiPriority w:val="99"/>
    <w:unhideWhenUsed/>
    <w:rsid w:val="009B0057"/>
    <w:rPr>
      <w:color w:val="0000FF"/>
      <w:u w:val="single"/>
    </w:rPr>
  </w:style>
  <w:style w:type="table" w:styleId="Tabellenraster">
    <w:name w:val="Table Grid"/>
    <w:basedOn w:val="NormaleTabelle"/>
    <w:uiPriority w:val="59"/>
    <w:rsid w:val="000E6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6F0A"/>
    <w:pPr>
      <w:ind w:left="720"/>
      <w:contextualSpacing/>
    </w:pPr>
  </w:style>
  <w:style w:type="character" w:customStyle="1" w:styleId="markedcontent">
    <w:name w:val="markedcontent"/>
    <w:basedOn w:val="Absatz-Standardschriftart"/>
    <w:rsid w:val="009372D4"/>
  </w:style>
  <w:style w:type="paragraph" w:styleId="Sprechblasentext">
    <w:name w:val="Balloon Text"/>
    <w:basedOn w:val="Standard"/>
    <w:link w:val="SprechblasentextZchn"/>
    <w:uiPriority w:val="99"/>
    <w:semiHidden/>
    <w:unhideWhenUsed/>
    <w:rsid w:val="00D012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124F"/>
    <w:rPr>
      <w:rFonts w:ascii="Tahoma" w:hAnsi="Tahoma" w:cs="Tahoma"/>
      <w:sz w:val="16"/>
      <w:szCs w:val="16"/>
    </w:rPr>
  </w:style>
  <w:style w:type="character" w:customStyle="1" w:styleId="berschrift1Zchn">
    <w:name w:val="Überschrift 1 Zchn"/>
    <w:basedOn w:val="Absatz-Standardschriftart"/>
    <w:link w:val="berschrift1"/>
    <w:uiPriority w:val="9"/>
    <w:rsid w:val="00F510D6"/>
    <w:rPr>
      <w:rFonts w:ascii="Verdana" w:eastAsia="Times New Roman" w:hAnsi="Verdana" w:cs="Times New Roman"/>
      <w:b/>
      <w:bCs/>
      <w:kern w:val="36"/>
      <w:sz w:val="36"/>
      <w:szCs w:val="48"/>
      <w:u w:val="single"/>
      <w:lang w:eastAsia="de-DE"/>
    </w:rPr>
  </w:style>
  <w:style w:type="character" w:customStyle="1" w:styleId="highlight-font-family">
    <w:name w:val="highlight-font-family"/>
    <w:basedOn w:val="Absatz-Standardschriftart"/>
    <w:rsid w:val="006F7067"/>
  </w:style>
  <w:style w:type="paragraph" w:styleId="StandardWeb">
    <w:name w:val="Normal (Web)"/>
    <w:basedOn w:val="Standard"/>
    <w:uiPriority w:val="99"/>
    <w:unhideWhenUsed/>
    <w:rsid w:val="006F70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w-mmv-title">
    <w:name w:val="mw-mmv-title"/>
    <w:basedOn w:val="Absatz-Standardschriftart"/>
    <w:rsid w:val="00920C4E"/>
  </w:style>
  <w:style w:type="paragraph" w:styleId="Kopfzeile">
    <w:name w:val="header"/>
    <w:basedOn w:val="Standard"/>
    <w:link w:val="KopfzeileZchn"/>
    <w:uiPriority w:val="99"/>
    <w:unhideWhenUsed/>
    <w:rsid w:val="00DF53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3E8"/>
  </w:style>
  <w:style w:type="paragraph" w:styleId="Fuzeile">
    <w:name w:val="footer"/>
    <w:basedOn w:val="Standard"/>
    <w:link w:val="FuzeileZchn"/>
    <w:uiPriority w:val="99"/>
    <w:unhideWhenUsed/>
    <w:rsid w:val="00DF53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3E8"/>
  </w:style>
  <w:style w:type="character" w:customStyle="1" w:styleId="tbj">
    <w:name w:val="tbj"/>
    <w:basedOn w:val="Absatz-Standardschriftart"/>
    <w:rsid w:val="00C673F5"/>
  </w:style>
  <w:style w:type="character" w:customStyle="1" w:styleId="berschrift3Zchn">
    <w:name w:val="Überschrift 3 Zchn"/>
    <w:basedOn w:val="Absatz-Standardschriftart"/>
    <w:link w:val="berschrift3"/>
    <w:uiPriority w:val="9"/>
    <w:rsid w:val="00E21CE4"/>
    <w:rPr>
      <w:rFonts w:asciiTheme="majorHAnsi" w:eastAsiaTheme="majorEastAsia" w:hAnsiTheme="majorHAnsi" w:cstheme="majorBidi"/>
      <w:b/>
      <w:bCs/>
      <w:color w:val="4F81BD" w:themeColor="accent1"/>
    </w:rPr>
  </w:style>
  <w:style w:type="paragraph" w:customStyle="1" w:styleId="intro">
    <w:name w:val="intro"/>
    <w:basedOn w:val="Standard"/>
    <w:rsid w:val="003E7A5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E7A5C"/>
    <w:rPr>
      <w:b/>
      <w:bCs/>
    </w:rPr>
  </w:style>
  <w:style w:type="character" w:customStyle="1" w:styleId="berschrift2Zchn">
    <w:name w:val="Überschrift 2 Zchn"/>
    <w:basedOn w:val="Absatz-Standardschriftart"/>
    <w:link w:val="berschrift2"/>
    <w:uiPriority w:val="9"/>
    <w:semiHidden/>
    <w:rsid w:val="003E7A5C"/>
    <w:rPr>
      <w:rFonts w:asciiTheme="majorHAnsi" w:eastAsiaTheme="majorEastAsia" w:hAnsiTheme="majorHAnsi" w:cstheme="majorBidi"/>
      <w:b/>
      <w:bCs/>
      <w:color w:val="4F81BD" w:themeColor="accent1"/>
      <w:sz w:val="26"/>
      <w:szCs w:val="26"/>
    </w:rPr>
  </w:style>
  <w:style w:type="character" w:customStyle="1" w:styleId="berschrift4Zchn">
    <w:name w:val="Überschrift 4 Zchn"/>
    <w:basedOn w:val="Absatz-Standardschriftart"/>
    <w:link w:val="berschrift4"/>
    <w:uiPriority w:val="9"/>
    <w:semiHidden/>
    <w:rsid w:val="003E7A5C"/>
    <w:rPr>
      <w:rFonts w:asciiTheme="majorHAnsi" w:eastAsiaTheme="majorEastAsia" w:hAnsiTheme="majorHAnsi" w:cstheme="majorBidi"/>
      <w:b/>
      <w:bCs/>
      <w:i/>
      <w:iCs/>
      <w:color w:val="4F81BD" w:themeColor="accent1"/>
    </w:rPr>
  </w:style>
  <w:style w:type="character" w:customStyle="1" w:styleId="slideshownav">
    <w:name w:val="slideshownav"/>
    <w:basedOn w:val="Absatz-Standardschriftart"/>
    <w:rsid w:val="003E7A5C"/>
  </w:style>
  <w:style w:type="paragraph" w:styleId="Funotentext">
    <w:name w:val="footnote text"/>
    <w:basedOn w:val="Standard"/>
    <w:link w:val="FunotentextZchn"/>
    <w:uiPriority w:val="99"/>
    <w:semiHidden/>
    <w:unhideWhenUsed/>
    <w:rsid w:val="00F93A0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3A06"/>
    <w:rPr>
      <w:sz w:val="20"/>
      <w:szCs w:val="20"/>
    </w:rPr>
  </w:style>
  <w:style w:type="character" w:styleId="Funotenzeichen">
    <w:name w:val="footnote reference"/>
    <w:basedOn w:val="Absatz-Standardschriftart"/>
    <w:uiPriority w:val="99"/>
    <w:semiHidden/>
    <w:unhideWhenUsed/>
    <w:rsid w:val="00F93A06"/>
    <w:rPr>
      <w:vertAlign w:val="superscript"/>
    </w:rPr>
  </w:style>
  <w:style w:type="character" w:styleId="Hervorhebung">
    <w:name w:val="Emphasis"/>
    <w:basedOn w:val="Absatz-Standardschriftart"/>
    <w:uiPriority w:val="20"/>
    <w:qFormat/>
    <w:rsid w:val="004F3BCE"/>
    <w:rPr>
      <w:i/>
      <w:iCs/>
    </w:rPr>
  </w:style>
  <w:style w:type="character" w:customStyle="1" w:styleId="suchwort">
    <w:name w:val="suchwort"/>
    <w:basedOn w:val="Absatz-Standardschriftart"/>
    <w:rsid w:val="00204881"/>
  </w:style>
  <w:style w:type="character" w:customStyle="1" w:styleId="postbody">
    <w:name w:val="postbody"/>
    <w:basedOn w:val="Absatz-Standardschriftart"/>
    <w:rsid w:val="00350DEA"/>
  </w:style>
  <w:style w:type="character" w:customStyle="1" w:styleId="hgkelc">
    <w:name w:val="hgkelc"/>
    <w:basedOn w:val="Absatz-Standardschriftart"/>
    <w:rsid w:val="00592813"/>
  </w:style>
  <w:style w:type="paragraph" w:styleId="Endnotentext">
    <w:name w:val="endnote text"/>
    <w:basedOn w:val="Standard"/>
    <w:link w:val="EndnotentextZchn"/>
    <w:uiPriority w:val="99"/>
    <w:semiHidden/>
    <w:unhideWhenUsed/>
    <w:rsid w:val="00DB206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B2064"/>
    <w:rPr>
      <w:sz w:val="20"/>
      <w:szCs w:val="20"/>
    </w:rPr>
  </w:style>
  <w:style w:type="character" w:styleId="Endnotenzeichen">
    <w:name w:val="endnote reference"/>
    <w:basedOn w:val="Absatz-Standardschriftart"/>
    <w:uiPriority w:val="99"/>
    <w:semiHidden/>
    <w:unhideWhenUsed/>
    <w:rsid w:val="00DB2064"/>
    <w:rPr>
      <w:vertAlign w:val="superscript"/>
    </w:rPr>
  </w:style>
  <w:style w:type="character" w:customStyle="1" w:styleId="mw-mmv-author">
    <w:name w:val="mw-mmv-author"/>
    <w:basedOn w:val="Absatz-Standardschriftart"/>
    <w:rsid w:val="009928F9"/>
  </w:style>
  <w:style w:type="paragraph" w:styleId="Inhaltsverzeichnisberschrift">
    <w:name w:val="TOC Heading"/>
    <w:basedOn w:val="berschrift1"/>
    <w:next w:val="Standard"/>
    <w:uiPriority w:val="39"/>
    <w:semiHidden/>
    <w:unhideWhenUsed/>
    <w:qFormat/>
    <w:rsid w:val="00D34B8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1">
    <w:name w:val="toc 1"/>
    <w:basedOn w:val="Standard"/>
    <w:next w:val="Standard"/>
    <w:autoRedefine/>
    <w:uiPriority w:val="39"/>
    <w:unhideWhenUsed/>
    <w:rsid w:val="00D34B8B"/>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510D6"/>
    <w:pPr>
      <w:spacing w:before="100" w:beforeAutospacing="1" w:after="100" w:afterAutospacing="1" w:line="240" w:lineRule="auto"/>
      <w:outlineLvl w:val="0"/>
    </w:pPr>
    <w:rPr>
      <w:rFonts w:ascii="Verdana" w:eastAsia="Times New Roman" w:hAnsi="Verdana" w:cs="Times New Roman"/>
      <w:b/>
      <w:bCs/>
      <w:kern w:val="36"/>
      <w:sz w:val="36"/>
      <w:szCs w:val="48"/>
      <w:u w:val="single"/>
      <w:lang w:eastAsia="de-DE"/>
    </w:rPr>
  </w:style>
  <w:style w:type="paragraph" w:styleId="berschrift2">
    <w:name w:val="heading 2"/>
    <w:basedOn w:val="Standard"/>
    <w:next w:val="Standard"/>
    <w:link w:val="berschrift2Zchn"/>
    <w:uiPriority w:val="9"/>
    <w:semiHidden/>
    <w:unhideWhenUsed/>
    <w:qFormat/>
    <w:rsid w:val="003E7A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E21CE4"/>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E7A5C"/>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D34B8B"/>
    <w:pPr>
      <w:keepNext/>
      <w:spacing w:after="0" w:line="240" w:lineRule="auto"/>
      <w:outlineLvl w:val="4"/>
    </w:pPr>
    <w:rPr>
      <w:rFonts w:ascii="Verdana" w:eastAsia="Times New Roman" w:hAnsi="Verdana" w:cs="Times New Roman"/>
      <w:b/>
      <w:sz w:val="36"/>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D34B8B"/>
    <w:rPr>
      <w:rFonts w:ascii="Verdana" w:eastAsia="Times New Roman" w:hAnsi="Verdana" w:cs="Times New Roman"/>
      <w:b/>
      <w:sz w:val="36"/>
      <w:szCs w:val="24"/>
      <w:u w:val="single"/>
      <w:lang w:eastAsia="de-DE"/>
    </w:rPr>
  </w:style>
  <w:style w:type="character" w:styleId="Hyperlink">
    <w:name w:val="Hyperlink"/>
    <w:basedOn w:val="Absatz-Standardschriftart"/>
    <w:uiPriority w:val="99"/>
    <w:unhideWhenUsed/>
    <w:rsid w:val="009B0057"/>
    <w:rPr>
      <w:color w:val="0000FF"/>
      <w:u w:val="single"/>
    </w:rPr>
  </w:style>
  <w:style w:type="table" w:styleId="Tabellenraster">
    <w:name w:val="Table Grid"/>
    <w:basedOn w:val="NormaleTabelle"/>
    <w:uiPriority w:val="59"/>
    <w:rsid w:val="000E6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6F0A"/>
    <w:pPr>
      <w:ind w:left="720"/>
      <w:contextualSpacing/>
    </w:pPr>
  </w:style>
  <w:style w:type="character" w:customStyle="1" w:styleId="markedcontent">
    <w:name w:val="markedcontent"/>
    <w:basedOn w:val="Absatz-Standardschriftart"/>
    <w:rsid w:val="009372D4"/>
  </w:style>
  <w:style w:type="paragraph" w:styleId="Sprechblasentext">
    <w:name w:val="Balloon Text"/>
    <w:basedOn w:val="Standard"/>
    <w:link w:val="SprechblasentextZchn"/>
    <w:uiPriority w:val="99"/>
    <w:semiHidden/>
    <w:unhideWhenUsed/>
    <w:rsid w:val="00D012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124F"/>
    <w:rPr>
      <w:rFonts w:ascii="Tahoma" w:hAnsi="Tahoma" w:cs="Tahoma"/>
      <w:sz w:val="16"/>
      <w:szCs w:val="16"/>
    </w:rPr>
  </w:style>
  <w:style w:type="character" w:customStyle="1" w:styleId="berschrift1Zchn">
    <w:name w:val="Überschrift 1 Zchn"/>
    <w:basedOn w:val="Absatz-Standardschriftart"/>
    <w:link w:val="berschrift1"/>
    <w:uiPriority w:val="9"/>
    <w:rsid w:val="00F510D6"/>
    <w:rPr>
      <w:rFonts w:ascii="Verdana" w:eastAsia="Times New Roman" w:hAnsi="Verdana" w:cs="Times New Roman"/>
      <w:b/>
      <w:bCs/>
      <w:kern w:val="36"/>
      <w:sz w:val="36"/>
      <w:szCs w:val="48"/>
      <w:u w:val="single"/>
      <w:lang w:eastAsia="de-DE"/>
    </w:rPr>
  </w:style>
  <w:style w:type="character" w:customStyle="1" w:styleId="highlight-font-family">
    <w:name w:val="highlight-font-family"/>
    <w:basedOn w:val="Absatz-Standardschriftart"/>
    <w:rsid w:val="006F7067"/>
  </w:style>
  <w:style w:type="paragraph" w:styleId="StandardWeb">
    <w:name w:val="Normal (Web)"/>
    <w:basedOn w:val="Standard"/>
    <w:uiPriority w:val="99"/>
    <w:unhideWhenUsed/>
    <w:rsid w:val="006F70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w-mmv-title">
    <w:name w:val="mw-mmv-title"/>
    <w:basedOn w:val="Absatz-Standardschriftart"/>
    <w:rsid w:val="00920C4E"/>
  </w:style>
  <w:style w:type="paragraph" w:styleId="Kopfzeile">
    <w:name w:val="header"/>
    <w:basedOn w:val="Standard"/>
    <w:link w:val="KopfzeileZchn"/>
    <w:uiPriority w:val="99"/>
    <w:unhideWhenUsed/>
    <w:rsid w:val="00DF53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3E8"/>
  </w:style>
  <w:style w:type="paragraph" w:styleId="Fuzeile">
    <w:name w:val="footer"/>
    <w:basedOn w:val="Standard"/>
    <w:link w:val="FuzeileZchn"/>
    <w:uiPriority w:val="99"/>
    <w:unhideWhenUsed/>
    <w:rsid w:val="00DF53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3E8"/>
  </w:style>
  <w:style w:type="character" w:customStyle="1" w:styleId="tbj">
    <w:name w:val="tbj"/>
    <w:basedOn w:val="Absatz-Standardschriftart"/>
    <w:rsid w:val="00C673F5"/>
  </w:style>
  <w:style w:type="character" w:customStyle="1" w:styleId="berschrift3Zchn">
    <w:name w:val="Überschrift 3 Zchn"/>
    <w:basedOn w:val="Absatz-Standardschriftart"/>
    <w:link w:val="berschrift3"/>
    <w:uiPriority w:val="9"/>
    <w:rsid w:val="00E21CE4"/>
    <w:rPr>
      <w:rFonts w:asciiTheme="majorHAnsi" w:eastAsiaTheme="majorEastAsia" w:hAnsiTheme="majorHAnsi" w:cstheme="majorBidi"/>
      <w:b/>
      <w:bCs/>
      <w:color w:val="4F81BD" w:themeColor="accent1"/>
    </w:rPr>
  </w:style>
  <w:style w:type="paragraph" w:customStyle="1" w:styleId="intro">
    <w:name w:val="intro"/>
    <w:basedOn w:val="Standard"/>
    <w:rsid w:val="003E7A5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E7A5C"/>
    <w:rPr>
      <w:b/>
      <w:bCs/>
    </w:rPr>
  </w:style>
  <w:style w:type="character" w:customStyle="1" w:styleId="berschrift2Zchn">
    <w:name w:val="Überschrift 2 Zchn"/>
    <w:basedOn w:val="Absatz-Standardschriftart"/>
    <w:link w:val="berschrift2"/>
    <w:uiPriority w:val="9"/>
    <w:semiHidden/>
    <w:rsid w:val="003E7A5C"/>
    <w:rPr>
      <w:rFonts w:asciiTheme="majorHAnsi" w:eastAsiaTheme="majorEastAsia" w:hAnsiTheme="majorHAnsi" w:cstheme="majorBidi"/>
      <w:b/>
      <w:bCs/>
      <w:color w:val="4F81BD" w:themeColor="accent1"/>
      <w:sz w:val="26"/>
      <w:szCs w:val="26"/>
    </w:rPr>
  </w:style>
  <w:style w:type="character" w:customStyle="1" w:styleId="berschrift4Zchn">
    <w:name w:val="Überschrift 4 Zchn"/>
    <w:basedOn w:val="Absatz-Standardschriftart"/>
    <w:link w:val="berschrift4"/>
    <w:uiPriority w:val="9"/>
    <w:semiHidden/>
    <w:rsid w:val="003E7A5C"/>
    <w:rPr>
      <w:rFonts w:asciiTheme="majorHAnsi" w:eastAsiaTheme="majorEastAsia" w:hAnsiTheme="majorHAnsi" w:cstheme="majorBidi"/>
      <w:b/>
      <w:bCs/>
      <w:i/>
      <w:iCs/>
      <w:color w:val="4F81BD" w:themeColor="accent1"/>
    </w:rPr>
  </w:style>
  <w:style w:type="character" w:customStyle="1" w:styleId="slideshownav">
    <w:name w:val="slideshownav"/>
    <w:basedOn w:val="Absatz-Standardschriftart"/>
    <w:rsid w:val="003E7A5C"/>
  </w:style>
  <w:style w:type="paragraph" w:styleId="Funotentext">
    <w:name w:val="footnote text"/>
    <w:basedOn w:val="Standard"/>
    <w:link w:val="FunotentextZchn"/>
    <w:uiPriority w:val="99"/>
    <w:semiHidden/>
    <w:unhideWhenUsed/>
    <w:rsid w:val="00F93A0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3A06"/>
    <w:rPr>
      <w:sz w:val="20"/>
      <w:szCs w:val="20"/>
    </w:rPr>
  </w:style>
  <w:style w:type="character" w:styleId="Funotenzeichen">
    <w:name w:val="footnote reference"/>
    <w:basedOn w:val="Absatz-Standardschriftart"/>
    <w:uiPriority w:val="99"/>
    <w:semiHidden/>
    <w:unhideWhenUsed/>
    <w:rsid w:val="00F93A06"/>
    <w:rPr>
      <w:vertAlign w:val="superscript"/>
    </w:rPr>
  </w:style>
  <w:style w:type="character" w:styleId="Hervorhebung">
    <w:name w:val="Emphasis"/>
    <w:basedOn w:val="Absatz-Standardschriftart"/>
    <w:uiPriority w:val="20"/>
    <w:qFormat/>
    <w:rsid w:val="004F3BCE"/>
    <w:rPr>
      <w:i/>
      <w:iCs/>
    </w:rPr>
  </w:style>
  <w:style w:type="character" w:customStyle="1" w:styleId="suchwort">
    <w:name w:val="suchwort"/>
    <w:basedOn w:val="Absatz-Standardschriftart"/>
    <w:rsid w:val="00204881"/>
  </w:style>
  <w:style w:type="character" w:customStyle="1" w:styleId="postbody">
    <w:name w:val="postbody"/>
    <w:basedOn w:val="Absatz-Standardschriftart"/>
    <w:rsid w:val="00350DEA"/>
  </w:style>
  <w:style w:type="character" w:customStyle="1" w:styleId="hgkelc">
    <w:name w:val="hgkelc"/>
    <w:basedOn w:val="Absatz-Standardschriftart"/>
    <w:rsid w:val="00592813"/>
  </w:style>
  <w:style w:type="paragraph" w:styleId="Endnotentext">
    <w:name w:val="endnote text"/>
    <w:basedOn w:val="Standard"/>
    <w:link w:val="EndnotentextZchn"/>
    <w:uiPriority w:val="99"/>
    <w:semiHidden/>
    <w:unhideWhenUsed/>
    <w:rsid w:val="00DB206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B2064"/>
    <w:rPr>
      <w:sz w:val="20"/>
      <w:szCs w:val="20"/>
    </w:rPr>
  </w:style>
  <w:style w:type="character" w:styleId="Endnotenzeichen">
    <w:name w:val="endnote reference"/>
    <w:basedOn w:val="Absatz-Standardschriftart"/>
    <w:uiPriority w:val="99"/>
    <w:semiHidden/>
    <w:unhideWhenUsed/>
    <w:rsid w:val="00DB2064"/>
    <w:rPr>
      <w:vertAlign w:val="superscript"/>
    </w:rPr>
  </w:style>
  <w:style w:type="character" w:customStyle="1" w:styleId="mw-mmv-author">
    <w:name w:val="mw-mmv-author"/>
    <w:basedOn w:val="Absatz-Standardschriftart"/>
    <w:rsid w:val="009928F9"/>
  </w:style>
  <w:style w:type="paragraph" w:styleId="Inhaltsverzeichnisberschrift">
    <w:name w:val="TOC Heading"/>
    <w:basedOn w:val="berschrift1"/>
    <w:next w:val="Standard"/>
    <w:uiPriority w:val="39"/>
    <w:semiHidden/>
    <w:unhideWhenUsed/>
    <w:qFormat/>
    <w:rsid w:val="00D34B8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1">
    <w:name w:val="toc 1"/>
    <w:basedOn w:val="Standard"/>
    <w:next w:val="Standard"/>
    <w:autoRedefine/>
    <w:uiPriority w:val="39"/>
    <w:unhideWhenUsed/>
    <w:rsid w:val="00D34B8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575">
      <w:bodyDiv w:val="1"/>
      <w:marLeft w:val="0"/>
      <w:marRight w:val="0"/>
      <w:marTop w:val="0"/>
      <w:marBottom w:val="0"/>
      <w:divBdr>
        <w:top w:val="none" w:sz="0" w:space="0" w:color="auto"/>
        <w:left w:val="none" w:sz="0" w:space="0" w:color="auto"/>
        <w:bottom w:val="none" w:sz="0" w:space="0" w:color="auto"/>
        <w:right w:val="none" w:sz="0" w:space="0" w:color="auto"/>
      </w:divBdr>
    </w:div>
    <w:div w:id="55709381">
      <w:bodyDiv w:val="1"/>
      <w:marLeft w:val="0"/>
      <w:marRight w:val="0"/>
      <w:marTop w:val="0"/>
      <w:marBottom w:val="0"/>
      <w:divBdr>
        <w:top w:val="none" w:sz="0" w:space="0" w:color="auto"/>
        <w:left w:val="none" w:sz="0" w:space="0" w:color="auto"/>
        <w:bottom w:val="none" w:sz="0" w:space="0" w:color="auto"/>
        <w:right w:val="none" w:sz="0" w:space="0" w:color="auto"/>
      </w:divBdr>
    </w:div>
    <w:div w:id="167526668">
      <w:bodyDiv w:val="1"/>
      <w:marLeft w:val="0"/>
      <w:marRight w:val="0"/>
      <w:marTop w:val="0"/>
      <w:marBottom w:val="0"/>
      <w:divBdr>
        <w:top w:val="none" w:sz="0" w:space="0" w:color="auto"/>
        <w:left w:val="none" w:sz="0" w:space="0" w:color="auto"/>
        <w:bottom w:val="none" w:sz="0" w:space="0" w:color="auto"/>
        <w:right w:val="none" w:sz="0" w:space="0" w:color="auto"/>
      </w:divBdr>
    </w:div>
    <w:div w:id="512765965">
      <w:bodyDiv w:val="1"/>
      <w:marLeft w:val="0"/>
      <w:marRight w:val="0"/>
      <w:marTop w:val="0"/>
      <w:marBottom w:val="0"/>
      <w:divBdr>
        <w:top w:val="none" w:sz="0" w:space="0" w:color="auto"/>
        <w:left w:val="none" w:sz="0" w:space="0" w:color="auto"/>
        <w:bottom w:val="none" w:sz="0" w:space="0" w:color="auto"/>
        <w:right w:val="none" w:sz="0" w:space="0" w:color="auto"/>
      </w:divBdr>
    </w:div>
    <w:div w:id="547763098">
      <w:bodyDiv w:val="1"/>
      <w:marLeft w:val="0"/>
      <w:marRight w:val="0"/>
      <w:marTop w:val="0"/>
      <w:marBottom w:val="0"/>
      <w:divBdr>
        <w:top w:val="none" w:sz="0" w:space="0" w:color="auto"/>
        <w:left w:val="none" w:sz="0" w:space="0" w:color="auto"/>
        <w:bottom w:val="none" w:sz="0" w:space="0" w:color="auto"/>
        <w:right w:val="none" w:sz="0" w:space="0" w:color="auto"/>
      </w:divBdr>
    </w:div>
    <w:div w:id="656812183">
      <w:bodyDiv w:val="1"/>
      <w:marLeft w:val="0"/>
      <w:marRight w:val="0"/>
      <w:marTop w:val="0"/>
      <w:marBottom w:val="0"/>
      <w:divBdr>
        <w:top w:val="none" w:sz="0" w:space="0" w:color="auto"/>
        <w:left w:val="none" w:sz="0" w:space="0" w:color="auto"/>
        <w:bottom w:val="none" w:sz="0" w:space="0" w:color="auto"/>
        <w:right w:val="none" w:sz="0" w:space="0" w:color="auto"/>
      </w:divBdr>
    </w:div>
    <w:div w:id="672336474">
      <w:bodyDiv w:val="1"/>
      <w:marLeft w:val="0"/>
      <w:marRight w:val="0"/>
      <w:marTop w:val="0"/>
      <w:marBottom w:val="0"/>
      <w:divBdr>
        <w:top w:val="none" w:sz="0" w:space="0" w:color="auto"/>
        <w:left w:val="none" w:sz="0" w:space="0" w:color="auto"/>
        <w:bottom w:val="none" w:sz="0" w:space="0" w:color="auto"/>
        <w:right w:val="none" w:sz="0" w:space="0" w:color="auto"/>
      </w:divBdr>
    </w:div>
    <w:div w:id="757486228">
      <w:bodyDiv w:val="1"/>
      <w:marLeft w:val="0"/>
      <w:marRight w:val="0"/>
      <w:marTop w:val="0"/>
      <w:marBottom w:val="0"/>
      <w:divBdr>
        <w:top w:val="none" w:sz="0" w:space="0" w:color="auto"/>
        <w:left w:val="none" w:sz="0" w:space="0" w:color="auto"/>
        <w:bottom w:val="none" w:sz="0" w:space="0" w:color="auto"/>
        <w:right w:val="none" w:sz="0" w:space="0" w:color="auto"/>
      </w:divBdr>
    </w:div>
    <w:div w:id="847251248">
      <w:bodyDiv w:val="1"/>
      <w:marLeft w:val="0"/>
      <w:marRight w:val="0"/>
      <w:marTop w:val="0"/>
      <w:marBottom w:val="0"/>
      <w:divBdr>
        <w:top w:val="none" w:sz="0" w:space="0" w:color="auto"/>
        <w:left w:val="none" w:sz="0" w:space="0" w:color="auto"/>
        <w:bottom w:val="none" w:sz="0" w:space="0" w:color="auto"/>
        <w:right w:val="none" w:sz="0" w:space="0" w:color="auto"/>
      </w:divBdr>
    </w:div>
    <w:div w:id="857232267">
      <w:bodyDiv w:val="1"/>
      <w:marLeft w:val="0"/>
      <w:marRight w:val="0"/>
      <w:marTop w:val="0"/>
      <w:marBottom w:val="0"/>
      <w:divBdr>
        <w:top w:val="none" w:sz="0" w:space="0" w:color="auto"/>
        <w:left w:val="none" w:sz="0" w:space="0" w:color="auto"/>
        <w:bottom w:val="none" w:sz="0" w:space="0" w:color="auto"/>
        <w:right w:val="none" w:sz="0" w:space="0" w:color="auto"/>
      </w:divBdr>
      <w:divsChild>
        <w:div w:id="43335533">
          <w:marLeft w:val="0"/>
          <w:marRight w:val="0"/>
          <w:marTop w:val="0"/>
          <w:marBottom w:val="0"/>
          <w:divBdr>
            <w:top w:val="none" w:sz="0" w:space="0" w:color="auto"/>
            <w:left w:val="none" w:sz="0" w:space="0" w:color="auto"/>
            <w:bottom w:val="none" w:sz="0" w:space="0" w:color="auto"/>
            <w:right w:val="none" w:sz="0" w:space="0" w:color="auto"/>
          </w:divBdr>
          <w:divsChild>
            <w:div w:id="216822385">
              <w:marLeft w:val="0"/>
              <w:marRight w:val="0"/>
              <w:marTop w:val="0"/>
              <w:marBottom w:val="0"/>
              <w:divBdr>
                <w:top w:val="none" w:sz="0" w:space="0" w:color="auto"/>
                <w:left w:val="none" w:sz="0" w:space="0" w:color="auto"/>
                <w:bottom w:val="none" w:sz="0" w:space="0" w:color="auto"/>
                <w:right w:val="none" w:sz="0" w:space="0" w:color="auto"/>
              </w:divBdr>
            </w:div>
          </w:divsChild>
        </w:div>
        <w:div w:id="1064718503">
          <w:marLeft w:val="0"/>
          <w:marRight w:val="0"/>
          <w:marTop w:val="0"/>
          <w:marBottom w:val="0"/>
          <w:divBdr>
            <w:top w:val="none" w:sz="0" w:space="0" w:color="auto"/>
            <w:left w:val="none" w:sz="0" w:space="0" w:color="auto"/>
            <w:bottom w:val="none" w:sz="0" w:space="0" w:color="auto"/>
            <w:right w:val="none" w:sz="0" w:space="0" w:color="auto"/>
          </w:divBdr>
          <w:divsChild>
            <w:div w:id="1034505693">
              <w:marLeft w:val="0"/>
              <w:marRight w:val="0"/>
              <w:marTop w:val="0"/>
              <w:marBottom w:val="0"/>
              <w:divBdr>
                <w:top w:val="none" w:sz="0" w:space="0" w:color="auto"/>
                <w:left w:val="none" w:sz="0" w:space="0" w:color="auto"/>
                <w:bottom w:val="none" w:sz="0" w:space="0" w:color="auto"/>
                <w:right w:val="none" w:sz="0" w:space="0" w:color="auto"/>
              </w:divBdr>
              <w:divsChild>
                <w:div w:id="1268387819">
                  <w:marLeft w:val="0"/>
                  <w:marRight w:val="0"/>
                  <w:marTop w:val="0"/>
                  <w:marBottom w:val="0"/>
                  <w:divBdr>
                    <w:top w:val="none" w:sz="0" w:space="0" w:color="auto"/>
                    <w:left w:val="none" w:sz="0" w:space="0" w:color="auto"/>
                    <w:bottom w:val="none" w:sz="0" w:space="0" w:color="auto"/>
                    <w:right w:val="none" w:sz="0" w:space="0" w:color="auto"/>
                  </w:divBdr>
                  <w:divsChild>
                    <w:div w:id="130531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4331">
      <w:bodyDiv w:val="1"/>
      <w:marLeft w:val="0"/>
      <w:marRight w:val="0"/>
      <w:marTop w:val="0"/>
      <w:marBottom w:val="0"/>
      <w:divBdr>
        <w:top w:val="none" w:sz="0" w:space="0" w:color="auto"/>
        <w:left w:val="none" w:sz="0" w:space="0" w:color="auto"/>
        <w:bottom w:val="none" w:sz="0" w:space="0" w:color="auto"/>
        <w:right w:val="none" w:sz="0" w:space="0" w:color="auto"/>
      </w:divBdr>
    </w:div>
    <w:div w:id="1173111888">
      <w:bodyDiv w:val="1"/>
      <w:marLeft w:val="0"/>
      <w:marRight w:val="0"/>
      <w:marTop w:val="0"/>
      <w:marBottom w:val="0"/>
      <w:divBdr>
        <w:top w:val="none" w:sz="0" w:space="0" w:color="auto"/>
        <w:left w:val="none" w:sz="0" w:space="0" w:color="auto"/>
        <w:bottom w:val="none" w:sz="0" w:space="0" w:color="auto"/>
        <w:right w:val="none" w:sz="0" w:space="0" w:color="auto"/>
      </w:divBdr>
    </w:div>
    <w:div w:id="1292903560">
      <w:bodyDiv w:val="1"/>
      <w:marLeft w:val="0"/>
      <w:marRight w:val="0"/>
      <w:marTop w:val="0"/>
      <w:marBottom w:val="0"/>
      <w:divBdr>
        <w:top w:val="none" w:sz="0" w:space="0" w:color="auto"/>
        <w:left w:val="none" w:sz="0" w:space="0" w:color="auto"/>
        <w:bottom w:val="none" w:sz="0" w:space="0" w:color="auto"/>
        <w:right w:val="none" w:sz="0" w:space="0" w:color="auto"/>
      </w:divBdr>
    </w:div>
    <w:div w:id="1317959060">
      <w:bodyDiv w:val="1"/>
      <w:marLeft w:val="0"/>
      <w:marRight w:val="0"/>
      <w:marTop w:val="0"/>
      <w:marBottom w:val="0"/>
      <w:divBdr>
        <w:top w:val="none" w:sz="0" w:space="0" w:color="auto"/>
        <w:left w:val="none" w:sz="0" w:space="0" w:color="auto"/>
        <w:bottom w:val="none" w:sz="0" w:space="0" w:color="auto"/>
        <w:right w:val="none" w:sz="0" w:space="0" w:color="auto"/>
      </w:divBdr>
    </w:div>
    <w:div w:id="1443695101">
      <w:bodyDiv w:val="1"/>
      <w:marLeft w:val="0"/>
      <w:marRight w:val="0"/>
      <w:marTop w:val="0"/>
      <w:marBottom w:val="0"/>
      <w:divBdr>
        <w:top w:val="none" w:sz="0" w:space="0" w:color="auto"/>
        <w:left w:val="none" w:sz="0" w:space="0" w:color="auto"/>
        <w:bottom w:val="none" w:sz="0" w:space="0" w:color="auto"/>
        <w:right w:val="none" w:sz="0" w:space="0" w:color="auto"/>
      </w:divBdr>
      <w:divsChild>
        <w:div w:id="1944607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278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8185825">
      <w:bodyDiv w:val="1"/>
      <w:marLeft w:val="0"/>
      <w:marRight w:val="0"/>
      <w:marTop w:val="0"/>
      <w:marBottom w:val="0"/>
      <w:divBdr>
        <w:top w:val="none" w:sz="0" w:space="0" w:color="auto"/>
        <w:left w:val="none" w:sz="0" w:space="0" w:color="auto"/>
        <w:bottom w:val="none" w:sz="0" w:space="0" w:color="auto"/>
        <w:right w:val="none" w:sz="0" w:space="0" w:color="auto"/>
      </w:divBdr>
    </w:div>
    <w:div w:id="1527984842">
      <w:bodyDiv w:val="1"/>
      <w:marLeft w:val="0"/>
      <w:marRight w:val="0"/>
      <w:marTop w:val="0"/>
      <w:marBottom w:val="0"/>
      <w:divBdr>
        <w:top w:val="none" w:sz="0" w:space="0" w:color="auto"/>
        <w:left w:val="none" w:sz="0" w:space="0" w:color="auto"/>
        <w:bottom w:val="none" w:sz="0" w:space="0" w:color="auto"/>
        <w:right w:val="none" w:sz="0" w:space="0" w:color="auto"/>
      </w:divBdr>
    </w:div>
    <w:div w:id="1541822573">
      <w:bodyDiv w:val="1"/>
      <w:marLeft w:val="0"/>
      <w:marRight w:val="0"/>
      <w:marTop w:val="0"/>
      <w:marBottom w:val="0"/>
      <w:divBdr>
        <w:top w:val="none" w:sz="0" w:space="0" w:color="auto"/>
        <w:left w:val="none" w:sz="0" w:space="0" w:color="auto"/>
        <w:bottom w:val="none" w:sz="0" w:space="0" w:color="auto"/>
        <w:right w:val="none" w:sz="0" w:space="0" w:color="auto"/>
      </w:divBdr>
    </w:div>
    <w:div w:id="1793547877">
      <w:bodyDiv w:val="1"/>
      <w:marLeft w:val="0"/>
      <w:marRight w:val="0"/>
      <w:marTop w:val="0"/>
      <w:marBottom w:val="0"/>
      <w:divBdr>
        <w:top w:val="none" w:sz="0" w:space="0" w:color="auto"/>
        <w:left w:val="none" w:sz="0" w:space="0" w:color="auto"/>
        <w:bottom w:val="none" w:sz="0" w:space="0" w:color="auto"/>
        <w:right w:val="none" w:sz="0" w:space="0" w:color="auto"/>
      </w:divBdr>
      <w:divsChild>
        <w:div w:id="1419212521">
          <w:marLeft w:val="0"/>
          <w:marRight w:val="0"/>
          <w:marTop w:val="0"/>
          <w:marBottom w:val="0"/>
          <w:divBdr>
            <w:top w:val="none" w:sz="0" w:space="0" w:color="auto"/>
            <w:left w:val="none" w:sz="0" w:space="0" w:color="auto"/>
            <w:bottom w:val="none" w:sz="0" w:space="0" w:color="auto"/>
            <w:right w:val="none" w:sz="0" w:space="0" w:color="auto"/>
          </w:divBdr>
          <w:divsChild>
            <w:div w:id="1155534060">
              <w:marLeft w:val="0"/>
              <w:marRight w:val="0"/>
              <w:marTop w:val="0"/>
              <w:marBottom w:val="0"/>
              <w:divBdr>
                <w:top w:val="none" w:sz="0" w:space="0" w:color="auto"/>
                <w:left w:val="none" w:sz="0" w:space="0" w:color="auto"/>
                <w:bottom w:val="none" w:sz="0" w:space="0" w:color="auto"/>
                <w:right w:val="none" w:sz="0" w:space="0" w:color="auto"/>
              </w:divBdr>
              <w:divsChild>
                <w:div w:id="15792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90318">
      <w:bodyDiv w:val="1"/>
      <w:marLeft w:val="0"/>
      <w:marRight w:val="0"/>
      <w:marTop w:val="0"/>
      <w:marBottom w:val="0"/>
      <w:divBdr>
        <w:top w:val="none" w:sz="0" w:space="0" w:color="auto"/>
        <w:left w:val="none" w:sz="0" w:space="0" w:color="auto"/>
        <w:bottom w:val="none" w:sz="0" w:space="0" w:color="auto"/>
        <w:right w:val="none" w:sz="0" w:space="0" w:color="auto"/>
      </w:divBdr>
      <w:divsChild>
        <w:div w:id="688338243">
          <w:marLeft w:val="0"/>
          <w:marRight w:val="0"/>
          <w:marTop w:val="0"/>
          <w:marBottom w:val="0"/>
          <w:divBdr>
            <w:top w:val="none" w:sz="0" w:space="0" w:color="auto"/>
            <w:left w:val="none" w:sz="0" w:space="0" w:color="auto"/>
            <w:bottom w:val="none" w:sz="0" w:space="0" w:color="auto"/>
            <w:right w:val="none" w:sz="0" w:space="0" w:color="auto"/>
          </w:divBdr>
          <w:divsChild>
            <w:div w:id="1562980729">
              <w:marLeft w:val="0"/>
              <w:marRight w:val="0"/>
              <w:marTop w:val="0"/>
              <w:marBottom w:val="0"/>
              <w:divBdr>
                <w:top w:val="none" w:sz="0" w:space="0" w:color="auto"/>
                <w:left w:val="none" w:sz="0" w:space="0" w:color="auto"/>
                <w:bottom w:val="none" w:sz="0" w:space="0" w:color="auto"/>
                <w:right w:val="none" w:sz="0" w:space="0" w:color="auto"/>
              </w:divBdr>
            </w:div>
            <w:div w:id="1777671097">
              <w:marLeft w:val="0"/>
              <w:marRight w:val="0"/>
              <w:marTop w:val="0"/>
              <w:marBottom w:val="0"/>
              <w:divBdr>
                <w:top w:val="none" w:sz="0" w:space="0" w:color="auto"/>
                <w:left w:val="none" w:sz="0" w:space="0" w:color="auto"/>
                <w:bottom w:val="none" w:sz="0" w:space="0" w:color="auto"/>
                <w:right w:val="none" w:sz="0" w:space="0" w:color="auto"/>
              </w:divBdr>
              <w:divsChild>
                <w:div w:id="1350372846">
                  <w:marLeft w:val="0"/>
                  <w:marRight w:val="0"/>
                  <w:marTop w:val="0"/>
                  <w:marBottom w:val="0"/>
                  <w:divBdr>
                    <w:top w:val="none" w:sz="0" w:space="0" w:color="auto"/>
                    <w:left w:val="none" w:sz="0" w:space="0" w:color="auto"/>
                    <w:bottom w:val="none" w:sz="0" w:space="0" w:color="auto"/>
                    <w:right w:val="none" w:sz="0" w:space="0" w:color="auto"/>
                  </w:divBdr>
                  <w:divsChild>
                    <w:div w:id="369841876">
                      <w:marLeft w:val="0"/>
                      <w:marRight w:val="0"/>
                      <w:marTop w:val="0"/>
                      <w:marBottom w:val="0"/>
                      <w:divBdr>
                        <w:top w:val="none" w:sz="0" w:space="0" w:color="auto"/>
                        <w:left w:val="none" w:sz="0" w:space="0" w:color="auto"/>
                        <w:bottom w:val="none" w:sz="0" w:space="0" w:color="auto"/>
                        <w:right w:val="none" w:sz="0" w:space="0" w:color="auto"/>
                      </w:divBdr>
                    </w:div>
                    <w:div w:id="1504471088">
                      <w:marLeft w:val="0"/>
                      <w:marRight w:val="0"/>
                      <w:marTop w:val="0"/>
                      <w:marBottom w:val="0"/>
                      <w:divBdr>
                        <w:top w:val="none" w:sz="0" w:space="0" w:color="auto"/>
                        <w:left w:val="none" w:sz="0" w:space="0" w:color="auto"/>
                        <w:bottom w:val="none" w:sz="0" w:space="0" w:color="auto"/>
                        <w:right w:val="none" w:sz="0" w:space="0" w:color="auto"/>
                      </w:divBdr>
                      <w:divsChild>
                        <w:div w:id="721293809">
                          <w:marLeft w:val="0"/>
                          <w:marRight w:val="0"/>
                          <w:marTop w:val="0"/>
                          <w:marBottom w:val="0"/>
                          <w:divBdr>
                            <w:top w:val="none" w:sz="0" w:space="0" w:color="auto"/>
                            <w:left w:val="none" w:sz="0" w:space="0" w:color="auto"/>
                            <w:bottom w:val="none" w:sz="0" w:space="0" w:color="auto"/>
                            <w:right w:val="none" w:sz="0" w:space="0" w:color="auto"/>
                          </w:divBdr>
                          <w:divsChild>
                            <w:div w:id="1982540173">
                              <w:marLeft w:val="0"/>
                              <w:marRight w:val="0"/>
                              <w:marTop w:val="0"/>
                              <w:marBottom w:val="0"/>
                              <w:divBdr>
                                <w:top w:val="none" w:sz="0" w:space="0" w:color="auto"/>
                                <w:left w:val="none" w:sz="0" w:space="0" w:color="auto"/>
                                <w:bottom w:val="none" w:sz="0" w:space="0" w:color="auto"/>
                                <w:right w:val="none" w:sz="0" w:space="0" w:color="auto"/>
                              </w:divBdr>
                              <w:divsChild>
                                <w:div w:id="374814157">
                                  <w:marLeft w:val="0"/>
                                  <w:marRight w:val="0"/>
                                  <w:marTop w:val="0"/>
                                  <w:marBottom w:val="0"/>
                                  <w:divBdr>
                                    <w:top w:val="none" w:sz="0" w:space="0" w:color="auto"/>
                                    <w:left w:val="none" w:sz="0" w:space="0" w:color="auto"/>
                                    <w:bottom w:val="none" w:sz="0" w:space="0" w:color="auto"/>
                                    <w:right w:val="none" w:sz="0" w:space="0" w:color="auto"/>
                                  </w:divBdr>
                                </w:div>
                                <w:div w:id="494145314">
                                  <w:marLeft w:val="0"/>
                                  <w:marRight w:val="0"/>
                                  <w:marTop w:val="0"/>
                                  <w:marBottom w:val="0"/>
                                  <w:divBdr>
                                    <w:top w:val="none" w:sz="0" w:space="0" w:color="auto"/>
                                    <w:left w:val="none" w:sz="0" w:space="0" w:color="auto"/>
                                    <w:bottom w:val="none" w:sz="0" w:space="0" w:color="auto"/>
                                    <w:right w:val="none" w:sz="0" w:space="0" w:color="auto"/>
                                  </w:divBdr>
                                </w:div>
                                <w:div w:id="1637101384">
                                  <w:marLeft w:val="0"/>
                                  <w:marRight w:val="0"/>
                                  <w:marTop w:val="0"/>
                                  <w:marBottom w:val="0"/>
                                  <w:divBdr>
                                    <w:top w:val="none" w:sz="0" w:space="0" w:color="auto"/>
                                    <w:left w:val="none" w:sz="0" w:space="0" w:color="auto"/>
                                    <w:bottom w:val="none" w:sz="0" w:space="0" w:color="auto"/>
                                    <w:right w:val="none" w:sz="0" w:space="0" w:color="auto"/>
                                  </w:divBdr>
                                  <w:divsChild>
                                    <w:div w:id="53824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470210">
      <w:bodyDiv w:val="1"/>
      <w:marLeft w:val="0"/>
      <w:marRight w:val="0"/>
      <w:marTop w:val="0"/>
      <w:marBottom w:val="0"/>
      <w:divBdr>
        <w:top w:val="none" w:sz="0" w:space="0" w:color="auto"/>
        <w:left w:val="none" w:sz="0" w:space="0" w:color="auto"/>
        <w:bottom w:val="none" w:sz="0" w:space="0" w:color="auto"/>
        <w:right w:val="none" w:sz="0" w:space="0" w:color="auto"/>
      </w:divBdr>
    </w:div>
    <w:div w:id="1911621001">
      <w:bodyDiv w:val="1"/>
      <w:marLeft w:val="0"/>
      <w:marRight w:val="0"/>
      <w:marTop w:val="0"/>
      <w:marBottom w:val="0"/>
      <w:divBdr>
        <w:top w:val="none" w:sz="0" w:space="0" w:color="auto"/>
        <w:left w:val="none" w:sz="0" w:space="0" w:color="auto"/>
        <w:bottom w:val="none" w:sz="0" w:space="0" w:color="auto"/>
        <w:right w:val="none" w:sz="0" w:space="0" w:color="auto"/>
      </w:divBdr>
    </w:div>
    <w:div w:id="1919632910">
      <w:bodyDiv w:val="1"/>
      <w:marLeft w:val="0"/>
      <w:marRight w:val="0"/>
      <w:marTop w:val="0"/>
      <w:marBottom w:val="0"/>
      <w:divBdr>
        <w:top w:val="none" w:sz="0" w:space="0" w:color="auto"/>
        <w:left w:val="none" w:sz="0" w:space="0" w:color="auto"/>
        <w:bottom w:val="none" w:sz="0" w:space="0" w:color="auto"/>
        <w:right w:val="none" w:sz="0" w:space="0" w:color="auto"/>
      </w:divBdr>
    </w:div>
    <w:div w:id="2079596004">
      <w:bodyDiv w:val="1"/>
      <w:marLeft w:val="0"/>
      <w:marRight w:val="0"/>
      <w:marTop w:val="0"/>
      <w:marBottom w:val="0"/>
      <w:divBdr>
        <w:top w:val="none" w:sz="0" w:space="0" w:color="auto"/>
        <w:left w:val="none" w:sz="0" w:space="0" w:color="auto"/>
        <w:bottom w:val="none" w:sz="0" w:space="0" w:color="auto"/>
        <w:right w:val="none" w:sz="0" w:space="0" w:color="auto"/>
      </w:divBdr>
      <w:divsChild>
        <w:div w:id="1886480638">
          <w:marLeft w:val="0"/>
          <w:marRight w:val="0"/>
          <w:marTop w:val="0"/>
          <w:marBottom w:val="0"/>
          <w:divBdr>
            <w:top w:val="none" w:sz="0" w:space="0" w:color="auto"/>
            <w:left w:val="none" w:sz="0" w:space="0" w:color="auto"/>
            <w:bottom w:val="none" w:sz="0" w:space="0" w:color="auto"/>
            <w:right w:val="none" w:sz="0" w:space="0" w:color="auto"/>
          </w:divBdr>
          <w:divsChild>
            <w:div w:id="982780288">
              <w:marLeft w:val="0"/>
              <w:marRight w:val="0"/>
              <w:marTop w:val="0"/>
              <w:marBottom w:val="0"/>
              <w:divBdr>
                <w:top w:val="none" w:sz="0" w:space="0" w:color="auto"/>
                <w:left w:val="none" w:sz="0" w:space="0" w:color="auto"/>
                <w:bottom w:val="none" w:sz="0" w:space="0" w:color="auto"/>
                <w:right w:val="none" w:sz="0" w:space="0" w:color="auto"/>
              </w:divBdr>
              <w:divsChild>
                <w:div w:id="20134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1.xml"/><Relationship Id="rId26" Type="http://schemas.microsoft.com/office/2007/relationships/hdphoto" Target="media/hdphoto1.wdp"/><Relationship Id="rId39" Type="http://schemas.openxmlformats.org/officeDocument/2006/relationships/image" Target="media/image17.jpeg"/><Relationship Id="rId21" Type="http://schemas.openxmlformats.org/officeDocument/2006/relationships/image" Target="media/image9.png"/><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image" Target="media/image22.png"/><Relationship Id="rId50" Type="http://schemas.openxmlformats.org/officeDocument/2006/relationships/hyperlink" Target="https://kurzelinks.de/2wxm" TargetMode="External"/><Relationship Id="rId55" Type="http://schemas.openxmlformats.org/officeDocument/2006/relationships/hyperlink" Target="http://teachsam.de/deutsch/d_literatur/d_litgesch/barock/mmf/images/perueck_kari_1780.jpg" TargetMode="External"/><Relationship Id="rId63" Type="http://schemas.openxmlformats.org/officeDocument/2006/relationships/hyperlink" Target="https://kurzelinks.de/tm7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kurzelinks.de/2fre" TargetMode="External"/><Relationship Id="rId20" Type="http://schemas.openxmlformats.org/officeDocument/2006/relationships/hyperlink" Target="https://kurzelinks.de/ygjw" TargetMode="External"/><Relationship Id="rId29" Type="http://schemas.microsoft.com/office/2007/relationships/hdphoto" Target="media/hdphoto2.wdp"/><Relationship Id="rId41" Type="http://schemas.openxmlformats.org/officeDocument/2006/relationships/image" Target="media/image18.jpeg"/><Relationship Id="rId54" Type="http://schemas.openxmlformats.org/officeDocument/2006/relationships/hyperlink" Target="https://kurzelinks.de/qlco" TargetMode="External"/><Relationship Id="rId62"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kurzelinks.de/kg0i" TargetMode="External"/><Relationship Id="rId32" Type="http://schemas.openxmlformats.org/officeDocument/2006/relationships/hyperlink" Target="https://de.wikipedia.org/wiki/Vanitas" TargetMode="External"/><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21.png"/><Relationship Id="rId53" Type="http://schemas.openxmlformats.org/officeDocument/2006/relationships/hyperlink" Target="http://teachsam.de/pro/pro_frau/thm/kari/kari_frau_18.Jh/kari_frau_18Jh_dawe_1_1.htm" TargetMode="External"/><Relationship Id="rId58" Type="http://schemas.openxmlformats.org/officeDocument/2006/relationships/image" Target="media/image26.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image" Target="media/image23.png"/><Relationship Id="rId57" Type="http://schemas.openxmlformats.org/officeDocument/2006/relationships/image" Target="media/image25.jpeg"/><Relationship Id="rId61" Type="http://schemas.openxmlformats.org/officeDocument/2006/relationships/hyperlink" Target="https://kurzelinks.de/6jia"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de.wikipedia.org/wiki/Datei:Balthasar_van_der_Ast_-_Flowers_and_Fruit_-_WGA1040.jpg" TargetMode="External"/><Relationship Id="rId44" Type="http://schemas.openxmlformats.org/officeDocument/2006/relationships/hyperlink" Target="https://kurzelinks.de/c4xq" TargetMode="External"/><Relationship Id="rId52" Type="http://schemas.openxmlformats.org/officeDocument/2006/relationships/hyperlink" Target="https://de.wikipedia.org/wiki/Pere_Borrell_del_Caso" TargetMode="External"/><Relationship Id="rId60" Type="http://schemas.openxmlformats.org/officeDocument/2006/relationships/image" Target="media/image27.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dw.com/de/drei%C3%9Figj%C3%A4hriger-krieg-ein-grauen-das-deutschland-pr%C3%A4gte/a-43795737" TargetMode="External"/><Relationship Id="rId22" Type="http://schemas.openxmlformats.org/officeDocument/2006/relationships/hyperlink" Target="https://kurzelinks.de/4nrp" TargetMode="External"/><Relationship Id="rId27" Type="http://schemas.openxmlformats.org/officeDocument/2006/relationships/hyperlink" Target="https://de.wikipedia.org/wiki/Datei:Pieter_Claeszoon-_Vanitas_-_Still_Life_(1625,_29,5_x_34,5_cm).JPG" TargetMode="External"/><Relationship Id="rId30" Type="http://schemas.openxmlformats.org/officeDocument/2006/relationships/image" Target="media/image13.png"/><Relationship Id="rId35" Type="http://schemas.openxmlformats.org/officeDocument/2006/relationships/hyperlink" Target="https://ingolstadt-reporter.de/images/2018/07/memento_mori.jpg" TargetMode="External"/><Relationship Id="rId43" Type="http://schemas.openxmlformats.org/officeDocument/2006/relationships/image" Target="media/image20.png"/><Relationship Id="rId48" Type="http://schemas.openxmlformats.org/officeDocument/2006/relationships/hyperlink" Target="https://kurzelinks.de/4bju" TargetMode="External"/><Relationship Id="rId56" Type="http://schemas.openxmlformats.org/officeDocument/2006/relationships/hyperlink" Target="https://kurzelinks.de/oegj" TargetMode="External"/><Relationship Id="rId64" Type="http://schemas.openxmlformats.org/officeDocument/2006/relationships/hyperlink" Target="https://de.wikipedia.org/wiki/Phoebus" TargetMode="Externa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yperlink" Target="https://kurzelinks.de/9dq7" TargetMode="External"/><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4.jpeg"/><Relationship Id="rId38" Type="http://schemas.openxmlformats.org/officeDocument/2006/relationships/hyperlink" Target="https://commons.wikimedia.org/wiki/File:Rosenheim_%E2%80%94_Mann_halb_lebend,_halb_skelettiert.JPG" TargetMode="External"/><Relationship Id="rId46" Type="http://schemas.openxmlformats.org/officeDocument/2006/relationships/hyperlink" Target="https://kurzelinks.de/drv5" TargetMode="External"/><Relationship Id="rId59" Type="http://schemas.openxmlformats.org/officeDocument/2006/relationships/hyperlink" Target="https://kurzelinks.de/ngy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e.wikipedia.org/wiki/Sibylla_Schwarz" TargetMode="External"/><Relationship Id="rId2" Type="http://schemas.openxmlformats.org/officeDocument/2006/relationships/hyperlink" Target="https://www.daskreativeuniversum.de/trompe-loeil/" TargetMode="External"/><Relationship Id="rId1" Type="http://schemas.openxmlformats.org/officeDocument/2006/relationships/hyperlink" Target="https://www.projekt-gutenberg.org/opitz/poeterey/poet10b.html" TargetMode="External"/><Relationship Id="rId4" Type="http://schemas.openxmlformats.org/officeDocument/2006/relationships/hyperlink" Target="https://de.wikipedia.org/wiki/Sibylla_Schwarz"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7.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32848-EE40-477C-8FE5-1ACB7A28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5429</Words>
  <Characters>34206</Characters>
  <Application>Microsoft Office Word</Application>
  <DocSecurity>0</DocSecurity>
  <Lines>285</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27</cp:revision>
  <cp:lastPrinted>2021-10-07T09:40:00Z</cp:lastPrinted>
  <dcterms:created xsi:type="dcterms:W3CDTF">2021-09-17T08:18:00Z</dcterms:created>
  <dcterms:modified xsi:type="dcterms:W3CDTF">2021-10-07T09:41:00Z</dcterms:modified>
</cp:coreProperties>
</file>