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4BB" w:rsidRPr="00D24434" w:rsidRDefault="000D2D03" w:rsidP="00B745F9">
      <w:pPr>
        <w:spacing w:after="0" w:line="240" w:lineRule="auto"/>
        <w:rPr>
          <w:rFonts w:ascii="Verdana" w:hAnsi="Verdana"/>
          <w:b/>
          <w:sz w:val="20"/>
          <w:szCs w:val="20"/>
          <w:u w:val="single"/>
        </w:rPr>
      </w:pPr>
      <w:r w:rsidRPr="00D24434">
        <w:rPr>
          <w:rFonts w:ascii="Verdana" w:hAnsi="Verdana"/>
          <w:b/>
          <w:sz w:val="20"/>
          <w:szCs w:val="20"/>
          <w:u w:val="single"/>
        </w:rPr>
        <w:t>Globalisierung</w:t>
      </w:r>
    </w:p>
    <w:p w:rsidR="00725096" w:rsidRPr="00D24434" w:rsidRDefault="00725096" w:rsidP="00B745F9">
      <w:pPr>
        <w:spacing w:after="0" w:line="240" w:lineRule="auto"/>
        <w:rPr>
          <w:rFonts w:ascii="Verdana" w:hAnsi="Verdana"/>
          <w:sz w:val="20"/>
          <w:szCs w:val="20"/>
        </w:rPr>
      </w:pPr>
    </w:p>
    <w:p w:rsidR="00DD3DA5" w:rsidRPr="00D24434" w:rsidRDefault="002A5144" w:rsidP="00B745F9">
      <w:pPr>
        <w:spacing w:after="0" w:line="240" w:lineRule="auto"/>
        <w:rPr>
          <w:rFonts w:ascii="Verdana" w:hAnsi="Verdana"/>
          <w:sz w:val="20"/>
          <w:szCs w:val="20"/>
        </w:rPr>
      </w:pPr>
      <w:r w:rsidRPr="00D24434">
        <w:rPr>
          <w:rFonts w:ascii="Verdana" w:hAnsi="Verdana"/>
          <w:b/>
          <w:sz w:val="20"/>
          <w:szCs w:val="20"/>
          <w:u w:val="single"/>
        </w:rPr>
        <w:t>Einsatz:</w:t>
      </w:r>
      <w:r w:rsidRPr="00D24434">
        <w:rPr>
          <w:rFonts w:ascii="Verdana" w:hAnsi="Verdana"/>
          <w:sz w:val="20"/>
          <w:szCs w:val="20"/>
        </w:rPr>
        <w:tab/>
      </w:r>
      <w:r w:rsidR="00DD3DA5" w:rsidRPr="00D24434">
        <w:rPr>
          <w:rFonts w:ascii="Verdana" w:hAnsi="Verdana"/>
          <w:sz w:val="20"/>
          <w:szCs w:val="20"/>
        </w:rPr>
        <w:tab/>
      </w:r>
      <w:r w:rsidRPr="00D24434">
        <w:rPr>
          <w:rFonts w:ascii="Verdana" w:hAnsi="Verdana"/>
          <w:sz w:val="20"/>
          <w:szCs w:val="20"/>
        </w:rPr>
        <w:t xml:space="preserve">Klasse 9-12, </w:t>
      </w:r>
      <w:r w:rsidR="00DD3DA5" w:rsidRPr="00D24434">
        <w:rPr>
          <w:rFonts w:ascii="Verdana" w:hAnsi="Verdana"/>
          <w:sz w:val="20"/>
          <w:szCs w:val="20"/>
        </w:rPr>
        <w:t xml:space="preserve">Gemeinschaftsschule </w:t>
      </w:r>
      <w:r w:rsidRPr="00D24434">
        <w:rPr>
          <w:rFonts w:ascii="Verdana" w:hAnsi="Verdana"/>
          <w:sz w:val="20"/>
          <w:szCs w:val="20"/>
        </w:rPr>
        <w:t xml:space="preserve">Realschule, Berufsschule, </w:t>
      </w:r>
    </w:p>
    <w:p w:rsidR="002A5144" w:rsidRPr="00D24434" w:rsidRDefault="002A5144" w:rsidP="00DD3DA5">
      <w:pPr>
        <w:spacing w:after="0" w:line="240" w:lineRule="auto"/>
        <w:ind w:left="1416" w:firstLine="708"/>
        <w:rPr>
          <w:rFonts w:ascii="Verdana" w:hAnsi="Verdana"/>
          <w:sz w:val="20"/>
          <w:szCs w:val="20"/>
        </w:rPr>
      </w:pPr>
      <w:r w:rsidRPr="00D24434">
        <w:rPr>
          <w:rFonts w:ascii="Verdana" w:hAnsi="Verdana"/>
          <w:sz w:val="20"/>
          <w:szCs w:val="20"/>
        </w:rPr>
        <w:t>Gymnasium</w:t>
      </w:r>
    </w:p>
    <w:p w:rsidR="00DD3DA5" w:rsidRPr="00D24434" w:rsidRDefault="00DD3DA5" w:rsidP="00DD3DA5">
      <w:pPr>
        <w:spacing w:after="0" w:line="240" w:lineRule="auto"/>
        <w:ind w:left="1416" w:firstLine="708"/>
        <w:rPr>
          <w:rFonts w:ascii="Verdana" w:hAnsi="Verdana"/>
          <w:sz w:val="20"/>
          <w:szCs w:val="20"/>
        </w:rPr>
      </w:pPr>
    </w:p>
    <w:p w:rsidR="00DD3DA5" w:rsidRPr="00D24434" w:rsidRDefault="00DD3DA5" w:rsidP="00DD3DA5">
      <w:pPr>
        <w:spacing w:after="0" w:line="240" w:lineRule="auto"/>
        <w:rPr>
          <w:rFonts w:ascii="Verdana" w:hAnsi="Verdana"/>
          <w:sz w:val="20"/>
          <w:szCs w:val="20"/>
        </w:rPr>
      </w:pPr>
      <w:r w:rsidRPr="00D24434">
        <w:rPr>
          <w:rFonts w:ascii="Verdana" w:hAnsi="Verdana"/>
          <w:b/>
          <w:sz w:val="20"/>
          <w:szCs w:val="20"/>
          <w:u w:val="single"/>
        </w:rPr>
        <w:t>Differenzierung:</w:t>
      </w:r>
      <w:r w:rsidRPr="00D24434">
        <w:rPr>
          <w:rFonts w:ascii="Verdana" w:hAnsi="Verdana"/>
          <w:sz w:val="20"/>
          <w:szCs w:val="20"/>
        </w:rPr>
        <w:tab/>
        <w:t xml:space="preserve">* </w:t>
      </w:r>
      <w:r w:rsidR="00920D13" w:rsidRPr="00D24434">
        <w:rPr>
          <w:rFonts w:ascii="Verdana" w:hAnsi="Verdana"/>
          <w:sz w:val="20"/>
          <w:szCs w:val="20"/>
        </w:rPr>
        <w:tab/>
      </w:r>
      <w:r w:rsidRPr="00D24434">
        <w:rPr>
          <w:rFonts w:ascii="Verdana" w:hAnsi="Verdana"/>
          <w:sz w:val="20"/>
          <w:szCs w:val="20"/>
        </w:rPr>
        <w:t>einfach</w:t>
      </w:r>
    </w:p>
    <w:p w:rsidR="00DD3DA5" w:rsidRPr="00D24434" w:rsidRDefault="00DD3DA5" w:rsidP="00DD3DA5">
      <w:pPr>
        <w:spacing w:after="0" w:line="240" w:lineRule="auto"/>
        <w:rPr>
          <w:rFonts w:ascii="Verdana" w:hAnsi="Verdana"/>
          <w:sz w:val="20"/>
          <w:szCs w:val="20"/>
        </w:rPr>
      </w:pPr>
      <w:r w:rsidRPr="00D24434">
        <w:rPr>
          <w:rFonts w:ascii="Verdana" w:hAnsi="Verdana"/>
          <w:sz w:val="20"/>
          <w:szCs w:val="20"/>
        </w:rPr>
        <w:tab/>
      </w:r>
      <w:r w:rsidRPr="00D24434">
        <w:rPr>
          <w:rFonts w:ascii="Verdana" w:hAnsi="Verdana"/>
          <w:sz w:val="20"/>
          <w:szCs w:val="20"/>
        </w:rPr>
        <w:tab/>
      </w:r>
      <w:r w:rsidRPr="00D24434">
        <w:rPr>
          <w:rFonts w:ascii="Verdana" w:hAnsi="Verdana"/>
          <w:sz w:val="20"/>
          <w:szCs w:val="20"/>
        </w:rPr>
        <w:tab/>
        <w:t xml:space="preserve">** </w:t>
      </w:r>
      <w:r w:rsidR="00920D13" w:rsidRPr="00D24434">
        <w:rPr>
          <w:rFonts w:ascii="Verdana" w:hAnsi="Verdana"/>
          <w:sz w:val="20"/>
          <w:szCs w:val="20"/>
        </w:rPr>
        <w:tab/>
      </w:r>
      <w:r w:rsidRPr="00D24434">
        <w:rPr>
          <w:rFonts w:ascii="Verdana" w:hAnsi="Verdana"/>
          <w:sz w:val="20"/>
          <w:szCs w:val="20"/>
        </w:rPr>
        <w:t>mittel</w:t>
      </w:r>
    </w:p>
    <w:p w:rsidR="00DD3DA5" w:rsidRPr="00D24434" w:rsidRDefault="00DD3DA5" w:rsidP="00DD3DA5">
      <w:pPr>
        <w:spacing w:after="0" w:line="240" w:lineRule="auto"/>
        <w:rPr>
          <w:rFonts w:ascii="Verdana" w:hAnsi="Verdana"/>
          <w:sz w:val="20"/>
          <w:szCs w:val="20"/>
        </w:rPr>
      </w:pPr>
      <w:r w:rsidRPr="00D24434">
        <w:rPr>
          <w:rFonts w:ascii="Verdana" w:hAnsi="Verdana"/>
          <w:sz w:val="20"/>
          <w:szCs w:val="20"/>
        </w:rPr>
        <w:tab/>
      </w:r>
      <w:r w:rsidRPr="00D24434">
        <w:rPr>
          <w:rFonts w:ascii="Verdana" w:hAnsi="Verdana"/>
          <w:sz w:val="20"/>
          <w:szCs w:val="20"/>
        </w:rPr>
        <w:tab/>
      </w:r>
      <w:r w:rsidRPr="00D24434">
        <w:rPr>
          <w:rFonts w:ascii="Verdana" w:hAnsi="Verdana"/>
          <w:sz w:val="20"/>
          <w:szCs w:val="20"/>
        </w:rPr>
        <w:tab/>
        <w:t xml:space="preserve">*** </w:t>
      </w:r>
      <w:r w:rsidR="00920D13" w:rsidRPr="00D24434">
        <w:rPr>
          <w:rFonts w:ascii="Verdana" w:hAnsi="Verdana"/>
          <w:sz w:val="20"/>
          <w:szCs w:val="20"/>
        </w:rPr>
        <w:tab/>
      </w:r>
      <w:r w:rsidRPr="00D24434">
        <w:rPr>
          <w:rFonts w:ascii="Verdana" w:hAnsi="Verdana"/>
          <w:sz w:val="20"/>
          <w:szCs w:val="20"/>
        </w:rPr>
        <w:t>schwer</w:t>
      </w:r>
    </w:p>
    <w:p w:rsidR="00DD3DA5" w:rsidRPr="00D24434" w:rsidRDefault="00DD3DA5" w:rsidP="00DD3DA5">
      <w:pPr>
        <w:spacing w:after="0" w:line="240" w:lineRule="auto"/>
        <w:rPr>
          <w:rFonts w:ascii="Verdana" w:hAnsi="Verdana"/>
          <w:b/>
          <w:sz w:val="20"/>
          <w:szCs w:val="20"/>
          <w:u w:val="single"/>
        </w:rPr>
      </w:pPr>
    </w:p>
    <w:p w:rsidR="002A5144" w:rsidRPr="00D24434" w:rsidRDefault="002A5144" w:rsidP="00B745F9">
      <w:pPr>
        <w:spacing w:after="0" w:line="240" w:lineRule="auto"/>
        <w:rPr>
          <w:rFonts w:ascii="Verdana" w:hAnsi="Verdana"/>
          <w:sz w:val="20"/>
          <w:szCs w:val="20"/>
        </w:rPr>
      </w:pPr>
      <w:r w:rsidRPr="00D24434">
        <w:rPr>
          <w:rFonts w:ascii="Verdana" w:hAnsi="Verdana"/>
          <w:b/>
          <w:sz w:val="20"/>
          <w:szCs w:val="20"/>
          <w:u w:val="single"/>
        </w:rPr>
        <w:t>Umfang:</w:t>
      </w:r>
      <w:r w:rsidRPr="00D24434">
        <w:rPr>
          <w:rFonts w:ascii="Verdana" w:hAnsi="Verdana"/>
          <w:sz w:val="20"/>
          <w:szCs w:val="20"/>
        </w:rPr>
        <w:tab/>
      </w:r>
      <w:r w:rsidR="00DD3DA5" w:rsidRPr="00D24434">
        <w:rPr>
          <w:rFonts w:ascii="Verdana" w:hAnsi="Verdana"/>
          <w:sz w:val="20"/>
          <w:szCs w:val="20"/>
        </w:rPr>
        <w:tab/>
      </w:r>
      <w:r w:rsidRPr="00D24434">
        <w:rPr>
          <w:rFonts w:ascii="Verdana" w:hAnsi="Verdana"/>
          <w:sz w:val="20"/>
          <w:szCs w:val="20"/>
        </w:rPr>
        <w:t>1-2 Stunden</w:t>
      </w:r>
    </w:p>
    <w:p w:rsidR="002A5144" w:rsidRPr="00D24434" w:rsidRDefault="002A5144" w:rsidP="00B745F9">
      <w:pPr>
        <w:spacing w:after="0" w:line="240" w:lineRule="auto"/>
        <w:rPr>
          <w:rFonts w:ascii="Verdana" w:hAnsi="Verdana"/>
          <w:sz w:val="20"/>
          <w:szCs w:val="20"/>
        </w:rPr>
      </w:pPr>
    </w:p>
    <w:p w:rsidR="00DD3DA5" w:rsidRPr="00D24434" w:rsidRDefault="00DD3DA5" w:rsidP="00B745F9">
      <w:pPr>
        <w:spacing w:after="0" w:line="240" w:lineRule="auto"/>
        <w:rPr>
          <w:rFonts w:ascii="Verdana" w:hAnsi="Verdana"/>
          <w:sz w:val="20"/>
          <w:szCs w:val="20"/>
        </w:rPr>
      </w:pPr>
    </w:p>
    <w:p w:rsidR="00DD3DA5" w:rsidRPr="00D24434" w:rsidRDefault="00DD3DA5" w:rsidP="00B745F9">
      <w:pPr>
        <w:spacing w:after="0" w:line="240" w:lineRule="auto"/>
        <w:rPr>
          <w:rFonts w:ascii="Verdana" w:hAnsi="Verdana"/>
          <w:b/>
          <w:sz w:val="20"/>
          <w:szCs w:val="20"/>
          <w:u w:val="single"/>
        </w:rPr>
      </w:pPr>
      <w:r w:rsidRPr="00D24434">
        <w:rPr>
          <w:rFonts w:ascii="Verdana" w:hAnsi="Verdana"/>
          <w:b/>
          <w:sz w:val="20"/>
          <w:szCs w:val="20"/>
          <w:u w:val="single"/>
        </w:rPr>
        <w:t>Einstieg (*</w:t>
      </w:r>
      <w:r w:rsidR="005D3F6A" w:rsidRPr="00D24434">
        <w:rPr>
          <w:rFonts w:ascii="Verdana" w:hAnsi="Verdana"/>
          <w:b/>
          <w:sz w:val="20"/>
          <w:szCs w:val="20"/>
          <w:u w:val="single"/>
        </w:rPr>
        <w:t xml:space="preserve"> und</w:t>
      </w:r>
      <w:r w:rsidR="00F832A9" w:rsidRPr="00D24434">
        <w:rPr>
          <w:rFonts w:ascii="Verdana" w:hAnsi="Verdana"/>
          <w:b/>
          <w:sz w:val="20"/>
          <w:szCs w:val="20"/>
          <w:u w:val="single"/>
        </w:rPr>
        <w:t xml:space="preserve"> **</w:t>
      </w:r>
      <w:r w:rsidRPr="00D24434">
        <w:rPr>
          <w:rFonts w:ascii="Verdana" w:hAnsi="Verdana"/>
          <w:b/>
          <w:sz w:val="20"/>
          <w:szCs w:val="20"/>
          <w:u w:val="single"/>
        </w:rPr>
        <w:t>)</w:t>
      </w:r>
    </w:p>
    <w:p w:rsidR="00DD3DA5" w:rsidRPr="00D24434" w:rsidRDefault="00A8311D" w:rsidP="00B745F9">
      <w:pPr>
        <w:spacing w:after="0" w:line="240" w:lineRule="auto"/>
        <w:rPr>
          <w:rFonts w:ascii="Verdana" w:hAnsi="Verdana"/>
          <w:sz w:val="20"/>
          <w:szCs w:val="20"/>
        </w:rPr>
      </w:pPr>
      <w:r w:rsidRPr="00D24434">
        <w:rPr>
          <w:rFonts w:ascii="Verdana" w:hAnsi="Verdana"/>
          <w:sz w:val="20"/>
          <w:szCs w:val="20"/>
        </w:rPr>
        <w:t xml:space="preserve">Einstieg über ein </w:t>
      </w:r>
      <w:hyperlink r:id="rId9" w:history="1">
        <w:r w:rsidRPr="00D24434">
          <w:rPr>
            <w:rStyle w:val="Hyperlink"/>
            <w:rFonts w:ascii="Verdana" w:hAnsi="Verdana"/>
            <w:sz w:val="20"/>
            <w:szCs w:val="20"/>
          </w:rPr>
          <w:t>Bild</w:t>
        </w:r>
      </w:hyperlink>
      <w:r w:rsidRPr="00D24434">
        <w:rPr>
          <w:rFonts w:ascii="Verdana" w:hAnsi="Verdana"/>
          <w:sz w:val="20"/>
          <w:szCs w:val="20"/>
        </w:rPr>
        <w:t>, das den Warenaustausch weltweit zeigt. Mit Hilfe des Bildes kann zum Begriff „Globalisierung“ hingeführt werden.</w:t>
      </w:r>
    </w:p>
    <w:p w:rsidR="00A8311D" w:rsidRPr="00D24434" w:rsidRDefault="00A8311D" w:rsidP="00B745F9">
      <w:pPr>
        <w:spacing w:after="0" w:line="240" w:lineRule="auto"/>
        <w:rPr>
          <w:rFonts w:ascii="Verdana" w:hAnsi="Verdana"/>
          <w:sz w:val="20"/>
          <w:szCs w:val="20"/>
        </w:rPr>
      </w:pPr>
    </w:p>
    <w:p w:rsidR="005C23E0" w:rsidRPr="00D24434" w:rsidRDefault="005C23E0" w:rsidP="00B745F9">
      <w:pPr>
        <w:spacing w:after="0" w:line="240" w:lineRule="auto"/>
        <w:rPr>
          <w:rFonts w:ascii="Verdana" w:hAnsi="Verdana"/>
          <w:b/>
          <w:sz w:val="20"/>
          <w:szCs w:val="20"/>
          <w:u w:val="single"/>
        </w:rPr>
      </w:pPr>
    </w:p>
    <w:p w:rsidR="00DD3DA5" w:rsidRPr="00D24434" w:rsidRDefault="00DD3DA5" w:rsidP="00B745F9">
      <w:pPr>
        <w:spacing w:after="0" w:line="240" w:lineRule="auto"/>
        <w:rPr>
          <w:rFonts w:ascii="Verdana" w:hAnsi="Verdana"/>
          <w:b/>
          <w:sz w:val="20"/>
          <w:szCs w:val="20"/>
          <w:u w:val="single"/>
        </w:rPr>
      </w:pPr>
      <w:r w:rsidRPr="00D24434">
        <w:rPr>
          <w:rFonts w:ascii="Verdana" w:hAnsi="Verdana"/>
          <w:b/>
          <w:sz w:val="20"/>
          <w:szCs w:val="20"/>
          <w:u w:val="single"/>
        </w:rPr>
        <w:t>Einstieg (***):</w:t>
      </w:r>
    </w:p>
    <w:p w:rsidR="00725096" w:rsidRPr="00D24434" w:rsidRDefault="000D2D03" w:rsidP="00B745F9">
      <w:pPr>
        <w:spacing w:after="0" w:line="240" w:lineRule="auto"/>
        <w:rPr>
          <w:rFonts w:ascii="Verdana" w:hAnsi="Verdana"/>
          <w:sz w:val="20"/>
          <w:szCs w:val="20"/>
        </w:rPr>
      </w:pPr>
      <w:r w:rsidRPr="00D24434">
        <w:rPr>
          <w:rFonts w:ascii="Verdana" w:hAnsi="Verdana"/>
          <w:sz w:val="20"/>
          <w:szCs w:val="20"/>
        </w:rPr>
        <w:t xml:space="preserve">Als </w:t>
      </w:r>
      <w:r w:rsidRPr="00D24434">
        <w:rPr>
          <w:rFonts w:ascii="Verdana" w:hAnsi="Verdana"/>
          <w:b/>
          <w:sz w:val="20"/>
          <w:szCs w:val="20"/>
        </w:rPr>
        <w:t>Einstieg</w:t>
      </w:r>
      <w:r w:rsidRPr="00D24434">
        <w:rPr>
          <w:rFonts w:ascii="Verdana" w:hAnsi="Verdana"/>
          <w:sz w:val="20"/>
          <w:szCs w:val="20"/>
        </w:rPr>
        <w:t xml:space="preserve"> bietet sich eine Karikatur an, zum Beispiel „</w:t>
      </w:r>
      <w:hyperlink r:id="rId10" w:history="1">
        <w:r w:rsidRPr="00D24434">
          <w:rPr>
            <w:rStyle w:val="Hyperlink"/>
            <w:rFonts w:ascii="Verdana" w:hAnsi="Verdana"/>
            <w:sz w:val="20"/>
            <w:szCs w:val="20"/>
          </w:rPr>
          <w:t>Schrecksekunde 1492</w:t>
        </w:r>
      </w:hyperlink>
      <w:r w:rsidRPr="00D24434">
        <w:rPr>
          <w:rFonts w:ascii="Verdana" w:hAnsi="Verdana"/>
          <w:sz w:val="20"/>
          <w:szCs w:val="20"/>
        </w:rPr>
        <w:t xml:space="preserve">“ Götz </w:t>
      </w:r>
      <w:proofErr w:type="spellStart"/>
      <w:r w:rsidRPr="00D24434">
        <w:rPr>
          <w:rFonts w:ascii="Verdana" w:hAnsi="Verdana"/>
          <w:sz w:val="20"/>
          <w:szCs w:val="20"/>
        </w:rPr>
        <w:t>Wiedenroths</w:t>
      </w:r>
      <w:proofErr w:type="spellEnd"/>
      <w:r w:rsidRPr="00D24434">
        <w:rPr>
          <w:rFonts w:ascii="Verdana" w:hAnsi="Verdana"/>
          <w:sz w:val="20"/>
          <w:szCs w:val="20"/>
        </w:rPr>
        <w:t xml:space="preserve">, die überspitzt den Beginn der Globalisierung 1492 zeigt. </w:t>
      </w:r>
    </w:p>
    <w:p w:rsidR="00DF2A5B" w:rsidRPr="00D24434" w:rsidRDefault="000D2D03" w:rsidP="00DD3DA5">
      <w:pPr>
        <w:spacing w:after="0" w:line="240" w:lineRule="auto"/>
        <w:jc w:val="both"/>
        <w:rPr>
          <w:rFonts w:ascii="Verdana" w:hAnsi="Verdana"/>
          <w:color w:val="1D1D1D"/>
          <w:sz w:val="20"/>
          <w:szCs w:val="20"/>
          <w:shd w:val="clear" w:color="auto" w:fill="FFFFFF"/>
        </w:rPr>
      </w:pPr>
      <w:r w:rsidRPr="00D24434">
        <w:rPr>
          <w:rFonts w:ascii="Verdana" w:hAnsi="Verdana"/>
          <w:sz w:val="20"/>
          <w:szCs w:val="20"/>
        </w:rPr>
        <w:t>Die Schülerinnen und Schüler können auf ihr Wissen aus dem Geschichts</w:t>
      </w:r>
      <w:r w:rsidR="00725096" w:rsidRPr="00D24434">
        <w:rPr>
          <w:rFonts w:ascii="Verdana" w:hAnsi="Verdana"/>
          <w:sz w:val="20"/>
          <w:szCs w:val="20"/>
        </w:rPr>
        <w:t>-, Erdkunde oder Biologie</w:t>
      </w:r>
      <w:r w:rsidRPr="00D24434">
        <w:rPr>
          <w:rFonts w:ascii="Verdana" w:hAnsi="Verdana"/>
          <w:sz w:val="20"/>
          <w:szCs w:val="20"/>
        </w:rPr>
        <w:t>unterricht zurückgreifen. 1492 entdeckte Kolumbus Amerika</w:t>
      </w:r>
      <w:r w:rsidR="00107634" w:rsidRPr="00D24434">
        <w:rPr>
          <w:rFonts w:ascii="Verdana" w:hAnsi="Verdana"/>
          <w:sz w:val="20"/>
          <w:szCs w:val="20"/>
        </w:rPr>
        <w:t xml:space="preserve">, </w:t>
      </w:r>
      <w:r w:rsidR="00107634" w:rsidRPr="00D24434">
        <w:rPr>
          <w:rFonts w:ascii="Verdana" w:hAnsi="Verdana"/>
          <w:color w:val="1D1D1D"/>
          <w:sz w:val="20"/>
          <w:szCs w:val="20"/>
          <w:shd w:val="clear" w:color="auto" w:fill="FFFFFF"/>
        </w:rPr>
        <w:t xml:space="preserve">brachte die Kartoffel von dort mit und gab den Startschuss für die Globalisierung der Tier- und Pflanzenwelt. </w:t>
      </w:r>
      <w:r w:rsidR="00725096" w:rsidRPr="00D24434">
        <w:rPr>
          <w:rFonts w:ascii="Verdana" w:hAnsi="Verdana"/>
          <w:color w:val="1D1D1D"/>
          <w:sz w:val="20"/>
          <w:szCs w:val="20"/>
          <w:shd w:val="clear" w:color="auto" w:fill="FFFFFF"/>
        </w:rPr>
        <w:t>Nach der Entdeckung Amerikas entstand ein „Artentransfer“, ohne den es z.B. in Italien keine </w:t>
      </w:r>
      <w:bookmarkStart w:id="0" w:name="inlineLink_"/>
      <w:r w:rsidR="00725096" w:rsidRPr="00D24434">
        <w:rPr>
          <w:rFonts w:ascii="Verdana" w:hAnsi="Verdana"/>
          <w:sz w:val="20"/>
          <w:szCs w:val="20"/>
        </w:rPr>
        <w:fldChar w:fldCharType="begin"/>
      </w:r>
      <w:r w:rsidR="00725096" w:rsidRPr="00D24434">
        <w:rPr>
          <w:rFonts w:ascii="Verdana" w:hAnsi="Verdana"/>
          <w:sz w:val="20"/>
          <w:szCs w:val="20"/>
        </w:rPr>
        <w:instrText xml:space="preserve"> HYPERLINK "https://www.welt.de/themen/tomaten/" \o "News, Rezepte und Ernährungstipps zu Tomaten finden Sie auf unserer Themenseite. " </w:instrText>
      </w:r>
      <w:r w:rsidR="00725096" w:rsidRPr="00D24434">
        <w:rPr>
          <w:rFonts w:ascii="Verdana" w:hAnsi="Verdana"/>
          <w:sz w:val="20"/>
          <w:szCs w:val="20"/>
        </w:rPr>
        <w:fldChar w:fldCharType="separate"/>
      </w:r>
      <w:r w:rsidR="00725096" w:rsidRPr="00D24434">
        <w:rPr>
          <w:rStyle w:val="Hyperlink"/>
          <w:rFonts w:ascii="Verdana" w:hAnsi="Verdana"/>
          <w:color w:val="1D1D1D"/>
          <w:sz w:val="20"/>
          <w:szCs w:val="20"/>
          <w:u w:val="none"/>
          <w:shd w:val="clear" w:color="auto" w:fill="FFFFFF"/>
        </w:rPr>
        <w:t>Tomaten</w:t>
      </w:r>
      <w:r w:rsidR="00725096" w:rsidRPr="00D24434">
        <w:rPr>
          <w:rFonts w:ascii="Verdana" w:hAnsi="Verdana"/>
          <w:sz w:val="20"/>
          <w:szCs w:val="20"/>
        </w:rPr>
        <w:fldChar w:fldCharType="end"/>
      </w:r>
      <w:bookmarkEnd w:id="0"/>
      <w:r w:rsidR="00725096" w:rsidRPr="00D24434">
        <w:rPr>
          <w:rFonts w:ascii="Verdana" w:hAnsi="Verdana"/>
          <w:sz w:val="20"/>
          <w:szCs w:val="20"/>
        </w:rPr>
        <w:t xml:space="preserve"> gebe</w:t>
      </w:r>
      <w:r w:rsidR="00725096" w:rsidRPr="00D24434">
        <w:rPr>
          <w:rFonts w:ascii="Verdana" w:hAnsi="Verdana"/>
          <w:color w:val="1D1D1D"/>
          <w:sz w:val="20"/>
          <w:szCs w:val="20"/>
          <w:shd w:val="clear" w:color="auto" w:fill="FFFFFF"/>
        </w:rPr>
        <w:t>, keine Apfelsinen in den USA oder keine Schokolade in der Schweiz</w:t>
      </w:r>
      <w:r w:rsidR="00725096" w:rsidRPr="00D24434">
        <w:rPr>
          <w:rStyle w:val="Funotenzeichen"/>
          <w:rFonts w:ascii="Verdana" w:hAnsi="Verdana"/>
          <w:color w:val="1D1D1D"/>
          <w:sz w:val="20"/>
          <w:szCs w:val="20"/>
          <w:shd w:val="clear" w:color="auto" w:fill="FFFFFF"/>
        </w:rPr>
        <w:footnoteReference w:id="1"/>
      </w:r>
      <w:r w:rsidR="00725096" w:rsidRPr="00D24434">
        <w:rPr>
          <w:rFonts w:ascii="Verdana" w:hAnsi="Verdana"/>
          <w:color w:val="1D1D1D"/>
          <w:sz w:val="20"/>
          <w:szCs w:val="20"/>
          <w:shd w:val="clear" w:color="auto" w:fill="FFFFFF"/>
        </w:rPr>
        <w:t>.</w:t>
      </w:r>
      <w:r w:rsidR="00DF2A5B" w:rsidRPr="00D24434">
        <w:rPr>
          <w:rFonts w:ascii="Verdana" w:hAnsi="Verdana"/>
          <w:color w:val="1D1D1D"/>
          <w:sz w:val="20"/>
          <w:szCs w:val="20"/>
          <w:shd w:val="clear" w:color="auto" w:fill="FFFFFF"/>
        </w:rPr>
        <w:t xml:space="preserve"> </w:t>
      </w:r>
    </w:p>
    <w:p w:rsidR="000D2D03" w:rsidRPr="00D24434" w:rsidRDefault="00DF2A5B" w:rsidP="00B745F9">
      <w:pPr>
        <w:spacing w:after="0" w:line="240" w:lineRule="auto"/>
        <w:rPr>
          <w:rFonts w:ascii="Verdana" w:hAnsi="Verdana"/>
          <w:color w:val="1D1D1D"/>
          <w:sz w:val="20"/>
          <w:szCs w:val="20"/>
          <w:shd w:val="clear" w:color="auto" w:fill="FFFFFF"/>
        </w:rPr>
      </w:pPr>
      <w:r w:rsidRPr="00D24434">
        <w:rPr>
          <w:rFonts w:ascii="Verdana" w:hAnsi="Verdana"/>
          <w:color w:val="1D1D1D"/>
          <w:sz w:val="20"/>
          <w:szCs w:val="20"/>
          <w:shd w:val="clear" w:color="auto" w:fill="FFFFFF"/>
        </w:rPr>
        <w:t>Mit Hilfe der Karikatur wird zur Stunde übergeleitet, in der es um den Begriff</w:t>
      </w:r>
      <w:r w:rsidR="00FF066A" w:rsidRPr="00D24434">
        <w:rPr>
          <w:rFonts w:ascii="Verdana" w:hAnsi="Verdana"/>
          <w:color w:val="1D1D1D"/>
          <w:sz w:val="20"/>
          <w:szCs w:val="20"/>
          <w:shd w:val="clear" w:color="auto" w:fill="FFFFFF"/>
        </w:rPr>
        <w:t xml:space="preserve">, </w:t>
      </w:r>
      <w:r w:rsidRPr="00D24434">
        <w:rPr>
          <w:rFonts w:ascii="Verdana" w:hAnsi="Verdana"/>
          <w:color w:val="1D1D1D"/>
          <w:sz w:val="20"/>
          <w:szCs w:val="20"/>
          <w:shd w:val="clear" w:color="auto" w:fill="FFFFFF"/>
        </w:rPr>
        <w:t xml:space="preserve">Merkmale </w:t>
      </w:r>
      <w:r w:rsidR="00FF066A" w:rsidRPr="00D24434">
        <w:rPr>
          <w:rFonts w:ascii="Verdana" w:hAnsi="Verdana"/>
          <w:color w:val="1D1D1D"/>
          <w:sz w:val="20"/>
          <w:szCs w:val="20"/>
          <w:shd w:val="clear" w:color="auto" w:fill="FFFFFF"/>
        </w:rPr>
        <w:t xml:space="preserve">und Ursachen </w:t>
      </w:r>
      <w:r w:rsidRPr="00D24434">
        <w:rPr>
          <w:rFonts w:ascii="Verdana" w:hAnsi="Verdana"/>
          <w:color w:val="1D1D1D"/>
          <w:sz w:val="20"/>
          <w:szCs w:val="20"/>
          <w:shd w:val="clear" w:color="auto" w:fill="FFFFFF"/>
        </w:rPr>
        <w:t>der Globalisierung gehen soll.</w:t>
      </w:r>
    </w:p>
    <w:p w:rsidR="00FF066A" w:rsidRPr="00D24434" w:rsidRDefault="00FF066A" w:rsidP="00B745F9">
      <w:pPr>
        <w:spacing w:after="0" w:line="240" w:lineRule="auto"/>
        <w:rPr>
          <w:rFonts w:ascii="Verdana" w:hAnsi="Verdana"/>
          <w:color w:val="1D1D1D"/>
          <w:sz w:val="20"/>
          <w:szCs w:val="20"/>
          <w:shd w:val="clear" w:color="auto" w:fill="FFFFFF"/>
        </w:rPr>
      </w:pPr>
    </w:p>
    <w:p w:rsidR="00D57217" w:rsidRPr="00D24434" w:rsidRDefault="00D57217" w:rsidP="00B745F9">
      <w:pPr>
        <w:spacing w:after="0" w:line="240" w:lineRule="auto"/>
        <w:rPr>
          <w:rFonts w:ascii="Verdana" w:hAnsi="Verdana"/>
          <w:b/>
          <w:color w:val="1D1D1D"/>
          <w:sz w:val="20"/>
          <w:szCs w:val="20"/>
          <w:shd w:val="clear" w:color="auto" w:fill="FFFFFF"/>
        </w:rPr>
      </w:pPr>
    </w:p>
    <w:p w:rsidR="00FF066A" w:rsidRPr="00D24434" w:rsidRDefault="00FF066A" w:rsidP="00B745F9">
      <w:pPr>
        <w:spacing w:after="0" w:line="240" w:lineRule="auto"/>
        <w:rPr>
          <w:rFonts w:ascii="Verdana" w:hAnsi="Verdana"/>
          <w:color w:val="1D1D1D"/>
          <w:sz w:val="20"/>
          <w:szCs w:val="20"/>
          <w:shd w:val="clear" w:color="auto" w:fill="FFFFFF"/>
        </w:rPr>
      </w:pPr>
      <w:r w:rsidRPr="00D24434">
        <w:rPr>
          <w:rFonts w:ascii="Verdana" w:hAnsi="Verdana"/>
          <w:b/>
          <w:color w:val="1D1D1D"/>
          <w:sz w:val="20"/>
          <w:szCs w:val="20"/>
          <w:shd w:val="clear" w:color="auto" w:fill="FFFFFF"/>
        </w:rPr>
        <w:t>Erarbeitung:</w:t>
      </w:r>
      <w:r w:rsidR="00E41926" w:rsidRPr="00D24434">
        <w:rPr>
          <w:rFonts w:ascii="Verdana" w:hAnsi="Verdana"/>
          <w:b/>
          <w:color w:val="1D1D1D"/>
          <w:sz w:val="20"/>
          <w:szCs w:val="20"/>
          <w:shd w:val="clear" w:color="auto" w:fill="FFFFFF"/>
        </w:rPr>
        <w:t xml:space="preserve"> </w:t>
      </w:r>
      <w:r w:rsidR="00E41926" w:rsidRPr="00D24434">
        <w:rPr>
          <w:rFonts w:ascii="Verdana" w:hAnsi="Verdana"/>
          <w:color w:val="1D1D1D"/>
          <w:sz w:val="20"/>
          <w:szCs w:val="20"/>
          <w:shd w:val="clear" w:color="auto" w:fill="FFFFFF"/>
        </w:rPr>
        <w:t>Begriffsbestimmung „Globalisierung“, dazu wird ein AB ausgegeben, alternativ recherchieren die Schülerin</w:t>
      </w:r>
      <w:r w:rsidR="006F460E" w:rsidRPr="00D24434">
        <w:rPr>
          <w:rFonts w:ascii="Verdana" w:hAnsi="Verdana"/>
          <w:color w:val="1D1D1D"/>
          <w:sz w:val="20"/>
          <w:szCs w:val="20"/>
          <w:shd w:val="clear" w:color="auto" w:fill="FFFFFF"/>
        </w:rPr>
        <w:t>nen und Schüler im Internet.</w:t>
      </w:r>
    </w:p>
    <w:p w:rsidR="006F460E" w:rsidRPr="00D24434" w:rsidRDefault="006F460E" w:rsidP="00B745F9">
      <w:pPr>
        <w:spacing w:after="0" w:line="240" w:lineRule="auto"/>
        <w:rPr>
          <w:rFonts w:ascii="Verdana" w:hAnsi="Verdana"/>
          <w:color w:val="1D1D1D"/>
          <w:sz w:val="20"/>
          <w:szCs w:val="20"/>
          <w:shd w:val="clear" w:color="auto" w:fill="FFFFFF"/>
        </w:rPr>
      </w:pPr>
    </w:p>
    <w:p w:rsidR="006F460E" w:rsidRPr="00D24434" w:rsidRDefault="006F460E" w:rsidP="00B745F9">
      <w:pPr>
        <w:pStyle w:val="Listenabsatz"/>
        <w:numPr>
          <w:ilvl w:val="0"/>
          <w:numId w:val="2"/>
        </w:numPr>
        <w:spacing w:after="0" w:line="240" w:lineRule="auto"/>
        <w:rPr>
          <w:rFonts w:ascii="Verdana" w:hAnsi="Verdana"/>
          <w:b/>
          <w:color w:val="1D1D1D"/>
          <w:sz w:val="20"/>
          <w:szCs w:val="20"/>
          <w:shd w:val="clear" w:color="auto" w:fill="FFFFFF"/>
        </w:rPr>
      </w:pPr>
      <w:r w:rsidRPr="00D24434">
        <w:rPr>
          <w:rFonts w:ascii="Verdana" w:hAnsi="Verdana"/>
          <w:color w:val="1D1D1D"/>
          <w:sz w:val="20"/>
          <w:szCs w:val="20"/>
          <w:shd w:val="clear" w:color="auto" w:fill="FFFFFF"/>
        </w:rPr>
        <w:t>Erklärt den Begriff „Globalisierung“ in eigenen Worten.</w:t>
      </w:r>
    </w:p>
    <w:p w:rsidR="00B745F9" w:rsidRPr="00D24434" w:rsidRDefault="00B745F9" w:rsidP="00B745F9">
      <w:pPr>
        <w:pStyle w:val="StandardWeb"/>
        <w:shd w:val="clear" w:color="auto" w:fill="FFFFFF" w:themeFill="background1"/>
        <w:spacing w:before="0" w:beforeAutospacing="0" w:after="0" w:afterAutospacing="0"/>
        <w:rPr>
          <w:rFonts w:ascii="Verdana" w:hAnsi="Verdana" w:cs="Arial"/>
          <w:color w:val="222222"/>
          <w:sz w:val="20"/>
          <w:szCs w:val="20"/>
          <w:shd w:val="clear" w:color="auto" w:fill="FFFFFF" w:themeFill="background1"/>
        </w:rPr>
      </w:pPr>
    </w:p>
    <w:p w:rsidR="00E41926" w:rsidRPr="00D24434" w:rsidRDefault="00B745F9" w:rsidP="00B745F9">
      <w:pPr>
        <w:pStyle w:val="StandardWeb"/>
        <w:shd w:val="clear" w:color="auto" w:fill="FFFFFF" w:themeFill="background1"/>
        <w:spacing w:before="0" w:beforeAutospacing="0" w:after="0" w:afterAutospacing="0"/>
        <w:rPr>
          <w:sz w:val="20"/>
          <w:szCs w:val="20"/>
        </w:rPr>
      </w:pPr>
      <w:r w:rsidRPr="00D24434">
        <w:rPr>
          <w:rFonts w:ascii="Verdana" w:hAnsi="Verdana" w:cs="Arial"/>
          <w:b/>
          <w:color w:val="222222"/>
          <w:sz w:val="20"/>
          <w:szCs w:val="20"/>
          <w:shd w:val="clear" w:color="auto" w:fill="FFFFFF" w:themeFill="background1"/>
        </w:rPr>
        <w:t>Sicherung:</w:t>
      </w:r>
      <w:r w:rsidRPr="00D24434">
        <w:rPr>
          <w:rFonts w:ascii="Verdana" w:hAnsi="Verdana" w:cs="Arial"/>
          <w:color w:val="222222"/>
          <w:sz w:val="20"/>
          <w:szCs w:val="20"/>
          <w:shd w:val="clear" w:color="auto" w:fill="FFFFFF" w:themeFill="background1"/>
        </w:rPr>
        <w:t xml:space="preserve"> </w:t>
      </w:r>
      <w:r w:rsidR="00E41926" w:rsidRPr="00D24434">
        <w:rPr>
          <w:rFonts w:ascii="Verdana" w:hAnsi="Verdana" w:cs="Arial"/>
          <w:color w:val="222222"/>
          <w:sz w:val="20"/>
          <w:szCs w:val="20"/>
          <w:shd w:val="clear" w:color="auto" w:fill="FFFFFF" w:themeFill="background1"/>
        </w:rPr>
        <w:t>Tafel</w:t>
      </w:r>
      <w:r w:rsidR="00381264" w:rsidRPr="00D24434">
        <w:rPr>
          <w:rStyle w:val="Funotenzeichen"/>
          <w:rFonts w:ascii="Verdana" w:hAnsi="Verdana" w:cs="Arial"/>
          <w:color w:val="222222"/>
          <w:sz w:val="20"/>
          <w:szCs w:val="20"/>
          <w:shd w:val="clear" w:color="auto" w:fill="FFFFFF" w:themeFill="background1"/>
        </w:rPr>
        <w:footnoteReference w:id="2"/>
      </w:r>
      <w:r w:rsidR="0034731B" w:rsidRPr="00D24434">
        <w:rPr>
          <w:sz w:val="20"/>
          <w:szCs w:val="20"/>
        </w:rPr>
        <w:t xml:space="preserve"> </w:t>
      </w:r>
    </w:p>
    <w:p w:rsidR="0034731B" w:rsidRPr="00D24434" w:rsidRDefault="00C822DE" w:rsidP="007C4BD6">
      <w:pPr>
        <w:pStyle w:val="StandardWeb"/>
        <w:shd w:val="clear" w:color="auto" w:fill="FFFFFF" w:themeFill="background1"/>
        <w:tabs>
          <w:tab w:val="left" w:pos="6383"/>
        </w:tabs>
        <w:spacing w:before="0" w:beforeAutospacing="0" w:after="0" w:afterAutospacing="0"/>
        <w:ind w:firstLine="708"/>
        <w:rPr>
          <w:rFonts w:ascii="Verdana" w:hAnsi="Verdana" w:cs="Arial"/>
          <w:i/>
          <w:color w:val="222222"/>
          <w:sz w:val="20"/>
          <w:szCs w:val="20"/>
          <w:shd w:val="clear" w:color="auto" w:fill="FFFFFF" w:themeFill="background1"/>
        </w:rPr>
      </w:pPr>
      <w:r w:rsidRPr="00D24434">
        <w:rPr>
          <w:i/>
          <w:noProof/>
          <w:sz w:val="20"/>
          <w:szCs w:val="20"/>
        </w:rPr>
        <w:drawing>
          <wp:anchor distT="0" distB="0" distL="114300" distR="114300" simplePos="0" relativeHeight="251660288" behindDoc="0" locked="0" layoutInCell="1" allowOverlap="1" wp14:anchorId="7E968863" wp14:editId="6FFB31A7">
            <wp:simplePos x="0" y="0"/>
            <wp:positionH relativeFrom="column">
              <wp:posOffset>-509270</wp:posOffset>
            </wp:positionH>
            <wp:positionV relativeFrom="paragraph">
              <wp:posOffset>100965</wp:posOffset>
            </wp:positionV>
            <wp:extent cx="495300" cy="497205"/>
            <wp:effectExtent l="0" t="0" r="0" b="0"/>
            <wp:wrapNone/>
            <wp:docPr id="2" name="Grafik 2" descr="Bleistift, Stift, Orange, Rot, Radiergummi, Graf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eistift, Stift, Orange, Rot, Radiergummi, Grafi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5300" cy="497205"/>
                    </a:xfrm>
                    <a:prstGeom prst="rect">
                      <a:avLst/>
                    </a:prstGeom>
                    <a:noFill/>
                    <a:ln>
                      <a:noFill/>
                    </a:ln>
                  </pic:spPr>
                </pic:pic>
              </a:graphicData>
            </a:graphic>
            <wp14:sizeRelH relativeFrom="page">
              <wp14:pctWidth>0</wp14:pctWidth>
            </wp14:sizeRelH>
            <wp14:sizeRelV relativeFrom="page">
              <wp14:pctHeight>0</wp14:pctHeight>
            </wp14:sizeRelV>
          </wp:anchor>
        </w:drawing>
      </w:r>
      <w:r w:rsidR="007C4BD6" w:rsidRPr="00D24434">
        <w:rPr>
          <w:rFonts w:ascii="Verdana" w:hAnsi="Verdana" w:cs="Arial"/>
          <w:i/>
          <w:color w:val="222222"/>
          <w:sz w:val="20"/>
          <w:szCs w:val="20"/>
          <w:shd w:val="clear" w:color="auto" w:fill="FFFFFF" w:themeFill="background1"/>
        </w:rPr>
        <w:t xml:space="preserve">Mögliche schematische Tafelbilder als Ergänzung: </w:t>
      </w:r>
      <w:hyperlink r:id="rId12" w:history="1">
        <w:r w:rsidR="007C4BD6" w:rsidRPr="00D24434">
          <w:rPr>
            <w:rStyle w:val="Hyperlink"/>
            <w:rFonts w:ascii="Verdana" w:hAnsi="Verdana" w:cs="Arial"/>
            <w:i/>
            <w:sz w:val="20"/>
            <w:szCs w:val="20"/>
            <w:shd w:val="clear" w:color="auto" w:fill="FFFFFF" w:themeFill="background1"/>
          </w:rPr>
          <w:t>Dimensionen</w:t>
        </w:r>
      </w:hyperlink>
      <w:r w:rsidR="007C4BD6" w:rsidRPr="00D24434">
        <w:rPr>
          <w:rFonts w:ascii="Verdana" w:hAnsi="Verdana" w:cs="Arial"/>
          <w:i/>
          <w:color w:val="222222"/>
          <w:sz w:val="20"/>
          <w:szCs w:val="20"/>
          <w:shd w:val="clear" w:color="auto" w:fill="FFFFFF" w:themeFill="background1"/>
        </w:rPr>
        <w:t xml:space="preserve"> und </w:t>
      </w:r>
      <w:hyperlink r:id="rId13" w:history="1">
        <w:r w:rsidR="007C4BD6" w:rsidRPr="00D24434">
          <w:rPr>
            <w:rStyle w:val="Hyperlink"/>
            <w:rFonts w:ascii="Verdana" w:hAnsi="Verdana" w:cs="Arial"/>
            <w:i/>
            <w:sz w:val="20"/>
            <w:szCs w:val="20"/>
            <w:shd w:val="clear" w:color="auto" w:fill="FFFFFF" w:themeFill="background1"/>
          </w:rPr>
          <w:t>Ursachen</w:t>
        </w:r>
      </w:hyperlink>
    </w:p>
    <w:p w:rsidR="0034731B" w:rsidRPr="00D24434" w:rsidRDefault="0034731B" w:rsidP="0034731B">
      <w:pPr>
        <w:pStyle w:val="StandardWeb"/>
        <w:shd w:val="clear" w:color="auto" w:fill="FFFFFF" w:themeFill="background1"/>
        <w:tabs>
          <w:tab w:val="left" w:pos="6383"/>
        </w:tabs>
        <w:spacing w:before="0" w:beforeAutospacing="0" w:after="0" w:afterAutospacing="0"/>
        <w:rPr>
          <w:rFonts w:ascii="Verdana" w:hAnsi="Verdana" w:cs="Arial"/>
          <w:color w:val="222222"/>
          <w:sz w:val="20"/>
          <w:szCs w:val="20"/>
          <w:shd w:val="clear" w:color="auto" w:fill="FFFFFF" w:themeFill="background1"/>
        </w:rPr>
      </w:pPr>
    </w:p>
    <w:p w:rsidR="0034731B" w:rsidRPr="00D24434" w:rsidRDefault="0034731B" w:rsidP="0034731B">
      <w:pPr>
        <w:pStyle w:val="StandardWeb"/>
        <w:shd w:val="clear" w:color="auto" w:fill="FFFFFF" w:themeFill="background1"/>
        <w:spacing w:before="0" w:beforeAutospacing="0" w:after="0" w:afterAutospacing="0"/>
        <w:rPr>
          <w:rFonts w:ascii="Verdana" w:hAnsi="Verdana" w:cs="Arial"/>
          <w:b/>
          <w:color w:val="222222"/>
          <w:sz w:val="20"/>
          <w:szCs w:val="20"/>
          <w:u w:val="single"/>
          <w:shd w:val="clear" w:color="auto" w:fill="FFFFFF" w:themeFill="background1"/>
        </w:rPr>
      </w:pPr>
      <w:r w:rsidRPr="00D24434">
        <w:rPr>
          <w:rFonts w:ascii="Verdana" w:hAnsi="Verdana" w:cs="Arial"/>
          <w:b/>
          <w:color w:val="222222"/>
          <w:sz w:val="20"/>
          <w:szCs w:val="20"/>
          <w:u w:val="single"/>
          <w:shd w:val="clear" w:color="auto" w:fill="FFFFFF" w:themeFill="background1"/>
        </w:rPr>
        <w:t>Globalisierung</w:t>
      </w:r>
    </w:p>
    <w:p w:rsidR="0034731B" w:rsidRPr="00D24434" w:rsidRDefault="0034731B" w:rsidP="0034731B">
      <w:pPr>
        <w:pStyle w:val="StandardWeb"/>
        <w:shd w:val="clear" w:color="auto" w:fill="FFFFFF" w:themeFill="background1"/>
        <w:spacing w:before="0" w:beforeAutospacing="0" w:after="0" w:afterAutospacing="0"/>
        <w:rPr>
          <w:rFonts w:ascii="Verdana" w:hAnsi="Verdana" w:cs="Arial"/>
          <w:b/>
          <w:color w:val="222222"/>
          <w:sz w:val="20"/>
          <w:szCs w:val="20"/>
          <w:u w:val="single"/>
          <w:shd w:val="clear" w:color="auto" w:fill="FFFFFF" w:themeFill="background1"/>
        </w:rPr>
      </w:pPr>
    </w:p>
    <w:p w:rsidR="0034731B" w:rsidRPr="00D24434" w:rsidRDefault="0034731B" w:rsidP="0034731B">
      <w:pPr>
        <w:pStyle w:val="StandardWeb"/>
        <w:shd w:val="clear" w:color="auto" w:fill="FFFFFF" w:themeFill="background1"/>
        <w:spacing w:before="0" w:beforeAutospacing="0" w:after="0" w:afterAutospacing="0"/>
        <w:rPr>
          <w:rFonts w:ascii="Verdana" w:hAnsi="Verdana" w:cs="Arial"/>
          <w:b/>
          <w:color w:val="222222"/>
          <w:sz w:val="20"/>
          <w:szCs w:val="20"/>
          <w:shd w:val="clear" w:color="auto" w:fill="FFFFFF" w:themeFill="background1"/>
        </w:rPr>
      </w:pPr>
      <w:r w:rsidRPr="00D24434">
        <w:rPr>
          <w:rFonts w:ascii="Verdana" w:hAnsi="Verdana" w:cs="Arial"/>
          <w:b/>
          <w:color w:val="222222"/>
          <w:sz w:val="20"/>
          <w:szCs w:val="20"/>
          <w:shd w:val="clear" w:color="auto" w:fill="FFFFFF" w:themeFill="background1"/>
        </w:rPr>
        <w:t>Merkmale:</w:t>
      </w:r>
    </w:p>
    <w:p w:rsidR="0034731B" w:rsidRPr="00D24434" w:rsidRDefault="0034731B" w:rsidP="0034731B">
      <w:pPr>
        <w:pStyle w:val="StandardWeb"/>
        <w:numPr>
          <w:ilvl w:val="0"/>
          <w:numId w:val="4"/>
        </w:numPr>
        <w:shd w:val="clear" w:color="auto" w:fill="FFFFFF" w:themeFill="background1"/>
        <w:spacing w:before="0" w:beforeAutospacing="0" w:after="0" w:afterAutospacing="0"/>
        <w:rPr>
          <w:rFonts w:ascii="Verdana" w:hAnsi="Verdana" w:cs="Arial"/>
          <w:color w:val="222222"/>
          <w:sz w:val="20"/>
          <w:szCs w:val="20"/>
          <w:shd w:val="clear" w:color="auto" w:fill="FFFFFF" w:themeFill="background1"/>
        </w:rPr>
      </w:pPr>
      <w:r w:rsidRPr="00D24434">
        <w:rPr>
          <w:rFonts w:ascii="Verdana" w:hAnsi="Verdana" w:cs="Arial"/>
          <w:color w:val="222222"/>
          <w:sz w:val="20"/>
          <w:szCs w:val="20"/>
          <w:shd w:val="clear" w:color="auto" w:fill="FFFFFF" w:themeFill="background1"/>
        </w:rPr>
        <w:t>wirtschaftliche und politische Beziehungen zwischen Staaten</w:t>
      </w:r>
    </w:p>
    <w:p w:rsidR="0034731B" w:rsidRPr="00D24434" w:rsidRDefault="0034731B" w:rsidP="0034731B">
      <w:pPr>
        <w:pStyle w:val="StandardWeb"/>
        <w:numPr>
          <w:ilvl w:val="0"/>
          <w:numId w:val="4"/>
        </w:numPr>
        <w:shd w:val="clear" w:color="auto" w:fill="FFFFFF" w:themeFill="background1"/>
        <w:spacing w:before="0" w:beforeAutospacing="0" w:after="0" w:afterAutospacing="0"/>
        <w:rPr>
          <w:rFonts w:ascii="Verdana" w:hAnsi="Verdana" w:cs="Arial"/>
          <w:color w:val="222222"/>
          <w:sz w:val="20"/>
          <w:szCs w:val="20"/>
          <w:shd w:val="clear" w:color="auto" w:fill="FFFFFF" w:themeFill="background1"/>
        </w:rPr>
      </w:pPr>
      <w:r w:rsidRPr="00D24434">
        <w:rPr>
          <w:rFonts w:ascii="Verdana" w:hAnsi="Verdana" w:cs="Arial"/>
          <w:color w:val="222222"/>
          <w:sz w:val="20"/>
          <w:szCs w:val="20"/>
          <w:shd w:val="clear" w:color="auto" w:fill="FFFFFF" w:themeFill="background1"/>
        </w:rPr>
        <w:t>persönlichen Verbindungen zwischen Menschen weltweit</w:t>
      </w:r>
    </w:p>
    <w:p w:rsidR="0034731B" w:rsidRPr="00D24434" w:rsidRDefault="0034731B" w:rsidP="0034731B">
      <w:pPr>
        <w:pStyle w:val="StandardWeb"/>
        <w:numPr>
          <w:ilvl w:val="0"/>
          <w:numId w:val="4"/>
        </w:numPr>
        <w:shd w:val="clear" w:color="auto" w:fill="FFFFFF" w:themeFill="background1"/>
        <w:spacing w:before="0" w:beforeAutospacing="0" w:after="0" w:afterAutospacing="0"/>
        <w:rPr>
          <w:rFonts w:ascii="Verdana" w:hAnsi="Verdana" w:cs="Arial"/>
          <w:color w:val="222222"/>
          <w:sz w:val="20"/>
          <w:szCs w:val="20"/>
          <w:shd w:val="clear" w:color="auto" w:fill="FFFFFF" w:themeFill="background1"/>
        </w:rPr>
      </w:pPr>
      <w:r w:rsidRPr="00D24434">
        <w:rPr>
          <w:rFonts w:ascii="Verdana" w:hAnsi="Verdana"/>
          <w:sz w:val="20"/>
          <w:szCs w:val="20"/>
          <w:shd w:val="clear" w:color="auto" w:fill="FFFFFF" w:themeFill="background1"/>
        </w:rPr>
        <w:t xml:space="preserve">Vernetzung der </w:t>
      </w:r>
      <w:hyperlink r:id="rId14" w:history="1">
        <w:r w:rsidRPr="00D24434">
          <w:rPr>
            <w:rStyle w:val="Hyperlink"/>
            <w:rFonts w:ascii="Verdana" w:hAnsi="Verdana" w:cs="Arial"/>
            <w:color w:val="012C51"/>
            <w:sz w:val="20"/>
            <w:szCs w:val="20"/>
            <w:u w:val="none"/>
            <w:shd w:val="clear" w:color="auto" w:fill="FFFFFF" w:themeFill="background1"/>
          </w:rPr>
          <w:t>Politik</w:t>
        </w:r>
      </w:hyperlink>
      <w:r w:rsidRPr="00D24434">
        <w:rPr>
          <w:rFonts w:ascii="Verdana" w:hAnsi="Verdana" w:cs="Arial"/>
          <w:color w:val="222222"/>
          <w:sz w:val="20"/>
          <w:szCs w:val="20"/>
          <w:shd w:val="clear" w:color="auto" w:fill="FFFFFF" w:themeFill="background1"/>
        </w:rPr>
        <w:t>, </w:t>
      </w:r>
      <w:r w:rsidRPr="00D24434">
        <w:rPr>
          <w:rFonts w:ascii="Verdana" w:hAnsi="Verdana" w:cs="Arial"/>
          <w:sz w:val="20"/>
          <w:szCs w:val="20"/>
          <w:shd w:val="clear" w:color="auto" w:fill="FFFFFF" w:themeFill="background1"/>
        </w:rPr>
        <w:t>Wirtschaft</w:t>
      </w:r>
      <w:r w:rsidRPr="00D24434">
        <w:rPr>
          <w:rFonts w:ascii="Verdana" w:hAnsi="Verdana" w:cs="Arial"/>
          <w:color w:val="222222"/>
          <w:sz w:val="20"/>
          <w:szCs w:val="20"/>
          <w:shd w:val="clear" w:color="auto" w:fill="FFFFFF" w:themeFill="background1"/>
        </w:rPr>
        <w:t>, Wissenschaft, </w:t>
      </w:r>
      <w:hyperlink r:id="rId15" w:history="1">
        <w:r w:rsidRPr="00D24434">
          <w:rPr>
            <w:rStyle w:val="Hyperlink"/>
            <w:rFonts w:ascii="Verdana" w:hAnsi="Verdana" w:cs="Arial"/>
            <w:color w:val="012C51"/>
            <w:sz w:val="20"/>
            <w:szCs w:val="20"/>
            <w:u w:val="none"/>
            <w:shd w:val="clear" w:color="auto" w:fill="FFFFFF" w:themeFill="background1"/>
          </w:rPr>
          <w:t>Kultur</w:t>
        </w:r>
      </w:hyperlink>
      <w:r w:rsidRPr="00D24434">
        <w:rPr>
          <w:rFonts w:ascii="Verdana" w:hAnsi="Verdana" w:cs="Arial"/>
          <w:color w:val="222222"/>
          <w:sz w:val="20"/>
          <w:szCs w:val="20"/>
          <w:shd w:val="clear" w:color="auto" w:fill="FFFFFF" w:themeFill="background1"/>
        </w:rPr>
        <w:t>, Gesellschaft, Technik und Umwelt</w:t>
      </w:r>
    </w:p>
    <w:p w:rsidR="0034731B" w:rsidRPr="00D24434" w:rsidRDefault="0034731B" w:rsidP="0034731B">
      <w:pPr>
        <w:pStyle w:val="StandardWeb"/>
        <w:numPr>
          <w:ilvl w:val="0"/>
          <w:numId w:val="4"/>
        </w:numPr>
        <w:shd w:val="clear" w:color="auto" w:fill="FFFFFF" w:themeFill="background1"/>
        <w:spacing w:before="0" w:beforeAutospacing="0" w:after="0" w:afterAutospacing="0"/>
        <w:rPr>
          <w:rFonts w:ascii="Verdana" w:hAnsi="Verdana" w:cs="Arial"/>
          <w:color w:val="222222"/>
          <w:sz w:val="20"/>
          <w:szCs w:val="20"/>
          <w:shd w:val="clear" w:color="auto" w:fill="FFFFFF" w:themeFill="background1"/>
        </w:rPr>
      </w:pPr>
      <w:r w:rsidRPr="00D24434">
        <w:rPr>
          <w:rFonts w:ascii="Verdana" w:hAnsi="Verdana"/>
          <w:sz w:val="20"/>
          <w:szCs w:val="20"/>
          <w:shd w:val="clear" w:color="auto" w:fill="FFFFFF" w:themeFill="background1"/>
        </w:rPr>
        <w:t>Schnelle Kommunikation und Transportwege</w:t>
      </w:r>
    </w:p>
    <w:p w:rsidR="0034731B" w:rsidRPr="00D24434" w:rsidRDefault="0034731B" w:rsidP="0034731B">
      <w:pPr>
        <w:pStyle w:val="StandardWeb"/>
        <w:numPr>
          <w:ilvl w:val="0"/>
          <w:numId w:val="4"/>
        </w:numPr>
        <w:shd w:val="clear" w:color="auto" w:fill="FFFFFF" w:themeFill="background1"/>
        <w:spacing w:before="0" w:beforeAutospacing="0" w:after="0" w:afterAutospacing="0"/>
        <w:rPr>
          <w:rFonts w:ascii="Verdana" w:hAnsi="Verdana" w:cs="Arial"/>
          <w:color w:val="222222"/>
          <w:sz w:val="20"/>
          <w:szCs w:val="20"/>
          <w:shd w:val="clear" w:color="auto" w:fill="FFFFFF" w:themeFill="background1"/>
        </w:rPr>
      </w:pPr>
      <w:r w:rsidRPr="00D24434">
        <w:rPr>
          <w:rFonts w:ascii="Verdana" w:hAnsi="Verdana"/>
          <w:sz w:val="20"/>
          <w:szCs w:val="20"/>
          <w:shd w:val="clear" w:color="auto" w:fill="FFFFFF" w:themeFill="background1"/>
        </w:rPr>
        <w:t>Liberalisierung des Welthandels / Freihandel</w:t>
      </w:r>
    </w:p>
    <w:p w:rsidR="0034731B" w:rsidRPr="00D24434" w:rsidRDefault="0034731B" w:rsidP="0034731B">
      <w:pPr>
        <w:pStyle w:val="StandardWeb"/>
        <w:shd w:val="clear" w:color="auto" w:fill="FFFFFF" w:themeFill="background1"/>
        <w:spacing w:before="0" w:beforeAutospacing="0" w:after="0" w:afterAutospacing="0"/>
        <w:ind w:left="720"/>
        <w:rPr>
          <w:rFonts w:ascii="Verdana" w:hAnsi="Verdana" w:cs="Arial"/>
          <w:color w:val="222222"/>
          <w:sz w:val="20"/>
          <w:szCs w:val="20"/>
          <w:shd w:val="clear" w:color="auto" w:fill="FFFFFF" w:themeFill="background1"/>
        </w:rPr>
      </w:pPr>
    </w:p>
    <w:p w:rsidR="0034731B" w:rsidRPr="00D24434" w:rsidRDefault="0034731B" w:rsidP="0034731B">
      <w:pPr>
        <w:pStyle w:val="StandardWeb"/>
        <w:shd w:val="clear" w:color="auto" w:fill="FFFFFF" w:themeFill="background1"/>
        <w:spacing w:before="0" w:beforeAutospacing="0" w:after="0" w:afterAutospacing="0"/>
        <w:rPr>
          <w:rFonts w:ascii="Verdana" w:hAnsi="Verdana" w:cs="Arial"/>
          <w:b/>
          <w:color w:val="222222"/>
          <w:sz w:val="20"/>
          <w:szCs w:val="20"/>
          <w:shd w:val="clear" w:color="auto" w:fill="FFFFFF" w:themeFill="background1"/>
        </w:rPr>
      </w:pPr>
      <w:r w:rsidRPr="00D24434">
        <w:rPr>
          <w:rFonts w:ascii="Verdana" w:hAnsi="Verdana"/>
          <w:b/>
          <w:sz w:val="20"/>
          <w:szCs w:val="20"/>
          <w:shd w:val="clear" w:color="auto" w:fill="FFFFFF" w:themeFill="background1"/>
        </w:rPr>
        <w:t>Ursachen:</w:t>
      </w:r>
    </w:p>
    <w:p w:rsidR="0034731B" w:rsidRPr="00D24434" w:rsidRDefault="0034731B" w:rsidP="0034731B">
      <w:pPr>
        <w:pStyle w:val="StandardWeb"/>
        <w:numPr>
          <w:ilvl w:val="0"/>
          <w:numId w:val="4"/>
        </w:numPr>
        <w:shd w:val="clear" w:color="auto" w:fill="FFFFFF" w:themeFill="background1"/>
        <w:spacing w:before="0" w:beforeAutospacing="0" w:after="0" w:afterAutospacing="0"/>
        <w:rPr>
          <w:rFonts w:ascii="Verdana" w:hAnsi="Verdana" w:cs="Arial"/>
          <w:color w:val="222222"/>
          <w:sz w:val="20"/>
          <w:szCs w:val="20"/>
          <w:shd w:val="clear" w:color="auto" w:fill="FFFFFF" w:themeFill="background1"/>
        </w:rPr>
      </w:pPr>
      <w:r w:rsidRPr="00D24434">
        <w:rPr>
          <w:rFonts w:ascii="Verdana" w:hAnsi="Verdana" w:cs="Arial"/>
          <w:color w:val="222222"/>
          <w:sz w:val="20"/>
          <w:szCs w:val="20"/>
          <w:shd w:val="clear" w:color="auto" w:fill="FFFFFF" w:themeFill="background1"/>
        </w:rPr>
        <w:t>Entdeckung und Eroberung fremder Länder</w:t>
      </w:r>
    </w:p>
    <w:p w:rsidR="0034731B" w:rsidRPr="00D24434" w:rsidRDefault="0034731B" w:rsidP="0034731B">
      <w:pPr>
        <w:pStyle w:val="StandardWeb"/>
        <w:numPr>
          <w:ilvl w:val="0"/>
          <w:numId w:val="4"/>
        </w:numPr>
        <w:shd w:val="clear" w:color="auto" w:fill="FFFFFF" w:themeFill="background1"/>
        <w:spacing w:before="0" w:beforeAutospacing="0" w:after="0" w:afterAutospacing="0"/>
        <w:rPr>
          <w:rFonts w:ascii="Verdana" w:hAnsi="Verdana" w:cs="Arial"/>
          <w:color w:val="222222"/>
          <w:sz w:val="20"/>
          <w:szCs w:val="20"/>
          <w:shd w:val="clear" w:color="auto" w:fill="FFFFFF" w:themeFill="background1"/>
        </w:rPr>
      </w:pPr>
      <w:r w:rsidRPr="00D24434">
        <w:rPr>
          <w:rFonts w:ascii="Verdana" w:hAnsi="Verdana" w:cs="Arial"/>
          <w:color w:val="222222"/>
          <w:sz w:val="20"/>
          <w:szCs w:val="20"/>
          <w:shd w:val="clear" w:color="auto" w:fill="FFFFFF" w:themeFill="background1"/>
        </w:rPr>
        <w:t>Schließung der Seewege</w:t>
      </w:r>
    </w:p>
    <w:p w:rsidR="0034731B" w:rsidRPr="00D24434" w:rsidRDefault="0034731B" w:rsidP="0034731B">
      <w:pPr>
        <w:pStyle w:val="StandardWeb"/>
        <w:numPr>
          <w:ilvl w:val="0"/>
          <w:numId w:val="4"/>
        </w:numPr>
        <w:shd w:val="clear" w:color="auto" w:fill="FFFFFF" w:themeFill="background1"/>
        <w:spacing w:before="0" w:beforeAutospacing="0" w:after="0" w:afterAutospacing="0"/>
        <w:rPr>
          <w:rFonts w:ascii="Verdana" w:hAnsi="Verdana" w:cs="Arial"/>
          <w:color w:val="222222"/>
          <w:sz w:val="20"/>
          <w:szCs w:val="20"/>
          <w:shd w:val="clear" w:color="auto" w:fill="FFFFFF" w:themeFill="background1"/>
        </w:rPr>
      </w:pPr>
      <w:r w:rsidRPr="00D24434">
        <w:rPr>
          <w:rFonts w:ascii="Verdana" w:hAnsi="Verdana" w:cs="Arial"/>
          <w:color w:val="222222"/>
          <w:sz w:val="20"/>
          <w:szCs w:val="20"/>
          <w:shd w:val="clear" w:color="auto" w:fill="FFFFFF" w:themeFill="background1"/>
        </w:rPr>
        <w:t>Kolonisation im 19./20. Jh.</w:t>
      </w:r>
    </w:p>
    <w:p w:rsidR="0034731B" w:rsidRPr="00D24434" w:rsidRDefault="0034731B" w:rsidP="0034731B">
      <w:pPr>
        <w:pStyle w:val="StandardWeb"/>
        <w:numPr>
          <w:ilvl w:val="0"/>
          <w:numId w:val="4"/>
        </w:numPr>
        <w:shd w:val="clear" w:color="auto" w:fill="FFFFFF" w:themeFill="background1"/>
        <w:spacing w:before="0" w:beforeAutospacing="0" w:after="0" w:afterAutospacing="0"/>
        <w:rPr>
          <w:rFonts w:ascii="Verdana" w:hAnsi="Verdana" w:cs="Arial"/>
          <w:color w:val="222222"/>
          <w:sz w:val="20"/>
          <w:szCs w:val="20"/>
          <w:shd w:val="clear" w:color="auto" w:fill="FFFFFF" w:themeFill="background1"/>
        </w:rPr>
      </w:pPr>
      <w:r w:rsidRPr="00D24434">
        <w:rPr>
          <w:rFonts w:ascii="Verdana" w:hAnsi="Verdana" w:cs="Arial"/>
          <w:color w:val="222222"/>
          <w:sz w:val="20"/>
          <w:szCs w:val="20"/>
          <w:shd w:val="clear" w:color="auto" w:fill="FFFFFF" w:themeFill="background1"/>
        </w:rPr>
        <w:t>Fall des Eisernen Vorhangs, Ende des Kalten Kriegs</w:t>
      </w:r>
    </w:p>
    <w:p w:rsidR="0034731B" w:rsidRDefault="0034731B" w:rsidP="0034731B">
      <w:pPr>
        <w:pStyle w:val="StandardWeb"/>
        <w:numPr>
          <w:ilvl w:val="0"/>
          <w:numId w:val="4"/>
        </w:numPr>
        <w:shd w:val="clear" w:color="auto" w:fill="FFFFFF" w:themeFill="background1"/>
        <w:spacing w:before="0" w:beforeAutospacing="0" w:after="0" w:afterAutospacing="0"/>
        <w:rPr>
          <w:rFonts w:ascii="Verdana" w:hAnsi="Verdana" w:cs="Arial"/>
          <w:color w:val="222222"/>
          <w:sz w:val="20"/>
          <w:szCs w:val="20"/>
          <w:shd w:val="clear" w:color="auto" w:fill="FFFFFF" w:themeFill="background1"/>
        </w:rPr>
      </w:pPr>
      <w:r w:rsidRPr="00D24434">
        <w:rPr>
          <w:rFonts w:ascii="Verdana" w:hAnsi="Verdana" w:cs="Arial"/>
          <w:color w:val="222222"/>
          <w:sz w:val="20"/>
          <w:szCs w:val="20"/>
          <w:shd w:val="clear" w:color="auto" w:fill="FFFFFF" w:themeFill="background1"/>
        </w:rPr>
        <w:t>Technischer Fortschritt im 20. Jh.</w:t>
      </w:r>
    </w:p>
    <w:p w:rsidR="001463BB" w:rsidRPr="00D24434" w:rsidRDefault="001463BB" w:rsidP="0034731B">
      <w:pPr>
        <w:pStyle w:val="StandardWeb"/>
        <w:numPr>
          <w:ilvl w:val="0"/>
          <w:numId w:val="4"/>
        </w:numPr>
        <w:shd w:val="clear" w:color="auto" w:fill="FFFFFF" w:themeFill="background1"/>
        <w:spacing w:before="0" w:beforeAutospacing="0" w:after="0" w:afterAutospacing="0"/>
        <w:rPr>
          <w:rFonts w:ascii="Verdana" w:hAnsi="Verdana" w:cs="Arial"/>
          <w:color w:val="222222"/>
          <w:sz w:val="20"/>
          <w:szCs w:val="20"/>
          <w:shd w:val="clear" w:color="auto" w:fill="FFFFFF" w:themeFill="background1"/>
        </w:rPr>
      </w:pPr>
      <w:r>
        <w:rPr>
          <w:rFonts w:ascii="Verdana" w:hAnsi="Verdana" w:cs="Arial"/>
          <w:color w:val="222222"/>
          <w:sz w:val="20"/>
          <w:szCs w:val="20"/>
          <w:shd w:val="clear" w:color="auto" w:fill="FFFFFF" w:themeFill="background1"/>
        </w:rPr>
        <w:t>Europäische Union</w:t>
      </w:r>
    </w:p>
    <w:p w:rsidR="0034731B" w:rsidRPr="00D24434" w:rsidRDefault="0034731B" w:rsidP="0034731B">
      <w:pPr>
        <w:pStyle w:val="StandardWeb"/>
        <w:numPr>
          <w:ilvl w:val="0"/>
          <w:numId w:val="4"/>
        </w:numPr>
        <w:shd w:val="clear" w:color="auto" w:fill="FFFFFF" w:themeFill="background1"/>
        <w:spacing w:before="0" w:beforeAutospacing="0" w:after="0" w:afterAutospacing="0"/>
        <w:rPr>
          <w:rFonts w:ascii="Verdana" w:hAnsi="Verdana" w:cs="Arial"/>
          <w:color w:val="222222"/>
          <w:sz w:val="20"/>
          <w:szCs w:val="20"/>
          <w:shd w:val="clear" w:color="auto" w:fill="FFFFFF" w:themeFill="background1"/>
        </w:rPr>
      </w:pPr>
      <w:r w:rsidRPr="00D24434">
        <w:rPr>
          <w:rFonts w:ascii="Verdana" w:hAnsi="Verdana" w:cs="Arial"/>
          <w:color w:val="222222"/>
          <w:sz w:val="20"/>
          <w:szCs w:val="20"/>
          <w:shd w:val="clear" w:color="auto" w:fill="FFFFFF" w:themeFill="background1"/>
        </w:rPr>
        <w:t>Neue Medien im 21. Jh. / Digitale Revolution</w:t>
      </w:r>
    </w:p>
    <w:p w:rsidR="0034731B" w:rsidRPr="00D24434" w:rsidRDefault="0034731B" w:rsidP="0034731B">
      <w:pPr>
        <w:pStyle w:val="StandardWeb"/>
        <w:numPr>
          <w:ilvl w:val="0"/>
          <w:numId w:val="4"/>
        </w:numPr>
        <w:shd w:val="clear" w:color="auto" w:fill="FFFFFF" w:themeFill="background1"/>
        <w:spacing w:before="0" w:beforeAutospacing="0" w:after="0" w:afterAutospacing="0"/>
        <w:rPr>
          <w:rFonts w:ascii="Verdana" w:hAnsi="Verdana" w:cs="Arial"/>
          <w:color w:val="222222"/>
          <w:sz w:val="20"/>
          <w:szCs w:val="20"/>
          <w:shd w:val="clear" w:color="auto" w:fill="FFFFFF" w:themeFill="background1"/>
        </w:rPr>
      </w:pPr>
      <w:r w:rsidRPr="00D24434">
        <w:rPr>
          <w:rFonts w:ascii="Verdana" w:hAnsi="Verdana"/>
          <w:sz w:val="20"/>
          <w:szCs w:val="20"/>
        </w:rPr>
        <w:t>Kostenfall in der Kommunikation und beim Transport</w:t>
      </w:r>
    </w:p>
    <w:p w:rsidR="0034731B" w:rsidRDefault="0034731B" w:rsidP="0034731B">
      <w:pPr>
        <w:spacing w:after="0" w:line="240" w:lineRule="auto"/>
        <w:rPr>
          <w:rFonts w:ascii="Verdana" w:hAnsi="Verdana"/>
        </w:rPr>
      </w:pPr>
    </w:p>
    <w:p w:rsidR="002A5144" w:rsidRDefault="00D24434" w:rsidP="00D24434">
      <w:pPr>
        <w:spacing w:after="0" w:line="240" w:lineRule="auto"/>
        <w:rPr>
          <w:rFonts w:ascii="Verdana" w:hAnsi="Verdana" w:cs="Arial"/>
          <w:color w:val="222222"/>
          <w:sz w:val="20"/>
          <w:shd w:val="clear" w:color="auto" w:fill="FFFFFF" w:themeFill="background1"/>
        </w:rPr>
      </w:pPr>
      <w:r>
        <w:rPr>
          <w:rFonts w:ascii="Verdana" w:hAnsi="Verdana" w:cs="Arial"/>
          <w:color w:val="222222"/>
          <w:sz w:val="20"/>
          <w:shd w:val="clear" w:color="auto" w:fill="FFFFFF" w:themeFill="background1"/>
        </w:rPr>
        <w:t xml:space="preserve">Abschließend </w:t>
      </w:r>
      <w:r w:rsidRPr="00D24434">
        <w:rPr>
          <w:rFonts w:ascii="Verdana" w:hAnsi="Verdana" w:cs="Arial"/>
          <w:color w:val="222222"/>
          <w:sz w:val="20"/>
          <w:shd w:val="clear" w:color="auto" w:fill="FFFFFF" w:themeFill="background1"/>
        </w:rPr>
        <w:t>Rückgriff auf die Karikatur oder das Bild</w:t>
      </w:r>
      <w:r>
        <w:rPr>
          <w:rFonts w:ascii="Verdana" w:hAnsi="Verdana" w:cs="Arial"/>
          <w:color w:val="222222"/>
          <w:sz w:val="20"/>
          <w:shd w:val="clear" w:color="auto" w:fill="FFFFFF" w:themeFill="background1"/>
        </w:rPr>
        <w:t xml:space="preserve">, ergänzend </w:t>
      </w:r>
      <w:r w:rsidR="002A5144" w:rsidRPr="00D24434">
        <w:rPr>
          <w:rFonts w:ascii="Verdana" w:hAnsi="Verdana" w:cs="Arial"/>
          <w:color w:val="222222"/>
          <w:sz w:val="20"/>
          <w:shd w:val="clear" w:color="auto" w:fill="FFFFFF" w:themeFill="background1"/>
        </w:rPr>
        <w:t xml:space="preserve">oder </w:t>
      </w:r>
      <w:r>
        <w:rPr>
          <w:rFonts w:ascii="Verdana" w:hAnsi="Verdana" w:cs="Arial"/>
          <w:color w:val="222222"/>
          <w:sz w:val="20"/>
          <w:shd w:val="clear" w:color="auto" w:fill="FFFFFF" w:themeFill="background1"/>
        </w:rPr>
        <w:t xml:space="preserve">als </w:t>
      </w:r>
      <w:r w:rsidR="002A5144" w:rsidRPr="00D24434">
        <w:rPr>
          <w:rFonts w:ascii="Verdana" w:hAnsi="Verdana" w:cs="Arial"/>
          <w:color w:val="222222"/>
          <w:sz w:val="20"/>
          <w:shd w:val="clear" w:color="auto" w:fill="FFFFFF" w:themeFill="background1"/>
        </w:rPr>
        <w:t xml:space="preserve">Hausaufgabe kann ein </w:t>
      </w:r>
      <w:proofErr w:type="spellStart"/>
      <w:r w:rsidR="002A5144" w:rsidRPr="00D24434">
        <w:rPr>
          <w:rFonts w:ascii="Verdana" w:hAnsi="Verdana" w:cs="Arial"/>
          <w:color w:val="222222"/>
          <w:sz w:val="20"/>
          <w:shd w:val="clear" w:color="auto" w:fill="FFFFFF" w:themeFill="background1"/>
        </w:rPr>
        <w:t>Erklärvideo</w:t>
      </w:r>
      <w:proofErr w:type="spellEnd"/>
      <w:r w:rsidR="002A5144" w:rsidRPr="00D24434">
        <w:rPr>
          <w:rFonts w:ascii="Verdana" w:hAnsi="Verdana" w:cs="Arial"/>
          <w:color w:val="222222"/>
          <w:sz w:val="20"/>
          <w:shd w:val="clear" w:color="auto" w:fill="FFFFFF" w:themeFill="background1"/>
        </w:rPr>
        <w:t xml:space="preserve"> angesehen werden:</w:t>
      </w:r>
    </w:p>
    <w:p w:rsidR="007F6329" w:rsidRDefault="007F6329" w:rsidP="00D24434">
      <w:pPr>
        <w:spacing w:after="0" w:line="240" w:lineRule="auto"/>
        <w:rPr>
          <w:rFonts w:ascii="Verdana" w:hAnsi="Verdana" w:cs="Arial"/>
          <w:color w:val="222222"/>
          <w:sz w:val="20"/>
          <w:shd w:val="clear" w:color="auto" w:fill="FFFFFF" w:themeFill="background1"/>
        </w:rPr>
      </w:pPr>
    </w:p>
    <w:p w:rsidR="00D24434" w:rsidRPr="00D24434" w:rsidRDefault="007F6329" w:rsidP="00D24434">
      <w:pPr>
        <w:spacing w:after="0" w:line="240" w:lineRule="auto"/>
        <w:rPr>
          <w:rFonts w:ascii="Verdana" w:hAnsi="Verdana" w:cs="Arial"/>
          <w:color w:val="222222"/>
          <w:sz w:val="20"/>
          <w:shd w:val="clear" w:color="auto" w:fill="FFFFFF" w:themeFill="background1"/>
        </w:rPr>
      </w:pPr>
      <w:r>
        <w:rPr>
          <w:rFonts w:ascii="Verdana" w:hAnsi="Verdana" w:cs="Arial"/>
          <w:color w:val="222222"/>
          <w:sz w:val="20"/>
          <w:shd w:val="clear" w:color="auto" w:fill="FFFFFF" w:themeFill="background1"/>
        </w:rPr>
        <w:t>(*)</w:t>
      </w:r>
    </w:p>
    <w:p w:rsidR="007F6329" w:rsidRDefault="007F6329" w:rsidP="00D24434">
      <w:pPr>
        <w:pStyle w:val="Listenabsatz"/>
        <w:numPr>
          <w:ilvl w:val="0"/>
          <w:numId w:val="10"/>
        </w:numPr>
        <w:spacing w:after="0" w:line="240" w:lineRule="auto"/>
        <w:ind w:left="567"/>
        <w:rPr>
          <w:rFonts w:ascii="Verdana" w:eastAsia="Times New Roman" w:hAnsi="Verdana" w:cs="Arial"/>
          <w:color w:val="222222"/>
          <w:sz w:val="20"/>
          <w:shd w:val="clear" w:color="auto" w:fill="FFFFFF" w:themeFill="background1"/>
          <w:lang w:eastAsia="de-DE"/>
        </w:rPr>
      </w:pPr>
      <w:r>
        <w:rPr>
          <w:rFonts w:ascii="Verdana" w:eastAsia="Times New Roman" w:hAnsi="Verdana" w:cs="Arial"/>
          <w:color w:val="222222"/>
          <w:sz w:val="20"/>
          <w:shd w:val="clear" w:color="auto" w:fill="FFFFFF" w:themeFill="background1"/>
          <w:lang w:eastAsia="de-DE"/>
        </w:rPr>
        <w:t>Globalisierung einfach erklärt anhand der Jeansherstellung,</w:t>
      </w:r>
      <w:hyperlink r:id="rId16" w:history="1">
        <w:r w:rsidRPr="007F6329">
          <w:rPr>
            <w:rStyle w:val="Hyperlink"/>
            <w:rFonts w:ascii="Verdana" w:eastAsia="Times New Roman" w:hAnsi="Verdana" w:cs="Arial"/>
            <w:sz w:val="20"/>
            <w:shd w:val="clear" w:color="auto" w:fill="FFFFFF" w:themeFill="background1"/>
            <w:lang w:eastAsia="de-DE"/>
          </w:rPr>
          <w:t xml:space="preserve"> </w:t>
        </w:r>
        <w:r w:rsidR="00195B11">
          <w:rPr>
            <w:rStyle w:val="Hyperlink"/>
            <w:rFonts w:ascii="Verdana" w:eastAsia="Times New Roman" w:hAnsi="Verdana" w:cs="Arial"/>
            <w:sz w:val="20"/>
            <w:shd w:val="clear" w:color="auto" w:fill="FFFFFF" w:themeFill="background1"/>
            <w:lang w:eastAsia="de-DE"/>
          </w:rPr>
          <w:t>YouTube</w:t>
        </w:r>
      </w:hyperlink>
    </w:p>
    <w:p w:rsidR="00F678E6" w:rsidRDefault="00F678E6" w:rsidP="00D24434">
      <w:pPr>
        <w:pStyle w:val="Listenabsatz"/>
        <w:numPr>
          <w:ilvl w:val="0"/>
          <w:numId w:val="10"/>
        </w:numPr>
        <w:spacing w:after="0" w:line="240" w:lineRule="auto"/>
        <w:ind w:left="567"/>
        <w:rPr>
          <w:rFonts w:ascii="Verdana" w:eastAsia="Times New Roman" w:hAnsi="Verdana" w:cs="Arial"/>
          <w:color w:val="222222"/>
          <w:sz w:val="20"/>
          <w:shd w:val="clear" w:color="auto" w:fill="FFFFFF" w:themeFill="background1"/>
          <w:lang w:eastAsia="de-DE"/>
        </w:rPr>
      </w:pPr>
      <w:proofErr w:type="spellStart"/>
      <w:r>
        <w:rPr>
          <w:rFonts w:ascii="Verdana" w:eastAsia="Times New Roman" w:hAnsi="Verdana" w:cs="Arial"/>
          <w:color w:val="222222"/>
          <w:sz w:val="20"/>
          <w:shd w:val="clear" w:color="auto" w:fill="FFFFFF" w:themeFill="background1"/>
          <w:lang w:eastAsia="de-DE"/>
        </w:rPr>
        <w:t>WissenWerte</w:t>
      </w:r>
      <w:proofErr w:type="spellEnd"/>
      <w:r>
        <w:rPr>
          <w:rFonts w:ascii="Verdana" w:eastAsia="Times New Roman" w:hAnsi="Verdana" w:cs="Arial"/>
          <w:color w:val="222222"/>
          <w:sz w:val="20"/>
          <w:shd w:val="clear" w:color="auto" w:fill="FFFFFF" w:themeFill="background1"/>
          <w:lang w:eastAsia="de-DE"/>
        </w:rPr>
        <w:t xml:space="preserve"> </w:t>
      </w:r>
      <w:proofErr w:type="spellStart"/>
      <w:r>
        <w:rPr>
          <w:rFonts w:ascii="Verdana" w:eastAsia="Times New Roman" w:hAnsi="Verdana" w:cs="Arial"/>
          <w:color w:val="222222"/>
          <w:sz w:val="20"/>
          <w:shd w:val="clear" w:color="auto" w:fill="FFFFFF" w:themeFill="background1"/>
          <w:lang w:eastAsia="de-DE"/>
        </w:rPr>
        <w:t>Erklärfilme</w:t>
      </w:r>
      <w:proofErr w:type="spellEnd"/>
      <w:r>
        <w:rPr>
          <w:rFonts w:ascii="Verdana" w:eastAsia="Times New Roman" w:hAnsi="Verdana" w:cs="Arial"/>
          <w:color w:val="222222"/>
          <w:sz w:val="20"/>
          <w:shd w:val="clear" w:color="auto" w:fill="FFFFFF" w:themeFill="background1"/>
          <w:lang w:eastAsia="de-DE"/>
        </w:rPr>
        <w:t xml:space="preserve">: Welthandel, erklärt an der Landwirtschaft, </w:t>
      </w:r>
      <w:hyperlink r:id="rId17" w:history="1">
        <w:r w:rsidR="00195B11">
          <w:rPr>
            <w:rStyle w:val="Hyperlink"/>
            <w:rFonts w:ascii="Verdana" w:eastAsia="Times New Roman" w:hAnsi="Verdana" w:cs="Arial"/>
            <w:sz w:val="20"/>
            <w:shd w:val="clear" w:color="auto" w:fill="FFFFFF" w:themeFill="background1"/>
            <w:lang w:eastAsia="de-DE"/>
          </w:rPr>
          <w:t>YouTube</w:t>
        </w:r>
      </w:hyperlink>
    </w:p>
    <w:p w:rsidR="007F6329" w:rsidRDefault="007F6329" w:rsidP="007F6329">
      <w:pPr>
        <w:spacing w:after="0" w:line="240" w:lineRule="auto"/>
        <w:rPr>
          <w:rFonts w:ascii="Verdana" w:eastAsia="Times New Roman" w:hAnsi="Verdana" w:cs="Arial"/>
          <w:color w:val="222222"/>
          <w:sz w:val="20"/>
          <w:shd w:val="clear" w:color="auto" w:fill="FFFFFF" w:themeFill="background1"/>
          <w:lang w:eastAsia="de-DE"/>
        </w:rPr>
      </w:pPr>
    </w:p>
    <w:p w:rsidR="007F6329" w:rsidRPr="007F6329" w:rsidRDefault="007F6329" w:rsidP="007F6329">
      <w:pPr>
        <w:spacing w:after="0" w:line="240" w:lineRule="auto"/>
        <w:rPr>
          <w:rFonts w:ascii="Verdana" w:eastAsia="Times New Roman" w:hAnsi="Verdana" w:cs="Arial"/>
          <w:color w:val="222222"/>
          <w:sz w:val="20"/>
          <w:shd w:val="clear" w:color="auto" w:fill="FFFFFF" w:themeFill="background1"/>
          <w:lang w:eastAsia="de-DE"/>
        </w:rPr>
      </w:pPr>
      <w:r>
        <w:rPr>
          <w:rFonts w:ascii="Verdana" w:eastAsia="Times New Roman" w:hAnsi="Verdana" w:cs="Arial"/>
          <w:color w:val="222222"/>
          <w:sz w:val="20"/>
          <w:shd w:val="clear" w:color="auto" w:fill="FFFFFF" w:themeFill="background1"/>
          <w:lang w:eastAsia="de-DE"/>
        </w:rPr>
        <w:t>(**, ***)</w:t>
      </w:r>
    </w:p>
    <w:p w:rsidR="002A5144" w:rsidRPr="00D24434" w:rsidRDefault="002A5144" w:rsidP="00D24434">
      <w:pPr>
        <w:pStyle w:val="Listenabsatz"/>
        <w:numPr>
          <w:ilvl w:val="0"/>
          <w:numId w:val="10"/>
        </w:numPr>
        <w:spacing w:after="0" w:line="240" w:lineRule="auto"/>
        <w:ind w:left="567"/>
        <w:rPr>
          <w:rFonts w:ascii="Verdana" w:eastAsia="Times New Roman" w:hAnsi="Verdana" w:cs="Arial"/>
          <w:color w:val="222222"/>
          <w:sz w:val="20"/>
          <w:shd w:val="clear" w:color="auto" w:fill="FFFFFF" w:themeFill="background1"/>
          <w:lang w:eastAsia="de-DE"/>
        </w:rPr>
      </w:pPr>
      <w:r w:rsidRPr="00D24434">
        <w:rPr>
          <w:rFonts w:ascii="Verdana" w:hAnsi="Verdana" w:cs="Arial"/>
          <w:color w:val="222222"/>
          <w:sz w:val="20"/>
          <w:shd w:val="clear" w:color="auto" w:fill="FFFFFF" w:themeFill="background1"/>
        </w:rPr>
        <w:t xml:space="preserve">Globalisierung einfach erklärt, </w:t>
      </w:r>
      <w:proofErr w:type="spellStart"/>
      <w:r w:rsidRPr="00D24434">
        <w:rPr>
          <w:rFonts w:ascii="Verdana" w:hAnsi="Verdana" w:cs="Arial"/>
          <w:color w:val="222222"/>
          <w:sz w:val="20"/>
          <w:shd w:val="clear" w:color="auto" w:fill="FFFFFF" w:themeFill="background1"/>
        </w:rPr>
        <w:t>explainity</w:t>
      </w:r>
      <w:proofErr w:type="spellEnd"/>
      <w:r w:rsidRPr="00D24434">
        <w:rPr>
          <w:rFonts w:ascii="Verdana" w:hAnsi="Verdana" w:cs="Arial"/>
          <w:color w:val="222222"/>
          <w:sz w:val="20"/>
          <w:shd w:val="clear" w:color="auto" w:fill="FFFFFF" w:themeFill="background1"/>
        </w:rPr>
        <w:t xml:space="preserve"> </w:t>
      </w:r>
      <w:proofErr w:type="spellStart"/>
      <w:r w:rsidRPr="00D24434">
        <w:rPr>
          <w:rFonts w:ascii="Verdana" w:hAnsi="Verdana" w:cs="Arial"/>
          <w:color w:val="222222"/>
          <w:sz w:val="20"/>
          <w:shd w:val="clear" w:color="auto" w:fill="FFFFFF" w:themeFill="background1"/>
        </w:rPr>
        <w:t>Erklärvideo</w:t>
      </w:r>
      <w:proofErr w:type="spellEnd"/>
      <w:r w:rsidRPr="00D24434">
        <w:rPr>
          <w:rFonts w:ascii="Verdana" w:hAnsi="Verdana" w:cs="Arial"/>
          <w:color w:val="222222"/>
          <w:sz w:val="20"/>
          <w:shd w:val="clear" w:color="auto" w:fill="FFFFFF" w:themeFill="background1"/>
        </w:rPr>
        <w:t xml:space="preserve">, </w:t>
      </w:r>
      <w:hyperlink r:id="rId18" w:history="1">
        <w:r w:rsidR="00195B11">
          <w:rPr>
            <w:rStyle w:val="Hyperlink"/>
            <w:rFonts w:ascii="Verdana" w:hAnsi="Verdana" w:cs="Arial"/>
            <w:sz w:val="20"/>
            <w:shd w:val="clear" w:color="auto" w:fill="FFFFFF" w:themeFill="background1"/>
          </w:rPr>
          <w:t>YouTube</w:t>
        </w:r>
      </w:hyperlink>
    </w:p>
    <w:p w:rsidR="002A5144" w:rsidRPr="00D24434" w:rsidRDefault="002A5144" w:rsidP="00D24434">
      <w:pPr>
        <w:pStyle w:val="Listenabsatz"/>
        <w:numPr>
          <w:ilvl w:val="0"/>
          <w:numId w:val="10"/>
        </w:numPr>
        <w:spacing w:after="0" w:line="240" w:lineRule="auto"/>
        <w:ind w:left="567"/>
        <w:rPr>
          <w:rFonts w:ascii="Verdana" w:eastAsia="Times New Roman" w:hAnsi="Verdana" w:cs="Arial"/>
          <w:color w:val="222222"/>
          <w:sz w:val="20"/>
          <w:shd w:val="clear" w:color="auto" w:fill="FFFFFF" w:themeFill="background1"/>
          <w:lang w:eastAsia="de-DE"/>
        </w:rPr>
      </w:pPr>
      <w:r w:rsidRPr="00D24434">
        <w:rPr>
          <w:rFonts w:ascii="Verdana" w:hAnsi="Verdana" w:cs="Arial"/>
          <w:color w:val="222222"/>
          <w:sz w:val="20"/>
          <w:shd w:val="clear" w:color="auto" w:fill="FFFFFF" w:themeFill="background1"/>
        </w:rPr>
        <w:t xml:space="preserve">Globalisierung – Grundbegriffe, </w:t>
      </w:r>
      <w:proofErr w:type="spellStart"/>
      <w:r w:rsidRPr="00D24434">
        <w:rPr>
          <w:rFonts w:ascii="Verdana" w:hAnsi="Verdana" w:cs="Arial"/>
          <w:color w:val="222222"/>
          <w:sz w:val="20"/>
          <w:shd w:val="clear" w:color="auto" w:fill="FFFFFF" w:themeFill="background1"/>
        </w:rPr>
        <w:t>SimpleEconomics</w:t>
      </w:r>
      <w:proofErr w:type="spellEnd"/>
      <w:r w:rsidRPr="00D24434">
        <w:rPr>
          <w:rFonts w:ascii="Verdana" w:hAnsi="Verdana" w:cs="Arial"/>
          <w:color w:val="222222"/>
          <w:sz w:val="20"/>
          <w:shd w:val="clear" w:color="auto" w:fill="FFFFFF" w:themeFill="background1"/>
        </w:rPr>
        <w:t xml:space="preserve">, </w:t>
      </w:r>
      <w:hyperlink r:id="rId19" w:history="1">
        <w:r w:rsidR="00195B11">
          <w:rPr>
            <w:rStyle w:val="Hyperlink"/>
            <w:rFonts w:ascii="Verdana" w:hAnsi="Verdana" w:cs="Arial"/>
            <w:sz w:val="20"/>
            <w:shd w:val="clear" w:color="auto" w:fill="FFFFFF" w:themeFill="background1"/>
          </w:rPr>
          <w:t>YouTube</w:t>
        </w:r>
      </w:hyperlink>
    </w:p>
    <w:p w:rsidR="00D24434" w:rsidRPr="00EE487A" w:rsidRDefault="002A5144" w:rsidP="00D24434">
      <w:pPr>
        <w:pStyle w:val="Listenabsatz"/>
        <w:numPr>
          <w:ilvl w:val="0"/>
          <w:numId w:val="10"/>
        </w:numPr>
        <w:spacing w:after="0" w:line="240" w:lineRule="auto"/>
        <w:ind w:left="567"/>
        <w:rPr>
          <w:rStyle w:val="Hyperlink"/>
          <w:rFonts w:ascii="Verdana" w:eastAsia="Times New Roman" w:hAnsi="Verdana" w:cs="Arial"/>
          <w:color w:val="222222"/>
          <w:sz w:val="20"/>
          <w:u w:val="none"/>
          <w:shd w:val="clear" w:color="auto" w:fill="FFFFFF" w:themeFill="background1"/>
          <w:lang w:eastAsia="de-DE"/>
        </w:rPr>
      </w:pPr>
      <w:r w:rsidRPr="00D24434">
        <w:rPr>
          <w:rFonts w:ascii="Verdana" w:hAnsi="Verdana" w:cs="Arial"/>
          <w:sz w:val="20"/>
        </w:rPr>
        <w:t xml:space="preserve">Globalisierung - einfach erklärt! – Was ist Globalisierung? Chancen und Gefahren, </w:t>
      </w:r>
      <w:r w:rsidRPr="00D24434">
        <w:rPr>
          <w:rFonts w:ascii="Verdana" w:hAnsi="Verdana" w:cs="Arial"/>
          <w:color w:val="222222"/>
          <w:sz w:val="20"/>
          <w:shd w:val="clear" w:color="auto" w:fill="FFFFFF" w:themeFill="background1"/>
        </w:rPr>
        <w:t xml:space="preserve"> </w:t>
      </w:r>
      <w:hyperlink r:id="rId20" w:history="1">
        <w:r w:rsidR="00195B11">
          <w:rPr>
            <w:rStyle w:val="Hyperlink"/>
            <w:rFonts w:ascii="Verdana" w:hAnsi="Verdana" w:cs="Arial"/>
            <w:sz w:val="20"/>
            <w:shd w:val="clear" w:color="auto" w:fill="FFFFFF" w:themeFill="background1"/>
          </w:rPr>
          <w:t>YouTube</w:t>
        </w:r>
      </w:hyperlink>
    </w:p>
    <w:p w:rsidR="00EE487A" w:rsidRPr="00D24434" w:rsidRDefault="00EE487A" w:rsidP="00D24434">
      <w:pPr>
        <w:pStyle w:val="Listenabsatz"/>
        <w:numPr>
          <w:ilvl w:val="0"/>
          <w:numId w:val="10"/>
        </w:numPr>
        <w:spacing w:after="0" w:line="240" w:lineRule="auto"/>
        <w:ind w:left="567"/>
        <w:rPr>
          <w:rFonts w:ascii="Verdana" w:eastAsia="Times New Roman" w:hAnsi="Verdana" w:cs="Arial"/>
          <w:color w:val="222222"/>
          <w:sz w:val="20"/>
          <w:shd w:val="clear" w:color="auto" w:fill="FFFFFF" w:themeFill="background1"/>
          <w:lang w:eastAsia="de-DE"/>
        </w:rPr>
      </w:pPr>
      <w:r>
        <w:rPr>
          <w:rFonts w:ascii="Verdana" w:hAnsi="Verdana" w:cs="Arial"/>
          <w:sz w:val="20"/>
        </w:rPr>
        <w:t xml:space="preserve">Globalisierung - Arbeitsgemeinschaft Wirtschaft und Schule (Österreich), </w:t>
      </w:r>
      <w:hyperlink r:id="rId21" w:history="1">
        <w:r w:rsidR="00195B11">
          <w:rPr>
            <w:rStyle w:val="Hyperlink"/>
            <w:rFonts w:ascii="Verdana" w:hAnsi="Verdana" w:cs="Arial"/>
            <w:sz w:val="20"/>
          </w:rPr>
          <w:t>YouTube</w:t>
        </w:r>
      </w:hyperlink>
    </w:p>
    <w:p w:rsidR="00D24434" w:rsidRDefault="00D24434" w:rsidP="00D24434">
      <w:pPr>
        <w:spacing w:after="0" w:line="240" w:lineRule="auto"/>
        <w:rPr>
          <w:rFonts w:ascii="Verdana" w:hAnsi="Verdana" w:cs="Arial"/>
          <w:color w:val="222222"/>
          <w:sz w:val="20"/>
          <w:shd w:val="clear" w:color="auto" w:fill="FFFFFF" w:themeFill="background1"/>
        </w:rPr>
      </w:pPr>
    </w:p>
    <w:p w:rsidR="004C2BE8" w:rsidRDefault="004C2BE8" w:rsidP="00D24434">
      <w:pPr>
        <w:spacing w:after="0" w:line="240" w:lineRule="auto"/>
        <w:rPr>
          <w:rFonts w:ascii="Verdana" w:hAnsi="Verdana" w:cs="Arial"/>
          <w:color w:val="222222"/>
          <w:sz w:val="20"/>
          <w:shd w:val="clear" w:color="auto" w:fill="FFFFFF" w:themeFill="background1"/>
        </w:rPr>
      </w:pPr>
    </w:p>
    <w:p w:rsidR="004C2BE8" w:rsidRDefault="004C2BE8" w:rsidP="00D24434">
      <w:pPr>
        <w:spacing w:after="0" w:line="240" w:lineRule="auto"/>
        <w:rPr>
          <w:rFonts w:ascii="Verdana" w:hAnsi="Verdana" w:cs="Arial"/>
          <w:color w:val="222222"/>
          <w:sz w:val="20"/>
          <w:shd w:val="clear" w:color="auto" w:fill="FFFFFF" w:themeFill="background1"/>
        </w:rPr>
      </w:pPr>
      <w:r>
        <w:rPr>
          <w:rFonts w:ascii="Verdana" w:hAnsi="Verdana" w:cs="Arial"/>
          <w:color w:val="222222"/>
          <w:sz w:val="20"/>
          <w:shd w:val="clear" w:color="auto" w:fill="FFFFFF" w:themeFill="background1"/>
        </w:rPr>
        <w:t>Bei leistungsstarken Klassen oder in Oberstufen-Kursen kann das Zitat Tenzers diskutiert werden. Durch die Globalisierung streben die Unternehmen und auch Individuen nach mehr Konsum, Profit und Wohlstand, die Welt w</w:t>
      </w:r>
      <w:r w:rsidR="00ED2F24">
        <w:rPr>
          <w:rFonts w:ascii="Verdana" w:hAnsi="Verdana" w:cs="Arial"/>
          <w:color w:val="222222"/>
          <w:sz w:val="20"/>
          <w:shd w:val="clear" w:color="auto" w:fill="FFFFFF" w:themeFill="background1"/>
        </w:rPr>
        <w:t>ird aber immer oberflächlicher, die Verhaltensweisen der Menschen immer egoistischer.</w:t>
      </w:r>
    </w:p>
    <w:p w:rsidR="00D15126" w:rsidRDefault="00D15126">
      <w:pPr>
        <w:rPr>
          <w:rFonts w:ascii="Verdana" w:hAnsi="Verdana" w:cs="Arial"/>
          <w:b/>
          <w:sz w:val="20"/>
          <w:szCs w:val="20"/>
          <w:u w:val="single"/>
        </w:rPr>
      </w:pPr>
    </w:p>
    <w:p w:rsidR="00D24434" w:rsidRDefault="00D24434">
      <w:pPr>
        <w:rPr>
          <w:rFonts w:ascii="Verdana" w:eastAsia="Times New Roman" w:hAnsi="Verdana" w:cs="Arial"/>
          <w:b/>
          <w:sz w:val="20"/>
          <w:szCs w:val="20"/>
          <w:u w:val="single"/>
          <w:lang w:eastAsia="de-DE"/>
        </w:rPr>
      </w:pPr>
      <w:r>
        <w:rPr>
          <w:rFonts w:ascii="Verdana" w:hAnsi="Verdana" w:cs="Arial"/>
          <w:b/>
          <w:sz w:val="20"/>
          <w:szCs w:val="20"/>
          <w:u w:val="single"/>
        </w:rPr>
        <w:br w:type="page"/>
      </w:r>
    </w:p>
    <w:p w:rsidR="00B745F9" w:rsidRPr="00B04256" w:rsidRDefault="00B745F9" w:rsidP="00B04256">
      <w:pPr>
        <w:pStyle w:val="StandardWeb"/>
        <w:shd w:val="clear" w:color="auto" w:fill="FFFFFF"/>
        <w:spacing w:before="0" w:beforeAutospacing="0" w:after="0" w:afterAutospacing="0"/>
        <w:jc w:val="both"/>
        <w:rPr>
          <w:rFonts w:ascii="Verdana" w:hAnsi="Verdana" w:cs="Arial"/>
          <w:b/>
          <w:sz w:val="20"/>
          <w:szCs w:val="20"/>
          <w:u w:val="single"/>
        </w:rPr>
      </w:pPr>
      <w:r w:rsidRPr="00B04256">
        <w:rPr>
          <w:rFonts w:ascii="Verdana" w:hAnsi="Verdana" w:cs="Arial"/>
          <w:b/>
          <w:sz w:val="20"/>
          <w:szCs w:val="20"/>
          <w:u w:val="single"/>
        </w:rPr>
        <w:lastRenderedPageBreak/>
        <w:t>Arbeitsblatt: Die Globalisierung</w:t>
      </w:r>
    </w:p>
    <w:p w:rsidR="00B04256" w:rsidRDefault="00B04256" w:rsidP="00B04256">
      <w:pPr>
        <w:pStyle w:val="StandardWeb"/>
        <w:shd w:val="clear" w:color="auto" w:fill="FFFFFF"/>
        <w:spacing w:before="0" w:beforeAutospacing="0" w:after="0" w:afterAutospacing="0"/>
        <w:jc w:val="both"/>
        <w:rPr>
          <w:rFonts w:ascii="Verdana" w:hAnsi="Verdana" w:cs="Arial"/>
          <w:sz w:val="20"/>
          <w:szCs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8222"/>
      </w:tblGrid>
      <w:tr w:rsidR="00B04256" w:rsidRPr="004729A5" w:rsidTr="00514FF2">
        <w:tc>
          <w:tcPr>
            <w:tcW w:w="675" w:type="dxa"/>
          </w:tcPr>
          <w:p w:rsidR="00B04256" w:rsidRPr="004729A5" w:rsidRDefault="00514FF2" w:rsidP="00981BDE">
            <w:pPr>
              <w:rPr>
                <w:rFonts w:ascii="Verdana" w:hAnsi="Verdana"/>
                <w:color w:val="1D1D1D"/>
                <w:sz w:val="18"/>
                <w:szCs w:val="18"/>
                <w:shd w:val="clear" w:color="auto" w:fill="FFFFFF"/>
              </w:rPr>
            </w:pPr>
            <w:r w:rsidRPr="004729A5">
              <w:rPr>
                <w:rFonts w:ascii="Verdana" w:hAnsi="Verdana"/>
                <w:color w:val="1D1D1D"/>
                <w:sz w:val="18"/>
                <w:szCs w:val="18"/>
                <w:shd w:val="clear" w:color="auto" w:fill="FFFFFF"/>
              </w:rPr>
              <w:t>1</w:t>
            </w:r>
          </w:p>
          <w:p w:rsidR="00514FF2" w:rsidRPr="004729A5" w:rsidRDefault="00514FF2" w:rsidP="00981BDE">
            <w:pPr>
              <w:rPr>
                <w:rFonts w:ascii="Verdana" w:hAnsi="Verdana"/>
                <w:color w:val="1D1D1D"/>
                <w:sz w:val="18"/>
                <w:szCs w:val="18"/>
                <w:shd w:val="clear" w:color="auto" w:fill="FFFFFF"/>
              </w:rPr>
            </w:pPr>
          </w:p>
          <w:p w:rsidR="00514FF2" w:rsidRPr="004729A5" w:rsidRDefault="00514FF2" w:rsidP="00981BDE">
            <w:pPr>
              <w:rPr>
                <w:rFonts w:ascii="Verdana" w:hAnsi="Verdana"/>
                <w:color w:val="1D1D1D"/>
                <w:sz w:val="18"/>
                <w:szCs w:val="18"/>
                <w:shd w:val="clear" w:color="auto" w:fill="FFFFFF"/>
              </w:rPr>
            </w:pPr>
          </w:p>
          <w:p w:rsidR="00514FF2" w:rsidRPr="004729A5" w:rsidRDefault="00514FF2" w:rsidP="00981BDE">
            <w:pPr>
              <w:rPr>
                <w:rFonts w:ascii="Verdana" w:hAnsi="Verdana"/>
                <w:color w:val="1D1D1D"/>
                <w:sz w:val="18"/>
                <w:szCs w:val="18"/>
                <w:shd w:val="clear" w:color="auto" w:fill="FFFFFF"/>
              </w:rPr>
            </w:pPr>
          </w:p>
          <w:p w:rsidR="00514FF2" w:rsidRPr="004729A5" w:rsidRDefault="00514FF2" w:rsidP="00981BDE">
            <w:pPr>
              <w:rPr>
                <w:rFonts w:ascii="Verdana" w:hAnsi="Verdana"/>
                <w:color w:val="1D1D1D"/>
                <w:sz w:val="18"/>
                <w:szCs w:val="18"/>
                <w:shd w:val="clear" w:color="auto" w:fill="FFFFFF"/>
              </w:rPr>
            </w:pPr>
            <w:r w:rsidRPr="004729A5">
              <w:rPr>
                <w:rFonts w:ascii="Verdana" w:hAnsi="Verdana"/>
                <w:color w:val="1D1D1D"/>
                <w:sz w:val="18"/>
                <w:szCs w:val="18"/>
                <w:shd w:val="clear" w:color="auto" w:fill="FFFFFF"/>
              </w:rPr>
              <w:t>5</w:t>
            </w:r>
          </w:p>
          <w:p w:rsidR="00514FF2" w:rsidRPr="004729A5" w:rsidRDefault="00514FF2" w:rsidP="00981BDE">
            <w:pPr>
              <w:rPr>
                <w:rFonts w:ascii="Verdana" w:hAnsi="Verdana"/>
                <w:color w:val="1D1D1D"/>
                <w:sz w:val="18"/>
                <w:szCs w:val="18"/>
                <w:shd w:val="clear" w:color="auto" w:fill="FFFFFF"/>
              </w:rPr>
            </w:pPr>
          </w:p>
          <w:p w:rsidR="00514FF2" w:rsidRPr="004729A5" w:rsidRDefault="00514FF2" w:rsidP="00981BDE">
            <w:pPr>
              <w:rPr>
                <w:rFonts w:ascii="Verdana" w:hAnsi="Verdana"/>
                <w:color w:val="1D1D1D"/>
                <w:sz w:val="18"/>
                <w:szCs w:val="18"/>
                <w:shd w:val="clear" w:color="auto" w:fill="FFFFFF"/>
              </w:rPr>
            </w:pPr>
          </w:p>
          <w:p w:rsidR="00514FF2" w:rsidRPr="004729A5" w:rsidRDefault="00514FF2" w:rsidP="00981BDE">
            <w:pPr>
              <w:rPr>
                <w:rFonts w:ascii="Verdana" w:hAnsi="Verdana"/>
                <w:color w:val="1D1D1D"/>
                <w:sz w:val="18"/>
                <w:szCs w:val="18"/>
                <w:shd w:val="clear" w:color="auto" w:fill="FFFFFF"/>
              </w:rPr>
            </w:pPr>
          </w:p>
          <w:p w:rsidR="00514FF2" w:rsidRPr="004729A5" w:rsidRDefault="00514FF2" w:rsidP="00981BDE">
            <w:pPr>
              <w:rPr>
                <w:rFonts w:ascii="Verdana" w:hAnsi="Verdana"/>
                <w:color w:val="1D1D1D"/>
                <w:sz w:val="18"/>
                <w:szCs w:val="18"/>
                <w:shd w:val="clear" w:color="auto" w:fill="FFFFFF"/>
              </w:rPr>
            </w:pPr>
          </w:p>
          <w:p w:rsidR="00514FF2" w:rsidRPr="004729A5" w:rsidRDefault="00514FF2" w:rsidP="00981BDE">
            <w:pPr>
              <w:rPr>
                <w:rFonts w:ascii="Verdana" w:hAnsi="Verdana"/>
                <w:color w:val="1D1D1D"/>
                <w:sz w:val="18"/>
                <w:szCs w:val="18"/>
                <w:shd w:val="clear" w:color="auto" w:fill="FFFFFF"/>
              </w:rPr>
            </w:pPr>
            <w:r w:rsidRPr="004729A5">
              <w:rPr>
                <w:rFonts w:ascii="Verdana" w:hAnsi="Verdana"/>
                <w:color w:val="1D1D1D"/>
                <w:sz w:val="18"/>
                <w:szCs w:val="18"/>
                <w:shd w:val="clear" w:color="auto" w:fill="FFFFFF"/>
              </w:rPr>
              <w:t>10</w:t>
            </w:r>
          </w:p>
          <w:p w:rsidR="00514FF2" w:rsidRPr="004729A5" w:rsidRDefault="00514FF2" w:rsidP="00981BDE">
            <w:pPr>
              <w:rPr>
                <w:rFonts w:ascii="Verdana" w:hAnsi="Verdana"/>
                <w:color w:val="1D1D1D"/>
                <w:sz w:val="18"/>
                <w:szCs w:val="18"/>
                <w:shd w:val="clear" w:color="auto" w:fill="FFFFFF"/>
              </w:rPr>
            </w:pPr>
          </w:p>
          <w:p w:rsidR="00514FF2" w:rsidRPr="004729A5" w:rsidRDefault="00514FF2" w:rsidP="00981BDE">
            <w:pPr>
              <w:rPr>
                <w:rFonts w:ascii="Verdana" w:hAnsi="Verdana"/>
                <w:color w:val="1D1D1D"/>
                <w:sz w:val="18"/>
                <w:szCs w:val="18"/>
                <w:shd w:val="clear" w:color="auto" w:fill="FFFFFF"/>
              </w:rPr>
            </w:pPr>
          </w:p>
          <w:p w:rsidR="00514FF2" w:rsidRPr="004729A5" w:rsidRDefault="00514FF2" w:rsidP="00981BDE">
            <w:pPr>
              <w:rPr>
                <w:rFonts w:ascii="Verdana" w:hAnsi="Verdana"/>
                <w:color w:val="1D1D1D"/>
                <w:sz w:val="18"/>
                <w:szCs w:val="18"/>
                <w:shd w:val="clear" w:color="auto" w:fill="FFFFFF"/>
              </w:rPr>
            </w:pPr>
          </w:p>
          <w:p w:rsidR="00514FF2" w:rsidRPr="004729A5" w:rsidRDefault="00514FF2" w:rsidP="00981BDE">
            <w:pPr>
              <w:rPr>
                <w:rFonts w:ascii="Verdana" w:hAnsi="Verdana"/>
                <w:color w:val="1D1D1D"/>
                <w:sz w:val="18"/>
                <w:szCs w:val="18"/>
                <w:shd w:val="clear" w:color="auto" w:fill="FFFFFF"/>
              </w:rPr>
            </w:pPr>
          </w:p>
          <w:p w:rsidR="00514FF2" w:rsidRPr="004729A5" w:rsidRDefault="00514FF2" w:rsidP="00981BDE">
            <w:pPr>
              <w:rPr>
                <w:rFonts w:ascii="Verdana" w:hAnsi="Verdana"/>
                <w:color w:val="1D1D1D"/>
                <w:sz w:val="18"/>
                <w:szCs w:val="18"/>
                <w:shd w:val="clear" w:color="auto" w:fill="FFFFFF"/>
              </w:rPr>
            </w:pPr>
            <w:r w:rsidRPr="004729A5">
              <w:rPr>
                <w:rFonts w:ascii="Verdana" w:hAnsi="Verdana"/>
                <w:color w:val="1D1D1D"/>
                <w:sz w:val="18"/>
                <w:szCs w:val="18"/>
                <w:shd w:val="clear" w:color="auto" w:fill="FFFFFF"/>
              </w:rPr>
              <w:t>15</w:t>
            </w:r>
          </w:p>
          <w:p w:rsidR="00514FF2" w:rsidRPr="004729A5" w:rsidRDefault="00514FF2" w:rsidP="00981BDE">
            <w:pPr>
              <w:rPr>
                <w:rFonts w:ascii="Verdana" w:hAnsi="Verdana"/>
                <w:color w:val="1D1D1D"/>
                <w:sz w:val="18"/>
                <w:szCs w:val="18"/>
                <w:shd w:val="clear" w:color="auto" w:fill="FFFFFF"/>
              </w:rPr>
            </w:pPr>
          </w:p>
          <w:p w:rsidR="00514FF2" w:rsidRPr="004729A5" w:rsidRDefault="00514FF2" w:rsidP="00981BDE">
            <w:pPr>
              <w:rPr>
                <w:rFonts w:ascii="Verdana" w:hAnsi="Verdana"/>
                <w:color w:val="1D1D1D"/>
                <w:sz w:val="18"/>
                <w:szCs w:val="18"/>
                <w:shd w:val="clear" w:color="auto" w:fill="FFFFFF"/>
              </w:rPr>
            </w:pPr>
          </w:p>
          <w:p w:rsidR="00514FF2" w:rsidRPr="004729A5" w:rsidRDefault="00514FF2" w:rsidP="00981BDE">
            <w:pPr>
              <w:rPr>
                <w:rFonts w:ascii="Verdana" w:hAnsi="Verdana"/>
                <w:color w:val="1D1D1D"/>
                <w:sz w:val="18"/>
                <w:szCs w:val="18"/>
                <w:shd w:val="clear" w:color="auto" w:fill="FFFFFF"/>
              </w:rPr>
            </w:pPr>
          </w:p>
          <w:p w:rsidR="00514FF2" w:rsidRPr="004729A5" w:rsidRDefault="00514FF2" w:rsidP="00981BDE">
            <w:pPr>
              <w:rPr>
                <w:rFonts w:ascii="Verdana" w:hAnsi="Verdana"/>
                <w:color w:val="1D1D1D"/>
                <w:sz w:val="18"/>
                <w:szCs w:val="18"/>
                <w:shd w:val="clear" w:color="auto" w:fill="FFFFFF"/>
              </w:rPr>
            </w:pPr>
          </w:p>
          <w:p w:rsidR="00514FF2" w:rsidRPr="004729A5" w:rsidRDefault="00514FF2" w:rsidP="00981BDE">
            <w:pPr>
              <w:rPr>
                <w:rFonts w:ascii="Verdana" w:hAnsi="Verdana"/>
                <w:color w:val="1D1D1D"/>
                <w:sz w:val="18"/>
                <w:szCs w:val="18"/>
                <w:shd w:val="clear" w:color="auto" w:fill="FFFFFF"/>
              </w:rPr>
            </w:pPr>
            <w:r w:rsidRPr="004729A5">
              <w:rPr>
                <w:rFonts w:ascii="Verdana" w:hAnsi="Verdana"/>
                <w:color w:val="1D1D1D"/>
                <w:sz w:val="18"/>
                <w:szCs w:val="18"/>
                <w:shd w:val="clear" w:color="auto" w:fill="FFFFFF"/>
              </w:rPr>
              <w:t>20</w:t>
            </w:r>
          </w:p>
          <w:p w:rsidR="00514FF2" w:rsidRPr="004729A5" w:rsidRDefault="00514FF2" w:rsidP="00981BDE">
            <w:pPr>
              <w:rPr>
                <w:rFonts w:ascii="Verdana" w:hAnsi="Verdana"/>
                <w:color w:val="1D1D1D"/>
                <w:sz w:val="18"/>
                <w:szCs w:val="18"/>
                <w:shd w:val="clear" w:color="auto" w:fill="FFFFFF"/>
              </w:rPr>
            </w:pPr>
          </w:p>
          <w:p w:rsidR="00514FF2" w:rsidRPr="004729A5" w:rsidRDefault="00514FF2" w:rsidP="00981BDE">
            <w:pPr>
              <w:rPr>
                <w:rFonts w:ascii="Verdana" w:hAnsi="Verdana"/>
                <w:color w:val="1D1D1D"/>
                <w:sz w:val="18"/>
                <w:szCs w:val="18"/>
                <w:shd w:val="clear" w:color="auto" w:fill="FFFFFF"/>
              </w:rPr>
            </w:pPr>
          </w:p>
          <w:p w:rsidR="00514FF2" w:rsidRPr="004729A5" w:rsidRDefault="00514FF2" w:rsidP="00981BDE">
            <w:pPr>
              <w:rPr>
                <w:rFonts w:ascii="Verdana" w:hAnsi="Verdana"/>
                <w:color w:val="1D1D1D"/>
                <w:sz w:val="18"/>
                <w:szCs w:val="18"/>
                <w:shd w:val="clear" w:color="auto" w:fill="FFFFFF"/>
              </w:rPr>
            </w:pPr>
          </w:p>
          <w:p w:rsidR="00514FF2" w:rsidRPr="004729A5" w:rsidRDefault="00514FF2" w:rsidP="00981BDE">
            <w:pPr>
              <w:rPr>
                <w:rFonts w:ascii="Verdana" w:hAnsi="Verdana"/>
                <w:color w:val="1D1D1D"/>
                <w:sz w:val="18"/>
                <w:szCs w:val="18"/>
                <w:shd w:val="clear" w:color="auto" w:fill="FFFFFF"/>
              </w:rPr>
            </w:pPr>
          </w:p>
          <w:p w:rsidR="00514FF2" w:rsidRPr="004729A5" w:rsidRDefault="00514FF2" w:rsidP="00981BDE">
            <w:pPr>
              <w:rPr>
                <w:rFonts w:ascii="Verdana" w:hAnsi="Verdana"/>
                <w:color w:val="1D1D1D"/>
                <w:sz w:val="18"/>
                <w:szCs w:val="18"/>
                <w:shd w:val="clear" w:color="auto" w:fill="FFFFFF"/>
              </w:rPr>
            </w:pPr>
            <w:r w:rsidRPr="004729A5">
              <w:rPr>
                <w:rFonts w:ascii="Verdana" w:hAnsi="Verdana"/>
                <w:color w:val="1D1D1D"/>
                <w:sz w:val="18"/>
                <w:szCs w:val="18"/>
                <w:shd w:val="clear" w:color="auto" w:fill="FFFFFF"/>
              </w:rPr>
              <w:t>25</w:t>
            </w:r>
          </w:p>
          <w:p w:rsidR="00514FF2" w:rsidRPr="004729A5" w:rsidRDefault="00514FF2" w:rsidP="00981BDE">
            <w:pPr>
              <w:rPr>
                <w:rFonts w:ascii="Verdana" w:hAnsi="Verdana"/>
                <w:color w:val="1D1D1D"/>
                <w:sz w:val="18"/>
                <w:szCs w:val="18"/>
                <w:shd w:val="clear" w:color="auto" w:fill="FFFFFF"/>
              </w:rPr>
            </w:pPr>
          </w:p>
          <w:p w:rsidR="00514FF2" w:rsidRPr="004729A5" w:rsidRDefault="00514FF2" w:rsidP="00981BDE">
            <w:pPr>
              <w:rPr>
                <w:rFonts w:ascii="Verdana" w:hAnsi="Verdana"/>
                <w:color w:val="1D1D1D"/>
                <w:sz w:val="18"/>
                <w:szCs w:val="18"/>
                <w:shd w:val="clear" w:color="auto" w:fill="FFFFFF"/>
              </w:rPr>
            </w:pPr>
          </w:p>
          <w:p w:rsidR="00514FF2" w:rsidRPr="004729A5" w:rsidRDefault="00514FF2" w:rsidP="00981BDE">
            <w:pPr>
              <w:rPr>
                <w:rFonts w:ascii="Verdana" w:hAnsi="Verdana"/>
                <w:color w:val="1D1D1D"/>
                <w:sz w:val="18"/>
                <w:szCs w:val="18"/>
                <w:shd w:val="clear" w:color="auto" w:fill="FFFFFF"/>
              </w:rPr>
            </w:pPr>
          </w:p>
          <w:p w:rsidR="00514FF2" w:rsidRPr="004729A5" w:rsidRDefault="00514FF2" w:rsidP="00981BDE">
            <w:pPr>
              <w:rPr>
                <w:rFonts w:ascii="Verdana" w:hAnsi="Verdana"/>
                <w:color w:val="1D1D1D"/>
                <w:sz w:val="18"/>
                <w:szCs w:val="18"/>
                <w:shd w:val="clear" w:color="auto" w:fill="FFFFFF"/>
              </w:rPr>
            </w:pPr>
          </w:p>
          <w:p w:rsidR="00514FF2" w:rsidRPr="004729A5" w:rsidRDefault="00514FF2" w:rsidP="00981BDE">
            <w:pPr>
              <w:rPr>
                <w:rFonts w:ascii="Verdana" w:hAnsi="Verdana"/>
                <w:color w:val="1D1D1D"/>
                <w:sz w:val="18"/>
                <w:szCs w:val="18"/>
                <w:shd w:val="clear" w:color="auto" w:fill="FFFFFF"/>
              </w:rPr>
            </w:pPr>
            <w:r w:rsidRPr="004729A5">
              <w:rPr>
                <w:rFonts w:ascii="Verdana" w:hAnsi="Verdana"/>
                <w:color w:val="1D1D1D"/>
                <w:sz w:val="18"/>
                <w:szCs w:val="18"/>
                <w:shd w:val="clear" w:color="auto" w:fill="FFFFFF"/>
              </w:rPr>
              <w:t>30</w:t>
            </w:r>
          </w:p>
          <w:p w:rsidR="00514FF2" w:rsidRPr="004729A5" w:rsidRDefault="00514FF2" w:rsidP="00981BDE">
            <w:pPr>
              <w:rPr>
                <w:rFonts w:ascii="Verdana" w:hAnsi="Verdana"/>
                <w:color w:val="1D1D1D"/>
                <w:sz w:val="18"/>
                <w:szCs w:val="18"/>
                <w:shd w:val="clear" w:color="auto" w:fill="FFFFFF"/>
              </w:rPr>
            </w:pPr>
          </w:p>
          <w:p w:rsidR="00514FF2" w:rsidRPr="004729A5" w:rsidRDefault="00514FF2" w:rsidP="00981BDE">
            <w:pPr>
              <w:rPr>
                <w:rFonts w:ascii="Verdana" w:hAnsi="Verdana"/>
                <w:color w:val="1D1D1D"/>
                <w:sz w:val="18"/>
                <w:szCs w:val="18"/>
                <w:shd w:val="clear" w:color="auto" w:fill="FFFFFF"/>
              </w:rPr>
            </w:pPr>
          </w:p>
          <w:p w:rsidR="00514FF2" w:rsidRPr="004729A5" w:rsidRDefault="00514FF2" w:rsidP="00981BDE">
            <w:pPr>
              <w:rPr>
                <w:rFonts w:ascii="Verdana" w:hAnsi="Verdana"/>
                <w:color w:val="1D1D1D"/>
                <w:sz w:val="18"/>
                <w:szCs w:val="18"/>
                <w:shd w:val="clear" w:color="auto" w:fill="FFFFFF"/>
              </w:rPr>
            </w:pPr>
          </w:p>
          <w:p w:rsidR="00514FF2" w:rsidRPr="004729A5" w:rsidRDefault="00514FF2" w:rsidP="00981BDE">
            <w:pPr>
              <w:rPr>
                <w:rFonts w:ascii="Verdana" w:hAnsi="Verdana"/>
                <w:color w:val="1D1D1D"/>
                <w:sz w:val="18"/>
                <w:szCs w:val="18"/>
                <w:shd w:val="clear" w:color="auto" w:fill="FFFFFF"/>
              </w:rPr>
            </w:pPr>
          </w:p>
          <w:p w:rsidR="00514FF2" w:rsidRPr="004729A5" w:rsidRDefault="00514FF2" w:rsidP="00981BDE">
            <w:pPr>
              <w:rPr>
                <w:rFonts w:ascii="Verdana" w:hAnsi="Verdana"/>
                <w:color w:val="1D1D1D"/>
                <w:sz w:val="18"/>
                <w:szCs w:val="18"/>
                <w:shd w:val="clear" w:color="auto" w:fill="FFFFFF"/>
              </w:rPr>
            </w:pPr>
            <w:r w:rsidRPr="004729A5">
              <w:rPr>
                <w:rFonts w:ascii="Verdana" w:hAnsi="Verdana"/>
                <w:color w:val="1D1D1D"/>
                <w:sz w:val="18"/>
                <w:szCs w:val="18"/>
                <w:shd w:val="clear" w:color="auto" w:fill="FFFFFF"/>
              </w:rPr>
              <w:t>35</w:t>
            </w:r>
          </w:p>
          <w:p w:rsidR="00514FF2" w:rsidRPr="004729A5" w:rsidRDefault="00514FF2" w:rsidP="00981BDE">
            <w:pPr>
              <w:rPr>
                <w:rFonts w:ascii="Verdana" w:hAnsi="Verdana"/>
                <w:color w:val="1D1D1D"/>
                <w:sz w:val="18"/>
                <w:szCs w:val="18"/>
                <w:shd w:val="clear" w:color="auto" w:fill="FFFFFF"/>
              </w:rPr>
            </w:pPr>
          </w:p>
          <w:p w:rsidR="00514FF2" w:rsidRPr="004729A5" w:rsidRDefault="00514FF2" w:rsidP="00981BDE">
            <w:pPr>
              <w:rPr>
                <w:rFonts w:ascii="Verdana" w:hAnsi="Verdana"/>
                <w:color w:val="1D1D1D"/>
                <w:sz w:val="18"/>
                <w:szCs w:val="18"/>
                <w:shd w:val="clear" w:color="auto" w:fill="FFFFFF"/>
              </w:rPr>
            </w:pPr>
          </w:p>
          <w:p w:rsidR="00514FF2" w:rsidRPr="004729A5" w:rsidRDefault="00514FF2" w:rsidP="00981BDE">
            <w:pPr>
              <w:rPr>
                <w:rFonts w:ascii="Verdana" w:hAnsi="Verdana"/>
                <w:color w:val="1D1D1D"/>
                <w:sz w:val="18"/>
                <w:szCs w:val="18"/>
                <w:shd w:val="clear" w:color="auto" w:fill="FFFFFF"/>
              </w:rPr>
            </w:pPr>
          </w:p>
          <w:p w:rsidR="00514FF2" w:rsidRPr="004729A5" w:rsidRDefault="00514FF2" w:rsidP="00981BDE">
            <w:pPr>
              <w:rPr>
                <w:rFonts w:ascii="Verdana" w:hAnsi="Verdana"/>
                <w:color w:val="1D1D1D"/>
                <w:sz w:val="18"/>
                <w:szCs w:val="18"/>
                <w:shd w:val="clear" w:color="auto" w:fill="FFFFFF"/>
              </w:rPr>
            </w:pPr>
          </w:p>
          <w:p w:rsidR="00514FF2" w:rsidRPr="004729A5" w:rsidRDefault="00514FF2" w:rsidP="00981BDE">
            <w:pPr>
              <w:rPr>
                <w:rFonts w:ascii="Verdana" w:hAnsi="Verdana"/>
                <w:color w:val="1D1D1D"/>
                <w:sz w:val="18"/>
                <w:szCs w:val="18"/>
                <w:shd w:val="clear" w:color="auto" w:fill="FFFFFF"/>
              </w:rPr>
            </w:pPr>
            <w:r w:rsidRPr="004729A5">
              <w:rPr>
                <w:rFonts w:ascii="Verdana" w:hAnsi="Verdana"/>
                <w:color w:val="1D1D1D"/>
                <w:sz w:val="18"/>
                <w:szCs w:val="18"/>
                <w:shd w:val="clear" w:color="auto" w:fill="FFFFFF"/>
              </w:rPr>
              <w:t>40</w:t>
            </w:r>
          </w:p>
          <w:p w:rsidR="00514FF2" w:rsidRPr="004729A5" w:rsidRDefault="00514FF2" w:rsidP="00981BDE">
            <w:pPr>
              <w:rPr>
                <w:rFonts w:ascii="Verdana" w:hAnsi="Verdana"/>
                <w:color w:val="1D1D1D"/>
                <w:sz w:val="18"/>
                <w:szCs w:val="18"/>
                <w:shd w:val="clear" w:color="auto" w:fill="FFFFFF"/>
              </w:rPr>
            </w:pPr>
          </w:p>
          <w:p w:rsidR="00514FF2" w:rsidRPr="004729A5" w:rsidRDefault="00514FF2" w:rsidP="00981BDE">
            <w:pPr>
              <w:rPr>
                <w:rFonts w:ascii="Verdana" w:hAnsi="Verdana"/>
                <w:color w:val="1D1D1D"/>
                <w:sz w:val="18"/>
                <w:szCs w:val="18"/>
                <w:shd w:val="clear" w:color="auto" w:fill="FFFFFF"/>
              </w:rPr>
            </w:pPr>
          </w:p>
          <w:p w:rsidR="00514FF2" w:rsidRPr="004729A5" w:rsidRDefault="00514FF2" w:rsidP="004729A5">
            <w:pPr>
              <w:rPr>
                <w:rFonts w:ascii="Verdana" w:hAnsi="Verdana"/>
                <w:color w:val="1D1D1D"/>
                <w:sz w:val="18"/>
                <w:szCs w:val="18"/>
                <w:shd w:val="clear" w:color="auto" w:fill="FFFFFF"/>
              </w:rPr>
            </w:pPr>
          </w:p>
        </w:tc>
        <w:tc>
          <w:tcPr>
            <w:tcW w:w="8222" w:type="dxa"/>
          </w:tcPr>
          <w:p w:rsidR="00B04256" w:rsidRPr="004729A5" w:rsidRDefault="00B04256" w:rsidP="00514FF2">
            <w:pPr>
              <w:pStyle w:val="StandardWeb"/>
              <w:shd w:val="clear" w:color="auto" w:fill="FFFFFF"/>
              <w:spacing w:before="0" w:beforeAutospacing="0" w:after="0" w:afterAutospacing="0"/>
              <w:jc w:val="both"/>
              <w:rPr>
                <w:rFonts w:ascii="Verdana" w:hAnsi="Verdana" w:cs="Arial"/>
                <w:sz w:val="18"/>
                <w:szCs w:val="18"/>
              </w:rPr>
            </w:pPr>
            <w:r w:rsidRPr="004729A5">
              <w:rPr>
                <w:rFonts w:ascii="Verdana" w:hAnsi="Verdana" w:cs="Arial"/>
                <w:sz w:val="18"/>
                <w:szCs w:val="18"/>
              </w:rPr>
              <w:t>Unter dem Begriff „Globalisierung“ versteht man die „</w:t>
            </w:r>
            <w:r w:rsidRPr="004729A5">
              <w:rPr>
                <w:rFonts w:ascii="Verdana" w:hAnsi="Verdana" w:cs="Arial"/>
                <w:sz w:val="18"/>
                <w:szCs w:val="18"/>
                <w:shd w:val="clear" w:color="auto" w:fill="FFFFFF"/>
              </w:rPr>
              <w:t>weltweite Verflechtung in den Bereichen Wirtschaft, Politik, Kultur u</w:t>
            </w:r>
            <w:proofErr w:type="gramStart"/>
            <w:r w:rsidRPr="004729A5">
              <w:rPr>
                <w:rFonts w:ascii="Verdana" w:hAnsi="Verdana" w:cs="Arial"/>
                <w:sz w:val="18"/>
                <w:szCs w:val="18"/>
                <w:shd w:val="clear" w:color="auto" w:fill="FFFFFF"/>
              </w:rPr>
              <w:t>.</w:t>
            </w:r>
            <w:proofErr w:type="gramEnd"/>
            <w:r w:rsidRPr="004729A5">
              <w:rPr>
                <w:rFonts w:ascii="Verdana" w:hAnsi="Verdana" w:cs="Arial"/>
                <w:sz w:val="18"/>
                <w:szCs w:val="18"/>
                <w:shd w:val="clear" w:color="auto" w:fill="FFFFFF"/>
              </w:rPr>
              <w:t> </w:t>
            </w:r>
            <w:r w:rsidRPr="004729A5">
              <w:rPr>
                <w:rFonts w:ascii="Verdana" w:hAnsi="Verdana" w:cs="Arial"/>
                <w:sz w:val="18"/>
                <w:szCs w:val="18"/>
                <w:shd w:val="clear" w:color="auto" w:fill="FFFFFF"/>
              </w:rPr>
              <w:t>a.“ (DUDEN). Es ist ein Prozess, bei dem die Beziehungen zwischen Staaten, Institutionen, Gesellschaften und Individuen in allen Bereichen intensiviert werden. Es kommt zum Beispiel zu einer Verflechtung der</w:t>
            </w:r>
            <w:r w:rsidRPr="004729A5">
              <w:rPr>
                <w:rFonts w:ascii="Verdana" w:hAnsi="Verdana" w:cs="Arial"/>
                <w:sz w:val="18"/>
                <w:szCs w:val="18"/>
              </w:rPr>
              <w:t> </w:t>
            </w:r>
            <w:r w:rsidRPr="004729A5">
              <w:rPr>
                <w:rStyle w:val="Fett"/>
                <w:rFonts w:ascii="Verdana" w:hAnsi="Verdana" w:cs="Arial"/>
                <w:b w:val="0"/>
                <w:sz w:val="18"/>
                <w:szCs w:val="18"/>
              </w:rPr>
              <w:t>Wirtschaft, Politik, Kultur und Umwelt</w:t>
            </w:r>
            <w:r w:rsidRPr="004729A5">
              <w:rPr>
                <w:rFonts w:ascii="Verdana" w:hAnsi="Verdana" w:cs="Arial"/>
                <w:sz w:val="18"/>
                <w:szCs w:val="18"/>
              </w:rPr>
              <w:t xml:space="preserve">. </w:t>
            </w:r>
          </w:p>
          <w:p w:rsidR="003A3A85" w:rsidRPr="004729A5" w:rsidRDefault="00B04256" w:rsidP="00514FF2">
            <w:pPr>
              <w:jc w:val="both"/>
              <w:rPr>
                <w:rFonts w:ascii="Verdana" w:eastAsia="Times New Roman" w:hAnsi="Verdana" w:cs="Arial"/>
                <w:color w:val="222222"/>
                <w:sz w:val="18"/>
                <w:szCs w:val="18"/>
                <w:lang w:eastAsia="de-DE"/>
              </w:rPr>
            </w:pPr>
            <w:r w:rsidRPr="004729A5">
              <w:rPr>
                <w:rFonts w:ascii="Verdana" w:hAnsi="Verdana" w:cs="Arial"/>
                <w:sz w:val="18"/>
                <w:szCs w:val="18"/>
              </w:rPr>
              <w:t xml:space="preserve">Als Ursprung der Globalisierung kann sicher die Entdeckung Amerikas gelten. </w:t>
            </w:r>
            <w:r w:rsidRPr="004729A5">
              <w:rPr>
                <w:rFonts w:ascii="Verdana" w:hAnsi="Verdana"/>
                <w:sz w:val="18"/>
                <w:szCs w:val="18"/>
              </w:rPr>
              <w:t xml:space="preserve">1492 entdeckte Kolumbus Amerika, </w:t>
            </w:r>
            <w:r w:rsidRPr="004729A5">
              <w:rPr>
                <w:rFonts w:ascii="Verdana" w:hAnsi="Verdana"/>
                <w:color w:val="1D1D1D"/>
                <w:sz w:val="18"/>
                <w:szCs w:val="18"/>
                <w:shd w:val="clear" w:color="auto" w:fill="FFFFFF"/>
              </w:rPr>
              <w:t>brachte die Kartoffel von dort mit und gab den Startschuss für die Globalisierung der Tier- und Pflanzenwelt. Nach der Entdeckung Amerikas entstand ein „Artentransfer“, ohne den es z.B. in Italien keine </w:t>
            </w:r>
            <w:hyperlink r:id="rId22" w:tooltip="News, Rezepte und Ernährungstipps zu Tomaten finden Sie auf unserer Themenseite. " w:history="1">
              <w:r w:rsidRPr="004729A5">
                <w:rPr>
                  <w:rStyle w:val="Hyperlink"/>
                  <w:rFonts w:ascii="Verdana" w:hAnsi="Verdana"/>
                  <w:color w:val="1D1D1D"/>
                  <w:sz w:val="18"/>
                  <w:szCs w:val="18"/>
                  <w:u w:val="none"/>
                  <w:shd w:val="clear" w:color="auto" w:fill="FFFFFF"/>
                </w:rPr>
                <w:t>Tomaten</w:t>
              </w:r>
            </w:hyperlink>
            <w:r w:rsidRPr="004729A5">
              <w:rPr>
                <w:rFonts w:ascii="Verdana" w:hAnsi="Verdana"/>
                <w:sz w:val="18"/>
                <w:szCs w:val="18"/>
              </w:rPr>
              <w:t xml:space="preserve"> gebe</w:t>
            </w:r>
            <w:r w:rsidRPr="004729A5">
              <w:rPr>
                <w:rFonts w:ascii="Verdana" w:hAnsi="Verdana"/>
                <w:color w:val="1D1D1D"/>
                <w:sz w:val="18"/>
                <w:szCs w:val="18"/>
                <w:shd w:val="clear" w:color="auto" w:fill="FFFFFF"/>
              </w:rPr>
              <w:t>, keine Apfelsinen in den USA oder keine Schokolade in der Schweiz</w:t>
            </w:r>
            <w:r w:rsidRPr="004729A5">
              <w:rPr>
                <w:rStyle w:val="Funotenzeichen"/>
                <w:rFonts w:ascii="Verdana" w:hAnsi="Verdana"/>
                <w:color w:val="1D1D1D"/>
                <w:sz w:val="18"/>
                <w:szCs w:val="18"/>
                <w:shd w:val="clear" w:color="auto" w:fill="FFFFFF"/>
              </w:rPr>
              <w:footnoteReference w:id="3"/>
            </w:r>
            <w:r w:rsidRPr="004729A5">
              <w:rPr>
                <w:rFonts w:ascii="Verdana" w:hAnsi="Verdana"/>
                <w:color w:val="1D1D1D"/>
                <w:sz w:val="18"/>
                <w:szCs w:val="18"/>
                <w:shd w:val="clear" w:color="auto" w:fill="FFFFFF"/>
              </w:rPr>
              <w:t>. Vorläufer der heutigen Globalisierung ist der Kolonialismus der europäischen Staaten. Die Menschen entdeckten neue Seewege und Länder, ab 1880 unterwarfen sie andere Länder in Übersee als Kolonien, beuteten sie aus und unterdrückten sie. Die Kolonialwaren wurden zwischen den Staaten gehandelt. Seit 1960 konnten d</w:t>
            </w:r>
            <w:r w:rsidRPr="004729A5">
              <w:rPr>
                <w:rFonts w:ascii="Verdana" w:hAnsi="Verdana" w:cs="Arial"/>
                <w:color w:val="222222"/>
                <w:sz w:val="18"/>
                <w:szCs w:val="18"/>
                <w:shd w:val="clear" w:color="auto" w:fill="FFFFFF"/>
              </w:rPr>
              <w:t xml:space="preserve">ie Ex-Kolonien durch die Dekolonisation Handelsbeziehungen zu anderen Ländern haben. </w:t>
            </w:r>
            <w:r w:rsidR="00946CBF" w:rsidRPr="004729A5">
              <w:rPr>
                <w:rFonts w:ascii="Verdana" w:hAnsi="Verdana" w:cs="Arial"/>
                <w:color w:val="222222"/>
                <w:sz w:val="18"/>
                <w:szCs w:val="18"/>
                <w:shd w:val="clear" w:color="auto" w:fill="FFFFFF"/>
              </w:rPr>
              <w:t>Durch</w:t>
            </w:r>
            <w:r w:rsidRPr="004729A5">
              <w:rPr>
                <w:rFonts w:ascii="Verdana" w:hAnsi="Verdana" w:cs="Arial"/>
                <w:color w:val="222222"/>
                <w:sz w:val="18"/>
                <w:szCs w:val="18"/>
                <w:shd w:val="clear" w:color="auto" w:fill="FFFFFF"/>
              </w:rPr>
              <w:t xml:space="preserve"> </w:t>
            </w:r>
            <w:r w:rsidR="00946CBF" w:rsidRPr="004729A5">
              <w:rPr>
                <w:rFonts w:ascii="Verdana" w:hAnsi="Verdana" w:cs="Arial"/>
                <w:color w:val="222222"/>
                <w:sz w:val="18"/>
                <w:szCs w:val="18"/>
                <w:shd w:val="clear" w:color="auto" w:fill="FFFFFF"/>
              </w:rPr>
              <w:t xml:space="preserve">die Auflösung der DDR 1989 und </w:t>
            </w:r>
            <w:r w:rsidR="00946CBF" w:rsidRPr="004729A5">
              <w:rPr>
                <w:rFonts w:ascii="Verdana" w:hAnsi="Verdana" w:cs="Arial"/>
                <w:color w:val="222222"/>
                <w:sz w:val="18"/>
                <w:szCs w:val="18"/>
              </w:rPr>
              <w:t xml:space="preserve">den Zusammenbruch </w:t>
            </w:r>
            <w:r w:rsidR="00946CBF" w:rsidRPr="004729A5">
              <w:rPr>
                <w:rFonts w:ascii="Verdana" w:hAnsi="Verdana" w:cs="Arial"/>
                <w:color w:val="222222"/>
                <w:sz w:val="18"/>
                <w:szCs w:val="18"/>
                <w:shd w:val="clear" w:color="auto" w:fill="FFFFFF"/>
              </w:rPr>
              <w:t>der S</w:t>
            </w:r>
            <w:r w:rsidR="00946CBF" w:rsidRPr="004729A5">
              <w:rPr>
                <w:rFonts w:ascii="Verdana" w:hAnsi="Verdana" w:cs="Arial"/>
                <w:color w:val="222222"/>
                <w:sz w:val="18"/>
                <w:szCs w:val="18"/>
              </w:rPr>
              <w:t xml:space="preserve">owjetunion 1991 fiel der </w:t>
            </w:r>
            <w:r w:rsidRPr="004729A5">
              <w:rPr>
                <w:rFonts w:ascii="Verdana" w:hAnsi="Verdana" w:cs="Arial"/>
                <w:color w:val="222222"/>
                <w:sz w:val="18"/>
                <w:szCs w:val="18"/>
                <w:shd w:val="clear" w:color="auto" w:fill="FFFFFF"/>
              </w:rPr>
              <w:t xml:space="preserve">Eiserne Vorhang und der Kalte Krieg </w:t>
            </w:r>
            <w:r w:rsidR="00946CBF" w:rsidRPr="004729A5">
              <w:rPr>
                <w:rFonts w:ascii="Verdana" w:hAnsi="Verdana" w:cs="Arial"/>
                <w:color w:val="222222"/>
                <w:sz w:val="18"/>
                <w:szCs w:val="18"/>
                <w:shd w:val="clear" w:color="auto" w:fill="FFFFFF"/>
              </w:rPr>
              <w:t xml:space="preserve">war </w:t>
            </w:r>
            <w:r w:rsidRPr="004729A5">
              <w:rPr>
                <w:rFonts w:ascii="Verdana" w:hAnsi="Verdana" w:cs="Arial"/>
                <w:color w:val="222222"/>
                <w:sz w:val="18"/>
                <w:szCs w:val="18"/>
                <w:shd w:val="clear" w:color="auto" w:fill="FFFFFF"/>
              </w:rPr>
              <w:t>beendet</w:t>
            </w:r>
            <w:r w:rsidR="00946CBF" w:rsidRPr="004729A5">
              <w:rPr>
                <w:rFonts w:ascii="Verdana" w:hAnsi="Verdana" w:cs="Arial"/>
                <w:color w:val="222222"/>
                <w:sz w:val="18"/>
                <w:szCs w:val="18"/>
                <w:shd w:val="clear" w:color="auto" w:fill="FFFFFF"/>
              </w:rPr>
              <w:t>. Dadurch</w:t>
            </w:r>
            <w:r w:rsidRPr="004729A5">
              <w:rPr>
                <w:rFonts w:ascii="Verdana" w:hAnsi="Verdana" w:cs="Arial"/>
                <w:color w:val="222222"/>
                <w:sz w:val="18"/>
                <w:szCs w:val="18"/>
                <w:shd w:val="clear" w:color="auto" w:fill="FFFFFF"/>
              </w:rPr>
              <w:t xml:space="preserve"> veränderte sich die geopolitische Lage und beeinflusste die Globalisierung </w:t>
            </w:r>
            <w:r w:rsidRPr="004729A5">
              <w:rPr>
                <w:rFonts w:ascii="Verdana" w:eastAsia="Times New Roman" w:hAnsi="Verdana" w:cs="Arial"/>
                <w:color w:val="222222"/>
                <w:sz w:val="18"/>
                <w:szCs w:val="18"/>
                <w:lang w:eastAsia="de-DE"/>
              </w:rPr>
              <w:t>stark.</w:t>
            </w:r>
            <w:r w:rsidR="00946CBF" w:rsidRPr="004729A5">
              <w:rPr>
                <w:rFonts w:ascii="Verdana" w:eastAsia="Times New Roman" w:hAnsi="Verdana" w:cs="Arial"/>
                <w:color w:val="222222"/>
                <w:sz w:val="18"/>
                <w:szCs w:val="18"/>
                <w:lang w:eastAsia="de-DE"/>
              </w:rPr>
              <w:t xml:space="preserve"> </w:t>
            </w:r>
            <w:r w:rsidR="003A3A85" w:rsidRPr="004729A5">
              <w:rPr>
                <w:rFonts w:ascii="Verdana" w:eastAsia="Times New Roman" w:hAnsi="Verdana" w:cs="Arial"/>
                <w:color w:val="222222"/>
                <w:sz w:val="18"/>
                <w:szCs w:val="18"/>
                <w:lang w:eastAsia="de-DE"/>
              </w:rPr>
              <w:t xml:space="preserve">Die Welt war nicht mehr wie zuvor in eine kapitalistische und kommunistische Welt gespalten. </w:t>
            </w:r>
            <w:r w:rsidR="003A3A85" w:rsidRPr="004729A5">
              <w:rPr>
                <w:rFonts w:ascii="Verdana" w:hAnsi="Verdana" w:cs="Arial"/>
                <w:color w:val="222222"/>
                <w:sz w:val="18"/>
                <w:szCs w:val="18"/>
              </w:rPr>
              <w:t>Es wurden neue Handelsverbindungen eingegangen, das Reisen in die Länder des ehemaligen Ostblocks und aus diesen heraus waren möglich.</w:t>
            </w:r>
          </w:p>
          <w:p w:rsidR="00B04256" w:rsidRPr="004729A5" w:rsidRDefault="00946CBF" w:rsidP="00514FF2">
            <w:pPr>
              <w:jc w:val="both"/>
              <w:rPr>
                <w:rFonts w:ascii="Verdana" w:hAnsi="Verdana" w:cs="Arial"/>
                <w:color w:val="222222"/>
                <w:sz w:val="18"/>
                <w:szCs w:val="18"/>
              </w:rPr>
            </w:pPr>
            <w:r w:rsidRPr="004729A5">
              <w:rPr>
                <w:rFonts w:ascii="Verdana" w:eastAsia="Times New Roman" w:hAnsi="Verdana" w:cs="Arial"/>
                <w:color w:val="222222"/>
                <w:sz w:val="18"/>
                <w:szCs w:val="18"/>
                <w:lang w:eastAsia="de-DE"/>
              </w:rPr>
              <w:t>Einen weiteren Schub der Globalisierung gab es durch die neuen Medien, Mobiltelefone und das Internet waren ab der Jahrtausendwende für immer mehr Menschen verfügbar.</w:t>
            </w:r>
            <w:r w:rsidR="003A3A85" w:rsidRPr="004729A5">
              <w:rPr>
                <w:rFonts w:ascii="Verdana" w:hAnsi="Verdana" w:cs="Arial"/>
                <w:color w:val="222222"/>
                <w:sz w:val="18"/>
                <w:szCs w:val="18"/>
              </w:rPr>
              <w:t xml:space="preserve"> Innerhalb von Sekunden war es möglich, zu kommunizieren, Bilder, Meldungen oder Videos zu verschicken, auf Bücher zuzugreifen, Geld weltweit zu überweisen. Das Internet eröffnete eine neue Informations- und Kommunikationskultur, die Menschen konnten sich viel schneller informieren, austauschen und Meinungen verkünden.</w:t>
            </w:r>
          </w:p>
          <w:p w:rsidR="005F6396" w:rsidRPr="004729A5" w:rsidRDefault="005F6396" w:rsidP="00514FF2">
            <w:pPr>
              <w:pStyle w:val="StandardWeb"/>
              <w:shd w:val="clear" w:color="auto" w:fill="FFFFFF" w:themeFill="background1"/>
              <w:spacing w:before="0" w:beforeAutospacing="0" w:after="0" w:afterAutospacing="0"/>
              <w:jc w:val="both"/>
              <w:rPr>
                <w:rFonts w:ascii="Verdana" w:hAnsi="Verdana" w:cs="Arial"/>
                <w:color w:val="222222"/>
                <w:sz w:val="18"/>
                <w:szCs w:val="18"/>
              </w:rPr>
            </w:pPr>
            <w:r w:rsidRPr="004729A5">
              <w:rPr>
                <w:rFonts w:ascii="Verdana" w:hAnsi="Verdana" w:cs="Arial"/>
                <w:color w:val="222222"/>
                <w:sz w:val="18"/>
                <w:szCs w:val="18"/>
              </w:rPr>
              <w:t xml:space="preserve">Der Freihandel gilt als eines der Kennzeichen der Globalisierung. Waren dürfen ohne Einschränkungen von einem Land in ein anderes verkauft werden, wodurch es möglich ist, dass wir Obst und Gemüse aus anderen Ländern </w:t>
            </w:r>
            <w:proofErr w:type="spellStart"/>
            <w:r w:rsidRPr="004729A5">
              <w:rPr>
                <w:rFonts w:ascii="Verdana" w:hAnsi="Verdana" w:cs="Arial"/>
                <w:color w:val="222222"/>
                <w:sz w:val="18"/>
                <w:szCs w:val="18"/>
              </w:rPr>
              <w:t>essen</w:t>
            </w:r>
            <w:proofErr w:type="spellEnd"/>
            <w:r w:rsidRPr="004729A5">
              <w:rPr>
                <w:rFonts w:ascii="Verdana" w:hAnsi="Verdana" w:cs="Arial"/>
                <w:color w:val="222222"/>
                <w:sz w:val="18"/>
                <w:szCs w:val="18"/>
              </w:rPr>
              <w:t>, Kleidung tragen, die in weit entfernten Ländern hergestellt wird und auch unsere sonstigen Waren immer seltener in Deutschland produziert werden. Industriestaaten können  international Handel betreiben und haben bessere Möglichkeiten, ihre Produkte weltweit zu verkaufen und günstig einzukaufen. Die Folge ist, dass sie wirtschaftlich noch mächtiger werden und ihren Wohlstand vergrößern.</w:t>
            </w:r>
            <w:r w:rsidR="00EA5504" w:rsidRPr="004729A5">
              <w:rPr>
                <w:rFonts w:ascii="Verdana" w:hAnsi="Verdana" w:cs="Arial"/>
                <w:color w:val="222222"/>
                <w:sz w:val="18"/>
                <w:szCs w:val="18"/>
              </w:rPr>
              <w:t xml:space="preserve"> </w:t>
            </w:r>
          </w:p>
          <w:p w:rsidR="00EA5504" w:rsidRPr="004729A5" w:rsidRDefault="00EA5504" w:rsidP="00514FF2">
            <w:pPr>
              <w:pStyle w:val="StandardWeb"/>
              <w:shd w:val="clear" w:color="auto" w:fill="FFFFFF" w:themeFill="background1"/>
              <w:spacing w:before="0" w:beforeAutospacing="0" w:after="0" w:afterAutospacing="0"/>
              <w:jc w:val="both"/>
              <w:rPr>
                <w:rFonts w:ascii="Verdana" w:hAnsi="Verdana" w:cs="Arial"/>
                <w:color w:val="222222"/>
                <w:sz w:val="18"/>
                <w:szCs w:val="18"/>
              </w:rPr>
            </w:pPr>
            <w:r w:rsidRPr="004729A5">
              <w:rPr>
                <w:rFonts w:ascii="Verdana" w:hAnsi="Verdana" w:cs="Arial"/>
                <w:color w:val="222222"/>
                <w:sz w:val="18"/>
                <w:szCs w:val="18"/>
              </w:rPr>
              <w:t xml:space="preserve">Die Kehrseite der Globalisierung ist groß. Die weltweiten Missstände vergrößern sich, es gibt immer mehr Riesenkonzerne durch Zusammenschlüsse mehrerer Firmen, die einen immer größeren Einfluss auf die Politik haben. Ihr Ziel ist die Maximierung des eigenen Interesses, der Machtausbau und Profit. </w:t>
            </w:r>
          </w:p>
          <w:p w:rsidR="00EA5504" w:rsidRPr="004729A5" w:rsidRDefault="00EA5504" w:rsidP="00514FF2">
            <w:pPr>
              <w:pStyle w:val="StandardWeb"/>
              <w:shd w:val="clear" w:color="auto" w:fill="FFFFFF" w:themeFill="background1"/>
              <w:spacing w:before="0" w:beforeAutospacing="0" w:after="0" w:afterAutospacing="0"/>
              <w:jc w:val="both"/>
              <w:rPr>
                <w:rFonts w:ascii="Verdana" w:hAnsi="Verdana" w:cs="Arial"/>
                <w:color w:val="222222"/>
                <w:sz w:val="18"/>
                <w:szCs w:val="18"/>
              </w:rPr>
            </w:pPr>
            <w:r w:rsidRPr="004729A5">
              <w:rPr>
                <w:rFonts w:ascii="Verdana" w:hAnsi="Verdana" w:cs="Arial"/>
                <w:color w:val="222222"/>
                <w:sz w:val="18"/>
                <w:szCs w:val="18"/>
              </w:rPr>
              <w:t xml:space="preserve">Durch die Globalisierung kommt es auch zum Raubbau an der Natur, Regenwälder werden abgeholzt, Meere leer gefischt, Maßnahmen zum Umweltschutz, zum Schutz der Arbeiter oder </w:t>
            </w:r>
            <w:r w:rsidR="00981BDE" w:rsidRPr="004729A5">
              <w:rPr>
                <w:rFonts w:ascii="Verdana" w:hAnsi="Verdana" w:cs="Arial"/>
                <w:color w:val="222222"/>
                <w:sz w:val="18"/>
                <w:szCs w:val="18"/>
              </w:rPr>
              <w:t xml:space="preserve">der </w:t>
            </w:r>
            <w:r w:rsidRPr="004729A5">
              <w:rPr>
                <w:rFonts w:ascii="Verdana" w:hAnsi="Verdana" w:cs="Arial"/>
                <w:color w:val="222222"/>
                <w:sz w:val="18"/>
                <w:szCs w:val="18"/>
              </w:rPr>
              <w:t xml:space="preserve">Verbraucher </w:t>
            </w:r>
            <w:r w:rsidR="00981BDE" w:rsidRPr="004729A5">
              <w:rPr>
                <w:rFonts w:ascii="Verdana" w:hAnsi="Verdana" w:cs="Arial"/>
                <w:color w:val="222222"/>
                <w:sz w:val="18"/>
                <w:szCs w:val="18"/>
              </w:rPr>
              <w:t>werden immer wieder umgangen.</w:t>
            </w:r>
          </w:p>
          <w:p w:rsidR="00EA5504" w:rsidRPr="004729A5" w:rsidRDefault="00EA5504" w:rsidP="00514FF2">
            <w:pPr>
              <w:pStyle w:val="StandardWeb"/>
              <w:shd w:val="clear" w:color="auto" w:fill="FFFFFF" w:themeFill="background1"/>
              <w:spacing w:before="0" w:beforeAutospacing="0" w:after="0" w:afterAutospacing="0"/>
              <w:jc w:val="both"/>
              <w:rPr>
                <w:rFonts w:ascii="Verdana" w:hAnsi="Verdana" w:cs="Arial"/>
                <w:color w:val="222222"/>
                <w:sz w:val="18"/>
                <w:szCs w:val="18"/>
              </w:rPr>
            </w:pPr>
          </w:p>
          <w:p w:rsidR="00B04256" w:rsidRPr="004729A5" w:rsidRDefault="00B04256" w:rsidP="004729A5">
            <w:pPr>
              <w:jc w:val="right"/>
              <w:rPr>
                <w:rFonts w:ascii="Verdana" w:hAnsi="Verdana"/>
                <w:color w:val="1D1D1D"/>
                <w:sz w:val="18"/>
                <w:szCs w:val="18"/>
                <w:shd w:val="clear" w:color="auto" w:fill="FFFFFF"/>
              </w:rPr>
            </w:pPr>
            <w:r w:rsidRPr="004729A5">
              <w:rPr>
                <w:rFonts w:ascii="Verdana" w:hAnsi="Verdana"/>
                <w:color w:val="1D1D1D"/>
                <w:sz w:val="18"/>
                <w:szCs w:val="18"/>
                <w:shd w:val="clear" w:color="auto" w:fill="FFFFFF"/>
              </w:rPr>
              <w:t>Mirja-Stefanie Schweigert</w:t>
            </w:r>
          </w:p>
        </w:tc>
      </w:tr>
    </w:tbl>
    <w:p w:rsidR="00514FF2" w:rsidRDefault="00514FF2" w:rsidP="00B04256">
      <w:pPr>
        <w:spacing w:after="0" w:line="240" w:lineRule="auto"/>
        <w:rPr>
          <w:rFonts w:ascii="Verdana" w:hAnsi="Verdana"/>
          <w:color w:val="1D1D1D"/>
          <w:sz w:val="20"/>
          <w:szCs w:val="20"/>
          <w:shd w:val="clear" w:color="auto" w:fill="FFFFFF"/>
        </w:rPr>
      </w:pPr>
    </w:p>
    <w:p w:rsidR="004729A5" w:rsidRDefault="004729A5" w:rsidP="00B04256">
      <w:pPr>
        <w:spacing w:after="0" w:line="240" w:lineRule="auto"/>
        <w:rPr>
          <w:rFonts w:ascii="Verdana" w:hAnsi="Verdana"/>
          <w:color w:val="1D1D1D"/>
          <w:sz w:val="20"/>
          <w:szCs w:val="20"/>
          <w:shd w:val="clear" w:color="auto" w:fill="FFFFFF"/>
        </w:rPr>
      </w:pPr>
    </w:p>
    <w:p w:rsidR="004729A5" w:rsidRDefault="004729A5" w:rsidP="00B04256">
      <w:pPr>
        <w:spacing w:after="0" w:line="240" w:lineRule="auto"/>
        <w:rPr>
          <w:rFonts w:ascii="Verdana" w:hAnsi="Verdana"/>
          <w:color w:val="1D1D1D"/>
          <w:sz w:val="20"/>
          <w:szCs w:val="20"/>
          <w:shd w:val="clear" w:color="auto" w:fill="FFFFFF"/>
        </w:rPr>
      </w:pPr>
    </w:p>
    <w:p w:rsidR="00070A20" w:rsidRDefault="004729A5" w:rsidP="00514FF2">
      <w:pPr>
        <w:pStyle w:val="Listenabsatz"/>
        <w:numPr>
          <w:ilvl w:val="0"/>
          <w:numId w:val="5"/>
        </w:numPr>
        <w:rPr>
          <w:rFonts w:ascii="Verdana" w:hAnsi="Verdana"/>
          <w:color w:val="1D1D1D"/>
          <w:sz w:val="20"/>
          <w:szCs w:val="20"/>
          <w:shd w:val="clear" w:color="auto" w:fill="FFFFFF"/>
        </w:rPr>
      </w:pPr>
      <w:r w:rsidRPr="004729A5">
        <w:rPr>
          <w:rFonts w:ascii="Verdana" w:hAnsi="Verdana"/>
          <w:color w:val="1D1D1D"/>
          <w:sz w:val="20"/>
          <w:szCs w:val="20"/>
          <w:shd w:val="clear" w:color="auto" w:fill="FFFFFF"/>
        </w:rPr>
        <w:t>Lies</w:t>
      </w:r>
      <w:r w:rsidR="00070A20" w:rsidRPr="004729A5">
        <w:rPr>
          <w:rFonts w:ascii="Verdana" w:hAnsi="Verdana"/>
          <w:color w:val="1D1D1D"/>
          <w:sz w:val="20"/>
          <w:szCs w:val="20"/>
          <w:shd w:val="clear" w:color="auto" w:fill="FFFFFF"/>
        </w:rPr>
        <w:t xml:space="preserve"> den Text und unterstreich</w:t>
      </w:r>
      <w:r w:rsidRPr="004729A5">
        <w:rPr>
          <w:rFonts w:ascii="Verdana" w:hAnsi="Verdana"/>
          <w:color w:val="1D1D1D"/>
          <w:sz w:val="20"/>
          <w:szCs w:val="20"/>
          <w:shd w:val="clear" w:color="auto" w:fill="FFFFFF"/>
        </w:rPr>
        <w:t>e</w:t>
      </w:r>
      <w:r w:rsidR="00070A20" w:rsidRPr="004729A5">
        <w:rPr>
          <w:rFonts w:ascii="Verdana" w:hAnsi="Verdana"/>
          <w:color w:val="1D1D1D"/>
          <w:sz w:val="20"/>
          <w:szCs w:val="20"/>
          <w:shd w:val="clear" w:color="auto" w:fill="FFFFFF"/>
        </w:rPr>
        <w:t xml:space="preserve"> Wichtiges. (*, **, ***)</w:t>
      </w:r>
    </w:p>
    <w:p w:rsidR="00524249" w:rsidRPr="004729A5" w:rsidRDefault="00524249" w:rsidP="00524249">
      <w:pPr>
        <w:pStyle w:val="Listenabsatz"/>
        <w:rPr>
          <w:rFonts w:ascii="Verdana" w:hAnsi="Verdana"/>
          <w:color w:val="1D1D1D"/>
          <w:sz w:val="20"/>
          <w:szCs w:val="20"/>
          <w:shd w:val="clear" w:color="auto" w:fill="FFFFFF"/>
        </w:rPr>
      </w:pPr>
    </w:p>
    <w:p w:rsidR="00070A20" w:rsidRDefault="00514FF2" w:rsidP="00514FF2">
      <w:pPr>
        <w:pStyle w:val="Listenabsatz"/>
        <w:numPr>
          <w:ilvl w:val="0"/>
          <w:numId w:val="5"/>
        </w:numPr>
        <w:rPr>
          <w:rFonts w:ascii="Verdana" w:hAnsi="Verdana"/>
          <w:color w:val="1D1D1D"/>
          <w:sz w:val="20"/>
          <w:szCs w:val="20"/>
          <w:shd w:val="clear" w:color="auto" w:fill="FFFFFF"/>
        </w:rPr>
      </w:pPr>
      <w:r w:rsidRPr="004729A5">
        <w:rPr>
          <w:rFonts w:ascii="Verdana" w:hAnsi="Verdana"/>
          <w:color w:val="1D1D1D"/>
          <w:sz w:val="20"/>
          <w:szCs w:val="20"/>
          <w:shd w:val="clear" w:color="auto" w:fill="FFFFFF"/>
        </w:rPr>
        <w:t>A</w:t>
      </w:r>
      <w:r w:rsidR="004729A5" w:rsidRPr="004729A5">
        <w:rPr>
          <w:rFonts w:ascii="Verdana" w:hAnsi="Verdana"/>
          <w:color w:val="1D1D1D"/>
          <w:sz w:val="20"/>
          <w:szCs w:val="20"/>
          <w:shd w:val="clear" w:color="auto" w:fill="FFFFFF"/>
        </w:rPr>
        <w:t>rbeite</w:t>
      </w:r>
      <w:r w:rsidRPr="004729A5">
        <w:rPr>
          <w:rFonts w:ascii="Verdana" w:hAnsi="Verdana"/>
          <w:color w:val="1D1D1D"/>
          <w:sz w:val="20"/>
          <w:szCs w:val="20"/>
          <w:shd w:val="clear" w:color="auto" w:fill="FFFFFF"/>
        </w:rPr>
        <w:t xml:space="preserve">  Merkmale und Ursachen der Globalisierung heraus</w:t>
      </w:r>
      <w:r w:rsidR="00070A20" w:rsidRPr="004729A5">
        <w:rPr>
          <w:rFonts w:ascii="Verdana" w:hAnsi="Verdana"/>
          <w:color w:val="1D1D1D"/>
          <w:sz w:val="20"/>
          <w:szCs w:val="20"/>
          <w:shd w:val="clear" w:color="auto" w:fill="FFFFFF"/>
        </w:rPr>
        <w:t>.</w:t>
      </w:r>
      <w:r w:rsidRPr="004729A5">
        <w:rPr>
          <w:rFonts w:ascii="Verdana" w:hAnsi="Verdana"/>
          <w:color w:val="1D1D1D"/>
          <w:sz w:val="20"/>
          <w:szCs w:val="20"/>
          <w:shd w:val="clear" w:color="auto" w:fill="FFFFFF"/>
        </w:rPr>
        <w:t xml:space="preserve"> </w:t>
      </w:r>
      <w:r w:rsidR="004729A5" w:rsidRPr="004729A5">
        <w:rPr>
          <w:rFonts w:ascii="Verdana" w:hAnsi="Verdana"/>
          <w:color w:val="1D1D1D"/>
          <w:sz w:val="20"/>
          <w:szCs w:val="20"/>
          <w:shd w:val="clear" w:color="auto" w:fill="FFFFFF"/>
        </w:rPr>
        <w:t xml:space="preserve"> (*, **)</w:t>
      </w:r>
    </w:p>
    <w:p w:rsidR="004729A5" w:rsidRPr="004729A5" w:rsidRDefault="004729A5" w:rsidP="004729A5">
      <w:pPr>
        <w:pStyle w:val="Listenabsatz"/>
        <w:rPr>
          <w:rFonts w:ascii="Verdana" w:hAnsi="Verdana"/>
          <w:color w:val="1D1D1D"/>
          <w:sz w:val="20"/>
          <w:szCs w:val="20"/>
          <w:shd w:val="clear" w:color="auto" w:fill="FFFFFF"/>
        </w:rPr>
      </w:pPr>
    </w:p>
    <w:p w:rsidR="002A5144" w:rsidRPr="004729A5" w:rsidRDefault="00070A20" w:rsidP="00514FF2">
      <w:pPr>
        <w:pStyle w:val="Listenabsatz"/>
        <w:numPr>
          <w:ilvl w:val="0"/>
          <w:numId w:val="5"/>
        </w:numPr>
        <w:rPr>
          <w:rFonts w:ascii="Verdana" w:hAnsi="Verdana"/>
          <w:color w:val="1D1D1D"/>
          <w:sz w:val="20"/>
          <w:szCs w:val="20"/>
          <w:shd w:val="clear" w:color="auto" w:fill="FFFFFF"/>
        </w:rPr>
      </w:pPr>
      <w:r w:rsidRPr="004729A5">
        <w:rPr>
          <w:rFonts w:ascii="Verdana" w:hAnsi="Verdana"/>
          <w:color w:val="1D1D1D"/>
          <w:sz w:val="20"/>
          <w:szCs w:val="20"/>
          <w:shd w:val="clear" w:color="auto" w:fill="FFFFFF"/>
        </w:rPr>
        <w:t>E</w:t>
      </w:r>
      <w:r w:rsidR="00514FF2" w:rsidRPr="004729A5">
        <w:rPr>
          <w:rFonts w:ascii="Verdana" w:hAnsi="Verdana"/>
          <w:color w:val="1D1D1D"/>
          <w:sz w:val="20"/>
          <w:szCs w:val="20"/>
          <w:shd w:val="clear" w:color="auto" w:fill="FFFFFF"/>
        </w:rPr>
        <w:t>rgänz</w:t>
      </w:r>
      <w:r w:rsidR="004729A5" w:rsidRPr="004729A5">
        <w:rPr>
          <w:rFonts w:ascii="Verdana" w:hAnsi="Verdana"/>
          <w:color w:val="1D1D1D"/>
          <w:sz w:val="20"/>
          <w:szCs w:val="20"/>
          <w:shd w:val="clear" w:color="auto" w:fill="FFFFFF"/>
        </w:rPr>
        <w:t>e</w:t>
      </w:r>
      <w:r w:rsidR="00514FF2" w:rsidRPr="004729A5">
        <w:rPr>
          <w:rFonts w:ascii="Verdana" w:hAnsi="Verdana"/>
          <w:color w:val="1D1D1D"/>
          <w:sz w:val="20"/>
          <w:szCs w:val="20"/>
          <w:shd w:val="clear" w:color="auto" w:fill="FFFFFF"/>
        </w:rPr>
        <w:t xml:space="preserve"> </w:t>
      </w:r>
      <w:r w:rsidR="004729A5" w:rsidRPr="004729A5">
        <w:rPr>
          <w:rFonts w:ascii="Verdana" w:hAnsi="Verdana"/>
          <w:color w:val="1D1D1D"/>
          <w:sz w:val="20"/>
          <w:szCs w:val="20"/>
          <w:shd w:val="clear" w:color="auto" w:fill="FFFFFF"/>
        </w:rPr>
        <w:t>deiner</w:t>
      </w:r>
      <w:r w:rsidR="00514FF2" w:rsidRPr="004729A5">
        <w:rPr>
          <w:rFonts w:ascii="Verdana" w:hAnsi="Verdana"/>
          <w:color w:val="1D1D1D"/>
          <w:sz w:val="20"/>
          <w:szCs w:val="20"/>
          <w:shd w:val="clear" w:color="auto" w:fill="FFFFFF"/>
        </w:rPr>
        <w:t xml:space="preserve"> Meinung nach Fehlendes.</w:t>
      </w:r>
      <w:r w:rsidR="004729A5" w:rsidRPr="004729A5">
        <w:rPr>
          <w:rFonts w:ascii="Verdana" w:hAnsi="Verdana"/>
          <w:color w:val="1D1D1D"/>
          <w:sz w:val="20"/>
          <w:szCs w:val="20"/>
          <w:shd w:val="clear" w:color="auto" w:fill="FFFFFF"/>
        </w:rPr>
        <w:t xml:space="preserve"> (***)</w:t>
      </w:r>
    </w:p>
    <w:p w:rsidR="004729A5" w:rsidRPr="004729A5" w:rsidRDefault="004729A5" w:rsidP="00514FF2">
      <w:pPr>
        <w:pStyle w:val="Listenabsatz"/>
        <w:numPr>
          <w:ilvl w:val="0"/>
          <w:numId w:val="5"/>
        </w:numPr>
        <w:rPr>
          <w:rFonts w:ascii="Verdana" w:hAnsi="Verdana"/>
          <w:color w:val="1D1D1D"/>
          <w:sz w:val="20"/>
          <w:szCs w:val="20"/>
          <w:shd w:val="clear" w:color="auto" w:fill="FFFFFF"/>
        </w:rPr>
      </w:pPr>
      <w:r w:rsidRPr="004729A5">
        <w:rPr>
          <w:rFonts w:ascii="Verdana" w:hAnsi="Verdana"/>
          <w:color w:val="1D1D1D"/>
          <w:sz w:val="20"/>
          <w:szCs w:val="20"/>
          <w:shd w:val="clear" w:color="auto" w:fill="FFFFFF"/>
        </w:rPr>
        <w:t>Nimm Stellung zu dem Zitat Andreas Tenzers (*1954)</w:t>
      </w:r>
      <w:r w:rsidR="00686CC4">
        <w:rPr>
          <w:rFonts w:ascii="Verdana" w:hAnsi="Verdana"/>
          <w:color w:val="1D1D1D"/>
          <w:sz w:val="20"/>
          <w:szCs w:val="20"/>
          <w:shd w:val="clear" w:color="auto" w:fill="FFFFFF"/>
        </w:rPr>
        <w:t xml:space="preserve"> </w:t>
      </w:r>
      <w:bookmarkStart w:id="1" w:name="_GoBack"/>
      <w:bookmarkEnd w:id="1"/>
      <w:r w:rsidRPr="004729A5">
        <w:rPr>
          <w:rFonts w:ascii="Verdana" w:hAnsi="Verdana"/>
          <w:color w:val="1D1D1D"/>
          <w:sz w:val="20"/>
          <w:szCs w:val="20"/>
          <w:shd w:val="clear" w:color="auto" w:fill="FFFFFF"/>
        </w:rPr>
        <w:t>zur Globalisierung: „Man jagt in die Breite. Man schießt in die Höhe. Man versiegelt die Tiefe.“</w:t>
      </w:r>
      <w:r>
        <w:rPr>
          <w:rFonts w:ascii="Verdana" w:hAnsi="Verdana"/>
          <w:color w:val="1D1D1D"/>
          <w:sz w:val="20"/>
          <w:szCs w:val="20"/>
          <w:shd w:val="clear" w:color="auto" w:fill="FFFFFF"/>
        </w:rPr>
        <w:t xml:space="preserve"> (***)</w:t>
      </w:r>
    </w:p>
    <w:p w:rsidR="004729A5" w:rsidRPr="004729A5" w:rsidRDefault="004729A5" w:rsidP="004729A5">
      <w:pPr>
        <w:pStyle w:val="Listenabsatz"/>
        <w:rPr>
          <w:rFonts w:ascii="Verdana" w:hAnsi="Verdana"/>
          <w:color w:val="1D1D1D"/>
          <w:sz w:val="20"/>
          <w:szCs w:val="20"/>
          <w:shd w:val="clear" w:color="auto" w:fill="FFFFFF"/>
        </w:rPr>
      </w:pPr>
    </w:p>
    <w:p w:rsidR="00FF066A" w:rsidRPr="00725096" w:rsidRDefault="00FF066A" w:rsidP="00B75A6F">
      <w:pPr>
        <w:rPr>
          <w:rFonts w:ascii="Verdana" w:hAnsi="Verdana"/>
          <w:sz w:val="20"/>
          <w:szCs w:val="20"/>
        </w:rPr>
      </w:pPr>
    </w:p>
    <w:sectPr w:rsidR="00FF066A" w:rsidRPr="00725096" w:rsidSect="00B75A6F">
      <w:headerReference w:type="default" r:id="rId23"/>
      <w:pgSz w:w="11906" w:h="16838"/>
      <w:pgMar w:top="1418" w:right="1418" w:bottom="70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096" w:rsidRDefault="00725096" w:rsidP="00725096">
      <w:pPr>
        <w:spacing w:after="0" w:line="240" w:lineRule="auto"/>
      </w:pPr>
      <w:r>
        <w:separator/>
      </w:r>
    </w:p>
  </w:endnote>
  <w:endnote w:type="continuationSeparator" w:id="0">
    <w:p w:rsidR="00725096" w:rsidRDefault="00725096" w:rsidP="00725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096" w:rsidRDefault="00725096" w:rsidP="00725096">
      <w:pPr>
        <w:spacing w:after="0" w:line="240" w:lineRule="auto"/>
      </w:pPr>
      <w:r>
        <w:separator/>
      </w:r>
    </w:p>
  </w:footnote>
  <w:footnote w:type="continuationSeparator" w:id="0">
    <w:p w:rsidR="00725096" w:rsidRDefault="00725096" w:rsidP="00725096">
      <w:pPr>
        <w:spacing w:after="0" w:line="240" w:lineRule="auto"/>
      </w:pPr>
      <w:r>
        <w:continuationSeparator/>
      </w:r>
    </w:p>
  </w:footnote>
  <w:footnote w:id="1">
    <w:p w:rsidR="00725096" w:rsidRPr="00381264" w:rsidRDefault="00725096">
      <w:pPr>
        <w:pStyle w:val="Funotentext"/>
        <w:rPr>
          <w:rFonts w:ascii="Verdana" w:hAnsi="Verdana"/>
          <w:sz w:val="16"/>
          <w:szCs w:val="16"/>
        </w:rPr>
      </w:pPr>
      <w:r w:rsidRPr="00381264">
        <w:rPr>
          <w:rStyle w:val="Funotenzeichen"/>
          <w:rFonts w:ascii="Verdana" w:hAnsi="Verdana"/>
          <w:sz w:val="16"/>
          <w:szCs w:val="16"/>
        </w:rPr>
        <w:footnoteRef/>
      </w:r>
      <w:r w:rsidRPr="00381264">
        <w:rPr>
          <w:rFonts w:ascii="Verdana" w:hAnsi="Verdana"/>
          <w:sz w:val="16"/>
          <w:szCs w:val="16"/>
        </w:rPr>
        <w:t xml:space="preserve"> Vgl. Charles C. Mann: Kolumbus´ Erbe, 2013.</w:t>
      </w:r>
    </w:p>
  </w:footnote>
  <w:footnote w:id="2">
    <w:p w:rsidR="00381264" w:rsidRPr="00381264" w:rsidRDefault="00381264">
      <w:pPr>
        <w:pStyle w:val="Funotentext"/>
        <w:rPr>
          <w:rFonts w:ascii="Verdana" w:hAnsi="Verdana"/>
          <w:sz w:val="16"/>
          <w:szCs w:val="16"/>
        </w:rPr>
      </w:pPr>
      <w:r w:rsidRPr="00381264">
        <w:rPr>
          <w:rStyle w:val="Funotenzeichen"/>
          <w:rFonts w:ascii="Verdana" w:hAnsi="Verdana"/>
          <w:sz w:val="16"/>
          <w:szCs w:val="16"/>
        </w:rPr>
        <w:footnoteRef/>
      </w:r>
      <w:r w:rsidRPr="00381264">
        <w:rPr>
          <w:rFonts w:ascii="Verdana" w:hAnsi="Verdana"/>
          <w:sz w:val="16"/>
          <w:szCs w:val="16"/>
        </w:rPr>
        <w:t xml:space="preserve"> </w:t>
      </w:r>
      <w:hyperlink r:id="rId1" w:history="1">
        <w:r w:rsidRPr="00381264">
          <w:rPr>
            <w:rStyle w:val="Hyperlink"/>
            <w:rFonts w:ascii="Verdana" w:hAnsi="Verdana"/>
            <w:sz w:val="16"/>
            <w:szCs w:val="16"/>
          </w:rPr>
          <w:t>https://pixabay.com/de/bleistift-stift-orange-rot-190586/</w:t>
        </w:r>
      </w:hyperlink>
      <w:r w:rsidRPr="00381264">
        <w:rPr>
          <w:rFonts w:ascii="Verdana" w:hAnsi="Verdana"/>
          <w:sz w:val="16"/>
          <w:szCs w:val="16"/>
        </w:rPr>
        <w:t>, CCO</w:t>
      </w:r>
    </w:p>
  </w:footnote>
  <w:footnote w:id="3">
    <w:p w:rsidR="00B04256" w:rsidRPr="00725096" w:rsidRDefault="00B04256" w:rsidP="00B04256">
      <w:pPr>
        <w:pStyle w:val="Funotentext"/>
        <w:rPr>
          <w:rFonts w:ascii="Verdana" w:hAnsi="Verdana"/>
          <w:sz w:val="16"/>
        </w:rPr>
      </w:pPr>
      <w:r w:rsidRPr="00725096">
        <w:rPr>
          <w:rStyle w:val="Funotenzeichen"/>
          <w:rFonts w:ascii="Verdana" w:hAnsi="Verdana"/>
          <w:sz w:val="16"/>
        </w:rPr>
        <w:footnoteRef/>
      </w:r>
      <w:r w:rsidRPr="00725096">
        <w:rPr>
          <w:rFonts w:ascii="Verdana" w:hAnsi="Verdana"/>
          <w:sz w:val="16"/>
        </w:rPr>
        <w:t xml:space="preserve"> Vgl. Charles C. Mann: Kolumbus´ Erbe, 2013.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1B4" w:rsidRPr="00193513" w:rsidRDefault="001101B4" w:rsidP="00DF5132">
    <w:pPr>
      <w:pStyle w:val="Kopfzeile"/>
      <w:pBdr>
        <w:bottom w:val="single" w:sz="4" w:space="1" w:color="auto"/>
      </w:pBdr>
      <w:jc w:val="right"/>
      <w:rPr>
        <w:rFonts w:ascii="Verdana" w:hAnsi="Verdana"/>
        <w:sz w:val="18"/>
      </w:rPr>
    </w:pPr>
    <w:r w:rsidRPr="00193513">
      <w:rPr>
        <w:rFonts w:ascii="Verdana" w:hAnsi="Verdana"/>
        <w:noProof/>
        <w:sz w:val="18"/>
        <w:lang w:eastAsia="de-DE"/>
      </w:rPr>
      <w:drawing>
        <wp:anchor distT="0" distB="0" distL="114300" distR="114300" simplePos="0" relativeHeight="251658240" behindDoc="0" locked="0" layoutInCell="1" allowOverlap="1" wp14:anchorId="29A631E9" wp14:editId="67D58126">
          <wp:simplePos x="0" y="0"/>
          <wp:positionH relativeFrom="column">
            <wp:posOffset>176213</wp:posOffset>
          </wp:positionH>
          <wp:positionV relativeFrom="paragraph">
            <wp:posOffset>-310515</wp:posOffset>
          </wp:positionV>
          <wp:extent cx="1346898" cy="429097"/>
          <wp:effectExtent l="0" t="0" r="5715" b="952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chriftzug NEU.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6898" cy="429097"/>
                  </a:xfrm>
                  <a:prstGeom prst="rect">
                    <a:avLst/>
                  </a:prstGeom>
                </pic:spPr>
              </pic:pic>
            </a:graphicData>
          </a:graphic>
          <wp14:sizeRelH relativeFrom="page">
            <wp14:pctWidth>0</wp14:pctWidth>
          </wp14:sizeRelH>
          <wp14:sizeRelV relativeFrom="page">
            <wp14:pctHeight>0</wp14:pctHeight>
          </wp14:sizeRelV>
        </wp:anchor>
      </w:drawing>
    </w:r>
    <w:r w:rsidRPr="00193513">
      <w:rPr>
        <w:rFonts w:ascii="Verdana" w:hAnsi="Verdana"/>
        <w:sz w:val="18"/>
      </w:rPr>
      <w:tab/>
      <w:t>Fachredaktion Gemeinschaftskunde, www.gemeinschaftskunde-bw.de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B1B85"/>
    <w:multiLevelType w:val="hybridMultilevel"/>
    <w:tmpl w:val="357C60C4"/>
    <w:lvl w:ilvl="0" w:tplc="CA5CD9A6">
      <w:start w:val="1"/>
      <w:numFmt w:val="bullet"/>
      <w:lvlText w:val="-"/>
      <w:lvlJc w:val="left"/>
      <w:pPr>
        <w:ind w:left="720" w:hanging="360"/>
      </w:pPr>
      <w:rPr>
        <w:rFonts w:ascii="Verdana" w:eastAsia="Times New Roman"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3234AC9"/>
    <w:multiLevelType w:val="hybridMultilevel"/>
    <w:tmpl w:val="65FCF98C"/>
    <w:lvl w:ilvl="0" w:tplc="CA5CD9A6">
      <w:start w:val="1"/>
      <w:numFmt w:val="bullet"/>
      <w:lvlText w:val="-"/>
      <w:lvlJc w:val="left"/>
      <w:pPr>
        <w:ind w:left="720" w:hanging="360"/>
      </w:pPr>
      <w:rPr>
        <w:rFonts w:ascii="Verdana" w:eastAsia="Times New Roman"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9772698"/>
    <w:multiLevelType w:val="hybridMultilevel"/>
    <w:tmpl w:val="983CAFB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51905148"/>
    <w:multiLevelType w:val="hybridMultilevel"/>
    <w:tmpl w:val="073C0842"/>
    <w:lvl w:ilvl="0" w:tplc="4536A5D2">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5C224E45"/>
    <w:multiLevelType w:val="hybridMultilevel"/>
    <w:tmpl w:val="3C366C14"/>
    <w:lvl w:ilvl="0" w:tplc="4536A5D2">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66853DCB"/>
    <w:multiLevelType w:val="hybridMultilevel"/>
    <w:tmpl w:val="81F4E120"/>
    <w:lvl w:ilvl="0" w:tplc="CA5CD9A6">
      <w:start w:val="1"/>
      <w:numFmt w:val="bullet"/>
      <w:lvlText w:val="-"/>
      <w:lvlJc w:val="left"/>
      <w:pPr>
        <w:ind w:left="720" w:hanging="360"/>
      </w:pPr>
      <w:rPr>
        <w:rFonts w:ascii="Verdana" w:eastAsia="Times New Roman"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675C0A7F"/>
    <w:multiLevelType w:val="multilevel"/>
    <w:tmpl w:val="C9185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7530C0F"/>
    <w:multiLevelType w:val="hybridMultilevel"/>
    <w:tmpl w:val="9F7036FA"/>
    <w:lvl w:ilvl="0" w:tplc="CA5CD9A6">
      <w:start w:val="1"/>
      <w:numFmt w:val="bullet"/>
      <w:lvlText w:val="-"/>
      <w:lvlJc w:val="left"/>
      <w:pPr>
        <w:ind w:left="720" w:hanging="360"/>
      </w:pPr>
      <w:rPr>
        <w:rFonts w:ascii="Verdana" w:eastAsia="Times New Roman"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7DA573E7"/>
    <w:multiLevelType w:val="hybridMultilevel"/>
    <w:tmpl w:val="7E421E3A"/>
    <w:lvl w:ilvl="0" w:tplc="CA5CD9A6">
      <w:start w:val="1"/>
      <w:numFmt w:val="bullet"/>
      <w:lvlText w:val="-"/>
      <w:lvlJc w:val="left"/>
      <w:pPr>
        <w:ind w:left="3600" w:hanging="360"/>
      </w:pPr>
      <w:rPr>
        <w:rFonts w:ascii="Verdana" w:eastAsia="Times New Roman" w:hAnsi="Verdana" w:cs="Times New Roman" w:hint="default"/>
      </w:rPr>
    </w:lvl>
    <w:lvl w:ilvl="1" w:tplc="04070003" w:tentative="1">
      <w:start w:val="1"/>
      <w:numFmt w:val="bullet"/>
      <w:lvlText w:val="o"/>
      <w:lvlJc w:val="left"/>
      <w:pPr>
        <w:ind w:left="4320" w:hanging="360"/>
      </w:pPr>
      <w:rPr>
        <w:rFonts w:ascii="Courier New" w:hAnsi="Courier New" w:cs="Courier New" w:hint="default"/>
      </w:rPr>
    </w:lvl>
    <w:lvl w:ilvl="2" w:tplc="04070005" w:tentative="1">
      <w:start w:val="1"/>
      <w:numFmt w:val="bullet"/>
      <w:lvlText w:val=""/>
      <w:lvlJc w:val="left"/>
      <w:pPr>
        <w:ind w:left="5040" w:hanging="360"/>
      </w:pPr>
      <w:rPr>
        <w:rFonts w:ascii="Wingdings" w:hAnsi="Wingdings" w:hint="default"/>
      </w:rPr>
    </w:lvl>
    <w:lvl w:ilvl="3" w:tplc="04070001" w:tentative="1">
      <w:start w:val="1"/>
      <w:numFmt w:val="bullet"/>
      <w:lvlText w:val=""/>
      <w:lvlJc w:val="left"/>
      <w:pPr>
        <w:ind w:left="5760" w:hanging="360"/>
      </w:pPr>
      <w:rPr>
        <w:rFonts w:ascii="Symbol" w:hAnsi="Symbol" w:hint="default"/>
      </w:rPr>
    </w:lvl>
    <w:lvl w:ilvl="4" w:tplc="04070003" w:tentative="1">
      <w:start w:val="1"/>
      <w:numFmt w:val="bullet"/>
      <w:lvlText w:val="o"/>
      <w:lvlJc w:val="left"/>
      <w:pPr>
        <w:ind w:left="6480" w:hanging="360"/>
      </w:pPr>
      <w:rPr>
        <w:rFonts w:ascii="Courier New" w:hAnsi="Courier New" w:cs="Courier New" w:hint="default"/>
      </w:rPr>
    </w:lvl>
    <w:lvl w:ilvl="5" w:tplc="04070005" w:tentative="1">
      <w:start w:val="1"/>
      <w:numFmt w:val="bullet"/>
      <w:lvlText w:val=""/>
      <w:lvlJc w:val="left"/>
      <w:pPr>
        <w:ind w:left="7200" w:hanging="360"/>
      </w:pPr>
      <w:rPr>
        <w:rFonts w:ascii="Wingdings" w:hAnsi="Wingdings" w:hint="default"/>
      </w:rPr>
    </w:lvl>
    <w:lvl w:ilvl="6" w:tplc="04070001" w:tentative="1">
      <w:start w:val="1"/>
      <w:numFmt w:val="bullet"/>
      <w:lvlText w:val=""/>
      <w:lvlJc w:val="left"/>
      <w:pPr>
        <w:ind w:left="7920" w:hanging="360"/>
      </w:pPr>
      <w:rPr>
        <w:rFonts w:ascii="Symbol" w:hAnsi="Symbol" w:hint="default"/>
      </w:rPr>
    </w:lvl>
    <w:lvl w:ilvl="7" w:tplc="04070003" w:tentative="1">
      <w:start w:val="1"/>
      <w:numFmt w:val="bullet"/>
      <w:lvlText w:val="o"/>
      <w:lvlJc w:val="left"/>
      <w:pPr>
        <w:ind w:left="8640" w:hanging="360"/>
      </w:pPr>
      <w:rPr>
        <w:rFonts w:ascii="Courier New" w:hAnsi="Courier New" w:cs="Courier New" w:hint="default"/>
      </w:rPr>
    </w:lvl>
    <w:lvl w:ilvl="8" w:tplc="04070005" w:tentative="1">
      <w:start w:val="1"/>
      <w:numFmt w:val="bullet"/>
      <w:lvlText w:val=""/>
      <w:lvlJc w:val="left"/>
      <w:pPr>
        <w:ind w:left="9360" w:hanging="360"/>
      </w:pPr>
      <w:rPr>
        <w:rFonts w:ascii="Wingdings" w:hAnsi="Wingdings" w:hint="default"/>
      </w:rPr>
    </w:lvl>
  </w:abstractNum>
  <w:abstractNum w:abstractNumId="9">
    <w:nsid w:val="7FD60956"/>
    <w:multiLevelType w:val="hybridMultilevel"/>
    <w:tmpl w:val="D3CE1AFE"/>
    <w:lvl w:ilvl="0" w:tplc="CA5CD9A6">
      <w:start w:val="1"/>
      <w:numFmt w:val="bullet"/>
      <w:lvlText w:val="-"/>
      <w:lvlJc w:val="left"/>
      <w:pPr>
        <w:ind w:left="720" w:hanging="360"/>
      </w:pPr>
      <w:rPr>
        <w:rFonts w:ascii="Verdana" w:eastAsia="Times New Roman"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6"/>
  </w:num>
  <w:num w:numId="4">
    <w:abstractNumId w:val="1"/>
  </w:num>
  <w:num w:numId="5">
    <w:abstractNumId w:val="4"/>
  </w:num>
  <w:num w:numId="6">
    <w:abstractNumId w:val="5"/>
  </w:num>
  <w:num w:numId="7">
    <w:abstractNumId w:val="0"/>
  </w:num>
  <w:num w:numId="8">
    <w:abstractNumId w:val="7"/>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D03"/>
    <w:rsid w:val="00070A20"/>
    <w:rsid w:val="000D2D03"/>
    <w:rsid w:val="00107634"/>
    <w:rsid w:val="001101B4"/>
    <w:rsid w:val="001463BB"/>
    <w:rsid w:val="00193513"/>
    <w:rsid w:val="00195B11"/>
    <w:rsid w:val="002A5144"/>
    <w:rsid w:val="00303524"/>
    <w:rsid w:val="0034731B"/>
    <w:rsid w:val="00381264"/>
    <w:rsid w:val="003A3A85"/>
    <w:rsid w:val="003A4B1D"/>
    <w:rsid w:val="004729A5"/>
    <w:rsid w:val="004C2BE8"/>
    <w:rsid w:val="00514FF2"/>
    <w:rsid w:val="0051527D"/>
    <w:rsid w:val="00524249"/>
    <w:rsid w:val="005C23E0"/>
    <w:rsid w:val="005D3F6A"/>
    <w:rsid w:val="005F6396"/>
    <w:rsid w:val="00652177"/>
    <w:rsid w:val="006863EA"/>
    <w:rsid w:val="00686CC4"/>
    <w:rsid w:val="006F460E"/>
    <w:rsid w:val="00725096"/>
    <w:rsid w:val="00774B94"/>
    <w:rsid w:val="007C4BD6"/>
    <w:rsid w:val="007F6329"/>
    <w:rsid w:val="00920D13"/>
    <w:rsid w:val="00946CBF"/>
    <w:rsid w:val="00981BDE"/>
    <w:rsid w:val="00A8311D"/>
    <w:rsid w:val="00A909A6"/>
    <w:rsid w:val="00B04256"/>
    <w:rsid w:val="00B13CAD"/>
    <w:rsid w:val="00B745F9"/>
    <w:rsid w:val="00B75A6F"/>
    <w:rsid w:val="00C822DE"/>
    <w:rsid w:val="00D15126"/>
    <w:rsid w:val="00D24434"/>
    <w:rsid w:val="00D57217"/>
    <w:rsid w:val="00DB24BB"/>
    <w:rsid w:val="00DD3DA5"/>
    <w:rsid w:val="00DF2A5B"/>
    <w:rsid w:val="00DF5132"/>
    <w:rsid w:val="00E41926"/>
    <w:rsid w:val="00EA5504"/>
    <w:rsid w:val="00ED2F24"/>
    <w:rsid w:val="00EE487A"/>
    <w:rsid w:val="00F678E6"/>
    <w:rsid w:val="00F832A9"/>
    <w:rsid w:val="00FF06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chn"/>
    <w:uiPriority w:val="9"/>
    <w:qFormat/>
    <w:rsid w:val="002A514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next w:val="Standard"/>
    <w:link w:val="berschrift2Zchn"/>
    <w:uiPriority w:val="9"/>
    <w:semiHidden/>
    <w:unhideWhenUsed/>
    <w:qFormat/>
    <w:rsid w:val="004729A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25096"/>
    <w:rPr>
      <w:color w:val="0000FF"/>
      <w:u w:val="single"/>
    </w:rPr>
  </w:style>
  <w:style w:type="paragraph" w:styleId="Funotentext">
    <w:name w:val="footnote text"/>
    <w:basedOn w:val="Standard"/>
    <w:link w:val="FunotentextZchn"/>
    <w:uiPriority w:val="99"/>
    <w:semiHidden/>
    <w:unhideWhenUsed/>
    <w:rsid w:val="00725096"/>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725096"/>
    <w:rPr>
      <w:sz w:val="20"/>
      <w:szCs w:val="20"/>
    </w:rPr>
  </w:style>
  <w:style w:type="character" w:styleId="Funotenzeichen">
    <w:name w:val="footnote reference"/>
    <w:basedOn w:val="Absatz-Standardschriftart"/>
    <w:uiPriority w:val="99"/>
    <w:semiHidden/>
    <w:unhideWhenUsed/>
    <w:rsid w:val="00725096"/>
    <w:rPr>
      <w:vertAlign w:val="superscript"/>
    </w:rPr>
  </w:style>
  <w:style w:type="paragraph" w:styleId="StandardWeb">
    <w:name w:val="Normal (Web)"/>
    <w:basedOn w:val="Standard"/>
    <w:uiPriority w:val="99"/>
    <w:unhideWhenUsed/>
    <w:rsid w:val="00FF066A"/>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FF066A"/>
    <w:rPr>
      <w:b/>
      <w:bCs/>
    </w:rPr>
  </w:style>
  <w:style w:type="paragraph" w:styleId="Listenabsatz">
    <w:name w:val="List Paragraph"/>
    <w:basedOn w:val="Standard"/>
    <w:uiPriority w:val="34"/>
    <w:qFormat/>
    <w:rsid w:val="006F460E"/>
    <w:pPr>
      <w:ind w:left="720"/>
      <w:contextualSpacing/>
    </w:pPr>
  </w:style>
  <w:style w:type="table" w:styleId="Tabellenraster">
    <w:name w:val="Table Grid"/>
    <w:basedOn w:val="NormaleTabelle"/>
    <w:uiPriority w:val="59"/>
    <w:rsid w:val="00B042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4731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4731B"/>
    <w:rPr>
      <w:rFonts w:ascii="Tahoma" w:hAnsi="Tahoma" w:cs="Tahoma"/>
      <w:sz w:val="16"/>
      <w:szCs w:val="16"/>
    </w:rPr>
  </w:style>
  <w:style w:type="paragraph" w:styleId="Kopfzeile">
    <w:name w:val="header"/>
    <w:basedOn w:val="Standard"/>
    <w:link w:val="KopfzeileZchn"/>
    <w:uiPriority w:val="99"/>
    <w:unhideWhenUsed/>
    <w:rsid w:val="001101B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101B4"/>
  </w:style>
  <w:style w:type="paragraph" w:styleId="Fuzeile">
    <w:name w:val="footer"/>
    <w:basedOn w:val="Standard"/>
    <w:link w:val="FuzeileZchn"/>
    <w:uiPriority w:val="99"/>
    <w:unhideWhenUsed/>
    <w:rsid w:val="001101B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101B4"/>
  </w:style>
  <w:style w:type="character" w:customStyle="1" w:styleId="berschrift1Zchn">
    <w:name w:val="Überschrift 1 Zchn"/>
    <w:basedOn w:val="Absatz-Standardschriftart"/>
    <w:link w:val="berschrift1"/>
    <w:uiPriority w:val="9"/>
    <w:rsid w:val="002A5144"/>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semiHidden/>
    <w:rsid w:val="004729A5"/>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chn"/>
    <w:uiPriority w:val="9"/>
    <w:qFormat/>
    <w:rsid w:val="002A514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next w:val="Standard"/>
    <w:link w:val="berschrift2Zchn"/>
    <w:uiPriority w:val="9"/>
    <w:semiHidden/>
    <w:unhideWhenUsed/>
    <w:qFormat/>
    <w:rsid w:val="004729A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25096"/>
    <w:rPr>
      <w:color w:val="0000FF"/>
      <w:u w:val="single"/>
    </w:rPr>
  </w:style>
  <w:style w:type="paragraph" w:styleId="Funotentext">
    <w:name w:val="footnote text"/>
    <w:basedOn w:val="Standard"/>
    <w:link w:val="FunotentextZchn"/>
    <w:uiPriority w:val="99"/>
    <w:semiHidden/>
    <w:unhideWhenUsed/>
    <w:rsid w:val="00725096"/>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725096"/>
    <w:rPr>
      <w:sz w:val="20"/>
      <w:szCs w:val="20"/>
    </w:rPr>
  </w:style>
  <w:style w:type="character" w:styleId="Funotenzeichen">
    <w:name w:val="footnote reference"/>
    <w:basedOn w:val="Absatz-Standardschriftart"/>
    <w:uiPriority w:val="99"/>
    <w:semiHidden/>
    <w:unhideWhenUsed/>
    <w:rsid w:val="00725096"/>
    <w:rPr>
      <w:vertAlign w:val="superscript"/>
    </w:rPr>
  </w:style>
  <w:style w:type="paragraph" w:styleId="StandardWeb">
    <w:name w:val="Normal (Web)"/>
    <w:basedOn w:val="Standard"/>
    <w:uiPriority w:val="99"/>
    <w:unhideWhenUsed/>
    <w:rsid w:val="00FF066A"/>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FF066A"/>
    <w:rPr>
      <w:b/>
      <w:bCs/>
    </w:rPr>
  </w:style>
  <w:style w:type="paragraph" w:styleId="Listenabsatz">
    <w:name w:val="List Paragraph"/>
    <w:basedOn w:val="Standard"/>
    <w:uiPriority w:val="34"/>
    <w:qFormat/>
    <w:rsid w:val="006F460E"/>
    <w:pPr>
      <w:ind w:left="720"/>
      <w:contextualSpacing/>
    </w:pPr>
  </w:style>
  <w:style w:type="table" w:styleId="Tabellenraster">
    <w:name w:val="Table Grid"/>
    <w:basedOn w:val="NormaleTabelle"/>
    <w:uiPriority w:val="59"/>
    <w:rsid w:val="00B042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4731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4731B"/>
    <w:rPr>
      <w:rFonts w:ascii="Tahoma" w:hAnsi="Tahoma" w:cs="Tahoma"/>
      <w:sz w:val="16"/>
      <w:szCs w:val="16"/>
    </w:rPr>
  </w:style>
  <w:style w:type="paragraph" w:styleId="Kopfzeile">
    <w:name w:val="header"/>
    <w:basedOn w:val="Standard"/>
    <w:link w:val="KopfzeileZchn"/>
    <w:uiPriority w:val="99"/>
    <w:unhideWhenUsed/>
    <w:rsid w:val="001101B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101B4"/>
  </w:style>
  <w:style w:type="paragraph" w:styleId="Fuzeile">
    <w:name w:val="footer"/>
    <w:basedOn w:val="Standard"/>
    <w:link w:val="FuzeileZchn"/>
    <w:uiPriority w:val="99"/>
    <w:unhideWhenUsed/>
    <w:rsid w:val="001101B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101B4"/>
  </w:style>
  <w:style w:type="character" w:customStyle="1" w:styleId="berschrift1Zchn">
    <w:name w:val="Überschrift 1 Zchn"/>
    <w:basedOn w:val="Absatz-Standardschriftart"/>
    <w:link w:val="berschrift1"/>
    <w:uiPriority w:val="9"/>
    <w:rsid w:val="002A5144"/>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semiHidden/>
    <w:rsid w:val="004729A5"/>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532973">
      <w:bodyDiv w:val="1"/>
      <w:marLeft w:val="0"/>
      <w:marRight w:val="0"/>
      <w:marTop w:val="0"/>
      <w:marBottom w:val="0"/>
      <w:divBdr>
        <w:top w:val="none" w:sz="0" w:space="0" w:color="auto"/>
        <w:left w:val="none" w:sz="0" w:space="0" w:color="auto"/>
        <w:bottom w:val="none" w:sz="0" w:space="0" w:color="auto"/>
        <w:right w:val="none" w:sz="0" w:space="0" w:color="auto"/>
      </w:divBdr>
    </w:div>
    <w:div w:id="783887574">
      <w:bodyDiv w:val="1"/>
      <w:marLeft w:val="0"/>
      <w:marRight w:val="0"/>
      <w:marTop w:val="0"/>
      <w:marBottom w:val="0"/>
      <w:divBdr>
        <w:top w:val="none" w:sz="0" w:space="0" w:color="auto"/>
        <w:left w:val="none" w:sz="0" w:space="0" w:color="auto"/>
        <w:bottom w:val="none" w:sz="0" w:space="0" w:color="auto"/>
        <w:right w:val="none" w:sz="0" w:space="0" w:color="auto"/>
      </w:divBdr>
    </w:div>
    <w:div w:id="829633882">
      <w:bodyDiv w:val="1"/>
      <w:marLeft w:val="0"/>
      <w:marRight w:val="0"/>
      <w:marTop w:val="0"/>
      <w:marBottom w:val="0"/>
      <w:divBdr>
        <w:top w:val="none" w:sz="0" w:space="0" w:color="auto"/>
        <w:left w:val="none" w:sz="0" w:space="0" w:color="auto"/>
        <w:bottom w:val="none" w:sz="0" w:space="0" w:color="auto"/>
        <w:right w:val="none" w:sz="0" w:space="0" w:color="auto"/>
      </w:divBdr>
    </w:div>
    <w:div w:id="886451037">
      <w:bodyDiv w:val="1"/>
      <w:marLeft w:val="0"/>
      <w:marRight w:val="0"/>
      <w:marTop w:val="0"/>
      <w:marBottom w:val="0"/>
      <w:divBdr>
        <w:top w:val="none" w:sz="0" w:space="0" w:color="auto"/>
        <w:left w:val="none" w:sz="0" w:space="0" w:color="auto"/>
        <w:bottom w:val="none" w:sz="0" w:space="0" w:color="auto"/>
        <w:right w:val="none" w:sz="0" w:space="0" w:color="auto"/>
      </w:divBdr>
    </w:div>
    <w:div w:id="182146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nline-dissertation.de/images/globalisierung/glob_ursachen_2.gif" TargetMode="External"/><Relationship Id="rId18" Type="http://schemas.openxmlformats.org/officeDocument/2006/relationships/hyperlink" Target="https://www.youtube.com/watch?v=aGPABEnTG0g" TargetMode="External"/><Relationship Id="rId3" Type="http://schemas.openxmlformats.org/officeDocument/2006/relationships/styles" Target="styles.xml"/><Relationship Id="rId21" Type="http://schemas.openxmlformats.org/officeDocument/2006/relationships/hyperlink" Target="https://www.youtube.com/watch?v=2DN7D-nWwHg" TargetMode="External"/><Relationship Id="rId7" Type="http://schemas.openxmlformats.org/officeDocument/2006/relationships/footnotes" Target="footnotes.xml"/><Relationship Id="rId12" Type="http://schemas.openxmlformats.org/officeDocument/2006/relationships/hyperlink" Target="http://www.dadalos-d.org/globalisierung/images/globalisierung_dimensionen.gif" TargetMode="External"/><Relationship Id="rId17" Type="http://schemas.openxmlformats.org/officeDocument/2006/relationships/hyperlink" Target="https://www.youtube.com/watch?v=ZkiIO5PMLD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youtube.com/watch?v=aXIWzYIKrXQ" TargetMode="External"/><Relationship Id="rId20" Type="http://schemas.openxmlformats.org/officeDocument/2006/relationships/hyperlink" Target="https://www.youtube.com/watch?v=ckMkxCwAC2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helles-koepfchen.de/artikel/3133.html" TargetMode="External"/><Relationship Id="rId23" Type="http://schemas.openxmlformats.org/officeDocument/2006/relationships/header" Target="header1.xml"/><Relationship Id="rId10" Type="http://schemas.openxmlformats.org/officeDocument/2006/relationships/hyperlink" Target="http://www.wiedenroth-karikatur.de/KariAblage/20070604_Globalisierung.jpg" TargetMode="External"/><Relationship Id="rId19" Type="http://schemas.openxmlformats.org/officeDocument/2006/relationships/hyperlink" Target="https://www.youtube.com/watch?v=8ndXSBjKO9Y" TargetMode="External"/><Relationship Id="rId4" Type="http://schemas.microsoft.com/office/2007/relationships/stylesWithEffects" Target="stylesWithEffects.xml"/><Relationship Id="rId9" Type="http://schemas.openxmlformats.org/officeDocument/2006/relationships/hyperlink" Target="http://a401.idata.over-blog.com/250x226/2/37/67/11/Blog-Globalisierung.jpg" TargetMode="External"/><Relationship Id="rId14" Type="http://schemas.openxmlformats.org/officeDocument/2006/relationships/hyperlink" Target="https://www.helles-koepfchen.de/artikel/3203.html" TargetMode="External"/><Relationship Id="rId22" Type="http://schemas.openxmlformats.org/officeDocument/2006/relationships/hyperlink" Target="https://www.welt.de/themen/tomate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pixabay.com/de/bleistift-stift-orange-rot-19058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0719C-5117-4CC0-A70C-1E2CD2159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1055</Words>
  <Characters>6652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Mirja-St. Schweigert;Landesbildungsserver B.-W.</dc:creator>
  <cp:lastModifiedBy>Mirja-St. Schweigert; Landesbildungsserver B.-W.</cp:lastModifiedBy>
  <cp:revision>3</cp:revision>
  <dcterms:created xsi:type="dcterms:W3CDTF">2018-01-22T11:14:00Z</dcterms:created>
  <dcterms:modified xsi:type="dcterms:W3CDTF">2018-01-22T11:15:00Z</dcterms:modified>
</cp:coreProperties>
</file>