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itel Gerichtsprofil"/>
      </w:tblPr>
      <w:tblGrid>
        <w:gridCol w:w="2206"/>
        <w:gridCol w:w="7540"/>
      </w:tblGrid>
      <w:sdt>
        <w:sdtPr>
          <w:alias w:val="axesWord - Layout-Tabelle"/>
          <w:tag w:val="axesPDF:ID:Table:cef39f25-f613-46f1-a959-c3fe67f3f38f"/>
          <w:id w:val="1548716718"/>
          <w:placeholder>
            <w:docPart w:val="DefaultPlaceholder_-1854013440"/>
          </w:placeholder>
        </w:sdtPr>
        <w:sdtContent>
          <w:tr w:rsidR="00F26937" w:rsidRPr="00061C22" w14:paraId="339A327A" w14:textId="77777777" w:rsidTr="00B77D4B">
            <w:trPr>
              <w:tblHeader/>
            </w:trPr>
            <w:tc>
              <w:tcPr>
                <w:tcW w:w="220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460E6580" w14:textId="0CF500AE" w:rsidR="00F333E9" w:rsidRPr="00F26937" w:rsidRDefault="00F333E9" w:rsidP="00032C95">
                <w:pPr>
                  <w:pStyle w:val="UPKrzel"/>
                </w:pPr>
                <w:r w:rsidRPr="00F26937">
                  <w:t>W</w:t>
                </w:r>
                <w:r w:rsidR="00B73868" w:rsidRPr="00F26937">
                  <w:t>ÖJ</w:t>
                </w:r>
                <w:r w:rsidR="005521BF" w:rsidRPr="00F26937">
                  <w:t>-LF01-LF02-LF03</w:t>
                </w:r>
              </w:p>
            </w:tc>
            <w:tc>
              <w:tcPr>
                <w:tcW w:w="7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58B811" w14:textId="38902555" w:rsidR="00F333E9" w:rsidRPr="00061C22" w:rsidRDefault="00B73868" w:rsidP="00032C95">
                <w:pPr>
                  <w:pStyle w:val="UPTitel"/>
                </w:pPr>
                <w:r w:rsidRPr="00F26937">
                  <w:t xml:space="preserve">Gerichtsprofil Amtsgericht </w:t>
                </w:r>
                <w:r w:rsidR="003F39BB" w:rsidRPr="00F26937">
                  <w:t xml:space="preserve">und Landgericht </w:t>
                </w:r>
                <w:r w:rsidRPr="00061C22">
                  <w:t>Buchstädt</w:t>
                </w:r>
              </w:p>
            </w:tc>
          </w:tr>
        </w:sdtContent>
      </w:sdt>
    </w:tbl>
    <w:p w14:paraId="3D8F450B" w14:textId="55A14E83" w:rsidR="00D35826" w:rsidRPr="00124BF2" w:rsidRDefault="00420E5A" w:rsidP="005C007A">
      <w:pPr>
        <w:pStyle w:val="UPgrauerBalken"/>
        <w:rPr>
          <w:rStyle w:val="Fett"/>
          <w:b/>
          <w:bCs/>
        </w:rPr>
      </w:pPr>
      <w:r w:rsidRPr="00124BF2">
        <w:rPr>
          <w:rStyle w:val="Fett"/>
          <w:b/>
          <w:bCs/>
        </w:rPr>
        <w:t>Gerichts</w:t>
      </w:r>
      <w:r w:rsidR="00D35826" w:rsidRPr="00124BF2">
        <w:rPr>
          <w:rStyle w:val="Fett"/>
          <w:b/>
          <w:bCs/>
        </w:rPr>
        <w:t>profil</w:t>
      </w:r>
    </w:p>
    <w:p w14:paraId="64323D28" w14:textId="284DD806" w:rsidR="008542A2" w:rsidRDefault="007906DB" w:rsidP="00EB2AE8">
      <w:pPr>
        <w:pStyle w:val="UPText"/>
      </w:pPr>
      <w:r w:rsidRPr="00B77D4B">
        <w:rPr>
          <w:noProof/>
        </w:rPr>
        <mc:AlternateContent>
          <mc:Choice Requires="wps">
            <w:drawing>
              <wp:anchor distT="36195" distB="215900" distL="215900" distR="36195" simplePos="0" relativeHeight="251658240" behindDoc="0" locked="0" layoutInCell="1" allowOverlap="1" wp14:anchorId="06C41DE7" wp14:editId="042B858C">
                <wp:simplePos x="0" y="0"/>
                <wp:positionH relativeFrom="margin">
                  <wp:posOffset>4920615</wp:posOffset>
                </wp:positionH>
                <wp:positionV relativeFrom="paragraph">
                  <wp:posOffset>8890</wp:posOffset>
                </wp:positionV>
                <wp:extent cx="1267200" cy="1522800"/>
                <wp:effectExtent l="0" t="0" r="28575" b="20320"/>
                <wp:wrapSquare wrapText="bothSides"/>
                <wp:docPr id="1392111632" name="axesPDF:ID:160524af-db0d-43e4-8469-ca768c5290d0" descr="Logo Amtsgerich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7200" cy="15228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02673" w14:textId="6774776D" w:rsidR="00A071FD" w:rsidRPr="00A071FD" w:rsidRDefault="00DB3E7A" w:rsidP="00A071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B3E7A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20FC7598" wp14:editId="65212E05">
                                  <wp:extent cx="922351" cy="1063755"/>
                                  <wp:effectExtent l="0" t="0" r="0" b="3175"/>
                                  <wp:docPr id="2" name="Grafik 2" descr="Logo Gerich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J:\Abt_4\Ref43\05_Umsetzungshilfen\UK Justizfachangestellte_WÖJ\06a_Zielanalysen\WÖJ 1. Jahr - Gerichtsprofil\WÖJ_1. Jahr_Logos\Logo_ppp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5263" cy="10786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071FD" w:rsidRPr="00A071FD">
                              <w:rPr>
                                <w:rFonts w:ascii="Times New Roman" w:hAnsi="Times New Roman" w:cs="Times New Roman"/>
                              </w:rPr>
                              <w:t>Amtsgericht Buchstädt</w:t>
                            </w:r>
                          </w:p>
                          <w:p w14:paraId="0A865C11" w14:textId="79F08A47" w:rsidR="00873B40" w:rsidRDefault="00873B40" w:rsidP="00873B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41DE7" id="axesPDF:ID:160524af-db0d-43e4-8469-ca768c5290d0" o:spid="_x0000_s1026" alt="Logo Amtsgericht" style="position:absolute;left:0;text-align:left;margin-left:387.45pt;margin-top:.7pt;width:99.8pt;height:119.9pt;z-index:251658240;visibility:visible;mso-wrap-style:square;mso-width-percent:0;mso-height-percent:0;mso-wrap-distance-left:17pt;mso-wrap-distance-top:2.85pt;mso-wrap-distance-right:2.85pt;mso-wrap-distance-bottom:17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" fillcolor="white [3201]" strokecolor="#d8d8d8 [2732]" strokeweight=".25pt">
                <v:textbox>
                  <w:txbxContent>
                    <w:p w14:paraId="40602673" w14:textId="6774776D" w:rsidR="00A071FD" w:rsidRPr="00A071FD" w:rsidRDefault="00DB3E7A" w:rsidP="00A071F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B3E7A"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20FC7598" wp14:editId="65212E05">
                            <wp:extent cx="922351" cy="1063755"/>
                            <wp:effectExtent l="0" t="0" r="0" b="3175"/>
                            <wp:docPr id="2" name="Grafik 2" descr="Logo Gerich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J:\Abt_4\Ref43\05_Umsetzungshilfen\UK Justizfachangestellte_WÖJ\06a_Zielanalysen\WÖJ 1. Jahr - Gerichtsprofil\WÖJ_1. Jahr_Logos\Logo_ppp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5263" cy="10786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071FD" w:rsidRPr="00A071FD">
                        <w:rPr>
                          <w:rFonts w:ascii="Times New Roman" w:hAnsi="Times New Roman" w:cs="Times New Roman"/>
                        </w:rPr>
                        <w:t>Amtsgericht Buchstädt</w:t>
                      </w:r>
                    </w:p>
                    <w:p w14:paraId="0A865C11" w14:textId="79F08A47" w:rsidR="00873B40" w:rsidRDefault="00873B40" w:rsidP="00873B40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B73868">
        <w:t>Das Amtsgericht Buchstädt liegt in der Innenstadt von Buchstädt. Gleich neben dem Amtsgericht befindet sich das Landgericht Buchstädt, das für die Amtsgericht</w:t>
      </w:r>
      <w:r w:rsidR="00873B40">
        <w:t>sbezirke</w:t>
      </w:r>
      <w:r w:rsidR="00B73868">
        <w:t xml:space="preserve"> Buchstädt, Eberauen, Salfingen und Salenburg zuständig ist.</w:t>
      </w:r>
      <w:r w:rsidR="003924B2">
        <w:t xml:space="preserve"> </w:t>
      </w:r>
      <w:r w:rsidR="008542A2">
        <w:t>Das Amtsgericht Buchstädt gehört zum Bezirk des Oberlandesgerichts Stuttgart.</w:t>
      </w:r>
    </w:p>
    <w:p w14:paraId="21A1D23B" w14:textId="77777777" w:rsidR="00EB2AE8" w:rsidRDefault="00EB2AE8" w:rsidP="00EB2AE8">
      <w:pPr>
        <w:pStyle w:val="UPText"/>
      </w:pPr>
    </w:p>
    <w:p w14:paraId="1580063C" w14:textId="193DB4BD" w:rsidR="0033216A" w:rsidRDefault="003D4F8A" w:rsidP="00EB2AE8">
      <w:pPr>
        <w:pStyle w:val="UPText"/>
      </w:pPr>
      <w:r>
        <w:t>Das</w:t>
      </w:r>
      <w:r w:rsidR="00B73868">
        <w:t xml:space="preserve"> Amtsgericht Buchstädt </w:t>
      </w:r>
      <w:r>
        <w:t>hat</w:t>
      </w:r>
      <w:r w:rsidR="00E40934">
        <w:t xml:space="preserve"> </w:t>
      </w:r>
      <w:r w:rsidR="00B73868">
        <w:t>c</w:t>
      </w:r>
      <w:r w:rsidR="00EB2AE8">
        <w:t xml:space="preserve">a. </w:t>
      </w:r>
      <w:r w:rsidR="00CF645E">
        <w:t>9</w:t>
      </w:r>
      <w:r w:rsidR="00F26937">
        <w:t>0</w:t>
      </w:r>
      <w:r w:rsidR="009D7043">
        <w:t xml:space="preserve"> </w:t>
      </w:r>
      <w:r>
        <w:t>Mitarbeiterinnen und Mitarbeiter</w:t>
      </w:r>
      <w:r w:rsidR="00F26937">
        <w:t xml:space="preserve"> (vgl. Organigramm im Anhang)</w:t>
      </w:r>
      <w:r w:rsidR="00B73868">
        <w:t xml:space="preserve">. </w:t>
      </w:r>
      <w:r w:rsidR="009B0096">
        <w:t xml:space="preserve">Derzeit gibt es </w:t>
      </w:r>
      <w:r w:rsidR="000D0A9C">
        <w:t xml:space="preserve">dort </w:t>
      </w:r>
      <w:r w:rsidR="009B0096">
        <w:t>insgesamt 14</w:t>
      </w:r>
      <w:r w:rsidR="00B73868">
        <w:t xml:space="preserve"> Auszubildende</w:t>
      </w:r>
      <w:r w:rsidR="009D7043">
        <w:t xml:space="preserve"> im Ausbildungsberuf</w:t>
      </w:r>
      <w:r w:rsidR="00B73868">
        <w:t xml:space="preserve"> Justizfachangestellte</w:t>
      </w:r>
      <w:r w:rsidR="009D7043">
        <w:t xml:space="preserve"> bzw. Justizfachangestellte</w:t>
      </w:r>
      <w:r>
        <w:t>r</w:t>
      </w:r>
      <w:r w:rsidR="00B73868">
        <w:t xml:space="preserve">. </w:t>
      </w:r>
      <w:r w:rsidR="0033216A">
        <w:t xml:space="preserve">Die Auszubildenden werden sowohl in den Abteilungen des Amtsgerichts eingesetzt als auch bei der Staatsanwaltschaft, die Ihren Sitz im </w:t>
      </w:r>
      <w:r w:rsidR="00DB3E7A">
        <w:t xml:space="preserve">Gebäude des </w:t>
      </w:r>
      <w:r w:rsidR="0033216A">
        <w:t>Landgericht</w:t>
      </w:r>
      <w:r w:rsidR="00DB3E7A">
        <w:t>s</w:t>
      </w:r>
      <w:r w:rsidR="0033216A">
        <w:t xml:space="preserve"> hat.</w:t>
      </w:r>
      <w:r w:rsidR="00F26937">
        <w:t xml:space="preserve"> Bei der Staatsanwaltschaft gibt es</w:t>
      </w:r>
      <w:r w:rsidR="00F26937" w:rsidRPr="00807863">
        <w:t xml:space="preserve"> </w:t>
      </w:r>
      <w:r w:rsidR="00D71AAD">
        <w:t>fünf</w:t>
      </w:r>
      <w:r w:rsidR="00F26937">
        <w:t> </w:t>
      </w:r>
      <w:r w:rsidR="00F26937" w:rsidRPr="00807863">
        <w:t>Ermittlungsabteilungen und eine Vollstreckungsabte</w:t>
      </w:r>
      <w:r w:rsidR="00F26937">
        <w:t>ilung.</w:t>
      </w:r>
    </w:p>
    <w:p w14:paraId="7D8664C9" w14:textId="77777777" w:rsidR="00EB2AE8" w:rsidRDefault="00EB2AE8" w:rsidP="00EB2AE8">
      <w:pPr>
        <w:pStyle w:val="UPText"/>
      </w:pPr>
    </w:p>
    <w:p w14:paraId="3FB71927" w14:textId="4F3D07F8" w:rsidR="00B73868" w:rsidRDefault="00E40934" w:rsidP="00EB2AE8">
      <w:pPr>
        <w:pStyle w:val="UPText"/>
      </w:pPr>
      <w:r w:rsidRPr="00E40934">
        <w:t xml:space="preserve">Im Eingangsbereich des </w:t>
      </w:r>
      <w:r>
        <w:t>Amts</w:t>
      </w:r>
      <w:r w:rsidRPr="00E40934">
        <w:t xml:space="preserve">gerichts wurde eine Infothek </w:t>
      </w:r>
      <w:r w:rsidR="00EB2AE8">
        <w:t>einge</w:t>
      </w:r>
      <w:r w:rsidR="00EB2AE8" w:rsidRPr="00E40934">
        <w:t>richtet</w:t>
      </w:r>
      <w:r w:rsidRPr="00E40934">
        <w:t xml:space="preserve">, um </w:t>
      </w:r>
      <w:r w:rsidR="0057752E">
        <w:t xml:space="preserve">rechtliche </w:t>
      </w:r>
      <w:r w:rsidRPr="00E40934">
        <w:t>Fragen der Bürger</w:t>
      </w:r>
      <w:r>
        <w:t>innen und Bürger</w:t>
      </w:r>
      <w:r w:rsidR="0057752E">
        <w:t xml:space="preserve"> zu klären und Unsicherheiten</w:t>
      </w:r>
      <w:r w:rsidR="001E6F04">
        <w:t xml:space="preserve"> </w:t>
      </w:r>
      <w:r w:rsidR="0057752E">
        <w:t>im Umgang mit der Justiz</w:t>
      </w:r>
      <w:r w:rsidRPr="00E40934">
        <w:t xml:space="preserve"> zu verringern</w:t>
      </w:r>
      <w:r>
        <w:t xml:space="preserve">. </w:t>
      </w:r>
      <w:r w:rsidR="00CF645E">
        <w:t>An der Infothek erhalten Bürger</w:t>
      </w:r>
      <w:r w:rsidR="009D7043">
        <w:t>innen und Bürger</w:t>
      </w:r>
      <w:r w:rsidR="00EB2AE8">
        <w:t xml:space="preserve"> </w:t>
      </w:r>
      <w:r>
        <w:t>Informationen</w:t>
      </w:r>
      <w:r w:rsidR="00CF645E">
        <w:t>, Broschüren, Vordrucke und Wegbeschreibungen zu den Sitzungssälen und den zuständigen Sachbea</w:t>
      </w:r>
      <w:r w:rsidR="003D4F8A">
        <w:t>rbeiterinnen und Sachbearbeitern</w:t>
      </w:r>
      <w:r w:rsidR="00CF645E">
        <w:t>.</w:t>
      </w:r>
    </w:p>
    <w:p w14:paraId="3FFB5089" w14:textId="77777777" w:rsidR="0057752E" w:rsidRDefault="0057752E" w:rsidP="00EB2AE8">
      <w:pPr>
        <w:pStyle w:val="UPText"/>
      </w:pPr>
    </w:p>
    <w:p w14:paraId="292EDA6B" w14:textId="77777777" w:rsidR="000D0A9C" w:rsidRDefault="00E40934" w:rsidP="00EB2AE8">
      <w:pPr>
        <w:pStyle w:val="UPText"/>
      </w:pPr>
      <w:r>
        <w:t xml:space="preserve">Das Amtsgericht besitzt ein eigenes Ausbildungszentrum, das von Frau Schmerer und Herrn Schütt geleitet wird. Es besteht aus zwei Schulungsräumen mit jeweils </w:t>
      </w:r>
      <w:r w:rsidR="001E6F04">
        <w:t>zehn</w:t>
      </w:r>
      <w:r>
        <w:t xml:space="preserve"> PC-Arbeitsplätzen.</w:t>
      </w:r>
      <w:r w:rsidR="003D4F8A">
        <w:t xml:space="preserve"> Hier finde</w:t>
      </w:r>
      <w:r w:rsidR="00F54C15">
        <w:t>n</w:t>
      </w:r>
      <w:r w:rsidR="003D4F8A">
        <w:t xml:space="preserve"> </w:t>
      </w:r>
      <w:r w:rsidR="00F54C15">
        <w:t>wöchentlich</w:t>
      </w:r>
      <w:r w:rsidR="008F375A">
        <w:t>e</w:t>
      </w:r>
      <w:r w:rsidR="003D4F8A">
        <w:t xml:space="preserve"> </w:t>
      </w:r>
      <w:r w:rsidR="008F375A">
        <w:t>Azubischulungen</w:t>
      </w:r>
      <w:r w:rsidR="003D4F8A">
        <w:t xml:space="preserve"> statt.</w:t>
      </w:r>
      <w:r>
        <w:t xml:space="preserve"> </w:t>
      </w:r>
      <w:r w:rsidR="0057752E">
        <w:t>Für die A</w:t>
      </w:r>
      <w:r w:rsidR="00726127">
        <w:t>uszubildenden</w:t>
      </w:r>
      <w:r w:rsidR="0057752E">
        <w:t xml:space="preserve"> </w:t>
      </w:r>
      <w:r w:rsidR="003D4F8A">
        <w:t>steht ein eigener</w:t>
      </w:r>
      <w:r>
        <w:t xml:space="preserve"> Pausenraum zur Verfügung, </w:t>
      </w:r>
      <w:r w:rsidR="003D4F8A">
        <w:t xml:space="preserve">sie </w:t>
      </w:r>
      <w:r>
        <w:t xml:space="preserve">können aber auch die Pausenräume der Abteilungen mitbenutzen. </w:t>
      </w:r>
    </w:p>
    <w:p w14:paraId="50FE1C33" w14:textId="77777777" w:rsidR="000D0A9C" w:rsidRDefault="000D0A9C" w:rsidP="00EB2AE8">
      <w:pPr>
        <w:pStyle w:val="UPText"/>
      </w:pPr>
    </w:p>
    <w:p w14:paraId="37EAE766" w14:textId="68564767" w:rsidR="008542A2" w:rsidRDefault="00553DBD" w:rsidP="00EB2AE8">
      <w:pPr>
        <w:pStyle w:val="UPText"/>
      </w:pPr>
      <w:r>
        <w:t xml:space="preserve">Im Amtsgericht Buchstädt </w:t>
      </w:r>
      <w:r w:rsidR="00F54C15">
        <w:t>führen die</w:t>
      </w:r>
      <w:r>
        <w:t xml:space="preserve"> Auszubildenden ein </w:t>
      </w:r>
      <w:r w:rsidR="0057752E">
        <w:t xml:space="preserve">persönliches </w:t>
      </w:r>
      <w:r>
        <w:t xml:space="preserve">Azubihandbuch als Nachschlagewerk für wichtige Hintergrundinformationen. </w:t>
      </w:r>
      <w:r w:rsidR="00F54C15">
        <w:t>Dadurch gewinnen die</w:t>
      </w:r>
      <w:r>
        <w:t xml:space="preserve"> Auszubildenden</w:t>
      </w:r>
      <w:r w:rsidR="00F54C15">
        <w:t xml:space="preserve"> Sicherheit bei der</w:t>
      </w:r>
      <w:r>
        <w:t xml:space="preserve"> Durchführung ihrer Tätigkeiten.</w:t>
      </w:r>
    </w:p>
    <w:p w14:paraId="2C687310" w14:textId="77777777" w:rsidR="00D71AAD" w:rsidRDefault="00D71AAD" w:rsidP="00EB2AE8">
      <w:pPr>
        <w:pStyle w:val="UPText"/>
      </w:pPr>
    </w:p>
    <w:p w14:paraId="4531286C" w14:textId="77777777" w:rsidR="00D71AAD" w:rsidRPr="00032C95" w:rsidRDefault="00FD12DA" w:rsidP="007D1A0F">
      <w:pPr>
        <w:pStyle w:val="UPKontakt"/>
      </w:pPr>
      <w:r w:rsidRPr="00032C95">
        <w:t>Kontakt</w:t>
      </w:r>
      <w:r w:rsidR="00D71AAD" w:rsidRPr="00032C95"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Kontaktdaten Amtsgericht und Landgericht Buchstädt"/>
      </w:tblPr>
      <w:tblGrid>
        <w:gridCol w:w="4870"/>
        <w:gridCol w:w="4871"/>
      </w:tblGrid>
      <w:tr w:rsidR="00032C95" w14:paraId="11159451" w14:textId="77777777" w:rsidTr="00F747B2">
        <w:trPr>
          <w:tblHeader/>
        </w:trPr>
        <w:tc>
          <w:tcPr>
            <w:tcW w:w="4870" w:type="dxa"/>
          </w:tcPr>
          <w:p w14:paraId="1F3D667C" w14:textId="596DEE4D" w:rsidR="00032C95" w:rsidRPr="00032C95" w:rsidRDefault="00032C95" w:rsidP="00653C20">
            <w:pPr>
              <w:pStyle w:val="UPSpalteE1"/>
            </w:pPr>
            <w:r w:rsidRPr="00032C95">
              <w:t>Amtsgericht Bu</w:t>
            </w:r>
            <w:bookmarkStart w:id="0" w:name="_GoBack"/>
            <w:bookmarkEnd w:id="0"/>
            <w:r w:rsidRPr="00032C95">
              <w:t>chstädt</w:t>
            </w:r>
          </w:p>
        </w:tc>
        <w:tc>
          <w:tcPr>
            <w:tcW w:w="4871" w:type="dxa"/>
          </w:tcPr>
          <w:p w14:paraId="11915FD1" w14:textId="34048947" w:rsidR="00032C95" w:rsidRPr="00032C95" w:rsidRDefault="00032C95" w:rsidP="00653C20">
            <w:pPr>
              <w:pStyle w:val="UPSpalteE1"/>
            </w:pPr>
            <w:r w:rsidRPr="00032C95">
              <w:t>Landgericht Buchstädt</w:t>
            </w:r>
          </w:p>
        </w:tc>
      </w:tr>
      <w:tr w:rsidR="00032C95" w14:paraId="4B742DDA" w14:textId="77777777" w:rsidTr="00F747B2">
        <w:tc>
          <w:tcPr>
            <w:tcW w:w="4870" w:type="dxa"/>
          </w:tcPr>
          <w:p w14:paraId="66C02B98" w14:textId="77777777" w:rsidR="00032C95" w:rsidRPr="00032C95" w:rsidRDefault="00032C95" w:rsidP="00032C95">
            <w:pPr>
              <w:pStyle w:val="Textkrper-Erstzeileneinzug"/>
              <w:tabs>
                <w:tab w:val="left" w:pos="5670"/>
              </w:tabs>
              <w:spacing w:after="0"/>
              <w:ind w:firstLine="0"/>
              <w:rPr>
                <w:rFonts w:cs="Arial"/>
              </w:rPr>
            </w:pPr>
            <w:r w:rsidRPr="00032C95">
              <w:rPr>
                <w:rFonts w:cs="Arial"/>
              </w:rPr>
              <w:t>Amtsgericht Buchstädt</w:t>
            </w:r>
          </w:p>
          <w:p w14:paraId="38EBCC55" w14:textId="77777777" w:rsidR="00032C95" w:rsidRPr="00032C95" w:rsidRDefault="00032C95" w:rsidP="00032C95">
            <w:pPr>
              <w:pStyle w:val="Textkrper-Erstzeileneinzug"/>
              <w:tabs>
                <w:tab w:val="left" w:pos="5670"/>
              </w:tabs>
              <w:spacing w:after="0"/>
              <w:ind w:firstLine="0"/>
              <w:rPr>
                <w:rFonts w:cs="Arial"/>
              </w:rPr>
            </w:pPr>
            <w:r w:rsidRPr="00032C95">
              <w:rPr>
                <w:rFonts w:cs="Arial"/>
              </w:rPr>
              <w:t>Bergholzstr. 2</w:t>
            </w:r>
          </w:p>
          <w:p w14:paraId="03E7B488" w14:textId="14986684" w:rsidR="00032C95" w:rsidRPr="00032C95" w:rsidRDefault="00032C95" w:rsidP="00032C95">
            <w:pPr>
              <w:pStyle w:val="Textkrper-Erstzeileneinzug"/>
              <w:tabs>
                <w:tab w:val="left" w:pos="5670"/>
              </w:tabs>
              <w:spacing w:after="0"/>
              <w:ind w:firstLine="0"/>
              <w:rPr>
                <w:rFonts w:cs="Arial"/>
                <w:b/>
              </w:rPr>
            </w:pPr>
            <w:r w:rsidRPr="00032C95">
              <w:rPr>
                <w:rFonts w:cs="Arial"/>
              </w:rPr>
              <w:t>71949 Buchstädt</w:t>
            </w:r>
          </w:p>
        </w:tc>
        <w:tc>
          <w:tcPr>
            <w:tcW w:w="4871" w:type="dxa"/>
          </w:tcPr>
          <w:p w14:paraId="52EBC841" w14:textId="77777777" w:rsidR="00032C95" w:rsidRPr="00032C95" w:rsidRDefault="00032C95" w:rsidP="00032C95">
            <w:pPr>
              <w:pStyle w:val="UPText"/>
              <w:tabs>
                <w:tab w:val="left" w:pos="5670"/>
              </w:tabs>
              <w:rPr>
                <w:rFonts w:cs="Arial"/>
              </w:rPr>
            </w:pPr>
            <w:r w:rsidRPr="00032C95">
              <w:rPr>
                <w:rFonts w:cs="Arial"/>
              </w:rPr>
              <w:t>Landgericht Buchstädt</w:t>
            </w:r>
          </w:p>
          <w:p w14:paraId="797E914C" w14:textId="7CC9E889" w:rsidR="00032C95" w:rsidRPr="00032C95" w:rsidRDefault="00032C95" w:rsidP="00032C95">
            <w:pPr>
              <w:pStyle w:val="UPText"/>
              <w:tabs>
                <w:tab w:val="left" w:pos="5529"/>
              </w:tabs>
              <w:rPr>
                <w:rFonts w:cs="Arial"/>
              </w:rPr>
            </w:pPr>
            <w:r w:rsidRPr="00032C95">
              <w:rPr>
                <w:rFonts w:cs="Arial"/>
              </w:rPr>
              <w:t>Bergholzstr. 4a</w:t>
            </w:r>
          </w:p>
          <w:p w14:paraId="6B05755C" w14:textId="5D0896AB" w:rsidR="00032C95" w:rsidRPr="00032C95" w:rsidRDefault="00032C95" w:rsidP="000D0A9C">
            <w:pPr>
              <w:pStyle w:val="Textkrper-Erstzeileneinzug"/>
              <w:tabs>
                <w:tab w:val="left" w:pos="5670"/>
              </w:tabs>
              <w:ind w:firstLine="0"/>
              <w:rPr>
                <w:rFonts w:cs="Arial"/>
                <w:b/>
              </w:rPr>
            </w:pPr>
            <w:r w:rsidRPr="00032C95">
              <w:rPr>
                <w:rFonts w:cs="Arial"/>
              </w:rPr>
              <w:t>71949 Buchstädt</w:t>
            </w:r>
          </w:p>
        </w:tc>
      </w:tr>
      <w:tr w:rsidR="00032C95" w14:paraId="276DCCC1" w14:textId="77777777" w:rsidTr="00F747B2">
        <w:tc>
          <w:tcPr>
            <w:tcW w:w="4870" w:type="dxa"/>
          </w:tcPr>
          <w:p w14:paraId="430FDF88" w14:textId="2B598FC6" w:rsidR="00032C95" w:rsidRPr="00032C95" w:rsidRDefault="00032C95" w:rsidP="00653C20">
            <w:pPr>
              <w:pStyle w:val="Textkrper-Erstzeileneinzug"/>
              <w:tabs>
                <w:tab w:val="left" w:pos="709"/>
                <w:tab w:val="left" w:pos="5670"/>
              </w:tabs>
              <w:spacing w:after="0"/>
              <w:ind w:firstLine="0"/>
              <w:rPr>
                <w:rFonts w:cs="Arial"/>
                <w:b/>
              </w:rPr>
            </w:pPr>
            <w:r w:rsidRPr="00032C95">
              <w:rPr>
                <w:rFonts w:cs="Arial"/>
              </w:rPr>
              <w:t>Tel:</w:t>
            </w:r>
            <w:r w:rsidR="00653C20">
              <w:rPr>
                <w:rFonts w:cs="Arial"/>
              </w:rPr>
              <w:t xml:space="preserve"> </w:t>
            </w:r>
            <w:r w:rsidR="00653C20">
              <w:rPr>
                <w:rFonts w:cs="Arial"/>
              </w:rPr>
              <w:tab/>
            </w:r>
            <w:r w:rsidRPr="00032C95">
              <w:rPr>
                <w:rFonts w:cs="Arial"/>
              </w:rPr>
              <w:t>07027 207-0</w:t>
            </w:r>
          </w:p>
        </w:tc>
        <w:tc>
          <w:tcPr>
            <w:tcW w:w="4871" w:type="dxa"/>
          </w:tcPr>
          <w:p w14:paraId="52FF4E5B" w14:textId="0252C57F" w:rsidR="00032C95" w:rsidRPr="00032C95" w:rsidRDefault="00032C95" w:rsidP="00653C20">
            <w:pPr>
              <w:pStyle w:val="UPText"/>
              <w:tabs>
                <w:tab w:val="left" w:pos="709"/>
                <w:tab w:val="left" w:pos="5670"/>
              </w:tabs>
              <w:rPr>
                <w:rFonts w:cs="Arial"/>
              </w:rPr>
            </w:pPr>
            <w:r>
              <w:rPr>
                <w:rFonts w:cs="Arial"/>
              </w:rPr>
              <w:t>Tel:</w:t>
            </w:r>
            <w:r>
              <w:rPr>
                <w:rFonts w:cs="Arial"/>
              </w:rPr>
              <w:tab/>
            </w:r>
            <w:r w:rsidRPr="00032C95">
              <w:rPr>
                <w:rFonts w:cs="Arial"/>
              </w:rPr>
              <w:t>07027 208-0</w:t>
            </w:r>
          </w:p>
        </w:tc>
      </w:tr>
      <w:tr w:rsidR="00032C95" w14:paraId="75365976" w14:textId="77777777" w:rsidTr="00F747B2">
        <w:tc>
          <w:tcPr>
            <w:tcW w:w="4870" w:type="dxa"/>
          </w:tcPr>
          <w:p w14:paraId="3A54DDD5" w14:textId="51CE8E22" w:rsidR="00032C95" w:rsidRPr="00032C95" w:rsidRDefault="00032C95" w:rsidP="00653C20">
            <w:pPr>
              <w:pStyle w:val="Textkrper-Erstzeileneinzug"/>
              <w:tabs>
                <w:tab w:val="left" w:pos="709"/>
                <w:tab w:val="left" w:pos="5670"/>
              </w:tabs>
              <w:spacing w:after="0"/>
              <w:ind w:firstLine="0"/>
              <w:rPr>
                <w:rFonts w:cs="Arial"/>
                <w:b/>
              </w:rPr>
            </w:pPr>
            <w:r w:rsidRPr="00032C95">
              <w:rPr>
                <w:rFonts w:cs="Arial"/>
                <w:lang w:val="fr-FR"/>
              </w:rPr>
              <w:t>Fax:</w:t>
            </w:r>
            <w:r w:rsidR="00653C20">
              <w:rPr>
                <w:rFonts w:cs="Arial"/>
                <w:lang w:val="fr-FR"/>
              </w:rPr>
              <w:tab/>
            </w:r>
            <w:r w:rsidRPr="00032C95">
              <w:rPr>
                <w:rFonts w:cs="Arial"/>
                <w:lang w:val="fr-FR"/>
              </w:rPr>
              <w:t>07027 207-99</w:t>
            </w:r>
          </w:p>
        </w:tc>
        <w:tc>
          <w:tcPr>
            <w:tcW w:w="4871" w:type="dxa"/>
          </w:tcPr>
          <w:p w14:paraId="64CF066C" w14:textId="37A998DC" w:rsidR="00032C95" w:rsidRPr="00032C95" w:rsidRDefault="00032C95" w:rsidP="00653C20">
            <w:pPr>
              <w:pStyle w:val="Textkrper-Erstzeileneinzug"/>
              <w:tabs>
                <w:tab w:val="left" w:pos="709"/>
                <w:tab w:val="left" w:pos="5670"/>
              </w:tabs>
              <w:ind w:firstLine="0"/>
              <w:rPr>
                <w:rFonts w:cs="Arial"/>
                <w:b/>
              </w:rPr>
            </w:pPr>
            <w:r w:rsidRPr="00032C95">
              <w:rPr>
                <w:rFonts w:cs="Arial"/>
                <w:lang w:val="fr-FR"/>
              </w:rPr>
              <w:t>Fax:</w:t>
            </w:r>
            <w:r w:rsidRPr="00032C95">
              <w:rPr>
                <w:rFonts w:cs="Arial"/>
                <w:lang w:val="en-GB"/>
              </w:rPr>
              <w:t xml:space="preserve"> </w:t>
            </w:r>
            <w:r w:rsidR="00653C20">
              <w:rPr>
                <w:rFonts w:cs="Arial"/>
                <w:lang w:val="en-GB"/>
              </w:rPr>
              <w:tab/>
            </w:r>
            <w:r w:rsidRPr="00032C95">
              <w:rPr>
                <w:rFonts w:cs="Arial"/>
                <w:lang w:val="fr-FR"/>
              </w:rPr>
              <w:t>07027 208-99</w:t>
            </w:r>
          </w:p>
        </w:tc>
      </w:tr>
      <w:tr w:rsidR="00032C95" w14:paraId="2DC2D3EA" w14:textId="77777777" w:rsidTr="00F747B2">
        <w:trPr>
          <w:trHeight w:val="308"/>
        </w:trPr>
        <w:tc>
          <w:tcPr>
            <w:tcW w:w="9741" w:type="dxa"/>
            <w:gridSpan w:val="2"/>
          </w:tcPr>
          <w:p w14:paraId="127BADAF" w14:textId="09035BA1" w:rsidR="00032C95" w:rsidRDefault="00653C20" w:rsidP="00653C20">
            <w:pPr>
              <w:pStyle w:val="UPSpalteE2"/>
              <w:rPr>
                <w:b/>
              </w:rPr>
            </w:pPr>
            <w:r>
              <w:t>Homepage</w:t>
            </w:r>
            <w:r w:rsidR="00032C95">
              <w:t>:</w:t>
            </w:r>
          </w:p>
        </w:tc>
      </w:tr>
      <w:tr w:rsidR="00032C95" w14:paraId="2092375E" w14:textId="77777777" w:rsidTr="00F747B2">
        <w:tc>
          <w:tcPr>
            <w:tcW w:w="4870" w:type="dxa"/>
          </w:tcPr>
          <w:p w14:paraId="26487A79" w14:textId="283C9494" w:rsidR="00032C95" w:rsidRDefault="00032C95" w:rsidP="000D0A9C">
            <w:pPr>
              <w:pStyle w:val="Textkrper-Erstzeileneinzug"/>
              <w:tabs>
                <w:tab w:val="left" w:pos="5670"/>
              </w:tabs>
              <w:ind w:firstLine="0"/>
              <w:rPr>
                <w:b/>
              </w:rPr>
            </w:pPr>
            <w:hyperlink r:id="rId10" w:history="1">
              <w:r w:rsidRPr="000124EE">
                <w:rPr>
                  <w:lang w:val="en-GB"/>
                </w:rPr>
                <w:t>www.amtsgericht-buchstaedt.justiz-bw.de</w:t>
              </w:r>
            </w:hyperlink>
          </w:p>
        </w:tc>
        <w:tc>
          <w:tcPr>
            <w:tcW w:w="4871" w:type="dxa"/>
          </w:tcPr>
          <w:p w14:paraId="458F2BDB" w14:textId="371CBBB9" w:rsidR="00032C95" w:rsidRPr="00032C95" w:rsidRDefault="00032C95" w:rsidP="00032C95">
            <w:pPr>
              <w:pStyle w:val="UPText"/>
              <w:tabs>
                <w:tab w:val="left" w:pos="4253"/>
                <w:tab w:val="left" w:pos="5670"/>
              </w:tabs>
              <w:rPr>
                <w:lang w:val="en-GB"/>
              </w:rPr>
            </w:pPr>
            <w:hyperlink r:id="rId11" w:history="1">
              <w:r w:rsidRPr="000124EE">
                <w:rPr>
                  <w:lang w:val="en-GB"/>
                </w:rPr>
                <w:t>www.landgericht-buchstaedt.justiz-bw.de</w:t>
              </w:r>
            </w:hyperlink>
          </w:p>
        </w:tc>
      </w:tr>
      <w:tr w:rsidR="00032C95" w14:paraId="72B3FA30" w14:textId="77777777" w:rsidTr="00F747B2">
        <w:tc>
          <w:tcPr>
            <w:tcW w:w="9741" w:type="dxa"/>
            <w:gridSpan w:val="2"/>
          </w:tcPr>
          <w:p w14:paraId="53D021F8" w14:textId="7B1CA5EB" w:rsidR="00032C95" w:rsidRDefault="00032C95" w:rsidP="00653C20">
            <w:pPr>
              <w:pStyle w:val="UPSpalteE2"/>
            </w:pPr>
            <w:r>
              <w:t>E-</w:t>
            </w:r>
            <w:r w:rsidR="003922A5">
              <w:t>Mail:</w:t>
            </w:r>
          </w:p>
        </w:tc>
      </w:tr>
      <w:tr w:rsidR="00032C95" w14:paraId="316A53E9" w14:textId="77777777" w:rsidTr="00F747B2">
        <w:tc>
          <w:tcPr>
            <w:tcW w:w="4870" w:type="dxa"/>
          </w:tcPr>
          <w:p w14:paraId="1FF8436F" w14:textId="645A6665" w:rsidR="00032C95" w:rsidRDefault="00032C95" w:rsidP="00032C95">
            <w:pPr>
              <w:pStyle w:val="Textkrper-Erstzeileneinzug"/>
              <w:tabs>
                <w:tab w:val="left" w:pos="5670"/>
              </w:tabs>
              <w:ind w:firstLine="0"/>
            </w:pPr>
            <w:hyperlink r:id="rId12" w:history="1">
              <w:r w:rsidRPr="000124EE">
                <w:rPr>
                  <w:lang w:val="fr-FR"/>
                </w:rPr>
                <w:t>poststelle@agbuchstaedt.justiz.bwl.de</w:t>
              </w:r>
            </w:hyperlink>
          </w:p>
        </w:tc>
        <w:tc>
          <w:tcPr>
            <w:tcW w:w="4871" w:type="dxa"/>
          </w:tcPr>
          <w:p w14:paraId="123FB75E" w14:textId="3A93F6C0" w:rsidR="00032C95" w:rsidRPr="00032C95" w:rsidRDefault="00032C95" w:rsidP="00032C95">
            <w:pPr>
              <w:pStyle w:val="UPText"/>
              <w:tabs>
                <w:tab w:val="left" w:pos="5670"/>
              </w:tabs>
              <w:rPr>
                <w:lang w:val="fr-FR"/>
              </w:rPr>
            </w:pPr>
            <w:hyperlink r:id="rId13" w:history="1">
              <w:r w:rsidRPr="000124EE">
                <w:rPr>
                  <w:lang w:val="fr-FR"/>
                </w:rPr>
                <w:t>poststelle@lgbuchstaedt.justiz.bwl.de</w:t>
              </w:r>
            </w:hyperlink>
          </w:p>
        </w:tc>
      </w:tr>
    </w:tbl>
    <w:p w14:paraId="4F2B35A5" w14:textId="77777777" w:rsidR="00B77D4B" w:rsidRDefault="00F26937" w:rsidP="0057752E">
      <w:pPr>
        <w:tabs>
          <w:tab w:val="left" w:pos="2687"/>
        </w:tabs>
        <w:rPr>
          <w:lang w:val="fr-FR"/>
        </w:rPr>
      </w:pPr>
      <w:r>
        <w:rPr>
          <w:lang w:val="fr-FR"/>
        </w:rPr>
        <w:br w:type="page"/>
      </w:r>
    </w:p>
    <w:p w14:paraId="6F4FD3CF" w14:textId="77777777" w:rsidR="00A139F8" w:rsidRPr="00B77D4B" w:rsidRDefault="00A139F8" w:rsidP="00F747B2">
      <w:pPr>
        <w:ind w:left="-142"/>
        <w:rPr>
          <w:lang w:val="fr-FR"/>
        </w:rPr>
        <w:sectPr w:rsidR="00A139F8" w:rsidRPr="00B77D4B" w:rsidSect="00F747B2">
          <w:footerReference w:type="default" r:id="rId14"/>
          <w:footerReference w:type="first" r:id="rId15"/>
          <w:pgSz w:w="11906" w:h="16838" w:code="9"/>
          <w:pgMar w:top="1383" w:right="1134" w:bottom="851" w:left="1021" w:header="709" w:footer="567" w:gutter="0"/>
          <w:cols w:space="708"/>
          <w:docGrid w:linePitch="360"/>
        </w:sectPr>
      </w:pPr>
    </w:p>
    <w:p w14:paraId="70154372" w14:textId="30D60D15" w:rsidR="00234A01" w:rsidRPr="00FC0F9C" w:rsidRDefault="00D63775" w:rsidP="0035377F">
      <w:pPr>
        <w:jc w:val="center"/>
      </w:pPr>
      <w:r w:rsidRPr="00D63775">
        <w:lastRenderedPageBreak/>
        <w:drawing>
          <wp:anchor distT="0" distB="0" distL="114300" distR="114300" simplePos="0" relativeHeight="251660288" behindDoc="0" locked="0" layoutInCell="1" allowOverlap="1" wp14:anchorId="1EC0B386" wp14:editId="7E23F2D2">
            <wp:simplePos x="0" y="0"/>
            <wp:positionH relativeFrom="column">
              <wp:posOffset>259715</wp:posOffset>
            </wp:positionH>
            <wp:positionV relativeFrom="paragraph">
              <wp:posOffset>82550</wp:posOffset>
            </wp:positionV>
            <wp:extent cx="8642350" cy="5948045"/>
            <wp:effectExtent l="0" t="0" r="6350" b="0"/>
            <wp:wrapTight wrapText="bothSides">
              <wp:wrapPolygon edited="0">
                <wp:start x="0" y="0"/>
                <wp:lineTo x="0" y="21515"/>
                <wp:lineTo x="21568" y="21515"/>
                <wp:lineTo x="21568" y="0"/>
                <wp:lineTo x="0" y="0"/>
              </wp:wrapPolygon>
            </wp:wrapTight>
            <wp:docPr id="1" name="axesPDF:ID:acdbf59c-6e17-4ac3-a388-0807b20124ad" descr="Organigramm Amtsgericht Buchstädt - Zuständigkeitsübersich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642350" cy="594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34A01" w:rsidRPr="00FC0F9C" w:rsidSect="00F747B2">
      <w:pgSz w:w="16838" w:h="11906" w:orient="landscape" w:code="9"/>
      <w:pgMar w:top="1021" w:right="1383" w:bottom="1134" w:left="851" w:header="709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3412621" w16cex:dateUtc="2024-12-11T08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29A4D53" w16cid:durableId="034126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751DD" w14:textId="77777777" w:rsidR="00965503" w:rsidRDefault="00965503" w:rsidP="001E03DE">
      <w:r>
        <w:separator/>
      </w:r>
    </w:p>
  </w:endnote>
  <w:endnote w:type="continuationSeparator" w:id="0">
    <w:p w14:paraId="59EA6D86" w14:textId="77777777" w:rsidR="00965503" w:rsidRDefault="00965503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3F546" w14:textId="15DAEFF8" w:rsidR="007E2E0B" w:rsidRPr="00B77D4B" w:rsidRDefault="007D1A0F" w:rsidP="00B77D4B">
    <w:pPr>
      <w:pStyle w:val="UPFuzeile"/>
    </w:pPr>
    <w:r>
      <w:fldChar w:fldCharType="begin"/>
    </w:r>
    <w:r>
      <w:instrText xml:space="preserve"> FILENAME \* MERGEFORMAT </w:instrText>
    </w:r>
    <w:r>
      <w:fldChar w:fldCharType="separate"/>
    </w:r>
    <w:r>
      <w:rPr>
        <w:noProof/>
      </w:rPr>
      <w:t>WÖJ-LF01-LF02-LF03-Gerichtsprofil.docx</w:t>
    </w:r>
    <w:r>
      <w:rPr>
        <w:noProof/>
      </w:rPr>
      <w:fldChar w:fldCharType="end"/>
    </w:r>
    <w:r w:rsidR="00B77D4B" w:rsidRPr="00B66356">
      <w:ptab w:relativeTo="margin" w:alignment="center" w:leader="none"/>
    </w:r>
    <w:r w:rsidR="00B77D4B" w:rsidRPr="00B66356">
      <w:t>Stand</w:t>
    </w:r>
    <w:r w:rsidR="003D7783">
      <w:t>:</w:t>
    </w:r>
    <w:r w:rsidR="00B77D4B" w:rsidRPr="00B66356">
      <w:t xml:space="preserve"> </w:t>
    </w:r>
    <w:r w:rsidR="009F43B9">
      <w:t>Juli</w:t>
    </w:r>
    <w:r w:rsidR="009F43B9" w:rsidRPr="00B66356">
      <w:t xml:space="preserve"> </w:t>
    </w:r>
    <w:r w:rsidR="00B77D4B" w:rsidRPr="00B66356">
      <w:t>202</w:t>
    </w:r>
    <w:r w:rsidR="00B77D4B">
      <w:t>5</w:t>
    </w:r>
    <w:r w:rsidR="00B77D4B" w:rsidRPr="00B66356">
      <w:ptab w:relativeTo="margin" w:alignment="right" w:leader="none"/>
    </w:r>
    <w:r w:rsidR="00B77D4B" w:rsidRPr="00B66356">
      <w:t xml:space="preserve">Seite </w:t>
    </w:r>
    <w:r w:rsidR="00B77D4B" w:rsidRPr="00B66356">
      <w:fldChar w:fldCharType="begin"/>
    </w:r>
    <w:r w:rsidR="00B77D4B" w:rsidRPr="00B66356">
      <w:instrText>PAGE  \* Arabic  \* MERGEFORMAT</w:instrText>
    </w:r>
    <w:r w:rsidR="00B77D4B" w:rsidRPr="00B66356">
      <w:fldChar w:fldCharType="separate"/>
    </w:r>
    <w:r>
      <w:rPr>
        <w:noProof/>
      </w:rPr>
      <w:t>2</w:t>
    </w:r>
    <w:r w:rsidR="00B77D4B" w:rsidRPr="00B66356">
      <w:fldChar w:fldCharType="end"/>
    </w:r>
    <w:r w:rsidR="00B77D4B" w:rsidRPr="00B66356">
      <w:t>/</w:t>
    </w:r>
    <w:r>
      <w:fldChar w:fldCharType="begin"/>
    </w:r>
    <w:r>
      <w:instrText>NUMPAGES  \* Arabic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947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860E70" w14:textId="28AEAA1C" w:rsidR="007E2E0B" w:rsidRDefault="007D1A0F" w:rsidP="007E2E0B">
            <w:pPr>
              <w:pStyle w:val="Fuzeile"/>
              <w:tabs>
                <w:tab w:val="clear" w:pos="9072"/>
                <w:tab w:val="right" w:pos="9751"/>
              </w:tabs>
            </w:pPr>
            <w:r>
              <w:fldChar w:fldCharType="begin"/>
            </w:r>
            <w:r>
              <w:instrText xml:space="preserve"> FILENAME \* MERGEFORMAT </w:instrText>
            </w:r>
            <w:r>
              <w:fldChar w:fldCharType="separate"/>
            </w:r>
            <w:r>
              <w:rPr>
                <w:noProof/>
              </w:rPr>
              <w:t>WÖJ-LF01-LF02-LF03-Gerichtsprofil.docx</w:t>
            </w:r>
            <w:r>
              <w:rPr>
                <w:noProof/>
              </w:rPr>
              <w:fldChar w:fldCharType="end"/>
            </w:r>
            <w:r w:rsidR="007E2E0B">
              <w:tab/>
            </w:r>
            <w:r w:rsidR="007E2E0B">
              <w:tab/>
              <w:t xml:space="preserve"> Seite </w:t>
            </w:r>
            <w:r w:rsidR="007E2E0B" w:rsidRPr="007E2E0B">
              <w:rPr>
                <w:bCs/>
                <w:sz w:val="24"/>
                <w:szCs w:val="24"/>
              </w:rPr>
              <w:fldChar w:fldCharType="begin"/>
            </w:r>
            <w:r w:rsidR="007E2E0B" w:rsidRPr="007E2E0B">
              <w:rPr>
                <w:bCs/>
              </w:rPr>
              <w:instrText>PAGE</w:instrText>
            </w:r>
            <w:r w:rsidR="007E2E0B" w:rsidRPr="007E2E0B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="007E2E0B" w:rsidRPr="007E2E0B">
              <w:rPr>
                <w:bCs/>
                <w:sz w:val="24"/>
                <w:szCs w:val="24"/>
              </w:rPr>
              <w:fldChar w:fldCharType="end"/>
            </w:r>
            <w:r w:rsidR="007E2E0B" w:rsidRPr="007E2E0B">
              <w:rPr>
                <w:bCs/>
                <w:sz w:val="24"/>
                <w:szCs w:val="24"/>
              </w:rPr>
              <w:t>/</w:t>
            </w:r>
            <w:r w:rsidR="007E2E0B" w:rsidRPr="007E2E0B">
              <w:rPr>
                <w:bCs/>
                <w:sz w:val="24"/>
                <w:szCs w:val="24"/>
              </w:rPr>
              <w:fldChar w:fldCharType="begin"/>
            </w:r>
            <w:r w:rsidR="007E2E0B" w:rsidRPr="007E2E0B">
              <w:rPr>
                <w:bCs/>
              </w:rPr>
              <w:instrText>NUMPAGES</w:instrText>
            </w:r>
            <w:r w:rsidR="007E2E0B" w:rsidRPr="007E2E0B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="007E2E0B" w:rsidRPr="007E2E0B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9223B" w14:textId="77777777" w:rsidR="00965503" w:rsidRDefault="00965503" w:rsidP="001E03DE">
      <w:r>
        <w:separator/>
      </w:r>
    </w:p>
  </w:footnote>
  <w:footnote w:type="continuationSeparator" w:id="0">
    <w:p w14:paraId="1E47597C" w14:textId="77777777" w:rsidR="00965503" w:rsidRDefault="00965503" w:rsidP="001E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62012"/>
    <w:multiLevelType w:val="hybridMultilevel"/>
    <w:tmpl w:val="8F260F08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E9"/>
    <w:rsid w:val="000124EE"/>
    <w:rsid w:val="00032C95"/>
    <w:rsid w:val="00033411"/>
    <w:rsid w:val="00037075"/>
    <w:rsid w:val="0004089D"/>
    <w:rsid w:val="00061C22"/>
    <w:rsid w:val="0009258D"/>
    <w:rsid w:val="00097561"/>
    <w:rsid w:val="000D0A9C"/>
    <w:rsid w:val="00104657"/>
    <w:rsid w:val="00115598"/>
    <w:rsid w:val="00124BF2"/>
    <w:rsid w:val="00173D8A"/>
    <w:rsid w:val="00185ED6"/>
    <w:rsid w:val="001A2103"/>
    <w:rsid w:val="001D2689"/>
    <w:rsid w:val="001E03DE"/>
    <w:rsid w:val="001E2691"/>
    <w:rsid w:val="001E6F04"/>
    <w:rsid w:val="001F399E"/>
    <w:rsid w:val="002056FE"/>
    <w:rsid w:val="002223B8"/>
    <w:rsid w:val="00227F3C"/>
    <w:rsid w:val="00234A01"/>
    <w:rsid w:val="00275B6D"/>
    <w:rsid w:val="00281B18"/>
    <w:rsid w:val="002913F6"/>
    <w:rsid w:val="002960B8"/>
    <w:rsid w:val="00296589"/>
    <w:rsid w:val="002A60AD"/>
    <w:rsid w:val="003205E9"/>
    <w:rsid w:val="0033216A"/>
    <w:rsid w:val="0035377F"/>
    <w:rsid w:val="003676C9"/>
    <w:rsid w:val="00382835"/>
    <w:rsid w:val="003922A5"/>
    <w:rsid w:val="003924B2"/>
    <w:rsid w:val="003B7512"/>
    <w:rsid w:val="003D4F8A"/>
    <w:rsid w:val="003D7783"/>
    <w:rsid w:val="003F39BB"/>
    <w:rsid w:val="00420E5A"/>
    <w:rsid w:val="00426B21"/>
    <w:rsid w:val="00433EB5"/>
    <w:rsid w:val="0044650F"/>
    <w:rsid w:val="00447117"/>
    <w:rsid w:val="004D0139"/>
    <w:rsid w:val="004E13F2"/>
    <w:rsid w:val="00521573"/>
    <w:rsid w:val="005521BF"/>
    <w:rsid w:val="00553DBD"/>
    <w:rsid w:val="0056290A"/>
    <w:rsid w:val="0057752E"/>
    <w:rsid w:val="00585B21"/>
    <w:rsid w:val="005C007A"/>
    <w:rsid w:val="005F221F"/>
    <w:rsid w:val="005F3183"/>
    <w:rsid w:val="00627FD3"/>
    <w:rsid w:val="00653C20"/>
    <w:rsid w:val="006A5ED5"/>
    <w:rsid w:val="00726127"/>
    <w:rsid w:val="007333B1"/>
    <w:rsid w:val="0073428C"/>
    <w:rsid w:val="007822D3"/>
    <w:rsid w:val="007906DB"/>
    <w:rsid w:val="007B278E"/>
    <w:rsid w:val="007C3653"/>
    <w:rsid w:val="007D1A0F"/>
    <w:rsid w:val="007E2E0B"/>
    <w:rsid w:val="007F5083"/>
    <w:rsid w:val="008542A2"/>
    <w:rsid w:val="00854AFA"/>
    <w:rsid w:val="00873B40"/>
    <w:rsid w:val="0088379C"/>
    <w:rsid w:val="008A7911"/>
    <w:rsid w:val="008F375A"/>
    <w:rsid w:val="00941467"/>
    <w:rsid w:val="009533B3"/>
    <w:rsid w:val="00965503"/>
    <w:rsid w:val="00972ABB"/>
    <w:rsid w:val="009935DA"/>
    <w:rsid w:val="009B0096"/>
    <w:rsid w:val="009C05F9"/>
    <w:rsid w:val="009D7043"/>
    <w:rsid w:val="009E7365"/>
    <w:rsid w:val="009F2D12"/>
    <w:rsid w:val="009F43B9"/>
    <w:rsid w:val="00A071FD"/>
    <w:rsid w:val="00A139F8"/>
    <w:rsid w:val="00AB7BBA"/>
    <w:rsid w:val="00AC17A8"/>
    <w:rsid w:val="00B73868"/>
    <w:rsid w:val="00B77D4B"/>
    <w:rsid w:val="00C01D6F"/>
    <w:rsid w:val="00C175C9"/>
    <w:rsid w:val="00C17CC1"/>
    <w:rsid w:val="00C22DA6"/>
    <w:rsid w:val="00C51ED4"/>
    <w:rsid w:val="00CD6932"/>
    <w:rsid w:val="00CF645E"/>
    <w:rsid w:val="00D35826"/>
    <w:rsid w:val="00D379B8"/>
    <w:rsid w:val="00D63775"/>
    <w:rsid w:val="00D71AAD"/>
    <w:rsid w:val="00DB3E7A"/>
    <w:rsid w:val="00E40934"/>
    <w:rsid w:val="00EB2AE8"/>
    <w:rsid w:val="00ED0D08"/>
    <w:rsid w:val="00F227F4"/>
    <w:rsid w:val="00F26937"/>
    <w:rsid w:val="00F333E9"/>
    <w:rsid w:val="00F44A67"/>
    <w:rsid w:val="00F518ED"/>
    <w:rsid w:val="00F54C15"/>
    <w:rsid w:val="00F747B2"/>
    <w:rsid w:val="00F81739"/>
    <w:rsid w:val="00FC0F9C"/>
    <w:rsid w:val="00FC4230"/>
    <w:rsid w:val="00FD12DA"/>
    <w:rsid w:val="00FE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B3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33E9"/>
    <w:pPr>
      <w:spacing w:after="160" w:line="259" w:lineRule="auto"/>
    </w:pPr>
    <w:rPr>
      <w:rFonts w:cstheme="minorBidi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24BF2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  <w:outlineLvl w:val="0"/>
    </w:pPr>
    <w:rPr>
      <w:rFonts w:eastAsia="Times New Roman" w:cs="Times New Roman"/>
      <w:b/>
      <w:bCs/>
      <w:noProof/>
      <w:color w:val="000000" w:themeColor="text1"/>
      <w:szCs w:val="20"/>
      <w:lang w:eastAsia="de-DE"/>
    </w:rPr>
  </w:style>
  <w:style w:type="paragraph" w:styleId="berschrift2">
    <w:name w:val="heading 2"/>
    <w:basedOn w:val="Textkrper-Erstzeileneinzug"/>
    <w:next w:val="Standard"/>
    <w:link w:val="berschrift2Zchn"/>
    <w:uiPriority w:val="9"/>
    <w:unhideWhenUsed/>
    <w:qFormat/>
    <w:rsid w:val="00032C95"/>
    <w:pPr>
      <w:tabs>
        <w:tab w:val="left" w:pos="5812"/>
      </w:tabs>
      <w:ind w:firstLine="0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customStyle="1" w:styleId="tLernfeldKopf-Titel">
    <w:name w:val="t_Lernfeld_Kopf-Titel"/>
    <w:basedOn w:val="Standard"/>
    <w:rsid w:val="00F333E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sz w:val="24"/>
      <w:szCs w:val="24"/>
      <w:lang w:eastAsia="de-DE"/>
    </w:rPr>
  </w:style>
  <w:style w:type="character" w:styleId="Fett">
    <w:name w:val="Strong"/>
    <w:uiPriority w:val="22"/>
    <w:rsid w:val="00F333E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F333E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TextSituation">
    <w:name w:val="Text Situation"/>
    <w:basedOn w:val="Textkrper-Erstzeileneinzug"/>
    <w:link w:val="TextSituationZchn"/>
    <w:qFormat/>
    <w:rsid w:val="00F333E9"/>
    <w:pPr>
      <w:spacing w:after="0" w:line="318" w:lineRule="exact"/>
      <w:ind w:firstLine="0"/>
      <w:jc w:val="both"/>
    </w:pPr>
    <w:rPr>
      <w:color w:val="000000" w:themeColor="text1"/>
      <w:szCs w:val="24"/>
    </w:rPr>
  </w:style>
  <w:style w:type="character" w:customStyle="1" w:styleId="TextSituationZchn">
    <w:name w:val="Text Situation Zchn"/>
    <w:basedOn w:val="Textkrper-ErstzeileneinzugZchn"/>
    <w:link w:val="TextSituation"/>
    <w:rsid w:val="00F333E9"/>
    <w:rPr>
      <w:rFonts w:cstheme="minorBidi"/>
      <w:color w:val="000000" w:themeColor="text1"/>
      <w:sz w:val="22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F333E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333E9"/>
    <w:rPr>
      <w:rFonts w:cstheme="minorBidi"/>
      <w:sz w:val="22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F333E9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F333E9"/>
    <w:rPr>
      <w:rFonts w:cstheme="minorBidi"/>
      <w:sz w:val="22"/>
    </w:rPr>
  </w:style>
  <w:style w:type="paragraph" w:customStyle="1" w:styleId="NummerierungAnfang">
    <w:name w:val="Nummerierung Anfang"/>
    <w:basedOn w:val="Standard"/>
    <w:next w:val="Standard"/>
    <w:rsid w:val="00F333E9"/>
    <w:pPr>
      <w:numPr>
        <w:numId w:val="1"/>
      </w:numPr>
      <w:spacing w:before="318" w:after="91" w:line="295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TextAuftrge">
    <w:name w:val="Text Aufträge"/>
    <w:basedOn w:val="NummerierungAnfang"/>
    <w:link w:val="TextAuftrgeZchn"/>
    <w:qFormat/>
    <w:rsid w:val="00F333E9"/>
  </w:style>
  <w:style w:type="paragraph" w:customStyle="1" w:styleId="TextDatenkranz">
    <w:name w:val="Text Datenkranz"/>
    <w:basedOn w:val="Standard"/>
    <w:link w:val="TextDatenkranzZchn"/>
    <w:qFormat/>
    <w:rsid w:val="00F333E9"/>
    <w:pPr>
      <w:spacing w:after="0" w:line="318" w:lineRule="exact"/>
    </w:pPr>
    <w:rPr>
      <w:rFonts w:cs="Arial"/>
      <w:color w:val="000000" w:themeColor="text1"/>
      <w:szCs w:val="24"/>
    </w:rPr>
  </w:style>
  <w:style w:type="character" w:customStyle="1" w:styleId="TextAuftrgeZchn">
    <w:name w:val="Text Aufträge Zchn"/>
    <w:basedOn w:val="Absatz-Standardschriftart"/>
    <w:link w:val="TextAuftrge"/>
    <w:rsid w:val="00F333E9"/>
    <w:rPr>
      <w:rFonts w:eastAsia="Times New Roman" w:cs="Times New Roman"/>
      <w:color w:val="000000" w:themeColor="text1"/>
      <w:sz w:val="22"/>
      <w:szCs w:val="20"/>
      <w:lang w:eastAsia="de-DE"/>
    </w:rPr>
  </w:style>
  <w:style w:type="character" w:customStyle="1" w:styleId="TextDatenkranzZchn">
    <w:name w:val="Text Datenkranz Zchn"/>
    <w:basedOn w:val="Absatz-Standardschriftart"/>
    <w:link w:val="TextDatenkranz"/>
    <w:rsid w:val="00F333E9"/>
    <w:rPr>
      <w:color w:val="000000" w:themeColor="text1"/>
      <w:sz w:val="22"/>
      <w:szCs w:val="24"/>
    </w:rPr>
  </w:style>
  <w:style w:type="paragraph" w:customStyle="1" w:styleId="TestLsungshinweis">
    <w:name w:val="Test Lösungshinweis"/>
    <w:basedOn w:val="Standard"/>
    <w:link w:val="TestLsungshinweisZchn"/>
    <w:qFormat/>
    <w:rsid w:val="00F333E9"/>
    <w:pPr>
      <w:spacing w:after="0" w:line="240" w:lineRule="exact"/>
      <w:ind w:left="284"/>
    </w:pPr>
    <w:rPr>
      <w:rFonts w:ascii="Times New Roman" w:eastAsia="Times New Roman" w:hAnsi="Times New Roman" w:cs="Times New Roman"/>
      <w:i/>
      <w:vanish/>
      <w:color w:val="FF0000"/>
      <w:szCs w:val="20"/>
      <w:lang w:eastAsia="de-DE"/>
    </w:rPr>
  </w:style>
  <w:style w:type="character" w:customStyle="1" w:styleId="TestLsungshinweisZchn">
    <w:name w:val="Test Lösungshinweis Zchn"/>
    <w:basedOn w:val="Absatz-Standardschriftart"/>
    <w:link w:val="TestLsungshinweis"/>
    <w:rsid w:val="00F333E9"/>
    <w:rPr>
      <w:rFonts w:ascii="Times New Roman" w:eastAsia="Times New Roman" w:hAnsi="Times New Roman" w:cs="Times New Roman"/>
      <w:i/>
      <w:vanish/>
      <w:color w:val="FF0000"/>
      <w:sz w:val="22"/>
      <w:szCs w:val="20"/>
      <w:lang w:eastAsia="de-DE"/>
    </w:rPr>
  </w:style>
  <w:style w:type="paragraph" w:customStyle="1" w:styleId="TabelleAufzhlung">
    <w:name w:val="Tabelle Aufzählung"/>
    <w:basedOn w:val="Standard"/>
    <w:link w:val="TabelleAufzhlungZchn"/>
    <w:rsid w:val="00F333E9"/>
    <w:pPr>
      <w:numPr>
        <w:numId w:val="3"/>
      </w:numPr>
      <w:spacing w:after="0" w:line="240" w:lineRule="exact"/>
    </w:pPr>
    <w:rPr>
      <w:rFonts w:eastAsia="Times New Roman" w:cs="Times New Roman"/>
      <w:color w:val="000000" w:themeColor="text1"/>
      <w:szCs w:val="20"/>
      <w:lang w:eastAsia="de-DE"/>
    </w:rPr>
  </w:style>
  <w:style w:type="table" w:styleId="Tabellenraster">
    <w:name w:val="Table Grid"/>
    <w:basedOn w:val="NormaleTabelle"/>
    <w:uiPriority w:val="99"/>
    <w:rsid w:val="00032C95"/>
    <w:pPr>
      <w:spacing w:line="240" w:lineRule="auto"/>
    </w:pPr>
    <w:rPr>
      <w:rFonts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elleAufzhlungZchn">
    <w:name w:val="Tabelle Aufzählung Zchn"/>
    <w:basedOn w:val="Absatz-Standardschriftart"/>
    <w:link w:val="TabelleAufzhlung"/>
    <w:rsid w:val="00F333E9"/>
    <w:rPr>
      <w:rFonts w:eastAsia="Times New Roman" w:cs="Times New Roman"/>
      <w:color w:val="000000" w:themeColor="text1"/>
      <w:sz w:val="22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7E2E0B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7E2E0B"/>
    <w:pPr>
      <w:spacing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7E2E0B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542A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542A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542A2"/>
    <w:rPr>
      <w:rFonts w:cstheme="minorBid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542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542A2"/>
    <w:rPr>
      <w:rFonts w:cstheme="minorBid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3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379C"/>
    <w:rPr>
      <w:rFonts w:ascii="Segoe UI" w:hAnsi="Segoe UI" w:cs="Segoe UI"/>
      <w:sz w:val="18"/>
      <w:szCs w:val="18"/>
    </w:rPr>
  </w:style>
  <w:style w:type="paragraph" w:customStyle="1" w:styleId="UPFuzeile">
    <w:name w:val="UP_Fußzeile"/>
    <w:basedOn w:val="Standard"/>
    <w:link w:val="UPFuzeileZchn"/>
    <w:qFormat/>
    <w:rsid w:val="00B77D4B"/>
    <w:pPr>
      <w:tabs>
        <w:tab w:val="left" w:pos="8551"/>
      </w:tabs>
      <w:spacing w:before="96"/>
    </w:pPr>
    <w:rPr>
      <w:spacing w:val="-2"/>
      <w:sz w:val="16"/>
      <w:szCs w:val="16"/>
    </w:rPr>
  </w:style>
  <w:style w:type="character" w:customStyle="1" w:styleId="UPFuzeileZchn">
    <w:name w:val="UP_Fußzeile Zchn"/>
    <w:basedOn w:val="Absatz-Standardschriftart"/>
    <w:link w:val="UPFuzeile"/>
    <w:rsid w:val="00B77D4B"/>
    <w:rPr>
      <w:rFonts w:cstheme="minorBidi"/>
      <w:spacing w:val="-2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24BF2"/>
    <w:rPr>
      <w:rFonts w:eastAsia="Times New Roman" w:cs="Times New Roman"/>
      <w:b/>
      <w:bCs/>
      <w:noProof/>
      <w:color w:val="000000" w:themeColor="text1"/>
      <w:sz w:val="22"/>
      <w:szCs w:val="20"/>
      <w:shd w:val="clear" w:color="auto" w:fill="D9D9D9" w:themeFill="background1" w:themeFillShade="D9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32C95"/>
    <w:rPr>
      <w:rFonts w:cstheme="minorBidi"/>
      <w:b/>
      <w:sz w:val="22"/>
    </w:rPr>
  </w:style>
  <w:style w:type="paragraph" w:customStyle="1" w:styleId="Textkrper-ohneAbsatz">
    <w:name w:val="Textkörper - ohne Absatz"/>
    <w:basedOn w:val="Textkrper"/>
    <w:qFormat/>
    <w:rsid w:val="00EB2AE8"/>
    <w:pPr>
      <w:spacing w:after="0" w:line="276" w:lineRule="auto"/>
      <w:jc w:val="both"/>
    </w:pPr>
    <w:rPr>
      <w:rFonts w:eastAsia="Times New Roman" w:cs="Times New Roman"/>
      <w:sz w:val="24"/>
      <w:szCs w:val="20"/>
      <w:lang w:eastAsia="de-DE"/>
    </w:rPr>
  </w:style>
  <w:style w:type="character" w:customStyle="1" w:styleId="qacgnf">
    <w:name w:val="qacgnf"/>
    <w:basedOn w:val="Absatz-Standardschriftart"/>
    <w:rsid w:val="00EB2AE8"/>
  </w:style>
  <w:style w:type="paragraph" w:customStyle="1" w:styleId="UPText">
    <w:name w:val="UP_Text"/>
    <w:basedOn w:val="Textkrper"/>
    <w:link w:val="UPTextZchn"/>
    <w:qFormat/>
    <w:rsid w:val="00EB2AE8"/>
    <w:pPr>
      <w:spacing w:after="0" w:line="276" w:lineRule="auto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character" w:customStyle="1" w:styleId="UPTextZchn">
    <w:name w:val="UP_Text Zchn"/>
    <w:basedOn w:val="TextkrperZchn"/>
    <w:link w:val="UPText"/>
    <w:rsid w:val="00EB2AE8"/>
    <w:rPr>
      <w:rFonts w:eastAsia="Times New Roman" w:cs="Times New Roman"/>
      <w:color w:val="000000" w:themeColor="text1"/>
      <w:sz w:val="22"/>
      <w:szCs w:val="20"/>
      <w:lang w:eastAsia="de-DE"/>
    </w:rPr>
  </w:style>
  <w:style w:type="paragraph" w:customStyle="1" w:styleId="UPQuellenangabe">
    <w:name w:val="UP_Quellenangabe"/>
    <w:basedOn w:val="UPFuzeile"/>
    <w:link w:val="UPQuellenangabeZchn"/>
    <w:qFormat/>
    <w:rsid w:val="00EB2AE8"/>
    <w:pPr>
      <w:tabs>
        <w:tab w:val="clear" w:pos="8551"/>
        <w:tab w:val="left" w:pos="7938"/>
      </w:tabs>
    </w:pPr>
    <w:rPr>
      <w:i/>
    </w:rPr>
  </w:style>
  <w:style w:type="character" w:customStyle="1" w:styleId="UPQuellenangabeZchn">
    <w:name w:val="UP_Quellenangabe Zchn"/>
    <w:basedOn w:val="UPFuzeileZchn"/>
    <w:link w:val="UPQuellenangabe"/>
    <w:rsid w:val="00EB2AE8"/>
    <w:rPr>
      <w:rFonts w:cstheme="minorBidi"/>
      <w:i/>
      <w:spacing w:val="-2"/>
      <w:sz w:val="16"/>
      <w:szCs w:val="16"/>
    </w:rPr>
  </w:style>
  <w:style w:type="paragraph" w:styleId="KeinLeerraum">
    <w:name w:val="No Spacing"/>
    <w:uiPriority w:val="1"/>
    <w:qFormat/>
    <w:rsid w:val="00726127"/>
    <w:pPr>
      <w:spacing w:line="240" w:lineRule="auto"/>
    </w:pPr>
    <w:rPr>
      <w:rFonts w:cstheme="minorBidi"/>
      <w:sz w:val="22"/>
    </w:rPr>
  </w:style>
  <w:style w:type="paragraph" w:customStyle="1" w:styleId="LSText">
    <w:name w:val="LS_Text"/>
    <w:basedOn w:val="Standard"/>
    <w:link w:val="LSTextZchn"/>
    <w:qFormat/>
    <w:rsid w:val="00447117"/>
    <w:pPr>
      <w:spacing w:after="0" w:line="276" w:lineRule="auto"/>
      <w:ind w:right="2947"/>
      <w:jc w:val="both"/>
    </w:pPr>
    <w:rPr>
      <w:rFonts w:eastAsia="Times New Roman" w:cs="Arial"/>
      <w:color w:val="000000" w:themeColor="text1"/>
      <w:szCs w:val="24"/>
    </w:rPr>
  </w:style>
  <w:style w:type="character" w:customStyle="1" w:styleId="LSTextZchn">
    <w:name w:val="LS_Text Zchn"/>
    <w:basedOn w:val="Absatz-Standardschriftart"/>
    <w:link w:val="LSText"/>
    <w:locked/>
    <w:rsid w:val="00447117"/>
    <w:rPr>
      <w:rFonts w:eastAsia="Times New Roman"/>
      <w:color w:val="000000" w:themeColor="text1"/>
      <w:sz w:val="22"/>
      <w:szCs w:val="24"/>
    </w:rPr>
  </w:style>
  <w:style w:type="character" w:styleId="Hyperlink">
    <w:name w:val="Hyperlink"/>
    <w:basedOn w:val="Absatz-Standardschriftart"/>
    <w:uiPriority w:val="99"/>
    <w:unhideWhenUsed/>
    <w:rsid w:val="000D0A9C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F43B9"/>
    <w:rPr>
      <w:color w:val="800080" w:themeColor="followedHyperlink"/>
      <w:u w:val="single"/>
    </w:rPr>
  </w:style>
  <w:style w:type="paragraph" w:customStyle="1" w:styleId="UPTitel">
    <w:name w:val="UP_Titel"/>
    <w:basedOn w:val="tLernfeldKopf-Titel"/>
    <w:qFormat/>
    <w:rsid w:val="00032C95"/>
    <w:rPr>
      <w:sz w:val="22"/>
      <w:szCs w:val="22"/>
    </w:rPr>
  </w:style>
  <w:style w:type="paragraph" w:customStyle="1" w:styleId="UPKrzel">
    <w:name w:val="UP_Kürzel"/>
    <w:basedOn w:val="tLernfeldKopf-Titel"/>
    <w:qFormat/>
    <w:rsid w:val="00032C95"/>
    <w:rPr>
      <w:sz w:val="22"/>
      <w:szCs w:val="22"/>
    </w:rPr>
  </w:style>
  <w:style w:type="paragraph" w:customStyle="1" w:styleId="UPgrauerBalken">
    <w:name w:val="UP_grauer_Balken"/>
    <w:basedOn w:val="berschrift1"/>
    <w:qFormat/>
    <w:rsid w:val="00032C95"/>
  </w:style>
  <w:style w:type="paragraph" w:customStyle="1" w:styleId="KontaktSpalteE1">
    <w:name w:val="Kontakt_Spalte_E1"/>
    <w:basedOn w:val="Textkrper-Erstzeileneinzug"/>
    <w:qFormat/>
    <w:rsid w:val="00032C95"/>
    <w:pPr>
      <w:tabs>
        <w:tab w:val="left" w:pos="5670"/>
      </w:tabs>
      <w:ind w:firstLine="0"/>
    </w:pPr>
    <w:rPr>
      <w:rFonts w:cs="Arial"/>
      <w:b/>
    </w:rPr>
  </w:style>
  <w:style w:type="paragraph" w:customStyle="1" w:styleId="UPSpalteE1">
    <w:name w:val="UP_Spalte_E1"/>
    <w:basedOn w:val="KontaktSpalteE1"/>
    <w:qFormat/>
    <w:rsid w:val="00653C20"/>
  </w:style>
  <w:style w:type="paragraph" w:customStyle="1" w:styleId="UPSpalteE2">
    <w:name w:val="UP_Spalte_E2"/>
    <w:basedOn w:val="Textkrper-Erstzeileneinzug"/>
    <w:qFormat/>
    <w:rsid w:val="00653C20"/>
    <w:pPr>
      <w:tabs>
        <w:tab w:val="left" w:pos="5670"/>
      </w:tabs>
      <w:spacing w:after="0"/>
      <w:ind w:firstLine="0"/>
    </w:pPr>
    <w:rPr>
      <w:lang w:val="fr-FR"/>
    </w:rPr>
  </w:style>
  <w:style w:type="paragraph" w:customStyle="1" w:styleId="UPKontakt">
    <w:name w:val="UP_Kontakt"/>
    <w:basedOn w:val="berschrift2"/>
    <w:qFormat/>
    <w:rsid w:val="007D1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oststelle@lgbuchstaedt.justiz.bwl.de" TargetMode="Externa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oststelle@agbuchstaedt.justiz.bwl.d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andgericht-buchstaedt.justiz-bw.d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8" Type="http://schemas.microsoft.com/office/2016/09/relationships/commentsIds" Target="commentsIds.xml"/><Relationship Id="rId10" Type="http://schemas.openxmlformats.org/officeDocument/2006/relationships/hyperlink" Target="http://www.amtsgericht-buchstaedt.justiz-bw.de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7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C04DC3-606B-4F39-9181-9A54530D457C}"/>
      </w:docPartPr>
      <w:docPartBody>
        <w:p w:rsidR="00000000" w:rsidRDefault="00D95A34">
          <w:r w:rsidRPr="00A21AF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A34"/>
    <w:rsid w:val="00D9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95A3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UP_grauer_Balken">
      <c:property id="RoleID" type="string">ParagraphHeading</c:property>
      <c:property id="Level" type="integer">2</c:property>
    </c:group>
    <c:group id="__Heading2">
      <c:property id="RoleID" type="string">ParagraphHeading</c:property>
      <c:property id="Level" type="integer">2</c:property>
    </c:group>
    <c:group id="__Heading1">
      <c:property id="RoleID" type="string">ParagraphHeading</c:property>
    </c:group>
    <c:group id="UP_Spalte_E1">
      <c:property id="RoleID" type="string">ParagraphHeaderCellComplex</c:property>
    </c:group>
    <c:group id="UP_Spalte_E2">
      <c:property id="RoleID" type="string">ParagraphHeaderCellComplex</c:property>
      <c:property id="Level" type="integer">2</c:property>
      <c:property id="Left" type="boolean">true</c:property>
    </c:group>
    <c:group id="UP_Kürzel">
      <c:property id="RoleID" type="string">ParagraphHeading</c:property>
    </c:group>
    <c:group id="UP_Titel">
      <c:property id="RoleID" type="string">ParagraphHeading</c:property>
    </c:group>
    <c:group id="UP_Kontakt">
      <c:property id="RoleID" type="string">ParagraphHeading</c:property>
      <c:property id="Level" type="integer">3</c:property>
    </c:group>
  </c:group>
  <c:group id="Content">
    <c:group id="acdbf59c-6e17-4ac3-a388-0807b20124ad">
      <c:property id="RoleID" type="string">FigureFigure</c:property>
    </c:group>
    <c:group id="160524af-db0d-43e4-8469-ca768c5290d0">
      <c:property id="RoleID" type="string">FigureFigure</c:property>
    </c:group>
    <c:group id="cef39f25-f613-46f1-a959-c3fe67f3f38f">
      <c:property id="RoleID" type="string">TableLayoutTable</c:property>
    </c:group>
  </c:group>
  <c:group id="InitialView">
    <c:property id="MagnificationFactor" type="float">100</c:property>
  </c:group>
  <c:group id="Advanced">
    <c:property id="FootnotePosition" type="integer">1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43DA8-9411-4638-BFDD-8F0A3094BCD2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87DAE113-D9F7-4159-8E97-67FAF6E6A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2234</Characters>
  <Application>Microsoft Office Word</Application>
  <DocSecurity>0</DocSecurity>
  <Lines>58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WÖJ-LF01-LF02-LF03-Gerichtsprofil</vt:lpstr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WÖJ-LF01-LF02-LF03-Gerichtsprofil</dc:title>
  <dc:subject/>
  <dc:creator/>
  <cp:keywords/>
  <dc:description/>
  <cp:lastModifiedBy/>
  <cp:revision>1</cp:revision>
  <dcterms:created xsi:type="dcterms:W3CDTF">2025-04-24T13:27:00Z</dcterms:created>
  <dcterms:modified xsi:type="dcterms:W3CDTF">2025-08-03T20:16:00Z</dcterms:modified>
</cp:coreProperties>
</file>