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1133"/>
        <w:gridCol w:w="4814"/>
      </w:tblGrid>
      <w:tr w:rsidR="00B6792A" w:rsidRPr="000C1364" w:rsidTr="00C65553">
        <w:trPr>
          <w:trHeight w:val="548"/>
        </w:trPr>
        <w:tc>
          <w:tcPr>
            <w:tcW w:w="9628" w:type="dxa"/>
            <w:gridSpan w:val="3"/>
            <w:vAlign w:val="center"/>
          </w:tcPr>
          <w:p w:rsidR="00B6792A" w:rsidRPr="00B6792A" w:rsidRDefault="00B6792A" w:rsidP="00C65553">
            <w:pPr>
              <w:jc w:val="center"/>
              <w:rPr>
                <w:rFonts w:ascii="Arial" w:hAnsi="Arial" w:cs="Arial"/>
              </w:rPr>
            </w:pPr>
            <w:r w:rsidRPr="00B6792A">
              <w:rPr>
                <w:rFonts w:ascii="Arial" w:hAnsi="Arial" w:cs="Arial"/>
                <w:b/>
                <w:sz w:val="24"/>
              </w:rPr>
              <w:t>Kreditgutachten</w:t>
            </w:r>
          </w:p>
        </w:tc>
      </w:tr>
      <w:tr w:rsidR="00B6792A" w:rsidRPr="000C1364" w:rsidTr="00C65553">
        <w:tc>
          <w:tcPr>
            <w:tcW w:w="3681" w:type="dxa"/>
          </w:tcPr>
          <w:p w:rsidR="00B6792A" w:rsidRPr="00B6792A" w:rsidRDefault="00B6792A" w:rsidP="00C65553">
            <w:pPr>
              <w:rPr>
                <w:rFonts w:ascii="Arial" w:hAnsi="Arial" w:cs="Arial"/>
              </w:rPr>
            </w:pPr>
            <w:r w:rsidRPr="00B6792A">
              <w:rPr>
                <w:rFonts w:ascii="Arial" w:hAnsi="Arial" w:cs="Arial"/>
              </w:rPr>
              <w:t>Kreditantragsteller/in</w:t>
            </w: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</w:tc>
        <w:tc>
          <w:tcPr>
            <w:tcW w:w="5947" w:type="dxa"/>
            <w:gridSpan w:val="2"/>
          </w:tcPr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B6792A" w:rsidRPr="000C1364" w:rsidTr="00C65553">
        <w:tc>
          <w:tcPr>
            <w:tcW w:w="3681" w:type="dxa"/>
          </w:tcPr>
          <w:p w:rsidR="00B6792A" w:rsidRPr="00B6792A" w:rsidRDefault="00B6792A" w:rsidP="00C65553">
            <w:pPr>
              <w:rPr>
                <w:rFonts w:ascii="Arial" w:hAnsi="Arial" w:cs="Arial"/>
              </w:rPr>
            </w:pPr>
            <w:r w:rsidRPr="00B6792A">
              <w:rPr>
                <w:rFonts w:ascii="Arial" w:hAnsi="Arial" w:cs="Arial"/>
              </w:rPr>
              <w:t>Beantragte Kredithöhe</w:t>
            </w: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</w:tc>
        <w:tc>
          <w:tcPr>
            <w:tcW w:w="5947" w:type="dxa"/>
            <w:gridSpan w:val="2"/>
          </w:tcPr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</w:tc>
      </w:tr>
      <w:tr w:rsidR="00B6792A" w:rsidRPr="000C1364" w:rsidTr="00C65553">
        <w:tc>
          <w:tcPr>
            <w:tcW w:w="3681" w:type="dxa"/>
          </w:tcPr>
          <w:p w:rsidR="00B6792A" w:rsidRPr="00B6792A" w:rsidRDefault="00B6792A" w:rsidP="00C65553">
            <w:pPr>
              <w:rPr>
                <w:rFonts w:ascii="Arial" w:hAnsi="Arial" w:cs="Arial"/>
              </w:rPr>
            </w:pPr>
            <w:r w:rsidRPr="00B6792A">
              <w:rPr>
                <w:rFonts w:ascii="Arial" w:hAnsi="Arial" w:cs="Arial"/>
              </w:rPr>
              <w:t>Laufzeit</w:t>
            </w: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</w:tc>
        <w:tc>
          <w:tcPr>
            <w:tcW w:w="5947" w:type="dxa"/>
            <w:gridSpan w:val="2"/>
          </w:tcPr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</w:tc>
      </w:tr>
      <w:tr w:rsidR="00B6792A" w:rsidRPr="000C1364" w:rsidTr="00C65553">
        <w:tc>
          <w:tcPr>
            <w:tcW w:w="3681" w:type="dxa"/>
          </w:tcPr>
          <w:p w:rsidR="00B6792A" w:rsidRPr="00B6792A" w:rsidRDefault="00B6792A" w:rsidP="00C65553">
            <w:pPr>
              <w:rPr>
                <w:rFonts w:ascii="Arial" w:hAnsi="Arial" w:cs="Arial"/>
              </w:rPr>
            </w:pPr>
            <w:r w:rsidRPr="00B6792A">
              <w:rPr>
                <w:rFonts w:ascii="Arial" w:hAnsi="Arial" w:cs="Arial"/>
              </w:rPr>
              <w:t>Verwendungszweck</w:t>
            </w: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</w:tc>
        <w:tc>
          <w:tcPr>
            <w:tcW w:w="5947" w:type="dxa"/>
            <w:gridSpan w:val="2"/>
          </w:tcPr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</w:tc>
      </w:tr>
      <w:tr w:rsidR="00B6792A" w:rsidRPr="000C1364" w:rsidTr="00C65553">
        <w:tc>
          <w:tcPr>
            <w:tcW w:w="3681" w:type="dxa"/>
          </w:tcPr>
          <w:p w:rsidR="00B6792A" w:rsidRPr="00B6792A" w:rsidRDefault="00B6792A" w:rsidP="00C65553">
            <w:pPr>
              <w:rPr>
                <w:rFonts w:ascii="Arial" w:hAnsi="Arial" w:cs="Arial"/>
              </w:rPr>
            </w:pPr>
            <w:r w:rsidRPr="00B6792A">
              <w:rPr>
                <w:rFonts w:ascii="Arial" w:hAnsi="Arial" w:cs="Arial"/>
              </w:rPr>
              <w:t>Maximale Monatsrate laut Haushaltsrechnung</w:t>
            </w: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</w:tc>
        <w:tc>
          <w:tcPr>
            <w:tcW w:w="5947" w:type="dxa"/>
            <w:gridSpan w:val="2"/>
          </w:tcPr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</w:tc>
      </w:tr>
      <w:tr w:rsidR="00B6792A" w:rsidRPr="000C1364" w:rsidTr="00C65553">
        <w:tc>
          <w:tcPr>
            <w:tcW w:w="3681" w:type="dxa"/>
          </w:tcPr>
          <w:p w:rsidR="00B6792A" w:rsidRPr="00B6792A" w:rsidRDefault="00B6792A" w:rsidP="00C65553">
            <w:pPr>
              <w:rPr>
                <w:rFonts w:ascii="Arial" w:hAnsi="Arial" w:cs="Arial"/>
              </w:rPr>
            </w:pPr>
            <w:r w:rsidRPr="00B6792A">
              <w:rPr>
                <w:rFonts w:ascii="Arial" w:hAnsi="Arial" w:cs="Arial"/>
              </w:rPr>
              <w:t xml:space="preserve">Interner </w:t>
            </w:r>
            <w:proofErr w:type="spellStart"/>
            <w:r w:rsidRPr="00B6792A">
              <w:rPr>
                <w:rFonts w:ascii="Arial" w:hAnsi="Arial" w:cs="Arial"/>
              </w:rPr>
              <w:t>Scorewert</w:t>
            </w:r>
            <w:proofErr w:type="spellEnd"/>
            <w:r w:rsidRPr="00B6792A">
              <w:rPr>
                <w:rFonts w:ascii="Arial" w:hAnsi="Arial" w:cs="Arial"/>
              </w:rPr>
              <w:t>/Ratingstufe</w:t>
            </w: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</w:tc>
        <w:tc>
          <w:tcPr>
            <w:tcW w:w="5947" w:type="dxa"/>
            <w:gridSpan w:val="2"/>
          </w:tcPr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</w:tc>
      </w:tr>
      <w:tr w:rsidR="00B6792A" w:rsidRPr="000C1364" w:rsidTr="00C65553">
        <w:tc>
          <w:tcPr>
            <w:tcW w:w="9628" w:type="dxa"/>
            <w:gridSpan w:val="3"/>
          </w:tcPr>
          <w:p w:rsidR="00B6792A" w:rsidRPr="00B6792A" w:rsidRDefault="00B6792A" w:rsidP="00C65553">
            <w:pPr>
              <w:rPr>
                <w:rFonts w:ascii="Arial" w:hAnsi="Arial" w:cs="Arial"/>
              </w:rPr>
            </w:pPr>
            <w:r w:rsidRPr="00B6792A">
              <w:rPr>
                <w:rFonts w:ascii="Arial" w:hAnsi="Arial" w:cs="Arial"/>
              </w:rPr>
              <w:t>Ermittlung der Monatsrate</w:t>
            </w: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</w:tc>
      </w:tr>
      <w:tr w:rsidR="00B6792A" w:rsidRPr="000C1364" w:rsidTr="00C65553">
        <w:tc>
          <w:tcPr>
            <w:tcW w:w="4814" w:type="dxa"/>
            <w:gridSpan w:val="2"/>
          </w:tcPr>
          <w:p w:rsidR="00B6792A" w:rsidRPr="00B6792A" w:rsidRDefault="00B6792A" w:rsidP="00C65553">
            <w:pPr>
              <w:rPr>
                <w:rFonts w:ascii="Arial" w:hAnsi="Arial" w:cs="Arial"/>
              </w:rPr>
            </w:pPr>
            <w:r w:rsidRPr="00B6792A">
              <w:rPr>
                <w:rFonts w:ascii="Arial" w:hAnsi="Arial" w:cs="Arial"/>
              </w:rPr>
              <w:t>Positive Gesichtspunkte</w:t>
            </w: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B6792A" w:rsidRPr="00B6792A" w:rsidRDefault="00B6792A" w:rsidP="00C65553">
            <w:pPr>
              <w:rPr>
                <w:rFonts w:ascii="Arial" w:hAnsi="Arial" w:cs="Arial"/>
              </w:rPr>
            </w:pPr>
            <w:r w:rsidRPr="00B6792A">
              <w:rPr>
                <w:rFonts w:ascii="Arial" w:hAnsi="Arial" w:cs="Arial"/>
              </w:rPr>
              <w:t>Kritische Gesichtspunkte</w:t>
            </w:r>
          </w:p>
        </w:tc>
      </w:tr>
      <w:tr w:rsidR="00B6792A" w:rsidRPr="000C1364" w:rsidTr="00C65553">
        <w:tc>
          <w:tcPr>
            <w:tcW w:w="9628" w:type="dxa"/>
            <w:gridSpan w:val="3"/>
          </w:tcPr>
          <w:p w:rsidR="00B6792A" w:rsidRPr="00B6792A" w:rsidRDefault="00B6792A" w:rsidP="00C65553">
            <w:pPr>
              <w:rPr>
                <w:rFonts w:ascii="Arial" w:hAnsi="Arial" w:cs="Arial"/>
              </w:rPr>
            </w:pPr>
            <w:r w:rsidRPr="00B6792A">
              <w:rPr>
                <w:rFonts w:ascii="Arial" w:hAnsi="Arial" w:cs="Arial"/>
              </w:rPr>
              <w:t>Der angefragte Kredit wird</w:t>
            </w:r>
          </w:p>
        </w:tc>
      </w:tr>
      <w:tr w:rsidR="00B6792A" w:rsidRPr="000C1364" w:rsidTr="00C65553">
        <w:trPr>
          <w:trHeight w:val="765"/>
        </w:trPr>
        <w:tc>
          <w:tcPr>
            <w:tcW w:w="4814" w:type="dxa"/>
            <w:gridSpan w:val="2"/>
            <w:vAlign w:val="center"/>
          </w:tcPr>
          <w:p w:rsidR="00B6792A" w:rsidRPr="00B6792A" w:rsidRDefault="00B6792A" w:rsidP="00C65553">
            <w:pPr>
              <w:jc w:val="center"/>
              <w:rPr>
                <w:rFonts w:ascii="Arial" w:hAnsi="Arial" w:cs="Arial"/>
              </w:rPr>
            </w:pPr>
            <w:r w:rsidRPr="00B6792A">
              <w:rPr>
                <w:rFonts w:ascii="Arial" w:hAnsi="Arial" w:cs="Arial"/>
                <w:sz w:val="36"/>
              </w:rPr>
              <w:t>□</w:t>
            </w:r>
            <w:r w:rsidRPr="00B6792A">
              <w:rPr>
                <w:rFonts w:ascii="Arial" w:hAnsi="Arial" w:cs="Arial"/>
              </w:rPr>
              <w:t xml:space="preserve"> genehmigt</w:t>
            </w:r>
          </w:p>
        </w:tc>
        <w:tc>
          <w:tcPr>
            <w:tcW w:w="4814" w:type="dxa"/>
            <w:vAlign w:val="center"/>
          </w:tcPr>
          <w:p w:rsidR="00B6792A" w:rsidRPr="00B6792A" w:rsidRDefault="00B6792A" w:rsidP="00C65553">
            <w:pPr>
              <w:jc w:val="center"/>
              <w:rPr>
                <w:rFonts w:ascii="Arial" w:hAnsi="Arial" w:cs="Arial"/>
              </w:rPr>
            </w:pPr>
            <w:r w:rsidRPr="00B6792A">
              <w:rPr>
                <w:rFonts w:ascii="Arial" w:hAnsi="Arial" w:cs="Arial"/>
                <w:sz w:val="36"/>
              </w:rPr>
              <w:t>□</w:t>
            </w:r>
            <w:r w:rsidRPr="00B6792A">
              <w:rPr>
                <w:rFonts w:ascii="Arial" w:hAnsi="Arial" w:cs="Arial"/>
              </w:rPr>
              <w:t xml:space="preserve"> nicht genehmigt</w:t>
            </w:r>
          </w:p>
        </w:tc>
      </w:tr>
      <w:tr w:rsidR="00B6792A" w:rsidRPr="000C1364" w:rsidTr="00C65553">
        <w:tc>
          <w:tcPr>
            <w:tcW w:w="9628" w:type="dxa"/>
            <w:gridSpan w:val="3"/>
          </w:tcPr>
          <w:p w:rsidR="00B6792A" w:rsidRPr="00B6792A" w:rsidRDefault="00B6792A" w:rsidP="00C65553">
            <w:pPr>
              <w:rPr>
                <w:rFonts w:ascii="Arial" w:hAnsi="Arial" w:cs="Arial"/>
              </w:rPr>
            </w:pPr>
            <w:r w:rsidRPr="00B6792A">
              <w:rPr>
                <w:rFonts w:ascii="Arial" w:hAnsi="Arial" w:cs="Arial"/>
              </w:rPr>
              <w:t>Begründung</w:t>
            </w: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  <w:p w:rsidR="00B6792A" w:rsidRPr="00B6792A" w:rsidRDefault="00B6792A" w:rsidP="00C65553">
            <w:pPr>
              <w:jc w:val="center"/>
              <w:rPr>
                <w:rFonts w:ascii="Arial" w:hAnsi="Arial" w:cs="Arial"/>
              </w:rPr>
            </w:pPr>
            <w:r w:rsidRPr="00B6792A">
              <w:rPr>
                <w:rFonts w:ascii="Arial" w:hAnsi="Arial" w:cs="Arial"/>
              </w:rPr>
              <w:t>_________________________________________________________________</w:t>
            </w:r>
          </w:p>
          <w:p w:rsidR="00B6792A" w:rsidRPr="00B6792A" w:rsidRDefault="00B6792A" w:rsidP="00C65553">
            <w:pPr>
              <w:jc w:val="center"/>
              <w:rPr>
                <w:rFonts w:ascii="Arial" w:hAnsi="Arial" w:cs="Arial"/>
              </w:rPr>
            </w:pPr>
            <w:r w:rsidRPr="00B6792A">
              <w:rPr>
                <w:rFonts w:ascii="Arial" w:hAnsi="Arial" w:cs="Arial"/>
              </w:rPr>
              <w:t>Unterschrift Bankmitarbeiterin/Bankmitarbeiter</w:t>
            </w:r>
          </w:p>
          <w:p w:rsidR="00B6792A" w:rsidRPr="00B6792A" w:rsidRDefault="00B6792A" w:rsidP="00C65553">
            <w:pPr>
              <w:rPr>
                <w:rFonts w:ascii="Arial" w:hAnsi="Arial" w:cs="Arial"/>
              </w:rPr>
            </w:pPr>
          </w:p>
        </w:tc>
      </w:tr>
    </w:tbl>
    <w:p w:rsidR="00206306" w:rsidRDefault="00206306"/>
    <w:sectPr w:rsidR="00206306" w:rsidSect="00B6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2A"/>
    <w:rsid w:val="00105B79"/>
    <w:rsid w:val="00206306"/>
    <w:rsid w:val="00B6792A"/>
    <w:rsid w:val="00B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C71FD-A617-4978-8B87-CA861F10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792A"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D2A39"/>
    <w:pPr>
      <w:spacing w:after="0" w:line="240" w:lineRule="auto"/>
    </w:pPr>
  </w:style>
  <w:style w:type="table" w:styleId="Tabellenraster">
    <w:name w:val="Table Grid"/>
    <w:basedOn w:val="NormaleTabelle"/>
    <w:rsid w:val="00B6792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B92D-794E-4C23-AD3F-3300EA1E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406</Characters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2020-03-06T17:50:00Z</dcterms:created>
  <dcterms:modified xsi:type="dcterms:W3CDTF">2020-03-06T17:54:00Z</dcterms:modified>
</cp:coreProperties>
</file>