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DE225" w14:textId="36207276" w:rsidR="00CF36BB" w:rsidRDefault="00CF36BB" w:rsidP="00B96249">
      <w:pPr>
        <w:pStyle w:val="berschrift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Interpretation einer Parabel - </w:t>
      </w:r>
      <w:r w:rsidR="00B96249">
        <w:rPr>
          <w:rFonts w:asciiTheme="minorHAnsi" w:hAnsiTheme="minorHAnsi"/>
        </w:rPr>
        <w:t>Rückmeldebogen</w:t>
      </w:r>
    </w:p>
    <w:p w14:paraId="5AF0D65E" w14:textId="20AD66CB" w:rsidR="00CF36BB" w:rsidRPr="00CF36BB" w:rsidRDefault="00CF36BB" w:rsidP="007B7061">
      <w:pPr>
        <w:pStyle w:val="berschrift1"/>
        <w:tabs>
          <w:tab w:val="left" w:pos="1418"/>
          <w:tab w:val="left" w:pos="2835"/>
        </w:tabs>
        <w:spacing w:after="120"/>
        <w:jc w:val="both"/>
        <w:rPr>
          <w:b w:val="0"/>
        </w:rPr>
      </w:pPr>
      <w:r>
        <w:rPr>
          <w:rFonts w:asciiTheme="minorHAnsi" w:hAnsiTheme="minorHAnsi"/>
          <w:sz w:val="22"/>
          <w:szCs w:val="22"/>
        </w:rPr>
        <w:sym w:font="Wingdings" w:char="F0A8"/>
      </w:r>
      <w:r>
        <w:rPr>
          <w:rFonts w:asciiTheme="minorHAnsi" w:hAnsiTheme="minorHAnsi"/>
          <w:sz w:val="22"/>
          <w:szCs w:val="22"/>
        </w:rPr>
        <w:t xml:space="preserve">  </w:t>
      </w:r>
      <w:r w:rsidR="00EB2645" w:rsidRPr="00CF36BB">
        <w:rPr>
          <w:rFonts w:asciiTheme="minorHAnsi" w:hAnsiTheme="minorHAnsi"/>
          <w:sz w:val="22"/>
          <w:szCs w:val="22"/>
        </w:rPr>
        <w:t>Text</w:t>
      </w:r>
      <w:r w:rsidRPr="00CF36BB">
        <w:rPr>
          <w:rFonts w:asciiTheme="minorHAnsi" w:hAnsiTheme="minorHAnsi"/>
          <w:b w:val="0"/>
          <w:sz w:val="22"/>
          <w:szCs w:val="22"/>
        </w:rPr>
        <w:t xml:space="preserve"> </w:t>
      </w:r>
      <w:proofErr w:type="gramStart"/>
      <w:r w:rsidRPr="00CF36BB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b w:val="0"/>
          <w:sz w:val="22"/>
          <w:szCs w:val="22"/>
        </w:rPr>
        <w:t xml:space="preserve">  </w:t>
      </w:r>
      <w:r w:rsidR="007B7061">
        <w:rPr>
          <w:rFonts w:asciiTheme="minorHAnsi" w:hAnsiTheme="minorHAnsi"/>
          <w:b w:val="0"/>
          <w:sz w:val="22"/>
          <w:szCs w:val="22"/>
        </w:rPr>
        <w:tab/>
      </w:r>
      <w:proofErr w:type="gramEnd"/>
      <w:r>
        <w:rPr>
          <w:rFonts w:asciiTheme="minorHAnsi" w:hAnsiTheme="minorHAnsi"/>
          <w:b w:val="0"/>
          <w:sz w:val="22"/>
          <w:szCs w:val="22"/>
        </w:rPr>
        <w:sym w:font="Wingdings" w:char="F0A8"/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Text 2  </w:t>
      </w:r>
      <w:r w:rsidR="00B96249">
        <w:rPr>
          <w:rFonts w:asciiTheme="minorHAnsi" w:hAnsiTheme="minorHAnsi"/>
          <w:sz w:val="22"/>
          <w:szCs w:val="22"/>
        </w:rPr>
        <w:tab/>
      </w:r>
      <w:r w:rsidRPr="00CF36BB">
        <w:rPr>
          <w:rFonts w:asciiTheme="minorHAnsi" w:hAnsiTheme="minorHAnsi" w:cstheme="minorHAnsi"/>
        </w:rPr>
        <w:t>Name</w:t>
      </w:r>
      <w:r w:rsidRPr="00CF36BB">
        <w:t>:</w:t>
      </w:r>
    </w:p>
    <w:tbl>
      <w:tblPr>
        <w:tblStyle w:val="Tabellenraster"/>
        <w:tblW w:w="10501" w:type="dxa"/>
        <w:tblLayout w:type="fixed"/>
        <w:tblLook w:val="04A0" w:firstRow="1" w:lastRow="0" w:firstColumn="1" w:lastColumn="0" w:noHBand="0" w:noVBand="1"/>
      </w:tblPr>
      <w:tblGrid>
        <w:gridCol w:w="1526"/>
        <w:gridCol w:w="3626"/>
        <w:gridCol w:w="456"/>
        <w:gridCol w:w="452"/>
        <w:gridCol w:w="452"/>
        <w:gridCol w:w="451"/>
        <w:gridCol w:w="452"/>
        <w:gridCol w:w="3086"/>
      </w:tblGrid>
      <w:tr w:rsidR="00CE2575" w:rsidRPr="00CE62E7" w14:paraId="47992E50" w14:textId="77777777" w:rsidTr="009111F7"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45CC391" w14:textId="77777777" w:rsidR="0006251B" w:rsidRPr="00CE2575" w:rsidRDefault="009111F7" w:rsidP="00CB4CDE">
            <w:pPr>
              <w:spacing w:after="12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>Inhalt</w:t>
            </w:r>
          </w:p>
        </w:tc>
        <w:tc>
          <w:tcPr>
            <w:tcW w:w="3626" w:type="dxa"/>
            <w:shd w:val="clear" w:color="auto" w:fill="D9D9D9" w:themeFill="background1" w:themeFillShade="D9"/>
            <w:vAlign w:val="center"/>
          </w:tcPr>
          <w:p w14:paraId="55C76F56" w14:textId="77777777" w:rsidR="0006251B" w:rsidRPr="0006251B" w:rsidRDefault="0006251B" w:rsidP="00CB4CDE">
            <w:pPr>
              <w:spacing w:after="120"/>
              <w:rPr>
                <w:rFonts w:asciiTheme="minorHAnsi" w:hAnsiTheme="minorHAnsi"/>
                <w:bCs/>
                <w:sz w:val="18"/>
                <w:szCs w:val="22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5F071207" w14:textId="77777777" w:rsidR="0006251B" w:rsidRPr="002F06A9" w:rsidRDefault="0006251B" w:rsidP="00CB4CDE">
            <w:pPr>
              <w:spacing w:after="1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2F06A9">
              <w:rPr>
                <w:rFonts w:asciiTheme="minorHAnsi" w:hAnsiTheme="minorHAnsi"/>
                <w:b/>
                <w:bCs/>
                <w:szCs w:val="22"/>
              </w:rPr>
              <w:t>++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2D4B83F1" w14:textId="77777777" w:rsidR="0006251B" w:rsidRPr="002F06A9" w:rsidRDefault="0006251B" w:rsidP="00CB4CDE">
            <w:pPr>
              <w:spacing w:after="1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2F06A9">
              <w:rPr>
                <w:rFonts w:asciiTheme="minorHAnsi" w:hAnsiTheme="minorHAnsi"/>
                <w:b/>
                <w:bCs/>
                <w:szCs w:val="22"/>
              </w:rPr>
              <w:t>+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45116F85" w14:textId="77777777" w:rsidR="0006251B" w:rsidRPr="002F06A9" w:rsidRDefault="0006251B" w:rsidP="00CB4CDE">
            <w:pPr>
              <w:spacing w:after="1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2F06A9">
              <w:rPr>
                <w:rFonts w:asciiTheme="minorHAnsi" w:hAnsiTheme="minorHAnsi"/>
                <w:b/>
                <w:bCs/>
                <w:szCs w:val="22"/>
              </w:rPr>
              <w:t>o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48F01948" w14:textId="77777777" w:rsidR="0006251B" w:rsidRPr="002F06A9" w:rsidRDefault="0006251B" w:rsidP="00CB4CDE">
            <w:pPr>
              <w:spacing w:after="1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2F06A9">
              <w:rPr>
                <w:rFonts w:asciiTheme="minorHAnsi" w:hAnsiTheme="minorHAnsi"/>
                <w:b/>
                <w:bCs/>
                <w:szCs w:val="22"/>
              </w:rPr>
              <w:t>-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3E06C270" w14:textId="77777777" w:rsidR="0006251B" w:rsidRPr="002F06A9" w:rsidRDefault="0006251B" w:rsidP="00CB4CDE">
            <w:pPr>
              <w:spacing w:after="1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2F06A9">
              <w:rPr>
                <w:rFonts w:asciiTheme="minorHAnsi" w:hAnsiTheme="minorHAnsi"/>
                <w:b/>
                <w:bCs/>
                <w:szCs w:val="22"/>
              </w:rPr>
              <w:t>--</w:t>
            </w:r>
          </w:p>
        </w:tc>
        <w:tc>
          <w:tcPr>
            <w:tcW w:w="3086" w:type="dxa"/>
            <w:shd w:val="clear" w:color="auto" w:fill="D9D9D9" w:themeFill="background1" w:themeFillShade="D9"/>
            <w:vAlign w:val="center"/>
          </w:tcPr>
          <w:p w14:paraId="245E1004" w14:textId="77777777" w:rsidR="0006251B" w:rsidRPr="0006251B" w:rsidRDefault="0006251B" w:rsidP="00CB4CDE">
            <w:pPr>
              <w:spacing w:after="120"/>
              <w:rPr>
                <w:rFonts w:asciiTheme="minorHAnsi" w:hAnsiTheme="minorHAnsi"/>
                <w:bCs/>
                <w:sz w:val="18"/>
                <w:szCs w:val="22"/>
              </w:rPr>
            </w:pPr>
          </w:p>
        </w:tc>
      </w:tr>
      <w:tr w:rsidR="009E4DAE" w:rsidRPr="00CE62E7" w14:paraId="7AFA132E" w14:textId="77777777" w:rsidTr="00CE2575">
        <w:tc>
          <w:tcPr>
            <w:tcW w:w="1526" w:type="dxa"/>
            <w:vAlign w:val="center"/>
          </w:tcPr>
          <w:p w14:paraId="5A928A21" w14:textId="77777777" w:rsidR="0006251B" w:rsidRPr="00CE2575" w:rsidRDefault="0006251B" w:rsidP="009111F7">
            <w:pPr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CE2575">
              <w:rPr>
                <w:rFonts w:asciiTheme="minorHAnsi" w:hAnsiTheme="minorHAnsi"/>
                <w:b/>
                <w:bCs/>
                <w:sz w:val="20"/>
                <w:szCs w:val="22"/>
              </w:rPr>
              <w:t>Einleitung: Basissatz, Deutungsthese</w:t>
            </w:r>
          </w:p>
        </w:tc>
        <w:tc>
          <w:tcPr>
            <w:tcW w:w="3626" w:type="dxa"/>
            <w:vAlign w:val="center"/>
          </w:tcPr>
          <w:p w14:paraId="42C9F060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 xml:space="preserve">Gelungener Basissatz, der alle wesentlichen Elemente enthält; </w:t>
            </w:r>
            <w:r>
              <w:rPr>
                <w:rFonts w:asciiTheme="minorHAnsi" w:hAnsiTheme="minorHAnsi"/>
                <w:bCs/>
                <w:sz w:val="18"/>
                <w:szCs w:val="22"/>
              </w:rPr>
              <w:br/>
              <w:t>treffende Deutungsthese</w:t>
            </w:r>
            <w:r w:rsidR="00104B7D">
              <w:rPr>
                <w:rFonts w:asciiTheme="minorHAnsi" w:hAnsiTheme="minorHAnsi"/>
                <w:bCs/>
                <w:sz w:val="18"/>
                <w:szCs w:val="22"/>
              </w:rPr>
              <w:t>: exzellenter Interpretationsansatz mit hohem Erklärungswert wird deutlich</w:t>
            </w:r>
          </w:p>
        </w:tc>
        <w:tc>
          <w:tcPr>
            <w:tcW w:w="456" w:type="dxa"/>
            <w:vAlign w:val="center"/>
          </w:tcPr>
          <w:p w14:paraId="58176B4A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157BDC9D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4BCB27A2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4BBC5F52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14A1B518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1AAD0734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Fehlend, falsch oder irreführend;</w:t>
            </w:r>
            <w:r w:rsidR="009111F7">
              <w:rPr>
                <w:rFonts w:asciiTheme="minorHAnsi" w:hAnsiTheme="minorHAnsi"/>
                <w:bCs/>
                <w:sz w:val="18"/>
                <w:szCs w:val="22"/>
              </w:rPr>
              <w:br/>
            </w:r>
            <w:r>
              <w:rPr>
                <w:rFonts w:asciiTheme="minorHAnsi" w:hAnsiTheme="minorHAnsi"/>
                <w:bCs/>
                <w:sz w:val="18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18"/>
                <w:szCs w:val="22"/>
              </w:rPr>
              <w:br/>
              <w:t>schwache Deutungsthese (zu nah am Inhalt, lässt mangelndes Textverständnis erkennen)</w:t>
            </w:r>
          </w:p>
        </w:tc>
      </w:tr>
      <w:tr w:rsidR="009E4DAE" w:rsidRPr="00CE62E7" w14:paraId="2FD806C7" w14:textId="77777777" w:rsidTr="00CE2575">
        <w:tc>
          <w:tcPr>
            <w:tcW w:w="1526" w:type="dxa"/>
            <w:vAlign w:val="center"/>
          </w:tcPr>
          <w:p w14:paraId="66BEBBE0" w14:textId="77777777" w:rsidR="0006251B" w:rsidRPr="00CE2575" w:rsidRDefault="0006251B" w:rsidP="009111F7">
            <w:pPr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CE2575">
              <w:rPr>
                <w:rFonts w:asciiTheme="minorHAnsi" w:hAnsiTheme="minorHAnsi"/>
                <w:b/>
                <w:bCs/>
                <w:sz w:val="20"/>
                <w:szCs w:val="22"/>
              </w:rPr>
              <w:t>Inhaltsangabe</w:t>
            </w:r>
          </w:p>
        </w:tc>
        <w:tc>
          <w:tcPr>
            <w:tcW w:w="3626" w:type="dxa"/>
            <w:vAlign w:val="center"/>
          </w:tcPr>
          <w:p w14:paraId="3E3A7D6E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>Treffende Darstellung des Handlungsverlaufs; Beschränkung auf wesentliche Punkte; Präsens; sachlich</w:t>
            </w:r>
          </w:p>
        </w:tc>
        <w:tc>
          <w:tcPr>
            <w:tcW w:w="456" w:type="dxa"/>
            <w:vAlign w:val="center"/>
          </w:tcPr>
          <w:p w14:paraId="64EAC4DE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1D8F65AC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213C35FA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1DEF7E08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07C2B3F4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537E5036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 xml:space="preserve">Irrelevantes genannt bzw. Wesentliches weggelassen; </w:t>
            </w:r>
            <w:r w:rsidR="009111F7">
              <w:rPr>
                <w:rFonts w:asciiTheme="minorHAnsi" w:hAnsiTheme="minorHAnsi"/>
                <w:bCs/>
                <w:sz w:val="18"/>
                <w:szCs w:val="22"/>
              </w:rPr>
              <w:br/>
            </w: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>Text</w:t>
            </w:r>
            <w:r w:rsidR="009111F7">
              <w:rPr>
                <w:rFonts w:asciiTheme="minorHAnsi" w:hAnsiTheme="minorHAnsi"/>
                <w:bCs/>
                <w:sz w:val="18"/>
                <w:szCs w:val="22"/>
              </w:rPr>
              <w:t xml:space="preserve">  z.T. wörtlich übernommen</w:t>
            </w: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>; wörtliche Rede</w:t>
            </w:r>
            <w:r w:rsidR="009111F7">
              <w:rPr>
                <w:rFonts w:asciiTheme="minorHAnsi" w:hAnsiTheme="minorHAnsi"/>
                <w:bCs/>
                <w:sz w:val="18"/>
                <w:szCs w:val="22"/>
              </w:rPr>
              <w:t>;</w:t>
            </w:r>
            <w:r w:rsidR="009111F7" w:rsidRPr="0006251B">
              <w:rPr>
                <w:rFonts w:asciiTheme="minorHAnsi" w:hAnsiTheme="minorHAnsi"/>
                <w:bCs/>
                <w:sz w:val="18"/>
                <w:szCs w:val="22"/>
              </w:rPr>
              <w:t xml:space="preserve"> Tempus falsch;</w:t>
            </w:r>
            <w:r>
              <w:rPr>
                <w:rFonts w:asciiTheme="minorHAnsi" w:hAnsiTheme="minorHAnsi"/>
                <w:bCs/>
                <w:sz w:val="18"/>
                <w:szCs w:val="22"/>
              </w:rPr>
              <w:t xml:space="preserve"> Deutungen / Wertungen</w:t>
            </w:r>
          </w:p>
        </w:tc>
      </w:tr>
      <w:tr w:rsidR="009E4DAE" w:rsidRPr="00CE62E7" w14:paraId="7234186D" w14:textId="77777777" w:rsidTr="009111F7">
        <w:tc>
          <w:tcPr>
            <w:tcW w:w="1526" w:type="dxa"/>
            <w:shd w:val="clear" w:color="auto" w:fill="FFFFFF" w:themeFill="background1"/>
            <w:vAlign w:val="center"/>
          </w:tcPr>
          <w:p w14:paraId="0D88CDFF" w14:textId="77777777" w:rsidR="00183B22" w:rsidRPr="00CE2575" w:rsidRDefault="00183B22" w:rsidP="009111F7">
            <w:pPr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CE2575">
              <w:rPr>
                <w:rFonts w:asciiTheme="minorHAnsi" w:hAnsiTheme="minorHAnsi"/>
                <w:b/>
                <w:bCs/>
                <w:sz w:val="20"/>
                <w:szCs w:val="22"/>
              </w:rPr>
              <w:t>Analyse Inhalt</w:t>
            </w:r>
          </w:p>
        </w:tc>
        <w:tc>
          <w:tcPr>
            <w:tcW w:w="3626" w:type="dxa"/>
            <w:shd w:val="clear" w:color="auto" w:fill="FFFFFF" w:themeFill="background1"/>
            <w:vAlign w:val="center"/>
          </w:tcPr>
          <w:p w14:paraId="545370F9" w14:textId="77777777" w:rsidR="00183B22" w:rsidRPr="0006251B" w:rsidRDefault="00183B22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 xml:space="preserve">Treffende Darstellung von Handlungsablauf und Aufbau; </w:t>
            </w:r>
            <w:r>
              <w:rPr>
                <w:rFonts w:asciiTheme="minorHAnsi" w:hAnsiTheme="minorHAnsi"/>
                <w:bCs/>
                <w:sz w:val="18"/>
                <w:szCs w:val="22"/>
              </w:rPr>
              <w:br/>
              <w:t xml:space="preserve">gelungene Übertragung der </w:t>
            </w:r>
            <w:r w:rsidRPr="00183B22">
              <w:rPr>
                <w:rFonts w:asciiTheme="minorHAnsi" w:hAnsiTheme="minorHAnsi"/>
                <w:bCs/>
                <w:sz w:val="18"/>
                <w:szCs w:val="22"/>
                <w:u w:val="single"/>
              </w:rPr>
              <w:t>Bildebene</w:t>
            </w:r>
            <w:r>
              <w:rPr>
                <w:rFonts w:asciiTheme="minorHAnsi" w:hAnsiTheme="minorHAnsi"/>
                <w:bCs/>
                <w:sz w:val="18"/>
                <w:szCs w:val="22"/>
              </w:rPr>
              <w:t xml:space="preserve"> auf die </w:t>
            </w:r>
            <w:r w:rsidRPr="00183B22">
              <w:rPr>
                <w:rFonts w:asciiTheme="minorHAnsi" w:hAnsiTheme="minorHAnsi"/>
                <w:bCs/>
                <w:sz w:val="18"/>
                <w:szCs w:val="22"/>
                <w:u w:val="single"/>
              </w:rPr>
              <w:t>Sachebene</w:t>
            </w:r>
            <w:r>
              <w:rPr>
                <w:rFonts w:asciiTheme="minorHAnsi" w:hAnsiTheme="minorHAnsi"/>
                <w:bCs/>
                <w:sz w:val="18"/>
                <w:szCs w:val="22"/>
              </w:rPr>
              <w:t xml:space="preserve"> (eventuell Bezug auf aktuelles Beispiel) ; Bezug zur Deutungsthese deutlich herausgearbeitet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2021E949" w14:textId="77777777" w:rsidR="00183B22" w:rsidRPr="002F06A9" w:rsidRDefault="00183B22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4FFF4D6A" w14:textId="77777777" w:rsidR="00183B22" w:rsidRPr="002F06A9" w:rsidRDefault="00183B22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1049C8AE" w14:textId="77777777" w:rsidR="00183B22" w:rsidRPr="002F06A9" w:rsidRDefault="00183B22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14:paraId="79A487A2" w14:textId="77777777" w:rsidR="00183B22" w:rsidRPr="002F06A9" w:rsidRDefault="00183B22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37F45C8B" w14:textId="77777777" w:rsidR="00183B22" w:rsidRPr="002F06A9" w:rsidRDefault="00183B22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3086" w:type="dxa"/>
            <w:shd w:val="clear" w:color="auto" w:fill="FFFFFF" w:themeFill="background1"/>
            <w:vAlign w:val="center"/>
          </w:tcPr>
          <w:p w14:paraId="348F22BA" w14:textId="77777777" w:rsidR="00183B22" w:rsidRPr="0006251B" w:rsidRDefault="00183B22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Text paraphrasiert</w:t>
            </w:r>
            <w:r w:rsidR="009E4DAE">
              <w:rPr>
                <w:rFonts w:asciiTheme="minorHAnsi" w:hAnsiTheme="minorHAnsi"/>
                <w:bCs/>
                <w:sz w:val="18"/>
                <w:szCs w:val="22"/>
              </w:rPr>
              <w:t>, o</w:t>
            </w:r>
            <w:r>
              <w:rPr>
                <w:rFonts w:asciiTheme="minorHAnsi" w:hAnsiTheme="minorHAnsi"/>
                <w:bCs/>
                <w:sz w:val="18"/>
                <w:szCs w:val="22"/>
              </w:rPr>
              <w:t xml:space="preserve">hne Berücksichtigung der </w:t>
            </w:r>
            <w:r w:rsidR="009E4DAE">
              <w:rPr>
                <w:rFonts w:asciiTheme="minorHAnsi" w:hAnsiTheme="minorHAnsi"/>
                <w:bCs/>
                <w:sz w:val="18"/>
                <w:szCs w:val="22"/>
              </w:rPr>
              <w:t>Parabelform</w:t>
            </w:r>
            <w:r>
              <w:rPr>
                <w:rFonts w:asciiTheme="minorHAnsi" w:hAnsiTheme="minorHAnsi"/>
                <w:bCs/>
                <w:sz w:val="18"/>
                <w:szCs w:val="22"/>
              </w:rPr>
              <w:t xml:space="preserve">; fehlende bzw. fehlerhafte oder nicht überzeugende Übertragung der Bildebene auf die Sachebene; </w:t>
            </w:r>
            <w:r>
              <w:rPr>
                <w:rFonts w:asciiTheme="minorHAnsi" w:hAnsiTheme="minorHAnsi"/>
                <w:bCs/>
                <w:sz w:val="18"/>
                <w:szCs w:val="22"/>
              </w:rPr>
              <w:br/>
              <w:t>Rückbezug auf Deutungsthese fehlt.</w:t>
            </w:r>
          </w:p>
        </w:tc>
      </w:tr>
      <w:tr w:rsidR="009E4DAE" w:rsidRPr="00CE62E7" w14:paraId="1FD2CBDA" w14:textId="77777777" w:rsidTr="00CE2575">
        <w:tc>
          <w:tcPr>
            <w:tcW w:w="1526" w:type="dxa"/>
            <w:vAlign w:val="center"/>
          </w:tcPr>
          <w:p w14:paraId="539A0C27" w14:textId="77777777" w:rsidR="0006251B" w:rsidRPr="00CE2575" w:rsidRDefault="00183B22" w:rsidP="009111F7">
            <w:pPr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CE2575">
              <w:rPr>
                <w:rFonts w:asciiTheme="minorHAnsi" w:hAnsiTheme="minorHAnsi"/>
                <w:b/>
                <w:bCs/>
                <w:sz w:val="20"/>
                <w:szCs w:val="22"/>
              </w:rPr>
              <w:t>Analyse Sprache</w:t>
            </w:r>
          </w:p>
        </w:tc>
        <w:tc>
          <w:tcPr>
            <w:tcW w:w="3626" w:type="dxa"/>
            <w:vAlign w:val="center"/>
          </w:tcPr>
          <w:p w14:paraId="57D10610" w14:textId="77777777" w:rsidR="0006251B" w:rsidRDefault="00183B22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Sprachliche Gestaltung sehr gut analysiert</w:t>
            </w:r>
          </w:p>
          <w:p w14:paraId="08E2821C" w14:textId="77777777" w:rsidR="00183B22" w:rsidRPr="0006251B" w:rsidRDefault="00104B7D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Synthese der Detailbefunde im Sinne einer fundierten und erhellenden Deutung.</w:t>
            </w:r>
          </w:p>
        </w:tc>
        <w:tc>
          <w:tcPr>
            <w:tcW w:w="456" w:type="dxa"/>
            <w:vAlign w:val="center"/>
          </w:tcPr>
          <w:p w14:paraId="74A62E08" w14:textId="77777777" w:rsidR="0006251B" w:rsidRPr="002F06A9" w:rsidRDefault="0006251B" w:rsidP="009111F7">
            <w:pPr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2640DC26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214A5F5F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3D397084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5F9E49D9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5683F820" w14:textId="77777777" w:rsidR="0006251B" w:rsidRPr="0006251B" w:rsidRDefault="00183B22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Sprachliche Gestaltungsmittel wurden nicht erkannt, falsch benannt oder falsch interpretiert; wesentliche Aspekte fehlen; Aspekte lediglich aufgezählt, Deutung fehlt</w:t>
            </w:r>
          </w:p>
        </w:tc>
      </w:tr>
      <w:tr w:rsidR="009E4DAE" w:rsidRPr="00CE62E7" w14:paraId="781AEB6A" w14:textId="77777777" w:rsidTr="00CE2575">
        <w:tc>
          <w:tcPr>
            <w:tcW w:w="1526" w:type="dxa"/>
            <w:vAlign w:val="center"/>
          </w:tcPr>
          <w:p w14:paraId="74E33712" w14:textId="77777777" w:rsidR="0006251B" w:rsidRPr="00CE2575" w:rsidRDefault="00183B22" w:rsidP="009111F7">
            <w:pPr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CE2575">
              <w:rPr>
                <w:rFonts w:asciiTheme="minorHAnsi" w:hAnsiTheme="minorHAnsi"/>
                <w:b/>
                <w:bCs/>
                <w:sz w:val="20"/>
                <w:szCs w:val="22"/>
              </w:rPr>
              <w:t>Fazit / Resümee</w:t>
            </w:r>
          </w:p>
        </w:tc>
        <w:tc>
          <w:tcPr>
            <w:tcW w:w="3626" w:type="dxa"/>
            <w:vAlign w:val="center"/>
          </w:tcPr>
          <w:p w14:paraId="4BC49550" w14:textId="77777777" w:rsidR="0006251B" w:rsidRPr="0006251B" w:rsidRDefault="00C85EB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Zusammenfassung der wichtigsten Ergebnisse</w:t>
            </w:r>
            <w:r w:rsidR="009E4DAE">
              <w:rPr>
                <w:rFonts w:asciiTheme="minorHAnsi" w:hAnsiTheme="minorHAnsi"/>
                <w:bCs/>
                <w:sz w:val="18"/>
                <w:szCs w:val="22"/>
              </w:rPr>
              <w:t xml:space="preserve">; </w:t>
            </w:r>
            <w:r>
              <w:rPr>
                <w:rFonts w:asciiTheme="minorHAnsi" w:hAnsiTheme="minorHAnsi"/>
                <w:bCs/>
                <w:sz w:val="18"/>
                <w:szCs w:val="22"/>
              </w:rPr>
              <w:t xml:space="preserve">Rückbezug auf Deutungsthese; </w:t>
            </w:r>
            <w:r w:rsidR="009E4DAE">
              <w:rPr>
                <w:rFonts w:asciiTheme="minorHAnsi" w:hAnsiTheme="minorHAnsi"/>
                <w:bCs/>
                <w:sz w:val="18"/>
                <w:szCs w:val="22"/>
              </w:rPr>
              <w:t>Ausblick</w:t>
            </w:r>
          </w:p>
        </w:tc>
        <w:tc>
          <w:tcPr>
            <w:tcW w:w="456" w:type="dxa"/>
            <w:vAlign w:val="center"/>
          </w:tcPr>
          <w:p w14:paraId="4FA10DEE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70A04491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4F735819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1707A6CE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1B96D9A5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05285A40" w14:textId="77777777" w:rsidR="0006251B" w:rsidRPr="0006251B" w:rsidRDefault="009E4DAE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Nicht nachvollziehbar, fehlend oder reine Wiederholung</w:t>
            </w:r>
          </w:p>
        </w:tc>
      </w:tr>
      <w:tr w:rsidR="009E4DAE" w:rsidRPr="00CE62E7" w14:paraId="1A92569A" w14:textId="77777777" w:rsidTr="00CE2575">
        <w:tc>
          <w:tcPr>
            <w:tcW w:w="1526" w:type="dxa"/>
            <w:vAlign w:val="center"/>
          </w:tcPr>
          <w:p w14:paraId="3BC63B1E" w14:textId="77777777" w:rsidR="0006251B" w:rsidRPr="00CE2575" w:rsidRDefault="009E4DAE" w:rsidP="009111F7">
            <w:pPr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CE2575">
              <w:rPr>
                <w:rFonts w:asciiTheme="minorHAnsi" w:hAnsiTheme="minorHAnsi"/>
                <w:b/>
                <w:bCs/>
                <w:sz w:val="20"/>
                <w:szCs w:val="22"/>
              </w:rPr>
              <w:t>Schluss</w:t>
            </w:r>
          </w:p>
        </w:tc>
        <w:tc>
          <w:tcPr>
            <w:tcW w:w="3626" w:type="dxa"/>
            <w:vAlign w:val="center"/>
          </w:tcPr>
          <w:p w14:paraId="3ED6C03F" w14:textId="77777777" w:rsidR="0006251B" w:rsidRPr="0006251B" w:rsidRDefault="009E4DAE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Abrundung des Aufsatzes durch kurze Stellungnahme (Bezug auf Texte mit ähnlichem Thema</w:t>
            </w:r>
            <w:r w:rsidR="004166F8">
              <w:rPr>
                <w:rFonts w:asciiTheme="minorHAnsi" w:hAnsiTheme="minorHAnsi"/>
                <w:bCs/>
                <w:sz w:val="18"/>
                <w:szCs w:val="22"/>
              </w:rPr>
              <w:t xml:space="preserve"> oder vom selben Autor / Heraushebung eines besonderen Aspekts / Gegenwartsbezug</w:t>
            </w:r>
            <w:r w:rsidR="009111F7">
              <w:rPr>
                <w:rFonts w:asciiTheme="minorHAnsi" w:hAnsiTheme="minorHAnsi"/>
                <w:bCs/>
                <w:sz w:val="18"/>
                <w:szCs w:val="22"/>
              </w:rPr>
              <w:t>/ differenziertes Urteil</w:t>
            </w:r>
            <w:r w:rsidR="004166F8">
              <w:rPr>
                <w:rFonts w:asciiTheme="minorHAnsi" w:hAnsiTheme="minorHAnsi"/>
                <w:bCs/>
                <w:sz w:val="18"/>
                <w:szCs w:val="22"/>
              </w:rPr>
              <w:t xml:space="preserve"> etc.)</w:t>
            </w:r>
          </w:p>
        </w:tc>
        <w:tc>
          <w:tcPr>
            <w:tcW w:w="456" w:type="dxa"/>
            <w:vAlign w:val="center"/>
          </w:tcPr>
          <w:p w14:paraId="4F99FC44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616F8C33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0F627605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4F564A19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3C658855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1E2C0A42" w14:textId="77777777" w:rsidR="0006251B" w:rsidRPr="0006251B" w:rsidRDefault="004166F8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Abschluss fehlt; Bezug zur Interpretation nicht nachvollziehbar</w:t>
            </w:r>
          </w:p>
        </w:tc>
      </w:tr>
      <w:tr w:rsidR="009E4DAE" w:rsidRPr="00CE62E7" w14:paraId="0E3573FF" w14:textId="77777777" w:rsidTr="00CE2575">
        <w:tc>
          <w:tcPr>
            <w:tcW w:w="1526" w:type="dxa"/>
            <w:vAlign w:val="center"/>
          </w:tcPr>
          <w:p w14:paraId="7B111680" w14:textId="77777777" w:rsidR="0006251B" w:rsidRPr="00CE2575" w:rsidRDefault="004166F8" w:rsidP="009111F7">
            <w:pPr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CE2575">
              <w:rPr>
                <w:rFonts w:asciiTheme="minorHAnsi" w:hAnsiTheme="minorHAnsi"/>
                <w:b/>
                <w:bCs/>
                <w:sz w:val="20"/>
                <w:szCs w:val="22"/>
              </w:rPr>
              <w:t>Gedankengang</w:t>
            </w:r>
          </w:p>
        </w:tc>
        <w:tc>
          <w:tcPr>
            <w:tcW w:w="3626" w:type="dxa"/>
            <w:vAlign w:val="center"/>
          </w:tcPr>
          <w:p w14:paraId="5999346B" w14:textId="77777777" w:rsidR="0006251B" w:rsidRPr="0006251B" w:rsidRDefault="004166F8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Klar und verständlich;</w:t>
            </w:r>
            <w:r w:rsidR="00C97582">
              <w:rPr>
                <w:rFonts w:asciiTheme="minorHAnsi" w:hAnsiTheme="minorHAnsi"/>
                <w:bCs/>
                <w:sz w:val="18"/>
                <w:szCs w:val="22"/>
              </w:rPr>
              <w:t xml:space="preserve"> widerspruchsfrei; hohes Refl</w:t>
            </w:r>
            <w:r w:rsidR="00CE2575">
              <w:rPr>
                <w:rFonts w:asciiTheme="minorHAnsi" w:hAnsiTheme="minorHAnsi"/>
                <w:bCs/>
                <w:sz w:val="18"/>
                <w:szCs w:val="22"/>
              </w:rPr>
              <w:t>e</w:t>
            </w:r>
            <w:r w:rsidR="00C97582">
              <w:rPr>
                <w:rFonts w:asciiTheme="minorHAnsi" w:hAnsiTheme="minorHAnsi"/>
                <w:bCs/>
                <w:sz w:val="18"/>
                <w:szCs w:val="22"/>
              </w:rPr>
              <w:t>xionsniveau</w:t>
            </w:r>
          </w:p>
        </w:tc>
        <w:tc>
          <w:tcPr>
            <w:tcW w:w="456" w:type="dxa"/>
            <w:vAlign w:val="center"/>
          </w:tcPr>
          <w:p w14:paraId="657CD9E4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01BFE4B0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39B4D3C8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692D8110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11BD38C1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2336F3D8" w14:textId="77777777" w:rsidR="0006251B" w:rsidRPr="0006251B" w:rsidRDefault="00CE2575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Inkonsistent, unlogisch, widersprüchlich; reine Aufzählung</w:t>
            </w:r>
          </w:p>
        </w:tc>
      </w:tr>
      <w:tr w:rsidR="009E4DAE" w:rsidRPr="00CE62E7" w14:paraId="0E3FCD1D" w14:textId="77777777" w:rsidTr="00CE2575">
        <w:tc>
          <w:tcPr>
            <w:tcW w:w="1526" w:type="dxa"/>
            <w:vAlign w:val="center"/>
          </w:tcPr>
          <w:p w14:paraId="33AFBEE6" w14:textId="77777777" w:rsidR="0006251B" w:rsidRPr="00CE2575" w:rsidRDefault="00104B7D" w:rsidP="009111F7">
            <w:pPr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CE2575">
              <w:rPr>
                <w:rFonts w:asciiTheme="minorHAnsi" w:hAnsiTheme="minorHAnsi"/>
                <w:b/>
                <w:bCs/>
                <w:sz w:val="20"/>
                <w:szCs w:val="22"/>
              </w:rPr>
              <w:t>Belege</w:t>
            </w:r>
          </w:p>
        </w:tc>
        <w:tc>
          <w:tcPr>
            <w:tcW w:w="3626" w:type="dxa"/>
            <w:vAlign w:val="center"/>
          </w:tcPr>
          <w:p w14:paraId="783B5F68" w14:textId="77777777" w:rsidR="0006251B" w:rsidRPr="0006251B" w:rsidRDefault="00104B7D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Gekonnte Nutzung aussagekräftiger Belegstellen; sehr gute Integration in den Textfluss</w:t>
            </w:r>
          </w:p>
        </w:tc>
        <w:tc>
          <w:tcPr>
            <w:tcW w:w="456" w:type="dxa"/>
            <w:vAlign w:val="center"/>
          </w:tcPr>
          <w:p w14:paraId="18C82187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50BAFE8D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30C43E24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7390B986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122A50B4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7C66C927" w14:textId="77777777" w:rsidR="0006251B" w:rsidRPr="0006251B" w:rsidRDefault="00C97582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Keine oder nicht aussagefähige Belegstellen; unbeholfen in der  Integration</w:t>
            </w:r>
          </w:p>
        </w:tc>
      </w:tr>
    </w:tbl>
    <w:p w14:paraId="40AC9366" w14:textId="77777777" w:rsidR="00A7310C" w:rsidRDefault="00A7310C"/>
    <w:p w14:paraId="7C889E3C" w14:textId="77777777" w:rsidR="00EB2645" w:rsidRDefault="00EB2645"/>
    <w:tbl>
      <w:tblPr>
        <w:tblStyle w:val="Tabellenraster"/>
        <w:tblW w:w="10501" w:type="dxa"/>
        <w:tblLayout w:type="fixed"/>
        <w:tblLook w:val="04A0" w:firstRow="1" w:lastRow="0" w:firstColumn="1" w:lastColumn="0" w:noHBand="0" w:noVBand="1"/>
      </w:tblPr>
      <w:tblGrid>
        <w:gridCol w:w="1526"/>
        <w:gridCol w:w="3626"/>
        <w:gridCol w:w="456"/>
        <w:gridCol w:w="452"/>
        <w:gridCol w:w="452"/>
        <w:gridCol w:w="451"/>
        <w:gridCol w:w="452"/>
        <w:gridCol w:w="3086"/>
      </w:tblGrid>
      <w:tr w:rsidR="00DE2E8E" w:rsidRPr="00CE62E7" w14:paraId="2AF2733F" w14:textId="77777777" w:rsidTr="009111F7">
        <w:trPr>
          <w:trHeight w:val="170"/>
        </w:trPr>
        <w:tc>
          <w:tcPr>
            <w:tcW w:w="5152" w:type="dxa"/>
            <w:gridSpan w:val="2"/>
            <w:shd w:val="clear" w:color="auto" w:fill="D9D9D9" w:themeFill="background1" w:themeFillShade="D9"/>
            <w:vAlign w:val="center"/>
          </w:tcPr>
          <w:p w14:paraId="202B5398" w14:textId="77777777" w:rsidR="00DE2E8E" w:rsidRPr="00CE2575" w:rsidRDefault="00DE2E8E" w:rsidP="009111F7">
            <w:pPr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>Form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3932A1FF" w14:textId="77777777" w:rsidR="00DE2E8E" w:rsidRPr="002F06A9" w:rsidRDefault="00DE2E8E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2F06A9">
              <w:rPr>
                <w:rFonts w:asciiTheme="minorHAnsi" w:hAnsiTheme="minorHAnsi"/>
                <w:b/>
                <w:bCs/>
                <w:szCs w:val="22"/>
              </w:rPr>
              <w:t>++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667D7AD1" w14:textId="77777777" w:rsidR="00DE2E8E" w:rsidRPr="002F06A9" w:rsidRDefault="00DE2E8E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2F06A9">
              <w:rPr>
                <w:rFonts w:asciiTheme="minorHAnsi" w:hAnsiTheme="minorHAnsi"/>
                <w:b/>
                <w:bCs/>
                <w:szCs w:val="22"/>
              </w:rPr>
              <w:t>+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76DD9331" w14:textId="77777777" w:rsidR="00DE2E8E" w:rsidRPr="002F06A9" w:rsidRDefault="00DE2E8E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2F06A9">
              <w:rPr>
                <w:rFonts w:asciiTheme="minorHAnsi" w:hAnsiTheme="minorHAnsi"/>
                <w:b/>
                <w:bCs/>
                <w:szCs w:val="22"/>
              </w:rPr>
              <w:t>o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2D64B4E4" w14:textId="77777777" w:rsidR="00DE2E8E" w:rsidRPr="002F06A9" w:rsidRDefault="00DE2E8E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2F06A9">
              <w:rPr>
                <w:rFonts w:asciiTheme="minorHAnsi" w:hAnsiTheme="minorHAnsi"/>
                <w:b/>
                <w:bCs/>
                <w:szCs w:val="22"/>
              </w:rPr>
              <w:t>-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0B7C4C7F" w14:textId="77777777" w:rsidR="00DE2E8E" w:rsidRPr="002F06A9" w:rsidRDefault="00DE2E8E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2F06A9">
              <w:rPr>
                <w:rFonts w:asciiTheme="minorHAnsi" w:hAnsiTheme="minorHAnsi"/>
                <w:b/>
                <w:bCs/>
                <w:szCs w:val="22"/>
              </w:rPr>
              <w:t>--</w:t>
            </w:r>
          </w:p>
        </w:tc>
        <w:tc>
          <w:tcPr>
            <w:tcW w:w="3086" w:type="dxa"/>
            <w:shd w:val="clear" w:color="auto" w:fill="D9D9D9" w:themeFill="background1" w:themeFillShade="D9"/>
            <w:vAlign w:val="center"/>
          </w:tcPr>
          <w:p w14:paraId="3A8F6A6C" w14:textId="77777777" w:rsidR="00DE2E8E" w:rsidRPr="0006251B" w:rsidRDefault="00DE2E8E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</w:p>
        </w:tc>
      </w:tr>
      <w:tr w:rsidR="009E4DAE" w:rsidRPr="00CE62E7" w14:paraId="212E4584" w14:textId="77777777" w:rsidTr="009111F7">
        <w:trPr>
          <w:trHeight w:val="170"/>
        </w:trPr>
        <w:tc>
          <w:tcPr>
            <w:tcW w:w="1526" w:type="dxa"/>
            <w:vAlign w:val="center"/>
          </w:tcPr>
          <w:p w14:paraId="323C12B3" w14:textId="77777777" w:rsidR="0006251B" w:rsidRPr="00DE2E8E" w:rsidRDefault="00CE2575" w:rsidP="009111F7">
            <w:pPr>
              <w:rPr>
                <w:rFonts w:asciiTheme="minorHAnsi" w:hAnsiTheme="minorHAnsi"/>
                <w:bCs/>
                <w:sz w:val="20"/>
                <w:szCs w:val="22"/>
              </w:rPr>
            </w:pPr>
            <w:r w:rsidRPr="00DE2E8E">
              <w:rPr>
                <w:rFonts w:asciiTheme="minorHAnsi" w:hAnsiTheme="minorHAnsi"/>
                <w:bCs/>
                <w:sz w:val="20"/>
                <w:szCs w:val="22"/>
              </w:rPr>
              <w:t>Gliederung</w:t>
            </w:r>
          </w:p>
        </w:tc>
        <w:tc>
          <w:tcPr>
            <w:tcW w:w="3626" w:type="dxa"/>
            <w:vAlign w:val="center"/>
          </w:tcPr>
          <w:p w14:paraId="45A63C90" w14:textId="77777777" w:rsidR="0006251B" w:rsidRPr="0006251B" w:rsidRDefault="00CE2575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Äußere Gliederung in Sinnabschnitte</w:t>
            </w:r>
          </w:p>
        </w:tc>
        <w:tc>
          <w:tcPr>
            <w:tcW w:w="456" w:type="dxa"/>
            <w:vAlign w:val="center"/>
          </w:tcPr>
          <w:p w14:paraId="156E2A7F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3E60F6DF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28EB8D59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6F9A5BFB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0FC7A56C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7921CFD0" w14:textId="77777777" w:rsidR="0006251B" w:rsidRPr="0006251B" w:rsidRDefault="00CE2575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 xml:space="preserve">Fehlende bzw. unsinnige Gliederung </w:t>
            </w:r>
          </w:p>
        </w:tc>
      </w:tr>
      <w:tr w:rsidR="009E4DAE" w:rsidRPr="00CE62E7" w14:paraId="78409C68" w14:textId="77777777" w:rsidTr="009111F7">
        <w:trPr>
          <w:trHeight w:val="170"/>
        </w:trPr>
        <w:tc>
          <w:tcPr>
            <w:tcW w:w="1526" w:type="dxa"/>
            <w:vAlign w:val="center"/>
          </w:tcPr>
          <w:p w14:paraId="072DA29D" w14:textId="77777777" w:rsidR="0006251B" w:rsidRPr="00DE2E8E" w:rsidRDefault="00CE2575" w:rsidP="009111F7">
            <w:pPr>
              <w:rPr>
                <w:rFonts w:asciiTheme="minorHAnsi" w:hAnsiTheme="minorHAnsi"/>
                <w:bCs/>
                <w:sz w:val="20"/>
                <w:szCs w:val="22"/>
              </w:rPr>
            </w:pPr>
            <w:r w:rsidRPr="00DE2E8E">
              <w:rPr>
                <w:rFonts w:asciiTheme="minorHAnsi" w:hAnsiTheme="minorHAnsi"/>
                <w:bCs/>
                <w:sz w:val="20"/>
                <w:szCs w:val="22"/>
              </w:rPr>
              <w:t>Ergänzungen</w:t>
            </w:r>
          </w:p>
        </w:tc>
        <w:tc>
          <w:tcPr>
            <w:tcW w:w="3626" w:type="dxa"/>
            <w:vAlign w:val="center"/>
          </w:tcPr>
          <w:p w14:paraId="7CC40359" w14:textId="77777777" w:rsidR="0006251B" w:rsidRPr="0006251B" w:rsidRDefault="00CE2575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CE2575">
              <w:rPr>
                <w:rFonts w:asciiTheme="minorHAnsi" w:hAnsiTheme="minorHAnsi"/>
                <w:bCs/>
                <w:sz w:val="18"/>
                <w:szCs w:val="22"/>
              </w:rPr>
              <w:t>Ergänzungen stehen auf einem extra Bogen und sind durch Numme</w:t>
            </w:r>
            <w:r>
              <w:rPr>
                <w:rFonts w:asciiTheme="minorHAnsi" w:hAnsiTheme="minorHAnsi"/>
                <w:bCs/>
                <w:sz w:val="18"/>
                <w:szCs w:val="22"/>
              </w:rPr>
              <w:t>rn gut erkennbar gekennzeichnet</w:t>
            </w:r>
          </w:p>
        </w:tc>
        <w:tc>
          <w:tcPr>
            <w:tcW w:w="456" w:type="dxa"/>
            <w:vAlign w:val="center"/>
          </w:tcPr>
          <w:p w14:paraId="06C174E2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46ADA5D8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0EC01B99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7AEF8509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51CF9CE9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24C36D30" w14:textId="77777777" w:rsidR="0006251B" w:rsidRPr="0006251B" w:rsidRDefault="00CE2575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 xml:space="preserve">Verwirrende Kennzeichnung; nachträglich hinzugefügte Einschübe passen inhaltlich nicht </w:t>
            </w:r>
          </w:p>
        </w:tc>
      </w:tr>
      <w:tr w:rsidR="009E4DAE" w:rsidRPr="00CE62E7" w14:paraId="706E8259" w14:textId="77777777" w:rsidTr="009111F7">
        <w:trPr>
          <w:trHeight w:val="170"/>
        </w:trPr>
        <w:tc>
          <w:tcPr>
            <w:tcW w:w="1526" w:type="dxa"/>
            <w:vAlign w:val="center"/>
          </w:tcPr>
          <w:p w14:paraId="61BD370B" w14:textId="77777777" w:rsidR="0006251B" w:rsidRPr="00DE2E8E" w:rsidRDefault="00CE2575" w:rsidP="009111F7">
            <w:pPr>
              <w:rPr>
                <w:rFonts w:asciiTheme="minorHAnsi" w:hAnsiTheme="minorHAnsi"/>
                <w:bCs/>
                <w:sz w:val="20"/>
                <w:szCs w:val="22"/>
              </w:rPr>
            </w:pPr>
            <w:r w:rsidRPr="00DE2E8E">
              <w:rPr>
                <w:rFonts w:asciiTheme="minorHAnsi" w:hAnsiTheme="minorHAnsi"/>
                <w:bCs/>
                <w:sz w:val="20"/>
                <w:szCs w:val="22"/>
              </w:rPr>
              <w:t>Schrift</w:t>
            </w:r>
          </w:p>
        </w:tc>
        <w:tc>
          <w:tcPr>
            <w:tcW w:w="3626" w:type="dxa"/>
            <w:vAlign w:val="center"/>
          </w:tcPr>
          <w:p w14:paraId="32F5852D" w14:textId="77777777" w:rsidR="0006251B" w:rsidRPr="0006251B" w:rsidRDefault="00CE2575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Sauber und leserlich</w:t>
            </w:r>
          </w:p>
        </w:tc>
        <w:tc>
          <w:tcPr>
            <w:tcW w:w="456" w:type="dxa"/>
            <w:vAlign w:val="center"/>
          </w:tcPr>
          <w:p w14:paraId="1002E392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59E111CF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2A750DC3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679DCA54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2B67E636" w14:textId="77777777" w:rsidR="0006251B" w:rsidRPr="002F06A9" w:rsidRDefault="0006251B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4BF77C75" w14:textId="77777777" w:rsidR="0006251B" w:rsidRPr="0006251B" w:rsidRDefault="00CE2575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Schwer zu entziffern z.T. unleserlich</w:t>
            </w:r>
          </w:p>
        </w:tc>
      </w:tr>
      <w:tr w:rsidR="00183B22" w:rsidRPr="00CE62E7" w14:paraId="3928D5F2" w14:textId="77777777" w:rsidTr="009111F7">
        <w:trPr>
          <w:trHeight w:val="170"/>
        </w:trPr>
        <w:tc>
          <w:tcPr>
            <w:tcW w:w="5152" w:type="dxa"/>
            <w:gridSpan w:val="2"/>
            <w:shd w:val="clear" w:color="auto" w:fill="D9D9D9" w:themeFill="background1" w:themeFillShade="D9"/>
            <w:vAlign w:val="center"/>
          </w:tcPr>
          <w:p w14:paraId="5A8B751C" w14:textId="77777777" w:rsidR="00183B22" w:rsidRPr="00CE2575" w:rsidRDefault="00183B22" w:rsidP="009111F7">
            <w:pPr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CE2575">
              <w:rPr>
                <w:rFonts w:asciiTheme="minorHAnsi" w:hAnsiTheme="minorHAnsi"/>
                <w:b/>
                <w:bCs/>
                <w:sz w:val="20"/>
                <w:szCs w:val="22"/>
              </w:rPr>
              <w:t>Sprachliche Kriterien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331898DA" w14:textId="77777777" w:rsidR="00183B22" w:rsidRPr="002F06A9" w:rsidRDefault="00183B22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2F06A9">
              <w:rPr>
                <w:rFonts w:asciiTheme="minorHAnsi" w:hAnsiTheme="minorHAnsi"/>
                <w:b/>
                <w:bCs/>
                <w:szCs w:val="22"/>
              </w:rPr>
              <w:t>++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51ACA954" w14:textId="77777777" w:rsidR="00183B22" w:rsidRPr="002F06A9" w:rsidRDefault="00183B22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2F06A9">
              <w:rPr>
                <w:rFonts w:asciiTheme="minorHAnsi" w:hAnsiTheme="minorHAnsi"/>
                <w:b/>
                <w:bCs/>
                <w:szCs w:val="22"/>
              </w:rPr>
              <w:t>+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67E8D5F4" w14:textId="77777777" w:rsidR="00183B22" w:rsidRPr="002F06A9" w:rsidRDefault="00183B22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2F06A9">
              <w:rPr>
                <w:rFonts w:asciiTheme="minorHAnsi" w:hAnsiTheme="minorHAnsi"/>
                <w:b/>
                <w:bCs/>
                <w:szCs w:val="22"/>
              </w:rPr>
              <w:t>o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6A64D4B2" w14:textId="77777777" w:rsidR="00183B22" w:rsidRPr="002F06A9" w:rsidRDefault="00183B22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2F06A9">
              <w:rPr>
                <w:rFonts w:asciiTheme="minorHAnsi" w:hAnsiTheme="minorHAnsi"/>
                <w:b/>
                <w:bCs/>
                <w:szCs w:val="22"/>
              </w:rPr>
              <w:t>-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39408F73" w14:textId="77777777" w:rsidR="00183B22" w:rsidRPr="002F06A9" w:rsidRDefault="00183B22" w:rsidP="009111F7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2F06A9">
              <w:rPr>
                <w:rFonts w:asciiTheme="minorHAnsi" w:hAnsiTheme="minorHAnsi"/>
                <w:b/>
                <w:bCs/>
                <w:szCs w:val="22"/>
              </w:rPr>
              <w:t>--</w:t>
            </w:r>
          </w:p>
        </w:tc>
        <w:tc>
          <w:tcPr>
            <w:tcW w:w="3086" w:type="dxa"/>
            <w:shd w:val="clear" w:color="auto" w:fill="D9D9D9" w:themeFill="background1" w:themeFillShade="D9"/>
            <w:vAlign w:val="center"/>
          </w:tcPr>
          <w:p w14:paraId="7CCBFFFF" w14:textId="77777777" w:rsidR="00183B22" w:rsidRPr="0006251B" w:rsidRDefault="00183B22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</w:p>
        </w:tc>
      </w:tr>
      <w:tr w:rsidR="00183B22" w:rsidRPr="00CE62E7" w14:paraId="3AC6380B" w14:textId="77777777" w:rsidTr="009111F7">
        <w:trPr>
          <w:trHeight w:val="170"/>
        </w:trPr>
        <w:tc>
          <w:tcPr>
            <w:tcW w:w="1526" w:type="dxa"/>
            <w:vAlign w:val="center"/>
          </w:tcPr>
          <w:p w14:paraId="6EA46593" w14:textId="77777777" w:rsidR="00183B22" w:rsidRPr="00DE2E8E" w:rsidRDefault="00183B22" w:rsidP="009111F7">
            <w:pPr>
              <w:rPr>
                <w:rFonts w:asciiTheme="minorHAnsi" w:hAnsiTheme="minorHAnsi"/>
                <w:bCs/>
                <w:sz w:val="20"/>
                <w:szCs w:val="22"/>
              </w:rPr>
            </w:pPr>
            <w:r w:rsidRPr="00DE2E8E">
              <w:rPr>
                <w:rFonts w:asciiTheme="minorHAnsi" w:hAnsiTheme="minorHAnsi"/>
                <w:bCs/>
                <w:sz w:val="20"/>
                <w:szCs w:val="22"/>
              </w:rPr>
              <w:t>Verknüpfungen</w:t>
            </w:r>
          </w:p>
        </w:tc>
        <w:tc>
          <w:tcPr>
            <w:tcW w:w="3626" w:type="dxa"/>
            <w:vAlign w:val="center"/>
          </w:tcPr>
          <w:p w14:paraId="33D9AF3D" w14:textId="77777777" w:rsidR="00183B22" w:rsidRPr="0006251B" w:rsidRDefault="00183B22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Leserlenkend, hilfreich für das Verständnis</w:t>
            </w:r>
          </w:p>
        </w:tc>
        <w:tc>
          <w:tcPr>
            <w:tcW w:w="456" w:type="dxa"/>
            <w:vAlign w:val="center"/>
          </w:tcPr>
          <w:p w14:paraId="4124944C" w14:textId="77777777" w:rsidR="00183B22" w:rsidRPr="00CE62E7" w:rsidRDefault="00183B22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3359F8FC" w14:textId="77777777" w:rsidR="00183B22" w:rsidRPr="00CE62E7" w:rsidRDefault="00183B22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1DB19911" w14:textId="77777777" w:rsidR="00183B22" w:rsidRPr="00CE62E7" w:rsidRDefault="00183B22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4149D986" w14:textId="77777777" w:rsidR="00183B22" w:rsidRPr="00CE62E7" w:rsidRDefault="00183B22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492AB3EF" w14:textId="77777777" w:rsidR="00183B22" w:rsidRPr="00CE62E7" w:rsidRDefault="00183B22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0645B1E4" w14:textId="77777777" w:rsidR="00183B22" w:rsidRPr="0006251B" w:rsidRDefault="00183B22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>
              <w:rPr>
                <w:rFonts w:asciiTheme="minorHAnsi" w:hAnsiTheme="minorHAnsi"/>
                <w:bCs/>
                <w:sz w:val="18"/>
                <w:szCs w:val="22"/>
              </w:rPr>
              <w:t>Fehlend, irreführend</w:t>
            </w:r>
          </w:p>
        </w:tc>
      </w:tr>
      <w:tr w:rsidR="009E4DAE" w:rsidRPr="00CE62E7" w14:paraId="0F679296" w14:textId="77777777" w:rsidTr="009111F7">
        <w:trPr>
          <w:trHeight w:val="170"/>
        </w:trPr>
        <w:tc>
          <w:tcPr>
            <w:tcW w:w="1526" w:type="dxa"/>
            <w:vAlign w:val="center"/>
          </w:tcPr>
          <w:p w14:paraId="6160CB05" w14:textId="77777777" w:rsidR="0006251B" w:rsidRPr="00DE2E8E" w:rsidRDefault="0006251B" w:rsidP="009111F7">
            <w:pPr>
              <w:rPr>
                <w:rFonts w:asciiTheme="minorHAnsi" w:hAnsiTheme="minorHAnsi"/>
                <w:bCs/>
                <w:sz w:val="20"/>
                <w:szCs w:val="22"/>
              </w:rPr>
            </w:pPr>
            <w:r w:rsidRPr="00DE2E8E">
              <w:rPr>
                <w:rFonts w:asciiTheme="minorHAnsi" w:hAnsiTheme="minorHAnsi"/>
                <w:bCs/>
                <w:sz w:val="20"/>
                <w:szCs w:val="22"/>
              </w:rPr>
              <w:t>Satzbau</w:t>
            </w:r>
          </w:p>
        </w:tc>
        <w:tc>
          <w:tcPr>
            <w:tcW w:w="3626" w:type="dxa"/>
            <w:vAlign w:val="center"/>
          </w:tcPr>
          <w:p w14:paraId="59597487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>Fehlerfrei</w:t>
            </w:r>
          </w:p>
        </w:tc>
        <w:tc>
          <w:tcPr>
            <w:tcW w:w="456" w:type="dxa"/>
            <w:vAlign w:val="center"/>
          </w:tcPr>
          <w:p w14:paraId="57D84698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1F19101C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1F8BC250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4FAA3D1F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50F7A1BB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47046A1C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>Fehlerhaft oder verwirrend</w:t>
            </w:r>
          </w:p>
        </w:tc>
      </w:tr>
      <w:tr w:rsidR="009E4DAE" w:rsidRPr="00CE62E7" w14:paraId="060D7D6C" w14:textId="77777777" w:rsidTr="009111F7">
        <w:trPr>
          <w:trHeight w:val="170"/>
        </w:trPr>
        <w:tc>
          <w:tcPr>
            <w:tcW w:w="1526" w:type="dxa"/>
            <w:vAlign w:val="center"/>
          </w:tcPr>
          <w:p w14:paraId="136F32E0" w14:textId="77777777" w:rsidR="0006251B" w:rsidRPr="00DE2E8E" w:rsidRDefault="0006251B" w:rsidP="009111F7">
            <w:pPr>
              <w:rPr>
                <w:rFonts w:asciiTheme="minorHAnsi" w:hAnsiTheme="minorHAnsi"/>
                <w:bCs/>
                <w:sz w:val="20"/>
                <w:szCs w:val="22"/>
              </w:rPr>
            </w:pPr>
            <w:r w:rsidRPr="00DE2E8E">
              <w:rPr>
                <w:rFonts w:asciiTheme="minorHAnsi" w:hAnsiTheme="minorHAnsi"/>
                <w:bCs/>
                <w:sz w:val="20"/>
                <w:szCs w:val="22"/>
              </w:rPr>
              <w:t>Zeichensetzung</w:t>
            </w:r>
          </w:p>
        </w:tc>
        <w:tc>
          <w:tcPr>
            <w:tcW w:w="3626" w:type="dxa"/>
            <w:vAlign w:val="center"/>
          </w:tcPr>
          <w:p w14:paraId="2BFF7F90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>Sehr sicher, vielseitig</w:t>
            </w:r>
          </w:p>
        </w:tc>
        <w:tc>
          <w:tcPr>
            <w:tcW w:w="456" w:type="dxa"/>
            <w:vAlign w:val="center"/>
          </w:tcPr>
          <w:p w14:paraId="03CD7608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7C35C5A7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35EC9313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4FD32009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7180D4D4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7671C7DE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>Unsicher</w:t>
            </w:r>
          </w:p>
        </w:tc>
      </w:tr>
      <w:tr w:rsidR="009E4DAE" w:rsidRPr="00CE62E7" w14:paraId="26B776CF" w14:textId="77777777" w:rsidTr="00CE2575">
        <w:tc>
          <w:tcPr>
            <w:tcW w:w="1526" w:type="dxa"/>
            <w:vAlign w:val="center"/>
          </w:tcPr>
          <w:p w14:paraId="4E914FC1" w14:textId="77777777" w:rsidR="0006251B" w:rsidRPr="00DE2E8E" w:rsidRDefault="0006251B" w:rsidP="009111F7">
            <w:pPr>
              <w:rPr>
                <w:rFonts w:asciiTheme="minorHAnsi" w:hAnsiTheme="minorHAnsi"/>
                <w:bCs/>
                <w:sz w:val="20"/>
                <w:szCs w:val="22"/>
              </w:rPr>
            </w:pPr>
            <w:r w:rsidRPr="00DE2E8E">
              <w:rPr>
                <w:rFonts w:asciiTheme="minorHAnsi" w:hAnsiTheme="minorHAnsi"/>
                <w:bCs/>
                <w:sz w:val="20"/>
                <w:szCs w:val="22"/>
              </w:rPr>
              <w:t>Wortwahl</w:t>
            </w:r>
          </w:p>
        </w:tc>
        <w:tc>
          <w:tcPr>
            <w:tcW w:w="3626" w:type="dxa"/>
            <w:vAlign w:val="center"/>
          </w:tcPr>
          <w:p w14:paraId="37AD8FCE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>Treffend, vielseitig</w:t>
            </w:r>
          </w:p>
        </w:tc>
        <w:tc>
          <w:tcPr>
            <w:tcW w:w="456" w:type="dxa"/>
            <w:vAlign w:val="center"/>
          </w:tcPr>
          <w:p w14:paraId="1872B2DF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0344D11C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0216C637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3EBED173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3975EC5C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7BF95179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>Ungenau, monoton</w:t>
            </w:r>
          </w:p>
        </w:tc>
      </w:tr>
      <w:tr w:rsidR="009E4DAE" w:rsidRPr="00CE62E7" w14:paraId="63F4A8BA" w14:textId="77777777" w:rsidTr="00CE2575">
        <w:tc>
          <w:tcPr>
            <w:tcW w:w="1526" w:type="dxa"/>
            <w:vAlign w:val="center"/>
          </w:tcPr>
          <w:p w14:paraId="6755B3BF" w14:textId="77777777" w:rsidR="0006251B" w:rsidRPr="00DE2E8E" w:rsidRDefault="0006251B" w:rsidP="009111F7">
            <w:pPr>
              <w:rPr>
                <w:rFonts w:asciiTheme="minorHAnsi" w:hAnsiTheme="minorHAnsi"/>
                <w:bCs/>
                <w:sz w:val="20"/>
                <w:szCs w:val="22"/>
              </w:rPr>
            </w:pPr>
            <w:r w:rsidRPr="00DE2E8E">
              <w:rPr>
                <w:rFonts w:asciiTheme="minorHAnsi" w:hAnsiTheme="minorHAnsi"/>
                <w:bCs/>
                <w:sz w:val="20"/>
                <w:szCs w:val="22"/>
              </w:rPr>
              <w:t>Stil</w:t>
            </w:r>
          </w:p>
        </w:tc>
        <w:tc>
          <w:tcPr>
            <w:tcW w:w="3626" w:type="dxa"/>
            <w:vAlign w:val="center"/>
          </w:tcPr>
          <w:p w14:paraId="5DDD8A57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>Abwechslungsreich</w:t>
            </w:r>
          </w:p>
        </w:tc>
        <w:tc>
          <w:tcPr>
            <w:tcW w:w="456" w:type="dxa"/>
            <w:vAlign w:val="center"/>
          </w:tcPr>
          <w:p w14:paraId="17111149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04D0E3A8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5CBA581B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73D2E6DC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7CEF8B11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0CB702D7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>Monoton, unnatürlich</w:t>
            </w:r>
          </w:p>
        </w:tc>
      </w:tr>
      <w:tr w:rsidR="009E4DAE" w:rsidRPr="00CE62E7" w14:paraId="32878F94" w14:textId="77777777" w:rsidTr="00CE2575">
        <w:tc>
          <w:tcPr>
            <w:tcW w:w="1526" w:type="dxa"/>
            <w:vAlign w:val="center"/>
          </w:tcPr>
          <w:p w14:paraId="3BF9D15F" w14:textId="77777777" w:rsidR="0006251B" w:rsidRPr="00DE2E8E" w:rsidRDefault="0006251B" w:rsidP="009111F7">
            <w:pPr>
              <w:rPr>
                <w:rFonts w:asciiTheme="minorHAnsi" w:hAnsiTheme="minorHAnsi"/>
                <w:bCs/>
                <w:sz w:val="20"/>
                <w:szCs w:val="22"/>
              </w:rPr>
            </w:pPr>
            <w:r w:rsidRPr="00DE2E8E">
              <w:rPr>
                <w:rFonts w:ascii="Calibri" w:hAnsi="Calibri"/>
                <w:bCs/>
                <w:sz w:val="20"/>
                <w:szCs w:val="22"/>
              </w:rPr>
              <w:t>Tempus, Kasus</w:t>
            </w:r>
          </w:p>
        </w:tc>
        <w:tc>
          <w:tcPr>
            <w:tcW w:w="3626" w:type="dxa"/>
            <w:vAlign w:val="center"/>
          </w:tcPr>
          <w:p w14:paraId="79E1EF44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06251B">
              <w:rPr>
                <w:rFonts w:ascii="Calibri" w:hAnsi="Calibri"/>
                <w:bCs/>
                <w:sz w:val="18"/>
                <w:szCs w:val="22"/>
              </w:rPr>
              <w:t>Präzise</w:t>
            </w:r>
          </w:p>
        </w:tc>
        <w:tc>
          <w:tcPr>
            <w:tcW w:w="456" w:type="dxa"/>
            <w:vAlign w:val="center"/>
          </w:tcPr>
          <w:p w14:paraId="6BA50806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3531C5FE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518565D5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05A07DF0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790C26B1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62355194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>Falscher Gebrauch</w:t>
            </w:r>
          </w:p>
        </w:tc>
      </w:tr>
      <w:tr w:rsidR="009E4DAE" w:rsidRPr="00CE62E7" w14:paraId="2E7ED795" w14:textId="77777777" w:rsidTr="00CE2575">
        <w:tc>
          <w:tcPr>
            <w:tcW w:w="1526" w:type="dxa"/>
            <w:vAlign w:val="center"/>
          </w:tcPr>
          <w:p w14:paraId="159C016D" w14:textId="77777777" w:rsidR="0006251B" w:rsidRPr="00DE2E8E" w:rsidRDefault="0006251B" w:rsidP="009111F7">
            <w:pPr>
              <w:rPr>
                <w:rFonts w:asciiTheme="minorHAnsi" w:hAnsiTheme="minorHAnsi"/>
                <w:bCs/>
                <w:sz w:val="20"/>
                <w:szCs w:val="22"/>
              </w:rPr>
            </w:pPr>
            <w:r w:rsidRPr="00DE2E8E">
              <w:rPr>
                <w:rFonts w:asciiTheme="minorHAnsi" w:hAnsiTheme="minorHAnsi"/>
                <w:bCs/>
                <w:sz w:val="20"/>
                <w:szCs w:val="22"/>
              </w:rPr>
              <w:t>Recht</w:t>
            </w:r>
            <w:r w:rsidR="00CE2575" w:rsidRPr="00DE2E8E">
              <w:rPr>
                <w:rFonts w:asciiTheme="minorHAnsi" w:hAnsiTheme="minorHAnsi"/>
                <w:bCs/>
                <w:sz w:val="20"/>
                <w:szCs w:val="22"/>
              </w:rPr>
              <w:t>-</w:t>
            </w:r>
            <w:r w:rsidRPr="00DE2E8E">
              <w:rPr>
                <w:rFonts w:asciiTheme="minorHAnsi" w:hAnsiTheme="minorHAnsi"/>
                <w:bCs/>
                <w:sz w:val="20"/>
                <w:szCs w:val="22"/>
              </w:rPr>
              <w:t>schreibung</w:t>
            </w:r>
          </w:p>
        </w:tc>
        <w:tc>
          <w:tcPr>
            <w:tcW w:w="3626" w:type="dxa"/>
            <w:vAlign w:val="center"/>
          </w:tcPr>
          <w:p w14:paraId="1CEF7237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>Sehr sicher</w:t>
            </w:r>
          </w:p>
        </w:tc>
        <w:tc>
          <w:tcPr>
            <w:tcW w:w="456" w:type="dxa"/>
            <w:vAlign w:val="center"/>
          </w:tcPr>
          <w:p w14:paraId="28FD63A0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1BE3BB15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0A8CD2D3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578092FC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7A93BF6F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11240920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>Fehlerhaft, v.a. einfache Fehler</w:t>
            </w:r>
          </w:p>
        </w:tc>
      </w:tr>
      <w:tr w:rsidR="009E4DAE" w:rsidRPr="00CE62E7" w14:paraId="3F7ADC21" w14:textId="77777777" w:rsidTr="00CE2575">
        <w:tc>
          <w:tcPr>
            <w:tcW w:w="1526" w:type="dxa"/>
            <w:vAlign w:val="center"/>
          </w:tcPr>
          <w:p w14:paraId="5321497E" w14:textId="1432055A" w:rsidR="0006251B" w:rsidRPr="00DE2E8E" w:rsidRDefault="007B7061" w:rsidP="009111F7">
            <w:pPr>
              <w:rPr>
                <w:rFonts w:asciiTheme="minorHAnsi" w:hAnsiTheme="minorHAnsi"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Cs/>
                <w:sz w:val="20"/>
                <w:szCs w:val="22"/>
              </w:rPr>
              <w:t>Zitier</w:t>
            </w:r>
            <w:r w:rsidR="0006251B" w:rsidRPr="00DE2E8E">
              <w:rPr>
                <w:rFonts w:asciiTheme="minorHAnsi" w:hAnsiTheme="minorHAnsi"/>
                <w:bCs/>
                <w:sz w:val="20"/>
                <w:szCs w:val="22"/>
              </w:rPr>
              <w:t>technik</w:t>
            </w:r>
          </w:p>
        </w:tc>
        <w:tc>
          <w:tcPr>
            <w:tcW w:w="3626" w:type="dxa"/>
            <w:vAlign w:val="center"/>
          </w:tcPr>
          <w:p w14:paraId="3F0D42DC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>Sinnvoll, formal korrekt</w:t>
            </w:r>
          </w:p>
        </w:tc>
        <w:tc>
          <w:tcPr>
            <w:tcW w:w="456" w:type="dxa"/>
            <w:vAlign w:val="center"/>
          </w:tcPr>
          <w:p w14:paraId="7ACAD4D3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525399DD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6C428CD2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502156D0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2A0C5396" w14:textId="77777777" w:rsidR="0006251B" w:rsidRPr="00CE62E7" w:rsidRDefault="0006251B" w:rsidP="009111F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086" w:type="dxa"/>
            <w:vAlign w:val="center"/>
          </w:tcPr>
          <w:p w14:paraId="35EF7C28" w14:textId="77777777" w:rsidR="0006251B" w:rsidRPr="0006251B" w:rsidRDefault="0006251B" w:rsidP="009111F7">
            <w:pPr>
              <w:rPr>
                <w:rFonts w:asciiTheme="minorHAnsi" w:hAnsiTheme="minorHAnsi"/>
                <w:bCs/>
                <w:sz w:val="18"/>
                <w:szCs w:val="22"/>
              </w:rPr>
            </w:pPr>
            <w:r w:rsidRPr="0006251B">
              <w:rPr>
                <w:rFonts w:asciiTheme="minorHAnsi" w:hAnsiTheme="minorHAnsi"/>
                <w:bCs/>
                <w:sz w:val="18"/>
                <w:szCs w:val="22"/>
              </w:rPr>
              <w:t>Nicht sinnvoll, stark fehlerhaft</w:t>
            </w:r>
          </w:p>
        </w:tc>
      </w:tr>
    </w:tbl>
    <w:p w14:paraId="59807326" w14:textId="77777777" w:rsidR="00CF36BB" w:rsidRDefault="00CF36BB" w:rsidP="00EB2645">
      <w:pPr>
        <w:tabs>
          <w:tab w:val="right" w:pos="9639"/>
        </w:tabs>
        <w:spacing w:line="480" w:lineRule="auto"/>
        <w:rPr>
          <w:sz w:val="28"/>
          <w:szCs w:val="22"/>
          <w:u w:val="dotted"/>
        </w:rPr>
      </w:pPr>
    </w:p>
    <w:sectPr w:rsidR="00CF36BB" w:rsidSect="009111F7">
      <w:headerReference w:type="default" r:id="rId7"/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EFDD8" w14:textId="77777777" w:rsidR="007A65A8" w:rsidRDefault="007A65A8" w:rsidP="00B73835">
      <w:r>
        <w:separator/>
      </w:r>
    </w:p>
  </w:endnote>
  <w:endnote w:type="continuationSeparator" w:id="0">
    <w:p w14:paraId="33032F25" w14:textId="77777777" w:rsidR="007A65A8" w:rsidRDefault="007A65A8" w:rsidP="00B7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F5633" w14:textId="77777777" w:rsidR="007A65A8" w:rsidRDefault="007A65A8" w:rsidP="00B73835">
      <w:r>
        <w:separator/>
      </w:r>
    </w:p>
  </w:footnote>
  <w:footnote w:type="continuationSeparator" w:id="0">
    <w:p w14:paraId="27DF2FA1" w14:textId="77777777" w:rsidR="007A65A8" w:rsidRDefault="007A65A8" w:rsidP="00B7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DB323" w14:textId="1088B1C7" w:rsidR="007B7061" w:rsidRPr="005D4A6C" w:rsidRDefault="007B7061" w:rsidP="007B7061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0065"/>
      </w:tabs>
      <w:rPr>
        <w:rFonts w:ascii="Verdana" w:hAnsi="Verdana"/>
        <w:sz w:val="20"/>
      </w:rPr>
    </w:pPr>
    <w:r w:rsidRPr="005D4A6C">
      <w:rPr>
        <w:rFonts w:ascii="Verdana" w:hAnsi="Verdana"/>
        <w:noProof/>
        <w:sz w:val="20"/>
      </w:rPr>
      <w:drawing>
        <wp:inline distT="0" distB="0" distL="0" distR="0" wp14:anchorId="12254554" wp14:editId="3AE17524">
          <wp:extent cx="1397546" cy="444951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286" cy="445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14:paraId="5897F07D" w14:textId="10CC814A" w:rsidR="007B7061" w:rsidRDefault="007B7061">
    <w:pPr>
      <w:pStyle w:val="Kopfzeile"/>
    </w:pPr>
  </w:p>
  <w:p w14:paraId="7D75C72A" w14:textId="77777777" w:rsidR="007B7061" w:rsidRDefault="007B70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E70EF"/>
    <w:multiLevelType w:val="hybridMultilevel"/>
    <w:tmpl w:val="C218BB7C"/>
    <w:lvl w:ilvl="0" w:tplc="E5208A0E">
      <w:numFmt w:val="bullet"/>
      <w:lvlText w:val="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40DA"/>
    <w:multiLevelType w:val="hybridMultilevel"/>
    <w:tmpl w:val="5838C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F7E85"/>
    <w:multiLevelType w:val="hybridMultilevel"/>
    <w:tmpl w:val="F0D847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56FC7"/>
    <w:multiLevelType w:val="hybridMultilevel"/>
    <w:tmpl w:val="CE2E63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D2556"/>
    <w:multiLevelType w:val="hybridMultilevel"/>
    <w:tmpl w:val="038095BE"/>
    <w:lvl w:ilvl="0" w:tplc="E5208A0E">
      <w:numFmt w:val="bullet"/>
      <w:lvlText w:val="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5431A"/>
    <w:multiLevelType w:val="hybridMultilevel"/>
    <w:tmpl w:val="E7A09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B79EC"/>
    <w:multiLevelType w:val="hybridMultilevel"/>
    <w:tmpl w:val="62B2C6E8"/>
    <w:lvl w:ilvl="0" w:tplc="A9A0D77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17D32"/>
    <w:multiLevelType w:val="hybridMultilevel"/>
    <w:tmpl w:val="5C6024C8"/>
    <w:lvl w:ilvl="0" w:tplc="A9A0D77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30B0"/>
    <w:multiLevelType w:val="hybridMultilevel"/>
    <w:tmpl w:val="39D86AFE"/>
    <w:lvl w:ilvl="0" w:tplc="A9A0D77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F7797"/>
    <w:multiLevelType w:val="hybridMultilevel"/>
    <w:tmpl w:val="655A86DA"/>
    <w:lvl w:ilvl="0" w:tplc="040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A1549"/>
    <w:multiLevelType w:val="hybridMultilevel"/>
    <w:tmpl w:val="B996447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8D5588"/>
    <w:multiLevelType w:val="hybridMultilevel"/>
    <w:tmpl w:val="3F9223D8"/>
    <w:lvl w:ilvl="0" w:tplc="A9A0D77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9E"/>
    <w:rsid w:val="00023774"/>
    <w:rsid w:val="0006251B"/>
    <w:rsid w:val="000B50AE"/>
    <w:rsid w:val="00104B7D"/>
    <w:rsid w:val="00132418"/>
    <w:rsid w:val="00183B22"/>
    <w:rsid w:val="001A34F1"/>
    <w:rsid w:val="00215441"/>
    <w:rsid w:val="00244264"/>
    <w:rsid w:val="002904AE"/>
    <w:rsid w:val="002977A5"/>
    <w:rsid w:val="002D172F"/>
    <w:rsid w:val="002F06A9"/>
    <w:rsid w:val="0034754D"/>
    <w:rsid w:val="00365FA0"/>
    <w:rsid w:val="00371B5C"/>
    <w:rsid w:val="004166F8"/>
    <w:rsid w:val="004257D9"/>
    <w:rsid w:val="0044740B"/>
    <w:rsid w:val="004D015E"/>
    <w:rsid w:val="004D383A"/>
    <w:rsid w:val="005163EA"/>
    <w:rsid w:val="00570654"/>
    <w:rsid w:val="005865ED"/>
    <w:rsid w:val="0060423D"/>
    <w:rsid w:val="006A0AA9"/>
    <w:rsid w:val="006F3E82"/>
    <w:rsid w:val="007337F5"/>
    <w:rsid w:val="0075790E"/>
    <w:rsid w:val="007A65A8"/>
    <w:rsid w:val="007B7061"/>
    <w:rsid w:val="00874C1F"/>
    <w:rsid w:val="008B01F7"/>
    <w:rsid w:val="008B3F9E"/>
    <w:rsid w:val="008C0AEB"/>
    <w:rsid w:val="008E7CF8"/>
    <w:rsid w:val="009111F7"/>
    <w:rsid w:val="00940245"/>
    <w:rsid w:val="0094263B"/>
    <w:rsid w:val="009563D8"/>
    <w:rsid w:val="0096671A"/>
    <w:rsid w:val="009C4023"/>
    <w:rsid w:val="009C48EB"/>
    <w:rsid w:val="009E39BD"/>
    <w:rsid w:val="009E4DAE"/>
    <w:rsid w:val="009F67B2"/>
    <w:rsid w:val="00A04885"/>
    <w:rsid w:val="00A55CF2"/>
    <w:rsid w:val="00A66CDD"/>
    <w:rsid w:val="00A7310C"/>
    <w:rsid w:val="00AA2EF9"/>
    <w:rsid w:val="00AC57A9"/>
    <w:rsid w:val="00AE1732"/>
    <w:rsid w:val="00B45856"/>
    <w:rsid w:val="00B51AD6"/>
    <w:rsid w:val="00B67225"/>
    <w:rsid w:val="00B7210C"/>
    <w:rsid w:val="00B73835"/>
    <w:rsid w:val="00B96249"/>
    <w:rsid w:val="00B9710A"/>
    <w:rsid w:val="00C6707F"/>
    <w:rsid w:val="00C85EBB"/>
    <w:rsid w:val="00C97582"/>
    <w:rsid w:val="00CE2575"/>
    <w:rsid w:val="00CE62E7"/>
    <w:rsid w:val="00CF36BB"/>
    <w:rsid w:val="00D427ED"/>
    <w:rsid w:val="00D663F9"/>
    <w:rsid w:val="00D732BE"/>
    <w:rsid w:val="00DD29D9"/>
    <w:rsid w:val="00DE2E8E"/>
    <w:rsid w:val="00DF0CAF"/>
    <w:rsid w:val="00E31D5A"/>
    <w:rsid w:val="00EB2645"/>
    <w:rsid w:val="00ED6C32"/>
    <w:rsid w:val="00F05F88"/>
    <w:rsid w:val="00F420F8"/>
    <w:rsid w:val="00F744CA"/>
    <w:rsid w:val="00F77170"/>
    <w:rsid w:val="00FE5E6A"/>
    <w:rsid w:val="00F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2804"/>
  <w15:docId w15:val="{D609228B-0753-485C-839E-036DB821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66F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8B3F9E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B3F9E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4740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738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3835"/>
    <w:rPr>
      <w:rFonts w:ascii="Times New Roman" w:eastAsia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738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3835"/>
    <w:rPr>
      <w:rFonts w:ascii="Times New Roman" w:eastAsia="Times New Roman" w:hAnsi="Times New Roman"/>
      <w:sz w:val="24"/>
    </w:rPr>
  </w:style>
  <w:style w:type="table" w:styleId="Tabellenraster">
    <w:name w:val="Table Grid"/>
    <w:basedOn w:val="NormaleTabelle"/>
    <w:uiPriority w:val="59"/>
    <w:rsid w:val="00CE6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31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31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Beurteilungsbogen für Textinterpretation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Beurteilungsbogen für Textinterpretation</dc:title>
  <dc:creator>Blennemann</dc:creator>
  <cp:lastModifiedBy>Blennemann</cp:lastModifiedBy>
  <cp:revision>2</cp:revision>
  <cp:lastPrinted>2020-10-12T14:06:00Z</cp:lastPrinted>
  <dcterms:created xsi:type="dcterms:W3CDTF">2020-10-19T07:27:00Z</dcterms:created>
  <dcterms:modified xsi:type="dcterms:W3CDTF">2020-10-19T07:27:00Z</dcterms:modified>
</cp:coreProperties>
</file>