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24" w:rsidRPr="00C7411B" w:rsidRDefault="00C439F0" w:rsidP="00693E24">
      <w:pPr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Protokoll</w:t>
      </w:r>
      <w:r w:rsidR="00693E24">
        <w:rPr>
          <w:rFonts w:asciiTheme="minorHAnsi" w:hAnsiTheme="minorHAnsi"/>
          <w:b/>
          <w:u w:val="single"/>
        </w:rPr>
        <w:t xml:space="preserve"> Gespräch Eltern/ Schüler oder Schülerin</w:t>
      </w:r>
    </w:p>
    <w:p w:rsidR="00693E24" w:rsidRPr="00C7411B" w:rsidRDefault="00693E24" w:rsidP="00693E24">
      <w:pPr>
        <w:jc w:val="center"/>
        <w:rPr>
          <w:rFonts w:asciiTheme="minorHAnsi" w:hAnsiTheme="minorHAnsi"/>
          <w:b/>
          <w:u w:val="single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>Datum:</w:t>
      </w:r>
      <w:r w:rsidRPr="00C7411B">
        <w:rPr>
          <w:rFonts w:asciiTheme="minorHAnsi" w:hAnsiTheme="minorHAnsi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Default="00693E24" w:rsidP="00693E24">
      <w:pPr>
        <w:rPr>
          <w:rFonts w:asciiTheme="minorHAnsi" w:eastAsia="Times New Roman" w:hAnsiTheme="minorHAnsi"/>
          <w:lang w:eastAsia="de-DE"/>
        </w:rPr>
      </w:pPr>
      <w:r w:rsidRPr="00C7411B">
        <w:rPr>
          <w:rFonts w:asciiTheme="minorHAnsi" w:hAnsiTheme="minorHAnsi"/>
          <w:b/>
        </w:rPr>
        <w:t>Schüler/in:</w:t>
      </w:r>
      <w:r w:rsidRPr="00C7411B">
        <w:rPr>
          <w:rFonts w:asciiTheme="minorHAnsi" w:hAnsiTheme="minorHAnsi"/>
        </w:rPr>
        <w:t xml:space="preserve"> </w:t>
      </w:r>
      <w:r w:rsidR="00F55E00" w:rsidRPr="00F55E00">
        <w:rPr>
          <w:rFonts w:asciiTheme="minorHAnsi" w:hAnsiTheme="minorHAnsi"/>
        </w:rPr>
        <w:t>Name, Vorname</w:t>
      </w:r>
      <w:r w:rsidR="00F55E00">
        <w:rPr>
          <w:rFonts w:asciiTheme="minorHAnsi" w:eastAsia="Times New Roman" w:hAnsiTheme="minorHAnsi"/>
          <w:lang w:eastAsia="de-DE"/>
        </w:rPr>
        <w:t xml:space="preserve">: </w:t>
      </w:r>
      <w:r w:rsidR="00F55E00" w:rsidRPr="00F55E00">
        <w:rPr>
          <w:rFonts w:asciiTheme="minorHAnsi" w:eastAsia="Times New Roman" w:hAnsiTheme="minorHAnsi"/>
          <w:lang w:eastAsia="de-DE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  <w:r w:rsidR="00F55E00">
        <w:rPr>
          <w:rFonts w:asciiTheme="minorHAnsi" w:eastAsia="Times New Roman" w:hAnsiTheme="minorHAnsi"/>
          <w:lang w:eastAsia="de-DE"/>
        </w:rPr>
        <w:t xml:space="preserve"> Geburts</w:t>
      </w:r>
      <w:bookmarkStart w:id="0" w:name="_GoBack"/>
      <w:bookmarkEnd w:id="0"/>
      <w:r w:rsidR="00F55E00">
        <w:rPr>
          <w:rFonts w:asciiTheme="minorHAnsi" w:eastAsia="Times New Roman" w:hAnsiTheme="minorHAnsi"/>
          <w:lang w:eastAsia="de-DE"/>
        </w:rPr>
        <w:t xml:space="preserve">datum: </w:t>
      </w:r>
      <w:r w:rsidR="00F55E00"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F55E00"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="00F55E00" w:rsidRPr="00C7411B">
        <w:rPr>
          <w:rFonts w:asciiTheme="minorHAnsi" w:eastAsia="Times New Roman" w:hAnsiTheme="minorHAnsi"/>
          <w:lang w:eastAsia="de-DE"/>
        </w:rPr>
      </w:r>
      <w:r w:rsidR="00F55E00" w:rsidRPr="00C7411B">
        <w:rPr>
          <w:rFonts w:asciiTheme="minorHAnsi" w:eastAsia="Times New Roman" w:hAnsiTheme="minorHAnsi"/>
          <w:lang w:eastAsia="de-DE"/>
        </w:rPr>
        <w:fldChar w:fldCharType="separate"/>
      </w:r>
      <w:r w:rsidR="00F55E00"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="00F55E00"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F55E00" w:rsidRPr="00C7411B" w:rsidRDefault="00F55E00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 xml:space="preserve">Klasse: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>Gesprächsteilnehmer:</w:t>
      </w:r>
      <w:r w:rsidRPr="00C7411B">
        <w:rPr>
          <w:rFonts w:asciiTheme="minorHAnsi" w:eastAsia="Times New Roman" w:hAnsiTheme="minorHAnsi"/>
          <w:lang w:eastAsia="de-DE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693E24" w:rsidP="00693E24">
      <w:pPr>
        <w:rPr>
          <w:rFonts w:asciiTheme="minorHAnsi" w:hAnsiTheme="minorHAnsi"/>
        </w:rPr>
      </w:pPr>
    </w:p>
    <w:p w:rsidR="00693E24" w:rsidRPr="00C7411B" w:rsidRDefault="00293881" w:rsidP="00693E2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Gesprächsanlass</w:t>
      </w:r>
      <w:r w:rsidR="00693E24" w:rsidRPr="00C7411B">
        <w:rPr>
          <w:rFonts w:asciiTheme="minorHAnsi" w:hAnsiTheme="minorHAnsi"/>
          <w:b/>
        </w:rPr>
        <w:t xml:space="preserve">: </w:t>
      </w:r>
      <w:r w:rsidR="00693E24"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693E24"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="00693E24" w:rsidRPr="00C7411B">
        <w:rPr>
          <w:rFonts w:asciiTheme="minorHAnsi" w:eastAsia="Times New Roman" w:hAnsiTheme="minorHAnsi"/>
          <w:lang w:eastAsia="de-DE"/>
        </w:rPr>
      </w:r>
      <w:r w:rsidR="00693E24" w:rsidRPr="00C7411B">
        <w:rPr>
          <w:rFonts w:asciiTheme="minorHAnsi" w:eastAsia="Times New Roman" w:hAnsiTheme="minorHAnsi"/>
          <w:lang w:eastAsia="de-DE"/>
        </w:rPr>
        <w:fldChar w:fldCharType="separate"/>
      </w:r>
      <w:r w:rsidR="00693E24"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="00693E24"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  <w:r w:rsidRPr="00C7411B">
        <w:rPr>
          <w:rFonts w:asciiTheme="minorHAnsi" w:hAnsiTheme="minorHAnsi"/>
          <w:b/>
        </w:rPr>
        <w:t>Stichwortprotokoll:</w:t>
      </w: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</w:p>
    <w:p w:rsidR="00693E24" w:rsidRPr="00C7411B" w:rsidRDefault="00693E24" w:rsidP="00693E24">
      <w:pPr>
        <w:rPr>
          <w:rFonts w:asciiTheme="minorHAnsi" w:hAnsiTheme="minorHAnsi"/>
          <w:b/>
        </w:rPr>
      </w:pPr>
      <w:r w:rsidRPr="00C7411B">
        <w:rPr>
          <w:rFonts w:asciiTheme="minorHAnsi" w:hAnsiTheme="minorHAnsi"/>
          <w:b/>
        </w:rPr>
        <w:t>Vereinbarung(en):</w:t>
      </w: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Default="00693E24" w:rsidP="00693E24">
      <w:pPr>
        <w:jc w:val="center"/>
        <w:rPr>
          <w:b/>
          <w:u w:val="single"/>
        </w:rPr>
      </w:pPr>
    </w:p>
    <w:p w:rsidR="00693E24" w:rsidRPr="0044650F" w:rsidRDefault="00693E24" w:rsidP="00693E24"/>
    <w:p w:rsidR="00693E24" w:rsidRDefault="00693E24" w:rsidP="00693E24"/>
    <w:p w:rsidR="00693E24" w:rsidRDefault="00693E24" w:rsidP="00693E24"/>
    <w:p w:rsidR="00693E24" w:rsidRDefault="00693E24" w:rsidP="00693E24"/>
    <w:p w:rsidR="00693E24" w:rsidRDefault="00693E24" w:rsidP="00693E24">
      <w:pPr>
        <w:rPr>
          <w:b/>
        </w:rPr>
      </w:pPr>
      <w:r>
        <w:rPr>
          <w:b/>
        </w:rPr>
        <w:t>__________________________</w:t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  <w:t>_________________________</w:t>
      </w:r>
    </w:p>
    <w:p w:rsidR="00693E24" w:rsidRDefault="00693E24" w:rsidP="00693E24">
      <w:pPr>
        <w:rPr>
          <w:rFonts w:asciiTheme="minorHAnsi" w:hAnsiTheme="minorHAnsi"/>
          <w:b/>
          <w:sz w:val="22"/>
          <w:szCs w:val="16"/>
        </w:rPr>
      </w:pPr>
      <w:r w:rsidRPr="00C7411B">
        <w:rPr>
          <w:rFonts w:asciiTheme="minorHAnsi" w:hAnsiTheme="minorHAnsi"/>
          <w:b/>
          <w:sz w:val="22"/>
          <w:szCs w:val="16"/>
        </w:rPr>
        <w:t xml:space="preserve">              </w:t>
      </w:r>
      <w:r>
        <w:rPr>
          <w:rFonts w:asciiTheme="minorHAnsi" w:hAnsiTheme="minorHAnsi"/>
          <w:b/>
          <w:sz w:val="22"/>
          <w:szCs w:val="16"/>
        </w:rPr>
        <w:t>Unterschrift Lehrkraft</w:t>
      </w:r>
      <w:r>
        <w:rPr>
          <w:rFonts w:asciiTheme="minorHAnsi" w:hAnsiTheme="minorHAnsi"/>
          <w:b/>
          <w:sz w:val="22"/>
          <w:szCs w:val="16"/>
        </w:rPr>
        <w:tab/>
      </w:r>
      <w:r>
        <w:rPr>
          <w:rFonts w:asciiTheme="minorHAnsi" w:hAnsiTheme="minorHAnsi"/>
          <w:b/>
          <w:sz w:val="22"/>
          <w:szCs w:val="16"/>
        </w:rPr>
        <w:tab/>
        <w:t xml:space="preserve">       </w:t>
      </w:r>
      <w:r w:rsidRPr="00C7411B">
        <w:rPr>
          <w:rFonts w:asciiTheme="minorHAnsi" w:hAnsiTheme="minorHAnsi"/>
          <w:b/>
          <w:sz w:val="22"/>
          <w:szCs w:val="16"/>
        </w:rPr>
        <w:t xml:space="preserve"> </w:t>
      </w:r>
      <w:r>
        <w:rPr>
          <w:rFonts w:asciiTheme="minorHAnsi" w:hAnsiTheme="minorHAnsi"/>
          <w:b/>
          <w:sz w:val="22"/>
          <w:szCs w:val="16"/>
        </w:rPr>
        <w:tab/>
      </w:r>
      <w:r>
        <w:rPr>
          <w:rFonts w:asciiTheme="minorHAnsi" w:hAnsiTheme="minorHAnsi"/>
          <w:b/>
          <w:sz w:val="22"/>
          <w:szCs w:val="16"/>
        </w:rPr>
        <w:tab/>
      </w:r>
      <w:r w:rsidRPr="00C7411B">
        <w:rPr>
          <w:rFonts w:asciiTheme="minorHAnsi" w:hAnsiTheme="minorHAnsi"/>
          <w:b/>
          <w:sz w:val="22"/>
          <w:szCs w:val="16"/>
        </w:rPr>
        <w:t>Unterschr</w:t>
      </w:r>
      <w:r>
        <w:rPr>
          <w:rFonts w:asciiTheme="minorHAnsi" w:hAnsiTheme="minorHAnsi"/>
          <w:b/>
          <w:sz w:val="22"/>
          <w:szCs w:val="16"/>
        </w:rPr>
        <w:t xml:space="preserve">ift Erziehungsberechtigte/ </w:t>
      </w:r>
      <w:r w:rsidR="000F2AF3">
        <w:rPr>
          <w:rFonts w:asciiTheme="minorHAnsi" w:hAnsiTheme="minorHAnsi"/>
          <w:b/>
          <w:sz w:val="22"/>
          <w:szCs w:val="16"/>
        </w:rPr>
        <w:t>r</w:t>
      </w:r>
    </w:p>
    <w:p w:rsidR="00693E24" w:rsidRDefault="00693E24" w:rsidP="00693E24">
      <w:pPr>
        <w:ind w:left="4248" w:firstLine="708"/>
      </w:pPr>
      <w:r>
        <w:rPr>
          <w:rFonts w:asciiTheme="minorHAnsi" w:hAnsiTheme="minorHAnsi"/>
          <w:b/>
          <w:sz w:val="22"/>
          <w:szCs w:val="16"/>
        </w:rPr>
        <w:t>Schüler oder Schülerin</w:t>
      </w:r>
    </w:p>
    <w:sectPr w:rsidR="00693E24" w:rsidSect="00693E24">
      <w:headerReference w:type="even" r:id="rId7"/>
      <w:headerReference w:type="default" r:id="rId8"/>
      <w:pgSz w:w="11906" w:h="16838" w:code="9"/>
      <w:pgMar w:top="1134" w:right="1418" w:bottom="13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36" w:rsidRDefault="00245936" w:rsidP="001E03DE">
      <w:r>
        <w:separator/>
      </w:r>
    </w:p>
  </w:endnote>
  <w:endnote w:type="continuationSeparator" w:id="0">
    <w:p w:rsidR="00245936" w:rsidRDefault="0024593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36" w:rsidRDefault="00245936" w:rsidP="001E03DE">
      <w:r>
        <w:separator/>
      </w:r>
    </w:p>
  </w:footnote>
  <w:footnote w:type="continuationSeparator" w:id="0">
    <w:p w:rsidR="00245936" w:rsidRDefault="0024593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3A" w:rsidRDefault="00F55E00">
    <w:pPr>
      <w:pStyle w:val="Kopfzeile"/>
    </w:pPr>
  </w:p>
  <w:p w:rsidR="00842C3A" w:rsidRDefault="00F55E00" w:rsidP="00842C3A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336842"/>
      <w:docPartObj>
        <w:docPartGallery w:val="Page Numbers (Top of Page)"/>
        <w:docPartUnique/>
      </w:docPartObj>
    </w:sdtPr>
    <w:sdtEndPr/>
    <w:sdtContent>
      <w:p w:rsidR="00842C3A" w:rsidRDefault="00693E24" w:rsidP="00842C3A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t>D2</w:t>
        </w:r>
        <w:r w:rsidR="00245936">
          <w:tab/>
        </w:r>
        <w:r w:rsidR="00245936">
          <w:tab/>
        </w:r>
        <w:r w:rsidR="00245936">
          <w:tab/>
        </w:r>
      </w:p>
    </w:sdtContent>
  </w:sdt>
  <w:p w:rsidR="00842C3A" w:rsidRDefault="00F55E00" w:rsidP="00842C3A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36"/>
    <w:rsid w:val="000F2AF3"/>
    <w:rsid w:val="001A2103"/>
    <w:rsid w:val="001B1BC3"/>
    <w:rsid w:val="001E03DE"/>
    <w:rsid w:val="002223B8"/>
    <w:rsid w:val="00245936"/>
    <w:rsid w:val="00293881"/>
    <w:rsid w:val="00296589"/>
    <w:rsid w:val="003D089C"/>
    <w:rsid w:val="0044650F"/>
    <w:rsid w:val="00693E24"/>
    <w:rsid w:val="008A7911"/>
    <w:rsid w:val="009533B3"/>
    <w:rsid w:val="009935DA"/>
    <w:rsid w:val="009C05F9"/>
    <w:rsid w:val="00C22DA6"/>
    <w:rsid w:val="00C439F0"/>
    <w:rsid w:val="00CD6932"/>
    <w:rsid w:val="00DF1654"/>
    <w:rsid w:val="00EC0628"/>
    <w:rsid w:val="00F44A67"/>
    <w:rsid w:val="00F5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3E24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3E24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Reschke, Katja (SSA Pforzheim)</dc:creator>
  <cp:lastModifiedBy>Reschke, Katja (SSA Pforzheim)</cp:lastModifiedBy>
  <cp:revision>9</cp:revision>
  <dcterms:created xsi:type="dcterms:W3CDTF">2020-01-03T09:43:00Z</dcterms:created>
  <dcterms:modified xsi:type="dcterms:W3CDTF">2020-03-02T12:52:00Z</dcterms:modified>
</cp:coreProperties>
</file>