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078" w:rsidRDefault="00283078">
      <w:pPr>
        <w:rPr>
          <w:rFonts w:ascii="Verdana" w:hAnsi="Verdana"/>
          <w:b/>
          <w:u w:val="single"/>
        </w:rPr>
      </w:pPr>
    </w:p>
    <w:p w:rsidR="00283078" w:rsidRDefault="00283078">
      <w:pPr>
        <w:rPr>
          <w:rFonts w:ascii="Verdana" w:hAnsi="Verdana"/>
          <w:b/>
          <w:u w:val="single"/>
        </w:rPr>
      </w:pPr>
    </w:p>
    <w:p w:rsidR="00283078" w:rsidRDefault="00D50642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Leben um die Jahrhundertwende 1900</w:t>
      </w:r>
    </w:p>
    <w:tbl>
      <w:tblPr>
        <w:tblW w:w="9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1"/>
        <w:gridCol w:w="4819"/>
      </w:tblGrid>
      <w:tr w:rsidR="00283078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78" w:rsidRDefault="00D50642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Alltag und Leben um 1900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78" w:rsidRDefault="00D50642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Fortschritt</w:t>
            </w:r>
          </w:p>
        </w:tc>
      </w:tr>
      <w:tr w:rsidR="00283078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78" w:rsidRDefault="00283078">
            <w:pPr>
              <w:spacing w:after="0" w:line="240" w:lineRule="auto"/>
              <w:rPr>
                <w:rFonts w:ascii="Verdana" w:hAnsi="Verdana"/>
              </w:rPr>
            </w:pPr>
          </w:p>
          <w:p w:rsidR="00283078" w:rsidRDefault="00283078">
            <w:pPr>
              <w:spacing w:after="0" w:line="240" w:lineRule="auto"/>
              <w:rPr>
                <w:rFonts w:ascii="Verdana" w:hAnsi="Verdana"/>
              </w:rPr>
            </w:pPr>
          </w:p>
          <w:p w:rsidR="00283078" w:rsidRDefault="00283078">
            <w:pPr>
              <w:spacing w:after="0" w:line="240" w:lineRule="auto"/>
              <w:rPr>
                <w:rFonts w:ascii="Verdana" w:hAnsi="Verdana"/>
              </w:rPr>
            </w:pPr>
          </w:p>
          <w:p w:rsidR="00283078" w:rsidRDefault="00283078">
            <w:pPr>
              <w:spacing w:after="0" w:line="240" w:lineRule="auto"/>
              <w:rPr>
                <w:rFonts w:ascii="Verdana" w:hAnsi="Verdana"/>
              </w:rPr>
            </w:pPr>
          </w:p>
          <w:p w:rsidR="00283078" w:rsidRDefault="00283078">
            <w:pPr>
              <w:spacing w:after="0" w:line="240" w:lineRule="auto"/>
              <w:rPr>
                <w:rFonts w:ascii="Verdana" w:hAnsi="Verdana"/>
              </w:rPr>
            </w:pPr>
          </w:p>
          <w:p w:rsidR="00283078" w:rsidRDefault="00283078">
            <w:pPr>
              <w:spacing w:after="0" w:line="240" w:lineRule="auto"/>
              <w:rPr>
                <w:rFonts w:ascii="Verdana" w:hAnsi="Verdana"/>
              </w:rPr>
            </w:pPr>
          </w:p>
          <w:p w:rsidR="00283078" w:rsidRDefault="00283078">
            <w:pPr>
              <w:spacing w:after="0" w:line="240" w:lineRule="auto"/>
              <w:rPr>
                <w:rFonts w:ascii="Verdana" w:hAnsi="Verdana"/>
              </w:rPr>
            </w:pPr>
          </w:p>
          <w:p w:rsidR="00283078" w:rsidRDefault="00283078">
            <w:pPr>
              <w:spacing w:after="0" w:line="240" w:lineRule="auto"/>
              <w:rPr>
                <w:rFonts w:ascii="Verdana" w:hAnsi="Verdana"/>
              </w:rPr>
            </w:pPr>
          </w:p>
          <w:p w:rsidR="00283078" w:rsidRDefault="00283078">
            <w:pPr>
              <w:spacing w:after="0" w:line="240" w:lineRule="auto"/>
              <w:rPr>
                <w:rFonts w:ascii="Verdana" w:hAnsi="Verdana"/>
              </w:rPr>
            </w:pPr>
          </w:p>
          <w:p w:rsidR="00283078" w:rsidRDefault="00283078">
            <w:pPr>
              <w:spacing w:after="0" w:line="240" w:lineRule="auto"/>
              <w:rPr>
                <w:rFonts w:ascii="Verdana" w:hAnsi="Verdana"/>
              </w:rPr>
            </w:pPr>
          </w:p>
          <w:p w:rsidR="00283078" w:rsidRDefault="00283078">
            <w:pPr>
              <w:spacing w:after="0" w:line="240" w:lineRule="auto"/>
              <w:rPr>
                <w:rFonts w:ascii="Verdana" w:hAnsi="Verdana"/>
              </w:rPr>
            </w:pPr>
          </w:p>
          <w:p w:rsidR="00283078" w:rsidRDefault="00283078">
            <w:pPr>
              <w:spacing w:after="0" w:line="240" w:lineRule="auto"/>
              <w:rPr>
                <w:rFonts w:ascii="Verdana" w:hAnsi="Verdana"/>
              </w:rPr>
            </w:pPr>
          </w:p>
          <w:p w:rsidR="00283078" w:rsidRDefault="00283078">
            <w:pPr>
              <w:spacing w:after="0" w:line="240" w:lineRule="auto"/>
              <w:rPr>
                <w:rFonts w:ascii="Verdana" w:hAnsi="Verdana"/>
              </w:rPr>
            </w:pPr>
          </w:p>
          <w:p w:rsidR="00283078" w:rsidRDefault="00283078">
            <w:pPr>
              <w:spacing w:after="0" w:line="240" w:lineRule="auto"/>
              <w:rPr>
                <w:rFonts w:ascii="Verdana" w:hAnsi="Verdana"/>
              </w:rPr>
            </w:pPr>
          </w:p>
          <w:p w:rsidR="00283078" w:rsidRDefault="00283078">
            <w:pPr>
              <w:spacing w:after="0" w:line="240" w:lineRule="auto"/>
              <w:rPr>
                <w:rFonts w:ascii="Verdana" w:hAnsi="Verdana"/>
              </w:rPr>
            </w:pPr>
          </w:p>
          <w:p w:rsidR="00283078" w:rsidRDefault="00283078">
            <w:pPr>
              <w:spacing w:after="0" w:line="240" w:lineRule="auto"/>
              <w:rPr>
                <w:rFonts w:ascii="Verdana" w:hAnsi="Verdana"/>
              </w:rPr>
            </w:pPr>
          </w:p>
          <w:p w:rsidR="00283078" w:rsidRDefault="00283078">
            <w:pPr>
              <w:spacing w:after="0" w:line="240" w:lineRule="auto"/>
              <w:rPr>
                <w:rFonts w:ascii="Verdana" w:hAnsi="Verdana"/>
              </w:rPr>
            </w:pPr>
          </w:p>
          <w:p w:rsidR="00283078" w:rsidRDefault="00283078">
            <w:pPr>
              <w:spacing w:after="0" w:line="240" w:lineRule="auto"/>
              <w:rPr>
                <w:rFonts w:ascii="Verdana" w:hAnsi="Verdana"/>
              </w:rPr>
            </w:pPr>
          </w:p>
          <w:p w:rsidR="00283078" w:rsidRDefault="00283078">
            <w:pPr>
              <w:spacing w:after="0" w:line="240" w:lineRule="auto"/>
              <w:rPr>
                <w:rFonts w:ascii="Verdana" w:hAnsi="Verdana"/>
              </w:rPr>
            </w:pPr>
          </w:p>
          <w:p w:rsidR="00283078" w:rsidRDefault="00283078">
            <w:pPr>
              <w:spacing w:after="0" w:line="240" w:lineRule="auto"/>
              <w:rPr>
                <w:rFonts w:ascii="Verdana" w:hAnsi="Verdana"/>
              </w:rPr>
            </w:pPr>
          </w:p>
          <w:p w:rsidR="00283078" w:rsidRDefault="00283078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78" w:rsidRDefault="00283078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283078" w:rsidRDefault="00D50642"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1273393</wp:posOffset>
                </wp:positionH>
                <wp:positionV relativeFrom="paragraph">
                  <wp:posOffset>45399</wp:posOffset>
                </wp:positionV>
                <wp:extent cx="4470401" cy="1245870"/>
                <wp:effectExtent l="0" t="0" r="25399" b="1143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1" cy="1245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83078" w:rsidRDefault="00283078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00.25pt;margin-top:3.55pt;width:352pt;height:9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" strokeweight=".17625mm">
                <v:textbox>
                  <w:txbxContent>
                    <w:p w:rsidR="00283078" w:rsidRDefault="00283078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3078" w:rsidRDefault="00D50642"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147318</wp:posOffset>
                </wp:positionH>
                <wp:positionV relativeFrom="paragraph">
                  <wp:posOffset>12701</wp:posOffset>
                </wp:positionV>
                <wp:extent cx="1026798" cy="569598"/>
                <wp:effectExtent l="0" t="0" r="20952" b="20952"/>
                <wp:wrapNone/>
                <wp:docPr id="3" name="Eingekerbter Pfeil nach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8" cy="56959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50000"/>
                            <a:gd name="f8" fmla="+- 0 0 -360"/>
                            <a:gd name="f9" fmla="+- 0 0 -270"/>
                            <a:gd name="f10" fmla="+- 0 0 -180"/>
                            <a:gd name="f11" fmla="abs f3"/>
                            <a:gd name="f12" fmla="abs f4"/>
                            <a:gd name="f13" fmla="abs f5"/>
                            <a:gd name="f14" fmla="*/ f8 f0 1"/>
                            <a:gd name="f15" fmla="*/ f9 f0 1"/>
                            <a:gd name="f16" fmla="*/ f10 f0 1"/>
                            <a:gd name="f17" fmla="?: f11 f3 1"/>
                            <a:gd name="f18" fmla="?: f12 f4 1"/>
                            <a:gd name="f19" fmla="?: f13 f5 1"/>
                            <a:gd name="f20" fmla="*/ f14 1 f2"/>
                            <a:gd name="f21" fmla="*/ f15 1 f2"/>
                            <a:gd name="f22" fmla="*/ f16 1 f2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0 f1"/>
                            <a:gd name="f28" fmla="+- f21 0 f1"/>
                            <a:gd name="f29" fmla="+- f22 0 f1"/>
                            <a:gd name="f30" fmla="min f24 f23"/>
                            <a:gd name="f31" fmla="*/ f25 1 f19"/>
                            <a:gd name="f32" fmla="*/ f26 1 f19"/>
                            <a:gd name="f33" fmla="val f31"/>
                            <a:gd name="f34" fmla="val f32"/>
                            <a:gd name="f35" fmla="*/ f6 f30 1"/>
                            <a:gd name="f36" fmla="+- f34 0 f6"/>
                            <a:gd name="f37" fmla="+- f33 0 f6"/>
                            <a:gd name="f38" fmla="*/ f33 f30 1"/>
                            <a:gd name="f39" fmla="*/ f34 f30 1"/>
                            <a:gd name="f40" fmla="*/ f36 1 2"/>
                            <a:gd name="f41" fmla="min f37 f36"/>
                            <a:gd name="f42" fmla="*/ f36 f7 1"/>
                            <a:gd name="f43" fmla="+- f6 f40 0"/>
                            <a:gd name="f44" fmla="*/ f41 f7 1"/>
                            <a:gd name="f45" fmla="*/ f42 1 200000"/>
                            <a:gd name="f46" fmla="*/ f44 1 100000"/>
                            <a:gd name="f47" fmla="+- f43 0 f45"/>
                            <a:gd name="f48" fmla="+- f43 f45 0"/>
                            <a:gd name="f49" fmla="*/ f43 f30 1"/>
                            <a:gd name="f50" fmla="+- f33 0 f46"/>
                            <a:gd name="f51" fmla="*/ f45 f46 1"/>
                            <a:gd name="f52" fmla="*/ f47 f30 1"/>
                            <a:gd name="f53" fmla="*/ f48 f30 1"/>
                            <a:gd name="f54" fmla="*/ f51 1 f40"/>
                            <a:gd name="f55" fmla="*/ f50 f30 1"/>
                            <a:gd name="f56" fmla="+- f33 0 f54"/>
                            <a:gd name="f57" fmla="*/ f54 f30 1"/>
                            <a:gd name="f58" fmla="*/ f56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7">
                              <a:pos x="f55" y="f35"/>
                            </a:cxn>
                            <a:cxn ang="f28">
                              <a:pos x="f57" y="f49"/>
                            </a:cxn>
                            <a:cxn ang="f29">
                              <a:pos x="f55" y="f39"/>
                            </a:cxn>
                          </a:cxnLst>
                          <a:rect l="f57" t="f52" r="f58" b="f53"/>
                          <a:pathLst>
                            <a:path>
                              <a:moveTo>
                                <a:pt x="f35" y="f52"/>
                              </a:moveTo>
                              <a:lnTo>
                                <a:pt x="f55" y="f52"/>
                              </a:lnTo>
                              <a:lnTo>
                                <a:pt x="f55" y="f35"/>
                              </a:lnTo>
                              <a:lnTo>
                                <a:pt x="f38" y="f49"/>
                              </a:lnTo>
                              <a:lnTo>
                                <a:pt x="f55" y="f39"/>
                              </a:lnTo>
                              <a:lnTo>
                                <a:pt x="f55" y="f53"/>
                              </a:lnTo>
                              <a:lnTo>
                                <a:pt x="f35" y="f53"/>
                              </a:lnTo>
                              <a:lnTo>
                                <a:pt x="f57" y="f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Eingekerbter Pfeil nach rechts 1" o:spid="_x0000_s1026" style="position:absolute;margin-left:11.6pt;margin-top:1pt;width:80.85pt;height:44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6798,569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" path="m,142400r741999,l741999,r284799,284799l741999,569598r,-142399l,427199,142400,284799,,142400xe" strokeweight=".35281mm">
                <v:path arrowok="t" o:connecttype="custom" o:connectlocs="513399,0;1026798,284799;513399,569598;0,284799;741999,0;142400,284799;741999,569598" o:connectangles="270,0,90,180,270,180,90" textboxrect="142400,142400,884398,427199"/>
              </v:shape>
            </w:pict>
          </mc:Fallback>
        </mc:AlternateContent>
      </w:r>
    </w:p>
    <w:p w:rsidR="00283078" w:rsidRDefault="00283078"/>
    <w:p w:rsidR="00283078" w:rsidRDefault="00283078"/>
    <w:p w:rsidR="00283078" w:rsidRDefault="00D50642">
      <w:r>
        <w:rPr>
          <w:rFonts w:ascii="Verdana" w:hAnsi="Verdana"/>
          <w:noProof/>
          <w:sz w:val="20"/>
          <w:lang w:eastAsia="de-D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5582924</wp:posOffset>
            </wp:positionH>
            <wp:positionV relativeFrom="paragraph">
              <wp:posOffset>280035</wp:posOffset>
            </wp:positionV>
            <wp:extent cx="719459" cy="719459"/>
            <wp:effectExtent l="0" t="0" r="4441" b="4441"/>
            <wp:wrapNone/>
            <wp:docPr id="4" name="Grafik 4" descr="Vorschau Ihres QR 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459" cy="7194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83078" w:rsidRDefault="00283078"/>
    <w:p w:rsidR="00283078" w:rsidRDefault="00D50642">
      <w:pPr>
        <w:rPr>
          <w:rFonts w:ascii="Verdana" w:hAnsi="Verdana"/>
          <w:b/>
        </w:rPr>
      </w:pPr>
      <w:r>
        <w:rPr>
          <w:rFonts w:ascii="Verdana" w:hAnsi="Verdana"/>
          <w:b/>
        </w:rPr>
        <w:t>Arbeitsauftrag:</w:t>
      </w:r>
    </w:p>
    <w:p w:rsidR="00283078" w:rsidRDefault="00D50642">
      <w:pPr>
        <w:pStyle w:val="Listenabsatz"/>
        <w:numPr>
          <w:ilvl w:val="0"/>
          <w:numId w:val="1"/>
        </w:numPr>
        <w:spacing w:before="100" w:after="100" w:line="240" w:lineRule="auto"/>
      </w:pPr>
      <w:r>
        <w:rPr>
          <w:rFonts w:ascii="Verdana" w:eastAsia="Times New Roman" w:hAnsi="Verdana"/>
          <w:szCs w:val="24"/>
          <w:lang w:eastAsia="de-DE"/>
        </w:rPr>
        <w:t xml:space="preserve">Sehen Sie sich das </w:t>
      </w:r>
      <w:bookmarkStart w:id="0" w:name="_GoBack"/>
      <w:bookmarkEnd w:id="0"/>
      <w:r>
        <w:rPr>
          <w:rFonts w:ascii="Verdana" w:eastAsia="Times New Roman" w:hAnsi="Verdana"/>
          <w:szCs w:val="24"/>
          <w:lang w:eastAsia="de-DE"/>
        </w:rPr>
        <w:t xml:space="preserve">Video an </w:t>
      </w:r>
      <w:r>
        <w:rPr>
          <w:rFonts w:ascii="Verdana" w:eastAsia="Times New Roman" w:hAnsi="Verdana"/>
          <w:szCs w:val="24"/>
          <w:lang w:eastAsia="de-DE"/>
        </w:rPr>
        <w:t>(</w:t>
      </w:r>
      <w:proofErr w:type="spellStart"/>
      <w:r>
        <w:rPr>
          <w:rFonts w:ascii="Verdana" w:eastAsia="Times New Roman" w:hAnsi="Verdana"/>
          <w:szCs w:val="24"/>
          <w:lang w:eastAsia="de-DE"/>
        </w:rPr>
        <w:t>Histoclips</w:t>
      </w:r>
      <w:proofErr w:type="spellEnd"/>
      <w:r>
        <w:rPr>
          <w:rFonts w:ascii="Verdana" w:eastAsia="Times New Roman" w:hAnsi="Verdana"/>
          <w:szCs w:val="24"/>
          <w:lang w:eastAsia="de-DE"/>
        </w:rPr>
        <w:t>, 8.16 min).</w:t>
      </w:r>
      <w:r>
        <w:rPr>
          <w:rFonts w:ascii="Verdana" w:hAnsi="Verdana"/>
          <w:sz w:val="20"/>
          <w:lang w:eastAsia="de-DE"/>
        </w:rPr>
        <w:t xml:space="preserve"> </w:t>
      </w:r>
    </w:p>
    <w:p w:rsidR="00283078" w:rsidRDefault="00D50642">
      <w:pPr>
        <w:numPr>
          <w:ilvl w:val="0"/>
          <w:numId w:val="2"/>
        </w:numPr>
        <w:spacing w:before="100" w:after="100" w:line="240" w:lineRule="auto"/>
        <w:rPr>
          <w:rFonts w:ascii="Verdana" w:eastAsia="Times New Roman" w:hAnsi="Verdana"/>
          <w:szCs w:val="24"/>
          <w:lang w:eastAsia="de-DE"/>
        </w:rPr>
      </w:pPr>
      <w:r>
        <w:rPr>
          <w:rFonts w:ascii="Verdana" w:eastAsia="Times New Roman" w:hAnsi="Verdana"/>
          <w:szCs w:val="24"/>
          <w:lang w:eastAsia="de-DE"/>
        </w:rPr>
        <w:t>Machen Sie sich auf dem Arbeitsblatt Notizen zum Alltag der Menschen um 1900.</w:t>
      </w:r>
    </w:p>
    <w:p w:rsidR="00283078" w:rsidRDefault="00D50642">
      <w:pPr>
        <w:numPr>
          <w:ilvl w:val="0"/>
          <w:numId w:val="2"/>
        </w:numPr>
        <w:spacing w:before="100" w:after="100" w:line="240" w:lineRule="auto"/>
        <w:rPr>
          <w:rFonts w:ascii="Verdana" w:eastAsia="Times New Roman" w:hAnsi="Verdana"/>
          <w:szCs w:val="24"/>
          <w:lang w:eastAsia="de-DE"/>
        </w:rPr>
      </w:pPr>
      <w:r>
        <w:rPr>
          <w:rFonts w:ascii="Verdana" w:eastAsia="Times New Roman" w:hAnsi="Verdana"/>
          <w:szCs w:val="24"/>
          <w:lang w:eastAsia="de-DE"/>
        </w:rPr>
        <w:t>Fassen Sie als Fazit zusammen, wie die Neuerungen sich auf das Leben auswirkten.</w:t>
      </w:r>
    </w:p>
    <w:p w:rsidR="00283078" w:rsidRDefault="00283078">
      <w:pPr>
        <w:rPr>
          <w:rFonts w:ascii="Verdana" w:hAnsi="Verdana"/>
          <w:sz w:val="20"/>
        </w:rPr>
      </w:pPr>
    </w:p>
    <w:sectPr w:rsidR="00283078">
      <w:headerReference w:type="default" r:id="rId9"/>
      <w:footerReference w:type="default" r:id="rId10"/>
      <w:pgSz w:w="11906" w:h="16838"/>
      <w:pgMar w:top="1417" w:right="1417" w:bottom="1134" w:left="141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0642">
      <w:pPr>
        <w:spacing w:after="0" w:line="240" w:lineRule="auto"/>
      </w:pPr>
      <w:r>
        <w:separator/>
      </w:r>
    </w:p>
  </w:endnote>
  <w:endnote w:type="continuationSeparator" w:id="0">
    <w:p w:rsidR="00000000" w:rsidRDefault="00D50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CC" w:rsidRDefault="00D5064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5064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D50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CC" w:rsidRDefault="00D50642">
    <w:pPr>
      <w:pStyle w:val="Kopfzeile"/>
    </w:pPr>
    <w:r>
      <w:rPr>
        <w:rFonts w:ascii="Verdana" w:hAnsi="Verdana"/>
        <w:noProof/>
        <w:sz w:val="20"/>
        <w:lang w:eastAsia="de-DE"/>
      </w:rPr>
      <w:drawing>
        <wp:inline distT="0" distB="0" distL="0" distR="0">
          <wp:extent cx="1552065" cy="494425"/>
          <wp:effectExtent l="0" t="0" r="0" b="875"/>
          <wp:docPr id="1" name="Grafi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065" cy="4944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  <w:t xml:space="preserve">Fachredaktion Deutsch, </w:t>
    </w:r>
    <w:hyperlink r:id="rId2" w:history="1">
      <w:r>
        <w:rPr>
          <w:rStyle w:val="Hyperlink"/>
          <w:rFonts w:ascii="Verdana" w:hAnsi="Verdana"/>
          <w:sz w:val="20"/>
        </w:rPr>
        <w:t>www.deutsch-bw.de</w:t>
      </w:r>
    </w:hyperlink>
    <w:r>
      <w:rPr>
        <w:rFonts w:ascii="Verdana" w:hAnsi="Verdana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B2FD9"/>
    <w:multiLevelType w:val="multilevel"/>
    <w:tmpl w:val="BEBA5C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4F270A0"/>
    <w:multiLevelType w:val="multilevel"/>
    <w:tmpl w:val="D9AAE42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3078"/>
    <w:rsid w:val="00283078"/>
    <w:rsid w:val="00D50642"/>
    <w:rsid w:val="00E0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paragraph" w:styleId="berschrift5">
    <w:name w:val="heading 5"/>
    <w:basedOn w:val="Standard"/>
    <w:next w:val="Standard"/>
    <w:pPr>
      <w:keepNext/>
      <w:spacing w:after="0" w:line="240" w:lineRule="auto"/>
      <w:outlineLvl w:val="4"/>
    </w:pPr>
    <w:rPr>
      <w:rFonts w:ascii="Verdana" w:eastAsia="Times New Roman" w:hAnsi="Verdana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paragraph" w:styleId="Listenabsatz">
    <w:name w:val="List Paragraph"/>
    <w:basedOn w:val="Standard"/>
    <w:pPr>
      <w:ind w:left="720"/>
    </w:pPr>
  </w:style>
  <w:style w:type="paragraph" w:styleId="Standard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paragraph" w:styleId="berschrift5">
    <w:name w:val="heading 5"/>
    <w:basedOn w:val="Standard"/>
    <w:next w:val="Standard"/>
    <w:pPr>
      <w:keepNext/>
      <w:spacing w:after="0" w:line="240" w:lineRule="auto"/>
      <w:outlineLvl w:val="4"/>
    </w:pPr>
    <w:rPr>
      <w:rFonts w:ascii="Verdana" w:eastAsia="Times New Roman" w:hAnsi="Verdana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paragraph" w:styleId="Listenabsatz">
    <w:name w:val="List Paragraph"/>
    <w:basedOn w:val="Standard"/>
    <w:pPr>
      <w:ind w:left="720"/>
    </w:pPr>
  </w:style>
  <w:style w:type="paragraph" w:styleId="Standard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utsch-bw.de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2</cp:revision>
  <cp:lastPrinted>2021-05-07T12:36:00Z</cp:lastPrinted>
  <dcterms:created xsi:type="dcterms:W3CDTF">2021-05-07T12:36:00Z</dcterms:created>
  <dcterms:modified xsi:type="dcterms:W3CDTF">2021-05-07T12:36:00Z</dcterms:modified>
</cp:coreProperties>
</file>