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B0" w:rsidRPr="000A2A1D" w:rsidRDefault="000A2A1D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7199630</wp:posOffset>
            </wp:positionH>
            <wp:positionV relativeFrom="paragraph">
              <wp:posOffset>0</wp:posOffset>
            </wp:positionV>
            <wp:extent cx="2077720" cy="590550"/>
            <wp:effectExtent l="0" t="0" r="0" b="0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80">
        <w:rPr>
          <w:rFonts w:ascii="Arial Black" w:hAnsi="Arial Black"/>
          <w:sz w:val="28"/>
          <w:szCs w:val="28"/>
          <w:lang w:val="en-GB"/>
        </w:rPr>
        <w:t xml:space="preserve">Britain and Europe: </w:t>
      </w:r>
      <w:r w:rsidRPr="000A2A1D">
        <w:rPr>
          <w:rFonts w:ascii="Arial Black" w:hAnsi="Arial Black"/>
          <w:sz w:val="28"/>
          <w:szCs w:val="28"/>
          <w:lang w:val="en-GB"/>
        </w:rPr>
        <w:t xml:space="preserve">A </w:t>
      </w:r>
      <w:r w:rsidR="00C10380">
        <w:rPr>
          <w:rFonts w:ascii="Arial Black" w:hAnsi="Arial Black"/>
          <w:sz w:val="28"/>
          <w:szCs w:val="28"/>
          <w:lang w:val="en-GB"/>
        </w:rPr>
        <w:t>vocabulary list</w:t>
      </w:r>
    </w:p>
    <w:p w:rsidR="000A2A1D" w:rsidRPr="003768DC" w:rsidRDefault="0061378C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>General part</w:t>
      </w:r>
    </w:p>
    <w:p w:rsidR="006B1365" w:rsidRDefault="006B1365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4110"/>
        <w:gridCol w:w="283"/>
        <w:gridCol w:w="2978"/>
        <w:gridCol w:w="3791"/>
      </w:tblGrid>
      <w:tr w:rsidR="00F57C52" w:rsidRPr="0061378C" w:rsidTr="0065211F">
        <w:trPr>
          <w:trHeight w:val="567"/>
        </w:trPr>
        <w:tc>
          <w:tcPr>
            <w:tcW w:w="7224" w:type="dxa"/>
            <w:gridSpan w:val="2"/>
            <w:shd w:val="clear" w:color="auto" w:fill="A8D08D" w:themeFill="accent6" w:themeFillTint="99"/>
            <w:vAlign w:val="center"/>
          </w:tcPr>
          <w:p w:rsidR="00F57C52" w:rsidRPr="005C747D" w:rsidRDefault="00F57C52" w:rsidP="00F57C52">
            <w:pPr>
              <w:rPr>
                <w:rFonts w:ascii="Arial Black" w:hAnsi="Arial Black"/>
                <w:i/>
                <w:lang w:val="en-GB"/>
              </w:rPr>
            </w:pPr>
            <w:r w:rsidRPr="005C747D">
              <w:rPr>
                <w:rFonts w:ascii="Arial Black" w:hAnsi="Arial Black"/>
                <w:lang w:val="en-GB"/>
              </w:rPr>
              <w:t>Organisations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57C52" w:rsidRPr="0061378C" w:rsidRDefault="00F57C52" w:rsidP="00F57C52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F57C52" w:rsidRPr="00F57C52" w:rsidRDefault="00F57C52" w:rsidP="00F57C5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Common Agricultural Policy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F57C52" w:rsidRPr="00F57C52" w:rsidRDefault="00F57C52" w:rsidP="00F57C52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Gemeinsame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Agrarpolitik</w:t>
            </w:r>
            <w:proofErr w:type="spellEnd"/>
          </w:p>
        </w:tc>
      </w:tr>
      <w:tr w:rsidR="00F57C52" w:rsidRPr="00F57C52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F57C52" w:rsidRPr="0061378C" w:rsidRDefault="00F57C52" w:rsidP="00F57C52">
            <w:pPr>
              <w:rPr>
                <w:b/>
                <w:lang w:val="en-GB"/>
              </w:rPr>
            </w:pPr>
            <w:r w:rsidRPr="0061378C">
              <w:rPr>
                <w:b/>
                <w:lang w:val="en-GB"/>
              </w:rPr>
              <w:t>European Atomic Energy Community (</w:t>
            </w:r>
            <w:proofErr w:type="spellStart"/>
            <w:r w:rsidRPr="0061378C">
              <w:rPr>
                <w:b/>
                <w:lang w:val="en-GB"/>
              </w:rPr>
              <w:t>E</w:t>
            </w:r>
            <w:r>
              <w:rPr>
                <w:b/>
                <w:lang w:val="en-GB"/>
              </w:rPr>
              <w:t>uratom</w:t>
            </w:r>
            <w:proofErr w:type="spellEnd"/>
            <w:r>
              <w:rPr>
                <w:b/>
                <w:lang w:val="en-GB"/>
              </w:rPr>
              <w:t>)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F57C52" w:rsidRPr="0061378C" w:rsidRDefault="00F57C52" w:rsidP="00F57C52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Euratom</w:t>
            </w:r>
            <w:proofErr w:type="spellEnd"/>
            <w:r>
              <w:rPr>
                <w:i/>
                <w:lang w:val="en-GB"/>
              </w:rPr>
              <w:t xml:space="preserve">- </w:t>
            </w:r>
            <w:proofErr w:type="spellStart"/>
            <w:r>
              <w:rPr>
                <w:i/>
                <w:lang w:val="en-GB"/>
              </w:rPr>
              <w:t>Gemeinschaft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57C52" w:rsidRPr="0061378C" w:rsidRDefault="00F57C52" w:rsidP="00F57C52"/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F57C52" w:rsidRPr="00F57C52" w:rsidRDefault="00F57C52" w:rsidP="00F57C5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subsidize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F57C52" w:rsidRPr="00F57C52" w:rsidRDefault="00F57C52" w:rsidP="00F57C52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mit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Zuschüssen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versehen</w:t>
            </w:r>
            <w:proofErr w:type="spellEnd"/>
          </w:p>
        </w:tc>
      </w:tr>
      <w:tr w:rsidR="00F57C52" w:rsidRPr="00F57C52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F57C52" w:rsidRPr="0061378C" w:rsidRDefault="00F57C52" w:rsidP="00F57C5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Coal and Steel Community (ECSC)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F57C52" w:rsidRPr="0061378C" w:rsidRDefault="00F57C52" w:rsidP="00F57C52">
            <w:pPr>
              <w:rPr>
                <w:i/>
              </w:rPr>
            </w:pPr>
            <w:r w:rsidRPr="0061378C">
              <w:rPr>
                <w:i/>
              </w:rPr>
              <w:t xml:space="preserve">Montanunion, Europäische Gemeinschaft für Kohle und </w:t>
            </w:r>
            <w:r>
              <w:rPr>
                <w:i/>
              </w:rPr>
              <w:t>Stahl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57C52" w:rsidRPr="00F57C52" w:rsidRDefault="00F57C52" w:rsidP="00F57C52"/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F57C52" w:rsidRPr="0061378C" w:rsidRDefault="00F57C52" w:rsidP="00F57C52">
            <w:pPr>
              <w:rPr>
                <w:b/>
              </w:rPr>
            </w:pPr>
            <w:proofErr w:type="spellStart"/>
            <w:r>
              <w:rPr>
                <w:b/>
              </w:rPr>
              <w:t>subsidies</w:t>
            </w:r>
            <w:proofErr w:type="spellEnd"/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F57C52" w:rsidRPr="0061378C" w:rsidRDefault="00F57C52" w:rsidP="00F57C52">
            <w:pPr>
              <w:rPr>
                <w:i/>
              </w:rPr>
            </w:pPr>
            <w:r>
              <w:rPr>
                <w:i/>
              </w:rPr>
              <w:t>Subventionen</w:t>
            </w:r>
          </w:p>
        </w:tc>
      </w:tr>
      <w:tr w:rsidR="0047400F" w:rsidRPr="0061378C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Economic Community (EEC)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61378C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Europäische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Wirtschaftsgemeinschaft</w:t>
            </w:r>
            <w:proofErr w:type="spellEnd"/>
            <w:r>
              <w:rPr>
                <w:i/>
                <w:lang w:val="en-GB"/>
              </w:rPr>
              <w:t xml:space="preserve"> (EWG)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Monetary System (EMS)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61378C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Europäisches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Währungssystem</w:t>
            </w:r>
            <w:proofErr w:type="spellEnd"/>
          </w:p>
        </w:tc>
      </w:tr>
      <w:tr w:rsidR="0047400F" w:rsidRPr="0061378C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Free Trade Association (EFTA)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61378C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Europäische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Freihandelsgemeinschaft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61378C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 w:rsidRPr="00F57C52">
              <w:rPr>
                <w:b/>
                <w:lang w:val="en-GB"/>
              </w:rPr>
              <w:t>European Exchange Rate Mechanism (ERM)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Europäischer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Wechselkursmechanismus</w:t>
            </w:r>
            <w:proofErr w:type="spellEnd"/>
          </w:p>
        </w:tc>
      </w:tr>
      <w:tr w:rsidR="0047400F" w:rsidRPr="0061378C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Community (EC)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61378C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Europäische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Gemeinschaft</w:t>
            </w:r>
            <w:proofErr w:type="spellEnd"/>
            <w:r>
              <w:rPr>
                <w:i/>
                <w:lang w:val="en-GB"/>
              </w:rPr>
              <w:t xml:space="preserve"> (EG)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61378C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stabilize exchange rates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Wechselkurse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stabilisieren</w:t>
            </w:r>
            <w:proofErr w:type="spellEnd"/>
          </w:p>
        </w:tc>
      </w:tr>
      <w:tr w:rsidR="0047400F" w:rsidRPr="0061378C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  <w:lang w:val="en-GB"/>
              </w:rPr>
            </w:pPr>
            <w:r w:rsidRPr="0061378C">
              <w:rPr>
                <w:b/>
                <w:lang w:val="en-GB"/>
              </w:rPr>
              <w:t>European Union</w:t>
            </w:r>
            <w:r>
              <w:rPr>
                <w:b/>
                <w:lang w:val="en-GB"/>
              </w:rPr>
              <w:t xml:space="preserve"> (EU)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61378C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Europäische</w:t>
            </w:r>
            <w:proofErr w:type="spellEnd"/>
            <w:r>
              <w:rPr>
                <w:i/>
                <w:lang w:val="en-GB"/>
              </w:rPr>
              <w:t xml:space="preserve"> Union (EU)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61378C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</w:rPr>
            </w:pPr>
            <w:r>
              <w:rPr>
                <w:b/>
              </w:rPr>
              <w:t>Single European Act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61378C" w:rsidRDefault="0047400F" w:rsidP="0047400F">
            <w:pPr>
              <w:rPr>
                <w:i/>
              </w:rPr>
            </w:pPr>
            <w:r>
              <w:rPr>
                <w:i/>
              </w:rPr>
              <w:t>Einheitliche Europäische Akte</w:t>
            </w:r>
          </w:p>
        </w:tc>
      </w:tr>
      <w:tr w:rsidR="0047400F" w:rsidRPr="0061378C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610F9B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Commission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61378C" w:rsidRDefault="0047400F" w:rsidP="0047400F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EU-</w:t>
            </w:r>
            <w:proofErr w:type="spellStart"/>
            <w:r>
              <w:rPr>
                <w:i/>
                <w:lang w:val="en-GB"/>
              </w:rPr>
              <w:t>Kommission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61378C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single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market</w:t>
            </w:r>
            <w:proofErr w:type="spellEnd"/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</w:rPr>
            </w:pPr>
            <w:r>
              <w:rPr>
                <w:i/>
              </w:rPr>
              <w:t>Binnenmarkt</w:t>
            </w:r>
          </w:p>
        </w:tc>
      </w:tr>
      <w:tr w:rsidR="0047400F" w:rsidRPr="005512DB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Parliament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61378C" w:rsidRDefault="0047400F" w:rsidP="0047400F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EU-</w:t>
            </w:r>
            <w:proofErr w:type="spellStart"/>
            <w:r>
              <w:rPr>
                <w:i/>
                <w:lang w:val="en-GB"/>
              </w:rPr>
              <w:t>Parlament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5512DB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</w:rPr>
            </w:pPr>
            <w:r>
              <w:rPr>
                <w:b/>
              </w:rPr>
              <w:t>Schengen Agreement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</w:rPr>
            </w:pPr>
            <w:r w:rsidRPr="00F57C52">
              <w:rPr>
                <w:i/>
              </w:rPr>
              <w:t>Schengener Abkommen</w:t>
            </w:r>
          </w:p>
        </w:tc>
      </w:tr>
      <w:tr w:rsidR="0047400F" w:rsidRPr="005512DB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Council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5512DB" w:rsidRDefault="0047400F" w:rsidP="0047400F">
            <w:pPr>
              <w:rPr>
                <w:i/>
                <w:lang w:val="en-GB"/>
              </w:rPr>
            </w:pPr>
            <w:r w:rsidRPr="00F57C52">
              <w:rPr>
                <w:i/>
              </w:rPr>
              <w:t xml:space="preserve">Europäischer Rat (der Staats- und Regierungschefs mit </w:t>
            </w:r>
            <w:proofErr w:type="spellStart"/>
            <w:r w:rsidRPr="00F57C52">
              <w:rPr>
                <w:i/>
              </w:rPr>
              <w:t>vierteljährl</w:t>
            </w:r>
            <w:proofErr w:type="spellEnd"/>
            <w:r w:rsidRPr="00F57C52">
              <w:rPr>
                <w:i/>
              </w:rPr>
              <w:t xml:space="preserve">. </w:t>
            </w:r>
            <w:proofErr w:type="spellStart"/>
            <w:r>
              <w:rPr>
                <w:i/>
                <w:lang w:val="en-GB"/>
              </w:rPr>
              <w:t>Treffen</w:t>
            </w:r>
            <w:proofErr w:type="spellEnd"/>
            <w:r>
              <w:rPr>
                <w:i/>
                <w:lang w:val="en-GB"/>
              </w:rPr>
              <w:t>)</w:t>
            </w:r>
            <w:r w:rsidRPr="005512DB">
              <w:rPr>
                <w:i/>
                <w:lang w:val="en-GB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5512DB" w:rsidRDefault="0047400F" w:rsidP="0047400F"/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border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control</w:t>
            </w:r>
            <w:proofErr w:type="spellEnd"/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</w:rPr>
            </w:pPr>
            <w:r>
              <w:rPr>
                <w:i/>
              </w:rPr>
              <w:t>Grenzkontrollen</w:t>
            </w:r>
          </w:p>
        </w:tc>
      </w:tr>
      <w:tr w:rsidR="0047400F" w:rsidRPr="005512DB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61378C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of the European Union (a.k.a. Council of Ministers)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5512DB" w:rsidRDefault="0047400F" w:rsidP="0047400F">
            <w:pPr>
              <w:rPr>
                <w:i/>
              </w:rPr>
            </w:pPr>
            <w:r w:rsidRPr="005512DB">
              <w:rPr>
                <w:i/>
              </w:rPr>
              <w:t>Rat der Europäischen Union (EU-Ministerrat)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5512DB" w:rsidRDefault="0047400F" w:rsidP="0047400F"/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5512DB" w:rsidRDefault="0047400F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mobility</w:t>
            </w:r>
            <w:proofErr w:type="spellEnd"/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5512DB" w:rsidRDefault="0047400F" w:rsidP="0047400F">
            <w:pPr>
              <w:rPr>
                <w:i/>
              </w:rPr>
            </w:pPr>
            <w:r>
              <w:rPr>
                <w:i/>
              </w:rPr>
              <w:t>Mobilität</w:t>
            </w:r>
          </w:p>
        </w:tc>
      </w:tr>
      <w:tr w:rsidR="0047400F" w:rsidRPr="005512DB" w:rsidTr="0065211F">
        <w:trPr>
          <w:trHeight w:val="567"/>
        </w:trPr>
        <w:tc>
          <w:tcPr>
            <w:tcW w:w="7224" w:type="dxa"/>
            <w:gridSpan w:val="2"/>
            <w:shd w:val="clear" w:color="auto" w:fill="A8D08D" w:themeFill="accent6" w:themeFillTint="99"/>
            <w:vAlign w:val="center"/>
          </w:tcPr>
          <w:p w:rsidR="0047400F" w:rsidRPr="005C747D" w:rsidRDefault="0047400F" w:rsidP="0047400F">
            <w:pPr>
              <w:rPr>
                <w:rFonts w:ascii="Arial Black" w:hAnsi="Arial Black"/>
              </w:rPr>
            </w:pPr>
            <w:r w:rsidRPr="005C747D">
              <w:rPr>
                <w:rFonts w:ascii="Arial Black" w:hAnsi="Arial Black"/>
              </w:rPr>
              <w:t xml:space="preserve">European </w:t>
            </w:r>
            <w:proofErr w:type="spellStart"/>
            <w:r w:rsidRPr="005C747D">
              <w:rPr>
                <w:rFonts w:ascii="Arial Black" w:hAnsi="Arial Black"/>
              </w:rPr>
              <w:t>policies</w:t>
            </w:r>
            <w:proofErr w:type="spellEnd"/>
            <w:r w:rsidR="005C747D">
              <w:rPr>
                <w:rFonts w:ascii="Arial Black" w:hAnsi="Arial Black"/>
              </w:rPr>
              <w:t xml:space="preserve"> </w:t>
            </w:r>
            <w:proofErr w:type="spellStart"/>
            <w:r w:rsidR="005C747D">
              <w:rPr>
                <w:rFonts w:ascii="Arial Black" w:hAnsi="Arial Black"/>
              </w:rPr>
              <w:t>and</w:t>
            </w:r>
            <w:proofErr w:type="spellEnd"/>
            <w:r w:rsidR="005C747D">
              <w:rPr>
                <w:rFonts w:ascii="Arial Black" w:hAnsi="Arial Black"/>
              </w:rPr>
              <w:t xml:space="preserve"> </w:t>
            </w:r>
            <w:proofErr w:type="spellStart"/>
            <w:r w:rsidR="005C747D">
              <w:rPr>
                <w:rFonts w:ascii="Arial Black" w:hAnsi="Arial Black"/>
              </w:rPr>
              <w:t>issues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5512DB" w:rsidRDefault="0047400F" w:rsidP="0047400F"/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5512DB" w:rsidRDefault="0047400F" w:rsidP="0047400F">
            <w:pPr>
              <w:rPr>
                <w:b/>
              </w:rPr>
            </w:pPr>
            <w:r>
              <w:rPr>
                <w:b/>
              </w:rPr>
              <w:t xml:space="preserve">EU </w:t>
            </w:r>
            <w:proofErr w:type="spellStart"/>
            <w:r>
              <w:rPr>
                <w:b/>
              </w:rPr>
              <w:t>citizens</w:t>
            </w:r>
            <w:proofErr w:type="spellEnd"/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5512DB" w:rsidRDefault="0047400F" w:rsidP="0047400F">
            <w:pPr>
              <w:rPr>
                <w:i/>
              </w:rPr>
            </w:pPr>
            <w:r>
              <w:rPr>
                <w:i/>
              </w:rPr>
              <w:t>EU-Bürger</w:t>
            </w:r>
          </w:p>
        </w:tc>
      </w:tr>
      <w:tr w:rsidR="0047400F" w:rsidRPr="00F57C52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 w:rsidRPr="00F57C52">
              <w:rPr>
                <w:b/>
                <w:lang w:val="en-GB"/>
              </w:rPr>
              <w:t>to abolish customs duties / trade tariffs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Handelszölle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abschaffen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F57C52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economic and monetary union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Wirtschafts</w:t>
            </w:r>
            <w:proofErr w:type="spellEnd"/>
            <w:r>
              <w:rPr>
                <w:i/>
                <w:lang w:val="en-GB"/>
              </w:rPr>
              <w:t xml:space="preserve">- und </w:t>
            </w:r>
            <w:proofErr w:type="spellStart"/>
            <w:r>
              <w:rPr>
                <w:i/>
                <w:lang w:val="en-GB"/>
              </w:rPr>
              <w:t>Währungsunion</w:t>
            </w:r>
            <w:proofErr w:type="spellEnd"/>
          </w:p>
        </w:tc>
      </w:tr>
      <w:tr w:rsidR="0047400F" w:rsidRPr="00F57C52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manufactured goods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Industriegüter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F57C52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single currency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Einheitswährung</w:t>
            </w:r>
            <w:proofErr w:type="spellEnd"/>
            <w:r>
              <w:rPr>
                <w:i/>
                <w:lang w:val="en-GB"/>
              </w:rPr>
              <w:t xml:space="preserve"> (Euro)</w:t>
            </w:r>
          </w:p>
        </w:tc>
      </w:tr>
      <w:tr w:rsidR="0047400F" w:rsidRPr="00F57C52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to come into circulation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47400F" w:rsidRDefault="0047400F" w:rsidP="0047400F">
            <w:pPr>
              <w:rPr>
                <w:i/>
                <w:lang w:val="en-GB"/>
              </w:rPr>
            </w:pPr>
            <w:r w:rsidRPr="0047400F">
              <w:rPr>
                <w:i/>
                <w:lang w:val="en-GB"/>
              </w:rPr>
              <w:t xml:space="preserve">in </w:t>
            </w:r>
            <w:proofErr w:type="spellStart"/>
            <w:r w:rsidRPr="0047400F">
              <w:rPr>
                <w:i/>
                <w:lang w:val="en-GB"/>
              </w:rPr>
              <w:t>Umlauf</w:t>
            </w:r>
            <w:proofErr w:type="spellEnd"/>
            <w:r w:rsidRPr="0047400F">
              <w:rPr>
                <w:i/>
                <w:lang w:val="en-GB"/>
              </w:rPr>
              <w:t xml:space="preserve"> </w:t>
            </w:r>
            <w:proofErr w:type="spellStart"/>
            <w:r w:rsidRPr="0047400F">
              <w:rPr>
                <w:i/>
                <w:lang w:val="en-GB"/>
              </w:rPr>
              <w:t>kommen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F57C52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33FE6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deepen the political union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F57C52" w:rsidRDefault="00433FE6" w:rsidP="00433FE6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den </w:t>
            </w:r>
            <w:proofErr w:type="spellStart"/>
            <w:r>
              <w:rPr>
                <w:i/>
                <w:lang w:val="en-GB"/>
              </w:rPr>
              <w:t>politischen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Zusammenschluss</w:t>
            </w:r>
            <w:proofErr w:type="spellEnd"/>
            <w:r>
              <w:rPr>
                <w:i/>
                <w:lang w:val="en-GB"/>
              </w:rPr>
              <w:t xml:space="preserve">  </w:t>
            </w:r>
            <w:proofErr w:type="spellStart"/>
            <w:r>
              <w:rPr>
                <w:i/>
                <w:lang w:val="en-GB"/>
              </w:rPr>
              <w:t>vertiefen</w:t>
            </w:r>
            <w:proofErr w:type="spellEnd"/>
          </w:p>
        </w:tc>
      </w:tr>
      <w:tr w:rsidR="0047400F" w:rsidRPr="00F57C52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replace national currencies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Landeswährungen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ersetzen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F57C52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shd w:val="clear" w:color="auto" w:fill="9CC2E5" w:themeFill="accent1" w:themeFillTint="99"/>
            <w:vAlign w:val="center"/>
          </w:tcPr>
          <w:p w:rsidR="0047400F" w:rsidRPr="00F57C52" w:rsidRDefault="00433FE6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core nations</w:t>
            </w:r>
          </w:p>
        </w:tc>
        <w:tc>
          <w:tcPr>
            <w:tcW w:w="3791" w:type="dxa"/>
            <w:shd w:val="clear" w:color="auto" w:fill="FFF2CC" w:themeFill="accent4" w:themeFillTint="33"/>
            <w:vAlign w:val="center"/>
          </w:tcPr>
          <w:p w:rsidR="0047400F" w:rsidRPr="00433FE6" w:rsidRDefault="00433FE6" w:rsidP="0047400F">
            <w:pPr>
              <w:rPr>
                <w:i/>
                <w:lang w:val="en-GB"/>
              </w:rPr>
            </w:pPr>
            <w:proofErr w:type="spellStart"/>
            <w:r w:rsidRPr="00433FE6">
              <w:rPr>
                <w:i/>
                <w:lang w:val="en-GB"/>
              </w:rPr>
              <w:t>Kernstaaten</w:t>
            </w:r>
            <w:proofErr w:type="spellEnd"/>
          </w:p>
        </w:tc>
      </w:tr>
      <w:tr w:rsidR="0047400F" w:rsidRPr="00F57C52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fixed exchange rates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festgesetzte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Wechselkurse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F57C52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Pr="00F57C52" w:rsidRDefault="00DA4DA3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internal migration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Pr="00DA4DA3" w:rsidRDefault="00DA4DA3" w:rsidP="0047400F">
            <w:pPr>
              <w:rPr>
                <w:i/>
                <w:lang w:val="en-GB"/>
              </w:rPr>
            </w:pPr>
            <w:proofErr w:type="spellStart"/>
            <w:r w:rsidRPr="00DA4DA3">
              <w:rPr>
                <w:i/>
                <w:lang w:val="en-GB"/>
              </w:rPr>
              <w:t>Binnenwanderung</w:t>
            </w:r>
            <w:proofErr w:type="spellEnd"/>
            <w:r w:rsidRPr="00DA4DA3">
              <w:rPr>
                <w:i/>
                <w:lang w:val="en-GB"/>
              </w:rPr>
              <w:t xml:space="preserve"> in Europa</w:t>
            </w:r>
          </w:p>
        </w:tc>
      </w:tr>
      <w:tr w:rsidR="0047400F" w:rsidRPr="00F57C52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facilitate cross-border payments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F57C52" w:rsidRDefault="0047400F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grenzüberschreitende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Zahlungen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vereinfachen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F57C52" w:rsidRDefault="0047400F" w:rsidP="0047400F">
            <w:pPr>
              <w:rPr>
                <w:lang w:val="en-GB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Pr="00F57C52" w:rsidRDefault="00DA4DA3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asylum seekers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Pr="00F57C52" w:rsidRDefault="00DA4DA3" w:rsidP="0047400F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Asylanten</w:t>
            </w:r>
            <w:proofErr w:type="spellEnd"/>
          </w:p>
        </w:tc>
      </w:tr>
      <w:tr w:rsidR="0047400F" w:rsidRPr="0047400F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F57C52" w:rsidRDefault="0047400F" w:rsidP="004740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Eurozone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47400F" w:rsidRDefault="0047400F" w:rsidP="0047400F">
            <w:pPr>
              <w:rPr>
                <w:i/>
              </w:rPr>
            </w:pPr>
            <w:r w:rsidRPr="0047400F">
              <w:rPr>
                <w:i/>
              </w:rPr>
              <w:t xml:space="preserve">Länder, die den Euro als </w:t>
            </w:r>
            <w:r>
              <w:rPr>
                <w:i/>
              </w:rPr>
              <w:t>Währung haben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47400F" w:rsidRDefault="0047400F" w:rsidP="0047400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Pr="0047400F" w:rsidRDefault="00DA4DA3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secure</w:t>
            </w:r>
            <w:proofErr w:type="spellEnd"/>
            <w:r>
              <w:rPr>
                <w:b/>
              </w:rPr>
              <w:t xml:space="preserve"> European </w:t>
            </w:r>
            <w:proofErr w:type="spellStart"/>
            <w:r>
              <w:rPr>
                <w:b/>
              </w:rPr>
              <w:t>borders</w:t>
            </w:r>
            <w:proofErr w:type="spellEnd"/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Pr="0047400F" w:rsidRDefault="00DA4DA3" w:rsidP="0047400F">
            <w:pPr>
              <w:rPr>
                <w:i/>
              </w:rPr>
            </w:pPr>
            <w:r>
              <w:rPr>
                <w:i/>
              </w:rPr>
              <w:t>EU-Grenzen sichern</w:t>
            </w:r>
          </w:p>
        </w:tc>
      </w:tr>
      <w:tr w:rsidR="0047400F" w:rsidRPr="0047400F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47400F" w:rsidRDefault="00433FE6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refuse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join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47400F" w:rsidRDefault="00433FE6" w:rsidP="0047400F">
            <w:pPr>
              <w:rPr>
                <w:i/>
              </w:rPr>
            </w:pPr>
            <w:r>
              <w:rPr>
                <w:i/>
              </w:rPr>
              <w:t>sich weigern beizutreten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47400F" w:rsidRDefault="0047400F" w:rsidP="0047400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Pr="0047400F" w:rsidRDefault="00DA4DA3" w:rsidP="0047400F">
            <w:pPr>
              <w:rPr>
                <w:b/>
              </w:rPr>
            </w:pPr>
            <w:r>
              <w:rPr>
                <w:b/>
              </w:rPr>
              <w:t xml:space="preserve">illegal </w:t>
            </w:r>
            <w:proofErr w:type="spellStart"/>
            <w:r>
              <w:rPr>
                <w:b/>
              </w:rPr>
              <w:t>migration</w:t>
            </w:r>
            <w:proofErr w:type="spellEnd"/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Pr="0047400F" w:rsidRDefault="00DA4DA3" w:rsidP="0047400F">
            <w:pPr>
              <w:rPr>
                <w:i/>
              </w:rPr>
            </w:pPr>
            <w:r>
              <w:rPr>
                <w:i/>
              </w:rPr>
              <w:t>illegale Einwanderung</w:t>
            </w:r>
          </w:p>
        </w:tc>
      </w:tr>
      <w:tr w:rsidR="0047400F" w:rsidRPr="0047400F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47400F" w:rsidRDefault="00433FE6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enlargement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47400F" w:rsidRDefault="00433FE6" w:rsidP="0047400F">
            <w:pPr>
              <w:rPr>
                <w:i/>
              </w:rPr>
            </w:pPr>
            <w:r>
              <w:rPr>
                <w:i/>
              </w:rPr>
              <w:t>Vergrößerung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47400F" w:rsidRDefault="0047400F" w:rsidP="0047400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Default="00DA4DA3" w:rsidP="0047400F">
            <w:pPr>
              <w:rPr>
                <w:b/>
              </w:rPr>
            </w:pPr>
            <w:r>
              <w:rPr>
                <w:b/>
              </w:rPr>
              <w:t xml:space="preserve">(human) </w:t>
            </w:r>
            <w:proofErr w:type="spellStart"/>
            <w:r>
              <w:rPr>
                <w:b/>
              </w:rPr>
              <w:t>traffickers</w:t>
            </w:r>
            <w:proofErr w:type="spellEnd"/>
          </w:p>
          <w:p w:rsidR="0065211F" w:rsidRPr="0047400F" w:rsidRDefault="0065211F" w:rsidP="0047400F">
            <w:pPr>
              <w:rPr>
                <w:b/>
              </w:rPr>
            </w:pPr>
            <w:r>
              <w:rPr>
                <w:b/>
              </w:rPr>
              <w:t xml:space="preserve">human </w:t>
            </w:r>
            <w:proofErr w:type="spellStart"/>
            <w:r>
              <w:rPr>
                <w:b/>
              </w:rPr>
              <w:t>trafficking</w:t>
            </w:r>
            <w:proofErr w:type="spellEnd"/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Default="00DA4DA3" w:rsidP="0047400F">
            <w:pPr>
              <w:rPr>
                <w:i/>
              </w:rPr>
            </w:pPr>
            <w:r>
              <w:rPr>
                <w:i/>
              </w:rPr>
              <w:t>Schlepper</w:t>
            </w:r>
          </w:p>
          <w:p w:rsidR="0065211F" w:rsidRPr="0047400F" w:rsidRDefault="0065211F" w:rsidP="0065211F">
            <w:pPr>
              <w:rPr>
                <w:i/>
              </w:rPr>
            </w:pPr>
            <w:r>
              <w:rPr>
                <w:i/>
              </w:rPr>
              <w:t>Menschenschmuggel, Menschenhandel</w:t>
            </w:r>
          </w:p>
        </w:tc>
      </w:tr>
      <w:tr w:rsidR="0047400F" w:rsidRPr="0047400F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47400F" w:rsidRDefault="00433FE6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member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states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47400F" w:rsidRDefault="00433FE6" w:rsidP="0047400F">
            <w:pPr>
              <w:rPr>
                <w:i/>
              </w:rPr>
            </w:pPr>
            <w:r>
              <w:rPr>
                <w:i/>
              </w:rPr>
              <w:t>Mitgliedsstaaten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47400F" w:rsidRDefault="0047400F" w:rsidP="0047400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Pr="0047400F" w:rsidRDefault="00DA4DA3" w:rsidP="0047400F">
            <w:pPr>
              <w:rPr>
                <w:b/>
              </w:rPr>
            </w:pPr>
            <w:r w:rsidRPr="0065211F">
              <w:rPr>
                <w:b/>
                <w:color w:val="FF0000"/>
              </w:rPr>
              <w:t>!!!</w:t>
            </w:r>
            <w:r>
              <w:rPr>
                <w:b/>
              </w:rPr>
              <w:t xml:space="preserve"> humane </w:t>
            </w:r>
            <w:r w:rsidRPr="0065211F">
              <w:rPr>
                <w:b/>
                <w:color w:val="FF0000"/>
              </w:rPr>
              <w:t>!!!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Pr="0047400F" w:rsidRDefault="00DA4DA3" w:rsidP="0047400F">
            <w:pPr>
              <w:rPr>
                <w:i/>
              </w:rPr>
            </w:pPr>
            <w:r>
              <w:rPr>
                <w:i/>
              </w:rPr>
              <w:t>menschlich, menschenwürdig</w:t>
            </w:r>
            <w:bookmarkStart w:id="0" w:name="_GoBack"/>
            <w:bookmarkEnd w:id="0"/>
          </w:p>
        </w:tc>
      </w:tr>
      <w:tr w:rsidR="0047400F" w:rsidRPr="0047400F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47400F" w:rsidRDefault="00433FE6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join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47400F" w:rsidRDefault="00433FE6" w:rsidP="0047400F">
            <w:pPr>
              <w:rPr>
                <w:i/>
              </w:rPr>
            </w:pPr>
            <w:r>
              <w:rPr>
                <w:i/>
              </w:rPr>
              <w:t>beitreten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7400F" w:rsidRPr="0047400F" w:rsidRDefault="0047400F" w:rsidP="0047400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Pr="0047400F" w:rsidRDefault="00DA4DA3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external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borders</w:t>
            </w:r>
            <w:proofErr w:type="spellEnd"/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Pr="0047400F" w:rsidRDefault="00DA4DA3" w:rsidP="0047400F">
            <w:pPr>
              <w:rPr>
                <w:i/>
              </w:rPr>
            </w:pPr>
            <w:r>
              <w:rPr>
                <w:i/>
              </w:rPr>
              <w:t>Außengrenzen</w:t>
            </w:r>
          </w:p>
        </w:tc>
      </w:tr>
      <w:tr w:rsidR="0047400F" w:rsidRPr="0047400F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47400F" w:rsidRDefault="00433FE6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EU </w:t>
            </w:r>
            <w:proofErr w:type="spellStart"/>
            <w:r>
              <w:rPr>
                <w:b/>
              </w:rPr>
              <w:t>standards</w:t>
            </w:r>
            <w:proofErr w:type="spellEnd"/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47400F" w:rsidRDefault="00433FE6" w:rsidP="0047400F">
            <w:pPr>
              <w:rPr>
                <w:i/>
              </w:rPr>
            </w:pPr>
            <w:r>
              <w:rPr>
                <w:i/>
              </w:rPr>
              <w:t>EU-Maßstäbe erfüllen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47400F" w:rsidRPr="0047400F" w:rsidRDefault="0047400F" w:rsidP="0047400F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Pr="0047400F" w:rsidRDefault="00DA4DA3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sustainable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economy</w:t>
            </w:r>
            <w:proofErr w:type="spellEnd"/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Pr="00DA4DA3" w:rsidRDefault="00DA4DA3" w:rsidP="0047400F">
            <w:pPr>
              <w:rPr>
                <w:i/>
              </w:rPr>
            </w:pPr>
            <w:r w:rsidRPr="00DA4DA3">
              <w:rPr>
                <w:i/>
              </w:rPr>
              <w:t>nachhaltige Wirtschaft</w:t>
            </w:r>
          </w:p>
        </w:tc>
      </w:tr>
      <w:tr w:rsidR="0047400F" w:rsidRPr="00433FE6" w:rsidTr="0065211F">
        <w:trPr>
          <w:trHeight w:val="567"/>
        </w:trPr>
        <w:tc>
          <w:tcPr>
            <w:tcW w:w="3114" w:type="dxa"/>
            <w:shd w:val="clear" w:color="auto" w:fill="9CC2E5" w:themeFill="accent1" w:themeFillTint="99"/>
            <w:vAlign w:val="center"/>
          </w:tcPr>
          <w:p w:rsidR="0047400F" w:rsidRPr="00433FE6" w:rsidRDefault="00433FE6" w:rsidP="0047400F">
            <w:pPr>
              <w:rPr>
                <w:b/>
                <w:lang w:val="en-GB"/>
              </w:rPr>
            </w:pPr>
            <w:r w:rsidRPr="00433FE6">
              <w:rPr>
                <w:b/>
                <w:lang w:val="en-GB"/>
              </w:rPr>
              <w:t>a strain on the EU</w:t>
            </w:r>
            <w:r>
              <w:rPr>
                <w:b/>
                <w:lang w:val="en-GB"/>
              </w:rPr>
              <w:t xml:space="preserve"> budget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47400F" w:rsidRPr="00433FE6" w:rsidRDefault="00433FE6" w:rsidP="0047400F">
            <w:pPr>
              <w:rPr>
                <w:i/>
              </w:rPr>
            </w:pPr>
            <w:r w:rsidRPr="00433FE6">
              <w:rPr>
                <w:i/>
              </w:rPr>
              <w:t>eine Belastung für das EU</w:t>
            </w:r>
            <w:r>
              <w:rPr>
                <w:i/>
              </w:rPr>
              <w:t>-Budget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47400F" w:rsidRPr="00433FE6" w:rsidRDefault="0047400F" w:rsidP="0047400F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47400F" w:rsidRPr="00433FE6" w:rsidRDefault="00DA4DA3" w:rsidP="0047400F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combat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climate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change</w:t>
            </w:r>
            <w:proofErr w:type="spellEnd"/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7400F" w:rsidRPr="00433FE6" w:rsidRDefault="00DA4DA3" w:rsidP="0047400F">
            <w:pPr>
              <w:rPr>
                <w:i/>
              </w:rPr>
            </w:pPr>
            <w:r>
              <w:rPr>
                <w:i/>
              </w:rPr>
              <w:t>Klimawandel bekämpfen</w:t>
            </w:r>
          </w:p>
        </w:tc>
      </w:tr>
    </w:tbl>
    <w:p w:rsidR="00EB7AAD" w:rsidRPr="00433FE6" w:rsidRDefault="00EB7AAD"/>
    <w:p w:rsidR="0065211F" w:rsidRDefault="0065211F"/>
    <w:p w:rsidR="0065211F" w:rsidRDefault="0065211F"/>
    <w:p w:rsidR="0065211F" w:rsidRDefault="0065211F"/>
    <w:p w:rsidR="00C90212" w:rsidRPr="0097489C" w:rsidRDefault="00C90212">
      <w:r>
        <w:t>Dieses Material wird Ihnen vom Landesbildungsserver Baden-Württemberg unter der Creative-</w:t>
      </w:r>
      <w:proofErr w:type="spellStart"/>
      <w:r>
        <w:t>Commons</w:t>
      </w:r>
      <w:proofErr w:type="spellEnd"/>
      <w:r>
        <w:t xml:space="preserve">-Lizenz </w:t>
      </w:r>
      <w:r>
        <w:rPr>
          <w:rStyle w:val="Fett"/>
        </w:rPr>
        <w:t xml:space="preserve">CC BY 4.0 International </w:t>
      </w:r>
      <w:r w:rsidRPr="00C90212">
        <w:rPr>
          <w:rStyle w:val="Fett"/>
          <w:b w:val="0"/>
        </w:rPr>
        <w:t>zur Verfügung gestellt.</w:t>
      </w:r>
      <w:r>
        <w:rPr>
          <w:rStyle w:val="Fett"/>
          <w:b w:val="0"/>
        </w:rPr>
        <w:t xml:space="preserve"> Weitere Informationen dazu finden Sie </w:t>
      </w:r>
      <w:hyperlink r:id="rId5" w:history="1">
        <w:r w:rsidRPr="00C90212">
          <w:rPr>
            <w:rStyle w:val="Hyperlink"/>
          </w:rPr>
          <w:t>hier</w:t>
        </w:r>
      </w:hyperlink>
      <w:r>
        <w:rPr>
          <w:rStyle w:val="Fett"/>
          <w:b w:val="0"/>
        </w:rPr>
        <w:t>.</w:t>
      </w:r>
    </w:p>
    <w:sectPr w:rsidR="00C90212" w:rsidRPr="0097489C" w:rsidSect="00EB7AAD">
      <w:pgSz w:w="16838" w:h="11906" w:orient="landscape"/>
      <w:pgMar w:top="1077" w:right="1418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1D"/>
    <w:rsid w:val="000658B7"/>
    <w:rsid w:val="000A20C8"/>
    <w:rsid w:val="000A2A1D"/>
    <w:rsid w:val="001F03ED"/>
    <w:rsid w:val="002744D5"/>
    <w:rsid w:val="002912F5"/>
    <w:rsid w:val="003768DC"/>
    <w:rsid w:val="00387B33"/>
    <w:rsid w:val="00391098"/>
    <w:rsid w:val="00433FE6"/>
    <w:rsid w:val="0047400F"/>
    <w:rsid w:val="004A1BF3"/>
    <w:rsid w:val="005512DB"/>
    <w:rsid w:val="00573B3D"/>
    <w:rsid w:val="005C747D"/>
    <w:rsid w:val="00610F9B"/>
    <w:rsid w:val="0061378C"/>
    <w:rsid w:val="0065211F"/>
    <w:rsid w:val="006B1365"/>
    <w:rsid w:val="00775CB0"/>
    <w:rsid w:val="0097489C"/>
    <w:rsid w:val="009E6B9F"/>
    <w:rsid w:val="00A32617"/>
    <w:rsid w:val="00AA7EA7"/>
    <w:rsid w:val="00AC1D61"/>
    <w:rsid w:val="00B25F2F"/>
    <w:rsid w:val="00B97EDF"/>
    <w:rsid w:val="00C10380"/>
    <w:rsid w:val="00C20B98"/>
    <w:rsid w:val="00C90212"/>
    <w:rsid w:val="00D2126C"/>
    <w:rsid w:val="00D605A7"/>
    <w:rsid w:val="00D726CE"/>
    <w:rsid w:val="00DA4DA3"/>
    <w:rsid w:val="00DF05A3"/>
    <w:rsid w:val="00EB7AAD"/>
    <w:rsid w:val="00F5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1993"/>
  <w15:chartTrackingRefBased/>
  <w15:docId w15:val="{77672C5A-0105-432D-B612-599751C8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05A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C90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ule-bw.de/ueber-uns/urheberrechtsinformationen/urheberrechtliche-hinwei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3</cp:revision>
  <dcterms:created xsi:type="dcterms:W3CDTF">2019-11-26T10:24:00Z</dcterms:created>
  <dcterms:modified xsi:type="dcterms:W3CDTF">2019-11-29T11:26:00Z</dcterms:modified>
</cp:coreProperties>
</file>