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DE" w:rsidRDefault="002E062A">
      <w:r>
        <w:rPr>
          <w:rFonts w:ascii="Arial Narrow" w:hAnsi="Arial Narrow"/>
          <w:noProof/>
          <w:sz w:val="44"/>
          <w:szCs w:val="44"/>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545580" cy="9431020"/>
                <wp:effectExtent l="9525" t="0" r="17145" b="17780"/>
                <wp:wrapNone/>
                <wp:docPr id="2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8" name="Group 22"/>
                        <wpg:cNvGrpSpPr>
                          <a:grpSpLocks/>
                        </wpg:cNvGrpSpPr>
                        <wpg:grpSpPr bwMode="auto">
                          <a:xfrm>
                            <a:off x="1134" y="856"/>
                            <a:ext cx="10308" cy="14852"/>
                            <a:chOff x="1134" y="856"/>
                            <a:chExt cx="10308" cy="14852"/>
                          </a:xfrm>
                        </wpg:grpSpPr>
                        <pic:pic xmlns:pic="http://schemas.openxmlformats.org/drawingml/2006/picture">
                          <pic:nvPicPr>
                            <pic:cNvPr id="29"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0" name="Group 24"/>
                          <wpg:cNvGrpSpPr>
                            <a:grpSpLocks/>
                          </wpg:cNvGrpSpPr>
                          <wpg:grpSpPr bwMode="auto">
                            <a:xfrm>
                              <a:off x="10026" y="8865"/>
                              <a:ext cx="1416" cy="6826"/>
                              <a:chOff x="10026" y="8874"/>
                              <a:chExt cx="1416" cy="6826"/>
                            </a:xfrm>
                          </wpg:grpSpPr>
                          <wpg:grpSp>
                            <wpg:cNvPr id="31" name="Group 25"/>
                            <wpg:cNvGrpSpPr>
                              <a:grpSpLocks/>
                            </wpg:cNvGrpSpPr>
                            <wpg:grpSpPr bwMode="auto">
                              <a:xfrm>
                                <a:off x="10026" y="10972"/>
                                <a:ext cx="1416" cy="4728"/>
                                <a:chOff x="10026" y="10972"/>
                                <a:chExt cx="1416" cy="4728"/>
                              </a:xfrm>
                            </wpg:grpSpPr>
                            <wps:wsp>
                              <wps:cNvPr id="32"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927CA6" w:rsidRDefault="00927CA6" w:rsidP="00A9648D">
                                    <w:pPr>
                                      <w:rPr>
                                        <w:rFonts w:ascii="Arial Narrow" w:hAnsi="Arial Narrow"/>
                                        <w:b/>
                                        <w:sz w:val="15"/>
                                        <w:szCs w:val="15"/>
                                      </w:rPr>
                                    </w:pPr>
                                    <w:r>
                                      <w:rPr>
                                        <w:rFonts w:ascii="Arial Narrow" w:hAnsi="Arial Narrow"/>
                                        <w:b/>
                                        <w:sz w:val="15"/>
                                        <w:szCs w:val="15"/>
                                      </w:rPr>
                                      <w:t>Qualitätsentwic</w:t>
                                    </w:r>
                                    <w:r>
                                      <w:rPr>
                                        <w:rFonts w:ascii="Arial Narrow" w:hAnsi="Arial Narrow"/>
                                        <w:b/>
                                        <w:sz w:val="15"/>
                                        <w:szCs w:val="15"/>
                                      </w:rPr>
                                      <w:t>k</w:t>
                                    </w:r>
                                    <w:r>
                                      <w:rPr>
                                        <w:rFonts w:ascii="Arial Narrow" w:hAnsi="Arial Narrow"/>
                                        <w:b/>
                                        <w:sz w:val="15"/>
                                        <w:szCs w:val="15"/>
                                      </w:rPr>
                                      <w:t>lung und Evaluat</w:t>
                                    </w:r>
                                    <w:r>
                                      <w:rPr>
                                        <w:rFonts w:ascii="Arial Narrow" w:hAnsi="Arial Narrow"/>
                                        <w:b/>
                                        <w:sz w:val="15"/>
                                        <w:szCs w:val="15"/>
                                      </w:rPr>
                                      <w:t>i</w:t>
                                    </w:r>
                                    <w:r>
                                      <w:rPr>
                                        <w:rFonts w:ascii="Arial Narrow" w:hAnsi="Arial Narrow"/>
                                        <w:b/>
                                        <w:sz w:val="15"/>
                                        <w:szCs w:val="15"/>
                                      </w:rPr>
                                      <w:t>on</w:t>
                                    </w:r>
                                  </w:p>
                                </w:txbxContent>
                              </wps:txbx>
                              <wps:bodyPr rot="0" vert="horz" wrap="square" lIns="36000" tIns="36000" rIns="36000" bIns="36000" anchor="t" anchorCtr="0" upright="1">
                                <a:noAutofit/>
                              </wps:bodyPr>
                            </wps:wsp>
                            <wps:wsp>
                              <wps:cNvPr id="33"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927CA6" w:rsidRDefault="00927CA6" w:rsidP="00A9648D">
                                    <w:pPr>
                                      <w:rPr>
                                        <w:rFonts w:ascii="Arial Narrow" w:hAnsi="Arial Narrow"/>
                                        <w:b/>
                                        <w:sz w:val="15"/>
                                        <w:szCs w:val="15"/>
                                      </w:rPr>
                                    </w:pPr>
                                    <w:r>
                                      <w:rPr>
                                        <w:rFonts w:ascii="Arial Narrow" w:hAnsi="Arial Narrow"/>
                                        <w:b/>
                                        <w:sz w:val="15"/>
                                        <w:szCs w:val="15"/>
                                      </w:rPr>
                                      <w:t>Schulentwic</w:t>
                                    </w:r>
                                    <w:r>
                                      <w:rPr>
                                        <w:rFonts w:ascii="Arial Narrow" w:hAnsi="Arial Narrow"/>
                                        <w:b/>
                                        <w:sz w:val="15"/>
                                        <w:szCs w:val="15"/>
                                      </w:rPr>
                                      <w:t>k</w:t>
                                    </w:r>
                                    <w:r>
                                      <w:rPr>
                                        <w:rFonts w:ascii="Arial Narrow" w:hAnsi="Arial Narrow"/>
                                        <w:b/>
                                        <w:sz w:val="15"/>
                                        <w:szCs w:val="15"/>
                                      </w:rPr>
                                      <w:t>lung</w:t>
                                    </w:r>
                                  </w:p>
                                  <w:p w:rsidR="00927CA6" w:rsidRDefault="00927CA6" w:rsidP="00A9648D">
                                    <w:pPr>
                                      <w:rPr>
                                        <w:rFonts w:ascii="Arial Narrow" w:hAnsi="Arial Narrow"/>
                                        <w:b/>
                                        <w:sz w:val="15"/>
                                        <w:szCs w:val="15"/>
                                      </w:rPr>
                                    </w:pPr>
                                    <w:r>
                                      <w:rPr>
                                        <w:rFonts w:ascii="Arial Narrow" w:hAnsi="Arial Narrow"/>
                                        <w:b/>
                                        <w:sz w:val="15"/>
                                        <w:szCs w:val="15"/>
                                      </w:rPr>
                                      <w:t>und empir</w:t>
                                    </w:r>
                                    <w:r>
                                      <w:rPr>
                                        <w:rFonts w:ascii="Arial Narrow" w:hAnsi="Arial Narrow"/>
                                        <w:b/>
                                        <w:sz w:val="15"/>
                                        <w:szCs w:val="15"/>
                                      </w:rPr>
                                      <w:t>i</w:t>
                                    </w:r>
                                    <w:r>
                                      <w:rPr>
                                        <w:rFonts w:ascii="Arial Narrow" w:hAnsi="Arial Narrow"/>
                                        <w:b/>
                                        <w:sz w:val="15"/>
                                        <w:szCs w:val="15"/>
                                      </w:rPr>
                                      <w:t>sche Bildung</w:t>
                                    </w:r>
                                    <w:r>
                                      <w:rPr>
                                        <w:rFonts w:ascii="Arial Narrow" w:hAnsi="Arial Narrow"/>
                                        <w:b/>
                                        <w:sz w:val="15"/>
                                        <w:szCs w:val="15"/>
                                      </w:rPr>
                                      <w:t>s</w:t>
                                    </w:r>
                                    <w:r>
                                      <w:rPr>
                                        <w:rFonts w:ascii="Arial Narrow" w:hAnsi="Arial Narrow"/>
                                        <w:b/>
                                        <w:sz w:val="15"/>
                                        <w:szCs w:val="15"/>
                                      </w:rPr>
                                      <w:t>forschung</w:t>
                                    </w:r>
                                  </w:p>
                                </w:txbxContent>
                              </wps:txbx>
                              <wps:bodyPr rot="0" vert="horz" wrap="square" lIns="36000" tIns="36000" rIns="36000" bIns="36000" anchor="t" anchorCtr="0" upright="1">
                                <a:noAutofit/>
                              </wps:bodyPr>
                            </wps:wsp>
                            <wps:wsp>
                              <wps:cNvPr id="34"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927CA6" w:rsidRDefault="00927CA6" w:rsidP="00A9648D">
                                    <w:pPr>
                                      <w:rPr>
                                        <w:rFonts w:ascii="Arial Narrow" w:hAnsi="Arial Narrow"/>
                                        <w:b/>
                                        <w:sz w:val="15"/>
                                        <w:szCs w:val="15"/>
                                      </w:rPr>
                                    </w:pPr>
                                    <w:r>
                                      <w:rPr>
                                        <w:rFonts w:ascii="Arial Narrow" w:hAnsi="Arial Narrow"/>
                                        <w:b/>
                                        <w:sz w:val="15"/>
                                        <w:szCs w:val="15"/>
                                      </w:rPr>
                                      <w:t>Bildung</w:t>
                                    </w:r>
                                    <w:r>
                                      <w:rPr>
                                        <w:rFonts w:ascii="Arial Narrow" w:hAnsi="Arial Narrow"/>
                                        <w:b/>
                                        <w:sz w:val="15"/>
                                        <w:szCs w:val="15"/>
                                      </w:rPr>
                                      <w:t>s</w:t>
                                    </w:r>
                                    <w:r>
                                      <w:rPr>
                                        <w:rFonts w:ascii="Arial Narrow" w:hAnsi="Arial Narrow"/>
                                        <w:b/>
                                        <w:sz w:val="15"/>
                                        <w:szCs w:val="15"/>
                                      </w:rPr>
                                      <w:t>pläne</w:t>
                                    </w:r>
                                  </w:p>
                                </w:txbxContent>
                              </wps:txbx>
                              <wps:bodyPr rot="0" vert="horz" wrap="square" lIns="36000" tIns="36000" rIns="36000" bIns="36000" anchor="t" anchorCtr="0" upright="1">
                                <a:noAutofit/>
                              </wps:bodyPr>
                            </wps:wsp>
                          </wpg:grpSp>
                          <wpg:grpSp>
                            <wpg:cNvPr id="35" name="Group 29"/>
                            <wpg:cNvGrpSpPr>
                              <a:grpSpLocks/>
                            </wpg:cNvGrpSpPr>
                            <wpg:grpSpPr bwMode="auto">
                              <a:xfrm>
                                <a:off x="10026" y="8874"/>
                                <a:ext cx="1415" cy="1857"/>
                                <a:chOff x="10026" y="9173"/>
                                <a:chExt cx="1415" cy="1857"/>
                              </a:xfrm>
                            </wpg:grpSpPr>
                            <wps:wsp>
                              <wps:cNvPr id="36"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927CA6" w:rsidRDefault="00927CA6" w:rsidP="00A9648D">
                                    <w:pPr>
                                      <w:spacing w:before="240"/>
                                      <w:rPr>
                                        <w:rFonts w:ascii="Arial Narrow" w:hAnsi="Arial Narrow"/>
                                        <w:b/>
                                        <w:sz w:val="15"/>
                                        <w:szCs w:val="15"/>
                                      </w:rPr>
                                    </w:pPr>
                                    <w:r>
                                      <w:rPr>
                                        <w:rFonts w:ascii="Arial Narrow" w:hAnsi="Arial Narrow"/>
                                        <w:b/>
                                        <w:sz w:val="15"/>
                                        <w:szCs w:val="15"/>
                                      </w:rPr>
                                      <w:t>Landesi</w:t>
                                    </w:r>
                                    <w:r>
                                      <w:rPr>
                                        <w:rFonts w:ascii="Arial Narrow" w:hAnsi="Arial Narrow"/>
                                        <w:b/>
                                        <w:sz w:val="15"/>
                                        <w:szCs w:val="15"/>
                                      </w:rPr>
                                      <w:t>n</w:t>
                                    </w:r>
                                    <w:r>
                                      <w:rPr>
                                        <w:rFonts w:ascii="Arial Narrow" w:hAnsi="Arial Narrow"/>
                                        <w:b/>
                                        <w:sz w:val="15"/>
                                        <w:szCs w:val="15"/>
                                      </w:rPr>
                                      <w:t>stitut</w:t>
                                    </w:r>
                                  </w:p>
                                  <w:p w:rsidR="00927CA6" w:rsidRDefault="00927CA6" w:rsidP="00A9648D">
                                    <w:pPr>
                                      <w:rPr>
                                        <w:rFonts w:ascii="Arial Narrow" w:hAnsi="Arial Narrow"/>
                                        <w:b/>
                                        <w:sz w:val="15"/>
                                        <w:szCs w:val="15"/>
                                      </w:rPr>
                                    </w:pPr>
                                    <w:r>
                                      <w:rPr>
                                        <w:rFonts w:ascii="Arial Narrow" w:hAnsi="Arial Narrow"/>
                                        <w:b/>
                                        <w:sz w:val="15"/>
                                        <w:szCs w:val="15"/>
                                      </w:rPr>
                                      <w:t>für Schulentwic</w:t>
                                    </w:r>
                                    <w:r>
                                      <w:rPr>
                                        <w:rFonts w:ascii="Arial Narrow" w:hAnsi="Arial Narrow"/>
                                        <w:b/>
                                        <w:sz w:val="15"/>
                                        <w:szCs w:val="15"/>
                                      </w:rPr>
                                      <w:t>k</w:t>
                                    </w:r>
                                    <w:r>
                                      <w:rPr>
                                        <w:rFonts w:ascii="Arial Narrow" w:hAnsi="Arial Narrow"/>
                                        <w:b/>
                                        <w:sz w:val="15"/>
                                        <w:szCs w:val="15"/>
                                      </w:rPr>
                                      <w:t>lung</w:t>
                                    </w:r>
                                  </w:p>
                                  <w:p w:rsidR="00927CA6" w:rsidRDefault="00927CA6" w:rsidP="00A9648D">
                                    <w:pPr>
                                      <w:rPr>
                                        <w:rFonts w:ascii="Arial Narrow" w:hAnsi="Arial Narrow"/>
                                        <w:b/>
                                        <w:sz w:val="15"/>
                                        <w:szCs w:val="15"/>
                                      </w:rPr>
                                    </w:pPr>
                                  </w:p>
                                  <w:p w:rsidR="00927CA6" w:rsidRDefault="00927CA6"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37"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38" name="Group 32"/>
                          <wpg:cNvGrpSpPr>
                            <a:grpSpLocks/>
                          </wpg:cNvGrpSpPr>
                          <wpg:grpSpPr bwMode="auto">
                            <a:xfrm>
                              <a:off x="1144" y="6040"/>
                              <a:ext cx="8617" cy="9668"/>
                              <a:chOff x="1144" y="6027"/>
                              <a:chExt cx="8617" cy="9668"/>
                            </a:xfrm>
                          </wpg:grpSpPr>
                          <wps:wsp>
                            <wps:cNvPr id="39"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41"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42"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CA6" w:rsidRDefault="00927CA6" w:rsidP="00A9648D">
                              <w:pPr>
                                <w:rPr>
                                  <w:rFonts w:ascii="Arial Narrow" w:hAnsi="Arial Narrow"/>
                                  <w:b/>
                                  <w:sz w:val="32"/>
                                  <w:szCs w:val="32"/>
                                </w:rPr>
                              </w:pPr>
                              <w:r>
                                <w:rPr>
                                  <w:rFonts w:ascii="Arial Narrow" w:hAnsi="Arial Narrow"/>
                                  <w:b/>
                                  <w:sz w:val="32"/>
                                  <w:szCs w:val="32"/>
                                </w:rPr>
                                <w:t>Klassen 3/4</w:t>
                              </w:r>
                            </w:p>
                            <w:p w:rsidR="005009F1" w:rsidRDefault="005009F1" w:rsidP="00A9648D">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43"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CA6" w:rsidRDefault="00927CA6" w:rsidP="00A9648D">
                              <w:pPr>
                                <w:rPr>
                                  <w:rFonts w:ascii="Arial Narrow" w:hAnsi="Arial Narrow"/>
                                  <w:b/>
                                  <w:sz w:val="44"/>
                                  <w:szCs w:val="44"/>
                                </w:rPr>
                              </w:pPr>
                              <w:r>
                                <w:rPr>
                                  <w:rFonts w:ascii="Arial Narrow" w:hAnsi="Arial Narrow"/>
                                  <w:b/>
                                  <w:sz w:val="44"/>
                                  <w:szCs w:val="44"/>
                                </w:rPr>
                                <w:t>Beispielcurriculum für das Fach Englisch</w:t>
                              </w:r>
                            </w:p>
                          </w:txbxContent>
                        </wps:txbx>
                        <wps:bodyPr rot="0" vert="horz" wrap="square" lIns="0" tIns="0" rIns="0" bIns="0" anchor="t" anchorCtr="0" upright="1">
                          <a:noAutofit/>
                        </wps:bodyPr>
                      </wps:wsp>
                      <wps:wsp>
                        <wps:cNvPr id="44"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CA6" w:rsidRDefault="00927CA6"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46"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7CA6" w:rsidRDefault="00927CA6" w:rsidP="00A9648D">
                              <w:pPr>
                                <w:rPr>
                                  <w:rFonts w:ascii="Arial Narrow" w:hAnsi="Arial Narrow"/>
                                  <w:b/>
                                  <w:sz w:val="44"/>
                                  <w:szCs w:val="44"/>
                                </w:rPr>
                              </w:pPr>
                              <w:r>
                                <w:rPr>
                                  <w:rFonts w:ascii="Arial Narrow" w:hAnsi="Arial Narrow"/>
                                  <w:b/>
                                  <w:sz w:val="44"/>
                                  <w:szCs w:val="44"/>
                                </w:rPr>
                                <w:t>Bildungsplan 2016</w:t>
                              </w:r>
                            </w:p>
                            <w:p w:rsidR="00927CA6" w:rsidRDefault="00927CA6" w:rsidP="00A9648D">
                              <w:pPr>
                                <w:rPr>
                                  <w:rFonts w:ascii="Arial Narrow" w:hAnsi="Arial Narrow"/>
                                  <w:b/>
                                  <w:sz w:val="44"/>
                                  <w:szCs w:val="44"/>
                                </w:rPr>
                              </w:pPr>
                              <w:r>
                                <w:rPr>
                                  <w:rFonts w:ascii="Arial Narrow" w:hAnsi="Arial Narrow"/>
                                  <w:b/>
                                  <w:sz w:val="44"/>
                                  <w:szCs w:val="44"/>
                                </w:rPr>
                                <w:t>Grundschule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7216"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szxLEAAAA2wAAAA8AAABkcnMvZG93bnJldi54bWxEj0+LwjAUxO+C3yE8YW+aKovYahRRZIVF&#10;xD8Xb4/m2Rabl9Jkbd1PbwTB4zAzv2Fmi9aU4k61KywrGA4iEMSp1QVnCs6nTX8CwnlkjaVlUvAg&#10;B4t5tzPDRNuGD3Q/+kwECLsEFeTeV4mULs3JoBvYijh4V1sb9EHWmdQ1NgFuSjmKorE0WHBYyLGi&#10;VU7p7fhnFOzjnTn9XnaXQ6TP7U/arL/j1b9SX712OQXhqfWf8Lu91QpGMby+hB8g50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szxLEAAAA2wAAAA8AAAAAAAAAAAAAAAAA&#10;nwIAAGRycy9kb3ducmV2LnhtbFBLBQYAAAAABAAEAPcAAACQAw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Oe1sIA&#10;AADbAAAADwAAAGRycy9kb3ducmV2LnhtbESPzarCMBSE94LvEI5wN6KpCirVKCJcEFf+Ibg7NMe2&#10;2pyUJldz394IgsthZr5h5stgKvGgxpWWFQz6CQjizOqScwWn429vCsJ5ZI2VZVLwTw6Wi3Zrjqm2&#10;T97T4+BzESHsUlRQeF+nUrqsIIOub2vi6F1tY9BH2eRSN/iMcFPJYZKMpcGS40KBNa0Lyu6HP6Pg&#10;vD8Hub1ewm1XHSfkbuPupt4q9dMJqxkIT8F/w5/2RisYDeH9Jf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57WwgAAANsAAAAPAAAAAAAAAAAAAAAAAJgCAABkcnMvZG93&#10;bnJldi54bWxQSwUGAAAAAAQABAD1AAAAhwMAAAAA&#10;" strokecolor="#994056" strokeweight="2pt">
                        <o:lock v:ext="edit" aspectratio="t"/>
                        <v:textbox inset="1mm,1mm,1mm,1mm">
                          <w:txbxContent>
                            <w:p w:rsidR="00927CA6" w:rsidRDefault="00927CA6" w:rsidP="00A9648D">
                              <w:pPr>
                                <w:rPr>
                                  <w:rFonts w:ascii="Arial Narrow" w:hAnsi="Arial Narrow"/>
                                  <w:b/>
                                  <w:sz w:val="15"/>
                                  <w:szCs w:val="15"/>
                                </w:rPr>
                              </w:pPr>
                              <w:r>
                                <w:rPr>
                                  <w:rFonts w:ascii="Arial Narrow" w:hAnsi="Arial Narrow"/>
                                  <w:b/>
                                  <w:sz w:val="15"/>
                                  <w:szCs w:val="15"/>
                                </w:rPr>
                                <w:t>Qualitätsentwic</w:t>
                              </w:r>
                              <w:r>
                                <w:rPr>
                                  <w:rFonts w:ascii="Arial Narrow" w:hAnsi="Arial Narrow"/>
                                  <w:b/>
                                  <w:sz w:val="15"/>
                                  <w:szCs w:val="15"/>
                                </w:rPr>
                                <w:t>k</w:t>
                              </w:r>
                              <w:r>
                                <w:rPr>
                                  <w:rFonts w:ascii="Arial Narrow" w:hAnsi="Arial Narrow"/>
                                  <w:b/>
                                  <w:sz w:val="15"/>
                                  <w:szCs w:val="15"/>
                                </w:rPr>
                                <w:t>lung und Evaluat</w:t>
                              </w:r>
                              <w:r>
                                <w:rPr>
                                  <w:rFonts w:ascii="Arial Narrow" w:hAnsi="Arial Narrow"/>
                                  <w:b/>
                                  <w:sz w:val="15"/>
                                  <w:szCs w:val="15"/>
                                </w:rPr>
                                <w:t>i</w:t>
                              </w:r>
                              <w:r>
                                <w:rPr>
                                  <w:rFonts w:ascii="Arial Narrow" w:hAnsi="Arial Narrow"/>
                                  <w:b/>
                                  <w:sz w:val="15"/>
                                  <w:szCs w:val="15"/>
                                </w:rPr>
                                <w:t>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ZUW8MA&#10;AADbAAAADwAAAGRycy9kb3ducmV2LnhtbESPUWvCQBCE3wv+h2MF3+qlDa0SPUWEgggK1UJ9XHLb&#10;JJjbDblTY3+9Jwg+DjPzDTOdd65WZ2p9JWzgbZiAIs7FVlwY+Nl/vY5B+YBssRYmA1fyMJ/1XqaY&#10;WbnwN513oVARwj5DA2UITaa1z0ty6IfSEEfvT1qHIcq20LbFS4S7Wr8nyad2WHFcKLGhZUn5cXdy&#10;Bnz4HW3WUm//P07pujiuDhuRgzGDfreYgArUhWf40V5ZA2kK9y/xB+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ZUW8MAAADbAAAADwAAAAAAAAAAAAAAAACYAgAAZHJzL2Rv&#10;d25yZXYueG1sUEsFBgAAAAAEAAQA9QAAAIgDAAAAAA==&#10;" strokecolor="#df454d" strokeweight="2pt">
                        <o:lock v:ext="edit" aspectratio="t"/>
                        <v:textbox inset="1mm,1mm,1mm,1mm">
                          <w:txbxContent>
                            <w:p w:rsidR="00927CA6" w:rsidRDefault="00927CA6" w:rsidP="00A9648D">
                              <w:pPr>
                                <w:rPr>
                                  <w:rFonts w:ascii="Arial Narrow" w:hAnsi="Arial Narrow"/>
                                  <w:b/>
                                  <w:sz w:val="15"/>
                                  <w:szCs w:val="15"/>
                                </w:rPr>
                              </w:pPr>
                              <w:r>
                                <w:rPr>
                                  <w:rFonts w:ascii="Arial Narrow" w:hAnsi="Arial Narrow"/>
                                  <w:b/>
                                  <w:sz w:val="15"/>
                                  <w:szCs w:val="15"/>
                                </w:rPr>
                                <w:t>Schulentwic</w:t>
                              </w:r>
                              <w:r>
                                <w:rPr>
                                  <w:rFonts w:ascii="Arial Narrow" w:hAnsi="Arial Narrow"/>
                                  <w:b/>
                                  <w:sz w:val="15"/>
                                  <w:szCs w:val="15"/>
                                </w:rPr>
                                <w:t>k</w:t>
                              </w:r>
                              <w:r>
                                <w:rPr>
                                  <w:rFonts w:ascii="Arial Narrow" w:hAnsi="Arial Narrow"/>
                                  <w:b/>
                                  <w:sz w:val="15"/>
                                  <w:szCs w:val="15"/>
                                </w:rPr>
                                <w:t>lung</w:t>
                              </w:r>
                            </w:p>
                            <w:p w:rsidR="00927CA6" w:rsidRDefault="00927CA6" w:rsidP="00A9648D">
                              <w:pPr>
                                <w:rPr>
                                  <w:rFonts w:ascii="Arial Narrow" w:hAnsi="Arial Narrow"/>
                                  <w:b/>
                                  <w:sz w:val="15"/>
                                  <w:szCs w:val="15"/>
                                </w:rPr>
                              </w:pPr>
                              <w:r>
                                <w:rPr>
                                  <w:rFonts w:ascii="Arial Narrow" w:hAnsi="Arial Narrow"/>
                                  <w:b/>
                                  <w:sz w:val="15"/>
                                  <w:szCs w:val="15"/>
                                </w:rPr>
                                <w:t>und empir</w:t>
                              </w:r>
                              <w:r>
                                <w:rPr>
                                  <w:rFonts w:ascii="Arial Narrow" w:hAnsi="Arial Narrow"/>
                                  <w:b/>
                                  <w:sz w:val="15"/>
                                  <w:szCs w:val="15"/>
                                </w:rPr>
                                <w:t>i</w:t>
                              </w:r>
                              <w:r>
                                <w:rPr>
                                  <w:rFonts w:ascii="Arial Narrow" w:hAnsi="Arial Narrow"/>
                                  <w:b/>
                                  <w:sz w:val="15"/>
                                  <w:szCs w:val="15"/>
                                </w:rPr>
                                <w:t>sche Bildung</w:t>
                              </w:r>
                              <w:r>
                                <w:rPr>
                                  <w:rFonts w:ascii="Arial Narrow" w:hAnsi="Arial Narrow"/>
                                  <w:b/>
                                  <w:sz w:val="15"/>
                                  <w:szCs w:val="15"/>
                                </w:rPr>
                                <w:t>s</w:t>
                              </w:r>
                              <w:r>
                                <w:rPr>
                                  <w:rFonts w:ascii="Arial Narrow" w:hAnsi="Arial Narrow"/>
                                  <w:b/>
                                  <w:sz w:val="15"/>
                                  <w:szCs w:val="15"/>
                                </w:rPr>
                                <w:t>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Js28MA&#10;AADbAAAADwAAAGRycy9kb3ducmV2LnhtbESPQWvCQBSE7wX/w/IK3nRTrVJiNiKWorQnrQePj+wz&#10;CWbfht1NjP76bqHQ4zAz3zDZejCN6Mn52rKCl2kCgriwuuZSwen7Y/IGwgdkjY1lUnAnD+t89JRh&#10;qu2ND9QfQykihH2KCqoQ2lRKX1Rk0E9tSxy9i3UGQ5SulNrhLcJNI2dJspQGa44LFba0rai4Hjuj&#10;gE+bZPHenx/d53bXsutcGeyXUuPnYbMCEWgI/+G/9l4rmL/C75f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Js28MAAADbAAAADwAAAAAAAAAAAAAAAACYAgAAZHJzL2Rv&#10;d25yZXYueG1sUEsFBgAAAAAEAAQA9QAAAIgDAAAAAA==&#10;" strokecolor="#f58141" strokeweight="2pt">
                        <o:lock v:ext="edit" aspectratio="t"/>
                        <v:textbox inset="1mm,1mm,1mm,1mm">
                          <w:txbxContent>
                            <w:p w:rsidR="00927CA6" w:rsidRDefault="00927CA6" w:rsidP="00A9648D">
                              <w:pPr>
                                <w:rPr>
                                  <w:rFonts w:ascii="Arial Narrow" w:hAnsi="Arial Narrow"/>
                                  <w:b/>
                                  <w:sz w:val="15"/>
                                  <w:szCs w:val="15"/>
                                </w:rPr>
                              </w:pPr>
                              <w:r>
                                <w:rPr>
                                  <w:rFonts w:ascii="Arial Narrow" w:hAnsi="Arial Narrow"/>
                                  <w:b/>
                                  <w:sz w:val="15"/>
                                  <w:szCs w:val="15"/>
                                </w:rPr>
                                <w:t>Bildung</w:t>
                              </w:r>
                              <w:r>
                                <w:rPr>
                                  <w:rFonts w:ascii="Arial Narrow" w:hAnsi="Arial Narrow"/>
                                  <w:b/>
                                  <w:sz w:val="15"/>
                                  <w:szCs w:val="15"/>
                                </w:rPr>
                                <w:t>s</w:t>
                              </w:r>
                              <w:r>
                                <w:rPr>
                                  <w:rFonts w:ascii="Arial Narrow" w:hAnsi="Arial Narrow"/>
                                  <w:b/>
                                  <w:sz w:val="15"/>
                                  <w:szCs w:val="15"/>
                                </w:rPr>
                                <w:t>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704sAA&#10;AADbAAAADwAAAGRycy9kb3ducmV2LnhtbESPzWrDMBCE74W+g9hAb43sFkJxo5hgCOTaxA+wtTay&#10;qbUy1tY/ffqqUMhxmJlvmH25+F5NNMYusIF8m4EiboLt2Bmor6fnN1BRkC32gcnAShHKw+PDHgsb&#10;Zv6g6SJOJQjHAg20IkOhdWxa8hi3YSBO3i2MHiXJ0Wk74pzgvtcvWbbTHjtOCy0OVLXUfF2+vYFK&#10;5roOzuU3yeVHPvNq6ofVmKfNcnwHJbTIPfzfPlsDrzv4+5J+gD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704sAAAADbAAAADwAAAAAAAAAAAAAAAACYAgAAZHJzL2Rvd25y&#10;ZXYueG1sUEsFBgAAAAAEAAQA9QAAAIUDAAAAAA==&#10;" strokecolor="#a7a9ac" strokeweight="2pt">
                        <o:lock v:ext="edit" aspectratio="t"/>
                        <v:textbox inset="1mm,1mm,1mm,1mm">
                          <w:txbxContent>
                            <w:p w:rsidR="00927CA6" w:rsidRDefault="00927CA6" w:rsidP="00A9648D">
                              <w:pPr>
                                <w:spacing w:before="240"/>
                                <w:rPr>
                                  <w:rFonts w:ascii="Arial Narrow" w:hAnsi="Arial Narrow"/>
                                  <w:b/>
                                  <w:sz w:val="15"/>
                                  <w:szCs w:val="15"/>
                                </w:rPr>
                              </w:pPr>
                              <w:r>
                                <w:rPr>
                                  <w:rFonts w:ascii="Arial Narrow" w:hAnsi="Arial Narrow"/>
                                  <w:b/>
                                  <w:sz w:val="15"/>
                                  <w:szCs w:val="15"/>
                                </w:rPr>
                                <w:t>Landesi</w:t>
                              </w:r>
                              <w:r>
                                <w:rPr>
                                  <w:rFonts w:ascii="Arial Narrow" w:hAnsi="Arial Narrow"/>
                                  <w:b/>
                                  <w:sz w:val="15"/>
                                  <w:szCs w:val="15"/>
                                </w:rPr>
                                <w:t>n</w:t>
                              </w:r>
                              <w:r>
                                <w:rPr>
                                  <w:rFonts w:ascii="Arial Narrow" w:hAnsi="Arial Narrow"/>
                                  <w:b/>
                                  <w:sz w:val="15"/>
                                  <w:szCs w:val="15"/>
                                </w:rPr>
                                <w:t>stitut</w:t>
                              </w:r>
                            </w:p>
                            <w:p w:rsidR="00927CA6" w:rsidRDefault="00927CA6" w:rsidP="00A9648D">
                              <w:pPr>
                                <w:rPr>
                                  <w:rFonts w:ascii="Arial Narrow" w:hAnsi="Arial Narrow"/>
                                  <w:b/>
                                  <w:sz w:val="15"/>
                                  <w:szCs w:val="15"/>
                                </w:rPr>
                              </w:pPr>
                              <w:r>
                                <w:rPr>
                                  <w:rFonts w:ascii="Arial Narrow" w:hAnsi="Arial Narrow"/>
                                  <w:b/>
                                  <w:sz w:val="15"/>
                                  <w:szCs w:val="15"/>
                                </w:rPr>
                                <w:t>für Schulentwic</w:t>
                              </w:r>
                              <w:r>
                                <w:rPr>
                                  <w:rFonts w:ascii="Arial Narrow" w:hAnsi="Arial Narrow"/>
                                  <w:b/>
                                  <w:sz w:val="15"/>
                                  <w:szCs w:val="15"/>
                                </w:rPr>
                                <w:t>k</w:t>
                              </w:r>
                              <w:r>
                                <w:rPr>
                                  <w:rFonts w:ascii="Arial Narrow" w:hAnsi="Arial Narrow"/>
                                  <w:b/>
                                  <w:sz w:val="15"/>
                                  <w:szCs w:val="15"/>
                                </w:rPr>
                                <w:t>lung</w:t>
                              </w:r>
                            </w:p>
                            <w:p w:rsidR="00927CA6" w:rsidRDefault="00927CA6" w:rsidP="00A9648D">
                              <w:pPr>
                                <w:rPr>
                                  <w:rFonts w:ascii="Arial Narrow" w:hAnsi="Arial Narrow"/>
                                  <w:b/>
                                  <w:sz w:val="15"/>
                                  <w:szCs w:val="15"/>
                                </w:rPr>
                              </w:pPr>
                            </w:p>
                            <w:p w:rsidR="00927CA6" w:rsidRDefault="00927CA6"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VqW/DAAAA2wAAAA8AAABkcnMvZG93bnJldi54bWxEj0+LwjAUxO/CfofwFrzImq6CurVRFqUg&#10;ePLPstdH82yrzUtpYq3f3giCx2FmfsMky85UoqXGlZYVfA8jEMSZ1SXnCo6H9GsGwnlkjZVlUnAn&#10;B8vFRy/BWNsb76jd+1wECLsYFRTe17GULivIoBvamjh4J9sY9EE2udQN3gLcVHIURRNpsOSwUGBN&#10;q4Kyy/5qFHTpYL3b4v0sa/azdPSTjv/+K6X6n93vHISnzr/Dr/ZGKxhP4fkl/AC5e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JWpb8MAAADbAAAADwAAAAAAAAAAAAAAAACf&#10;AgAAZHJzL2Rvd25yZXYueG1sUEsFBgAAAAAEAAQA9wAAAI8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GwMUA&#10;AADbAAAADwAAAGRycy9kb3ducmV2LnhtbESPQWvCQBSE70L/w/IKvTWb1lI0uooVpB6CoK2tx2f2&#10;maRm34bsGuO/7wqCx2FmvmHG085UoqXGlZYVvEQxCOLM6pJzBd9fi+cBCOeRNVaWScGFHEwnD70x&#10;JtqeeU3txuciQNglqKDwvk6kdFlBBl1ka+LgHWxj0AfZ5FI3eA5wU8nXOH6XBksOCwXWNC8oO25O&#10;RsEH9pefP+mWT7vfetD+7dM3s0qVenrsZiMQnjp/D9/aS62gP4Trl/A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tYbAxQAAANsAAAAPAAAAAAAAAAAAAAAAAJgCAABkcnMv&#10;ZG93bnJldi54bWxQSwUGAAAAAAQABAD1AAAAigM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Or5DEAAAA2wAAAA8AAABkcnMvZG93bnJldi54bWxEj0FrwkAUhO8F/8PyBG91YypiU1eRQiGe&#10;0lpLr4/sMwlm34bdbRL99W6h0OMwM98wm91oWtGT841lBYt5AoK4tLrhSsHp8+1xDcIHZI2tZVJw&#10;JQ+77eRhg5m2A39QfwyViBD2GSqoQ+gyKX1Zk0E/tx1x9M7WGQxRukpqh0OEm1amSbKSBhuOCzV2&#10;9FpTeTn+GAXNmYc0Xx6eq0K71dfTcHv/Lm5Kzabj/gVEoDH8h//auVawXMDvl/gD5PY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JOr5DEAAAA2wAAAA8AAAAAAAAAAAAAAAAA&#10;nwIAAGRycy9kb3ducmV2LnhtbFBLBQYAAAAABAAEAPcAAACQAw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927CA6" w:rsidRDefault="00927CA6" w:rsidP="00A9648D">
                        <w:pPr>
                          <w:rPr>
                            <w:rFonts w:ascii="Arial Narrow" w:hAnsi="Arial Narrow"/>
                            <w:b/>
                            <w:sz w:val="32"/>
                            <w:szCs w:val="32"/>
                          </w:rPr>
                        </w:pPr>
                        <w:r>
                          <w:rPr>
                            <w:rFonts w:ascii="Arial Narrow" w:hAnsi="Arial Narrow"/>
                            <w:b/>
                            <w:sz w:val="32"/>
                            <w:szCs w:val="32"/>
                          </w:rPr>
                          <w:t>Klassen 3/4</w:t>
                        </w:r>
                      </w:p>
                      <w:p w:rsidR="005009F1" w:rsidRDefault="005009F1" w:rsidP="00A9648D">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927CA6" w:rsidRDefault="00927CA6" w:rsidP="00A9648D">
                        <w:pPr>
                          <w:rPr>
                            <w:rFonts w:ascii="Arial Narrow" w:hAnsi="Arial Narrow"/>
                            <w:b/>
                            <w:sz w:val="44"/>
                            <w:szCs w:val="44"/>
                          </w:rPr>
                        </w:pPr>
                        <w:r>
                          <w:rPr>
                            <w:rFonts w:ascii="Arial Narrow" w:hAnsi="Arial Narrow"/>
                            <w:b/>
                            <w:sz w:val="44"/>
                            <w:szCs w:val="44"/>
                          </w:rPr>
                          <w:t>Beispielcurriculum für das Fach Englisch</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927CA6" w:rsidRDefault="00927CA6" w:rsidP="00A9648D">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927CA6" w:rsidRDefault="00927CA6" w:rsidP="00A9648D">
                        <w:pPr>
                          <w:rPr>
                            <w:rFonts w:ascii="Arial Narrow" w:hAnsi="Arial Narrow"/>
                            <w:b/>
                            <w:sz w:val="44"/>
                            <w:szCs w:val="44"/>
                          </w:rPr>
                        </w:pPr>
                        <w:r>
                          <w:rPr>
                            <w:rFonts w:ascii="Arial Narrow" w:hAnsi="Arial Narrow"/>
                            <w:b/>
                            <w:sz w:val="44"/>
                            <w:szCs w:val="44"/>
                          </w:rPr>
                          <w:t>Bildungsplan 2016</w:t>
                        </w:r>
                      </w:p>
                      <w:p w:rsidR="00927CA6" w:rsidRDefault="00927CA6" w:rsidP="00A9648D">
                        <w:pPr>
                          <w:rPr>
                            <w:rFonts w:ascii="Arial Narrow" w:hAnsi="Arial Narrow"/>
                            <w:b/>
                            <w:sz w:val="44"/>
                            <w:szCs w:val="44"/>
                          </w:rPr>
                        </w:pPr>
                        <w:r>
                          <w:rPr>
                            <w:rFonts w:ascii="Arial Narrow" w:hAnsi="Arial Narrow"/>
                            <w:b/>
                            <w:sz w:val="44"/>
                            <w:szCs w:val="44"/>
                          </w:rPr>
                          <w:t>Grundschule</w:t>
                        </w:r>
                      </w:p>
                    </w:txbxContent>
                  </v:textbox>
                </v:shape>
              </v:group>
            </w:pict>
          </mc:Fallback>
        </mc:AlternateContent>
      </w:r>
    </w:p>
    <w:p w:rsidR="00E67291" w:rsidRPr="00E86F96" w:rsidRDefault="002560DE" w:rsidP="00A07E10">
      <w:pPr>
        <w:pStyle w:val="bcInhaltsverzeichnis"/>
        <w:spacing w:line="360" w:lineRule="auto"/>
      </w:pPr>
      <w:r>
        <w:br w:type="page"/>
      </w:r>
      <w:bookmarkStart w:id="0" w:name="_Toc450308016"/>
      <w:bookmarkStart w:id="1" w:name="_Toc450308076"/>
      <w:r w:rsidR="00E67291" w:rsidRPr="00E86F96">
        <w:lastRenderedPageBreak/>
        <w:t>Inhaltsverzeichnis</w:t>
      </w:r>
      <w:bookmarkEnd w:id="0"/>
      <w:bookmarkEnd w:id="1"/>
    </w:p>
    <w:p w:rsidR="00D056D1" w:rsidRPr="007862E6" w:rsidRDefault="0089109D">
      <w:pPr>
        <w:pStyle w:val="Verzeichnis1"/>
        <w:tabs>
          <w:tab w:val="right" w:leader="dot" w:pos="9628"/>
        </w:tabs>
        <w:rPr>
          <w:rFonts w:ascii="Calibri" w:hAnsi="Calibri"/>
          <w:noProof/>
          <w:szCs w:val="22"/>
        </w:rPr>
      </w:pPr>
      <w:r>
        <w:fldChar w:fldCharType="begin"/>
      </w:r>
      <w:r>
        <w:instrText xml:space="preserve"> </w:instrText>
      </w:r>
      <w:r w:rsidR="00DF256E">
        <w:instrText>TOC</w:instrText>
      </w:r>
      <w:r>
        <w:instrText xml:space="preserve"> \o "1-3" \h \z \u </w:instrText>
      </w:r>
      <w:r>
        <w:fldChar w:fldCharType="separate"/>
      </w:r>
      <w:hyperlink w:anchor="_Toc480278037" w:history="1">
        <w:r w:rsidR="00D056D1" w:rsidRPr="00766D10">
          <w:rPr>
            <w:rStyle w:val="Hyperlink"/>
            <w:noProof/>
          </w:rPr>
          <w:t>Allgemeines Vorwort zu den Beispielcurricula</w:t>
        </w:r>
        <w:r w:rsidR="00D056D1">
          <w:rPr>
            <w:noProof/>
            <w:webHidden/>
          </w:rPr>
          <w:tab/>
        </w:r>
        <w:r w:rsidR="00D056D1">
          <w:rPr>
            <w:noProof/>
            <w:webHidden/>
          </w:rPr>
          <w:fldChar w:fldCharType="begin"/>
        </w:r>
        <w:r w:rsidR="00D056D1">
          <w:rPr>
            <w:noProof/>
            <w:webHidden/>
          </w:rPr>
          <w:instrText xml:space="preserve"> </w:instrText>
        </w:r>
        <w:r w:rsidR="00DF256E">
          <w:rPr>
            <w:noProof/>
            <w:webHidden/>
          </w:rPr>
          <w:instrText>PAGEREF</w:instrText>
        </w:r>
        <w:r w:rsidR="00D056D1">
          <w:rPr>
            <w:noProof/>
            <w:webHidden/>
          </w:rPr>
          <w:instrText xml:space="preserve"> _Toc480278037 \h </w:instrText>
        </w:r>
        <w:r w:rsidR="00D056D1">
          <w:rPr>
            <w:noProof/>
            <w:webHidden/>
          </w:rPr>
        </w:r>
        <w:r w:rsidR="00D056D1">
          <w:rPr>
            <w:noProof/>
            <w:webHidden/>
          </w:rPr>
          <w:fldChar w:fldCharType="separate"/>
        </w:r>
        <w:r w:rsidR="00DB651C">
          <w:rPr>
            <w:noProof/>
            <w:webHidden/>
          </w:rPr>
          <w:t>I</w:t>
        </w:r>
        <w:r w:rsidR="00D056D1">
          <w:rPr>
            <w:noProof/>
            <w:webHidden/>
          </w:rPr>
          <w:fldChar w:fldCharType="end"/>
        </w:r>
      </w:hyperlink>
    </w:p>
    <w:p w:rsidR="00D056D1" w:rsidRPr="007862E6" w:rsidRDefault="00D056D1">
      <w:pPr>
        <w:pStyle w:val="Verzeichnis1"/>
        <w:tabs>
          <w:tab w:val="right" w:leader="dot" w:pos="9628"/>
        </w:tabs>
        <w:rPr>
          <w:rFonts w:ascii="Calibri" w:hAnsi="Calibri"/>
          <w:noProof/>
          <w:szCs w:val="22"/>
        </w:rPr>
      </w:pPr>
      <w:hyperlink w:anchor="_Toc480278038" w:history="1">
        <w:r w:rsidRPr="00766D10">
          <w:rPr>
            <w:rStyle w:val="Hyperlink"/>
            <w:noProof/>
          </w:rPr>
          <w:t>Fachspezifisches Vorwort</w:t>
        </w:r>
        <w:r>
          <w:rPr>
            <w:noProof/>
            <w:webHidden/>
          </w:rPr>
          <w:tab/>
        </w:r>
        <w:r>
          <w:rPr>
            <w:noProof/>
            <w:webHidden/>
          </w:rPr>
          <w:fldChar w:fldCharType="begin"/>
        </w:r>
        <w:r>
          <w:rPr>
            <w:noProof/>
            <w:webHidden/>
          </w:rPr>
          <w:instrText xml:space="preserve"> </w:instrText>
        </w:r>
        <w:r w:rsidR="00DF256E">
          <w:rPr>
            <w:noProof/>
            <w:webHidden/>
          </w:rPr>
          <w:instrText>PAGEREF</w:instrText>
        </w:r>
        <w:r>
          <w:rPr>
            <w:noProof/>
            <w:webHidden/>
          </w:rPr>
          <w:instrText xml:space="preserve"> _Toc480278038 \h </w:instrText>
        </w:r>
        <w:r>
          <w:rPr>
            <w:noProof/>
            <w:webHidden/>
          </w:rPr>
        </w:r>
        <w:r>
          <w:rPr>
            <w:noProof/>
            <w:webHidden/>
          </w:rPr>
          <w:fldChar w:fldCharType="separate"/>
        </w:r>
        <w:r w:rsidR="00DB651C">
          <w:rPr>
            <w:noProof/>
            <w:webHidden/>
          </w:rPr>
          <w:t>II</w:t>
        </w:r>
        <w:r>
          <w:rPr>
            <w:noProof/>
            <w:webHidden/>
          </w:rPr>
          <w:fldChar w:fldCharType="end"/>
        </w:r>
      </w:hyperlink>
    </w:p>
    <w:p w:rsidR="00D056D1" w:rsidRPr="007862E6" w:rsidRDefault="00D056D1">
      <w:pPr>
        <w:pStyle w:val="Verzeichnis1"/>
        <w:tabs>
          <w:tab w:val="right" w:leader="dot" w:pos="9628"/>
        </w:tabs>
        <w:rPr>
          <w:rFonts w:ascii="Calibri" w:hAnsi="Calibri"/>
          <w:noProof/>
          <w:szCs w:val="22"/>
        </w:rPr>
      </w:pPr>
      <w:hyperlink w:anchor="_Toc480278039" w:history="1">
        <w:r w:rsidRPr="00766D10">
          <w:rPr>
            <w:rStyle w:val="Hyperlink"/>
            <w:noProof/>
          </w:rPr>
          <w:t>Englisch – Klassen 3/4</w:t>
        </w:r>
        <w:r>
          <w:rPr>
            <w:noProof/>
            <w:webHidden/>
          </w:rPr>
          <w:tab/>
        </w:r>
        <w:r>
          <w:rPr>
            <w:noProof/>
            <w:webHidden/>
          </w:rPr>
          <w:fldChar w:fldCharType="begin"/>
        </w:r>
        <w:r>
          <w:rPr>
            <w:noProof/>
            <w:webHidden/>
          </w:rPr>
          <w:instrText xml:space="preserve"> </w:instrText>
        </w:r>
        <w:r w:rsidR="00DF256E">
          <w:rPr>
            <w:noProof/>
            <w:webHidden/>
          </w:rPr>
          <w:instrText>PAGEREF</w:instrText>
        </w:r>
        <w:r>
          <w:rPr>
            <w:noProof/>
            <w:webHidden/>
          </w:rPr>
          <w:instrText xml:space="preserve"> _Toc480278039 \h </w:instrText>
        </w:r>
        <w:r>
          <w:rPr>
            <w:noProof/>
            <w:webHidden/>
          </w:rPr>
        </w:r>
        <w:r>
          <w:rPr>
            <w:noProof/>
            <w:webHidden/>
          </w:rPr>
          <w:fldChar w:fldCharType="separate"/>
        </w:r>
        <w:r w:rsidR="00DB651C">
          <w:rPr>
            <w:noProof/>
            <w:webHidden/>
          </w:rPr>
          <w:t>1</w:t>
        </w:r>
        <w:r>
          <w:rPr>
            <w:noProof/>
            <w:webHidden/>
          </w:rPr>
          <w:fldChar w:fldCharType="end"/>
        </w:r>
      </w:hyperlink>
    </w:p>
    <w:p w:rsidR="00D056D1" w:rsidRPr="007862E6" w:rsidRDefault="00D056D1">
      <w:pPr>
        <w:pStyle w:val="Verzeichnis2"/>
        <w:rPr>
          <w:rFonts w:ascii="Calibri" w:hAnsi="Calibri"/>
          <w:noProof/>
          <w:szCs w:val="22"/>
        </w:rPr>
      </w:pPr>
      <w:hyperlink w:anchor="_Toc480278040" w:history="1">
        <w:r w:rsidRPr="00766D10">
          <w:rPr>
            <w:rStyle w:val="Hyperlink"/>
            <w:noProof/>
          </w:rPr>
          <w:t>Körper</w:t>
        </w:r>
        <w:r>
          <w:rPr>
            <w:noProof/>
            <w:webHidden/>
          </w:rPr>
          <w:tab/>
        </w:r>
        <w:r>
          <w:rPr>
            <w:noProof/>
            <w:webHidden/>
          </w:rPr>
          <w:fldChar w:fldCharType="begin"/>
        </w:r>
        <w:r>
          <w:rPr>
            <w:noProof/>
            <w:webHidden/>
          </w:rPr>
          <w:instrText xml:space="preserve"> </w:instrText>
        </w:r>
        <w:r w:rsidR="00DF256E">
          <w:rPr>
            <w:noProof/>
            <w:webHidden/>
          </w:rPr>
          <w:instrText>PAGEREF</w:instrText>
        </w:r>
        <w:r>
          <w:rPr>
            <w:noProof/>
            <w:webHidden/>
          </w:rPr>
          <w:instrText xml:space="preserve"> _Toc480278040 \h </w:instrText>
        </w:r>
        <w:r>
          <w:rPr>
            <w:noProof/>
            <w:webHidden/>
          </w:rPr>
        </w:r>
        <w:r>
          <w:rPr>
            <w:noProof/>
            <w:webHidden/>
          </w:rPr>
          <w:fldChar w:fldCharType="separate"/>
        </w:r>
        <w:r w:rsidR="00DB651C">
          <w:rPr>
            <w:noProof/>
            <w:webHidden/>
          </w:rPr>
          <w:t>1</w:t>
        </w:r>
        <w:r>
          <w:rPr>
            <w:noProof/>
            <w:webHidden/>
          </w:rPr>
          <w:fldChar w:fldCharType="end"/>
        </w:r>
      </w:hyperlink>
    </w:p>
    <w:p w:rsidR="00D056D1" w:rsidRPr="007862E6" w:rsidRDefault="00D056D1">
      <w:pPr>
        <w:pStyle w:val="Verzeichnis2"/>
        <w:rPr>
          <w:rFonts w:ascii="Calibri" w:hAnsi="Calibri"/>
          <w:noProof/>
          <w:szCs w:val="22"/>
        </w:rPr>
      </w:pPr>
      <w:hyperlink w:anchor="_Toc480278041" w:history="1">
        <w:r w:rsidRPr="00766D10">
          <w:rPr>
            <w:rStyle w:val="Hyperlink"/>
            <w:noProof/>
          </w:rPr>
          <w:t>Ich und meine Familie</w:t>
        </w:r>
        <w:r>
          <w:rPr>
            <w:noProof/>
            <w:webHidden/>
          </w:rPr>
          <w:tab/>
        </w:r>
        <w:r>
          <w:rPr>
            <w:noProof/>
            <w:webHidden/>
          </w:rPr>
          <w:fldChar w:fldCharType="begin"/>
        </w:r>
        <w:r>
          <w:rPr>
            <w:noProof/>
            <w:webHidden/>
          </w:rPr>
          <w:instrText xml:space="preserve"> </w:instrText>
        </w:r>
        <w:r w:rsidR="00DF256E">
          <w:rPr>
            <w:noProof/>
            <w:webHidden/>
          </w:rPr>
          <w:instrText>PAGEREF</w:instrText>
        </w:r>
        <w:r>
          <w:rPr>
            <w:noProof/>
            <w:webHidden/>
          </w:rPr>
          <w:instrText xml:space="preserve"> _Toc480278041 \h </w:instrText>
        </w:r>
        <w:r>
          <w:rPr>
            <w:noProof/>
            <w:webHidden/>
          </w:rPr>
        </w:r>
        <w:r>
          <w:rPr>
            <w:noProof/>
            <w:webHidden/>
          </w:rPr>
          <w:fldChar w:fldCharType="separate"/>
        </w:r>
        <w:r w:rsidR="00DB651C">
          <w:rPr>
            <w:noProof/>
            <w:webHidden/>
          </w:rPr>
          <w:t>11</w:t>
        </w:r>
        <w:r>
          <w:rPr>
            <w:noProof/>
            <w:webHidden/>
          </w:rPr>
          <w:fldChar w:fldCharType="end"/>
        </w:r>
      </w:hyperlink>
    </w:p>
    <w:p w:rsidR="00D056D1" w:rsidRPr="007862E6" w:rsidRDefault="00D056D1">
      <w:pPr>
        <w:pStyle w:val="Verzeichnis2"/>
        <w:rPr>
          <w:rFonts w:ascii="Calibri" w:hAnsi="Calibri"/>
          <w:noProof/>
          <w:szCs w:val="22"/>
        </w:rPr>
      </w:pPr>
      <w:hyperlink w:anchor="_Toc480278042" w:history="1">
        <w:r w:rsidRPr="00766D10">
          <w:rPr>
            <w:rStyle w:val="Hyperlink"/>
            <w:noProof/>
          </w:rPr>
          <w:t>Schule</w:t>
        </w:r>
        <w:r>
          <w:rPr>
            <w:noProof/>
            <w:webHidden/>
          </w:rPr>
          <w:tab/>
        </w:r>
        <w:r>
          <w:rPr>
            <w:noProof/>
            <w:webHidden/>
          </w:rPr>
          <w:fldChar w:fldCharType="begin"/>
        </w:r>
        <w:r>
          <w:rPr>
            <w:noProof/>
            <w:webHidden/>
          </w:rPr>
          <w:instrText xml:space="preserve"> </w:instrText>
        </w:r>
        <w:r w:rsidR="00DF256E">
          <w:rPr>
            <w:noProof/>
            <w:webHidden/>
          </w:rPr>
          <w:instrText>PAGEREF</w:instrText>
        </w:r>
        <w:r>
          <w:rPr>
            <w:noProof/>
            <w:webHidden/>
          </w:rPr>
          <w:instrText xml:space="preserve"> _Toc480278042 \h </w:instrText>
        </w:r>
        <w:r>
          <w:rPr>
            <w:noProof/>
            <w:webHidden/>
          </w:rPr>
        </w:r>
        <w:r>
          <w:rPr>
            <w:noProof/>
            <w:webHidden/>
          </w:rPr>
          <w:fldChar w:fldCharType="separate"/>
        </w:r>
        <w:r w:rsidR="00DB651C">
          <w:rPr>
            <w:noProof/>
            <w:webHidden/>
          </w:rPr>
          <w:t>19</w:t>
        </w:r>
        <w:r>
          <w:rPr>
            <w:noProof/>
            <w:webHidden/>
          </w:rPr>
          <w:fldChar w:fldCharType="end"/>
        </w:r>
      </w:hyperlink>
    </w:p>
    <w:p w:rsidR="00D056D1" w:rsidRPr="007862E6" w:rsidRDefault="00D056D1">
      <w:pPr>
        <w:pStyle w:val="Verzeichnis2"/>
        <w:rPr>
          <w:rFonts w:ascii="Calibri" w:hAnsi="Calibri"/>
          <w:noProof/>
          <w:szCs w:val="22"/>
        </w:rPr>
      </w:pPr>
      <w:hyperlink w:anchor="_Toc480278043" w:history="1">
        <w:r w:rsidRPr="00766D10">
          <w:rPr>
            <w:rStyle w:val="Hyperlink"/>
            <w:noProof/>
          </w:rPr>
          <w:t>Natur und Tiere</w:t>
        </w:r>
        <w:r>
          <w:rPr>
            <w:noProof/>
            <w:webHidden/>
          </w:rPr>
          <w:tab/>
        </w:r>
        <w:r>
          <w:rPr>
            <w:noProof/>
            <w:webHidden/>
          </w:rPr>
          <w:fldChar w:fldCharType="begin"/>
        </w:r>
        <w:r>
          <w:rPr>
            <w:noProof/>
            <w:webHidden/>
          </w:rPr>
          <w:instrText xml:space="preserve"> </w:instrText>
        </w:r>
        <w:r w:rsidR="00DF256E">
          <w:rPr>
            <w:noProof/>
            <w:webHidden/>
          </w:rPr>
          <w:instrText>PAGEREF</w:instrText>
        </w:r>
        <w:r>
          <w:rPr>
            <w:noProof/>
            <w:webHidden/>
          </w:rPr>
          <w:instrText xml:space="preserve"> _Toc480278043 \h </w:instrText>
        </w:r>
        <w:r>
          <w:rPr>
            <w:noProof/>
            <w:webHidden/>
          </w:rPr>
        </w:r>
        <w:r>
          <w:rPr>
            <w:noProof/>
            <w:webHidden/>
          </w:rPr>
          <w:fldChar w:fldCharType="separate"/>
        </w:r>
        <w:r w:rsidR="00DB651C">
          <w:rPr>
            <w:noProof/>
            <w:webHidden/>
          </w:rPr>
          <w:t>27</w:t>
        </w:r>
        <w:r>
          <w:rPr>
            <w:noProof/>
            <w:webHidden/>
          </w:rPr>
          <w:fldChar w:fldCharType="end"/>
        </w:r>
      </w:hyperlink>
    </w:p>
    <w:p w:rsidR="00D056D1" w:rsidRPr="007862E6" w:rsidRDefault="00D056D1">
      <w:pPr>
        <w:pStyle w:val="Verzeichnis2"/>
        <w:rPr>
          <w:rFonts w:ascii="Calibri" w:hAnsi="Calibri"/>
          <w:noProof/>
          <w:szCs w:val="22"/>
        </w:rPr>
      </w:pPr>
      <w:hyperlink w:anchor="_Toc480278044" w:history="1">
        <w:r w:rsidRPr="00766D10">
          <w:rPr>
            <w:rStyle w:val="Hyperlink"/>
            <w:noProof/>
          </w:rPr>
          <w:t>Essen, Trinken und Einkaufen</w:t>
        </w:r>
        <w:r>
          <w:rPr>
            <w:noProof/>
            <w:webHidden/>
          </w:rPr>
          <w:tab/>
        </w:r>
        <w:r>
          <w:rPr>
            <w:noProof/>
            <w:webHidden/>
          </w:rPr>
          <w:fldChar w:fldCharType="begin"/>
        </w:r>
        <w:r>
          <w:rPr>
            <w:noProof/>
            <w:webHidden/>
          </w:rPr>
          <w:instrText xml:space="preserve"> </w:instrText>
        </w:r>
        <w:r w:rsidR="00DF256E">
          <w:rPr>
            <w:noProof/>
            <w:webHidden/>
          </w:rPr>
          <w:instrText>PAGEREF</w:instrText>
        </w:r>
        <w:r>
          <w:rPr>
            <w:noProof/>
            <w:webHidden/>
          </w:rPr>
          <w:instrText xml:space="preserve"> _Toc480278044 \h </w:instrText>
        </w:r>
        <w:r>
          <w:rPr>
            <w:noProof/>
            <w:webHidden/>
          </w:rPr>
        </w:r>
        <w:r>
          <w:rPr>
            <w:noProof/>
            <w:webHidden/>
          </w:rPr>
          <w:fldChar w:fldCharType="separate"/>
        </w:r>
        <w:r w:rsidR="00DB651C">
          <w:rPr>
            <w:noProof/>
            <w:webHidden/>
          </w:rPr>
          <w:t>33</w:t>
        </w:r>
        <w:r>
          <w:rPr>
            <w:noProof/>
            <w:webHidden/>
          </w:rPr>
          <w:fldChar w:fldCharType="end"/>
        </w:r>
      </w:hyperlink>
    </w:p>
    <w:p w:rsidR="00D056D1" w:rsidRPr="007862E6" w:rsidRDefault="00D056D1">
      <w:pPr>
        <w:pStyle w:val="Verzeichnis2"/>
        <w:rPr>
          <w:rFonts w:ascii="Calibri" w:hAnsi="Calibri"/>
          <w:noProof/>
          <w:szCs w:val="22"/>
        </w:rPr>
      </w:pPr>
      <w:hyperlink w:anchor="_Toc480278045" w:history="1">
        <w:r w:rsidRPr="00766D10">
          <w:rPr>
            <w:rStyle w:val="Hyperlink"/>
            <w:noProof/>
          </w:rPr>
          <w:t>Tagesablauf</w:t>
        </w:r>
        <w:r>
          <w:rPr>
            <w:noProof/>
            <w:webHidden/>
          </w:rPr>
          <w:tab/>
        </w:r>
        <w:r>
          <w:rPr>
            <w:noProof/>
            <w:webHidden/>
          </w:rPr>
          <w:fldChar w:fldCharType="begin"/>
        </w:r>
        <w:r>
          <w:rPr>
            <w:noProof/>
            <w:webHidden/>
          </w:rPr>
          <w:instrText xml:space="preserve"> </w:instrText>
        </w:r>
        <w:r w:rsidR="00DF256E">
          <w:rPr>
            <w:noProof/>
            <w:webHidden/>
          </w:rPr>
          <w:instrText>PAGEREF</w:instrText>
        </w:r>
        <w:r>
          <w:rPr>
            <w:noProof/>
            <w:webHidden/>
          </w:rPr>
          <w:instrText xml:space="preserve"> _Toc480278045 \h </w:instrText>
        </w:r>
        <w:r>
          <w:rPr>
            <w:noProof/>
            <w:webHidden/>
          </w:rPr>
        </w:r>
        <w:r>
          <w:rPr>
            <w:noProof/>
            <w:webHidden/>
          </w:rPr>
          <w:fldChar w:fldCharType="separate"/>
        </w:r>
        <w:r w:rsidR="00DB651C">
          <w:rPr>
            <w:noProof/>
            <w:webHidden/>
          </w:rPr>
          <w:t>43</w:t>
        </w:r>
        <w:r>
          <w:rPr>
            <w:noProof/>
            <w:webHidden/>
          </w:rPr>
          <w:fldChar w:fldCharType="end"/>
        </w:r>
      </w:hyperlink>
    </w:p>
    <w:p w:rsidR="00D056D1" w:rsidRPr="007862E6" w:rsidRDefault="00D056D1">
      <w:pPr>
        <w:pStyle w:val="Verzeichnis2"/>
        <w:rPr>
          <w:rFonts w:ascii="Calibri" w:hAnsi="Calibri"/>
          <w:noProof/>
          <w:szCs w:val="22"/>
        </w:rPr>
      </w:pPr>
      <w:hyperlink w:anchor="_Toc480278046" w:history="1">
        <w:r w:rsidRPr="00766D10">
          <w:rPr>
            <w:rStyle w:val="Hyperlink"/>
            <w:noProof/>
          </w:rPr>
          <w:t>Zu Hause</w:t>
        </w:r>
        <w:r>
          <w:rPr>
            <w:noProof/>
            <w:webHidden/>
          </w:rPr>
          <w:tab/>
        </w:r>
        <w:r>
          <w:rPr>
            <w:noProof/>
            <w:webHidden/>
          </w:rPr>
          <w:fldChar w:fldCharType="begin"/>
        </w:r>
        <w:r>
          <w:rPr>
            <w:noProof/>
            <w:webHidden/>
          </w:rPr>
          <w:instrText xml:space="preserve"> </w:instrText>
        </w:r>
        <w:r w:rsidR="00DF256E">
          <w:rPr>
            <w:noProof/>
            <w:webHidden/>
          </w:rPr>
          <w:instrText>PAGEREF</w:instrText>
        </w:r>
        <w:r>
          <w:rPr>
            <w:noProof/>
            <w:webHidden/>
          </w:rPr>
          <w:instrText xml:space="preserve"> _Toc480278046 \h </w:instrText>
        </w:r>
        <w:r>
          <w:rPr>
            <w:noProof/>
            <w:webHidden/>
          </w:rPr>
        </w:r>
        <w:r>
          <w:rPr>
            <w:noProof/>
            <w:webHidden/>
          </w:rPr>
          <w:fldChar w:fldCharType="separate"/>
        </w:r>
        <w:r w:rsidR="00DB651C">
          <w:rPr>
            <w:noProof/>
            <w:webHidden/>
          </w:rPr>
          <w:t>52</w:t>
        </w:r>
        <w:r>
          <w:rPr>
            <w:noProof/>
            <w:webHidden/>
          </w:rPr>
          <w:fldChar w:fldCharType="end"/>
        </w:r>
      </w:hyperlink>
    </w:p>
    <w:p w:rsidR="00D056D1" w:rsidRPr="007862E6" w:rsidRDefault="00D056D1">
      <w:pPr>
        <w:pStyle w:val="Verzeichnis2"/>
        <w:rPr>
          <w:rFonts w:ascii="Calibri" w:hAnsi="Calibri"/>
          <w:noProof/>
          <w:szCs w:val="22"/>
        </w:rPr>
      </w:pPr>
      <w:hyperlink w:anchor="_Toc480278047" w:history="1">
        <w:r w:rsidRPr="00766D10">
          <w:rPr>
            <w:rStyle w:val="Hyperlink"/>
            <w:noProof/>
          </w:rPr>
          <w:t>Freizeit</w:t>
        </w:r>
        <w:r>
          <w:rPr>
            <w:noProof/>
            <w:webHidden/>
          </w:rPr>
          <w:tab/>
        </w:r>
        <w:r>
          <w:rPr>
            <w:noProof/>
            <w:webHidden/>
          </w:rPr>
          <w:fldChar w:fldCharType="begin"/>
        </w:r>
        <w:r>
          <w:rPr>
            <w:noProof/>
            <w:webHidden/>
          </w:rPr>
          <w:instrText xml:space="preserve"> </w:instrText>
        </w:r>
        <w:r w:rsidR="00DF256E">
          <w:rPr>
            <w:noProof/>
            <w:webHidden/>
          </w:rPr>
          <w:instrText>PAGEREF</w:instrText>
        </w:r>
        <w:r>
          <w:rPr>
            <w:noProof/>
            <w:webHidden/>
          </w:rPr>
          <w:instrText xml:space="preserve"> _Toc480278047 \h </w:instrText>
        </w:r>
        <w:r>
          <w:rPr>
            <w:noProof/>
            <w:webHidden/>
          </w:rPr>
        </w:r>
        <w:r>
          <w:rPr>
            <w:noProof/>
            <w:webHidden/>
          </w:rPr>
          <w:fldChar w:fldCharType="separate"/>
        </w:r>
        <w:r w:rsidR="00DB651C">
          <w:rPr>
            <w:noProof/>
            <w:webHidden/>
          </w:rPr>
          <w:t>61</w:t>
        </w:r>
        <w:r>
          <w:rPr>
            <w:noProof/>
            <w:webHidden/>
          </w:rPr>
          <w:fldChar w:fldCharType="end"/>
        </w:r>
      </w:hyperlink>
    </w:p>
    <w:p w:rsidR="00D056D1" w:rsidRPr="007862E6" w:rsidRDefault="00D056D1">
      <w:pPr>
        <w:pStyle w:val="Verzeichnis2"/>
        <w:rPr>
          <w:rFonts w:ascii="Calibri" w:hAnsi="Calibri"/>
          <w:noProof/>
          <w:szCs w:val="22"/>
        </w:rPr>
      </w:pPr>
      <w:hyperlink w:anchor="_Toc480278048" w:history="1">
        <w:r w:rsidRPr="00766D10">
          <w:rPr>
            <w:rStyle w:val="Hyperlink"/>
            <w:noProof/>
          </w:rPr>
          <w:t>Reisen</w:t>
        </w:r>
        <w:r>
          <w:rPr>
            <w:noProof/>
            <w:webHidden/>
          </w:rPr>
          <w:tab/>
        </w:r>
        <w:r>
          <w:rPr>
            <w:noProof/>
            <w:webHidden/>
          </w:rPr>
          <w:fldChar w:fldCharType="begin"/>
        </w:r>
        <w:r>
          <w:rPr>
            <w:noProof/>
            <w:webHidden/>
          </w:rPr>
          <w:instrText xml:space="preserve"> </w:instrText>
        </w:r>
        <w:r w:rsidR="00DF256E">
          <w:rPr>
            <w:noProof/>
            <w:webHidden/>
          </w:rPr>
          <w:instrText>PAGEREF</w:instrText>
        </w:r>
        <w:r>
          <w:rPr>
            <w:noProof/>
            <w:webHidden/>
          </w:rPr>
          <w:instrText xml:space="preserve"> _Toc480278048 \h </w:instrText>
        </w:r>
        <w:r>
          <w:rPr>
            <w:noProof/>
            <w:webHidden/>
          </w:rPr>
        </w:r>
        <w:r>
          <w:rPr>
            <w:noProof/>
            <w:webHidden/>
          </w:rPr>
          <w:fldChar w:fldCharType="separate"/>
        </w:r>
        <w:r w:rsidR="00DB651C">
          <w:rPr>
            <w:noProof/>
            <w:webHidden/>
          </w:rPr>
          <w:t>73</w:t>
        </w:r>
        <w:r>
          <w:rPr>
            <w:noProof/>
            <w:webHidden/>
          </w:rPr>
          <w:fldChar w:fldCharType="end"/>
        </w:r>
      </w:hyperlink>
    </w:p>
    <w:p w:rsidR="00D056D1" w:rsidRPr="007862E6" w:rsidRDefault="00D056D1">
      <w:pPr>
        <w:pStyle w:val="Verzeichnis1"/>
        <w:tabs>
          <w:tab w:val="right" w:leader="dot" w:pos="9628"/>
        </w:tabs>
        <w:rPr>
          <w:rFonts w:ascii="Calibri" w:hAnsi="Calibri"/>
          <w:noProof/>
          <w:szCs w:val="22"/>
        </w:rPr>
      </w:pPr>
      <w:hyperlink w:anchor="_Toc480278049" w:history="1">
        <w:r w:rsidRPr="00766D10">
          <w:rPr>
            <w:rStyle w:val="Hyperlink"/>
            <w:noProof/>
          </w:rPr>
          <w:t>Anlagen</w:t>
        </w:r>
        <w:r>
          <w:rPr>
            <w:noProof/>
            <w:webHidden/>
          </w:rPr>
          <w:tab/>
        </w:r>
        <w:r>
          <w:rPr>
            <w:noProof/>
            <w:webHidden/>
          </w:rPr>
          <w:fldChar w:fldCharType="begin"/>
        </w:r>
        <w:r>
          <w:rPr>
            <w:noProof/>
            <w:webHidden/>
          </w:rPr>
          <w:instrText xml:space="preserve"> </w:instrText>
        </w:r>
        <w:r w:rsidR="00DF256E">
          <w:rPr>
            <w:noProof/>
            <w:webHidden/>
          </w:rPr>
          <w:instrText>PAGEREF</w:instrText>
        </w:r>
        <w:r>
          <w:rPr>
            <w:noProof/>
            <w:webHidden/>
          </w:rPr>
          <w:instrText xml:space="preserve"> _Toc480278049 \h </w:instrText>
        </w:r>
        <w:r>
          <w:rPr>
            <w:noProof/>
            <w:webHidden/>
          </w:rPr>
        </w:r>
        <w:r>
          <w:rPr>
            <w:noProof/>
            <w:webHidden/>
          </w:rPr>
          <w:fldChar w:fldCharType="separate"/>
        </w:r>
        <w:r w:rsidR="00DB651C">
          <w:rPr>
            <w:noProof/>
            <w:webHidden/>
          </w:rPr>
          <w:t>84</w:t>
        </w:r>
        <w:r>
          <w:rPr>
            <w:noProof/>
            <w:webHidden/>
          </w:rPr>
          <w:fldChar w:fldCharType="end"/>
        </w:r>
      </w:hyperlink>
    </w:p>
    <w:p w:rsidR="00D056D1" w:rsidRPr="007862E6" w:rsidRDefault="00D056D1">
      <w:pPr>
        <w:pStyle w:val="Verzeichnis2"/>
        <w:rPr>
          <w:rFonts w:ascii="Calibri" w:hAnsi="Calibri"/>
          <w:noProof/>
          <w:szCs w:val="22"/>
        </w:rPr>
      </w:pPr>
      <w:hyperlink w:anchor="_Toc480278050" w:history="1">
        <w:r w:rsidRPr="00766D10">
          <w:rPr>
            <w:rStyle w:val="Hyperlink"/>
            <w:noProof/>
          </w:rPr>
          <w:t>Spiele- und Methodensammlung Englisch</w:t>
        </w:r>
        <w:r>
          <w:rPr>
            <w:noProof/>
            <w:webHidden/>
          </w:rPr>
          <w:tab/>
        </w:r>
        <w:r>
          <w:rPr>
            <w:noProof/>
            <w:webHidden/>
          </w:rPr>
          <w:fldChar w:fldCharType="begin"/>
        </w:r>
        <w:r>
          <w:rPr>
            <w:noProof/>
            <w:webHidden/>
          </w:rPr>
          <w:instrText xml:space="preserve"> </w:instrText>
        </w:r>
        <w:r w:rsidR="00DF256E">
          <w:rPr>
            <w:noProof/>
            <w:webHidden/>
          </w:rPr>
          <w:instrText>PAGEREF</w:instrText>
        </w:r>
        <w:r>
          <w:rPr>
            <w:noProof/>
            <w:webHidden/>
          </w:rPr>
          <w:instrText xml:space="preserve"> _Toc480278050 \h </w:instrText>
        </w:r>
        <w:r>
          <w:rPr>
            <w:noProof/>
            <w:webHidden/>
          </w:rPr>
        </w:r>
        <w:r>
          <w:rPr>
            <w:noProof/>
            <w:webHidden/>
          </w:rPr>
          <w:fldChar w:fldCharType="separate"/>
        </w:r>
        <w:r w:rsidR="00DB651C">
          <w:rPr>
            <w:noProof/>
            <w:webHidden/>
          </w:rPr>
          <w:t>84</w:t>
        </w:r>
        <w:r>
          <w:rPr>
            <w:noProof/>
            <w:webHidden/>
          </w:rPr>
          <w:fldChar w:fldCharType="end"/>
        </w:r>
      </w:hyperlink>
    </w:p>
    <w:p w:rsidR="00D056D1" w:rsidRPr="007862E6" w:rsidRDefault="00D056D1">
      <w:pPr>
        <w:pStyle w:val="Verzeichnis2"/>
        <w:rPr>
          <w:rFonts w:ascii="Calibri" w:hAnsi="Calibri"/>
          <w:noProof/>
          <w:szCs w:val="22"/>
        </w:rPr>
      </w:pPr>
      <w:hyperlink w:anchor="_Toc480278051" w:history="1">
        <w:r w:rsidRPr="00766D10">
          <w:rPr>
            <w:rStyle w:val="Hyperlink"/>
            <w:noProof/>
          </w:rPr>
          <w:t>Links</w:t>
        </w:r>
        <w:r>
          <w:rPr>
            <w:noProof/>
            <w:webHidden/>
          </w:rPr>
          <w:tab/>
        </w:r>
        <w:r>
          <w:rPr>
            <w:noProof/>
            <w:webHidden/>
          </w:rPr>
          <w:fldChar w:fldCharType="begin"/>
        </w:r>
        <w:r>
          <w:rPr>
            <w:noProof/>
            <w:webHidden/>
          </w:rPr>
          <w:instrText xml:space="preserve"> </w:instrText>
        </w:r>
        <w:r w:rsidR="00DF256E">
          <w:rPr>
            <w:noProof/>
            <w:webHidden/>
          </w:rPr>
          <w:instrText>PAGEREF</w:instrText>
        </w:r>
        <w:r>
          <w:rPr>
            <w:noProof/>
            <w:webHidden/>
          </w:rPr>
          <w:instrText xml:space="preserve"> _Toc480278051 \h </w:instrText>
        </w:r>
        <w:r>
          <w:rPr>
            <w:noProof/>
            <w:webHidden/>
          </w:rPr>
        </w:r>
        <w:r>
          <w:rPr>
            <w:noProof/>
            <w:webHidden/>
          </w:rPr>
          <w:fldChar w:fldCharType="separate"/>
        </w:r>
        <w:r w:rsidR="00DB651C">
          <w:rPr>
            <w:noProof/>
            <w:webHidden/>
          </w:rPr>
          <w:t>90</w:t>
        </w:r>
        <w:r>
          <w:rPr>
            <w:noProof/>
            <w:webHidden/>
          </w:rPr>
          <w:fldChar w:fldCharType="end"/>
        </w:r>
      </w:hyperlink>
    </w:p>
    <w:p w:rsidR="0089109D" w:rsidRDefault="0089109D" w:rsidP="00A07E10">
      <w:pPr>
        <w:spacing w:line="360" w:lineRule="auto"/>
      </w:pPr>
      <w:r>
        <w:rPr>
          <w:b/>
          <w:bCs/>
        </w:rPr>
        <w:fldChar w:fldCharType="end"/>
      </w:r>
    </w:p>
    <w:p w:rsidR="0020039A" w:rsidRDefault="0020039A"/>
    <w:p w:rsidR="00E86F96" w:rsidRDefault="00E86F96" w:rsidP="00E86F96">
      <w:pPr>
        <w:pStyle w:val="Fuzeile"/>
        <w:sectPr w:rsidR="00E86F96" w:rsidSect="00E86F96">
          <w:footerReference w:type="even" r:id="rId15"/>
          <w:footerReference w:type="default" r:id="rId16"/>
          <w:pgSz w:w="11906" w:h="16838" w:code="9"/>
          <w:pgMar w:top="1134" w:right="1134" w:bottom="1134" w:left="1134" w:header="709" w:footer="284" w:gutter="0"/>
          <w:cols w:space="708"/>
          <w:docGrid w:linePitch="360"/>
        </w:sectPr>
      </w:pPr>
    </w:p>
    <w:p w:rsidR="00E86F96" w:rsidRPr="002A2AF7" w:rsidRDefault="00E86F96" w:rsidP="002C6241">
      <w:pPr>
        <w:pStyle w:val="bcVorwort"/>
        <w:spacing w:line="360" w:lineRule="auto"/>
      </w:pPr>
      <w:bookmarkStart w:id="2" w:name="_Toc455049341"/>
      <w:bookmarkStart w:id="3" w:name="_Toc456786829"/>
      <w:bookmarkStart w:id="4" w:name="_Toc480278037"/>
      <w:r w:rsidRPr="002A2AF7">
        <w:lastRenderedPageBreak/>
        <w:t xml:space="preserve">Allgemeines Vorwort zu den </w:t>
      </w:r>
      <w:r w:rsidRPr="004D75AC">
        <w:t>Beispielcurricula</w:t>
      </w:r>
      <w:bookmarkEnd w:id="2"/>
      <w:bookmarkEnd w:id="3"/>
      <w:bookmarkEnd w:id="4"/>
    </w:p>
    <w:p w:rsidR="00755D03" w:rsidRPr="002A2AF7" w:rsidRDefault="00755D03" w:rsidP="002C6241">
      <w:pPr>
        <w:pStyle w:val="StandardVorwort"/>
      </w:pPr>
      <w:r w:rsidRPr="002A2AF7">
        <w:t>Beispielcurricula zeigen eine Möglichkeit auf, wie aus dem Bildungsplan unterrichtliche Praxis we</w:t>
      </w:r>
      <w:r w:rsidRPr="002A2AF7">
        <w:t>r</w:t>
      </w:r>
      <w:r w:rsidRPr="002A2AF7">
        <w:t>den kann. Sie erheben hierbei keinen Anspruch einer normativen Vorgabe, sondern dienen vie</w:t>
      </w:r>
      <w:r w:rsidRPr="002A2AF7">
        <w:t>l</w:t>
      </w:r>
      <w:r w:rsidRPr="002A2AF7">
        <w:t>mehr als beispielhafte Vorlage zur Unterrichtsplanung und -gestaltung. Diese kann bei der Erste</w:t>
      </w:r>
      <w:r w:rsidRPr="002A2AF7">
        <w:t>l</w:t>
      </w:r>
      <w:r w:rsidRPr="002A2AF7">
        <w:t>lung oder Weiterentwicklung von schul- und fachspezifischen Jahresplanungen ebenso hilfreich sein wie bei der konkreten Unt</w:t>
      </w:r>
      <w:r w:rsidR="00F714E9">
        <w:t>errichtsplanung der Lehrkräfte.</w:t>
      </w:r>
    </w:p>
    <w:p w:rsidR="00755D03" w:rsidRPr="002A2AF7" w:rsidRDefault="00755D03" w:rsidP="002C6241">
      <w:pPr>
        <w:pStyle w:val="StandardVorwort"/>
      </w:pPr>
    </w:p>
    <w:p w:rsidR="00755D03" w:rsidRPr="002A2AF7" w:rsidRDefault="00755D03" w:rsidP="002C6241">
      <w:pPr>
        <w:pStyle w:val="StandardVorwort"/>
      </w:pPr>
      <w:r w:rsidRPr="002A2AF7">
        <w:t>Curricula sind keine abgeschlossenen Produkte, sondern befinden sich in einem dauerhaften En</w:t>
      </w:r>
      <w:r w:rsidRPr="002A2AF7">
        <w:t>t</w:t>
      </w:r>
      <w:r w:rsidRPr="002A2AF7">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55D03" w:rsidRPr="002A2AF7" w:rsidRDefault="00755D03" w:rsidP="002C6241">
      <w:pPr>
        <w:pStyle w:val="StandardVorwort"/>
      </w:pPr>
    </w:p>
    <w:p w:rsidR="00DC3783" w:rsidRPr="002A2AF7" w:rsidRDefault="00DC3783" w:rsidP="00DC3783">
      <w:pPr>
        <w:pStyle w:val="StandardVorwort"/>
      </w:pPr>
      <w:bookmarkStart w:id="5" w:name="_Toc450308019"/>
      <w:bookmarkStart w:id="6" w:name="_Toc450308079"/>
      <w:r w:rsidRPr="002A2AF7">
        <w:t>Der Aufbau der Beispielcurricula ist für alle Fächer einheitlich: Ein fachspezifisches Vorwort them</w:t>
      </w:r>
      <w:r w:rsidRPr="002A2AF7">
        <w:t>a</w:t>
      </w:r>
      <w:r w:rsidRPr="002A2AF7">
        <w:t>tisiert die Besonderheiten des jeweiligen Fachcurriculums und gibt ggf. Lektürehinweise für das Curriculum, das sich in tabellarischer Form dem Vorwort anschließt.</w:t>
      </w:r>
    </w:p>
    <w:p w:rsidR="00623849" w:rsidRDefault="00DC3783" w:rsidP="00DC3783">
      <w:pPr>
        <w:pStyle w:val="StandardVorwort"/>
      </w:pPr>
      <w:r w:rsidRPr="002A2AF7">
        <w:t>In den ersten beiden Spalten der vorliegenden Curricula werden beispielhafte Zuordnungen zw</w:t>
      </w:r>
      <w:r w:rsidRPr="002A2AF7">
        <w:t>i</w:t>
      </w:r>
      <w:r w:rsidRPr="002A2AF7">
        <w:t>schen den prozess- und inhaltsbezogenen Kompetenzen dargestellt</w:t>
      </w:r>
      <w:r w:rsidR="00623849">
        <w:t>.</w:t>
      </w:r>
    </w:p>
    <w:p w:rsidR="00DC3783" w:rsidRDefault="00DC3783" w:rsidP="00DC3783">
      <w:pPr>
        <w:pStyle w:val="StandardVorwort"/>
      </w:pPr>
      <w:r w:rsidRPr="002A2AF7">
        <w:t>In der dritten Spalte wird vo</w:t>
      </w:r>
      <w:r w:rsidRPr="002A2AF7">
        <w:t>r</w:t>
      </w:r>
      <w:r w:rsidRPr="002A2AF7">
        <w:t>geschlagen, wie die Themen und Inhalte im Unterricht umgesetzt u</w:t>
      </w:r>
      <w:r w:rsidR="00623849">
        <w:t>nd konkretisiert werden können.</w:t>
      </w:r>
    </w:p>
    <w:p w:rsidR="0046160B" w:rsidRPr="00755D03" w:rsidRDefault="00755D03" w:rsidP="002C6241">
      <w:pPr>
        <w:pStyle w:val="bcVorwort"/>
        <w:spacing w:line="360" w:lineRule="auto"/>
      </w:pPr>
      <w:r>
        <w:br w:type="page"/>
      </w:r>
      <w:bookmarkStart w:id="7" w:name="_Toc480278038"/>
      <w:r w:rsidRPr="00755D03">
        <w:lastRenderedPageBreak/>
        <w:t>Fachspezifisches</w:t>
      </w:r>
      <w:r w:rsidR="0046160B" w:rsidRPr="00755D03">
        <w:t xml:space="preserve"> Vorwort</w:t>
      </w:r>
      <w:bookmarkEnd w:id="5"/>
      <w:bookmarkEnd w:id="6"/>
      <w:bookmarkEnd w:id="7"/>
    </w:p>
    <w:p w:rsidR="00281ADD" w:rsidRPr="00E97825" w:rsidRDefault="00E97825" w:rsidP="005009F1">
      <w:pPr>
        <w:pStyle w:val="BCText"/>
        <w:jc w:val="both"/>
        <w:rPr>
          <w:rFonts w:ascii="Arial" w:hAnsi="Arial"/>
          <w:sz w:val="22"/>
          <w:szCs w:val="22"/>
        </w:rPr>
      </w:pPr>
      <w:r>
        <w:rPr>
          <w:rFonts w:ascii="Arial" w:hAnsi="Arial"/>
          <w:sz w:val="22"/>
          <w:szCs w:val="22"/>
        </w:rPr>
        <w:t>Diese</w:t>
      </w:r>
      <w:r w:rsidR="00865C67">
        <w:rPr>
          <w:rFonts w:ascii="Arial" w:hAnsi="Arial"/>
          <w:sz w:val="22"/>
          <w:szCs w:val="22"/>
        </w:rPr>
        <w:t>s</w:t>
      </w:r>
      <w:r w:rsidR="00281ADD" w:rsidRPr="00E97825">
        <w:rPr>
          <w:rFonts w:ascii="Arial" w:hAnsi="Arial"/>
          <w:sz w:val="22"/>
          <w:szCs w:val="22"/>
        </w:rPr>
        <w:t xml:space="preserve"> Beispielcurriculum zeigt anhand von Unterrichtsideen auf, wie die prozessbezog</w:t>
      </w:r>
      <w:r w:rsidR="00281ADD" w:rsidRPr="00E97825">
        <w:rPr>
          <w:rFonts w:ascii="Arial" w:hAnsi="Arial"/>
          <w:sz w:val="22"/>
          <w:szCs w:val="22"/>
        </w:rPr>
        <w:t>e</w:t>
      </w:r>
      <w:r w:rsidR="00281ADD" w:rsidRPr="00E97825">
        <w:rPr>
          <w:rFonts w:ascii="Arial" w:hAnsi="Arial"/>
          <w:sz w:val="22"/>
          <w:szCs w:val="22"/>
        </w:rPr>
        <w:t>nen und die inhaltsbezogenen Kompetenzen des Bildungsplans 2016 Grundschule für das Fach Englisch mi</w:t>
      </w:r>
      <w:r w:rsidR="00281ADD" w:rsidRPr="00E97825">
        <w:rPr>
          <w:rFonts w:ascii="Arial" w:hAnsi="Arial"/>
          <w:sz w:val="22"/>
          <w:szCs w:val="22"/>
        </w:rPr>
        <w:t>t</w:t>
      </w:r>
      <w:r w:rsidR="00281ADD" w:rsidRPr="00E97825">
        <w:rPr>
          <w:rFonts w:ascii="Arial" w:hAnsi="Arial"/>
          <w:sz w:val="22"/>
          <w:szCs w:val="22"/>
        </w:rPr>
        <w:t xml:space="preserve">einander verwoben und </w:t>
      </w:r>
      <w:r w:rsidR="00281ADD" w:rsidRPr="00E97825">
        <w:rPr>
          <w:rFonts w:ascii="Arial" w:hAnsi="Arial"/>
          <w:bCs/>
          <w:sz w:val="22"/>
          <w:szCs w:val="22"/>
        </w:rPr>
        <w:t>im Unterricht umgesetzt werden</w:t>
      </w:r>
      <w:r w:rsidR="00281ADD" w:rsidRPr="00E97825">
        <w:rPr>
          <w:rFonts w:ascii="Arial" w:hAnsi="Arial"/>
          <w:sz w:val="22"/>
          <w:szCs w:val="22"/>
        </w:rPr>
        <w:t xml:space="preserve"> können.</w:t>
      </w:r>
    </w:p>
    <w:p w:rsidR="00281ADD" w:rsidRPr="00E97825" w:rsidRDefault="00281ADD" w:rsidP="005009F1">
      <w:pPr>
        <w:pStyle w:val="BCText"/>
        <w:jc w:val="both"/>
        <w:rPr>
          <w:rFonts w:ascii="Arial" w:hAnsi="Arial"/>
          <w:sz w:val="22"/>
          <w:szCs w:val="22"/>
        </w:rPr>
      </w:pPr>
      <w:r w:rsidRPr="00E97825">
        <w:rPr>
          <w:rFonts w:ascii="Arial" w:hAnsi="Arial"/>
          <w:sz w:val="22"/>
          <w:szCs w:val="22"/>
        </w:rPr>
        <w:t>In der allgemeinen Struktur ist dieses Beispielcurriculum wie ein Baukasten zu sehen, aus dessen Fächern (hier die einzelnen Themenbereiche) man sich variabel bedienen kann und somit die A</w:t>
      </w:r>
      <w:r w:rsidRPr="00E97825">
        <w:rPr>
          <w:rFonts w:ascii="Arial" w:hAnsi="Arial"/>
          <w:sz w:val="22"/>
          <w:szCs w:val="22"/>
        </w:rPr>
        <w:t>b</w:t>
      </w:r>
      <w:r w:rsidRPr="00E97825">
        <w:rPr>
          <w:rFonts w:ascii="Arial" w:hAnsi="Arial"/>
          <w:sz w:val="22"/>
          <w:szCs w:val="22"/>
        </w:rPr>
        <w:t>folge der Themen der individuellen Situation der Schülerinnen und Sch</w:t>
      </w:r>
      <w:r w:rsidRPr="00E97825">
        <w:rPr>
          <w:rFonts w:ascii="Arial" w:hAnsi="Arial"/>
          <w:sz w:val="22"/>
          <w:szCs w:val="22"/>
        </w:rPr>
        <w:t>ü</w:t>
      </w:r>
      <w:r w:rsidRPr="00E97825">
        <w:rPr>
          <w:rFonts w:ascii="Arial" w:hAnsi="Arial"/>
          <w:sz w:val="22"/>
          <w:szCs w:val="22"/>
        </w:rPr>
        <w:t>ler anpassen kann.</w:t>
      </w:r>
    </w:p>
    <w:p w:rsidR="00281ADD" w:rsidRPr="00E97825" w:rsidRDefault="00281ADD" w:rsidP="005009F1">
      <w:pPr>
        <w:pStyle w:val="BCText"/>
        <w:jc w:val="both"/>
        <w:rPr>
          <w:rFonts w:ascii="Arial" w:hAnsi="Arial"/>
          <w:sz w:val="22"/>
          <w:szCs w:val="22"/>
        </w:rPr>
      </w:pPr>
    </w:p>
    <w:p w:rsidR="00281ADD" w:rsidRPr="00E97825" w:rsidRDefault="00281ADD" w:rsidP="005009F1">
      <w:pPr>
        <w:pStyle w:val="BCText"/>
        <w:jc w:val="both"/>
        <w:rPr>
          <w:rFonts w:ascii="Arial" w:hAnsi="Arial"/>
          <w:sz w:val="22"/>
          <w:szCs w:val="22"/>
        </w:rPr>
      </w:pPr>
      <w:r w:rsidRPr="00E97825">
        <w:rPr>
          <w:rFonts w:ascii="Arial" w:hAnsi="Arial"/>
          <w:sz w:val="22"/>
          <w:szCs w:val="22"/>
        </w:rPr>
        <w:t xml:space="preserve">Die linke Spalte weist die prozessbezogenen Kompetenzen </w:t>
      </w:r>
      <w:r w:rsidRPr="00E97825">
        <w:rPr>
          <w:rFonts w:ascii="Arial" w:hAnsi="Arial"/>
          <w:b/>
          <w:color w:val="0070C0"/>
          <w:sz w:val="22"/>
          <w:szCs w:val="22"/>
        </w:rPr>
        <w:t>Sprachlernkompetenz (und Sprac</w:t>
      </w:r>
      <w:r w:rsidRPr="00E97825">
        <w:rPr>
          <w:rFonts w:ascii="Arial" w:hAnsi="Arial"/>
          <w:b/>
          <w:color w:val="0070C0"/>
          <w:sz w:val="22"/>
          <w:szCs w:val="22"/>
        </w:rPr>
        <w:t>h</w:t>
      </w:r>
      <w:r w:rsidRPr="00E97825">
        <w:rPr>
          <w:rFonts w:ascii="Arial" w:hAnsi="Arial"/>
          <w:b/>
          <w:color w:val="0070C0"/>
          <w:sz w:val="22"/>
          <w:szCs w:val="22"/>
        </w:rPr>
        <w:t>lernstrategien)</w:t>
      </w:r>
      <w:r w:rsidRPr="00E97825">
        <w:rPr>
          <w:rFonts w:ascii="Arial" w:hAnsi="Arial"/>
          <w:sz w:val="22"/>
          <w:szCs w:val="22"/>
        </w:rPr>
        <w:t xml:space="preserve"> sowie </w:t>
      </w:r>
      <w:r w:rsidRPr="00E97825">
        <w:rPr>
          <w:rFonts w:ascii="Arial" w:hAnsi="Arial"/>
          <w:b/>
          <w:color w:val="FF0000"/>
          <w:sz w:val="22"/>
          <w:szCs w:val="22"/>
        </w:rPr>
        <w:t>kommunikative Kompetenz</w:t>
      </w:r>
      <w:r w:rsidRPr="00E97825">
        <w:rPr>
          <w:rFonts w:ascii="Arial" w:hAnsi="Arial"/>
          <w:sz w:val="22"/>
          <w:szCs w:val="22"/>
        </w:rPr>
        <w:t xml:space="preserve"> aus, welche sich auf Grund des spiralcurric</w:t>
      </w:r>
      <w:r w:rsidRPr="00E97825">
        <w:rPr>
          <w:rFonts w:ascii="Arial" w:hAnsi="Arial"/>
          <w:sz w:val="22"/>
          <w:szCs w:val="22"/>
        </w:rPr>
        <w:t>u</w:t>
      </w:r>
      <w:r w:rsidRPr="00E97825">
        <w:rPr>
          <w:rFonts w:ascii="Arial" w:hAnsi="Arial"/>
          <w:sz w:val="22"/>
          <w:szCs w:val="22"/>
        </w:rPr>
        <w:t xml:space="preserve">laren Ansatzes wiederholen können. </w:t>
      </w:r>
    </w:p>
    <w:p w:rsidR="00281ADD" w:rsidRPr="00E97825" w:rsidRDefault="00281ADD" w:rsidP="005009F1">
      <w:pPr>
        <w:pStyle w:val="BCText"/>
        <w:jc w:val="both"/>
        <w:rPr>
          <w:rFonts w:ascii="Arial" w:hAnsi="Arial"/>
          <w:sz w:val="22"/>
          <w:szCs w:val="22"/>
        </w:rPr>
      </w:pPr>
      <w:r w:rsidRPr="00E97825">
        <w:rPr>
          <w:rFonts w:ascii="Arial" w:hAnsi="Arial"/>
          <w:sz w:val="22"/>
          <w:szCs w:val="22"/>
        </w:rPr>
        <w:t xml:space="preserve">Die zweite Spalte listet die im Bildungsplan genannten inhaltsbezogenen Teilkompetenzen der verschiedenen Teilbereiche in einer thematisch bedingten Anordnung auf und zeigt eine mögliche Vernetzung mit den prozessbezogenen Kompetenzen. </w:t>
      </w:r>
    </w:p>
    <w:p w:rsidR="00281ADD" w:rsidRPr="00E97825" w:rsidRDefault="00281ADD" w:rsidP="005009F1">
      <w:pPr>
        <w:pStyle w:val="BCText"/>
        <w:jc w:val="both"/>
        <w:rPr>
          <w:rFonts w:ascii="Arial" w:hAnsi="Arial"/>
          <w:sz w:val="22"/>
          <w:szCs w:val="22"/>
        </w:rPr>
      </w:pPr>
      <w:r w:rsidRPr="00E97825">
        <w:rPr>
          <w:rFonts w:ascii="Arial" w:hAnsi="Arial"/>
          <w:sz w:val="22"/>
          <w:szCs w:val="22"/>
        </w:rPr>
        <w:t>In der dritten und vierten Spalte beschreibt dieses Curriculum einen möglichen Unte</w:t>
      </w:r>
      <w:r w:rsidRPr="00E97825">
        <w:rPr>
          <w:rFonts w:ascii="Arial" w:hAnsi="Arial"/>
          <w:sz w:val="22"/>
          <w:szCs w:val="22"/>
        </w:rPr>
        <w:t>r</w:t>
      </w:r>
      <w:r w:rsidRPr="00E97825">
        <w:rPr>
          <w:rFonts w:ascii="Arial" w:hAnsi="Arial"/>
          <w:sz w:val="22"/>
          <w:szCs w:val="22"/>
        </w:rPr>
        <w:t>richtsverlauf innerhalb des Faches Englisch, der das Kind in seiner Hör-, Sprech-, Lese- und Schreibentwic</w:t>
      </w:r>
      <w:r w:rsidRPr="00E97825">
        <w:rPr>
          <w:rFonts w:ascii="Arial" w:hAnsi="Arial"/>
          <w:sz w:val="22"/>
          <w:szCs w:val="22"/>
        </w:rPr>
        <w:t>k</w:t>
      </w:r>
      <w:r w:rsidRPr="00E97825">
        <w:rPr>
          <w:rFonts w:ascii="Arial" w:hAnsi="Arial"/>
          <w:sz w:val="22"/>
          <w:szCs w:val="22"/>
        </w:rPr>
        <w:t>lung in den Fokus stellt</w:t>
      </w:r>
      <w:r w:rsidRPr="00413A3F">
        <w:rPr>
          <w:rFonts w:ascii="Arial" w:hAnsi="Arial"/>
          <w:sz w:val="22"/>
          <w:szCs w:val="22"/>
        </w:rPr>
        <w:t>. Hierbei sind in der dritten Spalte Unterricht</w:t>
      </w:r>
      <w:r w:rsidRPr="00413A3F">
        <w:rPr>
          <w:rFonts w:ascii="Arial" w:hAnsi="Arial"/>
          <w:sz w:val="22"/>
          <w:szCs w:val="22"/>
        </w:rPr>
        <w:t>s</w:t>
      </w:r>
      <w:r w:rsidRPr="00413A3F">
        <w:rPr>
          <w:rFonts w:ascii="Arial" w:hAnsi="Arial"/>
          <w:sz w:val="22"/>
          <w:szCs w:val="22"/>
        </w:rPr>
        <w:t xml:space="preserve">phasen </w:t>
      </w:r>
      <w:r w:rsidR="00500D5B">
        <w:rPr>
          <w:rFonts w:ascii="Arial" w:hAnsi="Arial"/>
          <w:sz w:val="22"/>
          <w:szCs w:val="22"/>
        </w:rPr>
        <w:t>„</w:t>
      </w:r>
      <w:r w:rsidRPr="00413A3F">
        <w:rPr>
          <w:rFonts w:ascii="Arial" w:hAnsi="Arial"/>
          <w:sz w:val="22"/>
          <w:szCs w:val="22"/>
        </w:rPr>
        <w:t>fett</w:t>
      </w:r>
      <w:r w:rsidR="00500D5B">
        <w:rPr>
          <w:rFonts w:ascii="Arial" w:hAnsi="Arial"/>
          <w:sz w:val="22"/>
          <w:szCs w:val="22"/>
        </w:rPr>
        <w:t>“</w:t>
      </w:r>
      <w:r w:rsidRPr="00413A3F">
        <w:rPr>
          <w:rFonts w:ascii="Arial" w:hAnsi="Arial"/>
          <w:sz w:val="22"/>
          <w:szCs w:val="22"/>
        </w:rPr>
        <w:t xml:space="preserve"> und </w:t>
      </w:r>
      <w:r w:rsidR="00500D5B">
        <w:rPr>
          <w:rFonts w:ascii="Arial" w:hAnsi="Arial"/>
          <w:sz w:val="22"/>
          <w:szCs w:val="22"/>
        </w:rPr>
        <w:t>„</w:t>
      </w:r>
      <w:r w:rsidRPr="00413A3F">
        <w:rPr>
          <w:rFonts w:ascii="Arial" w:hAnsi="Arial"/>
          <w:sz w:val="22"/>
          <w:szCs w:val="22"/>
        </w:rPr>
        <w:t>kursiv</w:t>
      </w:r>
      <w:r w:rsidR="00500D5B">
        <w:rPr>
          <w:rFonts w:ascii="Arial" w:hAnsi="Arial"/>
          <w:sz w:val="22"/>
          <w:szCs w:val="22"/>
        </w:rPr>
        <w:t>“</w:t>
      </w:r>
      <w:r w:rsidRPr="00413A3F">
        <w:rPr>
          <w:rFonts w:ascii="Arial" w:hAnsi="Arial"/>
          <w:sz w:val="22"/>
          <w:szCs w:val="22"/>
        </w:rPr>
        <w:t xml:space="preserve"> und Kompetenzbereiche aus dem Bildungsplan </w:t>
      </w:r>
      <w:r w:rsidR="00500D5B">
        <w:rPr>
          <w:rFonts w:ascii="Arial" w:hAnsi="Arial"/>
          <w:sz w:val="22"/>
          <w:szCs w:val="22"/>
        </w:rPr>
        <w:t>„</w:t>
      </w:r>
      <w:r w:rsidRPr="00413A3F">
        <w:rPr>
          <w:rFonts w:ascii="Arial" w:hAnsi="Arial"/>
          <w:sz w:val="22"/>
          <w:szCs w:val="22"/>
        </w:rPr>
        <w:t>fett</w:t>
      </w:r>
      <w:r w:rsidR="00500D5B">
        <w:rPr>
          <w:rFonts w:ascii="Arial" w:hAnsi="Arial"/>
          <w:sz w:val="22"/>
          <w:szCs w:val="22"/>
        </w:rPr>
        <w:t>“</w:t>
      </w:r>
      <w:r w:rsidRPr="00413A3F">
        <w:rPr>
          <w:rFonts w:ascii="Arial" w:hAnsi="Arial"/>
          <w:sz w:val="22"/>
          <w:szCs w:val="22"/>
        </w:rPr>
        <w:t xml:space="preserve"> dargestellt. In der vierten Spalte sind jene Wörter und Wendungen </w:t>
      </w:r>
      <w:r w:rsidR="00500D5B">
        <w:rPr>
          <w:rFonts w:ascii="Arial" w:hAnsi="Arial"/>
          <w:sz w:val="22"/>
          <w:szCs w:val="22"/>
        </w:rPr>
        <w:t>„</w:t>
      </w:r>
      <w:r w:rsidRPr="00413A3F">
        <w:rPr>
          <w:rFonts w:ascii="Arial" w:hAnsi="Arial"/>
          <w:sz w:val="22"/>
          <w:szCs w:val="22"/>
        </w:rPr>
        <w:t>fett</w:t>
      </w:r>
      <w:r w:rsidR="00500D5B">
        <w:rPr>
          <w:rFonts w:ascii="Arial" w:hAnsi="Arial"/>
          <w:sz w:val="22"/>
          <w:szCs w:val="22"/>
        </w:rPr>
        <w:t>“</w:t>
      </w:r>
      <w:r w:rsidRPr="00413A3F">
        <w:rPr>
          <w:rFonts w:ascii="Arial" w:hAnsi="Arial"/>
          <w:sz w:val="22"/>
          <w:szCs w:val="22"/>
        </w:rPr>
        <w:t xml:space="preserve"> dargestellt, die wörtlich aus dem entsprechenden Themenfeld des Bildung</w:t>
      </w:r>
      <w:r w:rsidRPr="00413A3F">
        <w:rPr>
          <w:rFonts w:ascii="Arial" w:hAnsi="Arial"/>
          <w:sz w:val="22"/>
          <w:szCs w:val="22"/>
        </w:rPr>
        <w:t>s</w:t>
      </w:r>
      <w:r w:rsidRPr="00413A3F">
        <w:rPr>
          <w:rFonts w:ascii="Arial" w:hAnsi="Arial"/>
          <w:sz w:val="22"/>
          <w:szCs w:val="22"/>
        </w:rPr>
        <w:t>plans entnommen wurden.</w:t>
      </w:r>
      <w:r w:rsidRPr="00E97825">
        <w:rPr>
          <w:rFonts w:ascii="Arial" w:hAnsi="Arial"/>
          <w:sz w:val="22"/>
          <w:szCs w:val="22"/>
        </w:rPr>
        <w:t xml:space="preserve"> </w:t>
      </w:r>
    </w:p>
    <w:p w:rsidR="00281ADD" w:rsidRPr="00E97825" w:rsidRDefault="00281ADD" w:rsidP="005009F1">
      <w:pPr>
        <w:pStyle w:val="BCText"/>
        <w:jc w:val="both"/>
        <w:rPr>
          <w:rFonts w:ascii="Arial" w:hAnsi="Arial"/>
          <w:sz w:val="22"/>
          <w:szCs w:val="22"/>
        </w:rPr>
      </w:pPr>
      <w:r w:rsidRPr="00E97825">
        <w:rPr>
          <w:rFonts w:ascii="Arial" w:hAnsi="Arial"/>
          <w:sz w:val="22"/>
          <w:szCs w:val="22"/>
        </w:rPr>
        <w:t>Die Themenfelder orientieren sich am Lebensweltbezug der Schülerinnen und Schüler und sind in einer möglichen Abfolge aufgelistet. Darüber hinaus werden die ergänzenden Themenfelder Fa</w:t>
      </w:r>
      <w:r w:rsidRPr="00E97825">
        <w:rPr>
          <w:rFonts w:ascii="Arial" w:hAnsi="Arial"/>
          <w:sz w:val="22"/>
          <w:szCs w:val="22"/>
        </w:rPr>
        <w:t>r</w:t>
      </w:r>
      <w:r w:rsidRPr="00E97825">
        <w:rPr>
          <w:rFonts w:ascii="Arial" w:hAnsi="Arial"/>
          <w:sz w:val="22"/>
          <w:szCs w:val="22"/>
        </w:rPr>
        <w:t>ben; Zahlen, Datum, Uhrzeit; Jahr und Feste und Wetter, wann immer möglich, integriert. Sie sind stark von dem unterrichtlichen Geschehen, der Jahreszeit und der Umgebung der Schule abhä</w:t>
      </w:r>
      <w:r w:rsidRPr="00E97825">
        <w:rPr>
          <w:rFonts w:ascii="Arial" w:hAnsi="Arial"/>
          <w:sz w:val="22"/>
          <w:szCs w:val="22"/>
        </w:rPr>
        <w:t>n</w:t>
      </w:r>
      <w:r w:rsidRPr="00E97825">
        <w:rPr>
          <w:rFonts w:ascii="Arial" w:hAnsi="Arial"/>
          <w:sz w:val="22"/>
          <w:szCs w:val="22"/>
        </w:rPr>
        <w:t>gig und sollen daher stets diesen individuellen Bedi</w:t>
      </w:r>
      <w:r w:rsidR="00801269">
        <w:rPr>
          <w:rFonts w:ascii="Arial" w:hAnsi="Arial"/>
          <w:sz w:val="22"/>
          <w:szCs w:val="22"/>
        </w:rPr>
        <w:t>ngungen angepasst werden. D</w:t>
      </w:r>
      <w:r w:rsidRPr="00E97825">
        <w:rPr>
          <w:rFonts w:ascii="Arial" w:hAnsi="Arial"/>
          <w:sz w:val="22"/>
          <w:szCs w:val="22"/>
        </w:rPr>
        <w:t xml:space="preserve">eshalb </w:t>
      </w:r>
      <w:r w:rsidR="00801269">
        <w:rPr>
          <w:rFonts w:ascii="Arial" w:hAnsi="Arial"/>
          <w:sz w:val="22"/>
          <w:szCs w:val="22"/>
        </w:rPr>
        <w:t xml:space="preserve">könnte </w:t>
      </w:r>
      <w:r w:rsidRPr="00E97825">
        <w:rPr>
          <w:rFonts w:ascii="Arial" w:hAnsi="Arial"/>
          <w:sz w:val="22"/>
          <w:szCs w:val="22"/>
        </w:rPr>
        <w:t xml:space="preserve">eine exemplarische Unterrichtseinheit hierzu dem Gegenstand </w:t>
      </w:r>
      <w:r w:rsidR="00801269">
        <w:rPr>
          <w:rFonts w:ascii="Arial" w:hAnsi="Arial"/>
          <w:sz w:val="22"/>
          <w:szCs w:val="22"/>
        </w:rPr>
        <w:t>nur schwer gerecht werden</w:t>
      </w:r>
      <w:r w:rsidRPr="00E97825">
        <w:rPr>
          <w:rFonts w:ascii="Arial" w:hAnsi="Arial"/>
          <w:sz w:val="22"/>
          <w:szCs w:val="22"/>
        </w:rPr>
        <w:t xml:space="preserve">. </w:t>
      </w:r>
    </w:p>
    <w:p w:rsidR="00281ADD" w:rsidRPr="00E97825" w:rsidRDefault="00281ADD" w:rsidP="005009F1">
      <w:pPr>
        <w:pStyle w:val="BCText"/>
        <w:jc w:val="both"/>
        <w:rPr>
          <w:rFonts w:ascii="Arial" w:hAnsi="Arial"/>
          <w:sz w:val="22"/>
          <w:szCs w:val="22"/>
        </w:rPr>
      </w:pPr>
      <w:r w:rsidRPr="00E97825">
        <w:rPr>
          <w:rFonts w:ascii="Arial" w:hAnsi="Arial"/>
          <w:sz w:val="22"/>
          <w:szCs w:val="22"/>
        </w:rPr>
        <w:t>Das vorliegende Curriculum kann unabhängig von anderen Fächern im Fremdsprachenu</w:t>
      </w:r>
      <w:r w:rsidRPr="00E97825">
        <w:rPr>
          <w:rFonts w:ascii="Arial" w:hAnsi="Arial"/>
          <w:sz w:val="22"/>
          <w:szCs w:val="22"/>
        </w:rPr>
        <w:t>n</w:t>
      </w:r>
      <w:r w:rsidRPr="00E97825">
        <w:rPr>
          <w:rFonts w:ascii="Arial" w:hAnsi="Arial"/>
          <w:sz w:val="22"/>
          <w:szCs w:val="22"/>
        </w:rPr>
        <w:t>terricht gesehen werden. Im Sinne ganzheitlichen Lernens bietet es sich jedoch an, Para</w:t>
      </w:r>
      <w:r w:rsidRPr="00E97825">
        <w:rPr>
          <w:rFonts w:ascii="Arial" w:hAnsi="Arial"/>
          <w:sz w:val="22"/>
          <w:szCs w:val="22"/>
        </w:rPr>
        <w:t>l</w:t>
      </w:r>
      <w:r w:rsidRPr="00E97825">
        <w:rPr>
          <w:rFonts w:ascii="Arial" w:hAnsi="Arial"/>
          <w:sz w:val="22"/>
          <w:szCs w:val="22"/>
        </w:rPr>
        <w:t>lelen zu anderen Fächern und Sachbezügen herzustellen.</w:t>
      </w:r>
    </w:p>
    <w:p w:rsidR="007B4004" w:rsidRPr="008F635C" w:rsidRDefault="007B4004" w:rsidP="005009F1">
      <w:pPr>
        <w:jc w:val="both"/>
      </w:pPr>
    </w:p>
    <w:p w:rsidR="002560DE" w:rsidRPr="008F635C" w:rsidRDefault="002560DE" w:rsidP="00755D03">
      <w:pPr>
        <w:pStyle w:val="bcVorworttabelle"/>
        <w:sectPr w:rsidR="002560DE" w:rsidRPr="008F635C" w:rsidSect="009558C7">
          <w:footerReference w:type="default" r:id="rId17"/>
          <w:pgSz w:w="11906" w:h="16838" w:code="9"/>
          <w:pgMar w:top="1134" w:right="1134" w:bottom="1134" w:left="1134" w:header="709" w:footer="284" w:gutter="0"/>
          <w:pgNumType w:fmt="upperRoman" w:start="1"/>
          <w:cols w:space="708"/>
          <w:docGrid w:linePitch="360"/>
        </w:sectPr>
      </w:pPr>
    </w:p>
    <w:p w:rsidR="00BE5EB4" w:rsidRPr="008D27A9" w:rsidRDefault="0003473F" w:rsidP="008D27A9">
      <w:pPr>
        <w:pStyle w:val="bcTabFach-Klasse"/>
      </w:pPr>
      <w:bookmarkStart w:id="8" w:name="_Toc450308021"/>
      <w:bookmarkStart w:id="9" w:name="_Toc450308081"/>
      <w:bookmarkStart w:id="10" w:name="_Toc480278039"/>
      <w:bookmarkStart w:id="11" w:name="_GoBack"/>
      <w:bookmarkEnd w:id="11"/>
      <w:r>
        <w:lastRenderedPageBreak/>
        <w:t>Englisch</w:t>
      </w:r>
      <w:r w:rsidR="00BE5EB4" w:rsidRPr="00005963">
        <w:t xml:space="preserve"> – Klasse</w:t>
      </w:r>
      <w:r>
        <w:t>n</w:t>
      </w:r>
      <w:r w:rsidR="00BE5EB4" w:rsidRPr="00005963">
        <w:t xml:space="preserve"> </w:t>
      </w:r>
      <w:bookmarkEnd w:id="8"/>
      <w:bookmarkEnd w:id="9"/>
      <w:r>
        <w:t>3/4</w:t>
      </w:r>
      <w:bookmarkEnd w:id="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6"/>
        <w:gridCol w:w="3795"/>
        <w:gridCol w:w="4537"/>
        <w:gridCol w:w="3792"/>
      </w:tblGrid>
      <w:tr w:rsidR="00625EA4" w:rsidRPr="00CB5993" w:rsidTr="005009F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86544" w:rsidRPr="00C15351" w:rsidRDefault="0003473F" w:rsidP="00C15351">
            <w:pPr>
              <w:pStyle w:val="bcTab"/>
            </w:pPr>
            <w:bookmarkStart w:id="12" w:name="_Toc480278040"/>
            <w:r w:rsidRPr="00C15351">
              <w:t>Körper</w:t>
            </w:r>
            <w:bookmarkEnd w:id="12"/>
          </w:p>
          <w:p w:rsidR="00625EA4" w:rsidRPr="00C15351" w:rsidRDefault="0003473F" w:rsidP="00C15351">
            <w:pPr>
              <w:pStyle w:val="bcTabcaStd"/>
            </w:pPr>
            <w:r w:rsidRPr="00C15351">
              <w:t>ca. 4</w:t>
            </w:r>
            <w:r w:rsidR="00625EA4" w:rsidRPr="00C15351">
              <w:t xml:space="preserve"> Std.</w:t>
            </w:r>
          </w:p>
        </w:tc>
      </w:tr>
      <w:tr w:rsidR="00625EA4" w:rsidRPr="008D27A9" w:rsidTr="005009F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03473F" w:rsidRPr="0003473F" w:rsidRDefault="0003473F" w:rsidP="005009F1">
            <w:pPr>
              <w:pStyle w:val="bcTabVortext"/>
            </w:pPr>
            <w:r w:rsidRPr="0003473F">
              <w:t xml:space="preserve">Dieser Bereich umfasst die Benennung der einzelnen Körperteile sowie sprachliche Strukturen, die das Befinden ausdrücken. Zunächst werden die Begriffe der Körperteile wiederholt. Im Anschluss lernen die Kinder Verben der Bewegung kennen. </w:t>
            </w:r>
          </w:p>
          <w:p w:rsidR="00625EA4" w:rsidRPr="008D27A9" w:rsidRDefault="0003473F" w:rsidP="005009F1">
            <w:pPr>
              <w:pStyle w:val="bcTabVortext"/>
            </w:pPr>
            <w:r w:rsidRPr="0003473F">
              <w:t xml:space="preserve">Es bieten sich vielfältige Möglichkeiten der Verknüpfung mit folgenden Themenfeldern an: </w:t>
            </w:r>
            <w:r w:rsidR="00865C67">
              <w:t xml:space="preserve">Ich und meine Familie; </w:t>
            </w:r>
            <w:r w:rsidRPr="0003473F">
              <w:t>Farben; Zahlen, Datum, Uhrzeit</w:t>
            </w:r>
            <w:r w:rsidR="00625EA4" w:rsidRPr="008D27A9">
              <w:t>.</w:t>
            </w:r>
          </w:p>
        </w:tc>
      </w:tr>
      <w:tr w:rsidR="007F1C62" w:rsidRPr="00CB5993" w:rsidTr="005009F1">
        <w:trPr>
          <w:jc w:val="center"/>
        </w:trPr>
        <w:tc>
          <w:tcPr>
            <w:tcW w:w="119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25EA4" w:rsidRPr="0076063D" w:rsidRDefault="00F431C0" w:rsidP="0076063D">
            <w:pPr>
              <w:pStyle w:val="bcTabweiKompetenzen"/>
            </w:pPr>
            <w:r w:rsidRPr="0076063D">
              <w:t>Prozessbezogene Kompetenzen</w:t>
            </w:r>
          </w:p>
        </w:tc>
        <w:tc>
          <w:tcPr>
            <w:tcW w:w="1192" w:type="pct"/>
            <w:tcBorders>
              <w:top w:val="single" w:sz="4" w:space="0" w:color="auto"/>
              <w:left w:val="single" w:sz="4" w:space="0" w:color="auto"/>
              <w:bottom w:val="single" w:sz="4" w:space="0" w:color="auto"/>
              <w:right w:val="single" w:sz="4" w:space="0" w:color="auto"/>
            </w:tcBorders>
            <w:shd w:val="clear" w:color="auto" w:fill="B70017"/>
            <w:vAlign w:val="center"/>
          </w:tcPr>
          <w:p w:rsidR="00625EA4" w:rsidRPr="0076063D" w:rsidRDefault="007258F6" w:rsidP="0076063D">
            <w:pPr>
              <w:pStyle w:val="bcTabweiKompetenzen"/>
            </w:pPr>
            <w:r w:rsidRPr="0076063D">
              <w:t>Inhaltsbezogene Kompetenzen</w:t>
            </w:r>
          </w:p>
        </w:tc>
        <w:tc>
          <w:tcPr>
            <w:tcW w:w="142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25EA4" w:rsidRPr="00D72B29" w:rsidRDefault="00625EA4" w:rsidP="006A693C">
            <w:pPr>
              <w:pStyle w:val="bcTabschwKompetenzen"/>
            </w:pPr>
            <w:r w:rsidRPr="00D72B29">
              <w:t>Konkretisierung,</w:t>
            </w:r>
            <w:r w:rsidRPr="00D72B29">
              <w:br/>
              <w:t>Vorgehen im Unterricht</w:t>
            </w:r>
          </w:p>
        </w:tc>
        <w:tc>
          <w:tcPr>
            <w:tcW w:w="1191" w:type="pct"/>
            <w:tcBorders>
              <w:top w:val="single" w:sz="4" w:space="0" w:color="auto"/>
              <w:left w:val="single" w:sz="4" w:space="0" w:color="auto"/>
              <w:bottom w:val="single" w:sz="4" w:space="0" w:color="auto"/>
              <w:right w:val="single" w:sz="4" w:space="0" w:color="auto"/>
            </w:tcBorders>
            <w:shd w:val="clear" w:color="auto" w:fill="D9D9D9"/>
            <w:vAlign w:val="center"/>
          </w:tcPr>
          <w:p w:rsidR="00625EA4" w:rsidRPr="00D72B29" w:rsidRDefault="00625EA4" w:rsidP="006A693C">
            <w:pPr>
              <w:pStyle w:val="bcTabschwKompetenzen"/>
            </w:pPr>
            <w:r w:rsidRPr="00D72B29">
              <w:t xml:space="preserve">Hinweise, Arbeitsmittel, </w:t>
            </w:r>
            <w:r w:rsidR="0027019F">
              <w:br/>
            </w:r>
            <w:r w:rsidRPr="00D72B29">
              <w:t>Organis</w:t>
            </w:r>
            <w:r w:rsidRPr="00D72B29">
              <w:t>a</w:t>
            </w:r>
            <w:r w:rsidRPr="00D72B29">
              <w:t>tion, Verweise</w:t>
            </w:r>
          </w:p>
        </w:tc>
      </w:tr>
      <w:tr w:rsidR="004B345C" w:rsidRPr="002C4E3E" w:rsidTr="005009F1">
        <w:trPr>
          <w:jc w:val="center"/>
        </w:trPr>
        <w:tc>
          <w:tcPr>
            <w:tcW w:w="2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B345C" w:rsidRPr="006A693C" w:rsidRDefault="004B345C" w:rsidP="008D27A9">
            <w:pPr>
              <w:jc w:val="center"/>
              <w:rPr>
                <w:rFonts w:eastAsia="Calibri"/>
                <w:szCs w:val="22"/>
              </w:rPr>
            </w:pPr>
            <w:r w:rsidRPr="006A693C">
              <w:rPr>
                <w:szCs w:val="22"/>
              </w:rPr>
              <w:t>Die Schülerinnen und Schüler können</w:t>
            </w:r>
          </w:p>
        </w:tc>
        <w:tc>
          <w:tcPr>
            <w:tcW w:w="1425" w:type="pct"/>
            <w:vMerge w:val="restart"/>
            <w:tcBorders>
              <w:top w:val="single" w:sz="4" w:space="0" w:color="auto"/>
              <w:left w:val="single" w:sz="4" w:space="0" w:color="auto"/>
              <w:right w:val="single" w:sz="4" w:space="0" w:color="auto"/>
            </w:tcBorders>
            <w:shd w:val="clear" w:color="auto" w:fill="auto"/>
          </w:tcPr>
          <w:p w:rsidR="004B345C" w:rsidRDefault="004B345C" w:rsidP="00281ADD">
            <w:pPr>
              <w:pStyle w:val="BCTabelleTextFett"/>
              <w:rPr>
                <w:rFonts w:ascii="Arial" w:hAnsi="Arial" w:cs="Arial"/>
              </w:rPr>
            </w:pPr>
            <w:r w:rsidRPr="00B47AEC">
              <w:rPr>
                <w:rFonts w:ascii="Arial" w:hAnsi="Arial" w:cs="Arial"/>
              </w:rPr>
              <w:t>Hör-/Hörsehverstehen (TPR)</w:t>
            </w:r>
          </w:p>
          <w:p w:rsidR="004B345C" w:rsidRPr="00982003" w:rsidRDefault="004B345C" w:rsidP="00281ADD">
            <w:pPr>
              <w:pStyle w:val="BCTabelleTextFett"/>
              <w:rPr>
                <w:rFonts w:ascii="Arial" w:hAnsi="Arial" w:cs="Arial"/>
                <w:color w:val="000000"/>
              </w:rPr>
            </w:pPr>
            <w:r w:rsidRPr="00982003">
              <w:rPr>
                <w:rFonts w:ascii="Arial" w:hAnsi="Arial" w:cs="Arial"/>
                <w:color w:val="000000"/>
              </w:rPr>
              <w:t>Wiederholung der Körperteile</w:t>
            </w:r>
          </w:p>
          <w:p w:rsidR="004B345C" w:rsidRPr="00982003" w:rsidRDefault="004B345C" w:rsidP="00865C67">
            <w:pPr>
              <w:pStyle w:val="BCTabelleText"/>
              <w:rPr>
                <w:rFonts w:ascii="Arial" w:eastAsia="Trebuchet MS" w:hAnsi="Arial"/>
                <w:color w:val="000000"/>
                <w:szCs w:val="20"/>
                <w:bdr w:val="nil"/>
                <w:lang w:eastAsia="de-DE"/>
              </w:rPr>
            </w:pPr>
            <w:r>
              <w:rPr>
                <w:rFonts w:ascii="Arial" w:eastAsia="Trebuchet MS" w:hAnsi="Arial"/>
              </w:rPr>
              <w:t xml:space="preserve">Die Lehrkraft spielt mit den Kindern das Spiel </w:t>
            </w:r>
            <w:r w:rsidRPr="000F5E5F">
              <w:rPr>
                <w:rFonts w:ascii="Arial" w:eastAsia="Trebuchet MS" w:hAnsi="Arial"/>
                <w:i/>
                <w:u w:val="single"/>
              </w:rPr>
              <w:t xml:space="preserve">Simon </w:t>
            </w:r>
            <w:proofErr w:type="spellStart"/>
            <w:r w:rsidRPr="000F5E5F">
              <w:rPr>
                <w:rFonts w:ascii="Arial" w:eastAsia="Trebuchet MS" w:hAnsi="Arial"/>
                <w:i/>
                <w:u w:val="single"/>
              </w:rPr>
              <w:t>says</w:t>
            </w:r>
            <w:proofErr w:type="spellEnd"/>
            <w:r>
              <w:rPr>
                <w:rFonts w:ascii="Arial" w:eastAsia="Trebuchet MS" w:hAnsi="Arial"/>
              </w:rPr>
              <w:t>. Dabei werden die Körpe</w:t>
            </w:r>
            <w:r>
              <w:rPr>
                <w:rFonts w:ascii="Arial" w:eastAsia="Trebuchet MS" w:hAnsi="Arial"/>
              </w:rPr>
              <w:t>r</w:t>
            </w:r>
            <w:r w:rsidR="00865C67">
              <w:rPr>
                <w:rFonts w:ascii="Arial" w:eastAsia="Trebuchet MS" w:hAnsi="Arial"/>
              </w:rPr>
              <w:t>teile wiederholt.</w:t>
            </w:r>
            <w:r w:rsidRPr="00982003">
              <w:rPr>
                <w:rFonts w:ascii="Arial" w:eastAsia="Trebuchet MS" w:hAnsi="Arial"/>
                <w:color w:val="000000"/>
                <w:szCs w:val="20"/>
                <w:bdr w:val="nil"/>
                <w:lang w:eastAsia="de-DE"/>
              </w:rPr>
              <w:t xml:space="preserve"> </w:t>
            </w:r>
          </w:p>
        </w:tc>
        <w:tc>
          <w:tcPr>
            <w:tcW w:w="1191" w:type="pct"/>
            <w:vMerge w:val="restart"/>
            <w:tcBorders>
              <w:top w:val="single" w:sz="4" w:space="0" w:color="auto"/>
              <w:left w:val="single" w:sz="4" w:space="0" w:color="auto"/>
              <w:right w:val="single" w:sz="4" w:space="0" w:color="auto"/>
            </w:tcBorders>
            <w:shd w:val="clear" w:color="auto" w:fill="auto"/>
          </w:tcPr>
          <w:p w:rsidR="004B345C" w:rsidRPr="002E197F" w:rsidRDefault="004B345C" w:rsidP="00281ADD">
            <w:pPr>
              <w:pStyle w:val="BCTabelleText"/>
              <w:rPr>
                <w:rFonts w:ascii="Arial" w:eastAsia="Trebuchet MS" w:hAnsi="Arial"/>
                <w:b/>
                <w:lang w:val="en-US"/>
              </w:rPr>
            </w:pPr>
            <w:proofErr w:type="spellStart"/>
            <w:r w:rsidRPr="002E197F">
              <w:rPr>
                <w:rFonts w:ascii="Arial" w:eastAsia="Trebuchet MS" w:hAnsi="Arial"/>
                <w:b/>
                <w:lang w:val="en-US"/>
              </w:rPr>
              <w:t>Sprachvorbild</w:t>
            </w:r>
            <w:proofErr w:type="spellEnd"/>
            <w:r w:rsidRPr="002E197F">
              <w:rPr>
                <w:rFonts w:ascii="Arial" w:eastAsia="Trebuchet MS" w:hAnsi="Arial"/>
                <w:b/>
                <w:lang w:val="en-US"/>
              </w:rPr>
              <w:t xml:space="preserve"> der </w:t>
            </w:r>
            <w:proofErr w:type="spellStart"/>
            <w:r w:rsidRPr="002E197F">
              <w:rPr>
                <w:rFonts w:ascii="Arial" w:eastAsia="Trebuchet MS" w:hAnsi="Arial"/>
                <w:b/>
                <w:lang w:val="en-US"/>
              </w:rPr>
              <w:t>Lehrkraft</w:t>
            </w:r>
            <w:proofErr w:type="spellEnd"/>
          </w:p>
          <w:p w:rsidR="004B345C" w:rsidRPr="002E197F" w:rsidRDefault="004B345C" w:rsidP="00281ADD">
            <w:pPr>
              <w:pStyle w:val="BCTabelleText"/>
              <w:rPr>
                <w:rFonts w:ascii="Arial" w:eastAsia="Trebuchet MS" w:hAnsi="Arial"/>
                <w:b/>
                <w:lang w:val="en-US"/>
              </w:rPr>
            </w:pPr>
          </w:p>
          <w:p w:rsidR="004B345C" w:rsidRDefault="004B345C" w:rsidP="00281ADD">
            <w:pPr>
              <w:pStyle w:val="BCTabelleText"/>
              <w:rPr>
                <w:rFonts w:ascii="Arial" w:eastAsia="Trebuchet MS" w:hAnsi="Arial"/>
                <w:i/>
                <w:lang w:val="en-US"/>
              </w:rPr>
            </w:pPr>
            <w:r>
              <w:rPr>
                <w:rFonts w:ascii="Arial" w:eastAsia="Trebuchet MS" w:hAnsi="Arial"/>
                <w:i/>
                <w:lang w:val="en-US"/>
              </w:rPr>
              <w:t>Touch your nose, ears, mouth, arm, leg, …</w:t>
            </w:r>
          </w:p>
          <w:p w:rsidR="004B345C" w:rsidRPr="005155CA" w:rsidRDefault="004B345C" w:rsidP="00281ADD">
            <w:pPr>
              <w:pStyle w:val="BCTabelleText"/>
              <w:rPr>
                <w:rFonts w:ascii="Arial" w:eastAsia="Trebuchet MS" w:hAnsi="Arial"/>
                <w:i/>
                <w:lang w:val="en-US"/>
              </w:rPr>
            </w:pPr>
            <w:r>
              <w:rPr>
                <w:rFonts w:ascii="Arial" w:eastAsia="Trebuchet MS" w:hAnsi="Arial"/>
                <w:i/>
                <w:lang w:val="en-US"/>
              </w:rPr>
              <w:t>Bend your knees.</w:t>
            </w:r>
          </w:p>
          <w:p w:rsidR="004B345C" w:rsidRPr="002E197F" w:rsidRDefault="004B345C" w:rsidP="00281ADD">
            <w:pPr>
              <w:pStyle w:val="BCTabelleText"/>
              <w:rPr>
                <w:rFonts w:ascii="Arial" w:eastAsia="Trebuchet MS" w:hAnsi="Arial"/>
                <w:u w:val="single"/>
                <w:lang w:val="en-US"/>
              </w:rPr>
            </w:pPr>
          </w:p>
          <w:p w:rsidR="00DB5074" w:rsidRPr="001820FD" w:rsidRDefault="00DB5074" w:rsidP="00DB5074">
            <w:pPr>
              <w:pStyle w:val="BCTabelleTextAuflistung"/>
              <w:numPr>
                <w:ilvl w:val="0"/>
                <w:numId w:val="0"/>
              </w:numPr>
              <w:spacing w:line="360" w:lineRule="auto"/>
              <w:rPr>
                <w:rFonts w:ascii="Arial" w:hAnsi="Arial"/>
                <w:iCs/>
                <w:color w:val="000000"/>
                <w:shd w:val="clear" w:color="auto" w:fill="A3D7B7"/>
              </w:rPr>
            </w:pPr>
            <w:r>
              <w:rPr>
                <w:rFonts w:ascii="Arial" w:hAnsi="Arial"/>
                <w:iCs/>
                <w:color w:val="000000"/>
                <w:shd w:val="clear" w:color="auto" w:fill="A3D7B7"/>
              </w:rPr>
              <w:t>L</w:t>
            </w:r>
            <w:r w:rsidRPr="001820FD">
              <w:rPr>
                <w:rFonts w:ascii="Arial" w:hAnsi="Arial"/>
                <w:iCs/>
                <w:color w:val="000000"/>
                <w:shd w:val="clear" w:color="auto" w:fill="A3D7B7"/>
              </w:rPr>
              <w:t xml:space="preserve"> BTV</w:t>
            </w:r>
          </w:p>
          <w:p w:rsidR="004B345C" w:rsidRPr="00982003" w:rsidRDefault="00DB5074" w:rsidP="00DB5074">
            <w:pPr>
              <w:pStyle w:val="BCTabelleText"/>
              <w:rPr>
                <w:rFonts w:ascii="Arial" w:hAnsi="Arial"/>
                <w:color w:val="000000"/>
                <w:lang w:val="en-US"/>
              </w:rPr>
            </w:pPr>
            <w:r w:rsidRPr="001820FD">
              <w:rPr>
                <w:rFonts w:ascii="Arial" w:hAnsi="Arial"/>
                <w:iCs/>
                <w:color w:val="000000"/>
                <w:shd w:val="clear" w:color="auto" w:fill="A3D7B7"/>
              </w:rPr>
              <w:t>L PG</w:t>
            </w:r>
          </w:p>
        </w:tc>
      </w:tr>
      <w:tr w:rsidR="005009F1" w:rsidRPr="00500D5B" w:rsidTr="005009F1">
        <w:trPr>
          <w:jc w:val="center"/>
        </w:trPr>
        <w:tc>
          <w:tcPr>
            <w:tcW w:w="1192" w:type="pct"/>
            <w:vMerge w:val="restart"/>
            <w:tcBorders>
              <w:top w:val="single" w:sz="4" w:space="0" w:color="auto"/>
              <w:left w:val="single" w:sz="4" w:space="0" w:color="auto"/>
              <w:right w:val="single" w:sz="4" w:space="0" w:color="auto"/>
            </w:tcBorders>
            <w:shd w:val="clear" w:color="auto" w:fill="auto"/>
          </w:tcPr>
          <w:p w:rsidR="005009F1" w:rsidRPr="000F5E5F" w:rsidRDefault="005009F1" w:rsidP="00281ADD">
            <w:pPr>
              <w:pStyle w:val="BCTabelleText"/>
              <w:rPr>
                <w:rFonts w:ascii="Arial" w:hAnsi="Arial"/>
                <w:b/>
                <w:color w:val="0070C0"/>
              </w:rPr>
            </w:pPr>
            <w:r w:rsidRPr="000F5E5F">
              <w:rPr>
                <w:rFonts w:ascii="Arial" w:hAnsi="Arial"/>
                <w:b/>
                <w:color w:val="0070C0"/>
              </w:rPr>
              <w:t xml:space="preserve">2.1 Sprachlernkompetenz </w:t>
            </w:r>
          </w:p>
          <w:p w:rsidR="005009F1" w:rsidRPr="000F5E5F" w:rsidRDefault="005009F1" w:rsidP="00281ADD">
            <w:pPr>
              <w:pStyle w:val="BCTabelleText"/>
              <w:rPr>
                <w:rFonts w:ascii="Arial" w:hAnsi="Arial"/>
                <w:b/>
                <w:color w:val="0070C0"/>
              </w:rPr>
            </w:pPr>
            <w:r w:rsidRPr="000F5E5F">
              <w:rPr>
                <w:rFonts w:ascii="Arial" w:hAnsi="Arial"/>
                <w:b/>
                <w:color w:val="0070C0"/>
              </w:rPr>
              <w:t xml:space="preserve">(und Sprachlernstrategien) </w:t>
            </w:r>
          </w:p>
          <w:p w:rsidR="005009F1" w:rsidRPr="00982003" w:rsidRDefault="005009F1" w:rsidP="00281ADD">
            <w:pPr>
              <w:pStyle w:val="BCTabelleText"/>
              <w:rPr>
                <w:rFonts w:ascii="Arial" w:eastAsia="Trebuchet MS" w:hAnsi="Arial"/>
                <w:color w:val="000000"/>
              </w:rPr>
            </w:pPr>
            <w:r w:rsidRPr="000F5E5F">
              <w:rPr>
                <w:rFonts w:ascii="Arial" w:hAnsi="Arial"/>
                <w:color w:val="0070C0"/>
              </w:rPr>
              <w:t>1. die neue Sprache durch unte</w:t>
            </w:r>
            <w:r w:rsidRPr="000F5E5F">
              <w:rPr>
                <w:rFonts w:ascii="Arial" w:hAnsi="Arial"/>
                <w:color w:val="0070C0"/>
              </w:rPr>
              <w:t>r</w:t>
            </w:r>
            <w:r w:rsidRPr="000F5E5F">
              <w:rPr>
                <w:rFonts w:ascii="Arial" w:hAnsi="Arial"/>
                <w:color w:val="0070C0"/>
              </w:rPr>
              <w:t>schiedliche mediale Zugänge e</w:t>
            </w:r>
            <w:r w:rsidRPr="000F5E5F">
              <w:rPr>
                <w:rFonts w:ascii="Arial" w:hAnsi="Arial"/>
                <w:color w:val="0070C0"/>
              </w:rPr>
              <w:t>r</w:t>
            </w:r>
            <w:r w:rsidRPr="000F5E5F">
              <w:rPr>
                <w:rFonts w:ascii="Arial" w:hAnsi="Arial"/>
                <w:color w:val="0070C0"/>
              </w:rPr>
              <w:t>kunden</w:t>
            </w:r>
          </w:p>
          <w:p w:rsidR="005009F1" w:rsidRDefault="005009F1" w:rsidP="00281ADD">
            <w:pPr>
              <w:pStyle w:val="BCTabelleText"/>
              <w:rPr>
                <w:rFonts w:ascii="Arial" w:hAnsi="Arial"/>
                <w:b/>
                <w:color w:val="0070C0"/>
              </w:rPr>
            </w:pPr>
          </w:p>
          <w:p w:rsidR="005009F1" w:rsidRPr="00982003" w:rsidRDefault="005009F1" w:rsidP="00986575">
            <w:pPr>
              <w:pStyle w:val="BCTabelleText"/>
              <w:rPr>
                <w:rFonts w:ascii="Arial" w:eastAsia="Trebuchet MS" w:hAnsi="Arial"/>
                <w:color w:val="000000"/>
              </w:rPr>
            </w:pP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5009F1" w:rsidRPr="00982003" w:rsidRDefault="005009F1" w:rsidP="00281ADD">
            <w:pPr>
              <w:pStyle w:val="BCTabelleText"/>
              <w:rPr>
                <w:rFonts w:ascii="Arial" w:hAnsi="Arial"/>
                <w:b/>
                <w:color w:val="000000"/>
              </w:rPr>
            </w:pPr>
            <w:r w:rsidRPr="00982003">
              <w:rPr>
                <w:rFonts w:ascii="Arial" w:hAnsi="Arial"/>
                <w:b/>
                <w:color w:val="000000"/>
              </w:rPr>
              <w:t>3.2.1.1 Hör-/Hörsehverstehen</w:t>
            </w:r>
          </w:p>
          <w:p w:rsidR="005009F1" w:rsidRDefault="005009F1" w:rsidP="00281ADD">
            <w:pPr>
              <w:pStyle w:val="BCTabelleText"/>
              <w:rPr>
                <w:rFonts w:ascii="Arial" w:hAnsi="Arial"/>
                <w:color w:val="000000"/>
              </w:rPr>
            </w:pPr>
            <w:r w:rsidRPr="00982003">
              <w:rPr>
                <w:rFonts w:ascii="Arial" w:hAnsi="Arial"/>
                <w:color w:val="000000"/>
              </w:rPr>
              <w:t>(1) Körpersprache (Mimik, Gestik), Stimmeinsatz (Artikulation, Intonat</w:t>
            </w:r>
            <w:r w:rsidRPr="00982003">
              <w:rPr>
                <w:rFonts w:ascii="Arial" w:hAnsi="Arial"/>
                <w:color w:val="000000"/>
              </w:rPr>
              <w:t>i</w:t>
            </w:r>
            <w:r w:rsidRPr="00982003">
              <w:rPr>
                <w:rFonts w:ascii="Arial" w:hAnsi="Arial"/>
                <w:color w:val="000000"/>
              </w:rPr>
              <w:t>on und Sprechtempo) und Visual</w:t>
            </w:r>
            <w:r w:rsidRPr="00982003">
              <w:rPr>
                <w:rFonts w:ascii="Arial" w:hAnsi="Arial"/>
                <w:color w:val="000000"/>
              </w:rPr>
              <w:t>i</w:t>
            </w:r>
            <w:r w:rsidRPr="00982003">
              <w:rPr>
                <w:rFonts w:ascii="Arial" w:hAnsi="Arial"/>
                <w:color w:val="000000"/>
              </w:rPr>
              <w:t xml:space="preserve">sierungshilfen (Bilder und </w:t>
            </w:r>
            <w:proofErr w:type="spellStart"/>
            <w:r w:rsidRPr="00982003">
              <w:rPr>
                <w:rFonts w:ascii="Arial" w:hAnsi="Arial"/>
                <w:color w:val="000000"/>
              </w:rPr>
              <w:t>Realia</w:t>
            </w:r>
            <w:proofErr w:type="spellEnd"/>
            <w:r w:rsidRPr="00982003">
              <w:rPr>
                <w:rFonts w:ascii="Arial" w:hAnsi="Arial"/>
                <w:color w:val="000000"/>
              </w:rPr>
              <w:t>) zum Verstehen nutzen</w:t>
            </w:r>
          </w:p>
          <w:p w:rsidR="005009F1" w:rsidRDefault="005009F1" w:rsidP="00281ADD">
            <w:pPr>
              <w:pStyle w:val="BCTabelleText"/>
              <w:rPr>
                <w:rFonts w:ascii="Arial" w:hAnsi="Arial"/>
                <w:color w:val="000000"/>
              </w:rPr>
            </w:pPr>
          </w:p>
          <w:p w:rsidR="005009F1" w:rsidRPr="00982003" w:rsidRDefault="005009F1" w:rsidP="00281ADD">
            <w:pPr>
              <w:pStyle w:val="BCTabelleText"/>
              <w:rPr>
                <w:rFonts w:ascii="Arial" w:eastAsia="Trebuchet MS" w:hAnsi="Arial"/>
                <w:color w:val="000000"/>
              </w:rPr>
            </w:pPr>
            <w:r w:rsidRPr="00127897">
              <w:rPr>
                <w:rFonts w:ascii="Arial" w:hAnsi="Arial"/>
                <w:color w:val="000000"/>
              </w:rPr>
              <w:t>(2) auf Anweisungen, Aufforderu</w:t>
            </w:r>
            <w:r w:rsidRPr="00127897">
              <w:rPr>
                <w:rFonts w:ascii="Arial" w:hAnsi="Arial"/>
                <w:color w:val="000000"/>
              </w:rPr>
              <w:t>n</w:t>
            </w:r>
            <w:r w:rsidRPr="00127897">
              <w:rPr>
                <w:rFonts w:ascii="Arial" w:hAnsi="Arial"/>
                <w:color w:val="000000"/>
              </w:rPr>
              <w:t>g</w:t>
            </w:r>
            <w:r>
              <w:rPr>
                <w:rFonts w:ascii="Arial" w:hAnsi="Arial"/>
                <w:color w:val="000000"/>
              </w:rPr>
              <w:t>en (…) entsprechend reagieren.</w:t>
            </w:r>
          </w:p>
        </w:tc>
        <w:tc>
          <w:tcPr>
            <w:tcW w:w="1425" w:type="pct"/>
            <w:vMerge/>
            <w:tcBorders>
              <w:left w:val="single" w:sz="4" w:space="0" w:color="auto"/>
              <w:right w:val="single" w:sz="4" w:space="0" w:color="auto"/>
            </w:tcBorders>
            <w:shd w:val="clear" w:color="auto" w:fill="auto"/>
          </w:tcPr>
          <w:p w:rsidR="005009F1" w:rsidRPr="00500D5B" w:rsidRDefault="005009F1" w:rsidP="002C4E3E">
            <w:pPr>
              <w:numPr>
                <w:ilvl w:val="0"/>
                <w:numId w:val="20"/>
              </w:numPr>
              <w:spacing w:before="60"/>
              <w:rPr>
                <w:rFonts w:eastAsia="Calibri" w:cs="Arial"/>
                <w:i/>
                <w:szCs w:val="22"/>
              </w:rPr>
            </w:pPr>
          </w:p>
        </w:tc>
        <w:tc>
          <w:tcPr>
            <w:tcW w:w="1191" w:type="pct"/>
            <w:vMerge/>
            <w:tcBorders>
              <w:left w:val="single" w:sz="4" w:space="0" w:color="auto"/>
              <w:right w:val="single" w:sz="4" w:space="0" w:color="auto"/>
            </w:tcBorders>
            <w:shd w:val="clear" w:color="auto" w:fill="auto"/>
          </w:tcPr>
          <w:p w:rsidR="005009F1" w:rsidRPr="00500D5B" w:rsidRDefault="005009F1" w:rsidP="002C4E3E">
            <w:pPr>
              <w:spacing w:before="60"/>
              <w:rPr>
                <w:rFonts w:eastAsia="Calibri" w:cs="Arial"/>
                <w:i/>
                <w:szCs w:val="22"/>
              </w:rPr>
            </w:pPr>
          </w:p>
        </w:tc>
      </w:tr>
      <w:tr w:rsidR="005009F1" w:rsidRPr="008F635C" w:rsidTr="005009F1">
        <w:trPr>
          <w:jc w:val="center"/>
        </w:trPr>
        <w:tc>
          <w:tcPr>
            <w:tcW w:w="1192" w:type="pct"/>
            <w:vMerge/>
            <w:tcBorders>
              <w:left w:val="single" w:sz="4" w:space="0" w:color="auto"/>
              <w:bottom w:val="nil"/>
              <w:right w:val="single" w:sz="4" w:space="0" w:color="auto"/>
            </w:tcBorders>
            <w:shd w:val="clear" w:color="auto" w:fill="auto"/>
          </w:tcPr>
          <w:p w:rsidR="005009F1" w:rsidRPr="008B1421" w:rsidRDefault="005009F1" w:rsidP="00986575">
            <w:pPr>
              <w:pStyle w:val="BCTabelleText"/>
              <w:rPr>
                <w:rFonts w:ascii="Arial" w:hAnsi="Arial"/>
                <w:b/>
                <w:color w:val="0070C0"/>
              </w:rPr>
            </w:pP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5009F1" w:rsidRDefault="005009F1" w:rsidP="00865C67">
            <w:pPr>
              <w:pStyle w:val="BCTabelleText"/>
              <w:rPr>
                <w:rFonts w:ascii="Arial" w:hAnsi="Arial"/>
                <w:b/>
                <w:color w:val="000000"/>
              </w:rPr>
            </w:pPr>
            <w:r>
              <w:rPr>
                <w:rFonts w:ascii="Arial" w:hAnsi="Arial"/>
                <w:b/>
                <w:color w:val="000000"/>
              </w:rPr>
              <w:t>3.2.3</w:t>
            </w:r>
            <w:r w:rsidRPr="00982003">
              <w:rPr>
                <w:rFonts w:ascii="Arial" w:hAnsi="Arial"/>
                <w:b/>
                <w:color w:val="000000"/>
              </w:rPr>
              <w:t xml:space="preserve">.1 </w:t>
            </w:r>
            <w:r>
              <w:rPr>
                <w:rFonts w:ascii="Arial" w:hAnsi="Arial"/>
                <w:b/>
                <w:color w:val="000000"/>
              </w:rPr>
              <w:t>Soziokulturelles Wissen, Interkulturelle Kompetenz</w:t>
            </w:r>
          </w:p>
          <w:p w:rsidR="005009F1" w:rsidRPr="00982003" w:rsidRDefault="005009F1" w:rsidP="00865C67">
            <w:pPr>
              <w:pStyle w:val="BCTabelleText"/>
              <w:rPr>
                <w:rFonts w:ascii="Arial" w:hAnsi="Arial"/>
                <w:b/>
                <w:color w:val="000000"/>
              </w:rPr>
            </w:pPr>
            <w:r w:rsidRPr="00982003">
              <w:rPr>
                <w:rFonts w:ascii="Arial" w:hAnsi="Arial"/>
                <w:color w:val="000000"/>
              </w:rPr>
              <w:t>(</w:t>
            </w:r>
            <w:r>
              <w:rPr>
                <w:rFonts w:ascii="Arial" w:hAnsi="Arial"/>
                <w:color w:val="000000"/>
              </w:rPr>
              <w:t>4</w:t>
            </w:r>
            <w:r w:rsidRPr="00982003">
              <w:rPr>
                <w:rFonts w:ascii="Arial" w:hAnsi="Arial"/>
                <w:color w:val="000000"/>
              </w:rPr>
              <w:t xml:space="preserve">) </w:t>
            </w:r>
            <w:r>
              <w:rPr>
                <w:rFonts w:ascii="Arial" w:hAnsi="Arial"/>
                <w:color w:val="000000"/>
              </w:rPr>
              <w:t>Alltagsgewohnheiten und Trad</w:t>
            </w:r>
            <w:r>
              <w:rPr>
                <w:rFonts w:ascii="Arial" w:hAnsi="Arial"/>
                <w:color w:val="000000"/>
              </w:rPr>
              <w:t>i</w:t>
            </w:r>
            <w:r>
              <w:rPr>
                <w:rFonts w:ascii="Arial" w:hAnsi="Arial"/>
                <w:color w:val="000000"/>
              </w:rPr>
              <w:t>tionen der zielsprachlichen Kulturen mit der eigenen Lebenswelt vergle</w:t>
            </w:r>
            <w:r>
              <w:rPr>
                <w:rFonts w:ascii="Arial" w:hAnsi="Arial"/>
                <w:color w:val="000000"/>
              </w:rPr>
              <w:t>i</w:t>
            </w:r>
            <w:r>
              <w:rPr>
                <w:rFonts w:ascii="Arial" w:hAnsi="Arial"/>
                <w:color w:val="000000"/>
              </w:rPr>
              <w:t>chen.</w:t>
            </w:r>
          </w:p>
        </w:tc>
        <w:tc>
          <w:tcPr>
            <w:tcW w:w="1425" w:type="pct"/>
            <w:tcBorders>
              <w:left w:val="single" w:sz="4" w:space="0" w:color="auto"/>
              <w:bottom w:val="single" w:sz="4" w:space="0" w:color="auto"/>
              <w:right w:val="single" w:sz="4" w:space="0" w:color="auto"/>
            </w:tcBorders>
            <w:shd w:val="clear" w:color="auto" w:fill="auto"/>
          </w:tcPr>
          <w:p w:rsidR="005009F1" w:rsidRPr="00982003" w:rsidRDefault="005009F1" w:rsidP="00865C67">
            <w:pPr>
              <w:pStyle w:val="BCTabelleText"/>
              <w:rPr>
                <w:rFonts w:ascii="Arial" w:eastAsia="Trebuchet MS" w:hAnsi="Arial"/>
                <w:b/>
                <w:color w:val="000000"/>
              </w:rPr>
            </w:pPr>
            <w:r w:rsidRPr="00982003">
              <w:rPr>
                <w:rFonts w:ascii="Arial" w:eastAsia="Trebuchet MS" w:hAnsi="Arial"/>
                <w:b/>
                <w:color w:val="000000"/>
              </w:rPr>
              <w:t>Wortschatzeinführung</w:t>
            </w:r>
          </w:p>
          <w:p w:rsidR="005009F1" w:rsidRPr="00982003" w:rsidRDefault="005009F1" w:rsidP="00865C67">
            <w:pPr>
              <w:pStyle w:val="BCTabelleText"/>
              <w:rPr>
                <w:rFonts w:ascii="Arial" w:eastAsia="Trebuchet MS" w:hAnsi="Arial"/>
                <w:color w:val="000000"/>
                <w:szCs w:val="20"/>
                <w:bdr w:val="nil"/>
                <w:lang w:eastAsia="de-DE"/>
              </w:rPr>
            </w:pPr>
            <w:r w:rsidRPr="00982003">
              <w:rPr>
                <w:rFonts w:ascii="Arial" w:eastAsia="Trebuchet MS" w:hAnsi="Arial"/>
                <w:color w:val="000000"/>
                <w:szCs w:val="20"/>
                <w:bdr w:val="nil"/>
                <w:lang w:eastAsia="de-DE"/>
              </w:rPr>
              <w:t>Bewegungen: laufen, rennen, hüpfen, kle</w:t>
            </w:r>
            <w:r w:rsidRPr="00982003">
              <w:rPr>
                <w:rFonts w:ascii="Arial" w:eastAsia="Trebuchet MS" w:hAnsi="Arial"/>
                <w:color w:val="000000"/>
                <w:szCs w:val="20"/>
                <w:bdr w:val="nil"/>
                <w:lang w:eastAsia="de-DE"/>
              </w:rPr>
              <w:t>t</w:t>
            </w:r>
            <w:r w:rsidRPr="00982003">
              <w:rPr>
                <w:rFonts w:ascii="Arial" w:eastAsia="Trebuchet MS" w:hAnsi="Arial"/>
                <w:color w:val="000000"/>
                <w:szCs w:val="20"/>
                <w:bdr w:val="nil"/>
                <w:lang w:eastAsia="de-DE"/>
              </w:rPr>
              <w:t xml:space="preserve">tern, schwimmen </w:t>
            </w:r>
          </w:p>
          <w:p w:rsidR="005009F1" w:rsidRPr="00982003" w:rsidRDefault="005009F1" w:rsidP="00865C67">
            <w:pPr>
              <w:pStyle w:val="BCTabelleText"/>
              <w:rPr>
                <w:rFonts w:ascii="Arial" w:eastAsia="Trebuchet MS" w:hAnsi="Arial"/>
                <w:color w:val="000000"/>
                <w:szCs w:val="20"/>
                <w:bdr w:val="nil"/>
                <w:lang w:eastAsia="de-DE"/>
              </w:rPr>
            </w:pPr>
            <w:r w:rsidRPr="00982003">
              <w:rPr>
                <w:rFonts w:ascii="Arial" w:eastAsia="Trebuchet MS" w:hAnsi="Arial"/>
                <w:color w:val="000000"/>
                <w:szCs w:val="20"/>
                <w:bdr w:val="nil"/>
                <w:lang w:eastAsia="de-DE"/>
              </w:rPr>
              <w:t xml:space="preserve">„Puppe“ führt Bewegungen aus und </w:t>
            </w:r>
            <w:r>
              <w:rPr>
                <w:rFonts w:ascii="Arial" w:eastAsia="Trebuchet MS" w:hAnsi="Arial"/>
                <w:color w:val="000000"/>
                <w:szCs w:val="20"/>
                <w:bdr w:val="nil"/>
                <w:lang w:eastAsia="de-DE"/>
              </w:rPr>
              <w:t xml:space="preserve">verletzt </w:t>
            </w:r>
            <w:r w:rsidRPr="00982003">
              <w:rPr>
                <w:rFonts w:ascii="Arial" w:eastAsia="Trebuchet MS" w:hAnsi="Arial"/>
                <w:color w:val="000000"/>
                <w:szCs w:val="20"/>
                <w:bdr w:val="nil"/>
                <w:lang w:eastAsia="de-DE"/>
              </w:rPr>
              <w:t>sich dabei</w:t>
            </w:r>
            <w:r>
              <w:rPr>
                <w:rFonts w:ascii="Arial" w:eastAsia="Trebuchet MS" w:hAnsi="Arial"/>
                <w:color w:val="000000"/>
                <w:szCs w:val="20"/>
                <w:bdr w:val="nil"/>
                <w:lang w:eastAsia="de-DE"/>
              </w:rPr>
              <w:t xml:space="preserve">. </w:t>
            </w:r>
            <w:r w:rsidRPr="00982003">
              <w:rPr>
                <w:rFonts w:ascii="Arial" w:eastAsia="Trebuchet MS" w:hAnsi="Arial"/>
                <w:color w:val="000000"/>
                <w:szCs w:val="20"/>
                <w:bdr w:val="nil"/>
                <w:lang w:eastAsia="de-DE"/>
              </w:rPr>
              <w:t>Die verletzten Stellen we</w:t>
            </w:r>
            <w:r w:rsidRPr="00982003">
              <w:rPr>
                <w:rFonts w:ascii="Arial" w:eastAsia="Trebuchet MS" w:hAnsi="Arial"/>
                <w:color w:val="000000"/>
                <w:szCs w:val="20"/>
                <w:bdr w:val="nil"/>
                <w:lang w:eastAsia="de-DE"/>
              </w:rPr>
              <w:t>r</w:t>
            </w:r>
            <w:r w:rsidRPr="00982003">
              <w:rPr>
                <w:rFonts w:ascii="Arial" w:eastAsia="Trebuchet MS" w:hAnsi="Arial"/>
                <w:color w:val="000000"/>
                <w:szCs w:val="20"/>
                <w:bdr w:val="nil"/>
                <w:lang w:eastAsia="de-DE"/>
              </w:rPr>
              <w:t>den dann mit einem Pflaster beklebt. Die Puppe jammert nach jeder Verletzung. Die Leh</w:t>
            </w:r>
            <w:r w:rsidRPr="00982003">
              <w:rPr>
                <w:rFonts w:ascii="Arial" w:eastAsia="Trebuchet MS" w:hAnsi="Arial"/>
                <w:color w:val="000000"/>
                <w:szCs w:val="20"/>
                <w:bdr w:val="nil"/>
                <w:lang w:eastAsia="de-DE"/>
              </w:rPr>
              <w:t>r</w:t>
            </w:r>
            <w:r w:rsidRPr="00982003">
              <w:rPr>
                <w:rFonts w:ascii="Arial" w:eastAsia="Trebuchet MS" w:hAnsi="Arial"/>
                <w:color w:val="000000"/>
                <w:szCs w:val="20"/>
                <w:bdr w:val="nil"/>
                <w:lang w:eastAsia="de-DE"/>
              </w:rPr>
              <w:t>kraft fragt sie: “</w:t>
            </w:r>
            <w:proofErr w:type="spellStart"/>
            <w:r w:rsidRPr="00982003">
              <w:rPr>
                <w:rFonts w:ascii="Arial" w:eastAsia="Trebuchet MS" w:hAnsi="Arial"/>
                <w:b/>
                <w:i/>
                <w:color w:val="000000"/>
                <w:szCs w:val="20"/>
                <w:bdr w:val="nil"/>
                <w:lang w:eastAsia="de-DE"/>
              </w:rPr>
              <w:t>How</w:t>
            </w:r>
            <w:proofErr w:type="spellEnd"/>
            <w:r w:rsidRPr="00982003">
              <w:rPr>
                <w:rFonts w:ascii="Arial" w:eastAsia="Trebuchet MS" w:hAnsi="Arial"/>
                <w:b/>
                <w:i/>
                <w:color w:val="000000"/>
                <w:szCs w:val="20"/>
                <w:bdr w:val="nil"/>
                <w:lang w:eastAsia="de-DE"/>
              </w:rPr>
              <w:t xml:space="preserve"> </w:t>
            </w:r>
            <w:proofErr w:type="spellStart"/>
            <w:r w:rsidRPr="00982003">
              <w:rPr>
                <w:rFonts w:ascii="Arial" w:eastAsia="Trebuchet MS" w:hAnsi="Arial"/>
                <w:b/>
                <w:i/>
                <w:color w:val="000000"/>
                <w:szCs w:val="20"/>
                <w:bdr w:val="nil"/>
                <w:lang w:eastAsia="de-DE"/>
              </w:rPr>
              <w:t>are</w:t>
            </w:r>
            <w:proofErr w:type="spellEnd"/>
            <w:r w:rsidRPr="00982003">
              <w:rPr>
                <w:rFonts w:ascii="Arial" w:eastAsia="Trebuchet MS" w:hAnsi="Arial"/>
                <w:b/>
                <w:i/>
                <w:color w:val="000000"/>
                <w:szCs w:val="20"/>
                <w:bdr w:val="nil"/>
                <w:lang w:eastAsia="de-DE"/>
              </w:rPr>
              <w:t xml:space="preserve"> </w:t>
            </w:r>
            <w:proofErr w:type="spellStart"/>
            <w:r w:rsidRPr="00982003">
              <w:rPr>
                <w:rFonts w:ascii="Arial" w:eastAsia="Trebuchet MS" w:hAnsi="Arial"/>
                <w:b/>
                <w:i/>
                <w:color w:val="000000"/>
                <w:szCs w:val="20"/>
                <w:bdr w:val="nil"/>
                <w:lang w:eastAsia="de-DE"/>
              </w:rPr>
              <w:t>you</w:t>
            </w:r>
            <w:proofErr w:type="spellEnd"/>
            <w:r w:rsidRPr="00982003">
              <w:rPr>
                <w:rFonts w:ascii="Arial" w:eastAsia="Trebuchet MS" w:hAnsi="Arial"/>
                <w:b/>
                <w:i/>
                <w:color w:val="000000"/>
                <w:szCs w:val="20"/>
                <w:bdr w:val="nil"/>
                <w:lang w:eastAsia="de-DE"/>
              </w:rPr>
              <w:t>?</w:t>
            </w:r>
            <w:r w:rsidRPr="00982003">
              <w:rPr>
                <w:rFonts w:ascii="Arial" w:eastAsia="Trebuchet MS" w:hAnsi="Arial"/>
                <w:i/>
                <w:color w:val="000000"/>
                <w:szCs w:val="20"/>
                <w:bdr w:val="nil"/>
                <w:lang w:eastAsia="de-DE"/>
              </w:rPr>
              <w:t>“</w:t>
            </w:r>
            <w:r w:rsidRPr="00982003">
              <w:rPr>
                <w:rFonts w:ascii="Arial" w:eastAsia="Trebuchet MS" w:hAnsi="Arial"/>
                <w:color w:val="000000"/>
                <w:szCs w:val="20"/>
                <w:bdr w:val="nil"/>
                <w:lang w:eastAsia="de-DE"/>
              </w:rPr>
              <w:t xml:space="preserve"> </w:t>
            </w:r>
            <w:r w:rsidRPr="00982003">
              <w:rPr>
                <w:rFonts w:ascii="Arial" w:eastAsia="Trebuchet MS" w:hAnsi="Arial"/>
                <w:color w:val="000000"/>
                <w:szCs w:val="20"/>
                <w:bdr w:val="nil"/>
                <w:lang w:val="en-US" w:eastAsia="de-DE"/>
              </w:rPr>
              <w:t xml:space="preserve">Die </w:t>
            </w:r>
            <w:proofErr w:type="spellStart"/>
            <w:r w:rsidRPr="00982003">
              <w:rPr>
                <w:rFonts w:ascii="Arial" w:eastAsia="Trebuchet MS" w:hAnsi="Arial"/>
                <w:color w:val="000000"/>
                <w:szCs w:val="20"/>
                <w:bdr w:val="nil"/>
                <w:lang w:val="en-US" w:eastAsia="de-DE"/>
              </w:rPr>
              <w:t>Puppe</w:t>
            </w:r>
            <w:proofErr w:type="spellEnd"/>
            <w:r w:rsidRPr="00982003">
              <w:rPr>
                <w:rFonts w:ascii="Arial" w:eastAsia="Trebuchet MS" w:hAnsi="Arial"/>
                <w:color w:val="000000"/>
                <w:szCs w:val="20"/>
                <w:bdr w:val="nil"/>
                <w:lang w:val="en-US" w:eastAsia="de-DE"/>
              </w:rPr>
              <w:t xml:space="preserve"> </w:t>
            </w:r>
            <w:proofErr w:type="spellStart"/>
            <w:r w:rsidRPr="00982003">
              <w:rPr>
                <w:rFonts w:ascii="Arial" w:eastAsia="Trebuchet MS" w:hAnsi="Arial"/>
                <w:color w:val="000000"/>
                <w:szCs w:val="20"/>
                <w:bdr w:val="nil"/>
                <w:lang w:val="en-US" w:eastAsia="de-DE"/>
              </w:rPr>
              <w:t>antwortet</w:t>
            </w:r>
            <w:proofErr w:type="spellEnd"/>
            <w:proofErr w:type="gramStart"/>
            <w:r w:rsidRPr="00982003">
              <w:rPr>
                <w:rFonts w:ascii="Arial" w:eastAsia="Trebuchet MS" w:hAnsi="Arial"/>
                <w:color w:val="000000"/>
                <w:szCs w:val="20"/>
                <w:bdr w:val="nil"/>
                <w:lang w:val="en-US" w:eastAsia="de-DE"/>
              </w:rPr>
              <w:t>: ”</w:t>
            </w:r>
            <w:proofErr w:type="gramEnd"/>
            <w:r w:rsidRPr="00982003">
              <w:rPr>
                <w:rFonts w:ascii="Arial" w:eastAsia="Trebuchet MS" w:hAnsi="Arial"/>
                <w:i/>
                <w:color w:val="000000"/>
                <w:szCs w:val="20"/>
                <w:bdr w:val="nil"/>
                <w:lang w:val="en-US" w:eastAsia="de-DE"/>
              </w:rPr>
              <w:t>Not well. My head/ sto</w:t>
            </w:r>
            <w:r w:rsidRPr="00982003">
              <w:rPr>
                <w:rFonts w:ascii="Arial" w:eastAsia="Trebuchet MS" w:hAnsi="Arial"/>
                <w:i/>
                <w:color w:val="000000"/>
                <w:szCs w:val="20"/>
                <w:bdr w:val="nil"/>
                <w:lang w:val="en-US" w:eastAsia="de-DE"/>
              </w:rPr>
              <w:t>m</w:t>
            </w:r>
            <w:r w:rsidRPr="00982003">
              <w:rPr>
                <w:rFonts w:ascii="Arial" w:eastAsia="Trebuchet MS" w:hAnsi="Arial"/>
                <w:i/>
                <w:color w:val="000000"/>
                <w:szCs w:val="20"/>
                <w:bdr w:val="nil"/>
                <w:lang w:val="en-US" w:eastAsia="de-DE"/>
              </w:rPr>
              <w:t xml:space="preserve">ach/ </w:t>
            </w:r>
            <w:r w:rsidRPr="00982003">
              <w:rPr>
                <w:rFonts w:ascii="Arial" w:eastAsia="Trebuchet MS" w:hAnsi="Arial"/>
                <w:i/>
                <w:color w:val="000000"/>
                <w:szCs w:val="20"/>
                <w:bdr w:val="nil"/>
                <w:lang w:val="en-US" w:eastAsia="de-DE"/>
              </w:rPr>
              <w:lastRenderedPageBreak/>
              <w:t>foot/ leg/ arm hurts</w:t>
            </w:r>
            <w:proofErr w:type="gramStart"/>
            <w:r w:rsidRPr="00982003">
              <w:rPr>
                <w:rFonts w:ascii="Arial" w:eastAsia="Trebuchet MS" w:hAnsi="Arial"/>
                <w:color w:val="000000"/>
                <w:szCs w:val="20"/>
                <w:bdr w:val="nil"/>
                <w:lang w:val="en-US" w:eastAsia="de-DE"/>
              </w:rPr>
              <w:t>.“</w:t>
            </w:r>
            <w:proofErr w:type="gramEnd"/>
            <w:r w:rsidRPr="00982003">
              <w:rPr>
                <w:rFonts w:ascii="Arial" w:eastAsia="Trebuchet MS" w:hAnsi="Arial"/>
                <w:color w:val="000000"/>
                <w:szCs w:val="20"/>
                <w:bdr w:val="nil"/>
                <w:lang w:val="en-US" w:eastAsia="de-DE"/>
              </w:rPr>
              <w:t xml:space="preserve"> </w:t>
            </w:r>
            <w:r w:rsidRPr="00982003">
              <w:rPr>
                <w:rFonts w:ascii="Arial" w:eastAsia="Trebuchet MS" w:hAnsi="Arial"/>
                <w:color w:val="000000"/>
                <w:szCs w:val="20"/>
                <w:bdr w:val="nil"/>
                <w:lang w:eastAsia="de-DE"/>
              </w:rPr>
              <w:t>Am Ende geht es der Puppe so schlecht, dass sie sich den Bauch hält und jammert: “</w:t>
            </w:r>
            <w:r w:rsidRPr="00982003">
              <w:rPr>
                <w:rFonts w:ascii="Arial" w:eastAsia="Trebuchet MS" w:hAnsi="Arial"/>
                <w:b/>
                <w:i/>
                <w:color w:val="000000"/>
                <w:szCs w:val="20"/>
                <w:bdr w:val="nil"/>
                <w:lang w:eastAsia="de-DE"/>
              </w:rPr>
              <w:t xml:space="preserve">I </w:t>
            </w:r>
            <w:proofErr w:type="spellStart"/>
            <w:r w:rsidRPr="00982003">
              <w:rPr>
                <w:rFonts w:ascii="Arial" w:eastAsia="Trebuchet MS" w:hAnsi="Arial"/>
                <w:b/>
                <w:i/>
                <w:color w:val="000000"/>
                <w:szCs w:val="20"/>
                <w:bdr w:val="nil"/>
                <w:lang w:eastAsia="de-DE"/>
              </w:rPr>
              <w:t>feel</w:t>
            </w:r>
            <w:proofErr w:type="spellEnd"/>
            <w:r w:rsidRPr="00982003">
              <w:rPr>
                <w:rFonts w:ascii="Arial" w:eastAsia="Trebuchet MS" w:hAnsi="Arial"/>
                <w:b/>
                <w:i/>
                <w:color w:val="000000"/>
                <w:szCs w:val="20"/>
                <w:bdr w:val="nil"/>
                <w:lang w:eastAsia="de-DE"/>
              </w:rPr>
              <w:t xml:space="preserve"> </w:t>
            </w:r>
            <w:r w:rsidRPr="00982003">
              <w:rPr>
                <w:rFonts w:ascii="Arial" w:eastAsia="Trebuchet MS" w:hAnsi="Arial"/>
                <w:i/>
                <w:color w:val="000000"/>
                <w:szCs w:val="20"/>
                <w:bdr w:val="nil"/>
                <w:lang w:eastAsia="de-DE"/>
              </w:rPr>
              <w:t>sick</w:t>
            </w:r>
            <w:r w:rsidRPr="00982003">
              <w:rPr>
                <w:rFonts w:ascii="Arial" w:eastAsia="Trebuchet MS" w:hAnsi="Arial"/>
                <w:color w:val="000000"/>
                <w:szCs w:val="20"/>
                <w:bdr w:val="nil"/>
                <w:lang w:eastAsia="de-DE"/>
              </w:rPr>
              <w:t>.“</w:t>
            </w:r>
          </w:p>
          <w:p w:rsidR="005009F1" w:rsidRPr="000E4B6A" w:rsidRDefault="005009F1" w:rsidP="00865C67">
            <w:pPr>
              <w:pStyle w:val="BCTabelleText"/>
              <w:rPr>
                <w:rFonts w:ascii="Arial" w:eastAsia="Trebuchet MS" w:hAnsi="Arial"/>
                <w:color w:val="000000"/>
                <w:szCs w:val="20"/>
                <w:bdr w:val="nil"/>
                <w:lang w:eastAsia="de-DE"/>
              </w:rPr>
            </w:pPr>
          </w:p>
          <w:p w:rsidR="005009F1" w:rsidRPr="00982003" w:rsidRDefault="005009F1" w:rsidP="00865C67">
            <w:pPr>
              <w:pStyle w:val="BCTabelleTextFettKursiv"/>
              <w:rPr>
                <w:rFonts w:ascii="Arial" w:hAnsi="Arial" w:cs="Arial"/>
                <w:b w:val="0"/>
                <w:i w:val="0"/>
                <w:color w:val="000000"/>
                <w:lang w:val="de-DE"/>
              </w:rPr>
            </w:pPr>
            <w:r w:rsidRPr="008F635C">
              <w:rPr>
                <w:rFonts w:ascii="Arial" w:eastAsia="Trebuchet MS" w:hAnsi="Arial"/>
                <w:b w:val="0"/>
                <w:i w:val="0"/>
                <w:color w:val="000000"/>
                <w:lang w:val="de-DE"/>
              </w:rPr>
              <w:t>Alternativ kann auch die Lehrkraft die B</w:t>
            </w:r>
            <w:r w:rsidRPr="008F635C">
              <w:rPr>
                <w:rFonts w:ascii="Arial" w:eastAsia="Trebuchet MS" w:hAnsi="Arial"/>
                <w:b w:val="0"/>
                <w:i w:val="0"/>
                <w:color w:val="000000"/>
                <w:lang w:val="de-DE"/>
              </w:rPr>
              <w:t>e</w:t>
            </w:r>
            <w:r w:rsidRPr="008F635C">
              <w:rPr>
                <w:rFonts w:ascii="Arial" w:eastAsia="Trebuchet MS" w:hAnsi="Arial"/>
                <w:b w:val="0"/>
                <w:i w:val="0"/>
                <w:color w:val="000000"/>
                <w:lang w:val="de-DE"/>
              </w:rPr>
              <w:t>wegungen ausführen und sich anschli</w:t>
            </w:r>
            <w:r w:rsidRPr="008F635C">
              <w:rPr>
                <w:rFonts w:ascii="Arial" w:eastAsia="Trebuchet MS" w:hAnsi="Arial"/>
                <w:b w:val="0"/>
                <w:i w:val="0"/>
                <w:color w:val="000000"/>
                <w:lang w:val="de-DE"/>
              </w:rPr>
              <w:t>e</w:t>
            </w:r>
            <w:r w:rsidRPr="008F635C">
              <w:rPr>
                <w:rFonts w:ascii="Arial" w:eastAsia="Trebuchet MS" w:hAnsi="Arial"/>
                <w:b w:val="0"/>
                <w:i w:val="0"/>
                <w:color w:val="000000"/>
                <w:lang w:val="de-DE"/>
              </w:rPr>
              <w:t>ßend an die „verletzen“ Stellen ein Pflaster au</w:t>
            </w:r>
            <w:r w:rsidRPr="008F635C">
              <w:rPr>
                <w:rFonts w:ascii="Arial" w:eastAsia="Trebuchet MS" w:hAnsi="Arial"/>
                <w:b w:val="0"/>
                <w:i w:val="0"/>
                <w:color w:val="000000"/>
                <w:lang w:val="de-DE"/>
              </w:rPr>
              <w:t>f</w:t>
            </w:r>
            <w:r w:rsidRPr="008F635C">
              <w:rPr>
                <w:rFonts w:ascii="Arial" w:eastAsia="Trebuchet MS" w:hAnsi="Arial"/>
                <w:b w:val="0"/>
                <w:i w:val="0"/>
                <w:color w:val="000000"/>
                <w:lang w:val="de-DE"/>
              </w:rPr>
              <w:t>kleben.</w:t>
            </w:r>
          </w:p>
        </w:tc>
        <w:tc>
          <w:tcPr>
            <w:tcW w:w="1191" w:type="pct"/>
            <w:tcBorders>
              <w:left w:val="single" w:sz="4" w:space="0" w:color="auto"/>
              <w:bottom w:val="nil"/>
              <w:right w:val="single" w:sz="4" w:space="0" w:color="auto"/>
            </w:tcBorders>
            <w:shd w:val="clear" w:color="auto" w:fill="auto"/>
          </w:tcPr>
          <w:p w:rsidR="005009F1" w:rsidRPr="00982003" w:rsidRDefault="005009F1" w:rsidP="00865C67">
            <w:pPr>
              <w:pStyle w:val="BCTabelleTextKursiv"/>
              <w:rPr>
                <w:rFonts w:ascii="Arial" w:hAnsi="Arial"/>
                <w:i w:val="0"/>
                <w:color w:val="000000"/>
                <w:lang w:val="en-US"/>
              </w:rPr>
            </w:pPr>
            <w:proofErr w:type="spellStart"/>
            <w:r w:rsidRPr="00982003">
              <w:rPr>
                <w:rFonts w:ascii="Arial" w:hAnsi="Arial"/>
                <w:i w:val="0"/>
                <w:color w:val="000000"/>
                <w:lang w:val="en-US"/>
              </w:rPr>
              <w:lastRenderedPageBreak/>
              <w:t>Puppe</w:t>
            </w:r>
            <w:proofErr w:type="spellEnd"/>
          </w:p>
          <w:p w:rsidR="005009F1" w:rsidRPr="00982003" w:rsidRDefault="005009F1" w:rsidP="00865C67">
            <w:pPr>
              <w:pStyle w:val="BCTabelleTextKursiv"/>
              <w:rPr>
                <w:rFonts w:ascii="Arial" w:hAnsi="Arial"/>
                <w:b/>
                <w:i w:val="0"/>
                <w:color w:val="000000"/>
                <w:lang w:val="en-US"/>
              </w:rPr>
            </w:pPr>
          </w:p>
          <w:p w:rsidR="005009F1" w:rsidRPr="00982003" w:rsidRDefault="005009F1" w:rsidP="00865C67">
            <w:pPr>
              <w:pStyle w:val="BCTabelleTextKursiv"/>
              <w:rPr>
                <w:rFonts w:ascii="Arial" w:hAnsi="Arial"/>
                <w:b/>
                <w:color w:val="000000"/>
                <w:lang w:val="en-US"/>
              </w:rPr>
            </w:pPr>
            <w:r w:rsidRPr="00982003">
              <w:rPr>
                <w:rFonts w:ascii="Arial" w:hAnsi="Arial"/>
                <w:b/>
                <w:color w:val="000000"/>
                <w:lang w:val="en-US"/>
              </w:rPr>
              <w:t>How are you?</w:t>
            </w:r>
          </w:p>
          <w:p w:rsidR="005009F1" w:rsidRPr="00982003" w:rsidRDefault="005009F1" w:rsidP="00865C67">
            <w:pPr>
              <w:pStyle w:val="BCTabelleTextKursiv"/>
              <w:rPr>
                <w:rFonts w:ascii="Arial" w:hAnsi="Arial"/>
                <w:color w:val="000000"/>
                <w:lang w:val="en-US"/>
              </w:rPr>
            </w:pPr>
            <w:r w:rsidRPr="00982003">
              <w:rPr>
                <w:rFonts w:ascii="Arial" w:hAnsi="Arial"/>
                <w:color w:val="000000"/>
                <w:lang w:val="en-US"/>
              </w:rPr>
              <w:t xml:space="preserve">Not well. </w:t>
            </w:r>
          </w:p>
          <w:p w:rsidR="005009F1" w:rsidRPr="00982003" w:rsidRDefault="005009F1" w:rsidP="00865C67">
            <w:pPr>
              <w:pStyle w:val="BCTabelleTextKursiv"/>
              <w:rPr>
                <w:rFonts w:ascii="Arial" w:hAnsi="Arial"/>
                <w:color w:val="000000"/>
                <w:lang w:val="en-US"/>
              </w:rPr>
            </w:pPr>
            <w:r w:rsidRPr="00982003">
              <w:rPr>
                <w:rFonts w:ascii="Arial" w:hAnsi="Arial"/>
                <w:color w:val="000000"/>
                <w:lang w:val="en-US"/>
              </w:rPr>
              <w:t>My … hurts</w:t>
            </w:r>
            <w:r>
              <w:rPr>
                <w:rFonts w:ascii="Arial" w:hAnsi="Arial"/>
                <w:color w:val="000000"/>
                <w:lang w:val="en-US"/>
              </w:rPr>
              <w:t>.</w:t>
            </w:r>
          </w:p>
          <w:p w:rsidR="005009F1" w:rsidRPr="00982003" w:rsidRDefault="005009F1" w:rsidP="00865C67">
            <w:pPr>
              <w:pStyle w:val="BCTabelleTextKursiv"/>
              <w:rPr>
                <w:rFonts w:ascii="Arial" w:hAnsi="Arial"/>
                <w:color w:val="000000"/>
                <w:lang w:val="en-US"/>
              </w:rPr>
            </w:pPr>
          </w:p>
          <w:p w:rsidR="005009F1" w:rsidRPr="00982003" w:rsidRDefault="005009F1" w:rsidP="00865C67">
            <w:pPr>
              <w:pStyle w:val="BCTabelleTextKursiv"/>
              <w:rPr>
                <w:rFonts w:ascii="Arial" w:hAnsi="Arial"/>
                <w:color w:val="000000"/>
                <w:lang w:val="en-US"/>
              </w:rPr>
            </w:pPr>
            <w:r w:rsidRPr="00982003">
              <w:rPr>
                <w:rFonts w:ascii="Arial" w:hAnsi="Arial"/>
                <w:b/>
                <w:color w:val="000000"/>
                <w:lang w:val="en-US"/>
              </w:rPr>
              <w:t>I feel</w:t>
            </w:r>
            <w:r w:rsidRPr="00982003">
              <w:rPr>
                <w:rFonts w:ascii="Arial" w:hAnsi="Arial"/>
                <w:color w:val="000000"/>
                <w:lang w:val="en-US"/>
              </w:rPr>
              <w:t xml:space="preserve"> sick</w:t>
            </w:r>
            <w:r>
              <w:rPr>
                <w:rFonts w:ascii="Arial" w:hAnsi="Arial"/>
                <w:color w:val="000000"/>
                <w:lang w:val="en-US"/>
              </w:rPr>
              <w:t>.</w:t>
            </w:r>
          </w:p>
          <w:p w:rsidR="005009F1" w:rsidRPr="00982003" w:rsidRDefault="005009F1" w:rsidP="00865C67">
            <w:pPr>
              <w:pStyle w:val="BCTabelleText"/>
              <w:rPr>
                <w:i/>
                <w:color w:val="000000"/>
                <w:lang w:val="en-US"/>
              </w:rPr>
            </w:pPr>
            <w:r w:rsidRPr="00982003">
              <w:rPr>
                <w:i/>
                <w:color w:val="000000"/>
                <w:lang w:val="en-US"/>
              </w:rPr>
              <w:t>I’m tired</w:t>
            </w:r>
            <w:r>
              <w:rPr>
                <w:i/>
                <w:color w:val="000000"/>
                <w:lang w:val="en-US"/>
              </w:rPr>
              <w:t>.</w:t>
            </w:r>
          </w:p>
          <w:p w:rsidR="005009F1" w:rsidRPr="00982003" w:rsidRDefault="005009F1" w:rsidP="00865C67">
            <w:pPr>
              <w:pStyle w:val="BCTabelleText"/>
              <w:rPr>
                <w:i/>
                <w:color w:val="000000"/>
                <w:lang w:val="en-US"/>
              </w:rPr>
            </w:pPr>
            <w:r w:rsidRPr="00982003">
              <w:rPr>
                <w:i/>
                <w:color w:val="000000"/>
                <w:lang w:val="en-US"/>
              </w:rPr>
              <w:t>I have got … (a headache, a sto</w:t>
            </w:r>
            <w:r w:rsidRPr="00982003">
              <w:rPr>
                <w:i/>
                <w:color w:val="000000"/>
                <w:lang w:val="en-US"/>
              </w:rPr>
              <w:t>m</w:t>
            </w:r>
            <w:r w:rsidRPr="00982003">
              <w:rPr>
                <w:i/>
                <w:color w:val="000000"/>
                <w:lang w:val="en-US"/>
              </w:rPr>
              <w:lastRenderedPageBreak/>
              <w:t>ach ache, a cold, a sore throat)</w:t>
            </w:r>
            <w:r>
              <w:rPr>
                <w:i/>
                <w:color w:val="000000"/>
                <w:lang w:val="en-US"/>
              </w:rPr>
              <w:t>.</w:t>
            </w:r>
          </w:p>
          <w:p w:rsidR="005009F1" w:rsidRPr="008F635C" w:rsidRDefault="005009F1" w:rsidP="00281ADD">
            <w:pPr>
              <w:pStyle w:val="BCTabelleTextAuflistung"/>
              <w:numPr>
                <w:ilvl w:val="0"/>
                <w:numId w:val="0"/>
              </w:numPr>
              <w:rPr>
                <w:rFonts w:ascii="Arial" w:hAnsi="Arial"/>
                <w:color w:val="000000"/>
                <w:lang w:val="en-US"/>
              </w:rPr>
            </w:pPr>
          </w:p>
        </w:tc>
      </w:tr>
      <w:tr w:rsidR="0003473F" w:rsidRPr="004B345C" w:rsidTr="005009F1">
        <w:trPr>
          <w:jc w:val="center"/>
        </w:trPr>
        <w:tc>
          <w:tcPr>
            <w:tcW w:w="1192" w:type="pct"/>
            <w:tcBorders>
              <w:top w:val="nil"/>
              <w:left w:val="single" w:sz="4" w:space="0" w:color="auto"/>
              <w:bottom w:val="nil"/>
              <w:right w:val="single" w:sz="4" w:space="0" w:color="auto"/>
            </w:tcBorders>
            <w:shd w:val="clear" w:color="auto" w:fill="auto"/>
          </w:tcPr>
          <w:p w:rsidR="00986575" w:rsidRDefault="00986575" w:rsidP="00986575">
            <w:pPr>
              <w:pStyle w:val="BCTabelleText"/>
              <w:rPr>
                <w:rFonts w:ascii="Arial" w:hAnsi="Arial"/>
                <w:color w:val="0070C0"/>
              </w:rPr>
            </w:pPr>
            <w:r>
              <w:rPr>
                <w:rFonts w:ascii="Arial" w:hAnsi="Arial"/>
                <w:color w:val="0070C0"/>
              </w:rPr>
              <w:lastRenderedPageBreak/>
              <w:t>7</w:t>
            </w:r>
            <w:r w:rsidRPr="000F5E5F">
              <w:rPr>
                <w:rFonts w:ascii="Arial" w:hAnsi="Arial"/>
                <w:color w:val="0070C0"/>
              </w:rPr>
              <w:t xml:space="preserve">. </w:t>
            </w:r>
            <w:r>
              <w:rPr>
                <w:rFonts w:ascii="Arial" w:hAnsi="Arial"/>
                <w:color w:val="0070C0"/>
              </w:rPr>
              <w:t>sich auf das Wesentliche einer Ä</w:t>
            </w:r>
            <w:r>
              <w:rPr>
                <w:rFonts w:ascii="Arial" w:hAnsi="Arial"/>
                <w:color w:val="0070C0"/>
              </w:rPr>
              <w:t>u</w:t>
            </w:r>
            <w:r>
              <w:rPr>
                <w:rFonts w:ascii="Arial" w:hAnsi="Arial"/>
                <w:color w:val="0070C0"/>
              </w:rPr>
              <w:t>ßerung fokussieren</w:t>
            </w:r>
          </w:p>
          <w:p w:rsidR="00986575" w:rsidRDefault="00986575" w:rsidP="000E4B6A">
            <w:pPr>
              <w:pStyle w:val="BCTabelleText"/>
              <w:rPr>
                <w:rFonts w:ascii="Arial" w:hAnsi="Arial"/>
                <w:color w:val="0070C0"/>
              </w:rPr>
            </w:pPr>
          </w:p>
          <w:p w:rsidR="0003473F" w:rsidRPr="00982003" w:rsidRDefault="00C733EA" w:rsidP="000E4B6A">
            <w:pPr>
              <w:pStyle w:val="BCTabelleText"/>
              <w:rPr>
                <w:rFonts w:ascii="Arial" w:hAnsi="Arial"/>
                <w:b/>
                <w:color w:val="000000"/>
              </w:rPr>
            </w:pPr>
            <w:r w:rsidRPr="008B1421">
              <w:rPr>
                <w:rFonts w:ascii="Arial" w:hAnsi="Arial"/>
                <w:color w:val="0070C0"/>
              </w:rPr>
              <w:t>3. sprachlich und inhaltlich Neues mit ihrem Vorwissen vergleiche</w:t>
            </w:r>
            <w:r>
              <w:rPr>
                <w:rFonts w:ascii="Arial" w:hAnsi="Arial"/>
                <w:color w:val="0070C0"/>
              </w:rPr>
              <w:t>n</w:t>
            </w:r>
            <w:r w:rsidRPr="000F5E5F">
              <w:rPr>
                <w:rFonts w:ascii="Arial" w:hAnsi="Arial"/>
                <w:b/>
                <w:color w:val="0070C0"/>
              </w:rPr>
              <w:t xml:space="preserve"> </w:t>
            </w:r>
          </w:p>
        </w:tc>
        <w:tc>
          <w:tcPr>
            <w:tcW w:w="1192" w:type="pct"/>
            <w:tcBorders>
              <w:top w:val="single" w:sz="4" w:space="0" w:color="auto"/>
              <w:left w:val="single" w:sz="4" w:space="0" w:color="auto"/>
              <w:bottom w:val="nil"/>
              <w:right w:val="single" w:sz="4" w:space="0" w:color="auto"/>
            </w:tcBorders>
            <w:shd w:val="clear" w:color="auto" w:fill="auto"/>
          </w:tcPr>
          <w:p w:rsidR="0003473F" w:rsidRPr="00982003" w:rsidRDefault="0003473F" w:rsidP="00281ADD">
            <w:pPr>
              <w:pStyle w:val="BCTabelleText"/>
              <w:rPr>
                <w:rFonts w:ascii="Arial" w:hAnsi="Arial"/>
                <w:b/>
                <w:color w:val="000000"/>
              </w:rPr>
            </w:pPr>
            <w:r w:rsidRPr="00982003">
              <w:rPr>
                <w:rFonts w:ascii="Arial" w:hAnsi="Arial"/>
                <w:b/>
                <w:color w:val="000000"/>
              </w:rPr>
              <w:t>3.2.1.1 Hör-/Hörsehverstehen</w:t>
            </w:r>
          </w:p>
          <w:p w:rsidR="00C733EA" w:rsidRPr="00982003" w:rsidRDefault="0003473F" w:rsidP="00281ADD">
            <w:pPr>
              <w:pStyle w:val="BCTabelleText"/>
              <w:rPr>
                <w:rFonts w:ascii="Arial" w:hAnsi="Arial"/>
                <w:color w:val="000000"/>
              </w:rPr>
            </w:pPr>
            <w:r w:rsidRPr="00982003">
              <w:rPr>
                <w:rFonts w:ascii="Arial" w:hAnsi="Arial"/>
                <w:color w:val="000000"/>
              </w:rPr>
              <w:t>(2) auf Anweisungen, Aufforderu</w:t>
            </w:r>
            <w:r w:rsidRPr="00982003">
              <w:rPr>
                <w:rFonts w:ascii="Arial" w:hAnsi="Arial"/>
                <w:color w:val="000000"/>
              </w:rPr>
              <w:t>n</w:t>
            </w:r>
            <w:r w:rsidRPr="00982003">
              <w:rPr>
                <w:rFonts w:ascii="Arial" w:hAnsi="Arial"/>
                <w:color w:val="000000"/>
              </w:rPr>
              <w:t>gen und Fragen entsprechend re</w:t>
            </w:r>
            <w:r w:rsidRPr="00982003">
              <w:rPr>
                <w:rFonts w:ascii="Arial" w:hAnsi="Arial"/>
                <w:color w:val="000000"/>
              </w:rPr>
              <w:t>a</w:t>
            </w:r>
            <w:r w:rsidRPr="00982003">
              <w:rPr>
                <w:rFonts w:ascii="Arial" w:hAnsi="Arial"/>
                <w:color w:val="000000"/>
              </w:rPr>
              <w:t>gieren</w:t>
            </w:r>
          </w:p>
        </w:tc>
        <w:tc>
          <w:tcPr>
            <w:tcW w:w="1425" w:type="pct"/>
            <w:tcBorders>
              <w:top w:val="single" w:sz="4" w:space="0" w:color="auto"/>
              <w:left w:val="single" w:sz="4" w:space="0" w:color="auto"/>
              <w:bottom w:val="nil"/>
              <w:right w:val="single" w:sz="4" w:space="0" w:color="auto"/>
            </w:tcBorders>
            <w:shd w:val="clear" w:color="auto" w:fill="auto"/>
          </w:tcPr>
          <w:p w:rsidR="0003473F" w:rsidRPr="00C733EA" w:rsidRDefault="0003473F" w:rsidP="00281ADD">
            <w:pPr>
              <w:pStyle w:val="BCTabelleTextFettKursiv"/>
              <w:rPr>
                <w:rFonts w:ascii="Arial" w:hAnsi="Arial" w:cs="Arial"/>
                <w:i w:val="0"/>
                <w:color w:val="000000"/>
                <w:lang w:val="de-DE"/>
              </w:rPr>
            </w:pPr>
            <w:r w:rsidRPr="00C733EA">
              <w:rPr>
                <w:rFonts w:ascii="Arial" w:hAnsi="Arial" w:cs="Arial"/>
                <w:i w:val="0"/>
                <w:color w:val="000000"/>
                <w:lang w:val="de-DE"/>
              </w:rPr>
              <w:t>Festigung des Wortschatzes über TPR-Übungen:</w:t>
            </w:r>
          </w:p>
          <w:p w:rsidR="0003473F" w:rsidRPr="00982003" w:rsidRDefault="0003473F" w:rsidP="00500D5B">
            <w:pPr>
              <w:pStyle w:val="BCTabelleTextFett"/>
              <w:rPr>
                <w:rFonts w:ascii="Arial" w:hAnsi="Arial" w:cs="Arial"/>
                <w:color w:val="000000"/>
              </w:rPr>
            </w:pPr>
            <w:r w:rsidRPr="00982003">
              <w:rPr>
                <w:rFonts w:ascii="Arial" w:hAnsi="Arial" w:cs="Arial"/>
                <w:b w:val="0"/>
                <w:color w:val="000000"/>
              </w:rPr>
              <w:t xml:space="preserve">Das Spiel </w:t>
            </w:r>
            <w:r w:rsidRPr="00982003">
              <w:rPr>
                <w:rFonts w:ascii="Arial" w:hAnsi="Arial" w:cs="Arial"/>
                <w:b w:val="0"/>
                <w:i/>
                <w:color w:val="000000"/>
                <w:u w:val="single"/>
              </w:rPr>
              <w:t xml:space="preserve">Simon </w:t>
            </w:r>
            <w:proofErr w:type="spellStart"/>
            <w:r w:rsidRPr="00982003">
              <w:rPr>
                <w:rFonts w:ascii="Arial" w:hAnsi="Arial" w:cs="Arial"/>
                <w:b w:val="0"/>
                <w:i/>
                <w:color w:val="000000"/>
                <w:u w:val="single"/>
              </w:rPr>
              <w:t>says</w:t>
            </w:r>
            <w:proofErr w:type="spellEnd"/>
            <w:r w:rsidRPr="00982003">
              <w:rPr>
                <w:rFonts w:ascii="Arial" w:hAnsi="Arial" w:cs="Arial"/>
                <w:b w:val="0"/>
                <w:color w:val="000000"/>
              </w:rPr>
              <w:t xml:space="preserve"> wird nun mit den Strukturen “</w:t>
            </w:r>
            <w:proofErr w:type="spellStart"/>
            <w:r w:rsidRPr="00982003">
              <w:rPr>
                <w:rFonts w:ascii="Arial" w:hAnsi="Arial" w:cs="Arial"/>
                <w:b w:val="0"/>
                <w:i/>
                <w:color w:val="000000"/>
              </w:rPr>
              <w:t>My</w:t>
            </w:r>
            <w:proofErr w:type="spellEnd"/>
            <w:r w:rsidRPr="00982003">
              <w:rPr>
                <w:rFonts w:ascii="Arial" w:hAnsi="Arial" w:cs="Arial"/>
                <w:b w:val="0"/>
                <w:i/>
                <w:color w:val="000000"/>
              </w:rPr>
              <w:t xml:space="preserve"> … </w:t>
            </w:r>
            <w:proofErr w:type="spellStart"/>
            <w:r w:rsidRPr="00982003">
              <w:rPr>
                <w:rFonts w:ascii="Arial" w:hAnsi="Arial" w:cs="Arial"/>
                <w:b w:val="0"/>
                <w:i/>
                <w:color w:val="000000"/>
              </w:rPr>
              <w:t>hurts</w:t>
            </w:r>
            <w:proofErr w:type="spellEnd"/>
            <w:r w:rsidRPr="00982003">
              <w:rPr>
                <w:rFonts w:ascii="Arial" w:hAnsi="Arial" w:cs="Arial"/>
                <w:b w:val="0"/>
                <w:i/>
                <w:color w:val="000000"/>
              </w:rPr>
              <w:t>“</w:t>
            </w:r>
            <w:r w:rsidRPr="00982003">
              <w:rPr>
                <w:rFonts w:ascii="Arial" w:hAnsi="Arial" w:cs="Arial"/>
                <w:b w:val="0"/>
                <w:color w:val="000000"/>
              </w:rPr>
              <w:t xml:space="preserve"> gespielt. Nach mehreren Durchgängen kann die Spielle</w:t>
            </w:r>
            <w:r w:rsidRPr="00982003">
              <w:rPr>
                <w:rFonts w:ascii="Arial" w:hAnsi="Arial" w:cs="Arial"/>
                <w:b w:val="0"/>
                <w:color w:val="000000"/>
              </w:rPr>
              <w:t>i</w:t>
            </w:r>
            <w:r w:rsidRPr="00982003">
              <w:rPr>
                <w:rFonts w:ascii="Arial" w:hAnsi="Arial" w:cs="Arial"/>
                <w:b w:val="0"/>
                <w:color w:val="000000"/>
              </w:rPr>
              <w:t>tung von e</w:t>
            </w:r>
            <w:r w:rsidRPr="00982003">
              <w:rPr>
                <w:rFonts w:ascii="Arial" w:hAnsi="Arial" w:cs="Arial"/>
                <w:b w:val="0"/>
                <w:color w:val="000000"/>
              </w:rPr>
              <w:t>i</w:t>
            </w:r>
            <w:r w:rsidRPr="00982003">
              <w:rPr>
                <w:rFonts w:ascii="Arial" w:hAnsi="Arial" w:cs="Arial"/>
                <w:b w:val="0"/>
                <w:color w:val="000000"/>
              </w:rPr>
              <w:t xml:space="preserve">nem Kind übernommen werden. </w:t>
            </w:r>
          </w:p>
        </w:tc>
        <w:tc>
          <w:tcPr>
            <w:tcW w:w="1191" w:type="pct"/>
            <w:tcBorders>
              <w:top w:val="nil"/>
              <w:left w:val="single" w:sz="4" w:space="0" w:color="auto"/>
              <w:bottom w:val="nil"/>
              <w:right w:val="single" w:sz="4" w:space="0" w:color="auto"/>
            </w:tcBorders>
            <w:shd w:val="clear" w:color="auto" w:fill="auto"/>
          </w:tcPr>
          <w:p w:rsidR="0003473F" w:rsidRPr="00982003" w:rsidRDefault="0003473F" w:rsidP="00281ADD">
            <w:pPr>
              <w:pStyle w:val="BCTabelleText"/>
              <w:rPr>
                <w:rFonts w:ascii="Arial" w:eastAsia="Trebuchet MS" w:hAnsi="Arial"/>
                <w:b/>
                <w:color w:val="000000"/>
              </w:rPr>
            </w:pPr>
          </w:p>
        </w:tc>
      </w:tr>
      <w:tr w:rsidR="00714D29" w:rsidRPr="004B345C" w:rsidTr="005009F1">
        <w:trPr>
          <w:jc w:val="center"/>
        </w:trPr>
        <w:tc>
          <w:tcPr>
            <w:tcW w:w="1192" w:type="pct"/>
            <w:tcBorders>
              <w:top w:val="nil"/>
              <w:left w:val="single" w:sz="4" w:space="0" w:color="auto"/>
              <w:bottom w:val="single" w:sz="4" w:space="0" w:color="auto"/>
              <w:right w:val="single" w:sz="4" w:space="0" w:color="auto"/>
            </w:tcBorders>
            <w:shd w:val="clear" w:color="auto" w:fill="auto"/>
          </w:tcPr>
          <w:p w:rsidR="00714D29" w:rsidRPr="000F5E5F" w:rsidRDefault="00714D29" w:rsidP="00281ADD">
            <w:pPr>
              <w:pStyle w:val="BCTabelleText"/>
              <w:rPr>
                <w:rFonts w:ascii="Arial" w:hAnsi="Arial"/>
                <w:color w:val="0070C0"/>
              </w:rPr>
            </w:pPr>
            <w:r w:rsidRPr="000F5E5F">
              <w:rPr>
                <w:rFonts w:ascii="Arial" w:hAnsi="Arial"/>
                <w:color w:val="0070C0"/>
              </w:rPr>
              <w:t>2. Strategien zum Verstehen kurzer kommunikativer Botschaften nutzen</w:t>
            </w:r>
          </w:p>
        </w:tc>
        <w:tc>
          <w:tcPr>
            <w:tcW w:w="1192" w:type="pct"/>
            <w:tcBorders>
              <w:top w:val="nil"/>
              <w:left w:val="single" w:sz="4" w:space="0" w:color="auto"/>
              <w:bottom w:val="single" w:sz="4" w:space="0" w:color="auto"/>
              <w:right w:val="single" w:sz="4" w:space="0" w:color="auto"/>
            </w:tcBorders>
            <w:shd w:val="clear" w:color="auto" w:fill="auto"/>
          </w:tcPr>
          <w:p w:rsidR="00714D29" w:rsidRPr="00982003" w:rsidRDefault="00714D29" w:rsidP="00281ADD">
            <w:pPr>
              <w:pStyle w:val="BCTabelleText"/>
              <w:rPr>
                <w:rFonts w:ascii="Arial" w:eastAsia="Trebuchet MS" w:hAnsi="Arial"/>
                <w:color w:val="000000"/>
              </w:rPr>
            </w:pPr>
            <w:r w:rsidRPr="00982003">
              <w:rPr>
                <w:rFonts w:ascii="Arial" w:eastAsia="Trebuchet MS" w:hAnsi="Arial"/>
                <w:color w:val="000000"/>
              </w:rPr>
              <w:t>(3) Informationen aus einfachen Hörtexten mithilfe von Schlüsselwö</w:t>
            </w:r>
            <w:r w:rsidRPr="00982003">
              <w:rPr>
                <w:rFonts w:ascii="Arial" w:eastAsia="Trebuchet MS" w:hAnsi="Arial"/>
                <w:color w:val="000000"/>
              </w:rPr>
              <w:t>r</w:t>
            </w:r>
            <w:r w:rsidRPr="00982003">
              <w:rPr>
                <w:rFonts w:ascii="Arial" w:eastAsia="Trebuchet MS" w:hAnsi="Arial"/>
                <w:color w:val="000000"/>
              </w:rPr>
              <w:t>tern entnehmen</w:t>
            </w:r>
          </w:p>
        </w:tc>
        <w:tc>
          <w:tcPr>
            <w:tcW w:w="1425" w:type="pct"/>
            <w:tcBorders>
              <w:top w:val="nil"/>
              <w:left w:val="single" w:sz="4" w:space="0" w:color="auto"/>
              <w:right w:val="single" w:sz="4" w:space="0" w:color="auto"/>
            </w:tcBorders>
            <w:shd w:val="clear" w:color="auto" w:fill="auto"/>
          </w:tcPr>
          <w:p w:rsidR="00714D29" w:rsidRPr="00982003" w:rsidRDefault="00714D29" w:rsidP="00281ADD">
            <w:pPr>
              <w:pStyle w:val="BCTabelleText"/>
              <w:rPr>
                <w:rFonts w:ascii="Arial" w:eastAsia="Trebuchet MS" w:hAnsi="Arial"/>
                <w:color w:val="000000"/>
              </w:rPr>
            </w:pPr>
            <w:r w:rsidRPr="00982003">
              <w:rPr>
                <w:rFonts w:ascii="Arial" w:eastAsia="Trebuchet MS" w:hAnsi="Arial"/>
                <w:color w:val="000000"/>
              </w:rPr>
              <w:t xml:space="preserve">Die Lehrkraft erzählt eine Geschichte über ein Kind (zum Beispiel: </w:t>
            </w:r>
            <w:proofErr w:type="spellStart"/>
            <w:r w:rsidRPr="00982003">
              <w:rPr>
                <w:rFonts w:ascii="Arial" w:eastAsia="Trebuchet MS" w:hAnsi="Arial"/>
                <w:i/>
                <w:color w:val="000000"/>
              </w:rPr>
              <w:t>Emily’s</w:t>
            </w:r>
            <w:proofErr w:type="spellEnd"/>
            <w:r w:rsidRPr="00982003">
              <w:rPr>
                <w:rFonts w:ascii="Arial" w:eastAsia="Trebuchet MS" w:hAnsi="Arial"/>
                <w:i/>
                <w:color w:val="000000"/>
              </w:rPr>
              <w:t xml:space="preserve"> </w:t>
            </w:r>
            <w:proofErr w:type="spellStart"/>
            <w:r w:rsidRPr="00982003">
              <w:rPr>
                <w:rFonts w:ascii="Arial" w:eastAsia="Trebuchet MS" w:hAnsi="Arial"/>
                <w:i/>
                <w:color w:val="000000"/>
              </w:rPr>
              <w:t>day</w:t>
            </w:r>
            <w:proofErr w:type="spellEnd"/>
            <w:r w:rsidRPr="00982003">
              <w:rPr>
                <w:rFonts w:ascii="Arial" w:eastAsia="Trebuchet MS" w:hAnsi="Arial"/>
                <w:color w:val="000000"/>
              </w:rPr>
              <w:t xml:space="preserve"> oder ein Kind aus der Klasse), das einen </w:t>
            </w:r>
            <w:proofErr w:type="spellStart"/>
            <w:r w:rsidRPr="00982003">
              <w:rPr>
                <w:rFonts w:ascii="Arial" w:eastAsia="Trebuchet MS" w:hAnsi="Arial"/>
                <w:color w:val="000000"/>
              </w:rPr>
              <w:t>Pechtag</w:t>
            </w:r>
            <w:proofErr w:type="spellEnd"/>
            <w:r w:rsidRPr="00982003">
              <w:rPr>
                <w:rFonts w:ascii="Arial" w:eastAsia="Trebuchet MS" w:hAnsi="Arial"/>
                <w:color w:val="000000"/>
              </w:rPr>
              <w:t xml:space="preserve"> hat. Die Geschic</w:t>
            </w:r>
            <w:r w:rsidRPr="00982003">
              <w:rPr>
                <w:rFonts w:ascii="Arial" w:eastAsia="Trebuchet MS" w:hAnsi="Arial"/>
                <w:color w:val="000000"/>
              </w:rPr>
              <w:t>h</w:t>
            </w:r>
            <w:r w:rsidRPr="00982003">
              <w:rPr>
                <w:rFonts w:ascii="Arial" w:eastAsia="Trebuchet MS" w:hAnsi="Arial"/>
                <w:color w:val="000000"/>
              </w:rPr>
              <w:t>te wird durch Bildkarten unterstützt und kann folgende Handlung haben:</w:t>
            </w:r>
          </w:p>
        </w:tc>
        <w:tc>
          <w:tcPr>
            <w:tcW w:w="1191" w:type="pct"/>
            <w:tcBorders>
              <w:top w:val="nil"/>
              <w:left w:val="single" w:sz="4" w:space="0" w:color="auto"/>
              <w:right w:val="single" w:sz="4" w:space="0" w:color="auto"/>
            </w:tcBorders>
            <w:shd w:val="clear" w:color="auto" w:fill="auto"/>
          </w:tcPr>
          <w:p w:rsidR="00714D29" w:rsidRPr="00982003" w:rsidRDefault="00714D29" w:rsidP="00714D29">
            <w:pPr>
              <w:pStyle w:val="BCTabelleText"/>
              <w:rPr>
                <w:rFonts w:ascii="Arial" w:eastAsia="Trebuchet MS" w:hAnsi="Arial"/>
                <w:color w:val="000000"/>
                <w:lang w:val="en-US"/>
              </w:rPr>
            </w:pPr>
            <w:proofErr w:type="spellStart"/>
            <w:r w:rsidRPr="00982003">
              <w:rPr>
                <w:rFonts w:ascii="Arial" w:eastAsia="Trebuchet MS" w:hAnsi="Arial"/>
                <w:color w:val="000000"/>
                <w:lang w:val="en-US"/>
              </w:rPr>
              <w:t>Bildkarten</w:t>
            </w:r>
            <w:proofErr w:type="spellEnd"/>
          </w:p>
          <w:p w:rsidR="00714D29" w:rsidRPr="00982003" w:rsidRDefault="00714D29" w:rsidP="00714D29">
            <w:pPr>
              <w:pStyle w:val="BCTabelleText"/>
              <w:rPr>
                <w:rFonts w:ascii="Arial" w:eastAsia="Trebuchet MS" w:hAnsi="Arial"/>
                <w:color w:val="000000"/>
                <w:lang w:val="en-US"/>
              </w:rPr>
            </w:pPr>
            <w:r w:rsidRPr="00982003">
              <w:rPr>
                <w:rFonts w:ascii="Arial" w:hAnsi="Arial"/>
                <w:iCs/>
                <w:color w:val="000000"/>
                <w:shd w:val="clear" w:color="auto" w:fill="A3D7B7"/>
                <w:lang w:val="en-US"/>
              </w:rPr>
              <w:t>L PG</w:t>
            </w:r>
          </w:p>
          <w:p w:rsidR="00714D29" w:rsidRPr="00982003" w:rsidRDefault="00714D29" w:rsidP="00281ADD">
            <w:pPr>
              <w:pStyle w:val="BCTabelleText"/>
              <w:rPr>
                <w:rFonts w:ascii="Arial" w:eastAsia="Trebuchet MS" w:hAnsi="Arial"/>
                <w:color w:val="000000"/>
                <w:lang w:val="en-US"/>
              </w:rPr>
            </w:pPr>
          </w:p>
        </w:tc>
      </w:tr>
      <w:tr w:rsidR="0003473F" w:rsidRPr="004B345C" w:rsidTr="005009F1">
        <w:trPr>
          <w:jc w:val="center"/>
        </w:trPr>
        <w:tc>
          <w:tcPr>
            <w:tcW w:w="1192" w:type="pct"/>
            <w:tcBorders>
              <w:top w:val="nil"/>
              <w:left w:val="single" w:sz="4" w:space="0" w:color="auto"/>
              <w:bottom w:val="single" w:sz="4" w:space="0" w:color="auto"/>
              <w:right w:val="single" w:sz="4" w:space="0" w:color="auto"/>
            </w:tcBorders>
            <w:shd w:val="clear" w:color="auto" w:fill="auto"/>
          </w:tcPr>
          <w:p w:rsidR="0003473F" w:rsidRPr="00982003" w:rsidRDefault="0003473F" w:rsidP="00281ADD">
            <w:pPr>
              <w:pStyle w:val="BCTabelleText"/>
              <w:rPr>
                <w:rFonts w:ascii="Arial" w:hAnsi="Arial"/>
                <w:color w:val="000000"/>
              </w:rPr>
            </w:pPr>
          </w:p>
        </w:tc>
        <w:tc>
          <w:tcPr>
            <w:tcW w:w="1192" w:type="pct"/>
            <w:tcBorders>
              <w:top w:val="nil"/>
              <w:left w:val="single" w:sz="4" w:space="0" w:color="auto"/>
              <w:bottom w:val="single" w:sz="4" w:space="0" w:color="auto"/>
              <w:right w:val="single" w:sz="4" w:space="0" w:color="auto"/>
            </w:tcBorders>
            <w:shd w:val="clear" w:color="auto" w:fill="auto"/>
          </w:tcPr>
          <w:p w:rsidR="0003473F" w:rsidRPr="00982003" w:rsidRDefault="0003473F" w:rsidP="00281ADD">
            <w:pPr>
              <w:pStyle w:val="BCTabelleText"/>
              <w:rPr>
                <w:rFonts w:ascii="Arial" w:eastAsia="Trebuchet MS" w:hAnsi="Arial"/>
                <w:color w:val="000000"/>
              </w:rPr>
            </w:pPr>
          </w:p>
        </w:tc>
        <w:tc>
          <w:tcPr>
            <w:tcW w:w="1425" w:type="pct"/>
            <w:tcBorders>
              <w:top w:val="nil"/>
              <w:left w:val="single" w:sz="4" w:space="0" w:color="auto"/>
              <w:right w:val="single" w:sz="4" w:space="0" w:color="auto"/>
            </w:tcBorders>
            <w:shd w:val="clear" w:color="auto" w:fill="auto"/>
          </w:tcPr>
          <w:p w:rsidR="0003473F" w:rsidRPr="00982003" w:rsidRDefault="0003473F" w:rsidP="00281ADD">
            <w:pPr>
              <w:pStyle w:val="BCTabelleText"/>
              <w:rPr>
                <w:rFonts w:ascii="Arial" w:eastAsia="Trebuchet MS" w:hAnsi="Arial"/>
                <w:color w:val="000000"/>
              </w:rPr>
            </w:pPr>
            <w:r w:rsidRPr="00982003">
              <w:rPr>
                <w:rFonts w:ascii="Arial" w:eastAsia="Trebuchet MS" w:hAnsi="Arial"/>
                <w:color w:val="000000"/>
              </w:rPr>
              <w:t>Das Kind wacht morgens sehr müde auf</w:t>
            </w:r>
            <w:r w:rsidRPr="00982003">
              <w:rPr>
                <w:rFonts w:ascii="Arial" w:eastAsia="Trebuchet MS" w:hAnsi="Arial"/>
                <w:i/>
                <w:color w:val="000000"/>
              </w:rPr>
              <w:t>: (</w:t>
            </w:r>
            <w:r w:rsidRPr="00982003">
              <w:rPr>
                <w:rFonts w:ascii="Arial" w:eastAsia="Trebuchet MS" w:hAnsi="Arial"/>
                <w:b/>
                <w:i/>
                <w:color w:val="000000"/>
              </w:rPr>
              <w:t xml:space="preserve">I am </w:t>
            </w:r>
            <w:proofErr w:type="spellStart"/>
            <w:r w:rsidRPr="00982003">
              <w:rPr>
                <w:rFonts w:ascii="Arial" w:eastAsia="Trebuchet MS" w:hAnsi="Arial"/>
                <w:i/>
                <w:color w:val="000000"/>
              </w:rPr>
              <w:t>tired</w:t>
            </w:r>
            <w:proofErr w:type="spellEnd"/>
            <w:r w:rsidRPr="00982003">
              <w:rPr>
                <w:rFonts w:ascii="Arial" w:eastAsia="Trebuchet MS" w:hAnsi="Arial"/>
                <w:i/>
                <w:color w:val="000000"/>
              </w:rPr>
              <w:t>)</w:t>
            </w:r>
            <w:r w:rsidRPr="00982003">
              <w:rPr>
                <w:rFonts w:ascii="Arial" w:eastAsia="Trebuchet MS" w:hAnsi="Arial"/>
                <w:color w:val="000000"/>
              </w:rPr>
              <w:t>. Nach dem Frühstück läuft es zur Schule</w:t>
            </w:r>
            <w:r w:rsidR="00913D83">
              <w:rPr>
                <w:rFonts w:ascii="Arial" w:eastAsia="Trebuchet MS" w:hAnsi="Arial"/>
                <w:color w:val="000000"/>
              </w:rPr>
              <w:t xml:space="preserve"> (</w:t>
            </w:r>
            <w:r w:rsidR="0027743A">
              <w:rPr>
                <w:rFonts w:ascii="Arial" w:eastAsia="Trebuchet MS" w:hAnsi="Arial"/>
                <w:i/>
                <w:color w:val="000000"/>
              </w:rPr>
              <w:t xml:space="preserve">“I </w:t>
            </w:r>
            <w:proofErr w:type="spellStart"/>
            <w:r w:rsidR="0027743A">
              <w:rPr>
                <w:rFonts w:ascii="Arial" w:eastAsia="Trebuchet MS" w:hAnsi="Arial"/>
                <w:i/>
                <w:color w:val="000000"/>
              </w:rPr>
              <w:t>walk</w:t>
            </w:r>
            <w:proofErr w:type="spellEnd"/>
            <w:r w:rsidR="0027743A">
              <w:rPr>
                <w:rFonts w:ascii="Arial" w:eastAsia="Trebuchet MS" w:hAnsi="Arial"/>
                <w:i/>
                <w:color w:val="000000"/>
              </w:rPr>
              <w:t xml:space="preserve"> </w:t>
            </w:r>
            <w:proofErr w:type="spellStart"/>
            <w:r w:rsidR="0027743A">
              <w:rPr>
                <w:rFonts w:ascii="Arial" w:eastAsia="Trebuchet MS" w:hAnsi="Arial"/>
                <w:i/>
                <w:color w:val="000000"/>
              </w:rPr>
              <w:t>to</w:t>
            </w:r>
            <w:proofErr w:type="spellEnd"/>
            <w:r w:rsidR="0027743A">
              <w:rPr>
                <w:rFonts w:ascii="Arial" w:eastAsia="Trebuchet MS" w:hAnsi="Arial"/>
                <w:i/>
                <w:color w:val="000000"/>
              </w:rPr>
              <w:t xml:space="preserve"> </w:t>
            </w:r>
            <w:proofErr w:type="spellStart"/>
            <w:r w:rsidR="0027743A">
              <w:rPr>
                <w:rFonts w:ascii="Arial" w:eastAsia="Trebuchet MS" w:hAnsi="Arial"/>
                <w:i/>
                <w:color w:val="000000"/>
              </w:rPr>
              <w:t>school</w:t>
            </w:r>
            <w:proofErr w:type="spellEnd"/>
            <w:r w:rsidR="0027743A">
              <w:rPr>
                <w:rFonts w:ascii="Arial" w:eastAsia="Trebuchet MS" w:hAnsi="Arial"/>
                <w:i/>
                <w:color w:val="000000"/>
              </w:rPr>
              <w:t>.“</w:t>
            </w:r>
            <w:r w:rsidR="00913D83">
              <w:rPr>
                <w:rFonts w:ascii="Arial" w:eastAsia="Trebuchet MS" w:hAnsi="Arial"/>
                <w:color w:val="000000"/>
              </w:rPr>
              <w:t>)</w:t>
            </w:r>
            <w:r w:rsidRPr="00982003">
              <w:rPr>
                <w:rFonts w:ascii="Arial" w:eastAsia="Trebuchet MS" w:hAnsi="Arial"/>
                <w:color w:val="000000"/>
              </w:rPr>
              <w:t>. Als es auf die Uhr schaut, merkt es</w:t>
            </w:r>
            <w:r w:rsidR="005C387C">
              <w:rPr>
                <w:rFonts w:ascii="Arial" w:eastAsia="Trebuchet MS" w:hAnsi="Arial"/>
                <w:color w:val="000000"/>
              </w:rPr>
              <w:t>, dass es zu spät kommen wird, a</w:t>
            </w:r>
            <w:r w:rsidRPr="00982003">
              <w:rPr>
                <w:rFonts w:ascii="Arial" w:eastAsia="Trebuchet MS" w:hAnsi="Arial"/>
                <w:color w:val="000000"/>
              </w:rPr>
              <w:t>lso beginnt es zu rennen (</w:t>
            </w:r>
            <w:r w:rsidR="0027743A">
              <w:rPr>
                <w:rFonts w:ascii="Arial" w:eastAsia="Trebuchet MS" w:hAnsi="Arial"/>
                <w:color w:val="000000"/>
              </w:rPr>
              <w:t>“</w:t>
            </w:r>
            <w:r w:rsidR="0027743A" w:rsidRPr="0027743A">
              <w:rPr>
                <w:rFonts w:ascii="Arial" w:eastAsia="Trebuchet MS" w:hAnsi="Arial"/>
                <w:i/>
                <w:color w:val="000000"/>
              </w:rPr>
              <w:t xml:space="preserve">I </w:t>
            </w:r>
            <w:proofErr w:type="spellStart"/>
            <w:r w:rsidR="0027743A" w:rsidRPr="0027743A">
              <w:rPr>
                <w:rFonts w:ascii="Arial" w:eastAsia="Trebuchet MS" w:hAnsi="Arial"/>
                <w:i/>
                <w:color w:val="000000"/>
              </w:rPr>
              <w:t>run</w:t>
            </w:r>
            <w:proofErr w:type="spellEnd"/>
            <w:r w:rsidR="0027743A" w:rsidRPr="0027743A">
              <w:rPr>
                <w:rFonts w:ascii="Arial" w:eastAsia="Trebuchet MS" w:hAnsi="Arial"/>
                <w:i/>
                <w:color w:val="000000"/>
              </w:rPr>
              <w:t>.“</w:t>
            </w:r>
            <w:r w:rsidRPr="00982003">
              <w:rPr>
                <w:rFonts w:ascii="Arial" w:eastAsia="Trebuchet MS" w:hAnsi="Arial"/>
                <w:color w:val="000000"/>
              </w:rPr>
              <w:t xml:space="preserve">). Es übersieht einen Stein, fällt hin und </w:t>
            </w:r>
            <w:r w:rsidRPr="00982003">
              <w:rPr>
                <w:rFonts w:ascii="Arial" w:eastAsia="Trebuchet MS" w:hAnsi="Arial"/>
                <w:color w:val="000000"/>
              </w:rPr>
              <w:lastRenderedPageBreak/>
              <w:t>verletzt sich am Knie. Es weint: “</w:t>
            </w:r>
            <w:proofErr w:type="spellStart"/>
            <w:r w:rsidRPr="00982003">
              <w:rPr>
                <w:rFonts w:ascii="Arial" w:eastAsia="Trebuchet MS" w:hAnsi="Arial"/>
                <w:i/>
                <w:color w:val="000000"/>
              </w:rPr>
              <w:t>My</w:t>
            </w:r>
            <w:proofErr w:type="spellEnd"/>
            <w:r w:rsidRPr="00982003">
              <w:rPr>
                <w:rFonts w:ascii="Arial" w:eastAsia="Trebuchet MS" w:hAnsi="Arial"/>
                <w:i/>
                <w:color w:val="000000"/>
              </w:rPr>
              <w:t xml:space="preserve"> </w:t>
            </w:r>
            <w:proofErr w:type="spellStart"/>
            <w:r w:rsidRPr="00982003">
              <w:rPr>
                <w:rFonts w:ascii="Arial" w:eastAsia="Trebuchet MS" w:hAnsi="Arial"/>
                <w:i/>
                <w:color w:val="000000"/>
              </w:rPr>
              <w:t>knee</w:t>
            </w:r>
            <w:proofErr w:type="spellEnd"/>
            <w:r w:rsidRPr="00982003">
              <w:rPr>
                <w:rFonts w:ascii="Arial" w:eastAsia="Trebuchet MS" w:hAnsi="Arial"/>
                <w:i/>
                <w:color w:val="000000"/>
              </w:rPr>
              <w:t xml:space="preserve"> </w:t>
            </w:r>
            <w:proofErr w:type="spellStart"/>
            <w:r w:rsidRPr="00982003">
              <w:rPr>
                <w:rFonts w:ascii="Arial" w:eastAsia="Trebuchet MS" w:hAnsi="Arial"/>
                <w:i/>
                <w:color w:val="000000"/>
              </w:rPr>
              <w:t>hurts</w:t>
            </w:r>
            <w:proofErr w:type="spellEnd"/>
            <w:r w:rsidRPr="00982003">
              <w:rPr>
                <w:rFonts w:ascii="Arial" w:eastAsia="Trebuchet MS" w:hAnsi="Arial"/>
                <w:color w:val="000000"/>
              </w:rPr>
              <w:t>.” Das Kind rennt weiter Richtung Schule. In der Schule angekommen, geht seine Pec</w:t>
            </w:r>
            <w:r w:rsidRPr="00982003">
              <w:rPr>
                <w:rFonts w:ascii="Arial" w:eastAsia="Trebuchet MS" w:hAnsi="Arial"/>
                <w:color w:val="000000"/>
              </w:rPr>
              <w:t>h</w:t>
            </w:r>
            <w:r w:rsidRPr="00982003">
              <w:rPr>
                <w:rFonts w:ascii="Arial" w:eastAsia="Trebuchet MS" w:hAnsi="Arial"/>
                <w:color w:val="000000"/>
              </w:rPr>
              <w:t>strähne weiter. Es verletzt sich im Sportu</w:t>
            </w:r>
            <w:r w:rsidRPr="00982003">
              <w:rPr>
                <w:rFonts w:ascii="Arial" w:eastAsia="Trebuchet MS" w:hAnsi="Arial"/>
                <w:color w:val="000000"/>
              </w:rPr>
              <w:t>n</w:t>
            </w:r>
            <w:r w:rsidRPr="00982003">
              <w:rPr>
                <w:rFonts w:ascii="Arial" w:eastAsia="Trebuchet MS" w:hAnsi="Arial"/>
                <w:color w:val="000000"/>
              </w:rPr>
              <w:t>terricht beim Klettern (</w:t>
            </w:r>
            <w:r w:rsidR="0027743A">
              <w:rPr>
                <w:rFonts w:ascii="Arial" w:eastAsia="Trebuchet MS" w:hAnsi="Arial"/>
                <w:color w:val="000000"/>
              </w:rPr>
              <w:t>“</w:t>
            </w:r>
            <w:r w:rsidR="0027743A" w:rsidRPr="0027743A">
              <w:rPr>
                <w:rFonts w:ascii="Arial" w:eastAsia="Trebuchet MS" w:hAnsi="Arial"/>
                <w:i/>
                <w:color w:val="000000"/>
              </w:rPr>
              <w:t xml:space="preserve">I </w:t>
            </w:r>
            <w:proofErr w:type="spellStart"/>
            <w:r w:rsidR="0027743A" w:rsidRPr="0027743A">
              <w:rPr>
                <w:rFonts w:ascii="Arial" w:eastAsia="Trebuchet MS" w:hAnsi="Arial"/>
                <w:i/>
                <w:color w:val="000000"/>
              </w:rPr>
              <w:t>climb</w:t>
            </w:r>
            <w:proofErr w:type="spellEnd"/>
            <w:r w:rsidR="0027743A" w:rsidRPr="0027743A">
              <w:rPr>
                <w:rFonts w:ascii="Arial" w:eastAsia="Trebuchet MS" w:hAnsi="Arial"/>
                <w:i/>
                <w:color w:val="000000"/>
              </w:rPr>
              <w:t>.“</w:t>
            </w:r>
            <w:r w:rsidRPr="0027743A">
              <w:rPr>
                <w:rFonts w:ascii="Arial" w:eastAsia="Trebuchet MS" w:hAnsi="Arial"/>
                <w:i/>
                <w:color w:val="000000"/>
              </w:rPr>
              <w:t>)</w:t>
            </w:r>
            <w:r w:rsidRPr="00982003">
              <w:rPr>
                <w:rFonts w:ascii="Arial" w:eastAsia="Trebuchet MS" w:hAnsi="Arial"/>
                <w:color w:val="000000"/>
              </w:rPr>
              <w:t xml:space="preserve"> und beim Hüpfen (</w:t>
            </w:r>
            <w:r w:rsidR="0027743A">
              <w:rPr>
                <w:rFonts w:ascii="Arial" w:eastAsia="Trebuchet MS" w:hAnsi="Arial"/>
                <w:color w:val="000000"/>
              </w:rPr>
              <w:t>“</w:t>
            </w:r>
            <w:r w:rsidR="0027743A" w:rsidRPr="0027743A">
              <w:rPr>
                <w:rFonts w:ascii="Arial" w:eastAsia="Trebuchet MS" w:hAnsi="Arial"/>
                <w:i/>
                <w:color w:val="000000"/>
              </w:rPr>
              <w:t>I jump.</w:t>
            </w:r>
            <w:r w:rsidR="0027743A">
              <w:rPr>
                <w:rFonts w:ascii="Arial" w:eastAsia="Trebuchet MS" w:hAnsi="Arial"/>
                <w:color w:val="000000"/>
              </w:rPr>
              <w:t>“</w:t>
            </w:r>
            <w:r w:rsidRPr="00982003">
              <w:rPr>
                <w:rFonts w:ascii="Arial" w:eastAsia="Trebuchet MS" w:hAnsi="Arial"/>
                <w:color w:val="000000"/>
              </w:rPr>
              <w:t>) und am Nac</w:t>
            </w:r>
            <w:r w:rsidRPr="00982003">
              <w:rPr>
                <w:rFonts w:ascii="Arial" w:eastAsia="Trebuchet MS" w:hAnsi="Arial"/>
                <w:color w:val="000000"/>
              </w:rPr>
              <w:t>h</w:t>
            </w:r>
            <w:r w:rsidRPr="00982003">
              <w:rPr>
                <w:rFonts w:ascii="Arial" w:eastAsia="Trebuchet MS" w:hAnsi="Arial"/>
                <w:color w:val="000000"/>
              </w:rPr>
              <w:t>mittag beim Schwimmen (</w:t>
            </w:r>
            <w:r w:rsidR="0027743A" w:rsidRPr="0027743A">
              <w:rPr>
                <w:rFonts w:ascii="Arial" w:eastAsia="Trebuchet MS" w:hAnsi="Arial"/>
                <w:i/>
                <w:color w:val="000000"/>
              </w:rPr>
              <w:t xml:space="preserve">“I </w:t>
            </w:r>
            <w:proofErr w:type="spellStart"/>
            <w:r w:rsidR="0027743A" w:rsidRPr="0027743A">
              <w:rPr>
                <w:rFonts w:ascii="Arial" w:eastAsia="Trebuchet MS" w:hAnsi="Arial"/>
                <w:i/>
                <w:color w:val="000000"/>
              </w:rPr>
              <w:t>swim</w:t>
            </w:r>
            <w:proofErr w:type="spellEnd"/>
            <w:r w:rsidR="0027743A" w:rsidRPr="0027743A">
              <w:rPr>
                <w:rFonts w:ascii="Arial" w:eastAsia="Trebuchet MS" w:hAnsi="Arial"/>
                <w:i/>
                <w:color w:val="000000"/>
              </w:rPr>
              <w:t>.</w:t>
            </w:r>
            <w:r w:rsidR="0027743A">
              <w:rPr>
                <w:rFonts w:ascii="Arial" w:eastAsia="Trebuchet MS" w:hAnsi="Arial"/>
                <w:i/>
                <w:color w:val="000000"/>
              </w:rPr>
              <w:t>“</w:t>
            </w:r>
            <w:r w:rsidRPr="00982003">
              <w:rPr>
                <w:rFonts w:ascii="Arial" w:eastAsia="Trebuchet MS" w:hAnsi="Arial"/>
                <w:color w:val="000000"/>
              </w:rPr>
              <w:t>). Es weint jedes Mal wieder und jammert: “</w:t>
            </w:r>
            <w:proofErr w:type="spellStart"/>
            <w:r w:rsidRPr="00982003">
              <w:rPr>
                <w:rFonts w:ascii="Arial" w:eastAsia="Trebuchet MS" w:hAnsi="Arial"/>
                <w:i/>
                <w:color w:val="000000"/>
              </w:rPr>
              <w:t>My</w:t>
            </w:r>
            <w:proofErr w:type="spellEnd"/>
            <w:r w:rsidRPr="00982003">
              <w:rPr>
                <w:rFonts w:ascii="Arial" w:eastAsia="Trebuchet MS" w:hAnsi="Arial"/>
                <w:i/>
                <w:color w:val="000000"/>
              </w:rPr>
              <w:t xml:space="preserve"> … </w:t>
            </w:r>
            <w:proofErr w:type="spellStart"/>
            <w:r w:rsidRPr="00982003">
              <w:rPr>
                <w:rFonts w:ascii="Arial" w:eastAsia="Trebuchet MS" w:hAnsi="Arial"/>
                <w:i/>
                <w:color w:val="000000"/>
              </w:rPr>
              <w:t>hurts</w:t>
            </w:r>
            <w:proofErr w:type="spellEnd"/>
            <w:r w:rsidRPr="00982003">
              <w:rPr>
                <w:rFonts w:ascii="Arial" w:eastAsia="Trebuchet MS" w:hAnsi="Arial"/>
                <w:color w:val="000000"/>
              </w:rPr>
              <w:t>.” Nach dem Abendessen fühlt es sich schlecht, ihm ist übel: “</w:t>
            </w:r>
            <w:r w:rsidRPr="00982003">
              <w:rPr>
                <w:rFonts w:ascii="Arial" w:eastAsia="Trebuchet MS" w:hAnsi="Arial"/>
                <w:b/>
                <w:i/>
                <w:color w:val="000000"/>
              </w:rPr>
              <w:t xml:space="preserve">I </w:t>
            </w:r>
            <w:proofErr w:type="spellStart"/>
            <w:r w:rsidRPr="00982003">
              <w:rPr>
                <w:rFonts w:ascii="Arial" w:eastAsia="Trebuchet MS" w:hAnsi="Arial"/>
                <w:b/>
                <w:i/>
                <w:color w:val="000000"/>
              </w:rPr>
              <w:t>feel</w:t>
            </w:r>
            <w:proofErr w:type="spellEnd"/>
            <w:r w:rsidRPr="00982003">
              <w:rPr>
                <w:rFonts w:ascii="Arial" w:eastAsia="Trebuchet MS" w:hAnsi="Arial"/>
                <w:b/>
                <w:i/>
                <w:color w:val="000000"/>
              </w:rPr>
              <w:t xml:space="preserve"> </w:t>
            </w:r>
            <w:r w:rsidRPr="00982003">
              <w:rPr>
                <w:rFonts w:ascii="Arial" w:eastAsia="Trebuchet MS" w:hAnsi="Arial"/>
                <w:i/>
                <w:color w:val="000000"/>
              </w:rPr>
              <w:t>sick</w:t>
            </w:r>
            <w:r w:rsidRPr="00982003">
              <w:rPr>
                <w:rFonts w:ascii="Arial" w:eastAsia="Trebuchet MS" w:hAnsi="Arial"/>
                <w:color w:val="000000"/>
              </w:rPr>
              <w:t xml:space="preserve">.“ </w:t>
            </w:r>
          </w:p>
          <w:p w:rsidR="0003473F" w:rsidRPr="00982003" w:rsidRDefault="0003473F" w:rsidP="00281ADD">
            <w:pPr>
              <w:pStyle w:val="BCTabelleText"/>
              <w:rPr>
                <w:rFonts w:ascii="Arial" w:eastAsia="Trebuchet MS" w:hAnsi="Arial"/>
                <w:i/>
                <w:color w:val="000000"/>
              </w:rPr>
            </w:pPr>
            <w:r w:rsidRPr="00982003">
              <w:rPr>
                <w:rFonts w:ascii="Arial" w:eastAsia="Trebuchet MS" w:hAnsi="Arial"/>
                <w:color w:val="000000"/>
              </w:rPr>
              <w:t xml:space="preserve">Am Ende vom Tag liest seine Mama noch eine Gute-Nacht-Geschichte vor. Das macht das Kind wieder glücklich, es kann friedlich einschlafen und denkt sich: </w:t>
            </w:r>
            <w:r w:rsidRPr="00982003">
              <w:rPr>
                <w:rFonts w:ascii="Arial" w:eastAsia="Trebuchet MS" w:hAnsi="Arial"/>
                <w:color w:val="000000"/>
              </w:rPr>
              <w:br/>
            </w:r>
            <w:r w:rsidRPr="00982003">
              <w:rPr>
                <w:rFonts w:ascii="Arial" w:eastAsia="Trebuchet MS" w:hAnsi="Arial"/>
                <w:i/>
                <w:color w:val="000000"/>
              </w:rPr>
              <w:t>“</w:t>
            </w:r>
            <w:r w:rsidRPr="00982003">
              <w:rPr>
                <w:rFonts w:ascii="Arial" w:eastAsia="Trebuchet MS" w:hAnsi="Arial"/>
                <w:b/>
                <w:i/>
                <w:color w:val="000000"/>
              </w:rPr>
              <w:t xml:space="preserve">I </w:t>
            </w:r>
            <w:proofErr w:type="spellStart"/>
            <w:r w:rsidRPr="00982003">
              <w:rPr>
                <w:rFonts w:ascii="Arial" w:eastAsia="Trebuchet MS" w:hAnsi="Arial"/>
                <w:b/>
                <w:i/>
                <w:color w:val="000000"/>
              </w:rPr>
              <w:t>feel</w:t>
            </w:r>
            <w:proofErr w:type="spellEnd"/>
            <w:r w:rsidRPr="00982003">
              <w:rPr>
                <w:rFonts w:ascii="Arial" w:eastAsia="Trebuchet MS" w:hAnsi="Arial"/>
                <w:b/>
                <w:i/>
                <w:color w:val="000000"/>
              </w:rPr>
              <w:t xml:space="preserve"> </w:t>
            </w:r>
            <w:r w:rsidRPr="00982003">
              <w:rPr>
                <w:rFonts w:ascii="Arial" w:eastAsia="Trebuchet MS" w:hAnsi="Arial"/>
                <w:i/>
                <w:color w:val="000000"/>
              </w:rPr>
              <w:t>happy.“</w:t>
            </w:r>
          </w:p>
          <w:p w:rsidR="0003473F" w:rsidRPr="00982003" w:rsidRDefault="0003473F" w:rsidP="00281ADD">
            <w:pPr>
              <w:pStyle w:val="BCTabelleText"/>
              <w:rPr>
                <w:rFonts w:ascii="Arial" w:eastAsia="Trebuchet MS" w:hAnsi="Arial"/>
                <w:color w:val="000000"/>
              </w:rPr>
            </w:pPr>
          </w:p>
          <w:p w:rsidR="0003473F" w:rsidRPr="00982003" w:rsidRDefault="0003473F" w:rsidP="00281ADD">
            <w:pPr>
              <w:pStyle w:val="BCTabelleText"/>
              <w:rPr>
                <w:rFonts w:ascii="Arial" w:eastAsia="Trebuchet MS" w:hAnsi="Arial"/>
                <w:color w:val="000000"/>
              </w:rPr>
            </w:pPr>
            <w:r w:rsidRPr="00982003">
              <w:rPr>
                <w:rFonts w:ascii="Arial" w:eastAsia="Trebuchet MS" w:hAnsi="Arial"/>
                <w:color w:val="000000"/>
              </w:rPr>
              <w:t>Die Bildkarten können von der Leh</w:t>
            </w:r>
            <w:r w:rsidRPr="00982003">
              <w:rPr>
                <w:rFonts w:ascii="Arial" w:eastAsia="Trebuchet MS" w:hAnsi="Arial"/>
                <w:color w:val="000000"/>
              </w:rPr>
              <w:t>r</w:t>
            </w:r>
            <w:r w:rsidRPr="00982003">
              <w:rPr>
                <w:rFonts w:ascii="Arial" w:eastAsia="Trebuchet MS" w:hAnsi="Arial"/>
                <w:color w:val="000000"/>
              </w:rPr>
              <w:t>kraft vertauscht und anschließend von den Ki</w:t>
            </w:r>
            <w:r w:rsidRPr="00982003">
              <w:rPr>
                <w:rFonts w:ascii="Arial" w:eastAsia="Trebuchet MS" w:hAnsi="Arial"/>
                <w:color w:val="000000"/>
              </w:rPr>
              <w:t>n</w:t>
            </w:r>
            <w:r w:rsidRPr="00982003">
              <w:rPr>
                <w:rFonts w:ascii="Arial" w:eastAsia="Trebuchet MS" w:hAnsi="Arial"/>
                <w:color w:val="000000"/>
              </w:rPr>
              <w:t>dern wieder in die richtige Reihenfolge g</w:t>
            </w:r>
            <w:r w:rsidRPr="00982003">
              <w:rPr>
                <w:rFonts w:ascii="Arial" w:eastAsia="Trebuchet MS" w:hAnsi="Arial"/>
                <w:color w:val="000000"/>
              </w:rPr>
              <w:t>e</w:t>
            </w:r>
            <w:r w:rsidRPr="00982003">
              <w:rPr>
                <w:rFonts w:ascii="Arial" w:eastAsia="Trebuchet MS" w:hAnsi="Arial"/>
                <w:color w:val="000000"/>
              </w:rPr>
              <w:t xml:space="preserve">bracht werden. </w:t>
            </w:r>
          </w:p>
        </w:tc>
        <w:tc>
          <w:tcPr>
            <w:tcW w:w="1191" w:type="pct"/>
            <w:tcBorders>
              <w:top w:val="nil"/>
              <w:left w:val="single" w:sz="4" w:space="0" w:color="auto"/>
              <w:right w:val="single" w:sz="4" w:space="0" w:color="auto"/>
            </w:tcBorders>
            <w:shd w:val="clear" w:color="auto" w:fill="auto"/>
          </w:tcPr>
          <w:p w:rsidR="0003473F" w:rsidRPr="00982003" w:rsidRDefault="0003473F" w:rsidP="00281ADD">
            <w:pPr>
              <w:pStyle w:val="BCTabelleText"/>
              <w:rPr>
                <w:rFonts w:ascii="Arial" w:eastAsia="Trebuchet MS" w:hAnsi="Arial"/>
                <w:i/>
                <w:color w:val="000000"/>
                <w:lang w:val="en-US"/>
              </w:rPr>
            </w:pPr>
            <w:r w:rsidRPr="00982003">
              <w:rPr>
                <w:rFonts w:ascii="Arial" w:eastAsia="Trebuchet MS" w:hAnsi="Arial"/>
                <w:b/>
                <w:i/>
                <w:color w:val="000000"/>
                <w:lang w:val="en-US"/>
              </w:rPr>
              <w:lastRenderedPageBreak/>
              <w:t xml:space="preserve">I am </w:t>
            </w:r>
            <w:r w:rsidR="0027743A">
              <w:rPr>
                <w:rFonts w:ascii="Arial" w:eastAsia="Trebuchet MS" w:hAnsi="Arial"/>
                <w:i/>
                <w:color w:val="000000"/>
                <w:lang w:val="en-US"/>
              </w:rPr>
              <w:t>tire</w:t>
            </w:r>
            <w:proofErr w:type="gramStart"/>
            <w:r w:rsidR="0027743A">
              <w:rPr>
                <w:rFonts w:ascii="Arial" w:eastAsia="Trebuchet MS" w:hAnsi="Arial"/>
                <w:i/>
                <w:color w:val="000000"/>
                <w:lang w:val="en-US"/>
              </w:rPr>
              <w:t>.</w:t>
            </w:r>
            <w:r w:rsidRPr="00982003">
              <w:rPr>
                <w:rFonts w:ascii="Arial" w:eastAsia="Trebuchet MS" w:hAnsi="Arial"/>
                <w:i/>
                <w:color w:val="000000"/>
                <w:lang w:val="en-US"/>
              </w:rPr>
              <w:t>,</w:t>
            </w:r>
            <w:proofErr w:type="gramEnd"/>
          </w:p>
          <w:p w:rsidR="0003473F" w:rsidRPr="00982003" w:rsidRDefault="0027743A" w:rsidP="00281ADD">
            <w:pPr>
              <w:pStyle w:val="BCTabelleText"/>
              <w:rPr>
                <w:rFonts w:ascii="Arial" w:eastAsia="Trebuchet MS" w:hAnsi="Arial"/>
                <w:i/>
                <w:color w:val="000000"/>
                <w:lang w:val="en-US"/>
              </w:rPr>
            </w:pPr>
            <w:r w:rsidRPr="008F635C">
              <w:rPr>
                <w:rFonts w:ascii="Arial" w:eastAsia="Trebuchet MS" w:hAnsi="Arial"/>
                <w:i/>
                <w:color w:val="000000"/>
                <w:lang w:val="en-US"/>
              </w:rPr>
              <w:t>I walk to school.</w:t>
            </w:r>
          </w:p>
          <w:p w:rsidR="0027743A" w:rsidRPr="00982003" w:rsidRDefault="0027743A" w:rsidP="00281ADD">
            <w:pPr>
              <w:pStyle w:val="BCTabelleText"/>
              <w:rPr>
                <w:rFonts w:ascii="Arial" w:eastAsia="Trebuchet MS" w:hAnsi="Arial"/>
                <w:i/>
                <w:color w:val="000000"/>
                <w:lang w:val="en-US"/>
              </w:rPr>
            </w:pPr>
            <w:r>
              <w:rPr>
                <w:rFonts w:ascii="Arial" w:eastAsia="Trebuchet MS" w:hAnsi="Arial"/>
                <w:i/>
                <w:color w:val="000000"/>
                <w:lang w:val="en-US"/>
              </w:rPr>
              <w:t>I run. .</w:t>
            </w:r>
          </w:p>
          <w:p w:rsidR="0003473F" w:rsidRPr="00982003" w:rsidRDefault="0003473F" w:rsidP="00281ADD">
            <w:pPr>
              <w:pStyle w:val="BCTabelleText"/>
              <w:rPr>
                <w:rFonts w:ascii="Arial" w:eastAsia="Trebuchet MS" w:hAnsi="Arial"/>
                <w:i/>
                <w:color w:val="000000"/>
                <w:lang w:val="en-US"/>
              </w:rPr>
            </w:pPr>
            <w:r w:rsidRPr="00982003">
              <w:rPr>
                <w:rFonts w:ascii="Arial" w:eastAsia="Trebuchet MS" w:hAnsi="Arial"/>
                <w:i/>
                <w:color w:val="000000"/>
                <w:lang w:val="en-US"/>
              </w:rPr>
              <w:t>My knee/ leg/</w:t>
            </w:r>
            <w:r w:rsidR="0027743A">
              <w:rPr>
                <w:rFonts w:ascii="Arial" w:eastAsia="Trebuchet MS" w:hAnsi="Arial"/>
                <w:i/>
                <w:color w:val="000000"/>
                <w:lang w:val="en-US"/>
              </w:rPr>
              <w:t xml:space="preserve"> arm/ hand/ finger hurts.</w:t>
            </w:r>
          </w:p>
          <w:p w:rsidR="0027743A" w:rsidRDefault="0027743A" w:rsidP="0027743A">
            <w:pPr>
              <w:pStyle w:val="BCTabelleText"/>
              <w:rPr>
                <w:rFonts w:ascii="Arial" w:eastAsia="Trebuchet MS" w:hAnsi="Arial"/>
                <w:i/>
                <w:color w:val="000000"/>
                <w:lang w:val="en-US"/>
              </w:rPr>
            </w:pPr>
            <w:r>
              <w:rPr>
                <w:rFonts w:ascii="Arial" w:eastAsia="Trebuchet MS" w:hAnsi="Arial"/>
                <w:i/>
                <w:color w:val="000000"/>
                <w:lang w:val="en-US"/>
              </w:rPr>
              <w:t>I climb.</w:t>
            </w:r>
          </w:p>
          <w:p w:rsidR="0027743A" w:rsidRDefault="0027743A" w:rsidP="00281ADD">
            <w:pPr>
              <w:pStyle w:val="BCTabelleText"/>
              <w:rPr>
                <w:rFonts w:ascii="Arial" w:eastAsia="Trebuchet MS" w:hAnsi="Arial"/>
                <w:i/>
                <w:color w:val="000000"/>
                <w:lang w:val="en-US"/>
              </w:rPr>
            </w:pPr>
            <w:r>
              <w:rPr>
                <w:rFonts w:ascii="Arial" w:eastAsia="Trebuchet MS" w:hAnsi="Arial"/>
                <w:i/>
                <w:color w:val="000000"/>
                <w:lang w:val="en-US"/>
              </w:rPr>
              <w:lastRenderedPageBreak/>
              <w:t>I jump.</w:t>
            </w:r>
          </w:p>
          <w:p w:rsidR="0003473F" w:rsidRDefault="0027743A" w:rsidP="00281ADD">
            <w:pPr>
              <w:pStyle w:val="BCTabelleText"/>
              <w:rPr>
                <w:rFonts w:ascii="Arial" w:eastAsia="Trebuchet MS" w:hAnsi="Arial"/>
                <w:i/>
                <w:color w:val="000000"/>
                <w:lang w:val="en-US"/>
              </w:rPr>
            </w:pPr>
            <w:r>
              <w:rPr>
                <w:rFonts w:ascii="Arial" w:eastAsia="Trebuchet MS" w:hAnsi="Arial"/>
                <w:i/>
                <w:color w:val="000000"/>
                <w:lang w:val="en-US"/>
              </w:rPr>
              <w:t>I swim.</w:t>
            </w:r>
          </w:p>
          <w:p w:rsidR="00500D5B" w:rsidRPr="00982003" w:rsidRDefault="00500D5B" w:rsidP="00281ADD">
            <w:pPr>
              <w:pStyle w:val="BCTabelleText"/>
              <w:rPr>
                <w:rFonts w:ascii="Arial" w:eastAsia="Trebuchet MS" w:hAnsi="Arial"/>
                <w:i/>
                <w:color w:val="000000"/>
                <w:lang w:val="en-US"/>
              </w:rPr>
            </w:pPr>
          </w:p>
          <w:p w:rsidR="0003473F" w:rsidRPr="00982003" w:rsidRDefault="0003473F" w:rsidP="00281ADD">
            <w:pPr>
              <w:pStyle w:val="BCTabelleText"/>
              <w:rPr>
                <w:rFonts w:ascii="Arial" w:eastAsia="Trebuchet MS" w:hAnsi="Arial"/>
                <w:i/>
                <w:color w:val="000000"/>
                <w:lang w:val="en-US"/>
              </w:rPr>
            </w:pPr>
            <w:r w:rsidRPr="00982003">
              <w:rPr>
                <w:rFonts w:ascii="Arial" w:eastAsia="Trebuchet MS" w:hAnsi="Arial"/>
                <w:b/>
                <w:i/>
                <w:color w:val="000000"/>
                <w:lang w:val="en-US"/>
              </w:rPr>
              <w:t>I feel</w:t>
            </w:r>
            <w:r w:rsidRPr="00982003">
              <w:rPr>
                <w:rFonts w:ascii="Arial" w:eastAsia="Trebuchet MS" w:hAnsi="Arial"/>
                <w:i/>
                <w:color w:val="000000"/>
                <w:lang w:val="en-US"/>
              </w:rPr>
              <w:t xml:space="preserve"> sick.</w:t>
            </w:r>
          </w:p>
          <w:p w:rsidR="0003473F" w:rsidRPr="00982003" w:rsidRDefault="0003473F" w:rsidP="00281ADD">
            <w:pPr>
              <w:pStyle w:val="BCTabelleText"/>
              <w:rPr>
                <w:rFonts w:ascii="Arial" w:eastAsia="Trebuchet MS" w:hAnsi="Arial"/>
                <w:i/>
                <w:color w:val="000000"/>
                <w:lang w:val="en-US"/>
              </w:rPr>
            </w:pPr>
            <w:r w:rsidRPr="00982003">
              <w:rPr>
                <w:rFonts w:ascii="Arial" w:eastAsia="Trebuchet MS" w:hAnsi="Arial"/>
                <w:b/>
                <w:i/>
                <w:color w:val="000000"/>
                <w:lang w:val="en-US"/>
              </w:rPr>
              <w:t xml:space="preserve">I feel </w:t>
            </w:r>
            <w:r w:rsidRPr="00982003">
              <w:rPr>
                <w:rFonts w:ascii="Arial" w:eastAsia="Trebuchet MS" w:hAnsi="Arial"/>
                <w:i/>
                <w:color w:val="000000"/>
                <w:lang w:val="en-US"/>
              </w:rPr>
              <w:t>happy</w:t>
            </w:r>
          </w:p>
          <w:p w:rsidR="0003473F" w:rsidRPr="00982003" w:rsidRDefault="0003473F" w:rsidP="00281ADD">
            <w:pPr>
              <w:pStyle w:val="BCTabelleText"/>
              <w:rPr>
                <w:rFonts w:ascii="Arial" w:eastAsia="Trebuchet MS" w:hAnsi="Arial"/>
                <w:color w:val="000000"/>
                <w:lang w:val="en-US"/>
              </w:rPr>
            </w:pPr>
            <w:r w:rsidRPr="00982003">
              <w:rPr>
                <w:rFonts w:ascii="Arial" w:hAnsi="Arial"/>
                <w:iCs/>
                <w:color w:val="000000"/>
                <w:shd w:val="clear" w:color="auto" w:fill="A3D7B7"/>
                <w:lang w:val="en-US"/>
              </w:rPr>
              <w:t>L PG</w:t>
            </w:r>
          </w:p>
          <w:p w:rsidR="0003473F" w:rsidRPr="00982003" w:rsidRDefault="0003473F" w:rsidP="00281ADD">
            <w:pPr>
              <w:pStyle w:val="BCTabelleText"/>
              <w:rPr>
                <w:rFonts w:ascii="Arial" w:eastAsia="Trebuchet MS" w:hAnsi="Arial"/>
                <w:i/>
                <w:color w:val="000000"/>
                <w:lang w:val="en-US"/>
              </w:rPr>
            </w:pPr>
            <w:r w:rsidRPr="00982003">
              <w:rPr>
                <w:rFonts w:ascii="Arial" w:eastAsia="Trebuchet MS" w:hAnsi="Arial"/>
                <w:i/>
                <w:color w:val="000000"/>
                <w:lang w:val="en-US"/>
              </w:rPr>
              <w:t>.</w:t>
            </w:r>
          </w:p>
          <w:p w:rsidR="0003473F" w:rsidRPr="00982003" w:rsidRDefault="0003473F" w:rsidP="00281ADD">
            <w:pPr>
              <w:pStyle w:val="BCTabelleText"/>
              <w:rPr>
                <w:rFonts w:ascii="Arial" w:eastAsia="Trebuchet MS" w:hAnsi="Arial"/>
                <w:color w:val="000000"/>
                <w:lang w:val="en-US"/>
              </w:rPr>
            </w:pPr>
          </w:p>
        </w:tc>
      </w:tr>
      <w:tr w:rsidR="0003473F" w:rsidRPr="004B345C" w:rsidTr="005009F1">
        <w:trPr>
          <w:jc w:val="center"/>
        </w:trPr>
        <w:tc>
          <w:tcPr>
            <w:tcW w:w="1192" w:type="pct"/>
            <w:tcBorders>
              <w:top w:val="single" w:sz="4" w:space="0" w:color="auto"/>
              <w:left w:val="single" w:sz="4" w:space="0" w:color="auto"/>
              <w:bottom w:val="nil"/>
              <w:right w:val="single" w:sz="4" w:space="0" w:color="auto"/>
            </w:tcBorders>
            <w:shd w:val="clear" w:color="auto" w:fill="auto"/>
          </w:tcPr>
          <w:p w:rsidR="0027743A" w:rsidRPr="0027743A" w:rsidRDefault="0027743A" w:rsidP="0027743A">
            <w:pPr>
              <w:pStyle w:val="BCTabelleText"/>
              <w:rPr>
                <w:rFonts w:ascii="Arial" w:hAnsi="Arial"/>
                <w:b/>
                <w:color w:val="0070C0"/>
              </w:rPr>
            </w:pPr>
            <w:r w:rsidRPr="0027743A">
              <w:rPr>
                <w:rFonts w:ascii="Arial" w:hAnsi="Arial"/>
                <w:b/>
                <w:color w:val="0070C0"/>
              </w:rPr>
              <w:lastRenderedPageBreak/>
              <w:t>2.1 Sprachlernkompetenz (und Sprachlernstrategien)</w:t>
            </w:r>
          </w:p>
          <w:p w:rsidR="0027743A" w:rsidRDefault="0027743A" w:rsidP="0027743A">
            <w:pPr>
              <w:pStyle w:val="BCTabelleText"/>
              <w:rPr>
                <w:rFonts w:ascii="Arial" w:hAnsi="Arial"/>
                <w:color w:val="0070C0"/>
              </w:rPr>
            </w:pPr>
            <w:r>
              <w:rPr>
                <w:rFonts w:ascii="Arial" w:hAnsi="Arial"/>
                <w:color w:val="0070C0"/>
              </w:rPr>
              <w:t>7</w:t>
            </w:r>
            <w:r w:rsidRPr="000F5E5F">
              <w:rPr>
                <w:rFonts w:ascii="Arial" w:hAnsi="Arial"/>
                <w:color w:val="0070C0"/>
              </w:rPr>
              <w:t xml:space="preserve">. </w:t>
            </w:r>
            <w:r>
              <w:rPr>
                <w:rFonts w:ascii="Arial" w:hAnsi="Arial"/>
                <w:color w:val="0070C0"/>
              </w:rPr>
              <w:t>sich auf das Wesentliche einer Ä</w:t>
            </w:r>
            <w:r>
              <w:rPr>
                <w:rFonts w:ascii="Arial" w:hAnsi="Arial"/>
                <w:color w:val="0070C0"/>
              </w:rPr>
              <w:t>u</w:t>
            </w:r>
            <w:r>
              <w:rPr>
                <w:rFonts w:ascii="Arial" w:hAnsi="Arial"/>
                <w:color w:val="0070C0"/>
              </w:rPr>
              <w:t>ßerung fokussieren</w:t>
            </w:r>
          </w:p>
          <w:p w:rsidR="0027743A" w:rsidRDefault="0027743A" w:rsidP="00281ADD">
            <w:pPr>
              <w:pStyle w:val="BCTabelleText"/>
              <w:rPr>
                <w:rFonts w:ascii="Arial" w:hAnsi="Arial"/>
                <w:b/>
                <w:color w:val="FF0000"/>
              </w:rPr>
            </w:pPr>
          </w:p>
          <w:p w:rsidR="0003473F" w:rsidRPr="00945535" w:rsidRDefault="0003473F" w:rsidP="00281ADD">
            <w:pPr>
              <w:pStyle w:val="BCTabelleText"/>
              <w:rPr>
                <w:rFonts w:ascii="Arial" w:hAnsi="Arial"/>
                <w:b/>
                <w:color w:val="FF0000"/>
              </w:rPr>
            </w:pPr>
            <w:r w:rsidRPr="00945535">
              <w:rPr>
                <w:rFonts w:ascii="Arial" w:hAnsi="Arial"/>
                <w:b/>
                <w:color w:val="FF0000"/>
              </w:rPr>
              <w:t>2.2</w:t>
            </w:r>
            <w:r w:rsidRPr="00945535">
              <w:rPr>
                <w:rFonts w:ascii="Arial" w:hAnsi="Arial"/>
                <w:color w:val="FF0000"/>
              </w:rPr>
              <w:t xml:space="preserve"> </w:t>
            </w:r>
            <w:r w:rsidRPr="00945535">
              <w:rPr>
                <w:rFonts w:ascii="Arial" w:hAnsi="Arial"/>
                <w:b/>
                <w:color w:val="FF0000"/>
              </w:rPr>
              <w:t>Kommunikative Kompetenz</w:t>
            </w:r>
          </w:p>
          <w:p w:rsidR="0003473F" w:rsidRPr="00982003" w:rsidRDefault="0003473F" w:rsidP="00281ADD">
            <w:pPr>
              <w:pStyle w:val="BCTabelleText"/>
              <w:rPr>
                <w:rFonts w:ascii="Arial" w:hAnsi="Arial"/>
                <w:color w:val="000000"/>
              </w:rPr>
            </w:pPr>
            <w:r w:rsidRPr="00945535">
              <w:rPr>
                <w:rFonts w:ascii="Arial" w:hAnsi="Arial"/>
                <w:color w:val="FF0000"/>
              </w:rPr>
              <w:lastRenderedPageBreak/>
              <w:t>1. sich mithilfe eingeübter formelha</w:t>
            </w:r>
            <w:r w:rsidRPr="00945535">
              <w:rPr>
                <w:rFonts w:ascii="Arial" w:hAnsi="Arial"/>
                <w:color w:val="FF0000"/>
              </w:rPr>
              <w:t>f</w:t>
            </w:r>
            <w:r w:rsidRPr="00945535">
              <w:rPr>
                <w:rFonts w:ascii="Arial" w:hAnsi="Arial"/>
                <w:color w:val="FF0000"/>
              </w:rPr>
              <w:t>ter Wendungen und kurzer Phrasen verständlich machen (monolog</w:t>
            </w:r>
            <w:r w:rsidRPr="00945535">
              <w:rPr>
                <w:rFonts w:ascii="Arial" w:hAnsi="Arial"/>
                <w:color w:val="FF0000"/>
              </w:rPr>
              <w:t>i</w:t>
            </w:r>
            <w:r w:rsidRPr="00945535">
              <w:rPr>
                <w:rFonts w:ascii="Arial" w:hAnsi="Arial"/>
                <w:color w:val="FF0000"/>
              </w:rPr>
              <w:t>sches Sprechen)</w:t>
            </w:r>
          </w:p>
        </w:tc>
        <w:tc>
          <w:tcPr>
            <w:tcW w:w="1192" w:type="pct"/>
            <w:tcBorders>
              <w:top w:val="single" w:sz="4" w:space="0" w:color="auto"/>
              <w:left w:val="single" w:sz="4" w:space="0" w:color="auto"/>
              <w:bottom w:val="nil"/>
              <w:right w:val="single" w:sz="4" w:space="0" w:color="auto"/>
            </w:tcBorders>
            <w:shd w:val="clear" w:color="auto" w:fill="auto"/>
          </w:tcPr>
          <w:p w:rsidR="0003473F" w:rsidRPr="00982003" w:rsidRDefault="00934B9B" w:rsidP="00281ADD">
            <w:pPr>
              <w:pStyle w:val="BCTabelleText"/>
              <w:rPr>
                <w:rFonts w:ascii="Arial" w:eastAsia="Trebuchet MS" w:hAnsi="Arial"/>
                <w:b/>
                <w:color w:val="000000"/>
              </w:rPr>
            </w:pPr>
            <w:r>
              <w:rPr>
                <w:rFonts w:ascii="Arial" w:eastAsia="Trebuchet MS" w:hAnsi="Arial"/>
                <w:b/>
                <w:color w:val="000000"/>
              </w:rPr>
              <w:lastRenderedPageBreak/>
              <w:t>3.2</w:t>
            </w:r>
            <w:r w:rsidR="0003473F" w:rsidRPr="00982003">
              <w:rPr>
                <w:rFonts w:ascii="Arial" w:eastAsia="Trebuchet MS" w:hAnsi="Arial"/>
                <w:b/>
                <w:color w:val="000000"/>
              </w:rPr>
              <w:t>.2.1 Aussprache und Intonat</w:t>
            </w:r>
            <w:r w:rsidR="0003473F" w:rsidRPr="00982003">
              <w:rPr>
                <w:rFonts w:ascii="Arial" w:eastAsia="Trebuchet MS" w:hAnsi="Arial"/>
                <w:b/>
                <w:color w:val="000000"/>
              </w:rPr>
              <w:t>i</w:t>
            </w:r>
            <w:r w:rsidR="0003473F" w:rsidRPr="00982003">
              <w:rPr>
                <w:rFonts w:ascii="Arial" w:eastAsia="Trebuchet MS" w:hAnsi="Arial"/>
                <w:b/>
                <w:color w:val="000000"/>
              </w:rPr>
              <w:t>on, Wortschatz, sprachliche Mittel</w:t>
            </w:r>
          </w:p>
          <w:p w:rsidR="0003473F" w:rsidRDefault="0003473F" w:rsidP="00281ADD">
            <w:pPr>
              <w:pStyle w:val="BCTabelleText"/>
              <w:rPr>
                <w:rFonts w:ascii="Arial" w:eastAsia="Trebuchet MS" w:hAnsi="Arial"/>
                <w:color w:val="000000"/>
              </w:rPr>
            </w:pPr>
            <w:r w:rsidRPr="00982003">
              <w:rPr>
                <w:rFonts w:ascii="Arial" w:eastAsia="Trebuchet MS" w:hAnsi="Arial"/>
                <w:color w:val="000000"/>
              </w:rPr>
              <w:t>(1) einzelne Laute voneinander u</w:t>
            </w:r>
            <w:r w:rsidRPr="00982003">
              <w:rPr>
                <w:rFonts w:ascii="Arial" w:eastAsia="Trebuchet MS" w:hAnsi="Arial"/>
                <w:color w:val="000000"/>
              </w:rPr>
              <w:t>n</w:t>
            </w:r>
            <w:r w:rsidRPr="00982003">
              <w:rPr>
                <w:rFonts w:ascii="Arial" w:eastAsia="Trebuchet MS" w:hAnsi="Arial"/>
                <w:color w:val="000000"/>
              </w:rPr>
              <w:t>terscheiden</w:t>
            </w:r>
          </w:p>
          <w:p w:rsidR="00016313" w:rsidRDefault="00016313" w:rsidP="00281ADD">
            <w:pPr>
              <w:pStyle w:val="BCTabelleText"/>
              <w:rPr>
                <w:rFonts w:ascii="Arial" w:eastAsia="Trebuchet MS" w:hAnsi="Arial"/>
                <w:color w:val="000000"/>
              </w:rPr>
            </w:pPr>
          </w:p>
          <w:p w:rsidR="00934B9B" w:rsidRPr="00982003" w:rsidRDefault="00934B9B" w:rsidP="00281ADD">
            <w:pPr>
              <w:pStyle w:val="BCTabelleText"/>
              <w:rPr>
                <w:rFonts w:ascii="Arial" w:eastAsia="Trebuchet MS" w:hAnsi="Arial"/>
                <w:color w:val="000000"/>
              </w:rPr>
            </w:pPr>
            <w:r>
              <w:rPr>
                <w:rFonts w:ascii="Arial" w:eastAsia="Trebuchet MS" w:hAnsi="Arial"/>
                <w:color w:val="000000"/>
              </w:rPr>
              <w:t>(2) eingeübte Wörter und Redewe</w:t>
            </w:r>
            <w:r>
              <w:rPr>
                <w:rFonts w:ascii="Arial" w:eastAsia="Trebuchet MS" w:hAnsi="Arial"/>
                <w:color w:val="000000"/>
              </w:rPr>
              <w:t>n</w:t>
            </w:r>
            <w:r>
              <w:rPr>
                <w:rFonts w:ascii="Arial" w:eastAsia="Trebuchet MS" w:hAnsi="Arial"/>
                <w:color w:val="000000"/>
              </w:rPr>
              <w:lastRenderedPageBreak/>
              <w:t xml:space="preserve">dungen verständlich aussprechen. </w:t>
            </w:r>
          </w:p>
        </w:tc>
        <w:tc>
          <w:tcPr>
            <w:tcW w:w="1425" w:type="pct"/>
            <w:tcBorders>
              <w:left w:val="single" w:sz="4" w:space="0" w:color="auto"/>
              <w:bottom w:val="nil"/>
              <w:right w:val="single" w:sz="4" w:space="0" w:color="auto"/>
            </w:tcBorders>
            <w:shd w:val="clear" w:color="auto" w:fill="auto"/>
          </w:tcPr>
          <w:p w:rsidR="0003473F" w:rsidRPr="00982003" w:rsidRDefault="0003473F" w:rsidP="00281ADD">
            <w:pPr>
              <w:pStyle w:val="BCTabelleTextFett"/>
              <w:rPr>
                <w:rFonts w:ascii="Arial" w:hAnsi="Arial" w:cs="Arial"/>
                <w:color w:val="000000"/>
              </w:rPr>
            </w:pPr>
            <w:r w:rsidRPr="00982003">
              <w:rPr>
                <w:rFonts w:ascii="Arial" w:hAnsi="Arial" w:cs="Arial"/>
                <w:color w:val="000000"/>
              </w:rPr>
              <w:lastRenderedPageBreak/>
              <w:t>Sprechen</w:t>
            </w:r>
          </w:p>
          <w:p w:rsidR="0003473F" w:rsidRPr="00982003" w:rsidRDefault="0003473F" w:rsidP="00281ADD">
            <w:pPr>
              <w:pStyle w:val="BCTabelleText"/>
              <w:rPr>
                <w:rFonts w:ascii="Arial" w:eastAsia="Trebuchet MS" w:hAnsi="Arial"/>
                <w:color w:val="000000"/>
              </w:rPr>
            </w:pPr>
            <w:r w:rsidRPr="00982003">
              <w:rPr>
                <w:rFonts w:ascii="Arial" w:eastAsia="Trebuchet MS" w:hAnsi="Arial"/>
                <w:color w:val="000000"/>
              </w:rPr>
              <w:t>Aus jeder Szene von</w:t>
            </w:r>
            <w:r w:rsidRPr="00982003">
              <w:rPr>
                <w:rFonts w:ascii="Arial" w:eastAsia="Trebuchet MS" w:hAnsi="Arial"/>
                <w:i/>
                <w:color w:val="000000"/>
              </w:rPr>
              <w:t xml:space="preserve"> </w:t>
            </w:r>
            <w:proofErr w:type="spellStart"/>
            <w:r w:rsidRPr="00982003">
              <w:rPr>
                <w:rFonts w:ascii="Arial" w:eastAsia="Trebuchet MS" w:hAnsi="Arial"/>
                <w:i/>
                <w:color w:val="000000"/>
              </w:rPr>
              <w:t>Emily’s</w:t>
            </w:r>
            <w:proofErr w:type="spellEnd"/>
            <w:r w:rsidRPr="00982003">
              <w:rPr>
                <w:rFonts w:ascii="Arial" w:eastAsia="Trebuchet MS" w:hAnsi="Arial"/>
                <w:i/>
                <w:color w:val="000000"/>
              </w:rPr>
              <w:t xml:space="preserve"> </w:t>
            </w:r>
            <w:proofErr w:type="spellStart"/>
            <w:r w:rsidRPr="00982003">
              <w:rPr>
                <w:rFonts w:ascii="Arial" w:eastAsia="Trebuchet MS" w:hAnsi="Arial"/>
                <w:i/>
                <w:color w:val="000000"/>
              </w:rPr>
              <w:t>day</w:t>
            </w:r>
            <w:proofErr w:type="spellEnd"/>
            <w:r w:rsidRPr="00982003">
              <w:rPr>
                <w:rFonts w:ascii="Arial" w:eastAsia="Trebuchet MS" w:hAnsi="Arial"/>
                <w:color w:val="000000"/>
              </w:rPr>
              <w:t xml:space="preserve"> wird ein Schlüsselsatz herausgenommen, gemei</w:t>
            </w:r>
            <w:r w:rsidRPr="00982003">
              <w:rPr>
                <w:rFonts w:ascii="Arial" w:eastAsia="Trebuchet MS" w:hAnsi="Arial"/>
                <w:color w:val="000000"/>
              </w:rPr>
              <w:t>n</w:t>
            </w:r>
            <w:r w:rsidRPr="00982003">
              <w:rPr>
                <w:rFonts w:ascii="Arial" w:eastAsia="Trebuchet MS" w:hAnsi="Arial"/>
                <w:color w:val="000000"/>
              </w:rPr>
              <w:t>sam laut nachgesprochen und mit einem Würfelpunkt versehen:</w:t>
            </w:r>
          </w:p>
          <w:p w:rsidR="0003473F" w:rsidRPr="00982003" w:rsidRDefault="0003473F" w:rsidP="00281ADD">
            <w:pPr>
              <w:pStyle w:val="BCTabelleText"/>
              <w:rPr>
                <w:rFonts w:ascii="Arial" w:eastAsia="Trebuchet MS" w:hAnsi="Arial"/>
                <w:i/>
                <w:color w:val="000000"/>
                <w:lang w:val="en-US"/>
              </w:rPr>
            </w:pPr>
            <w:r w:rsidRPr="00982003">
              <w:rPr>
                <w:rFonts w:ascii="Arial" w:eastAsia="Trebuchet MS" w:hAnsi="Arial"/>
                <w:b/>
                <w:i/>
                <w:color w:val="000000"/>
                <w:lang w:val="en-US"/>
              </w:rPr>
              <w:t>I am</w:t>
            </w:r>
            <w:r w:rsidRPr="00982003">
              <w:rPr>
                <w:rFonts w:ascii="Arial" w:eastAsia="Trebuchet MS" w:hAnsi="Arial"/>
                <w:i/>
                <w:color w:val="000000"/>
                <w:lang w:val="en-US"/>
              </w:rPr>
              <w:t xml:space="preserve"> tired, </w:t>
            </w:r>
          </w:p>
          <w:p w:rsidR="0003473F" w:rsidRPr="00982003" w:rsidRDefault="0003473F" w:rsidP="00281ADD">
            <w:pPr>
              <w:pStyle w:val="BCTabelleText"/>
              <w:rPr>
                <w:rFonts w:ascii="Arial" w:eastAsia="Trebuchet MS" w:hAnsi="Arial"/>
                <w:i/>
                <w:color w:val="000000"/>
                <w:lang w:val="en-US"/>
              </w:rPr>
            </w:pPr>
            <w:r w:rsidRPr="00982003">
              <w:rPr>
                <w:rFonts w:ascii="Arial" w:eastAsia="Trebuchet MS" w:hAnsi="Arial"/>
                <w:i/>
                <w:color w:val="000000"/>
                <w:lang w:val="en-US"/>
              </w:rPr>
              <w:lastRenderedPageBreak/>
              <w:t>He/ She walks.</w:t>
            </w:r>
          </w:p>
          <w:p w:rsidR="0003473F" w:rsidRPr="00982003" w:rsidRDefault="0003473F" w:rsidP="00281ADD">
            <w:pPr>
              <w:pStyle w:val="BCTabelleText"/>
              <w:rPr>
                <w:rFonts w:ascii="Arial" w:eastAsia="Trebuchet MS" w:hAnsi="Arial"/>
                <w:i/>
                <w:color w:val="000000"/>
                <w:lang w:val="en-US"/>
              </w:rPr>
            </w:pPr>
            <w:r w:rsidRPr="00982003">
              <w:rPr>
                <w:rFonts w:ascii="Arial" w:eastAsia="Trebuchet MS" w:hAnsi="Arial"/>
                <w:i/>
                <w:color w:val="000000"/>
                <w:lang w:val="en-US"/>
              </w:rPr>
              <w:t xml:space="preserve">He/ She runs. </w:t>
            </w:r>
          </w:p>
          <w:p w:rsidR="0003473F" w:rsidRPr="00982003" w:rsidRDefault="0003473F" w:rsidP="00281ADD">
            <w:pPr>
              <w:pStyle w:val="BCTabelleText"/>
              <w:rPr>
                <w:rFonts w:ascii="Arial" w:eastAsia="Trebuchet MS" w:hAnsi="Arial"/>
                <w:i/>
                <w:color w:val="000000"/>
                <w:lang w:val="en-US"/>
              </w:rPr>
            </w:pPr>
            <w:r w:rsidRPr="00982003">
              <w:rPr>
                <w:rFonts w:ascii="Arial" w:eastAsia="Trebuchet MS" w:hAnsi="Arial"/>
                <w:i/>
                <w:color w:val="000000"/>
                <w:lang w:val="en-US"/>
              </w:rPr>
              <w:t xml:space="preserve">He/ She </w:t>
            </w:r>
            <w:proofErr w:type="gramStart"/>
            <w:r w:rsidRPr="00982003">
              <w:rPr>
                <w:rFonts w:ascii="Arial" w:eastAsia="Trebuchet MS" w:hAnsi="Arial"/>
                <w:i/>
                <w:color w:val="000000"/>
                <w:lang w:val="en-US"/>
              </w:rPr>
              <w:t>hurts</w:t>
            </w:r>
            <w:proofErr w:type="gramEnd"/>
            <w:r w:rsidRPr="00982003">
              <w:rPr>
                <w:rFonts w:ascii="Arial" w:eastAsia="Trebuchet MS" w:hAnsi="Arial"/>
                <w:i/>
                <w:color w:val="000000"/>
                <w:lang w:val="en-US"/>
              </w:rPr>
              <w:t xml:space="preserve"> his/ her knee/ leg/ arm/ finger.</w:t>
            </w:r>
          </w:p>
          <w:p w:rsidR="0003473F" w:rsidRPr="00982003" w:rsidRDefault="0003473F" w:rsidP="00281ADD">
            <w:pPr>
              <w:pStyle w:val="BCTabelleText"/>
              <w:rPr>
                <w:rFonts w:ascii="Arial" w:eastAsia="Trebuchet MS" w:hAnsi="Arial"/>
                <w:i/>
                <w:color w:val="000000"/>
                <w:lang w:val="en-US"/>
              </w:rPr>
            </w:pPr>
            <w:r w:rsidRPr="00982003">
              <w:rPr>
                <w:rFonts w:ascii="Arial" w:eastAsia="Trebuchet MS" w:hAnsi="Arial"/>
                <w:i/>
                <w:color w:val="000000"/>
                <w:lang w:val="en-US"/>
              </w:rPr>
              <w:t>My knee/ leg/ arm/ finger hurts.</w:t>
            </w:r>
          </w:p>
          <w:p w:rsidR="0003473F" w:rsidRPr="00982003" w:rsidRDefault="0003473F" w:rsidP="00281ADD">
            <w:pPr>
              <w:pStyle w:val="BCTabelleText"/>
              <w:rPr>
                <w:rFonts w:ascii="Arial" w:eastAsia="Trebuchet MS" w:hAnsi="Arial"/>
                <w:i/>
                <w:color w:val="000000"/>
                <w:lang w:val="en-US"/>
              </w:rPr>
            </w:pPr>
            <w:r w:rsidRPr="00982003">
              <w:rPr>
                <w:rFonts w:ascii="Arial" w:eastAsia="Trebuchet MS" w:hAnsi="Arial"/>
                <w:i/>
                <w:color w:val="000000"/>
                <w:lang w:val="en-US"/>
              </w:rPr>
              <w:t>He/ She climbs.</w:t>
            </w:r>
          </w:p>
          <w:p w:rsidR="0003473F" w:rsidRPr="00982003" w:rsidRDefault="0003473F" w:rsidP="00281ADD">
            <w:pPr>
              <w:pStyle w:val="BCTabelleText"/>
              <w:rPr>
                <w:rFonts w:ascii="Arial" w:eastAsia="Trebuchet MS" w:hAnsi="Arial"/>
                <w:i/>
                <w:color w:val="000000"/>
                <w:lang w:val="en-US"/>
              </w:rPr>
            </w:pPr>
            <w:r w:rsidRPr="00982003">
              <w:rPr>
                <w:rFonts w:ascii="Arial" w:eastAsia="Trebuchet MS" w:hAnsi="Arial"/>
                <w:i/>
                <w:color w:val="000000"/>
                <w:lang w:val="en-US"/>
              </w:rPr>
              <w:t>He/ She jumps.</w:t>
            </w:r>
          </w:p>
          <w:p w:rsidR="0003473F" w:rsidRPr="00982003" w:rsidRDefault="0003473F" w:rsidP="00281ADD">
            <w:pPr>
              <w:pStyle w:val="BCTabelleText"/>
              <w:rPr>
                <w:rFonts w:ascii="Arial" w:eastAsia="Trebuchet MS" w:hAnsi="Arial"/>
                <w:i/>
                <w:color w:val="000000"/>
                <w:lang w:val="en-US"/>
              </w:rPr>
            </w:pPr>
            <w:r w:rsidRPr="00982003">
              <w:rPr>
                <w:rFonts w:ascii="Arial" w:eastAsia="Trebuchet MS" w:hAnsi="Arial"/>
                <w:i/>
                <w:color w:val="000000"/>
                <w:lang w:val="en-US"/>
              </w:rPr>
              <w:t>He/ She swims.</w:t>
            </w:r>
          </w:p>
          <w:p w:rsidR="0003473F" w:rsidRPr="00982003" w:rsidRDefault="0003473F" w:rsidP="00281ADD">
            <w:pPr>
              <w:pStyle w:val="BCTabelleText"/>
              <w:rPr>
                <w:rFonts w:ascii="Arial" w:eastAsia="Trebuchet MS" w:hAnsi="Arial"/>
                <w:i/>
                <w:color w:val="000000"/>
                <w:lang w:val="en-US"/>
              </w:rPr>
            </w:pPr>
            <w:r w:rsidRPr="00982003">
              <w:rPr>
                <w:rFonts w:ascii="Arial" w:eastAsia="Trebuchet MS" w:hAnsi="Arial"/>
                <w:b/>
                <w:i/>
                <w:color w:val="000000"/>
                <w:lang w:val="en-US"/>
              </w:rPr>
              <w:t>I feel</w:t>
            </w:r>
            <w:r w:rsidRPr="00982003">
              <w:rPr>
                <w:rFonts w:ascii="Arial" w:eastAsia="Trebuchet MS" w:hAnsi="Arial"/>
                <w:i/>
                <w:color w:val="000000"/>
                <w:lang w:val="en-US"/>
              </w:rPr>
              <w:t xml:space="preserve"> sick. </w:t>
            </w:r>
          </w:p>
          <w:p w:rsidR="0003473F" w:rsidRPr="00EA6533" w:rsidRDefault="0003473F" w:rsidP="00281ADD">
            <w:pPr>
              <w:pStyle w:val="BCTabelleText"/>
              <w:rPr>
                <w:rFonts w:ascii="Arial" w:eastAsia="Trebuchet MS" w:hAnsi="Arial"/>
                <w:i/>
                <w:color w:val="000000"/>
              </w:rPr>
            </w:pPr>
            <w:r w:rsidRPr="00982003">
              <w:rPr>
                <w:rFonts w:ascii="Arial" w:eastAsia="Trebuchet MS" w:hAnsi="Arial"/>
                <w:b/>
                <w:i/>
                <w:color w:val="000000"/>
              </w:rPr>
              <w:t xml:space="preserve">I </w:t>
            </w:r>
            <w:proofErr w:type="spellStart"/>
            <w:r w:rsidRPr="00982003">
              <w:rPr>
                <w:rFonts w:ascii="Arial" w:eastAsia="Trebuchet MS" w:hAnsi="Arial"/>
                <w:b/>
                <w:i/>
                <w:color w:val="000000"/>
              </w:rPr>
              <w:t>feel</w:t>
            </w:r>
            <w:proofErr w:type="spellEnd"/>
            <w:r w:rsidRPr="00982003">
              <w:rPr>
                <w:rFonts w:ascii="Arial" w:eastAsia="Trebuchet MS" w:hAnsi="Arial"/>
                <w:b/>
                <w:i/>
                <w:color w:val="000000"/>
              </w:rPr>
              <w:t xml:space="preserve"> </w:t>
            </w:r>
            <w:r w:rsidRPr="00982003">
              <w:rPr>
                <w:rFonts w:ascii="Arial" w:eastAsia="Trebuchet MS" w:hAnsi="Arial"/>
                <w:i/>
                <w:color w:val="000000"/>
              </w:rPr>
              <w:t>happy.</w:t>
            </w:r>
          </w:p>
        </w:tc>
        <w:tc>
          <w:tcPr>
            <w:tcW w:w="1191" w:type="pct"/>
            <w:tcBorders>
              <w:left w:val="single" w:sz="4" w:space="0" w:color="auto"/>
              <w:bottom w:val="nil"/>
              <w:right w:val="single" w:sz="4" w:space="0" w:color="auto"/>
            </w:tcBorders>
            <w:shd w:val="clear" w:color="auto" w:fill="auto"/>
          </w:tcPr>
          <w:p w:rsidR="0003473F" w:rsidRPr="00982003" w:rsidRDefault="0003473F" w:rsidP="00281ADD">
            <w:pPr>
              <w:pStyle w:val="BCTabelleText"/>
              <w:rPr>
                <w:rFonts w:ascii="Arial" w:eastAsia="Trebuchet MS" w:hAnsi="Arial"/>
                <w:color w:val="000000"/>
                <w:u w:val="single"/>
              </w:rPr>
            </w:pPr>
            <w:r w:rsidRPr="00982003">
              <w:rPr>
                <w:rFonts w:ascii="Arial" w:eastAsia="Trebuchet MS" w:hAnsi="Arial"/>
                <w:color w:val="000000"/>
                <w:u w:val="single"/>
              </w:rPr>
              <w:lastRenderedPageBreak/>
              <w:t>Material:</w:t>
            </w:r>
          </w:p>
          <w:p w:rsidR="0003473F" w:rsidRPr="00982003" w:rsidRDefault="0003473F" w:rsidP="00281ADD">
            <w:pPr>
              <w:pStyle w:val="BCTabelleText"/>
              <w:rPr>
                <w:rFonts w:ascii="Arial" w:eastAsia="Trebuchet MS" w:hAnsi="Arial"/>
                <w:color w:val="000000"/>
              </w:rPr>
            </w:pPr>
            <w:r w:rsidRPr="00982003">
              <w:rPr>
                <w:rFonts w:ascii="Arial" w:eastAsia="Trebuchet MS" w:hAnsi="Arial"/>
                <w:color w:val="000000"/>
              </w:rPr>
              <w:t>Bildkarten zur Geschichte,</w:t>
            </w:r>
          </w:p>
          <w:p w:rsidR="0003473F" w:rsidRPr="00982003" w:rsidRDefault="0003473F" w:rsidP="00281ADD">
            <w:pPr>
              <w:pStyle w:val="BCTabelleText"/>
              <w:rPr>
                <w:rFonts w:ascii="Arial" w:eastAsia="Trebuchet MS" w:hAnsi="Arial"/>
                <w:color w:val="000000"/>
              </w:rPr>
            </w:pPr>
            <w:r w:rsidRPr="00982003">
              <w:rPr>
                <w:rFonts w:ascii="Arial" w:eastAsia="Trebuchet MS" w:hAnsi="Arial"/>
                <w:color w:val="000000"/>
              </w:rPr>
              <w:t>Würfelpunkte für die Szenen</w:t>
            </w:r>
          </w:p>
          <w:p w:rsidR="0003473F" w:rsidRPr="00982003" w:rsidRDefault="0003473F" w:rsidP="00281ADD">
            <w:pPr>
              <w:pStyle w:val="BCTabelleText"/>
              <w:rPr>
                <w:rFonts w:ascii="Arial" w:eastAsia="Trebuchet MS" w:hAnsi="Arial"/>
                <w:color w:val="000000"/>
              </w:rPr>
            </w:pPr>
          </w:p>
          <w:p w:rsidR="0003473F" w:rsidRPr="00982003" w:rsidRDefault="0003473F" w:rsidP="00281ADD">
            <w:pPr>
              <w:pStyle w:val="BCTabelleText"/>
              <w:rPr>
                <w:rFonts w:ascii="Arial" w:eastAsia="Trebuchet MS" w:hAnsi="Arial"/>
                <w:color w:val="000000"/>
              </w:rPr>
            </w:pPr>
          </w:p>
          <w:p w:rsidR="0003473F" w:rsidRPr="00982003" w:rsidRDefault="0003473F" w:rsidP="00281ADD">
            <w:pPr>
              <w:pStyle w:val="BCTabelleText"/>
              <w:rPr>
                <w:rFonts w:ascii="Arial" w:eastAsia="Trebuchet MS" w:hAnsi="Arial"/>
                <w:color w:val="000000"/>
                <w:u w:val="single"/>
              </w:rPr>
            </w:pPr>
          </w:p>
          <w:p w:rsidR="0003473F" w:rsidRPr="00982003" w:rsidRDefault="0003473F" w:rsidP="00281ADD">
            <w:pPr>
              <w:pStyle w:val="BCTabelleText"/>
              <w:rPr>
                <w:rFonts w:ascii="Arial" w:eastAsia="Trebuchet MS" w:hAnsi="Arial"/>
                <w:color w:val="000000"/>
                <w:u w:val="single"/>
              </w:rPr>
            </w:pPr>
          </w:p>
          <w:p w:rsidR="0003473F" w:rsidRPr="00982003" w:rsidRDefault="0003473F" w:rsidP="00281ADD">
            <w:pPr>
              <w:pStyle w:val="BCTabelleText"/>
              <w:rPr>
                <w:rFonts w:ascii="Arial" w:eastAsia="Trebuchet MS" w:hAnsi="Arial"/>
                <w:color w:val="000000"/>
                <w:u w:val="single"/>
              </w:rPr>
            </w:pPr>
          </w:p>
          <w:p w:rsidR="0003473F" w:rsidRPr="00982003" w:rsidRDefault="0003473F" w:rsidP="00281ADD">
            <w:pPr>
              <w:pStyle w:val="BCTabelleText"/>
              <w:rPr>
                <w:rFonts w:ascii="Arial" w:eastAsia="Trebuchet MS" w:hAnsi="Arial"/>
                <w:color w:val="000000"/>
                <w:u w:val="single"/>
              </w:rPr>
            </w:pPr>
          </w:p>
          <w:p w:rsidR="0003473F" w:rsidRPr="00982003" w:rsidRDefault="0003473F" w:rsidP="00281ADD">
            <w:pPr>
              <w:pStyle w:val="BCTabelleText"/>
              <w:rPr>
                <w:rFonts w:ascii="Arial" w:eastAsia="Trebuchet MS" w:hAnsi="Arial"/>
                <w:color w:val="000000"/>
                <w:u w:val="single"/>
              </w:rPr>
            </w:pPr>
          </w:p>
          <w:p w:rsidR="00DB5074" w:rsidRPr="00EA6533" w:rsidRDefault="0003473F" w:rsidP="00EA6533">
            <w:pPr>
              <w:pStyle w:val="BCTabelleText"/>
              <w:rPr>
                <w:rFonts w:ascii="Arial" w:eastAsia="Trebuchet MS" w:hAnsi="Arial"/>
                <w:color w:val="000000"/>
                <w:u w:val="single"/>
              </w:rPr>
            </w:pPr>
            <w:r w:rsidRPr="00982003">
              <w:rPr>
                <w:rFonts w:ascii="Arial" w:eastAsia="Trebuchet MS" w:hAnsi="Arial"/>
                <w:color w:val="000000"/>
              </w:rPr>
              <w:t>Verknüpfung mit folgendem Th</w:t>
            </w:r>
            <w:r w:rsidRPr="00982003">
              <w:rPr>
                <w:rFonts w:ascii="Arial" w:eastAsia="Trebuchet MS" w:hAnsi="Arial"/>
                <w:color w:val="000000"/>
              </w:rPr>
              <w:t>e</w:t>
            </w:r>
            <w:r w:rsidRPr="00982003">
              <w:rPr>
                <w:rFonts w:ascii="Arial" w:eastAsia="Trebuchet MS" w:hAnsi="Arial"/>
                <w:color w:val="000000"/>
              </w:rPr>
              <w:t xml:space="preserve">menfeld bietet sich an: </w:t>
            </w:r>
            <w:r w:rsidRPr="00982003">
              <w:rPr>
                <w:rFonts w:ascii="Arial" w:eastAsia="Trebuchet MS" w:hAnsi="Arial"/>
                <w:color w:val="000000"/>
                <w:u w:val="single"/>
              </w:rPr>
              <w:t>Zahlen, D</w:t>
            </w:r>
            <w:r w:rsidRPr="00982003">
              <w:rPr>
                <w:rFonts w:ascii="Arial" w:eastAsia="Trebuchet MS" w:hAnsi="Arial"/>
                <w:color w:val="000000"/>
                <w:u w:val="single"/>
              </w:rPr>
              <w:t>a</w:t>
            </w:r>
            <w:r w:rsidRPr="00982003">
              <w:rPr>
                <w:rFonts w:ascii="Arial" w:eastAsia="Trebuchet MS" w:hAnsi="Arial"/>
                <w:color w:val="000000"/>
                <w:u w:val="single"/>
              </w:rPr>
              <w:t>tum, Uhrzeit</w:t>
            </w:r>
          </w:p>
        </w:tc>
      </w:tr>
      <w:tr w:rsidR="00EA6533" w:rsidRPr="004B345C" w:rsidTr="005009F1">
        <w:trPr>
          <w:jc w:val="center"/>
        </w:trPr>
        <w:tc>
          <w:tcPr>
            <w:tcW w:w="1192" w:type="pct"/>
            <w:tcBorders>
              <w:top w:val="single" w:sz="4" w:space="0" w:color="auto"/>
              <w:left w:val="single" w:sz="4" w:space="0" w:color="auto"/>
              <w:bottom w:val="nil"/>
              <w:right w:val="single" w:sz="4" w:space="0" w:color="auto"/>
            </w:tcBorders>
            <w:shd w:val="clear" w:color="auto" w:fill="auto"/>
          </w:tcPr>
          <w:p w:rsidR="00EA6533" w:rsidRPr="0027743A" w:rsidRDefault="00EA6533" w:rsidP="0027743A">
            <w:pPr>
              <w:pStyle w:val="BCTabelleText"/>
              <w:rPr>
                <w:rFonts w:ascii="Arial" w:hAnsi="Arial"/>
                <w:b/>
                <w:color w:val="0070C0"/>
              </w:rPr>
            </w:pP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EA6533" w:rsidRDefault="00EA6533" w:rsidP="00EA6533">
            <w:pPr>
              <w:pStyle w:val="BCTabelleText"/>
              <w:rPr>
                <w:rFonts w:ascii="Arial" w:eastAsia="Trebuchet MS" w:hAnsi="Arial"/>
                <w:color w:val="000000"/>
              </w:rPr>
            </w:pPr>
            <w:r>
              <w:rPr>
                <w:rFonts w:ascii="Arial" w:eastAsia="Trebuchet MS" w:hAnsi="Arial"/>
                <w:color w:val="000000"/>
              </w:rPr>
              <w:t>(5) einfache Verfahren zum Mem</w:t>
            </w:r>
            <w:r>
              <w:rPr>
                <w:rFonts w:ascii="Arial" w:eastAsia="Trebuchet MS" w:hAnsi="Arial"/>
                <w:color w:val="000000"/>
              </w:rPr>
              <w:t>o</w:t>
            </w:r>
            <w:r>
              <w:rPr>
                <w:rFonts w:ascii="Arial" w:eastAsia="Trebuchet MS" w:hAnsi="Arial"/>
                <w:color w:val="000000"/>
              </w:rPr>
              <w:t xml:space="preserve">rieren (...) von Wörtern anwenden. </w:t>
            </w:r>
          </w:p>
          <w:p w:rsidR="00016313" w:rsidRDefault="00016313" w:rsidP="00EA6533">
            <w:pPr>
              <w:pStyle w:val="BCTabelleText"/>
              <w:rPr>
                <w:rFonts w:ascii="Arial" w:eastAsia="Trebuchet MS" w:hAnsi="Arial"/>
                <w:color w:val="000000"/>
              </w:rPr>
            </w:pPr>
          </w:p>
          <w:p w:rsidR="00EA6533" w:rsidRDefault="00EA6533" w:rsidP="00EA6533">
            <w:pPr>
              <w:pStyle w:val="BCTabelleText"/>
              <w:rPr>
                <w:rFonts w:ascii="Arial" w:eastAsia="Trebuchet MS" w:hAnsi="Arial"/>
                <w:color w:val="000000"/>
              </w:rPr>
            </w:pPr>
            <w:r>
              <w:rPr>
                <w:rFonts w:ascii="Arial" w:eastAsia="Trebuchet MS" w:hAnsi="Arial"/>
                <w:color w:val="000000"/>
              </w:rPr>
              <w:t>(8) formelhaft Sätze bilden</w:t>
            </w:r>
          </w:p>
          <w:p w:rsidR="00016313" w:rsidRDefault="00016313" w:rsidP="00EA6533">
            <w:pPr>
              <w:pStyle w:val="BCTabelleText"/>
              <w:rPr>
                <w:rFonts w:ascii="Arial" w:eastAsia="Trebuchet MS" w:hAnsi="Arial"/>
                <w:color w:val="000000"/>
              </w:rPr>
            </w:pPr>
          </w:p>
          <w:p w:rsidR="00EA6533" w:rsidRDefault="00EA6533" w:rsidP="00EA6533">
            <w:pPr>
              <w:pStyle w:val="BCTabelleText"/>
              <w:rPr>
                <w:rFonts w:ascii="Arial" w:eastAsia="Trebuchet MS" w:hAnsi="Arial"/>
                <w:b/>
                <w:color w:val="000000"/>
              </w:rPr>
            </w:pPr>
            <w:r>
              <w:rPr>
                <w:rFonts w:ascii="Arial" w:eastAsia="Trebuchet MS" w:hAnsi="Arial"/>
                <w:color w:val="000000"/>
              </w:rPr>
              <w:t>(9) Zahlen, bestimmte und unb</w:t>
            </w:r>
            <w:r>
              <w:rPr>
                <w:rFonts w:ascii="Arial" w:eastAsia="Trebuchet MS" w:hAnsi="Arial"/>
                <w:color w:val="000000"/>
              </w:rPr>
              <w:t>e</w:t>
            </w:r>
            <w:r>
              <w:rPr>
                <w:rFonts w:ascii="Arial" w:eastAsia="Trebuchet MS" w:hAnsi="Arial"/>
                <w:color w:val="000000"/>
              </w:rPr>
              <w:t>stimmte Mengen benennen.</w:t>
            </w:r>
          </w:p>
        </w:tc>
        <w:tc>
          <w:tcPr>
            <w:tcW w:w="1425" w:type="pct"/>
            <w:tcBorders>
              <w:left w:val="single" w:sz="4" w:space="0" w:color="auto"/>
              <w:bottom w:val="single" w:sz="4" w:space="0" w:color="auto"/>
              <w:right w:val="single" w:sz="4" w:space="0" w:color="auto"/>
            </w:tcBorders>
            <w:shd w:val="clear" w:color="auto" w:fill="auto"/>
          </w:tcPr>
          <w:p w:rsidR="00EA6533" w:rsidRPr="00982003" w:rsidRDefault="00EA6533" w:rsidP="00EA6533">
            <w:pPr>
              <w:pStyle w:val="BCTabelleText"/>
              <w:rPr>
                <w:rFonts w:ascii="Arial" w:eastAsia="Trebuchet MS" w:hAnsi="Arial"/>
                <w:color w:val="000000"/>
              </w:rPr>
            </w:pPr>
            <w:r w:rsidRPr="00982003">
              <w:rPr>
                <w:rFonts w:ascii="Arial" w:eastAsia="Trebuchet MS" w:hAnsi="Arial"/>
                <w:color w:val="000000"/>
              </w:rPr>
              <w:t>Durch variantenreiches Sprechen (laut, le</w:t>
            </w:r>
            <w:r w:rsidRPr="00982003">
              <w:rPr>
                <w:rFonts w:ascii="Arial" w:eastAsia="Trebuchet MS" w:hAnsi="Arial"/>
                <w:color w:val="000000"/>
              </w:rPr>
              <w:t>i</w:t>
            </w:r>
            <w:r w:rsidRPr="00982003">
              <w:rPr>
                <w:rFonts w:ascii="Arial" w:eastAsia="Trebuchet MS" w:hAnsi="Arial"/>
                <w:color w:val="000000"/>
              </w:rPr>
              <w:t xml:space="preserve">se, nur die Jungen, nur die Mädchen, …) werden die Sätze geübt. </w:t>
            </w:r>
          </w:p>
          <w:p w:rsidR="00EA6533" w:rsidRPr="00982003" w:rsidRDefault="00EA6533" w:rsidP="00EA6533">
            <w:pPr>
              <w:pStyle w:val="BCTabelleText"/>
              <w:rPr>
                <w:rFonts w:ascii="Arial" w:eastAsia="Trebuchet MS" w:hAnsi="Arial"/>
                <w:color w:val="000000"/>
              </w:rPr>
            </w:pPr>
          </w:p>
          <w:p w:rsidR="00EA6533" w:rsidRPr="00982003" w:rsidRDefault="00EA6533" w:rsidP="00EA6533">
            <w:pPr>
              <w:pStyle w:val="BCTabelleText"/>
              <w:rPr>
                <w:rFonts w:ascii="Arial" w:eastAsia="Trebuchet MS" w:hAnsi="Arial"/>
                <w:color w:val="000000"/>
              </w:rPr>
            </w:pPr>
            <w:r w:rsidRPr="00982003">
              <w:rPr>
                <w:rFonts w:ascii="Arial" w:eastAsia="Trebuchet MS" w:hAnsi="Arial"/>
                <w:color w:val="000000"/>
              </w:rPr>
              <w:t xml:space="preserve">Würfelsätze: Man benötigt </w:t>
            </w:r>
            <w:r>
              <w:rPr>
                <w:rFonts w:ascii="Arial" w:eastAsia="Trebuchet MS" w:hAnsi="Arial"/>
                <w:color w:val="000000"/>
              </w:rPr>
              <w:t xml:space="preserve">zwei </w:t>
            </w:r>
            <w:r w:rsidRPr="00982003">
              <w:rPr>
                <w:rFonts w:ascii="Arial" w:eastAsia="Trebuchet MS" w:hAnsi="Arial"/>
                <w:color w:val="000000"/>
              </w:rPr>
              <w:t xml:space="preserve">Würfel, da es insgesamt 12 Sätze sind. </w:t>
            </w:r>
          </w:p>
          <w:p w:rsidR="00EA6533" w:rsidRPr="00EA6533" w:rsidRDefault="00EA6533" w:rsidP="00EA6533">
            <w:pPr>
              <w:pStyle w:val="BCTabelleTextFett"/>
              <w:rPr>
                <w:rFonts w:ascii="Arial" w:hAnsi="Arial" w:cs="Arial"/>
                <w:b w:val="0"/>
                <w:color w:val="000000"/>
              </w:rPr>
            </w:pPr>
            <w:r w:rsidRPr="00EA6533">
              <w:rPr>
                <w:rFonts w:ascii="Arial" w:hAnsi="Arial"/>
                <w:b w:val="0"/>
                <w:color w:val="000000"/>
              </w:rPr>
              <w:t>Ein Kind kommt nach vorne, würfelt mit be</w:t>
            </w:r>
            <w:r w:rsidRPr="00EA6533">
              <w:rPr>
                <w:rFonts w:ascii="Arial" w:hAnsi="Arial"/>
                <w:b w:val="0"/>
                <w:color w:val="000000"/>
              </w:rPr>
              <w:t>i</w:t>
            </w:r>
            <w:r w:rsidRPr="00EA6533">
              <w:rPr>
                <w:rFonts w:ascii="Arial" w:hAnsi="Arial"/>
                <w:b w:val="0"/>
                <w:color w:val="000000"/>
              </w:rPr>
              <w:t>den Würfeln, sagt die Zahl und die Klasse spricht den entspreche</w:t>
            </w:r>
            <w:r w:rsidRPr="00EA6533">
              <w:rPr>
                <w:rFonts w:ascii="Arial" w:hAnsi="Arial"/>
                <w:b w:val="0"/>
                <w:color w:val="000000"/>
              </w:rPr>
              <w:t>n</w:t>
            </w:r>
            <w:r w:rsidRPr="00EA6533">
              <w:rPr>
                <w:rFonts w:ascii="Arial" w:hAnsi="Arial"/>
                <w:b w:val="0"/>
                <w:color w:val="000000"/>
              </w:rPr>
              <w:t>den Schlüsselsatz zur Szene.</w:t>
            </w:r>
          </w:p>
        </w:tc>
        <w:tc>
          <w:tcPr>
            <w:tcW w:w="1191" w:type="pct"/>
            <w:tcBorders>
              <w:left w:val="single" w:sz="4" w:space="0" w:color="auto"/>
              <w:bottom w:val="single" w:sz="4" w:space="0" w:color="auto"/>
              <w:right w:val="single" w:sz="4" w:space="0" w:color="auto"/>
            </w:tcBorders>
            <w:shd w:val="clear" w:color="auto" w:fill="auto"/>
          </w:tcPr>
          <w:p w:rsidR="00EA6533" w:rsidRPr="00982003" w:rsidRDefault="00EA6533" w:rsidP="00281ADD">
            <w:pPr>
              <w:pStyle w:val="BCTabelleText"/>
              <w:rPr>
                <w:rFonts w:ascii="Arial" w:eastAsia="Trebuchet MS" w:hAnsi="Arial"/>
                <w:color w:val="000000"/>
                <w:u w:val="single"/>
              </w:rPr>
            </w:pPr>
          </w:p>
        </w:tc>
      </w:tr>
      <w:tr w:rsidR="00C15351" w:rsidRPr="00DB5074" w:rsidTr="005009F1">
        <w:trPr>
          <w:jc w:val="center"/>
        </w:trPr>
        <w:tc>
          <w:tcPr>
            <w:tcW w:w="1192" w:type="pct"/>
            <w:vMerge w:val="restart"/>
            <w:tcBorders>
              <w:top w:val="single" w:sz="4" w:space="0" w:color="auto"/>
              <w:left w:val="single" w:sz="4" w:space="0" w:color="auto"/>
              <w:bottom w:val="nil"/>
              <w:right w:val="single" w:sz="4" w:space="0" w:color="auto"/>
            </w:tcBorders>
            <w:shd w:val="clear" w:color="auto" w:fill="auto"/>
          </w:tcPr>
          <w:p w:rsidR="00EA6533" w:rsidRPr="00945535" w:rsidRDefault="00C15351" w:rsidP="00EA6533">
            <w:pPr>
              <w:pStyle w:val="BCTabelleText"/>
              <w:rPr>
                <w:rFonts w:ascii="Arial" w:hAnsi="Arial"/>
                <w:b/>
                <w:color w:val="FF0000"/>
              </w:rPr>
            </w:pPr>
            <w:r w:rsidRPr="009810E9">
              <w:rPr>
                <w:rFonts w:ascii="Arial" w:hAnsi="Arial"/>
                <w:color w:val="FF0000"/>
              </w:rPr>
              <w:t xml:space="preserve"> </w:t>
            </w:r>
            <w:r w:rsidR="00EA6533" w:rsidRPr="00945535">
              <w:rPr>
                <w:rFonts w:ascii="Arial" w:hAnsi="Arial"/>
                <w:b/>
                <w:color w:val="FF0000"/>
              </w:rPr>
              <w:t>2.2</w:t>
            </w:r>
            <w:r w:rsidR="00EA6533" w:rsidRPr="00945535">
              <w:rPr>
                <w:rFonts w:ascii="Arial" w:hAnsi="Arial"/>
                <w:color w:val="FF0000"/>
              </w:rPr>
              <w:t xml:space="preserve"> </w:t>
            </w:r>
            <w:r w:rsidR="00EA6533" w:rsidRPr="00945535">
              <w:rPr>
                <w:rFonts w:ascii="Arial" w:hAnsi="Arial"/>
                <w:b/>
                <w:color w:val="FF0000"/>
              </w:rPr>
              <w:t>Kommunikative Kompetenz</w:t>
            </w:r>
          </w:p>
          <w:p w:rsidR="00C15351" w:rsidRDefault="00EA6533" w:rsidP="00EA6533">
            <w:pPr>
              <w:pStyle w:val="BCTabelleText"/>
              <w:rPr>
                <w:rFonts w:ascii="Arial" w:hAnsi="Arial"/>
                <w:color w:val="FF0000"/>
              </w:rPr>
            </w:pPr>
            <w:r w:rsidRPr="00945535">
              <w:rPr>
                <w:rFonts w:ascii="Arial" w:hAnsi="Arial"/>
                <w:color w:val="FF0000"/>
              </w:rPr>
              <w:t>1. sich mithilfe eingeübter formelha</w:t>
            </w:r>
            <w:r w:rsidRPr="00945535">
              <w:rPr>
                <w:rFonts w:ascii="Arial" w:hAnsi="Arial"/>
                <w:color w:val="FF0000"/>
              </w:rPr>
              <w:t>f</w:t>
            </w:r>
            <w:r w:rsidRPr="00945535">
              <w:rPr>
                <w:rFonts w:ascii="Arial" w:hAnsi="Arial"/>
                <w:color w:val="FF0000"/>
              </w:rPr>
              <w:t>ter Wendungen und kurzer Phrasen verständlich machen (monolog</w:t>
            </w:r>
            <w:r w:rsidRPr="00945535">
              <w:rPr>
                <w:rFonts w:ascii="Arial" w:hAnsi="Arial"/>
                <w:color w:val="FF0000"/>
              </w:rPr>
              <w:t>i</w:t>
            </w:r>
            <w:r w:rsidRPr="00945535">
              <w:rPr>
                <w:rFonts w:ascii="Arial" w:hAnsi="Arial"/>
                <w:color w:val="FF0000"/>
              </w:rPr>
              <w:t>sches Sprechen)</w:t>
            </w:r>
          </w:p>
          <w:p w:rsidR="00604D04" w:rsidRDefault="00604D04" w:rsidP="00EA6533">
            <w:pPr>
              <w:pStyle w:val="BCTabelleText"/>
              <w:rPr>
                <w:rFonts w:ascii="Arial" w:hAnsi="Arial"/>
                <w:color w:val="FF0000"/>
              </w:rPr>
            </w:pPr>
          </w:p>
          <w:p w:rsidR="00604D04" w:rsidRDefault="00604D04" w:rsidP="00EA6533">
            <w:pPr>
              <w:pStyle w:val="BCTabelleText"/>
              <w:rPr>
                <w:rFonts w:ascii="Arial" w:hAnsi="Arial"/>
                <w:color w:val="FF0000"/>
              </w:rPr>
            </w:pPr>
            <w:r w:rsidRPr="000C6CF6">
              <w:rPr>
                <w:rFonts w:ascii="Arial" w:hAnsi="Arial"/>
                <w:color w:val="FF0000"/>
              </w:rPr>
              <w:t xml:space="preserve">3. eine verständliche Aussprache </w:t>
            </w:r>
            <w:r w:rsidRPr="000C6CF6">
              <w:rPr>
                <w:rFonts w:ascii="Arial" w:hAnsi="Arial"/>
                <w:color w:val="FF0000"/>
              </w:rPr>
              <w:lastRenderedPageBreak/>
              <w:t>e</w:t>
            </w:r>
            <w:r w:rsidRPr="000C6CF6">
              <w:rPr>
                <w:rFonts w:ascii="Arial" w:hAnsi="Arial"/>
                <w:color w:val="FF0000"/>
              </w:rPr>
              <w:t>r</w:t>
            </w:r>
            <w:r w:rsidRPr="000C6CF6">
              <w:rPr>
                <w:rFonts w:ascii="Arial" w:hAnsi="Arial"/>
                <w:color w:val="FF0000"/>
              </w:rPr>
              <w:t>werben</w:t>
            </w:r>
          </w:p>
          <w:p w:rsidR="00604D04" w:rsidRDefault="00604D04" w:rsidP="00EA6533">
            <w:pPr>
              <w:pStyle w:val="BCTabelleText"/>
              <w:rPr>
                <w:rFonts w:ascii="Arial" w:hAnsi="Arial"/>
                <w:color w:val="FF0000"/>
              </w:rPr>
            </w:pPr>
          </w:p>
          <w:p w:rsidR="00604D04" w:rsidRPr="00982003" w:rsidRDefault="00604D04" w:rsidP="00EA6533">
            <w:pPr>
              <w:pStyle w:val="BCTabelleText"/>
              <w:rPr>
                <w:rFonts w:ascii="Arial" w:hAnsi="Arial"/>
                <w:color w:val="000000"/>
              </w:rPr>
            </w:pPr>
            <w:r w:rsidRPr="009810E9">
              <w:rPr>
                <w:rFonts w:ascii="Arial" w:hAnsi="Arial"/>
                <w:color w:val="FF0000"/>
              </w:rPr>
              <w:t>4. für die unterschiedlichen komm</w:t>
            </w:r>
            <w:r w:rsidRPr="009810E9">
              <w:rPr>
                <w:rFonts w:ascii="Arial" w:hAnsi="Arial"/>
                <w:color w:val="FF0000"/>
              </w:rPr>
              <w:t>u</w:t>
            </w:r>
            <w:r w:rsidRPr="009810E9">
              <w:rPr>
                <w:rFonts w:ascii="Arial" w:hAnsi="Arial"/>
                <w:color w:val="FF0000"/>
              </w:rPr>
              <w:t>nikativen Intentionen (Fragen, Mitte</w:t>
            </w:r>
            <w:r w:rsidRPr="009810E9">
              <w:rPr>
                <w:rFonts w:ascii="Arial" w:hAnsi="Arial"/>
                <w:color w:val="FF0000"/>
              </w:rPr>
              <w:t>i</w:t>
            </w:r>
            <w:r w:rsidRPr="009810E9">
              <w:rPr>
                <w:rFonts w:ascii="Arial" w:hAnsi="Arial"/>
                <w:color w:val="FF0000"/>
              </w:rPr>
              <w:t>len, Auffordern) eine klare Intonation nu</w:t>
            </w:r>
            <w:r w:rsidRPr="009810E9">
              <w:rPr>
                <w:rFonts w:ascii="Arial" w:hAnsi="Arial"/>
                <w:color w:val="FF0000"/>
              </w:rPr>
              <w:t>t</w:t>
            </w:r>
            <w:r w:rsidRPr="009810E9">
              <w:rPr>
                <w:rFonts w:ascii="Arial" w:hAnsi="Arial"/>
                <w:color w:val="FF0000"/>
              </w:rPr>
              <w:t>zen</w:t>
            </w:r>
          </w:p>
        </w:tc>
        <w:tc>
          <w:tcPr>
            <w:tcW w:w="1192" w:type="pct"/>
            <w:tcBorders>
              <w:top w:val="single" w:sz="4" w:space="0" w:color="auto"/>
              <w:left w:val="single" w:sz="4" w:space="0" w:color="auto"/>
              <w:bottom w:val="nil"/>
              <w:right w:val="single" w:sz="4" w:space="0" w:color="auto"/>
            </w:tcBorders>
            <w:shd w:val="clear" w:color="auto" w:fill="auto"/>
          </w:tcPr>
          <w:p w:rsidR="00C15351" w:rsidRPr="00982003" w:rsidRDefault="00C15351" w:rsidP="000E4B6A">
            <w:pPr>
              <w:pStyle w:val="BCTabelleText"/>
              <w:rPr>
                <w:rFonts w:ascii="Arial" w:eastAsia="Trebuchet MS" w:hAnsi="Arial"/>
                <w:b/>
                <w:color w:val="000000"/>
              </w:rPr>
            </w:pPr>
            <w:r w:rsidRPr="00982003">
              <w:rPr>
                <w:rFonts w:ascii="Arial" w:eastAsia="Trebuchet MS" w:hAnsi="Arial"/>
                <w:b/>
                <w:color w:val="000000"/>
              </w:rPr>
              <w:lastRenderedPageBreak/>
              <w:t>3.2.2.1 Aussprache und Intonat</w:t>
            </w:r>
            <w:r w:rsidRPr="00982003">
              <w:rPr>
                <w:rFonts w:ascii="Arial" w:eastAsia="Trebuchet MS" w:hAnsi="Arial"/>
                <w:b/>
                <w:color w:val="000000"/>
              </w:rPr>
              <w:t>i</w:t>
            </w:r>
            <w:r w:rsidRPr="00982003">
              <w:rPr>
                <w:rFonts w:ascii="Arial" w:eastAsia="Trebuchet MS" w:hAnsi="Arial"/>
                <w:b/>
                <w:color w:val="000000"/>
              </w:rPr>
              <w:t>on, Wortschatz, sprachliche Mittel</w:t>
            </w:r>
          </w:p>
          <w:p w:rsidR="00604D04" w:rsidRDefault="00604D04" w:rsidP="000E4B6A">
            <w:pPr>
              <w:pStyle w:val="BCTabelleText"/>
              <w:rPr>
                <w:rFonts w:ascii="Arial" w:eastAsia="Trebuchet MS" w:hAnsi="Arial"/>
                <w:color w:val="000000"/>
              </w:rPr>
            </w:pPr>
            <w:r w:rsidRPr="00982003">
              <w:rPr>
                <w:rFonts w:ascii="Arial" w:eastAsia="Trebuchet MS" w:hAnsi="Arial"/>
                <w:color w:val="000000"/>
              </w:rPr>
              <w:t>(3) ein erweitertes Repertoire an Wörtern und Redewendungen ve</w:t>
            </w:r>
            <w:r w:rsidRPr="00982003">
              <w:rPr>
                <w:rFonts w:ascii="Arial" w:eastAsia="Trebuchet MS" w:hAnsi="Arial"/>
                <w:color w:val="000000"/>
              </w:rPr>
              <w:t>r</w:t>
            </w:r>
            <w:r w:rsidRPr="00982003">
              <w:rPr>
                <w:rFonts w:ascii="Arial" w:eastAsia="Trebuchet MS" w:hAnsi="Arial"/>
                <w:color w:val="000000"/>
              </w:rPr>
              <w:t>stän</w:t>
            </w:r>
            <w:r w:rsidRPr="00982003">
              <w:rPr>
                <w:rFonts w:ascii="Arial" w:eastAsia="Trebuchet MS" w:hAnsi="Arial"/>
                <w:color w:val="000000"/>
              </w:rPr>
              <w:t>d</w:t>
            </w:r>
            <w:r w:rsidRPr="00982003">
              <w:rPr>
                <w:rFonts w:ascii="Arial" w:eastAsia="Trebuchet MS" w:hAnsi="Arial"/>
                <w:color w:val="000000"/>
              </w:rPr>
              <w:t>lich aussprechen</w:t>
            </w:r>
          </w:p>
          <w:p w:rsidR="00016313" w:rsidRDefault="00016313" w:rsidP="000E4B6A">
            <w:pPr>
              <w:pStyle w:val="BCTabelleText"/>
              <w:rPr>
                <w:rFonts w:ascii="Arial" w:eastAsia="Trebuchet MS" w:hAnsi="Arial"/>
                <w:color w:val="000000"/>
              </w:rPr>
            </w:pPr>
          </w:p>
          <w:p w:rsidR="00604D04" w:rsidRDefault="00604D04" w:rsidP="000E4B6A">
            <w:pPr>
              <w:pStyle w:val="BCTabelleText"/>
              <w:rPr>
                <w:rFonts w:ascii="Arial" w:eastAsia="Trebuchet MS" w:hAnsi="Arial"/>
                <w:color w:val="000000"/>
              </w:rPr>
            </w:pPr>
            <w:r w:rsidRPr="00982003">
              <w:rPr>
                <w:rFonts w:ascii="Arial" w:eastAsia="Trebuchet MS" w:hAnsi="Arial"/>
                <w:color w:val="000000"/>
              </w:rPr>
              <w:t xml:space="preserve">(5) einen bekannten Wortschatz </w:t>
            </w:r>
            <w:r w:rsidRPr="00982003">
              <w:rPr>
                <w:rFonts w:ascii="Arial" w:eastAsia="Trebuchet MS" w:hAnsi="Arial"/>
                <w:color w:val="000000"/>
              </w:rPr>
              <w:lastRenderedPageBreak/>
              <w:t>a</w:t>
            </w:r>
            <w:r w:rsidRPr="00982003">
              <w:rPr>
                <w:rFonts w:ascii="Arial" w:eastAsia="Trebuchet MS" w:hAnsi="Arial"/>
                <w:color w:val="000000"/>
              </w:rPr>
              <w:t>n</w:t>
            </w:r>
            <w:r w:rsidRPr="00982003">
              <w:rPr>
                <w:rFonts w:ascii="Arial" w:eastAsia="Trebuchet MS" w:hAnsi="Arial"/>
                <w:color w:val="000000"/>
              </w:rPr>
              <w:t>wenden</w:t>
            </w:r>
          </w:p>
          <w:p w:rsidR="00604D04" w:rsidRDefault="00604D04" w:rsidP="000E4B6A">
            <w:pPr>
              <w:pStyle w:val="BCTabelleText"/>
              <w:rPr>
                <w:rFonts w:ascii="Arial" w:eastAsia="Trebuchet MS" w:hAnsi="Arial"/>
                <w:color w:val="000000"/>
              </w:rPr>
            </w:pPr>
          </w:p>
          <w:p w:rsidR="00604D04" w:rsidRDefault="00604D04" w:rsidP="000E4B6A">
            <w:pPr>
              <w:pStyle w:val="BCTabelleText"/>
              <w:rPr>
                <w:rFonts w:ascii="Arial" w:eastAsia="Trebuchet MS" w:hAnsi="Arial"/>
                <w:color w:val="000000"/>
              </w:rPr>
            </w:pPr>
          </w:p>
          <w:p w:rsidR="00604D04" w:rsidRDefault="00604D04" w:rsidP="000E4B6A">
            <w:pPr>
              <w:pStyle w:val="BCTabelleText"/>
              <w:rPr>
                <w:rFonts w:ascii="Arial" w:eastAsia="Trebuchet MS" w:hAnsi="Arial"/>
                <w:color w:val="000000"/>
              </w:rPr>
            </w:pPr>
            <w:r w:rsidRPr="00982003">
              <w:rPr>
                <w:rFonts w:ascii="Arial" w:eastAsia="Trebuchet MS" w:hAnsi="Arial"/>
                <w:color w:val="000000"/>
              </w:rPr>
              <w:t xml:space="preserve">(6) Wortfelder erweitern </w:t>
            </w:r>
          </w:p>
          <w:p w:rsidR="00C15351" w:rsidRPr="00982003" w:rsidRDefault="00C15351" w:rsidP="0038118F">
            <w:pPr>
              <w:pStyle w:val="BCTabelleText"/>
              <w:rPr>
                <w:rFonts w:ascii="Arial" w:eastAsia="Trebuchet MS" w:hAnsi="Arial"/>
                <w:color w:val="000000"/>
              </w:rPr>
            </w:pPr>
          </w:p>
        </w:tc>
        <w:tc>
          <w:tcPr>
            <w:tcW w:w="1425" w:type="pct"/>
            <w:tcBorders>
              <w:left w:val="single" w:sz="4" w:space="0" w:color="auto"/>
              <w:bottom w:val="nil"/>
              <w:right w:val="single" w:sz="4" w:space="0" w:color="auto"/>
            </w:tcBorders>
            <w:shd w:val="clear" w:color="auto" w:fill="auto"/>
          </w:tcPr>
          <w:p w:rsidR="00C15351" w:rsidRPr="00982003" w:rsidRDefault="00C15351" w:rsidP="00281ADD">
            <w:pPr>
              <w:pStyle w:val="BCTabelleTextFettKursiv"/>
              <w:rPr>
                <w:rFonts w:ascii="Arial" w:hAnsi="Arial" w:cs="Arial"/>
                <w:b w:val="0"/>
                <w:i w:val="0"/>
                <w:color w:val="000000"/>
                <w:lang w:val="de-DE"/>
              </w:rPr>
            </w:pPr>
            <w:r w:rsidRPr="00982003">
              <w:rPr>
                <w:rFonts w:ascii="Arial" w:hAnsi="Arial" w:cs="Arial"/>
                <w:b w:val="0"/>
                <w:i w:val="0"/>
                <w:color w:val="000000"/>
                <w:lang w:val="de-DE"/>
              </w:rPr>
              <w:lastRenderedPageBreak/>
              <w:t>Die Kinder erhalten die Geschichte als kle</w:t>
            </w:r>
            <w:r w:rsidRPr="00982003">
              <w:rPr>
                <w:rFonts w:ascii="Arial" w:hAnsi="Arial" w:cs="Arial"/>
                <w:b w:val="0"/>
                <w:i w:val="0"/>
                <w:color w:val="000000"/>
                <w:lang w:val="de-DE"/>
              </w:rPr>
              <w:t>i</w:t>
            </w:r>
            <w:r w:rsidRPr="00982003">
              <w:rPr>
                <w:rFonts w:ascii="Arial" w:hAnsi="Arial" w:cs="Arial"/>
                <w:b w:val="0"/>
                <w:i w:val="0"/>
                <w:color w:val="000000"/>
                <w:lang w:val="de-DE"/>
              </w:rPr>
              <w:t xml:space="preserve">ne Bildkarten zum Ausschneiden. Jedes Kind sucht sich eine Bildkarte </w:t>
            </w:r>
          </w:p>
          <w:p w:rsidR="00C15351" w:rsidRPr="00982003" w:rsidRDefault="00C15351" w:rsidP="00281ADD">
            <w:pPr>
              <w:pStyle w:val="BCTabelleTextFettKursiv"/>
              <w:rPr>
                <w:rFonts w:ascii="Arial" w:hAnsi="Arial" w:cs="Arial"/>
                <w:b w:val="0"/>
                <w:color w:val="000000"/>
                <w:lang w:val="de-DE"/>
              </w:rPr>
            </w:pPr>
            <w:r w:rsidRPr="00982003">
              <w:rPr>
                <w:rFonts w:ascii="Arial" w:hAnsi="Arial" w:cs="Arial"/>
                <w:b w:val="0"/>
                <w:color w:val="000000"/>
                <w:lang w:val="de-DE"/>
              </w:rPr>
              <w:t>(</w:t>
            </w:r>
            <w:r w:rsidRPr="00982003">
              <w:rPr>
                <w:rFonts w:ascii="Arial" w:hAnsi="Arial" w:cs="Arial"/>
                <w:color w:val="000000"/>
                <w:lang w:val="de-DE"/>
              </w:rPr>
              <w:t>I am</w:t>
            </w:r>
            <w:r w:rsidRPr="00982003">
              <w:rPr>
                <w:rFonts w:ascii="Arial" w:hAnsi="Arial" w:cs="Arial"/>
                <w:b w:val="0"/>
                <w:color w:val="000000"/>
                <w:lang w:val="de-DE"/>
              </w:rPr>
              <w:t xml:space="preserve"> </w:t>
            </w:r>
            <w:proofErr w:type="spellStart"/>
            <w:r w:rsidRPr="00982003">
              <w:rPr>
                <w:rFonts w:ascii="Arial" w:hAnsi="Arial" w:cs="Arial"/>
                <w:b w:val="0"/>
                <w:color w:val="000000"/>
                <w:lang w:val="de-DE"/>
              </w:rPr>
              <w:t>tired</w:t>
            </w:r>
            <w:proofErr w:type="spellEnd"/>
            <w:r w:rsidRPr="00982003">
              <w:rPr>
                <w:rFonts w:ascii="Arial" w:hAnsi="Arial" w:cs="Arial"/>
                <w:b w:val="0"/>
                <w:color w:val="000000"/>
                <w:lang w:val="de-DE"/>
              </w:rPr>
              <w:t xml:space="preserve">; </w:t>
            </w:r>
            <w:proofErr w:type="spellStart"/>
            <w:r w:rsidRPr="00982003">
              <w:rPr>
                <w:rFonts w:ascii="Arial" w:hAnsi="Arial" w:cs="Arial"/>
                <w:b w:val="0"/>
                <w:color w:val="000000"/>
                <w:lang w:val="de-DE"/>
              </w:rPr>
              <w:t>My</w:t>
            </w:r>
            <w:proofErr w:type="spellEnd"/>
            <w:r w:rsidRPr="00982003">
              <w:rPr>
                <w:rFonts w:ascii="Arial" w:hAnsi="Arial" w:cs="Arial"/>
                <w:b w:val="0"/>
                <w:color w:val="000000"/>
                <w:lang w:val="de-DE"/>
              </w:rPr>
              <w:t xml:space="preserve"> </w:t>
            </w:r>
            <w:proofErr w:type="spellStart"/>
            <w:r w:rsidRPr="00982003">
              <w:rPr>
                <w:rFonts w:ascii="Arial" w:hAnsi="Arial" w:cs="Arial"/>
                <w:b w:val="0"/>
                <w:color w:val="000000"/>
                <w:lang w:val="de-DE"/>
              </w:rPr>
              <w:t>knee</w:t>
            </w:r>
            <w:proofErr w:type="spellEnd"/>
            <w:r w:rsidRPr="00982003">
              <w:rPr>
                <w:rFonts w:ascii="Arial" w:hAnsi="Arial" w:cs="Arial"/>
                <w:b w:val="0"/>
                <w:color w:val="000000"/>
                <w:lang w:val="de-DE"/>
              </w:rPr>
              <w:t xml:space="preserve">/ leg/ arm/ </w:t>
            </w:r>
            <w:proofErr w:type="spellStart"/>
            <w:r w:rsidRPr="00982003">
              <w:rPr>
                <w:rFonts w:ascii="Arial" w:hAnsi="Arial" w:cs="Arial"/>
                <w:b w:val="0"/>
                <w:color w:val="000000"/>
                <w:lang w:val="de-DE"/>
              </w:rPr>
              <w:t>finger</w:t>
            </w:r>
            <w:proofErr w:type="spellEnd"/>
            <w:r w:rsidRPr="00982003">
              <w:rPr>
                <w:rFonts w:ascii="Arial" w:hAnsi="Arial" w:cs="Arial"/>
                <w:b w:val="0"/>
                <w:color w:val="000000"/>
                <w:lang w:val="de-DE"/>
              </w:rPr>
              <w:t xml:space="preserve"> </w:t>
            </w:r>
            <w:proofErr w:type="spellStart"/>
            <w:r w:rsidRPr="00982003">
              <w:rPr>
                <w:rFonts w:ascii="Arial" w:hAnsi="Arial" w:cs="Arial"/>
                <w:b w:val="0"/>
                <w:color w:val="000000"/>
                <w:lang w:val="de-DE"/>
              </w:rPr>
              <w:t>hurts</w:t>
            </w:r>
            <w:proofErr w:type="spellEnd"/>
            <w:r w:rsidRPr="00982003">
              <w:rPr>
                <w:rFonts w:ascii="Arial" w:hAnsi="Arial" w:cs="Arial"/>
                <w:b w:val="0"/>
                <w:color w:val="000000"/>
                <w:lang w:val="de-DE"/>
              </w:rPr>
              <w:t xml:space="preserve">; </w:t>
            </w:r>
            <w:r w:rsidRPr="00982003">
              <w:rPr>
                <w:rFonts w:ascii="Arial" w:hAnsi="Arial" w:cs="Arial"/>
                <w:color w:val="000000"/>
                <w:lang w:val="de-DE"/>
              </w:rPr>
              <w:t xml:space="preserve">I </w:t>
            </w:r>
            <w:proofErr w:type="spellStart"/>
            <w:r w:rsidRPr="00982003">
              <w:rPr>
                <w:rFonts w:ascii="Arial" w:hAnsi="Arial" w:cs="Arial"/>
                <w:color w:val="000000"/>
                <w:lang w:val="de-DE"/>
              </w:rPr>
              <w:t>feel</w:t>
            </w:r>
            <w:proofErr w:type="spellEnd"/>
            <w:r w:rsidRPr="00982003">
              <w:rPr>
                <w:rFonts w:ascii="Arial" w:hAnsi="Arial" w:cs="Arial"/>
                <w:color w:val="000000"/>
                <w:lang w:val="de-DE"/>
              </w:rPr>
              <w:t xml:space="preserve"> </w:t>
            </w:r>
            <w:r w:rsidRPr="00982003">
              <w:rPr>
                <w:rFonts w:ascii="Arial" w:hAnsi="Arial" w:cs="Arial"/>
                <w:b w:val="0"/>
                <w:color w:val="000000"/>
                <w:lang w:val="de-DE"/>
              </w:rPr>
              <w:t>sick;</w:t>
            </w:r>
          </w:p>
          <w:p w:rsidR="00C15351" w:rsidRPr="00982003" w:rsidRDefault="00C15351" w:rsidP="00281ADD">
            <w:pPr>
              <w:pStyle w:val="BCTabelleTextFettKursiv"/>
              <w:rPr>
                <w:rFonts w:ascii="Arial" w:hAnsi="Arial" w:cs="Arial"/>
                <w:b w:val="0"/>
                <w:i w:val="0"/>
                <w:color w:val="000000"/>
                <w:lang w:val="de-DE"/>
              </w:rPr>
            </w:pPr>
            <w:r w:rsidRPr="00982003">
              <w:rPr>
                <w:rFonts w:ascii="Arial" w:hAnsi="Arial" w:cs="Arial"/>
                <w:color w:val="000000"/>
                <w:lang w:val="de-DE"/>
              </w:rPr>
              <w:t xml:space="preserve">I </w:t>
            </w:r>
            <w:proofErr w:type="spellStart"/>
            <w:r w:rsidRPr="00982003">
              <w:rPr>
                <w:rFonts w:ascii="Arial" w:hAnsi="Arial" w:cs="Arial"/>
                <w:color w:val="000000"/>
                <w:lang w:val="de-DE"/>
              </w:rPr>
              <w:t>feel</w:t>
            </w:r>
            <w:proofErr w:type="spellEnd"/>
            <w:r w:rsidRPr="00982003">
              <w:rPr>
                <w:rFonts w:ascii="Arial" w:hAnsi="Arial" w:cs="Arial"/>
                <w:b w:val="0"/>
                <w:color w:val="000000"/>
                <w:lang w:val="de-DE"/>
              </w:rPr>
              <w:t xml:space="preserve"> happy)</w:t>
            </w:r>
            <w:r w:rsidRPr="00982003">
              <w:rPr>
                <w:rFonts w:ascii="Arial" w:hAnsi="Arial" w:cs="Arial"/>
                <w:b w:val="0"/>
                <w:i w:val="0"/>
                <w:color w:val="000000"/>
                <w:lang w:val="de-DE"/>
              </w:rPr>
              <w:t xml:space="preserve"> und den dazu passe</w:t>
            </w:r>
            <w:r w:rsidRPr="00982003">
              <w:rPr>
                <w:rFonts w:ascii="Arial" w:hAnsi="Arial" w:cs="Arial"/>
                <w:b w:val="0"/>
                <w:i w:val="0"/>
                <w:color w:val="000000"/>
                <w:lang w:val="de-DE"/>
              </w:rPr>
              <w:t>n</w:t>
            </w:r>
            <w:r w:rsidRPr="00982003">
              <w:rPr>
                <w:rFonts w:ascii="Arial" w:hAnsi="Arial" w:cs="Arial"/>
                <w:b w:val="0"/>
                <w:i w:val="0"/>
                <w:color w:val="000000"/>
                <w:lang w:val="de-DE"/>
              </w:rPr>
              <w:t xml:space="preserve">den Satz heraus. Die Lehrkraft geht von Kind und </w:t>
            </w:r>
            <w:r w:rsidRPr="00982003">
              <w:rPr>
                <w:rFonts w:ascii="Arial" w:hAnsi="Arial" w:cs="Arial"/>
                <w:b w:val="0"/>
                <w:i w:val="0"/>
                <w:color w:val="000000"/>
                <w:lang w:val="de-DE"/>
              </w:rPr>
              <w:lastRenderedPageBreak/>
              <w:t>Kind und fragt: “</w:t>
            </w:r>
            <w:proofErr w:type="spellStart"/>
            <w:r w:rsidRPr="00982003">
              <w:rPr>
                <w:rFonts w:ascii="Arial" w:hAnsi="Arial" w:cs="Arial"/>
                <w:color w:val="000000"/>
                <w:lang w:val="de-DE"/>
              </w:rPr>
              <w:t>How</w:t>
            </w:r>
            <w:proofErr w:type="spellEnd"/>
            <w:r w:rsidRPr="00982003">
              <w:rPr>
                <w:rFonts w:ascii="Arial" w:hAnsi="Arial" w:cs="Arial"/>
                <w:color w:val="000000"/>
                <w:lang w:val="de-DE"/>
              </w:rPr>
              <w:t xml:space="preserve"> </w:t>
            </w:r>
            <w:proofErr w:type="spellStart"/>
            <w:r w:rsidRPr="00982003">
              <w:rPr>
                <w:rFonts w:ascii="Arial" w:hAnsi="Arial" w:cs="Arial"/>
                <w:color w:val="000000"/>
                <w:lang w:val="de-DE"/>
              </w:rPr>
              <w:t>are</w:t>
            </w:r>
            <w:proofErr w:type="spellEnd"/>
            <w:r w:rsidRPr="00982003">
              <w:rPr>
                <w:rFonts w:ascii="Arial" w:hAnsi="Arial" w:cs="Arial"/>
                <w:color w:val="000000"/>
                <w:lang w:val="de-DE"/>
              </w:rPr>
              <w:t xml:space="preserve"> </w:t>
            </w:r>
            <w:proofErr w:type="spellStart"/>
            <w:r w:rsidRPr="00982003">
              <w:rPr>
                <w:rFonts w:ascii="Arial" w:hAnsi="Arial" w:cs="Arial"/>
                <w:color w:val="000000"/>
                <w:lang w:val="de-DE"/>
              </w:rPr>
              <w:t>you</w:t>
            </w:r>
            <w:proofErr w:type="spellEnd"/>
            <w:r w:rsidRPr="00982003">
              <w:rPr>
                <w:rFonts w:ascii="Arial" w:hAnsi="Arial" w:cs="Arial"/>
                <w:color w:val="000000"/>
                <w:lang w:val="de-DE"/>
              </w:rPr>
              <w:t>?</w:t>
            </w:r>
            <w:r w:rsidRPr="00982003">
              <w:rPr>
                <w:rFonts w:ascii="Arial" w:hAnsi="Arial" w:cs="Arial"/>
                <w:b w:val="0"/>
                <w:color w:val="000000"/>
                <w:lang w:val="de-DE"/>
              </w:rPr>
              <w:t>“</w:t>
            </w:r>
            <w:r w:rsidRPr="00982003">
              <w:rPr>
                <w:rFonts w:ascii="Arial" w:hAnsi="Arial" w:cs="Arial"/>
                <w:b w:val="0"/>
                <w:i w:val="0"/>
                <w:color w:val="000000"/>
                <w:lang w:val="de-DE"/>
              </w:rPr>
              <w:t xml:space="preserve"> Daraufhin antworten die Kinder mit den Satz, der zu ihrer Bil</w:t>
            </w:r>
            <w:r w:rsidRPr="00982003">
              <w:rPr>
                <w:rFonts w:ascii="Arial" w:hAnsi="Arial" w:cs="Arial"/>
                <w:b w:val="0"/>
                <w:i w:val="0"/>
                <w:color w:val="000000"/>
                <w:lang w:val="de-DE"/>
              </w:rPr>
              <w:t>d</w:t>
            </w:r>
            <w:r w:rsidRPr="00982003">
              <w:rPr>
                <w:rFonts w:ascii="Arial" w:hAnsi="Arial" w:cs="Arial"/>
                <w:b w:val="0"/>
                <w:i w:val="0"/>
                <w:color w:val="000000"/>
                <w:lang w:val="de-DE"/>
              </w:rPr>
              <w:t xml:space="preserve">karte passt. </w:t>
            </w:r>
          </w:p>
          <w:p w:rsidR="00C15351" w:rsidRPr="00982003" w:rsidRDefault="00C15351" w:rsidP="00281ADD">
            <w:pPr>
              <w:pStyle w:val="BCTabelleTextFettKursiv"/>
              <w:rPr>
                <w:rFonts w:ascii="Arial" w:hAnsi="Arial" w:cs="Arial"/>
                <w:b w:val="0"/>
                <w:i w:val="0"/>
                <w:color w:val="000000"/>
                <w:lang w:val="de-DE"/>
              </w:rPr>
            </w:pPr>
            <w:r w:rsidRPr="00982003">
              <w:rPr>
                <w:rFonts w:ascii="Arial" w:hAnsi="Arial" w:cs="Arial"/>
                <w:b w:val="0"/>
                <w:i w:val="0"/>
                <w:color w:val="000000"/>
                <w:lang w:val="de-DE"/>
              </w:rPr>
              <w:t>Nach mehrmaligem Üben können die Ki</w:t>
            </w:r>
            <w:r w:rsidRPr="00982003">
              <w:rPr>
                <w:rFonts w:ascii="Arial" w:hAnsi="Arial" w:cs="Arial"/>
                <w:b w:val="0"/>
                <w:i w:val="0"/>
                <w:color w:val="000000"/>
                <w:lang w:val="de-DE"/>
              </w:rPr>
              <w:t>n</w:t>
            </w:r>
            <w:r w:rsidRPr="00982003">
              <w:rPr>
                <w:rFonts w:ascii="Arial" w:hAnsi="Arial" w:cs="Arial"/>
                <w:b w:val="0"/>
                <w:i w:val="0"/>
                <w:color w:val="000000"/>
                <w:lang w:val="de-DE"/>
              </w:rPr>
              <w:t>der durch das Klassenzimmer la</w:t>
            </w:r>
            <w:r w:rsidRPr="00982003">
              <w:rPr>
                <w:rFonts w:ascii="Arial" w:hAnsi="Arial" w:cs="Arial"/>
                <w:b w:val="0"/>
                <w:i w:val="0"/>
                <w:color w:val="000000"/>
                <w:lang w:val="de-DE"/>
              </w:rPr>
              <w:t>u</w:t>
            </w:r>
            <w:r w:rsidRPr="00982003">
              <w:rPr>
                <w:rFonts w:ascii="Arial" w:hAnsi="Arial" w:cs="Arial"/>
                <w:b w:val="0"/>
                <w:i w:val="0"/>
                <w:color w:val="000000"/>
                <w:lang w:val="de-DE"/>
              </w:rPr>
              <w:t xml:space="preserve">fen und ihre Mitschüler befragen. </w:t>
            </w:r>
          </w:p>
        </w:tc>
        <w:tc>
          <w:tcPr>
            <w:tcW w:w="1191" w:type="pct"/>
            <w:tcBorders>
              <w:left w:val="single" w:sz="4" w:space="0" w:color="auto"/>
              <w:bottom w:val="nil"/>
              <w:right w:val="single" w:sz="4" w:space="0" w:color="auto"/>
            </w:tcBorders>
            <w:shd w:val="clear" w:color="auto" w:fill="auto"/>
          </w:tcPr>
          <w:p w:rsidR="00C15351" w:rsidRPr="00982003" w:rsidRDefault="00C15351" w:rsidP="00281ADD">
            <w:pPr>
              <w:pStyle w:val="BCTabelleText"/>
              <w:rPr>
                <w:rFonts w:ascii="Arial" w:eastAsia="Trebuchet MS" w:hAnsi="Arial"/>
                <w:color w:val="000000"/>
                <w:u w:val="single"/>
              </w:rPr>
            </w:pPr>
            <w:r w:rsidRPr="00982003">
              <w:rPr>
                <w:rFonts w:ascii="Arial" w:eastAsia="Trebuchet MS" w:hAnsi="Arial"/>
                <w:color w:val="000000"/>
                <w:u w:val="single"/>
              </w:rPr>
              <w:lastRenderedPageBreak/>
              <w:t>Material:</w:t>
            </w:r>
          </w:p>
          <w:p w:rsidR="00C15351" w:rsidRPr="00982003" w:rsidRDefault="00C15351" w:rsidP="00281ADD">
            <w:pPr>
              <w:pStyle w:val="BCTabelleText"/>
              <w:rPr>
                <w:rFonts w:ascii="Arial" w:eastAsia="Trebuchet MS" w:hAnsi="Arial"/>
                <w:color w:val="000000"/>
              </w:rPr>
            </w:pPr>
            <w:r w:rsidRPr="00982003">
              <w:rPr>
                <w:rFonts w:ascii="Arial" w:eastAsia="Trebuchet MS" w:hAnsi="Arial"/>
                <w:color w:val="000000"/>
              </w:rPr>
              <w:t>kleine Bildkarten der Geschichte für die Kinder,</w:t>
            </w:r>
          </w:p>
          <w:p w:rsidR="00C15351" w:rsidRPr="00982003" w:rsidRDefault="00C15351" w:rsidP="00281ADD">
            <w:pPr>
              <w:pStyle w:val="BCTabelleText"/>
              <w:rPr>
                <w:rFonts w:ascii="Arial" w:eastAsia="Trebuchet MS" w:hAnsi="Arial"/>
                <w:color w:val="000000"/>
              </w:rPr>
            </w:pPr>
          </w:p>
          <w:p w:rsidR="00C15351" w:rsidRPr="00982003" w:rsidRDefault="00C15351" w:rsidP="00281ADD">
            <w:pPr>
              <w:pStyle w:val="BCTabelleText"/>
              <w:rPr>
                <w:rFonts w:ascii="Arial" w:eastAsia="Trebuchet MS" w:hAnsi="Arial"/>
                <w:color w:val="000000"/>
                <w:lang w:val="en-US"/>
              </w:rPr>
            </w:pPr>
            <w:proofErr w:type="spellStart"/>
            <w:r w:rsidRPr="00982003">
              <w:rPr>
                <w:rFonts w:ascii="Arial" w:eastAsia="Trebuchet MS" w:hAnsi="Arial"/>
                <w:color w:val="000000"/>
                <w:lang w:val="en-US"/>
              </w:rPr>
              <w:t>Tafelmaterial</w:t>
            </w:r>
            <w:proofErr w:type="spellEnd"/>
            <w:r w:rsidRPr="00982003">
              <w:rPr>
                <w:rFonts w:ascii="Arial" w:eastAsia="Trebuchet MS" w:hAnsi="Arial"/>
                <w:color w:val="000000"/>
                <w:lang w:val="en-US"/>
              </w:rPr>
              <w:t xml:space="preserve">: </w:t>
            </w:r>
            <w:proofErr w:type="spellStart"/>
            <w:r w:rsidRPr="00982003">
              <w:rPr>
                <w:rFonts w:ascii="Arial" w:eastAsia="Trebuchet MS" w:hAnsi="Arial"/>
                <w:color w:val="000000"/>
                <w:lang w:val="en-US"/>
              </w:rPr>
              <w:t>Bildkarten</w:t>
            </w:r>
            <w:proofErr w:type="spellEnd"/>
            <w:r w:rsidRPr="00982003">
              <w:rPr>
                <w:rFonts w:ascii="Arial" w:eastAsia="Trebuchet MS" w:hAnsi="Arial"/>
                <w:color w:val="000000"/>
                <w:lang w:val="en-US"/>
              </w:rPr>
              <w:t xml:space="preserve"> Geschichte </w:t>
            </w:r>
          </w:p>
          <w:p w:rsidR="00C15351" w:rsidRPr="00982003" w:rsidRDefault="00C15351" w:rsidP="00281ADD">
            <w:pPr>
              <w:pStyle w:val="BCTabelleText"/>
              <w:rPr>
                <w:rFonts w:ascii="Arial" w:eastAsia="Trebuchet MS" w:hAnsi="Arial"/>
                <w:color w:val="000000"/>
                <w:lang w:val="en-US"/>
              </w:rPr>
            </w:pPr>
          </w:p>
          <w:p w:rsidR="00C15351" w:rsidRPr="00982003" w:rsidRDefault="00C15351" w:rsidP="00281ADD">
            <w:pPr>
              <w:pStyle w:val="BCTabelleText"/>
              <w:rPr>
                <w:rFonts w:ascii="Arial" w:eastAsia="Trebuchet MS" w:hAnsi="Arial"/>
                <w:b/>
                <w:i/>
                <w:color w:val="000000"/>
                <w:lang w:val="en-US"/>
              </w:rPr>
            </w:pPr>
            <w:r w:rsidRPr="00982003">
              <w:rPr>
                <w:rFonts w:ascii="Arial" w:eastAsia="Trebuchet MS" w:hAnsi="Arial"/>
                <w:b/>
                <w:i/>
                <w:color w:val="000000"/>
                <w:lang w:val="en-US"/>
              </w:rPr>
              <w:t>How are you?</w:t>
            </w:r>
          </w:p>
          <w:p w:rsidR="00C15351" w:rsidRPr="00982003" w:rsidRDefault="00C15351" w:rsidP="00281ADD">
            <w:pPr>
              <w:pStyle w:val="BCTabelleTextFettKursiv"/>
              <w:rPr>
                <w:rFonts w:ascii="Arial" w:hAnsi="Arial" w:cs="Arial"/>
                <w:b w:val="0"/>
                <w:color w:val="000000"/>
              </w:rPr>
            </w:pPr>
            <w:r w:rsidRPr="00982003">
              <w:rPr>
                <w:rFonts w:ascii="Arial" w:hAnsi="Arial" w:cs="Arial"/>
                <w:color w:val="000000"/>
              </w:rPr>
              <w:lastRenderedPageBreak/>
              <w:t>I am</w:t>
            </w:r>
            <w:r w:rsidRPr="00982003">
              <w:rPr>
                <w:rFonts w:ascii="Arial" w:hAnsi="Arial" w:cs="Arial"/>
                <w:b w:val="0"/>
                <w:color w:val="000000"/>
              </w:rPr>
              <w:t xml:space="preserve"> tired,</w:t>
            </w:r>
          </w:p>
          <w:p w:rsidR="00C15351" w:rsidRPr="00982003" w:rsidRDefault="00C15351" w:rsidP="00281ADD">
            <w:pPr>
              <w:pStyle w:val="BCTabelleTextFettKursiv"/>
              <w:rPr>
                <w:rFonts w:ascii="Arial" w:hAnsi="Arial" w:cs="Arial"/>
                <w:b w:val="0"/>
                <w:color w:val="000000"/>
              </w:rPr>
            </w:pPr>
            <w:r w:rsidRPr="00982003">
              <w:rPr>
                <w:rFonts w:ascii="Arial" w:hAnsi="Arial" w:cs="Arial"/>
                <w:b w:val="0"/>
                <w:color w:val="000000"/>
              </w:rPr>
              <w:t>My knee/ leg/ arm/ finger</w:t>
            </w:r>
            <w:r w:rsidRPr="00982003">
              <w:rPr>
                <w:rFonts w:ascii="Arial" w:hAnsi="Arial" w:cs="Arial"/>
                <w:b w:val="0"/>
                <w:i w:val="0"/>
                <w:color w:val="000000"/>
              </w:rPr>
              <w:t xml:space="preserve"> </w:t>
            </w:r>
            <w:r w:rsidRPr="00982003">
              <w:rPr>
                <w:rFonts w:ascii="Arial" w:hAnsi="Arial" w:cs="Arial"/>
                <w:b w:val="0"/>
                <w:color w:val="000000"/>
              </w:rPr>
              <w:t>hurts,</w:t>
            </w:r>
          </w:p>
          <w:p w:rsidR="00C15351" w:rsidRPr="00982003" w:rsidRDefault="00C15351" w:rsidP="00281ADD">
            <w:pPr>
              <w:pStyle w:val="BCTabelleTextFettKursiv"/>
              <w:rPr>
                <w:rFonts w:ascii="Arial" w:hAnsi="Arial" w:cs="Arial"/>
                <w:b w:val="0"/>
                <w:color w:val="000000"/>
              </w:rPr>
            </w:pPr>
            <w:r w:rsidRPr="00982003">
              <w:rPr>
                <w:rFonts w:ascii="Arial" w:hAnsi="Arial" w:cs="Arial"/>
                <w:color w:val="000000"/>
              </w:rPr>
              <w:t>I feel</w:t>
            </w:r>
            <w:r w:rsidRPr="00982003">
              <w:rPr>
                <w:rFonts w:ascii="Arial" w:hAnsi="Arial" w:cs="Arial"/>
                <w:b w:val="0"/>
                <w:color w:val="000000"/>
              </w:rPr>
              <w:t xml:space="preserve"> sick;</w:t>
            </w:r>
          </w:p>
          <w:p w:rsidR="00C15351" w:rsidRPr="00982003" w:rsidRDefault="00C15351" w:rsidP="00281ADD">
            <w:pPr>
              <w:pStyle w:val="BCTabelleText"/>
              <w:rPr>
                <w:rFonts w:ascii="Arial" w:hAnsi="Arial"/>
                <w:i/>
                <w:color w:val="000000"/>
                <w:lang w:val="en-US"/>
              </w:rPr>
            </w:pPr>
            <w:r w:rsidRPr="00982003">
              <w:rPr>
                <w:rFonts w:ascii="Arial" w:hAnsi="Arial"/>
                <w:b/>
                <w:i/>
                <w:color w:val="000000"/>
                <w:lang w:val="en-US"/>
              </w:rPr>
              <w:t>I feel</w:t>
            </w:r>
            <w:r w:rsidRPr="00982003">
              <w:rPr>
                <w:rFonts w:ascii="Arial" w:hAnsi="Arial"/>
                <w:i/>
                <w:color w:val="000000"/>
                <w:lang w:val="en-US"/>
              </w:rPr>
              <w:t xml:space="preserve"> happy</w:t>
            </w:r>
          </w:p>
          <w:p w:rsidR="00C15351" w:rsidRDefault="00C15351" w:rsidP="00281ADD">
            <w:pPr>
              <w:pStyle w:val="BCTabelleText"/>
              <w:rPr>
                <w:rFonts w:ascii="Arial" w:hAnsi="Arial"/>
                <w:i/>
                <w:color w:val="000000"/>
                <w:lang w:val="en-US"/>
              </w:rPr>
            </w:pPr>
          </w:p>
          <w:p w:rsidR="00C15351" w:rsidRPr="00982003" w:rsidRDefault="00C15351" w:rsidP="00281ADD">
            <w:pPr>
              <w:pStyle w:val="BCTabelleText"/>
              <w:rPr>
                <w:rFonts w:ascii="Arial" w:hAnsi="Arial"/>
                <w:i/>
                <w:color w:val="000000"/>
                <w:lang w:val="en-US"/>
              </w:rPr>
            </w:pPr>
            <w:r>
              <w:rPr>
                <w:rFonts w:ascii="Arial" w:hAnsi="Arial"/>
                <w:iCs/>
                <w:color w:val="000000"/>
                <w:shd w:val="clear" w:color="auto" w:fill="A3D7B7"/>
                <w:lang w:val="en-US"/>
              </w:rPr>
              <w:t xml:space="preserve">L </w:t>
            </w:r>
            <w:r w:rsidRPr="00DB5074">
              <w:rPr>
                <w:rFonts w:ascii="Arial" w:hAnsi="Arial"/>
                <w:iCs/>
                <w:color w:val="000000"/>
                <w:shd w:val="clear" w:color="auto" w:fill="A3D7B7"/>
                <w:lang w:val="en-US"/>
              </w:rPr>
              <w:t>PG</w:t>
            </w:r>
          </w:p>
          <w:p w:rsidR="00C15351" w:rsidRPr="00DB5074" w:rsidRDefault="00C15351" w:rsidP="00DB5074">
            <w:pPr>
              <w:pStyle w:val="BCTabelleText"/>
              <w:rPr>
                <w:rFonts w:ascii="Arial" w:eastAsia="Trebuchet MS" w:hAnsi="Arial"/>
                <w:color w:val="000000"/>
                <w:lang w:val="en-US"/>
              </w:rPr>
            </w:pPr>
            <w:r w:rsidRPr="00DB5074">
              <w:rPr>
                <w:rFonts w:ascii="Arial" w:hAnsi="Arial"/>
                <w:iCs/>
                <w:color w:val="000000"/>
                <w:shd w:val="clear" w:color="auto" w:fill="A3D7B7"/>
                <w:lang w:val="en-US"/>
              </w:rPr>
              <w:t>L MB</w:t>
            </w:r>
          </w:p>
        </w:tc>
      </w:tr>
      <w:tr w:rsidR="00C15351" w:rsidRPr="004B345C" w:rsidTr="005009F1">
        <w:trPr>
          <w:jc w:val="center"/>
        </w:trPr>
        <w:tc>
          <w:tcPr>
            <w:tcW w:w="1192" w:type="pct"/>
            <w:vMerge/>
            <w:tcBorders>
              <w:top w:val="nil"/>
              <w:left w:val="single" w:sz="4" w:space="0" w:color="auto"/>
              <w:bottom w:val="nil"/>
              <w:right w:val="single" w:sz="4" w:space="0" w:color="auto"/>
            </w:tcBorders>
            <w:shd w:val="clear" w:color="auto" w:fill="auto"/>
          </w:tcPr>
          <w:p w:rsidR="00C15351" w:rsidRPr="00982003" w:rsidRDefault="00C15351" w:rsidP="00281ADD">
            <w:pPr>
              <w:pStyle w:val="BCTabelleText"/>
              <w:rPr>
                <w:rFonts w:ascii="Arial" w:hAnsi="Arial"/>
                <w:b/>
                <w:color w:val="000000"/>
                <w:lang w:val="en-US"/>
              </w:rPr>
            </w:pPr>
          </w:p>
        </w:tc>
        <w:tc>
          <w:tcPr>
            <w:tcW w:w="1192" w:type="pct"/>
            <w:tcBorders>
              <w:top w:val="nil"/>
              <w:left w:val="single" w:sz="4" w:space="0" w:color="auto"/>
              <w:bottom w:val="nil"/>
              <w:right w:val="single" w:sz="4" w:space="0" w:color="auto"/>
            </w:tcBorders>
            <w:shd w:val="clear" w:color="auto" w:fill="auto"/>
          </w:tcPr>
          <w:p w:rsidR="00C15351" w:rsidRDefault="0038118F" w:rsidP="00281ADD">
            <w:pPr>
              <w:pStyle w:val="BCTabelleText"/>
              <w:rPr>
                <w:rFonts w:ascii="Arial" w:eastAsia="Trebuchet MS" w:hAnsi="Arial"/>
                <w:color w:val="000000"/>
              </w:rPr>
            </w:pPr>
            <w:r>
              <w:rPr>
                <w:rFonts w:ascii="Arial" w:eastAsia="Trebuchet MS" w:hAnsi="Arial"/>
                <w:color w:val="000000"/>
              </w:rPr>
              <w:t>(15</w:t>
            </w:r>
            <w:r w:rsidRPr="00982003">
              <w:rPr>
                <w:rFonts w:ascii="Arial" w:eastAsia="Trebuchet MS" w:hAnsi="Arial"/>
                <w:color w:val="000000"/>
              </w:rPr>
              <w:t>) Sätze nach vorgegebenem Muster bilden</w:t>
            </w:r>
          </w:p>
          <w:p w:rsidR="00C15351" w:rsidRDefault="00C15351" w:rsidP="00281ADD">
            <w:pPr>
              <w:pStyle w:val="BCTabelleText"/>
              <w:rPr>
                <w:rFonts w:ascii="Arial" w:eastAsia="Trebuchet MS" w:hAnsi="Arial"/>
                <w:b/>
                <w:color w:val="000000"/>
              </w:rPr>
            </w:pPr>
          </w:p>
          <w:p w:rsidR="00C15351" w:rsidRPr="00982003" w:rsidRDefault="00C15351" w:rsidP="00281ADD">
            <w:pPr>
              <w:pStyle w:val="BCTabelleText"/>
              <w:rPr>
                <w:rFonts w:ascii="Arial" w:eastAsia="Trebuchet MS" w:hAnsi="Arial"/>
                <w:b/>
                <w:color w:val="000000"/>
              </w:rPr>
            </w:pPr>
          </w:p>
        </w:tc>
        <w:tc>
          <w:tcPr>
            <w:tcW w:w="1425" w:type="pct"/>
            <w:tcBorders>
              <w:top w:val="nil"/>
              <w:left w:val="single" w:sz="4" w:space="0" w:color="auto"/>
              <w:bottom w:val="nil"/>
              <w:right w:val="single" w:sz="4" w:space="0" w:color="auto"/>
            </w:tcBorders>
            <w:shd w:val="clear" w:color="auto" w:fill="auto"/>
          </w:tcPr>
          <w:p w:rsidR="00C15351" w:rsidRPr="0038118F" w:rsidRDefault="00C15351" w:rsidP="00281ADD">
            <w:pPr>
              <w:pStyle w:val="BCTabelleTextFett"/>
              <w:rPr>
                <w:rFonts w:ascii="Arial" w:hAnsi="Arial" w:cs="Arial"/>
                <w:b w:val="0"/>
                <w:color w:val="000000"/>
              </w:rPr>
            </w:pPr>
            <w:r w:rsidRPr="00982003">
              <w:rPr>
                <w:rFonts w:ascii="Arial" w:hAnsi="Arial" w:cs="Arial"/>
                <w:b w:val="0"/>
                <w:color w:val="000000"/>
              </w:rPr>
              <w:t>Festigung der Satzstrukturen</w:t>
            </w:r>
          </w:p>
          <w:p w:rsidR="00C15351" w:rsidRPr="00982003" w:rsidRDefault="00C15351" w:rsidP="00281ADD">
            <w:pPr>
              <w:pStyle w:val="BCTabelleTextFett"/>
              <w:rPr>
                <w:rFonts w:ascii="Arial" w:hAnsi="Arial" w:cs="Arial"/>
                <w:b w:val="0"/>
                <w:color w:val="000000"/>
                <w:u w:val="single"/>
              </w:rPr>
            </w:pPr>
            <w:r w:rsidRPr="00982003">
              <w:rPr>
                <w:rFonts w:ascii="Arial" w:hAnsi="Arial" w:cs="Arial"/>
                <w:b w:val="0"/>
                <w:color w:val="000000"/>
                <w:u w:val="single"/>
              </w:rPr>
              <w:t xml:space="preserve">Memory </w:t>
            </w:r>
          </w:p>
          <w:p w:rsidR="00C15351" w:rsidRPr="00982003" w:rsidRDefault="00C15351" w:rsidP="00281ADD">
            <w:pPr>
              <w:pStyle w:val="BCTabelleTextFett"/>
              <w:rPr>
                <w:rFonts w:ascii="Arial" w:hAnsi="Arial" w:cs="Arial"/>
                <w:b w:val="0"/>
                <w:color w:val="000000"/>
              </w:rPr>
            </w:pPr>
            <w:r w:rsidRPr="00982003">
              <w:rPr>
                <w:rFonts w:ascii="Arial" w:hAnsi="Arial" w:cs="Arial"/>
                <w:b w:val="0"/>
                <w:color w:val="000000"/>
              </w:rPr>
              <w:t>Zwei Kinder verwenden ihre ausgeschnitt</w:t>
            </w:r>
            <w:r w:rsidRPr="00982003">
              <w:rPr>
                <w:rFonts w:ascii="Arial" w:hAnsi="Arial" w:cs="Arial"/>
                <w:b w:val="0"/>
                <w:color w:val="000000"/>
              </w:rPr>
              <w:t>e</w:t>
            </w:r>
            <w:r w:rsidRPr="00982003">
              <w:rPr>
                <w:rFonts w:ascii="Arial" w:hAnsi="Arial" w:cs="Arial"/>
                <w:b w:val="0"/>
                <w:color w:val="000000"/>
              </w:rPr>
              <w:t>nen Bildkarten als Memorykarten und spr</w:t>
            </w:r>
            <w:r w:rsidRPr="00982003">
              <w:rPr>
                <w:rFonts w:ascii="Arial" w:hAnsi="Arial" w:cs="Arial"/>
                <w:b w:val="0"/>
                <w:color w:val="000000"/>
              </w:rPr>
              <w:t>e</w:t>
            </w:r>
            <w:r w:rsidRPr="00982003">
              <w:rPr>
                <w:rFonts w:ascii="Arial" w:hAnsi="Arial" w:cs="Arial"/>
                <w:b w:val="0"/>
                <w:color w:val="000000"/>
              </w:rPr>
              <w:t xml:space="preserve">chen beim Aufdecken dazu. </w:t>
            </w:r>
          </w:p>
        </w:tc>
        <w:tc>
          <w:tcPr>
            <w:tcW w:w="1191" w:type="pct"/>
            <w:tcBorders>
              <w:top w:val="nil"/>
              <w:left w:val="single" w:sz="4" w:space="0" w:color="auto"/>
              <w:bottom w:val="nil"/>
              <w:right w:val="single" w:sz="4" w:space="0" w:color="auto"/>
            </w:tcBorders>
            <w:shd w:val="clear" w:color="auto" w:fill="auto"/>
          </w:tcPr>
          <w:p w:rsidR="00C15351" w:rsidRPr="00982003" w:rsidRDefault="00C15351" w:rsidP="00281ADD">
            <w:pPr>
              <w:pStyle w:val="BCTabelleText"/>
              <w:rPr>
                <w:rFonts w:ascii="Arial" w:eastAsia="Trebuchet MS" w:hAnsi="Arial"/>
                <w:color w:val="000000"/>
                <w:u w:val="single"/>
              </w:rPr>
            </w:pPr>
          </w:p>
        </w:tc>
      </w:tr>
      <w:tr w:rsidR="0003473F" w:rsidRPr="004B345C" w:rsidTr="005009F1">
        <w:trPr>
          <w:jc w:val="center"/>
        </w:trPr>
        <w:tc>
          <w:tcPr>
            <w:tcW w:w="1192" w:type="pct"/>
            <w:tcBorders>
              <w:top w:val="nil"/>
              <w:left w:val="single" w:sz="4" w:space="0" w:color="auto"/>
              <w:bottom w:val="nil"/>
              <w:right w:val="single" w:sz="4" w:space="0" w:color="auto"/>
            </w:tcBorders>
            <w:shd w:val="clear" w:color="auto" w:fill="auto"/>
          </w:tcPr>
          <w:p w:rsidR="0003473F" w:rsidRPr="009810E9" w:rsidRDefault="0003473F" w:rsidP="00281ADD">
            <w:pPr>
              <w:pStyle w:val="BCTabelleText"/>
              <w:rPr>
                <w:rFonts w:ascii="Arial" w:hAnsi="Arial"/>
                <w:b/>
                <w:color w:val="FF0000"/>
              </w:rPr>
            </w:pPr>
            <w:r w:rsidRPr="009810E9">
              <w:rPr>
                <w:rFonts w:ascii="Arial" w:hAnsi="Arial"/>
                <w:b/>
                <w:color w:val="FF0000"/>
              </w:rPr>
              <w:t>2.2</w:t>
            </w:r>
            <w:r w:rsidRPr="009810E9">
              <w:rPr>
                <w:rFonts w:ascii="Arial" w:hAnsi="Arial"/>
                <w:color w:val="FF0000"/>
              </w:rPr>
              <w:t xml:space="preserve"> </w:t>
            </w:r>
            <w:r w:rsidRPr="009810E9">
              <w:rPr>
                <w:rFonts w:ascii="Arial" w:hAnsi="Arial"/>
                <w:b/>
                <w:color w:val="FF0000"/>
              </w:rPr>
              <w:t>Kommunikative Kompetenz</w:t>
            </w:r>
          </w:p>
          <w:p w:rsidR="0003473F" w:rsidRPr="00982003" w:rsidRDefault="0003473F" w:rsidP="00281ADD">
            <w:pPr>
              <w:pStyle w:val="BCTabelleText"/>
              <w:rPr>
                <w:rFonts w:ascii="Arial" w:hAnsi="Arial"/>
                <w:color w:val="000000"/>
              </w:rPr>
            </w:pPr>
            <w:r w:rsidRPr="009810E9">
              <w:rPr>
                <w:rFonts w:ascii="Arial" w:hAnsi="Arial"/>
                <w:color w:val="FF0000"/>
              </w:rPr>
              <w:t>2. zunehmend aktiv an Gesprächen teilnehmen (dialogisches Sprechen)</w:t>
            </w:r>
          </w:p>
        </w:tc>
        <w:tc>
          <w:tcPr>
            <w:tcW w:w="1192" w:type="pct"/>
            <w:tcBorders>
              <w:top w:val="nil"/>
              <w:left w:val="single" w:sz="4" w:space="0" w:color="auto"/>
              <w:bottom w:val="nil"/>
              <w:right w:val="single" w:sz="4" w:space="0" w:color="auto"/>
            </w:tcBorders>
            <w:shd w:val="clear" w:color="auto" w:fill="auto"/>
          </w:tcPr>
          <w:p w:rsidR="0003473F" w:rsidRPr="00982003" w:rsidRDefault="0003473F" w:rsidP="00281ADD">
            <w:pPr>
              <w:pStyle w:val="BCTabelleText"/>
              <w:rPr>
                <w:rFonts w:ascii="Arial" w:hAnsi="Arial"/>
                <w:b/>
                <w:color w:val="000000"/>
              </w:rPr>
            </w:pPr>
            <w:r w:rsidRPr="00982003">
              <w:rPr>
                <w:rFonts w:ascii="Arial" w:hAnsi="Arial"/>
                <w:b/>
                <w:color w:val="000000"/>
              </w:rPr>
              <w:t>3.2.1.2 Sprechen</w:t>
            </w:r>
          </w:p>
          <w:p w:rsidR="000E4B6A" w:rsidRDefault="000E4B6A" w:rsidP="00281ADD">
            <w:pPr>
              <w:pStyle w:val="BCTabelleText"/>
              <w:rPr>
                <w:rFonts w:ascii="Arial" w:hAnsi="Arial"/>
                <w:color w:val="000000"/>
              </w:rPr>
            </w:pPr>
            <w:r w:rsidRPr="00982003">
              <w:rPr>
                <w:rFonts w:ascii="Arial" w:eastAsia="Trebuchet MS" w:hAnsi="Arial"/>
                <w:color w:val="000000"/>
              </w:rPr>
              <w:t>(1) sich verständlich machen</w:t>
            </w:r>
            <w:r w:rsidRPr="00982003">
              <w:rPr>
                <w:rFonts w:ascii="Arial" w:hAnsi="Arial"/>
                <w:color w:val="000000"/>
              </w:rPr>
              <w:t xml:space="preserve"> </w:t>
            </w:r>
          </w:p>
          <w:p w:rsidR="00016313" w:rsidRDefault="00016313" w:rsidP="00281ADD">
            <w:pPr>
              <w:pStyle w:val="BCTabelleText"/>
              <w:rPr>
                <w:rFonts w:ascii="Arial" w:hAnsi="Arial"/>
                <w:color w:val="000000"/>
              </w:rPr>
            </w:pPr>
          </w:p>
          <w:p w:rsidR="0003473F" w:rsidRDefault="0003473F" w:rsidP="00281ADD">
            <w:pPr>
              <w:pStyle w:val="BCTabelleText"/>
              <w:rPr>
                <w:rFonts w:ascii="Arial" w:hAnsi="Arial"/>
                <w:color w:val="000000"/>
              </w:rPr>
            </w:pPr>
            <w:r w:rsidRPr="00982003">
              <w:rPr>
                <w:rFonts w:ascii="Arial" w:hAnsi="Arial"/>
                <w:color w:val="000000"/>
              </w:rPr>
              <w:t>(7) sich mit eingeübten Redemitteln zu Menschen, Tieren, Orten und Zustä</w:t>
            </w:r>
            <w:r w:rsidRPr="00982003">
              <w:rPr>
                <w:rFonts w:ascii="Arial" w:hAnsi="Arial"/>
                <w:color w:val="000000"/>
              </w:rPr>
              <w:t>n</w:t>
            </w:r>
            <w:r w:rsidRPr="00982003">
              <w:rPr>
                <w:rFonts w:ascii="Arial" w:hAnsi="Arial"/>
                <w:color w:val="000000"/>
              </w:rPr>
              <w:t>den äußern</w:t>
            </w:r>
          </w:p>
          <w:p w:rsidR="000A46B1" w:rsidRPr="00982003" w:rsidRDefault="000A46B1" w:rsidP="00281ADD">
            <w:pPr>
              <w:pStyle w:val="BCTabelleText"/>
              <w:rPr>
                <w:rFonts w:ascii="Arial" w:hAnsi="Arial"/>
                <w:b/>
                <w:color w:val="000000"/>
              </w:rPr>
            </w:pPr>
          </w:p>
        </w:tc>
        <w:tc>
          <w:tcPr>
            <w:tcW w:w="1425" w:type="pct"/>
            <w:tcBorders>
              <w:top w:val="nil"/>
              <w:left w:val="single" w:sz="4" w:space="0" w:color="auto"/>
              <w:bottom w:val="nil"/>
              <w:right w:val="single" w:sz="4" w:space="0" w:color="auto"/>
            </w:tcBorders>
            <w:shd w:val="clear" w:color="auto" w:fill="auto"/>
          </w:tcPr>
          <w:p w:rsidR="0003473F" w:rsidRPr="00982003" w:rsidRDefault="0003473F" w:rsidP="00281ADD">
            <w:pPr>
              <w:pStyle w:val="BCTabelleText"/>
              <w:rPr>
                <w:rFonts w:ascii="Arial" w:eastAsia="Trebuchet MS" w:hAnsi="Arial"/>
                <w:color w:val="000000"/>
              </w:rPr>
            </w:pPr>
          </w:p>
        </w:tc>
        <w:tc>
          <w:tcPr>
            <w:tcW w:w="1191" w:type="pct"/>
            <w:tcBorders>
              <w:top w:val="nil"/>
              <w:left w:val="single" w:sz="4" w:space="0" w:color="auto"/>
              <w:bottom w:val="nil"/>
              <w:right w:val="single" w:sz="4" w:space="0" w:color="auto"/>
            </w:tcBorders>
            <w:shd w:val="clear" w:color="auto" w:fill="auto"/>
          </w:tcPr>
          <w:p w:rsidR="0003473F" w:rsidRPr="00982003" w:rsidRDefault="0003473F" w:rsidP="00281ADD">
            <w:pPr>
              <w:pStyle w:val="BCTabelleText"/>
              <w:rPr>
                <w:rFonts w:ascii="Arial" w:eastAsia="Trebuchet MS" w:hAnsi="Arial"/>
                <w:color w:val="000000"/>
              </w:rPr>
            </w:pPr>
          </w:p>
        </w:tc>
      </w:tr>
      <w:tr w:rsidR="0003473F" w:rsidRPr="004B345C" w:rsidTr="005009F1">
        <w:trPr>
          <w:jc w:val="center"/>
        </w:trPr>
        <w:tc>
          <w:tcPr>
            <w:tcW w:w="1192" w:type="pct"/>
            <w:tcBorders>
              <w:top w:val="nil"/>
              <w:left w:val="single" w:sz="4" w:space="0" w:color="auto"/>
              <w:bottom w:val="single" w:sz="4" w:space="0" w:color="auto"/>
              <w:right w:val="single" w:sz="4" w:space="0" w:color="auto"/>
            </w:tcBorders>
            <w:shd w:val="clear" w:color="auto" w:fill="auto"/>
          </w:tcPr>
          <w:p w:rsidR="0003473F" w:rsidRPr="00982003" w:rsidRDefault="0003473F" w:rsidP="00281ADD">
            <w:pPr>
              <w:pStyle w:val="BCTabelleText"/>
              <w:rPr>
                <w:rFonts w:ascii="Arial" w:hAnsi="Arial"/>
                <w:color w:val="000000"/>
              </w:rPr>
            </w:pPr>
            <w:r w:rsidRPr="009810E9">
              <w:rPr>
                <w:rFonts w:ascii="Arial" w:hAnsi="Arial"/>
                <w:color w:val="FF0000"/>
              </w:rPr>
              <w:t>4. für die unterschiedlichen komm</w:t>
            </w:r>
            <w:r w:rsidRPr="009810E9">
              <w:rPr>
                <w:rFonts w:ascii="Arial" w:hAnsi="Arial"/>
                <w:color w:val="FF0000"/>
              </w:rPr>
              <w:t>u</w:t>
            </w:r>
            <w:r w:rsidRPr="009810E9">
              <w:rPr>
                <w:rFonts w:ascii="Arial" w:hAnsi="Arial"/>
                <w:color w:val="FF0000"/>
              </w:rPr>
              <w:t>nikativen Intentionen (Fragen, Mitte</w:t>
            </w:r>
            <w:r w:rsidRPr="009810E9">
              <w:rPr>
                <w:rFonts w:ascii="Arial" w:hAnsi="Arial"/>
                <w:color w:val="FF0000"/>
              </w:rPr>
              <w:t>i</w:t>
            </w:r>
            <w:r w:rsidRPr="009810E9">
              <w:rPr>
                <w:rFonts w:ascii="Arial" w:hAnsi="Arial"/>
                <w:color w:val="FF0000"/>
              </w:rPr>
              <w:t>len, Auffordern) eine klare Intonation nu</w:t>
            </w:r>
            <w:r w:rsidRPr="009810E9">
              <w:rPr>
                <w:rFonts w:ascii="Arial" w:hAnsi="Arial"/>
                <w:color w:val="FF0000"/>
              </w:rPr>
              <w:t>t</w:t>
            </w:r>
            <w:r w:rsidRPr="009810E9">
              <w:rPr>
                <w:rFonts w:ascii="Arial" w:hAnsi="Arial"/>
                <w:color w:val="FF0000"/>
              </w:rPr>
              <w:t>zen</w:t>
            </w:r>
          </w:p>
        </w:tc>
        <w:tc>
          <w:tcPr>
            <w:tcW w:w="1192" w:type="pct"/>
            <w:tcBorders>
              <w:top w:val="nil"/>
              <w:left w:val="single" w:sz="4" w:space="0" w:color="auto"/>
              <w:bottom w:val="single" w:sz="4" w:space="0" w:color="auto"/>
              <w:right w:val="single" w:sz="4" w:space="0" w:color="auto"/>
            </w:tcBorders>
            <w:shd w:val="clear" w:color="auto" w:fill="auto"/>
          </w:tcPr>
          <w:p w:rsidR="0003473F" w:rsidRDefault="0003473F" w:rsidP="00281ADD">
            <w:pPr>
              <w:pStyle w:val="BCTabelleText"/>
              <w:rPr>
                <w:rFonts w:ascii="Arial" w:hAnsi="Arial"/>
                <w:color w:val="000000"/>
              </w:rPr>
            </w:pPr>
            <w:r w:rsidRPr="00982003">
              <w:rPr>
                <w:rFonts w:ascii="Arial" w:hAnsi="Arial"/>
                <w:color w:val="000000"/>
              </w:rPr>
              <w:t>(5) Fragen stellen</w:t>
            </w:r>
          </w:p>
          <w:p w:rsidR="001D258D" w:rsidRDefault="001D258D" w:rsidP="00281ADD">
            <w:pPr>
              <w:pStyle w:val="BCTabelleText"/>
              <w:rPr>
                <w:rFonts w:ascii="Arial" w:hAnsi="Arial"/>
                <w:color w:val="000000"/>
              </w:rPr>
            </w:pPr>
          </w:p>
          <w:p w:rsidR="001D258D" w:rsidRPr="00982003" w:rsidRDefault="001D258D" w:rsidP="001D258D">
            <w:pPr>
              <w:pStyle w:val="BCTabelleText"/>
              <w:rPr>
                <w:rFonts w:ascii="Arial" w:eastAsia="Trebuchet MS" w:hAnsi="Arial"/>
                <w:b/>
                <w:color w:val="000000"/>
              </w:rPr>
            </w:pPr>
            <w:r w:rsidRPr="00982003">
              <w:rPr>
                <w:rFonts w:ascii="Arial" w:eastAsia="Trebuchet MS" w:hAnsi="Arial"/>
                <w:b/>
                <w:color w:val="000000"/>
              </w:rPr>
              <w:t>3.2.2.1 Aussprache und Intonat</w:t>
            </w:r>
            <w:r w:rsidRPr="00982003">
              <w:rPr>
                <w:rFonts w:ascii="Arial" w:eastAsia="Trebuchet MS" w:hAnsi="Arial"/>
                <w:b/>
                <w:color w:val="000000"/>
              </w:rPr>
              <w:t>i</w:t>
            </w:r>
            <w:r w:rsidRPr="00982003">
              <w:rPr>
                <w:rFonts w:ascii="Arial" w:eastAsia="Trebuchet MS" w:hAnsi="Arial"/>
                <w:b/>
                <w:color w:val="000000"/>
              </w:rPr>
              <w:t>on, Wortschatz, sprachliche Mittel</w:t>
            </w:r>
          </w:p>
          <w:p w:rsidR="001D258D" w:rsidRDefault="001D258D" w:rsidP="001D258D">
            <w:pPr>
              <w:pStyle w:val="BCTabelleText"/>
              <w:rPr>
                <w:rFonts w:ascii="Arial" w:eastAsia="Trebuchet MS" w:hAnsi="Arial"/>
                <w:color w:val="000000"/>
              </w:rPr>
            </w:pPr>
            <w:r w:rsidRPr="00982003">
              <w:rPr>
                <w:rFonts w:ascii="Arial" w:eastAsia="Trebuchet MS" w:hAnsi="Arial"/>
                <w:color w:val="000000"/>
              </w:rPr>
              <w:t>(16) formelhaft Fragesätze bilden</w:t>
            </w:r>
          </w:p>
          <w:p w:rsidR="00016313" w:rsidRDefault="00016313" w:rsidP="001D258D">
            <w:pPr>
              <w:pStyle w:val="BCTabelleText"/>
              <w:rPr>
                <w:rFonts w:ascii="Arial" w:eastAsia="Trebuchet MS" w:hAnsi="Arial"/>
                <w:color w:val="000000"/>
              </w:rPr>
            </w:pPr>
          </w:p>
          <w:p w:rsidR="001D258D" w:rsidRDefault="001D258D" w:rsidP="001D258D">
            <w:pPr>
              <w:pStyle w:val="BCTabelleText"/>
              <w:rPr>
                <w:rFonts w:ascii="Arial" w:eastAsia="Trebuchet MS" w:hAnsi="Arial"/>
                <w:color w:val="000000"/>
              </w:rPr>
            </w:pPr>
            <w:r w:rsidRPr="00982003">
              <w:rPr>
                <w:rFonts w:ascii="Arial" w:eastAsia="Trebuchet MS" w:hAnsi="Arial"/>
                <w:color w:val="000000"/>
              </w:rPr>
              <w:t>(8) ausgewählte Konjunktionen nu</w:t>
            </w:r>
            <w:r w:rsidRPr="00982003">
              <w:rPr>
                <w:rFonts w:ascii="Arial" w:eastAsia="Trebuchet MS" w:hAnsi="Arial"/>
                <w:color w:val="000000"/>
              </w:rPr>
              <w:t>t</w:t>
            </w:r>
            <w:r w:rsidRPr="00982003">
              <w:rPr>
                <w:rFonts w:ascii="Arial" w:eastAsia="Trebuchet MS" w:hAnsi="Arial"/>
                <w:color w:val="000000"/>
              </w:rPr>
              <w:lastRenderedPageBreak/>
              <w:t>zen</w:t>
            </w:r>
          </w:p>
          <w:p w:rsidR="00016313" w:rsidRDefault="00016313" w:rsidP="001D258D">
            <w:pPr>
              <w:pStyle w:val="BCTabelleText"/>
              <w:rPr>
                <w:rFonts w:ascii="Arial" w:eastAsia="Trebuchet MS" w:hAnsi="Arial"/>
                <w:color w:val="000000"/>
              </w:rPr>
            </w:pPr>
          </w:p>
          <w:p w:rsidR="001D258D" w:rsidRPr="00982003" w:rsidRDefault="001D258D" w:rsidP="001D258D">
            <w:pPr>
              <w:pStyle w:val="BCTabelleText"/>
              <w:rPr>
                <w:rFonts w:ascii="Arial" w:hAnsi="Arial"/>
                <w:color w:val="000000"/>
              </w:rPr>
            </w:pPr>
            <w:r w:rsidRPr="00982003">
              <w:rPr>
                <w:rFonts w:ascii="Arial" w:eastAsia="Trebuchet MS" w:hAnsi="Arial"/>
                <w:color w:val="000000"/>
              </w:rPr>
              <w:t>(15) Sätze nach vorgegebenem Muster bilden</w:t>
            </w:r>
          </w:p>
        </w:tc>
        <w:tc>
          <w:tcPr>
            <w:tcW w:w="1425" w:type="pct"/>
            <w:tcBorders>
              <w:top w:val="nil"/>
              <w:left w:val="single" w:sz="4" w:space="0" w:color="auto"/>
              <w:bottom w:val="single" w:sz="4" w:space="0" w:color="auto"/>
              <w:right w:val="single" w:sz="4" w:space="0" w:color="auto"/>
            </w:tcBorders>
            <w:shd w:val="clear" w:color="auto" w:fill="auto"/>
          </w:tcPr>
          <w:p w:rsidR="0003473F" w:rsidRPr="00982003" w:rsidRDefault="0003473F" w:rsidP="00281ADD">
            <w:pPr>
              <w:pStyle w:val="BCTabelleText"/>
              <w:rPr>
                <w:rFonts w:ascii="Arial" w:eastAsia="Trebuchet MS" w:hAnsi="Arial"/>
                <w:color w:val="000000"/>
              </w:rPr>
            </w:pPr>
          </w:p>
        </w:tc>
        <w:tc>
          <w:tcPr>
            <w:tcW w:w="1191" w:type="pct"/>
            <w:tcBorders>
              <w:top w:val="nil"/>
              <w:left w:val="single" w:sz="4" w:space="0" w:color="auto"/>
              <w:bottom w:val="single" w:sz="4" w:space="0" w:color="auto"/>
              <w:right w:val="single" w:sz="4" w:space="0" w:color="auto"/>
            </w:tcBorders>
            <w:shd w:val="clear" w:color="auto" w:fill="auto"/>
          </w:tcPr>
          <w:p w:rsidR="0003473F" w:rsidRPr="00982003" w:rsidRDefault="0003473F" w:rsidP="00281ADD">
            <w:pPr>
              <w:pStyle w:val="BCTabelleText"/>
              <w:rPr>
                <w:rFonts w:ascii="Arial" w:eastAsia="Trebuchet MS" w:hAnsi="Arial"/>
                <w:color w:val="000000"/>
              </w:rPr>
            </w:pPr>
          </w:p>
        </w:tc>
      </w:tr>
      <w:tr w:rsidR="0003473F" w:rsidRPr="004B345C" w:rsidTr="005009F1">
        <w:trPr>
          <w:jc w:val="center"/>
        </w:trPr>
        <w:tc>
          <w:tcPr>
            <w:tcW w:w="1192" w:type="pct"/>
            <w:tcBorders>
              <w:top w:val="single" w:sz="4" w:space="0" w:color="auto"/>
              <w:left w:val="single" w:sz="4" w:space="0" w:color="auto"/>
              <w:bottom w:val="nil"/>
              <w:right w:val="single" w:sz="4" w:space="0" w:color="auto"/>
            </w:tcBorders>
            <w:shd w:val="clear" w:color="auto" w:fill="auto"/>
          </w:tcPr>
          <w:p w:rsidR="0003473F" w:rsidRPr="000C6CF6" w:rsidRDefault="0003473F" w:rsidP="00281ADD">
            <w:pPr>
              <w:pStyle w:val="BCTabelleText"/>
              <w:rPr>
                <w:rFonts w:ascii="Arial" w:hAnsi="Arial"/>
                <w:b/>
                <w:color w:val="FF0000"/>
              </w:rPr>
            </w:pPr>
            <w:r w:rsidRPr="000C6CF6">
              <w:rPr>
                <w:rFonts w:ascii="Arial" w:hAnsi="Arial"/>
                <w:b/>
                <w:color w:val="FF0000"/>
              </w:rPr>
              <w:lastRenderedPageBreak/>
              <w:t>2.2</w:t>
            </w:r>
            <w:r w:rsidRPr="000C6CF6">
              <w:rPr>
                <w:rFonts w:ascii="Arial" w:hAnsi="Arial"/>
                <w:color w:val="FF0000"/>
              </w:rPr>
              <w:t xml:space="preserve"> </w:t>
            </w:r>
            <w:r w:rsidRPr="000C6CF6">
              <w:rPr>
                <w:rFonts w:ascii="Arial" w:hAnsi="Arial"/>
                <w:b/>
                <w:color w:val="FF0000"/>
              </w:rPr>
              <w:t>Kommunikative Kompetenz</w:t>
            </w:r>
          </w:p>
          <w:p w:rsidR="0003473F" w:rsidRPr="00982003" w:rsidRDefault="0003473F" w:rsidP="00281ADD">
            <w:pPr>
              <w:pStyle w:val="BCTabelleText"/>
              <w:rPr>
                <w:rFonts w:ascii="Arial" w:hAnsi="Arial"/>
                <w:color w:val="000000"/>
              </w:rPr>
            </w:pPr>
            <w:r w:rsidRPr="000C6CF6">
              <w:rPr>
                <w:rFonts w:ascii="Arial" w:hAnsi="Arial"/>
                <w:color w:val="FF0000"/>
              </w:rPr>
              <w:t>3. eine verständliche Aussprache e</w:t>
            </w:r>
            <w:r w:rsidRPr="000C6CF6">
              <w:rPr>
                <w:rFonts w:ascii="Arial" w:hAnsi="Arial"/>
                <w:color w:val="FF0000"/>
              </w:rPr>
              <w:t>r</w:t>
            </w:r>
            <w:r w:rsidRPr="000C6CF6">
              <w:rPr>
                <w:rFonts w:ascii="Arial" w:hAnsi="Arial"/>
                <w:color w:val="FF0000"/>
              </w:rPr>
              <w:t>werben</w:t>
            </w:r>
          </w:p>
        </w:tc>
        <w:tc>
          <w:tcPr>
            <w:tcW w:w="1192" w:type="pct"/>
            <w:tcBorders>
              <w:top w:val="single" w:sz="4" w:space="0" w:color="auto"/>
              <w:left w:val="single" w:sz="4" w:space="0" w:color="auto"/>
              <w:bottom w:val="nil"/>
              <w:right w:val="single" w:sz="4" w:space="0" w:color="auto"/>
            </w:tcBorders>
            <w:shd w:val="clear" w:color="auto" w:fill="auto"/>
          </w:tcPr>
          <w:p w:rsidR="0003473F" w:rsidRPr="00982003" w:rsidRDefault="0003473F" w:rsidP="00281ADD">
            <w:pPr>
              <w:pStyle w:val="BCTabelleText"/>
              <w:rPr>
                <w:rFonts w:ascii="Arial" w:hAnsi="Arial"/>
                <w:b/>
                <w:color w:val="000000"/>
              </w:rPr>
            </w:pPr>
            <w:r w:rsidRPr="00982003">
              <w:rPr>
                <w:rFonts w:ascii="Arial" w:hAnsi="Arial"/>
                <w:b/>
                <w:color w:val="000000"/>
              </w:rPr>
              <w:t>3.2.1.3 Leseverstehen, Schreiben, Umgang mit Texten</w:t>
            </w:r>
          </w:p>
          <w:p w:rsidR="0003473F" w:rsidRDefault="0003473F" w:rsidP="00281ADD">
            <w:pPr>
              <w:pStyle w:val="BCTabelleText"/>
              <w:rPr>
                <w:rFonts w:ascii="Arial" w:hAnsi="Arial"/>
                <w:color w:val="000000"/>
              </w:rPr>
            </w:pPr>
            <w:r w:rsidRPr="00982003">
              <w:rPr>
                <w:rFonts w:ascii="Arial" w:hAnsi="Arial"/>
                <w:color w:val="000000"/>
              </w:rPr>
              <w:t>(1) das Schriftbild bekannter Wörter und Wendungen erkennen</w:t>
            </w:r>
          </w:p>
          <w:p w:rsidR="001D258D" w:rsidRDefault="001D258D" w:rsidP="00281ADD">
            <w:pPr>
              <w:pStyle w:val="BCTabelleText"/>
              <w:rPr>
                <w:rFonts w:ascii="Arial" w:hAnsi="Arial"/>
                <w:color w:val="000000"/>
              </w:rPr>
            </w:pPr>
          </w:p>
          <w:p w:rsidR="001D258D" w:rsidRPr="00982003" w:rsidRDefault="001D258D" w:rsidP="00281ADD">
            <w:pPr>
              <w:pStyle w:val="BCTabelleText"/>
              <w:rPr>
                <w:rFonts w:ascii="Arial" w:hAnsi="Arial"/>
                <w:color w:val="000000"/>
              </w:rPr>
            </w:pPr>
            <w:r w:rsidRPr="00982003">
              <w:rPr>
                <w:rFonts w:ascii="Arial" w:eastAsia="Trebuchet MS" w:hAnsi="Arial"/>
                <w:color w:val="000000"/>
              </w:rPr>
              <w:t>(2) bekannte Wörter, einfache We</w:t>
            </w:r>
            <w:r w:rsidRPr="00982003">
              <w:rPr>
                <w:rFonts w:ascii="Arial" w:eastAsia="Trebuchet MS" w:hAnsi="Arial"/>
                <w:color w:val="000000"/>
              </w:rPr>
              <w:t>n</w:t>
            </w:r>
            <w:r w:rsidRPr="00982003">
              <w:rPr>
                <w:rFonts w:ascii="Arial" w:eastAsia="Trebuchet MS" w:hAnsi="Arial"/>
                <w:color w:val="000000"/>
              </w:rPr>
              <w:t>dungen und Sätze lesen und ve</w:t>
            </w:r>
            <w:r w:rsidRPr="00982003">
              <w:rPr>
                <w:rFonts w:ascii="Arial" w:eastAsia="Trebuchet MS" w:hAnsi="Arial"/>
                <w:color w:val="000000"/>
              </w:rPr>
              <w:t>r</w:t>
            </w:r>
            <w:r w:rsidRPr="00982003">
              <w:rPr>
                <w:rFonts w:ascii="Arial" w:eastAsia="Trebuchet MS" w:hAnsi="Arial"/>
                <w:color w:val="000000"/>
              </w:rPr>
              <w:t>stehen</w:t>
            </w:r>
          </w:p>
        </w:tc>
        <w:tc>
          <w:tcPr>
            <w:tcW w:w="1425" w:type="pct"/>
            <w:tcBorders>
              <w:left w:val="single" w:sz="4" w:space="0" w:color="auto"/>
              <w:bottom w:val="nil"/>
              <w:right w:val="single" w:sz="4" w:space="0" w:color="auto"/>
            </w:tcBorders>
            <w:shd w:val="clear" w:color="auto" w:fill="auto"/>
          </w:tcPr>
          <w:p w:rsidR="0003473F" w:rsidRPr="00982003" w:rsidRDefault="0003473F" w:rsidP="00281ADD">
            <w:pPr>
              <w:pStyle w:val="BCTabelleText"/>
              <w:rPr>
                <w:rFonts w:ascii="Arial" w:eastAsia="Trebuchet MS" w:hAnsi="Arial"/>
                <w:b/>
                <w:color w:val="000000"/>
              </w:rPr>
            </w:pPr>
            <w:r w:rsidRPr="00982003">
              <w:rPr>
                <w:rFonts w:ascii="Arial" w:eastAsia="Trebuchet MS" w:hAnsi="Arial"/>
                <w:b/>
                <w:color w:val="000000"/>
              </w:rPr>
              <w:t>Lesen</w:t>
            </w:r>
          </w:p>
          <w:p w:rsidR="0003473F" w:rsidRPr="00982003" w:rsidRDefault="0003473F" w:rsidP="00281ADD">
            <w:pPr>
              <w:pStyle w:val="BCTabelleText"/>
              <w:rPr>
                <w:rFonts w:ascii="Arial" w:eastAsia="Trebuchet MS" w:hAnsi="Arial"/>
                <w:color w:val="000000"/>
              </w:rPr>
            </w:pPr>
            <w:r w:rsidRPr="00982003">
              <w:rPr>
                <w:rFonts w:ascii="Arial" w:eastAsia="Trebuchet MS" w:hAnsi="Arial"/>
                <w:color w:val="000000"/>
              </w:rPr>
              <w:t>Die Sätze der Schlüsselszenen we</w:t>
            </w:r>
            <w:r w:rsidRPr="00982003">
              <w:rPr>
                <w:rFonts w:ascii="Arial" w:eastAsia="Trebuchet MS" w:hAnsi="Arial"/>
                <w:color w:val="000000"/>
              </w:rPr>
              <w:t>r</w:t>
            </w:r>
            <w:r w:rsidR="00880A54">
              <w:rPr>
                <w:rFonts w:ascii="Arial" w:eastAsia="Trebuchet MS" w:hAnsi="Arial"/>
                <w:color w:val="000000"/>
              </w:rPr>
              <w:t>den nun</w:t>
            </w:r>
            <w:r w:rsidRPr="00982003">
              <w:rPr>
                <w:rFonts w:ascii="Arial" w:eastAsia="Trebuchet MS" w:hAnsi="Arial"/>
                <w:color w:val="000000"/>
              </w:rPr>
              <w:t xml:space="preserve"> präsentiert. Die Kinder or</w:t>
            </w:r>
            <w:r w:rsidRPr="00982003">
              <w:rPr>
                <w:rFonts w:ascii="Arial" w:eastAsia="Trebuchet MS" w:hAnsi="Arial"/>
                <w:color w:val="000000"/>
              </w:rPr>
              <w:t>d</w:t>
            </w:r>
            <w:r w:rsidRPr="00982003">
              <w:rPr>
                <w:rFonts w:ascii="Arial" w:eastAsia="Trebuchet MS" w:hAnsi="Arial"/>
                <w:color w:val="000000"/>
              </w:rPr>
              <w:t>nen die Sätze den entsprechenden Bildka</w:t>
            </w:r>
            <w:r w:rsidRPr="00982003">
              <w:rPr>
                <w:rFonts w:ascii="Arial" w:eastAsia="Trebuchet MS" w:hAnsi="Arial"/>
                <w:color w:val="000000"/>
              </w:rPr>
              <w:t>r</w:t>
            </w:r>
            <w:r w:rsidRPr="00982003">
              <w:rPr>
                <w:rFonts w:ascii="Arial" w:eastAsia="Trebuchet MS" w:hAnsi="Arial"/>
                <w:color w:val="000000"/>
              </w:rPr>
              <w:t xml:space="preserve">ten zu. </w:t>
            </w:r>
          </w:p>
          <w:p w:rsidR="0003473F" w:rsidRPr="00982003" w:rsidRDefault="0003473F" w:rsidP="00281ADD">
            <w:pPr>
              <w:pStyle w:val="BCTabelleText"/>
              <w:rPr>
                <w:rFonts w:ascii="Arial" w:eastAsia="Trebuchet MS" w:hAnsi="Arial"/>
                <w:i/>
                <w:color w:val="000000"/>
                <w:u w:val="single"/>
              </w:rPr>
            </w:pPr>
          </w:p>
          <w:p w:rsidR="0003473F" w:rsidRPr="00982003" w:rsidRDefault="0003473F" w:rsidP="00281ADD">
            <w:pPr>
              <w:pStyle w:val="BCTabelleText"/>
              <w:rPr>
                <w:rFonts w:ascii="Arial" w:eastAsia="Trebuchet MS" w:hAnsi="Arial"/>
                <w:i/>
                <w:color w:val="000000"/>
                <w:u w:val="single"/>
              </w:rPr>
            </w:pPr>
            <w:proofErr w:type="spellStart"/>
            <w:r w:rsidRPr="00982003">
              <w:rPr>
                <w:rFonts w:ascii="Arial" w:eastAsia="Trebuchet MS" w:hAnsi="Arial"/>
                <w:i/>
                <w:color w:val="000000"/>
                <w:u w:val="single"/>
              </w:rPr>
              <w:t>What’s</w:t>
            </w:r>
            <w:proofErr w:type="spellEnd"/>
            <w:r w:rsidRPr="00982003">
              <w:rPr>
                <w:rFonts w:ascii="Arial" w:eastAsia="Trebuchet MS" w:hAnsi="Arial"/>
                <w:i/>
                <w:color w:val="000000"/>
                <w:u w:val="single"/>
              </w:rPr>
              <w:t xml:space="preserve"> </w:t>
            </w:r>
            <w:proofErr w:type="spellStart"/>
            <w:r w:rsidRPr="00982003">
              <w:rPr>
                <w:rFonts w:ascii="Arial" w:eastAsia="Trebuchet MS" w:hAnsi="Arial"/>
                <w:i/>
                <w:color w:val="000000"/>
                <w:u w:val="single"/>
              </w:rPr>
              <w:t>wrong</w:t>
            </w:r>
            <w:proofErr w:type="spellEnd"/>
            <w:r w:rsidRPr="00982003">
              <w:rPr>
                <w:rFonts w:ascii="Arial" w:eastAsia="Trebuchet MS" w:hAnsi="Arial"/>
                <w:i/>
                <w:color w:val="000000"/>
                <w:u w:val="single"/>
              </w:rPr>
              <w:t>?</w:t>
            </w:r>
          </w:p>
          <w:p w:rsidR="0003473F" w:rsidRPr="00982003" w:rsidRDefault="0003473F" w:rsidP="00281ADD">
            <w:pPr>
              <w:pStyle w:val="BCTabelleText"/>
              <w:rPr>
                <w:rFonts w:ascii="Arial" w:eastAsia="Trebuchet MS" w:hAnsi="Arial"/>
                <w:color w:val="000000"/>
              </w:rPr>
            </w:pPr>
            <w:r w:rsidRPr="00982003">
              <w:rPr>
                <w:rFonts w:ascii="Arial" w:eastAsia="Trebuchet MS" w:hAnsi="Arial"/>
                <w:color w:val="000000"/>
              </w:rPr>
              <w:t>Die Kinder schließen ihre Augen. Währen</w:t>
            </w:r>
            <w:r w:rsidRPr="00982003">
              <w:rPr>
                <w:rFonts w:ascii="Arial" w:eastAsia="Trebuchet MS" w:hAnsi="Arial"/>
                <w:color w:val="000000"/>
              </w:rPr>
              <w:t>d</w:t>
            </w:r>
            <w:r w:rsidRPr="00982003">
              <w:rPr>
                <w:rFonts w:ascii="Arial" w:eastAsia="Trebuchet MS" w:hAnsi="Arial"/>
                <w:color w:val="000000"/>
              </w:rPr>
              <w:t>dessen vertauscht die Leh</w:t>
            </w:r>
            <w:r w:rsidRPr="00982003">
              <w:rPr>
                <w:rFonts w:ascii="Arial" w:eastAsia="Trebuchet MS" w:hAnsi="Arial"/>
                <w:color w:val="000000"/>
              </w:rPr>
              <w:t>r</w:t>
            </w:r>
            <w:r w:rsidRPr="00982003">
              <w:rPr>
                <w:rFonts w:ascii="Arial" w:eastAsia="Trebuchet MS" w:hAnsi="Arial"/>
                <w:color w:val="000000"/>
              </w:rPr>
              <w:t>kraft die Sätze der Bildkarten. Die Kinder dürfen ihre Augen wieder öf</w:t>
            </w:r>
            <w:r w:rsidRPr="00982003">
              <w:rPr>
                <w:rFonts w:ascii="Arial" w:eastAsia="Trebuchet MS" w:hAnsi="Arial"/>
                <w:color w:val="000000"/>
              </w:rPr>
              <w:t>f</w:t>
            </w:r>
            <w:r w:rsidRPr="00982003">
              <w:rPr>
                <w:rFonts w:ascii="Arial" w:eastAsia="Trebuchet MS" w:hAnsi="Arial"/>
                <w:color w:val="000000"/>
              </w:rPr>
              <w:t xml:space="preserve">nen und sollen erraten, was falsch ist. Dann kann ein Kind die Spielleitung übernehmen. </w:t>
            </w:r>
          </w:p>
        </w:tc>
        <w:tc>
          <w:tcPr>
            <w:tcW w:w="1191" w:type="pct"/>
            <w:tcBorders>
              <w:left w:val="single" w:sz="4" w:space="0" w:color="auto"/>
              <w:bottom w:val="nil"/>
              <w:right w:val="single" w:sz="4" w:space="0" w:color="auto"/>
            </w:tcBorders>
            <w:shd w:val="clear" w:color="auto" w:fill="auto"/>
          </w:tcPr>
          <w:p w:rsidR="0003473F" w:rsidRPr="00982003" w:rsidRDefault="0003473F" w:rsidP="00281ADD">
            <w:pPr>
              <w:pStyle w:val="BCTabelleText"/>
              <w:rPr>
                <w:rFonts w:ascii="Arial" w:eastAsia="Trebuchet MS" w:hAnsi="Arial"/>
                <w:color w:val="000000"/>
              </w:rPr>
            </w:pPr>
            <w:r w:rsidRPr="00982003">
              <w:rPr>
                <w:rFonts w:ascii="Arial" w:eastAsia="Trebuchet MS" w:hAnsi="Arial"/>
                <w:color w:val="000000"/>
              </w:rPr>
              <w:t>Bildkarten der Geschichte,</w:t>
            </w:r>
          </w:p>
          <w:p w:rsidR="0003473F" w:rsidRPr="00982003" w:rsidRDefault="0003473F" w:rsidP="00281ADD">
            <w:pPr>
              <w:pStyle w:val="BCTabelleText"/>
              <w:rPr>
                <w:rFonts w:ascii="Arial" w:eastAsia="Trebuchet MS" w:hAnsi="Arial"/>
                <w:color w:val="000000"/>
              </w:rPr>
            </w:pPr>
            <w:r w:rsidRPr="00982003">
              <w:rPr>
                <w:rFonts w:ascii="Arial" w:eastAsia="Trebuchet MS" w:hAnsi="Arial"/>
                <w:color w:val="000000"/>
              </w:rPr>
              <w:t>Sätze der Schlüsselszenen für die Tafel</w:t>
            </w:r>
          </w:p>
        </w:tc>
      </w:tr>
      <w:tr w:rsidR="0003473F" w:rsidRPr="004B345C" w:rsidTr="005009F1">
        <w:trPr>
          <w:jc w:val="center"/>
        </w:trPr>
        <w:tc>
          <w:tcPr>
            <w:tcW w:w="1192" w:type="pct"/>
            <w:tcBorders>
              <w:top w:val="nil"/>
              <w:left w:val="single" w:sz="4" w:space="0" w:color="auto"/>
              <w:bottom w:val="nil"/>
              <w:right w:val="single" w:sz="4" w:space="0" w:color="auto"/>
            </w:tcBorders>
            <w:shd w:val="clear" w:color="auto" w:fill="auto"/>
          </w:tcPr>
          <w:p w:rsidR="0003473F" w:rsidRPr="00076BD1" w:rsidRDefault="0003473F" w:rsidP="00281ADD">
            <w:pPr>
              <w:pStyle w:val="BCTabelleText"/>
              <w:rPr>
                <w:rFonts w:ascii="Arial" w:hAnsi="Arial"/>
                <w:b/>
                <w:color w:val="0070C0"/>
              </w:rPr>
            </w:pPr>
            <w:r w:rsidRPr="00076BD1">
              <w:rPr>
                <w:rFonts w:ascii="Arial" w:hAnsi="Arial"/>
                <w:b/>
                <w:color w:val="0070C0"/>
              </w:rPr>
              <w:t>2.1 Sprachlernkompetenz (und Sprachlernstrategien)</w:t>
            </w:r>
          </w:p>
          <w:p w:rsidR="0003473F" w:rsidRPr="00982003" w:rsidRDefault="0003473F" w:rsidP="00281ADD">
            <w:pPr>
              <w:pStyle w:val="BCTabelleText"/>
              <w:rPr>
                <w:rFonts w:ascii="Arial" w:hAnsi="Arial"/>
                <w:color w:val="000000"/>
              </w:rPr>
            </w:pPr>
            <w:r w:rsidRPr="00076BD1">
              <w:rPr>
                <w:rFonts w:ascii="Arial" w:hAnsi="Arial"/>
                <w:color w:val="0070C0"/>
              </w:rPr>
              <w:t>3. sprachlich und inhaltlich Neues mit ihrem Vorwissen vergleichen</w:t>
            </w:r>
          </w:p>
        </w:tc>
        <w:tc>
          <w:tcPr>
            <w:tcW w:w="1192" w:type="pct"/>
            <w:tcBorders>
              <w:top w:val="nil"/>
              <w:left w:val="single" w:sz="4" w:space="0" w:color="auto"/>
              <w:bottom w:val="nil"/>
              <w:right w:val="single" w:sz="4" w:space="0" w:color="auto"/>
            </w:tcBorders>
            <w:shd w:val="clear" w:color="auto" w:fill="auto"/>
          </w:tcPr>
          <w:p w:rsidR="001D258D" w:rsidRDefault="0003473F" w:rsidP="00281ADD">
            <w:pPr>
              <w:pStyle w:val="BCTabelleText"/>
              <w:rPr>
                <w:rFonts w:ascii="Arial" w:eastAsia="Trebuchet MS" w:hAnsi="Arial"/>
                <w:color w:val="000000"/>
              </w:rPr>
            </w:pPr>
            <w:r w:rsidRPr="00982003">
              <w:rPr>
                <w:rFonts w:ascii="Arial" w:eastAsia="Trebuchet MS" w:hAnsi="Arial"/>
                <w:color w:val="000000"/>
              </w:rPr>
              <w:t>(3) häufig wiederkehrende Anwe</w:t>
            </w:r>
            <w:r w:rsidRPr="00982003">
              <w:rPr>
                <w:rFonts w:ascii="Arial" w:eastAsia="Trebuchet MS" w:hAnsi="Arial"/>
                <w:color w:val="000000"/>
              </w:rPr>
              <w:t>i</w:t>
            </w:r>
            <w:r w:rsidRPr="00982003">
              <w:rPr>
                <w:rFonts w:ascii="Arial" w:eastAsia="Trebuchet MS" w:hAnsi="Arial"/>
                <w:color w:val="000000"/>
              </w:rPr>
              <w:t>sungen lesen und verstehen</w:t>
            </w:r>
          </w:p>
          <w:p w:rsidR="001D258D" w:rsidRPr="00982003" w:rsidRDefault="00D95A54" w:rsidP="00281ADD">
            <w:pPr>
              <w:pStyle w:val="BCTabelleText"/>
              <w:rPr>
                <w:rFonts w:ascii="Arial" w:eastAsia="Trebuchet MS" w:hAnsi="Arial"/>
                <w:color w:val="000000"/>
              </w:rPr>
            </w:pPr>
            <w:r w:rsidRPr="00982003">
              <w:rPr>
                <w:rFonts w:ascii="Arial" w:eastAsia="Trebuchet MS" w:hAnsi="Arial"/>
                <w:color w:val="000000"/>
              </w:rPr>
              <w:t>(4) Schlüsselwörter erkennen</w:t>
            </w:r>
          </w:p>
        </w:tc>
        <w:tc>
          <w:tcPr>
            <w:tcW w:w="1425" w:type="pct"/>
            <w:tcBorders>
              <w:top w:val="nil"/>
              <w:left w:val="single" w:sz="4" w:space="0" w:color="auto"/>
              <w:bottom w:val="nil"/>
              <w:right w:val="single" w:sz="4" w:space="0" w:color="auto"/>
            </w:tcBorders>
            <w:shd w:val="clear" w:color="auto" w:fill="auto"/>
          </w:tcPr>
          <w:p w:rsidR="0003473F" w:rsidRPr="00982003" w:rsidRDefault="0003473F" w:rsidP="00281ADD">
            <w:pPr>
              <w:pStyle w:val="BCTabelleTextFett"/>
              <w:rPr>
                <w:rFonts w:ascii="Arial" w:hAnsi="Arial" w:cs="Arial"/>
                <w:b w:val="0"/>
                <w:color w:val="000000"/>
              </w:rPr>
            </w:pPr>
          </w:p>
        </w:tc>
        <w:tc>
          <w:tcPr>
            <w:tcW w:w="1191" w:type="pct"/>
            <w:tcBorders>
              <w:top w:val="nil"/>
              <w:left w:val="single" w:sz="4" w:space="0" w:color="auto"/>
              <w:bottom w:val="nil"/>
              <w:right w:val="single" w:sz="4" w:space="0" w:color="auto"/>
            </w:tcBorders>
            <w:shd w:val="clear" w:color="auto" w:fill="auto"/>
          </w:tcPr>
          <w:p w:rsidR="0003473F" w:rsidRPr="00982003" w:rsidRDefault="0003473F" w:rsidP="00281ADD">
            <w:pPr>
              <w:pStyle w:val="BCTabelleText"/>
              <w:rPr>
                <w:rFonts w:ascii="Arial" w:eastAsia="Trebuchet MS" w:hAnsi="Arial"/>
                <w:color w:val="000000"/>
              </w:rPr>
            </w:pPr>
          </w:p>
        </w:tc>
      </w:tr>
      <w:tr w:rsidR="00C15351" w:rsidRPr="004B345C" w:rsidTr="005009F1">
        <w:trPr>
          <w:jc w:val="center"/>
        </w:trPr>
        <w:tc>
          <w:tcPr>
            <w:tcW w:w="1192" w:type="pct"/>
            <w:vMerge w:val="restart"/>
            <w:tcBorders>
              <w:top w:val="nil"/>
              <w:left w:val="single" w:sz="4" w:space="0" w:color="auto"/>
              <w:right w:val="single" w:sz="4" w:space="0" w:color="auto"/>
            </w:tcBorders>
            <w:shd w:val="clear" w:color="auto" w:fill="auto"/>
          </w:tcPr>
          <w:p w:rsidR="00AE4C8B" w:rsidRDefault="00C15351" w:rsidP="00D95A54">
            <w:pPr>
              <w:pStyle w:val="BCTabelleText"/>
              <w:rPr>
                <w:rFonts w:ascii="Arial" w:hAnsi="Arial"/>
                <w:color w:val="0070C0"/>
              </w:rPr>
            </w:pPr>
            <w:r w:rsidRPr="000F5E5F">
              <w:rPr>
                <w:rFonts w:ascii="Arial" w:hAnsi="Arial"/>
                <w:color w:val="0070C0"/>
              </w:rPr>
              <w:t>5. Schriftsprache als Merkhilfe nu</w:t>
            </w:r>
            <w:r w:rsidRPr="000F5E5F">
              <w:rPr>
                <w:rFonts w:ascii="Arial" w:hAnsi="Arial"/>
                <w:color w:val="0070C0"/>
              </w:rPr>
              <w:t>t</w:t>
            </w:r>
            <w:r w:rsidRPr="000F5E5F">
              <w:rPr>
                <w:rFonts w:ascii="Arial" w:hAnsi="Arial"/>
                <w:color w:val="0070C0"/>
              </w:rPr>
              <w:t>ze</w:t>
            </w:r>
            <w:r w:rsidR="00AE4C8B">
              <w:rPr>
                <w:rFonts w:ascii="Arial" w:hAnsi="Arial"/>
                <w:color w:val="0070C0"/>
              </w:rPr>
              <w:t>n</w:t>
            </w:r>
          </w:p>
          <w:p w:rsidR="00AE4C8B" w:rsidRDefault="00AE4C8B" w:rsidP="00D95A54">
            <w:pPr>
              <w:pStyle w:val="BCTabelleText"/>
              <w:rPr>
                <w:rFonts w:ascii="Arial" w:hAnsi="Arial"/>
                <w:color w:val="0070C0"/>
              </w:rPr>
            </w:pPr>
          </w:p>
          <w:p w:rsidR="00C15351" w:rsidRDefault="00AE4C8B" w:rsidP="00D95A54">
            <w:pPr>
              <w:pStyle w:val="BCTabelleText"/>
              <w:rPr>
                <w:rFonts w:ascii="Arial" w:hAnsi="Arial"/>
                <w:color w:val="0070C0"/>
              </w:rPr>
            </w:pPr>
            <w:r w:rsidRPr="00D77F42">
              <w:rPr>
                <w:rFonts w:ascii="Arial" w:hAnsi="Arial"/>
                <w:color w:val="0070C0"/>
              </w:rPr>
              <w:t>7. sich auf das Wesentliche einer Ä</w:t>
            </w:r>
            <w:r w:rsidRPr="00D77F42">
              <w:rPr>
                <w:rFonts w:ascii="Arial" w:hAnsi="Arial"/>
                <w:color w:val="0070C0"/>
              </w:rPr>
              <w:t>u</w:t>
            </w:r>
            <w:r w:rsidRPr="00D77F42">
              <w:rPr>
                <w:rFonts w:ascii="Arial" w:hAnsi="Arial"/>
                <w:color w:val="0070C0"/>
              </w:rPr>
              <w:t>ßerung fokussieren</w:t>
            </w:r>
          </w:p>
          <w:p w:rsidR="00AE4C8B" w:rsidRPr="00982003" w:rsidRDefault="00AE4C8B" w:rsidP="00D95A54">
            <w:pPr>
              <w:pStyle w:val="BCTabelleText"/>
              <w:rPr>
                <w:rFonts w:ascii="Arial" w:hAnsi="Arial"/>
                <w:b/>
                <w:color w:val="000000"/>
              </w:rPr>
            </w:pPr>
          </w:p>
        </w:tc>
        <w:tc>
          <w:tcPr>
            <w:tcW w:w="1192" w:type="pct"/>
            <w:tcBorders>
              <w:top w:val="nil"/>
              <w:left w:val="single" w:sz="4" w:space="0" w:color="auto"/>
              <w:bottom w:val="nil"/>
              <w:right w:val="single" w:sz="4" w:space="0" w:color="auto"/>
            </w:tcBorders>
            <w:shd w:val="clear" w:color="auto" w:fill="auto"/>
          </w:tcPr>
          <w:p w:rsidR="00C15351" w:rsidRPr="00982003" w:rsidRDefault="00C15351" w:rsidP="00281ADD">
            <w:pPr>
              <w:pStyle w:val="BCTabelleText"/>
              <w:rPr>
                <w:rFonts w:ascii="Arial" w:eastAsia="Trebuchet MS" w:hAnsi="Arial"/>
                <w:color w:val="000000"/>
              </w:rPr>
            </w:pPr>
            <w:r w:rsidRPr="00982003">
              <w:rPr>
                <w:rFonts w:ascii="Arial" w:eastAsia="Trebuchet MS" w:hAnsi="Arial"/>
                <w:color w:val="000000"/>
              </w:rPr>
              <w:t>(5) Schlüsselwörter in Texten ma</w:t>
            </w:r>
            <w:r w:rsidRPr="00982003">
              <w:rPr>
                <w:rFonts w:ascii="Arial" w:eastAsia="Trebuchet MS" w:hAnsi="Arial"/>
                <w:color w:val="000000"/>
              </w:rPr>
              <w:t>r</w:t>
            </w:r>
            <w:r w:rsidRPr="00982003">
              <w:rPr>
                <w:rFonts w:ascii="Arial" w:eastAsia="Trebuchet MS" w:hAnsi="Arial"/>
                <w:color w:val="000000"/>
              </w:rPr>
              <w:t>kieren</w:t>
            </w:r>
          </w:p>
        </w:tc>
        <w:tc>
          <w:tcPr>
            <w:tcW w:w="1425" w:type="pct"/>
            <w:tcBorders>
              <w:top w:val="nil"/>
              <w:left w:val="single" w:sz="4" w:space="0" w:color="auto"/>
              <w:bottom w:val="nil"/>
              <w:right w:val="single" w:sz="4" w:space="0" w:color="auto"/>
            </w:tcBorders>
            <w:shd w:val="clear" w:color="auto" w:fill="auto"/>
          </w:tcPr>
          <w:p w:rsidR="00C15351" w:rsidRPr="00982003" w:rsidRDefault="00C15351" w:rsidP="00281ADD">
            <w:pPr>
              <w:pStyle w:val="BCTabelleTextFett"/>
              <w:rPr>
                <w:rFonts w:ascii="Arial" w:hAnsi="Arial" w:cs="Arial"/>
                <w:b w:val="0"/>
                <w:color w:val="000000"/>
                <w:u w:val="single"/>
              </w:rPr>
            </w:pPr>
            <w:r w:rsidRPr="00982003">
              <w:rPr>
                <w:rFonts w:ascii="Arial" w:hAnsi="Arial" w:cs="Arial"/>
                <w:b w:val="0"/>
                <w:color w:val="000000"/>
                <w:u w:val="single"/>
              </w:rPr>
              <w:t>Zuordnungsübung:</w:t>
            </w:r>
          </w:p>
          <w:p w:rsidR="00C15351" w:rsidRPr="00982003" w:rsidRDefault="00C15351" w:rsidP="00281ADD">
            <w:pPr>
              <w:pStyle w:val="BCTabelleTextFett"/>
              <w:rPr>
                <w:rFonts w:ascii="Arial" w:hAnsi="Arial" w:cs="Arial"/>
                <w:b w:val="0"/>
                <w:color w:val="000000"/>
              </w:rPr>
            </w:pPr>
            <w:r w:rsidRPr="00982003">
              <w:rPr>
                <w:rFonts w:ascii="Arial" w:hAnsi="Arial" w:cs="Arial"/>
                <w:b w:val="0"/>
                <w:color w:val="000000"/>
              </w:rPr>
              <w:t>Die Kinder erhalten die Sätze der Szenen auf Papierstreifen. Diese schneiden sie aus und ordnen sie ihren bereits vorher ausg</w:t>
            </w:r>
            <w:r w:rsidRPr="00982003">
              <w:rPr>
                <w:rFonts w:ascii="Arial" w:hAnsi="Arial" w:cs="Arial"/>
                <w:b w:val="0"/>
                <w:color w:val="000000"/>
              </w:rPr>
              <w:t>e</w:t>
            </w:r>
            <w:r w:rsidRPr="00982003">
              <w:rPr>
                <w:rFonts w:ascii="Arial" w:hAnsi="Arial" w:cs="Arial"/>
                <w:b w:val="0"/>
                <w:color w:val="000000"/>
              </w:rPr>
              <w:t>schnittenen Bildkarten zu. Die Tafel kann zug</w:t>
            </w:r>
            <w:r w:rsidRPr="00982003">
              <w:rPr>
                <w:rFonts w:ascii="Arial" w:hAnsi="Arial" w:cs="Arial"/>
                <w:b w:val="0"/>
                <w:color w:val="000000"/>
              </w:rPr>
              <w:t>e</w:t>
            </w:r>
            <w:r w:rsidRPr="00982003">
              <w:rPr>
                <w:rFonts w:ascii="Arial" w:hAnsi="Arial" w:cs="Arial"/>
                <w:b w:val="0"/>
                <w:color w:val="000000"/>
              </w:rPr>
              <w:t xml:space="preserve">klappt bleiben und Kinder, die fertig mit </w:t>
            </w:r>
            <w:r w:rsidRPr="00982003">
              <w:rPr>
                <w:rFonts w:ascii="Arial" w:hAnsi="Arial" w:cs="Arial"/>
                <w:b w:val="0"/>
                <w:color w:val="000000"/>
              </w:rPr>
              <w:lastRenderedPageBreak/>
              <w:t>der Zuordnung sind, dürfen nach vorne kommen und</w:t>
            </w:r>
            <w:r>
              <w:rPr>
                <w:rFonts w:ascii="Arial" w:hAnsi="Arial" w:cs="Arial"/>
                <w:b w:val="0"/>
                <w:color w:val="000000"/>
              </w:rPr>
              <w:t xml:space="preserve"> mit ihrer Lösung vergleichen. </w:t>
            </w:r>
          </w:p>
        </w:tc>
        <w:tc>
          <w:tcPr>
            <w:tcW w:w="1191" w:type="pct"/>
            <w:tcBorders>
              <w:top w:val="nil"/>
              <w:left w:val="single" w:sz="4" w:space="0" w:color="auto"/>
              <w:bottom w:val="nil"/>
              <w:right w:val="single" w:sz="4" w:space="0" w:color="auto"/>
            </w:tcBorders>
            <w:shd w:val="clear" w:color="auto" w:fill="auto"/>
          </w:tcPr>
          <w:p w:rsidR="00C15351" w:rsidRPr="00982003" w:rsidRDefault="00C15351" w:rsidP="00281ADD">
            <w:pPr>
              <w:pStyle w:val="BCTabelleText"/>
              <w:rPr>
                <w:rFonts w:ascii="Arial" w:eastAsia="Trebuchet MS" w:hAnsi="Arial"/>
                <w:color w:val="000000"/>
              </w:rPr>
            </w:pPr>
            <w:r w:rsidRPr="00982003">
              <w:rPr>
                <w:rFonts w:ascii="Arial" w:eastAsia="Trebuchet MS" w:hAnsi="Arial"/>
                <w:color w:val="000000"/>
              </w:rPr>
              <w:lastRenderedPageBreak/>
              <w:t>Satzstreifen,</w:t>
            </w:r>
          </w:p>
          <w:p w:rsidR="00C15351" w:rsidRPr="00982003" w:rsidRDefault="00C15351" w:rsidP="00281ADD">
            <w:pPr>
              <w:pStyle w:val="BCTabelleText"/>
              <w:rPr>
                <w:rFonts w:ascii="Arial" w:eastAsia="Trebuchet MS" w:hAnsi="Arial"/>
                <w:color w:val="000000"/>
              </w:rPr>
            </w:pPr>
            <w:r w:rsidRPr="00982003">
              <w:rPr>
                <w:rFonts w:ascii="Arial" w:eastAsia="Trebuchet MS" w:hAnsi="Arial"/>
                <w:color w:val="000000"/>
              </w:rPr>
              <w:t>Lösung an der Tafel</w:t>
            </w:r>
          </w:p>
        </w:tc>
      </w:tr>
      <w:tr w:rsidR="00C15351" w:rsidRPr="004B345C" w:rsidTr="005009F1">
        <w:trPr>
          <w:jc w:val="center"/>
        </w:trPr>
        <w:tc>
          <w:tcPr>
            <w:tcW w:w="1192" w:type="pct"/>
            <w:vMerge/>
            <w:tcBorders>
              <w:left w:val="single" w:sz="4" w:space="0" w:color="auto"/>
              <w:right w:val="single" w:sz="4" w:space="0" w:color="auto"/>
            </w:tcBorders>
            <w:shd w:val="clear" w:color="auto" w:fill="auto"/>
          </w:tcPr>
          <w:p w:rsidR="00C15351" w:rsidRPr="00982003" w:rsidRDefault="00C15351" w:rsidP="00281ADD">
            <w:pPr>
              <w:pStyle w:val="BCTabelleText"/>
              <w:rPr>
                <w:rFonts w:ascii="Arial" w:hAnsi="Arial"/>
                <w:b/>
                <w:color w:val="000000"/>
              </w:rPr>
            </w:pPr>
          </w:p>
        </w:tc>
        <w:tc>
          <w:tcPr>
            <w:tcW w:w="1192" w:type="pct"/>
            <w:tcBorders>
              <w:top w:val="nil"/>
              <w:left w:val="single" w:sz="4" w:space="0" w:color="auto"/>
              <w:bottom w:val="nil"/>
              <w:right w:val="single" w:sz="4" w:space="0" w:color="auto"/>
            </w:tcBorders>
            <w:shd w:val="clear" w:color="auto" w:fill="auto"/>
          </w:tcPr>
          <w:p w:rsidR="00C15351" w:rsidRPr="00982003" w:rsidRDefault="00C15351" w:rsidP="00281ADD">
            <w:pPr>
              <w:pStyle w:val="BCTabelleText"/>
              <w:rPr>
                <w:rFonts w:ascii="Arial" w:eastAsia="Trebuchet MS" w:hAnsi="Arial"/>
                <w:color w:val="000000"/>
              </w:rPr>
            </w:pPr>
          </w:p>
        </w:tc>
        <w:tc>
          <w:tcPr>
            <w:tcW w:w="1425" w:type="pct"/>
            <w:tcBorders>
              <w:top w:val="nil"/>
              <w:left w:val="single" w:sz="4" w:space="0" w:color="auto"/>
              <w:bottom w:val="nil"/>
              <w:right w:val="single" w:sz="4" w:space="0" w:color="auto"/>
            </w:tcBorders>
            <w:shd w:val="clear" w:color="auto" w:fill="auto"/>
          </w:tcPr>
          <w:p w:rsidR="00C15351" w:rsidRPr="00982003" w:rsidRDefault="00C15351" w:rsidP="00D95A54">
            <w:pPr>
              <w:pStyle w:val="BCTabelleTextFett"/>
              <w:rPr>
                <w:rFonts w:ascii="Arial" w:hAnsi="Arial" w:cs="Arial"/>
                <w:b w:val="0"/>
                <w:color w:val="000000"/>
              </w:rPr>
            </w:pPr>
          </w:p>
        </w:tc>
        <w:tc>
          <w:tcPr>
            <w:tcW w:w="1191" w:type="pct"/>
            <w:tcBorders>
              <w:top w:val="nil"/>
              <w:left w:val="single" w:sz="4" w:space="0" w:color="auto"/>
              <w:bottom w:val="nil"/>
              <w:right w:val="single" w:sz="4" w:space="0" w:color="auto"/>
            </w:tcBorders>
            <w:shd w:val="clear" w:color="auto" w:fill="auto"/>
          </w:tcPr>
          <w:p w:rsidR="00C15351" w:rsidRPr="00982003" w:rsidRDefault="00C15351" w:rsidP="00281ADD">
            <w:pPr>
              <w:pStyle w:val="BCTabelleText"/>
              <w:rPr>
                <w:rFonts w:ascii="Arial" w:eastAsia="Trebuchet MS" w:hAnsi="Arial"/>
                <w:color w:val="000000"/>
              </w:rPr>
            </w:pPr>
          </w:p>
        </w:tc>
      </w:tr>
      <w:tr w:rsidR="00C15351" w:rsidRPr="004B345C" w:rsidTr="005009F1">
        <w:trPr>
          <w:jc w:val="center"/>
        </w:trPr>
        <w:tc>
          <w:tcPr>
            <w:tcW w:w="1192" w:type="pct"/>
            <w:vMerge/>
            <w:tcBorders>
              <w:left w:val="single" w:sz="4" w:space="0" w:color="auto"/>
              <w:bottom w:val="nil"/>
              <w:right w:val="single" w:sz="4" w:space="0" w:color="auto"/>
            </w:tcBorders>
            <w:shd w:val="clear" w:color="auto" w:fill="auto"/>
          </w:tcPr>
          <w:p w:rsidR="00C15351" w:rsidRPr="00982003" w:rsidRDefault="00C15351" w:rsidP="00281ADD">
            <w:pPr>
              <w:pStyle w:val="BCTabelleText"/>
              <w:rPr>
                <w:rFonts w:ascii="Arial" w:hAnsi="Arial"/>
                <w:b/>
                <w:color w:val="000000"/>
              </w:rPr>
            </w:pPr>
          </w:p>
        </w:tc>
        <w:tc>
          <w:tcPr>
            <w:tcW w:w="1192" w:type="pct"/>
            <w:tcBorders>
              <w:top w:val="nil"/>
              <w:left w:val="single" w:sz="4" w:space="0" w:color="auto"/>
              <w:bottom w:val="nil"/>
              <w:right w:val="single" w:sz="4" w:space="0" w:color="auto"/>
            </w:tcBorders>
            <w:shd w:val="clear" w:color="auto" w:fill="auto"/>
          </w:tcPr>
          <w:p w:rsidR="00C15351" w:rsidRPr="00982003" w:rsidRDefault="00C15351" w:rsidP="00AE4C8B">
            <w:pPr>
              <w:pStyle w:val="BCTabelleText"/>
              <w:rPr>
                <w:rFonts w:ascii="Arial" w:eastAsia="Trebuchet MS" w:hAnsi="Arial"/>
                <w:color w:val="000000"/>
              </w:rPr>
            </w:pPr>
          </w:p>
        </w:tc>
        <w:tc>
          <w:tcPr>
            <w:tcW w:w="1425" w:type="pct"/>
            <w:tcBorders>
              <w:top w:val="nil"/>
              <w:left w:val="single" w:sz="4" w:space="0" w:color="auto"/>
              <w:bottom w:val="nil"/>
              <w:right w:val="single" w:sz="4" w:space="0" w:color="auto"/>
            </w:tcBorders>
            <w:shd w:val="clear" w:color="auto" w:fill="auto"/>
          </w:tcPr>
          <w:p w:rsidR="00C15351" w:rsidRPr="00982003" w:rsidRDefault="00C15351" w:rsidP="00281ADD">
            <w:pPr>
              <w:pStyle w:val="BCTabelleTextFett"/>
              <w:rPr>
                <w:rFonts w:ascii="Arial" w:hAnsi="Arial" w:cs="Arial"/>
                <w:color w:val="000000"/>
              </w:rPr>
            </w:pPr>
          </w:p>
        </w:tc>
        <w:tc>
          <w:tcPr>
            <w:tcW w:w="1191" w:type="pct"/>
            <w:tcBorders>
              <w:top w:val="nil"/>
              <w:left w:val="single" w:sz="4" w:space="0" w:color="auto"/>
              <w:bottom w:val="nil"/>
              <w:right w:val="single" w:sz="4" w:space="0" w:color="auto"/>
            </w:tcBorders>
            <w:shd w:val="clear" w:color="auto" w:fill="auto"/>
          </w:tcPr>
          <w:p w:rsidR="00C15351" w:rsidRPr="00982003" w:rsidRDefault="00C15351" w:rsidP="00281ADD">
            <w:pPr>
              <w:pStyle w:val="BCTabelleText"/>
              <w:rPr>
                <w:rFonts w:ascii="Arial" w:eastAsia="Trebuchet MS" w:hAnsi="Arial"/>
                <w:color w:val="000000"/>
                <w:u w:val="single"/>
              </w:rPr>
            </w:pPr>
          </w:p>
        </w:tc>
      </w:tr>
      <w:tr w:rsidR="00AE4C8B" w:rsidRPr="004B345C" w:rsidTr="005009F1">
        <w:trPr>
          <w:jc w:val="center"/>
        </w:trPr>
        <w:tc>
          <w:tcPr>
            <w:tcW w:w="1192" w:type="pct"/>
            <w:tcBorders>
              <w:top w:val="nil"/>
              <w:left w:val="single" w:sz="4" w:space="0" w:color="auto"/>
              <w:bottom w:val="single" w:sz="4" w:space="0" w:color="auto"/>
              <w:right w:val="single" w:sz="4" w:space="0" w:color="auto"/>
            </w:tcBorders>
            <w:shd w:val="clear" w:color="auto" w:fill="auto"/>
          </w:tcPr>
          <w:p w:rsidR="00AE4C8B" w:rsidRPr="00076BD1" w:rsidRDefault="00AE4C8B" w:rsidP="00281ADD">
            <w:pPr>
              <w:pStyle w:val="BCTabelleText"/>
              <w:rPr>
                <w:rFonts w:ascii="Arial" w:hAnsi="Arial"/>
                <w:b/>
                <w:color w:val="0070C0"/>
              </w:rPr>
            </w:pPr>
          </w:p>
        </w:tc>
        <w:tc>
          <w:tcPr>
            <w:tcW w:w="1192" w:type="pct"/>
            <w:tcBorders>
              <w:top w:val="nil"/>
              <w:left w:val="single" w:sz="4" w:space="0" w:color="auto"/>
              <w:bottom w:val="single" w:sz="4" w:space="0" w:color="auto"/>
              <w:right w:val="single" w:sz="4" w:space="0" w:color="auto"/>
            </w:tcBorders>
            <w:shd w:val="clear" w:color="auto" w:fill="auto"/>
          </w:tcPr>
          <w:p w:rsidR="00AE4C8B" w:rsidRPr="00982003" w:rsidRDefault="00AE4C8B" w:rsidP="00281ADD">
            <w:pPr>
              <w:pStyle w:val="BCTabelleText"/>
              <w:rPr>
                <w:rFonts w:ascii="Arial" w:hAnsi="Arial"/>
                <w:b/>
                <w:color w:val="000000"/>
              </w:rPr>
            </w:pPr>
            <w:r w:rsidRPr="00982003">
              <w:rPr>
                <w:rFonts w:ascii="Arial" w:hAnsi="Arial"/>
                <w:color w:val="000000"/>
              </w:rPr>
              <w:t>(6) kurze Texte inhaltlich verstehen (zum Beispiel Postkarten, Schilder, E-Mails, Briefe, Notizen, ...)</w:t>
            </w:r>
          </w:p>
        </w:tc>
        <w:tc>
          <w:tcPr>
            <w:tcW w:w="1425" w:type="pct"/>
            <w:tcBorders>
              <w:top w:val="nil"/>
              <w:left w:val="single" w:sz="4" w:space="0" w:color="auto"/>
              <w:bottom w:val="single" w:sz="4" w:space="0" w:color="auto"/>
              <w:right w:val="single" w:sz="4" w:space="0" w:color="auto"/>
            </w:tcBorders>
            <w:shd w:val="clear" w:color="auto" w:fill="auto"/>
          </w:tcPr>
          <w:p w:rsidR="00AE4C8B" w:rsidRPr="00982003" w:rsidRDefault="00AE4C8B" w:rsidP="00281ADD">
            <w:pPr>
              <w:pStyle w:val="BCTabelleTextFett"/>
              <w:rPr>
                <w:rFonts w:ascii="Arial" w:hAnsi="Arial" w:cs="Arial"/>
                <w:color w:val="000000"/>
              </w:rPr>
            </w:pPr>
            <w:r w:rsidRPr="00982003">
              <w:rPr>
                <w:rFonts w:ascii="Arial" w:hAnsi="Arial" w:cs="Arial"/>
                <w:b w:val="0"/>
                <w:color w:val="000000"/>
              </w:rPr>
              <w:t>Anschließend</w:t>
            </w:r>
            <w:r>
              <w:rPr>
                <w:rFonts w:ascii="Arial" w:hAnsi="Arial" w:cs="Arial"/>
                <w:b w:val="0"/>
                <w:color w:val="000000"/>
              </w:rPr>
              <w:t xml:space="preserve"> können die Bildkarten auf ein kleines</w:t>
            </w:r>
            <w:r w:rsidRPr="00982003">
              <w:rPr>
                <w:rFonts w:ascii="Arial" w:hAnsi="Arial" w:cs="Arial"/>
                <w:b w:val="0"/>
                <w:color w:val="000000"/>
              </w:rPr>
              <w:t xml:space="preserve"> blanko </w:t>
            </w:r>
            <w:proofErr w:type="spellStart"/>
            <w:r>
              <w:rPr>
                <w:rFonts w:ascii="Arial" w:hAnsi="Arial" w:cs="Arial"/>
                <w:b w:val="0"/>
                <w:color w:val="000000"/>
              </w:rPr>
              <w:t>Faltbuch</w:t>
            </w:r>
            <w:proofErr w:type="spellEnd"/>
            <w:r w:rsidRPr="00982003">
              <w:rPr>
                <w:rFonts w:ascii="Arial" w:hAnsi="Arial" w:cs="Arial"/>
                <w:b w:val="0"/>
                <w:color w:val="000000"/>
              </w:rPr>
              <w:t xml:space="preserve"> aufgeklebt we</w:t>
            </w:r>
            <w:r w:rsidRPr="00982003">
              <w:rPr>
                <w:rFonts w:ascii="Arial" w:hAnsi="Arial" w:cs="Arial"/>
                <w:b w:val="0"/>
                <w:color w:val="000000"/>
              </w:rPr>
              <w:t>r</w:t>
            </w:r>
            <w:r w:rsidRPr="00982003">
              <w:rPr>
                <w:rFonts w:ascii="Arial" w:hAnsi="Arial" w:cs="Arial"/>
                <w:b w:val="0"/>
                <w:color w:val="000000"/>
              </w:rPr>
              <w:t>den. So haben die Kinder die Geschichte im Buchformat.</w:t>
            </w:r>
          </w:p>
        </w:tc>
        <w:tc>
          <w:tcPr>
            <w:tcW w:w="1191" w:type="pct"/>
            <w:tcBorders>
              <w:top w:val="nil"/>
              <w:left w:val="single" w:sz="4" w:space="0" w:color="auto"/>
              <w:bottom w:val="single" w:sz="4" w:space="0" w:color="auto"/>
              <w:right w:val="single" w:sz="4" w:space="0" w:color="auto"/>
            </w:tcBorders>
            <w:shd w:val="clear" w:color="auto" w:fill="auto"/>
          </w:tcPr>
          <w:p w:rsidR="00AE4C8B" w:rsidRPr="00982003" w:rsidRDefault="00AE4C8B" w:rsidP="00AE4C8B">
            <w:pPr>
              <w:pStyle w:val="BCTabelleText"/>
              <w:rPr>
                <w:rFonts w:ascii="Arial" w:eastAsia="Trebuchet MS" w:hAnsi="Arial"/>
                <w:color w:val="000000"/>
              </w:rPr>
            </w:pPr>
            <w:r w:rsidRPr="00982003">
              <w:rPr>
                <w:rFonts w:ascii="Arial" w:eastAsia="Trebuchet MS" w:hAnsi="Arial"/>
                <w:color w:val="000000"/>
              </w:rPr>
              <w:t>DIN A3</w:t>
            </w:r>
            <w:r>
              <w:rPr>
                <w:rFonts w:ascii="Arial" w:eastAsia="Trebuchet MS" w:hAnsi="Arial"/>
                <w:color w:val="000000"/>
              </w:rPr>
              <w:t xml:space="preserve"> Papier, um ein kleines Buch </w:t>
            </w:r>
            <w:r w:rsidRPr="00982003">
              <w:rPr>
                <w:rFonts w:ascii="Arial" w:eastAsia="Trebuchet MS" w:hAnsi="Arial"/>
                <w:color w:val="000000"/>
              </w:rPr>
              <w:t>zu falten,</w:t>
            </w:r>
          </w:p>
          <w:p w:rsidR="00AE4C8B" w:rsidRPr="00982003" w:rsidRDefault="00AE4C8B" w:rsidP="00AE4C8B">
            <w:pPr>
              <w:pStyle w:val="BCTabelleText"/>
              <w:rPr>
                <w:rFonts w:ascii="Arial" w:eastAsia="Trebuchet MS" w:hAnsi="Arial"/>
                <w:color w:val="000000"/>
              </w:rPr>
            </w:pPr>
            <w:r w:rsidRPr="00982003">
              <w:rPr>
                <w:rFonts w:ascii="Arial" w:eastAsia="Trebuchet MS" w:hAnsi="Arial"/>
                <w:color w:val="000000"/>
              </w:rPr>
              <w:t>kleine Bildkarten der Geschichte</w:t>
            </w:r>
          </w:p>
          <w:p w:rsidR="00AE4C8B" w:rsidRPr="00982003" w:rsidRDefault="00AE4C8B" w:rsidP="00AE4C8B">
            <w:pPr>
              <w:pStyle w:val="BCTabelleText"/>
              <w:rPr>
                <w:rFonts w:ascii="Arial" w:eastAsia="Trebuchet MS" w:hAnsi="Arial"/>
                <w:color w:val="000000"/>
              </w:rPr>
            </w:pPr>
          </w:p>
          <w:p w:rsidR="00AE4C8B" w:rsidRPr="00982003" w:rsidRDefault="00AE4C8B" w:rsidP="00AE4C8B">
            <w:pPr>
              <w:pStyle w:val="BCTabelleText"/>
              <w:rPr>
                <w:rFonts w:ascii="Arial" w:eastAsia="Trebuchet MS" w:hAnsi="Arial"/>
                <w:color w:val="000000"/>
              </w:rPr>
            </w:pPr>
            <w:r w:rsidRPr="00982003">
              <w:rPr>
                <w:rFonts w:ascii="Arial" w:hAnsi="Arial"/>
                <w:iCs/>
                <w:color w:val="000000"/>
                <w:shd w:val="clear" w:color="auto" w:fill="A3D7B7"/>
              </w:rPr>
              <w:t>L MB</w:t>
            </w:r>
          </w:p>
        </w:tc>
      </w:tr>
      <w:tr w:rsidR="0003473F" w:rsidRPr="004B345C" w:rsidTr="005009F1">
        <w:trPr>
          <w:jc w:val="center"/>
        </w:trPr>
        <w:tc>
          <w:tcPr>
            <w:tcW w:w="1192" w:type="pct"/>
            <w:tcBorders>
              <w:top w:val="single" w:sz="4" w:space="0" w:color="auto"/>
              <w:left w:val="single" w:sz="4" w:space="0" w:color="auto"/>
              <w:bottom w:val="single" w:sz="4" w:space="0" w:color="auto"/>
              <w:right w:val="single" w:sz="4" w:space="0" w:color="auto"/>
            </w:tcBorders>
            <w:shd w:val="clear" w:color="auto" w:fill="auto"/>
          </w:tcPr>
          <w:p w:rsidR="0003473F" w:rsidRPr="00076BD1" w:rsidRDefault="0003473F" w:rsidP="00281ADD">
            <w:pPr>
              <w:pStyle w:val="BCTabelleText"/>
              <w:rPr>
                <w:rFonts w:ascii="Arial" w:hAnsi="Arial"/>
                <w:b/>
                <w:color w:val="0070C0"/>
              </w:rPr>
            </w:pPr>
            <w:r w:rsidRPr="00076BD1">
              <w:rPr>
                <w:rFonts w:ascii="Arial" w:hAnsi="Arial"/>
                <w:b/>
                <w:color w:val="0070C0"/>
              </w:rPr>
              <w:t xml:space="preserve">2.1 Sprachlernkompetenz </w:t>
            </w:r>
          </w:p>
          <w:p w:rsidR="00CB4E18" w:rsidRPr="00AE4C8B" w:rsidRDefault="0003473F" w:rsidP="00281ADD">
            <w:pPr>
              <w:pStyle w:val="BCTabelleText"/>
              <w:rPr>
                <w:rFonts w:ascii="Arial" w:hAnsi="Arial"/>
                <w:b/>
                <w:color w:val="0070C0"/>
              </w:rPr>
            </w:pPr>
            <w:r w:rsidRPr="00076BD1">
              <w:rPr>
                <w:rFonts w:ascii="Arial" w:hAnsi="Arial"/>
                <w:b/>
                <w:color w:val="0070C0"/>
              </w:rPr>
              <w:t xml:space="preserve">(und Sprachlernstrategien) </w:t>
            </w:r>
          </w:p>
          <w:p w:rsidR="0003473F" w:rsidRDefault="0003473F" w:rsidP="00281ADD">
            <w:pPr>
              <w:pStyle w:val="BCTabelleText"/>
              <w:rPr>
                <w:rFonts w:ascii="Arial" w:hAnsi="Arial"/>
                <w:color w:val="0070C0"/>
              </w:rPr>
            </w:pPr>
            <w:r w:rsidRPr="00076BD1">
              <w:rPr>
                <w:rFonts w:ascii="Arial" w:hAnsi="Arial"/>
                <w:color w:val="0070C0"/>
              </w:rPr>
              <w:t>5. Schriftsprache als Merkhilfe nu</w:t>
            </w:r>
            <w:r w:rsidRPr="00076BD1">
              <w:rPr>
                <w:rFonts w:ascii="Arial" w:hAnsi="Arial"/>
                <w:color w:val="0070C0"/>
              </w:rPr>
              <w:t>t</w:t>
            </w:r>
            <w:r w:rsidRPr="00076BD1">
              <w:rPr>
                <w:rFonts w:ascii="Arial" w:hAnsi="Arial"/>
                <w:color w:val="0070C0"/>
              </w:rPr>
              <w:t>zen</w:t>
            </w:r>
          </w:p>
          <w:p w:rsidR="00CB4E18" w:rsidRDefault="00CB4E18" w:rsidP="00281ADD">
            <w:pPr>
              <w:pStyle w:val="BCTabelleText"/>
              <w:rPr>
                <w:rFonts w:ascii="Arial" w:hAnsi="Arial"/>
                <w:color w:val="0070C0"/>
              </w:rPr>
            </w:pPr>
          </w:p>
          <w:p w:rsidR="00CB4E18" w:rsidRPr="00982003" w:rsidRDefault="00CB4E18" w:rsidP="00281ADD">
            <w:pPr>
              <w:pStyle w:val="BCTabelleText"/>
              <w:rPr>
                <w:rFonts w:ascii="Arial" w:hAnsi="Arial"/>
                <w:b/>
                <w:color w:val="000000"/>
              </w:rPr>
            </w:pP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03473F" w:rsidRPr="00982003" w:rsidRDefault="0003473F" w:rsidP="00281ADD">
            <w:pPr>
              <w:pStyle w:val="BCTabelleText"/>
              <w:rPr>
                <w:rFonts w:ascii="Arial" w:hAnsi="Arial"/>
                <w:b/>
                <w:color w:val="000000"/>
              </w:rPr>
            </w:pPr>
            <w:r w:rsidRPr="00982003">
              <w:rPr>
                <w:rFonts w:ascii="Arial" w:hAnsi="Arial"/>
                <w:b/>
                <w:color w:val="000000"/>
              </w:rPr>
              <w:t>3.2.1.3 Leseverstehen, Schreiben, Umgang mit Texten</w:t>
            </w:r>
          </w:p>
          <w:p w:rsidR="0003473F" w:rsidRPr="00982003" w:rsidRDefault="0003473F" w:rsidP="00281ADD">
            <w:pPr>
              <w:pStyle w:val="BCTabelleText"/>
              <w:rPr>
                <w:rFonts w:ascii="Arial" w:eastAsia="Trebuchet MS" w:hAnsi="Arial"/>
                <w:color w:val="000000"/>
              </w:rPr>
            </w:pPr>
            <w:r w:rsidRPr="00982003">
              <w:rPr>
                <w:rFonts w:ascii="Arial" w:hAnsi="Arial"/>
                <w:color w:val="000000"/>
              </w:rPr>
              <w:t>(8) einzelne, auch unbekannte Wö</w:t>
            </w:r>
            <w:r w:rsidRPr="00982003">
              <w:rPr>
                <w:rFonts w:ascii="Arial" w:hAnsi="Arial"/>
                <w:color w:val="000000"/>
              </w:rPr>
              <w:t>r</w:t>
            </w:r>
            <w:r w:rsidRPr="00982003">
              <w:rPr>
                <w:rFonts w:ascii="Arial" w:hAnsi="Arial"/>
                <w:color w:val="000000"/>
              </w:rPr>
              <w:t>ter, einfache Wendungen und Sätze wei</w:t>
            </w:r>
            <w:r w:rsidRPr="00982003">
              <w:rPr>
                <w:rFonts w:ascii="Arial" w:hAnsi="Arial"/>
                <w:color w:val="000000"/>
              </w:rPr>
              <w:t>t</w:t>
            </w:r>
            <w:r w:rsidRPr="00982003">
              <w:rPr>
                <w:rFonts w:ascii="Arial" w:hAnsi="Arial"/>
                <w:color w:val="000000"/>
              </w:rPr>
              <w:t>gehend fehlerfrei abschreiben</w:t>
            </w:r>
          </w:p>
        </w:tc>
        <w:tc>
          <w:tcPr>
            <w:tcW w:w="1425" w:type="pct"/>
            <w:tcBorders>
              <w:left w:val="single" w:sz="4" w:space="0" w:color="auto"/>
              <w:bottom w:val="single" w:sz="4" w:space="0" w:color="auto"/>
              <w:right w:val="single" w:sz="4" w:space="0" w:color="auto"/>
            </w:tcBorders>
            <w:shd w:val="clear" w:color="auto" w:fill="auto"/>
          </w:tcPr>
          <w:p w:rsidR="0003473F" w:rsidRPr="00982003" w:rsidRDefault="0003473F" w:rsidP="00281ADD">
            <w:pPr>
              <w:pStyle w:val="BCTabelleTextFett"/>
              <w:rPr>
                <w:rFonts w:ascii="Arial" w:hAnsi="Arial" w:cs="Arial"/>
                <w:color w:val="000000"/>
              </w:rPr>
            </w:pPr>
            <w:r w:rsidRPr="00982003">
              <w:rPr>
                <w:rFonts w:ascii="Arial" w:hAnsi="Arial" w:cs="Arial"/>
                <w:color w:val="000000"/>
              </w:rPr>
              <w:t>Schreiben</w:t>
            </w:r>
          </w:p>
          <w:p w:rsidR="0003473F" w:rsidRPr="00982003" w:rsidRDefault="0003473F" w:rsidP="00281ADD">
            <w:pPr>
              <w:pStyle w:val="BCTabelleTextFett"/>
              <w:rPr>
                <w:rFonts w:ascii="Arial" w:hAnsi="Arial" w:cs="Arial"/>
                <w:b w:val="0"/>
                <w:color w:val="000000"/>
              </w:rPr>
            </w:pPr>
            <w:r w:rsidRPr="00982003">
              <w:rPr>
                <w:rFonts w:ascii="Arial" w:hAnsi="Arial" w:cs="Arial"/>
                <w:b w:val="0"/>
                <w:color w:val="000000"/>
              </w:rPr>
              <w:t>Verschiedene Schreibübungen</w:t>
            </w:r>
          </w:p>
          <w:p w:rsidR="0003473F" w:rsidRPr="00982003" w:rsidRDefault="00D95A54" w:rsidP="00281ADD">
            <w:pPr>
              <w:pStyle w:val="BCTabelleTextFett"/>
              <w:rPr>
                <w:rFonts w:ascii="Arial" w:hAnsi="Arial" w:cs="Arial"/>
                <w:b w:val="0"/>
                <w:color w:val="000000"/>
              </w:rPr>
            </w:pPr>
            <w:r>
              <w:rPr>
                <w:rFonts w:ascii="Arial" w:hAnsi="Arial" w:cs="Arial"/>
                <w:b w:val="0"/>
                <w:color w:val="000000"/>
              </w:rPr>
              <w:t xml:space="preserve">Kleines </w:t>
            </w:r>
            <w:proofErr w:type="spellStart"/>
            <w:r>
              <w:rPr>
                <w:rFonts w:ascii="Arial" w:hAnsi="Arial" w:cs="Arial"/>
                <w:b w:val="0"/>
                <w:color w:val="000000"/>
              </w:rPr>
              <w:t>Faltbuch</w:t>
            </w:r>
            <w:proofErr w:type="spellEnd"/>
            <w:r w:rsidR="0003473F" w:rsidRPr="00982003">
              <w:rPr>
                <w:rFonts w:ascii="Arial" w:hAnsi="Arial" w:cs="Arial"/>
                <w:b w:val="0"/>
                <w:color w:val="000000"/>
              </w:rPr>
              <w:t>:</w:t>
            </w:r>
          </w:p>
          <w:p w:rsidR="0003473F" w:rsidRPr="00982003" w:rsidRDefault="0003473F" w:rsidP="00281ADD">
            <w:pPr>
              <w:pStyle w:val="BCTabelleTextFett"/>
              <w:rPr>
                <w:rFonts w:ascii="Arial" w:hAnsi="Arial" w:cs="Arial"/>
                <w:b w:val="0"/>
                <w:color w:val="000000"/>
              </w:rPr>
            </w:pPr>
            <w:r w:rsidRPr="00982003">
              <w:rPr>
                <w:rFonts w:ascii="Arial" w:hAnsi="Arial" w:cs="Arial"/>
                <w:b w:val="0"/>
                <w:color w:val="000000"/>
              </w:rPr>
              <w:t xml:space="preserve">Die Kinder schreiben die Sätze der Streifen ab. </w:t>
            </w:r>
          </w:p>
          <w:p w:rsidR="0003473F" w:rsidRPr="00982003" w:rsidRDefault="0003473F" w:rsidP="00281ADD">
            <w:pPr>
              <w:pStyle w:val="BCTabelleTextFett"/>
              <w:rPr>
                <w:rFonts w:ascii="Arial" w:hAnsi="Arial" w:cs="Arial"/>
                <w:b w:val="0"/>
                <w:color w:val="000000"/>
              </w:rPr>
            </w:pPr>
          </w:p>
          <w:p w:rsidR="0003473F" w:rsidRPr="00982003" w:rsidRDefault="0003473F" w:rsidP="00281ADD">
            <w:pPr>
              <w:pStyle w:val="BCTabelleTextFett"/>
              <w:rPr>
                <w:rFonts w:ascii="Arial" w:hAnsi="Arial" w:cs="Arial"/>
                <w:b w:val="0"/>
                <w:color w:val="000000"/>
              </w:rPr>
            </w:pPr>
            <w:proofErr w:type="spellStart"/>
            <w:r w:rsidRPr="00982003">
              <w:rPr>
                <w:rFonts w:ascii="Arial" w:hAnsi="Arial" w:cs="Arial"/>
                <w:b w:val="0"/>
                <w:color w:val="000000"/>
                <w:u w:val="single"/>
              </w:rPr>
              <w:t>Scrambled</w:t>
            </w:r>
            <w:proofErr w:type="spellEnd"/>
            <w:r w:rsidRPr="00982003">
              <w:rPr>
                <w:rFonts w:ascii="Arial" w:hAnsi="Arial" w:cs="Arial"/>
                <w:b w:val="0"/>
                <w:color w:val="000000"/>
                <w:u w:val="single"/>
              </w:rPr>
              <w:t xml:space="preserve"> </w:t>
            </w:r>
            <w:proofErr w:type="spellStart"/>
            <w:r w:rsidRPr="00982003">
              <w:rPr>
                <w:rFonts w:ascii="Arial" w:hAnsi="Arial" w:cs="Arial"/>
                <w:b w:val="0"/>
                <w:color w:val="000000"/>
                <w:u w:val="single"/>
              </w:rPr>
              <w:t>words</w:t>
            </w:r>
            <w:proofErr w:type="spellEnd"/>
            <w:r w:rsidRPr="00982003">
              <w:rPr>
                <w:rFonts w:ascii="Arial" w:hAnsi="Arial" w:cs="Arial"/>
                <w:b w:val="0"/>
                <w:color w:val="000000"/>
              </w:rPr>
              <w:t>:</w:t>
            </w:r>
          </w:p>
          <w:p w:rsidR="0003473F" w:rsidRPr="00982003" w:rsidRDefault="0003473F" w:rsidP="00281ADD">
            <w:pPr>
              <w:pStyle w:val="BCTabelleTextFett"/>
              <w:rPr>
                <w:rFonts w:ascii="Arial" w:hAnsi="Arial" w:cs="Arial"/>
                <w:b w:val="0"/>
                <w:color w:val="000000"/>
              </w:rPr>
            </w:pPr>
            <w:r w:rsidRPr="00982003">
              <w:rPr>
                <w:rFonts w:ascii="Arial" w:hAnsi="Arial" w:cs="Arial"/>
                <w:b w:val="0"/>
                <w:color w:val="000000"/>
              </w:rPr>
              <w:t>Die Wörter der Sätze sind durche</w:t>
            </w:r>
            <w:r w:rsidRPr="00982003">
              <w:rPr>
                <w:rFonts w:ascii="Arial" w:hAnsi="Arial" w:cs="Arial"/>
                <w:b w:val="0"/>
                <w:color w:val="000000"/>
              </w:rPr>
              <w:t>i</w:t>
            </w:r>
            <w:r w:rsidRPr="00982003">
              <w:rPr>
                <w:rFonts w:ascii="Arial" w:hAnsi="Arial" w:cs="Arial"/>
                <w:b w:val="0"/>
                <w:color w:val="000000"/>
              </w:rPr>
              <w:t xml:space="preserve">nander geraten. Die Kinder sollen sie in die richtige Reihenfolge bringen und abschreiben. </w:t>
            </w:r>
          </w:p>
          <w:p w:rsidR="0003473F" w:rsidRPr="00982003" w:rsidRDefault="0003473F" w:rsidP="00281ADD">
            <w:pPr>
              <w:pStyle w:val="BCTabelleTextFett"/>
              <w:rPr>
                <w:rFonts w:ascii="Arial" w:hAnsi="Arial" w:cs="Arial"/>
                <w:b w:val="0"/>
                <w:color w:val="000000"/>
              </w:rPr>
            </w:pPr>
          </w:p>
          <w:p w:rsidR="0003473F" w:rsidRPr="00982003" w:rsidRDefault="0003473F" w:rsidP="00281ADD">
            <w:pPr>
              <w:pStyle w:val="BCTabelleTextFett"/>
              <w:rPr>
                <w:rFonts w:ascii="Arial" w:hAnsi="Arial"/>
                <w:b w:val="0"/>
                <w:color w:val="000000"/>
                <w:u w:val="single"/>
              </w:rPr>
            </w:pPr>
            <w:r w:rsidRPr="00982003">
              <w:rPr>
                <w:rFonts w:ascii="Arial" w:hAnsi="Arial"/>
                <w:b w:val="0"/>
                <w:color w:val="000000"/>
                <w:u w:val="single"/>
              </w:rPr>
              <w:t>Würfeldiktat:</w:t>
            </w:r>
          </w:p>
          <w:p w:rsidR="0003473F" w:rsidRPr="00982003" w:rsidRDefault="0003473F" w:rsidP="00281ADD">
            <w:pPr>
              <w:pStyle w:val="BCTabelleTextFett"/>
              <w:rPr>
                <w:rFonts w:ascii="Arial" w:hAnsi="Arial"/>
                <w:b w:val="0"/>
                <w:color w:val="000000"/>
              </w:rPr>
            </w:pPr>
            <w:r w:rsidRPr="00982003">
              <w:rPr>
                <w:rFonts w:ascii="Arial" w:hAnsi="Arial"/>
                <w:b w:val="0"/>
                <w:color w:val="000000"/>
              </w:rPr>
              <w:t>Die Geschichte hängt mit Bildkarten, Sat</w:t>
            </w:r>
            <w:r w:rsidRPr="00982003">
              <w:rPr>
                <w:rFonts w:ascii="Arial" w:hAnsi="Arial"/>
                <w:b w:val="0"/>
                <w:color w:val="000000"/>
              </w:rPr>
              <w:t>z</w:t>
            </w:r>
            <w:r w:rsidRPr="00982003">
              <w:rPr>
                <w:rFonts w:ascii="Arial" w:hAnsi="Arial"/>
                <w:b w:val="0"/>
                <w:color w:val="000000"/>
              </w:rPr>
              <w:t>strukturen und Würfelpunkten an der Tafel. Jede Schlüsselszene ist mit einem Würfe</w:t>
            </w:r>
            <w:r w:rsidRPr="00982003">
              <w:rPr>
                <w:rFonts w:ascii="Arial" w:hAnsi="Arial"/>
                <w:b w:val="0"/>
                <w:color w:val="000000"/>
              </w:rPr>
              <w:t>l</w:t>
            </w:r>
            <w:r w:rsidR="008D3984">
              <w:rPr>
                <w:rFonts w:ascii="Arial" w:hAnsi="Arial"/>
                <w:b w:val="0"/>
                <w:color w:val="000000"/>
              </w:rPr>
              <w:t xml:space="preserve">bild versehen. </w:t>
            </w:r>
            <w:r w:rsidRPr="00982003">
              <w:rPr>
                <w:rFonts w:ascii="Arial" w:hAnsi="Arial"/>
                <w:b w:val="0"/>
                <w:color w:val="000000"/>
              </w:rPr>
              <w:t>Die Ki</w:t>
            </w:r>
            <w:r w:rsidRPr="00982003">
              <w:rPr>
                <w:rFonts w:ascii="Arial" w:hAnsi="Arial"/>
                <w:b w:val="0"/>
                <w:color w:val="000000"/>
              </w:rPr>
              <w:t>n</w:t>
            </w:r>
            <w:r w:rsidRPr="00982003">
              <w:rPr>
                <w:rFonts w:ascii="Arial" w:hAnsi="Arial"/>
                <w:b w:val="0"/>
                <w:color w:val="000000"/>
              </w:rPr>
              <w:t>der würfeln mit zwei Würfeln. Die A</w:t>
            </w:r>
            <w:r w:rsidRPr="00982003">
              <w:rPr>
                <w:rFonts w:ascii="Arial" w:hAnsi="Arial"/>
                <w:b w:val="0"/>
                <w:color w:val="000000"/>
              </w:rPr>
              <w:t>u</w:t>
            </w:r>
            <w:r w:rsidRPr="00982003">
              <w:rPr>
                <w:rFonts w:ascii="Arial" w:hAnsi="Arial"/>
                <w:b w:val="0"/>
                <w:color w:val="000000"/>
              </w:rPr>
              <w:t xml:space="preserve">genzahl verrät ihnen den </w:t>
            </w:r>
            <w:r w:rsidRPr="00982003">
              <w:rPr>
                <w:rFonts w:ascii="Arial" w:hAnsi="Arial"/>
                <w:b w:val="0"/>
                <w:color w:val="000000"/>
              </w:rPr>
              <w:lastRenderedPageBreak/>
              <w:t xml:space="preserve">Satz, den sie abschreiben sollen. </w:t>
            </w:r>
          </w:p>
          <w:p w:rsidR="0003473F" w:rsidRPr="00982003" w:rsidRDefault="0003473F" w:rsidP="00281ADD">
            <w:pPr>
              <w:pStyle w:val="BCTabelleTextFett"/>
              <w:rPr>
                <w:rFonts w:ascii="Arial" w:hAnsi="Arial"/>
                <w:b w:val="0"/>
                <w:color w:val="000000"/>
              </w:rPr>
            </w:pPr>
          </w:p>
          <w:p w:rsidR="0003473F" w:rsidRPr="00982003" w:rsidRDefault="0003473F" w:rsidP="00281ADD">
            <w:pPr>
              <w:pStyle w:val="BCTabelleTextFett"/>
              <w:rPr>
                <w:rFonts w:ascii="Arial" w:hAnsi="Arial" w:cs="Arial"/>
                <w:b w:val="0"/>
                <w:color w:val="000000"/>
              </w:rPr>
            </w:pPr>
            <w:r w:rsidRPr="00982003">
              <w:rPr>
                <w:rFonts w:ascii="Arial" w:hAnsi="Arial"/>
                <w:b w:val="0"/>
                <w:color w:val="000000"/>
              </w:rPr>
              <w:t>Es bieten sich auch weitere Schreibübu</w:t>
            </w:r>
            <w:r w:rsidRPr="00982003">
              <w:rPr>
                <w:rFonts w:ascii="Arial" w:hAnsi="Arial"/>
                <w:b w:val="0"/>
                <w:color w:val="000000"/>
              </w:rPr>
              <w:t>n</w:t>
            </w:r>
            <w:r w:rsidRPr="00982003">
              <w:rPr>
                <w:rFonts w:ascii="Arial" w:hAnsi="Arial"/>
                <w:b w:val="0"/>
                <w:color w:val="000000"/>
              </w:rPr>
              <w:t>gen (mit links schreiben, mit Augen zu schreiben, …) an.</w:t>
            </w:r>
          </w:p>
        </w:tc>
        <w:tc>
          <w:tcPr>
            <w:tcW w:w="1191" w:type="pct"/>
            <w:tcBorders>
              <w:left w:val="single" w:sz="4" w:space="0" w:color="auto"/>
              <w:bottom w:val="single" w:sz="4" w:space="0" w:color="auto"/>
              <w:right w:val="single" w:sz="4" w:space="0" w:color="auto"/>
            </w:tcBorders>
            <w:shd w:val="clear" w:color="auto" w:fill="auto"/>
          </w:tcPr>
          <w:p w:rsidR="0003473F" w:rsidRPr="00982003" w:rsidRDefault="0003473F" w:rsidP="00281ADD">
            <w:pPr>
              <w:pStyle w:val="BCTabelleText"/>
              <w:rPr>
                <w:rFonts w:ascii="Arial" w:eastAsia="Trebuchet MS" w:hAnsi="Arial"/>
                <w:color w:val="000000"/>
              </w:rPr>
            </w:pPr>
            <w:r w:rsidRPr="00982003">
              <w:rPr>
                <w:rFonts w:ascii="Arial" w:eastAsia="Trebuchet MS" w:hAnsi="Arial"/>
                <w:color w:val="000000"/>
              </w:rPr>
              <w:lastRenderedPageBreak/>
              <w:t xml:space="preserve">Satzstreifen </w:t>
            </w:r>
          </w:p>
          <w:p w:rsidR="0003473F" w:rsidRPr="00982003" w:rsidRDefault="0003473F" w:rsidP="00281ADD">
            <w:pPr>
              <w:pStyle w:val="BCTabelleText"/>
              <w:rPr>
                <w:rFonts w:ascii="Arial" w:eastAsia="Trebuchet MS" w:hAnsi="Arial"/>
                <w:color w:val="000000"/>
              </w:rPr>
            </w:pPr>
          </w:p>
          <w:p w:rsidR="0003473F" w:rsidRPr="00982003" w:rsidRDefault="0003473F" w:rsidP="00281ADD">
            <w:pPr>
              <w:pStyle w:val="BCTabelleText"/>
              <w:rPr>
                <w:rFonts w:ascii="Arial" w:eastAsia="Trebuchet MS" w:hAnsi="Arial"/>
                <w:color w:val="000000"/>
              </w:rPr>
            </w:pPr>
            <w:r w:rsidRPr="00982003">
              <w:rPr>
                <w:rFonts w:ascii="Arial" w:eastAsia="Trebuchet MS" w:hAnsi="Arial"/>
                <w:color w:val="000000"/>
              </w:rPr>
              <w:t>Für die Tafel:</w:t>
            </w:r>
          </w:p>
          <w:p w:rsidR="0003473F" w:rsidRPr="008F635C" w:rsidRDefault="0003473F" w:rsidP="00281ADD">
            <w:pPr>
              <w:pStyle w:val="BCTabelleText"/>
              <w:rPr>
                <w:rFonts w:ascii="Arial" w:eastAsia="Trebuchet MS" w:hAnsi="Arial"/>
                <w:color w:val="000000"/>
              </w:rPr>
            </w:pPr>
            <w:r w:rsidRPr="008F635C">
              <w:rPr>
                <w:rFonts w:ascii="Arial" w:eastAsia="Trebuchet MS" w:hAnsi="Arial"/>
                <w:color w:val="000000"/>
              </w:rPr>
              <w:t>Satzstreifen</w:t>
            </w:r>
          </w:p>
          <w:p w:rsidR="0003473F" w:rsidRPr="008F635C" w:rsidRDefault="0003473F" w:rsidP="00281ADD">
            <w:pPr>
              <w:pStyle w:val="BCTabelleText"/>
              <w:rPr>
                <w:rFonts w:ascii="Arial" w:eastAsia="Trebuchet MS" w:hAnsi="Arial"/>
                <w:color w:val="000000"/>
              </w:rPr>
            </w:pPr>
            <w:r w:rsidRPr="008F635C">
              <w:rPr>
                <w:rFonts w:ascii="Arial" w:eastAsia="Trebuchet MS" w:hAnsi="Arial"/>
                <w:color w:val="000000"/>
              </w:rPr>
              <w:t xml:space="preserve">Bildkarten </w:t>
            </w:r>
          </w:p>
          <w:p w:rsidR="0003473F" w:rsidRPr="00982003" w:rsidRDefault="0003473F" w:rsidP="001D258D">
            <w:pPr>
              <w:pStyle w:val="BCTabelleText"/>
              <w:rPr>
                <w:rFonts w:ascii="Arial" w:eastAsia="Trebuchet MS" w:hAnsi="Arial"/>
                <w:color w:val="000000"/>
                <w:lang w:val="en-US"/>
              </w:rPr>
            </w:pPr>
            <w:proofErr w:type="spellStart"/>
            <w:r w:rsidRPr="00982003">
              <w:rPr>
                <w:rFonts w:ascii="Arial" w:eastAsia="Trebuchet MS" w:hAnsi="Arial"/>
                <w:color w:val="000000"/>
                <w:lang w:val="en-US"/>
              </w:rPr>
              <w:t>Würfelbilder</w:t>
            </w:r>
            <w:proofErr w:type="spellEnd"/>
          </w:p>
        </w:tc>
      </w:tr>
      <w:tr w:rsidR="00C15351" w:rsidRPr="004B345C" w:rsidTr="005009F1">
        <w:trPr>
          <w:jc w:val="center"/>
        </w:trPr>
        <w:tc>
          <w:tcPr>
            <w:tcW w:w="1192" w:type="pct"/>
            <w:vMerge w:val="restart"/>
            <w:tcBorders>
              <w:top w:val="single" w:sz="4" w:space="0" w:color="auto"/>
              <w:left w:val="single" w:sz="4" w:space="0" w:color="auto"/>
              <w:right w:val="single" w:sz="4" w:space="0" w:color="auto"/>
            </w:tcBorders>
            <w:shd w:val="clear" w:color="auto" w:fill="auto"/>
          </w:tcPr>
          <w:p w:rsidR="00C15351" w:rsidRPr="009810E9" w:rsidRDefault="00C15351" w:rsidP="00281ADD">
            <w:pPr>
              <w:pStyle w:val="BCTabelleText"/>
              <w:rPr>
                <w:rFonts w:ascii="Arial" w:hAnsi="Arial"/>
                <w:b/>
                <w:color w:val="FF0000"/>
              </w:rPr>
            </w:pPr>
            <w:r w:rsidRPr="009810E9">
              <w:rPr>
                <w:rFonts w:ascii="Arial" w:hAnsi="Arial"/>
                <w:b/>
                <w:color w:val="FF0000"/>
              </w:rPr>
              <w:lastRenderedPageBreak/>
              <w:t>2.2</w:t>
            </w:r>
            <w:r w:rsidRPr="009810E9">
              <w:rPr>
                <w:rFonts w:ascii="Arial" w:hAnsi="Arial"/>
                <w:color w:val="FF0000"/>
              </w:rPr>
              <w:t xml:space="preserve"> </w:t>
            </w:r>
            <w:r w:rsidRPr="009810E9">
              <w:rPr>
                <w:rFonts w:ascii="Arial" w:hAnsi="Arial"/>
                <w:b/>
                <w:color w:val="FF0000"/>
              </w:rPr>
              <w:t>Kommunikative Kompetenz</w:t>
            </w:r>
          </w:p>
          <w:p w:rsidR="00C15351" w:rsidRPr="00982003" w:rsidRDefault="00C15351" w:rsidP="00281ADD">
            <w:pPr>
              <w:pStyle w:val="BCTabelleText"/>
              <w:rPr>
                <w:rFonts w:ascii="Arial" w:hAnsi="Arial"/>
                <w:b/>
                <w:color w:val="000000"/>
              </w:rPr>
            </w:pPr>
            <w:r w:rsidRPr="009810E9">
              <w:rPr>
                <w:rFonts w:ascii="Arial" w:hAnsi="Arial"/>
                <w:color w:val="FF0000"/>
              </w:rPr>
              <w:t>4. für die unterschiedlichen komm</w:t>
            </w:r>
            <w:r w:rsidRPr="009810E9">
              <w:rPr>
                <w:rFonts w:ascii="Arial" w:hAnsi="Arial"/>
                <w:color w:val="FF0000"/>
              </w:rPr>
              <w:t>u</w:t>
            </w:r>
            <w:r w:rsidRPr="009810E9">
              <w:rPr>
                <w:rFonts w:ascii="Arial" w:hAnsi="Arial"/>
                <w:color w:val="FF0000"/>
              </w:rPr>
              <w:t>nikativen Intentionen (Fragen, Mitte</w:t>
            </w:r>
            <w:r w:rsidRPr="009810E9">
              <w:rPr>
                <w:rFonts w:ascii="Arial" w:hAnsi="Arial"/>
                <w:color w:val="FF0000"/>
              </w:rPr>
              <w:t>i</w:t>
            </w:r>
            <w:r w:rsidRPr="009810E9">
              <w:rPr>
                <w:rFonts w:ascii="Arial" w:hAnsi="Arial"/>
                <w:color w:val="FF0000"/>
              </w:rPr>
              <w:t>len, Auffordern) eine klare Intonation nu</w:t>
            </w:r>
            <w:r w:rsidRPr="009810E9">
              <w:rPr>
                <w:rFonts w:ascii="Arial" w:hAnsi="Arial"/>
                <w:color w:val="FF0000"/>
              </w:rPr>
              <w:t>t</w:t>
            </w:r>
            <w:r w:rsidRPr="009810E9">
              <w:rPr>
                <w:rFonts w:ascii="Arial" w:hAnsi="Arial"/>
                <w:color w:val="FF0000"/>
              </w:rPr>
              <w:t>zen</w:t>
            </w:r>
          </w:p>
        </w:tc>
        <w:tc>
          <w:tcPr>
            <w:tcW w:w="1192" w:type="pct"/>
            <w:tcBorders>
              <w:top w:val="single" w:sz="4" w:space="0" w:color="auto"/>
              <w:left w:val="single" w:sz="4" w:space="0" w:color="auto"/>
              <w:bottom w:val="nil"/>
              <w:right w:val="single" w:sz="4" w:space="0" w:color="auto"/>
            </w:tcBorders>
            <w:shd w:val="clear" w:color="auto" w:fill="auto"/>
          </w:tcPr>
          <w:p w:rsidR="00C15351" w:rsidRPr="00982003" w:rsidRDefault="00C15351" w:rsidP="00281ADD">
            <w:pPr>
              <w:pStyle w:val="BCTabelleText"/>
              <w:rPr>
                <w:rFonts w:ascii="Arial" w:hAnsi="Arial"/>
                <w:b/>
                <w:color w:val="000000"/>
              </w:rPr>
            </w:pPr>
            <w:r w:rsidRPr="00982003">
              <w:rPr>
                <w:rFonts w:ascii="Arial" w:hAnsi="Arial"/>
                <w:b/>
                <w:color w:val="000000"/>
              </w:rPr>
              <w:t>3.2.1.3 Leseverstehen, Schreiben, Umgang mit Texten</w:t>
            </w:r>
          </w:p>
          <w:p w:rsidR="00C15351" w:rsidRPr="00982003" w:rsidRDefault="00C15351" w:rsidP="00281ADD">
            <w:pPr>
              <w:pStyle w:val="BCTabelleText"/>
              <w:rPr>
                <w:rFonts w:ascii="Arial" w:eastAsia="Trebuchet MS" w:hAnsi="Arial"/>
                <w:color w:val="000000"/>
              </w:rPr>
            </w:pPr>
            <w:r w:rsidRPr="00982003">
              <w:rPr>
                <w:rFonts w:ascii="Arial" w:eastAsia="Trebuchet MS" w:hAnsi="Arial"/>
                <w:color w:val="000000"/>
              </w:rPr>
              <w:t>(9) nach vorgegebenen Mustern Pos</w:t>
            </w:r>
            <w:r w:rsidRPr="00982003">
              <w:rPr>
                <w:rFonts w:ascii="Arial" w:eastAsia="Trebuchet MS" w:hAnsi="Arial"/>
                <w:color w:val="000000"/>
              </w:rPr>
              <w:t>t</w:t>
            </w:r>
            <w:r w:rsidRPr="00982003">
              <w:rPr>
                <w:rFonts w:ascii="Arial" w:eastAsia="Trebuchet MS" w:hAnsi="Arial"/>
                <w:color w:val="000000"/>
              </w:rPr>
              <w:t>karten, kurze Mitteilungen und Briefe schreiben</w:t>
            </w:r>
          </w:p>
        </w:tc>
        <w:tc>
          <w:tcPr>
            <w:tcW w:w="1425" w:type="pct"/>
            <w:tcBorders>
              <w:left w:val="single" w:sz="4" w:space="0" w:color="auto"/>
              <w:bottom w:val="nil"/>
              <w:right w:val="single" w:sz="4" w:space="0" w:color="auto"/>
            </w:tcBorders>
            <w:shd w:val="clear" w:color="auto" w:fill="auto"/>
          </w:tcPr>
          <w:p w:rsidR="00C15351" w:rsidRPr="00982003" w:rsidRDefault="00C15351" w:rsidP="00281ADD">
            <w:pPr>
              <w:pStyle w:val="BCTabelleTextFett"/>
              <w:rPr>
                <w:rFonts w:ascii="Arial" w:hAnsi="Arial" w:cs="Arial"/>
                <w:b w:val="0"/>
                <w:color w:val="000000"/>
              </w:rPr>
            </w:pPr>
            <w:r w:rsidRPr="00982003">
              <w:rPr>
                <w:rFonts w:ascii="Arial" w:hAnsi="Arial" w:cs="Arial"/>
                <w:b w:val="0"/>
                <w:color w:val="000000"/>
              </w:rPr>
              <w:t>Eigene Geschichte malen und dazu schre</w:t>
            </w:r>
            <w:r w:rsidRPr="00982003">
              <w:rPr>
                <w:rFonts w:ascii="Arial" w:hAnsi="Arial" w:cs="Arial"/>
                <w:b w:val="0"/>
                <w:color w:val="000000"/>
              </w:rPr>
              <w:t>i</w:t>
            </w:r>
            <w:r w:rsidRPr="00982003">
              <w:rPr>
                <w:rFonts w:ascii="Arial" w:hAnsi="Arial" w:cs="Arial"/>
                <w:b w:val="0"/>
                <w:color w:val="000000"/>
              </w:rPr>
              <w:t>ben</w:t>
            </w:r>
          </w:p>
          <w:p w:rsidR="00C15351" w:rsidRPr="00982003" w:rsidRDefault="00C15351" w:rsidP="00281ADD">
            <w:pPr>
              <w:pStyle w:val="BCTabelleTextFett"/>
              <w:rPr>
                <w:rFonts w:ascii="Arial" w:hAnsi="Arial" w:cs="Arial"/>
                <w:b w:val="0"/>
                <w:color w:val="000000"/>
              </w:rPr>
            </w:pPr>
            <w:r w:rsidRPr="00982003">
              <w:rPr>
                <w:rFonts w:ascii="Arial" w:hAnsi="Arial" w:cs="Arial"/>
                <w:b w:val="0"/>
                <w:color w:val="000000"/>
              </w:rPr>
              <w:t xml:space="preserve">Nach Vorlage der Geschichte von </w:t>
            </w:r>
            <w:proofErr w:type="spellStart"/>
            <w:r w:rsidRPr="00982003">
              <w:rPr>
                <w:rFonts w:ascii="Arial" w:hAnsi="Arial" w:cs="Arial"/>
                <w:b w:val="0"/>
                <w:i/>
                <w:color w:val="000000"/>
              </w:rPr>
              <w:t>Emily’s</w:t>
            </w:r>
            <w:proofErr w:type="spellEnd"/>
            <w:r w:rsidRPr="00982003">
              <w:rPr>
                <w:rFonts w:ascii="Arial" w:hAnsi="Arial" w:cs="Arial"/>
                <w:b w:val="0"/>
                <w:i/>
                <w:color w:val="000000"/>
              </w:rPr>
              <w:t xml:space="preserve"> Day </w:t>
            </w:r>
            <w:r w:rsidRPr="00982003">
              <w:rPr>
                <w:rFonts w:ascii="Arial" w:hAnsi="Arial" w:cs="Arial"/>
                <w:b w:val="0"/>
                <w:color w:val="000000"/>
              </w:rPr>
              <w:t xml:space="preserve">zeichnen die Kinder selbst Bilder und schreiben dazu. </w:t>
            </w:r>
          </w:p>
          <w:p w:rsidR="00C15351" w:rsidRPr="00982003" w:rsidRDefault="00C15351" w:rsidP="00281ADD">
            <w:pPr>
              <w:pStyle w:val="BCTabelleTextFett"/>
              <w:rPr>
                <w:rFonts w:ascii="Arial" w:hAnsi="Arial" w:cs="Arial"/>
                <w:b w:val="0"/>
                <w:color w:val="000000"/>
              </w:rPr>
            </w:pPr>
          </w:p>
          <w:p w:rsidR="00C15351" w:rsidRPr="00982003" w:rsidRDefault="00C15351" w:rsidP="00281ADD">
            <w:pPr>
              <w:pStyle w:val="BCTabelleTextFett"/>
              <w:rPr>
                <w:rFonts w:ascii="Arial" w:hAnsi="Arial" w:cs="Arial"/>
                <w:b w:val="0"/>
                <w:color w:val="000000"/>
              </w:rPr>
            </w:pPr>
            <w:r w:rsidRPr="00982003">
              <w:rPr>
                <w:rFonts w:ascii="Arial" w:hAnsi="Arial" w:cs="Arial"/>
                <w:b w:val="0"/>
                <w:color w:val="000000"/>
              </w:rPr>
              <w:t>Die Kinder können dabei aus unterschiedl</w:t>
            </w:r>
            <w:r w:rsidRPr="00982003">
              <w:rPr>
                <w:rFonts w:ascii="Arial" w:hAnsi="Arial" w:cs="Arial"/>
                <w:b w:val="0"/>
                <w:color w:val="000000"/>
              </w:rPr>
              <w:t>i</w:t>
            </w:r>
            <w:r w:rsidRPr="00982003">
              <w:rPr>
                <w:rFonts w:ascii="Arial" w:hAnsi="Arial" w:cs="Arial"/>
                <w:b w:val="0"/>
                <w:color w:val="000000"/>
              </w:rPr>
              <w:t>chen Medien wählen: auf P</w:t>
            </w:r>
            <w:r w:rsidRPr="00982003">
              <w:rPr>
                <w:rFonts w:ascii="Arial" w:hAnsi="Arial" w:cs="Arial"/>
                <w:b w:val="0"/>
                <w:color w:val="000000"/>
              </w:rPr>
              <w:t>a</w:t>
            </w:r>
            <w:r w:rsidRPr="00982003">
              <w:rPr>
                <w:rFonts w:ascii="Arial" w:hAnsi="Arial" w:cs="Arial"/>
                <w:b w:val="0"/>
                <w:color w:val="000000"/>
              </w:rPr>
              <w:t xml:space="preserve">pier zeichnen und schreiben und/ oder den Computer verwenden. </w:t>
            </w:r>
          </w:p>
        </w:tc>
        <w:tc>
          <w:tcPr>
            <w:tcW w:w="1191" w:type="pct"/>
            <w:tcBorders>
              <w:left w:val="single" w:sz="4" w:space="0" w:color="auto"/>
              <w:bottom w:val="nil"/>
              <w:right w:val="single" w:sz="4" w:space="0" w:color="auto"/>
            </w:tcBorders>
            <w:shd w:val="clear" w:color="auto" w:fill="auto"/>
          </w:tcPr>
          <w:p w:rsidR="00C15351" w:rsidRPr="00982003" w:rsidRDefault="00C15351" w:rsidP="00281ADD">
            <w:pPr>
              <w:pStyle w:val="BCTabelleText"/>
              <w:rPr>
                <w:rFonts w:ascii="Arial" w:eastAsia="Trebuchet MS" w:hAnsi="Arial"/>
                <w:color w:val="000000"/>
              </w:rPr>
            </w:pPr>
            <w:r w:rsidRPr="00982003">
              <w:rPr>
                <w:rFonts w:ascii="Arial" w:eastAsia="Trebuchet MS" w:hAnsi="Arial"/>
                <w:color w:val="000000"/>
              </w:rPr>
              <w:t>eigene Geschichten,</w:t>
            </w:r>
          </w:p>
          <w:p w:rsidR="00C15351" w:rsidRDefault="00AB6C33" w:rsidP="00281ADD">
            <w:pPr>
              <w:pStyle w:val="BCTabelleText"/>
              <w:rPr>
                <w:rFonts w:ascii="Arial" w:eastAsia="Trebuchet MS" w:hAnsi="Arial"/>
                <w:color w:val="000000"/>
              </w:rPr>
            </w:pPr>
            <w:r>
              <w:rPr>
                <w:rFonts w:ascii="Arial" w:eastAsia="Trebuchet MS" w:hAnsi="Arial"/>
                <w:color w:val="000000"/>
              </w:rPr>
              <w:t xml:space="preserve">ggf. </w:t>
            </w:r>
            <w:r w:rsidR="00C15351" w:rsidRPr="00982003">
              <w:rPr>
                <w:rFonts w:ascii="Arial" w:eastAsia="Trebuchet MS" w:hAnsi="Arial"/>
                <w:color w:val="000000"/>
              </w:rPr>
              <w:t>Computer</w:t>
            </w:r>
          </w:p>
          <w:p w:rsidR="00C15351" w:rsidRPr="00982003" w:rsidRDefault="00C15351" w:rsidP="00281ADD">
            <w:pPr>
              <w:pStyle w:val="BCTabelleText"/>
              <w:rPr>
                <w:rFonts w:ascii="Arial" w:eastAsia="Trebuchet MS" w:hAnsi="Arial"/>
                <w:color w:val="000000"/>
              </w:rPr>
            </w:pPr>
          </w:p>
          <w:p w:rsidR="00C15351" w:rsidRDefault="00C15351" w:rsidP="00281ADD">
            <w:pPr>
              <w:pStyle w:val="BCTabelleText"/>
              <w:rPr>
                <w:rFonts w:ascii="Arial" w:hAnsi="Arial"/>
                <w:iCs/>
                <w:color w:val="000000"/>
                <w:shd w:val="clear" w:color="auto" w:fill="A3D7B7"/>
              </w:rPr>
            </w:pPr>
            <w:r>
              <w:rPr>
                <w:rFonts w:ascii="Arial" w:hAnsi="Arial"/>
                <w:iCs/>
                <w:color w:val="000000"/>
                <w:shd w:val="clear" w:color="auto" w:fill="A3D7B7"/>
              </w:rPr>
              <w:t xml:space="preserve">L </w:t>
            </w:r>
            <w:r w:rsidRPr="00982003">
              <w:rPr>
                <w:rFonts w:ascii="Arial" w:hAnsi="Arial"/>
                <w:iCs/>
                <w:color w:val="000000"/>
                <w:shd w:val="clear" w:color="auto" w:fill="A3D7B7"/>
              </w:rPr>
              <w:t>BTV</w:t>
            </w:r>
          </w:p>
          <w:p w:rsidR="00C15351" w:rsidRPr="00982003" w:rsidRDefault="00C15351" w:rsidP="00281ADD">
            <w:pPr>
              <w:pStyle w:val="BCTabelleText"/>
              <w:rPr>
                <w:rFonts w:ascii="Arial" w:eastAsia="Trebuchet MS" w:hAnsi="Arial"/>
                <w:color w:val="000000"/>
              </w:rPr>
            </w:pPr>
            <w:r>
              <w:rPr>
                <w:rFonts w:ascii="Arial" w:hAnsi="Arial"/>
                <w:iCs/>
                <w:color w:val="000000"/>
                <w:shd w:val="clear" w:color="auto" w:fill="A3D7B7"/>
              </w:rPr>
              <w:t xml:space="preserve">L </w:t>
            </w:r>
            <w:r w:rsidRPr="00982003">
              <w:rPr>
                <w:rFonts w:ascii="Arial" w:hAnsi="Arial"/>
                <w:iCs/>
                <w:color w:val="000000"/>
                <w:shd w:val="clear" w:color="auto" w:fill="A3D7B7"/>
              </w:rPr>
              <w:t>PG</w:t>
            </w:r>
          </w:p>
          <w:p w:rsidR="00C15351" w:rsidRPr="00982003" w:rsidRDefault="00C15351" w:rsidP="00DB5074">
            <w:pPr>
              <w:pStyle w:val="BCTabelleText"/>
              <w:rPr>
                <w:rFonts w:ascii="Arial" w:eastAsia="Trebuchet MS" w:hAnsi="Arial"/>
                <w:color w:val="000000"/>
              </w:rPr>
            </w:pPr>
            <w:r w:rsidRPr="00982003">
              <w:rPr>
                <w:rFonts w:ascii="Arial" w:hAnsi="Arial"/>
                <w:iCs/>
                <w:color w:val="000000"/>
                <w:shd w:val="clear" w:color="auto" w:fill="A3D7B7"/>
              </w:rPr>
              <w:t xml:space="preserve">L MB </w:t>
            </w:r>
          </w:p>
        </w:tc>
      </w:tr>
      <w:tr w:rsidR="00C15351" w:rsidRPr="004B345C" w:rsidTr="005009F1">
        <w:trPr>
          <w:jc w:val="center"/>
        </w:trPr>
        <w:tc>
          <w:tcPr>
            <w:tcW w:w="1192" w:type="pct"/>
            <w:vMerge/>
            <w:tcBorders>
              <w:left w:val="single" w:sz="4" w:space="0" w:color="auto"/>
              <w:right w:val="single" w:sz="4" w:space="0" w:color="auto"/>
            </w:tcBorders>
            <w:shd w:val="clear" w:color="auto" w:fill="auto"/>
          </w:tcPr>
          <w:p w:rsidR="00C15351" w:rsidRPr="00982003" w:rsidRDefault="00C15351" w:rsidP="00281ADD">
            <w:pPr>
              <w:pStyle w:val="BCTabelleText"/>
              <w:rPr>
                <w:rFonts w:ascii="Arial" w:hAnsi="Arial"/>
                <w:b/>
                <w:color w:val="000000"/>
              </w:rPr>
            </w:pPr>
          </w:p>
        </w:tc>
        <w:tc>
          <w:tcPr>
            <w:tcW w:w="1192" w:type="pct"/>
            <w:tcBorders>
              <w:top w:val="nil"/>
              <w:left w:val="single" w:sz="4" w:space="0" w:color="auto"/>
              <w:bottom w:val="nil"/>
              <w:right w:val="single" w:sz="4" w:space="0" w:color="auto"/>
            </w:tcBorders>
            <w:shd w:val="clear" w:color="auto" w:fill="auto"/>
          </w:tcPr>
          <w:p w:rsidR="00C15351" w:rsidRDefault="00C15351" w:rsidP="00281ADD">
            <w:pPr>
              <w:pStyle w:val="BCTabelleText"/>
              <w:rPr>
                <w:rFonts w:ascii="Arial" w:eastAsia="Trebuchet MS" w:hAnsi="Arial"/>
                <w:color w:val="000000"/>
              </w:rPr>
            </w:pPr>
            <w:r w:rsidRPr="00982003">
              <w:rPr>
                <w:rFonts w:ascii="Arial" w:eastAsia="Trebuchet MS" w:hAnsi="Arial"/>
                <w:color w:val="000000"/>
              </w:rPr>
              <w:t>(10) in kurze Texte (zum Beispiel Gedichte, Lieder, Geschichten) Wö</w:t>
            </w:r>
            <w:r w:rsidRPr="00982003">
              <w:rPr>
                <w:rFonts w:ascii="Arial" w:eastAsia="Trebuchet MS" w:hAnsi="Arial"/>
                <w:color w:val="000000"/>
              </w:rPr>
              <w:t>r</w:t>
            </w:r>
            <w:r w:rsidRPr="00982003">
              <w:rPr>
                <w:rFonts w:ascii="Arial" w:eastAsia="Trebuchet MS" w:hAnsi="Arial"/>
                <w:color w:val="000000"/>
              </w:rPr>
              <w:t>ter oder Satzteile einfügen</w:t>
            </w:r>
          </w:p>
          <w:p w:rsidR="00C15351" w:rsidRPr="00982003" w:rsidRDefault="00C15351" w:rsidP="00281ADD">
            <w:pPr>
              <w:pStyle w:val="BCTabelleText"/>
              <w:rPr>
                <w:rFonts w:ascii="Arial" w:eastAsia="Trebuchet MS" w:hAnsi="Arial"/>
                <w:color w:val="000000"/>
              </w:rPr>
            </w:pPr>
          </w:p>
        </w:tc>
        <w:tc>
          <w:tcPr>
            <w:tcW w:w="1425" w:type="pct"/>
            <w:tcBorders>
              <w:top w:val="nil"/>
              <w:left w:val="single" w:sz="4" w:space="0" w:color="auto"/>
              <w:bottom w:val="nil"/>
              <w:right w:val="single" w:sz="4" w:space="0" w:color="auto"/>
            </w:tcBorders>
            <w:shd w:val="clear" w:color="auto" w:fill="auto"/>
          </w:tcPr>
          <w:p w:rsidR="00C15351" w:rsidRPr="00982003" w:rsidRDefault="00C15351" w:rsidP="00281ADD">
            <w:pPr>
              <w:pStyle w:val="BCTabelleTextFett"/>
              <w:rPr>
                <w:rFonts w:ascii="Arial" w:hAnsi="Arial" w:cs="Arial"/>
                <w:b w:val="0"/>
                <w:color w:val="000000"/>
              </w:rPr>
            </w:pPr>
            <w:r w:rsidRPr="00982003">
              <w:rPr>
                <w:rFonts w:ascii="Arial" w:hAnsi="Arial" w:cs="Arial"/>
                <w:b w:val="0"/>
                <w:color w:val="000000"/>
              </w:rPr>
              <w:t xml:space="preserve"> </w:t>
            </w:r>
          </w:p>
        </w:tc>
        <w:tc>
          <w:tcPr>
            <w:tcW w:w="1191" w:type="pct"/>
            <w:tcBorders>
              <w:top w:val="nil"/>
              <w:left w:val="single" w:sz="4" w:space="0" w:color="auto"/>
              <w:bottom w:val="nil"/>
              <w:right w:val="single" w:sz="4" w:space="0" w:color="auto"/>
            </w:tcBorders>
            <w:shd w:val="clear" w:color="auto" w:fill="auto"/>
          </w:tcPr>
          <w:p w:rsidR="00C15351" w:rsidRPr="00982003" w:rsidRDefault="00C15351" w:rsidP="00281ADD">
            <w:pPr>
              <w:pStyle w:val="BCTabelleText"/>
              <w:rPr>
                <w:rFonts w:ascii="Arial" w:eastAsia="Trebuchet MS" w:hAnsi="Arial"/>
                <w:color w:val="000000"/>
              </w:rPr>
            </w:pPr>
          </w:p>
        </w:tc>
      </w:tr>
      <w:tr w:rsidR="00C15351" w:rsidRPr="004B345C" w:rsidTr="005009F1">
        <w:trPr>
          <w:jc w:val="center"/>
        </w:trPr>
        <w:tc>
          <w:tcPr>
            <w:tcW w:w="1192" w:type="pct"/>
            <w:vMerge/>
            <w:tcBorders>
              <w:left w:val="single" w:sz="4" w:space="0" w:color="auto"/>
              <w:bottom w:val="single" w:sz="4" w:space="0" w:color="auto"/>
              <w:right w:val="single" w:sz="4" w:space="0" w:color="auto"/>
            </w:tcBorders>
            <w:shd w:val="clear" w:color="auto" w:fill="auto"/>
          </w:tcPr>
          <w:p w:rsidR="00C15351" w:rsidRPr="00982003" w:rsidRDefault="00C15351" w:rsidP="00281ADD">
            <w:pPr>
              <w:pStyle w:val="BCTabelleText"/>
              <w:rPr>
                <w:rFonts w:ascii="Arial" w:hAnsi="Arial"/>
                <w:b/>
                <w:color w:val="000000"/>
              </w:rPr>
            </w:pPr>
          </w:p>
        </w:tc>
        <w:tc>
          <w:tcPr>
            <w:tcW w:w="1192" w:type="pct"/>
            <w:tcBorders>
              <w:top w:val="nil"/>
              <w:left w:val="single" w:sz="4" w:space="0" w:color="auto"/>
              <w:bottom w:val="single" w:sz="4" w:space="0" w:color="auto"/>
              <w:right w:val="single" w:sz="4" w:space="0" w:color="auto"/>
            </w:tcBorders>
            <w:shd w:val="clear" w:color="auto" w:fill="auto"/>
          </w:tcPr>
          <w:p w:rsidR="00C15351" w:rsidRPr="00982003" w:rsidRDefault="00C15351" w:rsidP="00281ADD">
            <w:pPr>
              <w:pStyle w:val="BCTabelleText"/>
              <w:rPr>
                <w:rFonts w:ascii="Arial" w:eastAsia="Trebuchet MS" w:hAnsi="Arial"/>
                <w:b/>
                <w:color w:val="000000"/>
              </w:rPr>
            </w:pPr>
            <w:r w:rsidRPr="00982003">
              <w:rPr>
                <w:rFonts w:ascii="Arial" w:eastAsia="Trebuchet MS" w:hAnsi="Arial"/>
                <w:b/>
                <w:color w:val="000000"/>
              </w:rPr>
              <w:t>3.2.2.1 Aussprache und Intonat</w:t>
            </w:r>
            <w:r w:rsidRPr="00982003">
              <w:rPr>
                <w:rFonts w:ascii="Arial" w:eastAsia="Trebuchet MS" w:hAnsi="Arial"/>
                <w:b/>
                <w:color w:val="000000"/>
              </w:rPr>
              <w:t>i</w:t>
            </w:r>
            <w:r w:rsidRPr="00982003">
              <w:rPr>
                <w:rFonts w:ascii="Arial" w:eastAsia="Trebuchet MS" w:hAnsi="Arial"/>
                <w:b/>
                <w:color w:val="000000"/>
              </w:rPr>
              <w:t>on, Wortschatz, sprachliche Mittel</w:t>
            </w:r>
          </w:p>
          <w:p w:rsidR="00C15351" w:rsidRDefault="00C15351" w:rsidP="00281ADD">
            <w:pPr>
              <w:pStyle w:val="BCTabelleText"/>
              <w:rPr>
                <w:rFonts w:ascii="Arial" w:eastAsia="Trebuchet MS" w:hAnsi="Arial"/>
                <w:color w:val="000000"/>
              </w:rPr>
            </w:pPr>
            <w:r w:rsidRPr="00982003">
              <w:rPr>
                <w:rFonts w:ascii="Arial" w:eastAsia="Trebuchet MS" w:hAnsi="Arial"/>
                <w:color w:val="000000"/>
              </w:rPr>
              <w:t>(13) einfache Hilfsmittel (zum Be</w:t>
            </w:r>
            <w:r w:rsidRPr="00982003">
              <w:rPr>
                <w:rFonts w:ascii="Arial" w:eastAsia="Trebuchet MS" w:hAnsi="Arial"/>
                <w:color w:val="000000"/>
              </w:rPr>
              <w:t>i</w:t>
            </w:r>
            <w:r w:rsidRPr="00982003">
              <w:rPr>
                <w:rFonts w:ascii="Arial" w:eastAsia="Trebuchet MS" w:hAnsi="Arial"/>
                <w:color w:val="000000"/>
              </w:rPr>
              <w:t>spiel Wortlisten, Wörterbuch) zur Korrektur und zur Erweiterung des Wortscha</w:t>
            </w:r>
            <w:r w:rsidRPr="00982003">
              <w:rPr>
                <w:rFonts w:ascii="Arial" w:eastAsia="Trebuchet MS" w:hAnsi="Arial"/>
                <w:color w:val="000000"/>
              </w:rPr>
              <w:t>t</w:t>
            </w:r>
            <w:r w:rsidRPr="00982003">
              <w:rPr>
                <w:rFonts w:ascii="Arial" w:eastAsia="Trebuchet MS" w:hAnsi="Arial"/>
                <w:color w:val="000000"/>
              </w:rPr>
              <w:t>zes nutzen</w:t>
            </w:r>
          </w:p>
          <w:p w:rsidR="00AB6C33" w:rsidRDefault="00AB6C33" w:rsidP="00281ADD">
            <w:pPr>
              <w:pStyle w:val="BCTabelleText"/>
              <w:rPr>
                <w:rFonts w:ascii="Arial" w:eastAsia="Trebuchet MS" w:hAnsi="Arial"/>
                <w:color w:val="000000"/>
              </w:rPr>
            </w:pPr>
          </w:p>
          <w:p w:rsidR="00AB6C33" w:rsidRPr="00982003" w:rsidRDefault="00AB6C33" w:rsidP="00AB6C33">
            <w:pPr>
              <w:pStyle w:val="BCTabelleText"/>
              <w:rPr>
                <w:rFonts w:ascii="Arial" w:hAnsi="Arial"/>
                <w:b/>
                <w:color w:val="000000"/>
              </w:rPr>
            </w:pPr>
            <w:r w:rsidRPr="00982003">
              <w:rPr>
                <w:rFonts w:ascii="Arial" w:hAnsi="Arial"/>
                <w:b/>
                <w:color w:val="000000"/>
              </w:rPr>
              <w:lastRenderedPageBreak/>
              <w:t>3.2.1.3 Leseverstehen, Schreiben, Umgang mit Texten</w:t>
            </w:r>
          </w:p>
          <w:p w:rsidR="00C15351" w:rsidRPr="00AB6C33" w:rsidRDefault="00AB6C33" w:rsidP="00281ADD">
            <w:pPr>
              <w:pStyle w:val="BCTabelleText"/>
              <w:rPr>
                <w:rFonts w:ascii="Arial" w:eastAsia="Trebuchet MS" w:hAnsi="Arial"/>
                <w:color w:val="000000"/>
              </w:rPr>
            </w:pPr>
            <w:r w:rsidRPr="00982003">
              <w:rPr>
                <w:rFonts w:ascii="Arial" w:eastAsia="Trebuchet MS" w:hAnsi="Arial"/>
                <w:color w:val="000000"/>
              </w:rPr>
              <w:t>(11) Arbeitsergebnisse in einfacher Form (zum Beispiel Plakat) darste</w:t>
            </w:r>
            <w:r w:rsidRPr="00982003">
              <w:rPr>
                <w:rFonts w:ascii="Arial" w:eastAsia="Trebuchet MS" w:hAnsi="Arial"/>
                <w:color w:val="000000"/>
              </w:rPr>
              <w:t>l</w:t>
            </w:r>
            <w:r w:rsidRPr="00982003">
              <w:rPr>
                <w:rFonts w:ascii="Arial" w:eastAsia="Trebuchet MS" w:hAnsi="Arial"/>
                <w:color w:val="000000"/>
              </w:rPr>
              <w:t>len</w:t>
            </w:r>
          </w:p>
        </w:tc>
        <w:tc>
          <w:tcPr>
            <w:tcW w:w="1425" w:type="pct"/>
            <w:tcBorders>
              <w:top w:val="nil"/>
              <w:left w:val="single" w:sz="4" w:space="0" w:color="auto"/>
              <w:bottom w:val="single" w:sz="4" w:space="0" w:color="auto"/>
              <w:right w:val="single" w:sz="4" w:space="0" w:color="auto"/>
            </w:tcBorders>
            <w:shd w:val="clear" w:color="auto" w:fill="auto"/>
          </w:tcPr>
          <w:p w:rsidR="00C15351" w:rsidRPr="00982003" w:rsidRDefault="00C15351" w:rsidP="00281ADD">
            <w:pPr>
              <w:pStyle w:val="BCTabelleTextFett"/>
              <w:rPr>
                <w:rFonts w:ascii="Arial" w:hAnsi="Arial" w:cs="Arial"/>
                <w:b w:val="0"/>
                <w:color w:val="000000"/>
              </w:rPr>
            </w:pPr>
          </w:p>
        </w:tc>
        <w:tc>
          <w:tcPr>
            <w:tcW w:w="1191" w:type="pct"/>
            <w:tcBorders>
              <w:top w:val="nil"/>
              <w:left w:val="single" w:sz="4" w:space="0" w:color="auto"/>
              <w:bottom w:val="single" w:sz="4" w:space="0" w:color="auto"/>
              <w:right w:val="single" w:sz="4" w:space="0" w:color="auto"/>
            </w:tcBorders>
            <w:shd w:val="clear" w:color="auto" w:fill="auto"/>
          </w:tcPr>
          <w:p w:rsidR="00C15351" w:rsidRPr="00982003" w:rsidRDefault="00C15351" w:rsidP="00281ADD">
            <w:pPr>
              <w:pStyle w:val="BCTabelleText"/>
              <w:rPr>
                <w:rFonts w:ascii="Arial" w:eastAsia="Trebuchet MS" w:hAnsi="Arial"/>
                <w:color w:val="000000"/>
              </w:rPr>
            </w:pPr>
          </w:p>
        </w:tc>
      </w:tr>
      <w:tr w:rsidR="0003473F" w:rsidRPr="00DB5074" w:rsidTr="005009F1">
        <w:trPr>
          <w:jc w:val="center"/>
        </w:trPr>
        <w:tc>
          <w:tcPr>
            <w:tcW w:w="1192" w:type="pct"/>
            <w:tcBorders>
              <w:top w:val="single" w:sz="4" w:space="0" w:color="auto"/>
              <w:left w:val="single" w:sz="4" w:space="0" w:color="auto"/>
              <w:bottom w:val="nil"/>
              <w:right w:val="single" w:sz="4" w:space="0" w:color="auto"/>
            </w:tcBorders>
            <w:shd w:val="clear" w:color="auto" w:fill="auto"/>
          </w:tcPr>
          <w:p w:rsidR="0003473F" w:rsidRPr="00D77F42" w:rsidRDefault="0003473F" w:rsidP="00281ADD">
            <w:pPr>
              <w:pStyle w:val="BCTabelleText"/>
              <w:rPr>
                <w:rFonts w:ascii="Arial" w:hAnsi="Arial"/>
                <w:b/>
                <w:color w:val="FF0000"/>
              </w:rPr>
            </w:pPr>
            <w:r w:rsidRPr="00D77F42">
              <w:rPr>
                <w:rFonts w:ascii="Arial" w:hAnsi="Arial"/>
                <w:b/>
                <w:color w:val="FF0000"/>
              </w:rPr>
              <w:lastRenderedPageBreak/>
              <w:t>2.2</w:t>
            </w:r>
            <w:r w:rsidRPr="00D77F42">
              <w:rPr>
                <w:rFonts w:ascii="Arial" w:hAnsi="Arial"/>
                <w:color w:val="FF0000"/>
              </w:rPr>
              <w:t xml:space="preserve"> </w:t>
            </w:r>
            <w:r w:rsidRPr="00D77F42">
              <w:rPr>
                <w:rFonts w:ascii="Arial" w:hAnsi="Arial"/>
                <w:b/>
                <w:color w:val="FF0000"/>
              </w:rPr>
              <w:t>Kommunikative Kompetenz</w:t>
            </w:r>
          </w:p>
          <w:p w:rsidR="0003473F" w:rsidRPr="00982003" w:rsidRDefault="0003473F" w:rsidP="00281ADD">
            <w:pPr>
              <w:pStyle w:val="BCTabelleText"/>
              <w:rPr>
                <w:rFonts w:ascii="Arial" w:hAnsi="Arial"/>
                <w:color w:val="000000"/>
              </w:rPr>
            </w:pPr>
            <w:r w:rsidRPr="00D77F42">
              <w:rPr>
                <w:rFonts w:ascii="Arial" w:hAnsi="Arial"/>
                <w:color w:val="FF0000"/>
              </w:rPr>
              <w:t>5. schrittweise die Möglichkeiten schriftlicher Kommunikation (Ve</w:t>
            </w:r>
            <w:r w:rsidRPr="00D77F42">
              <w:rPr>
                <w:rFonts w:ascii="Arial" w:hAnsi="Arial"/>
                <w:color w:val="FF0000"/>
              </w:rPr>
              <w:t>r</w:t>
            </w:r>
            <w:r w:rsidRPr="00D77F42">
              <w:rPr>
                <w:rFonts w:ascii="Arial" w:hAnsi="Arial"/>
                <w:color w:val="FF0000"/>
              </w:rPr>
              <w:t>stehen beziehungsweise Verfassen ku</w:t>
            </w:r>
            <w:r w:rsidRPr="00D77F42">
              <w:rPr>
                <w:rFonts w:ascii="Arial" w:hAnsi="Arial"/>
                <w:color w:val="FF0000"/>
              </w:rPr>
              <w:t>r</w:t>
            </w:r>
            <w:r w:rsidRPr="00D77F42">
              <w:rPr>
                <w:rFonts w:ascii="Arial" w:hAnsi="Arial"/>
                <w:color w:val="FF0000"/>
              </w:rPr>
              <w:t>zer schriftlicher Nachrichten und Passagen) nutzen</w:t>
            </w:r>
          </w:p>
        </w:tc>
        <w:tc>
          <w:tcPr>
            <w:tcW w:w="1192" w:type="pct"/>
            <w:tcBorders>
              <w:top w:val="single" w:sz="4" w:space="0" w:color="auto"/>
              <w:left w:val="single" w:sz="4" w:space="0" w:color="auto"/>
              <w:bottom w:val="nil"/>
              <w:right w:val="single" w:sz="4" w:space="0" w:color="auto"/>
            </w:tcBorders>
            <w:shd w:val="clear" w:color="auto" w:fill="auto"/>
          </w:tcPr>
          <w:p w:rsidR="000A46B1" w:rsidRPr="00AB6C33" w:rsidRDefault="00AB6C33" w:rsidP="00281ADD">
            <w:pPr>
              <w:pStyle w:val="BCTabelleText"/>
              <w:rPr>
                <w:rFonts w:ascii="Arial" w:hAnsi="Arial"/>
                <w:b/>
                <w:color w:val="000000"/>
              </w:rPr>
            </w:pPr>
            <w:r w:rsidRPr="00982003">
              <w:rPr>
                <w:rFonts w:ascii="Arial" w:hAnsi="Arial"/>
                <w:b/>
                <w:color w:val="000000"/>
              </w:rPr>
              <w:t>3.2.1.3 Leseverstehen, Schreiben, Umgang mit Texten</w:t>
            </w:r>
          </w:p>
          <w:p w:rsidR="0003473F" w:rsidRPr="00982003" w:rsidRDefault="002C4ED5" w:rsidP="00281ADD">
            <w:pPr>
              <w:pStyle w:val="BCTabelleText"/>
              <w:rPr>
                <w:rFonts w:ascii="Arial" w:eastAsia="Trebuchet MS" w:hAnsi="Arial"/>
                <w:color w:val="000000"/>
              </w:rPr>
            </w:pPr>
            <w:r w:rsidRPr="00982003">
              <w:rPr>
                <w:rFonts w:ascii="Arial" w:eastAsia="Trebuchet MS" w:hAnsi="Arial"/>
                <w:color w:val="000000"/>
              </w:rPr>
              <w:t>(13) verschiedene Medien zu Pr</w:t>
            </w:r>
            <w:r w:rsidRPr="00982003">
              <w:rPr>
                <w:rFonts w:ascii="Arial" w:eastAsia="Trebuchet MS" w:hAnsi="Arial"/>
                <w:color w:val="000000"/>
              </w:rPr>
              <w:t>ä</w:t>
            </w:r>
            <w:r w:rsidRPr="00982003">
              <w:rPr>
                <w:rFonts w:ascii="Arial" w:eastAsia="Trebuchet MS" w:hAnsi="Arial"/>
                <w:color w:val="000000"/>
              </w:rPr>
              <w:t>sentationszwecken einsetzen</w:t>
            </w:r>
          </w:p>
        </w:tc>
        <w:tc>
          <w:tcPr>
            <w:tcW w:w="1425" w:type="pct"/>
            <w:tcBorders>
              <w:top w:val="single" w:sz="4" w:space="0" w:color="auto"/>
              <w:left w:val="single" w:sz="4" w:space="0" w:color="auto"/>
              <w:bottom w:val="nil"/>
              <w:right w:val="single" w:sz="4" w:space="0" w:color="auto"/>
            </w:tcBorders>
            <w:shd w:val="clear" w:color="auto" w:fill="auto"/>
          </w:tcPr>
          <w:p w:rsidR="002C4ED5" w:rsidRPr="002C4ED5" w:rsidRDefault="002C4ED5" w:rsidP="00281ADD">
            <w:pPr>
              <w:pStyle w:val="BCTabelleTextFett"/>
              <w:rPr>
                <w:rFonts w:ascii="Arial" w:hAnsi="Arial" w:cs="Arial"/>
                <w:color w:val="000000"/>
              </w:rPr>
            </w:pPr>
            <w:r w:rsidRPr="002C4ED5">
              <w:rPr>
                <w:rFonts w:ascii="Arial" w:hAnsi="Arial" w:cs="Arial"/>
                <w:color w:val="000000"/>
              </w:rPr>
              <w:t>Präsentation</w:t>
            </w:r>
          </w:p>
          <w:p w:rsidR="0003473F" w:rsidRPr="00982003" w:rsidRDefault="0003473F" w:rsidP="00281ADD">
            <w:pPr>
              <w:pStyle w:val="BCTabelleTextFett"/>
              <w:rPr>
                <w:rFonts w:ascii="Arial" w:hAnsi="Arial" w:cs="Arial"/>
                <w:b w:val="0"/>
                <w:color w:val="000000"/>
              </w:rPr>
            </w:pPr>
            <w:r w:rsidRPr="00982003">
              <w:rPr>
                <w:rFonts w:ascii="Arial" w:hAnsi="Arial" w:cs="Arial"/>
                <w:b w:val="0"/>
                <w:color w:val="000000"/>
              </w:rPr>
              <w:t>Präsentation der eigenen Geschic</w:t>
            </w:r>
            <w:r w:rsidRPr="00982003">
              <w:rPr>
                <w:rFonts w:ascii="Arial" w:hAnsi="Arial" w:cs="Arial"/>
                <w:b w:val="0"/>
                <w:color w:val="000000"/>
              </w:rPr>
              <w:t>h</w:t>
            </w:r>
            <w:r w:rsidRPr="00982003">
              <w:rPr>
                <w:rFonts w:ascii="Arial" w:hAnsi="Arial" w:cs="Arial"/>
                <w:b w:val="0"/>
                <w:color w:val="000000"/>
              </w:rPr>
              <w:t>ten:</w:t>
            </w:r>
          </w:p>
          <w:p w:rsidR="0003473F" w:rsidRPr="00982003" w:rsidRDefault="0003473F" w:rsidP="00281ADD">
            <w:pPr>
              <w:pStyle w:val="BCTabelleTextFett"/>
              <w:rPr>
                <w:rFonts w:ascii="Arial" w:hAnsi="Arial" w:cs="Arial"/>
                <w:b w:val="0"/>
                <w:color w:val="000000"/>
              </w:rPr>
            </w:pPr>
            <w:r w:rsidRPr="00982003">
              <w:rPr>
                <w:rFonts w:ascii="Arial" w:hAnsi="Arial" w:cs="Arial"/>
                <w:b w:val="0"/>
                <w:color w:val="000000"/>
              </w:rPr>
              <w:t xml:space="preserve">Die Kinder können ihre Geschichten ihren Klassenkameraden vorlesen oder sie am Computer zeigen. </w:t>
            </w:r>
          </w:p>
        </w:tc>
        <w:tc>
          <w:tcPr>
            <w:tcW w:w="1191" w:type="pct"/>
            <w:tcBorders>
              <w:top w:val="single" w:sz="4" w:space="0" w:color="auto"/>
              <w:left w:val="single" w:sz="4" w:space="0" w:color="auto"/>
              <w:bottom w:val="nil"/>
              <w:right w:val="single" w:sz="4" w:space="0" w:color="auto"/>
            </w:tcBorders>
            <w:shd w:val="clear" w:color="auto" w:fill="auto"/>
          </w:tcPr>
          <w:p w:rsidR="0003473F" w:rsidRPr="00982003" w:rsidRDefault="0003473F" w:rsidP="00281ADD">
            <w:pPr>
              <w:pStyle w:val="BCTabelleText"/>
              <w:rPr>
                <w:rFonts w:ascii="Arial" w:eastAsia="Trebuchet MS" w:hAnsi="Arial"/>
                <w:color w:val="000000"/>
              </w:rPr>
            </w:pPr>
            <w:r w:rsidRPr="00982003">
              <w:rPr>
                <w:rFonts w:ascii="Arial" w:eastAsia="Trebuchet MS" w:hAnsi="Arial"/>
                <w:color w:val="000000"/>
              </w:rPr>
              <w:t xml:space="preserve">eigene Geschichten, </w:t>
            </w:r>
          </w:p>
          <w:p w:rsidR="0003473F" w:rsidRPr="00982003" w:rsidRDefault="0003473F" w:rsidP="00281ADD">
            <w:pPr>
              <w:pStyle w:val="BCTabelleText"/>
              <w:rPr>
                <w:rFonts w:ascii="Arial" w:eastAsia="Trebuchet MS" w:hAnsi="Arial"/>
                <w:color w:val="000000"/>
              </w:rPr>
            </w:pPr>
            <w:r w:rsidRPr="00982003">
              <w:rPr>
                <w:rFonts w:ascii="Arial" w:eastAsia="Trebuchet MS" w:hAnsi="Arial"/>
                <w:color w:val="000000"/>
              </w:rPr>
              <w:t>Computer</w:t>
            </w:r>
          </w:p>
          <w:p w:rsidR="0003473F" w:rsidRPr="00982003" w:rsidRDefault="0003473F" w:rsidP="00281ADD">
            <w:pPr>
              <w:pStyle w:val="BCTabelleText"/>
              <w:rPr>
                <w:rFonts w:ascii="Arial" w:eastAsia="Trebuchet MS" w:hAnsi="Arial"/>
                <w:color w:val="000000"/>
              </w:rPr>
            </w:pPr>
          </w:p>
          <w:p w:rsidR="00DB5074" w:rsidRPr="008F635C" w:rsidRDefault="00DB5074" w:rsidP="00DB5074">
            <w:pPr>
              <w:pStyle w:val="BCTabelleText"/>
              <w:rPr>
                <w:rFonts w:ascii="Arial" w:hAnsi="Arial"/>
                <w:iCs/>
                <w:color w:val="000000"/>
                <w:shd w:val="clear" w:color="auto" w:fill="A3D7B7"/>
              </w:rPr>
            </w:pPr>
            <w:r w:rsidRPr="008F635C">
              <w:rPr>
                <w:rFonts w:ascii="Arial" w:hAnsi="Arial"/>
                <w:iCs/>
                <w:color w:val="000000"/>
                <w:shd w:val="clear" w:color="auto" w:fill="A3D7B7"/>
              </w:rPr>
              <w:t>L BTV</w:t>
            </w:r>
          </w:p>
          <w:p w:rsidR="00DB5074" w:rsidRPr="008F635C" w:rsidRDefault="00DB5074" w:rsidP="00DB5074">
            <w:pPr>
              <w:pStyle w:val="BCTabelleText"/>
              <w:rPr>
                <w:rFonts w:ascii="Arial" w:eastAsia="Trebuchet MS" w:hAnsi="Arial"/>
                <w:color w:val="000000"/>
              </w:rPr>
            </w:pPr>
            <w:r w:rsidRPr="008F635C">
              <w:rPr>
                <w:rFonts w:ascii="Arial" w:hAnsi="Arial"/>
                <w:iCs/>
                <w:color w:val="000000"/>
                <w:shd w:val="clear" w:color="auto" w:fill="A3D7B7"/>
              </w:rPr>
              <w:t>L PG</w:t>
            </w:r>
          </w:p>
          <w:p w:rsidR="00DB5074" w:rsidRPr="00DB5074" w:rsidRDefault="00DB5074" w:rsidP="00DB5074">
            <w:pPr>
              <w:pStyle w:val="BCTabelleText"/>
              <w:rPr>
                <w:rFonts w:ascii="Arial" w:hAnsi="Arial"/>
                <w:iCs/>
                <w:color w:val="000000"/>
                <w:shd w:val="clear" w:color="auto" w:fill="A3D7B7"/>
                <w:lang w:val="en-US"/>
              </w:rPr>
            </w:pPr>
            <w:r w:rsidRPr="00DB5074">
              <w:rPr>
                <w:rFonts w:ascii="Arial" w:hAnsi="Arial"/>
                <w:iCs/>
                <w:color w:val="000000"/>
                <w:shd w:val="clear" w:color="auto" w:fill="A3D7B7"/>
                <w:lang w:val="en-US"/>
              </w:rPr>
              <w:t>L MB</w:t>
            </w:r>
          </w:p>
          <w:p w:rsidR="0003473F" w:rsidRPr="00DB5074" w:rsidRDefault="0003473F" w:rsidP="00281ADD">
            <w:pPr>
              <w:pStyle w:val="BCTabelleText"/>
              <w:rPr>
                <w:rFonts w:ascii="Arial" w:eastAsia="Trebuchet MS" w:hAnsi="Arial"/>
                <w:color w:val="000000"/>
                <w:lang w:val="en-US"/>
              </w:rPr>
            </w:pPr>
          </w:p>
        </w:tc>
      </w:tr>
      <w:tr w:rsidR="00C15351" w:rsidRPr="004B345C" w:rsidTr="005009F1">
        <w:trPr>
          <w:jc w:val="center"/>
        </w:trPr>
        <w:tc>
          <w:tcPr>
            <w:tcW w:w="1192" w:type="pct"/>
            <w:tcBorders>
              <w:top w:val="nil"/>
              <w:left w:val="single" w:sz="4" w:space="0" w:color="auto"/>
              <w:bottom w:val="nil"/>
              <w:right w:val="single" w:sz="4" w:space="0" w:color="auto"/>
            </w:tcBorders>
            <w:shd w:val="clear" w:color="auto" w:fill="auto"/>
          </w:tcPr>
          <w:p w:rsidR="00C15351" w:rsidRPr="00D77F42" w:rsidRDefault="00C15351" w:rsidP="00281ADD">
            <w:pPr>
              <w:pStyle w:val="BCTabelleText"/>
              <w:rPr>
                <w:rFonts w:ascii="Arial" w:hAnsi="Arial"/>
                <w:b/>
                <w:color w:val="0070C0"/>
              </w:rPr>
            </w:pPr>
            <w:r w:rsidRPr="00D77F42">
              <w:rPr>
                <w:rFonts w:ascii="Arial" w:hAnsi="Arial"/>
                <w:b/>
                <w:color w:val="0070C0"/>
              </w:rPr>
              <w:t>2.1 Sprachlernkompetenz (und Sprachlernstrategien)</w:t>
            </w:r>
          </w:p>
          <w:p w:rsidR="00C15351" w:rsidRPr="00982003" w:rsidRDefault="00C15351" w:rsidP="00281ADD">
            <w:pPr>
              <w:pStyle w:val="BCTabelleText"/>
              <w:rPr>
                <w:rFonts w:ascii="Arial" w:hAnsi="Arial"/>
                <w:b/>
                <w:color w:val="000000"/>
              </w:rPr>
            </w:pPr>
            <w:r w:rsidRPr="00D77F42">
              <w:rPr>
                <w:rFonts w:ascii="Arial" w:hAnsi="Arial"/>
                <w:color w:val="0070C0"/>
              </w:rPr>
              <w:t>7. sich auf das Wesentliche einer Ä</w:t>
            </w:r>
            <w:r w:rsidRPr="00D77F42">
              <w:rPr>
                <w:rFonts w:ascii="Arial" w:hAnsi="Arial"/>
                <w:color w:val="0070C0"/>
              </w:rPr>
              <w:t>u</w:t>
            </w:r>
            <w:r w:rsidRPr="00D77F42">
              <w:rPr>
                <w:rFonts w:ascii="Arial" w:hAnsi="Arial"/>
                <w:color w:val="0070C0"/>
              </w:rPr>
              <w:t>ßerung fokussieren</w:t>
            </w:r>
          </w:p>
        </w:tc>
        <w:tc>
          <w:tcPr>
            <w:tcW w:w="1192" w:type="pct"/>
            <w:tcBorders>
              <w:top w:val="nil"/>
              <w:left w:val="single" w:sz="4" w:space="0" w:color="auto"/>
              <w:bottom w:val="nil"/>
              <w:right w:val="single" w:sz="4" w:space="0" w:color="auto"/>
            </w:tcBorders>
            <w:shd w:val="clear" w:color="auto" w:fill="auto"/>
          </w:tcPr>
          <w:p w:rsidR="00C15351" w:rsidRPr="00982003" w:rsidRDefault="00C15351" w:rsidP="00281ADD">
            <w:pPr>
              <w:pStyle w:val="BCTabelleText"/>
              <w:rPr>
                <w:rFonts w:ascii="Arial" w:eastAsia="Trebuchet MS" w:hAnsi="Arial"/>
                <w:b/>
                <w:color w:val="000000"/>
              </w:rPr>
            </w:pPr>
            <w:r w:rsidRPr="00982003">
              <w:rPr>
                <w:rFonts w:ascii="Arial" w:eastAsia="Trebuchet MS" w:hAnsi="Arial"/>
                <w:b/>
                <w:color w:val="000000"/>
              </w:rPr>
              <w:t>3.2.2.1 Aussprache und Intonat</w:t>
            </w:r>
            <w:r w:rsidRPr="00982003">
              <w:rPr>
                <w:rFonts w:ascii="Arial" w:eastAsia="Trebuchet MS" w:hAnsi="Arial"/>
                <w:b/>
                <w:color w:val="000000"/>
              </w:rPr>
              <w:t>i</w:t>
            </w:r>
            <w:r w:rsidRPr="00982003">
              <w:rPr>
                <w:rFonts w:ascii="Arial" w:eastAsia="Trebuchet MS" w:hAnsi="Arial"/>
                <w:b/>
                <w:color w:val="000000"/>
              </w:rPr>
              <w:t>on, Wortschatz, sprachliche Mittel</w:t>
            </w:r>
          </w:p>
          <w:p w:rsidR="00C15351" w:rsidRDefault="00C15351" w:rsidP="00281ADD">
            <w:pPr>
              <w:pStyle w:val="BCTabelleText"/>
              <w:rPr>
                <w:rFonts w:ascii="Arial" w:eastAsia="Trebuchet MS" w:hAnsi="Arial"/>
                <w:color w:val="000000"/>
              </w:rPr>
            </w:pPr>
            <w:r w:rsidRPr="00982003">
              <w:rPr>
                <w:rFonts w:ascii="Arial" w:eastAsia="Trebuchet MS" w:hAnsi="Arial"/>
                <w:color w:val="000000"/>
              </w:rPr>
              <w:t>(1) Laute unterscheiden</w:t>
            </w:r>
          </w:p>
          <w:p w:rsidR="00016313" w:rsidRPr="00982003" w:rsidRDefault="00016313" w:rsidP="00281ADD">
            <w:pPr>
              <w:pStyle w:val="BCTabelleText"/>
              <w:rPr>
                <w:rFonts w:ascii="Arial" w:eastAsia="Trebuchet MS" w:hAnsi="Arial"/>
                <w:color w:val="000000"/>
              </w:rPr>
            </w:pPr>
          </w:p>
          <w:p w:rsidR="00C15351" w:rsidRDefault="00C15351" w:rsidP="00281ADD">
            <w:pPr>
              <w:pStyle w:val="BCTabelleText"/>
              <w:rPr>
                <w:rFonts w:ascii="Arial" w:eastAsia="Trebuchet MS" w:hAnsi="Arial"/>
                <w:color w:val="000000"/>
              </w:rPr>
            </w:pPr>
            <w:r w:rsidRPr="00982003">
              <w:rPr>
                <w:rFonts w:ascii="Arial" w:eastAsia="Trebuchet MS" w:hAnsi="Arial"/>
                <w:color w:val="000000"/>
              </w:rPr>
              <w:t>(2) Laute weitgehend zielgerecht au</w:t>
            </w:r>
            <w:r w:rsidRPr="00982003">
              <w:rPr>
                <w:rFonts w:ascii="Arial" w:eastAsia="Trebuchet MS" w:hAnsi="Arial"/>
                <w:color w:val="000000"/>
              </w:rPr>
              <w:t>s</w:t>
            </w:r>
            <w:r w:rsidRPr="00982003">
              <w:rPr>
                <w:rFonts w:ascii="Arial" w:eastAsia="Trebuchet MS" w:hAnsi="Arial"/>
                <w:color w:val="000000"/>
              </w:rPr>
              <w:t>sprechen</w:t>
            </w:r>
          </w:p>
          <w:p w:rsidR="00016313" w:rsidRPr="00982003" w:rsidRDefault="00016313" w:rsidP="00281ADD">
            <w:pPr>
              <w:pStyle w:val="BCTabelleText"/>
              <w:rPr>
                <w:rFonts w:ascii="Arial" w:eastAsia="Trebuchet MS" w:hAnsi="Arial"/>
                <w:color w:val="000000"/>
              </w:rPr>
            </w:pPr>
          </w:p>
        </w:tc>
        <w:tc>
          <w:tcPr>
            <w:tcW w:w="1425" w:type="pct"/>
            <w:tcBorders>
              <w:top w:val="nil"/>
              <w:left w:val="single" w:sz="4" w:space="0" w:color="auto"/>
              <w:bottom w:val="nil"/>
              <w:right w:val="single" w:sz="4" w:space="0" w:color="auto"/>
            </w:tcBorders>
            <w:shd w:val="clear" w:color="auto" w:fill="auto"/>
          </w:tcPr>
          <w:p w:rsidR="00C15351" w:rsidRPr="00982003" w:rsidRDefault="00C15351" w:rsidP="00281ADD">
            <w:pPr>
              <w:pStyle w:val="BCTabelleTextFett"/>
              <w:rPr>
                <w:rFonts w:ascii="Arial" w:hAnsi="Arial" w:cs="Arial"/>
                <w:color w:val="000000"/>
              </w:rPr>
            </w:pPr>
          </w:p>
        </w:tc>
        <w:tc>
          <w:tcPr>
            <w:tcW w:w="1191" w:type="pct"/>
            <w:tcBorders>
              <w:top w:val="nil"/>
              <w:left w:val="single" w:sz="4" w:space="0" w:color="auto"/>
              <w:bottom w:val="nil"/>
              <w:right w:val="single" w:sz="4" w:space="0" w:color="auto"/>
            </w:tcBorders>
            <w:shd w:val="clear" w:color="auto" w:fill="auto"/>
          </w:tcPr>
          <w:p w:rsidR="00C15351" w:rsidRPr="008F635C" w:rsidRDefault="00C15351" w:rsidP="00281ADD">
            <w:pPr>
              <w:pStyle w:val="BCTabelleText"/>
              <w:rPr>
                <w:rFonts w:ascii="Arial" w:eastAsia="Trebuchet MS" w:hAnsi="Arial"/>
                <w:color w:val="000000"/>
                <w:u w:val="single"/>
              </w:rPr>
            </w:pPr>
          </w:p>
        </w:tc>
      </w:tr>
      <w:tr w:rsidR="00C15351" w:rsidRPr="004B345C" w:rsidTr="005009F1">
        <w:trPr>
          <w:jc w:val="center"/>
        </w:trPr>
        <w:tc>
          <w:tcPr>
            <w:tcW w:w="1192" w:type="pct"/>
            <w:tcBorders>
              <w:top w:val="nil"/>
              <w:left w:val="single" w:sz="4" w:space="0" w:color="auto"/>
              <w:bottom w:val="nil"/>
              <w:right w:val="single" w:sz="4" w:space="0" w:color="auto"/>
            </w:tcBorders>
            <w:shd w:val="clear" w:color="auto" w:fill="auto"/>
          </w:tcPr>
          <w:p w:rsidR="00C15351" w:rsidRPr="00982003" w:rsidRDefault="00C15351" w:rsidP="002C4ED5">
            <w:pPr>
              <w:pStyle w:val="BCTabelleText"/>
              <w:rPr>
                <w:rFonts w:ascii="Arial" w:hAnsi="Arial"/>
                <w:b/>
                <w:color w:val="000000"/>
              </w:rPr>
            </w:pPr>
            <w:r w:rsidRPr="00076BD1">
              <w:rPr>
                <w:rFonts w:ascii="Arial" w:hAnsi="Arial"/>
                <w:color w:val="0070C0"/>
              </w:rPr>
              <w:t>5. Schriftsprache als Merkhilfe nu</w:t>
            </w:r>
            <w:r w:rsidRPr="00076BD1">
              <w:rPr>
                <w:rFonts w:ascii="Arial" w:hAnsi="Arial"/>
                <w:color w:val="0070C0"/>
              </w:rPr>
              <w:t>t</w:t>
            </w:r>
            <w:r w:rsidRPr="00076BD1">
              <w:rPr>
                <w:rFonts w:ascii="Arial" w:hAnsi="Arial"/>
                <w:color w:val="0070C0"/>
              </w:rPr>
              <w:t>zen</w:t>
            </w:r>
          </w:p>
        </w:tc>
        <w:tc>
          <w:tcPr>
            <w:tcW w:w="1192" w:type="pct"/>
            <w:tcBorders>
              <w:top w:val="nil"/>
              <w:left w:val="single" w:sz="4" w:space="0" w:color="auto"/>
              <w:bottom w:val="nil"/>
              <w:right w:val="single" w:sz="4" w:space="0" w:color="auto"/>
            </w:tcBorders>
            <w:shd w:val="clear" w:color="auto" w:fill="auto"/>
          </w:tcPr>
          <w:p w:rsidR="00C15351" w:rsidRDefault="00C15351" w:rsidP="00281ADD">
            <w:pPr>
              <w:pStyle w:val="BCTabelleText"/>
              <w:rPr>
                <w:rFonts w:ascii="Arial" w:eastAsia="Trebuchet MS" w:hAnsi="Arial"/>
                <w:color w:val="000000"/>
              </w:rPr>
            </w:pPr>
            <w:r w:rsidRPr="00982003">
              <w:rPr>
                <w:rFonts w:ascii="Arial" w:eastAsia="Trebuchet MS" w:hAnsi="Arial"/>
                <w:color w:val="000000"/>
              </w:rPr>
              <w:t>(7) einfache Verfahren zum Mem</w:t>
            </w:r>
            <w:r w:rsidRPr="00982003">
              <w:rPr>
                <w:rFonts w:ascii="Arial" w:eastAsia="Trebuchet MS" w:hAnsi="Arial"/>
                <w:color w:val="000000"/>
              </w:rPr>
              <w:t>o</w:t>
            </w:r>
            <w:r w:rsidRPr="00982003">
              <w:rPr>
                <w:rFonts w:ascii="Arial" w:eastAsia="Trebuchet MS" w:hAnsi="Arial"/>
                <w:color w:val="000000"/>
              </w:rPr>
              <w:t>rieren und Dokumentieren von Wö</w:t>
            </w:r>
            <w:r w:rsidRPr="00982003">
              <w:rPr>
                <w:rFonts w:ascii="Arial" w:eastAsia="Trebuchet MS" w:hAnsi="Arial"/>
                <w:color w:val="000000"/>
              </w:rPr>
              <w:t>r</w:t>
            </w:r>
            <w:r w:rsidRPr="00982003">
              <w:rPr>
                <w:rFonts w:ascii="Arial" w:eastAsia="Trebuchet MS" w:hAnsi="Arial"/>
                <w:color w:val="000000"/>
              </w:rPr>
              <w:t>tern anwenden</w:t>
            </w:r>
          </w:p>
          <w:p w:rsidR="00016313" w:rsidRPr="00982003" w:rsidRDefault="00016313" w:rsidP="00281ADD">
            <w:pPr>
              <w:pStyle w:val="BCTabelleText"/>
              <w:rPr>
                <w:rFonts w:ascii="Arial" w:eastAsia="Trebuchet MS" w:hAnsi="Arial"/>
                <w:color w:val="000000"/>
              </w:rPr>
            </w:pPr>
          </w:p>
        </w:tc>
        <w:tc>
          <w:tcPr>
            <w:tcW w:w="1425" w:type="pct"/>
            <w:vMerge w:val="restart"/>
            <w:tcBorders>
              <w:top w:val="nil"/>
              <w:left w:val="single" w:sz="4" w:space="0" w:color="auto"/>
              <w:right w:val="single" w:sz="4" w:space="0" w:color="auto"/>
            </w:tcBorders>
            <w:shd w:val="clear" w:color="auto" w:fill="auto"/>
          </w:tcPr>
          <w:p w:rsidR="00C15351" w:rsidRPr="00982003" w:rsidRDefault="00C15351" w:rsidP="00281ADD">
            <w:pPr>
              <w:pStyle w:val="BCTabelleTextFett"/>
              <w:rPr>
                <w:rFonts w:ascii="Arial" w:hAnsi="Arial" w:cs="Arial"/>
                <w:b w:val="0"/>
                <w:color w:val="000000"/>
              </w:rPr>
            </w:pPr>
            <w:r w:rsidRPr="00982003">
              <w:rPr>
                <w:rFonts w:ascii="Arial" w:hAnsi="Arial" w:cs="Arial"/>
                <w:b w:val="0"/>
                <w:color w:val="000000"/>
              </w:rPr>
              <w:t xml:space="preserve">Ein Bild-Wort-Wörterbuch anfertigen und weiterführen. </w:t>
            </w:r>
          </w:p>
        </w:tc>
        <w:tc>
          <w:tcPr>
            <w:tcW w:w="1191" w:type="pct"/>
            <w:vMerge w:val="restart"/>
            <w:tcBorders>
              <w:top w:val="nil"/>
              <w:left w:val="single" w:sz="4" w:space="0" w:color="auto"/>
              <w:right w:val="single" w:sz="4" w:space="0" w:color="auto"/>
            </w:tcBorders>
            <w:shd w:val="clear" w:color="auto" w:fill="auto"/>
          </w:tcPr>
          <w:p w:rsidR="00C15351" w:rsidRPr="00982003" w:rsidRDefault="00C15351" w:rsidP="00281ADD">
            <w:pPr>
              <w:pStyle w:val="BCTabelleText"/>
              <w:rPr>
                <w:rFonts w:ascii="Arial" w:eastAsia="Trebuchet MS" w:hAnsi="Arial"/>
                <w:color w:val="000000"/>
              </w:rPr>
            </w:pPr>
          </w:p>
        </w:tc>
      </w:tr>
      <w:tr w:rsidR="00C15351" w:rsidRPr="004B345C" w:rsidTr="005009F1">
        <w:trPr>
          <w:jc w:val="center"/>
        </w:trPr>
        <w:tc>
          <w:tcPr>
            <w:tcW w:w="1192" w:type="pct"/>
            <w:vMerge w:val="restart"/>
            <w:tcBorders>
              <w:top w:val="nil"/>
              <w:left w:val="single" w:sz="4" w:space="0" w:color="auto"/>
              <w:right w:val="single" w:sz="4" w:space="0" w:color="auto"/>
            </w:tcBorders>
            <w:shd w:val="clear" w:color="auto" w:fill="auto"/>
          </w:tcPr>
          <w:p w:rsidR="00C15351" w:rsidRPr="00982003" w:rsidRDefault="00C15351" w:rsidP="00281ADD">
            <w:pPr>
              <w:pStyle w:val="BCTabelleText"/>
              <w:rPr>
                <w:rFonts w:ascii="Arial" w:hAnsi="Arial"/>
                <w:b/>
                <w:color w:val="000000"/>
              </w:rPr>
            </w:pPr>
          </w:p>
        </w:tc>
        <w:tc>
          <w:tcPr>
            <w:tcW w:w="1192" w:type="pct"/>
            <w:tcBorders>
              <w:top w:val="nil"/>
              <w:left w:val="single" w:sz="4" w:space="0" w:color="auto"/>
              <w:bottom w:val="nil"/>
              <w:right w:val="single" w:sz="4" w:space="0" w:color="auto"/>
            </w:tcBorders>
            <w:shd w:val="clear" w:color="auto" w:fill="auto"/>
          </w:tcPr>
          <w:p w:rsidR="00C15351" w:rsidRDefault="00C15351" w:rsidP="00281ADD">
            <w:pPr>
              <w:pStyle w:val="BCTabelleText"/>
              <w:rPr>
                <w:rFonts w:ascii="Arial" w:eastAsia="Trebuchet MS" w:hAnsi="Arial"/>
                <w:color w:val="000000"/>
              </w:rPr>
            </w:pPr>
            <w:r w:rsidRPr="00982003">
              <w:rPr>
                <w:rFonts w:ascii="Arial" w:eastAsia="Trebuchet MS" w:hAnsi="Arial"/>
                <w:color w:val="000000"/>
              </w:rPr>
              <w:t>(10) Einzahl und Mehrzahl unte</w:t>
            </w:r>
            <w:r w:rsidRPr="00982003">
              <w:rPr>
                <w:rFonts w:ascii="Arial" w:eastAsia="Trebuchet MS" w:hAnsi="Arial"/>
                <w:color w:val="000000"/>
              </w:rPr>
              <w:t>r</w:t>
            </w:r>
            <w:r w:rsidRPr="00982003">
              <w:rPr>
                <w:rFonts w:ascii="Arial" w:eastAsia="Trebuchet MS" w:hAnsi="Arial"/>
                <w:color w:val="000000"/>
              </w:rPr>
              <w:t>scheiden</w:t>
            </w:r>
          </w:p>
          <w:p w:rsidR="00016313" w:rsidRPr="00982003" w:rsidRDefault="00016313" w:rsidP="00281ADD">
            <w:pPr>
              <w:pStyle w:val="BCTabelleText"/>
              <w:rPr>
                <w:rFonts w:ascii="Arial" w:eastAsia="Trebuchet MS" w:hAnsi="Arial"/>
                <w:color w:val="000000"/>
              </w:rPr>
            </w:pPr>
          </w:p>
        </w:tc>
        <w:tc>
          <w:tcPr>
            <w:tcW w:w="1425" w:type="pct"/>
            <w:vMerge/>
            <w:tcBorders>
              <w:left w:val="single" w:sz="4" w:space="0" w:color="auto"/>
              <w:right w:val="single" w:sz="4" w:space="0" w:color="auto"/>
            </w:tcBorders>
            <w:shd w:val="clear" w:color="auto" w:fill="auto"/>
          </w:tcPr>
          <w:p w:rsidR="00C15351" w:rsidRPr="00982003" w:rsidRDefault="00C15351" w:rsidP="00281ADD">
            <w:pPr>
              <w:pStyle w:val="BCTabelleTextFett"/>
              <w:rPr>
                <w:rFonts w:ascii="Arial" w:hAnsi="Arial" w:cs="Arial"/>
                <w:color w:val="000000"/>
              </w:rPr>
            </w:pPr>
          </w:p>
        </w:tc>
        <w:tc>
          <w:tcPr>
            <w:tcW w:w="1191" w:type="pct"/>
            <w:vMerge/>
            <w:tcBorders>
              <w:left w:val="single" w:sz="4" w:space="0" w:color="auto"/>
              <w:right w:val="single" w:sz="4" w:space="0" w:color="auto"/>
            </w:tcBorders>
            <w:shd w:val="clear" w:color="auto" w:fill="auto"/>
          </w:tcPr>
          <w:p w:rsidR="00C15351" w:rsidRPr="00982003" w:rsidRDefault="00C15351" w:rsidP="00281ADD">
            <w:pPr>
              <w:pStyle w:val="BCTabelleText"/>
              <w:rPr>
                <w:rFonts w:ascii="Arial" w:eastAsia="Trebuchet MS" w:hAnsi="Arial"/>
                <w:color w:val="000000"/>
              </w:rPr>
            </w:pPr>
          </w:p>
        </w:tc>
      </w:tr>
      <w:tr w:rsidR="00C15351" w:rsidRPr="004B345C" w:rsidTr="005009F1">
        <w:trPr>
          <w:jc w:val="center"/>
        </w:trPr>
        <w:tc>
          <w:tcPr>
            <w:tcW w:w="1192" w:type="pct"/>
            <w:vMerge/>
            <w:tcBorders>
              <w:left w:val="single" w:sz="4" w:space="0" w:color="auto"/>
              <w:right w:val="single" w:sz="4" w:space="0" w:color="auto"/>
            </w:tcBorders>
            <w:shd w:val="clear" w:color="auto" w:fill="auto"/>
          </w:tcPr>
          <w:p w:rsidR="00C15351" w:rsidRPr="00982003" w:rsidRDefault="00C15351" w:rsidP="00281ADD">
            <w:pPr>
              <w:pStyle w:val="BCTabelleText"/>
              <w:rPr>
                <w:rFonts w:ascii="Arial" w:hAnsi="Arial"/>
                <w:b/>
                <w:color w:val="000000"/>
              </w:rPr>
            </w:pPr>
          </w:p>
        </w:tc>
        <w:tc>
          <w:tcPr>
            <w:tcW w:w="1192" w:type="pct"/>
            <w:tcBorders>
              <w:top w:val="nil"/>
              <w:left w:val="single" w:sz="4" w:space="0" w:color="auto"/>
              <w:bottom w:val="nil"/>
              <w:right w:val="single" w:sz="4" w:space="0" w:color="auto"/>
            </w:tcBorders>
            <w:shd w:val="clear" w:color="auto" w:fill="auto"/>
          </w:tcPr>
          <w:p w:rsidR="00C15351" w:rsidRDefault="00C15351" w:rsidP="00281ADD">
            <w:pPr>
              <w:pStyle w:val="BCTabelleText"/>
              <w:rPr>
                <w:rFonts w:ascii="Arial" w:eastAsia="Trebuchet MS" w:hAnsi="Arial"/>
                <w:color w:val="000000"/>
              </w:rPr>
            </w:pPr>
            <w:r w:rsidRPr="00982003">
              <w:rPr>
                <w:rFonts w:ascii="Arial" w:eastAsia="Trebuchet MS" w:hAnsi="Arial"/>
                <w:color w:val="000000"/>
              </w:rPr>
              <w:t>(11) den bestimmten und unb</w:t>
            </w:r>
            <w:r w:rsidRPr="00982003">
              <w:rPr>
                <w:rFonts w:ascii="Arial" w:eastAsia="Trebuchet MS" w:hAnsi="Arial"/>
                <w:color w:val="000000"/>
              </w:rPr>
              <w:t>e</w:t>
            </w:r>
            <w:r w:rsidRPr="00982003">
              <w:rPr>
                <w:rFonts w:ascii="Arial" w:eastAsia="Trebuchet MS" w:hAnsi="Arial"/>
                <w:color w:val="000000"/>
              </w:rPr>
              <w:t>stimmten Artikel unterscheiden und entspr</w:t>
            </w:r>
            <w:r w:rsidRPr="00982003">
              <w:rPr>
                <w:rFonts w:ascii="Arial" w:eastAsia="Trebuchet MS" w:hAnsi="Arial"/>
                <w:color w:val="000000"/>
              </w:rPr>
              <w:t>e</w:t>
            </w:r>
            <w:r w:rsidRPr="00982003">
              <w:rPr>
                <w:rFonts w:ascii="Arial" w:eastAsia="Trebuchet MS" w:hAnsi="Arial"/>
                <w:color w:val="000000"/>
              </w:rPr>
              <w:t>chend einsetzen</w:t>
            </w:r>
          </w:p>
          <w:p w:rsidR="00016313" w:rsidRPr="00982003" w:rsidRDefault="00016313" w:rsidP="00281ADD">
            <w:pPr>
              <w:pStyle w:val="BCTabelleText"/>
              <w:rPr>
                <w:rFonts w:ascii="Arial" w:eastAsia="Trebuchet MS" w:hAnsi="Arial"/>
                <w:color w:val="000000"/>
              </w:rPr>
            </w:pPr>
          </w:p>
        </w:tc>
        <w:tc>
          <w:tcPr>
            <w:tcW w:w="1425" w:type="pct"/>
            <w:vMerge/>
            <w:tcBorders>
              <w:left w:val="single" w:sz="4" w:space="0" w:color="auto"/>
              <w:right w:val="single" w:sz="4" w:space="0" w:color="auto"/>
            </w:tcBorders>
            <w:shd w:val="clear" w:color="auto" w:fill="auto"/>
          </w:tcPr>
          <w:p w:rsidR="00C15351" w:rsidRPr="00982003" w:rsidRDefault="00C15351" w:rsidP="00281ADD">
            <w:pPr>
              <w:pStyle w:val="BCTabelleTextFett"/>
              <w:rPr>
                <w:rFonts w:ascii="Arial" w:hAnsi="Arial" w:cs="Arial"/>
                <w:color w:val="000000"/>
              </w:rPr>
            </w:pPr>
          </w:p>
        </w:tc>
        <w:tc>
          <w:tcPr>
            <w:tcW w:w="1191" w:type="pct"/>
            <w:vMerge/>
            <w:tcBorders>
              <w:left w:val="single" w:sz="4" w:space="0" w:color="auto"/>
              <w:right w:val="single" w:sz="4" w:space="0" w:color="auto"/>
            </w:tcBorders>
            <w:shd w:val="clear" w:color="auto" w:fill="auto"/>
          </w:tcPr>
          <w:p w:rsidR="00C15351" w:rsidRPr="00982003" w:rsidRDefault="00C15351" w:rsidP="00281ADD">
            <w:pPr>
              <w:pStyle w:val="BCTabelleText"/>
              <w:rPr>
                <w:rFonts w:ascii="Arial" w:eastAsia="Trebuchet MS" w:hAnsi="Arial"/>
                <w:color w:val="000000"/>
              </w:rPr>
            </w:pPr>
          </w:p>
        </w:tc>
      </w:tr>
      <w:tr w:rsidR="00C15351" w:rsidRPr="004B345C" w:rsidTr="005009F1">
        <w:trPr>
          <w:jc w:val="center"/>
        </w:trPr>
        <w:tc>
          <w:tcPr>
            <w:tcW w:w="1192" w:type="pct"/>
            <w:vMerge/>
            <w:tcBorders>
              <w:left w:val="single" w:sz="4" w:space="0" w:color="auto"/>
              <w:right w:val="single" w:sz="4" w:space="0" w:color="auto"/>
            </w:tcBorders>
            <w:shd w:val="clear" w:color="auto" w:fill="auto"/>
          </w:tcPr>
          <w:p w:rsidR="00C15351" w:rsidRPr="00982003" w:rsidRDefault="00C15351" w:rsidP="00281ADD">
            <w:pPr>
              <w:pStyle w:val="BCTabelleText"/>
              <w:rPr>
                <w:rFonts w:ascii="Arial" w:hAnsi="Arial"/>
                <w:b/>
                <w:color w:val="000000"/>
              </w:rPr>
            </w:pPr>
          </w:p>
        </w:tc>
        <w:tc>
          <w:tcPr>
            <w:tcW w:w="1192" w:type="pct"/>
            <w:tcBorders>
              <w:top w:val="nil"/>
              <w:left w:val="single" w:sz="4" w:space="0" w:color="auto"/>
              <w:bottom w:val="nil"/>
              <w:right w:val="single" w:sz="4" w:space="0" w:color="auto"/>
            </w:tcBorders>
            <w:shd w:val="clear" w:color="auto" w:fill="auto"/>
          </w:tcPr>
          <w:p w:rsidR="00C15351" w:rsidRDefault="00C15351" w:rsidP="00281ADD">
            <w:pPr>
              <w:pStyle w:val="BCTabelleText"/>
              <w:rPr>
                <w:rFonts w:ascii="Arial" w:eastAsia="Trebuchet MS" w:hAnsi="Arial"/>
                <w:color w:val="000000"/>
              </w:rPr>
            </w:pPr>
            <w:r w:rsidRPr="00982003">
              <w:rPr>
                <w:rFonts w:ascii="Arial" w:eastAsia="Trebuchet MS" w:hAnsi="Arial"/>
                <w:color w:val="000000"/>
              </w:rPr>
              <w:t>(14) Präpositionen anwenden</w:t>
            </w:r>
          </w:p>
          <w:p w:rsidR="00016313" w:rsidRPr="00982003" w:rsidRDefault="00016313" w:rsidP="00281ADD">
            <w:pPr>
              <w:pStyle w:val="BCTabelleText"/>
              <w:rPr>
                <w:rFonts w:ascii="Arial" w:eastAsia="Trebuchet MS" w:hAnsi="Arial"/>
                <w:color w:val="000000"/>
              </w:rPr>
            </w:pPr>
          </w:p>
        </w:tc>
        <w:tc>
          <w:tcPr>
            <w:tcW w:w="1425" w:type="pct"/>
            <w:vMerge/>
            <w:tcBorders>
              <w:left w:val="single" w:sz="4" w:space="0" w:color="auto"/>
              <w:right w:val="single" w:sz="4" w:space="0" w:color="auto"/>
            </w:tcBorders>
            <w:shd w:val="clear" w:color="auto" w:fill="auto"/>
          </w:tcPr>
          <w:p w:rsidR="00C15351" w:rsidRPr="00982003" w:rsidRDefault="00C15351" w:rsidP="00281ADD">
            <w:pPr>
              <w:pStyle w:val="BCTabelleTextFett"/>
              <w:rPr>
                <w:rFonts w:ascii="Arial" w:hAnsi="Arial" w:cs="Arial"/>
                <w:color w:val="000000"/>
              </w:rPr>
            </w:pPr>
          </w:p>
        </w:tc>
        <w:tc>
          <w:tcPr>
            <w:tcW w:w="1191" w:type="pct"/>
            <w:vMerge/>
            <w:tcBorders>
              <w:left w:val="single" w:sz="4" w:space="0" w:color="auto"/>
              <w:right w:val="single" w:sz="4" w:space="0" w:color="auto"/>
            </w:tcBorders>
            <w:shd w:val="clear" w:color="auto" w:fill="auto"/>
          </w:tcPr>
          <w:p w:rsidR="00C15351" w:rsidRPr="00982003" w:rsidRDefault="00C15351" w:rsidP="00281ADD">
            <w:pPr>
              <w:pStyle w:val="BCTabelleText"/>
              <w:rPr>
                <w:rFonts w:ascii="Arial" w:eastAsia="Trebuchet MS" w:hAnsi="Arial"/>
                <w:color w:val="000000"/>
              </w:rPr>
            </w:pPr>
          </w:p>
        </w:tc>
      </w:tr>
      <w:tr w:rsidR="00C15351" w:rsidRPr="004B345C" w:rsidTr="005009F1">
        <w:trPr>
          <w:jc w:val="center"/>
        </w:trPr>
        <w:tc>
          <w:tcPr>
            <w:tcW w:w="1192" w:type="pct"/>
            <w:vMerge/>
            <w:tcBorders>
              <w:left w:val="single" w:sz="4" w:space="0" w:color="auto"/>
              <w:bottom w:val="single" w:sz="4" w:space="0" w:color="auto"/>
              <w:right w:val="single" w:sz="4" w:space="0" w:color="auto"/>
            </w:tcBorders>
            <w:shd w:val="clear" w:color="auto" w:fill="auto"/>
          </w:tcPr>
          <w:p w:rsidR="00C15351" w:rsidRPr="00982003" w:rsidRDefault="00C15351" w:rsidP="00281ADD">
            <w:pPr>
              <w:pStyle w:val="BCTabelleText"/>
              <w:rPr>
                <w:rFonts w:ascii="Arial" w:hAnsi="Arial"/>
                <w:b/>
                <w:color w:val="000000"/>
              </w:rPr>
            </w:pPr>
          </w:p>
        </w:tc>
        <w:tc>
          <w:tcPr>
            <w:tcW w:w="1192" w:type="pct"/>
            <w:tcBorders>
              <w:top w:val="nil"/>
              <w:left w:val="single" w:sz="4" w:space="0" w:color="auto"/>
              <w:bottom w:val="single" w:sz="4" w:space="0" w:color="auto"/>
              <w:right w:val="single" w:sz="4" w:space="0" w:color="auto"/>
            </w:tcBorders>
            <w:shd w:val="clear" w:color="auto" w:fill="auto"/>
          </w:tcPr>
          <w:p w:rsidR="00C15351" w:rsidRPr="00982003" w:rsidRDefault="00C15351" w:rsidP="00281ADD">
            <w:pPr>
              <w:pStyle w:val="BCTabelleText"/>
              <w:rPr>
                <w:rFonts w:ascii="Arial" w:eastAsia="Trebuchet MS" w:hAnsi="Arial"/>
                <w:color w:val="000000"/>
              </w:rPr>
            </w:pPr>
            <w:r w:rsidRPr="00982003">
              <w:rPr>
                <w:rFonts w:ascii="Arial" w:eastAsia="Trebuchet MS" w:hAnsi="Arial"/>
                <w:color w:val="000000"/>
              </w:rPr>
              <w:t>(17) bejahte und verneinte Auss</w:t>
            </w:r>
            <w:r w:rsidRPr="00982003">
              <w:rPr>
                <w:rFonts w:ascii="Arial" w:eastAsia="Trebuchet MS" w:hAnsi="Arial"/>
                <w:color w:val="000000"/>
              </w:rPr>
              <w:t>a</w:t>
            </w:r>
            <w:r w:rsidRPr="00982003">
              <w:rPr>
                <w:rFonts w:ascii="Arial" w:eastAsia="Trebuchet MS" w:hAnsi="Arial"/>
                <w:color w:val="000000"/>
              </w:rPr>
              <w:t>gen nach bekanntem Muster form</w:t>
            </w:r>
            <w:r w:rsidRPr="00982003">
              <w:rPr>
                <w:rFonts w:ascii="Arial" w:eastAsia="Trebuchet MS" w:hAnsi="Arial"/>
                <w:color w:val="000000"/>
              </w:rPr>
              <w:t>u</w:t>
            </w:r>
            <w:r w:rsidRPr="00982003">
              <w:rPr>
                <w:rFonts w:ascii="Arial" w:eastAsia="Trebuchet MS" w:hAnsi="Arial"/>
                <w:color w:val="000000"/>
              </w:rPr>
              <w:t>lieren</w:t>
            </w:r>
          </w:p>
        </w:tc>
        <w:tc>
          <w:tcPr>
            <w:tcW w:w="1425" w:type="pct"/>
            <w:vMerge/>
            <w:tcBorders>
              <w:left w:val="single" w:sz="4" w:space="0" w:color="auto"/>
              <w:right w:val="single" w:sz="4" w:space="0" w:color="auto"/>
            </w:tcBorders>
            <w:shd w:val="clear" w:color="auto" w:fill="auto"/>
          </w:tcPr>
          <w:p w:rsidR="00C15351" w:rsidRPr="00982003" w:rsidRDefault="00C15351" w:rsidP="00281ADD">
            <w:pPr>
              <w:pStyle w:val="BCTabelleTextFett"/>
              <w:rPr>
                <w:rFonts w:ascii="Arial" w:hAnsi="Arial" w:cs="Arial"/>
                <w:color w:val="000000"/>
              </w:rPr>
            </w:pPr>
          </w:p>
        </w:tc>
        <w:tc>
          <w:tcPr>
            <w:tcW w:w="1191" w:type="pct"/>
            <w:vMerge/>
            <w:tcBorders>
              <w:left w:val="single" w:sz="4" w:space="0" w:color="auto"/>
              <w:right w:val="single" w:sz="4" w:space="0" w:color="auto"/>
            </w:tcBorders>
            <w:shd w:val="clear" w:color="auto" w:fill="auto"/>
          </w:tcPr>
          <w:p w:rsidR="00C15351" w:rsidRPr="00982003" w:rsidRDefault="00C15351" w:rsidP="00281ADD">
            <w:pPr>
              <w:pStyle w:val="BCTabelleText"/>
              <w:rPr>
                <w:rFonts w:ascii="Arial" w:eastAsia="Trebuchet MS" w:hAnsi="Arial"/>
                <w:color w:val="000000"/>
              </w:rPr>
            </w:pPr>
          </w:p>
        </w:tc>
      </w:tr>
      <w:tr w:rsidR="0003473F" w:rsidRPr="004B345C" w:rsidTr="005009F1">
        <w:trPr>
          <w:jc w:val="center"/>
        </w:trPr>
        <w:tc>
          <w:tcPr>
            <w:tcW w:w="1192" w:type="pct"/>
            <w:tcBorders>
              <w:top w:val="single" w:sz="4" w:space="0" w:color="auto"/>
              <w:left w:val="single" w:sz="4" w:space="0" w:color="auto"/>
              <w:bottom w:val="single" w:sz="4" w:space="0" w:color="auto"/>
              <w:right w:val="single" w:sz="4" w:space="0" w:color="auto"/>
            </w:tcBorders>
            <w:shd w:val="clear" w:color="auto" w:fill="auto"/>
          </w:tcPr>
          <w:p w:rsidR="0003473F" w:rsidRPr="00D77F42" w:rsidRDefault="0003473F" w:rsidP="00281ADD">
            <w:pPr>
              <w:pStyle w:val="BCTabelleText"/>
              <w:rPr>
                <w:rFonts w:ascii="Arial" w:hAnsi="Arial"/>
                <w:b/>
                <w:color w:val="0070C0"/>
              </w:rPr>
            </w:pPr>
            <w:r w:rsidRPr="00D77F42">
              <w:rPr>
                <w:rFonts w:ascii="Arial" w:eastAsia="Trebuchet MS" w:hAnsi="Arial"/>
                <w:b/>
                <w:color w:val="0070C0"/>
              </w:rPr>
              <w:t xml:space="preserve">2.1 </w:t>
            </w:r>
            <w:r w:rsidRPr="00D77F42">
              <w:rPr>
                <w:rFonts w:ascii="Arial" w:hAnsi="Arial"/>
                <w:b/>
                <w:color w:val="0070C0"/>
              </w:rPr>
              <w:t xml:space="preserve">Sprachlernkompetenz </w:t>
            </w:r>
          </w:p>
          <w:p w:rsidR="0003473F" w:rsidRPr="00D77F42" w:rsidRDefault="0003473F" w:rsidP="00281ADD">
            <w:pPr>
              <w:pStyle w:val="BCTabelleText"/>
              <w:rPr>
                <w:rFonts w:ascii="Arial" w:hAnsi="Arial"/>
                <w:b/>
                <w:color w:val="0070C0"/>
              </w:rPr>
            </w:pPr>
            <w:r w:rsidRPr="00D77F42">
              <w:rPr>
                <w:rFonts w:ascii="Arial" w:hAnsi="Arial"/>
                <w:b/>
                <w:color w:val="0070C0"/>
              </w:rPr>
              <w:t xml:space="preserve">(und Sprachlernstrategien) </w:t>
            </w:r>
          </w:p>
          <w:p w:rsidR="0003473F" w:rsidRPr="00982003" w:rsidRDefault="0003473F" w:rsidP="00281ADD">
            <w:pPr>
              <w:pStyle w:val="BCTabelleText"/>
              <w:rPr>
                <w:rFonts w:ascii="Arial" w:eastAsia="Trebuchet MS" w:hAnsi="Arial"/>
                <w:color w:val="000000"/>
              </w:rPr>
            </w:pPr>
            <w:r w:rsidRPr="00D77F42">
              <w:rPr>
                <w:rFonts w:ascii="Arial" w:eastAsia="Trebuchet MS" w:hAnsi="Arial"/>
                <w:color w:val="0070C0"/>
              </w:rPr>
              <w:t>4. in altersgerechter Form Selbs</w:t>
            </w:r>
            <w:r w:rsidRPr="00D77F42">
              <w:rPr>
                <w:rFonts w:ascii="Arial" w:eastAsia="Trebuchet MS" w:hAnsi="Arial"/>
                <w:color w:val="0070C0"/>
              </w:rPr>
              <w:t>t</w:t>
            </w:r>
            <w:r w:rsidRPr="00D77F42">
              <w:rPr>
                <w:rFonts w:ascii="Arial" w:eastAsia="Trebuchet MS" w:hAnsi="Arial"/>
                <w:color w:val="0070C0"/>
              </w:rPr>
              <w:t>einschätzung und Selbstdarstellung (Sprachenportfolio) dokumentieren</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03473F" w:rsidRPr="00982003" w:rsidRDefault="0003473F" w:rsidP="00281ADD">
            <w:pPr>
              <w:pStyle w:val="BCTabelleText"/>
              <w:rPr>
                <w:rFonts w:ascii="Arial" w:hAnsi="Arial"/>
                <w:color w:val="000000"/>
              </w:rPr>
            </w:pPr>
          </w:p>
        </w:tc>
        <w:tc>
          <w:tcPr>
            <w:tcW w:w="1425" w:type="pct"/>
            <w:tcBorders>
              <w:left w:val="single" w:sz="4" w:space="0" w:color="auto"/>
              <w:right w:val="single" w:sz="4" w:space="0" w:color="auto"/>
            </w:tcBorders>
            <w:shd w:val="clear" w:color="auto" w:fill="auto"/>
          </w:tcPr>
          <w:p w:rsidR="0003473F" w:rsidRPr="00982003" w:rsidRDefault="0003473F" w:rsidP="00281ADD">
            <w:pPr>
              <w:pStyle w:val="BCTabelleText"/>
              <w:rPr>
                <w:rFonts w:ascii="Arial" w:hAnsi="Arial"/>
                <w:color w:val="000000"/>
              </w:rPr>
            </w:pPr>
            <w:r w:rsidRPr="00982003">
              <w:rPr>
                <w:rFonts w:ascii="Arial" w:hAnsi="Arial"/>
                <w:color w:val="000000"/>
              </w:rPr>
              <w:t>Abschließend können die Schüleri</w:t>
            </w:r>
            <w:r w:rsidRPr="00982003">
              <w:rPr>
                <w:rFonts w:ascii="Arial" w:hAnsi="Arial"/>
                <w:color w:val="000000"/>
              </w:rPr>
              <w:t>n</w:t>
            </w:r>
            <w:r w:rsidRPr="00982003">
              <w:rPr>
                <w:rFonts w:ascii="Arial" w:hAnsi="Arial"/>
                <w:color w:val="000000"/>
              </w:rPr>
              <w:t>nen und Schüler ihre geschriebenen Geschichten zu ihrem Portfolio hinz</w:t>
            </w:r>
            <w:r w:rsidRPr="00982003">
              <w:rPr>
                <w:rFonts w:ascii="Arial" w:hAnsi="Arial"/>
                <w:color w:val="000000"/>
              </w:rPr>
              <w:t>u</w:t>
            </w:r>
            <w:r w:rsidRPr="00982003">
              <w:rPr>
                <w:rFonts w:ascii="Arial" w:hAnsi="Arial"/>
                <w:color w:val="000000"/>
              </w:rPr>
              <w:t xml:space="preserve">fügen. </w:t>
            </w:r>
          </w:p>
          <w:p w:rsidR="0003473F" w:rsidRPr="00982003" w:rsidRDefault="0003473F" w:rsidP="00281ADD">
            <w:pPr>
              <w:pStyle w:val="BCTabelleText"/>
              <w:rPr>
                <w:rFonts w:ascii="Arial" w:hAnsi="Arial"/>
                <w:color w:val="000000"/>
              </w:rPr>
            </w:pPr>
          </w:p>
          <w:p w:rsidR="0003473F" w:rsidRPr="00982003" w:rsidRDefault="00016313" w:rsidP="00281ADD">
            <w:pPr>
              <w:pStyle w:val="BCTabelleTextFett"/>
              <w:rPr>
                <w:rFonts w:ascii="Arial" w:hAnsi="Arial" w:cs="Arial"/>
                <w:color w:val="000000"/>
              </w:rPr>
            </w:pPr>
            <w:r>
              <w:rPr>
                <w:rFonts w:ascii="Arial" w:hAnsi="Arial" w:cs="Arial"/>
                <w:color w:val="000000"/>
              </w:rPr>
              <w:t xml:space="preserve">Sprachenportfolio </w:t>
            </w:r>
          </w:p>
          <w:p w:rsidR="0003473F" w:rsidRPr="00982003" w:rsidRDefault="0003473F" w:rsidP="00281ADD">
            <w:pPr>
              <w:pStyle w:val="BCTabelleText"/>
              <w:rPr>
                <w:rFonts w:ascii="Arial" w:hAnsi="Arial"/>
                <w:b/>
                <w:color w:val="000000"/>
              </w:rPr>
            </w:pPr>
          </w:p>
          <w:p w:rsidR="0003473F" w:rsidRPr="00982003" w:rsidRDefault="002E062A" w:rsidP="0003473F">
            <w:pPr>
              <w:pStyle w:val="BCTabelleText"/>
              <w:rPr>
                <w:rFonts w:ascii="Arial" w:hAnsi="Arial"/>
                <w:b/>
                <w:color w:val="000000"/>
              </w:rPr>
            </w:pPr>
            <w:r>
              <w:rPr>
                <w:noProof/>
                <w:color w:val="000000"/>
                <w:lang w:eastAsia="de-DE"/>
              </w:rPr>
              <w:drawing>
                <wp:inline distT="0" distB="0" distL="0" distR="0">
                  <wp:extent cx="654685" cy="891540"/>
                  <wp:effectExtent l="19050" t="19050" r="12065" b="2286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8">
                            <a:lum bright="-48000" contrast="64000"/>
                            <a:extLst>
                              <a:ext uri="{28A0092B-C50C-407E-A947-70E740481C1C}">
                                <a14:useLocalDpi xmlns:a14="http://schemas.microsoft.com/office/drawing/2010/main" val="0"/>
                              </a:ext>
                            </a:extLst>
                          </a:blip>
                          <a:srcRect/>
                          <a:stretch>
                            <a:fillRect/>
                          </a:stretch>
                        </pic:blipFill>
                        <pic:spPr bwMode="auto">
                          <a:xfrm>
                            <a:off x="0" y="0"/>
                            <a:ext cx="654685" cy="891540"/>
                          </a:xfrm>
                          <a:prstGeom prst="rect">
                            <a:avLst/>
                          </a:prstGeom>
                          <a:noFill/>
                          <a:ln w="9525" cmpd="sng">
                            <a:solidFill>
                              <a:srgbClr val="000000"/>
                            </a:solidFill>
                            <a:miter lim="800000"/>
                            <a:headEnd/>
                            <a:tailEnd/>
                          </a:ln>
                          <a:effectLst/>
                        </pic:spPr>
                      </pic:pic>
                    </a:graphicData>
                  </a:graphic>
                </wp:inline>
              </w:drawing>
            </w:r>
            <w:r>
              <w:rPr>
                <w:noProof/>
                <w:color w:val="000000"/>
                <w:lang w:eastAsia="de-DE"/>
              </w:rPr>
              <w:drawing>
                <wp:inline distT="0" distB="0" distL="0" distR="0">
                  <wp:extent cx="2065655" cy="914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65655" cy="914400"/>
                          </a:xfrm>
                          <a:prstGeom prst="rect">
                            <a:avLst/>
                          </a:prstGeom>
                          <a:noFill/>
                          <a:ln>
                            <a:noFill/>
                          </a:ln>
                        </pic:spPr>
                      </pic:pic>
                    </a:graphicData>
                  </a:graphic>
                </wp:inline>
              </w:drawing>
            </w:r>
          </w:p>
        </w:tc>
        <w:tc>
          <w:tcPr>
            <w:tcW w:w="1191" w:type="pct"/>
            <w:tcBorders>
              <w:left w:val="single" w:sz="4" w:space="0" w:color="auto"/>
              <w:right w:val="single" w:sz="4" w:space="0" w:color="auto"/>
            </w:tcBorders>
            <w:shd w:val="clear" w:color="auto" w:fill="auto"/>
          </w:tcPr>
          <w:p w:rsidR="0003473F" w:rsidRPr="00B47AEC" w:rsidRDefault="0003473F" w:rsidP="00281ADD">
            <w:pPr>
              <w:pStyle w:val="BCTabelleText"/>
              <w:rPr>
                <w:rFonts w:ascii="Arial" w:hAnsi="Arial"/>
                <w:u w:val="single"/>
              </w:rPr>
            </w:pPr>
            <w:r w:rsidRPr="00B47AEC">
              <w:rPr>
                <w:rFonts w:ascii="Arial" w:hAnsi="Arial"/>
              </w:rPr>
              <w:t>Kein Vokabelheft im herkömmlichen Sinne mit Übersetzungen</w:t>
            </w:r>
            <w:r w:rsidRPr="00B47AEC">
              <w:rPr>
                <w:rFonts w:ascii="Arial" w:hAnsi="Arial"/>
                <w:u w:val="single"/>
              </w:rPr>
              <w:t xml:space="preserve"> </w:t>
            </w:r>
          </w:p>
          <w:p w:rsidR="0003473F" w:rsidRDefault="0003473F" w:rsidP="00281ADD">
            <w:pPr>
              <w:pStyle w:val="BCTabelleText"/>
            </w:pPr>
            <w:r w:rsidRPr="00B47AEC">
              <w:rPr>
                <w:rStyle w:val="BCTabelleTextUnterstrichenZchn"/>
                <w:rFonts w:ascii="Arial" w:hAnsi="Arial"/>
              </w:rPr>
              <w:t>Link</w:t>
            </w:r>
            <w:r w:rsidRPr="00B47AEC">
              <w:rPr>
                <w:rFonts w:ascii="Arial" w:hAnsi="Arial"/>
              </w:rPr>
              <w:t xml:space="preserve">: </w:t>
            </w:r>
            <w:r>
              <w:t xml:space="preserve"> </w:t>
            </w:r>
            <w:hyperlink r:id="rId20" w:history="1">
              <w:r w:rsidRPr="00A04E82">
                <w:rPr>
                  <w:rStyle w:val="Hyperlink"/>
                </w:rPr>
                <w:t>Talente fördern - Portfolioa</w:t>
              </w:r>
              <w:r w:rsidRPr="00A04E82">
                <w:rPr>
                  <w:rStyle w:val="Hyperlink"/>
                </w:rPr>
                <w:t>r</w:t>
              </w:r>
              <w:r w:rsidRPr="00A04E82">
                <w:rPr>
                  <w:rStyle w:val="Hyperlink"/>
                </w:rPr>
                <w:t>beit in der Grundschule</w:t>
              </w:r>
            </w:hyperlink>
            <w:r>
              <w:t xml:space="preserve"> </w:t>
            </w:r>
            <w:r>
              <w:br/>
              <w:t>(07.01.2017, 13.30 Uhr)</w:t>
            </w:r>
          </w:p>
          <w:p w:rsidR="0003473F" w:rsidRPr="00982003" w:rsidRDefault="002E062A" w:rsidP="00281ADD">
            <w:pPr>
              <w:pStyle w:val="BCTabelleText"/>
              <w:rPr>
                <w:rFonts w:ascii="Arial" w:hAnsi="Arial"/>
                <w:color w:val="000000"/>
                <w:u w:val="single"/>
              </w:rPr>
            </w:pPr>
            <w:r>
              <w:rPr>
                <w:rFonts w:ascii="Arial" w:eastAsia="Trebuchet MS" w:hAnsi="Arial"/>
                <w:noProof/>
                <w:lang w:eastAsia="de-DE"/>
              </w:rPr>
              <w:drawing>
                <wp:inline distT="0" distB="0" distL="0" distR="0">
                  <wp:extent cx="1083945" cy="1524000"/>
                  <wp:effectExtent l="0" t="0" r="1905" b="0"/>
                  <wp:docPr id="3" name="Bild 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3945" cy="1524000"/>
                          </a:xfrm>
                          <a:prstGeom prst="rect">
                            <a:avLst/>
                          </a:prstGeom>
                          <a:noFill/>
                          <a:ln>
                            <a:noFill/>
                          </a:ln>
                        </pic:spPr>
                      </pic:pic>
                    </a:graphicData>
                  </a:graphic>
                </wp:inline>
              </w:drawing>
            </w:r>
          </w:p>
        </w:tc>
      </w:tr>
    </w:tbl>
    <w:p w:rsidR="001222DF" w:rsidRDefault="001222DF" w:rsidP="00ED0A9F">
      <w:pPr>
        <w:sectPr w:rsidR="001222DF" w:rsidSect="002C4E3E">
          <w:headerReference w:type="default" r:id="rId22"/>
          <w:footerReference w:type="default" r:id="rId23"/>
          <w:pgSz w:w="16838" w:h="11906" w:orient="landscape" w:code="9"/>
          <w:pgMar w:top="1134" w:right="567" w:bottom="567" w:left="567" w:header="709" w:footer="284" w:gutter="0"/>
          <w:pgNumType w:start="1"/>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6"/>
        <w:gridCol w:w="3795"/>
        <w:gridCol w:w="4706"/>
        <w:gridCol w:w="3623"/>
      </w:tblGrid>
      <w:tr w:rsidR="00A738E6" w:rsidRPr="00CB5993" w:rsidTr="00C15351">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738E6" w:rsidRPr="0089109D" w:rsidRDefault="009558C7" w:rsidP="009978CF">
            <w:pPr>
              <w:pStyle w:val="bcTab"/>
              <w:pageBreakBefore/>
            </w:pPr>
            <w:r>
              <w:lastRenderedPageBreak/>
              <w:br w:type="page"/>
            </w:r>
            <w:r>
              <w:br w:type="page"/>
            </w:r>
            <w:r w:rsidR="0089109D" w:rsidRPr="009978CF">
              <w:br w:type="page"/>
            </w:r>
            <w:r w:rsidR="0089109D" w:rsidRPr="009978CF">
              <w:rPr>
                <w:rFonts w:eastAsia="Times New Roman" w:cs="Times New Roman"/>
                <w:b w:val="0"/>
                <w:sz w:val="22"/>
                <w:szCs w:val="24"/>
              </w:rPr>
              <w:br w:type="page"/>
            </w:r>
            <w:r w:rsidR="0089109D" w:rsidRPr="009978CF">
              <w:br w:type="page"/>
            </w:r>
            <w:r w:rsidR="0089109D" w:rsidRPr="009978CF">
              <w:br w:type="page"/>
            </w:r>
            <w:r w:rsidR="0089109D" w:rsidRPr="009978CF">
              <w:br w:type="page"/>
            </w:r>
            <w:r w:rsidR="00D45097" w:rsidRPr="009978CF">
              <w:br w:type="page"/>
            </w:r>
            <w:r w:rsidR="00D45097" w:rsidRPr="009978CF">
              <w:br w:type="page"/>
            </w:r>
            <w:r w:rsidR="00D45097" w:rsidRPr="009978CF">
              <w:rPr>
                <w:rFonts w:eastAsia="Times New Roman" w:cs="Times New Roman"/>
                <w:b w:val="0"/>
                <w:sz w:val="22"/>
                <w:szCs w:val="24"/>
              </w:rPr>
              <w:br w:type="page"/>
            </w:r>
            <w:r w:rsidR="00D45097" w:rsidRPr="009978CF">
              <w:rPr>
                <w:rFonts w:eastAsia="Times New Roman" w:cs="Times New Roman"/>
                <w:b w:val="0"/>
                <w:sz w:val="22"/>
                <w:szCs w:val="24"/>
              </w:rPr>
              <w:br w:type="page"/>
            </w:r>
            <w:r w:rsidR="007B14FB" w:rsidRPr="009978CF">
              <w:rPr>
                <w:rFonts w:eastAsia="Times New Roman" w:cs="Times New Roman"/>
                <w:b w:val="0"/>
                <w:sz w:val="22"/>
                <w:szCs w:val="24"/>
              </w:rPr>
              <w:br w:type="page"/>
            </w:r>
            <w:r w:rsidR="007B14FB" w:rsidRPr="009978CF">
              <w:br w:type="page"/>
            </w:r>
            <w:r w:rsidR="007B14FB" w:rsidRPr="009978CF">
              <w:br w:type="page"/>
            </w:r>
            <w:r w:rsidR="00ED0A9F" w:rsidRPr="009978CF">
              <w:br w:type="page"/>
            </w:r>
            <w:r w:rsidR="00ED0A9F" w:rsidRPr="009978CF">
              <w:br w:type="page"/>
            </w:r>
            <w:r w:rsidR="00ED0A9F" w:rsidRPr="009978CF">
              <w:br w:type="page"/>
            </w:r>
            <w:r w:rsidR="00163A40" w:rsidRPr="009978CF">
              <w:rPr>
                <w:b w:val="0"/>
              </w:rPr>
              <w:br w:type="page"/>
            </w:r>
            <w:r w:rsidR="00163A40" w:rsidRPr="009978CF">
              <w:rPr>
                <w:rFonts w:eastAsia="Times New Roman" w:cs="Times New Roman"/>
                <w:b w:val="0"/>
                <w:sz w:val="22"/>
                <w:szCs w:val="24"/>
              </w:rPr>
              <w:br w:type="page"/>
            </w:r>
            <w:r w:rsidR="00163A40" w:rsidRPr="009978CF">
              <w:rPr>
                <w:rFonts w:eastAsia="Times New Roman" w:cs="Times New Roman"/>
                <w:b w:val="0"/>
                <w:sz w:val="22"/>
                <w:szCs w:val="24"/>
              </w:rPr>
              <w:br w:type="page"/>
            </w:r>
            <w:r w:rsidR="00163A40" w:rsidRPr="009978CF">
              <w:rPr>
                <w:b w:val="0"/>
              </w:rPr>
              <w:br w:type="page"/>
            </w:r>
            <w:r w:rsidR="00163A40" w:rsidRPr="009978CF">
              <w:br w:type="page"/>
            </w:r>
            <w:r w:rsidR="00163A40" w:rsidRPr="009978CF">
              <w:rPr>
                <w:rFonts w:eastAsia="Times New Roman" w:cs="Times New Roman"/>
                <w:b w:val="0"/>
                <w:sz w:val="22"/>
                <w:szCs w:val="24"/>
              </w:rPr>
              <w:br w:type="page"/>
            </w:r>
            <w:r w:rsidR="00163A40" w:rsidRPr="009978CF">
              <w:br w:type="page"/>
            </w:r>
            <w:r w:rsidR="00A738E6" w:rsidRPr="009978CF">
              <w:rPr>
                <w:rFonts w:eastAsia="Times New Roman" w:cs="Times New Roman"/>
                <w:b w:val="0"/>
                <w:sz w:val="22"/>
                <w:szCs w:val="24"/>
              </w:rPr>
              <w:br w:type="page"/>
            </w:r>
            <w:bookmarkStart w:id="13" w:name="_Toc480278041"/>
            <w:r w:rsidR="009978CF">
              <w:t>Ich und meine Familie</w:t>
            </w:r>
            <w:bookmarkEnd w:id="13"/>
          </w:p>
          <w:p w:rsidR="00A738E6" w:rsidRPr="00D72B29" w:rsidRDefault="00A738E6" w:rsidP="009978CF">
            <w:pPr>
              <w:pStyle w:val="bcTabcaStd"/>
              <w:pageBreakBefore/>
            </w:pPr>
            <w:r w:rsidRPr="00D72B29">
              <w:t xml:space="preserve">ca. </w:t>
            </w:r>
            <w:r w:rsidR="009978CF">
              <w:t>6</w:t>
            </w:r>
            <w:r w:rsidRPr="00D72B29">
              <w:t xml:space="preserve"> Std.</w:t>
            </w:r>
          </w:p>
        </w:tc>
      </w:tr>
      <w:tr w:rsidR="00A738E6" w:rsidRPr="008D27A9" w:rsidTr="00C15351">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978CF" w:rsidRPr="005009F1" w:rsidRDefault="009978CF" w:rsidP="005009F1">
            <w:pPr>
              <w:pStyle w:val="bcTabVortext"/>
            </w:pPr>
            <w:r w:rsidRPr="005009F1">
              <w:t>In den Klassen 3 und 4 werden der Wortschatz und die Redemittel um die Bereiche Vorlieben, Abneigungen und Eigenschaften von Personen erweitert. Die Ki</w:t>
            </w:r>
            <w:r w:rsidRPr="005009F1">
              <w:t>n</w:t>
            </w:r>
            <w:r w:rsidRPr="005009F1">
              <w:t>der lernen, Personen mithilfe von Adjektiven näher zu beschreiben. Dieser Bereich umfasst Wortschatz und Redemittel, die für die aktive Teilnahme an Gespr</w:t>
            </w:r>
            <w:r w:rsidRPr="005009F1">
              <w:t>ä</w:t>
            </w:r>
            <w:r w:rsidRPr="005009F1">
              <w:t>chen unabdingbar sind. So lernen die Kinder, sich in der Zielsprache zu begrüßen und zu verabschieden, sich vorzustellen, Höflichkeitsfloskeln anzuwenden und über Familienmitglieder zu sprechen. Zunächst stellen sich die Kinder selbst vor (monologisches Sprechen). Anschließend nehmen die Kinder zunehmend an Gesprächen teil, indem sie formelhafte Fragen stellen und diese beantworten (dialogisches Sprechen).</w:t>
            </w:r>
          </w:p>
          <w:p w:rsidR="00A738E6" w:rsidRPr="008D27A9" w:rsidRDefault="009978CF" w:rsidP="005009F1">
            <w:pPr>
              <w:pStyle w:val="bcTabVortext"/>
            </w:pPr>
            <w:r w:rsidRPr="005009F1">
              <w:t>Es bieten sich vielfältige Möglichkeiten der Verknüpfung mit fol</w:t>
            </w:r>
            <w:r w:rsidR="00AA5780" w:rsidRPr="005009F1">
              <w:t>genden Themenfeldern an: Körper; Zu Hause; Freizeit; Tagesablauf; Farben;</w:t>
            </w:r>
            <w:r w:rsidRPr="005009F1">
              <w:t xml:space="preserve"> Zahlen, Datum, Uh</w:t>
            </w:r>
            <w:r w:rsidRPr="005009F1">
              <w:t>r</w:t>
            </w:r>
            <w:r w:rsidRPr="005009F1">
              <w:t>zeit.</w:t>
            </w:r>
          </w:p>
        </w:tc>
      </w:tr>
      <w:tr w:rsidR="00A738E6" w:rsidRPr="00CB5993" w:rsidTr="005232BC">
        <w:tc>
          <w:tcPr>
            <w:tcW w:w="119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738E6" w:rsidRPr="0076063D" w:rsidRDefault="00A738E6" w:rsidP="0076063D">
            <w:pPr>
              <w:pStyle w:val="bcTabweiKompetenzen"/>
            </w:pPr>
            <w:r w:rsidRPr="0076063D">
              <w:t>Prozessbezogene Kompetenzen</w:t>
            </w:r>
          </w:p>
        </w:tc>
        <w:tc>
          <w:tcPr>
            <w:tcW w:w="1192" w:type="pct"/>
            <w:tcBorders>
              <w:top w:val="single" w:sz="4" w:space="0" w:color="auto"/>
              <w:left w:val="single" w:sz="4" w:space="0" w:color="auto"/>
              <w:bottom w:val="single" w:sz="4" w:space="0" w:color="auto"/>
              <w:right w:val="single" w:sz="4" w:space="0" w:color="auto"/>
            </w:tcBorders>
            <w:shd w:val="clear" w:color="auto" w:fill="B70017"/>
            <w:vAlign w:val="center"/>
          </w:tcPr>
          <w:p w:rsidR="00A738E6" w:rsidRPr="0076063D" w:rsidRDefault="00A738E6" w:rsidP="0076063D">
            <w:pPr>
              <w:pStyle w:val="bcTabweiKompetenzen"/>
            </w:pPr>
            <w:r w:rsidRPr="0076063D">
              <w:t>Inhaltsbezogene Kompetenzen</w:t>
            </w:r>
          </w:p>
        </w:tc>
        <w:tc>
          <w:tcPr>
            <w:tcW w:w="147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738E6" w:rsidRPr="00D72B29" w:rsidRDefault="00A738E6" w:rsidP="00163A40">
            <w:pPr>
              <w:pStyle w:val="bcTabschwKompetenzen"/>
            </w:pPr>
            <w:r w:rsidRPr="00D72B29">
              <w:t>Konkretisierung,</w:t>
            </w:r>
            <w:r w:rsidRPr="00D72B29">
              <w:br/>
              <w:t>Vorgehen im Unterricht</w:t>
            </w:r>
          </w:p>
        </w:tc>
        <w:tc>
          <w:tcPr>
            <w:tcW w:w="1138" w:type="pct"/>
            <w:tcBorders>
              <w:top w:val="single" w:sz="4" w:space="0" w:color="auto"/>
              <w:left w:val="single" w:sz="4" w:space="0" w:color="auto"/>
              <w:bottom w:val="single" w:sz="4" w:space="0" w:color="auto"/>
              <w:right w:val="single" w:sz="4" w:space="0" w:color="auto"/>
            </w:tcBorders>
            <w:shd w:val="clear" w:color="auto" w:fill="D9D9D9"/>
            <w:vAlign w:val="center"/>
          </w:tcPr>
          <w:p w:rsidR="00A738E6" w:rsidRPr="00D72B29" w:rsidRDefault="00A738E6" w:rsidP="00163A40">
            <w:pPr>
              <w:pStyle w:val="bcTabschwKompetenzen"/>
            </w:pPr>
            <w:r w:rsidRPr="00D72B29">
              <w:t xml:space="preserve">Hinweise, Arbeitsmittel, </w:t>
            </w:r>
            <w:r w:rsidR="0027019F">
              <w:br/>
            </w:r>
            <w:r w:rsidRPr="00D72B29">
              <w:t>Organis</w:t>
            </w:r>
            <w:r w:rsidRPr="00D72B29">
              <w:t>a</w:t>
            </w:r>
            <w:r w:rsidRPr="00D72B29">
              <w:t>tion, Verweise</w:t>
            </w:r>
          </w:p>
        </w:tc>
      </w:tr>
      <w:tr w:rsidR="009978CF" w:rsidRPr="002C4E3E" w:rsidTr="005232BC">
        <w:tc>
          <w:tcPr>
            <w:tcW w:w="2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978CF" w:rsidRPr="006A693C" w:rsidRDefault="009978CF" w:rsidP="00163A40">
            <w:pPr>
              <w:jc w:val="center"/>
              <w:rPr>
                <w:rFonts w:eastAsia="Calibri"/>
                <w:szCs w:val="22"/>
              </w:rPr>
            </w:pPr>
            <w:r w:rsidRPr="006A693C">
              <w:rPr>
                <w:szCs w:val="22"/>
              </w:rPr>
              <w:t>Die Schülerinnen und Schüler können</w:t>
            </w:r>
          </w:p>
        </w:tc>
        <w:tc>
          <w:tcPr>
            <w:tcW w:w="1478" w:type="pct"/>
            <w:vMerge w:val="restart"/>
            <w:tcBorders>
              <w:top w:val="single" w:sz="4" w:space="0" w:color="auto"/>
              <w:left w:val="single" w:sz="4" w:space="0" w:color="auto"/>
              <w:right w:val="single" w:sz="4" w:space="0" w:color="auto"/>
            </w:tcBorders>
            <w:shd w:val="clear" w:color="auto" w:fill="auto"/>
          </w:tcPr>
          <w:p w:rsidR="009978CF" w:rsidRPr="00982003" w:rsidRDefault="009978CF" w:rsidP="00281ADD">
            <w:pPr>
              <w:pStyle w:val="BCTabelleTextFett"/>
              <w:rPr>
                <w:rFonts w:ascii="Arial" w:hAnsi="Arial" w:cs="Arial"/>
                <w:color w:val="000000"/>
              </w:rPr>
            </w:pPr>
            <w:r w:rsidRPr="00982003">
              <w:rPr>
                <w:rFonts w:ascii="Arial" w:hAnsi="Arial" w:cs="Arial"/>
                <w:color w:val="000000"/>
              </w:rPr>
              <w:t>Hör-/Hörsehverstehen</w:t>
            </w:r>
          </w:p>
          <w:p w:rsidR="009978CF" w:rsidRPr="00982003" w:rsidRDefault="009978CF" w:rsidP="00281ADD">
            <w:pPr>
              <w:pStyle w:val="BCTabelleTextFett"/>
              <w:rPr>
                <w:rFonts w:ascii="Arial" w:hAnsi="Arial" w:cs="Arial"/>
                <w:b w:val="0"/>
                <w:color w:val="000000"/>
              </w:rPr>
            </w:pPr>
            <w:r w:rsidRPr="00982003">
              <w:rPr>
                <w:rFonts w:ascii="Arial" w:hAnsi="Arial" w:cs="Arial"/>
                <w:b w:val="0"/>
                <w:color w:val="000000"/>
              </w:rPr>
              <w:t>Lehrkraft präsentiert ein Bild mit Familienmi</w:t>
            </w:r>
            <w:r w:rsidRPr="00982003">
              <w:rPr>
                <w:rFonts w:ascii="Arial" w:hAnsi="Arial" w:cs="Arial"/>
                <w:b w:val="0"/>
                <w:color w:val="000000"/>
              </w:rPr>
              <w:t>t</w:t>
            </w:r>
            <w:r w:rsidRPr="00982003">
              <w:rPr>
                <w:rFonts w:ascii="Arial" w:hAnsi="Arial" w:cs="Arial"/>
                <w:b w:val="0"/>
                <w:color w:val="000000"/>
              </w:rPr>
              <w:t>gliedern. Dabei wird bekannter Wor</w:t>
            </w:r>
            <w:r w:rsidRPr="00982003">
              <w:rPr>
                <w:rFonts w:ascii="Arial" w:hAnsi="Arial" w:cs="Arial"/>
                <w:b w:val="0"/>
                <w:color w:val="000000"/>
              </w:rPr>
              <w:t>t</w:t>
            </w:r>
            <w:r w:rsidRPr="00982003">
              <w:rPr>
                <w:rFonts w:ascii="Arial" w:hAnsi="Arial" w:cs="Arial"/>
                <w:b w:val="0"/>
                <w:color w:val="000000"/>
              </w:rPr>
              <w:t>schatz wiederholt und bezüglich Vorlieben, Abne</w:t>
            </w:r>
            <w:r w:rsidRPr="00982003">
              <w:rPr>
                <w:rFonts w:ascii="Arial" w:hAnsi="Arial" w:cs="Arial"/>
                <w:b w:val="0"/>
                <w:color w:val="000000"/>
              </w:rPr>
              <w:t>i</w:t>
            </w:r>
            <w:r w:rsidRPr="00982003">
              <w:rPr>
                <w:rFonts w:ascii="Arial" w:hAnsi="Arial" w:cs="Arial"/>
                <w:b w:val="0"/>
                <w:color w:val="000000"/>
              </w:rPr>
              <w:t>gungen und Eigenschaften von Pe</w:t>
            </w:r>
            <w:r w:rsidRPr="00982003">
              <w:rPr>
                <w:rFonts w:ascii="Arial" w:hAnsi="Arial" w:cs="Arial"/>
                <w:b w:val="0"/>
                <w:color w:val="000000"/>
              </w:rPr>
              <w:t>r</w:t>
            </w:r>
            <w:r w:rsidRPr="00982003">
              <w:rPr>
                <w:rFonts w:ascii="Arial" w:hAnsi="Arial" w:cs="Arial"/>
                <w:b w:val="0"/>
                <w:color w:val="000000"/>
              </w:rPr>
              <w:t>sonen erweitert.</w:t>
            </w:r>
          </w:p>
          <w:p w:rsidR="009978CF" w:rsidRPr="00982003" w:rsidRDefault="009978CF" w:rsidP="00281ADD">
            <w:pPr>
              <w:pStyle w:val="BCTabelleTextFett"/>
              <w:rPr>
                <w:rFonts w:ascii="Arial" w:hAnsi="Arial" w:cs="Arial"/>
                <w:b w:val="0"/>
                <w:color w:val="000000"/>
              </w:rPr>
            </w:pPr>
            <w:r w:rsidRPr="00982003">
              <w:rPr>
                <w:rFonts w:ascii="Arial" w:hAnsi="Arial" w:cs="Arial"/>
                <w:b w:val="0"/>
                <w:color w:val="000000"/>
              </w:rPr>
              <w:t>Mit verschiedenen Hör-/Hörsehverstehens</w:t>
            </w:r>
            <w:r w:rsidR="001D6B2C">
              <w:rPr>
                <w:rFonts w:ascii="Arial" w:hAnsi="Arial" w:cs="Arial"/>
                <w:b w:val="0"/>
                <w:color w:val="000000"/>
              </w:rPr>
              <w:t>-</w:t>
            </w:r>
            <w:r w:rsidRPr="00982003">
              <w:rPr>
                <w:rFonts w:ascii="Arial" w:hAnsi="Arial" w:cs="Arial"/>
                <w:b w:val="0"/>
                <w:color w:val="000000"/>
              </w:rPr>
              <w:t>übungen wird der Wor</w:t>
            </w:r>
            <w:r w:rsidRPr="00982003">
              <w:rPr>
                <w:rFonts w:ascii="Arial" w:hAnsi="Arial" w:cs="Arial"/>
                <w:b w:val="0"/>
                <w:color w:val="000000"/>
              </w:rPr>
              <w:t>t</w:t>
            </w:r>
            <w:r w:rsidRPr="00982003">
              <w:rPr>
                <w:rFonts w:ascii="Arial" w:hAnsi="Arial" w:cs="Arial"/>
                <w:b w:val="0"/>
                <w:color w:val="000000"/>
              </w:rPr>
              <w:t>schatz gefestigt.</w:t>
            </w:r>
          </w:p>
          <w:p w:rsidR="009978CF" w:rsidRPr="00982003" w:rsidRDefault="009978CF" w:rsidP="00281ADD">
            <w:pPr>
              <w:pStyle w:val="BCTabelleTextFett"/>
              <w:rPr>
                <w:rFonts w:ascii="Arial" w:hAnsi="Arial" w:cs="Arial"/>
                <w:color w:val="000000"/>
              </w:rPr>
            </w:pPr>
          </w:p>
          <w:p w:rsidR="009978CF" w:rsidRPr="00982003" w:rsidRDefault="009978CF" w:rsidP="00281ADD">
            <w:pPr>
              <w:pStyle w:val="BCTabelleTextFett"/>
              <w:rPr>
                <w:rFonts w:ascii="Arial" w:hAnsi="Arial" w:cs="Arial"/>
                <w:color w:val="000000"/>
              </w:rPr>
            </w:pPr>
            <w:r w:rsidRPr="00982003">
              <w:rPr>
                <w:rFonts w:ascii="Arial" w:hAnsi="Arial" w:cs="Arial"/>
                <w:color w:val="000000"/>
              </w:rPr>
              <w:t>Wortschatzeinführung</w:t>
            </w:r>
          </w:p>
          <w:p w:rsidR="009978CF" w:rsidRPr="00982003" w:rsidRDefault="009978CF" w:rsidP="00281ADD">
            <w:pPr>
              <w:pStyle w:val="BCTabelleText"/>
              <w:rPr>
                <w:rFonts w:ascii="Arial" w:eastAsia="Trebuchet MS" w:hAnsi="Arial"/>
                <w:color w:val="000000"/>
              </w:rPr>
            </w:pPr>
            <w:r w:rsidRPr="00982003">
              <w:rPr>
                <w:rFonts w:ascii="Arial" w:eastAsia="Trebuchet MS" w:hAnsi="Arial"/>
                <w:color w:val="000000"/>
              </w:rPr>
              <w:t>Einzelne Personen werden näher beschri</w:t>
            </w:r>
            <w:r w:rsidRPr="00982003">
              <w:rPr>
                <w:rFonts w:ascii="Arial" w:eastAsia="Trebuchet MS" w:hAnsi="Arial"/>
                <w:color w:val="000000"/>
              </w:rPr>
              <w:t>e</w:t>
            </w:r>
            <w:r w:rsidRPr="00982003">
              <w:rPr>
                <w:rFonts w:ascii="Arial" w:eastAsia="Trebuchet MS" w:hAnsi="Arial"/>
                <w:color w:val="000000"/>
              </w:rPr>
              <w:t>ben und deren Gefühlslage mit Hilfe von Smileys dargestellt.</w:t>
            </w:r>
          </w:p>
        </w:tc>
        <w:tc>
          <w:tcPr>
            <w:tcW w:w="1138" w:type="pct"/>
            <w:vMerge w:val="restart"/>
            <w:tcBorders>
              <w:top w:val="single" w:sz="4" w:space="0" w:color="auto"/>
              <w:left w:val="single" w:sz="4" w:space="0" w:color="auto"/>
              <w:right w:val="single" w:sz="4" w:space="0" w:color="auto"/>
            </w:tcBorders>
            <w:shd w:val="clear" w:color="auto" w:fill="auto"/>
          </w:tcPr>
          <w:p w:rsidR="009978CF" w:rsidRPr="00982003" w:rsidRDefault="009978CF" w:rsidP="00281ADD">
            <w:pPr>
              <w:pStyle w:val="BCTabelleText"/>
              <w:rPr>
                <w:rFonts w:ascii="Arial" w:eastAsia="Trebuchet MS" w:hAnsi="Arial"/>
                <w:b/>
                <w:color w:val="000000"/>
              </w:rPr>
            </w:pPr>
            <w:r w:rsidRPr="00982003">
              <w:rPr>
                <w:rFonts w:ascii="Arial" w:eastAsia="Trebuchet MS" w:hAnsi="Arial"/>
                <w:b/>
                <w:color w:val="000000"/>
              </w:rPr>
              <w:t>Sprachvorbild der Lehrkraft</w:t>
            </w:r>
          </w:p>
          <w:p w:rsidR="009978CF" w:rsidRPr="00982003" w:rsidRDefault="009978CF" w:rsidP="00281ADD">
            <w:pPr>
              <w:pStyle w:val="BCTabelleTextAuflistung"/>
              <w:rPr>
                <w:rFonts w:ascii="Arial" w:hAnsi="Arial"/>
                <w:b/>
                <w:i/>
                <w:color w:val="000000"/>
              </w:rPr>
            </w:pPr>
            <w:r w:rsidRPr="00982003">
              <w:rPr>
                <w:rFonts w:ascii="Arial" w:hAnsi="Arial"/>
                <w:b/>
                <w:i/>
                <w:color w:val="000000"/>
              </w:rPr>
              <w:t xml:space="preserve">His/ Her </w:t>
            </w:r>
            <w:proofErr w:type="spellStart"/>
            <w:r w:rsidRPr="00982003">
              <w:rPr>
                <w:rFonts w:ascii="Arial" w:hAnsi="Arial"/>
                <w:b/>
                <w:i/>
                <w:color w:val="000000"/>
              </w:rPr>
              <w:t>name</w:t>
            </w:r>
            <w:proofErr w:type="spellEnd"/>
            <w:r w:rsidRPr="00982003">
              <w:rPr>
                <w:rFonts w:ascii="Arial" w:hAnsi="Arial"/>
                <w:b/>
                <w:i/>
                <w:color w:val="000000"/>
              </w:rPr>
              <w:t xml:space="preserve"> </w:t>
            </w:r>
            <w:proofErr w:type="spellStart"/>
            <w:r w:rsidRPr="00982003">
              <w:rPr>
                <w:rFonts w:ascii="Arial" w:hAnsi="Arial"/>
                <w:b/>
                <w:i/>
                <w:color w:val="000000"/>
              </w:rPr>
              <w:t>is</w:t>
            </w:r>
            <w:proofErr w:type="spellEnd"/>
            <w:r w:rsidRPr="00982003">
              <w:rPr>
                <w:rFonts w:ascii="Arial" w:hAnsi="Arial"/>
                <w:b/>
                <w:i/>
                <w:color w:val="000000"/>
              </w:rPr>
              <w:t xml:space="preserve"> …</w:t>
            </w:r>
          </w:p>
          <w:p w:rsidR="009978CF" w:rsidRPr="00982003" w:rsidRDefault="009978CF" w:rsidP="00281ADD">
            <w:pPr>
              <w:pStyle w:val="BCTabelleTextAuflistung"/>
              <w:rPr>
                <w:rFonts w:ascii="Arial" w:hAnsi="Arial"/>
                <w:b/>
                <w:i/>
                <w:color w:val="000000"/>
              </w:rPr>
            </w:pPr>
            <w:r w:rsidRPr="00982003">
              <w:rPr>
                <w:rFonts w:ascii="Arial" w:hAnsi="Arial"/>
                <w:b/>
                <w:i/>
                <w:color w:val="000000"/>
              </w:rPr>
              <w:t xml:space="preserve">He/ </w:t>
            </w:r>
            <w:proofErr w:type="spellStart"/>
            <w:r w:rsidRPr="00982003">
              <w:rPr>
                <w:rFonts w:ascii="Arial" w:hAnsi="Arial"/>
                <w:b/>
                <w:i/>
                <w:color w:val="000000"/>
              </w:rPr>
              <w:t>She</w:t>
            </w:r>
            <w:proofErr w:type="spellEnd"/>
            <w:r w:rsidRPr="00982003">
              <w:rPr>
                <w:rFonts w:ascii="Arial" w:hAnsi="Arial"/>
                <w:b/>
                <w:i/>
                <w:color w:val="000000"/>
              </w:rPr>
              <w:t xml:space="preserve"> </w:t>
            </w:r>
            <w:proofErr w:type="spellStart"/>
            <w:r w:rsidRPr="00982003">
              <w:rPr>
                <w:rFonts w:ascii="Arial" w:hAnsi="Arial"/>
                <w:b/>
                <w:i/>
                <w:color w:val="000000"/>
              </w:rPr>
              <w:t>lives</w:t>
            </w:r>
            <w:proofErr w:type="spellEnd"/>
            <w:r w:rsidRPr="00982003">
              <w:rPr>
                <w:rFonts w:ascii="Arial" w:hAnsi="Arial"/>
                <w:b/>
                <w:i/>
                <w:color w:val="000000"/>
              </w:rPr>
              <w:t xml:space="preserve"> in …</w:t>
            </w:r>
          </w:p>
          <w:p w:rsidR="009978CF" w:rsidRPr="00982003" w:rsidRDefault="009978CF" w:rsidP="00281ADD">
            <w:pPr>
              <w:pStyle w:val="BCTabelleTextAuflistung"/>
              <w:rPr>
                <w:rFonts w:ascii="Arial" w:hAnsi="Arial"/>
                <w:b/>
                <w:i/>
                <w:color w:val="000000"/>
              </w:rPr>
            </w:pPr>
            <w:r w:rsidRPr="00982003">
              <w:rPr>
                <w:rFonts w:ascii="Arial" w:hAnsi="Arial"/>
                <w:b/>
                <w:i/>
                <w:color w:val="000000"/>
              </w:rPr>
              <w:t xml:space="preserve">He/ </w:t>
            </w:r>
            <w:proofErr w:type="spellStart"/>
            <w:r w:rsidRPr="00982003">
              <w:rPr>
                <w:rFonts w:ascii="Arial" w:hAnsi="Arial"/>
                <w:b/>
                <w:i/>
                <w:color w:val="000000"/>
              </w:rPr>
              <w:t>She</w:t>
            </w:r>
            <w:proofErr w:type="spellEnd"/>
            <w:r w:rsidRPr="00982003">
              <w:rPr>
                <w:rFonts w:ascii="Arial" w:hAnsi="Arial"/>
                <w:b/>
                <w:i/>
                <w:color w:val="000000"/>
              </w:rPr>
              <w:t xml:space="preserve"> </w:t>
            </w:r>
            <w:proofErr w:type="spellStart"/>
            <w:r w:rsidRPr="00982003">
              <w:rPr>
                <w:rFonts w:ascii="Arial" w:hAnsi="Arial"/>
                <w:b/>
                <w:i/>
                <w:color w:val="000000"/>
              </w:rPr>
              <w:t>is</w:t>
            </w:r>
            <w:proofErr w:type="spellEnd"/>
            <w:r w:rsidRPr="00982003">
              <w:rPr>
                <w:rFonts w:ascii="Arial" w:hAnsi="Arial"/>
                <w:b/>
                <w:i/>
                <w:color w:val="000000"/>
              </w:rPr>
              <w:t xml:space="preserve"> …</w:t>
            </w:r>
          </w:p>
          <w:p w:rsidR="009978CF" w:rsidRPr="00982003" w:rsidRDefault="009978CF" w:rsidP="00281ADD">
            <w:pPr>
              <w:pStyle w:val="BCTabelleTextAuflistung"/>
              <w:numPr>
                <w:ilvl w:val="0"/>
                <w:numId w:val="0"/>
              </w:numPr>
              <w:ind w:left="360"/>
              <w:rPr>
                <w:rFonts w:ascii="Arial" w:hAnsi="Arial"/>
                <w:color w:val="000000"/>
                <w:lang w:val="en-US"/>
              </w:rPr>
            </w:pPr>
          </w:p>
          <w:p w:rsidR="009978CF" w:rsidRPr="00982003" w:rsidRDefault="009978CF" w:rsidP="00281ADD">
            <w:pPr>
              <w:pStyle w:val="BCTabelleTextAuflistung"/>
              <w:rPr>
                <w:rFonts w:ascii="Arial" w:hAnsi="Arial"/>
                <w:i/>
                <w:color w:val="000000"/>
                <w:lang w:val="en-US"/>
              </w:rPr>
            </w:pPr>
            <w:r w:rsidRPr="00982003">
              <w:rPr>
                <w:rFonts w:ascii="Arial" w:hAnsi="Arial"/>
                <w:i/>
                <w:color w:val="000000"/>
              </w:rPr>
              <w:t xml:space="preserve">Show </w:t>
            </w:r>
            <w:proofErr w:type="spellStart"/>
            <w:r w:rsidRPr="00982003">
              <w:rPr>
                <w:rFonts w:ascii="Arial" w:hAnsi="Arial"/>
                <w:i/>
                <w:color w:val="000000"/>
              </w:rPr>
              <w:t>me</w:t>
            </w:r>
            <w:proofErr w:type="spellEnd"/>
            <w:r w:rsidRPr="00982003">
              <w:rPr>
                <w:rFonts w:ascii="Arial" w:hAnsi="Arial"/>
                <w:i/>
                <w:color w:val="000000"/>
              </w:rPr>
              <w:t xml:space="preserve"> </w:t>
            </w:r>
            <w:r w:rsidRPr="00982003">
              <w:rPr>
                <w:rFonts w:ascii="Arial" w:hAnsi="Arial"/>
                <w:i/>
                <w:color w:val="000000"/>
                <w:lang w:val="en-US"/>
              </w:rPr>
              <w:t>…</w:t>
            </w:r>
          </w:p>
          <w:p w:rsidR="009978CF" w:rsidRPr="00982003" w:rsidRDefault="009978CF" w:rsidP="00281ADD">
            <w:pPr>
              <w:pStyle w:val="BCTabelleTextAuflistung"/>
              <w:rPr>
                <w:rFonts w:ascii="Arial" w:hAnsi="Arial"/>
                <w:i/>
                <w:color w:val="000000"/>
                <w:lang w:val="en-US"/>
              </w:rPr>
            </w:pPr>
            <w:r w:rsidRPr="00982003">
              <w:rPr>
                <w:rFonts w:ascii="Arial" w:hAnsi="Arial"/>
                <w:i/>
                <w:color w:val="000000"/>
                <w:lang w:val="en-US"/>
              </w:rPr>
              <w:t>Is this …?</w:t>
            </w:r>
          </w:p>
          <w:p w:rsidR="009978CF" w:rsidRPr="00982003" w:rsidRDefault="009978CF" w:rsidP="00281ADD">
            <w:pPr>
              <w:pStyle w:val="BCTabelleTextAuflistung"/>
              <w:rPr>
                <w:rFonts w:ascii="Arial" w:hAnsi="Arial"/>
                <w:i/>
                <w:color w:val="000000"/>
                <w:lang w:val="en-US"/>
              </w:rPr>
            </w:pPr>
            <w:proofErr w:type="gramStart"/>
            <w:r w:rsidRPr="00982003">
              <w:rPr>
                <w:rFonts w:ascii="Arial" w:hAnsi="Arial"/>
                <w:i/>
                <w:color w:val="000000"/>
                <w:lang w:val="en-US"/>
              </w:rPr>
              <w:t>Does</w:t>
            </w:r>
            <w:proofErr w:type="gramEnd"/>
            <w:r w:rsidRPr="00982003">
              <w:rPr>
                <w:rFonts w:ascii="Arial" w:hAnsi="Arial"/>
                <w:i/>
                <w:color w:val="000000"/>
                <w:lang w:val="en-US"/>
              </w:rPr>
              <w:t xml:space="preserve"> he/ she live in …?</w:t>
            </w:r>
          </w:p>
          <w:p w:rsidR="009978CF" w:rsidRPr="00982003" w:rsidRDefault="009978CF" w:rsidP="00281ADD">
            <w:pPr>
              <w:pStyle w:val="BCTabelleTextAuflistung"/>
              <w:rPr>
                <w:rFonts w:ascii="Arial" w:hAnsi="Arial"/>
                <w:i/>
                <w:color w:val="000000"/>
                <w:lang w:val="en-US"/>
              </w:rPr>
            </w:pPr>
            <w:r w:rsidRPr="00982003">
              <w:rPr>
                <w:rFonts w:ascii="Arial" w:hAnsi="Arial"/>
                <w:i/>
                <w:color w:val="000000"/>
                <w:lang w:val="en-US"/>
              </w:rPr>
              <w:t>Is he/ she … years old?</w:t>
            </w:r>
          </w:p>
          <w:p w:rsidR="009978CF" w:rsidRDefault="009978CF" w:rsidP="00281ADD">
            <w:pPr>
              <w:pStyle w:val="BCTabelleTextAuflistung"/>
              <w:numPr>
                <w:ilvl w:val="0"/>
                <w:numId w:val="0"/>
              </w:numPr>
              <w:rPr>
                <w:iCs/>
                <w:color w:val="000000"/>
                <w:shd w:val="clear" w:color="auto" w:fill="A3D7B7"/>
                <w:lang w:val="en-US"/>
              </w:rPr>
            </w:pPr>
          </w:p>
          <w:p w:rsidR="00DB5074" w:rsidRPr="00982003" w:rsidRDefault="00DB5074" w:rsidP="00DB5074">
            <w:pPr>
              <w:pStyle w:val="BCTabelleTextAuflistung"/>
              <w:numPr>
                <w:ilvl w:val="0"/>
                <w:numId w:val="0"/>
              </w:numPr>
              <w:ind w:left="360" w:hanging="360"/>
              <w:rPr>
                <w:rFonts w:ascii="Arial" w:hAnsi="Arial"/>
                <w:iCs/>
                <w:color w:val="000000"/>
                <w:shd w:val="clear" w:color="auto" w:fill="A3D7B7"/>
              </w:rPr>
            </w:pPr>
            <w:r>
              <w:rPr>
                <w:rFonts w:ascii="Arial" w:hAnsi="Arial"/>
                <w:iCs/>
                <w:color w:val="000000"/>
                <w:shd w:val="clear" w:color="auto" w:fill="A3D7B7"/>
              </w:rPr>
              <w:t>L</w:t>
            </w:r>
            <w:r w:rsidRPr="00982003">
              <w:rPr>
                <w:rFonts w:ascii="Arial" w:hAnsi="Arial"/>
                <w:iCs/>
                <w:color w:val="000000"/>
                <w:shd w:val="clear" w:color="auto" w:fill="A3D7B7"/>
              </w:rPr>
              <w:t xml:space="preserve"> BTV</w:t>
            </w:r>
          </w:p>
          <w:p w:rsidR="00DB5074" w:rsidRDefault="009978CF" w:rsidP="00281ADD">
            <w:pPr>
              <w:pStyle w:val="BCTabelleTextAuflistung"/>
              <w:numPr>
                <w:ilvl w:val="0"/>
                <w:numId w:val="0"/>
              </w:numPr>
              <w:ind w:left="360" w:hanging="360"/>
              <w:rPr>
                <w:rFonts w:ascii="Arial" w:hAnsi="Arial"/>
                <w:iCs/>
                <w:color w:val="000000"/>
                <w:shd w:val="clear" w:color="auto" w:fill="A3D7B7"/>
              </w:rPr>
            </w:pPr>
            <w:r w:rsidRPr="00982003">
              <w:rPr>
                <w:rFonts w:ascii="Arial" w:hAnsi="Arial"/>
                <w:iCs/>
                <w:color w:val="000000"/>
                <w:shd w:val="clear" w:color="auto" w:fill="A3D7B7"/>
              </w:rPr>
              <w:t>L PG</w:t>
            </w:r>
          </w:p>
          <w:p w:rsidR="00DB5074" w:rsidRDefault="00DB5074" w:rsidP="00281ADD">
            <w:pPr>
              <w:pStyle w:val="BCTabelleTextAuflistung"/>
              <w:numPr>
                <w:ilvl w:val="0"/>
                <w:numId w:val="0"/>
              </w:numPr>
              <w:ind w:left="360" w:hanging="360"/>
              <w:rPr>
                <w:rFonts w:ascii="Arial" w:hAnsi="Arial"/>
                <w:iCs/>
                <w:color w:val="000000"/>
                <w:shd w:val="clear" w:color="auto" w:fill="A3D7B7"/>
              </w:rPr>
            </w:pPr>
          </w:p>
          <w:p w:rsidR="009978CF" w:rsidRPr="00982003" w:rsidRDefault="009978CF" w:rsidP="00281ADD">
            <w:pPr>
              <w:pStyle w:val="BCTabelleTextAuflistung"/>
              <w:numPr>
                <w:ilvl w:val="0"/>
                <w:numId w:val="26"/>
              </w:numPr>
              <w:rPr>
                <w:rFonts w:ascii="Arial" w:hAnsi="Arial"/>
                <w:i/>
                <w:color w:val="000000"/>
                <w:lang w:val="en-US"/>
              </w:rPr>
            </w:pPr>
            <w:r w:rsidRPr="00982003">
              <w:rPr>
                <w:rFonts w:ascii="Arial" w:hAnsi="Arial"/>
                <w:i/>
                <w:color w:val="000000"/>
                <w:lang w:val="en-US"/>
              </w:rPr>
              <w:t xml:space="preserve">He/ She is … </w:t>
            </w:r>
          </w:p>
          <w:p w:rsidR="009978CF" w:rsidRPr="00982003" w:rsidRDefault="009978CF" w:rsidP="00281ADD">
            <w:pPr>
              <w:pStyle w:val="BCTabelleTextAuflistung"/>
              <w:numPr>
                <w:ilvl w:val="0"/>
                <w:numId w:val="0"/>
              </w:numPr>
              <w:ind w:left="360"/>
              <w:rPr>
                <w:rFonts w:ascii="Arial" w:hAnsi="Arial"/>
                <w:color w:val="000000"/>
                <w:lang w:val="en-US"/>
              </w:rPr>
            </w:pPr>
            <w:r w:rsidRPr="00982003">
              <w:rPr>
                <w:rFonts w:ascii="Arial" w:hAnsi="Arial"/>
                <w:i/>
                <w:color w:val="000000"/>
                <w:lang w:val="en-US"/>
              </w:rPr>
              <w:t>tall, small, nice</w:t>
            </w:r>
            <w:r w:rsidRPr="00982003">
              <w:rPr>
                <w:rFonts w:ascii="Arial" w:hAnsi="Arial"/>
                <w:color w:val="000000"/>
                <w:lang w:val="en-US"/>
              </w:rPr>
              <w:t>, …</w:t>
            </w:r>
            <w:r w:rsidRPr="00982003">
              <w:rPr>
                <w:rFonts w:ascii="Arial" w:hAnsi="Arial"/>
                <w:color w:val="000000"/>
                <w:lang w:val="en-US"/>
              </w:rPr>
              <w:br/>
            </w:r>
          </w:p>
          <w:p w:rsidR="009978CF" w:rsidRPr="00982003" w:rsidRDefault="009978CF" w:rsidP="00281ADD">
            <w:pPr>
              <w:pStyle w:val="BCTabelleTextAuflistung"/>
              <w:numPr>
                <w:ilvl w:val="0"/>
                <w:numId w:val="0"/>
              </w:numPr>
              <w:rPr>
                <w:rFonts w:ascii="Arial" w:hAnsi="Arial"/>
                <w:color w:val="000000"/>
                <w:lang w:val="en-US"/>
              </w:rPr>
            </w:pPr>
            <w:r w:rsidRPr="00982003">
              <w:rPr>
                <w:rFonts w:ascii="Arial" w:hAnsi="Arial"/>
                <w:color w:val="000000"/>
                <w:u w:val="single"/>
                <w:lang w:val="en-US"/>
              </w:rPr>
              <w:t>Material:</w:t>
            </w:r>
            <w:r w:rsidRPr="00982003">
              <w:rPr>
                <w:rFonts w:ascii="Arial" w:hAnsi="Arial"/>
                <w:color w:val="000000"/>
                <w:lang w:val="en-US"/>
              </w:rPr>
              <w:t xml:space="preserve"> </w:t>
            </w:r>
          </w:p>
          <w:p w:rsidR="009978CF" w:rsidRPr="00982003" w:rsidRDefault="009978CF" w:rsidP="00281ADD">
            <w:pPr>
              <w:pStyle w:val="BCTabelleTextAuflistung"/>
              <w:numPr>
                <w:ilvl w:val="0"/>
                <w:numId w:val="0"/>
              </w:numPr>
              <w:rPr>
                <w:rFonts w:ascii="Arial" w:hAnsi="Arial"/>
                <w:color w:val="000000"/>
              </w:rPr>
            </w:pPr>
            <w:r w:rsidRPr="00982003">
              <w:rPr>
                <w:rFonts w:ascii="Arial" w:hAnsi="Arial"/>
                <w:color w:val="000000"/>
              </w:rPr>
              <w:t>Smileys für die Tafel:</w:t>
            </w:r>
          </w:p>
          <w:p w:rsidR="002B4593" w:rsidRPr="00C15351" w:rsidRDefault="009978CF" w:rsidP="00281ADD">
            <w:pPr>
              <w:pStyle w:val="BCTabelleTextAuflistung"/>
              <w:numPr>
                <w:ilvl w:val="0"/>
                <w:numId w:val="0"/>
              </w:numPr>
              <w:rPr>
                <w:rFonts w:ascii="Arial" w:hAnsi="Arial"/>
                <w:i/>
                <w:color w:val="000000"/>
                <w:lang w:val="en-US"/>
              </w:rPr>
            </w:pPr>
            <w:r w:rsidRPr="00982003">
              <w:rPr>
                <w:rFonts w:ascii="Arial" w:hAnsi="Arial"/>
                <w:i/>
                <w:color w:val="000000"/>
                <w:lang w:val="en-US"/>
              </w:rPr>
              <w:t xml:space="preserve">happy, sad, angry, … </w:t>
            </w:r>
          </w:p>
        </w:tc>
      </w:tr>
      <w:tr w:rsidR="009978CF" w:rsidRPr="008F635C" w:rsidTr="005232BC">
        <w:tc>
          <w:tcPr>
            <w:tcW w:w="1192" w:type="pct"/>
            <w:tcBorders>
              <w:top w:val="single" w:sz="4" w:space="0" w:color="auto"/>
              <w:left w:val="single" w:sz="4" w:space="0" w:color="auto"/>
              <w:bottom w:val="single" w:sz="4" w:space="0" w:color="auto"/>
              <w:right w:val="single" w:sz="4" w:space="0" w:color="auto"/>
            </w:tcBorders>
            <w:shd w:val="clear" w:color="auto" w:fill="auto"/>
          </w:tcPr>
          <w:p w:rsidR="009978CF" w:rsidRPr="000A2199" w:rsidRDefault="009978CF" w:rsidP="00281ADD">
            <w:pPr>
              <w:pStyle w:val="BCTabelleText"/>
              <w:rPr>
                <w:rFonts w:ascii="Arial" w:hAnsi="Arial"/>
                <w:b/>
                <w:color w:val="0070C0"/>
              </w:rPr>
            </w:pPr>
            <w:r w:rsidRPr="000A2199">
              <w:rPr>
                <w:rFonts w:ascii="Arial" w:hAnsi="Arial"/>
                <w:b/>
                <w:color w:val="0070C0"/>
              </w:rPr>
              <w:t xml:space="preserve">2.1 Sprachlernkompetenz </w:t>
            </w:r>
          </w:p>
          <w:p w:rsidR="009978CF" w:rsidRPr="000A2199" w:rsidRDefault="009978CF" w:rsidP="00281ADD">
            <w:pPr>
              <w:pStyle w:val="BCTabelleText"/>
              <w:rPr>
                <w:rFonts w:ascii="Arial" w:hAnsi="Arial"/>
                <w:b/>
                <w:color w:val="0070C0"/>
              </w:rPr>
            </w:pPr>
            <w:r w:rsidRPr="000A2199">
              <w:rPr>
                <w:rFonts w:ascii="Arial" w:hAnsi="Arial"/>
                <w:b/>
                <w:color w:val="0070C0"/>
              </w:rPr>
              <w:t xml:space="preserve">(und Sprachlernstrategien) </w:t>
            </w:r>
          </w:p>
          <w:p w:rsidR="009978CF" w:rsidRPr="00982003" w:rsidRDefault="009978CF" w:rsidP="00281ADD">
            <w:pPr>
              <w:pStyle w:val="BCTabelleText"/>
              <w:rPr>
                <w:rFonts w:ascii="Arial" w:eastAsia="Trebuchet MS" w:hAnsi="Arial"/>
                <w:color w:val="000000"/>
              </w:rPr>
            </w:pPr>
            <w:r w:rsidRPr="000A2199">
              <w:rPr>
                <w:rFonts w:ascii="Arial" w:hAnsi="Arial"/>
                <w:color w:val="0070C0"/>
              </w:rPr>
              <w:t>1. die neue Sprache durch unte</w:t>
            </w:r>
            <w:r w:rsidRPr="000A2199">
              <w:rPr>
                <w:rFonts w:ascii="Arial" w:hAnsi="Arial"/>
                <w:color w:val="0070C0"/>
              </w:rPr>
              <w:t>r</w:t>
            </w:r>
            <w:r w:rsidRPr="000A2199">
              <w:rPr>
                <w:rFonts w:ascii="Arial" w:hAnsi="Arial"/>
                <w:color w:val="0070C0"/>
              </w:rPr>
              <w:t>schiedliche mediale Zugänge e</w:t>
            </w:r>
            <w:r w:rsidRPr="000A2199">
              <w:rPr>
                <w:rFonts w:ascii="Arial" w:hAnsi="Arial"/>
                <w:color w:val="0070C0"/>
              </w:rPr>
              <w:t>r</w:t>
            </w:r>
            <w:r w:rsidRPr="000A2199">
              <w:rPr>
                <w:rFonts w:ascii="Arial" w:hAnsi="Arial"/>
                <w:color w:val="0070C0"/>
              </w:rPr>
              <w:t>kunden</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9978CF" w:rsidRPr="00982003" w:rsidRDefault="009978CF" w:rsidP="00281ADD">
            <w:pPr>
              <w:pStyle w:val="BCTabelleText"/>
              <w:rPr>
                <w:rFonts w:ascii="Arial" w:hAnsi="Arial"/>
                <w:b/>
                <w:color w:val="000000"/>
              </w:rPr>
            </w:pPr>
            <w:r w:rsidRPr="00982003">
              <w:rPr>
                <w:rFonts w:ascii="Arial" w:hAnsi="Arial"/>
                <w:b/>
                <w:color w:val="000000"/>
              </w:rPr>
              <w:t>3.2.1.1 Hör-/Hörsehverstehen</w:t>
            </w:r>
          </w:p>
          <w:p w:rsidR="009978CF" w:rsidRPr="00982003" w:rsidRDefault="009978CF" w:rsidP="00281ADD">
            <w:pPr>
              <w:pStyle w:val="BCTabelleText"/>
              <w:rPr>
                <w:rFonts w:ascii="Arial" w:eastAsia="Trebuchet MS" w:hAnsi="Arial"/>
                <w:color w:val="000000"/>
              </w:rPr>
            </w:pPr>
            <w:r w:rsidRPr="00982003">
              <w:rPr>
                <w:rFonts w:ascii="Arial" w:hAnsi="Arial"/>
                <w:color w:val="000000"/>
              </w:rPr>
              <w:t>(1) Körpersprache (Mimik, Gestik), Stimmeinsatz (Artikulation, Intonat</w:t>
            </w:r>
            <w:r w:rsidRPr="00982003">
              <w:rPr>
                <w:rFonts w:ascii="Arial" w:hAnsi="Arial"/>
                <w:color w:val="000000"/>
              </w:rPr>
              <w:t>i</w:t>
            </w:r>
            <w:r w:rsidRPr="00982003">
              <w:rPr>
                <w:rFonts w:ascii="Arial" w:hAnsi="Arial"/>
                <w:color w:val="000000"/>
              </w:rPr>
              <w:t>on und Sprechtempo) und Visual</w:t>
            </w:r>
            <w:r w:rsidRPr="00982003">
              <w:rPr>
                <w:rFonts w:ascii="Arial" w:hAnsi="Arial"/>
                <w:color w:val="000000"/>
              </w:rPr>
              <w:t>i</w:t>
            </w:r>
            <w:r w:rsidRPr="00982003">
              <w:rPr>
                <w:rFonts w:ascii="Arial" w:hAnsi="Arial"/>
                <w:color w:val="000000"/>
              </w:rPr>
              <w:t xml:space="preserve">sierungshilfen (Bilder und </w:t>
            </w:r>
            <w:proofErr w:type="spellStart"/>
            <w:r w:rsidRPr="00982003">
              <w:rPr>
                <w:rFonts w:ascii="Arial" w:hAnsi="Arial"/>
                <w:color w:val="000000"/>
              </w:rPr>
              <w:t>Realia</w:t>
            </w:r>
            <w:proofErr w:type="spellEnd"/>
            <w:r w:rsidRPr="00982003">
              <w:rPr>
                <w:rFonts w:ascii="Arial" w:hAnsi="Arial"/>
                <w:color w:val="000000"/>
              </w:rPr>
              <w:t>) zum Verstehen nutzen</w:t>
            </w:r>
          </w:p>
        </w:tc>
        <w:tc>
          <w:tcPr>
            <w:tcW w:w="1478" w:type="pct"/>
            <w:vMerge/>
            <w:tcBorders>
              <w:left w:val="single" w:sz="4" w:space="0" w:color="auto"/>
              <w:right w:val="single" w:sz="4" w:space="0" w:color="auto"/>
            </w:tcBorders>
            <w:shd w:val="clear" w:color="auto" w:fill="auto"/>
          </w:tcPr>
          <w:p w:rsidR="009978CF" w:rsidRPr="008F635C" w:rsidRDefault="009978CF" w:rsidP="00163A40">
            <w:pPr>
              <w:numPr>
                <w:ilvl w:val="0"/>
                <w:numId w:val="20"/>
              </w:numPr>
              <w:spacing w:before="60"/>
              <w:rPr>
                <w:rFonts w:eastAsia="Calibri" w:cs="Arial"/>
                <w:i/>
                <w:szCs w:val="22"/>
              </w:rPr>
            </w:pPr>
          </w:p>
        </w:tc>
        <w:tc>
          <w:tcPr>
            <w:tcW w:w="1138" w:type="pct"/>
            <w:vMerge/>
            <w:tcBorders>
              <w:left w:val="single" w:sz="4" w:space="0" w:color="auto"/>
              <w:right w:val="single" w:sz="4" w:space="0" w:color="auto"/>
            </w:tcBorders>
            <w:shd w:val="clear" w:color="auto" w:fill="auto"/>
          </w:tcPr>
          <w:p w:rsidR="009978CF" w:rsidRPr="008F635C" w:rsidRDefault="009978CF" w:rsidP="00163A40">
            <w:pPr>
              <w:spacing w:before="60"/>
              <w:rPr>
                <w:rFonts w:eastAsia="Calibri" w:cs="Arial"/>
                <w:i/>
                <w:szCs w:val="22"/>
              </w:rPr>
            </w:pPr>
          </w:p>
        </w:tc>
      </w:tr>
      <w:tr w:rsidR="009978CF" w:rsidRPr="008F635C" w:rsidTr="005232BC">
        <w:tc>
          <w:tcPr>
            <w:tcW w:w="1192" w:type="pct"/>
            <w:tcBorders>
              <w:top w:val="single" w:sz="4" w:space="0" w:color="auto"/>
              <w:left w:val="single" w:sz="4" w:space="0" w:color="auto"/>
              <w:bottom w:val="nil"/>
              <w:right w:val="single" w:sz="4" w:space="0" w:color="auto"/>
            </w:tcBorders>
            <w:shd w:val="clear" w:color="auto" w:fill="auto"/>
          </w:tcPr>
          <w:p w:rsidR="009978CF" w:rsidRPr="000A2199" w:rsidRDefault="009978CF" w:rsidP="00281ADD">
            <w:pPr>
              <w:pStyle w:val="BCTabelleText"/>
              <w:rPr>
                <w:rFonts w:ascii="Arial" w:hAnsi="Arial"/>
                <w:b/>
                <w:color w:val="0070C0"/>
              </w:rPr>
            </w:pPr>
            <w:r w:rsidRPr="008B1421">
              <w:rPr>
                <w:rFonts w:ascii="Arial" w:hAnsi="Arial"/>
                <w:b/>
                <w:color w:val="0070C0"/>
              </w:rPr>
              <w:t xml:space="preserve">2.1 </w:t>
            </w:r>
            <w:r w:rsidRPr="000A2199">
              <w:rPr>
                <w:rFonts w:ascii="Arial" w:hAnsi="Arial"/>
                <w:b/>
                <w:color w:val="0070C0"/>
              </w:rPr>
              <w:t>Sprachlernkompetenz (und Sprachlernstrategien)</w:t>
            </w:r>
          </w:p>
          <w:p w:rsidR="009978CF" w:rsidRPr="00982003" w:rsidRDefault="009978CF" w:rsidP="00281ADD">
            <w:pPr>
              <w:pStyle w:val="BCTabelleText"/>
              <w:rPr>
                <w:rFonts w:ascii="Arial" w:hAnsi="Arial"/>
                <w:b/>
                <w:color w:val="000000"/>
              </w:rPr>
            </w:pPr>
            <w:r w:rsidRPr="000A2199">
              <w:rPr>
                <w:rFonts w:ascii="Arial" w:hAnsi="Arial"/>
                <w:color w:val="0070C0"/>
              </w:rPr>
              <w:lastRenderedPageBreak/>
              <w:t>2. Strategien zum Verstehen kurzer kommunikativer Botschaften nutzen</w:t>
            </w:r>
          </w:p>
        </w:tc>
        <w:tc>
          <w:tcPr>
            <w:tcW w:w="1192" w:type="pct"/>
            <w:tcBorders>
              <w:top w:val="single" w:sz="4" w:space="0" w:color="auto"/>
              <w:left w:val="single" w:sz="4" w:space="0" w:color="auto"/>
              <w:bottom w:val="nil"/>
              <w:right w:val="single" w:sz="4" w:space="0" w:color="auto"/>
            </w:tcBorders>
            <w:shd w:val="clear" w:color="auto" w:fill="auto"/>
          </w:tcPr>
          <w:p w:rsidR="009978CF" w:rsidRPr="00982003" w:rsidRDefault="009978CF" w:rsidP="00281ADD">
            <w:pPr>
              <w:pStyle w:val="BCTabelleText"/>
              <w:rPr>
                <w:rFonts w:ascii="Arial" w:hAnsi="Arial"/>
                <w:b/>
                <w:color w:val="000000"/>
              </w:rPr>
            </w:pPr>
            <w:r w:rsidRPr="00982003">
              <w:rPr>
                <w:rFonts w:ascii="Arial" w:hAnsi="Arial"/>
                <w:b/>
                <w:color w:val="000000"/>
              </w:rPr>
              <w:lastRenderedPageBreak/>
              <w:t>3.2.1.1 Hör-/Hörsehverstehen</w:t>
            </w:r>
          </w:p>
          <w:p w:rsidR="009978CF" w:rsidRPr="00982003" w:rsidRDefault="009978CF" w:rsidP="00281ADD">
            <w:pPr>
              <w:pStyle w:val="BCTabelleText"/>
              <w:rPr>
                <w:rFonts w:ascii="Arial" w:hAnsi="Arial"/>
                <w:color w:val="000000"/>
              </w:rPr>
            </w:pPr>
            <w:r w:rsidRPr="00982003">
              <w:rPr>
                <w:rFonts w:ascii="Arial" w:hAnsi="Arial"/>
                <w:color w:val="000000"/>
              </w:rPr>
              <w:t>(2) auf Anweisungen, Aufforderu</w:t>
            </w:r>
            <w:r w:rsidRPr="00982003">
              <w:rPr>
                <w:rFonts w:ascii="Arial" w:hAnsi="Arial"/>
                <w:color w:val="000000"/>
              </w:rPr>
              <w:t>n</w:t>
            </w:r>
            <w:r w:rsidRPr="00982003">
              <w:rPr>
                <w:rFonts w:ascii="Arial" w:hAnsi="Arial"/>
                <w:color w:val="000000"/>
              </w:rPr>
              <w:lastRenderedPageBreak/>
              <w:t>gen und Fragen entsprechend re</w:t>
            </w:r>
            <w:r w:rsidRPr="00982003">
              <w:rPr>
                <w:rFonts w:ascii="Arial" w:hAnsi="Arial"/>
                <w:color w:val="000000"/>
              </w:rPr>
              <w:t>a</w:t>
            </w:r>
            <w:r w:rsidRPr="00982003">
              <w:rPr>
                <w:rFonts w:ascii="Arial" w:hAnsi="Arial"/>
                <w:color w:val="000000"/>
              </w:rPr>
              <w:t>gieren</w:t>
            </w:r>
          </w:p>
        </w:tc>
        <w:tc>
          <w:tcPr>
            <w:tcW w:w="1478" w:type="pct"/>
            <w:tcBorders>
              <w:left w:val="single" w:sz="4" w:space="0" w:color="auto"/>
              <w:bottom w:val="nil"/>
              <w:right w:val="single" w:sz="4" w:space="0" w:color="auto"/>
            </w:tcBorders>
            <w:shd w:val="clear" w:color="auto" w:fill="auto"/>
          </w:tcPr>
          <w:p w:rsidR="009978CF" w:rsidRPr="00982003" w:rsidRDefault="009978CF" w:rsidP="00281ADD">
            <w:pPr>
              <w:pStyle w:val="BCTabelleTextFettKursiv"/>
              <w:rPr>
                <w:rFonts w:ascii="Arial" w:hAnsi="Arial" w:cs="Arial"/>
                <w:b w:val="0"/>
                <w:i w:val="0"/>
                <w:color w:val="000000"/>
                <w:lang w:val="de-DE"/>
              </w:rPr>
            </w:pPr>
            <w:r w:rsidRPr="00982003">
              <w:rPr>
                <w:rFonts w:ascii="Arial" w:hAnsi="Arial" w:cs="Arial"/>
                <w:b w:val="0"/>
                <w:i w:val="0"/>
                <w:color w:val="000000"/>
                <w:lang w:val="de-DE"/>
              </w:rPr>
              <w:lastRenderedPageBreak/>
              <w:t>Festigung des Wortschatzes über TPR-Übungen:</w:t>
            </w:r>
          </w:p>
          <w:p w:rsidR="009978CF" w:rsidRPr="00982003" w:rsidRDefault="009978CF" w:rsidP="00281ADD">
            <w:pPr>
              <w:pStyle w:val="BCTabelleTextFett"/>
              <w:rPr>
                <w:rFonts w:ascii="Arial" w:hAnsi="Arial" w:cs="Arial"/>
                <w:color w:val="000000"/>
              </w:rPr>
            </w:pPr>
            <w:r w:rsidRPr="00982003">
              <w:rPr>
                <w:rFonts w:ascii="Arial" w:hAnsi="Arial" w:cs="Arial"/>
                <w:b w:val="0"/>
                <w:color w:val="000000"/>
              </w:rPr>
              <w:lastRenderedPageBreak/>
              <w:t>Symbole für Gefühle werden großen oder kleinen Figuren auf einem A</w:t>
            </w:r>
            <w:r w:rsidRPr="00982003">
              <w:rPr>
                <w:rFonts w:ascii="Arial" w:hAnsi="Arial" w:cs="Arial"/>
                <w:b w:val="0"/>
                <w:color w:val="000000"/>
              </w:rPr>
              <w:t>r</w:t>
            </w:r>
            <w:r w:rsidRPr="00982003">
              <w:rPr>
                <w:rFonts w:ascii="Arial" w:hAnsi="Arial" w:cs="Arial"/>
                <w:b w:val="0"/>
                <w:color w:val="000000"/>
              </w:rPr>
              <w:t>beitsblatt nach Anweisung zugeor</w:t>
            </w:r>
            <w:r w:rsidRPr="00982003">
              <w:rPr>
                <w:rFonts w:ascii="Arial" w:hAnsi="Arial" w:cs="Arial"/>
                <w:b w:val="0"/>
                <w:color w:val="000000"/>
              </w:rPr>
              <w:t>d</w:t>
            </w:r>
            <w:r w:rsidRPr="00982003">
              <w:rPr>
                <w:rFonts w:ascii="Arial" w:hAnsi="Arial" w:cs="Arial"/>
                <w:b w:val="0"/>
                <w:color w:val="000000"/>
              </w:rPr>
              <w:t>net. Die Kontrolle erfolgt an der Tafel.</w:t>
            </w:r>
          </w:p>
        </w:tc>
        <w:tc>
          <w:tcPr>
            <w:tcW w:w="1138" w:type="pct"/>
            <w:tcBorders>
              <w:left w:val="single" w:sz="4" w:space="0" w:color="auto"/>
              <w:bottom w:val="nil"/>
              <w:right w:val="single" w:sz="4" w:space="0" w:color="auto"/>
            </w:tcBorders>
            <w:shd w:val="clear" w:color="auto" w:fill="auto"/>
          </w:tcPr>
          <w:p w:rsidR="009978CF" w:rsidRPr="00982003" w:rsidRDefault="009978CF" w:rsidP="00281ADD">
            <w:pPr>
              <w:pStyle w:val="BCTabelleTextAuflistung"/>
              <w:numPr>
                <w:ilvl w:val="0"/>
                <w:numId w:val="0"/>
              </w:numPr>
              <w:rPr>
                <w:rFonts w:ascii="Arial" w:hAnsi="Arial"/>
                <w:color w:val="000000"/>
              </w:rPr>
            </w:pPr>
            <w:r w:rsidRPr="00982003">
              <w:rPr>
                <w:rFonts w:ascii="Arial" w:hAnsi="Arial"/>
                <w:color w:val="000000"/>
                <w:u w:val="single"/>
              </w:rPr>
              <w:lastRenderedPageBreak/>
              <w:t>Material:</w:t>
            </w:r>
            <w:r w:rsidRPr="00982003">
              <w:rPr>
                <w:rFonts w:ascii="Arial" w:hAnsi="Arial"/>
                <w:color w:val="000000"/>
              </w:rPr>
              <w:t xml:space="preserve"> </w:t>
            </w:r>
          </w:p>
          <w:p w:rsidR="009978CF" w:rsidRPr="00982003" w:rsidRDefault="009978CF" w:rsidP="00281ADD">
            <w:pPr>
              <w:pStyle w:val="BCTabelleTextAuflistung"/>
              <w:numPr>
                <w:ilvl w:val="0"/>
                <w:numId w:val="0"/>
              </w:numPr>
              <w:rPr>
                <w:rFonts w:ascii="Arial" w:hAnsi="Arial"/>
                <w:color w:val="000000"/>
              </w:rPr>
            </w:pPr>
            <w:r w:rsidRPr="00982003">
              <w:rPr>
                <w:rFonts w:ascii="Arial" w:hAnsi="Arial"/>
                <w:color w:val="000000"/>
              </w:rPr>
              <w:t>Smileys für die Kinder:</w:t>
            </w:r>
          </w:p>
          <w:p w:rsidR="009978CF" w:rsidRPr="00982003" w:rsidRDefault="009978CF" w:rsidP="00281ADD">
            <w:pPr>
              <w:pStyle w:val="BCTabelleTextAuflistung"/>
              <w:numPr>
                <w:ilvl w:val="0"/>
                <w:numId w:val="0"/>
              </w:numPr>
              <w:rPr>
                <w:rFonts w:ascii="Arial" w:hAnsi="Arial"/>
                <w:i/>
                <w:color w:val="000000"/>
              </w:rPr>
            </w:pPr>
            <w:r w:rsidRPr="00982003">
              <w:rPr>
                <w:rFonts w:ascii="Arial" w:hAnsi="Arial"/>
                <w:i/>
                <w:color w:val="000000"/>
              </w:rPr>
              <w:t xml:space="preserve">happy, </w:t>
            </w:r>
            <w:proofErr w:type="spellStart"/>
            <w:r w:rsidRPr="00982003">
              <w:rPr>
                <w:rFonts w:ascii="Arial" w:hAnsi="Arial"/>
                <w:i/>
                <w:color w:val="000000"/>
              </w:rPr>
              <w:t>sad</w:t>
            </w:r>
            <w:proofErr w:type="spellEnd"/>
            <w:r w:rsidRPr="00982003">
              <w:rPr>
                <w:rFonts w:ascii="Arial" w:hAnsi="Arial"/>
                <w:i/>
                <w:color w:val="000000"/>
              </w:rPr>
              <w:t xml:space="preserve">, </w:t>
            </w:r>
            <w:proofErr w:type="spellStart"/>
            <w:r w:rsidRPr="00982003">
              <w:rPr>
                <w:rFonts w:ascii="Arial" w:hAnsi="Arial"/>
                <w:i/>
                <w:color w:val="000000"/>
              </w:rPr>
              <w:t>angry</w:t>
            </w:r>
            <w:proofErr w:type="spellEnd"/>
            <w:r w:rsidRPr="00982003">
              <w:rPr>
                <w:rFonts w:ascii="Arial" w:hAnsi="Arial"/>
                <w:i/>
                <w:color w:val="000000"/>
              </w:rPr>
              <w:t xml:space="preserve">, … </w:t>
            </w:r>
          </w:p>
          <w:p w:rsidR="009978CF" w:rsidRPr="00982003" w:rsidRDefault="009978CF" w:rsidP="00281ADD">
            <w:pPr>
              <w:pStyle w:val="BCTabelleTextAuflistung"/>
              <w:numPr>
                <w:ilvl w:val="0"/>
                <w:numId w:val="0"/>
              </w:numPr>
              <w:rPr>
                <w:rFonts w:ascii="Arial" w:hAnsi="Arial"/>
                <w:color w:val="000000"/>
              </w:rPr>
            </w:pPr>
          </w:p>
          <w:p w:rsidR="009978CF" w:rsidRPr="00982003" w:rsidRDefault="009978CF" w:rsidP="00281ADD">
            <w:pPr>
              <w:pStyle w:val="BCTabelleTextAuflistung"/>
              <w:numPr>
                <w:ilvl w:val="0"/>
                <w:numId w:val="0"/>
              </w:numPr>
              <w:rPr>
                <w:rFonts w:ascii="Arial" w:hAnsi="Arial"/>
                <w:color w:val="000000"/>
              </w:rPr>
            </w:pPr>
            <w:r w:rsidRPr="00982003">
              <w:rPr>
                <w:rFonts w:ascii="Arial" w:hAnsi="Arial"/>
                <w:color w:val="000000"/>
              </w:rPr>
              <w:t>AB 1 mit großem und kleinen Kö</w:t>
            </w:r>
            <w:r w:rsidRPr="00982003">
              <w:rPr>
                <w:rFonts w:ascii="Arial" w:hAnsi="Arial"/>
                <w:color w:val="000000"/>
              </w:rPr>
              <w:t>r</w:t>
            </w:r>
            <w:r w:rsidRPr="00982003">
              <w:rPr>
                <w:rFonts w:ascii="Arial" w:hAnsi="Arial"/>
                <w:color w:val="000000"/>
              </w:rPr>
              <w:t>per zum Ausschneiden</w:t>
            </w:r>
          </w:p>
          <w:p w:rsidR="009978CF" w:rsidRPr="00982003" w:rsidRDefault="009978CF" w:rsidP="00281ADD">
            <w:pPr>
              <w:pStyle w:val="BCTabelleText"/>
              <w:rPr>
                <w:rFonts w:ascii="Arial" w:eastAsia="Trebuchet MS" w:hAnsi="Arial"/>
                <w:b/>
                <w:color w:val="000000"/>
              </w:rPr>
            </w:pPr>
          </w:p>
        </w:tc>
      </w:tr>
      <w:tr w:rsidR="009978CF" w:rsidRPr="008F635C" w:rsidTr="005232BC">
        <w:tc>
          <w:tcPr>
            <w:tcW w:w="1192" w:type="pct"/>
            <w:tcBorders>
              <w:top w:val="nil"/>
              <w:left w:val="single" w:sz="4" w:space="0" w:color="auto"/>
              <w:bottom w:val="single" w:sz="4" w:space="0" w:color="auto"/>
              <w:right w:val="single" w:sz="4" w:space="0" w:color="auto"/>
            </w:tcBorders>
            <w:shd w:val="clear" w:color="auto" w:fill="auto"/>
          </w:tcPr>
          <w:p w:rsidR="009978CF" w:rsidRPr="00982003" w:rsidRDefault="009978CF" w:rsidP="00281ADD">
            <w:pPr>
              <w:pStyle w:val="BCTabelleText"/>
              <w:rPr>
                <w:rFonts w:ascii="Arial" w:hAnsi="Arial"/>
                <w:color w:val="000000"/>
              </w:rPr>
            </w:pPr>
          </w:p>
        </w:tc>
        <w:tc>
          <w:tcPr>
            <w:tcW w:w="1192" w:type="pct"/>
            <w:tcBorders>
              <w:top w:val="nil"/>
              <w:left w:val="single" w:sz="4" w:space="0" w:color="auto"/>
              <w:bottom w:val="single" w:sz="4" w:space="0" w:color="auto"/>
              <w:right w:val="single" w:sz="4" w:space="0" w:color="auto"/>
            </w:tcBorders>
            <w:shd w:val="clear" w:color="auto" w:fill="auto"/>
          </w:tcPr>
          <w:p w:rsidR="009978CF" w:rsidRPr="00982003" w:rsidRDefault="004B0C83" w:rsidP="00281ADD">
            <w:pPr>
              <w:pStyle w:val="BCTabelleText"/>
              <w:rPr>
                <w:rFonts w:ascii="Arial" w:eastAsia="Trebuchet MS" w:hAnsi="Arial"/>
                <w:color w:val="000000"/>
              </w:rPr>
            </w:pPr>
            <w:r w:rsidRPr="00982003">
              <w:rPr>
                <w:rFonts w:ascii="Arial" w:eastAsia="Trebuchet MS" w:hAnsi="Arial"/>
                <w:color w:val="000000"/>
              </w:rPr>
              <w:t xml:space="preserve"> </w:t>
            </w:r>
            <w:r w:rsidR="009978CF" w:rsidRPr="00982003">
              <w:rPr>
                <w:rFonts w:ascii="Arial" w:eastAsia="Trebuchet MS" w:hAnsi="Arial"/>
                <w:color w:val="000000"/>
              </w:rPr>
              <w:t>(3) Informationen aus einfachen Hörtexten mithilfe von Schlüsselwö</w:t>
            </w:r>
            <w:r w:rsidR="009978CF" w:rsidRPr="00982003">
              <w:rPr>
                <w:rFonts w:ascii="Arial" w:eastAsia="Trebuchet MS" w:hAnsi="Arial"/>
                <w:color w:val="000000"/>
              </w:rPr>
              <w:t>r</w:t>
            </w:r>
            <w:r w:rsidR="009978CF" w:rsidRPr="00982003">
              <w:rPr>
                <w:rFonts w:ascii="Arial" w:eastAsia="Trebuchet MS" w:hAnsi="Arial"/>
                <w:color w:val="000000"/>
              </w:rPr>
              <w:t>tern entnehmen</w:t>
            </w:r>
          </w:p>
        </w:tc>
        <w:tc>
          <w:tcPr>
            <w:tcW w:w="1478" w:type="pct"/>
            <w:tcBorders>
              <w:top w:val="nil"/>
              <w:left w:val="single" w:sz="4" w:space="0" w:color="auto"/>
              <w:right w:val="single" w:sz="4" w:space="0" w:color="auto"/>
            </w:tcBorders>
            <w:shd w:val="clear" w:color="auto" w:fill="auto"/>
          </w:tcPr>
          <w:p w:rsidR="009978CF" w:rsidRPr="00982003" w:rsidRDefault="009978CF" w:rsidP="00281ADD">
            <w:pPr>
              <w:pStyle w:val="BCTabelleText"/>
              <w:rPr>
                <w:rFonts w:ascii="Arial" w:eastAsia="Trebuchet MS" w:hAnsi="Arial"/>
                <w:color w:val="000000"/>
                <w:lang w:val="en-US"/>
              </w:rPr>
            </w:pPr>
            <w:r w:rsidRPr="00982003">
              <w:rPr>
                <w:rFonts w:ascii="Arial" w:eastAsia="Trebuchet MS" w:hAnsi="Arial"/>
                <w:color w:val="000000"/>
              </w:rPr>
              <w:t>Die Lehrkraft erzählt eine Geschichte über die Figuren auf dem Arbeitsblatt: zum Be</w:t>
            </w:r>
            <w:r w:rsidRPr="00982003">
              <w:rPr>
                <w:rFonts w:ascii="Arial" w:eastAsia="Trebuchet MS" w:hAnsi="Arial"/>
                <w:color w:val="000000"/>
              </w:rPr>
              <w:t>i</w:t>
            </w:r>
            <w:r w:rsidRPr="00982003">
              <w:rPr>
                <w:rFonts w:ascii="Arial" w:eastAsia="Trebuchet MS" w:hAnsi="Arial"/>
                <w:color w:val="000000"/>
              </w:rPr>
              <w:t>spiel wie die Figuren heißen, wie alt sie sind, wie sie zu einander stehen, wo sie wohnen, we</w:t>
            </w:r>
            <w:r w:rsidRPr="00982003">
              <w:rPr>
                <w:rFonts w:ascii="Arial" w:eastAsia="Trebuchet MS" w:hAnsi="Arial"/>
                <w:color w:val="000000"/>
              </w:rPr>
              <w:t>l</w:t>
            </w:r>
            <w:r w:rsidRPr="00982003">
              <w:rPr>
                <w:rFonts w:ascii="Arial" w:eastAsia="Trebuchet MS" w:hAnsi="Arial"/>
                <w:color w:val="000000"/>
              </w:rPr>
              <w:t>che Ho</w:t>
            </w:r>
            <w:r w:rsidRPr="00982003">
              <w:rPr>
                <w:rFonts w:ascii="Arial" w:eastAsia="Trebuchet MS" w:hAnsi="Arial"/>
                <w:color w:val="000000"/>
              </w:rPr>
              <w:t>b</w:t>
            </w:r>
            <w:r w:rsidRPr="00982003">
              <w:rPr>
                <w:rFonts w:ascii="Arial" w:eastAsia="Trebuchet MS" w:hAnsi="Arial"/>
                <w:color w:val="000000"/>
              </w:rPr>
              <w:t>bies sie haben, …. Die Kinder sollen die Figuren aus Arbeitsblatt 1 aufkleben. A</w:t>
            </w:r>
            <w:r w:rsidRPr="00982003">
              <w:rPr>
                <w:rFonts w:ascii="Arial" w:eastAsia="Trebuchet MS" w:hAnsi="Arial"/>
                <w:color w:val="000000"/>
              </w:rPr>
              <w:t>n</w:t>
            </w:r>
            <w:r w:rsidRPr="00982003">
              <w:rPr>
                <w:rFonts w:ascii="Arial" w:eastAsia="Trebuchet MS" w:hAnsi="Arial"/>
                <w:color w:val="000000"/>
              </w:rPr>
              <w:t xml:space="preserve">schließend verbinden sie die dargestellten Informationen aus dem </w:t>
            </w:r>
            <w:proofErr w:type="spellStart"/>
            <w:r w:rsidRPr="00982003">
              <w:rPr>
                <w:rFonts w:ascii="Arial" w:eastAsia="Trebuchet MS" w:hAnsi="Arial"/>
                <w:color w:val="000000"/>
              </w:rPr>
              <w:t>Hö</w:t>
            </w:r>
            <w:r w:rsidRPr="00982003">
              <w:rPr>
                <w:rFonts w:ascii="Arial" w:eastAsia="Trebuchet MS" w:hAnsi="Arial"/>
                <w:color w:val="000000"/>
              </w:rPr>
              <w:t>r</w:t>
            </w:r>
            <w:r w:rsidRPr="00982003">
              <w:rPr>
                <w:rFonts w:ascii="Arial" w:eastAsia="Trebuchet MS" w:hAnsi="Arial"/>
                <w:color w:val="000000"/>
              </w:rPr>
              <w:t>text</w:t>
            </w:r>
            <w:proofErr w:type="spellEnd"/>
            <w:r w:rsidRPr="00982003">
              <w:rPr>
                <w:rFonts w:ascii="Arial" w:eastAsia="Trebuchet MS" w:hAnsi="Arial"/>
                <w:color w:val="000000"/>
              </w:rPr>
              <w:t xml:space="preserve"> mithilfe von Linien mit den Figuren. </w:t>
            </w:r>
            <w:r w:rsidRPr="00982003">
              <w:rPr>
                <w:rFonts w:ascii="Arial" w:eastAsia="Trebuchet MS" w:hAnsi="Arial"/>
                <w:color w:val="000000"/>
                <w:lang w:val="en-US"/>
              </w:rPr>
              <w:t xml:space="preserve">Die </w:t>
            </w:r>
            <w:proofErr w:type="spellStart"/>
            <w:r w:rsidRPr="00982003">
              <w:rPr>
                <w:rFonts w:ascii="Arial" w:eastAsia="Trebuchet MS" w:hAnsi="Arial"/>
                <w:color w:val="000000"/>
                <w:lang w:val="en-US"/>
              </w:rPr>
              <w:t>Kontrolle</w:t>
            </w:r>
            <w:proofErr w:type="spellEnd"/>
            <w:r w:rsidRPr="00982003">
              <w:rPr>
                <w:rFonts w:ascii="Arial" w:eastAsia="Trebuchet MS" w:hAnsi="Arial"/>
                <w:color w:val="000000"/>
                <w:lang w:val="en-US"/>
              </w:rPr>
              <w:t xml:space="preserve"> </w:t>
            </w:r>
            <w:proofErr w:type="spellStart"/>
            <w:r w:rsidRPr="00982003">
              <w:rPr>
                <w:rFonts w:ascii="Arial" w:eastAsia="Trebuchet MS" w:hAnsi="Arial"/>
                <w:color w:val="000000"/>
                <w:lang w:val="en-US"/>
              </w:rPr>
              <w:t>erfolgt</w:t>
            </w:r>
            <w:proofErr w:type="spellEnd"/>
            <w:r w:rsidRPr="00982003">
              <w:rPr>
                <w:rFonts w:ascii="Arial" w:eastAsia="Trebuchet MS" w:hAnsi="Arial"/>
                <w:color w:val="000000"/>
                <w:lang w:val="en-US"/>
              </w:rPr>
              <w:t xml:space="preserve"> </w:t>
            </w:r>
            <w:proofErr w:type="gramStart"/>
            <w:r w:rsidRPr="00982003">
              <w:rPr>
                <w:rFonts w:ascii="Arial" w:eastAsia="Trebuchet MS" w:hAnsi="Arial"/>
                <w:color w:val="000000"/>
                <w:lang w:val="en-US"/>
              </w:rPr>
              <w:t>an</w:t>
            </w:r>
            <w:proofErr w:type="gramEnd"/>
            <w:r w:rsidRPr="00982003">
              <w:rPr>
                <w:rFonts w:ascii="Arial" w:eastAsia="Trebuchet MS" w:hAnsi="Arial"/>
                <w:color w:val="000000"/>
                <w:lang w:val="en-US"/>
              </w:rPr>
              <w:t xml:space="preserve"> der </w:t>
            </w:r>
            <w:proofErr w:type="spellStart"/>
            <w:r w:rsidRPr="00982003">
              <w:rPr>
                <w:rFonts w:ascii="Arial" w:eastAsia="Trebuchet MS" w:hAnsi="Arial"/>
                <w:color w:val="000000"/>
                <w:lang w:val="en-US"/>
              </w:rPr>
              <w:t>Tafel</w:t>
            </w:r>
            <w:proofErr w:type="spellEnd"/>
            <w:r w:rsidRPr="00982003">
              <w:rPr>
                <w:rFonts w:ascii="Arial" w:eastAsia="Trebuchet MS" w:hAnsi="Arial"/>
                <w:color w:val="000000"/>
                <w:lang w:val="en-US"/>
              </w:rPr>
              <w:t xml:space="preserve">. </w:t>
            </w:r>
          </w:p>
        </w:tc>
        <w:tc>
          <w:tcPr>
            <w:tcW w:w="1138" w:type="pct"/>
            <w:tcBorders>
              <w:top w:val="nil"/>
              <w:left w:val="single" w:sz="4" w:space="0" w:color="auto"/>
              <w:right w:val="single" w:sz="4" w:space="0" w:color="auto"/>
            </w:tcBorders>
            <w:shd w:val="clear" w:color="auto" w:fill="auto"/>
          </w:tcPr>
          <w:p w:rsidR="009978CF" w:rsidRPr="00982003" w:rsidRDefault="009978CF" w:rsidP="00281ADD">
            <w:pPr>
              <w:pStyle w:val="BCTabelleText"/>
              <w:rPr>
                <w:rFonts w:ascii="Arial" w:eastAsia="Trebuchet MS" w:hAnsi="Arial"/>
                <w:color w:val="000000"/>
              </w:rPr>
            </w:pPr>
            <w:r w:rsidRPr="00982003">
              <w:rPr>
                <w:rFonts w:ascii="Arial" w:eastAsia="Trebuchet MS" w:hAnsi="Arial"/>
                <w:color w:val="000000"/>
              </w:rPr>
              <w:t>AB 2 mit Informationen zu den Fig</w:t>
            </w:r>
            <w:r w:rsidRPr="00982003">
              <w:rPr>
                <w:rFonts w:ascii="Arial" w:eastAsia="Trebuchet MS" w:hAnsi="Arial"/>
                <w:color w:val="000000"/>
              </w:rPr>
              <w:t>u</w:t>
            </w:r>
            <w:r w:rsidRPr="00982003">
              <w:rPr>
                <w:rFonts w:ascii="Arial" w:eastAsia="Trebuchet MS" w:hAnsi="Arial"/>
                <w:color w:val="000000"/>
              </w:rPr>
              <w:t>ren von AB 1</w:t>
            </w:r>
          </w:p>
          <w:p w:rsidR="009978CF" w:rsidRPr="00982003" w:rsidRDefault="009978CF" w:rsidP="00281ADD">
            <w:pPr>
              <w:pStyle w:val="BCTabelleText"/>
              <w:rPr>
                <w:rFonts w:ascii="Arial" w:eastAsia="Trebuchet MS" w:hAnsi="Arial"/>
                <w:color w:val="000000"/>
              </w:rPr>
            </w:pPr>
          </w:p>
          <w:p w:rsidR="009978CF" w:rsidRPr="00982003" w:rsidRDefault="009978CF" w:rsidP="00281ADD">
            <w:pPr>
              <w:pStyle w:val="BCTabelleTextAuflistung"/>
              <w:numPr>
                <w:ilvl w:val="0"/>
                <w:numId w:val="0"/>
              </w:numPr>
              <w:ind w:left="360" w:hanging="360"/>
              <w:rPr>
                <w:rFonts w:ascii="Arial" w:hAnsi="Arial"/>
                <w:iCs/>
                <w:color w:val="000000"/>
                <w:shd w:val="clear" w:color="auto" w:fill="A3D7B7"/>
              </w:rPr>
            </w:pPr>
            <w:r w:rsidRPr="00982003">
              <w:rPr>
                <w:rFonts w:ascii="Arial" w:hAnsi="Arial"/>
                <w:iCs/>
                <w:color w:val="000000"/>
                <w:shd w:val="clear" w:color="auto" w:fill="A3D7B7"/>
              </w:rPr>
              <w:t>L PG</w:t>
            </w:r>
          </w:p>
          <w:p w:rsidR="009978CF" w:rsidRPr="00982003" w:rsidRDefault="009978CF" w:rsidP="00281ADD">
            <w:pPr>
              <w:pStyle w:val="BCTabelleText"/>
              <w:rPr>
                <w:rFonts w:ascii="Arial" w:eastAsia="Trebuchet MS" w:hAnsi="Arial"/>
                <w:color w:val="000000"/>
              </w:rPr>
            </w:pPr>
          </w:p>
          <w:p w:rsidR="009978CF" w:rsidRDefault="009978CF" w:rsidP="00281ADD">
            <w:pPr>
              <w:pStyle w:val="BCTabelleText"/>
              <w:rPr>
                <w:rFonts w:ascii="Arial" w:eastAsia="Trebuchet MS" w:hAnsi="Arial"/>
                <w:color w:val="000000"/>
              </w:rPr>
            </w:pPr>
            <w:r w:rsidRPr="00982003">
              <w:rPr>
                <w:rFonts w:ascii="Arial" w:eastAsia="Trebuchet MS" w:hAnsi="Arial"/>
                <w:color w:val="000000"/>
              </w:rPr>
              <w:t>Bildkarten/ Symbole für die Tafel zur Kontrolle von AB 2</w:t>
            </w:r>
          </w:p>
          <w:p w:rsidR="00197EC7" w:rsidRDefault="00197EC7" w:rsidP="00281ADD">
            <w:pPr>
              <w:pStyle w:val="BCTabelleText"/>
              <w:rPr>
                <w:rFonts w:ascii="Arial" w:eastAsia="Trebuchet MS" w:hAnsi="Arial"/>
                <w:color w:val="000000"/>
              </w:rPr>
            </w:pPr>
          </w:p>
          <w:p w:rsidR="00197EC7" w:rsidRPr="00982003" w:rsidRDefault="00197EC7" w:rsidP="00281ADD">
            <w:pPr>
              <w:pStyle w:val="BCTabelleText"/>
              <w:rPr>
                <w:rFonts w:ascii="Arial" w:eastAsia="Trebuchet MS" w:hAnsi="Arial"/>
                <w:color w:val="000000"/>
              </w:rPr>
            </w:pPr>
            <w:r>
              <w:rPr>
                <w:rFonts w:ascii="Arial" w:eastAsia="Trebuchet MS" w:hAnsi="Arial"/>
                <w:color w:val="000000"/>
              </w:rPr>
              <w:t>Verknüpfung mit folgenden Th</w:t>
            </w:r>
            <w:r>
              <w:rPr>
                <w:rFonts w:ascii="Arial" w:eastAsia="Trebuchet MS" w:hAnsi="Arial"/>
                <w:color w:val="000000"/>
              </w:rPr>
              <w:t>e</w:t>
            </w:r>
            <w:r>
              <w:rPr>
                <w:rFonts w:ascii="Arial" w:eastAsia="Trebuchet MS" w:hAnsi="Arial"/>
                <w:color w:val="000000"/>
              </w:rPr>
              <w:t xml:space="preserve">menfeldern bieten sich an: </w:t>
            </w:r>
            <w:r w:rsidRPr="00197EC7">
              <w:rPr>
                <w:rFonts w:ascii="Arial" w:eastAsia="Trebuchet MS" w:hAnsi="Arial"/>
                <w:color w:val="000000"/>
                <w:u w:val="single"/>
              </w:rPr>
              <w:t>Körper; Kleidung; Freizeit; Farben; Zahlen, Datum, Uhrzeit</w:t>
            </w:r>
          </w:p>
        </w:tc>
      </w:tr>
      <w:tr w:rsidR="009978CF" w:rsidRPr="00D72B29" w:rsidTr="005232BC">
        <w:tc>
          <w:tcPr>
            <w:tcW w:w="1192" w:type="pct"/>
            <w:tcBorders>
              <w:top w:val="single" w:sz="4" w:space="0" w:color="auto"/>
              <w:left w:val="single" w:sz="4" w:space="0" w:color="auto"/>
              <w:bottom w:val="single" w:sz="4" w:space="0" w:color="auto"/>
              <w:right w:val="single" w:sz="4" w:space="0" w:color="auto"/>
            </w:tcBorders>
            <w:shd w:val="clear" w:color="auto" w:fill="auto"/>
          </w:tcPr>
          <w:p w:rsidR="009978CF" w:rsidRPr="000A2199" w:rsidRDefault="009978CF" w:rsidP="00281ADD">
            <w:pPr>
              <w:pStyle w:val="BCTabelleText"/>
              <w:rPr>
                <w:rFonts w:ascii="Arial" w:hAnsi="Arial"/>
                <w:b/>
                <w:color w:val="FF0000"/>
              </w:rPr>
            </w:pPr>
            <w:r w:rsidRPr="000A2199">
              <w:rPr>
                <w:rFonts w:ascii="Arial" w:hAnsi="Arial"/>
                <w:b/>
                <w:color w:val="FF0000"/>
              </w:rPr>
              <w:t>2.2</w:t>
            </w:r>
            <w:r w:rsidRPr="000A2199">
              <w:rPr>
                <w:rFonts w:ascii="Arial" w:hAnsi="Arial"/>
                <w:color w:val="FF0000"/>
              </w:rPr>
              <w:t xml:space="preserve"> </w:t>
            </w:r>
            <w:r w:rsidRPr="000A2199">
              <w:rPr>
                <w:rFonts w:ascii="Arial" w:hAnsi="Arial"/>
                <w:b/>
                <w:color w:val="FF0000"/>
              </w:rPr>
              <w:t>Kommunikative Kompetenz</w:t>
            </w:r>
          </w:p>
          <w:p w:rsidR="009978CF" w:rsidRPr="00982003" w:rsidRDefault="009978CF" w:rsidP="00281ADD">
            <w:pPr>
              <w:pStyle w:val="BCTabelleText"/>
              <w:rPr>
                <w:rFonts w:ascii="Arial" w:hAnsi="Arial"/>
                <w:color w:val="000000"/>
              </w:rPr>
            </w:pPr>
            <w:r w:rsidRPr="000A2199">
              <w:rPr>
                <w:rFonts w:ascii="Arial" w:hAnsi="Arial"/>
                <w:color w:val="FF0000"/>
              </w:rPr>
              <w:t>1. sich mithilfe eingeübter formelha</w:t>
            </w:r>
            <w:r w:rsidRPr="000A2199">
              <w:rPr>
                <w:rFonts w:ascii="Arial" w:hAnsi="Arial"/>
                <w:color w:val="FF0000"/>
              </w:rPr>
              <w:t>f</w:t>
            </w:r>
            <w:r w:rsidRPr="000A2199">
              <w:rPr>
                <w:rFonts w:ascii="Arial" w:hAnsi="Arial"/>
                <w:color w:val="FF0000"/>
              </w:rPr>
              <w:t>ter Wendungen und kurzer Phrasen verständlich machen (monolog</w:t>
            </w:r>
            <w:r w:rsidRPr="000A2199">
              <w:rPr>
                <w:rFonts w:ascii="Arial" w:hAnsi="Arial"/>
                <w:color w:val="FF0000"/>
              </w:rPr>
              <w:t>i</w:t>
            </w:r>
            <w:r w:rsidRPr="000A2199">
              <w:rPr>
                <w:rFonts w:ascii="Arial" w:hAnsi="Arial"/>
                <w:color w:val="FF0000"/>
              </w:rPr>
              <w:t>sches Sprechen)</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9978CF" w:rsidRPr="00982003" w:rsidRDefault="009978CF" w:rsidP="00281ADD">
            <w:pPr>
              <w:pStyle w:val="BCTabelleText"/>
              <w:rPr>
                <w:rFonts w:ascii="Arial" w:eastAsia="Trebuchet MS" w:hAnsi="Arial"/>
                <w:b/>
                <w:color w:val="000000"/>
              </w:rPr>
            </w:pPr>
            <w:r w:rsidRPr="00982003">
              <w:rPr>
                <w:rFonts w:ascii="Arial" w:eastAsia="Trebuchet MS" w:hAnsi="Arial"/>
                <w:b/>
                <w:color w:val="000000"/>
              </w:rPr>
              <w:t>3.2.2.1 Aussprache und Intonat</w:t>
            </w:r>
            <w:r w:rsidRPr="00982003">
              <w:rPr>
                <w:rFonts w:ascii="Arial" w:eastAsia="Trebuchet MS" w:hAnsi="Arial"/>
                <w:b/>
                <w:color w:val="000000"/>
              </w:rPr>
              <w:t>i</w:t>
            </w:r>
            <w:r w:rsidRPr="00982003">
              <w:rPr>
                <w:rFonts w:ascii="Arial" w:eastAsia="Trebuchet MS" w:hAnsi="Arial"/>
                <w:b/>
                <w:color w:val="000000"/>
              </w:rPr>
              <w:t>on, Wortschatz, sprachliche Mittel</w:t>
            </w:r>
          </w:p>
          <w:p w:rsidR="009978CF" w:rsidRPr="00982003" w:rsidRDefault="009978CF" w:rsidP="00281ADD">
            <w:pPr>
              <w:pStyle w:val="BCTabelleText"/>
              <w:rPr>
                <w:rFonts w:ascii="Arial" w:eastAsia="Trebuchet MS" w:hAnsi="Arial"/>
                <w:b/>
                <w:color w:val="000000"/>
              </w:rPr>
            </w:pPr>
            <w:r w:rsidRPr="00982003">
              <w:rPr>
                <w:rFonts w:ascii="Arial" w:eastAsia="Trebuchet MS" w:hAnsi="Arial"/>
                <w:color w:val="000000"/>
              </w:rPr>
              <w:t>(9) Zahlen, bestimmte und unb</w:t>
            </w:r>
            <w:r w:rsidRPr="00982003">
              <w:rPr>
                <w:rFonts w:ascii="Arial" w:eastAsia="Trebuchet MS" w:hAnsi="Arial"/>
                <w:color w:val="000000"/>
              </w:rPr>
              <w:t>e</w:t>
            </w:r>
            <w:r w:rsidRPr="00982003">
              <w:rPr>
                <w:rFonts w:ascii="Arial" w:eastAsia="Trebuchet MS" w:hAnsi="Arial"/>
                <w:color w:val="000000"/>
              </w:rPr>
              <w:t>stimmte Mengen benennen</w:t>
            </w:r>
          </w:p>
        </w:tc>
        <w:tc>
          <w:tcPr>
            <w:tcW w:w="1478" w:type="pct"/>
            <w:tcBorders>
              <w:left w:val="single" w:sz="4" w:space="0" w:color="auto"/>
              <w:bottom w:val="single" w:sz="4" w:space="0" w:color="auto"/>
              <w:right w:val="single" w:sz="4" w:space="0" w:color="auto"/>
            </w:tcBorders>
            <w:shd w:val="clear" w:color="auto" w:fill="auto"/>
          </w:tcPr>
          <w:p w:rsidR="009978CF" w:rsidRPr="00982003" w:rsidRDefault="009978CF" w:rsidP="00281ADD">
            <w:pPr>
              <w:pStyle w:val="BCTabelleText"/>
              <w:rPr>
                <w:rFonts w:ascii="Arial" w:eastAsia="Trebuchet MS" w:hAnsi="Arial"/>
                <w:b/>
                <w:color w:val="000000"/>
              </w:rPr>
            </w:pPr>
            <w:r w:rsidRPr="00982003">
              <w:rPr>
                <w:rFonts w:ascii="Arial" w:eastAsia="Trebuchet MS" w:hAnsi="Arial"/>
                <w:b/>
                <w:color w:val="000000"/>
              </w:rPr>
              <w:t>Sprechen</w:t>
            </w:r>
          </w:p>
          <w:p w:rsidR="009978CF" w:rsidRPr="00982003" w:rsidRDefault="009978CF" w:rsidP="00281ADD">
            <w:pPr>
              <w:pStyle w:val="BCTabelleText"/>
              <w:rPr>
                <w:rFonts w:ascii="Arial" w:eastAsia="Trebuchet MS" w:hAnsi="Arial"/>
                <w:color w:val="000000"/>
              </w:rPr>
            </w:pPr>
            <w:r w:rsidRPr="00982003">
              <w:rPr>
                <w:rFonts w:ascii="Arial" w:eastAsia="Trebuchet MS" w:hAnsi="Arial"/>
                <w:color w:val="000000"/>
              </w:rPr>
              <w:t>Variantenreiches Sprechen</w:t>
            </w:r>
          </w:p>
          <w:p w:rsidR="009978CF" w:rsidRPr="00982003" w:rsidRDefault="009978CF" w:rsidP="00281ADD">
            <w:pPr>
              <w:pStyle w:val="BCTabelleText"/>
              <w:rPr>
                <w:rFonts w:ascii="Arial" w:eastAsia="Trebuchet MS" w:hAnsi="Arial"/>
                <w:color w:val="000000"/>
              </w:rPr>
            </w:pPr>
            <w:r w:rsidRPr="00982003">
              <w:rPr>
                <w:rFonts w:ascii="Arial" w:eastAsia="Trebuchet MS" w:hAnsi="Arial"/>
                <w:color w:val="000000"/>
              </w:rPr>
              <w:t>In Partnerarbeit geben sich die Schüleri</w:t>
            </w:r>
            <w:r w:rsidRPr="00982003">
              <w:rPr>
                <w:rFonts w:ascii="Arial" w:eastAsia="Trebuchet MS" w:hAnsi="Arial"/>
                <w:color w:val="000000"/>
              </w:rPr>
              <w:t>n</w:t>
            </w:r>
            <w:r w:rsidRPr="00982003">
              <w:rPr>
                <w:rFonts w:ascii="Arial" w:eastAsia="Trebuchet MS" w:hAnsi="Arial"/>
                <w:color w:val="000000"/>
              </w:rPr>
              <w:t>nen und Schüler Anweisungen zum Legen einer bestimmten Figur mit dem vorhandenen M</w:t>
            </w:r>
            <w:r w:rsidRPr="00982003">
              <w:rPr>
                <w:rFonts w:ascii="Arial" w:eastAsia="Trebuchet MS" w:hAnsi="Arial"/>
                <w:color w:val="000000"/>
              </w:rPr>
              <w:t>a</w:t>
            </w:r>
            <w:r w:rsidRPr="00982003">
              <w:rPr>
                <w:rFonts w:ascii="Arial" w:eastAsia="Trebuchet MS" w:hAnsi="Arial"/>
                <w:color w:val="000000"/>
              </w:rPr>
              <w:t xml:space="preserve">terial. </w:t>
            </w:r>
          </w:p>
          <w:p w:rsidR="009978CF" w:rsidRPr="00982003" w:rsidRDefault="009978CF" w:rsidP="00281ADD">
            <w:pPr>
              <w:pStyle w:val="BCTabelleText"/>
              <w:rPr>
                <w:rFonts w:ascii="Arial" w:eastAsia="Trebuchet MS" w:hAnsi="Arial"/>
                <w:color w:val="000000"/>
              </w:rPr>
            </w:pPr>
            <w:r w:rsidRPr="00982003">
              <w:rPr>
                <w:rFonts w:ascii="Arial" w:eastAsia="Trebuchet MS" w:hAnsi="Arial"/>
                <w:color w:val="000000"/>
              </w:rPr>
              <w:t>Klassenumfrage (</w:t>
            </w:r>
            <w:r w:rsidRPr="00C50461">
              <w:rPr>
                <w:rFonts w:ascii="Arial" w:eastAsia="Trebuchet MS" w:hAnsi="Arial"/>
                <w:i/>
                <w:color w:val="000000"/>
                <w:u w:val="single"/>
              </w:rPr>
              <w:t>Survey</w:t>
            </w:r>
            <w:r w:rsidRPr="00982003">
              <w:rPr>
                <w:rFonts w:ascii="Arial" w:eastAsia="Trebuchet MS" w:hAnsi="Arial"/>
                <w:color w:val="000000"/>
              </w:rPr>
              <w:t>) mit Hilfe eines Fr</w:t>
            </w:r>
            <w:r w:rsidRPr="00982003">
              <w:rPr>
                <w:rFonts w:ascii="Arial" w:eastAsia="Trebuchet MS" w:hAnsi="Arial"/>
                <w:color w:val="000000"/>
              </w:rPr>
              <w:t>a</w:t>
            </w:r>
            <w:r w:rsidRPr="00982003">
              <w:rPr>
                <w:rFonts w:ascii="Arial" w:eastAsia="Trebuchet MS" w:hAnsi="Arial"/>
                <w:color w:val="000000"/>
              </w:rPr>
              <w:t>gebogens. Die Schülerinnen und Schüler pr</w:t>
            </w:r>
            <w:r w:rsidRPr="00982003">
              <w:rPr>
                <w:rFonts w:ascii="Arial" w:eastAsia="Trebuchet MS" w:hAnsi="Arial"/>
                <w:color w:val="000000"/>
              </w:rPr>
              <w:t>ä</w:t>
            </w:r>
            <w:r w:rsidRPr="00982003">
              <w:rPr>
                <w:rFonts w:ascii="Arial" w:eastAsia="Trebuchet MS" w:hAnsi="Arial"/>
                <w:color w:val="000000"/>
              </w:rPr>
              <w:t>sentieren beispielhaft einen Frageb</w:t>
            </w:r>
            <w:r w:rsidRPr="00982003">
              <w:rPr>
                <w:rFonts w:ascii="Arial" w:eastAsia="Trebuchet MS" w:hAnsi="Arial"/>
                <w:color w:val="000000"/>
              </w:rPr>
              <w:t>o</w:t>
            </w:r>
            <w:r w:rsidRPr="00982003">
              <w:rPr>
                <w:rFonts w:ascii="Arial" w:eastAsia="Trebuchet MS" w:hAnsi="Arial"/>
                <w:color w:val="000000"/>
              </w:rPr>
              <w:t>gen.</w:t>
            </w:r>
          </w:p>
        </w:tc>
        <w:tc>
          <w:tcPr>
            <w:tcW w:w="1138" w:type="pct"/>
            <w:tcBorders>
              <w:left w:val="single" w:sz="4" w:space="0" w:color="auto"/>
              <w:bottom w:val="single" w:sz="4" w:space="0" w:color="auto"/>
              <w:right w:val="single" w:sz="4" w:space="0" w:color="auto"/>
            </w:tcBorders>
            <w:shd w:val="clear" w:color="auto" w:fill="auto"/>
          </w:tcPr>
          <w:p w:rsidR="009978CF" w:rsidRPr="00982003" w:rsidRDefault="009978CF" w:rsidP="00281ADD">
            <w:pPr>
              <w:pStyle w:val="BCTabelleText"/>
              <w:rPr>
                <w:rFonts w:ascii="Arial" w:eastAsia="Trebuchet MS" w:hAnsi="Arial"/>
                <w:color w:val="000000"/>
                <w:u w:val="single"/>
              </w:rPr>
            </w:pPr>
            <w:r w:rsidRPr="00982003">
              <w:rPr>
                <w:rFonts w:ascii="Arial" w:eastAsia="Trebuchet MS" w:hAnsi="Arial"/>
                <w:color w:val="000000"/>
                <w:u w:val="single"/>
              </w:rPr>
              <w:t>Material:</w:t>
            </w:r>
          </w:p>
          <w:p w:rsidR="009978CF" w:rsidRPr="00982003" w:rsidRDefault="009978CF" w:rsidP="00281ADD">
            <w:pPr>
              <w:pStyle w:val="BCTabelleText"/>
              <w:rPr>
                <w:rFonts w:ascii="Arial" w:eastAsia="Trebuchet MS" w:hAnsi="Arial"/>
                <w:color w:val="000000"/>
              </w:rPr>
            </w:pPr>
            <w:r w:rsidRPr="00982003">
              <w:rPr>
                <w:rFonts w:ascii="Arial" w:eastAsia="Trebuchet MS" w:hAnsi="Arial"/>
                <w:color w:val="000000"/>
              </w:rPr>
              <w:t>Sichtschutz</w:t>
            </w:r>
          </w:p>
          <w:p w:rsidR="009978CF" w:rsidRPr="00982003" w:rsidRDefault="009978CF" w:rsidP="00281ADD">
            <w:pPr>
              <w:pStyle w:val="BCTabelleText"/>
              <w:rPr>
                <w:rFonts w:ascii="Arial" w:eastAsia="Trebuchet MS" w:hAnsi="Arial"/>
                <w:color w:val="000000"/>
              </w:rPr>
            </w:pPr>
            <w:r w:rsidRPr="00982003">
              <w:rPr>
                <w:rFonts w:ascii="Arial" w:eastAsia="Trebuchet MS" w:hAnsi="Arial"/>
                <w:color w:val="000000"/>
              </w:rPr>
              <w:t>Smileys und Körper (</w:t>
            </w:r>
            <w:proofErr w:type="spellStart"/>
            <w:r w:rsidRPr="00982003">
              <w:rPr>
                <w:rFonts w:ascii="Arial" w:eastAsia="Trebuchet MS" w:hAnsi="Arial"/>
                <w:i/>
                <w:color w:val="000000"/>
              </w:rPr>
              <w:t>small</w:t>
            </w:r>
            <w:proofErr w:type="spellEnd"/>
            <w:r w:rsidRPr="00982003">
              <w:rPr>
                <w:rFonts w:ascii="Arial" w:eastAsia="Trebuchet MS" w:hAnsi="Arial"/>
                <w:color w:val="000000"/>
              </w:rPr>
              <w:t xml:space="preserve"> und </w:t>
            </w:r>
            <w:proofErr w:type="spellStart"/>
            <w:r w:rsidRPr="00982003">
              <w:rPr>
                <w:rFonts w:ascii="Arial" w:eastAsia="Trebuchet MS" w:hAnsi="Arial"/>
                <w:i/>
                <w:color w:val="000000"/>
              </w:rPr>
              <w:t>tall</w:t>
            </w:r>
            <w:proofErr w:type="spellEnd"/>
            <w:r w:rsidRPr="00982003">
              <w:rPr>
                <w:rFonts w:ascii="Arial" w:eastAsia="Trebuchet MS" w:hAnsi="Arial"/>
                <w:i/>
                <w:color w:val="000000"/>
              </w:rPr>
              <w:t>)</w:t>
            </w:r>
          </w:p>
          <w:p w:rsidR="009978CF" w:rsidRPr="00982003" w:rsidRDefault="009978CF" w:rsidP="00281ADD">
            <w:pPr>
              <w:pStyle w:val="BCTabelleText"/>
              <w:rPr>
                <w:rFonts w:ascii="Arial" w:eastAsia="Trebuchet MS" w:hAnsi="Arial"/>
                <w:color w:val="000000"/>
              </w:rPr>
            </w:pPr>
            <w:proofErr w:type="spellStart"/>
            <w:r w:rsidRPr="00982003">
              <w:rPr>
                <w:rFonts w:ascii="Arial" w:eastAsia="Trebuchet MS" w:hAnsi="Arial"/>
                <w:color w:val="000000"/>
                <w:lang w:val="en-US"/>
              </w:rPr>
              <w:t>Fragebogen</w:t>
            </w:r>
            <w:proofErr w:type="spellEnd"/>
          </w:p>
        </w:tc>
      </w:tr>
      <w:tr w:rsidR="005232BC" w:rsidRPr="008F635C" w:rsidTr="005232BC">
        <w:tc>
          <w:tcPr>
            <w:tcW w:w="1192" w:type="pct"/>
            <w:vMerge w:val="restart"/>
            <w:tcBorders>
              <w:top w:val="single" w:sz="4" w:space="0" w:color="auto"/>
              <w:left w:val="single" w:sz="4" w:space="0" w:color="auto"/>
              <w:bottom w:val="nil"/>
              <w:right w:val="single" w:sz="4" w:space="0" w:color="auto"/>
            </w:tcBorders>
            <w:shd w:val="clear" w:color="auto" w:fill="auto"/>
          </w:tcPr>
          <w:p w:rsidR="005232BC" w:rsidRDefault="005232BC" w:rsidP="00195BFA">
            <w:pPr>
              <w:pStyle w:val="BCTabelleText"/>
              <w:rPr>
                <w:rFonts w:ascii="Arial" w:hAnsi="Arial"/>
                <w:color w:val="000000"/>
              </w:rPr>
            </w:pPr>
          </w:p>
          <w:p w:rsidR="005232BC" w:rsidRDefault="005232BC" w:rsidP="00195BFA">
            <w:pPr>
              <w:pStyle w:val="BCTabelleText"/>
              <w:rPr>
                <w:rFonts w:ascii="Arial" w:hAnsi="Arial"/>
                <w:color w:val="000000"/>
              </w:rPr>
            </w:pPr>
          </w:p>
          <w:p w:rsidR="005232BC" w:rsidRDefault="005232BC" w:rsidP="00195BFA">
            <w:pPr>
              <w:pStyle w:val="BCTabelleText"/>
              <w:rPr>
                <w:rFonts w:ascii="Arial" w:hAnsi="Arial"/>
                <w:color w:val="000000"/>
              </w:rPr>
            </w:pPr>
          </w:p>
          <w:p w:rsidR="005232BC" w:rsidRDefault="005232BC" w:rsidP="00195BFA">
            <w:pPr>
              <w:pStyle w:val="BCTabelleText"/>
              <w:rPr>
                <w:rFonts w:ascii="Arial" w:hAnsi="Arial"/>
                <w:color w:val="000000"/>
              </w:rPr>
            </w:pPr>
          </w:p>
          <w:p w:rsidR="005232BC" w:rsidRDefault="005232BC" w:rsidP="00195BFA">
            <w:pPr>
              <w:pStyle w:val="BCTabelleText"/>
              <w:rPr>
                <w:rFonts w:ascii="Arial" w:hAnsi="Arial"/>
                <w:color w:val="000000"/>
              </w:rPr>
            </w:pPr>
          </w:p>
          <w:p w:rsidR="005232BC" w:rsidRPr="00982003" w:rsidRDefault="005232BC" w:rsidP="00195BFA">
            <w:pPr>
              <w:pStyle w:val="BCTabelleText"/>
              <w:rPr>
                <w:rFonts w:ascii="Arial" w:hAnsi="Arial"/>
                <w:color w:val="000000"/>
              </w:rPr>
            </w:pPr>
          </w:p>
          <w:p w:rsidR="005232BC" w:rsidRPr="000A2199" w:rsidRDefault="005232BC" w:rsidP="000079B3">
            <w:pPr>
              <w:pStyle w:val="BCTabelleText"/>
              <w:rPr>
                <w:rFonts w:ascii="Arial" w:hAnsi="Arial"/>
                <w:b/>
                <w:color w:val="FF0000"/>
              </w:rPr>
            </w:pPr>
            <w:r w:rsidRPr="000A2199">
              <w:rPr>
                <w:rFonts w:ascii="Arial" w:hAnsi="Arial"/>
                <w:b/>
                <w:color w:val="FF0000"/>
              </w:rPr>
              <w:t>2.2</w:t>
            </w:r>
            <w:r w:rsidRPr="000A2199">
              <w:rPr>
                <w:rFonts w:ascii="Arial" w:hAnsi="Arial"/>
                <w:color w:val="FF0000"/>
              </w:rPr>
              <w:t xml:space="preserve"> </w:t>
            </w:r>
            <w:r w:rsidRPr="000A2199">
              <w:rPr>
                <w:rFonts w:ascii="Arial" w:hAnsi="Arial"/>
                <w:b/>
                <w:color w:val="FF0000"/>
              </w:rPr>
              <w:t>Kommunikative Kompetenz</w:t>
            </w:r>
          </w:p>
          <w:p w:rsidR="005232BC" w:rsidRDefault="005232BC" w:rsidP="000079B3">
            <w:pPr>
              <w:pStyle w:val="BCTabelleText"/>
              <w:rPr>
                <w:rFonts w:ascii="Arial" w:hAnsi="Arial"/>
                <w:color w:val="FF0000"/>
              </w:rPr>
            </w:pPr>
            <w:r w:rsidRPr="000A2199">
              <w:rPr>
                <w:rFonts w:ascii="Arial" w:hAnsi="Arial"/>
                <w:color w:val="FF0000"/>
              </w:rPr>
              <w:t>2. zunehmend aktiv an Gesprächen teilnehmen (dialogisches Sprechen)</w:t>
            </w:r>
          </w:p>
          <w:p w:rsidR="005232BC" w:rsidRDefault="005232BC" w:rsidP="000079B3">
            <w:pPr>
              <w:pStyle w:val="BCTabelleText"/>
              <w:rPr>
                <w:rFonts w:ascii="Arial" w:hAnsi="Arial"/>
                <w:color w:val="FF0000"/>
              </w:rPr>
            </w:pPr>
          </w:p>
          <w:p w:rsidR="005232BC" w:rsidRPr="00982003" w:rsidRDefault="005232BC" w:rsidP="000079B3">
            <w:pPr>
              <w:pStyle w:val="BCTabelleText"/>
              <w:rPr>
                <w:rFonts w:ascii="Arial" w:hAnsi="Arial"/>
                <w:color w:val="000000"/>
              </w:rPr>
            </w:pPr>
            <w:r>
              <w:rPr>
                <w:rFonts w:ascii="Arial" w:hAnsi="Arial"/>
                <w:color w:val="FF0000"/>
              </w:rPr>
              <w:t>3</w:t>
            </w:r>
            <w:r w:rsidRPr="000A2199">
              <w:rPr>
                <w:rFonts w:ascii="Arial" w:hAnsi="Arial"/>
                <w:color w:val="FF0000"/>
              </w:rPr>
              <w:t xml:space="preserve">. </w:t>
            </w:r>
            <w:r>
              <w:rPr>
                <w:rFonts w:ascii="Arial" w:hAnsi="Arial"/>
                <w:color w:val="FF0000"/>
              </w:rPr>
              <w:t>eine verständliche Aussprache e</w:t>
            </w:r>
            <w:r>
              <w:rPr>
                <w:rFonts w:ascii="Arial" w:hAnsi="Arial"/>
                <w:color w:val="FF0000"/>
              </w:rPr>
              <w:t>r</w:t>
            </w:r>
            <w:r>
              <w:rPr>
                <w:rFonts w:ascii="Arial" w:hAnsi="Arial"/>
                <w:color w:val="FF0000"/>
              </w:rPr>
              <w:t>werben</w:t>
            </w:r>
          </w:p>
        </w:tc>
        <w:tc>
          <w:tcPr>
            <w:tcW w:w="1192" w:type="pct"/>
            <w:tcBorders>
              <w:top w:val="single" w:sz="4" w:space="0" w:color="auto"/>
              <w:left w:val="single" w:sz="4" w:space="0" w:color="auto"/>
              <w:bottom w:val="nil"/>
              <w:right w:val="single" w:sz="4" w:space="0" w:color="auto"/>
            </w:tcBorders>
            <w:shd w:val="clear" w:color="auto" w:fill="auto"/>
          </w:tcPr>
          <w:p w:rsidR="005232BC" w:rsidRDefault="005232BC" w:rsidP="001D258D">
            <w:pPr>
              <w:pStyle w:val="BCTabelleText"/>
              <w:rPr>
                <w:rFonts w:ascii="Arial" w:eastAsia="Trebuchet MS" w:hAnsi="Arial"/>
                <w:color w:val="000000"/>
              </w:rPr>
            </w:pPr>
            <w:r w:rsidRPr="00982003">
              <w:rPr>
                <w:rFonts w:ascii="Arial" w:eastAsia="Trebuchet MS" w:hAnsi="Arial"/>
                <w:color w:val="000000"/>
              </w:rPr>
              <w:lastRenderedPageBreak/>
              <w:t xml:space="preserve"> (3) ein erweitertes Repertoire an Wörtern und Redewendungen ve</w:t>
            </w:r>
            <w:r w:rsidRPr="00982003">
              <w:rPr>
                <w:rFonts w:ascii="Arial" w:eastAsia="Trebuchet MS" w:hAnsi="Arial"/>
                <w:color w:val="000000"/>
              </w:rPr>
              <w:t>r</w:t>
            </w:r>
            <w:r w:rsidRPr="00982003">
              <w:rPr>
                <w:rFonts w:ascii="Arial" w:eastAsia="Trebuchet MS" w:hAnsi="Arial"/>
                <w:color w:val="000000"/>
              </w:rPr>
              <w:lastRenderedPageBreak/>
              <w:t>stän</w:t>
            </w:r>
            <w:r w:rsidRPr="00982003">
              <w:rPr>
                <w:rFonts w:ascii="Arial" w:eastAsia="Trebuchet MS" w:hAnsi="Arial"/>
                <w:color w:val="000000"/>
              </w:rPr>
              <w:t>d</w:t>
            </w:r>
            <w:r w:rsidRPr="00982003">
              <w:rPr>
                <w:rFonts w:ascii="Arial" w:eastAsia="Trebuchet MS" w:hAnsi="Arial"/>
                <w:color w:val="000000"/>
              </w:rPr>
              <w:t>lich aussprechen</w:t>
            </w:r>
          </w:p>
          <w:p w:rsidR="005232BC" w:rsidRPr="00982003" w:rsidRDefault="005232BC" w:rsidP="001D258D">
            <w:pPr>
              <w:pStyle w:val="BCTabelleText"/>
              <w:rPr>
                <w:rFonts w:ascii="Arial" w:eastAsia="Trebuchet MS" w:hAnsi="Arial"/>
                <w:color w:val="000000"/>
              </w:rPr>
            </w:pPr>
          </w:p>
        </w:tc>
        <w:tc>
          <w:tcPr>
            <w:tcW w:w="1478" w:type="pct"/>
            <w:vMerge w:val="restart"/>
            <w:tcBorders>
              <w:left w:val="single" w:sz="4" w:space="0" w:color="auto"/>
              <w:bottom w:val="nil"/>
              <w:right w:val="single" w:sz="4" w:space="0" w:color="auto"/>
            </w:tcBorders>
            <w:shd w:val="clear" w:color="auto" w:fill="auto"/>
          </w:tcPr>
          <w:p w:rsidR="005232BC" w:rsidRPr="00982003" w:rsidRDefault="005232BC" w:rsidP="005232BC">
            <w:pPr>
              <w:pStyle w:val="BCTabelleText"/>
              <w:rPr>
                <w:rFonts w:ascii="Arial" w:eastAsia="Trebuchet MS" w:hAnsi="Arial"/>
                <w:b/>
                <w:color w:val="000000"/>
              </w:rPr>
            </w:pPr>
            <w:r w:rsidRPr="00982003">
              <w:rPr>
                <w:rFonts w:ascii="Arial" w:eastAsia="Trebuchet MS" w:hAnsi="Arial"/>
                <w:b/>
                <w:color w:val="000000"/>
              </w:rPr>
              <w:lastRenderedPageBreak/>
              <w:t>Sprechen</w:t>
            </w:r>
          </w:p>
          <w:p w:rsidR="005232BC" w:rsidRPr="00982003" w:rsidRDefault="005232BC" w:rsidP="005232BC">
            <w:pPr>
              <w:pStyle w:val="BCTabelleText"/>
              <w:rPr>
                <w:rFonts w:ascii="Arial" w:eastAsia="Trebuchet MS" w:hAnsi="Arial"/>
                <w:color w:val="000000"/>
              </w:rPr>
            </w:pPr>
            <w:r w:rsidRPr="00982003">
              <w:rPr>
                <w:rFonts w:ascii="Arial" w:eastAsia="Trebuchet MS" w:hAnsi="Arial"/>
                <w:color w:val="000000"/>
              </w:rPr>
              <w:t xml:space="preserve">Kinder bringen Fotos (oder gemalte Bilder) </w:t>
            </w:r>
            <w:r w:rsidRPr="00982003">
              <w:rPr>
                <w:rFonts w:ascii="Arial" w:eastAsia="Trebuchet MS" w:hAnsi="Arial"/>
                <w:color w:val="000000"/>
              </w:rPr>
              <w:lastRenderedPageBreak/>
              <w:t>von ihrer Familie mit und ste</w:t>
            </w:r>
            <w:r w:rsidRPr="00982003">
              <w:rPr>
                <w:rFonts w:ascii="Arial" w:eastAsia="Trebuchet MS" w:hAnsi="Arial"/>
                <w:color w:val="000000"/>
              </w:rPr>
              <w:t>l</w:t>
            </w:r>
            <w:r w:rsidRPr="00982003">
              <w:rPr>
                <w:rFonts w:ascii="Arial" w:eastAsia="Trebuchet MS" w:hAnsi="Arial"/>
                <w:color w:val="000000"/>
              </w:rPr>
              <w:t xml:space="preserve">len sich und ihre Familienmitglieder vor. </w:t>
            </w:r>
          </w:p>
          <w:p w:rsidR="005232BC" w:rsidRPr="00982003" w:rsidRDefault="005232BC" w:rsidP="005232BC">
            <w:pPr>
              <w:pStyle w:val="BCTabelleText"/>
              <w:rPr>
                <w:rFonts w:ascii="Arial" w:eastAsia="Trebuchet MS" w:hAnsi="Arial"/>
                <w:i/>
                <w:color w:val="000000"/>
              </w:rPr>
            </w:pPr>
            <w:r w:rsidRPr="00982003">
              <w:rPr>
                <w:rFonts w:ascii="Arial" w:eastAsia="Trebuchet MS" w:hAnsi="Arial"/>
                <w:color w:val="000000"/>
              </w:rPr>
              <w:t>Sie beschreiben ihre Familienmitglieder z</w:t>
            </w:r>
            <w:r w:rsidRPr="00982003">
              <w:rPr>
                <w:rFonts w:ascii="Arial" w:eastAsia="Trebuchet MS" w:hAnsi="Arial"/>
                <w:color w:val="000000"/>
              </w:rPr>
              <w:t>u</w:t>
            </w:r>
            <w:r w:rsidRPr="00982003">
              <w:rPr>
                <w:rFonts w:ascii="Arial" w:eastAsia="Trebuchet MS" w:hAnsi="Arial"/>
                <w:color w:val="000000"/>
              </w:rPr>
              <w:t>sätzlich mithilfe der neu eingeführten Red</w:t>
            </w:r>
            <w:r w:rsidRPr="00982003">
              <w:rPr>
                <w:rFonts w:ascii="Arial" w:eastAsia="Trebuchet MS" w:hAnsi="Arial"/>
                <w:color w:val="000000"/>
              </w:rPr>
              <w:t>e</w:t>
            </w:r>
            <w:r w:rsidRPr="00982003">
              <w:rPr>
                <w:rFonts w:ascii="Arial" w:eastAsia="Trebuchet MS" w:hAnsi="Arial"/>
                <w:color w:val="000000"/>
              </w:rPr>
              <w:t xml:space="preserve">mittel: </w:t>
            </w:r>
            <w:r w:rsidRPr="00982003">
              <w:rPr>
                <w:rFonts w:ascii="Arial" w:eastAsia="Trebuchet MS" w:hAnsi="Arial"/>
                <w:i/>
                <w:color w:val="000000"/>
              </w:rPr>
              <w:t xml:space="preserve">“He/ </w:t>
            </w:r>
            <w:proofErr w:type="spellStart"/>
            <w:r w:rsidRPr="00982003">
              <w:rPr>
                <w:rFonts w:ascii="Arial" w:eastAsia="Trebuchet MS" w:hAnsi="Arial"/>
                <w:i/>
                <w:color w:val="000000"/>
              </w:rPr>
              <w:t>She</w:t>
            </w:r>
            <w:proofErr w:type="spellEnd"/>
            <w:r w:rsidRPr="00982003">
              <w:rPr>
                <w:rFonts w:ascii="Arial" w:eastAsia="Trebuchet MS" w:hAnsi="Arial"/>
                <w:i/>
                <w:color w:val="000000"/>
              </w:rPr>
              <w:t xml:space="preserve"> </w:t>
            </w:r>
            <w:proofErr w:type="spellStart"/>
            <w:r w:rsidRPr="00982003">
              <w:rPr>
                <w:rFonts w:ascii="Arial" w:eastAsia="Trebuchet MS" w:hAnsi="Arial"/>
                <w:i/>
                <w:color w:val="000000"/>
              </w:rPr>
              <w:t>is</w:t>
            </w:r>
            <w:proofErr w:type="spellEnd"/>
            <w:r w:rsidRPr="00982003">
              <w:rPr>
                <w:rFonts w:ascii="Arial" w:eastAsia="Trebuchet MS" w:hAnsi="Arial"/>
                <w:i/>
                <w:color w:val="000000"/>
              </w:rPr>
              <w:t xml:space="preserve"> </w:t>
            </w:r>
            <w:proofErr w:type="spellStart"/>
            <w:r w:rsidRPr="00982003">
              <w:rPr>
                <w:rFonts w:ascii="Arial" w:eastAsia="Trebuchet MS" w:hAnsi="Arial"/>
                <w:i/>
                <w:color w:val="000000"/>
              </w:rPr>
              <w:t>tall</w:t>
            </w:r>
            <w:proofErr w:type="spellEnd"/>
            <w:r w:rsidRPr="00982003">
              <w:rPr>
                <w:rFonts w:ascii="Arial" w:eastAsia="Trebuchet MS" w:hAnsi="Arial"/>
                <w:i/>
                <w:color w:val="000000"/>
              </w:rPr>
              <w:t xml:space="preserve">, </w:t>
            </w:r>
            <w:proofErr w:type="spellStart"/>
            <w:r w:rsidRPr="00982003">
              <w:rPr>
                <w:rFonts w:ascii="Arial" w:eastAsia="Trebuchet MS" w:hAnsi="Arial"/>
                <w:i/>
                <w:color w:val="000000"/>
              </w:rPr>
              <w:t>small</w:t>
            </w:r>
            <w:proofErr w:type="spellEnd"/>
            <w:r w:rsidRPr="00982003">
              <w:rPr>
                <w:rFonts w:ascii="Arial" w:eastAsia="Trebuchet MS" w:hAnsi="Arial"/>
                <w:i/>
                <w:color w:val="000000"/>
              </w:rPr>
              <w:t xml:space="preserve">, blond, </w:t>
            </w:r>
            <w:proofErr w:type="spellStart"/>
            <w:r w:rsidRPr="00982003">
              <w:rPr>
                <w:rFonts w:ascii="Arial" w:eastAsia="Trebuchet MS" w:hAnsi="Arial"/>
                <w:i/>
                <w:color w:val="000000"/>
              </w:rPr>
              <w:t>nice</w:t>
            </w:r>
            <w:proofErr w:type="spellEnd"/>
            <w:r w:rsidRPr="00982003">
              <w:rPr>
                <w:rFonts w:ascii="Arial" w:eastAsia="Trebuchet MS" w:hAnsi="Arial"/>
                <w:i/>
                <w:color w:val="000000"/>
              </w:rPr>
              <w:t>, happy, strong, fast</w:t>
            </w:r>
            <w:r>
              <w:rPr>
                <w:rFonts w:ascii="Arial" w:eastAsia="Trebuchet MS" w:hAnsi="Arial"/>
                <w:i/>
                <w:color w:val="000000"/>
              </w:rPr>
              <w:t xml:space="preserve"> </w:t>
            </w:r>
            <w:r w:rsidRPr="00982003">
              <w:rPr>
                <w:rFonts w:ascii="Arial" w:eastAsia="Trebuchet MS" w:hAnsi="Arial"/>
                <w:i/>
                <w:color w:val="000000"/>
              </w:rPr>
              <w:t>…“</w:t>
            </w:r>
          </w:p>
          <w:p w:rsidR="005232BC" w:rsidRPr="00982003" w:rsidRDefault="005232BC" w:rsidP="005232BC">
            <w:pPr>
              <w:pStyle w:val="BCTabelleText"/>
              <w:rPr>
                <w:rFonts w:ascii="Arial" w:eastAsia="Trebuchet MS" w:hAnsi="Arial"/>
                <w:color w:val="000000"/>
              </w:rPr>
            </w:pPr>
            <w:r w:rsidRPr="00982003">
              <w:rPr>
                <w:rFonts w:ascii="Arial" w:eastAsia="Trebuchet MS" w:hAnsi="Arial"/>
                <w:color w:val="000000"/>
              </w:rPr>
              <w:t>Die Lehrkraft schreibt die Informati</w:t>
            </w:r>
            <w:r w:rsidRPr="00982003">
              <w:rPr>
                <w:rFonts w:ascii="Arial" w:eastAsia="Trebuchet MS" w:hAnsi="Arial"/>
                <w:color w:val="000000"/>
              </w:rPr>
              <w:t>o</w:t>
            </w:r>
            <w:r w:rsidRPr="00982003">
              <w:rPr>
                <w:rFonts w:ascii="Arial" w:eastAsia="Trebuchet MS" w:hAnsi="Arial"/>
                <w:color w:val="000000"/>
              </w:rPr>
              <w:t>nen über die Familienmitglieder mit.</w:t>
            </w:r>
          </w:p>
        </w:tc>
        <w:tc>
          <w:tcPr>
            <w:tcW w:w="1138" w:type="pct"/>
            <w:vMerge w:val="restart"/>
            <w:tcBorders>
              <w:left w:val="single" w:sz="4" w:space="0" w:color="auto"/>
              <w:bottom w:val="nil"/>
              <w:right w:val="single" w:sz="4" w:space="0" w:color="auto"/>
            </w:tcBorders>
            <w:shd w:val="clear" w:color="auto" w:fill="auto"/>
          </w:tcPr>
          <w:p w:rsidR="005232BC" w:rsidRPr="00982003" w:rsidRDefault="005232BC" w:rsidP="00281ADD">
            <w:pPr>
              <w:pStyle w:val="BCTabelleText"/>
              <w:rPr>
                <w:rFonts w:ascii="Arial" w:eastAsia="Trebuchet MS" w:hAnsi="Arial"/>
                <w:color w:val="000000"/>
              </w:rPr>
            </w:pPr>
          </w:p>
        </w:tc>
      </w:tr>
      <w:tr w:rsidR="005232BC" w:rsidRPr="008F635C" w:rsidTr="005232BC">
        <w:tc>
          <w:tcPr>
            <w:tcW w:w="1192" w:type="pct"/>
            <w:vMerge/>
            <w:tcBorders>
              <w:top w:val="nil"/>
              <w:left w:val="single" w:sz="4" w:space="0" w:color="auto"/>
              <w:bottom w:val="nil"/>
              <w:right w:val="single" w:sz="4" w:space="0" w:color="auto"/>
            </w:tcBorders>
            <w:shd w:val="clear" w:color="auto" w:fill="auto"/>
          </w:tcPr>
          <w:p w:rsidR="005232BC" w:rsidRPr="00A5652C" w:rsidRDefault="005232BC" w:rsidP="000079B3">
            <w:pPr>
              <w:pStyle w:val="BCTabelleText"/>
              <w:rPr>
                <w:rFonts w:ascii="Arial" w:hAnsi="Arial"/>
                <w:color w:val="000000"/>
              </w:rPr>
            </w:pPr>
          </w:p>
        </w:tc>
        <w:tc>
          <w:tcPr>
            <w:tcW w:w="1192" w:type="pct"/>
            <w:tcBorders>
              <w:top w:val="nil"/>
              <w:left w:val="single" w:sz="4" w:space="0" w:color="auto"/>
              <w:bottom w:val="nil"/>
              <w:right w:val="single" w:sz="4" w:space="0" w:color="auto"/>
            </w:tcBorders>
            <w:shd w:val="clear" w:color="auto" w:fill="auto"/>
          </w:tcPr>
          <w:p w:rsidR="005232BC" w:rsidRDefault="005232BC" w:rsidP="00281ADD">
            <w:pPr>
              <w:pStyle w:val="BCTabelleText"/>
              <w:rPr>
                <w:rFonts w:ascii="Arial" w:eastAsia="Trebuchet MS" w:hAnsi="Arial"/>
                <w:color w:val="000000"/>
              </w:rPr>
            </w:pPr>
            <w:r w:rsidRPr="00982003">
              <w:rPr>
                <w:rFonts w:ascii="Arial" w:eastAsia="Trebuchet MS" w:hAnsi="Arial"/>
                <w:color w:val="000000"/>
              </w:rPr>
              <w:t xml:space="preserve"> (5) einen bekannten Wortschatz a</w:t>
            </w:r>
            <w:r w:rsidRPr="00982003">
              <w:rPr>
                <w:rFonts w:ascii="Arial" w:eastAsia="Trebuchet MS" w:hAnsi="Arial"/>
                <w:color w:val="000000"/>
              </w:rPr>
              <w:t>n</w:t>
            </w:r>
            <w:r w:rsidRPr="00982003">
              <w:rPr>
                <w:rFonts w:ascii="Arial" w:eastAsia="Trebuchet MS" w:hAnsi="Arial"/>
                <w:color w:val="000000"/>
              </w:rPr>
              <w:t>wenden</w:t>
            </w:r>
          </w:p>
          <w:p w:rsidR="005232BC" w:rsidRPr="00982003" w:rsidRDefault="005232BC" w:rsidP="00281ADD">
            <w:pPr>
              <w:pStyle w:val="BCTabelleText"/>
              <w:rPr>
                <w:rFonts w:ascii="Arial" w:eastAsia="Trebuchet MS" w:hAnsi="Arial"/>
                <w:b/>
                <w:color w:val="000000"/>
              </w:rPr>
            </w:pPr>
          </w:p>
          <w:p w:rsidR="005232BC" w:rsidRPr="00982003" w:rsidRDefault="005232BC" w:rsidP="00281ADD">
            <w:pPr>
              <w:pStyle w:val="BCTabelleText"/>
              <w:rPr>
                <w:rFonts w:ascii="Arial" w:eastAsia="Trebuchet MS" w:hAnsi="Arial"/>
                <w:b/>
                <w:color w:val="000000"/>
              </w:rPr>
            </w:pPr>
            <w:r w:rsidRPr="00982003">
              <w:rPr>
                <w:rFonts w:ascii="Arial" w:eastAsia="Trebuchet MS" w:hAnsi="Arial"/>
                <w:color w:val="000000"/>
              </w:rPr>
              <w:t>(6) Wortfelder erweitern</w:t>
            </w:r>
          </w:p>
        </w:tc>
        <w:tc>
          <w:tcPr>
            <w:tcW w:w="1478" w:type="pct"/>
            <w:vMerge/>
            <w:tcBorders>
              <w:top w:val="nil"/>
              <w:left w:val="single" w:sz="4" w:space="0" w:color="auto"/>
              <w:bottom w:val="nil"/>
              <w:right w:val="single" w:sz="4" w:space="0" w:color="auto"/>
            </w:tcBorders>
            <w:shd w:val="clear" w:color="auto" w:fill="auto"/>
          </w:tcPr>
          <w:p w:rsidR="005232BC" w:rsidRPr="008F635C" w:rsidRDefault="005232BC" w:rsidP="00281ADD">
            <w:pPr>
              <w:pStyle w:val="BCTabelleText"/>
              <w:rPr>
                <w:rFonts w:ascii="Arial" w:eastAsia="Trebuchet MS" w:hAnsi="Arial"/>
                <w:color w:val="000000"/>
                <w:u w:val="single"/>
              </w:rPr>
            </w:pPr>
          </w:p>
        </w:tc>
        <w:tc>
          <w:tcPr>
            <w:tcW w:w="1138" w:type="pct"/>
            <w:vMerge/>
            <w:tcBorders>
              <w:top w:val="nil"/>
              <w:left w:val="single" w:sz="4" w:space="0" w:color="auto"/>
              <w:bottom w:val="nil"/>
              <w:right w:val="single" w:sz="4" w:space="0" w:color="auto"/>
            </w:tcBorders>
            <w:shd w:val="clear" w:color="auto" w:fill="auto"/>
          </w:tcPr>
          <w:p w:rsidR="005232BC" w:rsidRPr="008F635C" w:rsidRDefault="005232BC" w:rsidP="00281ADD">
            <w:pPr>
              <w:pStyle w:val="BCTabelleText"/>
              <w:rPr>
                <w:rFonts w:ascii="Arial" w:eastAsia="Trebuchet MS" w:hAnsi="Arial"/>
                <w:color w:val="000000"/>
                <w:u w:val="single"/>
              </w:rPr>
            </w:pPr>
          </w:p>
        </w:tc>
      </w:tr>
      <w:tr w:rsidR="00195BFA" w:rsidRPr="001D258D" w:rsidTr="005232BC">
        <w:tc>
          <w:tcPr>
            <w:tcW w:w="1192" w:type="pct"/>
            <w:tcBorders>
              <w:top w:val="nil"/>
              <w:left w:val="single" w:sz="4" w:space="0" w:color="auto"/>
              <w:bottom w:val="single" w:sz="4" w:space="0" w:color="auto"/>
              <w:right w:val="single" w:sz="4" w:space="0" w:color="auto"/>
            </w:tcBorders>
            <w:shd w:val="clear" w:color="auto" w:fill="auto"/>
          </w:tcPr>
          <w:p w:rsidR="00195BFA" w:rsidRPr="000A2199" w:rsidRDefault="00195BFA" w:rsidP="00281ADD">
            <w:pPr>
              <w:pStyle w:val="BCTabelleText"/>
              <w:rPr>
                <w:rFonts w:ascii="Arial" w:hAnsi="Arial"/>
                <w:b/>
                <w:color w:val="FF0000"/>
              </w:rPr>
            </w:pPr>
            <w:r w:rsidRPr="000A2199">
              <w:rPr>
                <w:rFonts w:ascii="Arial" w:hAnsi="Arial"/>
                <w:b/>
                <w:color w:val="FF0000"/>
              </w:rPr>
              <w:t>2.2</w:t>
            </w:r>
            <w:r w:rsidRPr="000A2199">
              <w:rPr>
                <w:rFonts w:ascii="Arial" w:hAnsi="Arial"/>
                <w:color w:val="FF0000"/>
              </w:rPr>
              <w:t xml:space="preserve"> </w:t>
            </w:r>
            <w:r w:rsidRPr="000A2199">
              <w:rPr>
                <w:rFonts w:ascii="Arial" w:hAnsi="Arial"/>
                <w:b/>
                <w:color w:val="FF0000"/>
              </w:rPr>
              <w:t>Kommunikative Kompetenz</w:t>
            </w:r>
          </w:p>
          <w:p w:rsidR="00195BFA" w:rsidRDefault="00195BFA" w:rsidP="00281ADD">
            <w:pPr>
              <w:pStyle w:val="BCTabelleText"/>
              <w:rPr>
                <w:rFonts w:ascii="Arial" w:hAnsi="Arial"/>
                <w:color w:val="FF0000"/>
              </w:rPr>
            </w:pPr>
            <w:r w:rsidRPr="000A2199">
              <w:rPr>
                <w:rFonts w:ascii="Arial" w:hAnsi="Arial"/>
                <w:color w:val="FF0000"/>
              </w:rPr>
              <w:t>2. zunehmend aktiv an Gesprächen teilnehmen (dialogisches Sprechen)</w:t>
            </w:r>
          </w:p>
          <w:p w:rsidR="00195BFA" w:rsidRPr="00982003" w:rsidRDefault="00195BFA" w:rsidP="00281ADD">
            <w:pPr>
              <w:pStyle w:val="BCTabelleText"/>
              <w:rPr>
                <w:rFonts w:ascii="Arial" w:hAnsi="Arial"/>
                <w:color w:val="000000"/>
              </w:rPr>
            </w:pPr>
          </w:p>
        </w:tc>
        <w:tc>
          <w:tcPr>
            <w:tcW w:w="1192" w:type="pct"/>
            <w:tcBorders>
              <w:top w:val="nil"/>
              <w:left w:val="single" w:sz="4" w:space="0" w:color="auto"/>
              <w:bottom w:val="single" w:sz="4" w:space="0" w:color="auto"/>
              <w:right w:val="single" w:sz="4" w:space="0" w:color="auto"/>
            </w:tcBorders>
            <w:shd w:val="clear" w:color="auto" w:fill="auto"/>
          </w:tcPr>
          <w:p w:rsidR="00195BFA" w:rsidRDefault="00195BFA" w:rsidP="00281ADD">
            <w:pPr>
              <w:pStyle w:val="BCTabelleText"/>
              <w:rPr>
                <w:rFonts w:ascii="Arial" w:eastAsia="Trebuchet MS" w:hAnsi="Arial"/>
                <w:color w:val="000000"/>
              </w:rPr>
            </w:pPr>
            <w:r w:rsidRPr="00982003">
              <w:rPr>
                <w:rFonts w:ascii="Arial" w:eastAsia="Trebuchet MS" w:hAnsi="Arial"/>
                <w:color w:val="000000"/>
              </w:rPr>
              <w:t>(15) Sätze nach vorgegebenem Muster bilden</w:t>
            </w:r>
          </w:p>
          <w:p w:rsidR="00AC4D49" w:rsidRPr="00982003" w:rsidRDefault="00AC4D49" w:rsidP="00C15351">
            <w:pPr>
              <w:pStyle w:val="BCTabelleText"/>
              <w:rPr>
                <w:rFonts w:ascii="Arial" w:eastAsia="Trebuchet MS" w:hAnsi="Arial"/>
                <w:b/>
                <w:color w:val="000000"/>
              </w:rPr>
            </w:pPr>
          </w:p>
        </w:tc>
        <w:tc>
          <w:tcPr>
            <w:tcW w:w="1478" w:type="pct"/>
            <w:tcBorders>
              <w:top w:val="nil"/>
              <w:left w:val="single" w:sz="4" w:space="0" w:color="auto"/>
              <w:right w:val="single" w:sz="4" w:space="0" w:color="auto"/>
            </w:tcBorders>
            <w:shd w:val="clear" w:color="auto" w:fill="auto"/>
          </w:tcPr>
          <w:p w:rsidR="00195BFA" w:rsidRPr="00982003" w:rsidRDefault="00195BFA" w:rsidP="00281ADD">
            <w:pPr>
              <w:pStyle w:val="BCTabelleText"/>
              <w:rPr>
                <w:rFonts w:ascii="Arial" w:eastAsia="Trebuchet MS" w:hAnsi="Arial"/>
                <w:b/>
                <w:color w:val="000000"/>
              </w:rPr>
            </w:pPr>
          </w:p>
        </w:tc>
        <w:tc>
          <w:tcPr>
            <w:tcW w:w="1138" w:type="pct"/>
            <w:tcBorders>
              <w:top w:val="nil"/>
              <w:left w:val="single" w:sz="4" w:space="0" w:color="auto"/>
              <w:right w:val="single" w:sz="4" w:space="0" w:color="auto"/>
            </w:tcBorders>
            <w:shd w:val="clear" w:color="auto" w:fill="auto"/>
          </w:tcPr>
          <w:p w:rsidR="00195BFA" w:rsidRPr="00982003" w:rsidRDefault="00195BFA" w:rsidP="00281ADD">
            <w:pPr>
              <w:pStyle w:val="BCTabelleText"/>
              <w:rPr>
                <w:rFonts w:ascii="Arial" w:eastAsia="Trebuchet MS" w:hAnsi="Arial"/>
                <w:color w:val="000000"/>
              </w:rPr>
            </w:pPr>
            <w:r w:rsidRPr="00982003">
              <w:rPr>
                <w:rFonts w:ascii="Arial" w:eastAsia="Trebuchet MS" w:hAnsi="Arial"/>
                <w:color w:val="000000"/>
              </w:rPr>
              <w:t>Familienfotos der Kinder oder selbst gemalte Bilder</w:t>
            </w:r>
          </w:p>
          <w:p w:rsidR="00195BFA" w:rsidRDefault="00195BFA" w:rsidP="00281ADD">
            <w:pPr>
              <w:pStyle w:val="BCTabelleText"/>
              <w:rPr>
                <w:rFonts w:ascii="Arial" w:eastAsia="Trebuchet MS" w:hAnsi="Arial"/>
                <w:color w:val="000000"/>
              </w:rPr>
            </w:pPr>
          </w:p>
          <w:p w:rsidR="00195BFA" w:rsidRPr="00982003" w:rsidRDefault="00195BFA" w:rsidP="00DB5074">
            <w:pPr>
              <w:pStyle w:val="BCTabelleTextAuflistung"/>
              <w:numPr>
                <w:ilvl w:val="0"/>
                <w:numId w:val="0"/>
              </w:numPr>
              <w:ind w:left="360" w:hanging="360"/>
              <w:rPr>
                <w:rFonts w:ascii="Arial" w:hAnsi="Arial"/>
                <w:iCs/>
                <w:color w:val="000000"/>
                <w:shd w:val="clear" w:color="auto" w:fill="A3D7B7"/>
              </w:rPr>
            </w:pPr>
            <w:r>
              <w:rPr>
                <w:rFonts w:ascii="Arial" w:hAnsi="Arial"/>
                <w:iCs/>
                <w:color w:val="000000"/>
                <w:shd w:val="clear" w:color="auto" w:fill="A3D7B7"/>
              </w:rPr>
              <w:t>L</w:t>
            </w:r>
            <w:r w:rsidRPr="00982003">
              <w:rPr>
                <w:rFonts w:ascii="Arial" w:hAnsi="Arial"/>
                <w:iCs/>
                <w:color w:val="000000"/>
                <w:shd w:val="clear" w:color="auto" w:fill="A3D7B7"/>
              </w:rPr>
              <w:t xml:space="preserve"> BTV</w:t>
            </w:r>
          </w:p>
          <w:p w:rsidR="00195BFA" w:rsidRPr="00982003" w:rsidRDefault="00195BFA" w:rsidP="00DB5074">
            <w:pPr>
              <w:pStyle w:val="BCTabelleText"/>
              <w:rPr>
                <w:rFonts w:ascii="Arial" w:eastAsia="Trebuchet MS" w:hAnsi="Arial"/>
                <w:color w:val="000000"/>
              </w:rPr>
            </w:pPr>
            <w:r w:rsidRPr="00982003">
              <w:rPr>
                <w:rFonts w:ascii="Arial" w:hAnsi="Arial"/>
                <w:iCs/>
                <w:color w:val="000000"/>
                <w:shd w:val="clear" w:color="auto" w:fill="A3D7B7"/>
              </w:rPr>
              <w:t>L PG</w:t>
            </w:r>
          </w:p>
          <w:p w:rsidR="00195BFA" w:rsidRPr="00982003" w:rsidRDefault="00195BFA" w:rsidP="00281ADD">
            <w:pPr>
              <w:pStyle w:val="BCTabelleTextAuflistung"/>
              <w:numPr>
                <w:ilvl w:val="0"/>
                <w:numId w:val="0"/>
              </w:numPr>
              <w:ind w:left="360" w:hanging="360"/>
              <w:rPr>
                <w:rFonts w:ascii="Arial" w:hAnsi="Arial"/>
                <w:iCs/>
                <w:color w:val="000000"/>
                <w:shd w:val="clear" w:color="auto" w:fill="A3D7B7"/>
              </w:rPr>
            </w:pPr>
          </w:p>
          <w:p w:rsidR="00195BFA" w:rsidRPr="00982003" w:rsidRDefault="00195BFA" w:rsidP="00281ADD">
            <w:pPr>
              <w:pStyle w:val="BCTabelleText"/>
              <w:rPr>
                <w:rFonts w:ascii="Arial" w:eastAsia="Trebuchet MS" w:hAnsi="Arial"/>
                <w:color w:val="000000"/>
              </w:rPr>
            </w:pPr>
            <w:r w:rsidRPr="00982003">
              <w:rPr>
                <w:rFonts w:ascii="Arial" w:eastAsia="Trebuchet MS" w:hAnsi="Arial"/>
                <w:color w:val="000000"/>
              </w:rPr>
              <w:t>Bei der Beschreibung der abgebi</w:t>
            </w:r>
            <w:r w:rsidRPr="00982003">
              <w:rPr>
                <w:rFonts w:ascii="Arial" w:eastAsia="Trebuchet MS" w:hAnsi="Arial"/>
                <w:color w:val="000000"/>
              </w:rPr>
              <w:t>l</w:t>
            </w:r>
            <w:r w:rsidRPr="00982003">
              <w:rPr>
                <w:rFonts w:ascii="Arial" w:eastAsia="Trebuchet MS" w:hAnsi="Arial"/>
                <w:color w:val="000000"/>
              </w:rPr>
              <w:t>deten Personen werden weitere Wö</w:t>
            </w:r>
            <w:r w:rsidRPr="00982003">
              <w:rPr>
                <w:rFonts w:ascii="Arial" w:eastAsia="Trebuchet MS" w:hAnsi="Arial"/>
                <w:color w:val="000000"/>
              </w:rPr>
              <w:t>r</w:t>
            </w:r>
            <w:r w:rsidRPr="00982003">
              <w:rPr>
                <w:rFonts w:ascii="Arial" w:eastAsia="Trebuchet MS" w:hAnsi="Arial"/>
                <w:color w:val="000000"/>
              </w:rPr>
              <w:t>ter und Strukturen benötigt,</w:t>
            </w:r>
          </w:p>
          <w:p w:rsidR="00195BFA" w:rsidRPr="00982003" w:rsidRDefault="00195BFA" w:rsidP="001D258D">
            <w:pPr>
              <w:pStyle w:val="BCTabelleText"/>
              <w:rPr>
                <w:rFonts w:ascii="Arial" w:eastAsia="Trebuchet MS" w:hAnsi="Arial"/>
                <w:color w:val="000000"/>
              </w:rPr>
            </w:pPr>
            <w:r w:rsidRPr="00982003">
              <w:rPr>
                <w:rFonts w:ascii="Arial" w:eastAsia="Trebuchet MS" w:hAnsi="Arial"/>
                <w:color w:val="000000"/>
              </w:rPr>
              <w:t xml:space="preserve">die sich unter anderem in den Themenfeldern (BP 2016, </w:t>
            </w:r>
            <w:r w:rsidR="001D258D">
              <w:rPr>
                <w:rFonts w:ascii="Arial" w:eastAsia="Trebuchet MS" w:hAnsi="Arial"/>
                <w:color w:val="000000"/>
              </w:rPr>
              <w:t xml:space="preserve">4 </w:t>
            </w:r>
            <w:r w:rsidRPr="00982003">
              <w:rPr>
                <w:rFonts w:ascii="Arial" w:eastAsia="Trebuchet MS" w:hAnsi="Arial"/>
                <w:color w:val="000000"/>
              </w:rPr>
              <w:t>Th</w:t>
            </w:r>
            <w:r w:rsidRPr="00982003">
              <w:rPr>
                <w:rFonts w:ascii="Arial" w:eastAsia="Trebuchet MS" w:hAnsi="Arial"/>
                <w:color w:val="000000"/>
              </w:rPr>
              <w:t>e</w:t>
            </w:r>
            <w:r w:rsidRPr="00982003">
              <w:rPr>
                <w:rFonts w:ascii="Arial" w:eastAsia="Trebuchet MS" w:hAnsi="Arial"/>
                <w:color w:val="000000"/>
              </w:rPr>
              <w:t>menfe</w:t>
            </w:r>
            <w:r w:rsidRPr="00982003">
              <w:rPr>
                <w:rFonts w:ascii="Arial" w:eastAsia="Trebuchet MS" w:hAnsi="Arial"/>
                <w:color w:val="000000"/>
              </w:rPr>
              <w:t>l</w:t>
            </w:r>
            <w:r w:rsidRPr="00982003">
              <w:rPr>
                <w:rFonts w:ascii="Arial" w:eastAsia="Trebuchet MS" w:hAnsi="Arial"/>
                <w:color w:val="000000"/>
              </w:rPr>
              <w:t>der) finden.</w:t>
            </w:r>
          </w:p>
        </w:tc>
      </w:tr>
      <w:tr w:rsidR="00195BFA" w:rsidRPr="008F635C" w:rsidTr="005232BC">
        <w:tc>
          <w:tcPr>
            <w:tcW w:w="1192" w:type="pct"/>
            <w:tcBorders>
              <w:top w:val="single" w:sz="4" w:space="0" w:color="auto"/>
              <w:left w:val="single" w:sz="4" w:space="0" w:color="auto"/>
              <w:bottom w:val="single" w:sz="4" w:space="0" w:color="auto"/>
              <w:right w:val="single" w:sz="4" w:space="0" w:color="auto"/>
            </w:tcBorders>
            <w:shd w:val="clear" w:color="auto" w:fill="auto"/>
          </w:tcPr>
          <w:p w:rsidR="00195BFA" w:rsidRPr="00590200" w:rsidRDefault="00195BFA" w:rsidP="00281ADD">
            <w:pPr>
              <w:pStyle w:val="BCTabelleText"/>
              <w:rPr>
                <w:rFonts w:ascii="Arial" w:hAnsi="Arial"/>
                <w:b/>
                <w:color w:val="FF0000"/>
              </w:rPr>
            </w:pPr>
            <w:r w:rsidRPr="00590200">
              <w:rPr>
                <w:rFonts w:ascii="Arial" w:hAnsi="Arial"/>
                <w:b/>
                <w:color w:val="FF0000"/>
              </w:rPr>
              <w:t>2.2</w:t>
            </w:r>
            <w:r w:rsidRPr="00590200">
              <w:rPr>
                <w:rFonts w:ascii="Arial" w:hAnsi="Arial"/>
                <w:color w:val="FF0000"/>
              </w:rPr>
              <w:t xml:space="preserve"> </w:t>
            </w:r>
            <w:r w:rsidRPr="00590200">
              <w:rPr>
                <w:rFonts w:ascii="Arial" w:hAnsi="Arial"/>
                <w:b/>
                <w:color w:val="FF0000"/>
              </w:rPr>
              <w:t>Kommunikative Kompetenz</w:t>
            </w:r>
          </w:p>
          <w:p w:rsidR="00195BFA" w:rsidRPr="00982003" w:rsidRDefault="00195BFA" w:rsidP="00281ADD">
            <w:pPr>
              <w:pStyle w:val="BCTabelleText"/>
              <w:rPr>
                <w:rFonts w:ascii="Arial" w:hAnsi="Arial"/>
                <w:color w:val="000000"/>
              </w:rPr>
            </w:pPr>
            <w:r w:rsidRPr="00590200">
              <w:rPr>
                <w:rFonts w:ascii="Arial" w:hAnsi="Arial"/>
                <w:color w:val="FF0000"/>
              </w:rPr>
              <w:t>4. für die unterschiedlichen komm</w:t>
            </w:r>
            <w:r w:rsidRPr="00590200">
              <w:rPr>
                <w:rFonts w:ascii="Arial" w:hAnsi="Arial"/>
                <w:color w:val="FF0000"/>
              </w:rPr>
              <w:t>u</w:t>
            </w:r>
            <w:r w:rsidRPr="00590200">
              <w:rPr>
                <w:rFonts w:ascii="Arial" w:hAnsi="Arial"/>
                <w:color w:val="FF0000"/>
              </w:rPr>
              <w:t>nikativen Intentionen (Fragen, Mitte</w:t>
            </w:r>
            <w:r w:rsidRPr="00590200">
              <w:rPr>
                <w:rFonts w:ascii="Arial" w:hAnsi="Arial"/>
                <w:color w:val="FF0000"/>
              </w:rPr>
              <w:t>i</w:t>
            </w:r>
            <w:r w:rsidRPr="00590200">
              <w:rPr>
                <w:rFonts w:ascii="Arial" w:hAnsi="Arial"/>
                <w:color w:val="FF0000"/>
              </w:rPr>
              <w:t>len, Auffordern) eine klare Intonation nu</w:t>
            </w:r>
            <w:r w:rsidRPr="00590200">
              <w:rPr>
                <w:rFonts w:ascii="Arial" w:hAnsi="Arial"/>
                <w:color w:val="FF0000"/>
              </w:rPr>
              <w:t>t</w:t>
            </w:r>
            <w:r w:rsidRPr="00590200">
              <w:rPr>
                <w:rFonts w:ascii="Arial" w:hAnsi="Arial"/>
                <w:color w:val="FF0000"/>
              </w:rPr>
              <w:t>zen</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195BFA" w:rsidRPr="00982003" w:rsidRDefault="00195BFA" w:rsidP="00281ADD">
            <w:pPr>
              <w:pStyle w:val="BCTabelleText"/>
              <w:rPr>
                <w:rFonts w:ascii="Arial" w:hAnsi="Arial"/>
                <w:b/>
                <w:color w:val="000000"/>
              </w:rPr>
            </w:pPr>
            <w:r w:rsidRPr="00982003">
              <w:rPr>
                <w:rFonts w:ascii="Arial" w:hAnsi="Arial"/>
                <w:b/>
                <w:color w:val="000000"/>
              </w:rPr>
              <w:t>3.2.1.2 Sprechen</w:t>
            </w:r>
          </w:p>
          <w:p w:rsidR="00195BFA" w:rsidRDefault="00195BFA" w:rsidP="00281ADD">
            <w:pPr>
              <w:pStyle w:val="BCTabelleText"/>
              <w:rPr>
                <w:rFonts w:ascii="Arial" w:hAnsi="Arial"/>
                <w:color w:val="000000"/>
              </w:rPr>
            </w:pPr>
            <w:r w:rsidRPr="00982003">
              <w:rPr>
                <w:rFonts w:ascii="Arial" w:hAnsi="Arial"/>
                <w:color w:val="000000"/>
              </w:rPr>
              <w:t>(5) Fragen stellen</w:t>
            </w:r>
          </w:p>
          <w:p w:rsidR="005232BC" w:rsidRDefault="005232BC" w:rsidP="00281ADD">
            <w:pPr>
              <w:pStyle w:val="BCTabelleText"/>
              <w:rPr>
                <w:rFonts w:ascii="Arial" w:hAnsi="Arial"/>
                <w:color w:val="000000"/>
              </w:rPr>
            </w:pPr>
          </w:p>
          <w:p w:rsidR="00AC4D49" w:rsidRDefault="005232BC" w:rsidP="00281ADD">
            <w:pPr>
              <w:pStyle w:val="BCTabelleText"/>
              <w:rPr>
                <w:rFonts w:ascii="Arial" w:hAnsi="Arial"/>
                <w:color w:val="000000"/>
              </w:rPr>
            </w:pPr>
            <w:r w:rsidRPr="00982003">
              <w:rPr>
                <w:rFonts w:ascii="Arial" w:hAnsi="Arial"/>
                <w:color w:val="000000"/>
              </w:rPr>
              <w:t>(8) Geschichten, Spiele, Reime, Lieder oder Rollenspiele präsenti</w:t>
            </w:r>
            <w:r w:rsidRPr="00982003">
              <w:rPr>
                <w:rFonts w:ascii="Arial" w:hAnsi="Arial"/>
                <w:color w:val="000000"/>
              </w:rPr>
              <w:t>e</w:t>
            </w:r>
            <w:r w:rsidRPr="00982003">
              <w:rPr>
                <w:rFonts w:ascii="Arial" w:hAnsi="Arial"/>
                <w:color w:val="000000"/>
              </w:rPr>
              <w:lastRenderedPageBreak/>
              <w:t>ren</w:t>
            </w:r>
          </w:p>
          <w:p w:rsidR="005232BC" w:rsidRDefault="005232BC" w:rsidP="00281ADD">
            <w:pPr>
              <w:pStyle w:val="BCTabelleText"/>
              <w:rPr>
                <w:rFonts w:ascii="Arial" w:hAnsi="Arial"/>
                <w:color w:val="000000"/>
              </w:rPr>
            </w:pPr>
          </w:p>
          <w:p w:rsidR="00AC4D49" w:rsidRPr="00982003" w:rsidRDefault="00AC4D49" w:rsidP="00AC4D49">
            <w:pPr>
              <w:pStyle w:val="BCTabelleText"/>
              <w:rPr>
                <w:rFonts w:ascii="Arial" w:eastAsia="Trebuchet MS" w:hAnsi="Arial"/>
                <w:b/>
                <w:color w:val="000000"/>
              </w:rPr>
            </w:pPr>
            <w:r w:rsidRPr="00982003">
              <w:rPr>
                <w:rFonts w:ascii="Arial" w:eastAsia="Trebuchet MS" w:hAnsi="Arial"/>
                <w:b/>
                <w:color w:val="000000"/>
              </w:rPr>
              <w:t>3.2.2.1 Aussprache und Intonat</w:t>
            </w:r>
            <w:r w:rsidRPr="00982003">
              <w:rPr>
                <w:rFonts w:ascii="Arial" w:eastAsia="Trebuchet MS" w:hAnsi="Arial"/>
                <w:b/>
                <w:color w:val="000000"/>
              </w:rPr>
              <w:t>i</w:t>
            </w:r>
            <w:r w:rsidRPr="00982003">
              <w:rPr>
                <w:rFonts w:ascii="Arial" w:eastAsia="Trebuchet MS" w:hAnsi="Arial"/>
                <w:b/>
                <w:color w:val="000000"/>
              </w:rPr>
              <w:t>on, Wortschatz, sprachliche Mittel</w:t>
            </w:r>
          </w:p>
          <w:p w:rsidR="00AC4D49" w:rsidRDefault="00AC4D49" w:rsidP="00AC4D49">
            <w:pPr>
              <w:pStyle w:val="BCTabelleText"/>
              <w:rPr>
                <w:rFonts w:ascii="Arial" w:eastAsia="Trebuchet MS" w:hAnsi="Arial"/>
                <w:color w:val="000000"/>
              </w:rPr>
            </w:pPr>
            <w:r w:rsidRPr="00982003">
              <w:rPr>
                <w:rFonts w:ascii="Arial" w:eastAsia="Trebuchet MS" w:hAnsi="Arial"/>
                <w:color w:val="000000"/>
              </w:rPr>
              <w:t>(16) formelhaft Fragesätze bilden</w:t>
            </w:r>
          </w:p>
          <w:p w:rsidR="001D258D" w:rsidRPr="00982003" w:rsidRDefault="001D258D" w:rsidP="00AC4D49">
            <w:pPr>
              <w:pStyle w:val="BCTabelleText"/>
              <w:rPr>
                <w:rFonts w:ascii="Arial" w:eastAsia="Trebuchet MS" w:hAnsi="Arial"/>
                <w:b/>
                <w:color w:val="000000"/>
              </w:rPr>
            </w:pPr>
          </w:p>
          <w:p w:rsidR="00AC4D49" w:rsidRDefault="00AC4D49" w:rsidP="00AC4D49">
            <w:pPr>
              <w:pStyle w:val="BCTabelleText"/>
              <w:rPr>
                <w:rFonts w:ascii="Arial" w:eastAsia="Trebuchet MS" w:hAnsi="Arial"/>
                <w:color w:val="000000"/>
              </w:rPr>
            </w:pPr>
            <w:r w:rsidRPr="00982003">
              <w:rPr>
                <w:rFonts w:ascii="Arial" w:eastAsia="Trebuchet MS" w:hAnsi="Arial"/>
                <w:color w:val="000000"/>
              </w:rPr>
              <w:t>(8) ausgewählte Konjunktionen nu</w:t>
            </w:r>
            <w:r w:rsidRPr="00982003">
              <w:rPr>
                <w:rFonts w:ascii="Arial" w:eastAsia="Trebuchet MS" w:hAnsi="Arial"/>
                <w:color w:val="000000"/>
              </w:rPr>
              <w:t>t</w:t>
            </w:r>
            <w:r w:rsidRPr="00982003">
              <w:rPr>
                <w:rFonts w:ascii="Arial" w:eastAsia="Trebuchet MS" w:hAnsi="Arial"/>
                <w:color w:val="000000"/>
              </w:rPr>
              <w:t>zen</w:t>
            </w:r>
          </w:p>
          <w:p w:rsidR="001D258D" w:rsidRPr="00982003" w:rsidRDefault="001D258D" w:rsidP="00AC4D49">
            <w:pPr>
              <w:pStyle w:val="BCTabelleText"/>
              <w:rPr>
                <w:rFonts w:ascii="Arial" w:hAnsi="Arial"/>
                <w:b/>
                <w:color w:val="000000"/>
              </w:rPr>
            </w:pPr>
          </w:p>
          <w:p w:rsidR="00AC4D49" w:rsidRPr="005232BC" w:rsidRDefault="00AC4D49" w:rsidP="00AC4D49">
            <w:pPr>
              <w:pStyle w:val="BCTabelleText"/>
              <w:rPr>
                <w:rFonts w:ascii="Arial" w:eastAsia="Trebuchet MS" w:hAnsi="Arial"/>
                <w:color w:val="000000"/>
              </w:rPr>
            </w:pPr>
            <w:r w:rsidRPr="00982003">
              <w:rPr>
                <w:rFonts w:ascii="Arial" w:eastAsia="Trebuchet MS" w:hAnsi="Arial"/>
                <w:color w:val="000000"/>
              </w:rPr>
              <w:t>(15) Sätze nach vorgegebenem Muster bilden</w:t>
            </w:r>
          </w:p>
        </w:tc>
        <w:tc>
          <w:tcPr>
            <w:tcW w:w="1478" w:type="pct"/>
            <w:tcBorders>
              <w:left w:val="single" w:sz="4" w:space="0" w:color="auto"/>
              <w:right w:val="single" w:sz="4" w:space="0" w:color="auto"/>
            </w:tcBorders>
            <w:shd w:val="clear" w:color="auto" w:fill="auto"/>
          </w:tcPr>
          <w:p w:rsidR="00195BFA" w:rsidRPr="00982003" w:rsidRDefault="00195BFA" w:rsidP="00281ADD">
            <w:pPr>
              <w:pStyle w:val="BCTabelleText"/>
              <w:rPr>
                <w:rFonts w:ascii="Arial" w:eastAsia="Trebuchet MS" w:hAnsi="Arial"/>
                <w:color w:val="000000"/>
                <w:u w:val="single"/>
                <w:lang w:val="en-US"/>
              </w:rPr>
            </w:pPr>
            <w:r w:rsidRPr="00982003">
              <w:rPr>
                <w:rFonts w:ascii="Arial" w:eastAsia="Trebuchet MS" w:hAnsi="Arial"/>
                <w:color w:val="000000"/>
                <w:u w:val="single"/>
                <w:lang w:val="en-US"/>
              </w:rPr>
              <w:lastRenderedPageBreak/>
              <w:t>Quiz: Whose family is it?</w:t>
            </w:r>
          </w:p>
          <w:p w:rsidR="00195BFA" w:rsidRPr="00982003" w:rsidRDefault="00195BFA" w:rsidP="00281ADD">
            <w:pPr>
              <w:pStyle w:val="BCTabelleText"/>
              <w:rPr>
                <w:rFonts w:ascii="Arial" w:eastAsia="Trebuchet MS" w:hAnsi="Arial"/>
                <w:color w:val="000000"/>
              </w:rPr>
            </w:pPr>
            <w:r w:rsidRPr="00982003">
              <w:rPr>
                <w:rFonts w:ascii="Arial" w:eastAsia="Trebuchet MS" w:hAnsi="Arial"/>
                <w:color w:val="000000"/>
              </w:rPr>
              <w:t>Nachdem die Kinder ihre Familienmi</w:t>
            </w:r>
            <w:r w:rsidRPr="00982003">
              <w:rPr>
                <w:rFonts w:ascii="Arial" w:eastAsia="Trebuchet MS" w:hAnsi="Arial"/>
                <w:color w:val="000000"/>
              </w:rPr>
              <w:t>t</w:t>
            </w:r>
            <w:r w:rsidRPr="00982003">
              <w:rPr>
                <w:rFonts w:ascii="Arial" w:eastAsia="Trebuchet MS" w:hAnsi="Arial"/>
                <w:color w:val="000000"/>
              </w:rPr>
              <w:t>glieder vorgestellt und beschrieben haben und die Lehrkraft die Informationen notiert hat, spi</w:t>
            </w:r>
            <w:r w:rsidRPr="00982003">
              <w:rPr>
                <w:rFonts w:ascii="Arial" w:eastAsia="Trebuchet MS" w:hAnsi="Arial"/>
                <w:color w:val="000000"/>
              </w:rPr>
              <w:t>e</w:t>
            </w:r>
            <w:r w:rsidRPr="00982003">
              <w:rPr>
                <w:rFonts w:ascii="Arial" w:eastAsia="Trebuchet MS" w:hAnsi="Arial"/>
                <w:color w:val="000000"/>
              </w:rPr>
              <w:t>len zwei Teams gegeneinander.</w:t>
            </w:r>
          </w:p>
          <w:p w:rsidR="00195BFA" w:rsidRPr="00982003" w:rsidRDefault="00195BFA" w:rsidP="00281ADD">
            <w:pPr>
              <w:pStyle w:val="BCTabelleText"/>
              <w:rPr>
                <w:rFonts w:ascii="Arial" w:eastAsia="Trebuchet MS" w:hAnsi="Arial"/>
                <w:color w:val="000000"/>
              </w:rPr>
            </w:pPr>
            <w:r w:rsidRPr="00982003">
              <w:rPr>
                <w:rFonts w:ascii="Arial" w:eastAsia="Trebuchet MS" w:hAnsi="Arial"/>
                <w:color w:val="000000"/>
              </w:rPr>
              <w:lastRenderedPageBreak/>
              <w:t>Die Lehrkraft übernimmt zunächst den Spie</w:t>
            </w:r>
            <w:r w:rsidRPr="00982003">
              <w:rPr>
                <w:rFonts w:ascii="Arial" w:eastAsia="Trebuchet MS" w:hAnsi="Arial"/>
                <w:color w:val="000000"/>
              </w:rPr>
              <w:t>l</w:t>
            </w:r>
            <w:r w:rsidRPr="00982003">
              <w:rPr>
                <w:rFonts w:ascii="Arial" w:eastAsia="Trebuchet MS" w:hAnsi="Arial"/>
                <w:color w:val="000000"/>
              </w:rPr>
              <w:t>leiter. Sie beschreibt ein Familienmi</w:t>
            </w:r>
            <w:r w:rsidRPr="00982003">
              <w:rPr>
                <w:rFonts w:ascii="Arial" w:eastAsia="Trebuchet MS" w:hAnsi="Arial"/>
                <w:color w:val="000000"/>
              </w:rPr>
              <w:t>t</w:t>
            </w:r>
            <w:r w:rsidRPr="00982003">
              <w:rPr>
                <w:rFonts w:ascii="Arial" w:eastAsia="Trebuchet MS" w:hAnsi="Arial"/>
                <w:color w:val="000000"/>
              </w:rPr>
              <w:t xml:space="preserve">glied und verwendet dabei die Konjunktion </w:t>
            </w:r>
            <w:proofErr w:type="spellStart"/>
            <w:r w:rsidRPr="00982003">
              <w:rPr>
                <w:rFonts w:ascii="Arial" w:eastAsia="Trebuchet MS" w:hAnsi="Arial"/>
                <w:b/>
                <w:i/>
                <w:color w:val="000000"/>
              </w:rPr>
              <w:t>and</w:t>
            </w:r>
            <w:proofErr w:type="spellEnd"/>
            <w:r w:rsidRPr="00982003">
              <w:rPr>
                <w:rFonts w:ascii="Arial" w:eastAsia="Trebuchet MS" w:hAnsi="Arial"/>
                <w:color w:val="000000"/>
              </w:rPr>
              <w:t xml:space="preserve"> (zum Beispiel: “</w:t>
            </w:r>
            <w:r w:rsidRPr="00982003">
              <w:rPr>
                <w:rFonts w:ascii="Arial" w:eastAsia="Trebuchet MS" w:hAnsi="Arial"/>
                <w:i/>
                <w:color w:val="000000"/>
              </w:rPr>
              <w:t xml:space="preserve">His </w:t>
            </w:r>
            <w:proofErr w:type="spellStart"/>
            <w:r w:rsidRPr="00982003">
              <w:rPr>
                <w:rFonts w:ascii="Arial" w:eastAsia="Trebuchet MS" w:hAnsi="Arial"/>
                <w:i/>
                <w:color w:val="000000"/>
              </w:rPr>
              <w:t>name</w:t>
            </w:r>
            <w:proofErr w:type="spellEnd"/>
            <w:r w:rsidRPr="00982003">
              <w:rPr>
                <w:rFonts w:ascii="Arial" w:eastAsia="Trebuchet MS" w:hAnsi="Arial"/>
                <w:i/>
                <w:color w:val="000000"/>
              </w:rPr>
              <w:t xml:space="preserve"> </w:t>
            </w:r>
            <w:proofErr w:type="spellStart"/>
            <w:r w:rsidRPr="00982003">
              <w:rPr>
                <w:rFonts w:ascii="Arial" w:eastAsia="Trebuchet MS" w:hAnsi="Arial"/>
                <w:i/>
                <w:color w:val="000000"/>
              </w:rPr>
              <w:t>is</w:t>
            </w:r>
            <w:proofErr w:type="spellEnd"/>
            <w:r w:rsidRPr="00982003">
              <w:rPr>
                <w:rFonts w:ascii="Arial" w:eastAsia="Trebuchet MS" w:hAnsi="Arial"/>
                <w:i/>
                <w:color w:val="000000"/>
              </w:rPr>
              <w:t xml:space="preserve"> Stefan </w:t>
            </w:r>
            <w:proofErr w:type="spellStart"/>
            <w:r w:rsidRPr="00982003">
              <w:rPr>
                <w:rFonts w:ascii="Arial" w:eastAsia="Trebuchet MS" w:hAnsi="Arial"/>
                <w:i/>
                <w:color w:val="000000"/>
              </w:rPr>
              <w:t>and</w:t>
            </w:r>
            <w:proofErr w:type="spellEnd"/>
            <w:r w:rsidRPr="00982003">
              <w:rPr>
                <w:rFonts w:ascii="Arial" w:eastAsia="Trebuchet MS" w:hAnsi="Arial"/>
                <w:i/>
                <w:color w:val="000000"/>
              </w:rPr>
              <w:t xml:space="preserve"> he </w:t>
            </w:r>
            <w:proofErr w:type="spellStart"/>
            <w:r w:rsidRPr="00982003">
              <w:rPr>
                <w:rFonts w:ascii="Arial" w:eastAsia="Trebuchet MS" w:hAnsi="Arial"/>
                <w:i/>
                <w:color w:val="000000"/>
              </w:rPr>
              <w:t>is</w:t>
            </w:r>
            <w:proofErr w:type="spellEnd"/>
            <w:r w:rsidRPr="00982003">
              <w:rPr>
                <w:rFonts w:ascii="Arial" w:eastAsia="Trebuchet MS" w:hAnsi="Arial"/>
                <w:i/>
                <w:color w:val="000000"/>
              </w:rPr>
              <w:t xml:space="preserve"> </w:t>
            </w:r>
            <w:proofErr w:type="spellStart"/>
            <w:r w:rsidRPr="00982003">
              <w:rPr>
                <w:rFonts w:ascii="Arial" w:eastAsia="Trebuchet MS" w:hAnsi="Arial"/>
                <w:i/>
                <w:color w:val="000000"/>
              </w:rPr>
              <w:t>tall</w:t>
            </w:r>
            <w:proofErr w:type="spellEnd"/>
            <w:r w:rsidRPr="00982003">
              <w:rPr>
                <w:rFonts w:ascii="Arial" w:eastAsia="Trebuchet MS" w:hAnsi="Arial"/>
                <w:i/>
                <w:color w:val="000000"/>
              </w:rPr>
              <w:t xml:space="preserve">.“) </w:t>
            </w:r>
            <w:r w:rsidRPr="00982003">
              <w:rPr>
                <w:rFonts w:ascii="Arial" w:eastAsia="Trebuchet MS" w:hAnsi="Arial"/>
                <w:color w:val="000000"/>
              </w:rPr>
              <w:t>und fragt anschließend: “</w:t>
            </w:r>
            <w:proofErr w:type="spellStart"/>
            <w:r w:rsidRPr="00982003">
              <w:rPr>
                <w:rFonts w:ascii="Arial" w:eastAsia="Trebuchet MS" w:hAnsi="Arial"/>
                <w:i/>
                <w:color w:val="000000"/>
              </w:rPr>
              <w:t>Whose</w:t>
            </w:r>
            <w:proofErr w:type="spellEnd"/>
            <w:r w:rsidRPr="00982003">
              <w:rPr>
                <w:rFonts w:ascii="Arial" w:eastAsia="Trebuchet MS" w:hAnsi="Arial"/>
                <w:i/>
                <w:color w:val="000000"/>
              </w:rPr>
              <w:t xml:space="preserve"> </w:t>
            </w:r>
            <w:proofErr w:type="spellStart"/>
            <w:r w:rsidRPr="00982003">
              <w:rPr>
                <w:rFonts w:ascii="Arial" w:eastAsia="Trebuchet MS" w:hAnsi="Arial"/>
                <w:i/>
                <w:color w:val="000000"/>
              </w:rPr>
              <w:t>family</w:t>
            </w:r>
            <w:proofErr w:type="spellEnd"/>
            <w:r w:rsidRPr="00982003">
              <w:rPr>
                <w:rFonts w:ascii="Arial" w:eastAsia="Trebuchet MS" w:hAnsi="Arial"/>
                <w:i/>
                <w:color w:val="000000"/>
              </w:rPr>
              <w:t xml:space="preserve"> </w:t>
            </w:r>
            <w:proofErr w:type="spellStart"/>
            <w:r w:rsidRPr="00982003">
              <w:rPr>
                <w:rFonts w:ascii="Arial" w:eastAsia="Trebuchet MS" w:hAnsi="Arial"/>
                <w:i/>
                <w:color w:val="000000"/>
              </w:rPr>
              <w:t>is</w:t>
            </w:r>
            <w:proofErr w:type="spellEnd"/>
            <w:r w:rsidRPr="00982003">
              <w:rPr>
                <w:rFonts w:ascii="Arial" w:eastAsia="Trebuchet MS" w:hAnsi="Arial"/>
                <w:i/>
                <w:color w:val="000000"/>
              </w:rPr>
              <w:t xml:space="preserve"> </w:t>
            </w:r>
            <w:proofErr w:type="spellStart"/>
            <w:r w:rsidRPr="00982003">
              <w:rPr>
                <w:rFonts w:ascii="Arial" w:eastAsia="Trebuchet MS" w:hAnsi="Arial"/>
                <w:i/>
                <w:color w:val="000000"/>
              </w:rPr>
              <w:t>it</w:t>
            </w:r>
            <w:proofErr w:type="spellEnd"/>
            <w:r w:rsidRPr="00982003">
              <w:rPr>
                <w:rFonts w:ascii="Arial" w:eastAsia="Trebuchet MS" w:hAnsi="Arial"/>
                <w:i/>
                <w:color w:val="000000"/>
              </w:rPr>
              <w:t>?</w:t>
            </w:r>
            <w:r w:rsidRPr="00982003">
              <w:rPr>
                <w:rFonts w:ascii="Arial" w:eastAsia="Trebuchet MS" w:hAnsi="Arial"/>
                <w:color w:val="000000"/>
              </w:rPr>
              <w:t>“ Das Team, das als erstes die richtige Antwort gibt (zum Beispiel: “</w:t>
            </w:r>
            <w:proofErr w:type="spellStart"/>
            <w:r w:rsidRPr="00982003">
              <w:rPr>
                <w:rFonts w:ascii="Arial" w:eastAsia="Trebuchet MS" w:hAnsi="Arial"/>
                <w:i/>
                <w:color w:val="000000"/>
              </w:rPr>
              <w:t>It’s</w:t>
            </w:r>
            <w:proofErr w:type="spellEnd"/>
            <w:r w:rsidRPr="00982003">
              <w:rPr>
                <w:rFonts w:ascii="Arial" w:eastAsia="Trebuchet MS" w:hAnsi="Arial"/>
                <w:i/>
                <w:color w:val="000000"/>
              </w:rPr>
              <w:t xml:space="preserve"> </w:t>
            </w:r>
            <w:proofErr w:type="spellStart"/>
            <w:r w:rsidRPr="00982003">
              <w:rPr>
                <w:rFonts w:ascii="Arial" w:eastAsia="Trebuchet MS" w:hAnsi="Arial"/>
                <w:i/>
                <w:color w:val="000000"/>
              </w:rPr>
              <w:t>Lisa’s</w:t>
            </w:r>
            <w:proofErr w:type="spellEnd"/>
            <w:r w:rsidRPr="00982003">
              <w:rPr>
                <w:rFonts w:ascii="Arial" w:eastAsia="Trebuchet MS" w:hAnsi="Arial"/>
                <w:i/>
                <w:color w:val="000000"/>
              </w:rPr>
              <w:t xml:space="preserve"> </w:t>
            </w:r>
            <w:proofErr w:type="spellStart"/>
            <w:r w:rsidRPr="00982003">
              <w:rPr>
                <w:rFonts w:ascii="Arial" w:eastAsia="Trebuchet MS" w:hAnsi="Arial"/>
                <w:i/>
                <w:color w:val="000000"/>
              </w:rPr>
              <w:t>family</w:t>
            </w:r>
            <w:proofErr w:type="spellEnd"/>
            <w:r w:rsidRPr="00982003">
              <w:rPr>
                <w:rFonts w:ascii="Arial" w:eastAsia="Trebuchet MS" w:hAnsi="Arial"/>
                <w:color w:val="000000"/>
              </w:rPr>
              <w:t>.“), b</w:t>
            </w:r>
            <w:r w:rsidRPr="00982003">
              <w:rPr>
                <w:rFonts w:ascii="Arial" w:eastAsia="Trebuchet MS" w:hAnsi="Arial"/>
                <w:color w:val="000000"/>
              </w:rPr>
              <w:t>e</w:t>
            </w:r>
            <w:r w:rsidRPr="00982003">
              <w:rPr>
                <w:rFonts w:ascii="Arial" w:eastAsia="Trebuchet MS" w:hAnsi="Arial"/>
                <w:color w:val="000000"/>
              </w:rPr>
              <w:t xml:space="preserve">kommt einen Punkt. </w:t>
            </w:r>
          </w:p>
          <w:p w:rsidR="00195BFA" w:rsidRPr="00982003" w:rsidRDefault="00195BFA" w:rsidP="00281ADD">
            <w:pPr>
              <w:pStyle w:val="BCTabelleText"/>
              <w:rPr>
                <w:rFonts w:ascii="Arial" w:eastAsia="Trebuchet MS" w:hAnsi="Arial"/>
                <w:color w:val="000000"/>
              </w:rPr>
            </w:pPr>
            <w:r w:rsidRPr="00982003">
              <w:rPr>
                <w:rFonts w:ascii="Arial" w:eastAsia="Trebuchet MS" w:hAnsi="Arial"/>
                <w:color w:val="000000"/>
              </w:rPr>
              <w:t>Nach mehreren Durchgängen kann die Spie</w:t>
            </w:r>
            <w:r w:rsidRPr="00982003">
              <w:rPr>
                <w:rFonts w:ascii="Arial" w:eastAsia="Trebuchet MS" w:hAnsi="Arial"/>
                <w:color w:val="000000"/>
              </w:rPr>
              <w:t>l</w:t>
            </w:r>
            <w:r w:rsidRPr="00982003">
              <w:rPr>
                <w:rFonts w:ascii="Arial" w:eastAsia="Trebuchet MS" w:hAnsi="Arial"/>
                <w:color w:val="000000"/>
              </w:rPr>
              <w:t>leitung von einem Kind übe</w:t>
            </w:r>
            <w:r w:rsidRPr="00982003">
              <w:rPr>
                <w:rFonts w:ascii="Arial" w:eastAsia="Trebuchet MS" w:hAnsi="Arial"/>
                <w:color w:val="000000"/>
              </w:rPr>
              <w:t>r</w:t>
            </w:r>
            <w:r w:rsidRPr="00982003">
              <w:rPr>
                <w:rFonts w:ascii="Arial" w:eastAsia="Trebuchet MS" w:hAnsi="Arial"/>
                <w:color w:val="000000"/>
              </w:rPr>
              <w:t xml:space="preserve">nommen werden. </w:t>
            </w:r>
          </w:p>
        </w:tc>
        <w:tc>
          <w:tcPr>
            <w:tcW w:w="1138" w:type="pct"/>
            <w:tcBorders>
              <w:left w:val="single" w:sz="4" w:space="0" w:color="auto"/>
              <w:right w:val="single" w:sz="4" w:space="0" w:color="auto"/>
            </w:tcBorders>
            <w:shd w:val="clear" w:color="auto" w:fill="auto"/>
          </w:tcPr>
          <w:p w:rsidR="00195BFA" w:rsidRPr="00982003" w:rsidRDefault="00195BFA" w:rsidP="00281ADD">
            <w:pPr>
              <w:pStyle w:val="BCTabelleText"/>
              <w:rPr>
                <w:rFonts w:ascii="Arial" w:eastAsia="Trebuchet MS" w:hAnsi="Arial"/>
                <w:color w:val="000000"/>
              </w:rPr>
            </w:pPr>
            <w:r w:rsidRPr="00982003">
              <w:rPr>
                <w:rFonts w:ascii="Arial" w:eastAsia="Trebuchet MS" w:hAnsi="Arial"/>
                <w:color w:val="000000"/>
              </w:rPr>
              <w:lastRenderedPageBreak/>
              <w:t>Mitschrift der Lehrkraft, Fotos der F</w:t>
            </w:r>
            <w:r w:rsidRPr="00982003">
              <w:rPr>
                <w:rFonts w:ascii="Arial" w:eastAsia="Trebuchet MS" w:hAnsi="Arial"/>
                <w:color w:val="000000"/>
              </w:rPr>
              <w:t>a</w:t>
            </w:r>
            <w:r w:rsidRPr="00982003">
              <w:rPr>
                <w:rFonts w:ascii="Arial" w:eastAsia="Trebuchet MS" w:hAnsi="Arial"/>
                <w:color w:val="000000"/>
              </w:rPr>
              <w:t>milienmitglieder</w:t>
            </w:r>
          </w:p>
        </w:tc>
      </w:tr>
      <w:tr w:rsidR="00195BFA" w:rsidRPr="008F635C" w:rsidTr="005232BC">
        <w:tc>
          <w:tcPr>
            <w:tcW w:w="1192" w:type="pct"/>
            <w:tcBorders>
              <w:top w:val="single" w:sz="4" w:space="0" w:color="auto"/>
              <w:left w:val="single" w:sz="4" w:space="0" w:color="auto"/>
              <w:bottom w:val="single" w:sz="4" w:space="0" w:color="auto"/>
              <w:right w:val="single" w:sz="4" w:space="0" w:color="auto"/>
            </w:tcBorders>
            <w:shd w:val="clear" w:color="auto" w:fill="auto"/>
          </w:tcPr>
          <w:p w:rsidR="00195BFA" w:rsidRDefault="00195BFA" w:rsidP="00281ADD">
            <w:pPr>
              <w:pStyle w:val="BCTabelleText"/>
              <w:rPr>
                <w:rFonts w:ascii="Arial" w:hAnsi="Arial"/>
                <w:b/>
                <w:color w:val="FF0000"/>
              </w:rPr>
            </w:pPr>
            <w:r w:rsidRPr="00B844F7">
              <w:rPr>
                <w:rFonts w:ascii="Arial" w:hAnsi="Arial"/>
                <w:b/>
                <w:color w:val="FF0000"/>
              </w:rPr>
              <w:lastRenderedPageBreak/>
              <w:t>2.2</w:t>
            </w:r>
            <w:r w:rsidRPr="00B844F7">
              <w:rPr>
                <w:rFonts w:ascii="Arial" w:hAnsi="Arial"/>
                <w:color w:val="FF0000"/>
              </w:rPr>
              <w:t xml:space="preserve"> </w:t>
            </w:r>
            <w:r w:rsidRPr="00B844F7">
              <w:rPr>
                <w:rFonts w:ascii="Arial" w:hAnsi="Arial"/>
                <w:b/>
                <w:color w:val="FF0000"/>
              </w:rPr>
              <w:t>Kommunikative Kompetenz</w:t>
            </w:r>
          </w:p>
          <w:p w:rsidR="00195BFA" w:rsidRDefault="00195BFA" w:rsidP="00281ADD">
            <w:pPr>
              <w:pStyle w:val="BCTabelleText"/>
              <w:rPr>
                <w:rFonts w:ascii="Arial" w:hAnsi="Arial"/>
                <w:color w:val="FF0000"/>
              </w:rPr>
            </w:pPr>
            <w:r w:rsidRPr="00031002">
              <w:rPr>
                <w:rFonts w:ascii="Arial" w:hAnsi="Arial"/>
                <w:color w:val="FF0000"/>
              </w:rPr>
              <w:t xml:space="preserve">1. sich mithilfe </w:t>
            </w:r>
            <w:proofErr w:type="spellStart"/>
            <w:r w:rsidRPr="00031002">
              <w:rPr>
                <w:rFonts w:ascii="Arial" w:hAnsi="Arial"/>
                <w:color w:val="FF0000"/>
              </w:rPr>
              <w:t>eingeübter</w:t>
            </w:r>
            <w:proofErr w:type="spellEnd"/>
            <w:r w:rsidRPr="00031002">
              <w:rPr>
                <w:rFonts w:ascii="Arial" w:hAnsi="Arial"/>
                <w:color w:val="FF0000"/>
              </w:rPr>
              <w:t xml:space="preserve"> formelha</w:t>
            </w:r>
            <w:r w:rsidRPr="00031002">
              <w:rPr>
                <w:rFonts w:ascii="Arial" w:hAnsi="Arial"/>
                <w:color w:val="FF0000"/>
              </w:rPr>
              <w:t>f</w:t>
            </w:r>
            <w:r w:rsidRPr="00031002">
              <w:rPr>
                <w:rFonts w:ascii="Arial" w:hAnsi="Arial"/>
                <w:color w:val="FF0000"/>
              </w:rPr>
              <w:t xml:space="preserve">ter Wendungen und kurzer Phrasen </w:t>
            </w:r>
            <w:proofErr w:type="spellStart"/>
            <w:r w:rsidRPr="00031002">
              <w:rPr>
                <w:rFonts w:ascii="Arial" w:hAnsi="Arial"/>
                <w:color w:val="FF0000"/>
              </w:rPr>
              <w:t>verständlich</w:t>
            </w:r>
            <w:proofErr w:type="spellEnd"/>
            <w:r w:rsidRPr="00031002">
              <w:rPr>
                <w:rFonts w:ascii="Arial" w:hAnsi="Arial"/>
                <w:color w:val="FF0000"/>
              </w:rPr>
              <w:t xml:space="preserve"> machen (monolog</w:t>
            </w:r>
            <w:r w:rsidRPr="00031002">
              <w:rPr>
                <w:rFonts w:ascii="Arial" w:hAnsi="Arial"/>
                <w:color w:val="FF0000"/>
              </w:rPr>
              <w:t>i</w:t>
            </w:r>
            <w:r w:rsidRPr="00031002">
              <w:rPr>
                <w:rFonts w:ascii="Arial" w:hAnsi="Arial"/>
                <w:color w:val="FF0000"/>
              </w:rPr>
              <w:t>sches Sprechen)</w:t>
            </w:r>
          </w:p>
          <w:p w:rsidR="00AC4D49" w:rsidRDefault="00AC4D49" w:rsidP="00281ADD">
            <w:pPr>
              <w:pStyle w:val="BCTabelleText"/>
              <w:rPr>
                <w:rFonts w:ascii="Arial" w:hAnsi="Arial"/>
                <w:color w:val="FF0000"/>
              </w:rPr>
            </w:pPr>
          </w:p>
          <w:p w:rsidR="00AC4D49" w:rsidRDefault="00AC4D49" w:rsidP="00281ADD">
            <w:pPr>
              <w:pStyle w:val="BCTabelleText"/>
              <w:rPr>
                <w:rFonts w:ascii="Arial" w:hAnsi="Arial"/>
                <w:color w:val="FF0000"/>
              </w:rPr>
            </w:pPr>
          </w:p>
          <w:p w:rsidR="00AC4D49" w:rsidRDefault="00AC4D49" w:rsidP="00281ADD">
            <w:pPr>
              <w:pStyle w:val="BCTabelleText"/>
              <w:rPr>
                <w:rFonts w:ascii="Arial" w:hAnsi="Arial"/>
                <w:color w:val="FF0000"/>
              </w:rPr>
            </w:pPr>
          </w:p>
          <w:p w:rsidR="00AC4D49" w:rsidRDefault="00AC4D49" w:rsidP="00281ADD">
            <w:pPr>
              <w:pStyle w:val="BCTabelleText"/>
              <w:rPr>
                <w:rFonts w:ascii="Arial" w:hAnsi="Arial"/>
                <w:color w:val="FF0000"/>
              </w:rPr>
            </w:pPr>
          </w:p>
          <w:p w:rsidR="00AC4D49" w:rsidRDefault="00AC4D49" w:rsidP="00281ADD">
            <w:pPr>
              <w:pStyle w:val="BCTabelleText"/>
              <w:rPr>
                <w:rFonts w:ascii="Arial" w:hAnsi="Arial"/>
                <w:color w:val="FF0000"/>
              </w:rPr>
            </w:pPr>
          </w:p>
          <w:p w:rsidR="00AC4D49" w:rsidRDefault="00AC4D49" w:rsidP="00281ADD">
            <w:pPr>
              <w:pStyle w:val="BCTabelleText"/>
              <w:rPr>
                <w:rFonts w:ascii="Arial" w:hAnsi="Arial"/>
                <w:color w:val="FF0000"/>
              </w:rPr>
            </w:pPr>
          </w:p>
          <w:p w:rsidR="00AC4D49" w:rsidRDefault="00AC4D49" w:rsidP="00281ADD">
            <w:pPr>
              <w:pStyle w:val="BCTabelleText"/>
              <w:rPr>
                <w:rFonts w:ascii="Arial" w:hAnsi="Arial"/>
                <w:color w:val="FF0000"/>
              </w:rPr>
            </w:pPr>
          </w:p>
          <w:p w:rsidR="00AC4D49" w:rsidRDefault="00AC4D49" w:rsidP="00281ADD">
            <w:pPr>
              <w:pStyle w:val="BCTabelleText"/>
              <w:rPr>
                <w:rFonts w:ascii="Arial" w:hAnsi="Arial"/>
                <w:color w:val="FF0000"/>
              </w:rPr>
            </w:pPr>
          </w:p>
          <w:p w:rsidR="00AC4D49" w:rsidRDefault="00AC4D49" w:rsidP="00281ADD">
            <w:pPr>
              <w:pStyle w:val="BCTabelleText"/>
              <w:rPr>
                <w:rFonts w:ascii="Arial" w:hAnsi="Arial"/>
                <w:color w:val="FF0000"/>
              </w:rPr>
            </w:pPr>
          </w:p>
          <w:p w:rsidR="00AC4D49" w:rsidRDefault="00AC4D49" w:rsidP="00281ADD">
            <w:pPr>
              <w:pStyle w:val="BCTabelleText"/>
              <w:rPr>
                <w:rFonts w:ascii="Arial" w:hAnsi="Arial"/>
                <w:color w:val="FF0000"/>
              </w:rPr>
            </w:pPr>
          </w:p>
          <w:p w:rsidR="00195BFA" w:rsidRPr="00982003" w:rsidRDefault="00195BFA" w:rsidP="00AC4D49">
            <w:pPr>
              <w:pStyle w:val="BCTabelleText"/>
              <w:rPr>
                <w:rFonts w:ascii="Arial" w:hAnsi="Arial"/>
                <w:color w:val="000000"/>
              </w:rPr>
            </w:pP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195BFA" w:rsidRPr="00982003" w:rsidRDefault="00195BFA" w:rsidP="00281ADD">
            <w:pPr>
              <w:pStyle w:val="BCTabelleText"/>
              <w:rPr>
                <w:rFonts w:ascii="Arial" w:hAnsi="Arial"/>
                <w:b/>
                <w:color w:val="000000"/>
              </w:rPr>
            </w:pPr>
            <w:r w:rsidRPr="00982003">
              <w:rPr>
                <w:rFonts w:ascii="Arial" w:hAnsi="Arial"/>
                <w:b/>
                <w:color w:val="000000"/>
              </w:rPr>
              <w:lastRenderedPageBreak/>
              <w:t>3.2.1.3 Leseverstehen, Schreiben, Umgang mit Texten</w:t>
            </w:r>
          </w:p>
          <w:p w:rsidR="00195BFA" w:rsidRDefault="00195BFA" w:rsidP="00281ADD">
            <w:pPr>
              <w:pStyle w:val="BCTabelleText"/>
              <w:rPr>
                <w:rFonts w:ascii="Arial" w:hAnsi="Arial"/>
                <w:color w:val="000000"/>
              </w:rPr>
            </w:pPr>
            <w:r w:rsidRPr="00982003">
              <w:rPr>
                <w:rFonts w:ascii="Arial" w:hAnsi="Arial"/>
                <w:color w:val="000000"/>
              </w:rPr>
              <w:t>(1) das Schriftbild bekannter Wörter und Wendungen erkennen</w:t>
            </w:r>
          </w:p>
          <w:p w:rsidR="005232BC" w:rsidRDefault="005232BC" w:rsidP="00281ADD">
            <w:pPr>
              <w:pStyle w:val="BCTabelleText"/>
              <w:rPr>
                <w:rFonts w:ascii="Arial" w:hAnsi="Arial"/>
                <w:color w:val="000000"/>
              </w:rPr>
            </w:pPr>
          </w:p>
          <w:p w:rsidR="005232BC" w:rsidRPr="00982003" w:rsidRDefault="005232BC" w:rsidP="00281ADD">
            <w:pPr>
              <w:pStyle w:val="BCTabelleText"/>
              <w:rPr>
                <w:rFonts w:ascii="Arial" w:hAnsi="Arial"/>
                <w:color w:val="000000"/>
              </w:rPr>
            </w:pPr>
            <w:r>
              <w:rPr>
                <w:rFonts w:ascii="Arial" w:hAnsi="Arial"/>
                <w:color w:val="000000"/>
              </w:rPr>
              <w:t>(2) bekannte Wörter, einfach We</w:t>
            </w:r>
            <w:r>
              <w:rPr>
                <w:rFonts w:ascii="Arial" w:hAnsi="Arial"/>
                <w:color w:val="000000"/>
              </w:rPr>
              <w:t>n</w:t>
            </w:r>
            <w:r>
              <w:rPr>
                <w:rFonts w:ascii="Arial" w:hAnsi="Arial"/>
                <w:color w:val="000000"/>
              </w:rPr>
              <w:t>dungen und Sätze lesen und ve</w:t>
            </w:r>
            <w:r>
              <w:rPr>
                <w:rFonts w:ascii="Arial" w:hAnsi="Arial"/>
                <w:color w:val="000000"/>
              </w:rPr>
              <w:t>r</w:t>
            </w:r>
            <w:r>
              <w:rPr>
                <w:rFonts w:ascii="Arial" w:hAnsi="Arial"/>
                <w:color w:val="000000"/>
              </w:rPr>
              <w:t>stehen</w:t>
            </w:r>
          </w:p>
        </w:tc>
        <w:tc>
          <w:tcPr>
            <w:tcW w:w="1478" w:type="pct"/>
            <w:tcBorders>
              <w:left w:val="single" w:sz="4" w:space="0" w:color="auto"/>
              <w:right w:val="single" w:sz="4" w:space="0" w:color="auto"/>
            </w:tcBorders>
            <w:shd w:val="clear" w:color="auto" w:fill="auto"/>
          </w:tcPr>
          <w:p w:rsidR="00195BFA" w:rsidRPr="00982003" w:rsidRDefault="00195BFA" w:rsidP="00281ADD">
            <w:pPr>
              <w:pStyle w:val="BCTabelleText"/>
              <w:rPr>
                <w:rFonts w:ascii="Arial" w:eastAsia="Trebuchet MS" w:hAnsi="Arial"/>
                <w:b/>
                <w:color w:val="000000"/>
              </w:rPr>
            </w:pPr>
            <w:r w:rsidRPr="00982003">
              <w:rPr>
                <w:rFonts w:ascii="Arial" w:eastAsia="Trebuchet MS" w:hAnsi="Arial"/>
                <w:b/>
                <w:color w:val="000000"/>
              </w:rPr>
              <w:t>Lesen</w:t>
            </w:r>
          </w:p>
          <w:p w:rsidR="00195BFA" w:rsidRPr="00982003" w:rsidRDefault="00195BFA" w:rsidP="00281ADD">
            <w:pPr>
              <w:pStyle w:val="BCTabelleText"/>
              <w:rPr>
                <w:rFonts w:ascii="Arial" w:eastAsia="Trebuchet MS" w:hAnsi="Arial"/>
                <w:color w:val="000000"/>
              </w:rPr>
            </w:pPr>
            <w:r w:rsidRPr="00982003">
              <w:rPr>
                <w:rFonts w:ascii="Arial" w:eastAsia="Trebuchet MS" w:hAnsi="Arial"/>
                <w:color w:val="000000"/>
              </w:rPr>
              <w:t>Das Bild beziehungsweise Foto einer Fam</w:t>
            </w:r>
            <w:r w:rsidRPr="00982003">
              <w:rPr>
                <w:rFonts w:ascii="Arial" w:eastAsia="Trebuchet MS" w:hAnsi="Arial"/>
                <w:color w:val="000000"/>
              </w:rPr>
              <w:t>i</w:t>
            </w:r>
            <w:r w:rsidRPr="00982003">
              <w:rPr>
                <w:rFonts w:ascii="Arial" w:eastAsia="Trebuchet MS" w:hAnsi="Arial"/>
                <w:color w:val="000000"/>
              </w:rPr>
              <w:t xml:space="preserve">lie hängt vergrößert an der Tafel. Durch </w:t>
            </w:r>
            <w:r w:rsidRPr="00982003">
              <w:rPr>
                <w:rFonts w:ascii="Arial" w:eastAsia="Trebuchet MS" w:hAnsi="Arial"/>
                <w:color w:val="000000"/>
                <w:u w:val="single"/>
              </w:rPr>
              <w:t>Blitzl</w:t>
            </w:r>
            <w:r w:rsidRPr="00982003">
              <w:rPr>
                <w:rFonts w:ascii="Arial" w:eastAsia="Trebuchet MS" w:hAnsi="Arial"/>
                <w:color w:val="000000"/>
                <w:u w:val="single"/>
              </w:rPr>
              <w:t>e</w:t>
            </w:r>
            <w:r w:rsidRPr="00982003">
              <w:rPr>
                <w:rFonts w:ascii="Arial" w:eastAsia="Trebuchet MS" w:hAnsi="Arial"/>
                <w:color w:val="000000"/>
                <w:u w:val="single"/>
              </w:rPr>
              <w:t>sen</w:t>
            </w:r>
            <w:r w:rsidRPr="00982003">
              <w:rPr>
                <w:rFonts w:ascii="Arial" w:eastAsia="Trebuchet MS" w:hAnsi="Arial"/>
                <w:color w:val="000000"/>
              </w:rPr>
              <w:t xml:space="preserve"> werden den Kindern die Begriffe (zum Beispiel </w:t>
            </w:r>
            <w:proofErr w:type="spellStart"/>
            <w:r w:rsidRPr="00982003">
              <w:rPr>
                <w:rFonts w:ascii="Arial" w:eastAsia="Trebuchet MS" w:hAnsi="Arial"/>
                <w:i/>
                <w:color w:val="000000"/>
              </w:rPr>
              <w:t>tall</w:t>
            </w:r>
            <w:proofErr w:type="spellEnd"/>
            <w:r w:rsidRPr="00982003">
              <w:rPr>
                <w:rFonts w:ascii="Arial" w:eastAsia="Trebuchet MS" w:hAnsi="Arial"/>
                <w:i/>
                <w:color w:val="000000"/>
              </w:rPr>
              <w:t>)</w:t>
            </w:r>
            <w:r w:rsidRPr="00982003">
              <w:rPr>
                <w:rFonts w:ascii="Arial" w:eastAsia="Trebuchet MS" w:hAnsi="Arial"/>
                <w:color w:val="000000"/>
              </w:rPr>
              <w:t xml:space="preserve"> präsentiert. Sie werden zur j</w:t>
            </w:r>
            <w:r w:rsidRPr="00982003">
              <w:rPr>
                <w:rFonts w:ascii="Arial" w:eastAsia="Trebuchet MS" w:hAnsi="Arial"/>
                <w:color w:val="000000"/>
              </w:rPr>
              <w:t>e</w:t>
            </w:r>
            <w:r w:rsidRPr="00982003">
              <w:rPr>
                <w:rFonts w:ascii="Arial" w:eastAsia="Trebuchet MS" w:hAnsi="Arial"/>
                <w:color w:val="000000"/>
              </w:rPr>
              <w:t>weils passenden Person zum Bild g</w:t>
            </w:r>
            <w:r w:rsidRPr="00982003">
              <w:rPr>
                <w:rFonts w:ascii="Arial" w:eastAsia="Trebuchet MS" w:hAnsi="Arial"/>
                <w:color w:val="000000"/>
              </w:rPr>
              <w:t>e</w:t>
            </w:r>
            <w:r w:rsidRPr="00982003">
              <w:rPr>
                <w:rFonts w:ascii="Arial" w:eastAsia="Trebuchet MS" w:hAnsi="Arial"/>
                <w:color w:val="000000"/>
              </w:rPr>
              <w:t xml:space="preserve">hängt. </w:t>
            </w:r>
          </w:p>
          <w:p w:rsidR="00195BFA" w:rsidRPr="00982003" w:rsidRDefault="00195BFA" w:rsidP="00281ADD">
            <w:pPr>
              <w:pStyle w:val="BCTabelleText"/>
              <w:rPr>
                <w:rFonts w:ascii="Arial" w:eastAsia="Trebuchet MS" w:hAnsi="Arial"/>
                <w:color w:val="000000"/>
              </w:rPr>
            </w:pPr>
          </w:p>
          <w:p w:rsidR="00195BFA" w:rsidRPr="00982003" w:rsidRDefault="00195BFA" w:rsidP="00281ADD">
            <w:pPr>
              <w:pStyle w:val="BCTabelleText"/>
              <w:rPr>
                <w:rFonts w:ascii="Arial" w:eastAsia="Trebuchet MS" w:hAnsi="Arial"/>
                <w:color w:val="000000"/>
              </w:rPr>
            </w:pPr>
            <w:r w:rsidRPr="00982003">
              <w:rPr>
                <w:rFonts w:ascii="Arial" w:eastAsia="Trebuchet MS" w:hAnsi="Arial"/>
                <w:color w:val="000000"/>
              </w:rPr>
              <w:t>oder:</w:t>
            </w:r>
          </w:p>
          <w:p w:rsidR="00195BFA" w:rsidRPr="00982003" w:rsidRDefault="00195BFA" w:rsidP="00281ADD">
            <w:pPr>
              <w:pStyle w:val="BCTabelleText"/>
              <w:rPr>
                <w:rFonts w:ascii="Arial" w:hAnsi="Arial"/>
                <w:color w:val="000000"/>
              </w:rPr>
            </w:pPr>
            <w:r w:rsidRPr="00982003">
              <w:rPr>
                <w:rFonts w:ascii="Arial" w:hAnsi="Arial"/>
                <w:color w:val="000000"/>
              </w:rPr>
              <w:t>Die Lehrkraft schreibt entsprechend der Pr</w:t>
            </w:r>
            <w:r w:rsidRPr="00982003">
              <w:rPr>
                <w:rFonts w:ascii="Arial" w:hAnsi="Arial"/>
                <w:color w:val="000000"/>
              </w:rPr>
              <w:t>ä</w:t>
            </w:r>
            <w:r w:rsidRPr="00982003">
              <w:rPr>
                <w:rFonts w:ascii="Arial" w:hAnsi="Arial"/>
                <w:color w:val="000000"/>
              </w:rPr>
              <w:t>sentation die Sätze an die Tafel. G</w:t>
            </w:r>
            <w:r w:rsidRPr="00982003">
              <w:rPr>
                <w:rFonts w:ascii="Arial" w:hAnsi="Arial"/>
                <w:color w:val="000000"/>
              </w:rPr>
              <w:t>e</w:t>
            </w:r>
            <w:r w:rsidRPr="00982003">
              <w:rPr>
                <w:rFonts w:ascii="Arial" w:hAnsi="Arial"/>
                <w:color w:val="000000"/>
              </w:rPr>
              <w:t xml:space="preserve">meinsam werden die Sätze gelesen. </w:t>
            </w:r>
          </w:p>
          <w:p w:rsidR="00195BFA" w:rsidRPr="005232BC" w:rsidRDefault="00195BFA" w:rsidP="00281ADD">
            <w:pPr>
              <w:pStyle w:val="BCTabelleText"/>
              <w:rPr>
                <w:rFonts w:ascii="Arial" w:eastAsia="Trebuchet MS" w:hAnsi="Arial"/>
                <w:color w:val="000000"/>
              </w:rPr>
            </w:pPr>
            <w:r w:rsidRPr="00982003">
              <w:rPr>
                <w:rFonts w:ascii="Arial" w:hAnsi="Arial"/>
                <w:color w:val="000000"/>
              </w:rPr>
              <w:t>Die Sätze werden mit Würfelbildern geken</w:t>
            </w:r>
            <w:r w:rsidRPr="00982003">
              <w:rPr>
                <w:rFonts w:ascii="Arial" w:hAnsi="Arial"/>
                <w:color w:val="000000"/>
              </w:rPr>
              <w:t>n</w:t>
            </w:r>
            <w:r w:rsidRPr="00982003">
              <w:rPr>
                <w:rFonts w:ascii="Arial" w:hAnsi="Arial"/>
                <w:color w:val="000000"/>
              </w:rPr>
              <w:t xml:space="preserve">zeichnet und zum Lesen </w:t>
            </w:r>
            <w:proofErr w:type="spellStart"/>
            <w:r w:rsidRPr="00982003">
              <w:rPr>
                <w:rFonts w:ascii="Arial" w:hAnsi="Arial"/>
                <w:color w:val="000000"/>
              </w:rPr>
              <w:t>e</w:t>
            </w:r>
            <w:r w:rsidRPr="00982003">
              <w:rPr>
                <w:rFonts w:ascii="Arial" w:hAnsi="Arial"/>
                <w:color w:val="000000"/>
              </w:rPr>
              <w:t>r</w:t>
            </w:r>
            <w:r w:rsidRPr="00982003">
              <w:rPr>
                <w:rFonts w:ascii="Arial" w:hAnsi="Arial"/>
                <w:color w:val="000000"/>
              </w:rPr>
              <w:t>würfelt</w:t>
            </w:r>
            <w:proofErr w:type="spellEnd"/>
            <w:r w:rsidRPr="00982003">
              <w:rPr>
                <w:rFonts w:ascii="Arial" w:hAnsi="Arial"/>
                <w:color w:val="000000"/>
              </w:rPr>
              <w:t>.</w:t>
            </w:r>
          </w:p>
          <w:p w:rsidR="00195BFA" w:rsidRPr="00982003" w:rsidRDefault="00195BFA" w:rsidP="00281ADD">
            <w:pPr>
              <w:pStyle w:val="BCTabelleText"/>
              <w:rPr>
                <w:rFonts w:ascii="Arial" w:eastAsia="Trebuchet MS" w:hAnsi="Arial"/>
                <w:color w:val="000000"/>
                <w:u w:val="single"/>
              </w:rPr>
            </w:pPr>
            <w:proofErr w:type="spellStart"/>
            <w:r w:rsidRPr="00982003">
              <w:rPr>
                <w:rFonts w:ascii="Arial" w:eastAsia="Trebuchet MS" w:hAnsi="Arial"/>
                <w:color w:val="000000"/>
                <w:u w:val="single"/>
              </w:rPr>
              <w:t>What’s</w:t>
            </w:r>
            <w:proofErr w:type="spellEnd"/>
            <w:r w:rsidRPr="00982003">
              <w:rPr>
                <w:rFonts w:ascii="Arial" w:eastAsia="Trebuchet MS" w:hAnsi="Arial"/>
                <w:color w:val="000000"/>
                <w:u w:val="single"/>
              </w:rPr>
              <w:t xml:space="preserve"> </w:t>
            </w:r>
            <w:proofErr w:type="spellStart"/>
            <w:r w:rsidRPr="00982003">
              <w:rPr>
                <w:rFonts w:ascii="Arial" w:eastAsia="Trebuchet MS" w:hAnsi="Arial"/>
                <w:color w:val="000000"/>
                <w:u w:val="single"/>
              </w:rPr>
              <w:t>wrong</w:t>
            </w:r>
            <w:proofErr w:type="spellEnd"/>
            <w:r w:rsidRPr="00982003">
              <w:rPr>
                <w:rFonts w:ascii="Arial" w:eastAsia="Trebuchet MS" w:hAnsi="Arial"/>
                <w:color w:val="000000"/>
                <w:u w:val="single"/>
              </w:rPr>
              <w:t>?</w:t>
            </w:r>
          </w:p>
          <w:p w:rsidR="00195BFA" w:rsidRPr="00982003" w:rsidRDefault="00195BFA" w:rsidP="00281ADD">
            <w:pPr>
              <w:pStyle w:val="BCTabelleText"/>
              <w:rPr>
                <w:rFonts w:ascii="Arial" w:eastAsia="Trebuchet MS" w:hAnsi="Arial"/>
                <w:color w:val="000000"/>
              </w:rPr>
            </w:pPr>
            <w:r w:rsidRPr="00982003">
              <w:rPr>
                <w:rFonts w:ascii="Arial" w:eastAsia="Trebuchet MS" w:hAnsi="Arial"/>
                <w:color w:val="000000"/>
              </w:rPr>
              <w:t>Die Kinder schließen ihre Augen. Währen</w:t>
            </w:r>
            <w:r w:rsidRPr="00982003">
              <w:rPr>
                <w:rFonts w:ascii="Arial" w:eastAsia="Trebuchet MS" w:hAnsi="Arial"/>
                <w:color w:val="000000"/>
              </w:rPr>
              <w:t>d</w:t>
            </w:r>
            <w:r w:rsidRPr="00982003">
              <w:rPr>
                <w:rFonts w:ascii="Arial" w:eastAsia="Trebuchet MS" w:hAnsi="Arial"/>
                <w:color w:val="000000"/>
              </w:rPr>
              <w:lastRenderedPageBreak/>
              <w:t>dessen vertauscht die Lehrkraft die Wortka</w:t>
            </w:r>
            <w:r w:rsidRPr="00982003">
              <w:rPr>
                <w:rFonts w:ascii="Arial" w:eastAsia="Trebuchet MS" w:hAnsi="Arial"/>
                <w:color w:val="000000"/>
              </w:rPr>
              <w:t>r</w:t>
            </w:r>
            <w:r w:rsidRPr="00982003">
              <w:rPr>
                <w:rFonts w:ascii="Arial" w:eastAsia="Trebuchet MS" w:hAnsi="Arial"/>
                <w:color w:val="000000"/>
              </w:rPr>
              <w:t>ten mit den Eigenschaften der Familienmi</w:t>
            </w:r>
            <w:r w:rsidRPr="00982003">
              <w:rPr>
                <w:rFonts w:ascii="Arial" w:eastAsia="Trebuchet MS" w:hAnsi="Arial"/>
                <w:color w:val="000000"/>
              </w:rPr>
              <w:t>t</w:t>
            </w:r>
            <w:r w:rsidRPr="00982003">
              <w:rPr>
                <w:rFonts w:ascii="Arial" w:eastAsia="Trebuchet MS" w:hAnsi="Arial"/>
                <w:color w:val="000000"/>
              </w:rPr>
              <w:t>glieder. Die Kinder dürfen ihre Augen wieder öffnen und sollen erraten, was falsch ist. Dann kann ein Kind die Spielleitung übe</w:t>
            </w:r>
            <w:r w:rsidRPr="00982003">
              <w:rPr>
                <w:rFonts w:ascii="Arial" w:eastAsia="Trebuchet MS" w:hAnsi="Arial"/>
                <w:color w:val="000000"/>
              </w:rPr>
              <w:t>r</w:t>
            </w:r>
            <w:r w:rsidRPr="00982003">
              <w:rPr>
                <w:rFonts w:ascii="Arial" w:eastAsia="Trebuchet MS" w:hAnsi="Arial"/>
                <w:color w:val="000000"/>
              </w:rPr>
              <w:t xml:space="preserve">nehmen. </w:t>
            </w:r>
          </w:p>
        </w:tc>
        <w:tc>
          <w:tcPr>
            <w:tcW w:w="1138" w:type="pct"/>
            <w:tcBorders>
              <w:left w:val="single" w:sz="4" w:space="0" w:color="auto"/>
              <w:right w:val="single" w:sz="4" w:space="0" w:color="auto"/>
            </w:tcBorders>
            <w:shd w:val="clear" w:color="auto" w:fill="auto"/>
          </w:tcPr>
          <w:p w:rsidR="00195BFA" w:rsidRPr="00982003" w:rsidRDefault="00195BFA" w:rsidP="00281ADD">
            <w:pPr>
              <w:pStyle w:val="BCTabelleText"/>
              <w:rPr>
                <w:rFonts w:ascii="Arial" w:eastAsia="Trebuchet MS" w:hAnsi="Arial"/>
                <w:color w:val="000000"/>
              </w:rPr>
            </w:pPr>
            <w:r w:rsidRPr="00982003">
              <w:rPr>
                <w:rFonts w:ascii="Arial" w:eastAsia="Trebuchet MS" w:hAnsi="Arial"/>
                <w:color w:val="000000"/>
              </w:rPr>
              <w:lastRenderedPageBreak/>
              <w:t>vergrößertes Bild einer Familie für die Tafel,</w:t>
            </w:r>
          </w:p>
          <w:p w:rsidR="00195BFA" w:rsidRPr="00982003" w:rsidRDefault="00195BFA" w:rsidP="00281ADD">
            <w:pPr>
              <w:pStyle w:val="BCTabelleText"/>
              <w:rPr>
                <w:rFonts w:ascii="Arial" w:eastAsia="Trebuchet MS" w:hAnsi="Arial"/>
                <w:color w:val="000000"/>
              </w:rPr>
            </w:pPr>
            <w:r w:rsidRPr="00982003">
              <w:rPr>
                <w:rFonts w:ascii="Arial" w:eastAsia="Trebuchet MS" w:hAnsi="Arial"/>
                <w:color w:val="000000"/>
              </w:rPr>
              <w:t>Redemittel auf Wortkarten</w:t>
            </w:r>
          </w:p>
          <w:p w:rsidR="00195BFA" w:rsidRPr="00982003" w:rsidRDefault="00195BFA" w:rsidP="00281ADD">
            <w:pPr>
              <w:pStyle w:val="BCTabelleText"/>
              <w:rPr>
                <w:rFonts w:ascii="Arial" w:eastAsia="Trebuchet MS" w:hAnsi="Arial"/>
                <w:color w:val="000000"/>
              </w:rPr>
            </w:pPr>
          </w:p>
          <w:p w:rsidR="00195BFA" w:rsidRPr="00982003" w:rsidRDefault="00195BFA" w:rsidP="00281ADD">
            <w:pPr>
              <w:pStyle w:val="BCTabelleText"/>
              <w:rPr>
                <w:rFonts w:ascii="Arial" w:eastAsia="Trebuchet MS" w:hAnsi="Arial"/>
                <w:color w:val="000000"/>
              </w:rPr>
            </w:pPr>
          </w:p>
          <w:p w:rsidR="00195BFA" w:rsidRPr="00982003" w:rsidRDefault="00195BFA" w:rsidP="00281ADD">
            <w:pPr>
              <w:pStyle w:val="BCTabelleText"/>
              <w:rPr>
                <w:rFonts w:ascii="Arial" w:eastAsia="Trebuchet MS" w:hAnsi="Arial"/>
                <w:color w:val="000000"/>
              </w:rPr>
            </w:pPr>
          </w:p>
          <w:p w:rsidR="00195BFA" w:rsidRPr="00982003" w:rsidRDefault="00195BFA" w:rsidP="00281ADD">
            <w:pPr>
              <w:pStyle w:val="BCTabelleText"/>
              <w:rPr>
                <w:rFonts w:ascii="Arial" w:eastAsia="Trebuchet MS" w:hAnsi="Arial"/>
                <w:color w:val="000000"/>
              </w:rPr>
            </w:pPr>
            <w:r w:rsidRPr="00982003">
              <w:rPr>
                <w:rFonts w:ascii="Arial" w:eastAsia="Trebuchet MS" w:hAnsi="Arial"/>
                <w:color w:val="000000"/>
              </w:rPr>
              <w:t>Tafel</w:t>
            </w:r>
          </w:p>
          <w:p w:rsidR="00195BFA" w:rsidRPr="00982003" w:rsidRDefault="00195BFA" w:rsidP="001D258D">
            <w:pPr>
              <w:pStyle w:val="BCTabelleText"/>
              <w:rPr>
                <w:rFonts w:ascii="Arial" w:eastAsia="Trebuchet MS" w:hAnsi="Arial"/>
                <w:color w:val="000000"/>
              </w:rPr>
            </w:pPr>
            <w:r w:rsidRPr="00982003">
              <w:rPr>
                <w:rFonts w:ascii="Arial" w:eastAsia="Trebuchet MS" w:hAnsi="Arial"/>
                <w:color w:val="000000"/>
              </w:rPr>
              <w:t>großer und kleiner Würfel</w:t>
            </w:r>
          </w:p>
        </w:tc>
      </w:tr>
      <w:tr w:rsidR="00195BFA" w:rsidRPr="008F635C" w:rsidTr="00DA30ED">
        <w:tc>
          <w:tcPr>
            <w:tcW w:w="1192" w:type="pct"/>
            <w:tcBorders>
              <w:top w:val="single" w:sz="4" w:space="0" w:color="auto"/>
              <w:left w:val="single" w:sz="4" w:space="0" w:color="auto"/>
              <w:bottom w:val="nil"/>
              <w:right w:val="single" w:sz="4" w:space="0" w:color="auto"/>
            </w:tcBorders>
            <w:shd w:val="clear" w:color="auto" w:fill="auto"/>
          </w:tcPr>
          <w:p w:rsidR="00195BFA" w:rsidRPr="008B1421" w:rsidRDefault="00195BFA" w:rsidP="00281ADD">
            <w:pPr>
              <w:pStyle w:val="BCTabelleText"/>
              <w:rPr>
                <w:rFonts w:ascii="Arial" w:hAnsi="Arial"/>
                <w:b/>
                <w:color w:val="0070C0"/>
              </w:rPr>
            </w:pPr>
            <w:r w:rsidRPr="008B1421">
              <w:rPr>
                <w:rFonts w:ascii="Arial" w:hAnsi="Arial"/>
                <w:b/>
                <w:color w:val="0070C0"/>
              </w:rPr>
              <w:lastRenderedPageBreak/>
              <w:t>2.1 Sprachlernkompetenz (und Sprachlernstrategien)</w:t>
            </w:r>
          </w:p>
          <w:p w:rsidR="00195BFA" w:rsidRPr="00982003" w:rsidRDefault="00195BFA" w:rsidP="00281ADD">
            <w:pPr>
              <w:pStyle w:val="BCTabelleText"/>
              <w:rPr>
                <w:rFonts w:ascii="Arial" w:hAnsi="Arial"/>
                <w:color w:val="000000"/>
              </w:rPr>
            </w:pPr>
            <w:r w:rsidRPr="008B1421">
              <w:rPr>
                <w:rFonts w:ascii="Arial" w:hAnsi="Arial"/>
                <w:color w:val="0070C0"/>
              </w:rPr>
              <w:t>3. sprachlich und inhaltlich Neues mit ihrem Vorwissen vergleichen</w:t>
            </w:r>
          </w:p>
        </w:tc>
        <w:tc>
          <w:tcPr>
            <w:tcW w:w="1192" w:type="pct"/>
            <w:tcBorders>
              <w:top w:val="single" w:sz="4" w:space="0" w:color="auto"/>
              <w:left w:val="single" w:sz="4" w:space="0" w:color="auto"/>
              <w:bottom w:val="nil"/>
              <w:right w:val="single" w:sz="4" w:space="0" w:color="auto"/>
            </w:tcBorders>
            <w:shd w:val="clear" w:color="auto" w:fill="auto"/>
          </w:tcPr>
          <w:p w:rsidR="00195BFA" w:rsidRPr="00982003" w:rsidRDefault="00195BFA" w:rsidP="00281ADD">
            <w:pPr>
              <w:pStyle w:val="BCTabelleText"/>
              <w:rPr>
                <w:rFonts w:ascii="Arial" w:hAnsi="Arial"/>
                <w:b/>
                <w:color w:val="000000"/>
              </w:rPr>
            </w:pPr>
            <w:r w:rsidRPr="00982003">
              <w:rPr>
                <w:rFonts w:ascii="Arial" w:hAnsi="Arial"/>
                <w:b/>
                <w:color w:val="000000"/>
              </w:rPr>
              <w:t>3.2.1.3 Leseverstehen, Schreiben, Umgang mit Texten</w:t>
            </w:r>
          </w:p>
          <w:p w:rsidR="00195BFA" w:rsidRPr="00982003" w:rsidRDefault="00195BFA" w:rsidP="00281ADD">
            <w:pPr>
              <w:pStyle w:val="BCTabelleText"/>
              <w:rPr>
                <w:rFonts w:ascii="Arial" w:eastAsia="Trebuchet MS" w:hAnsi="Arial"/>
                <w:color w:val="000000"/>
              </w:rPr>
            </w:pPr>
            <w:r w:rsidRPr="00982003">
              <w:rPr>
                <w:rFonts w:ascii="Arial" w:eastAsia="Trebuchet MS" w:hAnsi="Arial"/>
                <w:color w:val="000000"/>
              </w:rPr>
              <w:t>(3) häufig wiederkehrende Anwe</w:t>
            </w:r>
            <w:r w:rsidRPr="00982003">
              <w:rPr>
                <w:rFonts w:ascii="Arial" w:eastAsia="Trebuchet MS" w:hAnsi="Arial"/>
                <w:color w:val="000000"/>
              </w:rPr>
              <w:t>i</w:t>
            </w:r>
            <w:r w:rsidRPr="00982003">
              <w:rPr>
                <w:rFonts w:ascii="Arial" w:eastAsia="Trebuchet MS" w:hAnsi="Arial"/>
                <w:color w:val="000000"/>
              </w:rPr>
              <w:t>sungen lesen und verstehen</w:t>
            </w:r>
          </w:p>
        </w:tc>
        <w:tc>
          <w:tcPr>
            <w:tcW w:w="1478" w:type="pct"/>
            <w:tcBorders>
              <w:left w:val="single" w:sz="4" w:space="0" w:color="auto"/>
              <w:bottom w:val="nil"/>
              <w:right w:val="single" w:sz="4" w:space="0" w:color="auto"/>
            </w:tcBorders>
            <w:shd w:val="clear" w:color="auto" w:fill="auto"/>
          </w:tcPr>
          <w:p w:rsidR="00195BFA" w:rsidRPr="00AC4D49" w:rsidRDefault="00195BFA" w:rsidP="00281ADD">
            <w:pPr>
              <w:pStyle w:val="BCTabelleTextFett"/>
              <w:rPr>
                <w:rFonts w:ascii="Arial" w:hAnsi="Arial" w:cs="Arial"/>
                <w:color w:val="000000"/>
              </w:rPr>
            </w:pPr>
            <w:r w:rsidRPr="00AC4D49">
              <w:rPr>
                <w:rFonts w:ascii="Arial" w:hAnsi="Arial" w:cs="Arial"/>
                <w:color w:val="000000"/>
              </w:rPr>
              <w:t>Zuordnungsübung:</w:t>
            </w:r>
          </w:p>
          <w:p w:rsidR="00195BFA" w:rsidRPr="00982003" w:rsidRDefault="00195BFA" w:rsidP="00281ADD">
            <w:pPr>
              <w:pStyle w:val="BCTabelleTextFett"/>
              <w:rPr>
                <w:rFonts w:ascii="Arial" w:hAnsi="Arial" w:cs="Arial"/>
                <w:b w:val="0"/>
                <w:color w:val="000000"/>
              </w:rPr>
            </w:pPr>
            <w:r w:rsidRPr="00982003">
              <w:rPr>
                <w:rFonts w:ascii="Arial" w:hAnsi="Arial" w:cs="Arial"/>
                <w:b w:val="0"/>
                <w:color w:val="000000"/>
              </w:rPr>
              <w:t xml:space="preserve">Die Tafel wird zugeklappt. </w:t>
            </w:r>
          </w:p>
          <w:p w:rsidR="00195BFA" w:rsidRPr="00982003" w:rsidRDefault="00195BFA" w:rsidP="00281ADD">
            <w:pPr>
              <w:pStyle w:val="BCTabelleTextFett"/>
              <w:rPr>
                <w:rFonts w:ascii="Arial" w:hAnsi="Arial" w:cs="Arial"/>
                <w:b w:val="0"/>
                <w:color w:val="000000"/>
              </w:rPr>
            </w:pPr>
            <w:r w:rsidRPr="00982003">
              <w:rPr>
                <w:rFonts w:ascii="Arial" w:hAnsi="Arial" w:cs="Arial"/>
                <w:b w:val="0"/>
                <w:color w:val="000000"/>
              </w:rPr>
              <w:t>Das Tafelbild erhalten die Kinder verkle</w:t>
            </w:r>
            <w:r w:rsidRPr="00982003">
              <w:rPr>
                <w:rFonts w:ascii="Arial" w:hAnsi="Arial" w:cs="Arial"/>
                <w:b w:val="0"/>
                <w:color w:val="000000"/>
              </w:rPr>
              <w:t>i</w:t>
            </w:r>
            <w:r w:rsidRPr="00982003">
              <w:rPr>
                <w:rFonts w:ascii="Arial" w:hAnsi="Arial" w:cs="Arial"/>
                <w:b w:val="0"/>
                <w:color w:val="000000"/>
              </w:rPr>
              <w:t>nert. Sie sollen nun die Personen und ihre en</w:t>
            </w:r>
            <w:r w:rsidRPr="00982003">
              <w:rPr>
                <w:rFonts w:ascii="Arial" w:hAnsi="Arial" w:cs="Arial"/>
                <w:b w:val="0"/>
                <w:color w:val="000000"/>
              </w:rPr>
              <w:t>t</w:t>
            </w:r>
            <w:r w:rsidRPr="00982003">
              <w:rPr>
                <w:rFonts w:ascii="Arial" w:hAnsi="Arial" w:cs="Arial"/>
                <w:b w:val="0"/>
                <w:color w:val="000000"/>
              </w:rPr>
              <w:t>sprechenden Eigenscha</w:t>
            </w:r>
            <w:r w:rsidRPr="00982003">
              <w:rPr>
                <w:rFonts w:ascii="Arial" w:hAnsi="Arial" w:cs="Arial"/>
                <w:b w:val="0"/>
                <w:color w:val="000000"/>
              </w:rPr>
              <w:t>f</w:t>
            </w:r>
            <w:r w:rsidRPr="00982003">
              <w:rPr>
                <w:rFonts w:ascii="Arial" w:hAnsi="Arial" w:cs="Arial"/>
                <w:b w:val="0"/>
                <w:color w:val="000000"/>
              </w:rPr>
              <w:t xml:space="preserve">ten verbinden. </w:t>
            </w:r>
          </w:p>
        </w:tc>
        <w:tc>
          <w:tcPr>
            <w:tcW w:w="1138" w:type="pct"/>
            <w:tcBorders>
              <w:left w:val="single" w:sz="4" w:space="0" w:color="auto"/>
              <w:bottom w:val="nil"/>
              <w:right w:val="single" w:sz="4" w:space="0" w:color="auto"/>
            </w:tcBorders>
            <w:shd w:val="clear" w:color="auto" w:fill="auto"/>
          </w:tcPr>
          <w:p w:rsidR="00195BFA" w:rsidRPr="00982003" w:rsidRDefault="00195BFA" w:rsidP="00281ADD">
            <w:pPr>
              <w:pStyle w:val="BCTabelleText"/>
              <w:rPr>
                <w:rFonts w:ascii="Arial" w:eastAsia="Trebuchet MS" w:hAnsi="Arial"/>
                <w:color w:val="000000"/>
              </w:rPr>
            </w:pPr>
            <w:r w:rsidRPr="00982003">
              <w:rPr>
                <w:rFonts w:ascii="Arial" w:eastAsia="Trebuchet MS" w:hAnsi="Arial"/>
                <w:color w:val="000000"/>
              </w:rPr>
              <w:t>AB mit Familienmitgliedern und E</w:t>
            </w:r>
            <w:r w:rsidRPr="00982003">
              <w:rPr>
                <w:rFonts w:ascii="Arial" w:eastAsia="Trebuchet MS" w:hAnsi="Arial"/>
                <w:color w:val="000000"/>
              </w:rPr>
              <w:t>i</w:t>
            </w:r>
            <w:r w:rsidRPr="00982003">
              <w:rPr>
                <w:rFonts w:ascii="Arial" w:eastAsia="Trebuchet MS" w:hAnsi="Arial"/>
                <w:color w:val="000000"/>
              </w:rPr>
              <w:t xml:space="preserve">genschaften </w:t>
            </w:r>
          </w:p>
        </w:tc>
      </w:tr>
      <w:tr w:rsidR="0035449B" w:rsidRPr="008F635C" w:rsidTr="00B23232">
        <w:tc>
          <w:tcPr>
            <w:tcW w:w="1192" w:type="pct"/>
            <w:tcBorders>
              <w:top w:val="nil"/>
              <w:left w:val="single" w:sz="4" w:space="0" w:color="auto"/>
              <w:bottom w:val="nil"/>
              <w:right w:val="single" w:sz="4" w:space="0" w:color="auto"/>
            </w:tcBorders>
            <w:shd w:val="clear" w:color="auto" w:fill="auto"/>
          </w:tcPr>
          <w:p w:rsidR="0035449B" w:rsidRPr="00982003" w:rsidRDefault="0035449B" w:rsidP="00AC4D49">
            <w:pPr>
              <w:pStyle w:val="BCTabelleText"/>
              <w:rPr>
                <w:rFonts w:ascii="Arial" w:hAnsi="Arial"/>
                <w:b/>
                <w:color w:val="000000"/>
              </w:rPr>
            </w:pPr>
            <w:r w:rsidRPr="00031002">
              <w:rPr>
                <w:rFonts w:ascii="Arial" w:hAnsi="Arial"/>
                <w:color w:val="0070C0"/>
              </w:rPr>
              <w:t>5. Schriftsprache als Merkhilfe nu</w:t>
            </w:r>
            <w:r w:rsidRPr="00031002">
              <w:rPr>
                <w:rFonts w:ascii="Arial" w:hAnsi="Arial"/>
                <w:color w:val="0070C0"/>
              </w:rPr>
              <w:t>t</w:t>
            </w:r>
            <w:r w:rsidRPr="00031002">
              <w:rPr>
                <w:rFonts w:ascii="Arial" w:hAnsi="Arial"/>
                <w:color w:val="0070C0"/>
              </w:rPr>
              <w:t>zen</w:t>
            </w:r>
          </w:p>
        </w:tc>
        <w:tc>
          <w:tcPr>
            <w:tcW w:w="1192" w:type="pct"/>
            <w:tcBorders>
              <w:top w:val="nil"/>
              <w:left w:val="single" w:sz="4" w:space="0" w:color="auto"/>
              <w:bottom w:val="single" w:sz="4" w:space="0" w:color="auto"/>
              <w:right w:val="single" w:sz="4" w:space="0" w:color="auto"/>
            </w:tcBorders>
            <w:shd w:val="clear" w:color="auto" w:fill="auto"/>
          </w:tcPr>
          <w:p w:rsidR="0035449B" w:rsidRPr="00982003" w:rsidRDefault="0035449B" w:rsidP="00281ADD">
            <w:pPr>
              <w:pStyle w:val="BCTabelleText"/>
              <w:rPr>
                <w:rFonts w:ascii="Arial" w:eastAsia="Trebuchet MS" w:hAnsi="Arial"/>
                <w:color w:val="000000"/>
              </w:rPr>
            </w:pPr>
            <w:r w:rsidRPr="00982003">
              <w:rPr>
                <w:rFonts w:ascii="Arial" w:eastAsia="Trebuchet MS" w:hAnsi="Arial"/>
                <w:color w:val="000000"/>
              </w:rPr>
              <w:t>(5) Schlüsselwörter in Texten ma</w:t>
            </w:r>
            <w:r w:rsidRPr="00982003">
              <w:rPr>
                <w:rFonts w:ascii="Arial" w:eastAsia="Trebuchet MS" w:hAnsi="Arial"/>
                <w:color w:val="000000"/>
              </w:rPr>
              <w:t>r</w:t>
            </w:r>
            <w:r w:rsidRPr="00982003">
              <w:rPr>
                <w:rFonts w:ascii="Arial" w:eastAsia="Trebuchet MS" w:hAnsi="Arial"/>
                <w:color w:val="000000"/>
              </w:rPr>
              <w:t>kieren</w:t>
            </w:r>
          </w:p>
          <w:p w:rsidR="0035449B" w:rsidRPr="00982003" w:rsidRDefault="0035449B" w:rsidP="00281ADD">
            <w:pPr>
              <w:pStyle w:val="BCTabelleText"/>
              <w:rPr>
                <w:rFonts w:ascii="Arial" w:hAnsi="Arial"/>
                <w:b/>
                <w:color w:val="000000"/>
              </w:rPr>
            </w:pPr>
          </w:p>
          <w:p w:rsidR="0035449B" w:rsidRPr="00982003" w:rsidRDefault="0035449B" w:rsidP="00281ADD">
            <w:pPr>
              <w:pStyle w:val="BCTabelleText"/>
              <w:rPr>
                <w:rFonts w:ascii="Arial" w:eastAsia="Trebuchet MS" w:hAnsi="Arial"/>
                <w:color w:val="000000"/>
              </w:rPr>
            </w:pPr>
            <w:r w:rsidRPr="00982003">
              <w:rPr>
                <w:rFonts w:ascii="Arial" w:hAnsi="Arial"/>
                <w:color w:val="000000"/>
              </w:rPr>
              <w:t>(6) kurze Texte inhaltlich verstehen (zum Beispiel Postkarten, Schilder, E-Mails, Briefe, Notizen, ...)</w:t>
            </w:r>
          </w:p>
          <w:p w:rsidR="0035449B" w:rsidRDefault="0035449B" w:rsidP="00281ADD">
            <w:pPr>
              <w:pStyle w:val="BCTabelleText"/>
              <w:rPr>
                <w:rFonts w:ascii="Arial" w:eastAsia="Trebuchet MS" w:hAnsi="Arial"/>
                <w:color w:val="000000"/>
              </w:rPr>
            </w:pPr>
          </w:p>
          <w:p w:rsidR="0035449B" w:rsidRPr="00982003" w:rsidRDefault="0035449B" w:rsidP="00281ADD">
            <w:pPr>
              <w:pStyle w:val="BCTabelleText"/>
              <w:rPr>
                <w:rFonts w:ascii="Arial" w:eastAsia="Trebuchet MS" w:hAnsi="Arial"/>
                <w:color w:val="000000"/>
              </w:rPr>
            </w:pPr>
            <w:r w:rsidRPr="00982003">
              <w:rPr>
                <w:rFonts w:ascii="Arial" w:eastAsia="Trebuchet MS" w:hAnsi="Arial"/>
                <w:color w:val="000000"/>
              </w:rPr>
              <w:t>(7) Texten Schlüsselwörter zu b</w:t>
            </w:r>
            <w:r w:rsidRPr="00982003">
              <w:rPr>
                <w:rFonts w:ascii="Arial" w:eastAsia="Trebuchet MS" w:hAnsi="Arial"/>
                <w:color w:val="000000"/>
              </w:rPr>
              <w:t>e</w:t>
            </w:r>
            <w:r w:rsidRPr="00982003">
              <w:rPr>
                <w:rFonts w:ascii="Arial" w:eastAsia="Trebuchet MS" w:hAnsi="Arial"/>
                <w:color w:val="000000"/>
              </w:rPr>
              <w:t>stimmten Informationen entnehmen</w:t>
            </w:r>
          </w:p>
        </w:tc>
        <w:tc>
          <w:tcPr>
            <w:tcW w:w="1478" w:type="pct"/>
            <w:tcBorders>
              <w:top w:val="nil"/>
              <w:left w:val="single" w:sz="4" w:space="0" w:color="auto"/>
              <w:bottom w:val="single" w:sz="4" w:space="0" w:color="auto"/>
              <w:right w:val="single" w:sz="4" w:space="0" w:color="auto"/>
            </w:tcBorders>
            <w:shd w:val="clear" w:color="auto" w:fill="auto"/>
          </w:tcPr>
          <w:p w:rsidR="0035449B" w:rsidRPr="00982003" w:rsidRDefault="0035449B" w:rsidP="00281ADD">
            <w:pPr>
              <w:pStyle w:val="BCTabelleTextFett"/>
              <w:rPr>
                <w:rFonts w:ascii="Arial" w:hAnsi="Arial" w:cs="Arial"/>
                <w:color w:val="000000"/>
              </w:rPr>
            </w:pPr>
            <w:r w:rsidRPr="00982003">
              <w:rPr>
                <w:rFonts w:ascii="Arial" w:hAnsi="Arial" w:cs="Arial"/>
                <w:color w:val="000000"/>
              </w:rPr>
              <w:t>Lesen</w:t>
            </w:r>
          </w:p>
          <w:p w:rsidR="0035449B" w:rsidRPr="00982003" w:rsidRDefault="0035449B" w:rsidP="00281ADD">
            <w:pPr>
              <w:pStyle w:val="BCTabelleTextFett"/>
              <w:rPr>
                <w:rFonts w:ascii="Arial" w:hAnsi="Arial" w:cs="Arial"/>
                <w:b w:val="0"/>
                <w:color w:val="000000"/>
              </w:rPr>
            </w:pPr>
            <w:r w:rsidRPr="00982003">
              <w:rPr>
                <w:rFonts w:ascii="Arial" w:hAnsi="Arial" w:cs="Arial"/>
                <w:b w:val="0"/>
                <w:color w:val="000000"/>
              </w:rPr>
              <w:t>Die Kinder erhalten einen kurzen Text. In di</w:t>
            </w:r>
            <w:r w:rsidRPr="00982003">
              <w:rPr>
                <w:rFonts w:ascii="Arial" w:hAnsi="Arial" w:cs="Arial"/>
                <w:b w:val="0"/>
                <w:color w:val="000000"/>
              </w:rPr>
              <w:t>e</w:t>
            </w:r>
            <w:r w:rsidRPr="00982003">
              <w:rPr>
                <w:rFonts w:ascii="Arial" w:hAnsi="Arial" w:cs="Arial"/>
                <w:b w:val="0"/>
                <w:color w:val="000000"/>
              </w:rPr>
              <w:t>sem werden Familienmitglieder mithilfe von Adjektiven beschrieben. Die Adjektive sollen die Kinder ma</w:t>
            </w:r>
            <w:r w:rsidRPr="00982003">
              <w:rPr>
                <w:rFonts w:ascii="Arial" w:hAnsi="Arial" w:cs="Arial"/>
                <w:b w:val="0"/>
                <w:color w:val="000000"/>
              </w:rPr>
              <w:t>r</w:t>
            </w:r>
            <w:r w:rsidRPr="00982003">
              <w:rPr>
                <w:rFonts w:ascii="Arial" w:hAnsi="Arial" w:cs="Arial"/>
                <w:b w:val="0"/>
                <w:color w:val="000000"/>
              </w:rPr>
              <w:t xml:space="preserve">kieren. Anschließend malen sie ein entsprechendes Bild dazu. </w:t>
            </w:r>
          </w:p>
          <w:p w:rsidR="0035449B" w:rsidRPr="00982003" w:rsidRDefault="0035449B" w:rsidP="00281ADD">
            <w:pPr>
              <w:pStyle w:val="BCTabelleTextFett"/>
              <w:rPr>
                <w:rFonts w:ascii="Arial" w:hAnsi="Arial" w:cs="Arial"/>
                <w:b w:val="0"/>
                <w:color w:val="000000"/>
              </w:rPr>
            </w:pPr>
            <w:r w:rsidRPr="00982003">
              <w:rPr>
                <w:rFonts w:ascii="Arial" w:hAnsi="Arial" w:cs="Arial"/>
                <w:b w:val="0"/>
                <w:color w:val="000000"/>
              </w:rPr>
              <w:t xml:space="preserve">Die Kontrolle erfolgt an der Tafel. </w:t>
            </w:r>
          </w:p>
        </w:tc>
        <w:tc>
          <w:tcPr>
            <w:tcW w:w="1138" w:type="pct"/>
            <w:tcBorders>
              <w:top w:val="nil"/>
              <w:left w:val="single" w:sz="4" w:space="0" w:color="auto"/>
              <w:bottom w:val="single" w:sz="4" w:space="0" w:color="auto"/>
              <w:right w:val="single" w:sz="4" w:space="0" w:color="auto"/>
            </w:tcBorders>
            <w:shd w:val="clear" w:color="auto" w:fill="auto"/>
          </w:tcPr>
          <w:p w:rsidR="0035449B" w:rsidRPr="00982003" w:rsidRDefault="0035449B" w:rsidP="00281ADD">
            <w:pPr>
              <w:pStyle w:val="BCTabelleText"/>
              <w:rPr>
                <w:rFonts w:ascii="Arial" w:eastAsia="Trebuchet MS" w:hAnsi="Arial"/>
                <w:color w:val="000000"/>
              </w:rPr>
            </w:pPr>
            <w:r w:rsidRPr="00982003">
              <w:rPr>
                <w:rFonts w:ascii="Arial" w:eastAsia="Trebuchet MS" w:hAnsi="Arial"/>
                <w:color w:val="000000"/>
              </w:rPr>
              <w:t>Text</w:t>
            </w:r>
          </w:p>
          <w:p w:rsidR="0035449B" w:rsidRPr="00982003" w:rsidRDefault="0035449B" w:rsidP="00281ADD">
            <w:pPr>
              <w:pStyle w:val="BCTabelleText"/>
              <w:rPr>
                <w:rFonts w:ascii="Arial" w:eastAsia="Trebuchet MS" w:hAnsi="Arial"/>
                <w:color w:val="000000"/>
              </w:rPr>
            </w:pPr>
            <w:r w:rsidRPr="00982003">
              <w:rPr>
                <w:rFonts w:ascii="Arial" w:eastAsia="Trebuchet MS" w:hAnsi="Arial"/>
                <w:color w:val="000000"/>
              </w:rPr>
              <w:t>Lösung an der Tafel</w:t>
            </w:r>
          </w:p>
        </w:tc>
      </w:tr>
      <w:tr w:rsidR="001D258D" w:rsidRPr="00D72B29" w:rsidTr="00B23232">
        <w:tc>
          <w:tcPr>
            <w:tcW w:w="1192" w:type="pct"/>
            <w:tcBorders>
              <w:top w:val="nil"/>
              <w:left w:val="single" w:sz="4" w:space="0" w:color="auto"/>
              <w:bottom w:val="nil"/>
              <w:right w:val="single" w:sz="4" w:space="0" w:color="auto"/>
            </w:tcBorders>
            <w:shd w:val="clear" w:color="auto" w:fill="auto"/>
          </w:tcPr>
          <w:p w:rsidR="001D258D" w:rsidRPr="00982003" w:rsidRDefault="001D258D" w:rsidP="00281ADD">
            <w:pPr>
              <w:pStyle w:val="BCTabelleText"/>
              <w:rPr>
                <w:rFonts w:ascii="Arial" w:hAnsi="Arial"/>
                <w:b/>
                <w:color w:val="000000"/>
              </w:rPr>
            </w:pPr>
          </w:p>
        </w:tc>
        <w:tc>
          <w:tcPr>
            <w:tcW w:w="1192" w:type="pct"/>
            <w:tcBorders>
              <w:top w:val="single" w:sz="4" w:space="0" w:color="auto"/>
              <w:left w:val="single" w:sz="4" w:space="0" w:color="auto"/>
              <w:bottom w:val="nil"/>
              <w:right w:val="single" w:sz="4" w:space="0" w:color="auto"/>
            </w:tcBorders>
            <w:shd w:val="clear" w:color="auto" w:fill="auto"/>
          </w:tcPr>
          <w:p w:rsidR="001D258D" w:rsidRPr="00982003" w:rsidRDefault="001D258D" w:rsidP="00281ADD">
            <w:pPr>
              <w:pStyle w:val="BCTabelleText"/>
              <w:rPr>
                <w:rFonts w:ascii="Arial" w:hAnsi="Arial"/>
                <w:b/>
                <w:color w:val="000000"/>
              </w:rPr>
            </w:pPr>
            <w:r w:rsidRPr="00982003">
              <w:rPr>
                <w:rFonts w:ascii="Arial" w:hAnsi="Arial"/>
                <w:b/>
                <w:color w:val="000000"/>
              </w:rPr>
              <w:t>3.2.1.3 Leseverstehen, Schreiben, Umgang mit Texten</w:t>
            </w:r>
          </w:p>
          <w:p w:rsidR="001D258D" w:rsidRDefault="001D258D" w:rsidP="00281ADD">
            <w:pPr>
              <w:pStyle w:val="BCTabelleText"/>
              <w:rPr>
                <w:rFonts w:ascii="Arial" w:hAnsi="Arial"/>
                <w:color w:val="000000"/>
              </w:rPr>
            </w:pPr>
            <w:r w:rsidRPr="00982003">
              <w:rPr>
                <w:rFonts w:ascii="Arial" w:hAnsi="Arial"/>
                <w:color w:val="000000"/>
              </w:rPr>
              <w:t>(8) einzelne, auch unbekannte Wö</w:t>
            </w:r>
            <w:r w:rsidRPr="00982003">
              <w:rPr>
                <w:rFonts w:ascii="Arial" w:hAnsi="Arial"/>
                <w:color w:val="000000"/>
              </w:rPr>
              <w:t>r</w:t>
            </w:r>
            <w:r w:rsidRPr="00982003">
              <w:rPr>
                <w:rFonts w:ascii="Arial" w:hAnsi="Arial"/>
                <w:color w:val="000000"/>
              </w:rPr>
              <w:t>ter, einfache Wendungen und Sätze wei</w:t>
            </w:r>
            <w:r w:rsidRPr="00982003">
              <w:rPr>
                <w:rFonts w:ascii="Arial" w:hAnsi="Arial"/>
                <w:color w:val="000000"/>
              </w:rPr>
              <w:t>t</w:t>
            </w:r>
            <w:r w:rsidRPr="00982003">
              <w:rPr>
                <w:rFonts w:ascii="Arial" w:hAnsi="Arial"/>
                <w:color w:val="000000"/>
              </w:rPr>
              <w:t>gehend fehlerfrei abschreiben</w:t>
            </w:r>
          </w:p>
          <w:p w:rsidR="001D258D" w:rsidRPr="00982003" w:rsidRDefault="001D258D" w:rsidP="00281ADD">
            <w:pPr>
              <w:pStyle w:val="BCTabelleText"/>
              <w:rPr>
                <w:rFonts w:ascii="Arial" w:eastAsia="Trebuchet MS" w:hAnsi="Arial"/>
                <w:color w:val="000000"/>
              </w:rPr>
            </w:pPr>
          </w:p>
          <w:p w:rsidR="001D258D" w:rsidRPr="00982003" w:rsidRDefault="001D258D" w:rsidP="00281ADD">
            <w:pPr>
              <w:pStyle w:val="BCTabelleText"/>
              <w:rPr>
                <w:rFonts w:ascii="Arial" w:eastAsia="Trebuchet MS" w:hAnsi="Arial"/>
                <w:color w:val="000000"/>
              </w:rPr>
            </w:pPr>
            <w:r w:rsidRPr="00982003">
              <w:rPr>
                <w:rFonts w:ascii="Arial" w:eastAsia="Trebuchet MS" w:hAnsi="Arial"/>
                <w:color w:val="000000"/>
              </w:rPr>
              <w:lastRenderedPageBreak/>
              <w:t>(9) nach vorgegebenen Mustern Pos</w:t>
            </w:r>
            <w:r w:rsidRPr="00982003">
              <w:rPr>
                <w:rFonts w:ascii="Arial" w:eastAsia="Trebuchet MS" w:hAnsi="Arial"/>
                <w:color w:val="000000"/>
              </w:rPr>
              <w:t>t</w:t>
            </w:r>
            <w:r w:rsidRPr="00982003">
              <w:rPr>
                <w:rFonts w:ascii="Arial" w:eastAsia="Trebuchet MS" w:hAnsi="Arial"/>
                <w:color w:val="000000"/>
              </w:rPr>
              <w:t>karten, kurze Mitteilungen und Briefe schreiben</w:t>
            </w:r>
          </w:p>
        </w:tc>
        <w:tc>
          <w:tcPr>
            <w:tcW w:w="1478" w:type="pct"/>
            <w:tcBorders>
              <w:top w:val="single" w:sz="4" w:space="0" w:color="auto"/>
              <w:left w:val="single" w:sz="4" w:space="0" w:color="auto"/>
              <w:bottom w:val="nil"/>
              <w:right w:val="single" w:sz="4" w:space="0" w:color="auto"/>
            </w:tcBorders>
            <w:shd w:val="clear" w:color="auto" w:fill="auto"/>
          </w:tcPr>
          <w:p w:rsidR="001D258D" w:rsidRPr="00982003" w:rsidRDefault="001D258D" w:rsidP="00281ADD">
            <w:pPr>
              <w:pStyle w:val="BCTabelleTextFett"/>
              <w:rPr>
                <w:rFonts w:ascii="Arial" w:hAnsi="Arial" w:cs="Arial"/>
                <w:color w:val="000000"/>
              </w:rPr>
            </w:pPr>
            <w:r w:rsidRPr="00982003">
              <w:rPr>
                <w:rFonts w:ascii="Arial" w:hAnsi="Arial" w:cs="Arial"/>
                <w:color w:val="000000"/>
              </w:rPr>
              <w:lastRenderedPageBreak/>
              <w:t>Schreiben</w:t>
            </w:r>
          </w:p>
          <w:p w:rsidR="001D258D" w:rsidRPr="00982003" w:rsidRDefault="001D258D" w:rsidP="00281ADD">
            <w:pPr>
              <w:pStyle w:val="BCTabelleTextFett"/>
              <w:rPr>
                <w:rFonts w:ascii="Arial" w:hAnsi="Arial" w:cs="Arial"/>
                <w:b w:val="0"/>
                <w:color w:val="000000"/>
              </w:rPr>
            </w:pPr>
            <w:r w:rsidRPr="00982003">
              <w:rPr>
                <w:rFonts w:ascii="Arial" w:hAnsi="Arial" w:cs="Arial"/>
                <w:b w:val="0"/>
                <w:color w:val="000000"/>
              </w:rPr>
              <w:t>Verschiedenartige Schreibübungen</w:t>
            </w:r>
          </w:p>
          <w:p w:rsidR="001D258D" w:rsidRPr="00982003" w:rsidRDefault="001D258D" w:rsidP="00281ADD">
            <w:pPr>
              <w:pStyle w:val="BCTabelleTextFett"/>
              <w:rPr>
                <w:rFonts w:ascii="Arial" w:hAnsi="Arial" w:cs="Arial"/>
                <w:b w:val="0"/>
                <w:color w:val="000000"/>
              </w:rPr>
            </w:pPr>
            <w:proofErr w:type="spellStart"/>
            <w:r w:rsidRPr="00982003">
              <w:rPr>
                <w:rFonts w:ascii="Arial" w:hAnsi="Arial" w:cs="Arial"/>
                <w:b w:val="0"/>
                <w:color w:val="000000"/>
                <w:u w:val="single"/>
              </w:rPr>
              <w:t>Wordsearch</w:t>
            </w:r>
            <w:proofErr w:type="spellEnd"/>
            <w:r w:rsidRPr="00982003">
              <w:rPr>
                <w:rFonts w:ascii="Arial" w:hAnsi="Arial" w:cs="Arial"/>
                <w:b w:val="0"/>
                <w:color w:val="000000"/>
              </w:rPr>
              <w:t>: Die Kinder erhalten ein Arbeit</w:t>
            </w:r>
            <w:r w:rsidRPr="00982003">
              <w:rPr>
                <w:rFonts w:ascii="Arial" w:hAnsi="Arial" w:cs="Arial"/>
                <w:b w:val="0"/>
                <w:color w:val="000000"/>
              </w:rPr>
              <w:t>s</w:t>
            </w:r>
            <w:r w:rsidRPr="00982003">
              <w:rPr>
                <w:rFonts w:ascii="Arial" w:hAnsi="Arial" w:cs="Arial"/>
                <w:b w:val="0"/>
                <w:color w:val="000000"/>
              </w:rPr>
              <w:t>blatt, auf dem Wörter in einem Gitte</w:t>
            </w:r>
            <w:r w:rsidRPr="00982003">
              <w:rPr>
                <w:rFonts w:ascii="Arial" w:hAnsi="Arial" w:cs="Arial"/>
                <w:b w:val="0"/>
                <w:color w:val="000000"/>
              </w:rPr>
              <w:t>r</w:t>
            </w:r>
            <w:r w:rsidRPr="00982003">
              <w:rPr>
                <w:rFonts w:ascii="Arial" w:hAnsi="Arial" w:cs="Arial"/>
                <w:b w:val="0"/>
                <w:color w:val="000000"/>
              </w:rPr>
              <w:t>rätsel versteckt sind. Sie sollen diese Wö</w:t>
            </w:r>
            <w:r w:rsidRPr="00982003">
              <w:rPr>
                <w:rFonts w:ascii="Arial" w:hAnsi="Arial" w:cs="Arial"/>
                <w:b w:val="0"/>
                <w:color w:val="000000"/>
              </w:rPr>
              <w:t>r</w:t>
            </w:r>
            <w:r w:rsidRPr="00982003">
              <w:rPr>
                <w:rFonts w:ascii="Arial" w:hAnsi="Arial" w:cs="Arial"/>
                <w:b w:val="0"/>
                <w:color w:val="000000"/>
              </w:rPr>
              <w:t xml:space="preserve">ter finden, einkreisen und abschreiben. </w:t>
            </w:r>
          </w:p>
          <w:p w:rsidR="001D258D" w:rsidRPr="00982003" w:rsidRDefault="001D258D" w:rsidP="00281ADD">
            <w:pPr>
              <w:pStyle w:val="BCTabelleTextFett"/>
              <w:rPr>
                <w:rFonts w:ascii="Arial" w:hAnsi="Arial" w:cs="Arial"/>
                <w:b w:val="0"/>
                <w:color w:val="000000"/>
              </w:rPr>
            </w:pPr>
          </w:p>
          <w:p w:rsidR="001D258D" w:rsidRPr="00982003" w:rsidRDefault="001D258D" w:rsidP="00281ADD">
            <w:pPr>
              <w:pStyle w:val="BCTabelleTextFett"/>
              <w:rPr>
                <w:rFonts w:ascii="Arial" w:hAnsi="Arial" w:cs="Arial"/>
                <w:b w:val="0"/>
                <w:color w:val="000000"/>
              </w:rPr>
            </w:pPr>
            <w:r w:rsidRPr="00982003">
              <w:rPr>
                <w:rFonts w:ascii="Arial" w:hAnsi="Arial"/>
                <w:b w:val="0"/>
                <w:color w:val="000000"/>
              </w:rPr>
              <w:t>Die Schülerinnen und Schüler schreiben ga</w:t>
            </w:r>
            <w:r w:rsidRPr="00982003">
              <w:rPr>
                <w:rFonts w:ascii="Arial" w:hAnsi="Arial"/>
                <w:b w:val="0"/>
                <w:color w:val="000000"/>
              </w:rPr>
              <w:t>n</w:t>
            </w:r>
            <w:r w:rsidRPr="00982003">
              <w:rPr>
                <w:rFonts w:ascii="Arial" w:hAnsi="Arial"/>
                <w:b w:val="0"/>
                <w:color w:val="000000"/>
              </w:rPr>
              <w:t>ze Sätze zu ihrer Klassenumfrage (</w:t>
            </w:r>
            <w:r w:rsidRPr="00C50461">
              <w:rPr>
                <w:rFonts w:ascii="Arial" w:hAnsi="Arial"/>
                <w:b w:val="0"/>
                <w:i/>
                <w:color w:val="000000"/>
                <w:u w:val="single"/>
              </w:rPr>
              <w:t>Su</w:t>
            </w:r>
            <w:r w:rsidRPr="00C50461">
              <w:rPr>
                <w:rFonts w:ascii="Arial" w:hAnsi="Arial"/>
                <w:b w:val="0"/>
                <w:i/>
                <w:color w:val="000000"/>
                <w:u w:val="single"/>
              </w:rPr>
              <w:t>r</w:t>
            </w:r>
            <w:r w:rsidRPr="00C50461">
              <w:rPr>
                <w:rFonts w:ascii="Arial" w:hAnsi="Arial"/>
                <w:b w:val="0"/>
                <w:i/>
                <w:color w:val="000000"/>
                <w:u w:val="single"/>
              </w:rPr>
              <w:t>vey</w:t>
            </w:r>
            <w:r w:rsidRPr="00982003">
              <w:rPr>
                <w:rFonts w:ascii="Arial" w:hAnsi="Arial"/>
                <w:b w:val="0"/>
                <w:color w:val="000000"/>
              </w:rPr>
              <w:t>) und nutzen die Vorlage an der Tafel.</w:t>
            </w:r>
          </w:p>
        </w:tc>
        <w:tc>
          <w:tcPr>
            <w:tcW w:w="1138" w:type="pct"/>
            <w:tcBorders>
              <w:top w:val="single" w:sz="4" w:space="0" w:color="auto"/>
              <w:left w:val="single" w:sz="4" w:space="0" w:color="auto"/>
              <w:bottom w:val="nil"/>
              <w:right w:val="single" w:sz="4" w:space="0" w:color="auto"/>
            </w:tcBorders>
            <w:shd w:val="clear" w:color="auto" w:fill="auto"/>
          </w:tcPr>
          <w:p w:rsidR="001D258D" w:rsidRPr="00982003" w:rsidRDefault="001D258D" w:rsidP="00281ADD">
            <w:pPr>
              <w:pStyle w:val="BCTabelleText"/>
              <w:rPr>
                <w:rFonts w:ascii="Arial" w:eastAsia="Trebuchet MS" w:hAnsi="Arial"/>
                <w:color w:val="000000"/>
              </w:rPr>
            </w:pPr>
            <w:r w:rsidRPr="00982003">
              <w:rPr>
                <w:rFonts w:ascii="Arial" w:eastAsia="Trebuchet MS" w:hAnsi="Arial"/>
                <w:color w:val="000000"/>
              </w:rPr>
              <w:lastRenderedPageBreak/>
              <w:t>Redemittel, Wortkarten an der Tafel</w:t>
            </w:r>
          </w:p>
          <w:p w:rsidR="001D258D" w:rsidRPr="00982003" w:rsidRDefault="001D258D" w:rsidP="00281ADD">
            <w:pPr>
              <w:pStyle w:val="BCTabelleText"/>
              <w:rPr>
                <w:rFonts w:ascii="Arial" w:eastAsia="Trebuchet MS" w:hAnsi="Arial"/>
                <w:color w:val="000000"/>
              </w:rPr>
            </w:pPr>
          </w:p>
        </w:tc>
      </w:tr>
      <w:tr w:rsidR="00195BFA" w:rsidRPr="00D72B29" w:rsidTr="004C7F9B">
        <w:tc>
          <w:tcPr>
            <w:tcW w:w="1192" w:type="pct"/>
            <w:tcBorders>
              <w:top w:val="nil"/>
              <w:left w:val="single" w:sz="4" w:space="0" w:color="auto"/>
              <w:bottom w:val="single" w:sz="4" w:space="0" w:color="auto"/>
              <w:right w:val="single" w:sz="4" w:space="0" w:color="auto"/>
            </w:tcBorders>
            <w:shd w:val="clear" w:color="auto" w:fill="auto"/>
          </w:tcPr>
          <w:p w:rsidR="00195BFA" w:rsidRPr="008B1421" w:rsidRDefault="00195BFA" w:rsidP="00281ADD">
            <w:pPr>
              <w:pStyle w:val="BCTabelleText"/>
              <w:rPr>
                <w:rFonts w:ascii="Arial" w:hAnsi="Arial"/>
                <w:b/>
                <w:color w:val="0070C0"/>
              </w:rPr>
            </w:pPr>
            <w:r w:rsidRPr="008B1421">
              <w:rPr>
                <w:rFonts w:ascii="Arial" w:hAnsi="Arial"/>
                <w:b/>
                <w:color w:val="0070C0"/>
              </w:rPr>
              <w:lastRenderedPageBreak/>
              <w:t>2.1 Sprachlernkompetenz (und Sprachlernstrategien)</w:t>
            </w:r>
          </w:p>
          <w:p w:rsidR="00195BFA" w:rsidRPr="00982003" w:rsidRDefault="00195BFA" w:rsidP="00281ADD">
            <w:pPr>
              <w:pStyle w:val="BCTabelleText"/>
              <w:rPr>
                <w:rFonts w:ascii="Arial" w:hAnsi="Arial"/>
                <w:b/>
                <w:color w:val="000000"/>
              </w:rPr>
            </w:pPr>
            <w:r w:rsidRPr="008B1421">
              <w:rPr>
                <w:rFonts w:ascii="Arial" w:hAnsi="Arial"/>
                <w:color w:val="0070C0"/>
              </w:rPr>
              <w:t>3. sprachlich und inhaltlich Neues mit ihrem Vorwissen vergleichen</w:t>
            </w:r>
          </w:p>
        </w:tc>
        <w:tc>
          <w:tcPr>
            <w:tcW w:w="1192" w:type="pct"/>
            <w:tcBorders>
              <w:top w:val="nil"/>
              <w:left w:val="single" w:sz="4" w:space="0" w:color="auto"/>
              <w:bottom w:val="single" w:sz="4" w:space="0" w:color="auto"/>
              <w:right w:val="single" w:sz="4" w:space="0" w:color="auto"/>
            </w:tcBorders>
            <w:shd w:val="clear" w:color="auto" w:fill="auto"/>
          </w:tcPr>
          <w:p w:rsidR="00195BFA" w:rsidRPr="00982003" w:rsidRDefault="00195BFA" w:rsidP="00281ADD">
            <w:pPr>
              <w:pStyle w:val="BCTabelleText"/>
              <w:rPr>
                <w:rFonts w:ascii="Arial" w:hAnsi="Arial"/>
                <w:b/>
                <w:color w:val="000000"/>
              </w:rPr>
            </w:pPr>
            <w:r w:rsidRPr="00982003">
              <w:rPr>
                <w:rFonts w:ascii="Arial" w:hAnsi="Arial"/>
                <w:b/>
                <w:color w:val="000000"/>
              </w:rPr>
              <w:t>3.2.1.3 Leseverstehen, Schreiben, Umgang mit Texten</w:t>
            </w:r>
          </w:p>
          <w:p w:rsidR="00195BFA" w:rsidRPr="00982003" w:rsidRDefault="00195BFA" w:rsidP="00281ADD">
            <w:pPr>
              <w:pStyle w:val="BCTabelleText"/>
              <w:rPr>
                <w:rFonts w:ascii="Arial" w:eastAsia="Trebuchet MS" w:hAnsi="Arial"/>
                <w:color w:val="000000"/>
              </w:rPr>
            </w:pPr>
            <w:r w:rsidRPr="00982003">
              <w:rPr>
                <w:rFonts w:ascii="Arial" w:eastAsia="Trebuchet MS" w:hAnsi="Arial"/>
                <w:color w:val="000000"/>
              </w:rPr>
              <w:t>(10) in kurze Texte (zum Beispiel Gedichte, Lieder, Geschichten) Wö</w:t>
            </w:r>
            <w:r w:rsidRPr="00982003">
              <w:rPr>
                <w:rFonts w:ascii="Arial" w:eastAsia="Trebuchet MS" w:hAnsi="Arial"/>
                <w:color w:val="000000"/>
              </w:rPr>
              <w:t>r</w:t>
            </w:r>
            <w:r w:rsidRPr="00982003">
              <w:rPr>
                <w:rFonts w:ascii="Arial" w:eastAsia="Trebuchet MS" w:hAnsi="Arial"/>
                <w:color w:val="000000"/>
              </w:rPr>
              <w:t>ter oder Satzteile einfügen</w:t>
            </w:r>
          </w:p>
        </w:tc>
        <w:tc>
          <w:tcPr>
            <w:tcW w:w="1478" w:type="pct"/>
            <w:tcBorders>
              <w:top w:val="nil"/>
              <w:left w:val="single" w:sz="4" w:space="0" w:color="auto"/>
              <w:bottom w:val="single" w:sz="4" w:space="0" w:color="auto"/>
              <w:right w:val="single" w:sz="4" w:space="0" w:color="auto"/>
            </w:tcBorders>
            <w:shd w:val="clear" w:color="auto" w:fill="auto"/>
          </w:tcPr>
          <w:p w:rsidR="00195BFA" w:rsidRPr="0035449B" w:rsidRDefault="00195BFA" w:rsidP="00281ADD">
            <w:pPr>
              <w:pStyle w:val="BCTabelleTextFett"/>
              <w:rPr>
                <w:rFonts w:ascii="Arial" w:hAnsi="Arial" w:cs="Arial"/>
                <w:color w:val="000000"/>
              </w:rPr>
            </w:pPr>
            <w:r w:rsidRPr="0035449B">
              <w:rPr>
                <w:rFonts w:ascii="Arial" w:hAnsi="Arial" w:cs="Arial"/>
                <w:color w:val="000000"/>
              </w:rPr>
              <w:t>Lückentext</w:t>
            </w:r>
          </w:p>
          <w:p w:rsidR="00195BFA" w:rsidRPr="00982003" w:rsidRDefault="00195BFA" w:rsidP="00281ADD">
            <w:pPr>
              <w:pStyle w:val="BCTabelleTextFett"/>
              <w:rPr>
                <w:rFonts w:ascii="Arial" w:hAnsi="Arial" w:cs="Arial"/>
                <w:b w:val="0"/>
                <w:color w:val="000000"/>
              </w:rPr>
            </w:pPr>
            <w:r w:rsidRPr="00982003">
              <w:rPr>
                <w:rFonts w:ascii="Arial" w:hAnsi="Arial" w:cs="Arial"/>
                <w:b w:val="0"/>
                <w:color w:val="000000"/>
              </w:rPr>
              <w:t>Die Kinder erhalten ein Arbeitsblatt mit e</w:t>
            </w:r>
            <w:r w:rsidRPr="00982003">
              <w:rPr>
                <w:rFonts w:ascii="Arial" w:hAnsi="Arial" w:cs="Arial"/>
                <w:b w:val="0"/>
                <w:color w:val="000000"/>
              </w:rPr>
              <w:t>i</w:t>
            </w:r>
            <w:r w:rsidRPr="00982003">
              <w:rPr>
                <w:rFonts w:ascii="Arial" w:hAnsi="Arial" w:cs="Arial"/>
                <w:b w:val="0"/>
                <w:color w:val="000000"/>
              </w:rPr>
              <w:t>nem Familienbild und einem L</w:t>
            </w:r>
            <w:r w:rsidRPr="00982003">
              <w:rPr>
                <w:rFonts w:ascii="Arial" w:hAnsi="Arial" w:cs="Arial"/>
                <w:b w:val="0"/>
                <w:color w:val="000000"/>
              </w:rPr>
              <w:t>ü</w:t>
            </w:r>
            <w:r w:rsidRPr="00982003">
              <w:rPr>
                <w:rFonts w:ascii="Arial" w:hAnsi="Arial" w:cs="Arial"/>
                <w:b w:val="0"/>
                <w:color w:val="000000"/>
              </w:rPr>
              <w:t>ckentext dazu.</w:t>
            </w:r>
          </w:p>
        </w:tc>
        <w:tc>
          <w:tcPr>
            <w:tcW w:w="1138" w:type="pct"/>
            <w:tcBorders>
              <w:top w:val="nil"/>
              <w:left w:val="single" w:sz="4" w:space="0" w:color="auto"/>
              <w:bottom w:val="single" w:sz="4" w:space="0" w:color="auto"/>
              <w:right w:val="single" w:sz="4" w:space="0" w:color="auto"/>
            </w:tcBorders>
            <w:shd w:val="clear" w:color="auto" w:fill="auto"/>
          </w:tcPr>
          <w:p w:rsidR="00195BFA" w:rsidRPr="00982003" w:rsidRDefault="00195BFA" w:rsidP="00281ADD">
            <w:pPr>
              <w:pStyle w:val="BCTabelleText"/>
              <w:rPr>
                <w:rFonts w:ascii="Arial" w:eastAsia="Trebuchet MS" w:hAnsi="Arial"/>
                <w:color w:val="000000"/>
                <w:lang w:val="en-US"/>
              </w:rPr>
            </w:pPr>
            <w:r w:rsidRPr="00982003">
              <w:rPr>
                <w:rFonts w:ascii="Arial" w:eastAsia="Trebuchet MS" w:hAnsi="Arial"/>
                <w:color w:val="000000"/>
                <w:lang w:val="en-US"/>
              </w:rPr>
              <w:t>AB</w:t>
            </w:r>
          </w:p>
        </w:tc>
      </w:tr>
      <w:tr w:rsidR="00C15351" w:rsidRPr="00D72B29" w:rsidTr="004C7F9B">
        <w:tc>
          <w:tcPr>
            <w:tcW w:w="1192" w:type="pct"/>
            <w:vMerge w:val="restart"/>
            <w:tcBorders>
              <w:top w:val="single" w:sz="4" w:space="0" w:color="auto"/>
              <w:left w:val="single" w:sz="4" w:space="0" w:color="auto"/>
              <w:right w:val="single" w:sz="4" w:space="0" w:color="auto"/>
            </w:tcBorders>
            <w:shd w:val="clear" w:color="auto" w:fill="auto"/>
          </w:tcPr>
          <w:p w:rsidR="00C15351" w:rsidRPr="000F5E5F" w:rsidRDefault="00C15351" w:rsidP="00281ADD">
            <w:pPr>
              <w:pStyle w:val="BCTabelleText"/>
              <w:rPr>
                <w:rFonts w:ascii="Arial" w:hAnsi="Arial"/>
                <w:b/>
                <w:color w:val="0070C0"/>
              </w:rPr>
            </w:pPr>
            <w:r w:rsidRPr="000F5E5F">
              <w:rPr>
                <w:rFonts w:ascii="Arial" w:hAnsi="Arial"/>
                <w:b/>
                <w:color w:val="0070C0"/>
              </w:rPr>
              <w:t>2.1 Sprachlernkompetenz (und Sprachlernstrategien)</w:t>
            </w:r>
          </w:p>
          <w:p w:rsidR="004C7F9B" w:rsidRDefault="004C7F9B" w:rsidP="00281ADD">
            <w:pPr>
              <w:pStyle w:val="BCTabelleText"/>
              <w:rPr>
                <w:rFonts w:ascii="Arial" w:hAnsi="Arial"/>
                <w:color w:val="0070C0"/>
              </w:rPr>
            </w:pPr>
            <w:r w:rsidRPr="000F5E5F">
              <w:rPr>
                <w:rFonts w:ascii="Arial" w:hAnsi="Arial"/>
                <w:color w:val="0070C0"/>
              </w:rPr>
              <w:t>5. Schriftsprache als Merkhilfe nu</w:t>
            </w:r>
            <w:r w:rsidRPr="000F5E5F">
              <w:rPr>
                <w:rFonts w:ascii="Arial" w:hAnsi="Arial"/>
                <w:color w:val="0070C0"/>
              </w:rPr>
              <w:t>t</w:t>
            </w:r>
            <w:r w:rsidRPr="000F5E5F">
              <w:rPr>
                <w:rFonts w:ascii="Arial" w:hAnsi="Arial"/>
                <w:color w:val="0070C0"/>
              </w:rPr>
              <w:t xml:space="preserve">zen </w:t>
            </w:r>
          </w:p>
          <w:p w:rsidR="00C15351" w:rsidRDefault="00C15351" w:rsidP="00281ADD">
            <w:pPr>
              <w:pStyle w:val="BCTabelleText"/>
              <w:rPr>
                <w:rFonts w:ascii="Arial" w:hAnsi="Arial"/>
                <w:color w:val="0070C0"/>
              </w:rPr>
            </w:pPr>
            <w:r w:rsidRPr="000F5E5F">
              <w:rPr>
                <w:rFonts w:ascii="Arial" w:hAnsi="Arial"/>
                <w:color w:val="0070C0"/>
              </w:rPr>
              <w:t>6. altersangemessene Information</w:t>
            </w:r>
            <w:r w:rsidRPr="000F5E5F">
              <w:rPr>
                <w:rFonts w:ascii="Arial" w:hAnsi="Arial"/>
                <w:color w:val="0070C0"/>
              </w:rPr>
              <w:t>s</w:t>
            </w:r>
            <w:r w:rsidRPr="000F5E5F">
              <w:rPr>
                <w:rFonts w:ascii="Arial" w:hAnsi="Arial"/>
                <w:color w:val="0070C0"/>
              </w:rPr>
              <w:t>quellen und Nachschlagewerke b</w:t>
            </w:r>
            <w:r w:rsidRPr="000F5E5F">
              <w:rPr>
                <w:rFonts w:ascii="Arial" w:hAnsi="Arial"/>
                <w:color w:val="0070C0"/>
              </w:rPr>
              <w:t>e</w:t>
            </w:r>
            <w:r w:rsidRPr="000F5E5F">
              <w:rPr>
                <w:rFonts w:ascii="Arial" w:hAnsi="Arial"/>
                <w:color w:val="0070C0"/>
              </w:rPr>
              <w:t>nutzen</w:t>
            </w:r>
          </w:p>
          <w:p w:rsidR="004C7F9B" w:rsidRPr="00982003" w:rsidRDefault="004C7F9B" w:rsidP="00281ADD">
            <w:pPr>
              <w:pStyle w:val="BCTabelleText"/>
              <w:rPr>
                <w:rFonts w:ascii="Arial" w:hAnsi="Arial"/>
                <w:color w:val="000000"/>
              </w:rPr>
            </w:pPr>
            <w:r w:rsidRPr="000F5E5F">
              <w:rPr>
                <w:rFonts w:ascii="Arial" w:hAnsi="Arial"/>
                <w:color w:val="0070C0"/>
              </w:rPr>
              <w:t>7. sich auf das Wesentliche einer Ä</w:t>
            </w:r>
            <w:r w:rsidRPr="000F5E5F">
              <w:rPr>
                <w:rFonts w:ascii="Arial" w:hAnsi="Arial"/>
                <w:color w:val="0070C0"/>
              </w:rPr>
              <w:t>u</w:t>
            </w:r>
            <w:r w:rsidRPr="000F5E5F">
              <w:rPr>
                <w:rFonts w:ascii="Arial" w:hAnsi="Arial"/>
                <w:color w:val="0070C0"/>
              </w:rPr>
              <w:t>ßerung fokussieren</w:t>
            </w:r>
          </w:p>
        </w:tc>
        <w:tc>
          <w:tcPr>
            <w:tcW w:w="1192" w:type="pct"/>
            <w:tcBorders>
              <w:top w:val="single" w:sz="4" w:space="0" w:color="auto"/>
              <w:left w:val="single" w:sz="4" w:space="0" w:color="auto"/>
              <w:bottom w:val="nil"/>
              <w:right w:val="single" w:sz="4" w:space="0" w:color="auto"/>
            </w:tcBorders>
            <w:shd w:val="clear" w:color="auto" w:fill="auto"/>
          </w:tcPr>
          <w:p w:rsidR="00C15351" w:rsidRPr="00982003" w:rsidRDefault="00C15351" w:rsidP="00281ADD">
            <w:pPr>
              <w:pStyle w:val="BCTabelleText"/>
              <w:rPr>
                <w:rFonts w:ascii="Arial" w:hAnsi="Arial"/>
                <w:b/>
                <w:color w:val="000000"/>
              </w:rPr>
            </w:pPr>
            <w:r w:rsidRPr="00982003">
              <w:rPr>
                <w:rFonts w:ascii="Arial" w:hAnsi="Arial"/>
                <w:b/>
                <w:color w:val="000000"/>
              </w:rPr>
              <w:t>3.2.1.3 Leseverstehen, Schreiben, Umgang mit Texten</w:t>
            </w:r>
          </w:p>
          <w:p w:rsidR="00C15351" w:rsidRPr="00982003" w:rsidRDefault="00C15351" w:rsidP="00281ADD">
            <w:pPr>
              <w:pStyle w:val="BCTabelleText"/>
              <w:rPr>
                <w:rFonts w:ascii="Arial" w:eastAsia="Trebuchet MS" w:hAnsi="Arial"/>
                <w:color w:val="000000"/>
              </w:rPr>
            </w:pPr>
            <w:r w:rsidRPr="00982003">
              <w:rPr>
                <w:rFonts w:ascii="Arial" w:eastAsia="Trebuchet MS" w:hAnsi="Arial"/>
                <w:color w:val="000000"/>
              </w:rPr>
              <w:t>(11) Arbeitsergebnisse in einfacher Form (zum Beispiel Plakat) darste</w:t>
            </w:r>
            <w:r w:rsidRPr="00982003">
              <w:rPr>
                <w:rFonts w:ascii="Arial" w:eastAsia="Trebuchet MS" w:hAnsi="Arial"/>
                <w:color w:val="000000"/>
              </w:rPr>
              <w:t>l</w:t>
            </w:r>
            <w:r w:rsidRPr="00982003">
              <w:rPr>
                <w:rFonts w:ascii="Arial" w:eastAsia="Trebuchet MS" w:hAnsi="Arial"/>
                <w:color w:val="000000"/>
              </w:rPr>
              <w:t>len</w:t>
            </w:r>
          </w:p>
        </w:tc>
        <w:tc>
          <w:tcPr>
            <w:tcW w:w="1478" w:type="pct"/>
            <w:tcBorders>
              <w:left w:val="single" w:sz="4" w:space="0" w:color="auto"/>
              <w:bottom w:val="nil"/>
              <w:right w:val="single" w:sz="4" w:space="0" w:color="auto"/>
            </w:tcBorders>
            <w:shd w:val="clear" w:color="auto" w:fill="auto"/>
          </w:tcPr>
          <w:p w:rsidR="00C15351" w:rsidRPr="00982003" w:rsidRDefault="00C15351" w:rsidP="00281ADD">
            <w:pPr>
              <w:pStyle w:val="BCTabelleTextFett"/>
              <w:rPr>
                <w:rFonts w:ascii="Arial" w:hAnsi="Arial" w:cs="Arial"/>
                <w:b w:val="0"/>
                <w:color w:val="000000"/>
              </w:rPr>
            </w:pPr>
            <w:r w:rsidRPr="00982003">
              <w:rPr>
                <w:rFonts w:ascii="Arial" w:hAnsi="Arial" w:cs="Arial"/>
                <w:b w:val="0"/>
                <w:color w:val="000000"/>
              </w:rPr>
              <w:t>Präsentation zu „</w:t>
            </w:r>
            <w:proofErr w:type="spellStart"/>
            <w:r w:rsidRPr="00982003">
              <w:rPr>
                <w:rFonts w:ascii="Arial" w:hAnsi="Arial" w:cs="Arial"/>
                <w:b w:val="0"/>
                <w:i/>
                <w:color w:val="000000"/>
              </w:rPr>
              <w:t>My</w:t>
            </w:r>
            <w:proofErr w:type="spellEnd"/>
            <w:r w:rsidRPr="00982003">
              <w:rPr>
                <w:rFonts w:ascii="Arial" w:hAnsi="Arial" w:cs="Arial"/>
                <w:b w:val="0"/>
                <w:i/>
                <w:color w:val="000000"/>
              </w:rPr>
              <w:t xml:space="preserve"> </w:t>
            </w:r>
            <w:proofErr w:type="spellStart"/>
            <w:r w:rsidRPr="00982003">
              <w:rPr>
                <w:rFonts w:ascii="Arial" w:hAnsi="Arial" w:cs="Arial"/>
                <w:b w:val="0"/>
                <w:i/>
                <w:color w:val="000000"/>
              </w:rPr>
              <w:t>family</w:t>
            </w:r>
            <w:proofErr w:type="spellEnd"/>
            <w:r w:rsidRPr="00982003">
              <w:rPr>
                <w:rFonts w:ascii="Arial" w:hAnsi="Arial" w:cs="Arial"/>
                <w:b w:val="0"/>
                <w:color w:val="000000"/>
              </w:rPr>
              <w:t>“ erstellen.</w:t>
            </w:r>
          </w:p>
          <w:p w:rsidR="00C15351" w:rsidRPr="00982003" w:rsidRDefault="00C15351" w:rsidP="00281ADD">
            <w:pPr>
              <w:pStyle w:val="BCTabelleTextFett"/>
              <w:rPr>
                <w:rFonts w:ascii="Arial" w:hAnsi="Arial" w:cs="Arial"/>
                <w:b w:val="0"/>
                <w:color w:val="000000"/>
              </w:rPr>
            </w:pPr>
            <w:r w:rsidRPr="00982003">
              <w:rPr>
                <w:rFonts w:ascii="Arial" w:hAnsi="Arial" w:cs="Arial"/>
                <w:b w:val="0"/>
                <w:color w:val="000000"/>
              </w:rPr>
              <w:t>Die Kinder erstellen eine Präsentation zu ihrer Familie. Sie verwenden dabei Nachschlag</w:t>
            </w:r>
            <w:r w:rsidRPr="00982003">
              <w:rPr>
                <w:rFonts w:ascii="Arial" w:hAnsi="Arial" w:cs="Arial"/>
                <w:b w:val="0"/>
                <w:color w:val="000000"/>
              </w:rPr>
              <w:t>e</w:t>
            </w:r>
            <w:r w:rsidRPr="00982003">
              <w:rPr>
                <w:rFonts w:ascii="Arial" w:hAnsi="Arial" w:cs="Arial"/>
                <w:b w:val="0"/>
                <w:color w:val="000000"/>
              </w:rPr>
              <w:t xml:space="preserve">werke. </w:t>
            </w:r>
          </w:p>
        </w:tc>
        <w:tc>
          <w:tcPr>
            <w:tcW w:w="1138" w:type="pct"/>
            <w:tcBorders>
              <w:left w:val="single" w:sz="4" w:space="0" w:color="auto"/>
              <w:bottom w:val="nil"/>
              <w:right w:val="single" w:sz="4" w:space="0" w:color="auto"/>
            </w:tcBorders>
            <w:shd w:val="clear" w:color="auto" w:fill="auto"/>
          </w:tcPr>
          <w:p w:rsidR="00C15351" w:rsidRPr="00982003" w:rsidRDefault="00C15351" w:rsidP="00281ADD">
            <w:pPr>
              <w:pStyle w:val="BCTabelleText"/>
              <w:rPr>
                <w:rFonts w:ascii="Arial" w:eastAsia="Trebuchet MS" w:hAnsi="Arial"/>
                <w:color w:val="000000"/>
              </w:rPr>
            </w:pPr>
            <w:r w:rsidRPr="00982003">
              <w:rPr>
                <w:rFonts w:ascii="Arial" w:eastAsia="Trebuchet MS" w:hAnsi="Arial"/>
                <w:color w:val="000000"/>
              </w:rPr>
              <w:t>Redemittel im Klassenzimmer, an der Tafel</w:t>
            </w:r>
          </w:p>
          <w:p w:rsidR="00C15351" w:rsidRPr="00982003" w:rsidRDefault="00C15351" w:rsidP="00281ADD">
            <w:pPr>
              <w:pStyle w:val="BCTabelleText"/>
              <w:rPr>
                <w:rFonts w:ascii="Arial" w:eastAsia="Trebuchet MS" w:hAnsi="Arial"/>
                <w:color w:val="000000"/>
              </w:rPr>
            </w:pPr>
            <w:r w:rsidRPr="00982003">
              <w:rPr>
                <w:rFonts w:ascii="Arial" w:eastAsia="Trebuchet MS" w:hAnsi="Arial"/>
                <w:color w:val="000000"/>
              </w:rPr>
              <w:t>Plakate</w:t>
            </w:r>
          </w:p>
          <w:p w:rsidR="00C15351" w:rsidRPr="00982003" w:rsidRDefault="00C15351" w:rsidP="00281ADD">
            <w:pPr>
              <w:pStyle w:val="BCTabelleText"/>
              <w:rPr>
                <w:rFonts w:ascii="Arial" w:eastAsia="Trebuchet MS" w:hAnsi="Arial"/>
                <w:color w:val="000000"/>
              </w:rPr>
            </w:pPr>
            <w:r w:rsidRPr="00982003">
              <w:rPr>
                <w:rFonts w:ascii="Arial" w:eastAsia="Trebuchet MS" w:hAnsi="Arial"/>
                <w:color w:val="000000"/>
              </w:rPr>
              <w:t>Nachschlagewerke (z.B. Bildwö</w:t>
            </w:r>
            <w:r w:rsidRPr="00982003">
              <w:rPr>
                <w:rFonts w:ascii="Arial" w:eastAsia="Trebuchet MS" w:hAnsi="Arial"/>
                <w:color w:val="000000"/>
              </w:rPr>
              <w:t>r</w:t>
            </w:r>
            <w:r w:rsidRPr="00982003">
              <w:rPr>
                <w:rFonts w:ascii="Arial" w:eastAsia="Trebuchet MS" w:hAnsi="Arial"/>
                <w:color w:val="000000"/>
              </w:rPr>
              <w:t>terbücher)</w:t>
            </w:r>
          </w:p>
          <w:p w:rsidR="00C15351" w:rsidRDefault="00C15351" w:rsidP="00281ADD">
            <w:pPr>
              <w:pStyle w:val="BCTabelleTextAuflistung"/>
              <w:numPr>
                <w:ilvl w:val="0"/>
                <w:numId w:val="0"/>
              </w:numPr>
              <w:ind w:left="360" w:hanging="360"/>
              <w:rPr>
                <w:rFonts w:ascii="Arial" w:hAnsi="Arial"/>
                <w:iCs/>
                <w:color w:val="000000"/>
                <w:shd w:val="clear" w:color="auto" w:fill="A3D7B7"/>
              </w:rPr>
            </w:pPr>
            <w:r w:rsidRPr="00982003">
              <w:rPr>
                <w:rFonts w:ascii="Arial" w:hAnsi="Arial"/>
                <w:iCs/>
                <w:color w:val="000000"/>
                <w:shd w:val="clear" w:color="auto" w:fill="A3D7B7"/>
              </w:rPr>
              <w:t>L PG</w:t>
            </w:r>
          </w:p>
          <w:p w:rsidR="00C15351" w:rsidRPr="00C15351" w:rsidRDefault="00C15351" w:rsidP="00C15351">
            <w:pPr>
              <w:pStyle w:val="BCTabelleTextAuflistung"/>
              <w:numPr>
                <w:ilvl w:val="0"/>
                <w:numId w:val="0"/>
              </w:numPr>
              <w:ind w:left="360" w:hanging="360"/>
              <w:rPr>
                <w:rFonts w:ascii="Arial" w:hAnsi="Arial"/>
                <w:iCs/>
                <w:color w:val="000000"/>
                <w:shd w:val="clear" w:color="auto" w:fill="A3D7B7"/>
              </w:rPr>
            </w:pPr>
            <w:r>
              <w:rPr>
                <w:rFonts w:ascii="Arial" w:hAnsi="Arial"/>
                <w:iCs/>
                <w:color w:val="000000"/>
                <w:shd w:val="clear" w:color="auto" w:fill="A3D7B7"/>
              </w:rPr>
              <w:t>L</w:t>
            </w:r>
            <w:r w:rsidRPr="00982003">
              <w:rPr>
                <w:rFonts w:ascii="Arial" w:hAnsi="Arial"/>
                <w:iCs/>
                <w:color w:val="000000"/>
                <w:shd w:val="clear" w:color="auto" w:fill="A3D7B7"/>
              </w:rPr>
              <w:t xml:space="preserve"> MB</w:t>
            </w:r>
          </w:p>
        </w:tc>
      </w:tr>
      <w:tr w:rsidR="00C15351" w:rsidRPr="008F635C" w:rsidTr="004C7F9B">
        <w:tc>
          <w:tcPr>
            <w:tcW w:w="1192" w:type="pct"/>
            <w:vMerge/>
            <w:tcBorders>
              <w:left w:val="single" w:sz="4" w:space="0" w:color="auto"/>
              <w:bottom w:val="nil"/>
              <w:right w:val="single" w:sz="4" w:space="0" w:color="auto"/>
            </w:tcBorders>
            <w:shd w:val="clear" w:color="auto" w:fill="auto"/>
          </w:tcPr>
          <w:p w:rsidR="00C15351" w:rsidRPr="00982003" w:rsidRDefault="00C15351" w:rsidP="00281ADD">
            <w:pPr>
              <w:pStyle w:val="BCTabelleText"/>
              <w:rPr>
                <w:rFonts w:ascii="Arial" w:hAnsi="Arial"/>
                <w:b/>
                <w:color w:val="000000"/>
              </w:rPr>
            </w:pPr>
          </w:p>
        </w:tc>
        <w:tc>
          <w:tcPr>
            <w:tcW w:w="1192" w:type="pct"/>
            <w:tcBorders>
              <w:top w:val="nil"/>
              <w:left w:val="single" w:sz="4" w:space="0" w:color="auto"/>
              <w:bottom w:val="nil"/>
              <w:right w:val="single" w:sz="4" w:space="0" w:color="auto"/>
            </w:tcBorders>
            <w:shd w:val="clear" w:color="auto" w:fill="auto"/>
          </w:tcPr>
          <w:p w:rsidR="00C15351" w:rsidRDefault="00C15351" w:rsidP="00281ADD">
            <w:pPr>
              <w:pStyle w:val="BCTabelleText"/>
              <w:rPr>
                <w:rFonts w:ascii="Arial" w:hAnsi="Arial"/>
                <w:color w:val="000000"/>
              </w:rPr>
            </w:pPr>
            <w:r w:rsidRPr="00982003">
              <w:rPr>
                <w:rFonts w:ascii="Arial" w:hAnsi="Arial"/>
                <w:color w:val="000000"/>
              </w:rPr>
              <w:t>(12) Hilfsmittel zum Nachschlagen verwenden</w:t>
            </w:r>
          </w:p>
          <w:p w:rsidR="003E76F5" w:rsidRDefault="003E76F5" w:rsidP="00281ADD">
            <w:pPr>
              <w:pStyle w:val="BCTabelleText"/>
              <w:rPr>
                <w:rFonts w:ascii="Arial" w:hAnsi="Arial"/>
                <w:color w:val="000000"/>
              </w:rPr>
            </w:pPr>
          </w:p>
          <w:p w:rsidR="004C7F9B" w:rsidRDefault="004C7F9B" w:rsidP="004C7F9B">
            <w:pPr>
              <w:pStyle w:val="BCTabelleText"/>
              <w:rPr>
                <w:rFonts w:ascii="Arial" w:eastAsia="Trebuchet MS" w:hAnsi="Arial"/>
                <w:color w:val="000000"/>
              </w:rPr>
            </w:pPr>
            <w:r w:rsidRPr="00982003">
              <w:rPr>
                <w:rFonts w:ascii="Arial" w:eastAsia="Trebuchet MS" w:hAnsi="Arial"/>
                <w:color w:val="000000"/>
              </w:rPr>
              <w:t>(13) verschiedene Medien zu Pr</w:t>
            </w:r>
            <w:r w:rsidRPr="00982003">
              <w:rPr>
                <w:rFonts w:ascii="Arial" w:eastAsia="Trebuchet MS" w:hAnsi="Arial"/>
                <w:color w:val="000000"/>
              </w:rPr>
              <w:t>ä</w:t>
            </w:r>
            <w:r w:rsidRPr="00982003">
              <w:rPr>
                <w:rFonts w:ascii="Arial" w:eastAsia="Trebuchet MS" w:hAnsi="Arial"/>
                <w:color w:val="000000"/>
              </w:rPr>
              <w:t>sentationszwecken einsetzen</w:t>
            </w:r>
          </w:p>
          <w:p w:rsidR="004C7F9B" w:rsidRPr="00982003" w:rsidRDefault="004C7F9B" w:rsidP="00281ADD">
            <w:pPr>
              <w:pStyle w:val="BCTabelleText"/>
              <w:rPr>
                <w:rFonts w:ascii="Arial" w:eastAsia="Trebuchet MS" w:hAnsi="Arial"/>
                <w:color w:val="000000"/>
              </w:rPr>
            </w:pPr>
          </w:p>
        </w:tc>
        <w:tc>
          <w:tcPr>
            <w:tcW w:w="1478" w:type="pct"/>
            <w:tcBorders>
              <w:top w:val="nil"/>
              <w:left w:val="single" w:sz="4" w:space="0" w:color="auto"/>
              <w:bottom w:val="nil"/>
              <w:right w:val="single" w:sz="4" w:space="0" w:color="auto"/>
            </w:tcBorders>
            <w:shd w:val="clear" w:color="auto" w:fill="auto"/>
          </w:tcPr>
          <w:p w:rsidR="00C15351" w:rsidRPr="00982003" w:rsidRDefault="00C15351" w:rsidP="00281ADD">
            <w:pPr>
              <w:pStyle w:val="BCTabelleTextFett"/>
              <w:rPr>
                <w:rFonts w:ascii="Arial" w:hAnsi="Arial" w:cs="Arial"/>
                <w:color w:val="000000"/>
              </w:rPr>
            </w:pPr>
          </w:p>
        </w:tc>
        <w:tc>
          <w:tcPr>
            <w:tcW w:w="1138" w:type="pct"/>
            <w:tcBorders>
              <w:top w:val="nil"/>
              <w:left w:val="single" w:sz="4" w:space="0" w:color="auto"/>
              <w:bottom w:val="nil"/>
              <w:right w:val="single" w:sz="4" w:space="0" w:color="auto"/>
            </w:tcBorders>
            <w:shd w:val="clear" w:color="auto" w:fill="auto"/>
          </w:tcPr>
          <w:p w:rsidR="00C15351" w:rsidRPr="00982003" w:rsidRDefault="00C15351" w:rsidP="00281ADD">
            <w:pPr>
              <w:pStyle w:val="BCTabelleText"/>
              <w:rPr>
                <w:rFonts w:ascii="Arial" w:eastAsia="Trebuchet MS" w:hAnsi="Arial"/>
                <w:color w:val="000000"/>
                <w:u w:val="single"/>
              </w:rPr>
            </w:pPr>
          </w:p>
        </w:tc>
      </w:tr>
      <w:tr w:rsidR="001D258D" w:rsidRPr="008F635C" w:rsidTr="004C7F9B">
        <w:tc>
          <w:tcPr>
            <w:tcW w:w="1192" w:type="pct"/>
            <w:tcBorders>
              <w:top w:val="nil"/>
              <w:left w:val="single" w:sz="4" w:space="0" w:color="auto"/>
              <w:bottom w:val="nil"/>
              <w:right w:val="single" w:sz="4" w:space="0" w:color="auto"/>
            </w:tcBorders>
            <w:shd w:val="clear" w:color="auto" w:fill="auto"/>
          </w:tcPr>
          <w:p w:rsidR="001D258D" w:rsidRPr="000F5E5F" w:rsidRDefault="001D258D" w:rsidP="00281ADD">
            <w:pPr>
              <w:pStyle w:val="BCTabelleText"/>
              <w:rPr>
                <w:rFonts w:ascii="Arial" w:hAnsi="Arial"/>
                <w:b/>
                <w:color w:val="FF0000"/>
              </w:rPr>
            </w:pPr>
            <w:r w:rsidRPr="000F5E5F">
              <w:rPr>
                <w:rFonts w:ascii="Arial" w:hAnsi="Arial"/>
                <w:b/>
                <w:color w:val="FF0000"/>
              </w:rPr>
              <w:t>2.2</w:t>
            </w:r>
            <w:r w:rsidRPr="000F5E5F">
              <w:rPr>
                <w:rFonts w:ascii="Arial" w:hAnsi="Arial"/>
                <w:color w:val="FF0000"/>
              </w:rPr>
              <w:t xml:space="preserve"> </w:t>
            </w:r>
            <w:r w:rsidRPr="000F5E5F">
              <w:rPr>
                <w:rFonts w:ascii="Arial" w:hAnsi="Arial"/>
                <w:b/>
                <w:color w:val="FF0000"/>
              </w:rPr>
              <w:t>Kommunikative Kompetenz</w:t>
            </w:r>
          </w:p>
          <w:p w:rsidR="001D258D" w:rsidRPr="00982003" w:rsidRDefault="001D258D" w:rsidP="00281ADD">
            <w:pPr>
              <w:pStyle w:val="BCTabelleText"/>
              <w:rPr>
                <w:rFonts w:ascii="Arial" w:hAnsi="Arial"/>
                <w:color w:val="000000"/>
              </w:rPr>
            </w:pPr>
            <w:r w:rsidRPr="000F5E5F">
              <w:rPr>
                <w:rFonts w:ascii="Arial" w:hAnsi="Arial"/>
                <w:color w:val="FF0000"/>
              </w:rPr>
              <w:t>5. schrittweise die Möglichkeiten schriftlicher Kommunikation (Ve</w:t>
            </w:r>
            <w:r w:rsidRPr="000F5E5F">
              <w:rPr>
                <w:rFonts w:ascii="Arial" w:hAnsi="Arial"/>
                <w:color w:val="FF0000"/>
              </w:rPr>
              <w:t>r</w:t>
            </w:r>
            <w:r w:rsidRPr="000F5E5F">
              <w:rPr>
                <w:rFonts w:ascii="Arial" w:hAnsi="Arial"/>
                <w:color w:val="FF0000"/>
              </w:rPr>
              <w:t>stehen beziehungsweise Verfassen ku</w:t>
            </w:r>
            <w:r w:rsidRPr="000F5E5F">
              <w:rPr>
                <w:rFonts w:ascii="Arial" w:hAnsi="Arial"/>
                <w:color w:val="FF0000"/>
              </w:rPr>
              <w:t>r</w:t>
            </w:r>
            <w:r w:rsidRPr="000F5E5F">
              <w:rPr>
                <w:rFonts w:ascii="Arial" w:hAnsi="Arial"/>
                <w:color w:val="FF0000"/>
              </w:rPr>
              <w:t xml:space="preserve">zer schriftlicher Nachrichten und </w:t>
            </w:r>
            <w:r w:rsidRPr="000F5E5F">
              <w:rPr>
                <w:rFonts w:ascii="Arial" w:hAnsi="Arial"/>
                <w:color w:val="FF0000"/>
              </w:rPr>
              <w:lastRenderedPageBreak/>
              <w:t>Passagen) nutzen</w:t>
            </w:r>
          </w:p>
        </w:tc>
        <w:tc>
          <w:tcPr>
            <w:tcW w:w="1192" w:type="pct"/>
            <w:tcBorders>
              <w:top w:val="nil"/>
              <w:left w:val="single" w:sz="4" w:space="0" w:color="auto"/>
              <w:bottom w:val="nil"/>
              <w:right w:val="single" w:sz="4" w:space="0" w:color="auto"/>
            </w:tcBorders>
            <w:shd w:val="clear" w:color="auto" w:fill="auto"/>
          </w:tcPr>
          <w:p w:rsidR="001D258D" w:rsidRPr="00982003" w:rsidRDefault="001D258D" w:rsidP="00281ADD">
            <w:pPr>
              <w:pStyle w:val="BCTabelleText"/>
              <w:rPr>
                <w:rFonts w:ascii="Arial" w:eastAsia="Trebuchet MS" w:hAnsi="Arial"/>
                <w:b/>
                <w:color w:val="000000"/>
              </w:rPr>
            </w:pPr>
            <w:r w:rsidRPr="00982003">
              <w:rPr>
                <w:rFonts w:ascii="Arial" w:eastAsia="Trebuchet MS" w:hAnsi="Arial"/>
                <w:b/>
                <w:color w:val="000000"/>
              </w:rPr>
              <w:lastRenderedPageBreak/>
              <w:t>3.2.2.1 Aussprache und Intonat</w:t>
            </w:r>
            <w:r w:rsidRPr="00982003">
              <w:rPr>
                <w:rFonts w:ascii="Arial" w:eastAsia="Trebuchet MS" w:hAnsi="Arial"/>
                <w:b/>
                <w:color w:val="000000"/>
              </w:rPr>
              <w:t>i</w:t>
            </w:r>
            <w:r w:rsidRPr="00982003">
              <w:rPr>
                <w:rFonts w:ascii="Arial" w:eastAsia="Trebuchet MS" w:hAnsi="Arial"/>
                <w:b/>
                <w:color w:val="000000"/>
              </w:rPr>
              <w:t>on, Wortschatz, sprachliche Mittel</w:t>
            </w:r>
          </w:p>
          <w:p w:rsidR="004C7F9B" w:rsidRDefault="004C7F9B" w:rsidP="00281ADD">
            <w:pPr>
              <w:pStyle w:val="BCTabelleText"/>
              <w:rPr>
                <w:rFonts w:ascii="Arial" w:eastAsia="Trebuchet MS" w:hAnsi="Arial"/>
                <w:color w:val="000000"/>
              </w:rPr>
            </w:pPr>
            <w:r w:rsidRPr="00982003">
              <w:rPr>
                <w:rFonts w:ascii="Arial" w:eastAsia="Trebuchet MS" w:hAnsi="Arial"/>
                <w:color w:val="000000"/>
              </w:rPr>
              <w:t>(1) Laute unterscheiden</w:t>
            </w:r>
          </w:p>
          <w:p w:rsidR="003E76F5" w:rsidRDefault="003E76F5" w:rsidP="00281ADD">
            <w:pPr>
              <w:pStyle w:val="BCTabelleText"/>
              <w:rPr>
                <w:rFonts w:ascii="Arial" w:eastAsia="Trebuchet MS" w:hAnsi="Arial"/>
                <w:color w:val="000000"/>
              </w:rPr>
            </w:pPr>
          </w:p>
          <w:p w:rsidR="004C7F9B" w:rsidRDefault="004C7F9B" w:rsidP="00281ADD">
            <w:pPr>
              <w:pStyle w:val="BCTabelleText"/>
              <w:rPr>
                <w:rFonts w:ascii="Arial" w:eastAsia="Trebuchet MS" w:hAnsi="Arial"/>
                <w:color w:val="000000"/>
              </w:rPr>
            </w:pPr>
            <w:r w:rsidRPr="00982003">
              <w:rPr>
                <w:rFonts w:ascii="Arial" w:eastAsia="Trebuchet MS" w:hAnsi="Arial"/>
                <w:color w:val="000000"/>
              </w:rPr>
              <w:t xml:space="preserve">(2) Laute weitgehend zielgerecht </w:t>
            </w:r>
            <w:r w:rsidRPr="00982003">
              <w:rPr>
                <w:rFonts w:ascii="Arial" w:eastAsia="Trebuchet MS" w:hAnsi="Arial"/>
                <w:color w:val="000000"/>
              </w:rPr>
              <w:lastRenderedPageBreak/>
              <w:t>au</w:t>
            </w:r>
            <w:r w:rsidRPr="00982003">
              <w:rPr>
                <w:rFonts w:ascii="Arial" w:eastAsia="Trebuchet MS" w:hAnsi="Arial"/>
                <w:color w:val="000000"/>
              </w:rPr>
              <w:t>s</w:t>
            </w:r>
            <w:r w:rsidRPr="00982003">
              <w:rPr>
                <w:rFonts w:ascii="Arial" w:eastAsia="Trebuchet MS" w:hAnsi="Arial"/>
                <w:color w:val="000000"/>
              </w:rPr>
              <w:t xml:space="preserve">sprechen </w:t>
            </w:r>
          </w:p>
          <w:p w:rsidR="003E76F5" w:rsidRDefault="003E76F5" w:rsidP="00281ADD">
            <w:pPr>
              <w:pStyle w:val="BCTabelleText"/>
              <w:rPr>
                <w:rFonts w:ascii="Arial" w:eastAsia="Trebuchet MS" w:hAnsi="Arial"/>
                <w:color w:val="000000"/>
              </w:rPr>
            </w:pPr>
          </w:p>
          <w:p w:rsidR="004C7F9B" w:rsidRDefault="004C7F9B" w:rsidP="00281ADD">
            <w:pPr>
              <w:pStyle w:val="BCTabelleText"/>
              <w:rPr>
                <w:rFonts w:ascii="Arial" w:eastAsia="Trebuchet MS" w:hAnsi="Arial"/>
                <w:color w:val="000000"/>
              </w:rPr>
            </w:pPr>
            <w:r w:rsidRPr="00982003">
              <w:rPr>
                <w:rFonts w:ascii="Arial" w:eastAsia="Trebuchet MS" w:hAnsi="Arial"/>
                <w:color w:val="000000"/>
              </w:rPr>
              <w:t>(4) die Satzmelodie von Aussage</w:t>
            </w:r>
            <w:r w:rsidRPr="00982003">
              <w:rPr>
                <w:rFonts w:ascii="MS Mincho" w:eastAsia="MS Mincho" w:hAnsi="MS Mincho" w:cs="MS Mincho"/>
                <w:color w:val="000000"/>
              </w:rPr>
              <w:t>‑</w:t>
            </w:r>
            <w:r w:rsidRPr="00982003">
              <w:rPr>
                <w:rFonts w:ascii="Arial" w:eastAsia="Trebuchet MS" w:hAnsi="Arial"/>
                <w:color w:val="000000"/>
              </w:rPr>
              <w:t>, Aufforderungs- und Fragesätzen u</w:t>
            </w:r>
            <w:r w:rsidRPr="00982003">
              <w:rPr>
                <w:rFonts w:ascii="Arial" w:eastAsia="Trebuchet MS" w:hAnsi="Arial"/>
                <w:color w:val="000000"/>
              </w:rPr>
              <w:t>n</w:t>
            </w:r>
            <w:r w:rsidRPr="00982003">
              <w:rPr>
                <w:rFonts w:ascii="Arial" w:eastAsia="Trebuchet MS" w:hAnsi="Arial"/>
                <w:color w:val="000000"/>
              </w:rPr>
              <w:t>terscheiden</w:t>
            </w:r>
          </w:p>
          <w:p w:rsidR="003E76F5" w:rsidRDefault="003E76F5" w:rsidP="00281ADD">
            <w:pPr>
              <w:pStyle w:val="BCTabelleText"/>
              <w:rPr>
                <w:rFonts w:ascii="Arial" w:eastAsia="Trebuchet MS" w:hAnsi="Arial"/>
                <w:color w:val="000000"/>
              </w:rPr>
            </w:pPr>
          </w:p>
          <w:p w:rsidR="004C7F9B" w:rsidRDefault="004C7F9B" w:rsidP="00281ADD">
            <w:pPr>
              <w:pStyle w:val="BCTabelleText"/>
              <w:rPr>
                <w:rFonts w:ascii="Arial" w:eastAsia="Trebuchet MS" w:hAnsi="Arial"/>
                <w:color w:val="000000"/>
              </w:rPr>
            </w:pPr>
            <w:r w:rsidRPr="00982003">
              <w:rPr>
                <w:rFonts w:ascii="Arial" w:eastAsia="Trebuchet MS" w:hAnsi="Arial"/>
                <w:color w:val="000000"/>
              </w:rPr>
              <w:t>(7) einfache Verfahren zum Mem</w:t>
            </w:r>
            <w:r w:rsidRPr="00982003">
              <w:rPr>
                <w:rFonts w:ascii="Arial" w:eastAsia="Trebuchet MS" w:hAnsi="Arial"/>
                <w:color w:val="000000"/>
              </w:rPr>
              <w:t>o</w:t>
            </w:r>
            <w:r w:rsidRPr="00982003">
              <w:rPr>
                <w:rFonts w:ascii="Arial" w:eastAsia="Trebuchet MS" w:hAnsi="Arial"/>
                <w:color w:val="000000"/>
              </w:rPr>
              <w:t>rieren und Dokumentieren von Wö</w:t>
            </w:r>
            <w:r w:rsidRPr="00982003">
              <w:rPr>
                <w:rFonts w:ascii="Arial" w:eastAsia="Trebuchet MS" w:hAnsi="Arial"/>
                <w:color w:val="000000"/>
              </w:rPr>
              <w:t>r</w:t>
            </w:r>
            <w:r w:rsidRPr="00982003">
              <w:rPr>
                <w:rFonts w:ascii="Arial" w:eastAsia="Trebuchet MS" w:hAnsi="Arial"/>
                <w:color w:val="000000"/>
              </w:rPr>
              <w:t>tern anwenden</w:t>
            </w:r>
          </w:p>
          <w:p w:rsidR="003E76F5" w:rsidRDefault="003E76F5" w:rsidP="00281ADD">
            <w:pPr>
              <w:pStyle w:val="BCTabelleText"/>
              <w:rPr>
                <w:rFonts w:ascii="Arial" w:eastAsia="Trebuchet MS" w:hAnsi="Arial"/>
                <w:color w:val="000000"/>
              </w:rPr>
            </w:pPr>
          </w:p>
          <w:p w:rsidR="004C7F9B" w:rsidRDefault="004C7F9B" w:rsidP="00281ADD">
            <w:pPr>
              <w:pStyle w:val="BCTabelleText"/>
              <w:rPr>
                <w:rFonts w:ascii="Arial" w:eastAsia="Trebuchet MS" w:hAnsi="Arial"/>
                <w:color w:val="000000"/>
              </w:rPr>
            </w:pPr>
            <w:r w:rsidRPr="00982003">
              <w:rPr>
                <w:rFonts w:ascii="Arial" w:eastAsia="Trebuchet MS" w:hAnsi="Arial"/>
                <w:color w:val="000000"/>
              </w:rPr>
              <w:t>(10) Einzahl und Mehrzahl unte</w:t>
            </w:r>
            <w:r w:rsidRPr="00982003">
              <w:rPr>
                <w:rFonts w:ascii="Arial" w:eastAsia="Trebuchet MS" w:hAnsi="Arial"/>
                <w:color w:val="000000"/>
              </w:rPr>
              <w:t>r</w:t>
            </w:r>
            <w:r w:rsidRPr="00982003">
              <w:rPr>
                <w:rFonts w:ascii="Arial" w:eastAsia="Trebuchet MS" w:hAnsi="Arial"/>
                <w:color w:val="000000"/>
              </w:rPr>
              <w:t>scheiden</w:t>
            </w:r>
          </w:p>
          <w:p w:rsidR="003E76F5" w:rsidRDefault="003E76F5" w:rsidP="00281ADD">
            <w:pPr>
              <w:pStyle w:val="BCTabelleText"/>
              <w:rPr>
                <w:rFonts w:ascii="Arial" w:eastAsia="Trebuchet MS" w:hAnsi="Arial"/>
                <w:color w:val="000000"/>
              </w:rPr>
            </w:pPr>
          </w:p>
          <w:p w:rsidR="001D258D" w:rsidRPr="004C7F9B" w:rsidRDefault="001D258D" w:rsidP="004C7F9B">
            <w:pPr>
              <w:pStyle w:val="BCTabelleText"/>
              <w:rPr>
                <w:rFonts w:ascii="Arial" w:eastAsia="Trebuchet MS" w:hAnsi="Arial"/>
                <w:color w:val="000000"/>
              </w:rPr>
            </w:pPr>
            <w:r w:rsidRPr="00982003">
              <w:rPr>
                <w:rFonts w:ascii="Arial" w:eastAsia="Trebuchet MS" w:hAnsi="Arial"/>
                <w:color w:val="000000"/>
              </w:rPr>
              <w:t>(13) einfache Hilfsmittel (zum Be</w:t>
            </w:r>
            <w:r w:rsidRPr="00982003">
              <w:rPr>
                <w:rFonts w:ascii="Arial" w:eastAsia="Trebuchet MS" w:hAnsi="Arial"/>
                <w:color w:val="000000"/>
              </w:rPr>
              <w:t>i</w:t>
            </w:r>
            <w:r w:rsidRPr="00982003">
              <w:rPr>
                <w:rFonts w:ascii="Arial" w:eastAsia="Trebuchet MS" w:hAnsi="Arial"/>
                <w:color w:val="000000"/>
              </w:rPr>
              <w:t>spiel Wortlisten, Wörterbuch) zur Korrektur und zur Erweiterung des Wortscha</w:t>
            </w:r>
            <w:r w:rsidRPr="00982003">
              <w:rPr>
                <w:rFonts w:ascii="Arial" w:eastAsia="Trebuchet MS" w:hAnsi="Arial"/>
                <w:color w:val="000000"/>
              </w:rPr>
              <w:t>t</w:t>
            </w:r>
            <w:r w:rsidRPr="00982003">
              <w:rPr>
                <w:rFonts w:ascii="Arial" w:eastAsia="Trebuchet MS" w:hAnsi="Arial"/>
                <w:color w:val="000000"/>
              </w:rPr>
              <w:t>zes nutzen</w:t>
            </w:r>
          </w:p>
        </w:tc>
        <w:tc>
          <w:tcPr>
            <w:tcW w:w="1478" w:type="pct"/>
            <w:tcBorders>
              <w:top w:val="nil"/>
              <w:left w:val="single" w:sz="4" w:space="0" w:color="auto"/>
              <w:bottom w:val="nil"/>
              <w:right w:val="single" w:sz="4" w:space="0" w:color="auto"/>
            </w:tcBorders>
            <w:shd w:val="clear" w:color="auto" w:fill="auto"/>
          </w:tcPr>
          <w:p w:rsidR="001D258D" w:rsidRPr="00982003" w:rsidRDefault="001D258D" w:rsidP="00281ADD">
            <w:pPr>
              <w:pStyle w:val="BCTabelleTextFett"/>
              <w:rPr>
                <w:rFonts w:ascii="Arial" w:hAnsi="Arial" w:cs="Arial"/>
                <w:color w:val="000000"/>
              </w:rPr>
            </w:pPr>
          </w:p>
        </w:tc>
        <w:tc>
          <w:tcPr>
            <w:tcW w:w="1138" w:type="pct"/>
            <w:tcBorders>
              <w:top w:val="nil"/>
              <w:left w:val="single" w:sz="4" w:space="0" w:color="auto"/>
              <w:bottom w:val="nil"/>
              <w:right w:val="single" w:sz="4" w:space="0" w:color="auto"/>
            </w:tcBorders>
            <w:shd w:val="clear" w:color="auto" w:fill="auto"/>
          </w:tcPr>
          <w:p w:rsidR="001D258D" w:rsidRPr="00982003" w:rsidRDefault="001D258D" w:rsidP="00281ADD">
            <w:pPr>
              <w:pStyle w:val="BCTabelleText"/>
              <w:rPr>
                <w:rFonts w:ascii="Arial" w:eastAsia="Trebuchet MS" w:hAnsi="Arial"/>
                <w:color w:val="000000"/>
                <w:u w:val="single"/>
              </w:rPr>
            </w:pPr>
          </w:p>
        </w:tc>
      </w:tr>
      <w:tr w:rsidR="001D258D" w:rsidRPr="008F635C" w:rsidTr="004C7F9B">
        <w:tc>
          <w:tcPr>
            <w:tcW w:w="1192" w:type="pct"/>
            <w:tcBorders>
              <w:top w:val="nil"/>
              <w:left w:val="single" w:sz="4" w:space="0" w:color="auto"/>
              <w:bottom w:val="single" w:sz="4" w:space="0" w:color="auto"/>
              <w:right w:val="single" w:sz="4" w:space="0" w:color="auto"/>
            </w:tcBorders>
            <w:shd w:val="clear" w:color="auto" w:fill="auto"/>
          </w:tcPr>
          <w:p w:rsidR="001D258D" w:rsidRPr="00982003" w:rsidRDefault="001D258D" w:rsidP="004C7F9B">
            <w:pPr>
              <w:pStyle w:val="BCTabelleText"/>
              <w:rPr>
                <w:rFonts w:ascii="Arial" w:hAnsi="Arial"/>
                <w:b/>
                <w:color w:val="000000"/>
              </w:rPr>
            </w:pPr>
          </w:p>
        </w:tc>
        <w:tc>
          <w:tcPr>
            <w:tcW w:w="1192" w:type="pct"/>
            <w:tcBorders>
              <w:top w:val="nil"/>
              <w:left w:val="single" w:sz="4" w:space="0" w:color="auto"/>
              <w:bottom w:val="single" w:sz="4" w:space="0" w:color="auto"/>
              <w:right w:val="single" w:sz="4" w:space="0" w:color="auto"/>
            </w:tcBorders>
            <w:shd w:val="clear" w:color="auto" w:fill="auto"/>
          </w:tcPr>
          <w:p w:rsidR="001D258D" w:rsidRPr="00982003" w:rsidRDefault="001D258D" w:rsidP="004C7F9B">
            <w:pPr>
              <w:pStyle w:val="BCTabelleText"/>
              <w:rPr>
                <w:rFonts w:ascii="Arial" w:eastAsia="Trebuchet MS" w:hAnsi="Arial"/>
                <w:color w:val="000000"/>
              </w:rPr>
            </w:pPr>
          </w:p>
        </w:tc>
        <w:tc>
          <w:tcPr>
            <w:tcW w:w="1478" w:type="pct"/>
            <w:tcBorders>
              <w:top w:val="nil"/>
              <w:left w:val="single" w:sz="4" w:space="0" w:color="auto"/>
              <w:right w:val="single" w:sz="4" w:space="0" w:color="auto"/>
            </w:tcBorders>
            <w:shd w:val="clear" w:color="auto" w:fill="auto"/>
          </w:tcPr>
          <w:p w:rsidR="001D258D" w:rsidRPr="00982003" w:rsidRDefault="001D258D" w:rsidP="00281ADD">
            <w:pPr>
              <w:pStyle w:val="BCTabelleTextFett"/>
              <w:rPr>
                <w:rFonts w:ascii="Arial" w:hAnsi="Arial" w:cs="Arial"/>
                <w:b w:val="0"/>
                <w:color w:val="000000"/>
              </w:rPr>
            </w:pPr>
            <w:r w:rsidRPr="00982003">
              <w:rPr>
                <w:rFonts w:ascii="Arial" w:hAnsi="Arial" w:cs="Arial"/>
                <w:b w:val="0"/>
                <w:color w:val="000000"/>
              </w:rPr>
              <w:t xml:space="preserve">Selbstständig ein </w:t>
            </w:r>
            <w:r w:rsidRPr="00982003">
              <w:rPr>
                <w:rFonts w:ascii="Arial" w:hAnsi="Arial" w:cs="Arial"/>
                <w:b w:val="0"/>
                <w:color w:val="000000"/>
                <w:u w:val="single"/>
              </w:rPr>
              <w:t>Familiendomino</w:t>
            </w:r>
            <w:r w:rsidRPr="00982003">
              <w:rPr>
                <w:rFonts w:ascii="Arial" w:hAnsi="Arial" w:cs="Arial"/>
                <w:b w:val="0"/>
                <w:color w:val="000000"/>
              </w:rPr>
              <w:t xml:space="preserve"> herste</w:t>
            </w:r>
            <w:r w:rsidRPr="00982003">
              <w:rPr>
                <w:rFonts w:ascii="Arial" w:hAnsi="Arial" w:cs="Arial"/>
                <w:b w:val="0"/>
                <w:color w:val="000000"/>
              </w:rPr>
              <w:t>l</w:t>
            </w:r>
            <w:r w:rsidRPr="00982003">
              <w:rPr>
                <w:rFonts w:ascii="Arial" w:hAnsi="Arial" w:cs="Arial"/>
                <w:b w:val="0"/>
                <w:color w:val="000000"/>
              </w:rPr>
              <w:t xml:space="preserve">len. </w:t>
            </w:r>
          </w:p>
          <w:p w:rsidR="001D258D" w:rsidRPr="00982003" w:rsidRDefault="001D258D" w:rsidP="00281ADD">
            <w:pPr>
              <w:pStyle w:val="BCTabelleTextFett"/>
              <w:rPr>
                <w:rFonts w:ascii="Arial" w:hAnsi="Arial" w:cs="Arial"/>
                <w:b w:val="0"/>
                <w:color w:val="000000"/>
              </w:rPr>
            </w:pPr>
          </w:p>
          <w:p w:rsidR="001D258D" w:rsidRPr="00982003" w:rsidRDefault="001D258D" w:rsidP="00281ADD">
            <w:pPr>
              <w:pStyle w:val="BCTabelleTextFett"/>
              <w:rPr>
                <w:rFonts w:ascii="Arial" w:hAnsi="Arial" w:cs="Arial"/>
                <w:b w:val="0"/>
                <w:color w:val="000000"/>
              </w:rPr>
            </w:pPr>
            <w:r w:rsidRPr="00982003">
              <w:rPr>
                <w:rFonts w:ascii="Arial" w:hAnsi="Arial" w:cs="Arial"/>
                <w:b w:val="0"/>
                <w:color w:val="000000"/>
              </w:rPr>
              <w:t>Ein Bild-Wort-Wörterbuch anfertigen und we</w:t>
            </w:r>
            <w:r w:rsidRPr="00982003">
              <w:rPr>
                <w:rFonts w:ascii="Arial" w:hAnsi="Arial" w:cs="Arial"/>
                <w:b w:val="0"/>
                <w:color w:val="000000"/>
              </w:rPr>
              <w:t>i</w:t>
            </w:r>
            <w:r w:rsidR="00471443">
              <w:rPr>
                <w:rFonts w:ascii="Arial" w:hAnsi="Arial" w:cs="Arial"/>
                <w:b w:val="0"/>
                <w:color w:val="000000"/>
              </w:rPr>
              <w:t>terführen.</w:t>
            </w:r>
          </w:p>
        </w:tc>
        <w:tc>
          <w:tcPr>
            <w:tcW w:w="1138" w:type="pct"/>
            <w:tcBorders>
              <w:top w:val="nil"/>
              <w:left w:val="single" w:sz="4" w:space="0" w:color="auto"/>
              <w:right w:val="single" w:sz="4" w:space="0" w:color="auto"/>
            </w:tcBorders>
            <w:shd w:val="clear" w:color="auto" w:fill="auto"/>
          </w:tcPr>
          <w:p w:rsidR="001D258D" w:rsidRPr="00982003" w:rsidRDefault="001D258D" w:rsidP="00281ADD">
            <w:pPr>
              <w:pStyle w:val="BCTabelleText"/>
              <w:rPr>
                <w:rFonts w:ascii="Arial" w:eastAsia="Trebuchet MS" w:hAnsi="Arial"/>
                <w:color w:val="000000"/>
              </w:rPr>
            </w:pPr>
          </w:p>
        </w:tc>
      </w:tr>
      <w:tr w:rsidR="001D258D" w:rsidRPr="002B4593" w:rsidTr="005232BC">
        <w:tc>
          <w:tcPr>
            <w:tcW w:w="1192" w:type="pct"/>
            <w:tcBorders>
              <w:top w:val="single" w:sz="4" w:space="0" w:color="auto"/>
              <w:left w:val="single" w:sz="4" w:space="0" w:color="auto"/>
              <w:bottom w:val="single" w:sz="4" w:space="0" w:color="auto"/>
              <w:right w:val="single" w:sz="4" w:space="0" w:color="auto"/>
            </w:tcBorders>
            <w:shd w:val="clear" w:color="auto" w:fill="auto"/>
          </w:tcPr>
          <w:p w:rsidR="001D258D" w:rsidRPr="00076BD1" w:rsidRDefault="001D258D" w:rsidP="00281ADD">
            <w:pPr>
              <w:pStyle w:val="BCTabelleText"/>
              <w:rPr>
                <w:rFonts w:ascii="Arial" w:hAnsi="Arial"/>
                <w:b/>
                <w:color w:val="0070C0"/>
              </w:rPr>
            </w:pPr>
            <w:r w:rsidRPr="00031002">
              <w:rPr>
                <w:rFonts w:ascii="Arial" w:hAnsi="Arial"/>
                <w:b/>
                <w:color w:val="0070C0"/>
              </w:rPr>
              <w:lastRenderedPageBreak/>
              <w:t>2.1</w:t>
            </w:r>
            <w:r w:rsidRPr="00076BD1">
              <w:rPr>
                <w:rFonts w:ascii="Arial" w:eastAsia="Trebuchet MS" w:hAnsi="Arial"/>
                <w:b/>
                <w:color w:val="0070C0"/>
              </w:rPr>
              <w:t xml:space="preserve"> </w:t>
            </w:r>
            <w:r w:rsidRPr="00076BD1">
              <w:rPr>
                <w:rFonts w:ascii="Arial" w:hAnsi="Arial"/>
                <w:b/>
                <w:color w:val="0070C0"/>
              </w:rPr>
              <w:t xml:space="preserve">Sprachlernkompetenz </w:t>
            </w:r>
          </w:p>
          <w:p w:rsidR="001D258D" w:rsidRPr="00076BD1" w:rsidRDefault="001D258D" w:rsidP="00281ADD">
            <w:pPr>
              <w:pStyle w:val="BCTabelleText"/>
              <w:rPr>
                <w:rFonts w:ascii="Arial" w:hAnsi="Arial"/>
                <w:b/>
                <w:color w:val="0070C0"/>
              </w:rPr>
            </w:pPr>
            <w:r w:rsidRPr="00076BD1">
              <w:rPr>
                <w:rFonts w:ascii="Arial" w:hAnsi="Arial"/>
                <w:b/>
                <w:color w:val="0070C0"/>
              </w:rPr>
              <w:t xml:space="preserve">(und Sprachlernstrategien) </w:t>
            </w:r>
          </w:p>
          <w:p w:rsidR="001D258D" w:rsidRPr="00982003" w:rsidRDefault="001D258D" w:rsidP="00281ADD">
            <w:pPr>
              <w:pStyle w:val="BCTabelleText"/>
              <w:rPr>
                <w:rFonts w:ascii="Arial" w:eastAsia="Trebuchet MS" w:hAnsi="Arial"/>
                <w:color w:val="000000"/>
              </w:rPr>
            </w:pPr>
            <w:r w:rsidRPr="00076BD1">
              <w:rPr>
                <w:rFonts w:ascii="Arial" w:eastAsia="Trebuchet MS" w:hAnsi="Arial"/>
                <w:color w:val="0070C0"/>
              </w:rPr>
              <w:t>4. in altersgerechter Form Selbs</w:t>
            </w:r>
            <w:r w:rsidRPr="00076BD1">
              <w:rPr>
                <w:rFonts w:ascii="Arial" w:eastAsia="Trebuchet MS" w:hAnsi="Arial"/>
                <w:color w:val="0070C0"/>
              </w:rPr>
              <w:t>t</w:t>
            </w:r>
            <w:r w:rsidRPr="00076BD1">
              <w:rPr>
                <w:rFonts w:ascii="Arial" w:eastAsia="Trebuchet MS" w:hAnsi="Arial"/>
                <w:color w:val="0070C0"/>
              </w:rPr>
              <w:t>einschätzung und Selbstdarstellung (Sprachenportfolio) dokumentieren</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1D258D" w:rsidRPr="00982003" w:rsidRDefault="001D258D" w:rsidP="00281ADD">
            <w:pPr>
              <w:pStyle w:val="BCTabelleText"/>
              <w:rPr>
                <w:rFonts w:ascii="Arial" w:hAnsi="Arial"/>
                <w:color w:val="000000"/>
              </w:rPr>
            </w:pPr>
          </w:p>
        </w:tc>
        <w:tc>
          <w:tcPr>
            <w:tcW w:w="1478" w:type="pct"/>
            <w:tcBorders>
              <w:left w:val="single" w:sz="4" w:space="0" w:color="auto"/>
              <w:right w:val="single" w:sz="4" w:space="0" w:color="auto"/>
            </w:tcBorders>
            <w:shd w:val="clear" w:color="auto" w:fill="auto"/>
          </w:tcPr>
          <w:p w:rsidR="001D258D" w:rsidRPr="00982003" w:rsidRDefault="001D258D" w:rsidP="00281ADD">
            <w:pPr>
              <w:pStyle w:val="BCTabelleText"/>
              <w:rPr>
                <w:rFonts w:ascii="Arial" w:hAnsi="Arial"/>
                <w:color w:val="000000"/>
              </w:rPr>
            </w:pPr>
            <w:r w:rsidRPr="00982003">
              <w:rPr>
                <w:rFonts w:ascii="Arial" w:hAnsi="Arial"/>
                <w:color w:val="000000"/>
              </w:rPr>
              <w:t>Abschließend können die Schüleri</w:t>
            </w:r>
            <w:r w:rsidRPr="00982003">
              <w:rPr>
                <w:rFonts w:ascii="Arial" w:hAnsi="Arial"/>
                <w:color w:val="000000"/>
              </w:rPr>
              <w:t>n</w:t>
            </w:r>
            <w:r w:rsidRPr="00982003">
              <w:rPr>
                <w:rFonts w:ascii="Arial" w:hAnsi="Arial"/>
                <w:color w:val="000000"/>
              </w:rPr>
              <w:t>nen und Schüler ihre Bilder/ Fotos und Sätze über ihre Familie zu ihrem Por</w:t>
            </w:r>
            <w:r w:rsidRPr="00982003">
              <w:rPr>
                <w:rFonts w:ascii="Arial" w:hAnsi="Arial"/>
                <w:color w:val="000000"/>
              </w:rPr>
              <w:t>t</w:t>
            </w:r>
            <w:r w:rsidRPr="00982003">
              <w:rPr>
                <w:rFonts w:ascii="Arial" w:hAnsi="Arial"/>
                <w:color w:val="000000"/>
              </w:rPr>
              <w:t xml:space="preserve">folio hinzufügen. </w:t>
            </w:r>
          </w:p>
          <w:p w:rsidR="001D258D" w:rsidRPr="00982003" w:rsidRDefault="001D258D" w:rsidP="00281ADD">
            <w:pPr>
              <w:pStyle w:val="BCTabelleText"/>
              <w:rPr>
                <w:rFonts w:ascii="Arial" w:hAnsi="Arial"/>
                <w:color w:val="000000"/>
              </w:rPr>
            </w:pPr>
          </w:p>
          <w:p w:rsidR="001D258D" w:rsidRPr="00982003" w:rsidRDefault="00786BE3" w:rsidP="00281ADD">
            <w:pPr>
              <w:pStyle w:val="BCTabelleTextFett"/>
              <w:rPr>
                <w:rFonts w:ascii="Arial" w:hAnsi="Arial" w:cs="Arial"/>
                <w:color w:val="000000"/>
              </w:rPr>
            </w:pPr>
            <w:r>
              <w:rPr>
                <w:rFonts w:ascii="Arial" w:hAnsi="Arial" w:cs="Arial"/>
                <w:color w:val="000000"/>
              </w:rPr>
              <w:t>Sprachenportfolio</w:t>
            </w:r>
          </w:p>
          <w:p w:rsidR="001D258D" w:rsidRPr="00982003" w:rsidRDefault="001D258D" w:rsidP="00281ADD">
            <w:pPr>
              <w:pStyle w:val="BCTabelleText"/>
              <w:rPr>
                <w:rFonts w:ascii="Arial" w:hAnsi="Arial"/>
                <w:b/>
                <w:color w:val="000000"/>
              </w:rPr>
            </w:pPr>
          </w:p>
          <w:p w:rsidR="001D258D" w:rsidRPr="00982003" w:rsidRDefault="002E062A" w:rsidP="00281ADD">
            <w:pPr>
              <w:pStyle w:val="BCTabelleText"/>
              <w:rPr>
                <w:rFonts w:ascii="Arial" w:hAnsi="Arial"/>
                <w:b/>
                <w:color w:val="000000"/>
              </w:rPr>
            </w:pPr>
            <w:r>
              <w:rPr>
                <w:noProof/>
                <w:color w:val="000000"/>
                <w:lang w:eastAsia="de-DE"/>
              </w:rPr>
              <w:drawing>
                <wp:inline distT="0" distB="0" distL="0" distR="0">
                  <wp:extent cx="654685" cy="891540"/>
                  <wp:effectExtent l="19050" t="19050" r="12065" b="2286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8">
                            <a:lum bright="-48000" contrast="64000"/>
                            <a:extLst>
                              <a:ext uri="{28A0092B-C50C-407E-A947-70E740481C1C}">
                                <a14:useLocalDpi xmlns:a14="http://schemas.microsoft.com/office/drawing/2010/main" val="0"/>
                              </a:ext>
                            </a:extLst>
                          </a:blip>
                          <a:srcRect/>
                          <a:stretch>
                            <a:fillRect/>
                          </a:stretch>
                        </pic:blipFill>
                        <pic:spPr bwMode="auto">
                          <a:xfrm>
                            <a:off x="0" y="0"/>
                            <a:ext cx="654685" cy="891540"/>
                          </a:xfrm>
                          <a:prstGeom prst="rect">
                            <a:avLst/>
                          </a:prstGeom>
                          <a:noFill/>
                          <a:ln w="9525" cmpd="sng">
                            <a:solidFill>
                              <a:srgbClr val="000000"/>
                            </a:solidFill>
                            <a:miter lim="800000"/>
                            <a:headEnd/>
                            <a:tailEnd/>
                          </a:ln>
                          <a:effectLst/>
                        </pic:spPr>
                      </pic:pic>
                    </a:graphicData>
                  </a:graphic>
                </wp:inline>
              </w:drawing>
            </w:r>
            <w:r>
              <w:rPr>
                <w:noProof/>
                <w:color w:val="000000"/>
                <w:lang w:eastAsia="de-DE"/>
              </w:rPr>
              <w:drawing>
                <wp:inline distT="0" distB="0" distL="0" distR="0">
                  <wp:extent cx="2065655" cy="914400"/>
                  <wp:effectExtent l="0" t="0" r="0" b="0"/>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65655" cy="914400"/>
                          </a:xfrm>
                          <a:prstGeom prst="rect">
                            <a:avLst/>
                          </a:prstGeom>
                          <a:noFill/>
                          <a:ln>
                            <a:noFill/>
                          </a:ln>
                        </pic:spPr>
                      </pic:pic>
                    </a:graphicData>
                  </a:graphic>
                </wp:inline>
              </w:drawing>
            </w:r>
          </w:p>
        </w:tc>
        <w:tc>
          <w:tcPr>
            <w:tcW w:w="1138" w:type="pct"/>
            <w:tcBorders>
              <w:left w:val="single" w:sz="4" w:space="0" w:color="auto"/>
              <w:right w:val="single" w:sz="4" w:space="0" w:color="auto"/>
            </w:tcBorders>
            <w:shd w:val="clear" w:color="auto" w:fill="auto"/>
          </w:tcPr>
          <w:p w:rsidR="001D258D" w:rsidRPr="00B47AEC" w:rsidRDefault="002E062A" w:rsidP="00281ADD">
            <w:pPr>
              <w:pStyle w:val="BCTabelleText"/>
              <w:rPr>
                <w:rFonts w:ascii="Arial" w:hAnsi="Arial"/>
                <w:u w:val="single"/>
              </w:rPr>
            </w:pPr>
            <w:r>
              <w:rPr>
                <w:noProof/>
                <w:lang w:eastAsia="de-DE"/>
              </w:rPr>
              <w:drawing>
                <wp:anchor distT="0" distB="0" distL="114300" distR="114300" simplePos="0" relativeHeight="251658240" behindDoc="1" locked="0" layoutInCell="1" allowOverlap="1">
                  <wp:simplePos x="0" y="0"/>
                  <wp:positionH relativeFrom="column">
                    <wp:posOffset>1217295</wp:posOffset>
                  </wp:positionH>
                  <wp:positionV relativeFrom="paragraph">
                    <wp:posOffset>684530</wp:posOffset>
                  </wp:positionV>
                  <wp:extent cx="1082040" cy="1529715"/>
                  <wp:effectExtent l="0" t="0" r="3810" b="0"/>
                  <wp:wrapTight wrapText="bothSides">
                    <wp:wrapPolygon edited="0">
                      <wp:start x="0" y="0"/>
                      <wp:lineTo x="0" y="21250"/>
                      <wp:lineTo x="21296" y="21250"/>
                      <wp:lineTo x="21296" y="0"/>
                      <wp:lineTo x="0" y="0"/>
                    </wp:wrapPolygon>
                  </wp:wrapTight>
                  <wp:docPr id="45" name="Bild 1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a:hlinkClick r:id="rId20"/>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82040" cy="1529715"/>
                          </a:xfrm>
                          <a:prstGeom prst="rect">
                            <a:avLst/>
                          </a:prstGeom>
                          <a:noFill/>
                          <a:ln>
                            <a:noFill/>
                          </a:ln>
                        </pic:spPr>
                      </pic:pic>
                    </a:graphicData>
                  </a:graphic>
                  <wp14:sizeRelH relativeFrom="page">
                    <wp14:pctWidth>0</wp14:pctWidth>
                  </wp14:sizeRelH>
                  <wp14:sizeRelV relativeFrom="page">
                    <wp14:pctHeight>0</wp14:pctHeight>
                  </wp14:sizeRelV>
                </wp:anchor>
              </w:drawing>
            </w:r>
            <w:r w:rsidR="001D258D" w:rsidRPr="00B47AEC">
              <w:rPr>
                <w:rFonts w:ascii="Arial" w:hAnsi="Arial"/>
              </w:rPr>
              <w:t>Kein Vokabelheft im herkömml</w:t>
            </w:r>
            <w:r w:rsidR="001D258D" w:rsidRPr="00B47AEC">
              <w:rPr>
                <w:rFonts w:ascii="Arial" w:hAnsi="Arial"/>
              </w:rPr>
              <w:t>i</w:t>
            </w:r>
            <w:r w:rsidR="001D258D" w:rsidRPr="00B47AEC">
              <w:rPr>
                <w:rFonts w:ascii="Arial" w:hAnsi="Arial"/>
              </w:rPr>
              <w:t>chen Sinne mit Übe</w:t>
            </w:r>
            <w:r w:rsidR="001D258D" w:rsidRPr="00B47AEC">
              <w:rPr>
                <w:rFonts w:ascii="Arial" w:hAnsi="Arial"/>
              </w:rPr>
              <w:t>r</w:t>
            </w:r>
            <w:r w:rsidR="001D258D" w:rsidRPr="00B47AEC">
              <w:rPr>
                <w:rFonts w:ascii="Arial" w:hAnsi="Arial"/>
              </w:rPr>
              <w:t>setzu</w:t>
            </w:r>
            <w:r w:rsidR="001D258D" w:rsidRPr="00B47AEC">
              <w:rPr>
                <w:rFonts w:ascii="Arial" w:hAnsi="Arial"/>
              </w:rPr>
              <w:t>n</w:t>
            </w:r>
            <w:r w:rsidR="001D258D" w:rsidRPr="00B47AEC">
              <w:rPr>
                <w:rFonts w:ascii="Arial" w:hAnsi="Arial"/>
              </w:rPr>
              <w:t>gen</w:t>
            </w:r>
            <w:r w:rsidR="001D258D" w:rsidRPr="00B47AEC">
              <w:rPr>
                <w:rFonts w:ascii="Arial" w:hAnsi="Arial"/>
                <w:u w:val="single"/>
              </w:rPr>
              <w:t xml:space="preserve"> </w:t>
            </w:r>
          </w:p>
          <w:p w:rsidR="001D258D" w:rsidRPr="002B4593" w:rsidRDefault="001D258D" w:rsidP="00281ADD">
            <w:pPr>
              <w:pStyle w:val="BCTabelleText"/>
            </w:pPr>
            <w:r w:rsidRPr="00B47AEC">
              <w:rPr>
                <w:rStyle w:val="BCTabelleTextUnterstrichenZchn"/>
                <w:rFonts w:ascii="Arial" w:hAnsi="Arial"/>
              </w:rPr>
              <w:t>Link</w:t>
            </w:r>
            <w:r w:rsidRPr="00B47AEC">
              <w:rPr>
                <w:rFonts w:ascii="Arial" w:hAnsi="Arial"/>
              </w:rPr>
              <w:t xml:space="preserve">: </w:t>
            </w:r>
            <w:r>
              <w:t xml:space="preserve"> </w:t>
            </w:r>
            <w:hyperlink r:id="rId25" w:history="1">
              <w:r w:rsidRPr="00A04E82">
                <w:rPr>
                  <w:rStyle w:val="Hyperlink"/>
                </w:rPr>
                <w:t>Talente fördern - Portfoli</w:t>
              </w:r>
              <w:r w:rsidRPr="00A04E82">
                <w:rPr>
                  <w:rStyle w:val="Hyperlink"/>
                </w:rPr>
                <w:t>o</w:t>
              </w:r>
              <w:r w:rsidRPr="00A04E82">
                <w:rPr>
                  <w:rStyle w:val="Hyperlink"/>
                </w:rPr>
                <w:t>arbeit in der Grundschule</w:t>
              </w:r>
            </w:hyperlink>
            <w:r>
              <w:t xml:space="preserve"> </w:t>
            </w:r>
            <w:r>
              <w:br/>
              <w:t>(07.01.2017, 13.30 Uhr)</w:t>
            </w:r>
          </w:p>
        </w:tc>
      </w:tr>
    </w:tbl>
    <w:p w:rsidR="001222DF" w:rsidRDefault="001222DF">
      <w:pPr>
        <w:sectPr w:rsidR="001222DF" w:rsidSect="005D7F72">
          <w:pgSz w:w="16838" w:h="11906" w:orient="landscape" w:code="9"/>
          <w:pgMar w:top="1134" w:right="567" w:bottom="567" w:left="567" w:header="709" w:footer="284"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6"/>
        <w:gridCol w:w="3795"/>
        <w:gridCol w:w="4537"/>
        <w:gridCol w:w="3792"/>
      </w:tblGrid>
      <w:tr w:rsidR="00D45097" w:rsidRPr="00CB5993" w:rsidTr="00C15351">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D45097" w:rsidRDefault="00D45097" w:rsidP="006A56EE">
            <w:pPr>
              <w:pStyle w:val="bcTab"/>
              <w:pageBreakBefore/>
              <w:widowControl w:val="0"/>
            </w:pPr>
            <w:r w:rsidRPr="002B4593">
              <w:lastRenderedPageBreak/>
              <w:br w:type="page"/>
            </w:r>
            <w:r w:rsidRPr="002B4593">
              <w:br w:type="page"/>
            </w:r>
            <w:r w:rsidRPr="002B4593">
              <w:br w:type="page"/>
            </w:r>
            <w:r w:rsidRPr="002B4593">
              <w:rPr>
                <w:rFonts w:eastAsia="Times New Roman" w:cs="Times New Roman"/>
                <w:b w:val="0"/>
                <w:sz w:val="22"/>
                <w:szCs w:val="24"/>
              </w:rPr>
              <w:br w:type="page"/>
            </w:r>
            <w:r w:rsidRPr="002B4593">
              <w:rPr>
                <w:rFonts w:eastAsia="Times New Roman" w:cs="Times New Roman"/>
                <w:b w:val="0"/>
                <w:sz w:val="22"/>
                <w:szCs w:val="24"/>
              </w:rPr>
              <w:br w:type="page"/>
            </w:r>
            <w:r w:rsidRPr="002B4593">
              <w:rPr>
                <w:rFonts w:eastAsia="Times New Roman" w:cs="Times New Roman"/>
                <w:b w:val="0"/>
                <w:sz w:val="22"/>
                <w:szCs w:val="24"/>
              </w:rPr>
              <w:br w:type="page"/>
            </w:r>
            <w:r w:rsidRPr="002B4593">
              <w:br w:type="page"/>
            </w:r>
            <w:r w:rsidRPr="002B4593">
              <w:br w:type="page"/>
            </w:r>
            <w:r w:rsidRPr="002B4593">
              <w:br w:type="page"/>
            </w:r>
            <w:r w:rsidRPr="002B4593">
              <w:br w:type="page"/>
            </w:r>
            <w:r w:rsidRPr="002B4593">
              <w:br w:type="page"/>
            </w:r>
            <w:r w:rsidRPr="002B4593">
              <w:rPr>
                <w:b w:val="0"/>
              </w:rPr>
              <w:br w:type="page"/>
            </w:r>
            <w:r w:rsidRPr="002B4593">
              <w:rPr>
                <w:rFonts w:eastAsia="Times New Roman" w:cs="Times New Roman"/>
                <w:b w:val="0"/>
                <w:sz w:val="22"/>
                <w:szCs w:val="24"/>
              </w:rPr>
              <w:br w:type="page"/>
            </w:r>
            <w:r w:rsidRPr="002B4593">
              <w:rPr>
                <w:rFonts w:eastAsia="Times New Roman" w:cs="Times New Roman"/>
                <w:b w:val="0"/>
                <w:sz w:val="22"/>
                <w:szCs w:val="24"/>
              </w:rPr>
              <w:br w:type="page"/>
            </w:r>
            <w:r w:rsidRPr="002B4593">
              <w:rPr>
                <w:b w:val="0"/>
              </w:rPr>
              <w:br w:type="page"/>
            </w:r>
            <w:r w:rsidRPr="002B4593">
              <w:br w:type="page"/>
            </w:r>
            <w:r w:rsidRPr="002B4593">
              <w:rPr>
                <w:rFonts w:eastAsia="Times New Roman" w:cs="Times New Roman"/>
                <w:b w:val="0"/>
                <w:sz w:val="22"/>
                <w:szCs w:val="24"/>
              </w:rPr>
              <w:br w:type="page"/>
            </w:r>
            <w:r w:rsidRPr="002B4593">
              <w:br w:type="page"/>
            </w:r>
            <w:r w:rsidRPr="002B4593">
              <w:rPr>
                <w:rFonts w:eastAsia="Times New Roman" w:cs="Times New Roman"/>
                <w:b w:val="0"/>
                <w:sz w:val="22"/>
                <w:szCs w:val="24"/>
              </w:rPr>
              <w:br w:type="page"/>
            </w:r>
            <w:bookmarkStart w:id="14" w:name="_Toc480278042"/>
            <w:r w:rsidR="00A664AB">
              <w:t>Schule</w:t>
            </w:r>
            <w:bookmarkEnd w:id="14"/>
          </w:p>
          <w:p w:rsidR="00D45097" w:rsidRPr="00D72B29" w:rsidRDefault="00A664AB" w:rsidP="006A56EE">
            <w:pPr>
              <w:pStyle w:val="bcTabcaStd"/>
            </w:pPr>
            <w:r>
              <w:t>ca. 6</w:t>
            </w:r>
            <w:r w:rsidR="00D45097" w:rsidRPr="00D72B29">
              <w:t xml:space="preserve"> Std.</w:t>
            </w:r>
          </w:p>
        </w:tc>
      </w:tr>
      <w:tr w:rsidR="00D45097" w:rsidRPr="008D27A9" w:rsidTr="00C15351">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664AB" w:rsidRPr="0075374B" w:rsidRDefault="00A664AB" w:rsidP="00A664AB">
            <w:pPr>
              <w:pStyle w:val="BCTabelleVortext"/>
              <w:rPr>
                <w:rFonts w:ascii="Arial" w:eastAsia="Arial Unicode MS" w:hAnsi="Arial"/>
              </w:rPr>
            </w:pPr>
            <w:r w:rsidRPr="0075374B">
              <w:rPr>
                <w:rFonts w:ascii="Arial" w:hAnsi="Arial"/>
              </w:rPr>
              <w:t xml:space="preserve">Dieses Themenfeld umfasst die Wortfelder Unterrichtsfächer, Stundenplan und Schulalltag. </w:t>
            </w:r>
            <w:r w:rsidRPr="0075374B">
              <w:rPr>
                <w:rFonts w:ascii="Arial" w:eastAsia="Arial Unicode MS" w:hAnsi="Arial"/>
              </w:rPr>
              <w:t xml:space="preserve">Die aus den Klassen 1 und 2 gelernten Begriffe werden nochmals aufgegriffen und mit dem Wortschatz der Unterrichtsfächer ergänzt. Die Schülerinnen und Schüler in den Klassen 3 und 4 erleben den Alltag in einer englischen Schule und können diesen mit ihrem eigenen vergleichen. In Gesprächen können sie ihre Vorlieben bezüglich der verschiedenen Unterrichtsfächer äußern. </w:t>
            </w:r>
          </w:p>
          <w:p w:rsidR="00D45097" w:rsidRPr="0075374B" w:rsidRDefault="00A664AB" w:rsidP="00A664AB">
            <w:pPr>
              <w:pStyle w:val="bcTabVortext"/>
            </w:pPr>
            <w:r w:rsidRPr="0075374B">
              <w:rPr>
                <w:rFonts w:eastAsia="Arial Unicode MS"/>
              </w:rPr>
              <w:t>Es bieten sich vielfältige Möglichkeiten der Verknüpfung mit folgenden Themenfeldern an: Ich und meine Familie; Zu Hause; Tagesablauf; Farben; Zahlen, D</w:t>
            </w:r>
            <w:r w:rsidRPr="0075374B">
              <w:rPr>
                <w:rFonts w:eastAsia="Arial Unicode MS"/>
              </w:rPr>
              <w:t>a</w:t>
            </w:r>
            <w:r w:rsidRPr="0075374B">
              <w:rPr>
                <w:rFonts w:eastAsia="Arial Unicode MS"/>
              </w:rPr>
              <w:t>tum, Uhrzeit; Jahr und Feste.</w:t>
            </w:r>
          </w:p>
        </w:tc>
      </w:tr>
      <w:tr w:rsidR="00D45097" w:rsidRPr="00CB5993" w:rsidTr="00C15351">
        <w:tc>
          <w:tcPr>
            <w:tcW w:w="119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D45097" w:rsidRPr="0076063D" w:rsidRDefault="00D45097" w:rsidP="0076063D">
            <w:pPr>
              <w:pStyle w:val="bcTabweiKompetenzen"/>
            </w:pPr>
            <w:r w:rsidRPr="0076063D">
              <w:t>Prozessbezogene Kompetenzen</w:t>
            </w:r>
          </w:p>
        </w:tc>
        <w:tc>
          <w:tcPr>
            <w:tcW w:w="1192" w:type="pct"/>
            <w:tcBorders>
              <w:top w:val="single" w:sz="4" w:space="0" w:color="auto"/>
              <w:left w:val="single" w:sz="4" w:space="0" w:color="auto"/>
              <w:bottom w:val="single" w:sz="4" w:space="0" w:color="auto"/>
              <w:right w:val="single" w:sz="4" w:space="0" w:color="auto"/>
            </w:tcBorders>
            <w:shd w:val="clear" w:color="auto" w:fill="B70017"/>
            <w:vAlign w:val="center"/>
          </w:tcPr>
          <w:p w:rsidR="00D45097" w:rsidRPr="0075374B" w:rsidRDefault="00D45097" w:rsidP="0076063D">
            <w:pPr>
              <w:pStyle w:val="bcTabweiKompetenzen"/>
            </w:pPr>
            <w:r w:rsidRPr="0075374B">
              <w:t>Inhaltsbezogene Kompetenzen</w:t>
            </w:r>
          </w:p>
        </w:tc>
        <w:tc>
          <w:tcPr>
            <w:tcW w:w="142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45097" w:rsidRPr="0075374B" w:rsidRDefault="00D45097" w:rsidP="006A56EE">
            <w:pPr>
              <w:pStyle w:val="bcTabschwKompetenzen"/>
            </w:pPr>
            <w:r w:rsidRPr="0075374B">
              <w:t>Konkretisierung,</w:t>
            </w:r>
            <w:r w:rsidRPr="0075374B">
              <w:br/>
              <w:t>Vorgehen im Unterricht</w:t>
            </w:r>
          </w:p>
        </w:tc>
        <w:tc>
          <w:tcPr>
            <w:tcW w:w="1191" w:type="pct"/>
            <w:tcBorders>
              <w:top w:val="single" w:sz="4" w:space="0" w:color="auto"/>
              <w:left w:val="single" w:sz="4" w:space="0" w:color="auto"/>
              <w:bottom w:val="single" w:sz="4" w:space="0" w:color="auto"/>
              <w:right w:val="single" w:sz="4" w:space="0" w:color="auto"/>
            </w:tcBorders>
            <w:shd w:val="clear" w:color="auto" w:fill="D9D9D9"/>
            <w:vAlign w:val="center"/>
          </w:tcPr>
          <w:p w:rsidR="00D45097" w:rsidRPr="0075374B" w:rsidRDefault="00D45097" w:rsidP="006A56EE">
            <w:pPr>
              <w:pStyle w:val="bcTabschwKompetenzen"/>
            </w:pPr>
            <w:r w:rsidRPr="0075374B">
              <w:t xml:space="preserve">Hinweise, Arbeitsmittel, </w:t>
            </w:r>
            <w:r w:rsidR="0027019F" w:rsidRPr="0075374B">
              <w:br/>
            </w:r>
            <w:r w:rsidRPr="0075374B">
              <w:t>Organis</w:t>
            </w:r>
            <w:r w:rsidRPr="0075374B">
              <w:t>a</w:t>
            </w:r>
            <w:r w:rsidRPr="0075374B">
              <w:t>tion, Verweise</w:t>
            </w:r>
          </w:p>
        </w:tc>
      </w:tr>
      <w:tr w:rsidR="001D258D" w:rsidRPr="002C4E3E" w:rsidTr="00AD180F">
        <w:tc>
          <w:tcPr>
            <w:tcW w:w="2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D258D" w:rsidRPr="0075374B" w:rsidRDefault="001D258D" w:rsidP="006A56EE">
            <w:pPr>
              <w:jc w:val="center"/>
              <w:rPr>
                <w:rFonts w:eastAsia="Calibri" w:cs="Arial"/>
                <w:szCs w:val="22"/>
              </w:rPr>
            </w:pPr>
            <w:r w:rsidRPr="0075374B">
              <w:rPr>
                <w:rFonts w:cs="Arial"/>
                <w:szCs w:val="22"/>
              </w:rPr>
              <w:t>Die Schülerinnen und Schüler können</w:t>
            </w:r>
          </w:p>
        </w:tc>
        <w:tc>
          <w:tcPr>
            <w:tcW w:w="1425" w:type="pct"/>
            <w:vMerge w:val="restart"/>
            <w:tcBorders>
              <w:top w:val="single" w:sz="4" w:space="0" w:color="auto"/>
              <w:left w:val="single" w:sz="4" w:space="0" w:color="auto"/>
              <w:bottom w:val="single" w:sz="4" w:space="0" w:color="auto"/>
              <w:right w:val="single" w:sz="4" w:space="0" w:color="auto"/>
            </w:tcBorders>
            <w:shd w:val="clear" w:color="auto" w:fill="auto"/>
          </w:tcPr>
          <w:p w:rsidR="001D258D" w:rsidRPr="0075374B" w:rsidRDefault="001D258D" w:rsidP="00281ADD">
            <w:pPr>
              <w:pStyle w:val="BCTabelleTextFett"/>
              <w:rPr>
                <w:rFonts w:ascii="Arial" w:hAnsi="Arial" w:cs="Arial"/>
                <w:szCs w:val="22"/>
              </w:rPr>
            </w:pPr>
            <w:r w:rsidRPr="0075374B">
              <w:rPr>
                <w:rFonts w:ascii="Arial" w:hAnsi="Arial" w:cs="Arial"/>
                <w:szCs w:val="22"/>
              </w:rPr>
              <w:t>Hör-/Hörsehverstehen (TPR)</w:t>
            </w:r>
          </w:p>
          <w:p w:rsidR="001D258D" w:rsidRPr="0075374B" w:rsidRDefault="001D258D" w:rsidP="00281ADD">
            <w:pPr>
              <w:pStyle w:val="BCTabelleTextFett"/>
              <w:rPr>
                <w:rFonts w:ascii="Arial" w:hAnsi="Arial" w:cs="Arial"/>
                <w:b w:val="0"/>
                <w:szCs w:val="22"/>
              </w:rPr>
            </w:pPr>
            <w:r w:rsidRPr="0075374B">
              <w:rPr>
                <w:rFonts w:ascii="Arial" w:hAnsi="Arial" w:cs="Arial"/>
                <w:b w:val="0"/>
                <w:szCs w:val="22"/>
              </w:rPr>
              <w:t>Der Wortschatz aus den Klassen 1 und 2 wird wiederholt, in dem die benötigten Mat</w:t>
            </w:r>
            <w:r w:rsidRPr="0075374B">
              <w:rPr>
                <w:rFonts w:ascii="Arial" w:hAnsi="Arial" w:cs="Arial"/>
                <w:b w:val="0"/>
                <w:szCs w:val="22"/>
              </w:rPr>
              <w:t>e</w:t>
            </w:r>
            <w:r w:rsidR="00AD180F">
              <w:rPr>
                <w:rFonts w:ascii="Arial" w:hAnsi="Arial" w:cs="Arial"/>
                <w:b w:val="0"/>
                <w:szCs w:val="22"/>
              </w:rPr>
              <w:t>rialien der Schultasche</w:t>
            </w:r>
            <w:r w:rsidRPr="0075374B">
              <w:rPr>
                <w:rFonts w:ascii="Arial" w:hAnsi="Arial" w:cs="Arial"/>
                <w:b w:val="0"/>
                <w:szCs w:val="22"/>
              </w:rPr>
              <w:t xml:space="preserve"> mit einem Rat</w:t>
            </w:r>
            <w:r w:rsidRPr="0075374B">
              <w:rPr>
                <w:rFonts w:ascii="Arial" w:hAnsi="Arial" w:cs="Arial"/>
                <w:b w:val="0"/>
                <w:szCs w:val="22"/>
              </w:rPr>
              <w:t>e</w:t>
            </w:r>
            <w:r w:rsidRPr="0075374B">
              <w:rPr>
                <w:rFonts w:ascii="Arial" w:hAnsi="Arial" w:cs="Arial"/>
                <w:b w:val="0"/>
                <w:szCs w:val="22"/>
              </w:rPr>
              <w:t>spiel wiederholt werden.</w:t>
            </w:r>
          </w:p>
          <w:p w:rsidR="001D258D" w:rsidRPr="0075374B" w:rsidRDefault="001D258D" w:rsidP="00A664AB">
            <w:pPr>
              <w:rPr>
                <w:rFonts w:cs="Arial"/>
                <w:szCs w:val="22"/>
                <w:lang w:val="en-US"/>
              </w:rPr>
            </w:pPr>
            <w:r w:rsidRPr="0075374B">
              <w:rPr>
                <w:rFonts w:cs="Arial"/>
                <w:b/>
                <w:szCs w:val="22"/>
                <w:lang w:val="en-US"/>
              </w:rPr>
              <w:t>“</w:t>
            </w:r>
            <w:r w:rsidRPr="0075374B">
              <w:rPr>
                <w:rFonts w:cs="Arial"/>
                <w:b/>
                <w:i/>
                <w:szCs w:val="22"/>
                <w:lang w:val="en-US"/>
              </w:rPr>
              <w:t>This is</w:t>
            </w:r>
            <w:r w:rsidRPr="0075374B">
              <w:rPr>
                <w:rFonts w:cs="Arial"/>
                <w:i/>
                <w:szCs w:val="22"/>
                <w:lang w:val="en-US"/>
              </w:rPr>
              <w:t xml:space="preserve"> my schoolbag, guess what’s in it.</w:t>
            </w:r>
            <w:r w:rsidRPr="0075374B">
              <w:rPr>
                <w:rFonts w:cs="Arial"/>
                <w:szCs w:val="22"/>
                <w:lang w:val="en-US"/>
              </w:rPr>
              <w:t>”</w:t>
            </w:r>
          </w:p>
        </w:tc>
        <w:tc>
          <w:tcPr>
            <w:tcW w:w="1191" w:type="pct"/>
            <w:vMerge w:val="restart"/>
            <w:tcBorders>
              <w:top w:val="single" w:sz="4" w:space="0" w:color="auto"/>
              <w:left w:val="single" w:sz="4" w:space="0" w:color="auto"/>
              <w:bottom w:val="single" w:sz="4" w:space="0" w:color="auto"/>
              <w:right w:val="single" w:sz="4" w:space="0" w:color="auto"/>
            </w:tcBorders>
            <w:shd w:val="clear" w:color="auto" w:fill="auto"/>
          </w:tcPr>
          <w:p w:rsidR="001D258D" w:rsidRPr="0075374B" w:rsidRDefault="001D258D" w:rsidP="00281ADD">
            <w:pPr>
              <w:pStyle w:val="BCTabelleTextFett"/>
              <w:rPr>
                <w:rFonts w:ascii="Arial" w:hAnsi="Arial" w:cs="Arial"/>
                <w:szCs w:val="22"/>
              </w:rPr>
            </w:pPr>
            <w:r w:rsidRPr="0075374B">
              <w:rPr>
                <w:rFonts w:ascii="Arial" w:hAnsi="Arial" w:cs="Arial"/>
                <w:szCs w:val="22"/>
              </w:rPr>
              <w:t>Sprachvorbild der Lehrkraft</w:t>
            </w:r>
          </w:p>
          <w:p w:rsidR="001D258D" w:rsidRPr="00FF29DA" w:rsidRDefault="001D258D" w:rsidP="00281ADD">
            <w:pPr>
              <w:pStyle w:val="BCTabelleText"/>
              <w:rPr>
                <w:rFonts w:ascii="Arial" w:hAnsi="Arial"/>
              </w:rPr>
            </w:pPr>
          </w:p>
          <w:p w:rsidR="001D258D" w:rsidRPr="0075374B" w:rsidRDefault="001D258D" w:rsidP="00281ADD">
            <w:pPr>
              <w:pStyle w:val="BCTabelleText"/>
              <w:rPr>
                <w:rFonts w:ascii="Arial" w:hAnsi="Arial"/>
              </w:rPr>
            </w:pPr>
            <w:r w:rsidRPr="0075374B">
              <w:rPr>
                <w:rFonts w:ascii="Arial" w:hAnsi="Arial"/>
              </w:rPr>
              <w:t>Schulranzen</w:t>
            </w:r>
          </w:p>
          <w:p w:rsidR="001D258D" w:rsidRPr="0075374B" w:rsidRDefault="001D258D" w:rsidP="00281ADD">
            <w:pPr>
              <w:pStyle w:val="BCTabelleText"/>
              <w:rPr>
                <w:rFonts w:ascii="Arial" w:hAnsi="Arial"/>
              </w:rPr>
            </w:pPr>
            <w:r w:rsidRPr="0075374B">
              <w:rPr>
                <w:rFonts w:ascii="Arial" w:hAnsi="Arial"/>
              </w:rPr>
              <w:t>Mit bekannten und neuen Materi</w:t>
            </w:r>
            <w:r w:rsidRPr="0075374B">
              <w:rPr>
                <w:rFonts w:ascii="Arial" w:hAnsi="Arial"/>
              </w:rPr>
              <w:t>a</w:t>
            </w:r>
            <w:r w:rsidRPr="0075374B">
              <w:rPr>
                <w:rFonts w:ascii="Arial" w:hAnsi="Arial"/>
              </w:rPr>
              <w:t>lien</w:t>
            </w:r>
          </w:p>
          <w:p w:rsidR="001D258D" w:rsidRPr="0075374B" w:rsidRDefault="001D258D" w:rsidP="00281ADD">
            <w:pPr>
              <w:pStyle w:val="BCTabelleText"/>
              <w:rPr>
                <w:rFonts w:ascii="Arial" w:hAnsi="Arial"/>
              </w:rPr>
            </w:pPr>
          </w:p>
          <w:p w:rsidR="001D258D" w:rsidRPr="0075374B" w:rsidRDefault="001D258D" w:rsidP="00281ADD">
            <w:pPr>
              <w:pStyle w:val="BCTabelleText"/>
              <w:rPr>
                <w:rFonts w:ascii="Arial" w:hAnsi="Arial"/>
                <w:b/>
                <w:i/>
                <w:lang w:val="en-US"/>
              </w:rPr>
            </w:pPr>
            <w:r w:rsidRPr="0075374B">
              <w:rPr>
                <w:rFonts w:ascii="Arial" w:hAnsi="Arial"/>
                <w:b/>
                <w:i/>
                <w:lang w:val="en-US"/>
              </w:rPr>
              <w:t>Where is</w:t>
            </w:r>
            <w:r>
              <w:rPr>
                <w:rFonts w:ascii="Arial" w:hAnsi="Arial"/>
                <w:b/>
                <w:i/>
                <w:lang w:val="en-US"/>
              </w:rPr>
              <w:t xml:space="preserve"> </w:t>
            </w:r>
            <w:r w:rsidRPr="0075374B">
              <w:rPr>
                <w:rFonts w:ascii="Arial" w:hAnsi="Arial"/>
                <w:b/>
                <w:i/>
                <w:lang w:val="en-US"/>
              </w:rPr>
              <w:t>…?</w:t>
            </w:r>
          </w:p>
          <w:p w:rsidR="001D258D" w:rsidRPr="0075374B" w:rsidRDefault="001D258D" w:rsidP="00281ADD">
            <w:pPr>
              <w:pStyle w:val="BCTabelleText"/>
              <w:rPr>
                <w:rFonts w:ascii="Arial" w:hAnsi="Arial"/>
                <w:b/>
                <w:i/>
                <w:lang w:val="en-US"/>
              </w:rPr>
            </w:pPr>
            <w:r w:rsidRPr="0075374B">
              <w:rPr>
                <w:rFonts w:ascii="Arial" w:hAnsi="Arial"/>
                <w:b/>
                <w:i/>
                <w:lang w:val="en-US"/>
              </w:rPr>
              <w:t>I forgot</w:t>
            </w:r>
            <w:r>
              <w:rPr>
                <w:rFonts w:ascii="Arial" w:hAnsi="Arial"/>
                <w:b/>
                <w:i/>
                <w:lang w:val="en-US"/>
              </w:rPr>
              <w:t xml:space="preserve"> </w:t>
            </w:r>
            <w:r w:rsidRPr="0075374B">
              <w:rPr>
                <w:rFonts w:ascii="Arial" w:hAnsi="Arial"/>
                <w:b/>
                <w:i/>
                <w:lang w:val="en-US"/>
              </w:rPr>
              <w:t>…</w:t>
            </w:r>
          </w:p>
          <w:p w:rsidR="001D258D" w:rsidRPr="0075374B" w:rsidRDefault="001D258D" w:rsidP="00281ADD">
            <w:pPr>
              <w:pStyle w:val="BCTabelleText"/>
              <w:rPr>
                <w:rFonts w:ascii="Arial" w:hAnsi="Arial"/>
                <w:lang w:val="en-US"/>
              </w:rPr>
            </w:pPr>
            <w:r>
              <w:rPr>
                <w:rFonts w:ascii="Arial" w:hAnsi="Arial"/>
                <w:iCs/>
                <w:color w:val="000000"/>
                <w:shd w:val="clear" w:color="auto" w:fill="A3D7B7"/>
                <w:lang w:val="en-US"/>
              </w:rPr>
              <w:t xml:space="preserve">L </w:t>
            </w:r>
            <w:r w:rsidRPr="0075374B">
              <w:rPr>
                <w:rFonts w:ascii="Arial" w:hAnsi="Arial"/>
                <w:iCs/>
                <w:color w:val="000000"/>
                <w:shd w:val="clear" w:color="auto" w:fill="A3D7B7"/>
                <w:lang w:val="en-US"/>
              </w:rPr>
              <w:t>BTV</w:t>
            </w:r>
          </w:p>
          <w:p w:rsidR="001D258D" w:rsidRPr="0075374B" w:rsidRDefault="001D258D" w:rsidP="00FF29DA">
            <w:pPr>
              <w:pStyle w:val="BCTabelleText"/>
              <w:rPr>
                <w:rFonts w:ascii="Arial" w:hAnsi="Arial"/>
                <w:lang w:val="en-US"/>
              </w:rPr>
            </w:pPr>
            <w:r w:rsidRPr="0075374B">
              <w:rPr>
                <w:rFonts w:ascii="Arial" w:hAnsi="Arial"/>
                <w:iCs/>
                <w:color w:val="000000"/>
                <w:shd w:val="clear" w:color="auto" w:fill="A3D7B7"/>
                <w:lang w:val="en-US"/>
              </w:rPr>
              <w:t>L PG</w:t>
            </w:r>
          </w:p>
        </w:tc>
      </w:tr>
      <w:tr w:rsidR="00C15351" w:rsidRPr="008F635C" w:rsidTr="00AD180F">
        <w:trPr>
          <w:trHeight w:val="3425"/>
        </w:trPr>
        <w:tc>
          <w:tcPr>
            <w:tcW w:w="1192" w:type="pct"/>
            <w:tcBorders>
              <w:top w:val="single" w:sz="4" w:space="0" w:color="auto"/>
              <w:left w:val="single" w:sz="4" w:space="0" w:color="auto"/>
              <w:bottom w:val="nil"/>
              <w:right w:val="single" w:sz="4" w:space="0" w:color="auto"/>
            </w:tcBorders>
            <w:shd w:val="clear" w:color="auto" w:fill="auto"/>
          </w:tcPr>
          <w:p w:rsidR="00C15351" w:rsidRDefault="00C15351" w:rsidP="00281ADD">
            <w:pPr>
              <w:pStyle w:val="BCTabelleText"/>
              <w:rPr>
                <w:rFonts w:ascii="Arial" w:hAnsi="Arial"/>
                <w:b/>
                <w:color w:val="0070C0"/>
              </w:rPr>
            </w:pPr>
            <w:r w:rsidRPr="00B47AEC">
              <w:rPr>
                <w:rFonts w:ascii="Arial" w:hAnsi="Arial"/>
                <w:b/>
                <w:color w:val="0070C0"/>
              </w:rPr>
              <w:t>2.1</w:t>
            </w:r>
            <w:r w:rsidRPr="00B47AEC">
              <w:rPr>
                <w:rFonts w:ascii="Arial" w:hAnsi="Arial"/>
                <w:color w:val="0070C0"/>
              </w:rPr>
              <w:t xml:space="preserve"> </w:t>
            </w:r>
            <w:r>
              <w:rPr>
                <w:rFonts w:ascii="Arial" w:hAnsi="Arial"/>
                <w:b/>
                <w:color w:val="0070C0"/>
              </w:rPr>
              <w:t xml:space="preserve">Sprachlernkompetenz </w:t>
            </w:r>
          </w:p>
          <w:p w:rsidR="00C15351" w:rsidRPr="00B47AEC" w:rsidRDefault="00C15351" w:rsidP="00281AD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C15351" w:rsidRPr="00B47AEC" w:rsidRDefault="00C15351" w:rsidP="00FF29DA">
            <w:pPr>
              <w:pStyle w:val="BCTabelleText"/>
              <w:rPr>
                <w:rFonts w:ascii="Arial" w:hAnsi="Arial"/>
                <w:b/>
                <w:color w:val="0070C0"/>
              </w:rPr>
            </w:pPr>
            <w:r w:rsidRPr="00B47AEC">
              <w:rPr>
                <w:rFonts w:ascii="Arial" w:hAnsi="Arial"/>
                <w:color w:val="0070C0"/>
              </w:rPr>
              <w:t>1. die neue Sprache durch unte</w:t>
            </w:r>
            <w:r w:rsidRPr="00B47AEC">
              <w:rPr>
                <w:rFonts w:ascii="Arial" w:hAnsi="Arial"/>
                <w:color w:val="0070C0"/>
              </w:rPr>
              <w:t>r</w:t>
            </w:r>
            <w:r w:rsidRPr="00B47AEC">
              <w:rPr>
                <w:rFonts w:ascii="Arial" w:hAnsi="Arial"/>
                <w:color w:val="0070C0"/>
              </w:rPr>
              <w:t>schiedliche mediale Zugänge e</w:t>
            </w:r>
            <w:r w:rsidRPr="00B47AEC">
              <w:rPr>
                <w:rFonts w:ascii="Arial" w:hAnsi="Arial"/>
                <w:color w:val="0070C0"/>
              </w:rPr>
              <w:t>r</w:t>
            </w:r>
            <w:r w:rsidRPr="00B47AEC">
              <w:rPr>
                <w:rFonts w:ascii="Arial" w:hAnsi="Arial"/>
                <w:color w:val="0070C0"/>
              </w:rPr>
              <w:t>kunden</w:t>
            </w:r>
          </w:p>
          <w:p w:rsidR="00C15351" w:rsidRPr="00B47AEC" w:rsidRDefault="00C15351" w:rsidP="00281ADD">
            <w:pPr>
              <w:pStyle w:val="BCTabelleText"/>
              <w:rPr>
                <w:rFonts w:ascii="Arial" w:hAnsi="Arial"/>
                <w:b/>
                <w:color w:val="0070C0"/>
              </w:rPr>
            </w:pPr>
            <w:r>
              <w:rPr>
                <w:rFonts w:ascii="Arial" w:eastAsia="Trebuchet MS" w:hAnsi="Arial"/>
                <w:color w:val="0070C0"/>
              </w:rPr>
              <w:t>2. Strategien zum Verstehen ku</w:t>
            </w:r>
            <w:r>
              <w:rPr>
                <w:rFonts w:ascii="Arial" w:eastAsia="Trebuchet MS" w:hAnsi="Arial"/>
                <w:color w:val="0070C0"/>
              </w:rPr>
              <w:t>r</w:t>
            </w:r>
            <w:r>
              <w:rPr>
                <w:rFonts w:ascii="Arial" w:eastAsia="Trebuchet MS" w:hAnsi="Arial"/>
                <w:color w:val="0070C0"/>
              </w:rPr>
              <w:t>zer kommunikativer Botschaften nutzen</w:t>
            </w:r>
          </w:p>
        </w:tc>
        <w:tc>
          <w:tcPr>
            <w:tcW w:w="1192" w:type="pct"/>
            <w:tcBorders>
              <w:top w:val="single" w:sz="4" w:space="0" w:color="auto"/>
              <w:left w:val="single" w:sz="4" w:space="0" w:color="auto"/>
              <w:bottom w:val="nil"/>
              <w:right w:val="single" w:sz="4" w:space="0" w:color="auto"/>
            </w:tcBorders>
            <w:shd w:val="clear" w:color="auto" w:fill="auto"/>
          </w:tcPr>
          <w:p w:rsidR="00C15351" w:rsidRPr="0075374B" w:rsidRDefault="00C15351" w:rsidP="00281ADD">
            <w:pPr>
              <w:pStyle w:val="BCTabelleText"/>
              <w:rPr>
                <w:rFonts w:ascii="Arial" w:hAnsi="Arial"/>
                <w:b/>
              </w:rPr>
            </w:pPr>
            <w:r w:rsidRPr="0075374B">
              <w:rPr>
                <w:rFonts w:ascii="Arial" w:hAnsi="Arial"/>
                <w:b/>
              </w:rPr>
              <w:t>3.2.1.1 Hör-/Hörverstehen</w:t>
            </w:r>
          </w:p>
          <w:p w:rsidR="00C15351" w:rsidRPr="0075374B" w:rsidRDefault="00C15351" w:rsidP="00281ADD">
            <w:pPr>
              <w:pStyle w:val="BCTabelleText"/>
              <w:rPr>
                <w:rFonts w:ascii="Arial" w:hAnsi="Arial"/>
                <w:b/>
              </w:rPr>
            </w:pPr>
            <w:r w:rsidRPr="0075374B">
              <w:rPr>
                <w:rFonts w:ascii="Arial" w:hAnsi="Arial"/>
              </w:rPr>
              <w:t>(1) Körpersprache (Mimik, Gestik), Stimmeinsatz (Artikulation, Intonat</w:t>
            </w:r>
            <w:r w:rsidRPr="0075374B">
              <w:rPr>
                <w:rFonts w:ascii="Arial" w:hAnsi="Arial"/>
              </w:rPr>
              <w:t>i</w:t>
            </w:r>
            <w:r w:rsidRPr="0075374B">
              <w:rPr>
                <w:rFonts w:ascii="Arial" w:hAnsi="Arial"/>
              </w:rPr>
              <w:t>on und Sprechtempo) und Visual</w:t>
            </w:r>
            <w:r w:rsidRPr="0075374B">
              <w:rPr>
                <w:rFonts w:ascii="Arial" w:hAnsi="Arial"/>
              </w:rPr>
              <w:t>i</w:t>
            </w:r>
            <w:r w:rsidRPr="0075374B">
              <w:rPr>
                <w:rFonts w:ascii="Arial" w:hAnsi="Arial"/>
              </w:rPr>
              <w:t xml:space="preserve">sierungshilfen (Bilder und </w:t>
            </w:r>
            <w:proofErr w:type="spellStart"/>
            <w:r w:rsidRPr="0075374B">
              <w:rPr>
                <w:rFonts w:ascii="Arial" w:hAnsi="Arial"/>
              </w:rPr>
              <w:t>Realia</w:t>
            </w:r>
            <w:proofErr w:type="spellEnd"/>
            <w:r w:rsidRPr="0075374B">
              <w:rPr>
                <w:rFonts w:ascii="Arial" w:hAnsi="Arial"/>
              </w:rPr>
              <w:t>) zum Verstehen nutzen</w:t>
            </w:r>
          </w:p>
        </w:tc>
        <w:tc>
          <w:tcPr>
            <w:tcW w:w="1425" w:type="pct"/>
            <w:vMerge/>
            <w:tcBorders>
              <w:left w:val="single" w:sz="4" w:space="0" w:color="auto"/>
              <w:bottom w:val="nil"/>
              <w:right w:val="single" w:sz="4" w:space="0" w:color="auto"/>
            </w:tcBorders>
            <w:shd w:val="clear" w:color="auto" w:fill="auto"/>
          </w:tcPr>
          <w:p w:rsidR="00C15351" w:rsidRPr="008F635C" w:rsidRDefault="00C15351" w:rsidP="006A56EE">
            <w:pPr>
              <w:numPr>
                <w:ilvl w:val="0"/>
                <w:numId w:val="20"/>
              </w:numPr>
              <w:spacing w:before="60"/>
              <w:rPr>
                <w:rFonts w:eastAsia="Calibri" w:cs="Arial"/>
                <w:i/>
                <w:szCs w:val="22"/>
              </w:rPr>
            </w:pPr>
          </w:p>
        </w:tc>
        <w:tc>
          <w:tcPr>
            <w:tcW w:w="1191" w:type="pct"/>
            <w:vMerge/>
            <w:tcBorders>
              <w:left w:val="single" w:sz="4" w:space="0" w:color="auto"/>
              <w:bottom w:val="nil"/>
              <w:right w:val="single" w:sz="4" w:space="0" w:color="auto"/>
            </w:tcBorders>
            <w:shd w:val="clear" w:color="auto" w:fill="auto"/>
          </w:tcPr>
          <w:p w:rsidR="00C15351" w:rsidRPr="008F635C" w:rsidRDefault="00C15351" w:rsidP="006A56EE">
            <w:pPr>
              <w:spacing w:before="60"/>
              <w:rPr>
                <w:rFonts w:eastAsia="Calibri" w:cs="Arial"/>
                <w:i/>
                <w:szCs w:val="22"/>
              </w:rPr>
            </w:pPr>
          </w:p>
        </w:tc>
      </w:tr>
      <w:tr w:rsidR="00A664AB" w:rsidRPr="00FF29DA" w:rsidTr="00B550A7">
        <w:tc>
          <w:tcPr>
            <w:tcW w:w="1192" w:type="pct"/>
            <w:tcBorders>
              <w:top w:val="nil"/>
              <w:left w:val="single" w:sz="4" w:space="0" w:color="auto"/>
              <w:bottom w:val="single" w:sz="4" w:space="0" w:color="auto"/>
              <w:right w:val="single" w:sz="4" w:space="0" w:color="auto"/>
            </w:tcBorders>
            <w:shd w:val="clear" w:color="auto" w:fill="auto"/>
          </w:tcPr>
          <w:p w:rsidR="00A664AB" w:rsidRPr="00A43838" w:rsidRDefault="00A664AB" w:rsidP="00281ADD">
            <w:pPr>
              <w:pStyle w:val="BCTabelleText"/>
              <w:rPr>
                <w:rFonts w:ascii="Arial" w:hAnsi="Arial"/>
                <w:color w:val="0070C0"/>
              </w:rPr>
            </w:pPr>
            <w:r>
              <w:rPr>
                <w:rFonts w:ascii="Arial" w:eastAsia="Trebuchet MS" w:hAnsi="Arial"/>
                <w:color w:val="0070C0"/>
              </w:rPr>
              <w:t>3. sprachlich und inhaltlich Neues mit ihrem Vorwissen vergleichen</w:t>
            </w:r>
          </w:p>
        </w:tc>
        <w:tc>
          <w:tcPr>
            <w:tcW w:w="1192" w:type="pct"/>
            <w:tcBorders>
              <w:top w:val="nil"/>
              <w:left w:val="single" w:sz="4" w:space="0" w:color="auto"/>
              <w:bottom w:val="single" w:sz="4" w:space="0" w:color="auto"/>
              <w:right w:val="single" w:sz="4" w:space="0" w:color="auto"/>
            </w:tcBorders>
            <w:shd w:val="clear" w:color="auto" w:fill="auto"/>
          </w:tcPr>
          <w:p w:rsidR="00A664AB" w:rsidRPr="00AD180F" w:rsidRDefault="00AD180F" w:rsidP="00281ADD">
            <w:pPr>
              <w:pStyle w:val="BCTabelleText"/>
              <w:rPr>
                <w:rFonts w:ascii="Arial" w:hAnsi="Arial"/>
              </w:rPr>
            </w:pPr>
            <w:r w:rsidRPr="00AD180F">
              <w:rPr>
                <w:rFonts w:ascii="Arial" w:hAnsi="Arial"/>
              </w:rPr>
              <w:t>(3) Informationen aus einfachen Hörtexten mithilfe von Schlüsselwö</w:t>
            </w:r>
            <w:r w:rsidRPr="00AD180F">
              <w:rPr>
                <w:rFonts w:ascii="Arial" w:hAnsi="Arial"/>
              </w:rPr>
              <w:t>r</w:t>
            </w:r>
            <w:r w:rsidRPr="00AD180F">
              <w:rPr>
                <w:rFonts w:ascii="Arial" w:hAnsi="Arial"/>
              </w:rPr>
              <w:t xml:space="preserve">tern entnehmen </w:t>
            </w:r>
          </w:p>
        </w:tc>
        <w:tc>
          <w:tcPr>
            <w:tcW w:w="1425" w:type="pct"/>
            <w:tcBorders>
              <w:top w:val="nil"/>
              <w:left w:val="single" w:sz="4" w:space="0" w:color="auto"/>
              <w:bottom w:val="single" w:sz="4" w:space="0" w:color="auto"/>
              <w:right w:val="single" w:sz="4" w:space="0" w:color="auto"/>
            </w:tcBorders>
            <w:shd w:val="clear" w:color="auto" w:fill="auto"/>
          </w:tcPr>
          <w:p w:rsidR="00A664AB" w:rsidRPr="0075374B" w:rsidRDefault="00A664AB" w:rsidP="00281ADD">
            <w:pPr>
              <w:pStyle w:val="BCTabelleTextFett"/>
              <w:rPr>
                <w:rFonts w:ascii="Arial" w:hAnsi="Arial" w:cs="Arial"/>
                <w:b w:val="0"/>
                <w:szCs w:val="22"/>
              </w:rPr>
            </w:pPr>
            <w:r w:rsidRPr="0075374B">
              <w:rPr>
                <w:rFonts w:ascii="Arial" w:hAnsi="Arial" w:cs="Arial"/>
                <w:b w:val="0"/>
                <w:szCs w:val="22"/>
              </w:rPr>
              <w:t>Stimmt der genannte Gegenstand, holt ihn die Lehrkraft/Handpuppe aus der Tasche. Die Lehrkraft benutzt dazu auch Fragestru</w:t>
            </w:r>
            <w:r w:rsidRPr="0075374B">
              <w:rPr>
                <w:rFonts w:ascii="Arial" w:hAnsi="Arial" w:cs="Arial"/>
                <w:b w:val="0"/>
                <w:szCs w:val="22"/>
              </w:rPr>
              <w:t>k</w:t>
            </w:r>
            <w:r w:rsidRPr="0075374B">
              <w:rPr>
                <w:rFonts w:ascii="Arial" w:hAnsi="Arial" w:cs="Arial"/>
                <w:b w:val="0"/>
                <w:szCs w:val="22"/>
              </w:rPr>
              <w:t xml:space="preserve">turen wie </w:t>
            </w:r>
            <w:r w:rsidRPr="0075374B">
              <w:rPr>
                <w:rFonts w:ascii="Arial" w:hAnsi="Arial" w:cs="Arial"/>
                <w:b w:val="0"/>
                <w:i/>
                <w:szCs w:val="22"/>
              </w:rPr>
              <w:t>“</w:t>
            </w:r>
            <w:proofErr w:type="spellStart"/>
            <w:r w:rsidRPr="0075374B">
              <w:rPr>
                <w:rFonts w:ascii="Arial" w:hAnsi="Arial" w:cs="Arial"/>
                <w:i/>
                <w:szCs w:val="22"/>
              </w:rPr>
              <w:t>Where</w:t>
            </w:r>
            <w:proofErr w:type="spellEnd"/>
            <w:r w:rsidRPr="0075374B">
              <w:rPr>
                <w:rFonts w:ascii="Arial" w:hAnsi="Arial" w:cs="Arial"/>
                <w:i/>
                <w:szCs w:val="22"/>
              </w:rPr>
              <w:t xml:space="preserve"> </w:t>
            </w:r>
            <w:proofErr w:type="spellStart"/>
            <w:r w:rsidRPr="0075374B">
              <w:rPr>
                <w:rFonts w:ascii="Arial" w:hAnsi="Arial" w:cs="Arial"/>
                <w:i/>
                <w:szCs w:val="22"/>
              </w:rPr>
              <w:t>is</w:t>
            </w:r>
            <w:proofErr w:type="spellEnd"/>
            <w:r w:rsidR="00FF29DA">
              <w:rPr>
                <w:rFonts w:ascii="Arial" w:hAnsi="Arial" w:cs="Arial"/>
                <w:i/>
                <w:szCs w:val="22"/>
              </w:rPr>
              <w:t xml:space="preserve"> </w:t>
            </w:r>
            <w:r w:rsidRPr="0075374B">
              <w:rPr>
                <w:rFonts w:ascii="Arial" w:hAnsi="Arial" w:cs="Arial"/>
                <w:i/>
                <w:szCs w:val="22"/>
              </w:rPr>
              <w:t>…</w:t>
            </w:r>
            <w:r w:rsidRPr="0075374B">
              <w:rPr>
                <w:rFonts w:ascii="Arial" w:hAnsi="Arial" w:cs="Arial"/>
                <w:b w:val="0"/>
                <w:i/>
                <w:szCs w:val="22"/>
              </w:rPr>
              <w:t>“, “</w:t>
            </w:r>
            <w:r w:rsidRPr="0075374B">
              <w:rPr>
                <w:rFonts w:ascii="Arial" w:hAnsi="Arial" w:cs="Arial"/>
                <w:i/>
                <w:szCs w:val="22"/>
              </w:rPr>
              <w:t xml:space="preserve">I </w:t>
            </w:r>
            <w:proofErr w:type="spellStart"/>
            <w:r w:rsidRPr="0075374B">
              <w:rPr>
                <w:rFonts w:ascii="Arial" w:hAnsi="Arial" w:cs="Arial"/>
                <w:i/>
                <w:szCs w:val="22"/>
              </w:rPr>
              <w:t>forgot</w:t>
            </w:r>
            <w:proofErr w:type="spellEnd"/>
            <w:r w:rsidR="00FF29DA">
              <w:rPr>
                <w:rFonts w:ascii="Arial" w:hAnsi="Arial" w:cs="Arial"/>
                <w:i/>
                <w:szCs w:val="22"/>
              </w:rPr>
              <w:t xml:space="preserve"> </w:t>
            </w:r>
            <w:r w:rsidRPr="0075374B">
              <w:rPr>
                <w:rFonts w:ascii="Arial" w:hAnsi="Arial" w:cs="Arial"/>
                <w:i/>
                <w:szCs w:val="22"/>
              </w:rPr>
              <w:t>…</w:t>
            </w:r>
            <w:r w:rsidRPr="0075374B">
              <w:rPr>
                <w:rFonts w:ascii="Arial" w:hAnsi="Arial" w:cs="Arial"/>
                <w:b w:val="0"/>
                <w:szCs w:val="22"/>
              </w:rPr>
              <w:t>“</w:t>
            </w:r>
            <w:r w:rsidR="001D258D">
              <w:rPr>
                <w:rFonts w:ascii="Arial" w:hAnsi="Arial" w:cs="Arial"/>
                <w:b w:val="0"/>
                <w:szCs w:val="22"/>
              </w:rPr>
              <w:t>,</w:t>
            </w:r>
            <w:r w:rsidRPr="0075374B">
              <w:rPr>
                <w:rFonts w:ascii="Arial" w:hAnsi="Arial" w:cs="Arial"/>
                <w:b w:val="0"/>
                <w:szCs w:val="22"/>
              </w:rPr>
              <w:t xml:space="preserve"> i</w:t>
            </w:r>
            <w:r w:rsidRPr="0075374B">
              <w:rPr>
                <w:rFonts w:ascii="Arial" w:hAnsi="Arial" w:cs="Arial"/>
                <w:b w:val="0"/>
                <w:szCs w:val="22"/>
              </w:rPr>
              <w:t>n</w:t>
            </w:r>
            <w:r w:rsidRPr="0075374B">
              <w:rPr>
                <w:rFonts w:ascii="Arial" w:hAnsi="Arial" w:cs="Arial"/>
                <w:b w:val="0"/>
                <w:szCs w:val="22"/>
              </w:rPr>
              <w:t>dem sie sich auch an die Schülerinnen und Schüler wendet, die ebenfalls den genan</w:t>
            </w:r>
            <w:r w:rsidRPr="0075374B">
              <w:rPr>
                <w:rFonts w:ascii="Arial" w:hAnsi="Arial" w:cs="Arial"/>
                <w:b w:val="0"/>
                <w:szCs w:val="22"/>
              </w:rPr>
              <w:t>n</w:t>
            </w:r>
            <w:r w:rsidRPr="0075374B">
              <w:rPr>
                <w:rFonts w:ascii="Arial" w:hAnsi="Arial" w:cs="Arial"/>
                <w:b w:val="0"/>
                <w:szCs w:val="22"/>
              </w:rPr>
              <w:t>ten Gegenstand aus ihrer Tasche holen so</w:t>
            </w:r>
            <w:r w:rsidRPr="0075374B">
              <w:rPr>
                <w:rFonts w:ascii="Arial" w:hAnsi="Arial" w:cs="Arial"/>
                <w:b w:val="0"/>
                <w:szCs w:val="22"/>
              </w:rPr>
              <w:t>l</w:t>
            </w:r>
            <w:r w:rsidRPr="0075374B">
              <w:rPr>
                <w:rFonts w:ascii="Arial" w:hAnsi="Arial" w:cs="Arial"/>
                <w:b w:val="0"/>
                <w:szCs w:val="22"/>
              </w:rPr>
              <w:t>len.</w:t>
            </w:r>
          </w:p>
        </w:tc>
        <w:tc>
          <w:tcPr>
            <w:tcW w:w="1191" w:type="pct"/>
            <w:tcBorders>
              <w:top w:val="nil"/>
              <w:left w:val="single" w:sz="4" w:space="0" w:color="auto"/>
              <w:bottom w:val="single" w:sz="4" w:space="0" w:color="auto"/>
              <w:right w:val="single" w:sz="4" w:space="0" w:color="auto"/>
            </w:tcBorders>
            <w:shd w:val="clear" w:color="auto" w:fill="auto"/>
          </w:tcPr>
          <w:p w:rsidR="00A664AB" w:rsidRPr="0075374B" w:rsidRDefault="00A664AB" w:rsidP="00281ADD">
            <w:pPr>
              <w:pStyle w:val="BCTabelleTextFett"/>
              <w:rPr>
                <w:rFonts w:ascii="Arial" w:hAnsi="Arial" w:cs="Arial"/>
                <w:szCs w:val="22"/>
              </w:rPr>
            </w:pPr>
          </w:p>
        </w:tc>
      </w:tr>
      <w:tr w:rsidR="00A664AB" w:rsidRPr="008F635C" w:rsidTr="00B550A7">
        <w:tc>
          <w:tcPr>
            <w:tcW w:w="1192" w:type="pct"/>
            <w:tcBorders>
              <w:top w:val="single" w:sz="4" w:space="0" w:color="auto"/>
              <w:left w:val="single" w:sz="4" w:space="0" w:color="auto"/>
              <w:bottom w:val="nil"/>
              <w:right w:val="single" w:sz="4" w:space="0" w:color="auto"/>
            </w:tcBorders>
            <w:shd w:val="clear" w:color="auto" w:fill="auto"/>
          </w:tcPr>
          <w:p w:rsidR="00A664AB" w:rsidRPr="00AF1320" w:rsidRDefault="00A664AB" w:rsidP="00281ADD">
            <w:pPr>
              <w:pStyle w:val="BCTabelleText"/>
              <w:rPr>
                <w:rFonts w:ascii="Arial" w:eastAsia="Trebuchet MS" w:hAnsi="Arial"/>
                <w:b/>
                <w:color w:val="FF0000"/>
              </w:rPr>
            </w:pPr>
          </w:p>
        </w:tc>
        <w:tc>
          <w:tcPr>
            <w:tcW w:w="1192" w:type="pct"/>
            <w:tcBorders>
              <w:top w:val="single" w:sz="4" w:space="0" w:color="auto"/>
              <w:left w:val="single" w:sz="4" w:space="0" w:color="auto"/>
              <w:bottom w:val="nil"/>
              <w:right w:val="single" w:sz="4" w:space="0" w:color="auto"/>
            </w:tcBorders>
            <w:shd w:val="clear" w:color="auto" w:fill="auto"/>
          </w:tcPr>
          <w:p w:rsidR="00A664AB" w:rsidRPr="0075374B" w:rsidRDefault="00A664AB" w:rsidP="00281ADD">
            <w:pPr>
              <w:pStyle w:val="BCTabelleText"/>
              <w:rPr>
                <w:rFonts w:ascii="Arial" w:hAnsi="Arial"/>
                <w:b/>
              </w:rPr>
            </w:pPr>
            <w:r w:rsidRPr="0075374B">
              <w:rPr>
                <w:rFonts w:ascii="Arial" w:hAnsi="Arial"/>
                <w:b/>
              </w:rPr>
              <w:t>3.2.1.1 Hör-/Hörverstehen</w:t>
            </w:r>
          </w:p>
          <w:p w:rsidR="00B550A7" w:rsidRPr="0075374B" w:rsidRDefault="00B550A7" w:rsidP="00B550A7">
            <w:pPr>
              <w:pStyle w:val="BCTabelleText"/>
              <w:rPr>
                <w:rFonts w:ascii="Arial" w:eastAsia="Trebuchet MS" w:hAnsi="Arial"/>
              </w:rPr>
            </w:pPr>
            <w:r w:rsidRPr="0075374B">
              <w:rPr>
                <w:rFonts w:ascii="Arial" w:eastAsia="Trebuchet MS" w:hAnsi="Arial"/>
              </w:rPr>
              <w:t xml:space="preserve">(1) </w:t>
            </w:r>
            <w:proofErr w:type="spellStart"/>
            <w:r w:rsidRPr="0075374B">
              <w:rPr>
                <w:rFonts w:ascii="Arial" w:eastAsia="Trebuchet MS" w:hAnsi="Arial"/>
              </w:rPr>
              <w:t>Körpersprache</w:t>
            </w:r>
            <w:proofErr w:type="spellEnd"/>
            <w:r w:rsidRPr="0075374B">
              <w:rPr>
                <w:rFonts w:ascii="Arial" w:eastAsia="Trebuchet MS" w:hAnsi="Arial"/>
              </w:rPr>
              <w:t xml:space="preserve"> (Mimik, Gestik), Stimmeinsatz (Artikulation, Intonat</w:t>
            </w:r>
            <w:r w:rsidRPr="0075374B">
              <w:rPr>
                <w:rFonts w:ascii="Arial" w:eastAsia="Trebuchet MS" w:hAnsi="Arial"/>
              </w:rPr>
              <w:t>i</w:t>
            </w:r>
            <w:r w:rsidRPr="0075374B">
              <w:rPr>
                <w:rFonts w:ascii="Arial" w:eastAsia="Trebuchet MS" w:hAnsi="Arial"/>
              </w:rPr>
              <w:t>on und Sprechtempo) und Visual</w:t>
            </w:r>
            <w:r w:rsidRPr="0075374B">
              <w:rPr>
                <w:rFonts w:ascii="Arial" w:eastAsia="Trebuchet MS" w:hAnsi="Arial"/>
              </w:rPr>
              <w:t>i</w:t>
            </w:r>
            <w:r w:rsidRPr="0075374B">
              <w:rPr>
                <w:rFonts w:ascii="Arial" w:eastAsia="Trebuchet MS" w:hAnsi="Arial"/>
              </w:rPr>
              <w:t xml:space="preserve">sierungshilfen (Bilder und </w:t>
            </w:r>
            <w:proofErr w:type="spellStart"/>
            <w:r w:rsidRPr="0075374B">
              <w:rPr>
                <w:rFonts w:ascii="Arial" w:eastAsia="Trebuchet MS" w:hAnsi="Arial"/>
              </w:rPr>
              <w:t>Realia</w:t>
            </w:r>
            <w:proofErr w:type="spellEnd"/>
            <w:r w:rsidRPr="0075374B">
              <w:rPr>
                <w:rFonts w:ascii="Arial" w:eastAsia="Trebuchet MS" w:hAnsi="Arial"/>
              </w:rPr>
              <w:t>) zum Verstehen nutzen</w:t>
            </w:r>
          </w:p>
          <w:p w:rsidR="00B550A7" w:rsidRDefault="00B550A7" w:rsidP="00281ADD">
            <w:pPr>
              <w:pStyle w:val="BCTabelleText"/>
              <w:rPr>
                <w:rFonts w:ascii="Arial" w:eastAsia="Trebuchet MS" w:hAnsi="Arial"/>
              </w:rPr>
            </w:pPr>
          </w:p>
          <w:p w:rsidR="00A664AB" w:rsidRPr="0075374B" w:rsidRDefault="00A664AB" w:rsidP="00281ADD">
            <w:pPr>
              <w:pStyle w:val="BCTabelleText"/>
              <w:rPr>
                <w:rFonts w:ascii="Arial" w:eastAsia="Trebuchet MS" w:hAnsi="Arial"/>
              </w:rPr>
            </w:pPr>
            <w:r w:rsidRPr="0075374B">
              <w:rPr>
                <w:rFonts w:ascii="Arial" w:eastAsia="Trebuchet MS" w:hAnsi="Arial"/>
              </w:rPr>
              <w:t>(2) auf Anweisungen, Aufforderu</w:t>
            </w:r>
            <w:r w:rsidRPr="0075374B">
              <w:rPr>
                <w:rFonts w:ascii="Arial" w:eastAsia="Trebuchet MS" w:hAnsi="Arial"/>
              </w:rPr>
              <w:t>n</w:t>
            </w:r>
            <w:r w:rsidRPr="0075374B">
              <w:rPr>
                <w:rFonts w:ascii="Arial" w:eastAsia="Trebuchet MS" w:hAnsi="Arial"/>
              </w:rPr>
              <w:t>gen und Fragen entsprechend re</w:t>
            </w:r>
            <w:r w:rsidRPr="0075374B">
              <w:rPr>
                <w:rFonts w:ascii="Arial" w:eastAsia="Trebuchet MS" w:hAnsi="Arial"/>
              </w:rPr>
              <w:t>a</w:t>
            </w:r>
            <w:r w:rsidRPr="0075374B">
              <w:rPr>
                <w:rFonts w:ascii="Arial" w:eastAsia="Trebuchet MS" w:hAnsi="Arial"/>
              </w:rPr>
              <w:t>gieren</w:t>
            </w:r>
          </w:p>
        </w:tc>
        <w:tc>
          <w:tcPr>
            <w:tcW w:w="1425" w:type="pct"/>
            <w:tcBorders>
              <w:left w:val="single" w:sz="4" w:space="0" w:color="auto"/>
              <w:bottom w:val="nil"/>
              <w:right w:val="single" w:sz="4" w:space="0" w:color="auto"/>
            </w:tcBorders>
            <w:shd w:val="clear" w:color="auto" w:fill="auto"/>
          </w:tcPr>
          <w:p w:rsidR="00A664AB" w:rsidRPr="0075374B" w:rsidRDefault="00A664AB" w:rsidP="00281ADD">
            <w:pPr>
              <w:pStyle w:val="BCTabelleTextFett"/>
              <w:rPr>
                <w:rFonts w:ascii="Arial" w:hAnsi="Arial" w:cs="Arial"/>
                <w:szCs w:val="22"/>
              </w:rPr>
            </w:pPr>
            <w:r w:rsidRPr="0075374B">
              <w:rPr>
                <w:rFonts w:ascii="Arial" w:hAnsi="Arial" w:cs="Arial"/>
                <w:szCs w:val="22"/>
              </w:rPr>
              <w:t>Wortschatzeinführung</w:t>
            </w:r>
          </w:p>
          <w:p w:rsidR="00A664AB" w:rsidRPr="0075374B" w:rsidRDefault="00A664AB" w:rsidP="00281ADD">
            <w:pPr>
              <w:pStyle w:val="BCTabelleTextFett"/>
              <w:rPr>
                <w:rFonts w:ascii="Arial" w:hAnsi="Arial" w:cs="Arial"/>
                <w:szCs w:val="22"/>
              </w:rPr>
            </w:pPr>
            <w:r w:rsidRPr="0075374B">
              <w:rPr>
                <w:rFonts w:ascii="Arial" w:hAnsi="Arial" w:cs="Arial"/>
                <w:b w:val="0"/>
                <w:szCs w:val="22"/>
              </w:rPr>
              <w:t>Nachdem noch weitere, unbekannte Dinge in der Schultasche sind, werden diese ne</w:t>
            </w:r>
            <w:r w:rsidRPr="0075374B">
              <w:rPr>
                <w:rFonts w:ascii="Arial" w:hAnsi="Arial" w:cs="Arial"/>
                <w:b w:val="0"/>
                <w:szCs w:val="22"/>
              </w:rPr>
              <w:t>u</w:t>
            </w:r>
            <w:r w:rsidRPr="0075374B">
              <w:rPr>
                <w:rFonts w:ascii="Arial" w:hAnsi="Arial" w:cs="Arial"/>
                <w:b w:val="0"/>
                <w:szCs w:val="22"/>
              </w:rPr>
              <w:t>en B</w:t>
            </w:r>
            <w:r w:rsidRPr="0075374B">
              <w:rPr>
                <w:rFonts w:ascii="Arial" w:hAnsi="Arial" w:cs="Arial"/>
                <w:b w:val="0"/>
                <w:szCs w:val="22"/>
              </w:rPr>
              <w:t>e</w:t>
            </w:r>
            <w:r w:rsidRPr="0075374B">
              <w:rPr>
                <w:rFonts w:ascii="Arial" w:hAnsi="Arial" w:cs="Arial"/>
                <w:b w:val="0"/>
                <w:szCs w:val="22"/>
              </w:rPr>
              <w:t>griffe eingeführt.</w:t>
            </w:r>
          </w:p>
          <w:p w:rsidR="00A664AB" w:rsidRPr="0075374B" w:rsidRDefault="00A664AB" w:rsidP="00281ADD">
            <w:pPr>
              <w:pStyle w:val="BCTabelleTextFett"/>
              <w:rPr>
                <w:rFonts w:ascii="Arial" w:hAnsi="Arial" w:cs="Arial"/>
                <w:b w:val="0"/>
                <w:szCs w:val="22"/>
              </w:rPr>
            </w:pPr>
            <w:r w:rsidRPr="0075374B">
              <w:rPr>
                <w:rFonts w:ascii="Arial" w:hAnsi="Arial" w:cs="Arial"/>
                <w:b w:val="0"/>
                <w:szCs w:val="22"/>
              </w:rPr>
              <w:t>Mit den ausgebreiteten Schulmaterialien werden nun von der Lehrkraft Sätze form</w:t>
            </w:r>
            <w:r w:rsidRPr="0075374B">
              <w:rPr>
                <w:rFonts w:ascii="Arial" w:hAnsi="Arial" w:cs="Arial"/>
                <w:b w:val="0"/>
                <w:szCs w:val="22"/>
              </w:rPr>
              <w:t>u</w:t>
            </w:r>
            <w:r w:rsidRPr="0075374B">
              <w:rPr>
                <w:rFonts w:ascii="Arial" w:hAnsi="Arial" w:cs="Arial"/>
                <w:b w:val="0"/>
                <w:szCs w:val="22"/>
              </w:rPr>
              <w:t xml:space="preserve">liert, die mit Aktivitäten verbunden werden können. </w:t>
            </w:r>
            <w:proofErr w:type="spellStart"/>
            <w:r w:rsidRPr="0075374B">
              <w:rPr>
                <w:rFonts w:ascii="Arial" w:hAnsi="Arial" w:cs="Arial"/>
                <w:b w:val="0"/>
                <w:szCs w:val="22"/>
              </w:rPr>
              <w:t>Piktogrammkarten</w:t>
            </w:r>
            <w:proofErr w:type="spellEnd"/>
            <w:r w:rsidRPr="0075374B">
              <w:rPr>
                <w:rFonts w:ascii="Arial" w:hAnsi="Arial" w:cs="Arial"/>
                <w:b w:val="0"/>
                <w:szCs w:val="22"/>
              </w:rPr>
              <w:t xml:space="preserve"> oder Bildsymb</w:t>
            </w:r>
            <w:r w:rsidRPr="0075374B">
              <w:rPr>
                <w:rFonts w:ascii="Arial" w:hAnsi="Arial" w:cs="Arial"/>
                <w:b w:val="0"/>
                <w:szCs w:val="22"/>
              </w:rPr>
              <w:t>o</w:t>
            </w:r>
            <w:r w:rsidRPr="0075374B">
              <w:rPr>
                <w:rFonts w:ascii="Arial" w:hAnsi="Arial" w:cs="Arial"/>
                <w:b w:val="0"/>
                <w:szCs w:val="22"/>
              </w:rPr>
              <w:t>le unte</w:t>
            </w:r>
            <w:r w:rsidRPr="0075374B">
              <w:rPr>
                <w:rFonts w:ascii="Arial" w:hAnsi="Arial" w:cs="Arial"/>
                <w:b w:val="0"/>
                <w:szCs w:val="22"/>
              </w:rPr>
              <w:t>r</w:t>
            </w:r>
            <w:r w:rsidRPr="0075374B">
              <w:rPr>
                <w:rFonts w:ascii="Arial" w:hAnsi="Arial" w:cs="Arial"/>
                <w:b w:val="0"/>
                <w:szCs w:val="22"/>
              </w:rPr>
              <w:t>stützen dabei das Verständnis.</w:t>
            </w:r>
          </w:p>
          <w:p w:rsidR="00A664AB" w:rsidRPr="0075374B" w:rsidRDefault="00A664AB" w:rsidP="00281ADD">
            <w:pPr>
              <w:pStyle w:val="BCTabelleTextFett"/>
              <w:rPr>
                <w:rFonts w:ascii="Arial" w:hAnsi="Arial" w:cs="Arial"/>
                <w:b w:val="0"/>
                <w:i/>
                <w:szCs w:val="22"/>
              </w:rPr>
            </w:pPr>
            <w:r w:rsidRPr="0075374B">
              <w:rPr>
                <w:rFonts w:ascii="Arial" w:hAnsi="Arial" w:cs="Arial"/>
                <w:b w:val="0"/>
                <w:i/>
                <w:szCs w:val="22"/>
              </w:rPr>
              <w:t>“</w:t>
            </w:r>
            <w:r w:rsidRPr="0075374B">
              <w:rPr>
                <w:rFonts w:ascii="Arial" w:hAnsi="Arial" w:cs="Arial"/>
                <w:i/>
                <w:szCs w:val="22"/>
              </w:rPr>
              <w:t xml:space="preserve">I </w:t>
            </w:r>
            <w:proofErr w:type="spellStart"/>
            <w:r w:rsidRPr="0075374B">
              <w:rPr>
                <w:rFonts w:ascii="Arial" w:hAnsi="Arial" w:cs="Arial"/>
                <w:i/>
                <w:szCs w:val="22"/>
              </w:rPr>
              <w:t>read</w:t>
            </w:r>
            <w:proofErr w:type="spellEnd"/>
            <w:r w:rsidRPr="0075374B">
              <w:rPr>
                <w:rFonts w:ascii="Arial" w:hAnsi="Arial" w:cs="Arial"/>
                <w:b w:val="0"/>
                <w:i/>
                <w:szCs w:val="22"/>
              </w:rPr>
              <w:t xml:space="preserve"> </w:t>
            </w:r>
            <w:proofErr w:type="spellStart"/>
            <w:r w:rsidRPr="0075374B">
              <w:rPr>
                <w:rFonts w:ascii="Arial" w:hAnsi="Arial" w:cs="Arial"/>
                <w:b w:val="0"/>
                <w:i/>
                <w:szCs w:val="22"/>
              </w:rPr>
              <w:t>my</w:t>
            </w:r>
            <w:proofErr w:type="spellEnd"/>
            <w:r w:rsidRPr="0075374B">
              <w:rPr>
                <w:rFonts w:ascii="Arial" w:hAnsi="Arial" w:cs="Arial"/>
                <w:b w:val="0"/>
                <w:i/>
                <w:szCs w:val="22"/>
              </w:rPr>
              <w:t xml:space="preserve"> </w:t>
            </w:r>
            <w:proofErr w:type="spellStart"/>
            <w:r w:rsidRPr="0075374B">
              <w:rPr>
                <w:rFonts w:ascii="Arial" w:hAnsi="Arial" w:cs="Arial"/>
                <w:b w:val="0"/>
                <w:i/>
                <w:szCs w:val="22"/>
              </w:rPr>
              <w:t>book</w:t>
            </w:r>
            <w:proofErr w:type="spellEnd"/>
            <w:r w:rsidRPr="0075374B">
              <w:rPr>
                <w:rFonts w:ascii="Arial" w:hAnsi="Arial" w:cs="Arial"/>
                <w:b w:val="0"/>
                <w:i/>
                <w:szCs w:val="22"/>
              </w:rPr>
              <w:t>.“</w:t>
            </w:r>
          </w:p>
          <w:p w:rsidR="00A664AB" w:rsidRPr="0075374B" w:rsidRDefault="00A664AB" w:rsidP="00281ADD">
            <w:pPr>
              <w:pStyle w:val="BCTabelleTextFett"/>
              <w:rPr>
                <w:rFonts w:ascii="Arial" w:hAnsi="Arial" w:cs="Arial"/>
                <w:b w:val="0"/>
                <w:i/>
                <w:szCs w:val="22"/>
                <w:lang w:val="en-US"/>
              </w:rPr>
            </w:pPr>
            <w:r w:rsidRPr="0075374B">
              <w:rPr>
                <w:rFonts w:ascii="Arial" w:hAnsi="Arial" w:cs="Arial"/>
                <w:b w:val="0"/>
                <w:i/>
                <w:szCs w:val="22"/>
                <w:lang w:val="en-US"/>
              </w:rPr>
              <w:t>“</w:t>
            </w:r>
            <w:r w:rsidRPr="0075374B">
              <w:rPr>
                <w:rFonts w:ascii="Arial" w:hAnsi="Arial" w:cs="Arial"/>
                <w:i/>
                <w:szCs w:val="22"/>
                <w:lang w:val="en-US"/>
              </w:rPr>
              <w:t>I write</w:t>
            </w:r>
            <w:r w:rsidRPr="0075374B">
              <w:rPr>
                <w:rFonts w:ascii="Arial" w:hAnsi="Arial" w:cs="Arial"/>
                <w:b w:val="0"/>
                <w:i/>
                <w:szCs w:val="22"/>
                <w:lang w:val="en-US"/>
              </w:rPr>
              <w:t xml:space="preserve"> into my exercise book.”</w:t>
            </w:r>
          </w:p>
          <w:p w:rsidR="00A664AB" w:rsidRPr="0075374B" w:rsidRDefault="00A664AB" w:rsidP="00281ADD">
            <w:pPr>
              <w:pStyle w:val="BCTabelleTextFett"/>
              <w:rPr>
                <w:rFonts w:ascii="Arial" w:hAnsi="Arial" w:cs="Arial"/>
                <w:b w:val="0"/>
                <w:i/>
                <w:szCs w:val="22"/>
              </w:rPr>
            </w:pPr>
            <w:r w:rsidRPr="0075374B">
              <w:rPr>
                <w:rFonts w:ascii="Arial" w:hAnsi="Arial" w:cs="Arial"/>
                <w:b w:val="0"/>
                <w:i/>
                <w:szCs w:val="22"/>
              </w:rPr>
              <w:t xml:space="preserve">“I sing a </w:t>
            </w:r>
            <w:proofErr w:type="spellStart"/>
            <w:r w:rsidRPr="0075374B">
              <w:rPr>
                <w:rFonts w:ascii="Arial" w:hAnsi="Arial" w:cs="Arial"/>
                <w:b w:val="0"/>
                <w:i/>
                <w:szCs w:val="22"/>
              </w:rPr>
              <w:t>song</w:t>
            </w:r>
            <w:proofErr w:type="spellEnd"/>
            <w:r w:rsidRPr="0075374B">
              <w:rPr>
                <w:rFonts w:ascii="Arial" w:hAnsi="Arial" w:cs="Arial"/>
                <w:b w:val="0"/>
                <w:i/>
                <w:szCs w:val="22"/>
              </w:rPr>
              <w:t>.“ …</w:t>
            </w:r>
          </w:p>
          <w:p w:rsidR="00A664AB" w:rsidRPr="0075374B" w:rsidRDefault="00A664AB" w:rsidP="00281ADD">
            <w:pPr>
              <w:pStyle w:val="BCTabelleTextFett"/>
              <w:rPr>
                <w:rFonts w:ascii="Arial" w:hAnsi="Arial" w:cs="Arial"/>
                <w:b w:val="0"/>
                <w:szCs w:val="22"/>
              </w:rPr>
            </w:pPr>
            <w:r w:rsidRPr="0075374B">
              <w:rPr>
                <w:rFonts w:ascii="Arial" w:hAnsi="Arial" w:cs="Arial"/>
                <w:b w:val="0"/>
                <w:szCs w:val="22"/>
              </w:rPr>
              <w:t>Die einzelnen Symbolkarten werden den G</w:t>
            </w:r>
            <w:r w:rsidRPr="0075374B">
              <w:rPr>
                <w:rFonts w:ascii="Arial" w:hAnsi="Arial" w:cs="Arial"/>
                <w:b w:val="0"/>
                <w:szCs w:val="22"/>
              </w:rPr>
              <w:t>e</w:t>
            </w:r>
            <w:r w:rsidRPr="0075374B">
              <w:rPr>
                <w:rFonts w:ascii="Arial" w:hAnsi="Arial" w:cs="Arial"/>
                <w:b w:val="0"/>
                <w:szCs w:val="22"/>
              </w:rPr>
              <w:t>genständen zugeordnet.</w:t>
            </w:r>
          </w:p>
        </w:tc>
        <w:tc>
          <w:tcPr>
            <w:tcW w:w="1191" w:type="pct"/>
            <w:tcBorders>
              <w:left w:val="single" w:sz="4" w:space="0" w:color="auto"/>
              <w:bottom w:val="nil"/>
              <w:right w:val="single" w:sz="4" w:space="0" w:color="auto"/>
            </w:tcBorders>
            <w:shd w:val="clear" w:color="auto" w:fill="auto"/>
          </w:tcPr>
          <w:p w:rsidR="00A664AB" w:rsidRPr="0075374B" w:rsidRDefault="00A664AB" w:rsidP="00281ADD">
            <w:pPr>
              <w:pStyle w:val="BCTabelleText"/>
              <w:rPr>
                <w:rFonts w:ascii="Arial" w:hAnsi="Arial"/>
              </w:rPr>
            </w:pPr>
            <w:proofErr w:type="spellStart"/>
            <w:r w:rsidRPr="0075374B">
              <w:rPr>
                <w:rFonts w:ascii="Arial" w:hAnsi="Arial"/>
              </w:rPr>
              <w:t>Piktogrammkarten</w:t>
            </w:r>
            <w:proofErr w:type="spellEnd"/>
            <w:r w:rsidRPr="0075374B">
              <w:rPr>
                <w:rFonts w:ascii="Arial" w:hAnsi="Arial"/>
              </w:rPr>
              <w:t xml:space="preserve"> für die Begriffe: </w:t>
            </w:r>
          </w:p>
          <w:p w:rsidR="00A664AB" w:rsidRPr="0075374B" w:rsidRDefault="00A664AB" w:rsidP="00281ADD">
            <w:pPr>
              <w:pStyle w:val="BCTabelleText"/>
              <w:rPr>
                <w:rFonts w:ascii="Arial" w:hAnsi="Arial"/>
              </w:rPr>
            </w:pPr>
            <w:r w:rsidRPr="0075374B">
              <w:rPr>
                <w:rFonts w:ascii="Arial" w:hAnsi="Arial"/>
              </w:rPr>
              <w:t>lesen, schreiben, rechnen, singen, turnen, malen, kleben, ausschne</w:t>
            </w:r>
            <w:r w:rsidRPr="0075374B">
              <w:rPr>
                <w:rFonts w:ascii="Arial" w:hAnsi="Arial"/>
              </w:rPr>
              <w:t>i</w:t>
            </w:r>
            <w:r w:rsidRPr="0075374B">
              <w:rPr>
                <w:rFonts w:ascii="Arial" w:hAnsi="Arial"/>
              </w:rPr>
              <w:t>den etc.</w:t>
            </w:r>
          </w:p>
          <w:p w:rsidR="00A664AB" w:rsidRPr="0075374B" w:rsidRDefault="00A664AB" w:rsidP="00281ADD">
            <w:pPr>
              <w:pStyle w:val="BCTabelleText"/>
              <w:rPr>
                <w:rFonts w:ascii="Arial" w:hAnsi="Arial"/>
              </w:rPr>
            </w:pPr>
          </w:p>
          <w:p w:rsidR="00A664AB" w:rsidRPr="0075374B" w:rsidRDefault="00A664AB" w:rsidP="00281ADD">
            <w:pPr>
              <w:pStyle w:val="BCTabelleText"/>
              <w:rPr>
                <w:rFonts w:ascii="Arial" w:hAnsi="Arial"/>
              </w:rPr>
            </w:pPr>
          </w:p>
          <w:p w:rsidR="00A664AB" w:rsidRPr="0075374B" w:rsidRDefault="00A664AB" w:rsidP="00281ADD">
            <w:pPr>
              <w:pStyle w:val="BCTabelleText"/>
              <w:rPr>
                <w:rFonts w:ascii="Arial" w:hAnsi="Arial"/>
                <w:b/>
                <w:i/>
              </w:rPr>
            </w:pPr>
            <w:proofErr w:type="spellStart"/>
            <w:r w:rsidRPr="0075374B">
              <w:rPr>
                <w:rFonts w:ascii="Arial" w:hAnsi="Arial"/>
                <w:b/>
                <w:i/>
              </w:rPr>
              <w:t>read</w:t>
            </w:r>
            <w:proofErr w:type="spellEnd"/>
            <w:r w:rsidRPr="0075374B">
              <w:rPr>
                <w:rFonts w:ascii="Arial" w:hAnsi="Arial"/>
                <w:b/>
                <w:i/>
              </w:rPr>
              <w:t xml:space="preserve">, </w:t>
            </w:r>
            <w:proofErr w:type="spellStart"/>
            <w:r w:rsidRPr="0075374B">
              <w:rPr>
                <w:rFonts w:ascii="Arial" w:hAnsi="Arial"/>
                <w:b/>
                <w:i/>
              </w:rPr>
              <w:t>write</w:t>
            </w:r>
            <w:proofErr w:type="spellEnd"/>
            <w:r w:rsidRPr="0075374B">
              <w:rPr>
                <w:rFonts w:ascii="Arial" w:hAnsi="Arial"/>
                <w:b/>
                <w:i/>
              </w:rPr>
              <w:t xml:space="preserve">, </w:t>
            </w:r>
            <w:proofErr w:type="spellStart"/>
            <w:r w:rsidRPr="0075374B">
              <w:rPr>
                <w:rFonts w:ascii="Arial" w:hAnsi="Arial"/>
                <w:b/>
                <w:i/>
              </w:rPr>
              <w:t>say</w:t>
            </w:r>
            <w:proofErr w:type="spellEnd"/>
          </w:p>
          <w:p w:rsidR="00A664AB" w:rsidRPr="0075374B" w:rsidRDefault="00A664AB" w:rsidP="00281ADD">
            <w:pPr>
              <w:pStyle w:val="BCTabelleText"/>
              <w:rPr>
                <w:rFonts w:ascii="Arial" w:hAnsi="Arial"/>
                <w:b/>
                <w:i/>
              </w:rPr>
            </w:pPr>
          </w:p>
          <w:p w:rsidR="00A664AB" w:rsidRPr="0075374B" w:rsidRDefault="00A664AB" w:rsidP="00281ADD">
            <w:pPr>
              <w:pStyle w:val="BCTabelleTextFett"/>
              <w:rPr>
                <w:rFonts w:ascii="Arial" w:hAnsi="Arial" w:cs="Arial"/>
                <w:b w:val="0"/>
                <w:szCs w:val="22"/>
              </w:rPr>
            </w:pPr>
            <w:r w:rsidRPr="0075374B">
              <w:rPr>
                <w:rFonts w:ascii="Arial" w:hAnsi="Arial" w:cs="Arial"/>
                <w:b w:val="0"/>
                <w:szCs w:val="22"/>
              </w:rPr>
              <w:t xml:space="preserve">Die neuen Begriffe gehören zu den </w:t>
            </w:r>
            <w:proofErr w:type="spellStart"/>
            <w:r w:rsidRPr="0075374B">
              <w:rPr>
                <w:rFonts w:ascii="Arial" w:hAnsi="Arial" w:cs="Arial"/>
                <w:b w:val="0"/>
                <w:i/>
                <w:szCs w:val="22"/>
              </w:rPr>
              <w:t>classroomphrases</w:t>
            </w:r>
            <w:proofErr w:type="spellEnd"/>
            <w:r w:rsidRPr="0075374B">
              <w:rPr>
                <w:rFonts w:ascii="Arial" w:hAnsi="Arial" w:cs="Arial"/>
                <w:b w:val="0"/>
                <w:szCs w:val="22"/>
              </w:rPr>
              <w:t xml:space="preserve"> und werden zur Strukturierung von Arbeitsauftr</w:t>
            </w:r>
            <w:r w:rsidRPr="0075374B">
              <w:rPr>
                <w:rFonts w:ascii="Arial" w:hAnsi="Arial" w:cs="Arial"/>
                <w:b w:val="0"/>
                <w:szCs w:val="22"/>
              </w:rPr>
              <w:t>ä</w:t>
            </w:r>
            <w:r w:rsidRPr="0075374B">
              <w:rPr>
                <w:rFonts w:ascii="Arial" w:hAnsi="Arial" w:cs="Arial"/>
                <w:b w:val="0"/>
                <w:szCs w:val="22"/>
              </w:rPr>
              <w:t xml:space="preserve">gen genutzt. </w:t>
            </w:r>
          </w:p>
        </w:tc>
      </w:tr>
      <w:tr w:rsidR="00A664AB" w:rsidRPr="008F635C" w:rsidTr="006C0BC0">
        <w:tc>
          <w:tcPr>
            <w:tcW w:w="1192" w:type="pct"/>
            <w:tcBorders>
              <w:top w:val="nil"/>
              <w:left w:val="single" w:sz="4" w:space="0" w:color="auto"/>
              <w:bottom w:val="single" w:sz="4" w:space="0" w:color="auto"/>
              <w:right w:val="single" w:sz="4" w:space="0" w:color="auto"/>
            </w:tcBorders>
            <w:shd w:val="clear" w:color="auto" w:fill="auto"/>
          </w:tcPr>
          <w:p w:rsidR="00A664AB" w:rsidRDefault="00A664AB" w:rsidP="00281ADD">
            <w:pPr>
              <w:pStyle w:val="BCTabelleText"/>
              <w:rPr>
                <w:rFonts w:ascii="Arial" w:hAnsi="Arial"/>
                <w:b/>
                <w:color w:val="0070C0"/>
              </w:rPr>
            </w:pPr>
            <w:r w:rsidRPr="00B47AEC">
              <w:rPr>
                <w:rFonts w:ascii="Arial" w:hAnsi="Arial"/>
                <w:b/>
                <w:color w:val="0070C0"/>
              </w:rPr>
              <w:t>2.1</w:t>
            </w:r>
            <w:r w:rsidRPr="00B47AEC">
              <w:rPr>
                <w:rFonts w:ascii="Arial" w:hAnsi="Arial"/>
                <w:color w:val="0070C0"/>
              </w:rPr>
              <w:t xml:space="preserve"> </w:t>
            </w:r>
            <w:r>
              <w:rPr>
                <w:rFonts w:ascii="Arial" w:hAnsi="Arial"/>
                <w:b/>
                <w:color w:val="0070C0"/>
              </w:rPr>
              <w:t xml:space="preserve">Sprachlernkompetenz </w:t>
            </w:r>
          </w:p>
          <w:p w:rsidR="00A664AB" w:rsidRPr="00B47AEC" w:rsidRDefault="00A664AB" w:rsidP="00281AD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A664AB" w:rsidRPr="00AF1320" w:rsidRDefault="00A664AB" w:rsidP="00FF29DA">
            <w:pPr>
              <w:pStyle w:val="BCTabelleText"/>
              <w:rPr>
                <w:rFonts w:ascii="Arial" w:eastAsia="Trebuchet MS" w:hAnsi="Arial"/>
                <w:b/>
                <w:color w:val="FF0000"/>
              </w:rPr>
            </w:pPr>
            <w:r>
              <w:rPr>
                <w:rFonts w:ascii="Arial" w:eastAsia="Trebuchet MS" w:hAnsi="Arial"/>
                <w:color w:val="0070C0"/>
              </w:rPr>
              <w:t>2. Strategien zum Verstehen ku</w:t>
            </w:r>
            <w:r>
              <w:rPr>
                <w:rFonts w:ascii="Arial" w:eastAsia="Trebuchet MS" w:hAnsi="Arial"/>
                <w:color w:val="0070C0"/>
              </w:rPr>
              <w:t>r</w:t>
            </w:r>
            <w:r>
              <w:rPr>
                <w:rFonts w:ascii="Arial" w:eastAsia="Trebuchet MS" w:hAnsi="Arial"/>
                <w:color w:val="0070C0"/>
              </w:rPr>
              <w:t>zer kommunikativer Botschaften nutzen.</w:t>
            </w:r>
          </w:p>
        </w:tc>
        <w:tc>
          <w:tcPr>
            <w:tcW w:w="1192" w:type="pct"/>
            <w:tcBorders>
              <w:top w:val="nil"/>
              <w:left w:val="single" w:sz="4" w:space="0" w:color="auto"/>
              <w:bottom w:val="single" w:sz="4" w:space="0" w:color="auto"/>
              <w:right w:val="single" w:sz="4" w:space="0" w:color="auto"/>
            </w:tcBorders>
            <w:shd w:val="clear" w:color="auto" w:fill="auto"/>
          </w:tcPr>
          <w:p w:rsidR="00A664AB" w:rsidRPr="0075374B" w:rsidRDefault="00A664AB" w:rsidP="00281ADD">
            <w:pPr>
              <w:pStyle w:val="BCTabelleText"/>
              <w:rPr>
                <w:rFonts w:ascii="Arial" w:eastAsia="Trebuchet MS" w:hAnsi="Arial"/>
              </w:rPr>
            </w:pPr>
          </w:p>
        </w:tc>
        <w:tc>
          <w:tcPr>
            <w:tcW w:w="1425" w:type="pct"/>
            <w:tcBorders>
              <w:top w:val="nil"/>
              <w:left w:val="single" w:sz="4" w:space="0" w:color="auto"/>
              <w:bottom w:val="single" w:sz="4" w:space="0" w:color="auto"/>
              <w:right w:val="single" w:sz="4" w:space="0" w:color="auto"/>
            </w:tcBorders>
            <w:shd w:val="clear" w:color="auto" w:fill="auto"/>
          </w:tcPr>
          <w:p w:rsidR="00A664AB" w:rsidRPr="0075374B" w:rsidRDefault="00B550A7" w:rsidP="00281ADD">
            <w:pPr>
              <w:pStyle w:val="BCTabelleTextFett"/>
              <w:rPr>
                <w:rFonts w:ascii="Arial" w:hAnsi="Arial" w:cs="Arial"/>
                <w:b w:val="0"/>
                <w:szCs w:val="22"/>
                <w:u w:val="single"/>
              </w:rPr>
            </w:pPr>
            <w:r>
              <w:rPr>
                <w:rFonts w:ascii="Arial" w:hAnsi="Arial" w:cs="Arial"/>
                <w:b w:val="0"/>
                <w:szCs w:val="22"/>
                <w:u w:val="single"/>
              </w:rPr>
              <w:t>Pantomime</w:t>
            </w:r>
          </w:p>
          <w:p w:rsidR="00A664AB" w:rsidRPr="0075374B" w:rsidRDefault="00A664AB" w:rsidP="00281ADD">
            <w:pPr>
              <w:pStyle w:val="BCTabelleTextFett"/>
              <w:rPr>
                <w:rFonts w:ascii="Arial" w:hAnsi="Arial" w:cs="Arial"/>
                <w:b w:val="0"/>
                <w:szCs w:val="22"/>
              </w:rPr>
            </w:pPr>
            <w:r w:rsidRPr="0075374B">
              <w:rPr>
                <w:rFonts w:ascii="Arial" w:hAnsi="Arial" w:cs="Arial"/>
                <w:b w:val="0"/>
                <w:szCs w:val="22"/>
              </w:rPr>
              <w:t>Die Lehrkraft nennt den Begriff und die Schülerinnen und Schüler versuchen pa</w:t>
            </w:r>
            <w:r w:rsidRPr="0075374B">
              <w:rPr>
                <w:rFonts w:ascii="Arial" w:hAnsi="Arial" w:cs="Arial"/>
                <w:b w:val="0"/>
                <w:szCs w:val="22"/>
              </w:rPr>
              <w:t>n</w:t>
            </w:r>
            <w:r w:rsidRPr="0075374B">
              <w:rPr>
                <w:rFonts w:ascii="Arial" w:hAnsi="Arial" w:cs="Arial"/>
                <w:b w:val="0"/>
                <w:szCs w:val="22"/>
              </w:rPr>
              <w:t>tomimisch diese Aktivität auszufü</w:t>
            </w:r>
            <w:r w:rsidRPr="0075374B">
              <w:rPr>
                <w:rFonts w:ascii="Arial" w:hAnsi="Arial" w:cs="Arial"/>
                <w:b w:val="0"/>
                <w:szCs w:val="22"/>
              </w:rPr>
              <w:t>h</w:t>
            </w:r>
            <w:r w:rsidRPr="0075374B">
              <w:rPr>
                <w:rFonts w:ascii="Arial" w:hAnsi="Arial" w:cs="Arial"/>
                <w:b w:val="0"/>
                <w:szCs w:val="22"/>
              </w:rPr>
              <w:t>ren</w:t>
            </w:r>
          </w:p>
          <w:p w:rsidR="00A664AB" w:rsidRDefault="00A664AB" w:rsidP="00281ADD">
            <w:pPr>
              <w:pStyle w:val="BCTabelleTextFett"/>
              <w:rPr>
                <w:rFonts w:ascii="Arial" w:hAnsi="Arial" w:cs="Arial"/>
                <w:b w:val="0"/>
                <w:szCs w:val="22"/>
              </w:rPr>
            </w:pPr>
          </w:p>
          <w:p w:rsidR="00FF29DA" w:rsidRPr="0075374B" w:rsidRDefault="00FF29DA" w:rsidP="00281ADD">
            <w:pPr>
              <w:pStyle w:val="BCTabelleTextFett"/>
              <w:rPr>
                <w:rFonts w:ascii="Arial" w:hAnsi="Arial" w:cs="Arial"/>
                <w:b w:val="0"/>
                <w:szCs w:val="22"/>
              </w:rPr>
            </w:pPr>
          </w:p>
          <w:p w:rsidR="00A664AB" w:rsidRPr="0075374B" w:rsidRDefault="00A664AB" w:rsidP="00281ADD">
            <w:pPr>
              <w:pStyle w:val="BCTabelleTextFett"/>
              <w:rPr>
                <w:rFonts w:ascii="Arial" w:hAnsi="Arial" w:cs="Arial"/>
                <w:b w:val="0"/>
                <w:szCs w:val="22"/>
                <w:u w:val="single"/>
              </w:rPr>
            </w:pPr>
            <w:proofErr w:type="spellStart"/>
            <w:r w:rsidRPr="0075374B">
              <w:rPr>
                <w:rFonts w:ascii="Arial" w:hAnsi="Arial" w:cs="Arial"/>
                <w:b w:val="0"/>
                <w:szCs w:val="22"/>
                <w:u w:val="single"/>
              </w:rPr>
              <w:t>Fliegenklatschenspiel</w:t>
            </w:r>
            <w:proofErr w:type="spellEnd"/>
          </w:p>
          <w:p w:rsidR="00A664AB" w:rsidRPr="0075374B" w:rsidRDefault="00A664AB" w:rsidP="00FF29DA">
            <w:pPr>
              <w:pStyle w:val="BCTabelleTextFett"/>
              <w:rPr>
                <w:rFonts w:ascii="Arial" w:hAnsi="Arial" w:cs="Arial"/>
                <w:szCs w:val="22"/>
              </w:rPr>
            </w:pPr>
            <w:r w:rsidRPr="0075374B">
              <w:rPr>
                <w:rFonts w:ascii="Arial" w:hAnsi="Arial" w:cs="Arial"/>
                <w:b w:val="0"/>
                <w:szCs w:val="22"/>
              </w:rPr>
              <w:t>An der Tafel versuchen immer zwei Schül</w:t>
            </w:r>
            <w:r w:rsidRPr="0075374B">
              <w:rPr>
                <w:rFonts w:ascii="Arial" w:hAnsi="Arial" w:cs="Arial"/>
                <w:b w:val="0"/>
                <w:szCs w:val="22"/>
              </w:rPr>
              <w:t>e</w:t>
            </w:r>
            <w:r w:rsidRPr="0075374B">
              <w:rPr>
                <w:rFonts w:ascii="Arial" w:hAnsi="Arial" w:cs="Arial"/>
                <w:b w:val="0"/>
                <w:szCs w:val="22"/>
              </w:rPr>
              <w:t>rinnen und Schüler die Bildka</w:t>
            </w:r>
            <w:r w:rsidRPr="0075374B">
              <w:rPr>
                <w:rFonts w:ascii="Arial" w:hAnsi="Arial" w:cs="Arial"/>
                <w:b w:val="0"/>
                <w:szCs w:val="22"/>
              </w:rPr>
              <w:t>r</w:t>
            </w:r>
            <w:r w:rsidRPr="0075374B">
              <w:rPr>
                <w:rFonts w:ascii="Arial" w:hAnsi="Arial" w:cs="Arial"/>
                <w:b w:val="0"/>
                <w:szCs w:val="22"/>
              </w:rPr>
              <w:t>te mit dem von der Lehrkraft genannten Wort abz</w:t>
            </w:r>
            <w:r w:rsidRPr="0075374B">
              <w:rPr>
                <w:rFonts w:ascii="Arial" w:hAnsi="Arial" w:cs="Arial"/>
                <w:b w:val="0"/>
                <w:szCs w:val="22"/>
              </w:rPr>
              <w:t>u</w:t>
            </w:r>
            <w:r w:rsidRPr="0075374B">
              <w:rPr>
                <w:rFonts w:ascii="Arial" w:hAnsi="Arial" w:cs="Arial"/>
                <w:b w:val="0"/>
                <w:szCs w:val="22"/>
              </w:rPr>
              <w:t>schlagen.</w:t>
            </w:r>
          </w:p>
        </w:tc>
        <w:tc>
          <w:tcPr>
            <w:tcW w:w="1191" w:type="pct"/>
            <w:tcBorders>
              <w:top w:val="nil"/>
              <w:left w:val="single" w:sz="4" w:space="0" w:color="auto"/>
              <w:bottom w:val="single" w:sz="4" w:space="0" w:color="auto"/>
              <w:right w:val="single" w:sz="4" w:space="0" w:color="auto"/>
            </w:tcBorders>
            <w:shd w:val="clear" w:color="auto" w:fill="auto"/>
          </w:tcPr>
          <w:p w:rsidR="00A664AB" w:rsidRPr="0075374B" w:rsidRDefault="00A664AB" w:rsidP="00281ADD">
            <w:pPr>
              <w:pStyle w:val="BCTabelleText"/>
              <w:rPr>
                <w:rFonts w:ascii="Arial" w:hAnsi="Arial"/>
              </w:rPr>
            </w:pPr>
          </w:p>
        </w:tc>
      </w:tr>
      <w:tr w:rsidR="00A664AB" w:rsidRPr="008F635C" w:rsidTr="006C0BC0">
        <w:tc>
          <w:tcPr>
            <w:tcW w:w="1192" w:type="pct"/>
            <w:tcBorders>
              <w:top w:val="single" w:sz="4" w:space="0" w:color="auto"/>
              <w:left w:val="single" w:sz="4" w:space="0" w:color="auto"/>
              <w:bottom w:val="nil"/>
              <w:right w:val="single" w:sz="4" w:space="0" w:color="auto"/>
            </w:tcBorders>
            <w:shd w:val="clear" w:color="auto" w:fill="auto"/>
          </w:tcPr>
          <w:p w:rsidR="00A664AB" w:rsidRPr="00AF1320" w:rsidRDefault="00A664AB" w:rsidP="00281ADD">
            <w:pPr>
              <w:pStyle w:val="BCTabelleText"/>
              <w:rPr>
                <w:rFonts w:ascii="Arial" w:eastAsia="Trebuchet MS" w:hAnsi="Arial"/>
                <w:b/>
                <w:color w:val="FF0000"/>
              </w:rPr>
            </w:pPr>
            <w:r>
              <w:rPr>
                <w:rFonts w:ascii="Arial" w:eastAsia="Trebuchet MS" w:hAnsi="Arial"/>
                <w:b/>
                <w:color w:val="FF0000"/>
              </w:rPr>
              <w:t>2.2</w:t>
            </w:r>
            <w:r w:rsidRPr="00AF1320">
              <w:rPr>
                <w:rFonts w:ascii="Arial" w:eastAsia="Trebuchet MS" w:hAnsi="Arial"/>
                <w:b/>
                <w:color w:val="FF0000"/>
              </w:rPr>
              <w:t xml:space="preserve"> Kommunikative Kompetenz</w:t>
            </w:r>
          </w:p>
          <w:p w:rsidR="00A664AB" w:rsidRPr="007C4801" w:rsidRDefault="00A664AB" w:rsidP="00281ADD">
            <w:pPr>
              <w:pStyle w:val="BCTabelleText"/>
              <w:rPr>
                <w:rFonts w:ascii="Arial" w:eastAsia="Trebuchet MS" w:hAnsi="Arial"/>
                <w:color w:val="FF0000"/>
              </w:rPr>
            </w:pPr>
            <w:r w:rsidRPr="00AF1320">
              <w:rPr>
                <w:rFonts w:ascii="Arial" w:eastAsia="Trebuchet MS" w:hAnsi="Arial"/>
                <w:color w:val="FF0000"/>
              </w:rPr>
              <w:lastRenderedPageBreak/>
              <w:t>1. sich mithilfe eingeübter formelha</w:t>
            </w:r>
            <w:r w:rsidRPr="00AF1320">
              <w:rPr>
                <w:rFonts w:ascii="Arial" w:eastAsia="Trebuchet MS" w:hAnsi="Arial"/>
                <w:color w:val="FF0000"/>
              </w:rPr>
              <w:t>f</w:t>
            </w:r>
            <w:r w:rsidRPr="00AF1320">
              <w:rPr>
                <w:rFonts w:ascii="Arial" w:eastAsia="Trebuchet MS" w:hAnsi="Arial"/>
                <w:color w:val="FF0000"/>
              </w:rPr>
              <w:t>ter Wendungen und kurzer Phrasen verständlich machen (monolog</w:t>
            </w:r>
            <w:r w:rsidRPr="00AF1320">
              <w:rPr>
                <w:rFonts w:ascii="Arial" w:eastAsia="Trebuchet MS" w:hAnsi="Arial"/>
                <w:color w:val="FF0000"/>
              </w:rPr>
              <w:t>i</w:t>
            </w:r>
            <w:r w:rsidRPr="00AF1320">
              <w:rPr>
                <w:rFonts w:ascii="Arial" w:eastAsia="Trebuchet MS" w:hAnsi="Arial"/>
                <w:color w:val="FF0000"/>
              </w:rPr>
              <w:t>sches Sprechen)</w:t>
            </w:r>
          </w:p>
        </w:tc>
        <w:tc>
          <w:tcPr>
            <w:tcW w:w="1192" w:type="pct"/>
            <w:tcBorders>
              <w:top w:val="single" w:sz="4" w:space="0" w:color="auto"/>
              <w:left w:val="single" w:sz="4" w:space="0" w:color="auto"/>
              <w:bottom w:val="nil"/>
              <w:right w:val="single" w:sz="4" w:space="0" w:color="auto"/>
            </w:tcBorders>
            <w:shd w:val="clear" w:color="auto" w:fill="auto"/>
          </w:tcPr>
          <w:p w:rsidR="00A664AB" w:rsidRPr="0075374B" w:rsidRDefault="00A664AB" w:rsidP="00281ADD">
            <w:pPr>
              <w:pStyle w:val="BCTabelleText"/>
              <w:rPr>
                <w:rFonts w:ascii="Arial" w:eastAsia="Trebuchet MS" w:hAnsi="Arial"/>
                <w:b/>
              </w:rPr>
            </w:pPr>
            <w:r w:rsidRPr="0075374B">
              <w:rPr>
                <w:rFonts w:ascii="Arial" w:eastAsia="Trebuchet MS" w:hAnsi="Arial"/>
                <w:b/>
              </w:rPr>
              <w:lastRenderedPageBreak/>
              <w:t>3.2.2.1 Aussprache und Intonat</w:t>
            </w:r>
            <w:r w:rsidRPr="0075374B">
              <w:rPr>
                <w:rFonts w:ascii="Arial" w:eastAsia="Trebuchet MS" w:hAnsi="Arial"/>
                <w:b/>
              </w:rPr>
              <w:t>i</w:t>
            </w:r>
            <w:r w:rsidRPr="0075374B">
              <w:rPr>
                <w:rFonts w:ascii="Arial" w:eastAsia="Trebuchet MS" w:hAnsi="Arial"/>
                <w:b/>
              </w:rPr>
              <w:lastRenderedPageBreak/>
              <w:t>on, Wortschatz, sprachliche Mi</w:t>
            </w:r>
            <w:r w:rsidRPr="0075374B">
              <w:rPr>
                <w:rFonts w:ascii="Arial" w:eastAsia="Trebuchet MS" w:hAnsi="Arial"/>
                <w:b/>
              </w:rPr>
              <w:t>t</w:t>
            </w:r>
            <w:r w:rsidRPr="0075374B">
              <w:rPr>
                <w:rFonts w:ascii="Arial" w:eastAsia="Trebuchet MS" w:hAnsi="Arial"/>
                <w:b/>
              </w:rPr>
              <w:t>tel</w:t>
            </w:r>
          </w:p>
          <w:p w:rsidR="00A664AB" w:rsidRPr="0075374B" w:rsidRDefault="00A664AB" w:rsidP="00FF29DA">
            <w:pPr>
              <w:pStyle w:val="BCTabelleText"/>
              <w:rPr>
                <w:rFonts w:ascii="Arial" w:eastAsia="Trebuchet MS" w:hAnsi="Arial"/>
              </w:rPr>
            </w:pPr>
            <w:r w:rsidRPr="0075374B">
              <w:rPr>
                <w:rFonts w:ascii="Arial" w:eastAsia="Trebuchet MS" w:hAnsi="Arial"/>
              </w:rPr>
              <w:t>(1) Laute unterscheiden</w:t>
            </w:r>
          </w:p>
        </w:tc>
        <w:tc>
          <w:tcPr>
            <w:tcW w:w="1425" w:type="pct"/>
            <w:tcBorders>
              <w:left w:val="single" w:sz="4" w:space="0" w:color="auto"/>
              <w:bottom w:val="nil"/>
              <w:right w:val="single" w:sz="4" w:space="0" w:color="auto"/>
            </w:tcBorders>
            <w:shd w:val="clear" w:color="auto" w:fill="auto"/>
          </w:tcPr>
          <w:p w:rsidR="00A664AB" w:rsidRPr="0075374B" w:rsidRDefault="00A664AB" w:rsidP="00281ADD">
            <w:pPr>
              <w:pStyle w:val="BCTabelleTextFett"/>
              <w:rPr>
                <w:rFonts w:ascii="Arial" w:hAnsi="Arial" w:cs="Arial"/>
                <w:szCs w:val="22"/>
              </w:rPr>
            </w:pPr>
            <w:r w:rsidRPr="0075374B">
              <w:rPr>
                <w:rFonts w:ascii="Arial" w:hAnsi="Arial" w:cs="Arial"/>
                <w:szCs w:val="22"/>
              </w:rPr>
              <w:lastRenderedPageBreak/>
              <w:t>Sprechen</w:t>
            </w:r>
          </w:p>
          <w:p w:rsidR="00A664AB" w:rsidRPr="0075374B" w:rsidRDefault="00A664AB" w:rsidP="00281ADD">
            <w:pPr>
              <w:pStyle w:val="BCTabelleTextFett"/>
              <w:rPr>
                <w:rFonts w:ascii="Arial" w:hAnsi="Arial" w:cs="Arial"/>
                <w:b w:val="0"/>
                <w:szCs w:val="22"/>
              </w:rPr>
            </w:pPr>
            <w:r w:rsidRPr="0075374B">
              <w:rPr>
                <w:rFonts w:ascii="Arial" w:hAnsi="Arial" w:cs="Arial"/>
                <w:b w:val="0"/>
                <w:szCs w:val="22"/>
              </w:rPr>
              <w:lastRenderedPageBreak/>
              <w:t>Die Lehrkraft spricht die neuen Begriffe deutlich vor und die Schülerinnen und Sch</w:t>
            </w:r>
            <w:r w:rsidRPr="0075374B">
              <w:rPr>
                <w:rFonts w:ascii="Arial" w:hAnsi="Arial" w:cs="Arial"/>
                <w:b w:val="0"/>
                <w:szCs w:val="22"/>
              </w:rPr>
              <w:t>ü</w:t>
            </w:r>
            <w:r w:rsidRPr="0075374B">
              <w:rPr>
                <w:rFonts w:ascii="Arial" w:hAnsi="Arial" w:cs="Arial"/>
                <w:b w:val="0"/>
                <w:szCs w:val="22"/>
              </w:rPr>
              <w:t>ler wiede</w:t>
            </w:r>
            <w:r w:rsidRPr="0075374B">
              <w:rPr>
                <w:rFonts w:ascii="Arial" w:hAnsi="Arial" w:cs="Arial"/>
                <w:b w:val="0"/>
                <w:szCs w:val="22"/>
              </w:rPr>
              <w:t>r</w:t>
            </w:r>
            <w:r w:rsidRPr="0075374B">
              <w:rPr>
                <w:rFonts w:ascii="Arial" w:hAnsi="Arial" w:cs="Arial"/>
                <w:b w:val="0"/>
                <w:szCs w:val="22"/>
              </w:rPr>
              <w:t xml:space="preserve">holen sie. </w:t>
            </w:r>
          </w:p>
          <w:p w:rsidR="00A664AB" w:rsidRPr="0075374B" w:rsidRDefault="00A664AB" w:rsidP="00281ADD">
            <w:pPr>
              <w:pStyle w:val="BCTabelleTextFett"/>
              <w:rPr>
                <w:rFonts w:ascii="Arial" w:hAnsi="Arial" w:cs="Arial"/>
                <w:szCs w:val="22"/>
              </w:rPr>
            </w:pPr>
          </w:p>
          <w:p w:rsidR="00A664AB" w:rsidRPr="0075374B" w:rsidRDefault="00A664AB" w:rsidP="00281ADD">
            <w:pPr>
              <w:pStyle w:val="BCTabelleTextFett"/>
              <w:rPr>
                <w:rFonts w:ascii="Arial" w:hAnsi="Arial" w:cs="Arial"/>
                <w:b w:val="0"/>
                <w:szCs w:val="22"/>
              </w:rPr>
            </w:pPr>
            <w:r w:rsidRPr="0075374B">
              <w:rPr>
                <w:rFonts w:ascii="Arial" w:hAnsi="Arial" w:cs="Arial"/>
                <w:b w:val="0"/>
                <w:szCs w:val="22"/>
              </w:rPr>
              <w:t>Variantenreiches Sprechen:</w:t>
            </w:r>
          </w:p>
          <w:p w:rsidR="00A664AB" w:rsidRPr="0075374B" w:rsidRDefault="00A664AB" w:rsidP="00281ADD">
            <w:pPr>
              <w:pStyle w:val="BCTabelleTextFett"/>
              <w:rPr>
                <w:rFonts w:ascii="Arial" w:hAnsi="Arial" w:cs="Arial"/>
                <w:b w:val="0"/>
                <w:szCs w:val="22"/>
              </w:rPr>
            </w:pPr>
            <w:r w:rsidRPr="0075374B">
              <w:rPr>
                <w:rFonts w:ascii="Arial" w:hAnsi="Arial" w:cs="Arial"/>
                <w:b w:val="0"/>
                <w:szCs w:val="22"/>
              </w:rPr>
              <w:t>Laut/leise sprechen, nur die Mädchen ...</w:t>
            </w:r>
          </w:p>
        </w:tc>
        <w:tc>
          <w:tcPr>
            <w:tcW w:w="1191" w:type="pct"/>
            <w:tcBorders>
              <w:left w:val="single" w:sz="4" w:space="0" w:color="auto"/>
              <w:bottom w:val="nil"/>
              <w:right w:val="single" w:sz="4" w:space="0" w:color="auto"/>
            </w:tcBorders>
            <w:shd w:val="clear" w:color="auto" w:fill="auto"/>
          </w:tcPr>
          <w:p w:rsidR="00A664AB" w:rsidRPr="0075374B" w:rsidRDefault="00A664AB" w:rsidP="00281ADD">
            <w:pPr>
              <w:pStyle w:val="BCTabelleText"/>
              <w:rPr>
                <w:rFonts w:ascii="Arial" w:hAnsi="Arial"/>
              </w:rPr>
            </w:pPr>
          </w:p>
        </w:tc>
      </w:tr>
      <w:tr w:rsidR="00A664AB" w:rsidRPr="00D72B29" w:rsidTr="006C0BC0">
        <w:tc>
          <w:tcPr>
            <w:tcW w:w="1192" w:type="pct"/>
            <w:tcBorders>
              <w:top w:val="nil"/>
              <w:left w:val="single" w:sz="4" w:space="0" w:color="auto"/>
              <w:bottom w:val="single" w:sz="4" w:space="0" w:color="auto"/>
              <w:right w:val="single" w:sz="4" w:space="0" w:color="auto"/>
            </w:tcBorders>
            <w:shd w:val="clear" w:color="auto" w:fill="auto"/>
          </w:tcPr>
          <w:p w:rsidR="00A664AB" w:rsidRPr="00AF1320" w:rsidRDefault="00A664AB" w:rsidP="00281ADD">
            <w:pPr>
              <w:pStyle w:val="BCTabelleText"/>
              <w:rPr>
                <w:rFonts w:ascii="Arial" w:eastAsia="Trebuchet MS" w:hAnsi="Arial"/>
                <w:b/>
                <w:color w:val="FF0000"/>
              </w:rPr>
            </w:pPr>
            <w:r>
              <w:rPr>
                <w:rFonts w:ascii="Arial" w:eastAsia="Trebuchet MS" w:hAnsi="Arial"/>
                <w:b/>
                <w:color w:val="FF0000"/>
              </w:rPr>
              <w:lastRenderedPageBreak/>
              <w:t>2.2</w:t>
            </w:r>
            <w:r w:rsidRPr="00AF1320">
              <w:rPr>
                <w:rFonts w:ascii="Arial" w:eastAsia="Trebuchet MS" w:hAnsi="Arial"/>
                <w:b/>
                <w:color w:val="FF0000"/>
              </w:rPr>
              <w:t xml:space="preserve"> Kommunikative Kompetenz</w:t>
            </w:r>
          </w:p>
          <w:p w:rsidR="00A664AB" w:rsidRPr="00A43838" w:rsidRDefault="00A664AB" w:rsidP="00281ADD">
            <w:pPr>
              <w:pStyle w:val="BCTabelleText"/>
              <w:rPr>
                <w:rFonts w:ascii="Arial" w:eastAsia="Trebuchet MS" w:hAnsi="Arial"/>
                <w:color w:val="FF0000"/>
              </w:rPr>
            </w:pPr>
            <w:r>
              <w:rPr>
                <w:rFonts w:ascii="Arial" w:eastAsia="Trebuchet MS" w:hAnsi="Arial"/>
                <w:color w:val="FF0000"/>
              </w:rPr>
              <w:t>3. eine verständliche Aussprache e</w:t>
            </w:r>
            <w:r>
              <w:rPr>
                <w:rFonts w:ascii="Arial" w:eastAsia="Trebuchet MS" w:hAnsi="Arial"/>
                <w:color w:val="FF0000"/>
              </w:rPr>
              <w:t>r</w:t>
            </w:r>
            <w:r>
              <w:rPr>
                <w:rFonts w:ascii="Arial" w:eastAsia="Trebuchet MS" w:hAnsi="Arial"/>
                <w:color w:val="FF0000"/>
              </w:rPr>
              <w:t>werben</w:t>
            </w:r>
          </w:p>
        </w:tc>
        <w:tc>
          <w:tcPr>
            <w:tcW w:w="1192" w:type="pct"/>
            <w:tcBorders>
              <w:top w:val="nil"/>
              <w:left w:val="single" w:sz="4" w:space="0" w:color="auto"/>
              <w:bottom w:val="single" w:sz="4" w:space="0" w:color="auto"/>
              <w:right w:val="single" w:sz="4" w:space="0" w:color="auto"/>
            </w:tcBorders>
            <w:shd w:val="clear" w:color="auto" w:fill="auto"/>
          </w:tcPr>
          <w:p w:rsidR="00A664AB" w:rsidRPr="0075374B" w:rsidRDefault="00A664AB" w:rsidP="00281ADD">
            <w:pPr>
              <w:pStyle w:val="BCTabelleText"/>
              <w:rPr>
                <w:rFonts w:ascii="Arial" w:eastAsia="Trebuchet MS" w:hAnsi="Arial"/>
                <w:b/>
              </w:rPr>
            </w:pPr>
            <w:r w:rsidRPr="0075374B">
              <w:rPr>
                <w:rFonts w:ascii="Arial" w:eastAsia="Trebuchet MS" w:hAnsi="Arial"/>
                <w:b/>
              </w:rPr>
              <w:t>3.2.2.1 Aussprache und Intonat</w:t>
            </w:r>
            <w:r w:rsidRPr="0075374B">
              <w:rPr>
                <w:rFonts w:ascii="Arial" w:eastAsia="Trebuchet MS" w:hAnsi="Arial"/>
                <w:b/>
              </w:rPr>
              <w:t>i</w:t>
            </w:r>
            <w:r w:rsidRPr="0075374B">
              <w:rPr>
                <w:rFonts w:ascii="Arial" w:eastAsia="Trebuchet MS" w:hAnsi="Arial"/>
                <w:b/>
              </w:rPr>
              <w:t>on, Wortschatz, sprachliche Mi</w:t>
            </w:r>
            <w:r w:rsidRPr="0075374B">
              <w:rPr>
                <w:rFonts w:ascii="Arial" w:eastAsia="Trebuchet MS" w:hAnsi="Arial"/>
                <w:b/>
              </w:rPr>
              <w:t>t</w:t>
            </w:r>
            <w:r w:rsidRPr="0075374B">
              <w:rPr>
                <w:rFonts w:ascii="Arial" w:eastAsia="Trebuchet MS" w:hAnsi="Arial"/>
                <w:b/>
              </w:rPr>
              <w:t>tel</w:t>
            </w:r>
          </w:p>
          <w:p w:rsidR="00A664AB" w:rsidRPr="0075374B" w:rsidRDefault="00A664AB" w:rsidP="00281ADD">
            <w:pPr>
              <w:pStyle w:val="BCTabelleText"/>
              <w:rPr>
                <w:rFonts w:ascii="Arial" w:eastAsia="Trebuchet MS" w:hAnsi="Arial"/>
                <w:b/>
              </w:rPr>
            </w:pPr>
            <w:r w:rsidRPr="0075374B">
              <w:rPr>
                <w:rFonts w:ascii="Arial" w:eastAsia="Trebuchet MS" w:hAnsi="Arial"/>
              </w:rPr>
              <w:t>(2) Laute weitgehend zielgerecht au</w:t>
            </w:r>
            <w:r w:rsidRPr="0075374B">
              <w:rPr>
                <w:rFonts w:ascii="Arial" w:eastAsia="Trebuchet MS" w:hAnsi="Arial"/>
              </w:rPr>
              <w:t>s</w:t>
            </w:r>
            <w:r w:rsidRPr="0075374B">
              <w:rPr>
                <w:rFonts w:ascii="Arial" w:eastAsia="Trebuchet MS" w:hAnsi="Arial"/>
              </w:rPr>
              <w:t>sprechen</w:t>
            </w:r>
          </w:p>
        </w:tc>
        <w:tc>
          <w:tcPr>
            <w:tcW w:w="1425" w:type="pct"/>
            <w:tcBorders>
              <w:top w:val="nil"/>
              <w:left w:val="single" w:sz="4" w:space="0" w:color="auto"/>
              <w:bottom w:val="single" w:sz="4" w:space="0" w:color="auto"/>
              <w:right w:val="single" w:sz="4" w:space="0" w:color="auto"/>
            </w:tcBorders>
            <w:shd w:val="clear" w:color="auto" w:fill="auto"/>
          </w:tcPr>
          <w:p w:rsidR="00A664AB" w:rsidRPr="0075374B" w:rsidRDefault="00A664AB" w:rsidP="00281ADD">
            <w:pPr>
              <w:pStyle w:val="BCTabelleTextFett"/>
              <w:rPr>
                <w:rFonts w:ascii="Arial" w:hAnsi="Arial" w:cs="Arial"/>
                <w:szCs w:val="22"/>
              </w:rPr>
            </w:pPr>
          </w:p>
        </w:tc>
        <w:tc>
          <w:tcPr>
            <w:tcW w:w="1191" w:type="pct"/>
            <w:tcBorders>
              <w:top w:val="nil"/>
              <w:left w:val="single" w:sz="4" w:space="0" w:color="auto"/>
              <w:bottom w:val="single" w:sz="4" w:space="0" w:color="auto"/>
              <w:right w:val="single" w:sz="4" w:space="0" w:color="auto"/>
            </w:tcBorders>
            <w:shd w:val="clear" w:color="auto" w:fill="auto"/>
          </w:tcPr>
          <w:p w:rsidR="00A664AB" w:rsidRPr="0075374B" w:rsidRDefault="00A664AB" w:rsidP="00281ADD">
            <w:pPr>
              <w:pStyle w:val="BCTabelleText"/>
              <w:rPr>
                <w:rFonts w:ascii="Arial" w:hAnsi="Arial"/>
                <w:lang w:val="en-US"/>
              </w:rPr>
            </w:pPr>
          </w:p>
        </w:tc>
      </w:tr>
      <w:tr w:rsidR="00A664AB" w:rsidRPr="00D72B29" w:rsidTr="006C0BC0">
        <w:tc>
          <w:tcPr>
            <w:tcW w:w="1192" w:type="pct"/>
            <w:tcBorders>
              <w:top w:val="single" w:sz="4" w:space="0" w:color="auto"/>
              <w:left w:val="single" w:sz="4" w:space="0" w:color="auto"/>
              <w:bottom w:val="nil"/>
              <w:right w:val="single" w:sz="4" w:space="0" w:color="auto"/>
            </w:tcBorders>
            <w:shd w:val="clear" w:color="auto" w:fill="auto"/>
          </w:tcPr>
          <w:p w:rsidR="00A664AB" w:rsidRDefault="00A664AB" w:rsidP="00281ADD">
            <w:pPr>
              <w:pStyle w:val="BCTabelleText"/>
              <w:rPr>
                <w:rFonts w:ascii="Arial" w:hAnsi="Arial"/>
                <w:b/>
                <w:color w:val="0070C0"/>
              </w:rPr>
            </w:pPr>
            <w:r w:rsidRPr="00B47AEC">
              <w:rPr>
                <w:rFonts w:ascii="Arial" w:hAnsi="Arial"/>
                <w:b/>
                <w:color w:val="0070C0"/>
              </w:rPr>
              <w:t>2.1</w:t>
            </w:r>
            <w:r w:rsidRPr="00B47AEC">
              <w:rPr>
                <w:rFonts w:ascii="Arial" w:hAnsi="Arial"/>
                <w:color w:val="0070C0"/>
              </w:rPr>
              <w:t xml:space="preserve"> </w:t>
            </w:r>
            <w:r>
              <w:rPr>
                <w:rFonts w:ascii="Arial" w:hAnsi="Arial"/>
                <w:b/>
                <w:color w:val="0070C0"/>
              </w:rPr>
              <w:t xml:space="preserve">Sprachlernkompetenz </w:t>
            </w:r>
          </w:p>
          <w:p w:rsidR="00A664AB" w:rsidRDefault="00A664AB" w:rsidP="00281ADD">
            <w:pPr>
              <w:pStyle w:val="BCTabelleText"/>
              <w:rPr>
                <w:rFonts w:ascii="Arial" w:eastAsia="Trebuchet MS" w:hAnsi="Arial"/>
                <w:color w:val="0070C0"/>
              </w:rPr>
            </w:pPr>
            <w:r>
              <w:rPr>
                <w:rFonts w:ascii="Arial" w:hAnsi="Arial"/>
                <w:b/>
                <w:color w:val="0070C0"/>
              </w:rPr>
              <w:t>(und Sprachlernstrategien</w:t>
            </w:r>
            <w:r>
              <w:rPr>
                <w:rFonts w:ascii="Arial" w:eastAsia="Trebuchet MS" w:hAnsi="Arial"/>
                <w:color w:val="0070C0"/>
              </w:rPr>
              <w:t>)</w:t>
            </w:r>
          </w:p>
          <w:p w:rsidR="00A664AB" w:rsidRPr="00A43838" w:rsidRDefault="00A664AB" w:rsidP="00281ADD">
            <w:pPr>
              <w:pStyle w:val="BCTabelleText"/>
              <w:rPr>
                <w:rFonts w:ascii="Arial" w:eastAsia="Trebuchet MS" w:hAnsi="Arial"/>
                <w:color w:val="0070C0"/>
              </w:rPr>
            </w:pPr>
            <w:r>
              <w:rPr>
                <w:rFonts w:ascii="Arial" w:eastAsia="Trebuchet MS" w:hAnsi="Arial"/>
                <w:color w:val="0070C0"/>
              </w:rPr>
              <w:t>5. Schriftsprache als Merkhilfe nu</w:t>
            </w:r>
            <w:r>
              <w:rPr>
                <w:rFonts w:ascii="Arial" w:eastAsia="Trebuchet MS" w:hAnsi="Arial"/>
                <w:color w:val="0070C0"/>
              </w:rPr>
              <w:t>t</w:t>
            </w:r>
            <w:r>
              <w:rPr>
                <w:rFonts w:ascii="Arial" w:eastAsia="Trebuchet MS" w:hAnsi="Arial"/>
                <w:color w:val="0070C0"/>
              </w:rPr>
              <w:t>zen</w:t>
            </w:r>
          </w:p>
        </w:tc>
        <w:tc>
          <w:tcPr>
            <w:tcW w:w="1192" w:type="pct"/>
            <w:tcBorders>
              <w:top w:val="single" w:sz="4" w:space="0" w:color="auto"/>
              <w:left w:val="single" w:sz="4" w:space="0" w:color="auto"/>
              <w:bottom w:val="nil"/>
              <w:right w:val="single" w:sz="4" w:space="0" w:color="auto"/>
            </w:tcBorders>
            <w:shd w:val="clear" w:color="auto" w:fill="auto"/>
          </w:tcPr>
          <w:p w:rsidR="00A664AB" w:rsidRPr="0075374B" w:rsidRDefault="00A664AB" w:rsidP="00281ADD">
            <w:pPr>
              <w:pStyle w:val="BCTabelleTextFett"/>
              <w:rPr>
                <w:rFonts w:ascii="Arial" w:hAnsi="Arial" w:cs="Arial"/>
                <w:szCs w:val="22"/>
              </w:rPr>
            </w:pPr>
            <w:r w:rsidRPr="0075374B">
              <w:rPr>
                <w:rFonts w:ascii="Arial" w:hAnsi="Arial" w:cs="Arial"/>
                <w:szCs w:val="22"/>
              </w:rPr>
              <w:t>3.2.1.3 Leseverstehen, Schre</w:t>
            </w:r>
            <w:r w:rsidRPr="0075374B">
              <w:rPr>
                <w:rFonts w:ascii="Arial" w:hAnsi="Arial" w:cs="Arial"/>
                <w:szCs w:val="22"/>
              </w:rPr>
              <w:t>i</w:t>
            </w:r>
            <w:r w:rsidRPr="0075374B">
              <w:rPr>
                <w:rFonts w:ascii="Arial" w:hAnsi="Arial" w:cs="Arial"/>
                <w:szCs w:val="22"/>
              </w:rPr>
              <w:t>ben, Umgang mit Texten</w:t>
            </w:r>
          </w:p>
          <w:p w:rsidR="00A664AB" w:rsidRPr="0075374B" w:rsidRDefault="00A664AB" w:rsidP="00281ADD">
            <w:pPr>
              <w:pStyle w:val="BCTabelleText"/>
              <w:rPr>
                <w:rFonts w:ascii="Arial" w:eastAsia="Trebuchet MS" w:hAnsi="Arial"/>
              </w:rPr>
            </w:pPr>
            <w:r w:rsidRPr="0075374B">
              <w:rPr>
                <w:rFonts w:ascii="Arial" w:eastAsia="Trebuchet MS" w:hAnsi="Arial"/>
              </w:rPr>
              <w:t>(1) Das Schriftbild bekannter Wö</w:t>
            </w:r>
            <w:r w:rsidRPr="0075374B">
              <w:rPr>
                <w:rFonts w:ascii="Arial" w:eastAsia="Trebuchet MS" w:hAnsi="Arial"/>
              </w:rPr>
              <w:t>r</w:t>
            </w:r>
            <w:r w:rsidRPr="0075374B">
              <w:rPr>
                <w:rFonts w:ascii="Arial" w:eastAsia="Trebuchet MS" w:hAnsi="Arial"/>
              </w:rPr>
              <w:t>ter und Wendungen erkennen</w:t>
            </w:r>
          </w:p>
        </w:tc>
        <w:tc>
          <w:tcPr>
            <w:tcW w:w="1425" w:type="pct"/>
            <w:tcBorders>
              <w:left w:val="single" w:sz="4" w:space="0" w:color="auto"/>
              <w:bottom w:val="nil"/>
              <w:right w:val="single" w:sz="4" w:space="0" w:color="auto"/>
            </w:tcBorders>
            <w:shd w:val="clear" w:color="auto" w:fill="auto"/>
          </w:tcPr>
          <w:p w:rsidR="00A664AB" w:rsidRPr="0075374B" w:rsidRDefault="00A664AB" w:rsidP="00281ADD">
            <w:pPr>
              <w:pStyle w:val="BCTabelleTextFett"/>
              <w:rPr>
                <w:rFonts w:ascii="Arial" w:hAnsi="Arial" w:cs="Arial"/>
                <w:szCs w:val="22"/>
              </w:rPr>
            </w:pPr>
            <w:r w:rsidRPr="0075374B">
              <w:rPr>
                <w:rFonts w:ascii="Arial" w:hAnsi="Arial" w:cs="Arial"/>
                <w:szCs w:val="22"/>
              </w:rPr>
              <w:t>Lesen</w:t>
            </w:r>
          </w:p>
          <w:p w:rsidR="00A664AB" w:rsidRPr="0075374B" w:rsidRDefault="00A664AB" w:rsidP="00281ADD">
            <w:pPr>
              <w:pStyle w:val="BCTabelleTextFett"/>
              <w:rPr>
                <w:rFonts w:ascii="Arial" w:hAnsi="Arial" w:cs="Arial"/>
                <w:b w:val="0"/>
                <w:szCs w:val="22"/>
              </w:rPr>
            </w:pPr>
            <w:r w:rsidRPr="0075374B">
              <w:rPr>
                <w:rFonts w:ascii="Arial" w:hAnsi="Arial" w:cs="Arial"/>
                <w:b w:val="0"/>
                <w:szCs w:val="22"/>
              </w:rPr>
              <w:t>Die Wortkarten zu den Symbolen werden ei</w:t>
            </w:r>
            <w:r w:rsidRPr="0075374B">
              <w:rPr>
                <w:rFonts w:ascii="Arial" w:hAnsi="Arial" w:cs="Arial"/>
                <w:b w:val="0"/>
                <w:szCs w:val="22"/>
              </w:rPr>
              <w:t>n</w:t>
            </w:r>
            <w:r w:rsidRPr="0075374B">
              <w:rPr>
                <w:rFonts w:ascii="Arial" w:hAnsi="Arial" w:cs="Arial"/>
                <w:b w:val="0"/>
                <w:szCs w:val="22"/>
              </w:rPr>
              <w:t>zeln hochgehalten und die Schülerinnen und Schüler versuchen diese dem Bild z</w:t>
            </w:r>
            <w:r w:rsidRPr="0075374B">
              <w:rPr>
                <w:rFonts w:ascii="Arial" w:hAnsi="Arial" w:cs="Arial"/>
                <w:b w:val="0"/>
                <w:szCs w:val="22"/>
              </w:rPr>
              <w:t>u</w:t>
            </w:r>
            <w:r w:rsidRPr="0075374B">
              <w:rPr>
                <w:rFonts w:ascii="Arial" w:hAnsi="Arial" w:cs="Arial"/>
                <w:b w:val="0"/>
                <w:szCs w:val="22"/>
              </w:rPr>
              <w:t>zuordnen.</w:t>
            </w:r>
          </w:p>
          <w:p w:rsidR="00A664AB" w:rsidRPr="0075374B" w:rsidRDefault="00A664AB" w:rsidP="00281ADD">
            <w:pPr>
              <w:pStyle w:val="BCTabelleTextFett"/>
              <w:rPr>
                <w:rFonts w:ascii="Arial" w:hAnsi="Arial" w:cs="Arial"/>
                <w:b w:val="0"/>
                <w:szCs w:val="22"/>
                <w:u w:val="single"/>
              </w:rPr>
            </w:pPr>
            <w:r w:rsidRPr="0075374B">
              <w:rPr>
                <w:rFonts w:ascii="Arial" w:hAnsi="Arial" w:cs="Arial"/>
                <w:b w:val="0"/>
                <w:szCs w:val="22"/>
                <w:u w:val="single"/>
              </w:rPr>
              <w:t>Lese-Spiel</w:t>
            </w:r>
          </w:p>
          <w:p w:rsidR="00A664AB" w:rsidRPr="0075374B" w:rsidRDefault="00A664AB" w:rsidP="00281ADD">
            <w:pPr>
              <w:pStyle w:val="BCTabelleTextFett"/>
              <w:rPr>
                <w:rFonts w:ascii="Arial" w:hAnsi="Arial" w:cs="Arial"/>
                <w:szCs w:val="22"/>
              </w:rPr>
            </w:pPr>
            <w:r w:rsidRPr="0075374B">
              <w:rPr>
                <w:rFonts w:ascii="Arial" w:hAnsi="Arial" w:cs="Arial"/>
                <w:b w:val="0"/>
                <w:szCs w:val="22"/>
              </w:rPr>
              <w:t>Die Bildkarten werden entfernt, die Lehrkraft zeigt auf eine Wortkarte und lässt ähnlich wie oben bei dem Pantomimenspiel die A</w:t>
            </w:r>
            <w:r w:rsidRPr="0075374B">
              <w:rPr>
                <w:rFonts w:ascii="Arial" w:hAnsi="Arial" w:cs="Arial"/>
                <w:b w:val="0"/>
                <w:szCs w:val="22"/>
              </w:rPr>
              <w:t>k</w:t>
            </w:r>
            <w:r w:rsidRPr="0075374B">
              <w:rPr>
                <w:rFonts w:ascii="Arial" w:hAnsi="Arial" w:cs="Arial"/>
                <w:b w:val="0"/>
                <w:szCs w:val="22"/>
              </w:rPr>
              <w:t>tivitäten ausfü</w:t>
            </w:r>
            <w:r w:rsidRPr="0075374B">
              <w:rPr>
                <w:rFonts w:ascii="Arial" w:hAnsi="Arial" w:cs="Arial"/>
                <w:b w:val="0"/>
                <w:szCs w:val="22"/>
              </w:rPr>
              <w:t>h</w:t>
            </w:r>
            <w:r w:rsidRPr="0075374B">
              <w:rPr>
                <w:rFonts w:ascii="Arial" w:hAnsi="Arial" w:cs="Arial"/>
                <w:b w:val="0"/>
                <w:szCs w:val="22"/>
              </w:rPr>
              <w:t>ren.</w:t>
            </w:r>
          </w:p>
        </w:tc>
        <w:tc>
          <w:tcPr>
            <w:tcW w:w="1191" w:type="pct"/>
            <w:tcBorders>
              <w:left w:val="single" w:sz="4" w:space="0" w:color="auto"/>
              <w:bottom w:val="nil"/>
              <w:right w:val="single" w:sz="4" w:space="0" w:color="auto"/>
            </w:tcBorders>
            <w:shd w:val="clear" w:color="auto" w:fill="auto"/>
          </w:tcPr>
          <w:p w:rsidR="00A664AB" w:rsidRPr="0075374B" w:rsidRDefault="00A664AB" w:rsidP="00281ADD">
            <w:pPr>
              <w:pStyle w:val="BCTabelleText"/>
              <w:rPr>
                <w:rFonts w:ascii="Arial" w:hAnsi="Arial"/>
              </w:rPr>
            </w:pPr>
            <w:r w:rsidRPr="0075374B">
              <w:rPr>
                <w:rFonts w:ascii="Arial" w:hAnsi="Arial"/>
              </w:rPr>
              <w:t>Bild- und Wortkarten für die Tafel,</w:t>
            </w:r>
          </w:p>
          <w:p w:rsidR="00A664AB" w:rsidRPr="0075374B" w:rsidRDefault="00A664AB" w:rsidP="001D258D">
            <w:pPr>
              <w:pStyle w:val="BCTabelleText"/>
              <w:rPr>
                <w:rFonts w:ascii="Arial" w:hAnsi="Arial"/>
                <w:lang w:val="en-US"/>
              </w:rPr>
            </w:pPr>
            <w:r w:rsidRPr="0075374B">
              <w:rPr>
                <w:rFonts w:ascii="Arial" w:hAnsi="Arial"/>
              </w:rPr>
              <w:t>Wortkarten der Tätigkeiten</w:t>
            </w:r>
          </w:p>
        </w:tc>
      </w:tr>
      <w:tr w:rsidR="00A664AB" w:rsidRPr="008F635C" w:rsidTr="00C4071A">
        <w:tc>
          <w:tcPr>
            <w:tcW w:w="1192" w:type="pct"/>
            <w:tcBorders>
              <w:top w:val="nil"/>
              <w:left w:val="single" w:sz="4" w:space="0" w:color="auto"/>
              <w:bottom w:val="nil"/>
              <w:right w:val="single" w:sz="4" w:space="0" w:color="auto"/>
            </w:tcBorders>
            <w:shd w:val="clear" w:color="auto" w:fill="auto"/>
          </w:tcPr>
          <w:p w:rsidR="00A664AB" w:rsidRDefault="00A664AB" w:rsidP="00281ADD">
            <w:pPr>
              <w:pStyle w:val="BCTabelleText"/>
              <w:rPr>
                <w:rFonts w:ascii="Arial" w:eastAsia="Trebuchet MS" w:hAnsi="Arial"/>
                <w:b/>
                <w:color w:val="FF0000"/>
              </w:rPr>
            </w:pPr>
          </w:p>
        </w:tc>
        <w:tc>
          <w:tcPr>
            <w:tcW w:w="1192" w:type="pct"/>
            <w:tcBorders>
              <w:top w:val="nil"/>
              <w:left w:val="single" w:sz="4" w:space="0" w:color="auto"/>
              <w:bottom w:val="single" w:sz="4" w:space="0" w:color="auto"/>
              <w:right w:val="single" w:sz="4" w:space="0" w:color="auto"/>
            </w:tcBorders>
            <w:shd w:val="clear" w:color="auto" w:fill="auto"/>
          </w:tcPr>
          <w:p w:rsidR="00A664AB" w:rsidRPr="0075374B" w:rsidRDefault="006C0BC0" w:rsidP="00FF29DA">
            <w:pPr>
              <w:pStyle w:val="BCTabelleText"/>
              <w:rPr>
                <w:rFonts w:ascii="Arial" w:eastAsia="Trebuchet MS" w:hAnsi="Arial"/>
              </w:rPr>
            </w:pPr>
            <w:r w:rsidRPr="0075374B">
              <w:rPr>
                <w:rFonts w:ascii="Arial" w:eastAsia="Trebuchet MS" w:hAnsi="Arial"/>
              </w:rPr>
              <w:t xml:space="preserve"> </w:t>
            </w:r>
            <w:r w:rsidR="00A664AB" w:rsidRPr="0075374B">
              <w:rPr>
                <w:rFonts w:ascii="Arial" w:eastAsia="Trebuchet MS" w:hAnsi="Arial"/>
              </w:rPr>
              <w:t xml:space="preserve">(2) bekannte </w:t>
            </w:r>
            <w:proofErr w:type="spellStart"/>
            <w:r w:rsidR="00A664AB" w:rsidRPr="0075374B">
              <w:rPr>
                <w:rFonts w:ascii="Arial" w:eastAsia="Trebuchet MS" w:hAnsi="Arial"/>
              </w:rPr>
              <w:t>Wörter</w:t>
            </w:r>
            <w:proofErr w:type="spellEnd"/>
            <w:r w:rsidR="00A664AB" w:rsidRPr="0075374B">
              <w:rPr>
                <w:rFonts w:ascii="Arial" w:eastAsia="Trebuchet MS" w:hAnsi="Arial"/>
              </w:rPr>
              <w:t xml:space="preserve">, einfache Wendungen und </w:t>
            </w:r>
            <w:proofErr w:type="spellStart"/>
            <w:r w:rsidR="00A664AB" w:rsidRPr="0075374B">
              <w:rPr>
                <w:rFonts w:ascii="Arial" w:eastAsia="Trebuchet MS" w:hAnsi="Arial"/>
              </w:rPr>
              <w:t>Sätze</w:t>
            </w:r>
            <w:proofErr w:type="spellEnd"/>
            <w:r w:rsidR="00A664AB" w:rsidRPr="0075374B">
              <w:rPr>
                <w:rFonts w:ascii="Arial" w:eastAsia="Trebuchet MS" w:hAnsi="Arial"/>
              </w:rPr>
              <w:t xml:space="preserve"> lesen und ve</w:t>
            </w:r>
            <w:r w:rsidR="00A664AB" w:rsidRPr="0075374B">
              <w:rPr>
                <w:rFonts w:ascii="Arial" w:eastAsia="Trebuchet MS" w:hAnsi="Arial"/>
              </w:rPr>
              <w:t>r</w:t>
            </w:r>
            <w:r w:rsidR="00A664AB" w:rsidRPr="0075374B">
              <w:rPr>
                <w:rFonts w:ascii="Arial" w:eastAsia="Trebuchet MS" w:hAnsi="Arial"/>
              </w:rPr>
              <w:t>stehen</w:t>
            </w:r>
          </w:p>
        </w:tc>
        <w:tc>
          <w:tcPr>
            <w:tcW w:w="1425" w:type="pct"/>
            <w:tcBorders>
              <w:top w:val="nil"/>
              <w:left w:val="single" w:sz="4" w:space="0" w:color="auto"/>
              <w:bottom w:val="single" w:sz="4" w:space="0" w:color="auto"/>
              <w:right w:val="single" w:sz="4" w:space="0" w:color="auto"/>
            </w:tcBorders>
            <w:shd w:val="clear" w:color="auto" w:fill="auto"/>
          </w:tcPr>
          <w:p w:rsidR="00A664AB" w:rsidRPr="0075374B" w:rsidRDefault="00A664AB" w:rsidP="00281ADD">
            <w:pPr>
              <w:pStyle w:val="BCTabelleTextFett"/>
              <w:rPr>
                <w:rFonts w:ascii="Arial" w:hAnsi="Arial" w:cs="Arial"/>
                <w:b w:val="0"/>
                <w:szCs w:val="22"/>
              </w:rPr>
            </w:pPr>
          </w:p>
        </w:tc>
        <w:tc>
          <w:tcPr>
            <w:tcW w:w="1191" w:type="pct"/>
            <w:tcBorders>
              <w:top w:val="nil"/>
              <w:left w:val="single" w:sz="4" w:space="0" w:color="auto"/>
              <w:bottom w:val="single" w:sz="4" w:space="0" w:color="auto"/>
              <w:right w:val="single" w:sz="4" w:space="0" w:color="auto"/>
            </w:tcBorders>
            <w:shd w:val="clear" w:color="auto" w:fill="auto"/>
          </w:tcPr>
          <w:p w:rsidR="00A664AB" w:rsidRPr="0075374B" w:rsidRDefault="00A664AB" w:rsidP="00281ADD">
            <w:pPr>
              <w:pStyle w:val="BCTabelleText"/>
              <w:rPr>
                <w:rFonts w:ascii="Arial" w:hAnsi="Arial"/>
              </w:rPr>
            </w:pPr>
          </w:p>
        </w:tc>
      </w:tr>
      <w:tr w:rsidR="00A664AB" w:rsidRPr="008F635C" w:rsidTr="00C4071A">
        <w:tc>
          <w:tcPr>
            <w:tcW w:w="1192" w:type="pct"/>
            <w:tcBorders>
              <w:top w:val="nil"/>
              <w:left w:val="single" w:sz="4" w:space="0" w:color="auto"/>
              <w:bottom w:val="nil"/>
              <w:right w:val="single" w:sz="4" w:space="0" w:color="auto"/>
            </w:tcBorders>
            <w:shd w:val="clear" w:color="auto" w:fill="auto"/>
          </w:tcPr>
          <w:p w:rsidR="00A664AB" w:rsidRPr="00B47AEC" w:rsidRDefault="00A664AB" w:rsidP="00281ADD">
            <w:pPr>
              <w:pStyle w:val="BCTabelleText"/>
              <w:rPr>
                <w:rFonts w:ascii="Arial" w:hAnsi="Arial"/>
                <w:b/>
                <w:color w:val="0070C0"/>
              </w:rPr>
            </w:pPr>
          </w:p>
        </w:tc>
        <w:tc>
          <w:tcPr>
            <w:tcW w:w="1192" w:type="pct"/>
            <w:tcBorders>
              <w:top w:val="single" w:sz="4" w:space="0" w:color="auto"/>
              <w:left w:val="single" w:sz="4" w:space="0" w:color="auto"/>
              <w:bottom w:val="nil"/>
              <w:right w:val="single" w:sz="4" w:space="0" w:color="auto"/>
            </w:tcBorders>
            <w:shd w:val="clear" w:color="auto" w:fill="auto"/>
          </w:tcPr>
          <w:p w:rsidR="00A664AB" w:rsidRPr="0075374B" w:rsidRDefault="00C4071A" w:rsidP="00C4071A">
            <w:pPr>
              <w:pStyle w:val="BCTabelleTextFett"/>
              <w:rPr>
                <w:rFonts w:ascii="Arial" w:hAnsi="Arial" w:cs="Arial"/>
                <w:b w:val="0"/>
                <w:szCs w:val="22"/>
              </w:rPr>
            </w:pPr>
            <w:r w:rsidRPr="0075374B">
              <w:rPr>
                <w:rFonts w:ascii="Arial" w:hAnsi="Arial" w:cs="Arial"/>
                <w:b w:val="0"/>
                <w:szCs w:val="22"/>
              </w:rPr>
              <w:t xml:space="preserve"> </w:t>
            </w:r>
            <w:r w:rsidR="00A664AB" w:rsidRPr="0075374B">
              <w:rPr>
                <w:rFonts w:ascii="Arial" w:hAnsi="Arial" w:cs="Arial"/>
                <w:b w:val="0"/>
                <w:szCs w:val="22"/>
              </w:rPr>
              <w:t xml:space="preserve">(10) in kurze Texte (zum Beispiel Gedichte, Lieder, Geschichten) </w:t>
            </w:r>
            <w:proofErr w:type="spellStart"/>
            <w:r w:rsidR="00A664AB" w:rsidRPr="0075374B">
              <w:rPr>
                <w:rFonts w:ascii="Arial" w:hAnsi="Arial" w:cs="Arial"/>
                <w:b w:val="0"/>
                <w:szCs w:val="22"/>
              </w:rPr>
              <w:t>Wörter</w:t>
            </w:r>
            <w:proofErr w:type="spellEnd"/>
            <w:r w:rsidR="00A664AB" w:rsidRPr="0075374B">
              <w:rPr>
                <w:rFonts w:ascii="Arial" w:hAnsi="Arial" w:cs="Arial"/>
                <w:b w:val="0"/>
                <w:szCs w:val="22"/>
              </w:rPr>
              <w:t xml:space="preserve"> oder Satzteile </w:t>
            </w:r>
            <w:proofErr w:type="spellStart"/>
            <w:r w:rsidR="00A664AB" w:rsidRPr="0075374B">
              <w:rPr>
                <w:rFonts w:ascii="Arial" w:hAnsi="Arial" w:cs="Arial"/>
                <w:b w:val="0"/>
                <w:szCs w:val="22"/>
              </w:rPr>
              <w:t>einfügen</w:t>
            </w:r>
            <w:proofErr w:type="spellEnd"/>
          </w:p>
        </w:tc>
        <w:tc>
          <w:tcPr>
            <w:tcW w:w="1425" w:type="pct"/>
            <w:tcBorders>
              <w:top w:val="single" w:sz="4" w:space="0" w:color="auto"/>
              <w:left w:val="single" w:sz="4" w:space="0" w:color="auto"/>
              <w:bottom w:val="nil"/>
              <w:right w:val="single" w:sz="4" w:space="0" w:color="auto"/>
            </w:tcBorders>
            <w:shd w:val="clear" w:color="auto" w:fill="auto"/>
          </w:tcPr>
          <w:p w:rsidR="00A664AB" w:rsidRPr="0075374B" w:rsidRDefault="00A664AB" w:rsidP="00281ADD">
            <w:pPr>
              <w:pStyle w:val="BCTabelleTextFett"/>
              <w:rPr>
                <w:rFonts w:ascii="Arial" w:hAnsi="Arial" w:cs="Arial"/>
                <w:szCs w:val="22"/>
              </w:rPr>
            </w:pPr>
            <w:r w:rsidRPr="0075374B">
              <w:rPr>
                <w:rFonts w:ascii="Arial" w:hAnsi="Arial" w:cs="Arial"/>
                <w:szCs w:val="22"/>
              </w:rPr>
              <w:t>Schreiben</w:t>
            </w:r>
          </w:p>
          <w:p w:rsidR="00A664AB" w:rsidRPr="0075374B" w:rsidRDefault="00A664AB" w:rsidP="00281ADD">
            <w:pPr>
              <w:pBdr>
                <w:top w:val="nil"/>
                <w:left w:val="nil"/>
                <w:bottom w:val="nil"/>
                <w:right w:val="nil"/>
                <w:between w:val="nil"/>
                <w:bar w:val="nil"/>
              </w:pBdr>
              <w:spacing w:line="360" w:lineRule="auto"/>
              <w:rPr>
                <w:rFonts w:eastAsia="Trebuchet MS" w:cs="Arial"/>
                <w:szCs w:val="22"/>
                <w:bdr w:val="nil"/>
              </w:rPr>
            </w:pPr>
            <w:r w:rsidRPr="0075374B">
              <w:rPr>
                <w:rFonts w:eastAsia="Trebuchet MS" w:cs="Arial"/>
                <w:szCs w:val="22"/>
                <w:bdr w:val="nil"/>
              </w:rPr>
              <w:t>Arbeitsblatt:</w:t>
            </w:r>
          </w:p>
          <w:p w:rsidR="00A664AB" w:rsidRPr="0075374B" w:rsidRDefault="00A664AB" w:rsidP="00281ADD">
            <w:pPr>
              <w:pBdr>
                <w:top w:val="nil"/>
                <w:left w:val="nil"/>
                <w:bottom w:val="nil"/>
                <w:right w:val="nil"/>
                <w:between w:val="nil"/>
                <w:bar w:val="nil"/>
              </w:pBdr>
              <w:spacing w:line="360" w:lineRule="auto"/>
              <w:rPr>
                <w:rFonts w:eastAsia="Trebuchet MS" w:cs="Arial"/>
                <w:szCs w:val="22"/>
                <w:bdr w:val="nil"/>
              </w:rPr>
            </w:pPr>
            <w:r w:rsidRPr="0075374B">
              <w:rPr>
                <w:rFonts w:eastAsia="Trebuchet MS" w:cs="Arial"/>
                <w:szCs w:val="22"/>
                <w:bdr w:val="nil"/>
              </w:rPr>
              <w:t xml:space="preserve">Auf einem Arbeitsblatt ist ein Bild zu sehen, </w:t>
            </w:r>
            <w:r w:rsidRPr="0075374B">
              <w:rPr>
                <w:rFonts w:eastAsia="Trebuchet MS" w:cs="Arial"/>
                <w:szCs w:val="22"/>
                <w:bdr w:val="nil"/>
              </w:rPr>
              <w:lastRenderedPageBreak/>
              <w:t>auf welchem verschiedene Schulsachen eines Schülers auf seinem Schreibtisch liegen. Daneben st</w:t>
            </w:r>
            <w:r w:rsidRPr="0075374B">
              <w:rPr>
                <w:rFonts w:eastAsia="Trebuchet MS" w:cs="Arial"/>
                <w:szCs w:val="22"/>
                <w:bdr w:val="nil"/>
              </w:rPr>
              <w:t>e</w:t>
            </w:r>
            <w:r w:rsidRPr="0075374B">
              <w:rPr>
                <w:rFonts w:eastAsia="Trebuchet MS" w:cs="Arial"/>
                <w:szCs w:val="22"/>
                <w:bdr w:val="nil"/>
              </w:rPr>
              <w:t>hen kurze Sätze mit Lücken, die die Schüler ergänzen sollen.</w:t>
            </w:r>
          </w:p>
          <w:p w:rsidR="00A664AB" w:rsidRPr="0075374B" w:rsidRDefault="00A664AB" w:rsidP="00281ADD">
            <w:pPr>
              <w:pBdr>
                <w:top w:val="nil"/>
                <w:left w:val="nil"/>
                <w:bottom w:val="nil"/>
                <w:right w:val="nil"/>
                <w:between w:val="nil"/>
                <w:bar w:val="nil"/>
              </w:pBdr>
              <w:spacing w:line="360" w:lineRule="auto"/>
              <w:rPr>
                <w:rFonts w:eastAsia="Trebuchet MS" w:cs="Arial"/>
                <w:szCs w:val="22"/>
                <w:u w:val="single"/>
                <w:bdr w:val="nil"/>
                <w:lang w:val="en-US"/>
              </w:rPr>
            </w:pPr>
            <w:proofErr w:type="spellStart"/>
            <w:r w:rsidRPr="0075374B">
              <w:rPr>
                <w:rFonts w:eastAsia="Trebuchet MS" w:cs="Arial"/>
                <w:szCs w:val="22"/>
                <w:u w:val="single"/>
                <w:bdr w:val="nil"/>
                <w:lang w:val="en-US"/>
              </w:rPr>
              <w:t>Zum</w:t>
            </w:r>
            <w:proofErr w:type="spellEnd"/>
            <w:r w:rsidRPr="0075374B">
              <w:rPr>
                <w:rFonts w:eastAsia="Trebuchet MS" w:cs="Arial"/>
                <w:szCs w:val="22"/>
                <w:u w:val="single"/>
                <w:bdr w:val="nil"/>
                <w:lang w:val="en-US"/>
              </w:rPr>
              <w:t xml:space="preserve"> </w:t>
            </w:r>
            <w:proofErr w:type="spellStart"/>
            <w:r w:rsidRPr="0075374B">
              <w:rPr>
                <w:rFonts w:eastAsia="Trebuchet MS" w:cs="Arial"/>
                <w:szCs w:val="22"/>
                <w:u w:val="single"/>
                <w:bdr w:val="nil"/>
                <w:lang w:val="en-US"/>
              </w:rPr>
              <w:t>Beispiel</w:t>
            </w:r>
            <w:proofErr w:type="spellEnd"/>
            <w:r w:rsidRPr="0075374B">
              <w:rPr>
                <w:rFonts w:eastAsia="Trebuchet MS" w:cs="Arial"/>
                <w:szCs w:val="22"/>
                <w:u w:val="single"/>
                <w:bdr w:val="nil"/>
                <w:lang w:val="en-US"/>
              </w:rPr>
              <w:t>:</w:t>
            </w:r>
          </w:p>
          <w:p w:rsidR="00A664AB" w:rsidRPr="0075374B" w:rsidRDefault="00A664AB" w:rsidP="00281ADD">
            <w:pPr>
              <w:pBdr>
                <w:top w:val="nil"/>
                <w:left w:val="nil"/>
                <w:bottom w:val="nil"/>
                <w:right w:val="nil"/>
                <w:between w:val="nil"/>
                <w:bar w:val="nil"/>
              </w:pBdr>
              <w:spacing w:line="360" w:lineRule="auto"/>
              <w:rPr>
                <w:rFonts w:eastAsia="Trebuchet MS" w:cs="Arial"/>
                <w:szCs w:val="22"/>
                <w:bdr w:val="nil"/>
                <w:lang w:val="en-US"/>
              </w:rPr>
            </w:pPr>
            <w:r w:rsidRPr="0075374B">
              <w:rPr>
                <w:rFonts w:eastAsia="Trebuchet MS" w:cs="Arial"/>
                <w:szCs w:val="22"/>
                <w:bdr w:val="nil"/>
                <w:lang w:val="en-US"/>
              </w:rPr>
              <w:t>“</w:t>
            </w:r>
            <w:r w:rsidRPr="0075374B">
              <w:rPr>
                <w:rFonts w:eastAsia="Trebuchet MS" w:cs="Arial"/>
                <w:i/>
                <w:szCs w:val="22"/>
                <w:bdr w:val="nil"/>
                <w:lang w:val="en-US"/>
              </w:rPr>
              <w:t>There are … rubbers on the table.</w:t>
            </w:r>
            <w:r w:rsidRPr="0075374B">
              <w:rPr>
                <w:rFonts w:eastAsia="Trebuchet MS" w:cs="Arial"/>
                <w:szCs w:val="22"/>
                <w:bdr w:val="nil"/>
                <w:lang w:val="en-US"/>
              </w:rPr>
              <w:t>”</w:t>
            </w:r>
          </w:p>
        </w:tc>
        <w:tc>
          <w:tcPr>
            <w:tcW w:w="1191" w:type="pct"/>
            <w:tcBorders>
              <w:top w:val="single" w:sz="4" w:space="0" w:color="auto"/>
              <w:left w:val="single" w:sz="4" w:space="0" w:color="auto"/>
              <w:bottom w:val="nil"/>
              <w:right w:val="single" w:sz="4" w:space="0" w:color="auto"/>
            </w:tcBorders>
            <w:shd w:val="clear" w:color="auto" w:fill="auto"/>
          </w:tcPr>
          <w:p w:rsidR="00A664AB" w:rsidRPr="0075374B" w:rsidRDefault="00A664AB" w:rsidP="00281ADD">
            <w:pPr>
              <w:pStyle w:val="BCTabelleText"/>
              <w:rPr>
                <w:rFonts w:ascii="Arial" w:hAnsi="Arial"/>
              </w:rPr>
            </w:pPr>
            <w:r w:rsidRPr="0075374B">
              <w:rPr>
                <w:rFonts w:ascii="Arial" w:hAnsi="Arial"/>
              </w:rPr>
              <w:lastRenderedPageBreak/>
              <w:t>AB</w:t>
            </w:r>
          </w:p>
          <w:p w:rsidR="00A664AB" w:rsidRPr="0075374B" w:rsidRDefault="00A664AB" w:rsidP="00281ADD">
            <w:pPr>
              <w:pStyle w:val="BCTabelleText"/>
              <w:rPr>
                <w:rFonts w:ascii="Arial" w:hAnsi="Arial"/>
              </w:rPr>
            </w:pPr>
            <w:r w:rsidRPr="0075374B">
              <w:rPr>
                <w:rFonts w:ascii="Arial" w:hAnsi="Arial"/>
              </w:rPr>
              <w:t>Verknüpfung mit folgendem Th</w:t>
            </w:r>
            <w:r w:rsidRPr="0075374B">
              <w:rPr>
                <w:rFonts w:ascii="Arial" w:hAnsi="Arial"/>
              </w:rPr>
              <w:t>e</w:t>
            </w:r>
            <w:r w:rsidRPr="0075374B">
              <w:rPr>
                <w:rFonts w:ascii="Arial" w:hAnsi="Arial"/>
              </w:rPr>
              <w:t xml:space="preserve">menfeld bietet sich an: </w:t>
            </w:r>
            <w:r w:rsidRPr="0075374B">
              <w:rPr>
                <w:rFonts w:ascii="Arial" w:hAnsi="Arial"/>
                <w:u w:val="single"/>
              </w:rPr>
              <w:t>Zahlen, D</w:t>
            </w:r>
            <w:r w:rsidRPr="0075374B">
              <w:rPr>
                <w:rFonts w:ascii="Arial" w:hAnsi="Arial"/>
                <w:u w:val="single"/>
              </w:rPr>
              <w:t>a</w:t>
            </w:r>
            <w:r w:rsidRPr="0075374B">
              <w:rPr>
                <w:rFonts w:ascii="Arial" w:hAnsi="Arial"/>
                <w:u w:val="single"/>
              </w:rPr>
              <w:lastRenderedPageBreak/>
              <w:t>tum, Uhrzeit</w:t>
            </w:r>
          </w:p>
          <w:p w:rsidR="00A664AB" w:rsidRPr="0075374B" w:rsidRDefault="00A664AB" w:rsidP="00281ADD">
            <w:pPr>
              <w:pStyle w:val="BCTabelleText"/>
              <w:rPr>
                <w:rFonts w:ascii="Arial" w:hAnsi="Arial"/>
              </w:rPr>
            </w:pPr>
          </w:p>
        </w:tc>
      </w:tr>
      <w:tr w:rsidR="00A664AB" w:rsidRPr="00D72B29" w:rsidTr="008E4D09">
        <w:tc>
          <w:tcPr>
            <w:tcW w:w="1192" w:type="pct"/>
            <w:tcBorders>
              <w:top w:val="nil"/>
              <w:left w:val="single" w:sz="4" w:space="0" w:color="auto"/>
              <w:bottom w:val="single" w:sz="4" w:space="0" w:color="auto"/>
              <w:right w:val="single" w:sz="4" w:space="0" w:color="auto"/>
            </w:tcBorders>
            <w:shd w:val="clear" w:color="auto" w:fill="auto"/>
          </w:tcPr>
          <w:p w:rsidR="00A664AB" w:rsidRPr="00B47AEC" w:rsidRDefault="00A664AB" w:rsidP="00281ADD">
            <w:pPr>
              <w:pStyle w:val="BCTabelleText"/>
              <w:rPr>
                <w:rFonts w:ascii="Arial" w:hAnsi="Arial"/>
                <w:b/>
                <w:color w:val="0070C0"/>
              </w:rPr>
            </w:pPr>
          </w:p>
        </w:tc>
        <w:tc>
          <w:tcPr>
            <w:tcW w:w="1192" w:type="pct"/>
            <w:tcBorders>
              <w:top w:val="nil"/>
              <w:left w:val="single" w:sz="4" w:space="0" w:color="auto"/>
              <w:bottom w:val="single" w:sz="4" w:space="0" w:color="auto"/>
              <w:right w:val="single" w:sz="4" w:space="0" w:color="auto"/>
            </w:tcBorders>
            <w:shd w:val="clear" w:color="auto" w:fill="auto"/>
          </w:tcPr>
          <w:p w:rsidR="00A664AB" w:rsidRPr="0075374B" w:rsidRDefault="00A664AB" w:rsidP="00281ADD">
            <w:pPr>
              <w:pStyle w:val="BCTabelleTextFett"/>
              <w:rPr>
                <w:rFonts w:ascii="Arial" w:hAnsi="Arial" w:cs="Arial"/>
                <w:b w:val="0"/>
                <w:szCs w:val="22"/>
              </w:rPr>
            </w:pPr>
            <w:r w:rsidRPr="0075374B">
              <w:rPr>
                <w:rFonts w:ascii="Arial" w:hAnsi="Arial" w:cs="Arial"/>
                <w:b w:val="0"/>
                <w:szCs w:val="22"/>
              </w:rPr>
              <w:t xml:space="preserve">(1) das Schriftbild bekannter </w:t>
            </w:r>
            <w:proofErr w:type="spellStart"/>
            <w:r w:rsidRPr="0075374B">
              <w:rPr>
                <w:rFonts w:ascii="Arial" w:hAnsi="Arial" w:cs="Arial"/>
                <w:b w:val="0"/>
                <w:szCs w:val="22"/>
              </w:rPr>
              <w:t>Wörter</w:t>
            </w:r>
            <w:proofErr w:type="spellEnd"/>
            <w:r w:rsidRPr="0075374B">
              <w:rPr>
                <w:rFonts w:ascii="Arial" w:hAnsi="Arial" w:cs="Arial"/>
                <w:b w:val="0"/>
                <w:szCs w:val="22"/>
              </w:rPr>
              <w:t xml:space="preserve"> und Wendungen erkennen</w:t>
            </w:r>
          </w:p>
          <w:p w:rsidR="00A664AB" w:rsidRPr="0075374B" w:rsidRDefault="00A664AB" w:rsidP="00281ADD">
            <w:pPr>
              <w:pStyle w:val="BCTabelleTextFett"/>
              <w:rPr>
                <w:rFonts w:ascii="Arial" w:hAnsi="Arial" w:cs="Arial"/>
                <w:b w:val="0"/>
                <w:szCs w:val="22"/>
              </w:rPr>
            </w:pPr>
          </w:p>
          <w:p w:rsidR="00A664AB" w:rsidRPr="0075374B" w:rsidRDefault="00A664AB" w:rsidP="00281ADD">
            <w:pPr>
              <w:pStyle w:val="BCTabelleTextFett"/>
              <w:rPr>
                <w:rFonts w:ascii="Arial" w:hAnsi="Arial" w:cs="Arial"/>
                <w:b w:val="0"/>
                <w:szCs w:val="22"/>
              </w:rPr>
            </w:pPr>
            <w:r w:rsidRPr="0075374B">
              <w:rPr>
                <w:rFonts w:ascii="Arial" w:hAnsi="Arial" w:cs="Arial"/>
                <w:b w:val="0"/>
                <w:szCs w:val="22"/>
              </w:rPr>
              <w:t xml:space="preserve">(8) einzelne, auch unbekannte </w:t>
            </w:r>
            <w:proofErr w:type="spellStart"/>
            <w:r w:rsidRPr="0075374B">
              <w:rPr>
                <w:rFonts w:ascii="Arial" w:hAnsi="Arial" w:cs="Arial"/>
                <w:b w:val="0"/>
                <w:szCs w:val="22"/>
              </w:rPr>
              <w:t>Wörter</w:t>
            </w:r>
            <w:proofErr w:type="spellEnd"/>
            <w:r w:rsidRPr="0075374B">
              <w:rPr>
                <w:rFonts w:ascii="Arial" w:hAnsi="Arial" w:cs="Arial"/>
                <w:b w:val="0"/>
                <w:szCs w:val="22"/>
              </w:rPr>
              <w:t xml:space="preserve">, einfache Wendungen und </w:t>
            </w:r>
            <w:proofErr w:type="spellStart"/>
            <w:r w:rsidRPr="0075374B">
              <w:rPr>
                <w:rFonts w:ascii="Arial" w:hAnsi="Arial" w:cs="Arial"/>
                <w:b w:val="0"/>
                <w:szCs w:val="22"/>
              </w:rPr>
              <w:t>Sätze</w:t>
            </w:r>
            <w:proofErr w:type="spellEnd"/>
            <w:r w:rsidRPr="0075374B">
              <w:rPr>
                <w:rFonts w:ascii="Arial" w:hAnsi="Arial" w:cs="Arial"/>
                <w:b w:val="0"/>
                <w:szCs w:val="22"/>
              </w:rPr>
              <w:t xml:space="preserve"> weitgehend fehlerfrei a</w:t>
            </w:r>
            <w:r w:rsidRPr="0075374B">
              <w:rPr>
                <w:rFonts w:ascii="Arial" w:hAnsi="Arial" w:cs="Arial"/>
                <w:b w:val="0"/>
                <w:szCs w:val="22"/>
              </w:rPr>
              <w:t>b</w:t>
            </w:r>
            <w:r w:rsidRPr="0075374B">
              <w:rPr>
                <w:rFonts w:ascii="Arial" w:hAnsi="Arial" w:cs="Arial"/>
                <w:b w:val="0"/>
                <w:szCs w:val="22"/>
              </w:rPr>
              <w:t>schreiben</w:t>
            </w:r>
          </w:p>
        </w:tc>
        <w:tc>
          <w:tcPr>
            <w:tcW w:w="1425" w:type="pct"/>
            <w:tcBorders>
              <w:top w:val="nil"/>
              <w:left w:val="single" w:sz="4" w:space="0" w:color="auto"/>
              <w:bottom w:val="single" w:sz="4" w:space="0" w:color="auto"/>
              <w:right w:val="single" w:sz="4" w:space="0" w:color="auto"/>
            </w:tcBorders>
            <w:shd w:val="clear" w:color="auto" w:fill="auto"/>
          </w:tcPr>
          <w:p w:rsidR="00A664AB" w:rsidRPr="0075374B" w:rsidRDefault="00A664AB" w:rsidP="00281ADD">
            <w:pPr>
              <w:pStyle w:val="BCTabelleTextFett"/>
              <w:rPr>
                <w:rFonts w:ascii="Arial" w:hAnsi="Arial" w:cs="Arial"/>
                <w:b w:val="0"/>
                <w:szCs w:val="22"/>
              </w:rPr>
            </w:pPr>
            <w:r w:rsidRPr="0075374B">
              <w:rPr>
                <w:rFonts w:ascii="Arial" w:hAnsi="Arial" w:cs="Arial"/>
                <w:b w:val="0"/>
                <w:szCs w:val="22"/>
              </w:rPr>
              <w:t>Kreuzworträtsel:</w:t>
            </w:r>
          </w:p>
          <w:p w:rsidR="00A664AB" w:rsidRPr="0075374B" w:rsidRDefault="00A664AB" w:rsidP="00281ADD">
            <w:pPr>
              <w:pStyle w:val="BCTabelleTextFett"/>
              <w:rPr>
                <w:rFonts w:ascii="Arial" w:hAnsi="Arial" w:cs="Arial"/>
                <w:b w:val="0"/>
                <w:szCs w:val="22"/>
              </w:rPr>
            </w:pPr>
            <w:r w:rsidRPr="0075374B">
              <w:rPr>
                <w:rFonts w:ascii="Arial" w:hAnsi="Arial" w:cs="Arial"/>
                <w:b w:val="0"/>
                <w:szCs w:val="22"/>
              </w:rPr>
              <w:t xml:space="preserve">Die Schülerinnen und Schüler erhalten ein Arbeitsblatt bei dem die Wörter </w:t>
            </w:r>
            <w:r w:rsidR="00C4071A">
              <w:rPr>
                <w:rFonts w:ascii="Arial" w:hAnsi="Arial" w:cs="Arial"/>
                <w:b w:val="0"/>
                <w:szCs w:val="22"/>
              </w:rPr>
              <w:t xml:space="preserve">in </w:t>
            </w:r>
            <w:r w:rsidRPr="0075374B">
              <w:rPr>
                <w:rFonts w:ascii="Arial" w:hAnsi="Arial" w:cs="Arial"/>
                <w:b w:val="0"/>
                <w:szCs w:val="22"/>
              </w:rPr>
              <w:t>ei</w:t>
            </w:r>
            <w:r w:rsidR="00C4071A">
              <w:rPr>
                <w:rFonts w:ascii="Arial" w:hAnsi="Arial" w:cs="Arial"/>
                <w:b w:val="0"/>
                <w:szCs w:val="22"/>
              </w:rPr>
              <w:t>n</w:t>
            </w:r>
            <w:r w:rsidRPr="0075374B">
              <w:rPr>
                <w:rFonts w:ascii="Arial" w:hAnsi="Arial" w:cs="Arial"/>
                <w:b w:val="0"/>
                <w:szCs w:val="22"/>
              </w:rPr>
              <w:t xml:space="preserve"> Kreuzworträtsels einzutragen sind. Vorg</w:t>
            </w:r>
            <w:r w:rsidRPr="0075374B">
              <w:rPr>
                <w:rFonts w:ascii="Arial" w:hAnsi="Arial" w:cs="Arial"/>
                <w:b w:val="0"/>
                <w:szCs w:val="22"/>
              </w:rPr>
              <w:t>e</w:t>
            </w:r>
            <w:r w:rsidRPr="0075374B">
              <w:rPr>
                <w:rFonts w:ascii="Arial" w:hAnsi="Arial" w:cs="Arial"/>
                <w:b w:val="0"/>
                <w:szCs w:val="22"/>
              </w:rPr>
              <w:t>geben sind die Bil</w:t>
            </w:r>
            <w:r w:rsidRPr="0075374B">
              <w:rPr>
                <w:rFonts w:ascii="Arial" w:hAnsi="Arial" w:cs="Arial"/>
                <w:b w:val="0"/>
                <w:szCs w:val="22"/>
              </w:rPr>
              <w:t>d</w:t>
            </w:r>
            <w:r w:rsidR="00700DC3">
              <w:rPr>
                <w:rFonts w:ascii="Arial" w:hAnsi="Arial" w:cs="Arial"/>
                <w:b w:val="0"/>
                <w:szCs w:val="22"/>
              </w:rPr>
              <w:t>symbole. Die Wörter</w:t>
            </w:r>
            <w:r w:rsidRPr="0075374B">
              <w:rPr>
                <w:rFonts w:ascii="Arial" w:hAnsi="Arial" w:cs="Arial"/>
                <w:b w:val="0"/>
                <w:szCs w:val="22"/>
              </w:rPr>
              <w:t xml:space="preserve"> sind an der Tafel beziehungsweise auf dem A</w:t>
            </w:r>
            <w:r w:rsidRPr="0075374B">
              <w:rPr>
                <w:rFonts w:ascii="Arial" w:hAnsi="Arial" w:cs="Arial"/>
                <w:b w:val="0"/>
                <w:szCs w:val="22"/>
              </w:rPr>
              <w:t>r</w:t>
            </w:r>
            <w:r w:rsidRPr="0075374B">
              <w:rPr>
                <w:rFonts w:ascii="Arial" w:hAnsi="Arial" w:cs="Arial"/>
                <w:b w:val="0"/>
                <w:szCs w:val="22"/>
              </w:rPr>
              <w:t>beitsblatt als Vorlage zum Abschre</w:t>
            </w:r>
            <w:r w:rsidRPr="0075374B">
              <w:rPr>
                <w:rFonts w:ascii="Arial" w:hAnsi="Arial" w:cs="Arial"/>
                <w:b w:val="0"/>
                <w:szCs w:val="22"/>
              </w:rPr>
              <w:t>i</w:t>
            </w:r>
            <w:r w:rsidRPr="0075374B">
              <w:rPr>
                <w:rFonts w:ascii="Arial" w:hAnsi="Arial" w:cs="Arial"/>
                <w:b w:val="0"/>
                <w:szCs w:val="22"/>
              </w:rPr>
              <w:t>ben.</w:t>
            </w:r>
          </w:p>
          <w:p w:rsidR="00A664AB" w:rsidRPr="0075374B" w:rsidRDefault="00A664AB" w:rsidP="00281ADD">
            <w:pPr>
              <w:pStyle w:val="BCTabelleTextFett"/>
              <w:rPr>
                <w:rFonts w:ascii="Arial" w:hAnsi="Arial" w:cs="Arial"/>
                <w:b w:val="0"/>
                <w:szCs w:val="22"/>
              </w:rPr>
            </w:pPr>
          </w:p>
          <w:p w:rsidR="00A664AB" w:rsidRPr="0075374B" w:rsidRDefault="00A664AB" w:rsidP="00281ADD">
            <w:pPr>
              <w:pBdr>
                <w:top w:val="nil"/>
                <w:left w:val="nil"/>
                <w:bottom w:val="nil"/>
                <w:right w:val="nil"/>
                <w:between w:val="nil"/>
                <w:bar w:val="nil"/>
              </w:pBdr>
              <w:spacing w:line="360" w:lineRule="auto"/>
              <w:rPr>
                <w:rFonts w:eastAsia="Trebuchet MS" w:cs="Arial"/>
                <w:szCs w:val="22"/>
                <w:bdr w:val="nil"/>
              </w:rPr>
            </w:pPr>
            <w:r w:rsidRPr="0075374B">
              <w:rPr>
                <w:rFonts w:eastAsia="Trebuchet MS" w:cs="Arial"/>
                <w:szCs w:val="22"/>
                <w:bdr w:val="nil"/>
              </w:rPr>
              <w:t>Arbeitsblatt:</w:t>
            </w:r>
          </w:p>
          <w:p w:rsidR="00A664AB" w:rsidRPr="0075374B" w:rsidRDefault="00A664AB" w:rsidP="00281ADD">
            <w:pPr>
              <w:pBdr>
                <w:top w:val="nil"/>
                <w:left w:val="nil"/>
                <w:bottom w:val="nil"/>
                <w:right w:val="nil"/>
                <w:between w:val="nil"/>
                <w:bar w:val="nil"/>
              </w:pBdr>
              <w:spacing w:line="360" w:lineRule="auto"/>
              <w:rPr>
                <w:rFonts w:eastAsia="Trebuchet MS" w:cs="Arial"/>
                <w:szCs w:val="22"/>
                <w:bdr w:val="nil"/>
              </w:rPr>
            </w:pPr>
            <w:r w:rsidRPr="0075374B">
              <w:rPr>
                <w:rFonts w:eastAsia="Trebuchet MS" w:cs="Arial"/>
                <w:szCs w:val="22"/>
                <w:bdr w:val="nil"/>
              </w:rPr>
              <w:t>Auf einem Arbeitsblatt sind die einzelnen Wö</w:t>
            </w:r>
            <w:r w:rsidRPr="0075374B">
              <w:rPr>
                <w:rFonts w:eastAsia="Trebuchet MS" w:cs="Arial"/>
                <w:szCs w:val="22"/>
                <w:bdr w:val="nil"/>
              </w:rPr>
              <w:t>r</w:t>
            </w:r>
            <w:r w:rsidRPr="0075374B">
              <w:rPr>
                <w:rFonts w:eastAsia="Trebuchet MS" w:cs="Arial"/>
                <w:szCs w:val="22"/>
                <w:bdr w:val="nil"/>
              </w:rPr>
              <w:t>ter als Schlangenwort (</w:t>
            </w:r>
            <w:r w:rsidRPr="0075374B">
              <w:rPr>
                <w:rFonts w:eastAsia="Trebuchet MS" w:cs="Arial"/>
                <w:i/>
                <w:szCs w:val="22"/>
                <w:bdr w:val="nil"/>
              </w:rPr>
              <w:t>Word Search</w:t>
            </w:r>
            <w:r w:rsidRPr="0075374B">
              <w:rPr>
                <w:rFonts w:eastAsia="Trebuchet MS" w:cs="Arial"/>
                <w:szCs w:val="22"/>
                <w:bdr w:val="nil"/>
              </w:rPr>
              <w:t>) vorgegeben. Die Schüler schreiben die ei</w:t>
            </w:r>
            <w:r w:rsidRPr="0075374B">
              <w:rPr>
                <w:rFonts w:eastAsia="Trebuchet MS" w:cs="Arial"/>
                <w:szCs w:val="22"/>
                <w:bdr w:val="nil"/>
              </w:rPr>
              <w:t>n</w:t>
            </w:r>
            <w:r w:rsidRPr="0075374B">
              <w:rPr>
                <w:rFonts w:eastAsia="Trebuchet MS" w:cs="Arial"/>
                <w:szCs w:val="22"/>
                <w:bdr w:val="nil"/>
              </w:rPr>
              <w:t>zelnen B</w:t>
            </w:r>
            <w:r w:rsidRPr="0075374B">
              <w:rPr>
                <w:rFonts w:eastAsia="Trebuchet MS" w:cs="Arial"/>
                <w:szCs w:val="22"/>
                <w:bdr w:val="nil"/>
              </w:rPr>
              <w:t>e</w:t>
            </w:r>
            <w:r w:rsidRPr="0075374B">
              <w:rPr>
                <w:rFonts w:eastAsia="Trebuchet MS" w:cs="Arial"/>
                <w:szCs w:val="22"/>
                <w:bdr w:val="nil"/>
              </w:rPr>
              <w:t>griffe auf und verbinden diese später mit den entsprechenden Bildern.</w:t>
            </w:r>
          </w:p>
        </w:tc>
        <w:tc>
          <w:tcPr>
            <w:tcW w:w="1191" w:type="pct"/>
            <w:tcBorders>
              <w:top w:val="nil"/>
              <w:left w:val="single" w:sz="4" w:space="0" w:color="auto"/>
              <w:bottom w:val="single" w:sz="4" w:space="0" w:color="auto"/>
              <w:right w:val="single" w:sz="4" w:space="0" w:color="auto"/>
            </w:tcBorders>
            <w:shd w:val="clear" w:color="auto" w:fill="auto"/>
          </w:tcPr>
          <w:p w:rsidR="00A664AB" w:rsidRPr="0075374B" w:rsidRDefault="00A664AB" w:rsidP="00281ADD">
            <w:pPr>
              <w:pStyle w:val="BCTabelleText"/>
              <w:rPr>
                <w:rFonts w:ascii="Arial" w:hAnsi="Arial"/>
              </w:rPr>
            </w:pPr>
            <w:r w:rsidRPr="0075374B">
              <w:rPr>
                <w:rFonts w:ascii="Arial" w:hAnsi="Arial"/>
              </w:rPr>
              <w:t>AB</w:t>
            </w:r>
          </w:p>
        </w:tc>
      </w:tr>
      <w:tr w:rsidR="00A664AB" w:rsidRPr="008F635C" w:rsidTr="00A55496">
        <w:tc>
          <w:tcPr>
            <w:tcW w:w="1192" w:type="pct"/>
            <w:tcBorders>
              <w:top w:val="single" w:sz="4" w:space="0" w:color="auto"/>
              <w:left w:val="single" w:sz="4" w:space="0" w:color="auto"/>
              <w:bottom w:val="single" w:sz="4" w:space="0" w:color="auto"/>
              <w:right w:val="single" w:sz="4" w:space="0" w:color="auto"/>
            </w:tcBorders>
            <w:shd w:val="clear" w:color="auto" w:fill="auto"/>
          </w:tcPr>
          <w:p w:rsidR="00A664AB" w:rsidRDefault="00A664AB" w:rsidP="00281ADD">
            <w:pPr>
              <w:pStyle w:val="BCTabelleText"/>
              <w:rPr>
                <w:rFonts w:ascii="Arial" w:hAnsi="Arial"/>
                <w:b/>
                <w:color w:val="0070C0"/>
              </w:rPr>
            </w:pPr>
            <w:r w:rsidRPr="00B47AEC">
              <w:rPr>
                <w:rFonts w:ascii="Arial" w:hAnsi="Arial"/>
                <w:b/>
                <w:color w:val="0070C0"/>
              </w:rPr>
              <w:t>2.1</w:t>
            </w:r>
            <w:r w:rsidRPr="00B47AEC">
              <w:rPr>
                <w:rFonts w:ascii="Arial" w:hAnsi="Arial"/>
                <w:color w:val="0070C0"/>
              </w:rPr>
              <w:t xml:space="preserve"> </w:t>
            </w:r>
            <w:r>
              <w:rPr>
                <w:rFonts w:ascii="Arial" w:hAnsi="Arial"/>
                <w:b/>
                <w:color w:val="0070C0"/>
              </w:rPr>
              <w:t xml:space="preserve">Sprachlernkompetenz </w:t>
            </w:r>
          </w:p>
          <w:p w:rsidR="00A664AB" w:rsidRPr="00B47AEC" w:rsidRDefault="00A664AB" w:rsidP="00281AD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A664AB" w:rsidRDefault="00A664AB" w:rsidP="00281ADD">
            <w:pPr>
              <w:pStyle w:val="BCTabelleText"/>
              <w:rPr>
                <w:rFonts w:ascii="Arial" w:eastAsia="Trebuchet MS" w:hAnsi="Arial"/>
                <w:color w:val="0070C0"/>
              </w:rPr>
            </w:pPr>
            <w:r>
              <w:rPr>
                <w:rFonts w:ascii="Arial" w:eastAsia="Trebuchet MS" w:hAnsi="Arial"/>
                <w:color w:val="0070C0"/>
              </w:rPr>
              <w:t>2. Strategien zum Verstehen ku</w:t>
            </w:r>
            <w:r>
              <w:rPr>
                <w:rFonts w:ascii="Arial" w:eastAsia="Trebuchet MS" w:hAnsi="Arial"/>
                <w:color w:val="0070C0"/>
              </w:rPr>
              <w:t>r</w:t>
            </w:r>
            <w:r>
              <w:rPr>
                <w:rFonts w:ascii="Arial" w:eastAsia="Trebuchet MS" w:hAnsi="Arial"/>
                <w:color w:val="0070C0"/>
              </w:rPr>
              <w:t>zer kommunikativer Botschaften nutzen</w:t>
            </w:r>
          </w:p>
          <w:p w:rsidR="00962589" w:rsidRDefault="00962589" w:rsidP="00281ADD">
            <w:pPr>
              <w:pStyle w:val="BCTabelleText"/>
              <w:rPr>
                <w:rFonts w:ascii="Arial" w:eastAsia="Trebuchet MS" w:hAnsi="Arial"/>
                <w:color w:val="0070C0"/>
              </w:rPr>
            </w:pPr>
          </w:p>
          <w:p w:rsidR="00962589" w:rsidRPr="00FD088A" w:rsidRDefault="00962589" w:rsidP="00281ADD">
            <w:pPr>
              <w:pStyle w:val="BCTabelleText"/>
              <w:rPr>
                <w:rFonts w:ascii="Arial" w:eastAsia="Trebuchet MS" w:hAnsi="Arial"/>
                <w:color w:val="0070C0"/>
              </w:rPr>
            </w:pPr>
            <w:r>
              <w:rPr>
                <w:rFonts w:ascii="Arial" w:eastAsia="Trebuchet MS" w:hAnsi="Arial"/>
                <w:color w:val="0070C0"/>
              </w:rPr>
              <w:t xml:space="preserve">3. sprachlich und inhaltlich Neues </w:t>
            </w:r>
            <w:r>
              <w:rPr>
                <w:rFonts w:ascii="Arial" w:eastAsia="Trebuchet MS" w:hAnsi="Arial"/>
                <w:color w:val="0070C0"/>
              </w:rPr>
              <w:lastRenderedPageBreak/>
              <w:t>mit ihrem Vorwissen vergleichen</w:t>
            </w:r>
          </w:p>
        </w:tc>
        <w:tc>
          <w:tcPr>
            <w:tcW w:w="1192" w:type="pct"/>
            <w:tcBorders>
              <w:top w:val="single" w:sz="4" w:space="0" w:color="auto"/>
              <w:left w:val="single" w:sz="4" w:space="0" w:color="auto"/>
              <w:bottom w:val="nil"/>
              <w:right w:val="single" w:sz="4" w:space="0" w:color="auto"/>
            </w:tcBorders>
            <w:shd w:val="clear" w:color="auto" w:fill="auto"/>
          </w:tcPr>
          <w:p w:rsidR="00A664AB" w:rsidRPr="0075374B" w:rsidRDefault="00A664AB" w:rsidP="00281ADD">
            <w:pPr>
              <w:pStyle w:val="BCTabelleText"/>
              <w:rPr>
                <w:rFonts w:ascii="Arial" w:hAnsi="Arial"/>
                <w:b/>
              </w:rPr>
            </w:pPr>
            <w:r w:rsidRPr="0075374B">
              <w:rPr>
                <w:rFonts w:ascii="Arial" w:hAnsi="Arial"/>
                <w:b/>
              </w:rPr>
              <w:lastRenderedPageBreak/>
              <w:t>3.2.1.1 Hör-/Hörverstehen</w:t>
            </w:r>
          </w:p>
          <w:p w:rsidR="00A664AB" w:rsidRDefault="00A664AB" w:rsidP="00281ADD">
            <w:pPr>
              <w:pStyle w:val="BCTabelleText"/>
              <w:rPr>
                <w:rFonts w:ascii="Arial" w:hAnsi="Arial"/>
              </w:rPr>
            </w:pPr>
            <w:r w:rsidRPr="0075374B">
              <w:rPr>
                <w:rFonts w:ascii="Arial" w:hAnsi="Arial"/>
              </w:rPr>
              <w:t>(1) Körpersprache (Mimik, Gestik), Stimmeinsatz (Artikulation, Intonat</w:t>
            </w:r>
            <w:r w:rsidRPr="0075374B">
              <w:rPr>
                <w:rFonts w:ascii="Arial" w:hAnsi="Arial"/>
              </w:rPr>
              <w:t>i</w:t>
            </w:r>
            <w:r w:rsidRPr="0075374B">
              <w:rPr>
                <w:rFonts w:ascii="Arial" w:hAnsi="Arial"/>
              </w:rPr>
              <w:t>on und Sprechtempo) und Visual</w:t>
            </w:r>
            <w:r w:rsidRPr="0075374B">
              <w:rPr>
                <w:rFonts w:ascii="Arial" w:hAnsi="Arial"/>
              </w:rPr>
              <w:t>i</w:t>
            </w:r>
            <w:r w:rsidRPr="0075374B">
              <w:rPr>
                <w:rFonts w:ascii="Arial" w:hAnsi="Arial"/>
              </w:rPr>
              <w:t xml:space="preserve">sierungshilfen (Bilder und </w:t>
            </w:r>
            <w:proofErr w:type="spellStart"/>
            <w:r w:rsidRPr="0075374B">
              <w:rPr>
                <w:rFonts w:ascii="Arial" w:hAnsi="Arial"/>
              </w:rPr>
              <w:t>Realia</w:t>
            </w:r>
            <w:proofErr w:type="spellEnd"/>
            <w:r w:rsidRPr="0075374B">
              <w:rPr>
                <w:rFonts w:ascii="Arial" w:hAnsi="Arial"/>
              </w:rPr>
              <w:t>) zum Verstehen nutzen</w:t>
            </w:r>
          </w:p>
          <w:p w:rsidR="00962589" w:rsidRPr="0075374B" w:rsidRDefault="00962589" w:rsidP="00281ADD">
            <w:pPr>
              <w:pStyle w:val="BCTabelleText"/>
              <w:rPr>
                <w:rFonts w:ascii="Arial" w:hAnsi="Arial"/>
                <w:b/>
              </w:rPr>
            </w:pPr>
            <w:r w:rsidRPr="0075374B">
              <w:rPr>
                <w:rFonts w:ascii="Arial" w:eastAsia="Trebuchet MS" w:hAnsi="Arial"/>
              </w:rPr>
              <w:lastRenderedPageBreak/>
              <w:t>(2) auf Anweisungen, Aufforderu</w:t>
            </w:r>
            <w:r w:rsidRPr="0075374B">
              <w:rPr>
                <w:rFonts w:ascii="Arial" w:eastAsia="Trebuchet MS" w:hAnsi="Arial"/>
              </w:rPr>
              <w:t>n</w:t>
            </w:r>
            <w:r w:rsidRPr="0075374B">
              <w:rPr>
                <w:rFonts w:ascii="Arial" w:eastAsia="Trebuchet MS" w:hAnsi="Arial"/>
              </w:rPr>
              <w:t>gen und Fragen entsprechend re</w:t>
            </w:r>
            <w:r w:rsidRPr="0075374B">
              <w:rPr>
                <w:rFonts w:ascii="Arial" w:eastAsia="Trebuchet MS" w:hAnsi="Arial"/>
              </w:rPr>
              <w:t>a</w:t>
            </w:r>
            <w:r w:rsidRPr="0075374B">
              <w:rPr>
                <w:rFonts w:ascii="Arial" w:eastAsia="Trebuchet MS" w:hAnsi="Arial"/>
              </w:rPr>
              <w:t>gieren</w:t>
            </w:r>
          </w:p>
        </w:tc>
        <w:tc>
          <w:tcPr>
            <w:tcW w:w="1425" w:type="pct"/>
            <w:tcBorders>
              <w:left w:val="single" w:sz="4" w:space="0" w:color="auto"/>
              <w:bottom w:val="nil"/>
              <w:right w:val="single" w:sz="4" w:space="0" w:color="auto"/>
            </w:tcBorders>
            <w:shd w:val="clear" w:color="auto" w:fill="auto"/>
          </w:tcPr>
          <w:p w:rsidR="00A664AB" w:rsidRPr="0075374B" w:rsidRDefault="00A664AB" w:rsidP="00281ADD">
            <w:pPr>
              <w:pStyle w:val="BCTabelleTextFett"/>
              <w:rPr>
                <w:rFonts w:ascii="Arial" w:hAnsi="Arial" w:cs="Arial"/>
                <w:szCs w:val="22"/>
              </w:rPr>
            </w:pPr>
            <w:r w:rsidRPr="0075374B">
              <w:rPr>
                <w:rFonts w:ascii="Arial" w:hAnsi="Arial" w:cs="Arial"/>
                <w:szCs w:val="22"/>
              </w:rPr>
              <w:lastRenderedPageBreak/>
              <w:t>Einführung des Stundenplans mit den N</w:t>
            </w:r>
            <w:r w:rsidRPr="0075374B">
              <w:rPr>
                <w:rFonts w:ascii="Arial" w:hAnsi="Arial" w:cs="Arial"/>
                <w:szCs w:val="22"/>
              </w:rPr>
              <w:t>a</w:t>
            </w:r>
            <w:r w:rsidRPr="0075374B">
              <w:rPr>
                <w:rFonts w:ascii="Arial" w:hAnsi="Arial" w:cs="Arial"/>
                <w:szCs w:val="22"/>
              </w:rPr>
              <w:t>men der Unterrichtsfächer</w:t>
            </w:r>
          </w:p>
          <w:p w:rsidR="00A664AB" w:rsidRPr="0075374B" w:rsidRDefault="00A664AB" w:rsidP="00281ADD">
            <w:pPr>
              <w:pStyle w:val="BCTabelleTextFett"/>
              <w:rPr>
                <w:rFonts w:ascii="Arial" w:hAnsi="Arial" w:cs="Arial"/>
                <w:szCs w:val="22"/>
              </w:rPr>
            </w:pPr>
            <w:r w:rsidRPr="0075374B">
              <w:rPr>
                <w:rFonts w:ascii="Arial" w:hAnsi="Arial" w:cs="Arial"/>
                <w:szCs w:val="22"/>
              </w:rPr>
              <w:t>Wortschatzeinführung</w:t>
            </w:r>
          </w:p>
          <w:p w:rsidR="00A664AB" w:rsidRPr="0075374B" w:rsidRDefault="00A664AB" w:rsidP="00FF29DA">
            <w:pPr>
              <w:pStyle w:val="BCTabelleTextFett"/>
              <w:rPr>
                <w:rFonts w:ascii="Arial" w:hAnsi="Arial" w:cs="Arial"/>
                <w:szCs w:val="22"/>
              </w:rPr>
            </w:pPr>
            <w:r w:rsidRPr="0075374B">
              <w:rPr>
                <w:rFonts w:ascii="Arial" w:hAnsi="Arial" w:cs="Arial"/>
                <w:b w:val="0"/>
                <w:szCs w:val="22"/>
              </w:rPr>
              <w:t xml:space="preserve">Ein leerer Stundenplan wird an die Tafel gezeichnet. An der Außentafel hängen Symbole für die verschiedenen Fächer. </w:t>
            </w:r>
            <w:r w:rsidRPr="0075374B">
              <w:rPr>
                <w:rFonts w:ascii="Arial" w:hAnsi="Arial" w:cs="Arial"/>
                <w:b w:val="0"/>
                <w:szCs w:val="22"/>
              </w:rPr>
              <w:lastRenderedPageBreak/>
              <w:t>Gemeinsam so</w:t>
            </w:r>
            <w:r w:rsidRPr="0075374B">
              <w:rPr>
                <w:rFonts w:ascii="Arial" w:hAnsi="Arial" w:cs="Arial"/>
                <w:b w:val="0"/>
                <w:szCs w:val="22"/>
              </w:rPr>
              <w:t>l</w:t>
            </w:r>
            <w:r w:rsidRPr="0075374B">
              <w:rPr>
                <w:rFonts w:ascii="Arial" w:hAnsi="Arial" w:cs="Arial"/>
                <w:b w:val="0"/>
                <w:szCs w:val="22"/>
              </w:rPr>
              <w:t>len die Schülerinnen und Schüler – in Anle</w:t>
            </w:r>
            <w:r w:rsidRPr="0075374B">
              <w:rPr>
                <w:rFonts w:ascii="Arial" w:hAnsi="Arial" w:cs="Arial"/>
                <w:b w:val="0"/>
                <w:szCs w:val="22"/>
              </w:rPr>
              <w:t>h</w:t>
            </w:r>
            <w:r w:rsidRPr="0075374B">
              <w:rPr>
                <w:rFonts w:ascii="Arial" w:hAnsi="Arial" w:cs="Arial"/>
                <w:b w:val="0"/>
                <w:szCs w:val="22"/>
              </w:rPr>
              <w:t xml:space="preserve">nung an ihren eigenen Stundenplan – diese Symbole einhängen. Die Lehrkraft kommentiert die Symbole/ </w:t>
            </w:r>
            <w:proofErr w:type="spellStart"/>
            <w:r w:rsidRPr="0075374B">
              <w:rPr>
                <w:rFonts w:ascii="Arial" w:hAnsi="Arial" w:cs="Arial"/>
                <w:b w:val="0"/>
                <w:szCs w:val="22"/>
              </w:rPr>
              <w:t>Piktogrammkarten</w:t>
            </w:r>
            <w:proofErr w:type="spellEnd"/>
            <w:r w:rsidRPr="0075374B">
              <w:rPr>
                <w:rFonts w:ascii="Arial" w:hAnsi="Arial" w:cs="Arial"/>
                <w:b w:val="0"/>
                <w:szCs w:val="22"/>
              </w:rPr>
              <w:t xml:space="preserve"> und nennt das jeweil</w:t>
            </w:r>
            <w:r w:rsidRPr="0075374B">
              <w:rPr>
                <w:rFonts w:ascii="Arial" w:hAnsi="Arial" w:cs="Arial"/>
                <w:b w:val="0"/>
                <w:szCs w:val="22"/>
              </w:rPr>
              <w:t>i</w:t>
            </w:r>
            <w:r w:rsidRPr="0075374B">
              <w:rPr>
                <w:rFonts w:ascii="Arial" w:hAnsi="Arial" w:cs="Arial"/>
                <w:b w:val="0"/>
                <w:szCs w:val="22"/>
              </w:rPr>
              <w:t>ge Unterrichtsfach.</w:t>
            </w:r>
          </w:p>
        </w:tc>
        <w:tc>
          <w:tcPr>
            <w:tcW w:w="1191" w:type="pct"/>
            <w:tcBorders>
              <w:left w:val="single" w:sz="4" w:space="0" w:color="auto"/>
              <w:bottom w:val="nil"/>
              <w:right w:val="single" w:sz="4" w:space="0" w:color="auto"/>
            </w:tcBorders>
            <w:shd w:val="clear" w:color="auto" w:fill="auto"/>
          </w:tcPr>
          <w:p w:rsidR="00A664AB" w:rsidRPr="0075374B" w:rsidRDefault="00A664AB" w:rsidP="00281ADD">
            <w:pPr>
              <w:pStyle w:val="BCTabelleText"/>
              <w:rPr>
                <w:rFonts w:ascii="Arial" w:hAnsi="Arial"/>
              </w:rPr>
            </w:pPr>
            <w:r w:rsidRPr="0075374B">
              <w:rPr>
                <w:rFonts w:ascii="Arial" w:hAnsi="Arial"/>
              </w:rPr>
              <w:lastRenderedPageBreak/>
              <w:t>Bildkarten der Fächer für die Tafel</w:t>
            </w:r>
          </w:p>
          <w:p w:rsidR="00A664AB" w:rsidRPr="0075374B" w:rsidRDefault="00A664AB" w:rsidP="00281ADD">
            <w:pPr>
              <w:pStyle w:val="BCTabelleText"/>
              <w:rPr>
                <w:rFonts w:ascii="Arial" w:hAnsi="Arial"/>
              </w:rPr>
            </w:pPr>
          </w:p>
          <w:p w:rsidR="00A664AB" w:rsidRPr="0075374B" w:rsidRDefault="00A664AB" w:rsidP="00281ADD">
            <w:pPr>
              <w:pStyle w:val="BCTabelleText"/>
              <w:rPr>
                <w:rFonts w:ascii="Arial" w:hAnsi="Arial"/>
              </w:rPr>
            </w:pPr>
            <w:r w:rsidRPr="0075374B">
              <w:rPr>
                <w:rFonts w:ascii="Arial" w:hAnsi="Arial"/>
              </w:rPr>
              <w:t>Die Wochentage und Uhrzeiten werden wiederholt und eingetr</w:t>
            </w:r>
            <w:r w:rsidRPr="0075374B">
              <w:rPr>
                <w:rFonts w:ascii="Arial" w:hAnsi="Arial"/>
              </w:rPr>
              <w:t>a</w:t>
            </w:r>
            <w:r w:rsidRPr="0075374B">
              <w:rPr>
                <w:rFonts w:ascii="Arial" w:hAnsi="Arial"/>
              </w:rPr>
              <w:t xml:space="preserve">gen. </w:t>
            </w:r>
          </w:p>
          <w:p w:rsidR="00A664AB" w:rsidRPr="0075374B" w:rsidRDefault="00A664AB" w:rsidP="00281ADD">
            <w:pPr>
              <w:pStyle w:val="BCTabelleText"/>
              <w:rPr>
                <w:rFonts w:ascii="Arial" w:hAnsi="Arial"/>
              </w:rPr>
            </w:pPr>
          </w:p>
          <w:p w:rsidR="00A664AB" w:rsidRPr="0075374B" w:rsidRDefault="00A664AB" w:rsidP="00281ADD">
            <w:pPr>
              <w:pStyle w:val="BCTabelleText"/>
              <w:rPr>
                <w:rFonts w:ascii="Arial" w:hAnsi="Arial"/>
                <w:u w:val="single"/>
              </w:rPr>
            </w:pPr>
            <w:r w:rsidRPr="0075374B">
              <w:rPr>
                <w:rFonts w:ascii="Arial" w:hAnsi="Arial"/>
              </w:rPr>
              <w:t>Verknüpfung mit folgendem Th</w:t>
            </w:r>
            <w:r w:rsidRPr="0075374B">
              <w:rPr>
                <w:rFonts w:ascii="Arial" w:hAnsi="Arial"/>
              </w:rPr>
              <w:t>e</w:t>
            </w:r>
            <w:r w:rsidRPr="0075374B">
              <w:rPr>
                <w:rFonts w:ascii="Arial" w:hAnsi="Arial"/>
              </w:rPr>
              <w:lastRenderedPageBreak/>
              <w:t>menfeld bietet sich an:</w:t>
            </w:r>
            <w:r w:rsidRPr="0075374B">
              <w:rPr>
                <w:rFonts w:ascii="Arial" w:hAnsi="Arial"/>
                <w:u w:val="single"/>
              </w:rPr>
              <w:t xml:space="preserve"> Zahlen, D</w:t>
            </w:r>
            <w:r w:rsidRPr="0075374B">
              <w:rPr>
                <w:rFonts w:ascii="Arial" w:hAnsi="Arial"/>
                <w:u w:val="single"/>
              </w:rPr>
              <w:t>a</w:t>
            </w:r>
            <w:r w:rsidRPr="0075374B">
              <w:rPr>
                <w:rFonts w:ascii="Arial" w:hAnsi="Arial"/>
                <w:u w:val="single"/>
              </w:rPr>
              <w:t>tum, Uhrzeit</w:t>
            </w:r>
          </w:p>
          <w:p w:rsidR="00A664AB" w:rsidRPr="0075374B" w:rsidRDefault="00A664AB" w:rsidP="00281ADD">
            <w:pPr>
              <w:pStyle w:val="BCTabelleText"/>
              <w:rPr>
                <w:rFonts w:ascii="Arial" w:hAnsi="Arial"/>
              </w:rPr>
            </w:pPr>
          </w:p>
          <w:p w:rsidR="00A664AB" w:rsidRPr="0075374B" w:rsidRDefault="00A664AB" w:rsidP="00281ADD">
            <w:pPr>
              <w:pStyle w:val="BCTabelleText"/>
              <w:rPr>
                <w:rFonts w:ascii="Arial" w:hAnsi="Arial"/>
              </w:rPr>
            </w:pPr>
            <w:r w:rsidRPr="0075374B">
              <w:rPr>
                <w:rFonts w:ascii="Arial" w:hAnsi="Arial"/>
              </w:rPr>
              <w:t>Tafelbild mit Stundenplanraster</w:t>
            </w:r>
          </w:p>
          <w:p w:rsidR="00A664AB" w:rsidRPr="0075374B" w:rsidRDefault="00A664AB" w:rsidP="00FF29DA">
            <w:pPr>
              <w:pStyle w:val="BCTabelleText"/>
              <w:rPr>
                <w:rFonts w:ascii="Arial" w:hAnsi="Arial"/>
              </w:rPr>
            </w:pPr>
            <w:r w:rsidRPr="0075374B">
              <w:rPr>
                <w:rFonts w:ascii="Arial" w:hAnsi="Arial"/>
              </w:rPr>
              <w:t>und Symbolkarten für die verschi</w:t>
            </w:r>
            <w:r w:rsidRPr="0075374B">
              <w:rPr>
                <w:rFonts w:ascii="Arial" w:hAnsi="Arial"/>
              </w:rPr>
              <w:t>e</w:t>
            </w:r>
            <w:r w:rsidRPr="0075374B">
              <w:rPr>
                <w:rFonts w:ascii="Arial" w:hAnsi="Arial"/>
              </w:rPr>
              <w:t>denen Unterrichtsfächer</w:t>
            </w:r>
          </w:p>
        </w:tc>
      </w:tr>
      <w:tr w:rsidR="001D258D" w:rsidRPr="008F635C" w:rsidTr="00A55496">
        <w:tc>
          <w:tcPr>
            <w:tcW w:w="1192" w:type="pct"/>
            <w:tcBorders>
              <w:top w:val="single" w:sz="4" w:space="0" w:color="auto"/>
              <w:left w:val="single" w:sz="4" w:space="0" w:color="auto"/>
              <w:bottom w:val="nil"/>
              <w:right w:val="single" w:sz="4" w:space="0" w:color="auto"/>
            </w:tcBorders>
            <w:shd w:val="clear" w:color="auto" w:fill="auto"/>
          </w:tcPr>
          <w:p w:rsidR="001D258D" w:rsidRPr="00AF1320" w:rsidRDefault="001D258D" w:rsidP="00281ADD">
            <w:pPr>
              <w:pStyle w:val="BCTabelleText"/>
              <w:rPr>
                <w:rFonts w:ascii="Arial" w:eastAsia="Trebuchet MS" w:hAnsi="Arial"/>
                <w:b/>
                <w:color w:val="FF0000"/>
              </w:rPr>
            </w:pPr>
            <w:r>
              <w:rPr>
                <w:rFonts w:ascii="Arial" w:eastAsia="Trebuchet MS" w:hAnsi="Arial"/>
                <w:b/>
                <w:color w:val="FF0000"/>
              </w:rPr>
              <w:lastRenderedPageBreak/>
              <w:t>2.2</w:t>
            </w:r>
            <w:r w:rsidRPr="00AF1320">
              <w:rPr>
                <w:rFonts w:ascii="Arial" w:eastAsia="Trebuchet MS" w:hAnsi="Arial"/>
                <w:b/>
                <w:color w:val="FF0000"/>
              </w:rPr>
              <w:t xml:space="preserve"> Kommunikative Kompetenz</w:t>
            </w:r>
          </w:p>
          <w:p w:rsidR="001D258D" w:rsidRDefault="001D258D" w:rsidP="00281ADD">
            <w:pPr>
              <w:pStyle w:val="BCTabelleText"/>
              <w:rPr>
                <w:rFonts w:ascii="Arial" w:eastAsia="Trebuchet MS" w:hAnsi="Arial"/>
                <w:color w:val="FF0000"/>
              </w:rPr>
            </w:pPr>
            <w:r w:rsidRPr="00AF1320">
              <w:rPr>
                <w:rFonts w:ascii="Arial" w:eastAsia="Trebuchet MS" w:hAnsi="Arial"/>
                <w:color w:val="FF0000"/>
              </w:rPr>
              <w:t>1. sich mithilfe eingeübter formelha</w:t>
            </w:r>
            <w:r w:rsidRPr="00AF1320">
              <w:rPr>
                <w:rFonts w:ascii="Arial" w:eastAsia="Trebuchet MS" w:hAnsi="Arial"/>
                <w:color w:val="FF0000"/>
              </w:rPr>
              <w:t>f</w:t>
            </w:r>
            <w:r w:rsidRPr="00AF1320">
              <w:rPr>
                <w:rFonts w:ascii="Arial" w:eastAsia="Trebuchet MS" w:hAnsi="Arial"/>
                <w:color w:val="FF0000"/>
              </w:rPr>
              <w:t>ter Wendungen und kurzer Phrasen verständlich machen (monolog</w:t>
            </w:r>
            <w:r w:rsidRPr="00AF1320">
              <w:rPr>
                <w:rFonts w:ascii="Arial" w:eastAsia="Trebuchet MS" w:hAnsi="Arial"/>
                <w:color w:val="FF0000"/>
              </w:rPr>
              <w:t>i</w:t>
            </w:r>
            <w:r w:rsidRPr="00AF1320">
              <w:rPr>
                <w:rFonts w:ascii="Arial" w:eastAsia="Trebuchet MS" w:hAnsi="Arial"/>
                <w:color w:val="FF0000"/>
              </w:rPr>
              <w:t>sches Sprechen)</w:t>
            </w:r>
          </w:p>
          <w:p w:rsidR="001D258D" w:rsidRPr="00B47AEC" w:rsidRDefault="001D258D" w:rsidP="00281ADD">
            <w:pPr>
              <w:pStyle w:val="BCTabelleText"/>
              <w:rPr>
                <w:rFonts w:ascii="Arial" w:hAnsi="Arial"/>
                <w:b/>
                <w:color w:val="0070C0"/>
              </w:rPr>
            </w:pP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1D258D" w:rsidRPr="0075374B" w:rsidRDefault="001D258D" w:rsidP="00281ADD">
            <w:pPr>
              <w:pStyle w:val="BCTabelleText"/>
              <w:rPr>
                <w:rFonts w:ascii="Arial" w:hAnsi="Arial"/>
                <w:b/>
              </w:rPr>
            </w:pPr>
            <w:r w:rsidRPr="0075374B">
              <w:rPr>
                <w:rFonts w:ascii="Arial" w:hAnsi="Arial"/>
                <w:b/>
              </w:rPr>
              <w:t>3.2.1.2 Sprechen</w:t>
            </w:r>
          </w:p>
          <w:p w:rsidR="001D258D" w:rsidRDefault="001D258D" w:rsidP="00281ADD">
            <w:pPr>
              <w:pStyle w:val="BCTabelleText"/>
              <w:rPr>
                <w:rFonts w:ascii="Arial" w:hAnsi="Arial"/>
              </w:rPr>
            </w:pPr>
            <w:r w:rsidRPr="0075374B">
              <w:rPr>
                <w:rFonts w:ascii="Arial" w:hAnsi="Arial"/>
              </w:rPr>
              <w:t>(5) Fragen stellen</w:t>
            </w:r>
          </w:p>
          <w:p w:rsidR="003139A5" w:rsidRDefault="003139A5" w:rsidP="00281ADD">
            <w:pPr>
              <w:pStyle w:val="BCTabelleText"/>
              <w:rPr>
                <w:rFonts w:ascii="Arial" w:hAnsi="Arial"/>
              </w:rPr>
            </w:pPr>
          </w:p>
          <w:p w:rsidR="003139A5" w:rsidRPr="0075374B" w:rsidRDefault="003139A5" w:rsidP="00281ADD">
            <w:pPr>
              <w:pStyle w:val="BCTabelleText"/>
              <w:rPr>
                <w:rFonts w:ascii="Arial" w:hAnsi="Arial"/>
              </w:rPr>
            </w:pPr>
            <w:r>
              <w:rPr>
                <w:rFonts w:ascii="Arial" w:hAnsi="Arial"/>
              </w:rPr>
              <w:t>(4) eigene Vorlieben und Abneigu</w:t>
            </w:r>
            <w:r>
              <w:rPr>
                <w:rFonts w:ascii="Arial" w:hAnsi="Arial"/>
              </w:rPr>
              <w:t>n</w:t>
            </w:r>
            <w:r>
              <w:rPr>
                <w:rFonts w:ascii="Arial" w:hAnsi="Arial"/>
              </w:rPr>
              <w:t>gen nennen</w:t>
            </w:r>
          </w:p>
        </w:tc>
        <w:tc>
          <w:tcPr>
            <w:tcW w:w="1425" w:type="pct"/>
            <w:vMerge w:val="restart"/>
            <w:tcBorders>
              <w:left w:val="single" w:sz="4" w:space="0" w:color="auto"/>
              <w:right w:val="single" w:sz="4" w:space="0" w:color="auto"/>
            </w:tcBorders>
            <w:shd w:val="clear" w:color="auto" w:fill="auto"/>
          </w:tcPr>
          <w:p w:rsidR="001D258D" w:rsidRDefault="001D258D" w:rsidP="00281ADD">
            <w:pPr>
              <w:pStyle w:val="BCTabelleTextFett"/>
              <w:rPr>
                <w:rFonts w:ascii="Arial" w:hAnsi="Arial" w:cs="Arial"/>
                <w:b w:val="0"/>
                <w:szCs w:val="22"/>
              </w:rPr>
            </w:pPr>
            <w:r w:rsidRPr="0075374B">
              <w:rPr>
                <w:rFonts w:ascii="Arial" w:hAnsi="Arial" w:cs="Arial"/>
                <w:b w:val="0"/>
                <w:szCs w:val="22"/>
              </w:rPr>
              <w:t>Variantenreiche Nachsprechübungen zu den verschiedenen Fächern.</w:t>
            </w:r>
          </w:p>
          <w:p w:rsidR="001D258D" w:rsidRPr="00C50461" w:rsidRDefault="00C50461" w:rsidP="00281ADD">
            <w:pPr>
              <w:pStyle w:val="BCTabelleTextFett"/>
              <w:rPr>
                <w:rFonts w:ascii="Arial" w:hAnsi="Arial" w:cs="Arial"/>
                <w:b w:val="0"/>
                <w:i/>
                <w:szCs w:val="22"/>
                <w:u w:val="single"/>
              </w:rPr>
            </w:pPr>
            <w:r w:rsidRPr="00C50461">
              <w:rPr>
                <w:rFonts w:ascii="Arial" w:hAnsi="Arial" w:cs="Arial"/>
                <w:b w:val="0"/>
                <w:i/>
                <w:szCs w:val="22"/>
                <w:u w:val="single"/>
              </w:rPr>
              <w:t>Survey</w:t>
            </w:r>
          </w:p>
          <w:p w:rsidR="001D258D" w:rsidRPr="0075374B" w:rsidRDefault="001D258D" w:rsidP="00281ADD">
            <w:pPr>
              <w:pStyle w:val="BCTabelleTextFett"/>
              <w:rPr>
                <w:rFonts w:ascii="Arial" w:hAnsi="Arial" w:cs="Arial"/>
                <w:b w:val="0"/>
                <w:szCs w:val="22"/>
              </w:rPr>
            </w:pPr>
            <w:r w:rsidRPr="0075374B">
              <w:rPr>
                <w:rFonts w:ascii="Arial" w:hAnsi="Arial" w:cs="Arial"/>
                <w:b w:val="0"/>
                <w:szCs w:val="22"/>
              </w:rPr>
              <w:t xml:space="preserve">Die Lehrkraft benutzt die bekannte </w:t>
            </w:r>
            <w:proofErr w:type="spellStart"/>
            <w:r w:rsidRPr="0075374B">
              <w:rPr>
                <w:rFonts w:ascii="Arial" w:hAnsi="Arial" w:cs="Arial"/>
                <w:b w:val="0"/>
                <w:szCs w:val="22"/>
              </w:rPr>
              <w:t>Sat</w:t>
            </w:r>
            <w:r w:rsidRPr="0075374B">
              <w:rPr>
                <w:rFonts w:ascii="Arial" w:hAnsi="Arial" w:cs="Arial"/>
                <w:b w:val="0"/>
                <w:szCs w:val="22"/>
              </w:rPr>
              <w:t>z</w:t>
            </w:r>
            <w:r w:rsidRPr="0075374B">
              <w:rPr>
                <w:rFonts w:ascii="Arial" w:hAnsi="Arial" w:cs="Arial"/>
                <w:b w:val="0"/>
                <w:szCs w:val="22"/>
              </w:rPr>
              <w:t>strukur</w:t>
            </w:r>
            <w:proofErr w:type="spellEnd"/>
          </w:p>
          <w:p w:rsidR="001D258D" w:rsidRPr="0075374B" w:rsidRDefault="001D258D" w:rsidP="00281ADD">
            <w:pPr>
              <w:pStyle w:val="BCTabelleTextFett"/>
              <w:rPr>
                <w:rFonts w:ascii="Arial" w:hAnsi="Arial" w:cs="Arial"/>
                <w:b w:val="0"/>
                <w:i/>
                <w:szCs w:val="22"/>
                <w:lang w:val="en-US"/>
              </w:rPr>
            </w:pPr>
            <w:r w:rsidRPr="0075374B">
              <w:rPr>
                <w:rFonts w:ascii="Arial" w:hAnsi="Arial" w:cs="Arial"/>
                <w:b w:val="0"/>
                <w:szCs w:val="22"/>
                <w:lang w:val="en-US"/>
              </w:rPr>
              <w:t>“</w:t>
            </w:r>
            <w:r w:rsidRPr="0075374B">
              <w:rPr>
                <w:rFonts w:ascii="Arial" w:hAnsi="Arial" w:cs="Arial"/>
                <w:i/>
                <w:szCs w:val="22"/>
                <w:lang w:val="en-US"/>
              </w:rPr>
              <w:t>My favorite subject is</w:t>
            </w:r>
            <w:r>
              <w:rPr>
                <w:rFonts w:ascii="Arial" w:hAnsi="Arial" w:cs="Arial"/>
                <w:i/>
                <w:szCs w:val="22"/>
                <w:lang w:val="en-US"/>
              </w:rPr>
              <w:t xml:space="preserve"> </w:t>
            </w:r>
            <w:r w:rsidRPr="0075374B">
              <w:rPr>
                <w:rFonts w:ascii="Arial" w:hAnsi="Arial" w:cs="Arial"/>
                <w:szCs w:val="22"/>
                <w:lang w:val="en-US"/>
              </w:rPr>
              <w:t>…</w:t>
            </w:r>
            <w:r>
              <w:rPr>
                <w:rFonts w:ascii="Arial" w:hAnsi="Arial" w:cs="Arial"/>
                <w:szCs w:val="22"/>
                <w:lang w:val="en-US"/>
              </w:rPr>
              <w:t xml:space="preserve"> </w:t>
            </w:r>
            <w:proofErr w:type="gramStart"/>
            <w:r w:rsidRPr="0075374B">
              <w:rPr>
                <w:rFonts w:ascii="Arial" w:hAnsi="Arial" w:cs="Arial"/>
                <w:b w:val="0"/>
                <w:szCs w:val="22"/>
                <w:lang w:val="en-US"/>
              </w:rPr>
              <w:t>“ und</w:t>
            </w:r>
            <w:proofErr w:type="gramEnd"/>
            <w:r w:rsidRPr="0075374B">
              <w:rPr>
                <w:rFonts w:ascii="Arial" w:hAnsi="Arial" w:cs="Arial"/>
                <w:b w:val="0"/>
                <w:szCs w:val="22"/>
                <w:lang w:val="en-US"/>
              </w:rPr>
              <w:t xml:space="preserve"> </w:t>
            </w:r>
            <w:proofErr w:type="spellStart"/>
            <w:r w:rsidRPr="0075374B">
              <w:rPr>
                <w:rFonts w:ascii="Arial" w:hAnsi="Arial" w:cs="Arial"/>
                <w:b w:val="0"/>
                <w:szCs w:val="22"/>
                <w:lang w:val="en-US"/>
              </w:rPr>
              <w:t>fragt</w:t>
            </w:r>
            <w:proofErr w:type="spellEnd"/>
            <w:r w:rsidRPr="0075374B">
              <w:rPr>
                <w:rFonts w:ascii="Arial" w:hAnsi="Arial" w:cs="Arial"/>
                <w:b w:val="0"/>
                <w:szCs w:val="22"/>
                <w:lang w:val="en-US"/>
              </w:rPr>
              <w:t xml:space="preserve"> </w:t>
            </w:r>
            <w:proofErr w:type="spellStart"/>
            <w:r w:rsidRPr="0075374B">
              <w:rPr>
                <w:rFonts w:ascii="Arial" w:hAnsi="Arial" w:cs="Arial"/>
                <w:b w:val="0"/>
                <w:szCs w:val="22"/>
                <w:lang w:val="en-US"/>
              </w:rPr>
              <w:t>verschiedene</w:t>
            </w:r>
            <w:proofErr w:type="spellEnd"/>
            <w:r w:rsidRPr="0075374B">
              <w:rPr>
                <w:rFonts w:ascii="Arial" w:hAnsi="Arial" w:cs="Arial"/>
                <w:b w:val="0"/>
                <w:szCs w:val="22"/>
                <w:lang w:val="en-US"/>
              </w:rPr>
              <w:t xml:space="preserve"> </w:t>
            </w:r>
            <w:proofErr w:type="spellStart"/>
            <w:r w:rsidRPr="0075374B">
              <w:rPr>
                <w:rFonts w:ascii="Arial" w:hAnsi="Arial" w:cs="Arial"/>
                <w:b w:val="0"/>
                <w:szCs w:val="22"/>
                <w:lang w:val="en-US"/>
              </w:rPr>
              <w:t>Schülerinnen</w:t>
            </w:r>
            <w:proofErr w:type="spellEnd"/>
            <w:r w:rsidRPr="0075374B">
              <w:rPr>
                <w:rFonts w:ascii="Arial" w:hAnsi="Arial" w:cs="Arial"/>
                <w:b w:val="0"/>
                <w:szCs w:val="22"/>
                <w:lang w:val="en-US"/>
              </w:rPr>
              <w:t xml:space="preserve"> und </w:t>
            </w:r>
            <w:proofErr w:type="spellStart"/>
            <w:r w:rsidRPr="0075374B">
              <w:rPr>
                <w:rFonts w:ascii="Arial" w:hAnsi="Arial" w:cs="Arial"/>
                <w:b w:val="0"/>
                <w:szCs w:val="22"/>
                <w:lang w:val="en-US"/>
              </w:rPr>
              <w:t>Schüler</w:t>
            </w:r>
            <w:proofErr w:type="spellEnd"/>
            <w:r w:rsidRPr="0075374B">
              <w:rPr>
                <w:rFonts w:ascii="Arial" w:hAnsi="Arial" w:cs="Arial"/>
                <w:b w:val="0"/>
                <w:szCs w:val="22"/>
                <w:lang w:val="en-US"/>
              </w:rPr>
              <w:t>: “</w:t>
            </w:r>
            <w:r w:rsidRPr="0075374B">
              <w:rPr>
                <w:rFonts w:ascii="Arial" w:hAnsi="Arial" w:cs="Arial"/>
                <w:b w:val="0"/>
                <w:i/>
                <w:szCs w:val="22"/>
                <w:lang w:val="en-US"/>
              </w:rPr>
              <w:t xml:space="preserve">What’s your </w:t>
            </w:r>
            <w:r w:rsidRPr="0075374B">
              <w:rPr>
                <w:rFonts w:ascii="Arial" w:hAnsi="Arial" w:cs="Arial"/>
                <w:i/>
                <w:szCs w:val="22"/>
                <w:lang w:val="en-US"/>
              </w:rPr>
              <w:t>favorite su</w:t>
            </w:r>
            <w:r w:rsidRPr="0075374B">
              <w:rPr>
                <w:rFonts w:ascii="Arial" w:hAnsi="Arial" w:cs="Arial"/>
                <w:i/>
                <w:szCs w:val="22"/>
                <w:lang w:val="en-US"/>
              </w:rPr>
              <w:t>b</w:t>
            </w:r>
            <w:r w:rsidRPr="0075374B">
              <w:rPr>
                <w:rFonts w:ascii="Arial" w:hAnsi="Arial" w:cs="Arial"/>
                <w:i/>
                <w:szCs w:val="22"/>
                <w:lang w:val="en-US"/>
              </w:rPr>
              <w:t>ject</w:t>
            </w:r>
            <w:r w:rsidRPr="0075374B">
              <w:rPr>
                <w:rFonts w:ascii="Arial" w:hAnsi="Arial" w:cs="Arial"/>
                <w:b w:val="0"/>
                <w:i/>
                <w:szCs w:val="22"/>
                <w:lang w:val="en-US"/>
              </w:rPr>
              <w:t>?“</w:t>
            </w:r>
          </w:p>
          <w:p w:rsidR="001D258D" w:rsidRPr="0075374B" w:rsidRDefault="001D258D" w:rsidP="00281ADD">
            <w:pPr>
              <w:pStyle w:val="BCTabelleTextFett"/>
              <w:rPr>
                <w:rFonts w:ascii="Arial" w:hAnsi="Arial" w:cs="Arial"/>
                <w:b w:val="0"/>
                <w:szCs w:val="22"/>
              </w:rPr>
            </w:pPr>
            <w:r w:rsidRPr="0075374B">
              <w:rPr>
                <w:rFonts w:ascii="Arial" w:hAnsi="Arial" w:cs="Arial"/>
                <w:b w:val="0"/>
                <w:szCs w:val="22"/>
              </w:rPr>
              <w:t>Die Lehrerrolle kann zunehmend von den Schülerinnen und Schüler übe</w:t>
            </w:r>
            <w:r w:rsidRPr="0075374B">
              <w:rPr>
                <w:rFonts w:ascii="Arial" w:hAnsi="Arial" w:cs="Arial"/>
                <w:b w:val="0"/>
                <w:szCs w:val="22"/>
              </w:rPr>
              <w:t>r</w:t>
            </w:r>
            <w:r w:rsidRPr="0075374B">
              <w:rPr>
                <w:rFonts w:ascii="Arial" w:hAnsi="Arial" w:cs="Arial"/>
                <w:b w:val="0"/>
                <w:szCs w:val="22"/>
              </w:rPr>
              <w:t>nommen werden.</w:t>
            </w:r>
          </w:p>
        </w:tc>
        <w:tc>
          <w:tcPr>
            <w:tcW w:w="1191" w:type="pct"/>
            <w:vMerge w:val="restart"/>
            <w:tcBorders>
              <w:left w:val="single" w:sz="4" w:space="0" w:color="auto"/>
              <w:right w:val="single" w:sz="4" w:space="0" w:color="auto"/>
            </w:tcBorders>
            <w:shd w:val="clear" w:color="auto" w:fill="auto"/>
          </w:tcPr>
          <w:p w:rsidR="001D258D" w:rsidRPr="008F635C" w:rsidRDefault="001D258D" w:rsidP="00281ADD">
            <w:pPr>
              <w:pStyle w:val="BCTabelleText"/>
              <w:rPr>
                <w:rFonts w:ascii="Arial" w:hAnsi="Arial"/>
              </w:rPr>
            </w:pPr>
            <w:r w:rsidRPr="008F635C">
              <w:rPr>
                <w:rFonts w:ascii="Arial" w:hAnsi="Arial"/>
              </w:rPr>
              <w:t>Satzstruktur anschreiben</w:t>
            </w:r>
          </w:p>
          <w:p w:rsidR="001D258D" w:rsidRPr="008F635C" w:rsidRDefault="001D258D" w:rsidP="00281ADD">
            <w:pPr>
              <w:pStyle w:val="BCTabelleText"/>
              <w:rPr>
                <w:rFonts w:ascii="Arial" w:hAnsi="Arial"/>
                <w:color w:val="92D050"/>
              </w:rPr>
            </w:pPr>
          </w:p>
          <w:p w:rsidR="001D258D" w:rsidRPr="008F635C" w:rsidRDefault="001D258D" w:rsidP="00281ADD">
            <w:pPr>
              <w:pStyle w:val="BCTabelleText"/>
              <w:rPr>
                <w:rFonts w:ascii="Arial" w:hAnsi="Arial"/>
                <w:color w:val="92D050"/>
              </w:rPr>
            </w:pPr>
          </w:p>
          <w:p w:rsidR="001D258D" w:rsidRPr="008F635C" w:rsidRDefault="001D258D" w:rsidP="00281ADD">
            <w:pPr>
              <w:pStyle w:val="BCTabelleText"/>
              <w:rPr>
                <w:rFonts w:ascii="Arial" w:hAnsi="Arial"/>
                <w:color w:val="92D050"/>
              </w:rPr>
            </w:pPr>
          </w:p>
          <w:p w:rsidR="001D258D" w:rsidRPr="008F635C" w:rsidRDefault="001D258D" w:rsidP="00281ADD">
            <w:pPr>
              <w:pStyle w:val="BCTabelleText"/>
              <w:rPr>
                <w:rFonts w:ascii="Arial" w:hAnsi="Arial"/>
              </w:rPr>
            </w:pPr>
          </w:p>
          <w:p w:rsidR="001D258D" w:rsidRDefault="001D258D" w:rsidP="00281ADD">
            <w:pPr>
              <w:pStyle w:val="BCTabelleText"/>
              <w:rPr>
                <w:rFonts w:ascii="Arial" w:hAnsi="Arial"/>
                <w:iCs/>
                <w:shd w:val="clear" w:color="auto" w:fill="A3D7B7"/>
              </w:rPr>
            </w:pPr>
            <w:r w:rsidRPr="0075374B">
              <w:rPr>
                <w:rFonts w:ascii="Arial" w:hAnsi="Arial"/>
                <w:iCs/>
                <w:shd w:val="clear" w:color="auto" w:fill="A3D7B7"/>
              </w:rPr>
              <w:t>L BTV</w:t>
            </w:r>
          </w:p>
          <w:p w:rsidR="001D258D" w:rsidRPr="0075374B" w:rsidRDefault="001D258D" w:rsidP="001D258D">
            <w:pPr>
              <w:pStyle w:val="BCTabelleText"/>
              <w:rPr>
                <w:rFonts w:ascii="Arial" w:hAnsi="Arial"/>
              </w:rPr>
            </w:pPr>
            <w:r>
              <w:rPr>
                <w:rFonts w:ascii="Arial" w:hAnsi="Arial"/>
                <w:iCs/>
                <w:shd w:val="clear" w:color="auto" w:fill="A3D7B7"/>
              </w:rPr>
              <w:t>L</w:t>
            </w:r>
            <w:r w:rsidRPr="0075374B">
              <w:rPr>
                <w:rFonts w:ascii="Arial" w:hAnsi="Arial"/>
                <w:iCs/>
                <w:shd w:val="clear" w:color="auto" w:fill="A3D7B7"/>
              </w:rPr>
              <w:t xml:space="preserve"> PG</w:t>
            </w:r>
          </w:p>
        </w:tc>
      </w:tr>
      <w:tr w:rsidR="001D258D" w:rsidRPr="00FF29DA" w:rsidTr="004C75E3">
        <w:tc>
          <w:tcPr>
            <w:tcW w:w="1192" w:type="pct"/>
            <w:tcBorders>
              <w:top w:val="nil"/>
              <w:left w:val="single" w:sz="4" w:space="0" w:color="auto"/>
              <w:bottom w:val="single" w:sz="4" w:space="0" w:color="auto"/>
              <w:right w:val="single" w:sz="4" w:space="0" w:color="auto"/>
            </w:tcBorders>
            <w:shd w:val="clear" w:color="auto" w:fill="auto"/>
          </w:tcPr>
          <w:p w:rsidR="001D258D" w:rsidRPr="00616B4F" w:rsidRDefault="001D258D" w:rsidP="00281ADD">
            <w:pPr>
              <w:pStyle w:val="BCTabelleText"/>
              <w:rPr>
                <w:rFonts w:ascii="Arial" w:hAnsi="Arial"/>
                <w:b/>
                <w:color w:val="FF0000"/>
              </w:rPr>
            </w:pPr>
            <w:r w:rsidRPr="00616B4F">
              <w:rPr>
                <w:rFonts w:ascii="Arial" w:hAnsi="Arial"/>
                <w:b/>
                <w:color w:val="FF0000"/>
              </w:rPr>
              <w:t>2.2 Kommunikative Kompetenz</w:t>
            </w:r>
          </w:p>
          <w:p w:rsidR="001D258D" w:rsidRPr="00616B4F" w:rsidRDefault="001D258D" w:rsidP="00281ADD">
            <w:pPr>
              <w:pStyle w:val="BCTabelleText"/>
              <w:rPr>
                <w:rFonts w:ascii="Arial" w:hAnsi="Arial"/>
                <w:color w:val="0070C0"/>
              </w:rPr>
            </w:pPr>
            <w:r w:rsidRPr="00616B4F">
              <w:rPr>
                <w:rFonts w:ascii="Arial" w:hAnsi="Arial"/>
                <w:color w:val="FF0000"/>
              </w:rPr>
              <w:t xml:space="preserve">2. zunehmend aktiv an </w:t>
            </w:r>
            <w:proofErr w:type="spellStart"/>
            <w:r w:rsidRPr="00616B4F">
              <w:rPr>
                <w:rFonts w:ascii="Arial" w:hAnsi="Arial"/>
                <w:color w:val="FF0000"/>
              </w:rPr>
              <w:t>Ges</w:t>
            </w:r>
            <w:r w:rsidRPr="00616B4F">
              <w:rPr>
                <w:rFonts w:ascii="Arial" w:hAnsi="Arial"/>
                <w:color w:val="FF0000"/>
              </w:rPr>
              <w:t>p</w:t>
            </w:r>
            <w:r w:rsidRPr="00616B4F">
              <w:rPr>
                <w:rFonts w:ascii="Arial" w:hAnsi="Arial"/>
                <w:color w:val="FF0000"/>
              </w:rPr>
              <w:t>rächen</w:t>
            </w:r>
            <w:proofErr w:type="spellEnd"/>
            <w:r w:rsidRPr="00616B4F">
              <w:rPr>
                <w:rFonts w:ascii="Arial" w:hAnsi="Arial"/>
                <w:color w:val="FF0000"/>
              </w:rPr>
              <w:t xml:space="preserve"> teilnehmen (dialogisches Sprechen)</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1D258D" w:rsidRPr="0075374B" w:rsidRDefault="001D258D" w:rsidP="00281ADD">
            <w:pPr>
              <w:pStyle w:val="BCTabelleText"/>
              <w:rPr>
                <w:rFonts w:ascii="Arial" w:hAnsi="Arial"/>
                <w:b/>
              </w:rPr>
            </w:pPr>
            <w:r w:rsidRPr="0075374B">
              <w:rPr>
                <w:rFonts w:ascii="Arial" w:hAnsi="Arial"/>
                <w:b/>
              </w:rPr>
              <w:t>3.2.2.1 Aussprache und Intonat</w:t>
            </w:r>
            <w:r w:rsidRPr="0075374B">
              <w:rPr>
                <w:rFonts w:ascii="Arial" w:hAnsi="Arial"/>
                <w:b/>
              </w:rPr>
              <w:t>i</w:t>
            </w:r>
            <w:r w:rsidRPr="0075374B">
              <w:rPr>
                <w:rFonts w:ascii="Arial" w:hAnsi="Arial"/>
                <w:b/>
              </w:rPr>
              <w:t>on, Wortschatz, sprachliche Mi</w:t>
            </w:r>
            <w:r w:rsidRPr="0075374B">
              <w:rPr>
                <w:rFonts w:ascii="Arial" w:hAnsi="Arial"/>
                <w:b/>
              </w:rPr>
              <w:t>t</w:t>
            </w:r>
            <w:r w:rsidRPr="0075374B">
              <w:rPr>
                <w:rFonts w:ascii="Arial" w:hAnsi="Arial"/>
                <w:b/>
              </w:rPr>
              <w:t>tel</w:t>
            </w:r>
          </w:p>
          <w:p w:rsidR="001D258D" w:rsidRPr="0075374B" w:rsidRDefault="001D258D" w:rsidP="00281ADD">
            <w:pPr>
              <w:pStyle w:val="BCTabelleText"/>
              <w:rPr>
                <w:rFonts w:ascii="Arial" w:hAnsi="Arial"/>
              </w:rPr>
            </w:pPr>
            <w:r w:rsidRPr="0075374B">
              <w:rPr>
                <w:rFonts w:ascii="Arial" w:hAnsi="Arial"/>
              </w:rPr>
              <w:t>(1) Laute unterscheiden</w:t>
            </w:r>
          </w:p>
          <w:p w:rsidR="001D258D" w:rsidRPr="0075374B" w:rsidRDefault="001D258D" w:rsidP="00281ADD">
            <w:pPr>
              <w:pStyle w:val="BCTabelleText"/>
              <w:rPr>
                <w:rFonts w:ascii="Arial" w:hAnsi="Arial"/>
              </w:rPr>
            </w:pPr>
            <w:r w:rsidRPr="0075374B">
              <w:rPr>
                <w:rFonts w:ascii="Arial" w:hAnsi="Arial"/>
              </w:rPr>
              <w:t>(2) Laute weitgehend zielgerecht au</w:t>
            </w:r>
            <w:r w:rsidRPr="0075374B">
              <w:rPr>
                <w:rFonts w:ascii="Arial" w:hAnsi="Arial"/>
              </w:rPr>
              <w:t>s</w:t>
            </w:r>
            <w:r w:rsidRPr="0075374B">
              <w:rPr>
                <w:rFonts w:ascii="Arial" w:hAnsi="Arial"/>
              </w:rPr>
              <w:t>sprechen</w:t>
            </w:r>
          </w:p>
          <w:p w:rsidR="001D258D" w:rsidRPr="0075374B" w:rsidRDefault="001D258D" w:rsidP="00281ADD">
            <w:pPr>
              <w:pStyle w:val="BCTabelleText"/>
              <w:rPr>
                <w:rFonts w:ascii="Arial" w:hAnsi="Arial"/>
              </w:rPr>
            </w:pPr>
            <w:r w:rsidRPr="0075374B">
              <w:rPr>
                <w:rFonts w:ascii="Arial" w:hAnsi="Arial"/>
              </w:rPr>
              <w:t xml:space="preserve">(4) die Satzmelodie von Aussage-, Aufforderungs- und </w:t>
            </w:r>
            <w:proofErr w:type="spellStart"/>
            <w:r w:rsidRPr="0075374B">
              <w:rPr>
                <w:rFonts w:ascii="Arial" w:hAnsi="Arial"/>
              </w:rPr>
              <w:t>Fragesätzen</w:t>
            </w:r>
            <w:proofErr w:type="spellEnd"/>
            <w:r w:rsidRPr="0075374B">
              <w:rPr>
                <w:rFonts w:ascii="Arial" w:hAnsi="Arial"/>
              </w:rPr>
              <w:t xml:space="preserve"> u</w:t>
            </w:r>
            <w:r w:rsidRPr="0075374B">
              <w:rPr>
                <w:rFonts w:ascii="Arial" w:hAnsi="Arial"/>
              </w:rPr>
              <w:t>n</w:t>
            </w:r>
            <w:r w:rsidRPr="0075374B">
              <w:rPr>
                <w:rFonts w:ascii="Arial" w:hAnsi="Arial"/>
              </w:rPr>
              <w:t>terscheiden</w:t>
            </w:r>
          </w:p>
          <w:p w:rsidR="001D258D" w:rsidRPr="0075374B" w:rsidRDefault="001D258D" w:rsidP="00281ADD">
            <w:pPr>
              <w:widowControl w:val="0"/>
              <w:autoSpaceDE w:val="0"/>
              <w:autoSpaceDN w:val="0"/>
              <w:adjustRightInd w:val="0"/>
              <w:spacing w:after="240" w:line="280" w:lineRule="atLeast"/>
              <w:rPr>
                <w:rFonts w:cs="Arial"/>
                <w:szCs w:val="22"/>
              </w:rPr>
            </w:pPr>
            <w:r w:rsidRPr="0075374B">
              <w:rPr>
                <w:rFonts w:cs="Arial"/>
                <w:szCs w:val="22"/>
              </w:rPr>
              <w:t>(5) einen bekannten Wortschatz a</w:t>
            </w:r>
            <w:r w:rsidRPr="0075374B">
              <w:rPr>
                <w:rFonts w:cs="Arial"/>
                <w:szCs w:val="22"/>
              </w:rPr>
              <w:t>n</w:t>
            </w:r>
            <w:r w:rsidRPr="0075374B">
              <w:rPr>
                <w:rFonts w:cs="Arial"/>
                <w:szCs w:val="22"/>
              </w:rPr>
              <w:t>wenden</w:t>
            </w:r>
          </w:p>
          <w:p w:rsidR="001D258D" w:rsidRPr="0075374B" w:rsidRDefault="001D258D" w:rsidP="00281ADD">
            <w:pPr>
              <w:widowControl w:val="0"/>
              <w:autoSpaceDE w:val="0"/>
              <w:autoSpaceDN w:val="0"/>
              <w:adjustRightInd w:val="0"/>
              <w:spacing w:after="240" w:line="280" w:lineRule="atLeast"/>
            </w:pPr>
            <w:r w:rsidRPr="0075374B">
              <w:rPr>
                <w:rFonts w:cs="Arial"/>
                <w:szCs w:val="22"/>
              </w:rPr>
              <w:t>(6) Wortfelder erweitern</w:t>
            </w:r>
          </w:p>
        </w:tc>
        <w:tc>
          <w:tcPr>
            <w:tcW w:w="1425" w:type="pct"/>
            <w:vMerge/>
            <w:tcBorders>
              <w:left w:val="single" w:sz="4" w:space="0" w:color="auto"/>
              <w:bottom w:val="single" w:sz="4" w:space="0" w:color="auto"/>
              <w:right w:val="single" w:sz="4" w:space="0" w:color="auto"/>
            </w:tcBorders>
            <w:shd w:val="clear" w:color="auto" w:fill="auto"/>
          </w:tcPr>
          <w:p w:rsidR="001D258D" w:rsidRPr="0075374B" w:rsidRDefault="001D258D" w:rsidP="00281ADD">
            <w:pPr>
              <w:pStyle w:val="BCTabelleTextFett"/>
              <w:rPr>
                <w:rFonts w:ascii="Arial" w:hAnsi="Arial" w:cs="Arial"/>
                <w:szCs w:val="22"/>
              </w:rPr>
            </w:pPr>
          </w:p>
        </w:tc>
        <w:tc>
          <w:tcPr>
            <w:tcW w:w="1191" w:type="pct"/>
            <w:vMerge/>
            <w:tcBorders>
              <w:left w:val="single" w:sz="4" w:space="0" w:color="auto"/>
              <w:bottom w:val="single" w:sz="4" w:space="0" w:color="auto"/>
              <w:right w:val="single" w:sz="4" w:space="0" w:color="auto"/>
            </w:tcBorders>
            <w:shd w:val="clear" w:color="auto" w:fill="auto"/>
          </w:tcPr>
          <w:p w:rsidR="001D258D" w:rsidRPr="0075374B" w:rsidRDefault="001D258D" w:rsidP="00281ADD">
            <w:pPr>
              <w:pStyle w:val="BCTabelleText"/>
              <w:rPr>
                <w:rFonts w:ascii="Arial" w:hAnsi="Arial"/>
              </w:rPr>
            </w:pPr>
          </w:p>
        </w:tc>
      </w:tr>
      <w:tr w:rsidR="00FF29DA" w:rsidRPr="008F635C" w:rsidTr="004C75E3">
        <w:tc>
          <w:tcPr>
            <w:tcW w:w="1192" w:type="pct"/>
            <w:tcBorders>
              <w:top w:val="single" w:sz="4" w:space="0" w:color="auto"/>
              <w:left w:val="single" w:sz="4" w:space="0" w:color="auto"/>
              <w:bottom w:val="nil"/>
              <w:right w:val="single" w:sz="4" w:space="0" w:color="auto"/>
            </w:tcBorders>
            <w:shd w:val="clear" w:color="auto" w:fill="auto"/>
          </w:tcPr>
          <w:p w:rsidR="00FF29DA" w:rsidRDefault="00FF29DA" w:rsidP="00281ADD">
            <w:pPr>
              <w:pStyle w:val="BCTabelleText"/>
              <w:rPr>
                <w:rFonts w:ascii="Arial" w:hAnsi="Arial"/>
                <w:b/>
                <w:color w:val="0070C0"/>
              </w:rPr>
            </w:pPr>
            <w:r w:rsidRPr="004012A7">
              <w:rPr>
                <w:rFonts w:ascii="Arial" w:hAnsi="Arial"/>
                <w:b/>
                <w:color w:val="0070C0"/>
              </w:rPr>
              <w:t>2.1 Sprachlernkompetenz (und Sprachlernstrategien)</w:t>
            </w:r>
          </w:p>
          <w:p w:rsidR="00FF29DA" w:rsidRDefault="00FF29DA" w:rsidP="00281ADD">
            <w:pPr>
              <w:pStyle w:val="BCTabelleText"/>
              <w:rPr>
                <w:rFonts w:ascii="Arial" w:hAnsi="Arial"/>
                <w:color w:val="0070C0"/>
              </w:rPr>
            </w:pPr>
            <w:r w:rsidRPr="004012A7">
              <w:rPr>
                <w:rFonts w:ascii="Arial" w:hAnsi="Arial"/>
                <w:color w:val="0070C0"/>
              </w:rPr>
              <w:t xml:space="preserve">3. sprachlich und inhaltlich Neues </w:t>
            </w:r>
            <w:r w:rsidRPr="004012A7">
              <w:rPr>
                <w:rFonts w:ascii="Arial" w:hAnsi="Arial"/>
                <w:color w:val="0070C0"/>
              </w:rPr>
              <w:lastRenderedPageBreak/>
              <w:t>mit ihrem Vorwissen vergleichen</w:t>
            </w:r>
          </w:p>
          <w:p w:rsidR="004C75E3" w:rsidRDefault="004C75E3" w:rsidP="00281ADD">
            <w:pPr>
              <w:pStyle w:val="BCTabelleText"/>
              <w:rPr>
                <w:rFonts w:ascii="Arial" w:hAnsi="Arial"/>
                <w:color w:val="0070C0"/>
              </w:rPr>
            </w:pPr>
          </w:p>
          <w:p w:rsidR="004C75E3" w:rsidRPr="004012A7" w:rsidRDefault="004C75E3" w:rsidP="00281ADD">
            <w:pPr>
              <w:pStyle w:val="BCTabelleText"/>
              <w:rPr>
                <w:rFonts w:ascii="Arial" w:hAnsi="Arial"/>
                <w:color w:val="0070C0"/>
              </w:rPr>
            </w:pPr>
            <w:r w:rsidRPr="004012A7">
              <w:rPr>
                <w:rFonts w:ascii="Arial" w:hAnsi="Arial"/>
                <w:color w:val="0070C0"/>
              </w:rPr>
              <w:t>5. Schriftsprache als Merkhilfe nu</w:t>
            </w:r>
            <w:r w:rsidRPr="004012A7">
              <w:rPr>
                <w:rFonts w:ascii="Arial" w:hAnsi="Arial"/>
                <w:color w:val="0070C0"/>
              </w:rPr>
              <w:t>t</w:t>
            </w:r>
            <w:r w:rsidRPr="004012A7">
              <w:rPr>
                <w:rFonts w:ascii="Arial" w:hAnsi="Arial"/>
                <w:color w:val="0070C0"/>
              </w:rPr>
              <w:t>zen</w:t>
            </w:r>
          </w:p>
        </w:tc>
        <w:tc>
          <w:tcPr>
            <w:tcW w:w="1192" w:type="pct"/>
            <w:tcBorders>
              <w:top w:val="single" w:sz="4" w:space="0" w:color="auto"/>
              <w:left w:val="single" w:sz="4" w:space="0" w:color="auto"/>
              <w:bottom w:val="nil"/>
              <w:right w:val="single" w:sz="4" w:space="0" w:color="auto"/>
            </w:tcBorders>
            <w:shd w:val="clear" w:color="auto" w:fill="auto"/>
          </w:tcPr>
          <w:p w:rsidR="00FF29DA" w:rsidRPr="0075374B" w:rsidRDefault="00FF29DA" w:rsidP="00281ADD">
            <w:pPr>
              <w:pStyle w:val="BCTabelleTextFett"/>
              <w:rPr>
                <w:rFonts w:ascii="Arial" w:hAnsi="Arial" w:cs="Arial"/>
                <w:szCs w:val="22"/>
              </w:rPr>
            </w:pPr>
            <w:r w:rsidRPr="0075374B">
              <w:rPr>
                <w:rFonts w:ascii="Arial" w:hAnsi="Arial" w:cs="Arial"/>
                <w:szCs w:val="22"/>
              </w:rPr>
              <w:lastRenderedPageBreak/>
              <w:t>3.2.1.3 Leseverstehen, Schre</w:t>
            </w:r>
            <w:r w:rsidRPr="0075374B">
              <w:rPr>
                <w:rFonts w:ascii="Arial" w:hAnsi="Arial" w:cs="Arial"/>
                <w:szCs w:val="22"/>
              </w:rPr>
              <w:t>i</w:t>
            </w:r>
            <w:r w:rsidRPr="0075374B">
              <w:rPr>
                <w:rFonts w:ascii="Arial" w:hAnsi="Arial" w:cs="Arial"/>
                <w:szCs w:val="22"/>
              </w:rPr>
              <w:t>ben, Umgang mit Texten</w:t>
            </w:r>
          </w:p>
          <w:p w:rsidR="00FF29DA" w:rsidRDefault="00FF29DA" w:rsidP="008301E4">
            <w:pPr>
              <w:pStyle w:val="BCTabelleText"/>
              <w:rPr>
                <w:rFonts w:ascii="Arial" w:eastAsia="Trebuchet MS" w:hAnsi="Arial"/>
              </w:rPr>
            </w:pPr>
            <w:r w:rsidRPr="0075374B">
              <w:rPr>
                <w:rFonts w:ascii="Arial" w:eastAsia="Trebuchet MS" w:hAnsi="Arial"/>
              </w:rPr>
              <w:t xml:space="preserve">(1) </w:t>
            </w:r>
            <w:r w:rsidR="008301E4">
              <w:rPr>
                <w:rFonts w:ascii="Arial" w:eastAsia="Trebuchet MS" w:hAnsi="Arial"/>
              </w:rPr>
              <w:t>d</w:t>
            </w:r>
            <w:r w:rsidRPr="0075374B">
              <w:rPr>
                <w:rFonts w:ascii="Arial" w:eastAsia="Trebuchet MS" w:hAnsi="Arial"/>
              </w:rPr>
              <w:t>as Schriftbild bekannter Wö</w:t>
            </w:r>
            <w:r w:rsidRPr="0075374B">
              <w:rPr>
                <w:rFonts w:ascii="Arial" w:eastAsia="Trebuchet MS" w:hAnsi="Arial"/>
              </w:rPr>
              <w:t>r</w:t>
            </w:r>
            <w:r w:rsidRPr="0075374B">
              <w:rPr>
                <w:rFonts w:ascii="Arial" w:eastAsia="Trebuchet MS" w:hAnsi="Arial"/>
              </w:rPr>
              <w:t xml:space="preserve">ter </w:t>
            </w:r>
            <w:r w:rsidRPr="0075374B">
              <w:rPr>
                <w:rFonts w:ascii="Arial" w:eastAsia="Trebuchet MS" w:hAnsi="Arial"/>
              </w:rPr>
              <w:lastRenderedPageBreak/>
              <w:t>und Wendungen erkennen</w:t>
            </w:r>
          </w:p>
          <w:p w:rsidR="004C75E3" w:rsidRDefault="004C75E3" w:rsidP="008301E4">
            <w:pPr>
              <w:pStyle w:val="BCTabelleText"/>
              <w:rPr>
                <w:rFonts w:ascii="Arial" w:eastAsia="Trebuchet MS" w:hAnsi="Arial"/>
              </w:rPr>
            </w:pPr>
          </w:p>
          <w:p w:rsidR="004C75E3" w:rsidRDefault="004C75E3" w:rsidP="008301E4">
            <w:pPr>
              <w:pStyle w:val="BCTabelleText"/>
              <w:rPr>
                <w:rFonts w:ascii="Arial" w:eastAsia="Trebuchet MS" w:hAnsi="Arial"/>
              </w:rPr>
            </w:pPr>
            <w:r>
              <w:rPr>
                <w:rFonts w:ascii="Arial" w:eastAsia="Trebuchet MS" w:hAnsi="Arial"/>
              </w:rPr>
              <w:t>(4) Schlüsselwörter erkennen</w:t>
            </w:r>
          </w:p>
          <w:p w:rsidR="004C75E3" w:rsidRDefault="004C75E3" w:rsidP="008301E4">
            <w:pPr>
              <w:pStyle w:val="BCTabelleText"/>
              <w:rPr>
                <w:rFonts w:ascii="Arial" w:eastAsia="Trebuchet MS" w:hAnsi="Arial"/>
              </w:rPr>
            </w:pPr>
          </w:p>
          <w:p w:rsidR="004C75E3" w:rsidRPr="0075374B" w:rsidRDefault="004C75E3" w:rsidP="008301E4">
            <w:pPr>
              <w:pStyle w:val="BCTabelleText"/>
              <w:rPr>
                <w:rFonts w:ascii="Arial" w:eastAsia="Trebuchet MS" w:hAnsi="Arial"/>
              </w:rPr>
            </w:pPr>
            <w:r>
              <w:rPr>
                <w:rFonts w:ascii="Arial" w:eastAsia="Trebuchet MS" w:hAnsi="Arial"/>
              </w:rPr>
              <w:t>(2) bekannte Wörter, einfache We</w:t>
            </w:r>
            <w:r>
              <w:rPr>
                <w:rFonts w:ascii="Arial" w:eastAsia="Trebuchet MS" w:hAnsi="Arial"/>
              </w:rPr>
              <w:t>n</w:t>
            </w:r>
            <w:r>
              <w:rPr>
                <w:rFonts w:ascii="Arial" w:eastAsia="Trebuchet MS" w:hAnsi="Arial"/>
              </w:rPr>
              <w:t>dungen und einfache Sätze lesen und verstehen</w:t>
            </w:r>
          </w:p>
        </w:tc>
        <w:tc>
          <w:tcPr>
            <w:tcW w:w="1425" w:type="pct"/>
            <w:tcBorders>
              <w:left w:val="single" w:sz="4" w:space="0" w:color="auto"/>
              <w:bottom w:val="nil"/>
              <w:right w:val="single" w:sz="4" w:space="0" w:color="auto"/>
            </w:tcBorders>
            <w:shd w:val="clear" w:color="auto" w:fill="auto"/>
          </w:tcPr>
          <w:p w:rsidR="00FF29DA" w:rsidRPr="0075374B" w:rsidRDefault="00FF29DA" w:rsidP="00281ADD">
            <w:pPr>
              <w:pStyle w:val="BCTabelleTextAuflistung"/>
              <w:numPr>
                <w:ilvl w:val="0"/>
                <w:numId w:val="0"/>
              </w:numPr>
              <w:rPr>
                <w:rFonts w:ascii="Arial" w:hAnsi="Arial"/>
                <w:b/>
              </w:rPr>
            </w:pPr>
            <w:r w:rsidRPr="0075374B">
              <w:rPr>
                <w:rFonts w:ascii="Arial" w:hAnsi="Arial"/>
                <w:b/>
              </w:rPr>
              <w:lastRenderedPageBreak/>
              <w:t>Lesen</w:t>
            </w:r>
          </w:p>
          <w:p w:rsidR="00FF29DA" w:rsidRDefault="00FF29DA" w:rsidP="00FF29DA">
            <w:pPr>
              <w:pStyle w:val="BCTabelleTextFett"/>
              <w:rPr>
                <w:rFonts w:ascii="Arial" w:hAnsi="Arial" w:cs="Arial"/>
                <w:b w:val="0"/>
                <w:szCs w:val="22"/>
              </w:rPr>
            </w:pPr>
            <w:r w:rsidRPr="0075374B">
              <w:rPr>
                <w:rFonts w:ascii="Arial" w:hAnsi="Arial" w:cs="Arial"/>
                <w:b w:val="0"/>
                <w:szCs w:val="22"/>
              </w:rPr>
              <w:t>Wortkarten werden an die Seitentafel g</w:t>
            </w:r>
            <w:r w:rsidRPr="0075374B">
              <w:rPr>
                <w:rFonts w:ascii="Arial" w:hAnsi="Arial" w:cs="Arial"/>
                <w:b w:val="0"/>
                <w:szCs w:val="22"/>
              </w:rPr>
              <w:t>e</w:t>
            </w:r>
            <w:r w:rsidRPr="0075374B">
              <w:rPr>
                <w:rFonts w:ascii="Arial" w:hAnsi="Arial" w:cs="Arial"/>
                <w:b w:val="0"/>
                <w:szCs w:val="22"/>
              </w:rPr>
              <w:t>hängt, von der Klasse erlesen und dem j</w:t>
            </w:r>
            <w:r w:rsidRPr="0075374B">
              <w:rPr>
                <w:rFonts w:ascii="Arial" w:hAnsi="Arial" w:cs="Arial"/>
                <w:b w:val="0"/>
                <w:szCs w:val="22"/>
              </w:rPr>
              <w:t>e</w:t>
            </w:r>
            <w:r w:rsidRPr="0075374B">
              <w:rPr>
                <w:rFonts w:ascii="Arial" w:hAnsi="Arial" w:cs="Arial"/>
                <w:b w:val="0"/>
                <w:szCs w:val="22"/>
              </w:rPr>
              <w:lastRenderedPageBreak/>
              <w:t>weiligen Symbol im Stundenplan zugeor</w:t>
            </w:r>
            <w:r w:rsidRPr="0075374B">
              <w:rPr>
                <w:rFonts w:ascii="Arial" w:hAnsi="Arial" w:cs="Arial"/>
                <w:b w:val="0"/>
                <w:szCs w:val="22"/>
              </w:rPr>
              <w:t>d</w:t>
            </w:r>
            <w:r w:rsidRPr="0075374B">
              <w:rPr>
                <w:rFonts w:ascii="Arial" w:hAnsi="Arial" w:cs="Arial"/>
                <w:b w:val="0"/>
                <w:szCs w:val="22"/>
              </w:rPr>
              <w:t>net.</w:t>
            </w:r>
          </w:p>
          <w:p w:rsidR="004C75E3" w:rsidRPr="0075374B" w:rsidRDefault="004C75E3" w:rsidP="004C75E3">
            <w:pPr>
              <w:pStyle w:val="BCTabelleTextFett"/>
              <w:rPr>
                <w:rFonts w:ascii="Arial" w:hAnsi="Arial" w:cs="Arial"/>
                <w:b w:val="0"/>
                <w:szCs w:val="22"/>
                <w:u w:val="single"/>
                <w:lang w:val="en-US"/>
              </w:rPr>
            </w:pPr>
            <w:proofErr w:type="spellStart"/>
            <w:r w:rsidRPr="0075374B">
              <w:rPr>
                <w:rFonts w:ascii="Arial" w:hAnsi="Arial" w:cs="Arial"/>
                <w:b w:val="0"/>
                <w:szCs w:val="22"/>
                <w:u w:val="single"/>
                <w:lang w:val="en-US"/>
              </w:rPr>
              <w:t>Leseübungen</w:t>
            </w:r>
            <w:proofErr w:type="spellEnd"/>
            <w:r w:rsidRPr="0075374B">
              <w:rPr>
                <w:rFonts w:ascii="Arial" w:hAnsi="Arial" w:cs="Arial"/>
                <w:b w:val="0"/>
                <w:szCs w:val="22"/>
                <w:u w:val="single"/>
                <w:lang w:val="en-US"/>
              </w:rPr>
              <w:t>:</w:t>
            </w:r>
          </w:p>
          <w:p w:rsidR="004C75E3" w:rsidRPr="0075374B" w:rsidRDefault="004C75E3" w:rsidP="004C75E3">
            <w:pPr>
              <w:pStyle w:val="BCTabelleTextFett"/>
              <w:numPr>
                <w:ilvl w:val="0"/>
                <w:numId w:val="27"/>
              </w:numPr>
              <w:rPr>
                <w:rFonts w:ascii="Arial" w:hAnsi="Arial" w:cs="Arial"/>
                <w:b w:val="0"/>
                <w:szCs w:val="22"/>
              </w:rPr>
            </w:pPr>
            <w:r w:rsidRPr="0075374B">
              <w:rPr>
                <w:rFonts w:ascii="Arial" w:hAnsi="Arial" w:cs="Arial"/>
                <w:b w:val="0"/>
                <w:szCs w:val="22"/>
              </w:rPr>
              <w:t>Die Lehrkraft entfernt die Bildsymb</w:t>
            </w:r>
            <w:r w:rsidRPr="0075374B">
              <w:rPr>
                <w:rFonts w:ascii="Arial" w:hAnsi="Arial" w:cs="Arial"/>
                <w:b w:val="0"/>
                <w:szCs w:val="22"/>
              </w:rPr>
              <w:t>o</w:t>
            </w:r>
            <w:r w:rsidRPr="0075374B">
              <w:rPr>
                <w:rFonts w:ascii="Arial" w:hAnsi="Arial" w:cs="Arial"/>
                <w:b w:val="0"/>
                <w:szCs w:val="22"/>
              </w:rPr>
              <w:t>le im Stundenplan und gibt jedem Feld e</w:t>
            </w:r>
            <w:r w:rsidRPr="0075374B">
              <w:rPr>
                <w:rFonts w:ascii="Arial" w:hAnsi="Arial" w:cs="Arial"/>
                <w:b w:val="0"/>
                <w:szCs w:val="22"/>
              </w:rPr>
              <w:t>i</w:t>
            </w:r>
            <w:r w:rsidRPr="0075374B">
              <w:rPr>
                <w:rFonts w:ascii="Arial" w:hAnsi="Arial" w:cs="Arial"/>
                <w:b w:val="0"/>
                <w:szCs w:val="22"/>
              </w:rPr>
              <w:t>ne Nummer. Sie fordert die Schüleri</w:t>
            </w:r>
            <w:r w:rsidRPr="0075374B">
              <w:rPr>
                <w:rFonts w:ascii="Arial" w:hAnsi="Arial" w:cs="Arial"/>
                <w:b w:val="0"/>
                <w:szCs w:val="22"/>
              </w:rPr>
              <w:t>n</w:t>
            </w:r>
            <w:r w:rsidRPr="0075374B">
              <w:rPr>
                <w:rFonts w:ascii="Arial" w:hAnsi="Arial" w:cs="Arial"/>
                <w:b w:val="0"/>
                <w:szCs w:val="22"/>
              </w:rPr>
              <w:t xml:space="preserve">nen und Schüler auf mit einem Würfel eine Nummer zu </w:t>
            </w:r>
            <w:proofErr w:type="spellStart"/>
            <w:r w:rsidRPr="0075374B">
              <w:rPr>
                <w:rFonts w:ascii="Arial" w:hAnsi="Arial" w:cs="Arial"/>
                <w:b w:val="0"/>
                <w:szCs w:val="22"/>
              </w:rPr>
              <w:t>erwürfeln</w:t>
            </w:r>
            <w:proofErr w:type="spellEnd"/>
            <w:r w:rsidRPr="0075374B">
              <w:rPr>
                <w:rFonts w:ascii="Arial" w:hAnsi="Arial" w:cs="Arial"/>
                <w:b w:val="0"/>
                <w:szCs w:val="22"/>
              </w:rPr>
              <w:t>; die Wortka</w:t>
            </w:r>
            <w:r w:rsidRPr="0075374B">
              <w:rPr>
                <w:rFonts w:ascii="Arial" w:hAnsi="Arial" w:cs="Arial"/>
                <w:b w:val="0"/>
                <w:szCs w:val="22"/>
              </w:rPr>
              <w:t>r</w:t>
            </w:r>
            <w:r w:rsidRPr="0075374B">
              <w:rPr>
                <w:rFonts w:ascii="Arial" w:hAnsi="Arial" w:cs="Arial"/>
                <w:b w:val="0"/>
                <w:szCs w:val="22"/>
              </w:rPr>
              <w:t>te, die in diesem Feld hängt, muss erl</w:t>
            </w:r>
            <w:r w:rsidRPr="0075374B">
              <w:rPr>
                <w:rFonts w:ascii="Arial" w:hAnsi="Arial" w:cs="Arial"/>
                <w:b w:val="0"/>
                <w:szCs w:val="22"/>
              </w:rPr>
              <w:t>e</w:t>
            </w:r>
            <w:r w:rsidRPr="0075374B">
              <w:rPr>
                <w:rFonts w:ascii="Arial" w:hAnsi="Arial" w:cs="Arial"/>
                <w:b w:val="0"/>
                <w:szCs w:val="22"/>
              </w:rPr>
              <w:t>sen werden.</w:t>
            </w:r>
          </w:p>
          <w:p w:rsidR="004C75E3" w:rsidRPr="0075374B" w:rsidRDefault="004C75E3" w:rsidP="004C75E3">
            <w:pPr>
              <w:pStyle w:val="BCTabelleTextFett"/>
              <w:numPr>
                <w:ilvl w:val="0"/>
                <w:numId w:val="27"/>
              </w:numPr>
              <w:rPr>
                <w:rFonts w:ascii="Arial" w:hAnsi="Arial" w:cs="Arial"/>
                <w:b w:val="0"/>
                <w:szCs w:val="22"/>
              </w:rPr>
            </w:pPr>
            <w:r w:rsidRPr="0075374B">
              <w:rPr>
                <w:rFonts w:ascii="Arial" w:hAnsi="Arial" w:cs="Arial"/>
                <w:b w:val="0"/>
                <w:szCs w:val="22"/>
              </w:rPr>
              <w:t>Die Lehrkraft gibt folgende Aufford</w:t>
            </w:r>
            <w:r w:rsidRPr="0075374B">
              <w:rPr>
                <w:rFonts w:ascii="Arial" w:hAnsi="Arial" w:cs="Arial"/>
                <w:b w:val="0"/>
                <w:szCs w:val="22"/>
              </w:rPr>
              <w:t>e</w:t>
            </w:r>
            <w:r w:rsidRPr="0075374B">
              <w:rPr>
                <w:rFonts w:ascii="Arial" w:hAnsi="Arial" w:cs="Arial"/>
                <w:b w:val="0"/>
                <w:szCs w:val="22"/>
              </w:rPr>
              <w:t>rung:</w:t>
            </w:r>
          </w:p>
          <w:p w:rsidR="004C75E3" w:rsidRPr="0075374B" w:rsidRDefault="004C75E3" w:rsidP="004C75E3">
            <w:pPr>
              <w:pStyle w:val="BCTabelleTextFett"/>
              <w:ind w:left="720"/>
              <w:rPr>
                <w:rFonts w:ascii="Arial" w:hAnsi="Arial" w:cs="Arial"/>
                <w:b w:val="0"/>
                <w:szCs w:val="22"/>
                <w:lang w:val="en-US"/>
              </w:rPr>
            </w:pPr>
            <w:r w:rsidRPr="0075374B">
              <w:rPr>
                <w:rFonts w:ascii="Arial" w:hAnsi="Arial" w:cs="Arial"/>
                <w:b w:val="0"/>
                <w:i/>
                <w:szCs w:val="22"/>
                <w:lang w:val="en-US"/>
              </w:rPr>
              <w:t>“On Monday we have sports</w:t>
            </w:r>
            <w:r w:rsidRPr="0075374B">
              <w:rPr>
                <w:rFonts w:ascii="Arial" w:hAnsi="Arial" w:cs="Arial"/>
                <w:b w:val="0"/>
                <w:szCs w:val="22"/>
                <w:lang w:val="en-US"/>
              </w:rPr>
              <w:t xml:space="preserve"> …</w:t>
            </w:r>
            <w:r>
              <w:rPr>
                <w:rFonts w:ascii="Arial" w:hAnsi="Arial" w:cs="Arial"/>
                <w:b w:val="0"/>
                <w:szCs w:val="22"/>
                <w:lang w:val="en-US"/>
              </w:rPr>
              <w:t>.</w:t>
            </w:r>
            <w:r w:rsidRPr="0075374B">
              <w:rPr>
                <w:rFonts w:ascii="Arial" w:hAnsi="Arial" w:cs="Arial"/>
                <w:b w:val="0"/>
                <w:szCs w:val="22"/>
                <w:lang w:val="en-US"/>
              </w:rPr>
              <w:t>”</w:t>
            </w:r>
          </w:p>
          <w:p w:rsidR="004C75E3" w:rsidRPr="0075374B" w:rsidRDefault="004C75E3" w:rsidP="004C75E3">
            <w:pPr>
              <w:pStyle w:val="BCTabelleTextFett"/>
              <w:rPr>
                <w:rFonts w:ascii="Arial" w:hAnsi="Arial" w:cs="Arial"/>
                <w:b w:val="0"/>
                <w:szCs w:val="22"/>
              </w:rPr>
            </w:pPr>
            <w:r w:rsidRPr="0075374B">
              <w:rPr>
                <w:rFonts w:ascii="Arial" w:hAnsi="Arial" w:cs="Arial"/>
                <w:b w:val="0"/>
                <w:szCs w:val="22"/>
              </w:rPr>
              <w:t>Die entsprechende Wortkarte wird in den Stundenplan eing</w:t>
            </w:r>
            <w:r w:rsidRPr="0075374B">
              <w:rPr>
                <w:rFonts w:ascii="Arial" w:hAnsi="Arial" w:cs="Arial"/>
                <w:b w:val="0"/>
                <w:szCs w:val="22"/>
              </w:rPr>
              <w:t>e</w:t>
            </w:r>
            <w:r w:rsidRPr="0075374B">
              <w:rPr>
                <w:rFonts w:ascii="Arial" w:hAnsi="Arial" w:cs="Arial"/>
                <w:b w:val="0"/>
                <w:szCs w:val="22"/>
              </w:rPr>
              <w:t>hängt.</w:t>
            </w:r>
          </w:p>
        </w:tc>
        <w:tc>
          <w:tcPr>
            <w:tcW w:w="1191" w:type="pct"/>
            <w:tcBorders>
              <w:left w:val="single" w:sz="4" w:space="0" w:color="auto"/>
              <w:bottom w:val="nil"/>
              <w:right w:val="single" w:sz="4" w:space="0" w:color="auto"/>
            </w:tcBorders>
            <w:shd w:val="clear" w:color="auto" w:fill="auto"/>
          </w:tcPr>
          <w:p w:rsidR="00FF29DA" w:rsidRPr="0075374B" w:rsidRDefault="004C75E3" w:rsidP="00281ADD">
            <w:pPr>
              <w:pStyle w:val="BCTabelleText"/>
              <w:rPr>
                <w:rFonts w:ascii="Arial" w:hAnsi="Arial"/>
              </w:rPr>
            </w:pPr>
            <w:r w:rsidRPr="0075374B">
              <w:rPr>
                <w:rFonts w:ascii="Arial" w:hAnsi="Arial"/>
              </w:rPr>
              <w:lastRenderedPageBreak/>
              <w:t>Verknüpfung mit folgendem Th</w:t>
            </w:r>
            <w:r w:rsidRPr="0075374B">
              <w:rPr>
                <w:rFonts w:ascii="Arial" w:hAnsi="Arial"/>
              </w:rPr>
              <w:t>e</w:t>
            </w:r>
            <w:r w:rsidRPr="0075374B">
              <w:rPr>
                <w:rFonts w:ascii="Arial" w:hAnsi="Arial"/>
              </w:rPr>
              <w:t>menfeld biet</w:t>
            </w:r>
            <w:r>
              <w:rPr>
                <w:rFonts w:ascii="Arial" w:hAnsi="Arial"/>
              </w:rPr>
              <w:t>e</w:t>
            </w:r>
            <w:r w:rsidRPr="0075374B">
              <w:rPr>
                <w:rFonts w:ascii="Arial" w:hAnsi="Arial"/>
              </w:rPr>
              <w:t>t sich an:</w:t>
            </w:r>
            <w:r w:rsidRPr="0075374B">
              <w:rPr>
                <w:rFonts w:ascii="Arial" w:hAnsi="Arial"/>
                <w:u w:val="single"/>
              </w:rPr>
              <w:t xml:space="preserve"> Zahlen, D</w:t>
            </w:r>
            <w:r w:rsidRPr="0075374B">
              <w:rPr>
                <w:rFonts w:ascii="Arial" w:hAnsi="Arial"/>
                <w:u w:val="single"/>
              </w:rPr>
              <w:t>a</w:t>
            </w:r>
            <w:r w:rsidRPr="0075374B">
              <w:rPr>
                <w:rFonts w:ascii="Arial" w:hAnsi="Arial"/>
                <w:u w:val="single"/>
              </w:rPr>
              <w:t>tum, Uhrzeit</w:t>
            </w:r>
          </w:p>
        </w:tc>
      </w:tr>
      <w:tr w:rsidR="004C75E3" w:rsidRPr="008301E4" w:rsidTr="00873B7C">
        <w:tc>
          <w:tcPr>
            <w:tcW w:w="1192" w:type="pct"/>
            <w:tcBorders>
              <w:top w:val="nil"/>
              <w:left w:val="single" w:sz="4" w:space="0" w:color="auto"/>
              <w:bottom w:val="single" w:sz="4" w:space="0" w:color="auto"/>
              <w:right w:val="single" w:sz="4" w:space="0" w:color="auto"/>
            </w:tcBorders>
            <w:shd w:val="clear" w:color="auto" w:fill="auto"/>
          </w:tcPr>
          <w:p w:rsidR="004C75E3" w:rsidRPr="00B47AEC" w:rsidRDefault="004C75E3" w:rsidP="00281ADD">
            <w:pPr>
              <w:pStyle w:val="BCTabelleText"/>
              <w:rPr>
                <w:rFonts w:ascii="Arial" w:hAnsi="Arial"/>
                <w:b/>
                <w:color w:val="0070C0"/>
              </w:rPr>
            </w:pP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873B7C" w:rsidRPr="0075374B" w:rsidRDefault="00873B7C" w:rsidP="00873B7C">
            <w:pPr>
              <w:pStyle w:val="BCTabelleTextFett"/>
              <w:rPr>
                <w:rFonts w:ascii="Arial" w:hAnsi="Arial" w:cs="Arial"/>
                <w:szCs w:val="22"/>
              </w:rPr>
            </w:pPr>
            <w:r w:rsidRPr="0075374B">
              <w:rPr>
                <w:rFonts w:ascii="Arial" w:hAnsi="Arial" w:cs="Arial"/>
                <w:szCs w:val="22"/>
              </w:rPr>
              <w:t>3.2.1.3 Leseverstehen, Schre</w:t>
            </w:r>
            <w:r w:rsidRPr="0075374B">
              <w:rPr>
                <w:rFonts w:ascii="Arial" w:hAnsi="Arial" w:cs="Arial"/>
                <w:szCs w:val="22"/>
              </w:rPr>
              <w:t>i</w:t>
            </w:r>
            <w:r w:rsidRPr="0075374B">
              <w:rPr>
                <w:rFonts w:ascii="Arial" w:hAnsi="Arial" w:cs="Arial"/>
                <w:szCs w:val="22"/>
              </w:rPr>
              <w:t>ben, Umgang mit Texten</w:t>
            </w:r>
          </w:p>
          <w:p w:rsidR="004C75E3" w:rsidRPr="0075374B" w:rsidRDefault="004C75E3" w:rsidP="00873B7C">
            <w:pPr>
              <w:pStyle w:val="BCTabelleText"/>
              <w:rPr>
                <w:rFonts w:ascii="Arial" w:eastAsia="Trebuchet MS" w:hAnsi="Arial"/>
              </w:rPr>
            </w:pPr>
            <w:r w:rsidRPr="0075374B">
              <w:rPr>
                <w:rFonts w:ascii="Arial" w:eastAsia="Trebuchet MS" w:hAnsi="Arial"/>
              </w:rPr>
              <w:t>(8) einzelne, auch unbekannte Wö</w:t>
            </w:r>
            <w:r w:rsidRPr="0075374B">
              <w:rPr>
                <w:rFonts w:ascii="Arial" w:eastAsia="Trebuchet MS" w:hAnsi="Arial"/>
              </w:rPr>
              <w:t>r</w:t>
            </w:r>
            <w:r w:rsidRPr="0075374B">
              <w:rPr>
                <w:rFonts w:ascii="Arial" w:eastAsia="Trebuchet MS" w:hAnsi="Arial"/>
              </w:rPr>
              <w:t>ter, einfache Wendungen und Sätze weitgehend fehlerfrei a</w:t>
            </w:r>
            <w:r w:rsidRPr="0075374B">
              <w:rPr>
                <w:rFonts w:ascii="Arial" w:eastAsia="Trebuchet MS" w:hAnsi="Arial"/>
              </w:rPr>
              <w:t>b</w:t>
            </w:r>
            <w:r w:rsidRPr="0075374B">
              <w:rPr>
                <w:rFonts w:ascii="Arial" w:eastAsia="Trebuchet MS" w:hAnsi="Arial"/>
              </w:rPr>
              <w:t>schreiben</w:t>
            </w:r>
          </w:p>
        </w:tc>
        <w:tc>
          <w:tcPr>
            <w:tcW w:w="1425" w:type="pct"/>
            <w:tcBorders>
              <w:left w:val="single" w:sz="4" w:space="0" w:color="auto"/>
              <w:right w:val="single" w:sz="4" w:space="0" w:color="auto"/>
            </w:tcBorders>
            <w:shd w:val="clear" w:color="auto" w:fill="auto"/>
          </w:tcPr>
          <w:p w:rsidR="004C75E3" w:rsidRPr="0075374B" w:rsidRDefault="004C75E3" w:rsidP="004C75E3">
            <w:pPr>
              <w:pStyle w:val="BCTabelleTextFett"/>
              <w:rPr>
                <w:rFonts w:ascii="Arial" w:hAnsi="Arial" w:cs="Arial"/>
                <w:szCs w:val="22"/>
              </w:rPr>
            </w:pPr>
            <w:r w:rsidRPr="0075374B">
              <w:rPr>
                <w:rFonts w:ascii="Arial" w:hAnsi="Arial" w:cs="Arial"/>
                <w:szCs w:val="22"/>
              </w:rPr>
              <w:t>Schreiben</w:t>
            </w:r>
          </w:p>
          <w:p w:rsidR="004C75E3" w:rsidRPr="0075374B" w:rsidRDefault="004C75E3" w:rsidP="004C75E3">
            <w:pPr>
              <w:pStyle w:val="BCTabelleTextFett"/>
              <w:rPr>
                <w:rFonts w:ascii="Arial" w:hAnsi="Arial" w:cs="Arial"/>
                <w:szCs w:val="22"/>
              </w:rPr>
            </w:pPr>
            <w:r w:rsidRPr="0075374B">
              <w:rPr>
                <w:rFonts w:ascii="Arial" w:hAnsi="Arial" w:cs="Arial"/>
                <w:b w:val="0"/>
                <w:szCs w:val="22"/>
              </w:rPr>
              <w:t>Die Schülerinnen und Schüler erhalten e</w:t>
            </w:r>
            <w:r w:rsidRPr="0075374B">
              <w:rPr>
                <w:rFonts w:ascii="Arial" w:hAnsi="Arial" w:cs="Arial"/>
                <w:b w:val="0"/>
                <w:szCs w:val="22"/>
              </w:rPr>
              <w:t>i</w:t>
            </w:r>
            <w:r w:rsidRPr="0075374B">
              <w:rPr>
                <w:rFonts w:ascii="Arial" w:hAnsi="Arial" w:cs="Arial"/>
                <w:b w:val="0"/>
                <w:szCs w:val="22"/>
              </w:rPr>
              <w:t>nen leeren Stundenplan. Auf einem geso</w:t>
            </w:r>
            <w:r w:rsidRPr="0075374B">
              <w:rPr>
                <w:rFonts w:ascii="Arial" w:hAnsi="Arial" w:cs="Arial"/>
                <w:b w:val="0"/>
                <w:szCs w:val="22"/>
              </w:rPr>
              <w:t>n</w:t>
            </w:r>
            <w:r w:rsidRPr="0075374B">
              <w:rPr>
                <w:rFonts w:ascii="Arial" w:hAnsi="Arial" w:cs="Arial"/>
                <w:b w:val="0"/>
                <w:szCs w:val="22"/>
              </w:rPr>
              <w:t>derten Arbeitsblatt befinden sich kleine Bil</w:t>
            </w:r>
            <w:r w:rsidRPr="0075374B">
              <w:rPr>
                <w:rFonts w:ascii="Arial" w:hAnsi="Arial" w:cs="Arial"/>
                <w:b w:val="0"/>
                <w:szCs w:val="22"/>
              </w:rPr>
              <w:t>d</w:t>
            </w:r>
            <w:r w:rsidRPr="0075374B">
              <w:rPr>
                <w:rFonts w:ascii="Arial" w:hAnsi="Arial" w:cs="Arial"/>
                <w:b w:val="0"/>
                <w:szCs w:val="22"/>
              </w:rPr>
              <w:t>symbole mit dem Wort, die ausgeschnitten werden und in die Felder des Stundenplans eingeklebt we</w:t>
            </w:r>
            <w:r w:rsidRPr="0075374B">
              <w:rPr>
                <w:rFonts w:ascii="Arial" w:hAnsi="Arial" w:cs="Arial"/>
                <w:b w:val="0"/>
                <w:szCs w:val="22"/>
              </w:rPr>
              <w:t>r</w:t>
            </w:r>
            <w:r w:rsidRPr="0075374B">
              <w:rPr>
                <w:rFonts w:ascii="Arial" w:hAnsi="Arial" w:cs="Arial"/>
                <w:b w:val="0"/>
                <w:szCs w:val="22"/>
              </w:rPr>
              <w:t>den. Als Vorlage dient der eigene Stundenplan</w:t>
            </w:r>
          </w:p>
        </w:tc>
        <w:tc>
          <w:tcPr>
            <w:tcW w:w="1191" w:type="pct"/>
            <w:tcBorders>
              <w:left w:val="single" w:sz="4" w:space="0" w:color="auto"/>
              <w:right w:val="single" w:sz="4" w:space="0" w:color="auto"/>
            </w:tcBorders>
            <w:shd w:val="clear" w:color="auto" w:fill="auto"/>
          </w:tcPr>
          <w:p w:rsidR="004C75E3" w:rsidRPr="0075374B" w:rsidRDefault="004C75E3" w:rsidP="00281ADD">
            <w:pPr>
              <w:pStyle w:val="BCTabelleText"/>
              <w:rPr>
                <w:rFonts w:ascii="Arial" w:hAnsi="Arial"/>
              </w:rPr>
            </w:pPr>
            <w:r w:rsidRPr="0075374B">
              <w:rPr>
                <w:rFonts w:ascii="Arial" w:hAnsi="Arial"/>
              </w:rPr>
              <w:t>AB</w:t>
            </w:r>
          </w:p>
        </w:tc>
      </w:tr>
      <w:tr w:rsidR="00C15351" w:rsidRPr="00D72B29" w:rsidTr="00873B7C">
        <w:tc>
          <w:tcPr>
            <w:tcW w:w="1192" w:type="pct"/>
            <w:vMerge w:val="restart"/>
            <w:tcBorders>
              <w:top w:val="single" w:sz="4" w:space="0" w:color="auto"/>
              <w:left w:val="single" w:sz="4" w:space="0" w:color="auto"/>
              <w:right w:val="single" w:sz="4" w:space="0" w:color="auto"/>
            </w:tcBorders>
            <w:shd w:val="clear" w:color="auto" w:fill="auto"/>
          </w:tcPr>
          <w:p w:rsidR="00C15351" w:rsidRPr="00616B4F" w:rsidRDefault="00C15351" w:rsidP="00281ADD">
            <w:pPr>
              <w:pStyle w:val="BCTabelleText"/>
              <w:rPr>
                <w:rFonts w:ascii="Arial" w:hAnsi="Arial"/>
                <w:b/>
                <w:color w:val="FF0000"/>
              </w:rPr>
            </w:pPr>
            <w:r w:rsidRPr="00616B4F">
              <w:rPr>
                <w:rFonts w:ascii="Arial" w:hAnsi="Arial"/>
                <w:b/>
                <w:color w:val="FF0000"/>
              </w:rPr>
              <w:t>2.2 Kommunikative Kompetenz</w:t>
            </w:r>
          </w:p>
          <w:p w:rsidR="00C15351" w:rsidRPr="00B47AEC" w:rsidRDefault="00C15351" w:rsidP="00281ADD">
            <w:pPr>
              <w:pStyle w:val="BCTabelleText"/>
              <w:rPr>
                <w:rFonts w:ascii="Arial" w:hAnsi="Arial"/>
                <w:b/>
                <w:color w:val="0070C0"/>
              </w:rPr>
            </w:pPr>
            <w:r w:rsidRPr="00616B4F">
              <w:rPr>
                <w:rFonts w:ascii="Arial" w:hAnsi="Arial"/>
                <w:color w:val="FF0000"/>
              </w:rPr>
              <w:t xml:space="preserve">2. zunehmend aktiv an </w:t>
            </w:r>
            <w:proofErr w:type="spellStart"/>
            <w:r w:rsidRPr="00616B4F">
              <w:rPr>
                <w:rFonts w:ascii="Arial" w:hAnsi="Arial"/>
                <w:color w:val="FF0000"/>
              </w:rPr>
              <w:t>Ges</w:t>
            </w:r>
            <w:r w:rsidRPr="00616B4F">
              <w:rPr>
                <w:rFonts w:ascii="Arial" w:hAnsi="Arial"/>
                <w:color w:val="FF0000"/>
              </w:rPr>
              <w:t>p</w:t>
            </w:r>
            <w:r w:rsidRPr="00616B4F">
              <w:rPr>
                <w:rFonts w:ascii="Arial" w:hAnsi="Arial"/>
                <w:color w:val="FF0000"/>
              </w:rPr>
              <w:t>rächen</w:t>
            </w:r>
            <w:proofErr w:type="spellEnd"/>
            <w:r w:rsidRPr="00616B4F">
              <w:rPr>
                <w:rFonts w:ascii="Arial" w:hAnsi="Arial"/>
                <w:color w:val="FF0000"/>
              </w:rPr>
              <w:t xml:space="preserve"> teilnehmen (dialogisches Sprechen)</w:t>
            </w:r>
          </w:p>
        </w:tc>
        <w:tc>
          <w:tcPr>
            <w:tcW w:w="1192" w:type="pct"/>
            <w:tcBorders>
              <w:top w:val="single" w:sz="4" w:space="0" w:color="auto"/>
              <w:left w:val="single" w:sz="4" w:space="0" w:color="auto"/>
              <w:bottom w:val="nil"/>
              <w:right w:val="single" w:sz="4" w:space="0" w:color="auto"/>
            </w:tcBorders>
            <w:shd w:val="clear" w:color="auto" w:fill="auto"/>
          </w:tcPr>
          <w:p w:rsidR="00C15351" w:rsidRPr="0075374B" w:rsidRDefault="00C15351" w:rsidP="00281ADD">
            <w:pPr>
              <w:pStyle w:val="BCTabelleText"/>
              <w:rPr>
                <w:rFonts w:ascii="Arial" w:eastAsia="Trebuchet MS" w:hAnsi="Arial"/>
                <w:b/>
              </w:rPr>
            </w:pPr>
            <w:r w:rsidRPr="0075374B">
              <w:rPr>
                <w:rFonts w:ascii="Arial" w:eastAsia="Trebuchet MS" w:hAnsi="Arial"/>
                <w:b/>
              </w:rPr>
              <w:t>3.2.1.2 Sprechen</w:t>
            </w:r>
          </w:p>
          <w:p w:rsidR="00C15351" w:rsidRPr="0075374B" w:rsidRDefault="00C15351" w:rsidP="00281ADD">
            <w:pPr>
              <w:pStyle w:val="BCTabelleText"/>
              <w:rPr>
                <w:rFonts w:ascii="Arial" w:eastAsia="Trebuchet MS" w:hAnsi="Arial"/>
              </w:rPr>
            </w:pPr>
            <w:r w:rsidRPr="0075374B">
              <w:rPr>
                <w:rFonts w:ascii="Arial" w:eastAsia="Trebuchet MS" w:hAnsi="Arial"/>
              </w:rPr>
              <w:t>(7) sich mit eingeübten Redemi</w:t>
            </w:r>
            <w:r w:rsidRPr="0075374B">
              <w:rPr>
                <w:rFonts w:ascii="Arial" w:eastAsia="Trebuchet MS" w:hAnsi="Arial"/>
              </w:rPr>
              <w:t>t</w:t>
            </w:r>
            <w:r w:rsidRPr="0075374B">
              <w:rPr>
                <w:rFonts w:ascii="Arial" w:eastAsia="Trebuchet MS" w:hAnsi="Arial"/>
              </w:rPr>
              <w:t xml:space="preserve">teln zu Menschen, Tieren, Orten und </w:t>
            </w:r>
            <w:r w:rsidRPr="0075374B">
              <w:rPr>
                <w:rFonts w:ascii="Arial" w:eastAsia="Trebuchet MS" w:hAnsi="Arial"/>
              </w:rPr>
              <w:lastRenderedPageBreak/>
              <w:t>Zustä</w:t>
            </w:r>
            <w:r w:rsidRPr="0075374B">
              <w:rPr>
                <w:rFonts w:ascii="Arial" w:eastAsia="Trebuchet MS" w:hAnsi="Arial"/>
              </w:rPr>
              <w:t>n</w:t>
            </w:r>
            <w:r w:rsidRPr="0075374B">
              <w:rPr>
                <w:rFonts w:ascii="Arial" w:eastAsia="Trebuchet MS" w:hAnsi="Arial"/>
              </w:rPr>
              <w:t>den äußern</w:t>
            </w:r>
          </w:p>
        </w:tc>
        <w:tc>
          <w:tcPr>
            <w:tcW w:w="1425" w:type="pct"/>
            <w:vMerge w:val="restart"/>
            <w:tcBorders>
              <w:left w:val="single" w:sz="4" w:space="0" w:color="auto"/>
              <w:right w:val="single" w:sz="4" w:space="0" w:color="auto"/>
            </w:tcBorders>
            <w:shd w:val="clear" w:color="auto" w:fill="auto"/>
          </w:tcPr>
          <w:p w:rsidR="00C15351" w:rsidRPr="0075374B" w:rsidRDefault="00C15351" w:rsidP="00281ADD">
            <w:pPr>
              <w:pStyle w:val="BCTabelleTextAuflistung"/>
              <w:numPr>
                <w:ilvl w:val="0"/>
                <w:numId w:val="0"/>
              </w:numPr>
              <w:ind w:left="360" w:hanging="360"/>
              <w:rPr>
                <w:rFonts w:ascii="Arial" w:hAnsi="Arial"/>
                <w:b/>
              </w:rPr>
            </w:pPr>
            <w:r w:rsidRPr="0075374B">
              <w:rPr>
                <w:rFonts w:ascii="Arial" w:hAnsi="Arial"/>
                <w:b/>
              </w:rPr>
              <w:lastRenderedPageBreak/>
              <w:t>Sprechen:</w:t>
            </w:r>
          </w:p>
          <w:p w:rsidR="00C15351" w:rsidRPr="0075374B" w:rsidRDefault="00C15351" w:rsidP="00281ADD">
            <w:pPr>
              <w:pStyle w:val="BCTabelleTextFett"/>
              <w:rPr>
                <w:rFonts w:ascii="Arial" w:hAnsi="Arial" w:cs="Arial"/>
                <w:b w:val="0"/>
                <w:szCs w:val="22"/>
              </w:rPr>
            </w:pPr>
            <w:r w:rsidRPr="0075374B">
              <w:rPr>
                <w:rFonts w:ascii="Arial" w:hAnsi="Arial" w:cs="Arial"/>
                <w:b w:val="0"/>
                <w:szCs w:val="22"/>
              </w:rPr>
              <w:t>Anhand des erstellten St</w:t>
            </w:r>
            <w:r w:rsidR="00873B7C">
              <w:rPr>
                <w:rFonts w:ascii="Arial" w:hAnsi="Arial" w:cs="Arial"/>
                <w:b w:val="0"/>
                <w:szCs w:val="22"/>
              </w:rPr>
              <w:t xml:space="preserve">undenplans werden verschiedene </w:t>
            </w:r>
            <w:r w:rsidRPr="0075374B">
              <w:rPr>
                <w:rFonts w:ascii="Arial" w:hAnsi="Arial" w:cs="Arial"/>
                <w:b w:val="0"/>
                <w:szCs w:val="22"/>
              </w:rPr>
              <w:t>Fragen form</w:t>
            </w:r>
            <w:r w:rsidRPr="0075374B">
              <w:rPr>
                <w:rFonts w:ascii="Arial" w:hAnsi="Arial" w:cs="Arial"/>
                <w:b w:val="0"/>
                <w:szCs w:val="22"/>
              </w:rPr>
              <w:t>u</w:t>
            </w:r>
            <w:r w:rsidRPr="0075374B">
              <w:rPr>
                <w:rFonts w:ascii="Arial" w:hAnsi="Arial" w:cs="Arial"/>
                <w:b w:val="0"/>
                <w:szCs w:val="22"/>
              </w:rPr>
              <w:t>liert:</w:t>
            </w:r>
          </w:p>
          <w:p w:rsidR="00C15351" w:rsidRPr="0075374B" w:rsidRDefault="00C15351" w:rsidP="00281ADD">
            <w:pPr>
              <w:pStyle w:val="BCTabelleTextFett"/>
              <w:rPr>
                <w:rFonts w:ascii="Arial" w:hAnsi="Arial" w:cs="Arial"/>
                <w:b w:val="0"/>
                <w:i/>
                <w:szCs w:val="22"/>
                <w:lang w:val="en-US"/>
              </w:rPr>
            </w:pPr>
            <w:r w:rsidRPr="0075374B">
              <w:rPr>
                <w:rFonts w:ascii="Arial" w:hAnsi="Arial" w:cs="Arial"/>
                <w:b w:val="0"/>
                <w:szCs w:val="22"/>
                <w:lang w:val="en-US"/>
              </w:rPr>
              <w:lastRenderedPageBreak/>
              <w:t>”</w:t>
            </w:r>
            <w:r w:rsidRPr="0075374B">
              <w:rPr>
                <w:rFonts w:ascii="Arial" w:hAnsi="Arial" w:cs="Arial"/>
                <w:b w:val="0"/>
                <w:i/>
                <w:szCs w:val="22"/>
                <w:lang w:val="en-US"/>
              </w:rPr>
              <w:t>When do you have music?”</w:t>
            </w:r>
          </w:p>
          <w:p w:rsidR="00C15351" w:rsidRPr="0075374B" w:rsidRDefault="00C15351" w:rsidP="00281ADD">
            <w:pPr>
              <w:pStyle w:val="BCTabelleTextFett"/>
              <w:rPr>
                <w:rFonts w:ascii="Arial" w:hAnsi="Arial" w:cs="Arial"/>
                <w:b w:val="0"/>
                <w:i/>
                <w:szCs w:val="22"/>
                <w:lang w:val="en-US"/>
              </w:rPr>
            </w:pPr>
            <w:r w:rsidRPr="0075374B">
              <w:rPr>
                <w:rFonts w:ascii="Arial" w:hAnsi="Arial" w:cs="Arial"/>
                <w:b w:val="0"/>
                <w:i/>
                <w:szCs w:val="22"/>
                <w:lang w:val="en-US"/>
              </w:rPr>
              <w:t>“We have music on Tuesday.”</w:t>
            </w:r>
          </w:p>
        </w:tc>
        <w:tc>
          <w:tcPr>
            <w:tcW w:w="1191" w:type="pct"/>
            <w:vMerge w:val="restart"/>
            <w:tcBorders>
              <w:left w:val="single" w:sz="4" w:space="0" w:color="auto"/>
              <w:right w:val="single" w:sz="4" w:space="0" w:color="auto"/>
            </w:tcBorders>
            <w:shd w:val="clear" w:color="auto" w:fill="auto"/>
          </w:tcPr>
          <w:p w:rsidR="00C15351" w:rsidRPr="0075374B" w:rsidRDefault="00C15351" w:rsidP="00281ADD">
            <w:pPr>
              <w:pStyle w:val="BCTabelleText"/>
              <w:rPr>
                <w:rFonts w:ascii="Arial" w:hAnsi="Arial"/>
                <w:lang w:val="en-US"/>
              </w:rPr>
            </w:pPr>
          </w:p>
        </w:tc>
      </w:tr>
      <w:tr w:rsidR="00C15351" w:rsidRPr="00D72B29" w:rsidTr="00873B7C">
        <w:tc>
          <w:tcPr>
            <w:tcW w:w="1192" w:type="pct"/>
            <w:vMerge/>
            <w:tcBorders>
              <w:left w:val="single" w:sz="4" w:space="0" w:color="auto"/>
              <w:bottom w:val="single" w:sz="4" w:space="0" w:color="auto"/>
              <w:right w:val="single" w:sz="4" w:space="0" w:color="auto"/>
            </w:tcBorders>
            <w:shd w:val="clear" w:color="auto" w:fill="auto"/>
          </w:tcPr>
          <w:p w:rsidR="00C15351" w:rsidRPr="00C54DB6" w:rsidRDefault="00C15351" w:rsidP="00281ADD">
            <w:pPr>
              <w:pStyle w:val="BCTabelleText"/>
              <w:rPr>
                <w:rFonts w:ascii="Arial" w:hAnsi="Arial"/>
                <w:b/>
                <w:color w:val="FF0000"/>
                <w:lang w:val="en-US"/>
              </w:rPr>
            </w:pPr>
          </w:p>
        </w:tc>
        <w:tc>
          <w:tcPr>
            <w:tcW w:w="1192" w:type="pct"/>
            <w:tcBorders>
              <w:top w:val="nil"/>
              <w:left w:val="single" w:sz="4" w:space="0" w:color="auto"/>
              <w:bottom w:val="single" w:sz="4" w:space="0" w:color="auto"/>
              <w:right w:val="single" w:sz="4" w:space="0" w:color="auto"/>
            </w:tcBorders>
            <w:shd w:val="clear" w:color="auto" w:fill="auto"/>
          </w:tcPr>
          <w:p w:rsidR="00C15351" w:rsidRPr="0075374B" w:rsidRDefault="00873B7C" w:rsidP="00281ADD">
            <w:pPr>
              <w:pStyle w:val="BCTabelleText"/>
              <w:rPr>
                <w:rFonts w:ascii="Arial" w:eastAsia="Trebuchet MS" w:hAnsi="Arial"/>
              </w:rPr>
            </w:pPr>
            <w:r w:rsidRPr="008F635C">
              <w:rPr>
                <w:rFonts w:ascii="Arial" w:eastAsia="Trebuchet MS" w:hAnsi="Arial"/>
                <w:lang w:val="en-US"/>
              </w:rPr>
              <w:t xml:space="preserve"> </w:t>
            </w:r>
            <w:r w:rsidR="00C15351" w:rsidRPr="0075374B">
              <w:rPr>
                <w:rFonts w:ascii="Arial" w:eastAsia="Trebuchet MS" w:hAnsi="Arial"/>
              </w:rPr>
              <w:t>(5) Fragen stellen</w:t>
            </w:r>
          </w:p>
        </w:tc>
        <w:tc>
          <w:tcPr>
            <w:tcW w:w="1425" w:type="pct"/>
            <w:vMerge/>
            <w:tcBorders>
              <w:left w:val="single" w:sz="4" w:space="0" w:color="auto"/>
              <w:right w:val="single" w:sz="4" w:space="0" w:color="auto"/>
            </w:tcBorders>
            <w:shd w:val="clear" w:color="auto" w:fill="auto"/>
          </w:tcPr>
          <w:p w:rsidR="00C15351" w:rsidRPr="0075374B" w:rsidRDefault="00C15351" w:rsidP="00281ADD">
            <w:pPr>
              <w:pStyle w:val="BCTabelleTextAuflistung"/>
              <w:numPr>
                <w:ilvl w:val="0"/>
                <w:numId w:val="0"/>
              </w:numPr>
              <w:ind w:left="360" w:hanging="360"/>
              <w:rPr>
                <w:rFonts w:ascii="Arial" w:hAnsi="Arial"/>
                <w:b/>
              </w:rPr>
            </w:pPr>
          </w:p>
        </w:tc>
        <w:tc>
          <w:tcPr>
            <w:tcW w:w="1191" w:type="pct"/>
            <w:vMerge/>
            <w:tcBorders>
              <w:left w:val="single" w:sz="4" w:space="0" w:color="auto"/>
              <w:right w:val="single" w:sz="4" w:space="0" w:color="auto"/>
            </w:tcBorders>
            <w:shd w:val="clear" w:color="auto" w:fill="auto"/>
          </w:tcPr>
          <w:p w:rsidR="00C15351" w:rsidRPr="0075374B" w:rsidRDefault="00C15351" w:rsidP="00281ADD">
            <w:pPr>
              <w:pStyle w:val="BCTabelleText"/>
              <w:rPr>
                <w:rFonts w:ascii="Arial" w:hAnsi="Arial"/>
              </w:rPr>
            </w:pPr>
          </w:p>
        </w:tc>
      </w:tr>
      <w:tr w:rsidR="00FF29DA" w:rsidRPr="008F635C" w:rsidTr="00C15351">
        <w:tc>
          <w:tcPr>
            <w:tcW w:w="1192" w:type="pct"/>
            <w:tcBorders>
              <w:top w:val="single" w:sz="4" w:space="0" w:color="auto"/>
              <w:left w:val="single" w:sz="4" w:space="0" w:color="auto"/>
              <w:bottom w:val="single" w:sz="4" w:space="0" w:color="auto"/>
              <w:right w:val="single" w:sz="4" w:space="0" w:color="auto"/>
            </w:tcBorders>
            <w:shd w:val="clear" w:color="auto" w:fill="auto"/>
          </w:tcPr>
          <w:p w:rsidR="00FF29DA" w:rsidRDefault="00FF29DA" w:rsidP="00281ADD">
            <w:pPr>
              <w:pStyle w:val="BCTabelleText"/>
              <w:rPr>
                <w:rFonts w:ascii="Arial" w:hAnsi="Arial"/>
                <w:b/>
                <w:color w:val="0070C0"/>
              </w:rPr>
            </w:pPr>
            <w:r w:rsidRPr="004012A7">
              <w:rPr>
                <w:rFonts w:ascii="Arial" w:hAnsi="Arial"/>
                <w:b/>
                <w:color w:val="0070C0"/>
              </w:rPr>
              <w:t>2.1 Sprachlernkompetenz (und Sprachlernstrategien)</w:t>
            </w:r>
          </w:p>
          <w:p w:rsidR="00FF29DA" w:rsidRPr="00B47AEC" w:rsidRDefault="00FF29DA" w:rsidP="00281ADD">
            <w:pPr>
              <w:pStyle w:val="BCTabelleText"/>
              <w:rPr>
                <w:rFonts w:ascii="Arial" w:hAnsi="Arial"/>
                <w:b/>
                <w:color w:val="0070C0"/>
              </w:rPr>
            </w:pPr>
            <w:r w:rsidRPr="004012A7">
              <w:rPr>
                <w:rFonts w:ascii="Arial" w:hAnsi="Arial"/>
                <w:color w:val="0070C0"/>
              </w:rPr>
              <w:t>3. sprachlich und inhaltlich Neues mit ihrem Vorwissen vergleichen</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FF29DA" w:rsidRPr="0075374B" w:rsidRDefault="00FF29DA" w:rsidP="00281ADD">
            <w:pPr>
              <w:pStyle w:val="BCTabelleText"/>
              <w:rPr>
                <w:rFonts w:ascii="Arial" w:hAnsi="Arial"/>
                <w:b/>
              </w:rPr>
            </w:pPr>
            <w:r w:rsidRPr="0075374B">
              <w:rPr>
                <w:rFonts w:ascii="Arial" w:hAnsi="Arial"/>
                <w:b/>
              </w:rPr>
              <w:t>3.2.3.1 Soziokulturelles Wissen, interkulturelle Kompetenz</w:t>
            </w:r>
          </w:p>
          <w:p w:rsidR="00FF29DA" w:rsidRDefault="00FF29DA" w:rsidP="00281ADD">
            <w:pPr>
              <w:pStyle w:val="BCTabelleText"/>
              <w:rPr>
                <w:rFonts w:ascii="Arial" w:hAnsi="Arial"/>
              </w:rPr>
            </w:pPr>
            <w:r w:rsidRPr="0075374B">
              <w:rPr>
                <w:rFonts w:ascii="Arial" w:hAnsi="Arial"/>
              </w:rPr>
              <w:t>(2) einige kulturelle Besonderhe</w:t>
            </w:r>
            <w:r w:rsidRPr="0075374B">
              <w:rPr>
                <w:rFonts w:ascii="Arial" w:hAnsi="Arial"/>
              </w:rPr>
              <w:t>i</w:t>
            </w:r>
            <w:r w:rsidRPr="0075374B">
              <w:rPr>
                <w:rFonts w:ascii="Arial" w:hAnsi="Arial"/>
              </w:rPr>
              <w:t>ten der zielsprachlichen Länder als nicht eigenkulturelle Besonderheiten e</w:t>
            </w:r>
            <w:r w:rsidRPr="0075374B">
              <w:rPr>
                <w:rFonts w:ascii="Arial" w:hAnsi="Arial"/>
              </w:rPr>
              <w:t>r</w:t>
            </w:r>
            <w:r w:rsidRPr="0075374B">
              <w:rPr>
                <w:rFonts w:ascii="Arial" w:hAnsi="Arial"/>
              </w:rPr>
              <w:t>kennen und mit der eigenen Kultur ve</w:t>
            </w:r>
            <w:r w:rsidRPr="0075374B">
              <w:rPr>
                <w:rFonts w:ascii="Arial" w:hAnsi="Arial"/>
              </w:rPr>
              <w:t>r</w:t>
            </w:r>
            <w:r w:rsidRPr="0075374B">
              <w:rPr>
                <w:rFonts w:ascii="Arial" w:hAnsi="Arial"/>
              </w:rPr>
              <w:t>gleichen</w:t>
            </w:r>
          </w:p>
          <w:p w:rsidR="006718B7" w:rsidRDefault="006718B7" w:rsidP="00281ADD">
            <w:pPr>
              <w:pStyle w:val="BCTabelleText"/>
              <w:rPr>
                <w:rFonts w:ascii="Arial" w:hAnsi="Arial"/>
              </w:rPr>
            </w:pPr>
          </w:p>
          <w:p w:rsidR="006718B7" w:rsidRDefault="006718B7" w:rsidP="00281ADD">
            <w:pPr>
              <w:pStyle w:val="BCTabelleText"/>
              <w:rPr>
                <w:rFonts w:ascii="Arial" w:hAnsi="Arial"/>
              </w:rPr>
            </w:pPr>
            <w:r w:rsidRPr="0075374B">
              <w:rPr>
                <w:rFonts w:ascii="Arial" w:hAnsi="Arial"/>
              </w:rPr>
              <w:t>(3) Kenntnisse zu Alltagsgewohnhe</w:t>
            </w:r>
            <w:r w:rsidRPr="0075374B">
              <w:rPr>
                <w:rFonts w:ascii="Arial" w:hAnsi="Arial"/>
              </w:rPr>
              <w:t>i</w:t>
            </w:r>
            <w:r w:rsidRPr="0075374B">
              <w:rPr>
                <w:rFonts w:ascii="Arial" w:hAnsi="Arial"/>
              </w:rPr>
              <w:t>ten und Tradition der zielsprachl</w:t>
            </w:r>
            <w:r w:rsidRPr="0075374B">
              <w:rPr>
                <w:rFonts w:ascii="Arial" w:hAnsi="Arial"/>
              </w:rPr>
              <w:t>i</w:t>
            </w:r>
            <w:r w:rsidRPr="0075374B">
              <w:rPr>
                <w:rFonts w:ascii="Arial" w:hAnsi="Arial"/>
              </w:rPr>
              <w:t>chen Kulturen vertiefen und erwe</w:t>
            </w:r>
            <w:r w:rsidRPr="0075374B">
              <w:rPr>
                <w:rFonts w:ascii="Arial" w:hAnsi="Arial"/>
              </w:rPr>
              <w:t>i</w:t>
            </w:r>
            <w:r w:rsidRPr="0075374B">
              <w:rPr>
                <w:rFonts w:ascii="Arial" w:hAnsi="Arial"/>
              </w:rPr>
              <w:t>tern</w:t>
            </w:r>
          </w:p>
          <w:p w:rsidR="006718B7" w:rsidRDefault="006718B7" w:rsidP="00281ADD">
            <w:pPr>
              <w:pStyle w:val="BCTabelleText"/>
              <w:rPr>
                <w:rFonts w:ascii="Arial" w:hAnsi="Arial"/>
              </w:rPr>
            </w:pPr>
          </w:p>
          <w:p w:rsidR="006718B7" w:rsidRPr="0075374B" w:rsidRDefault="006718B7" w:rsidP="00281ADD">
            <w:pPr>
              <w:pStyle w:val="BCTabelleText"/>
              <w:rPr>
                <w:rFonts w:ascii="Arial" w:hAnsi="Arial"/>
              </w:rPr>
            </w:pPr>
            <w:r w:rsidRPr="0075374B">
              <w:rPr>
                <w:rFonts w:ascii="Arial" w:hAnsi="Arial"/>
              </w:rPr>
              <w:t>(4) Alltagsgewohnheiten und Trad</w:t>
            </w:r>
            <w:r w:rsidRPr="0075374B">
              <w:rPr>
                <w:rFonts w:ascii="Arial" w:hAnsi="Arial"/>
              </w:rPr>
              <w:t>i</w:t>
            </w:r>
            <w:r w:rsidRPr="0075374B">
              <w:rPr>
                <w:rFonts w:ascii="Arial" w:hAnsi="Arial"/>
              </w:rPr>
              <w:t>tion der zielsprachlichen Kulturen mit der eigenen Lebenswelt vergle</w:t>
            </w:r>
            <w:r w:rsidRPr="0075374B">
              <w:rPr>
                <w:rFonts w:ascii="Arial" w:hAnsi="Arial"/>
              </w:rPr>
              <w:t>i</w:t>
            </w:r>
            <w:r w:rsidRPr="0075374B">
              <w:rPr>
                <w:rFonts w:ascii="Arial" w:hAnsi="Arial"/>
              </w:rPr>
              <w:t>chen</w:t>
            </w:r>
          </w:p>
        </w:tc>
        <w:tc>
          <w:tcPr>
            <w:tcW w:w="1425" w:type="pct"/>
            <w:tcBorders>
              <w:left w:val="single" w:sz="4" w:space="0" w:color="auto"/>
              <w:right w:val="single" w:sz="4" w:space="0" w:color="auto"/>
            </w:tcBorders>
            <w:shd w:val="clear" w:color="auto" w:fill="auto"/>
          </w:tcPr>
          <w:p w:rsidR="00FF29DA" w:rsidRPr="0075374B" w:rsidRDefault="00FF29DA" w:rsidP="00281ADD">
            <w:pPr>
              <w:pStyle w:val="BCTabelleText"/>
              <w:rPr>
                <w:rFonts w:ascii="Arial" w:hAnsi="Arial"/>
                <w:b/>
                <w:bCs/>
                <w:lang w:val="en-US"/>
              </w:rPr>
            </w:pPr>
            <w:r w:rsidRPr="0075374B">
              <w:rPr>
                <w:rFonts w:ascii="Arial" w:hAnsi="Arial"/>
                <w:b/>
                <w:bCs/>
                <w:lang w:val="en-US"/>
              </w:rPr>
              <w:t>School in Great Britain and in Ge</w:t>
            </w:r>
            <w:r w:rsidRPr="0075374B">
              <w:rPr>
                <w:rFonts w:ascii="Arial" w:hAnsi="Arial"/>
                <w:b/>
                <w:bCs/>
                <w:lang w:val="en-US"/>
              </w:rPr>
              <w:t>r</w:t>
            </w:r>
            <w:r w:rsidRPr="0075374B">
              <w:rPr>
                <w:rFonts w:ascii="Arial" w:hAnsi="Arial"/>
                <w:b/>
                <w:bCs/>
                <w:lang w:val="en-US"/>
              </w:rPr>
              <w:t>many</w:t>
            </w:r>
          </w:p>
          <w:p w:rsidR="00FF29DA" w:rsidRPr="0075374B" w:rsidRDefault="00FF29DA" w:rsidP="00281ADD">
            <w:pPr>
              <w:pStyle w:val="BCTabelleText"/>
              <w:rPr>
                <w:rFonts w:ascii="Arial" w:hAnsi="Arial"/>
                <w:bCs/>
              </w:rPr>
            </w:pPr>
            <w:r w:rsidRPr="0075374B">
              <w:rPr>
                <w:rFonts w:ascii="Arial" w:hAnsi="Arial"/>
                <w:bCs/>
              </w:rPr>
              <w:t>Mit Bildkarten und einer kurzen G</w:t>
            </w:r>
            <w:r w:rsidRPr="0075374B">
              <w:rPr>
                <w:rFonts w:ascii="Arial" w:hAnsi="Arial"/>
                <w:bCs/>
              </w:rPr>
              <w:t>e</w:t>
            </w:r>
            <w:r w:rsidRPr="0075374B">
              <w:rPr>
                <w:rFonts w:ascii="Arial" w:hAnsi="Arial"/>
                <w:bCs/>
              </w:rPr>
              <w:t>schichte (Lehrkraft, Video oder Tonträger) werden ve</w:t>
            </w:r>
            <w:r w:rsidRPr="0075374B">
              <w:rPr>
                <w:rFonts w:ascii="Arial" w:hAnsi="Arial"/>
                <w:bCs/>
              </w:rPr>
              <w:t>r</w:t>
            </w:r>
            <w:r w:rsidRPr="0075374B">
              <w:rPr>
                <w:rFonts w:ascii="Arial" w:hAnsi="Arial"/>
                <w:bCs/>
              </w:rPr>
              <w:t>schiedene Situationen im Schultag eines engl</w:t>
            </w:r>
            <w:r w:rsidRPr="0075374B">
              <w:rPr>
                <w:rFonts w:ascii="Arial" w:hAnsi="Arial"/>
                <w:bCs/>
              </w:rPr>
              <w:t>i</w:t>
            </w:r>
            <w:r w:rsidRPr="0075374B">
              <w:rPr>
                <w:rFonts w:ascii="Arial" w:hAnsi="Arial"/>
                <w:bCs/>
              </w:rPr>
              <w:t>schen Kindes aufgezeigt:</w:t>
            </w:r>
          </w:p>
          <w:p w:rsidR="00FF29DA" w:rsidRPr="0075374B" w:rsidRDefault="00FF29DA" w:rsidP="00A664AB">
            <w:pPr>
              <w:pStyle w:val="BCTabelleText"/>
              <w:numPr>
                <w:ilvl w:val="0"/>
                <w:numId w:val="28"/>
              </w:numPr>
              <w:rPr>
                <w:rFonts w:ascii="Arial" w:hAnsi="Arial"/>
                <w:bCs/>
              </w:rPr>
            </w:pPr>
            <w:r w:rsidRPr="0075374B">
              <w:rPr>
                <w:rFonts w:ascii="Arial" w:hAnsi="Arial"/>
                <w:bCs/>
              </w:rPr>
              <w:t>Schulkinder in Uniform</w:t>
            </w:r>
          </w:p>
          <w:p w:rsidR="00FF29DA" w:rsidRPr="0075374B" w:rsidRDefault="00FF29DA" w:rsidP="00A664AB">
            <w:pPr>
              <w:pStyle w:val="BCTabelleText"/>
              <w:numPr>
                <w:ilvl w:val="0"/>
                <w:numId w:val="28"/>
              </w:numPr>
              <w:rPr>
                <w:rFonts w:ascii="Arial" w:hAnsi="Arial"/>
                <w:bCs/>
              </w:rPr>
            </w:pPr>
            <w:r w:rsidRPr="0075374B">
              <w:rPr>
                <w:rFonts w:ascii="Arial" w:hAnsi="Arial"/>
                <w:bCs/>
              </w:rPr>
              <w:t>Stundenplan</w:t>
            </w:r>
          </w:p>
          <w:p w:rsidR="00FF29DA" w:rsidRPr="0075374B" w:rsidRDefault="00FF29DA" w:rsidP="00A664AB">
            <w:pPr>
              <w:pStyle w:val="BCTabelleText"/>
              <w:numPr>
                <w:ilvl w:val="0"/>
                <w:numId w:val="28"/>
              </w:numPr>
              <w:rPr>
                <w:rFonts w:ascii="Arial" w:hAnsi="Arial"/>
                <w:bCs/>
              </w:rPr>
            </w:pPr>
            <w:proofErr w:type="spellStart"/>
            <w:r w:rsidRPr="0075374B">
              <w:rPr>
                <w:rFonts w:ascii="Arial" w:hAnsi="Arial"/>
                <w:bCs/>
              </w:rPr>
              <w:t>Assembly</w:t>
            </w:r>
            <w:proofErr w:type="spellEnd"/>
          </w:p>
          <w:p w:rsidR="00FF29DA" w:rsidRPr="0075374B" w:rsidRDefault="00FF29DA" w:rsidP="00A664AB">
            <w:pPr>
              <w:pStyle w:val="BCTabelleText"/>
              <w:numPr>
                <w:ilvl w:val="0"/>
                <w:numId w:val="28"/>
              </w:numPr>
              <w:rPr>
                <w:rFonts w:ascii="Arial" w:hAnsi="Arial"/>
                <w:bCs/>
              </w:rPr>
            </w:pPr>
            <w:r w:rsidRPr="0075374B">
              <w:rPr>
                <w:rFonts w:ascii="Arial" w:hAnsi="Arial"/>
                <w:bCs/>
              </w:rPr>
              <w:t>Lunch</w:t>
            </w:r>
          </w:p>
          <w:p w:rsidR="00FF29DA" w:rsidRPr="0075374B" w:rsidRDefault="00FF29DA" w:rsidP="00A664AB">
            <w:pPr>
              <w:pStyle w:val="BCTabelleText"/>
              <w:numPr>
                <w:ilvl w:val="0"/>
                <w:numId w:val="28"/>
              </w:numPr>
              <w:rPr>
                <w:rFonts w:ascii="Arial" w:hAnsi="Arial"/>
                <w:bCs/>
              </w:rPr>
            </w:pPr>
            <w:r w:rsidRPr="0075374B">
              <w:rPr>
                <w:rFonts w:ascii="Arial" w:hAnsi="Arial"/>
                <w:bCs/>
              </w:rPr>
              <w:t>Headmaster</w:t>
            </w:r>
          </w:p>
          <w:p w:rsidR="00FF29DA" w:rsidRPr="0075374B" w:rsidRDefault="00FF29DA" w:rsidP="00281ADD">
            <w:pPr>
              <w:pStyle w:val="BCTabelleText"/>
              <w:rPr>
                <w:rFonts w:ascii="Arial" w:hAnsi="Arial"/>
                <w:bCs/>
              </w:rPr>
            </w:pPr>
            <w:r w:rsidRPr="0075374B">
              <w:rPr>
                <w:rFonts w:ascii="Arial" w:hAnsi="Arial"/>
                <w:bCs/>
              </w:rPr>
              <w:t>Die Unterschiede werden heraus gea</w:t>
            </w:r>
            <w:r w:rsidRPr="0075374B">
              <w:rPr>
                <w:rFonts w:ascii="Arial" w:hAnsi="Arial"/>
                <w:bCs/>
              </w:rPr>
              <w:t>r</w:t>
            </w:r>
            <w:r w:rsidRPr="0075374B">
              <w:rPr>
                <w:rFonts w:ascii="Arial" w:hAnsi="Arial"/>
                <w:bCs/>
              </w:rPr>
              <w:t>beitet, mit der eigenen Situation vergl</w:t>
            </w:r>
            <w:r w:rsidRPr="0075374B">
              <w:rPr>
                <w:rFonts w:ascii="Arial" w:hAnsi="Arial"/>
                <w:bCs/>
              </w:rPr>
              <w:t>i</w:t>
            </w:r>
            <w:r w:rsidRPr="0075374B">
              <w:rPr>
                <w:rFonts w:ascii="Arial" w:hAnsi="Arial"/>
                <w:bCs/>
              </w:rPr>
              <w:t>chen und in eine Übersichtst</w:t>
            </w:r>
            <w:r w:rsidRPr="0075374B">
              <w:rPr>
                <w:rFonts w:ascii="Arial" w:hAnsi="Arial"/>
                <w:bCs/>
              </w:rPr>
              <w:t>a</w:t>
            </w:r>
            <w:r w:rsidRPr="0075374B">
              <w:rPr>
                <w:rFonts w:ascii="Arial" w:hAnsi="Arial"/>
                <w:bCs/>
              </w:rPr>
              <w:t>belle eingetragen.</w:t>
            </w:r>
          </w:p>
        </w:tc>
        <w:tc>
          <w:tcPr>
            <w:tcW w:w="1191" w:type="pct"/>
            <w:tcBorders>
              <w:left w:val="single" w:sz="4" w:space="0" w:color="auto"/>
              <w:right w:val="single" w:sz="4" w:space="0" w:color="auto"/>
            </w:tcBorders>
            <w:shd w:val="clear" w:color="auto" w:fill="auto"/>
          </w:tcPr>
          <w:p w:rsidR="00FF29DA" w:rsidRPr="0075374B" w:rsidRDefault="00FF29DA" w:rsidP="00281ADD">
            <w:pPr>
              <w:pStyle w:val="BCTabelleText"/>
              <w:rPr>
                <w:rFonts w:ascii="Arial" w:eastAsia="Trebuchet MS" w:hAnsi="Arial"/>
              </w:rPr>
            </w:pPr>
            <w:r w:rsidRPr="0075374B">
              <w:rPr>
                <w:rFonts w:ascii="Arial" w:eastAsia="Trebuchet MS" w:hAnsi="Arial"/>
              </w:rPr>
              <w:t>Bilder von englischen Schulen</w:t>
            </w:r>
          </w:p>
          <w:p w:rsidR="00FF29DA" w:rsidRPr="0075374B" w:rsidRDefault="00FF29DA" w:rsidP="00281ADD">
            <w:pPr>
              <w:pStyle w:val="BCTabelleText"/>
              <w:rPr>
                <w:rFonts w:ascii="Arial" w:eastAsia="Trebuchet MS" w:hAnsi="Arial"/>
              </w:rPr>
            </w:pPr>
          </w:p>
          <w:p w:rsidR="00FF29DA" w:rsidRPr="0075374B" w:rsidRDefault="00FF29DA" w:rsidP="00281ADD">
            <w:pPr>
              <w:pStyle w:val="BCTabelleText"/>
              <w:rPr>
                <w:rFonts w:ascii="Arial" w:hAnsi="Arial"/>
                <w:bCs/>
              </w:rPr>
            </w:pPr>
            <w:r w:rsidRPr="0075374B">
              <w:rPr>
                <w:rFonts w:ascii="Arial" w:hAnsi="Arial"/>
                <w:bCs/>
              </w:rPr>
              <w:t>Bilderbücher/ Bildergeschichte über den Schulalltag in England</w:t>
            </w:r>
          </w:p>
          <w:p w:rsidR="006718B7" w:rsidRPr="00FF29DA" w:rsidRDefault="006718B7" w:rsidP="006718B7">
            <w:pPr>
              <w:pStyle w:val="BCTabelleText"/>
              <w:rPr>
                <w:rFonts w:ascii="Arial" w:hAnsi="Arial"/>
                <w:iCs/>
                <w:shd w:val="clear" w:color="auto" w:fill="A3D7B7"/>
                <w:lang w:val="en-US"/>
              </w:rPr>
            </w:pPr>
            <w:r w:rsidRPr="00FF29DA">
              <w:rPr>
                <w:rFonts w:ascii="Arial" w:hAnsi="Arial"/>
                <w:iCs/>
                <w:shd w:val="clear" w:color="auto" w:fill="A3D7B7"/>
                <w:lang w:val="en-US"/>
              </w:rPr>
              <w:t>L</w:t>
            </w:r>
            <w:r>
              <w:rPr>
                <w:rFonts w:ascii="Arial" w:hAnsi="Arial"/>
                <w:iCs/>
                <w:shd w:val="clear" w:color="auto" w:fill="A3D7B7"/>
                <w:lang w:val="en-US"/>
              </w:rPr>
              <w:t xml:space="preserve"> </w:t>
            </w:r>
            <w:r w:rsidRPr="00FF29DA">
              <w:rPr>
                <w:rFonts w:ascii="Arial" w:hAnsi="Arial"/>
                <w:iCs/>
                <w:shd w:val="clear" w:color="auto" w:fill="A3D7B7"/>
                <w:lang w:val="en-US"/>
              </w:rPr>
              <w:t xml:space="preserve">BTV </w:t>
            </w:r>
          </w:p>
          <w:p w:rsidR="006718B7" w:rsidRPr="00FF29DA" w:rsidRDefault="006718B7" w:rsidP="006718B7">
            <w:pPr>
              <w:pStyle w:val="BCTabelleText"/>
              <w:rPr>
                <w:rFonts w:ascii="Arial" w:hAnsi="Arial"/>
                <w:iCs/>
                <w:shd w:val="clear" w:color="auto" w:fill="A3D7B7"/>
                <w:lang w:val="en-US"/>
              </w:rPr>
            </w:pPr>
            <w:r w:rsidRPr="00FF29DA">
              <w:rPr>
                <w:rFonts w:ascii="Arial" w:hAnsi="Arial"/>
                <w:iCs/>
                <w:shd w:val="clear" w:color="auto" w:fill="A3D7B7"/>
                <w:lang w:val="en-US"/>
              </w:rPr>
              <w:t>L MB</w:t>
            </w:r>
          </w:p>
          <w:p w:rsidR="00FF29DA" w:rsidRPr="008F635C" w:rsidRDefault="006718B7" w:rsidP="006718B7">
            <w:pPr>
              <w:pStyle w:val="BCTabelleText"/>
              <w:rPr>
                <w:rFonts w:ascii="Arial" w:hAnsi="Arial"/>
                <w:lang w:val="en-US"/>
              </w:rPr>
            </w:pPr>
            <w:r w:rsidRPr="00FF29DA">
              <w:rPr>
                <w:rFonts w:ascii="Arial" w:hAnsi="Arial"/>
                <w:iCs/>
                <w:shd w:val="clear" w:color="auto" w:fill="A3D7B7"/>
                <w:lang w:val="en-US"/>
              </w:rPr>
              <w:t>L VB</w:t>
            </w:r>
          </w:p>
        </w:tc>
      </w:tr>
      <w:tr w:rsidR="00FF29DA" w:rsidRPr="00D72B29" w:rsidTr="00C15351">
        <w:tc>
          <w:tcPr>
            <w:tcW w:w="1192" w:type="pct"/>
            <w:tcBorders>
              <w:top w:val="single" w:sz="4" w:space="0" w:color="auto"/>
              <w:left w:val="single" w:sz="4" w:space="0" w:color="auto"/>
              <w:bottom w:val="single" w:sz="4" w:space="0" w:color="auto"/>
              <w:right w:val="single" w:sz="4" w:space="0" w:color="auto"/>
            </w:tcBorders>
            <w:shd w:val="clear" w:color="auto" w:fill="auto"/>
          </w:tcPr>
          <w:p w:rsidR="00FF29DA" w:rsidRPr="00D77F42" w:rsidRDefault="00FF29DA" w:rsidP="00281ADD">
            <w:pPr>
              <w:pStyle w:val="BCTabelleText"/>
              <w:rPr>
                <w:rFonts w:ascii="Arial" w:hAnsi="Arial"/>
                <w:b/>
                <w:color w:val="0070C0"/>
              </w:rPr>
            </w:pPr>
            <w:r w:rsidRPr="00D77F42">
              <w:rPr>
                <w:rFonts w:ascii="Arial" w:eastAsia="Trebuchet MS" w:hAnsi="Arial"/>
                <w:b/>
                <w:color w:val="0070C0"/>
              </w:rPr>
              <w:t xml:space="preserve">2.1 </w:t>
            </w:r>
            <w:r w:rsidRPr="00D77F42">
              <w:rPr>
                <w:rFonts w:ascii="Arial" w:hAnsi="Arial"/>
                <w:b/>
                <w:color w:val="0070C0"/>
              </w:rPr>
              <w:t xml:space="preserve">Sprachlernkompetenz </w:t>
            </w:r>
          </w:p>
          <w:p w:rsidR="00FF29DA" w:rsidRPr="00D77F42" w:rsidRDefault="00FF29DA" w:rsidP="00281ADD">
            <w:pPr>
              <w:pStyle w:val="BCTabelleText"/>
              <w:rPr>
                <w:rFonts w:ascii="Arial" w:hAnsi="Arial"/>
                <w:b/>
                <w:color w:val="0070C0"/>
              </w:rPr>
            </w:pPr>
            <w:r w:rsidRPr="00D77F42">
              <w:rPr>
                <w:rFonts w:ascii="Arial" w:hAnsi="Arial"/>
                <w:b/>
                <w:color w:val="0070C0"/>
              </w:rPr>
              <w:t xml:space="preserve">(und Sprachlernstrategien) </w:t>
            </w:r>
          </w:p>
          <w:p w:rsidR="00FF29DA" w:rsidRPr="004A4068" w:rsidRDefault="00FF29DA" w:rsidP="00281ADD">
            <w:pPr>
              <w:pStyle w:val="BCTabelleText"/>
              <w:rPr>
                <w:rFonts w:ascii="Arial" w:hAnsi="Arial"/>
              </w:rPr>
            </w:pPr>
            <w:r w:rsidRPr="00D77F42">
              <w:rPr>
                <w:rFonts w:ascii="Arial" w:eastAsia="Trebuchet MS" w:hAnsi="Arial"/>
                <w:color w:val="0070C0"/>
              </w:rPr>
              <w:t>4. in altersgerechter Form Selbs</w:t>
            </w:r>
            <w:r w:rsidRPr="00D77F42">
              <w:rPr>
                <w:rFonts w:ascii="Arial" w:eastAsia="Trebuchet MS" w:hAnsi="Arial"/>
                <w:color w:val="0070C0"/>
              </w:rPr>
              <w:t>t</w:t>
            </w:r>
            <w:r w:rsidRPr="00D77F42">
              <w:rPr>
                <w:rFonts w:ascii="Arial" w:eastAsia="Trebuchet MS" w:hAnsi="Arial"/>
                <w:color w:val="0070C0"/>
              </w:rPr>
              <w:t>einschätzung und Selbstdarste</w:t>
            </w:r>
            <w:r w:rsidRPr="00D77F42">
              <w:rPr>
                <w:rFonts w:ascii="Arial" w:eastAsia="Trebuchet MS" w:hAnsi="Arial"/>
                <w:color w:val="0070C0"/>
              </w:rPr>
              <w:t>l</w:t>
            </w:r>
            <w:r w:rsidRPr="00D77F42">
              <w:rPr>
                <w:rFonts w:ascii="Arial" w:eastAsia="Trebuchet MS" w:hAnsi="Arial"/>
                <w:color w:val="0070C0"/>
              </w:rPr>
              <w:t>lung (Sprachenportfolio) dokume</w:t>
            </w:r>
            <w:r w:rsidRPr="00D77F42">
              <w:rPr>
                <w:rFonts w:ascii="Arial" w:eastAsia="Trebuchet MS" w:hAnsi="Arial"/>
                <w:color w:val="0070C0"/>
              </w:rPr>
              <w:t>n</w:t>
            </w:r>
            <w:r w:rsidRPr="00D77F42">
              <w:rPr>
                <w:rFonts w:ascii="Arial" w:eastAsia="Trebuchet MS" w:hAnsi="Arial"/>
                <w:color w:val="0070C0"/>
              </w:rPr>
              <w:t>tieren</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FF29DA" w:rsidRPr="0075374B" w:rsidRDefault="00FF29DA" w:rsidP="00281ADD">
            <w:pPr>
              <w:pStyle w:val="BCTabelleText"/>
              <w:rPr>
                <w:rFonts w:ascii="Arial" w:eastAsia="Trebuchet MS" w:hAnsi="Arial"/>
              </w:rPr>
            </w:pPr>
          </w:p>
        </w:tc>
        <w:tc>
          <w:tcPr>
            <w:tcW w:w="1425" w:type="pct"/>
            <w:tcBorders>
              <w:left w:val="single" w:sz="4" w:space="0" w:color="auto"/>
              <w:right w:val="single" w:sz="4" w:space="0" w:color="auto"/>
            </w:tcBorders>
            <w:shd w:val="clear" w:color="auto" w:fill="auto"/>
          </w:tcPr>
          <w:p w:rsidR="00FF29DA" w:rsidRPr="0075374B" w:rsidRDefault="00FF29DA" w:rsidP="00281ADD">
            <w:pPr>
              <w:pStyle w:val="BCTabelleText"/>
              <w:rPr>
                <w:rFonts w:ascii="Arial" w:hAnsi="Arial"/>
                <w:color w:val="000000"/>
              </w:rPr>
            </w:pPr>
            <w:r w:rsidRPr="0075374B">
              <w:rPr>
                <w:rFonts w:ascii="Arial" w:hAnsi="Arial"/>
                <w:color w:val="000000"/>
              </w:rPr>
              <w:t>Abschließend können die Schüleri</w:t>
            </w:r>
            <w:r w:rsidRPr="0075374B">
              <w:rPr>
                <w:rFonts w:ascii="Arial" w:hAnsi="Arial"/>
                <w:color w:val="000000"/>
              </w:rPr>
              <w:t>n</w:t>
            </w:r>
            <w:r w:rsidRPr="0075374B">
              <w:rPr>
                <w:rFonts w:ascii="Arial" w:hAnsi="Arial"/>
                <w:color w:val="000000"/>
              </w:rPr>
              <w:t>nen und Schüler in ihr Portfolio schreiben und malen.</w:t>
            </w:r>
          </w:p>
          <w:p w:rsidR="00FF29DA" w:rsidRPr="0075374B" w:rsidRDefault="00FF29DA" w:rsidP="00281ADD">
            <w:pPr>
              <w:pStyle w:val="BCTabelleText"/>
              <w:rPr>
                <w:rFonts w:ascii="Arial" w:hAnsi="Arial"/>
                <w:color w:val="000000"/>
              </w:rPr>
            </w:pPr>
          </w:p>
          <w:p w:rsidR="00FF29DA" w:rsidRPr="0075374B" w:rsidRDefault="006718B7" w:rsidP="00281ADD">
            <w:pPr>
              <w:pStyle w:val="BCTabelleTextFett"/>
              <w:rPr>
                <w:rFonts w:ascii="Arial" w:hAnsi="Arial" w:cs="Arial"/>
                <w:color w:val="000000"/>
                <w:szCs w:val="22"/>
              </w:rPr>
            </w:pPr>
            <w:r>
              <w:rPr>
                <w:rFonts w:ascii="Arial" w:hAnsi="Arial" w:cs="Arial"/>
                <w:color w:val="000000"/>
                <w:szCs w:val="22"/>
              </w:rPr>
              <w:t>Sprachenportfolio</w:t>
            </w:r>
          </w:p>
          <w:p w:rsidR="00FF29DA" w:rsidRPr="0075374B" w:rsidRDefault="00FF29DA" w:rsidP="00281ADD">
            <w:pPr>
              <w:pStyle w:val="BCTabelleText"/>
              <w:rPr>
                <w:rFonts w:ascii="Arial" w:hAnsi="Arial"/>
                <w:b/>
                <w:color w:val="000000"/>
              </w:rPr>
            </w:pPr>
          </w:p>
          <w:p w:rsidR="00FF29DA" w:rsidRPr="0075374B" w:rsidRDefault="002E062A" w:rsidP="00E80F08">
            <w:pPr>
              <w:pStyle w:val="BCTabelleTextAuflistung"/>
              <w:numPr>
                <w:ilvl w:val="0"/>
                <w:numId w:val="0"/>
              </w:numPr>
              <w:ind w:left="360" w:hanging="360"/>
              <w:rPr>
                <w:rFonts w:ascii="Arial" w:hAnsi="Arial"/>
                <w:lang w:val="en-US"/>
              </w:rPr>
            </w:pPr>
            <w:r>
              <w:rPr>
                <w:rFonts w:ascii="Arial" w:hAnsi="Arial"/>
                <w:noProof/>
                <w:color w:val="000000"/>
                <w:lang w:eastAsia="de-DE"/>
              </w:rPr>
              <w:lastRenderedPageBreak/>
              <w:drawing>
                <wp:inline distT="0" distB="0" distL="0" distR="0">
                  <wp:extent cx="654685" cy="891540"/>
                  <wp:effectExtent l="19050" t="19050" r="12065" b="22860"/>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8">
                            <a:lum bright="-48000" contrast="64000"/>
                            <a:extLst>
                              <a:ext uri="{28A0092B-C50C-407E-A947-70E740481C1C}">
                                <a14:useLocalDpi xmlns:a14="http://schemas.microsoft.com/office/drawing/2010/main" val="0"/>
                              </a:ext>
                            </a:extLst>
                          </a:blip>
                          <a:srcRect/>
                          <a:stretch>
                            <a:fillRect/>
                          </a:stretch>
                        </pic:blipFill>
                        <pic:spPr bwMode="auto">
                          <a:xfrm>
                            <a:off x="0" y="0"/>
                            <a:ext cx="654685" cy="891540"/>
                          </a:xfrm>
                          <a:prstGeom prst="rect">
                            <a:avLst/>
                          </a:prstGeom>
                          <a:noFill/>
                          <a:ln w="9525" cmpd="sng">
                            <a:solidFill>
                              <a:srgbClr val="000000"/>
                            </a:solidFill>
                            <a:miter lim="800000"/>
                            <a:headEnd/>
                            <a:tailEnd/>
                          </a:ln>
                          <a:effectLst/>
                        </pic:spPr>
                      </pic:pic>
                    </a:graphicData>
                  </a:graphic>
                </wp:inline>
              </w:drawing>
            </w:r>
            <w:r>
              <w:rPr>
                <w:rFonts w:ascii="Arial" w:hAnsi="Arial"/>
                <w:noProof/>
                <w:color w:val="000000"/>
                <w:lang w:eastAsia="de-DE"/>
              </w:rPr>
              <w:drawing>
                <wp:inline distT="0" distB="0" distL="0" distR="0">
                  <wp:extent cx="2065655" cy="914400"/>
                  <wp:effectExtent l="0" t="0" r="0" b="0"/>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65655" cy="914400"/>
                          </a:xfrm>
                          <a:prstGeom prst="rect">
                            <a:avLst/>
                          </a:prstGeom>
                          <a:noFill/>
                          <a:ln>
                            <a:noFill/>
                          </a:ln>
                        </pic:spPr>
                      </pic:pic>
                    </a:graphicData>
                  </a:graphic>
                </wp:inline>
              </w:drawing>
            </w:r>
          </w:p>
        </w:tc>
        <w:tc>
          <w:tcPr>
            <w:tcW w:w="1191" w:type="pct"/>
            <w:tcBorders>
              <w:left w:val="single" w:sz="4" w:space="0" w:color="auto"/>
              <w:right w:val="single" w:sz="4" w:space="0" w:color="auto"/>
            </w:tcBorders>
            <w:shd w:val="clear" w:color="auto" w:fill="auto"/>
          </w:tcPr>
          <w:p w:rsidR="00FF29DA" w:rsidRPr="0075374B" w:rsidRDefault="00FF29DA" w:rsidP="00281ADD">
            <w:pPr>
              <w:pStyle w:val="BCTabelleText"/>
              <w:rPr>
                <w:rFonts w:ascii="Arial" w:hAnsi="Arial"/>
                <w:u w:val="single"/>
              </w:rPr>
            </w:pPr>
            <w:r w:rsidRPr="0075374B">
              <w:rPr>
                <w:rFonts w:ascii="Arial" w:hAnsi="Arial"/>
              </w:rPr>
              <w:lastRenderedPageBreak/>
              <w:t>Kein Vokabelheft im herkömml</w:t>
            </w:r>
            <w:r w:rsidRPr="0075374B">
              <w:rPr>
                <w:rFonts w:ascii="Arial" w:hAnsi="Arial"/>
              </w:rPr>
              <w:t>i</w:t>
            </w:r>
            <w:r w:rsidRPr="0075374B">
              <w:rPr>
                <w:rFonts w:ascii="Arial" w:hAnsi="Arial"/>
              </w:rPr>
              <w:t>chen Sinne mit Übersetzungen</w:t>
            </w:r>
            <w:r w:rsidRPr="0075374B">
              <w:rPr>
                <w:rFonts w:ascii="Arial" w:hAnsi="Arial"/>
                <w:u w:val="single"/>
              </w:rPr>
              <w:t xml:space="preserve"> </w:t>
            </w:r>
          </w:p>
          <w:p w:rsidR="00FF29DA" w:rsidRPr="0075374B" w:rsidRDefault="00FF29DA" w:rsidP="00281ADD">
            <w:pPr>
              <w:pStyle w:val="BCTabelleText"/>
              <w:rPr>
                <w:rFonts w:ascii="Arial" w:hAnsi="Arial"/>
              </w:rPr>
            </w:pPr>
            <w:r w:rsidRPr="0075374B">
              <w:rPr>
                <w:rStyle w:val="BCTabelleTextUnterstrichenZchn"/>
                <w:rFonts w:ascii="Arial" w:hAnsi="Arial"/>
              </w:rPr>
              <w:t>Link</w:t>
            </w:r>
            <w:r w:rsidRPr="0075374B">
              <w:rPr>
                <w:rFonts w:ascii="Arial" w:hAnsi="Arial"/>
              </w:rPr>
              <w:t xml:space="preserve">:  </w:t>
            </w:r>
            <w:hyperlink r:id="rId26" w:history="1">
              <w:r w:rsidRPr="0075374B">
                <w:rPr>
                  <w:rStyle w:val="Hyperlink"/>
                  <w:rFonts w:ascii="Arial" w:hAnsi="Arial"/>
                </w:rPr>
                <w:t>Talente fördern - Portfolioa</w:t>
              </w:r>
              <w:r w:rsidRPr="0075374B">
                <w:rPr>
                  <w:rStyle w:val="Hyperlink"/>
                  <w:rFonts w:ascii="Arial" w:hAnsi="Arial"/>
                </w:rPr>
                <w:t>r</w:t>
              </w:r>
              <w:r w:rsidRPr="0075374B">
                <w:rPr>
                  <w:rStyle w:val="Hyperlink"/>
                  <w:rFonts w:ascii="Arial" w:hAnsi="Arial"/>
                </w:rPr>
                <w:t>beit in der Grundschule</w:t>
              </w:r>
            </w:hyperlink>
            <w:r w:rsidRPr="0075374B">
              <w:rPr>
                <w:rFonts w:ascii="Arial" w:hAnsi="Arial"/>
              </w:rPr>
              <w:t xml:space="preserve"> </w:t>
            </w:r>
            <w:r w:rsidRPr="0075374B">
              <w:rPr>
                <w:rFonts w:ascii="Arial" w:hAnsi="Arial"/>
              </w:rPr>
              <w:br/>
              <w:t>(07.01.2017, 13.30 Uhr)</w:t>
            </w:r>
          </w:p>
          <w:p w:rsidR="00FF29DA" w:rsidRPr="0075374B" w:rsidRDefault="002E062A" w:rsidP="00281ADD">
            <w:pPr>
              <w:pStyle w:val="BCTabelleText"/>
              <w:rPr>
                <w:rFonts w:ascii="Arial" w:eastAsia="Trebuchet MS" w:hAnsi="Arial"/>
                <w:u w:val="single"/>
                <w:lang w:val="en-US"/>
              </w:rPr>
            </w:pPr>
            <w:r>
              <w:rPr>
                <w:rFonts w:ascii="Arial" w:eastAsia="Trebuchet MS" w:hAnsi="Arial"/>
                <w:noProof/>
                <w:lang w:eastAsia="de-DE"/>
              </w:rPr>
              <w:lastRenderedPageBreak/>
              <w:drawing>
                <wp:inline distT="0" distB="0" distL="0" distR="0">
                  <wp:extent cx="1083945" cy="1524000"/>
                  <wp:effectExtent l="0" t="0" r="1905" b="0"/>
                  <wp:docPr id="8" name="Bild 1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3945" cy="1524000"/>
                          </a:xfrm>
                          <a:prstGeom prst="rect">
                            <a:avLst/>
                          </a:prstGeom>
                          <a:noFill/>
                          <a:ln>
                            <a:noFill/>
                          </a:ln>
                        </pic:spPr>
                      </pic:pic>
                    </a:graphicData>
                  </a:graphic>
                </wp:inline>
              </w:drawing>
            </w:r>
          </w:p>
        </w:tc>
      </w:tr>
    </w:tbl>
    <w:p w:rsidR="001222DF" w:rsidRDefault="001222DF">
      <w:pPr>
        <w:rPr>
          <w:lang w:val="en-US"/>
        </w:rPr>
        <w:sectPr w:rsidR="001222DF" w:rsidSect="005D7F72">
          <w:pgSz w:w="16838" w:h="11906" w:orient="landscape" w:code="9"/>
          <w:pgMar w:top="1134" w:right="567" w:bottom="567" w:left="567" w:header="709" w:footer="284"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6"/>
        <w:gridCol w:w="3795"/>
        <w:gridCol w:w="4537"/>
        <w:gridCol w:w="3792"/>
      </w:tblGrid>
      <w:tr w:rsidR="007341A4" w:rsidRPr="00CB5993" w:rsidTr="007B5E8A">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341A4" w:rsidRDefault="007341A4" w:rsidP="007341A4">
            <w:pPr>
              <w:pStyle w:val="bcTab"/>
              <w:pageBreakBefore/>
              <w:widowControl w:val="0"/>
            </w:pPr>
            <w:r w:rsidRPr="0023254E">
              <w:rPr>
                <w:rFonts w:eastAsia="Times New Roman" w:cs="Times New Roman"/>
                <w:b w:val="0"/>
                <w:sz w:val="22"/>
                <w:szCs w:val="24"/>
              </w:rPr>
              <w:lastRenderedPageBreak/>
              <w:br w:type="page"/>
            </w:r>
            <w:r w:rsidRPr="0023254E">
              <w:br w:type="page"/>
            </w:r>
            <w:r w:rsidRPr="0023254E">
              <w:br w:type="page"/>
            </w:r>
            <w:r w:rsidRPr="0023254E">
              <w:br w:type="page"/>
            </w:r>
            <w:r w:rsidRPr="0023254E">
              <w:br w:type="page"/>
            </w:r>
            <w:r w:rsidRPr="0023254E">
              <w:br w:type="page"/>
            </w:r>
            <w:r w:rsidRPr="0023254E">
              <w:rPr>
                <w:rFonts w:eastAsia="Times New Roman" w:cs="Times New Roman"/>
                <w:b w:val="0"/>
                <w:sz w:val="22"/>
                <w:szCs w:val="24"/>
              </w:rPr>
              <w:br w:type="page"/>
            </w:r>
            <w:r w:rsidRPr="0023254E">
              <w:rPr>
                <w:rFonts w:eastAsia="Times New Roman" w:cs="Times New Roman"/>
                <w:b w:val="0"/>
                <w:sz w:val="22"/>
                <w:szCs w:val="24"/>
              </w:rPr>
              <w:br w:type="page"/>
            </w:r>
            <w:r w:rsidRPr="0023254E">
              <w:rPr>
                <w:rFonts w:eastAsia="Times New Roman" w:cs="Times New Roman"/>
                <w:b w:val="0"/>
                <w:sz w:val="22"/>
                <w:szCs w:val="24"/>
              </w:rPr>
              <w:br w:type="page"/>
            </w:r>
            <w:r w:rsidRPr="0023254E">
              <w:br w:type="page"/>
            </w:r>
            <w:r w:rsidRPr="0023254E">
              <w:br w:type="page"/>
            </w:r>
            <w:r w:rsidRPr="0023254E">
              <w:br w:type="page"/>
            </w:r>
            <w:r w:rsidRPr="0023254E">
              <w:br w:type="page"/>
            </w:r>
            <w:r w:rsidRPr="0023254E">
              <w:br w:type="page"/>
            </w:r>
            <w:r w:rsidRPr="0023254E">
              <w:rPr>
                <w:b w:val="0"/>
              </w:rPr>
              <w:br w:type="page"/>
            </w:r>
            <w:r w:rsidRPr="0023254E">
              <w:rPr>
                <w:rFonts w:eastAsia="Times New Roman" w:cs="Times New Roman"/>
                <w:b w:val="0"/>
                <w:sz w:val="22"/>
                <w:szCs w:val="24"/>
              </w:rPr>
              <w:br w:type="page"/>
            </w:r>
            <w:r w:rsidRPr="0023254E">
              <w:rPr>
                <w:rFonts w:eastAsia="Times New Roman" w:cs="Times New Roman"/>
                <w:b w:val="0"/>
                <w:sz w:val="22"/>
                <w:szCs w:val="24"/>
              </w:rPr>
              <w:br w:type="page"/>
            </w:r>
            <w:r w:rsidRPr="0023254E">
              <w:rPr>
                <w:b w:val="0"/>
              </w:rPr>
              <w:br w:type="page"/>
            </w:r>
            <w:r w:rsidRPr="0023254E">
              <w:br w:type="page"/>
            </w:r>
            <w:r w:rsidRPr="0023254E">
              <w:rPr>
                <w:rFonts w:eastAsia="Times New Roman" w:cs="Times New Roman"/>
                <w:b w:val="0"/>
                <w:sz w:val="22"/>
                <w:szCs w:val="24"/>
              </w:rPr>
              <w:br w:type="page"/>
            </w:r>
            <w:r w:rsidRPr="0023254E">
              <w:br w:type="page"/>
            </w:r>
            <w:r w:rsidRPr="0023254E">
              <w:rPr>
                <w:rFonts w:eastAsia="Times New Roman" w:cs="Times New Roman"/>
                <w:b w:val="0"/>
                <w:sz w:val="22"/>
                <w:szCs w:val="24"/>
              </w:rPr>
              <w:br w:type="page"/>
            </w:r>
            <w:bookmarkStart w:id="15" w:name="_Toc480278043"/>
            <w:r w:rsidR="0023254E">
              <w:t>Natur und Tiere</w:t>
            </w:r>
            <w:bookmarkEnd w:id="15"/>
          </w:p>
          <w:p w:rsidR="007341A4" w:rsidRPr="00D72B29" w:rsidRDefault="007341A4" w:rsidP="0023254E">
            <w:pPr>
              <w:pStyle w:val="bcTabcaStd"/>
            </w:pPr>
            <w:r w:rsidRPr="00D72B29">
              <w:t xml:space="preserve">ca. </w:t>
            </w:r>
            <w:r w:rsidR="0023254E">
              <w:t>6</w:t>
            </w:r>
            <w:r w:rsidRPr="00D72B29">
              <w:t xml:space="preserve"> Std.</w:t>
            </w:r>
          </w:p>
        </w:tc>
      </w:tr>
      <w:tr w:rsidR="0023254E" w:rsidRPr="008D27A9" w:rsidTr="007B5E8A">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3254E" w:rsidRPr="007C0AF7" w:rsidRDefault="0023254E" w:rsidP="00281ADD">
            <w:pPr>
              <w:pStyle w:val="BCTabelleVortext"/>
              <w:rPr>
                <w:rFonts w:ascii="Arial" w:hAnsi="Arial"/>
              </w:rPr>
            </w:pPr>
            <w:r w:rsidRPr="007C0AF7">
              <w:rPr>
                <w:rFonts w:ascii="Arial" w:hAnsi="Arial"/>
              </w:rPr>
              <w:t>Dieses Themenfeld umfasst die Wortfelder Wildtiere, Lebensräume einzelner Tiere, Nahrung und Körperteile. In den Klassen 1 und 2 wurden vorrangig der Wortschatz aus den Wortfeldern der Haus-, Bauernhof- und Zootiere, sowie die Verben der Bewegung und ein Wortschatz zum Aussehen und typischen Mer</w:t>
            </w:r>
            <w:r w:rsidRPr="007C0AF7">
              <w:rPr>
                <w:rFonts w:ascii="Arial" w:hAnsi="Arial"/>
              </w:rPr>
              <w:t>k</w:t>
            </w:r>
            <w:r w:rsidRPr="007C0AF7">
              <w:rPr>
                <w:rFonts w:ascii="Arial" w:hAnsi="Arial"/>
              </w:rPr>
              <w:t xml:space="preserve">malen der Tiere erlernt. In den Klassen 3 und 4 lernen die Schülerinnen und Schüler die verschiedenen Lebensräume der Tiere kennen, erfahren etwas über die Nahrung einzelner </w:t>
            </w:r>
            <w:r w:rsidR="00BB2395">
              <w:rPr>
                <w:rFonts w:ascii="Arial" w:hAnsi="Arial"/>
              </w:rPr>
              <w:t xml:space="preserve">Tiere und ihre Besonderheiten </w:t>
            </w:r>
            <w:r w:rsidRPr="007C0AF7">
              <w:rPr>
                <w:rFonts w:ascii="Arial" w:hAnsi="Arial"/>
              </w:rPr>
              <w:t>im Aussehen. Die Schülerinnen und Schüler nehmen zunehmend an Gesprächen zu einem Lieblingstier teil, schreiben eine kurze Geschichte über ihr Tier und präsentieren diese.</w:t>
            </w:r>
          </w:p>
          <w:p w:rsidR="0023254E" w:rsidRPr="00B47AEC" w:rsidRDefault="0023254E" w:rsidP="00BB2395">
            <w:pPr>
              <w:pStyle w:val="BCTabelleVortext"/>
              <w:rPr>
                <w:rFonts w:ascii="Arial" w:hAnsi="Arial"/>
              </w:rPr>
            </w:pPr>
            <w:r w:rsidRPr="007C0AF7">
              <w:rPr>
                <w:rFonts w:ascii="Arial" w:hAnsi="Arial"/>
              </w:rPr>
              <w:t xml:space="preserve">Es bieten sich vielfältige Möglichkeiten der Verknüpfung mit folgenden Themenfeldern an: Körper;; Essen, Trinken, Einkaufen; </w:t>
            </w:r>
            <w:r w:rsidR="00BB2395" w:rsidRPr="007C0AF7">
              <w:rPr>
                <w:rFonts w:ascii="Arial" w:hAnsi="Arial"/>
              </w:rPr>
              <w:t>Reisen</w:t>
            </w:r>
            <w:r w:rsidR="00BB2395">
              <w:rPr>
                <w:rFonts w:ascii="Arial" w:hAnsi="Arial"/>
              </w:rPr>
              <w:t xml:space="preserve">; </w:t>
            </w:r>
            <w:r>
              <w:rPr>
                <w:rFonts w:ascii="Arial" w:hAnsi="Arial"/>
              </w:rPr>
              <w:t xml:space="preserve">Farben; Zahlen, Datum, Uhrzeit </w:t>
            </w:r>
          </w:p>
        </w:tc>
      </w:tr>
      <w:tr w:rsidR="007341A4" w:rsidRPr="00CB5993" w:rsidTr="007B5E8A">
        <w:tc>
          <w:tcPr>
            <w:tcW w:w="119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341A4" w:rsidRPr="0076063D" w:rsidRDefault="007341A4" w:rsidP="0076063D">
            <w:pPr>
              <w:pStyle w:val="bcTabweiKompetenzen"/>
            </w:pPr>
            <w:r w:rsidRPr="0076063D">
              <w:t>Prozessbezogene Kompetenzen</w:t>
            </w:r>
          </w:p>
        </w:tc>
        <w:tc>
          <w:tcPr>
            <w:tcW w:w="1192" w:type="pct"/>
            <w:tcBorders>
              <w:top w:val="single" w:sz="4" w:space="0" w:color="auto"/>
              <w:left w:val="single" w:sz="4" w:space="0" w:color="auto"/>
              <w:bottom w:val="single" w:sz="4" w:space="0" w:color="auto"/>
              <w:right w:val="single" w:sz="4" w:space="0" w:color="auto"/>
            </w:tcBorders>
            <w:shd w:val="clear" w:color="auto" w:fill="B70017"/>
            <w:vAlign w:val="center"/>
          </w:tcPr>
          <w:p w:rsidR="007341A4" w:rsidRPr="0076063D" w:rsidRDefault="007341A4" w:rsidP="0076063D">
            <w:pPr>
              <w:pStyle w:val="bcTabweiKompetenzen"/>
            </w:pPr>
            <w:r w:rsidRPr="0076063D">
              <w:t>Inhaltsbezogene Kompetenzen</w:t>
            </w:r>
          </w:p>
        </w:tc>
        <w:tc>
          <w:tcPr>
            <w:tcW w:w="142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341A4" w:rsidRPr="00D72B29" w:rsidRDefault="007341A4" w:rsidP="006A56EE">
            <w:pPr>
              <w:pStyle w:val="bcTabschwKompetenzen"/>
            </w:pPr>
            <w:r w:rsidRPr="00D72B29">
              <w:t>Konkretisierung,</w:t>
            </w:r>
            <w:r w:rsidRPr="00D72B29">
              <w:br/>
              <w:t>Vorgehen im Unterricht</w:t>
            </w:r>
          </w:p>
        </w:tc>
        <w:tc>
          <w:tcPr>
            <w:tcW w:w="1191" w:type="pct"/>
            <w:tcBorders>
              <w:top w:val="single" w:sz="4" w:space="0" w:color="auto"/>
              <w:left w:val="single" w:sz="4" w:space="0" w:color="auto"/>
              <w:bottom w:val="single" w:sz="4" w:space="0" w:color="auto"/>
              <w:right w:val="single" w:sz="4" w:space="0" w:color="auto"/>
            </w:tcBorders>
            <w:shd w:val="clear" w:color="auto" w:fill="D9D9D9"/>
            <w:vAlign w:val="center"/>
          </w:tcPr>
          <w:p w:rsidR="007341A4" w:rsidRPr="00D72B29" w:rsidRDefault="007341A4" w:rsidP="006A56EE">
            <w:pPr>
              <w:pStyle w:val="bcTabschwKompetenzen"/>
            </w:pPr>
            <w:r w:rsidRPr="00D72B29">
              <w:t xml:space="preserve">Hinweise, Arbeitsmittel, </w:t>
            </w:r>
            <w:r w:rsidR="0027019F">
              <w:br/>
            </w:r>
            <w:r w:rsidRPr="00D72B29">
              <w:t>Organis</w:t>
            </w:r>
            <w:r w:rsidRPr="00D72B29">
              <w:t>a</w:t>
            </w:r>
            <w:r w:rsidRPr="00D72B29">
              <w:t>tion, Verweise</w:t>
            </w:r>
          </w:p>
        </w:tc>
      </w:tr>
      <w:tr w:rsidR="00E830A0" w:rsidRPr="008F635C" w:rsidTr="007B5E8A">
        <w:tc>
          <w:tcPr>
            <w:tcW w:w="2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30A0" w:rsidRPr="006A693C" w:rsidRDefault="00E830A0" w:rsidP="006A56EE">
            <w:pPr>
              <w:jc w:val="center"/>
              <w:rPr>
                <w:rFonts w:eastAsia="Calibri"/>
                <w:szCs w:val="22"/>
              </w:rPr>
            </w:pPr>
            <w:r w:rsidRPr="006A693C">
              <w:rPr>
                <w:szCs w:val="22"/>
              </w:rPr>
              <w:t>Die Schülerinnen und Schüler können</w:t>
            </w:r>
          </w:p>
        </w:tc>
        <w:tc>
          <w:tcPr>
            <w:tcW w:w="1425" w:type="pct"/>
            <w:vMerge w:val="restart"/>
            <w:tcBorders>
              <w:top w:val="single" w:sz="4" w:space="0" w:color="auto"/>
              <w:left w:val="single" w:sz="4" w:space="0" w:color="auto"/>
              <w:right w:val="single" w:sz="4" w:space="0" w:color="auto"/>
            </w:tcBorders>
            <w:shd w:val="clear" w:color="auto" w:fill="auto"/>
          </w:tcPr>
          <w:p w:rsidR="00E830A0" w:rsidRPr="000D5A84" w:rsidRDefault="00E830A0" w:rsidP="00281ADD">
            <w:pPr>
              <w:pStyle w:val="BCTabelleTextFett"/>
              <w:rPr>
                <w:rFonts w:ascii="Arial" w:hAnsi="Arial" w:cs="Arial"/>
              </w:rPr>
            </w:pPr>
            <w:r w:rsidRPr="000D5A84">
              <w:rPr>
                <w:rFonts w:ascii="Arial" w:hAnsi="Arial" w:cs="Arial"/>
              </w:rPr>
              <w:t>Hör-/Hörsehverstehen</w:t>
            </w:r>
            <w:r>
              <w:rPr>
                <w:rFonts w:ascii="Arial" w:hAnsi="Arial" w:cs="Arial"/>
              </w:rPr>
              <w:t xml:space="preserve"> (TPR)</w:t>
            </w:r>
          </w:p>
          <w:p w:rsidR="00E830A0" w:rsidRDefault="00E830A0" w:rsidP="00281ADD">
            <w:pPr>
              <w:pStyle w:val="BCTabelleText"/>
              <w:rPr>
                <w:rFonts w:ascii="Arial" w:hAnsi="Arial"/>
              </w:rPr>
            </w:pPr>
            <w:r>
              <w:rPr>
                <w:rFonts w:ascii="Arial" w:hAnsi="Arial"/>
              </w:rPr>
              <w:t>Die bereits erlernten Tiere aus den Bere</w:t>
            </w:r>
            <w:r>
              <w:rPr>
                <w:rFonts w:ascii="Arial" w:hAnsi="Arial"/>
              </w:rPr>
              <w:t>i</w:t>
            </w:r>
            <w:r>
              <w:rPr>
                <w:rFonts w:ascii="Arial" w:hAnsi="Arial"/>
              </w:rPr>
              <w:t>chen: Haustiere, Bauernhoftiere und Zooti</w:t>
            </w:r>
            <w:r>
              <w:rPr>
                <w:rFonts w:ascii="Arial" w:hAnsi="Arial"/>
              </w:rPr>
              <w:t>e</w:t>
            </w:r>
            <w:r>
              <w:rPr>
                <w:rFonts w:ascii="Arial" w:hAnsi="Arial"/>
              </w:rPr>
              <w:t>re werden durch verschi</w:t>
            </w:r>
            <w:r>
              <w:rPr>
                <w:rFonts w:ascii="Arial" w:hAnsi="Arial"/>
              </w:rPr>
              <w:t>e</w:t>
            </w:r>
            <w:r>
              <w:rPr>
                <w:rFonts w:ascii="Arial" w:hAnsi="Arial"/>
              </w:rPr>
              <w:t>dene Ratespiele wiederholt und gefe</w:t>
            </w:r>
            <w:r>
              <w:rPr>
                <w:rFonts w:ascii="Arial" w:hAnsi="Arial"/>
              </w:rPr>
              <w:t>s</w:t>
            </w:r>
            <w:r>
              <w:rPr>
                <w:rFonts w:ascii="Arial" w:hAnsi="Arial"/>
              </w:rPr>
              <w:t>tigt.</w:t>
            </w:r>
          </w:p>
          <w:p w:rsidR="00E830A0" w:rsidRPr="00C54DB6" w:rsidRDefault="00E830A0" w:rsidP="00281ADD">
            <w:pPr>
              <w:pStyle w:val="BCTabelleText"/>
              <w:rPr>
                <w:rFonts w:ascii="Arial" w:hAnsi="Arial"/>
                <w:u w:val="single"/>
              </w:rPr>
            </w:pPr>
          </w:p>
          <w:p w:rsidR="00E830A0" w:rsidRPr="003B39A3" w:rsidRDefault="00E830A0" w:rsidP="00281ADD">
            <w:pPr>
              <w:pStyle w:val="BCTabelleText"/>
              <w:rPr>
                <w:rFonts w:ascii="Arial" w:hAnsi="Arial"/>
                <w:u w:val="single"/>
                <w:lang w:val="en-US"/>
              </w:rPr>
            </w:pPr>
            <w:r w:rsidRPr="006D3795">
              <w:rPr>
                <w:rFonts w:ascii="Arial" w:hAnsi="Arial"/>
                <w:i/>
                <w:u w:val="single"/>
                <w:lang w:val="en-US"/>
              </w:rPr>
              <w:t>Mime and guess</w:t>
            </w:r>
            <w:r>
              <w:rPr>
                <w:rFonts w:ascii="Arial" w:hAnsi="Arial"/>
                <w:u w:val="single"/>
                <w:lang w:val="en-US"/>
              </w:rPr>
              <w:t xml:space="preserve"> / </w:t>
            </w:r>
            <w:proofErr w:type="spellStart"/>
            <w:r>
              <w:rPr>
                <w:rFonts w:ascii="Arial" w:hAnsi="Arial"/>
                <w:u w:val="single"/>
                <w:lang w:val="en-US"/>
              </w:rPr>
              <w:t>Montag</w:t>
            </w:r>
            <w:r>
              <w:rPr>
                <w:rFonts w:ascii="Arial" w:hAnsi="Arial"/>
                <w:u w:val="single"/>
                <w:lang w:val="en-US"/>
              </w:rPr>
              <w:t>s</w:t>
            </w:r>
            <w:r w:rsidR="001758D2">
              <w:rPr>
                <w:rFonts w:ascii="Arial" w:hAnsi="Arial"/>
                <w:u w:val="single"/>
                <w:lang w:val="en-US"/>
              </w:rPr>
              <w:t>maler</w:t>
            </w:r>
            <w:proofErr w:type="spellEnd"/>
          </w:p>
          <w:p w:rsidR="00E830A0" w:rsidRDefault="00E830A0" w:rsidP="00281ADD">
            <w:pPr>
              <w:pStyle w:val="BCTabelleText"/>
              <w:rPr>
                <w:rFonts w:ascii="Arial" w:hAnsi="Arial"/>
                <w:i/>
              </w:rPr>
            </w:pPr>
            <w:r>
              <w:rPr>
                <w:rFonts w:ascii="Arial" w:hAnsi="Arial"/>
                <w:lang w:val="en-US"/>
              </w:rPr>
              <w:t>“</w:t>
            </w:r>
            <w:r w:rsidRPr="003B39A3">
              <w:rPr>
                <w:rFonts w:ascii="Arial" w:hAnsi="Arial"/>
                <w:i/>
                <w:lang w:val="en-US"/>
              </w:rPr>
              <w:t xml:space="preserve">What’s the name of my animal? </w:t>
            </w:r>
            <w:r w:rsidRPr="003B39A3">
              <w:rPr>
                <w:rFonts w:ascii="Arial" w:hAnsi="Arial"/>
                <w:i/>
              </w:rPr>
              <w:t>“</w:t>
            </w:r>
          </w:p>
          <w:p w:rsidR="00E830A0" w:rsidRDefault="00E830A0" w:rsidP="00281ADD">
            <w:pPr>
              <w:pStyle w:val="BCTabelleText"/>
              <w:rPr>
                <w:rFonts w:ascii="Arial" w:hAnsi="Arial"/>
              </w:rPr>
            </w:pPr>
            <w:r>
              <w:rPr>
                <w:rFonts w:ascii="Arial" w:hAnsi="Arial"/>
              </w:rPr>
              <w:t xml:space="preserve">Einzelne </w:t>
            </w:r>
            <w:r w:rsidRPr="00267F09">
              <w:rPr>
                <w:rFonts w:ascii="Arial" w:hAnsi="Arial"/>
              </w:rPr>
              <w:t>Schülerinnen und Schüler</w:t>
            </w:r>
            <w:r>
              <w:rPr>
                <w:rFonts w:ascii="Arial" w:hAnsi="Arial"/>
                <w:b/>
              </w:rPr>
              <w:t xml:space="preserve"> </w:t>
            </w:r>
            <w:r>
              <w:rPr>
                <w:rFonts w:ascii="Arial" w:hAnsi="Arial"/>
              </w:rPr>
              <w:t>präse</w:t>
            </w:r>
            <w:r>
              <w:rPr>
                <w:rFonts w:ascii="Arial" w:hAnsi="Arial"/>
              </w:rPr>
              <w:t>n</w:t>
            </w:r>
            <w:r>
              <w:rPr>
                <w:rFonts w:ascii="Arial" w:hAnsi="Arial"/>
              </w:rPr>
              <w:t>tieren pantomimisch oder zeichnen ein b</w:t>
            </w:r>
            <w:r>
              <w:rPr>
                <w:rFonts w:ascii="Arial" w:hAnsi="Arial"/>
              </w:rPr>
              <w:t>e</w:t>
            </w:r>
            <w:r>
              <w:rPr>
                <w:rFonts w:ascii="Arial" w:hAnsi="Arial"/>
              </w:rPr>
              <w:t>kanntes Tier</w:t>
            </w:r>
            <w:r w:rsidRPr="003B39A3">
              <w:rPr>
                <w:rFonts w:ascii="Arial" w:hAnsi="Arial"/>
              </w:rPr>
              <w:t xml:space="preserve"> an die Tafel. (</w:t>
            </w:r>
            <w:r>
              <w:rPr>
                <w:rFonts w:ascii="Arial" w:hAnsi="Arial"/>
              </w:rPr>
              <w:t>Montagsmaler). Die Mitschül</w:t>
            </w:r>
            <w:r>
              <w:rPr>
                <w:rFonts w:ascii="Arial" w:hAnsi="Arial"/>
              </w:rPr>
              <w:t>e</w:t>
            </w:r>
            <w:r>
              <w:rPr>
                <w:rFonts w:ascii="Arial" w:hAnsi="Arial"/>
              </w:rPr>
              <w:t>rinnen und Mitschüler erraten das Tier und hängen die Bild/ Wortkarte an die Tafel.</w:t>
            </w:r>
          </w:p>
          <w:p w:rsidR="00E830A0" w:rsidRPr="000D5A84" w:rsidRDefault="00E830A0" w:rsidP="00C15351">
            <w:pPr>
              <w:pStyle w:val="BCTabelleText"/>
              <w:rPr>
                <w:rFonts w:ascii="Arial" w:hAnsi="Arial"/>
              </w:rPr>
            </w:pPr>
            <w:r w:rsidRPr="00753402">
              <w:rPr>
                <w:rFonts w:ascii="Arial" w:hAnsi="Arial"/>
              </w:rPr>
              <w:t>Weitere Tierbegriffe können eingeführt we</w:t>
            </w:r>
            <w:r w:rsidRPr="00753402">
              <w:rPr>
                <w:rFonts w:ascii="Arial" w:hAnsi="Arial"/>
              </w:rPr>
              <w:t>r</w:t>
            </w:r>
            <w:r w:rsidRPr="00753402">
              <w:rPr>
                <w:rFonts w:ascii="Arial" w:hAnsi="Arial"/>
              </w:rPr>
              <w:t>den.</w:t>
            </w:r>
          </w:p>
        </w:tc>
        <w:tc>
          <w:tcPr>
            <w:tcW w:w="1191" w:type="pct"/>
            <w:vMerge w:val="restart"/>
            <w:tcBorders>
              <w:top w:val="single" w:sz="4" w:space="0" w:color="auto"/>
              <w:left w:val="single" w:sz="4" w:space="0" w:color="auto"/>
              <w:right w:val="single" w:sz="4" w:space="0" w:color="auto"/>
            </w:tcBorders>
            <w:shd w:val="clear" w:color="auto" w:fill="auto"/>
          </w:tcPr>
          <w:p w:rsidR="00E830A0" w:rsidRPr="00B47AEC" w:rsidRDefault="00E830A0" w:rsidP="00281ADD">
            <w:pPr>
              <w:pStyle w:val="BCTabelleTextFett"/>
              <w:rPr>
                <w:rFonts w:ascii="Arial" w:hAnsi="Arial" w:cs="Arial"/>
              </w:rPr>
            </w:pPr>
            <w:r w:rsidRPr="00B47AEC">
              <w:rPr>
                <w:rFonts w:ascii="Arial" w:hAnsi="Arial" w:cs="Arial"/>
              </w:rPr>
              <w:t>Sprachvorbild der Lehrkraft</w:t>
            </w:r>
          </w:p>
          <w:p w:rsidR="00E830A0" w:rsidRPr="000A16B3" w:rsidRDefault="00E830A0" w:rsidP="00281ADD">
            <w:pPr>
              <w:pStyle w:val="BCTabelleText"/>
              <w:rPr>
                <w:rFonts w:ascii="Arial" w:eastAsia="Trebuchet MS" w:hAnsi="Arial"/>
                <w:u w:val="single"/>
              </w:rPr>
            </w:pPr>
          </w:p>
          <w:p w:rsidR="00E830A0" w:rsidRPr="000A16B3" w:rsidRDefault="00E830A0" w:rsidP="00281ADD">
            <w:pPr>
              <w:pStyle w:val="BCTabelleText"/>
              <w:rPr>
                <w:rFonts w:ascii="Arial" w:eastAsia="Trebuchet MS" w:hAnsi="Arial"/>
                <w:u w:val="single"/>
              </w:rPr>
            </w:pPr>
          </w:p>
          <w:p w:rsidR="00E830A0" w:rsidRPr="000A16B3" w:rsidRDefault="00E830A0" w:rsidP="00281ADD">
            <w:pPr>
              <w:pStyle w:val="BCTabelleText"/>
              <w:rPr>
                <w:rFonts w:ascii="Arial" w:eastAsia="Trebuchet MS" w:hAnsi="Arial"/>
                <w:u w:val="single"/>
              </w:rPr>
            </w:pPr>
          </w:p>
          <w:p w:rsidR="00E830A0" w:rsidRDefault="00E830A0" w:rsidP="00281ADD">
            <w:pPr>
              <w:pStyle w:val="BCTabelleText"/>
              <w:rPr>
                <w:rFonts w:ascii="Arial" w:hAnsi="Arial"/>
                <w:iCs/>
                <w:shd w:val="clear" w:color="auto" w:fill="A3D7B7"/>
              </w:rPr>
            </w:pPr>
          </w:p>
          <w:p w:rsidR="00E830A0" w:rsidRDefault="00E830A0" w:rsidP="00281ADD">
            <w:pPr>
              <w:pStyle w:val="BCTabelleText"/>
              <w:rPr>
                <w:rFonts w:ascii="Arial" w:hAnsi="Arial"/>
                <w:iCs/>
                <w:shd w:val="clear" w:color="auto" w:fill="A3D7B7"/>
              </w:rPr>
            </w:pPr>
            <w:r>
              <w:rPr>
                <w:rFonts w:ascii="Arial" w:hAnsi="Arial"/>
              </w:rPr>
              <w:t xml:space="preserve">Bild-/ Wortkarten </w:t>
            </w:r>
          </w:p>
          <w:p w:rsidR="00E830A0" w:rsidRDefault="00E830A0" w:rsidP="00281ADD">
            <w:pPr>
              <w:pStyle w:val="BCTabelleText"/>
              <w:rPr>
                <w:rFonts w:ascii="Arial" w:hAnsi="Arial"/>
                <w:iCs/>
                <w:shd w:val="clear" w:color="auto" w:fill="A3D7B7"/>
              </w:rPr>
            </w:pPr>
          </w:p>
          <w:p w:rsidR="00E830A0" w:rsidRPr="006D3795" w:rsidRDefault="00E830A0" w:rsidP="00281ADD">
            <w:pPr>
              <w:pStyle w:val="BCTabelleTextFett"/>
              <w:rPr>
                <w:rFonts w:ascii="Arial" w:hAnsi="Arial" w:cs="Arial"/>
                <w:b w:val="0"/>
              </w:rPr>
            </w:pPr>
            <w:r w:rsidRPr="006D3795">
              <w:rPr>
                <w:rFonts w:ascii="Arial" w:hAnsi="Arial"/>
                <w:b w:val="0"/>
                <w:iCs/>
                <w:shd w:val="clear" w:color="auto" w:fill="A3D7B7"/>
              </w:rPr>
              <w:t>L MB</w:t>
            </w:r>
          </w:p>
        </w:tc>
      </w:tr>
      <w:tr w:rsidR="00E830A0" w:rsidRPr="008F635C" w:rsidTr="007B5E8A">
        <w:tc>
          <w:tcPr>
            <w:tcW w:w="1192" w:type="pct"/>
            <w:tcBorders>
              <w:top w:val="single" w:sz="4" w:space="0" w:color="auto"/>
              <w:left w:val="single" w:sz="4" w:space="0" w:color="auto"/>
              <w:bottom w:val="single" w:sz="4" w:space="0" w:color="auto"/>
              <w:right w:val="single" w:sz="4" w:space="0" w:color="auto"/>
            </w:tcBorders>
            <w:shd w:val="clear" w:color="auto" w:fill="auto"/>
          </w:tcPr>
          <w:p w:rsidR="00E830A0" w:rsidRPr="008D60BA" w:rsidRDefault="00E830A0" w:rsidP="00281ADD">
            <w:pPr>
              <w:pStyle w:val="BCTabelleText"/>
              <w:rPr>
                <w:rFonts w:ascii="Arial" w:hAnsi="Arial"/>
                <w:b/>
                <w:color w:val="0070C0"/>
              </w:rPr>
            </w:pPr>
            <w:r w:rsidRPr="008D60BA">
              <w:rPr>
                <w:rFonts w:ascii="Arial" w:hAnsi="Arial"/>
                <w:b/>
                <w:color w:val="0070C0"/>
              </w:rPr>
              <w:t xml:space="preserve">2.1 Sprachlernkompetenz </w:t>
            </w:r>
          </w:p>
          <w:p w:rsidR="00E830A0" w:rsidRPr="008D60BA" w:rsidRDefault="00E830A0" w:rsidP="00281ADD">
            <w:pPr>
              <w:pStyle w:val="BCTabelleText"/>
              <w:rPr>
                <w:rFonts w:ascii="Arial" w:hAnsi="Arial"/>
                <w:b/>
                <w:color w:val="0070C0"/>
              </w:rPr>
            </w:pPr>
            <w:r w:rsidRPr="008D60BA">
              <w:rPr>
                <w:rFonts w:ascii="Arial" w:hAnsi="Arial"/>
                <w:b/>
                <w:color w:val="0070C0"/>
              </w:rPr>
              <w:t xml:space="preserve">(und Sprachlernstrategien) </w:t>
            </w:r>
          </w:p>
          <w:p w:rsidR="00E830A0" w:rsidRDefault="00E830A0" w:rsidP="00281ADD">
            <w:pPr>
              <w:pStyle w:val="BCTabelleText"/>
              <w:rPr>
                <w:rFonts w:ascii="Arial" w:hAnsi="Arial"/>
                <w:color w:val="0070C0"/>
              </w:rPr>
            </w:pPr>
            <w:r w:rsidRPr="008D60BA">
              <w:rPr>
                <w:rFonts w:ascii="Arial" w:hAnsi="Arial"/>
                <w:color w:val="0070C0"/>
              </w:rPr>
              <w:t>1. die neue Sprache durch unte</w:t>
            </w:r>
            <w:r w:rsidRPr="008D60BA">
              <w:rPr>
                <w:rFonts w:ascii="Arial" w:hAnsi="Arial"/>
                <w:color w:val="0070C0"/>
              </w:rPr>
              <w:t>r</w:t>
            </w:r>
            <w:r w:rsidRPr="008D60BA">
              <w:rPr>
                <w:rFonts w:ascii="Arial" w:hAnsi="Arial"/>
                <w:color w:val="0070C0"/>
              </w:rPr>
              <w:t>schiedliche mediale Zugänge e</w:t>
            </w:r>
            <w:r w:rsidRPr="008D60BA">
              <w:rPr>
                <w:rFonts w:ascii="Arial" w:hAnsi="Arial"/>
                <w:color w:val="0070C0"/>
              </w:rPr>
              <w:t>r</w:t>
            </w:r>
            <w:r w:rsidRPr="008D60BA">
              <w:rPr>
                <w:rFonts w:ascii="Arial" w:hAnsi="Arial"/>
                <w:color w:val="0070C0"/>
              </w:rPr>
              <w:t>kunden</w:t>
            </w:r>
          </w:p>
          <w:p w:rsidR="006D3795" w:rsidRDefault="006D3795" w:rsidP="00281ADD">
            <w:pPr>
              <w:pStyle w:val="BCTabelleText"/>
              <w:rPr>
                <w:rFonts w:ascii="Arial" w:hAnsi="Arial"/>
                <w:color w:val="0070C0"/>
              </w:rPr>
            </w:pPr>
          </w:p>
          <w:p w:rsidR="006D3795" w:rsidRPr="00753402" w:rsidRDefault="006D3795" w:rsidP="006D3795">
            <w:pPr>
              <w:pStyle w:val="BCTabelleText"/>
              <w:rPr>
                <w:rFonts w:ascii="Arial" w:hAnsi="Arial"/>
                <w:color w:val="0070C0"/>
              </w:rPr>
            </w:pPr>
            <w:r w:rsidRPr="00753402">
              <w:rPr>
                <w:rFonts w:ascii="Arial" w:hAnsi="Arial"/>
                <w:color w:val="0070C0"/>
              </w:rPr>
              <w:t>2. Strategien um Verstehen kurzer kommunikativer Botschaften nutzen</w:t>
            </w:r>
          </w:p>
          <w:p w:rsidR="006D3795" w:rsidRDefault="006D3795" w:rsidP="006D3795">
            <w:pPr>
              <w:pStyle w:val="BCTabelleText"/>
              <w:rPr>
                <w:rFonts w:ascii="Arial" w:eastAsia="Trebuchet MS" w:hAnsi="Arial"/>
                <w:color w:val="0070C0"/>
              </w:rPr>
            </w:pPr>
          </w:p>
          <w:p w:rsidR="006D3795" w:rsidRPr="008D60BA" w:rsidRDefault="006D3795" w:rsidP="006D3795">
            <w:pPr>
              <w:pStyle w:val="BCTabelleText"/>
              <w:rPr>
                <w:rFonts w:ascii="Arial" w:hAnsi="Arial"/>
                <w:color w:val="0070C0"/>
              </w:rPr>
            </w:pPr>
            <w:r>
              <w:rPr>
                <w:rFonts w:ascii="Arial" w:eastAsia="Trebuchet MS" w:hAnsi="Arial"/>
                <w:color w:val="0070C0"/>
              </w:rPr>
              <w:t>3. sprachlich und inhaltlich Neues mit ihrem Vorwissen vergleichen</w:t>
            </w:r>
          </w:p>
          <w:p w:rsidR="00E830A0" w:rsidRPr="00B47AEC" w:rsidRDefault="00E830A0" w:rsidP="00281ADD">
            <w:pPr>
              <w:pStyle w:val="BCTabelleText"/>
              <w:rPr>
                <w:rFonts w:ascii="Arial" w:hAnsi="Arial"/>
                <w:b/>
                <w:color w:val="0070C0"/>
              </w:rPr>
            </w:pP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E830A0" w:rsidRDefault="00E830A0" w:rsidP="00281ADD">
            <w:pPr>
              <w:pStyle w:val="BCTabelleText"/>
              <w:rPr>
                <w:rFonts w:ascii="Arial" w:hAnsi="Arial"/>
                <w:b/>
              </w:rPr>
            </w:pPr>
            <w:r>
              <w:rPr>
                <w:rFonts w:ascii="Arial" w:hAnsi="Arial"/>
                <w:b/>
              </w:rPr>
              <w:t>3.2</w:t>
            </w:r>
            <w:r w:rsidRPr="00B47AEC">
              <w:rPr>
                <w:rFonts w:ascii="Arial" w:hAnsi="Arial"/>
                <w:b/>
              </w:rPr>
              <w:t xml:space="preserve">.1.1 </w:t>
            </w:r>
            <w:r>
              <w:rPr>
                <w:rFonts w:ascii="Arial" w:hAnsi="Arial"/>
                <w:b/>
              </w:rPr>
              <w:t>Hör-/Hörverstehen</w:t>
            </w:r>
          </w:p>
          <w:p w:rsidR="00E830A0" w:rsidRDefault="00E830A0" w:rsidP="00281ADD">
            <w:pPr>
              <w:pStyle w:val="BCTabelleText"/>
              <w:rPr>
                <w:rFonts w:ascii="Arial" w:hAnsi="Arial"/>
              </w:rPr>
            </w:pPr>
            <w:r>
              <w:rPr>
                <w:rFonts w:ascii="Arial" w:hAnsi="Arial"/>
              </w:rPr>
              <w:t xml:space="preserve">(1) Körpersprache (Mimik, Gestik), </w:t>
            </w:r>
            <w:r w:rsidRPr="00B47AEC">
              <w:rPr>
                <w:rFonts w:ascii="Arial" w:hAnsi="Arial"/>
              </w:rPr>
              <w:t xml:space="preserve">Stimmeinsatz </w:t>
            </w:r>
            <w:r>
              <w:rPr>
                <w:rFonts w:ascii="Arial" w:hAnsi="Arial"/>
              </w:rPr>
              <w:t>(Artikulation, Intonat</w:t>
            </w:r>
            <w:r>
              <w:rPr>
                <w:rFonts w:ascii="Arial" w:hAnsi="Arial"/>
              </w:rPr>
              <w:t>i</w:t>
            </w:r>
            <w:r>
              <w:rPr>
                <w:rFonts w:ascii="Arial" w:hAnsi="Arial"/>
              </w:rPr>
              <w:t xml:space="preserve">on und Sprechtempo) </w:t>
            </w:r>
            <w:r w:rsidRPr="00B47AEC">
              <w:rPr>
                <w:rFonts w:ascii="Arial" w:hAnsi="Arial"/>
              </w:rPr>
              <w:t>und Visual</w:t>
            </w:r>
            <w:r w:rsidRPr="00B47AEC">
              <w:rPr>
                <w:rFonts w:ascii="Arial" w:hAnsi="Arial"/>
              </w:rPr>
              <w:t>i</w:t>
            </w:r>
            <w:r w:rsidRPr="00B47AEC">
              <w:rPr>
                <w:rFonts w:ascii="Arial" w:hAnsi="Arial"/>
              </w:rPr>
              <w:t xml:space="preserve">sierungshilfen </w:t>
            </w:r>
            <w:r>
              <w:rPr>
                <w:rFonts w:ascii="Arial" w:hAnsi="Arial"/>
              </w:rPr>
              <w:t xml:space="preserve">(Bilder und </w:t>
            </w:r>
            <w:proofErr w:type="spellStart"/>
            <w:r>
              <w:rPr>
                <w:rFonts w:ascii="Arial" w:hAnsi="Arial"/>
              </w:rPr>
              <w:t>Realia</w:t>
            </w:r>
            <w:proofErr w:type="spellEnd"/>
            <w:r>
              <w:rPr>
                <w:rFonts w:ascii="Arial" w:hAnsi="Arial"/>
              </w:rPr>
              <w:t xml:space="preserve">) zum Verstehen </w:t>
            </w:r>
            <w:r w:rsidRPr="00B47AEC">
              <w:rPr>
                <w:rFonts w:ascii="Arial" w:hAnsi="Arial"/>
              </w:rPr>
              <w:t>nutzen</w:t>
            </w:r>
          </w:p>
          <w:p w:rsidR="006D3795" w:rsidRDefault="006D3795" w:rsidP="00281ADD">
            <w:pPr>
              <w:pStyle w:val="BCTabelleText"/>
              <w:rPr>
                <w:rFonts w:ascii="Arial" w:hAnsi="Arial"/>
              </w:rPr>
            </w:pPr>
          </w:p>
          <w:p w:rsidR="006D3795" w:rsidRDefault="006D3795" w:rsidP="00281ADD">
            <w:pPr>
              <w:pStyle w:val="BCTabelleText"/>
              <w:rPr>
                <w:rFonts w:ascii="Arial" w:hAnsi="Arial"/>
                <w:b/>
              </w:rPr>
            </w:pPr>
            <w:r w:rsidRPr="00753402">
              <w:rPr>
                <w:rFonts w:ascii="Arial" w:hAnsi="Arial"/>
              </w:rPr>
              <w:t>(2) auf Anweisungen, Aufforderu</w:t>
            </w:r>
            <w:r w:rsidRPr="00753402">
              <w:rPr>
                <w:rFonts w:ascii="Arial" w:hAnsi="Arial"/>
              </w:rPr>
              <w:t>n</w:t>
            </w:r>
            <w:r w:rsidRPr="00753402">
              <w:rPr>
                <w:rFonts w:ascii="Arial" w:hAnsi="Arial"/>
              </w:rPr>
              <w:t>gen und Fragen entsprechend re</w:t>
            </w:r>
            <w:r w:rsidRPr="00753402">
              <w:rPr>
                <w:rFonts w:ascii="Arial" w:hAnsi="Arial"/>
              </w:rPr>
              <w:t>a</w:t>
            </w:r>
            <w:r w:rsidRPr="00753402">
              <w:rPr>
                <w:rFonts w:ascii="Arial" w:hAnsi="Arial"/>
              </w:rPr>
              <w:t>gieren</w:t>
            </w:r>
          </w:p>
        </w:tc>
        <w:tc>
          <w:tcPr>
            <w:tcW w:w="1425" w:type="pct"/>
            <w:vMerge/>
            <w:tcBorders>
              <w:left w:val="single" w:sz="4" w:space="0" w:color="auto"/>
              <w:right w:val="single" w:sz="4" w:space="0" w:color="auto"/>
            </w:tcBorders>
            <w:shd w:val="clear" w:color="auto" w:fill="auto"/>
          </w:tcPr>
          <w:p w:rsidR="00E830A0" w:rsidRPr="008F635C" w:rsidRDefault="00E830A0" w:rsidP="006A56EE">
            <w:pPr>
              <w:numPr>
                <w:ilvl w:val="0"/>
                <w:numId w:val="20"/>
              </w:numPr>
              <w:spacing w:before="60"/>
              <w:rPr>
                <w:rFonts w:eastAsia="Calibri" w:cs="Arial"/>
                <w:i/>
                <w:szCs w:val="22"/>
              </w:rPr>
            </w:pPr>
          </w:p>
        </w:tc>
        <w:tc>
          <w:tcPr>
            <w:tcW w:w="1191" w:type="pct"/>
            <w:vMerge/>
            <w:tcBorders>
              <w:left w:val="single" w:sz="4" w:space="0" w:color="auto"/>
              <w:right w:val="single" w:sz="4" w:space="0" w:color="auto"/>
            </w:tcBorders>
            <w:shd w:val="clear" w:color="auto" w:fill="auto"/>
          </w:tcPr>
          <w:p w:rsidR="00E830A0" w:rsidRPr="008F635C" w:rsidRDefault="00E830A0" w:rsidP="006A56EE">
            <w:pPr>
              <w:spacing w:before="60"/>
              <w:rPr>
                <w:rFonts w:eastAsia="Calibri" w:cs="Arial"/>
                <w:i/>
                <w:szCs w:val="22"/>
              </w:rPr>
            </w:pPr>
          </w:p>
        </w:tc>
      </w:tr>
      <w:tr w:rsidR="00E830A0" w:rsidRPr="00E830A0" w:rsidTr="007B5E8A">
        <w:tc>
          <w:tcPr>
            <w:tcW w:w="1192" w:type="pct"/>
            <w:tcBorders>
              <w:top w:val="single" w:sz="4" w:space="0" w:color="auto"/>
              <w:left w:val="single" w:sz="4" w:space="0" w:color="auto"/>
              <w:bottom w:val="single" w:sz="4" w:space="0" w:color="auto"/>
              <w:right w:val="single" w:sz="4" w:space="0" w:color="auto"/>
            </w:tcBorders>
            <w:shd w:val="clear" w:color="auto" w:fill="auto"/>
          </w:tcPr>
          <w:p w:rsidR="00E830A0" w:rsidRPr="00CF66B6" w:rsidRDefault="00E830A0" w:rsidP="00281ADD">
            <w:pPr>
              <w:pStyle w:val="BCTabelleText"/>
              <w:rPr>
                <w:rFonts w:ascii="Arial" w:eastAsia="Trebuchet MS" w:hAnsi="Arial"/>
                <w:color w:val="FF0000"/>
              </w:rPr>
            </w:pP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E830A0" w:rsidRPr="00B47AEC" w:rsidRDefault="00E830A0" w:rsidP="00281ADD">
            <w:pPr>
              <w:pStyle w:val="BCTabelleText"/>
              <w:rPr>
                <w:rFonts w:ascii="Arial" w:hAnsi="Arial"/>
                <w:b/>
              </w:rPr>
            </w:pPr>
            <w:r w:rsidRPr="00B47AEC">
              <w:rPr>
                <w:rFonts w:ascii="Arial" w:eastAsia="Trebuchet MS" w:hAnsi="Arial"/>
                <w:b/>
              </w:rPr>
              <w:t xml:space="preserve">3.1.2.1 </w:t>
            </w:r>
            <w:r>
              <w:rPr>
                <w:rFonts w:ascii="Arial" w:hAnsi="Arial"/>
                <w:b/>
              </w:rPr>
              <w:t>Aussprache und Intonat</w:t>
            </w:r>
            <w:r>
              <w:rPr>
                <w:rFonts w:ascii="Arial" w:hAnsi="Arial"/>
                <w:b/>
              </w:rPr>
              <w:t>i</w:t>
            </w:r>
            <w:r>
              <w:rPr>
                <w:rFonts w:ascii="Arial" w:hAnsi="Arial"/>
                <w:b/>
              </w:rPr>
              <w:t>on, Wortschatz, sprachliche Mittel</w:t>
            </w:r>
          </w:p>
          <w:p w:rsidR="00E830A0" w:rsidRDefault="00E830A0" w:rsidP="00281ADD">
            <w:pPr>
              <w:pStyle w:val="BCTabelleText"/>
              <w:rPr>
                <w:rFonts w:ascii="Arial" w:eastAsia="Trebuchet MS" w:hAnsi="Arial"/>
              </w:rPr>
            </w:pPr>
            <w:r w:rsidRPr="00B47AEC">
              <w:rPr>
                <w:rFonts w:ascii="Arial" w:eastAsia="Trebuchet MS" w:hAnsi="Arial"/>
              </w:rPr>
              <w:t>(1) einzelne Laute voneinander u</w:t>
            </w:r>
            <w:r w:rsidRPr="00B47AEC">
              <w:rPr>
                <w:rFonts w:ascii="Arial" w:eastAsia="Trebuchet MS" w:hAnsi="Arial"/>
              </w:rPr>
              <w:t>n</w:t>
            </w:r>
            <w:r w:rsidRPr="00B47AEC">
              <w:rPr>
                <w:rFonts w:ascii="Arial" w:eastAsia="Trebuchet MS" w:hAnsi="Arial"/>
              </w:rPr>
              <w:t>terscheiden</w:t>
            </w:r>
          </w:p>
          <w:p w:rsidR="003E76F5" w:rsidRDefault="003E76F5" w:rsidP="00281ADD">
            <w:pPr>
              <w:pStyle w:val="BCTabelleText"/>
              <w:rPr>
                <w:rFonts w:ascii="Arial" w:eastAsia="Trebuchet MS" w:hAnsi="Arial"/>
              </w:rPr>
            </w:pPr>
          </w:p>
          <w:p w:rsidR="006D3795" w:rsidRPr="00AF1320" w:rsidRDefault="006D3795" w:rsidP="00281ADD">
            <w:pPr>
              <w:pStyle w:val="BCTabelleText"/>
              <w:rPr>
                <w:rFonts w:ascii="Arial" w:eastAsia="Trebuchet MS" w:hAnsi="Arial"/>
              </w:rPr>
            </w:pPr>
            <w:r>
              <w:rPr>
                <w:rFonts w:ascii="Arial" w:eastAsia="Trebuchet MS" w:hAnsi="Arial"/>
              </w:rPr>
              <w:t>(2) Laute weitgehend zielgerichtet aussprechen</w:t>
            </w:r>
          </w:p>
        </w:tc>
        <w:tc>
          <w:tcPr>
            <w:tcW w:w="1425" w:type="pct"/>
            <w:tcBorders>
              <w:left w:val="single" w:sz="4" w:space="0" w:color="auto"/>
              <w:right w:val="single" w:sz="4" w:space="0" w:color="auto"/>
            </w:tcBorders>
            <w:shd w:val="clear" w:color="auto" w:fill="auto"/>
          </w:tcPr>
          <w:p w:rsidR="00E830A0" w:rsidRPr="00AF1320" w:rsidRDefault="00E830A0" w:rsidP="008301E4">
            <w:pPr>
              <w:pStyle w:val="BCTabelleTextFett"/>
              <w:rPr>
                <w:rFonts w:ascii="Arial" w:hAnsi="Arial" w:cs="Arial"/>
                <w:b w:val="0"/>
              </w:rPr>
            </w:pPr>
            <w:r w:rsidRPr="00753402">
              <w:rPr>
                <w:rFonts w:ascii="Arial" w:hAnsi="Arial" w:cs="Arial"/>
                <w:b w:val="0"/>
              </w:rPr>
              <w:t>Die einzelnen Begriffe werden laut und deutlich vorgesprochen. Dabei wird auf sprachliche Besonderheiten geachtet.</w:t>
            </w:r>
          </w:p>
        </w:tc>
        <w:tc>
          <w:tcPr>
            <w:tcW w:w="1191" w:type="pct"/>
            <w:tcBorders>
              <w:left w:val="single" w:sz="4" w:space="0" w:color="auto"/>
              <w:right w:val="single" w:sz="4" w:space="0" w:color="auto"/>
            </w:tcBorders>
            <w:shd w:val="clear" w:color="auto" w:fill="auto"/>
          </w:tcPr>
          <w:p w:rsidR="00E830A0" w:rsidRDefault="00E830A0" w:rsidP="00281ADD">
            <w:pPr>
              <w:pStyle w:val="BCTabelleText"/>
              <w:rPr>
                <w:rFonts w:ascii="Arial" w:hAnsi="Arial"/>
                <w:b/>
                <w:i/>
              </w:rPr>
            </w:pPr>
          </w:p>
          <w:p w:rsidR="00E830A0" w:rsidRPr="00A03A34" w:rsidRDefault="00E830A0" w:rsidP="00281ADD">
            <w:pPr>
              <w:pStyle w:val="BCTabelleTextFett"/>
              <w:rPr>
                <w:rFonts w:ascii="Arial" w:hAnsi="Arial" w:cs="Arial"/>
                <w:b w:val="0"/>
              </w:rPr>
            </w:pPr>
            <w:r>
              <w:rPr>
                <w:rFonts w:ascii="Arial" w:hAnsi="Arial" w:cs="Arial"/>
                <w:b w:val="0"/>
              </w:rPr>
              <w:t xml:space="preserve"> </w:t>
            </w:r>
          </w:p>
        </w:tc>
      </w:tr>
      <w:tr w:rsidR="00C15351" w:rsidRPr="00D72B29" w:rsidTr="007B5E8A">
        <w:tc>
          <w:tcPr>
            <w:tcW w:w="1192" w:type="pct"/>
            <w:tcBorders>
              <w:top w:val="single" w:sz="4" w:space="0" w:color="auto"/>
              <w:left w:val="single" w:sz="4" w:space="0" w:color="auto"/>
              <w:right w:val="single" w:sz="4" w:space="0" w:color="auto"/>
            </w:tcBorders>
            <w:shd w:val="clear" w:color="auto" w:fill="auto"/>
          </w:tcPr>
          <w:p w:rsidR="00C15351" w:rsidRDefault="00C15351" w:rsidP="00281ADD">
            <w:pPr>
              <w:pStyle w:val="BCTabelleText"/>
              <w:rPr>
                <w:rFonts w:ascii="Arial" w:hAnsi="Arial"/>
                <w:b/>
                <w:color w:val="0070C0"/>
              </w:rPr>
            </w:pPr>
            <w:r w:rsidRPr="00B47AEC">
              <w:rPr>
                <w:rFonts w:ascii="Arial" w:hAnsi="Arial"/>
                <w:b/>
                <w:color w:val="0070C0"/>
              </w:rPr>
              <w:t>2.1</w:t>
            </w:r>
            <w:r w:rsidRPr="00B47AEC">
              <w:rPr>
                <w:rFonts w:ascii="Arial" w:hAnsi="Arial"/>
                <w:color w:val="0070C0"/>
              </w:rPr>
              <w:t xml:space="preserve"> </w:t>
            </w:r>
            <w:r>
              <w:rPr>
                <w:rFonts w:ascii="Arial" w:hAnsi="Arial"/>
                <w:b/>
                <w:color w:val="0070C0"/>
              </w:rPr>
              <w:t xml:space="preserve">Sprachlernkompetenz </w:t>
            </w:r>
          </w:p>
          <w:p w:rsidR="00C15351" w:rsidRPr="00B47AEC" w:rsidRDefault="00C15351" w:rsidP="00281AD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C15351" w:rsidRDefault="00C15351" w:rsidP="00281ADD">
            <w:pPr>
              <w:pStyle w:val="BCTabelleText"/>
              <w:rPr>
                <w:rFonts w:ascii="Arial" w:eastAsia="Trebuchet MS" w:hAnsi="Arial"/>
                <w:color w:val="0070C0"/>
              </w:rPr>
            </w:pPr>
            <w:r>
              <w:rPr>
                <w:rFonts w:ascii="Arial" w:eastAsia="Trebuchet MS" w:hAnsi="Arial"/>
                <w:color w:val="0070C0"/>
              </w:rPr>
              <w:t>2. Strategien zum Verstehen kurzer kommunikativer Botschaften nutzen.</w:t>
            </w:r>
          </w:p>
          <w:p w:rsidR="00C15351" w:rsidRPr="00AF1320" w:rsidRDefault="00C15351" w:rsidP="00281ADD">
            <w:pPr>
              <w:pStyle w:val="BCTabelleText"/>
              <w:rPr>
                <w:rFonts w:ascii="Arial" w:eastAsia="Trebuchet MS" w:hAnsi="Arial"/>
                <w:b/>
                <w:color w:val="FF0000"/>
              </w:rPr>
            </w:pP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C15351" w:rsidRPr="007C4801" w:rsidRDefault="00C15351" w:rsidP="00281ADD">
            <w:pPr>
              <w:pStyle w:val="BCTabelleText"/>
              <w:rPr>
                <w:rFonts w:ascii="Arial" w:eastAsia="Trebuchet MS" w:hAnsi="Arial"/>
                <w:b/>
              </w:rPr>
            </w:pPr>
            <w:r w:rsidRPr="007C4801">
              <w:rPr>
                <w:rFonts w:ascii="Arial" w:eastAsia="Trebuchet MS" w:hAnsi="Arial"/>
                <w:b/>
              </w:rPr>
              <w:t>3.2.1.1 Hör-/Hörsehverstehen</w:t>
            </w:r>
          </w:p>
          <w:p w:rsidR="00C15351" w:rsidRDefault="00C15351" w:rsidP="00281ADD">
            <w:pPr>
              <w:pStyle w:val="BCTabelleText"/>
              <w:rPr>
                <w:rFonts w:ascii="Arial" w:eastAsia="Trebuchet MS" w:hAnsi="Arial"/>
              </w:rPr>
            </w:pPr>
            <w:r w:rsidRPr="007C4801">
              <w:rPr>
                <w:rFonts w:ascii="Arial" w:eastAsia="Trebuchet MS" w:hAnsi="Arial"/>
              </w:rPr>
              <w:t xml:space="preserve">(1) </w:t>
            </w:r>
            <w:proofErr w:type="spellStart"/>
            <w:r w:rsidRPr="007C4801">
              <w:rPr>
                <w:rFonts w:ascii="Arial" w:eastAsia="Trebuchet MS" w:hAnsi="Arial"/>
              </w:rPr>
              <w:t>Körpe</w:t>
            </w:r>
            <w:r>
              <w:rPr>
                <w:rFonts w:ascii="Arial" w:eastAsia="Trebuchet MS" w:hAnsi="Arial"/>
              </w:rPr>
              <w:t>rsprache</w:t>
            </w:r>
            <w:proofErr w:type="spellEnd"/>
            <w:r>
              <w:rPr>
                <w:rFonts w:ascii="Arial" w:eastAsia="Trebuchet MS" w:hAnsi="Arial"/>
              </w:rPr>
              <w:t xml:space="preserve"> (Mimik, Gestik), Stimm</w:t>
            </w:r>
            <w:r w:rsidRPr="007C4801">
              <w:rPr>
                <w:rFonts w:ascii="Arial" w:eastAsia="Trebuchet MS" w:hAnsi="Arial"/>
              </w:rPr>
              <w:t>einsatz (Artikulation, Intonat</w:t>
            </w:r>
            <w:r w:rsidRPr="007C4801">
              <w:rPr>
                <w:rFonts w:ascii="Arial" w:eastAsia="Trebuchet MS" w:hAnsi="Arial"/>
              </w:rPr>
              <w:t>i</w:t>
            </w:r>
            <w:r w:rsidRPr="007C4801">
              <w:rPr>
                <w:rFonts w:ascii="Arial" w:eastAsia="Trebuchet MS" w:hAnsi="Arial"/>
              </w:rPr>
              <w:t>on und Sprechtempo) und Visual</w:t>
            </w:r>
            <w:r w:rsidRPr="007C4801">
              <w:rPr>
                <w:rFonts w:ascii="Arial" w:eastAsia="Trebuchet MS" w:hAnsi="Arial"/>
              </w:rPr>
              <w:t>i</w:t>
            </w:r>
            <w:r w:rsidRPr="007C4801">
              <w:rPr>
                <w:rFonts w:ascii="Arial" w:eastAsia="Trebuchet MS" w:hAnsi="Arial"/>
              </w:rPr>
              <w:t xml:space="preserve">sierungshilfen (Bilder und </w:t>
            </w:r>
            <w:proofErr w:type="spellStart"/>
            <w:r w:rsidRPr="007C4801">
              <w:rPr>
                <w:rFonts w:ascii="Arial" w:eastAsia="Trebuchet MS" w:hAnsi="Arial"/>
              </w:rPr>
              <w:t>Realia</w:t>
            </w:r>
            <w:proofErr w:type="spellEnd"/>
            <w:r w:rsidRPr="007C4801">
              <w:rPr>
                <w:rFonts w:ascii="Arial" w:eastAsia="Trebuchet MS" w:hAnsi="Arial"/>
              </w:rPr>
              <w:t>) zum Verstehen nutzen</w:t>
            </w:r>
          </w:p>
          <w:p w:rsidR="006D3795" w:rsidRDefault="006D3795" w:rsidP="00281ADD">
            <w:pPr>
              <w:pStyle w:val="BCTabelleText"/>
              <w:rPr>
                <w:rFonts w:ascii="Arial" w:eastAsia="Trebuchet MS" w:hAnsi="Arial"/>
              </w:rPr>
            </w:pPr>
          </w:p>
          <w:p w:rsidR="006D3795" w:rsidRDefault="006D3795" w:rsidP="006D3795">
            <w:pPr>
              <w:pStyle w:val="BCTabelleText"/>
              <w:rPr>
                <w:rFonts w:ascii="Arial" w:eastAsia="Trebuchet MS" w:hAnsi="Arial"/>
              </w:rPr>
            </w:pPr>
            <w:r w:rsidRPr="007C4801">
              <w:rPr>
                <w:rFonts w:ascii="Arial" w:eastAsia="Trebuchet MS" w:hAnsi="Arial"/>
              </w:rPr>
              <w:t>(2) auf Anweisungen, Aufforderu</w:t>
            </w:r>
            <w:r w:rsidRPr="007C4801">
              <w:rPr>
                <w:rFonts w:ascii="Arial" w:eastAsia="Trebuchet MS" w:hAnsi="Arial"/>
              </w:rPr>
              <w:t>n</w:t>
            </w:r>
            <w:r w:rsidRPr="007C4801">
              <w:rPr>
                <w:rFonts w:ascii="Arial" w:eastAsia="Trebuchet MS" w:hAnsi="Arial"/>
              </w:rPr>
              <w:t>gen und Fragen entsprechend re</w:t>
            </w:r>
            <w:r w:rsidRPr="007C4801">
              <w:rPr>
                <w:rFonts w:ascii="Arial" w:eastAsia="Trebuchet MS" w:hAnsi="Arial"/>
              </w:rPr>
              <w:t>a</w:t>
            </w:r>
            <w:r w:rsidRPr="007C4801">
              <w:rPr>
                <w:rFonts w:ascii="Arial" w:eastAsia="Trebuchet MS" w:hAnsi="Arial"/>
              </w:rPr>
              <w:t>gieren</w:t>
            </w:r>
          </w:p>
          <w:p w:rsidR="006D3795" w:rsidRDefault="006D3795" w:rsidP="006D3795">
            <w:pPr>
              <w:pStyle w:val="BCTabelleText"/>
              <w:rPr>
                <w:rFonts w:ascii="Arial" w:eastAsia="Trebuchet MS" w:hAnsi="Arial"/>
                <w:b/>
              </w:rPr>
            </w:pPr>
          </w:p>
          <w:p w:rsidR="006D3795" w:rsidRDefault="006D3795" w:rsidP="006D3795">
            <w:pPr>
              <w:pStyle w:val="BCTabelleText"/>
              <w:rPr>
                <w:rFonts w:ascii="Arial" w:eastAsia="Trebuchet MS" w:hAnsi="Arial"/>
              </w:rPr>
            </w:pPr>
            <w:r w:rsidRPr="00C360FD">
              <w:rPr>
                <w:rFonts w:ascii="Arial" w:eastAsia="Trebuchet MS" w:hAnsi="Arial"/>
              </w:rPr>
              <w:t>(3) Informationen aus einfachen Hörtexten mithilfe von Schlüsselwö</w:t>
            </w:r>
            <w:r w:rsidRPr="00C360FD">
              <w:rPr>
                <w:rFonts w:ascii="Arial" w:eastAsia="Trebuchet MS" w:hAnsi="Arial"/>
              </w:rPr>
              <w:t>r</w:t>
            </w:r>
            <w:r w:rsidRPr="00C360FD">
              <w:rPr>
                <w:rFonts w:ascii="Arial" w:eastAsia="Trebuchet MS" w:hAnsi="Arial"/>
              </w:rPr>
              <w:t>tern entnehmen</w:t>
            </w:r>
          </w:p>
          <w:p w:rsidR="00C15351" w:rsidRDefault="00C15351" w:rsidP="00281ADD">
            <w:pPr>
              <w:pStyle w:val="BCTabelleText"/>
              <w:rPr>
                <w:rFonts w:ascii="Arial" w:eastAsia="Trebuchet MS" w:hAnsi="Arial"/>
              </w:rPr>
            </w:pPr>
          </w:p>
        </w:tc>
        <w:tc>
          <w:tcPr>
            <w:tcW w:w="1425" w:type="pct"/>
            <w:tcBorders>
              <w:left w:val="single" w:sz="4" w:space="0" w:color="auto"/>
              <w:right w:val="single" w:sz="4" w:space="0" w:color="auto"/>
            </w:tcBorders>
            <w:shd w:val="clear" w:color="auto" w:fill="auto"/>
          </w:tcPr>
          <w:p w:rsidR="00C15351" w:rsidRPr="008F635C" w:rsidRDefault="00C15351" w:rsidP="00281ADD">
            <w:pPr>
              <w:pStyle w:val="BCTabelleTextFett"/>
              <w:rPr>
                <w:rFonts w:ascii="Arial" w:hAnsi="Arial" w:cs="Arial"/>
                <w:b w:val="0"/>
              </w:rPr>
            </w:pPr>
            <w:r w:rsidRPr="008F635C">
              <w:rPr>
                <w:rFonts w:ascii="Arial" w:hAnsi="Arial" w:cs="Arial"/>
                <w:b w:val="0"/>
              </w:rPr>
              <w:t xml:space="preserve">Wiederholung/Neueinführung </w:t>
            </w:r>
          </w:p>
          <w:p w:rsidR="00C15351" w:rsidRPr="008F635C" w:rsidRDefault="00C15351" w:rsidP="00281ADD">
            <w:pPr>
              <w:pStyle w:val="BCTabelleTextFett"/>
              <w:rPr>
                <w:rFonts w:ascii="Arial" w:hAnsi="Arial" w:cs="Arial"/>
                <w:b w:val="0"/>
                <w:i/>
              </w:rPr>
            </w:pPr>
            <w:proofErr w:type="spellStart"/>
            <w:r w:rsidRPr="008F635C">
              <w:rPr>
                <w:rFonts w:ascii="Arial" w:hAnsi="Arial" w:cs="Arial"/>
                <w:b w:val="0"/>
                <w:i/>
              </w:rPr>
              <w:t>adjectives</w:t>
            </w:r>
            <w:proofErr w:type="spellEnd"/>
            <w:r w:rsidRPr="008F635C">
              <w:rPr>
                <w:rFonts w:ascii="Arial" w:hAnsi="Arial" w:cs="Arial"/>
                <w:b w:val="0"/>
                <w:i/>
              </w:rPr>
              <w:t xml:space="preserve">, </w:t>
            </w:r>
            <w:proofErr w:type="spellStart"/>
            <w:r w:rsidRPr="008F635C">
              <w:rPr>
                <w:rFonts w:ascii="Arial" w:hAnsi="Arial" w:cs="Arial"/>
                <w:b w:val="0"/>
                <w:i/>
              </w:rPr>
              <w:t>verbs</w:t>
            </w:r>
            <w:proofErr w:type="spellEnd"/>
            <w:r w:rsidRPr="008F635C">
              <w:rPr>
                <w:rFonts w:ascii="Arial" w:hAnsi="Arial" w:cs="Arial"/>
                <w:b w:val="0"/>
                <w:i/>
              </w:rPr>
              <w:t xml:space="preserve">, </w:t>
            </w:r>
            <w:proofErr w:type="spellStart"/>
            <w:r w:rsidRPr="008F635C">
              <w:rPr>
                <w:rFonts w:ascii="Arial" w:hAnsi="Arial" w:cs="Arial"/>
                <w:b w:val="0"/>
                <w:i/>
              </w:rPr>
              <w:t>look</w:t>
            </w:r>
            <w:proofErr w:type="spellEnd"/>
            <w:r w:rsidRPr="008F635C">
              <w:rPr>
                <w:rFonts w:ascii="Arial" w:hAnsi="Arial" w:cs="Arial"/>
                <w:b w:val="0"/>
                <w:i/>
              </w:rPr>
              <w:t xml:space="preserve"> </w:t>
            </w:r>
            <w:proofErr w:type="spellStart"/>
            <w:r w:rsidRPr="008F635C">
              <w:rPr>
                <w:rFonts w:ascii="Arial" w:hAnsi="Arial" w:cs="Arial"/>
                <w:b w:val="0"/>
                <w:i/>
              </w:rPr>
              <w:t>of</w:t>
            </w:r>
            <w:proofErr w:type="spellEnd"/>
            <w:r w:rsidRPr="008F635C">
              <w:rPr>
                <w:rFonts w:ascii="Arial" w:hAnsi="Arial" w:cs="Arial"/>
                <w:b w:val="0"/>
                <w:i/>
              </w:rPr>
              <w:t xml:space="preserve"> </w:t>
            </w:r>
            <w:proofErr w:type="spellStart"/>
            <w:r w:rsidRPr="008F635C">
              <w:rPr>
                <w:rFonts w:ascii="Arial" w:hAnsi="Arial" w:cs="Arial"/>
                <w:b w:val="0"/>
                <w:i/>
              </w:rPr>
              <w:t>animals</w:t>
            </w:r>
            <w:proofErr w:type="spellEnd"/>
            <w:r w:rsidRPr="008F635C">
              <w:rPr>
                <w:rFonts w:ascii="Arial" w:hAnsi="Arial" w:cs="Arial"/>
                <w:b w:val="0"/>
                <w:i/>
              </w:rPr>
              <w:t xml:space="preserve">, </w:t>
            </w:r>
            <w:proofErr w:type="spellStart"/>
            <w:r w:rsidRPr="008F635C">
              <w:rPr>
                <w:rFonts w:ascii="Arial" w:hAnsi="Arial" w:cs="Arial"/>
                <w:b w:val="0"/>
                <w:i/>
              </w:rPr>
              <w:t>behaviour</w:t>
            </w:r>
            <w:proofErr w:type="spellEnd"/>
          </w:p>
          <w:p w:rsidR="00C15351" w:rsidRPr="008F635C" w:rsidRDefault="00C15351" w:rsidP="00281ADD">
            <w:pPr>
              <w:pStyle w:val="BCTabelleTextFett"/>
              <w:rPr>
                <w:rFonts w:ascii="Arial" w:hAnsi="Arial" w:cs="Arial"/>
                <w:b w:val="0"/>
              </w:rPr>
            </w:pPr>
          </w:p>
          <w:p w:rsidR="00C15351" w:rsidRPr="00753402" w:rsidRDefault="00C15351" w:rsidP="00281ADD">
            <w:pPr>
              <w:pStyle w:val="BCTabelleTextFett"/>
              <w:rPr>
                <w:rFonts w:ascii="Arial" w:hAnsi="Arial" w:cs="Arial"/>
              </w:rPr>
            </w:pPr>
            <w:r w:rsidRPr="00753402">
              <w:rPr>
                <w:rFonts w:ascii="Arial" w:hAnsi="Arial" w:cs="Arial"/>
              </w:rPr>
              <w:t>Hör-/Hörsehverstehen (TPR) / Spr</w:t>
            </w:r>
            <w:r w:rsidRPr="00753402">
              <w:rPr>
                <w:rFonts w:ascii="Arial" w:hAnsi="Arial" w:cs="Arial"/>
              </w:rPr>
              <w:t>e</w:t>
            </w:r>
            <w:r w:rsidRPr="00753402">
              <w:rPr>
                <w:rFonts w:ascii="Arial" w:hAnsi="Arial" w:cs="Arial"/>
              </w:rPr>
              <w:t>chen</w:t>
            </w:r>
          </w:p>
          <w:p w:rsidR="00C15351" w:rsidRPr="00753402" w:rsidRDefault="00C15351" w:rsidP="00281ADD">
            <w:pPr>
              <w:pStyle w:val="BCTabelleTextFett"/>
              <w:rPr>
                <w:rFonts w:ascii="Arial" w:hAnsi="Arial" w:cs="Arial"/>
                <w:b w:val="0"/>
              </w:rPr>
            </w:pPr>
            <w:r w:rsidRPr="00753402">
              <w:rPr>
                <w:rFonts w:ascii="Arial" w:hAnsi="Arial" w:cs="Arial"/>
                <w:b w:val="0"/>
              </w:rPr>
              <w:t>Die Bild/</w:t>
            </w:r>
            <w:r>
              <w:rPr>
                <w:rFonts w:ascii="Arial" w:hAnsi="Arial" w:cs="Arial"/>
                <w:b w:val="0"/>
              </w:rPr>
              <w:t xml:space="preserve"> </w:t>
            </w:r>
            <w:r w:rsidRPr="00753402">
              <w:rPr>
                <w:rFonts w:ascii="Arial" w:hAnsi="Arial" w:cs="Arial"/>
                <w:b w:val="0"/>
              </w:rPr>
              <w:t>Wortkarten der Tiere hängen u</w:t>
            </w:r>
            <w:r w:rsidRPr="00753402">
              <w:rPr>
                <w:rFonts w:ascii="Arial" w:hAnsi="Arial" w:cs="Arial"/>
                <w:b w:val="0"/>
              </w:rPr>
              <w:t>n</w:t>
            </w:r>
            <w:r w:rsidRPr="00753402">
              <w:rPr>
                <w:rFonts w:ascii="Arial" w:hAnsi="Arial" w:cs="Arial"/>
                <w:b w:val="0"/>
              </w:rPr>
              <w:t>tereinander an der Tafel. Eine kleine G</w:t>
            </w:r>
            <w:r w:rsidRPr="00753402">
              <w:rPr>
                <w:rFonts w:ascii="Arial" w:hAnsi="Arial" w:cs="Arial"/>
                <w:b w:val="0"/>
              </w:rPr>
              <w:t>e</w:t>
            </w:r>
            <w:r w:rsidRPr="00753402">
              <w:rPr>
                <w:rFonts w:ascii="Arial" w:hAnsi="Arial" w:cs="Arial"/>
                <w:b w:val="0"/>
              </w:rPr>
              <w:t>schichte wird vorgelesen (</w:t>
            </w:r>
            <w:r w:rsidR="006D3795">
              <w:rPr>
                <w:rFonts w:ascii="Arial" w:hAnsi="Arial" w:cs="Arial"/>
                <w:b w:val="0"/>
              </w:rPr>
              <w:t xml:space="preserve">Lehrkraft/ </w:t>
            </w:r>
            <w:r w:rsidRPr="00753402">
              <w:rPr>
                <w:rFonts w:ascii="Arial" w:hAnsi="Arial" w:cs="Arial"/>
                <w:b w:val="0"/>
              </w:rPr>
              <w:t>Tontr</w:t>
            </w:r>
            <w:r w:rsidRPr="00753402">
              <w:rPr>
                <w:rFonts w:ascii="Arial" w:hAnsi="Arial" w:cs="Arial"/>
                <w:b w:val="0"/>
              </w:rPr>
              <w:t>ä</w:t>
            </w:r>
            <w:r w:rsidRPr="00753402">
              <w:rPr>
                <w:rFonts w:ascii="Arial" w:hAnsi="Arial" w:cs="Arial"/>
                <w:b w:val="0"/>
              </w:rPr>
              <w:t>ger), in der die Begriffe zum Aussehen der Tiere eingebaut sind. Beim zweiten Vorl</w:t>
            </w:r>
            <w:r w:rsidRPr="00753402">
              <w:rPr>
                <w:rFonts w:ascii="Arial" w:hAnsi="Arial" w:cs="Arial"/>
                <w:b w:val="0"/>
              </w:rPr>
              <w:t>e</w:t>
            </w:r>
            <w:r w:rsidRPr="00753402">
              <w:rPr>
                <w:rFonts w:ascii="Arial" w:hAnsi="Arial" w:cs="Arial"/>
                <w:b w:val="0"/>
              </w:rPr>
              <w:t>sen werden diese Begri</w:t>
            </w:r>
            <w:r w:rsidRPr="00753402">
              <w:rPr>
                <w:rFonts w:ascii="Arial" w:hAnsi="Arial" w:cs="Arial"/>
                <w:b w:val="0"/>
              </w:rPr>
              <w:t>f</w:t>
            </w:r>
            <w:r w:rsidRPr="00753402">
              <w:rPr>
                <w:rFonts w:ascii="Arial" w:hAnsi="Arial" w:cs="Arial"/>
                <w:b w:val="0"/>
              </w:rPr>
              <w:t>fe den Tierbildern zugeordnet, entw</w:t>
            </w:r>
            <w:r w:rsidRPr="00753402">
              <w:rPr>
                <w:rFonts w:ascii="Arial" w:hAnsi="Arial" w:cs="Arial"/>
                <w:b w:val="0"/>
              </w:rPr>
              <w:t>e</w:t>
            </w:r>
            <w:r w:rsidRPr="00753402">
              <w:rPr>
                <w:rFonts w:ascii="Arial" w:hAnsi="Arial" w:cs="Arial"/>
                <w:b w:val="0"/>
              </w:rPr>
              <w:t>der als Bildkarte oder als Zeichnung.</w:t>
            </w:r>
          </w:p>
          <w:p w:rsidR="00C15351" w:rsidRPr="00753402" w:rsidRDefault="00C15351" w:rsidP="00281ADD">
            <w:pPr>
              <w:pStyle w:val="BCTabelleTextFett"/>
              <w:rPr>
                <w:rFonts w:ascii="Arial" w:hAnsi="Arial" w:cs="Arial"/>
                <w:b w:val="0"/>
              </w:rPr>
            </w:pPr>
            <w:r w:rsidRPr="00C54DB6">
              <w:rPr>
                <w:rFonts w:ascii="Arial" w:hAnsi="Arial" w:cs="Arial"/>
                <w:b w:val="0"/>
                <w:lang w:val="en-US"/>
              </w:rPr>
              <w:t xml:space="preserve">“The mouse is small and white. It has got a long tail. </w:t>
            </w:r>
            <w:r w:rsidRPr="00753402">
              <w:rPr>
                <w:rFonts w:ascii="Arial" w:hAnsi="Arial" w:cs="Arial"/>
                <w:b w:val="0"/>
              </w:rPr>
              <w:t>“</w:t>
            </w:r>
          </w:p>
          <w:p w:rsidR="00C15351" w:rsidRPr="00AC4D57" w:rsidRDefault="00C15351" w:rsidP="00281ADD">
            <w:pPr>
              <w:pStyle w:val="BCTabelleTextFett"/>
              <w:rPr>
                <w:rFonts w:ascii="Arial" w:hAnsi="Arial" w:cs="Arial"/>
                <w:b w:val="0"/>
              </w:rPr>
            </w:pPr>
            <w:r w:rsidRPr="00753402">
              <w:rPr>
                <w:rFonts w:ascii="Arial" w:hAnsi="Arial" w:cs="Arial"/>
                <w:b w:val="0"/>
              </w:rPr>
              <w:t>Verschiedene Sätze werden gebildet und variantenreich gesprochen.</w:t>
            </w:r>
          </w:p>
        </w:tc>
        <w:tc>
          <w:tcPr>
            <w:tcW w:w="1191" w:type="pct"/>
            <w:tcBorders>
              <w:left w:val="single" w:sz="4" w:space="0" w:color="auto"/>
              <w:right w:val="single" w:sz="4" w:space="0" w:color="auto"/>
            </w:tcBorders>
            <w:shd w:val="clear" w:color="auto" w:fill="auto"/>
          </w:tcPr>
          <w:p w:rsidR="00C15351" w:rsidRPr="003B7C79" w:rsidRDefault="00C15351" w:rsidP="00281ADD">
            <w:pPr>
              <w:pStyle w:val="BCTabelleText"/>
              <w:rPr>
                <w:rFonts w:ascii="Arial" w:eastAsia="Trebuchet MS" w:hAnsi="Arial"/>
                <w:lang w:val="en-US"/>
              </w:rPr>
            </w:pPr>
            <w:r w:rsidRPr="003B7C79">
              <w:rPr>
                <w:rFonts w:ascii="Arial" w:eastAsia="Trebuchet MS" w:hAnsi="Arial"/>
                <w:lang w:val="en-US"/>
              </w:rPr>
              <w:t>Material:</w:t>
            </w:r>
          </w:p>
          <w:p w:rsidR="00C15351" w:rsidRPr="00166046" w:rsidRDefault="00C15351" w:rsidP="00281ADD">
            <w:pPr>
              <w:pStyle w:val="BCTabelleText"/>
              <w:rPr>
                <w:rFonts w:ascii="Arial" w:eastAsia="Trebuchet MS" w:hAnsi="Arial"/>
                <w:u w:val="single"/>
                <w:lang w:val="en-US"/>
              </w:rPr>
            </w:pPr>
            <w:proofErr w:type="spellStart"/>
            <w:r w:rsidRPr="00166046">
              <w:rPr>
                <w:rFonts w:ascii="Arial" w:eastAsia="Trebuchet MS" w:hAnsi="Arial"/>
                <w:u w:val="single"/>
                <w:lang w:val="en-US"/>
              </w:rPr>
              <w:t>Bildsymbole</w:t>
            </w:r>
            <w:proofErr w:type="spellEnd"/>
            <w:r w:rsidRPr="00166046">
              <w:rPr>
                <w:rFonts w:ascii="Arial" w:eastAsia="Trebuchet MS" w:hAnsi="Arial"/>
                <w:u w:val="single"/>
                <w:lang w:val="en-US"/>
              </w:rPr>
              <w:t xml:space="preserve"> </w:t>
            </w:r>
            <w:proofErr w:type="spellStart"/>
            <w:r w:rsidRPr="00166046">
              <w:rPr>
                <w:rFonts w:ascii="Arial" w:eastAsia="Trebuchet MS" w:hAnsi="Arial"/>
                <w:u w:val="single"/>
                <w:lang w:val="en-US"/>
              </w:rPr>
              <w:t>zu</w:t>
            </w:r>
            <w:r>
              <w:rPr>
                <w:rFonts w:ascii="Arial" w:eastAsia="Trebuchet MS" w:hAnsi="Arial"/>
                <w:u w:val="single"/>
                <w:lang w:val="en-US"/>
              </w:rPr>
              <w:t>m</w:t>
            </w:r>
            <w:proofErr w:type="spellEnd"/>
            <w:r w:rsidRPr="00166046">
              <w:rPr>
                <w:rFonts w:ascii="Arial" w:eastAsia="Trebuchet MS" w:hAnsi="Arial"/>
                <w:u w:val="single"/>
                <w:lang w:val="en-US"/>
              </w:rPr>
              <w:t xml:space="preserve"> </w:t>
            </w:r>
            <w:proofErr w:type="spellStart"/>
            <w:r w:rsidRPr="00166046">
              <w:rPr>
                <w:rFonts w:ascii="Arial" w:eastAsia="Trebuchet MS" w:hAnsi="Arial"/>
                <w:u w:val="single"/>
                <w:lang w:val="en-US"/>
              </w:rPr>
              <w:t>Beispiel</w:t>
            </w:r>
            <w:proofErr w:type="spellEnd"/>
            <w:r w:rsidRPr="00166046">
              <w:rPr>
                <w:rFonts w:ascii="Arial" w:eastAsia="Trebuchet MS" w:hAnsi="Arial"/>
                <w:u w:val="single"/>
                <w:lang w:val="en-US"/>
              </w:rPr>
              <w:t>:</w:t>
            </w:r>
          </w:p>
          <w:p w:rsidR="00C15351" w:rsidRPr="003B39A3" w:rsidRDefault="00C15351" w:rsidP="00281ADD">
            <w:pPr>
              <w:pStyle w:val="BCTabelleTextFett"/>
              <w:rPr>
                <w:rFonts w:ascii="Arial" w:hAnsi="Arial" w:cs="Arial"/>
                <w:b w:val="0"/>
                <w:i/>
                <w:lang w:val="en-US"/>
              </w:rPr>
            </w:pPr>
            <w:r w:rsidRPr="003B39A3">
              <w:rPr>
                <w:rFonts w:ascii="Arial" w:hAnsi="Arial" w:cs="Arial"/>
                <w:b w:val="0"/>
                <w:i/>
                <w:lang w:val="en-US"/>
              </w:rPr>
              <w:t>big, small, brown, fast, little, tall, long, short, sweet, wild</w:t>
            </w:r>
            <w:r>
              <w:rPr>
                <w:rFonts w:ascii="Arial" w:hAnsi="Arial" w:cs="Arial"/>
                <w:b w:val="0"/>
                <w:i/>
                <w:lang w:val="en-US"/>
              </w:rPr>
              <w:t xml:space="preserve"> </w:t>
            </w:r>
            <w:r w:rsidRPr="003B39A3">
              <w:rPr>
                <w:rFonts w:ascii="Arial" w:hAnsi="Arial" w:cs="Arial"/>
                <w:b w:val="0"/>
                <w:i/>
                <w:lang w:val="en-US"/>
              </w:rPr>
              <w:t>…</w:t>
            </w:r>
          </w:p>
          <w:p w:rsidR="00C15351" w:rsidRPr="00B56901" w:rsidRDefault="00C15351" w:rsidP="00281ADD">
            <w:pPr>
              <w:pStyle w:val="BCTabelleText"/>
              <w:rPr>
                <w:rFonts w:ascii="Arial" w:hAnsi="Arial"/>
                <w:lang w:val="en-US"/>
              </w:rPr>
            </w:pPr>
          </w:p>
        </w:tc>
      </w:tr>
      <w:tr w:rsidR="00C15351" w:rsidRPr="00E830A0" w:rsidTr="007B5E8A">
        <w:tc>
          <w:tcPr>
            <w:tcW w:w="1192" w:type="pct"/>
            <w:tcBorders>
              <w:top w:val="single" w:sz="4" w:space="0" w:color="auto"/>
              <w:left w:val="single" w:sz="4" w:space="0" w:color="auto"/>
              <w:right w:val="single" w:sz="4" w:space="0" w:color="auto"/>
            </w:tcBorders>
            <w:shd w:val="clear" w:color="auto" w:fill="auto"/>
          </w:tcPr>
          <w:p w:rsidR="00C15351" w:rsidRDefault="00C15351" w:rsidP="00281ADD">
            <w:pPr>
              <w:pStyle w:val="BCTabelleText"/>
              <w:rPr>
                <w:rFonts w:ascii="Arial" w:hAnsi="Arial"/>
                <w:b/>
                <w:color w:val="0070C0"/>
              </w:rPr>
            </w:pPr>
            <w:r w:rsidRPr="00B47AEC">
              <w:rPr>
                <w:rFonts w:ascii="Arial" w:hAnsi="Arial"/>
                <w:b/>
                <w:color w:val="0070C0"/>
              </w:rPr>
              <w:t>2.1</w:t>
            </w:r>
            <w:r w:rsidRPr="00B47AEC">
              <w:rPr>
                <w:rFonts w:ascii="Arial" w:hAnsi="Arial"/>
                <w:color w:val="0070C0"/>
              </w:rPr>
              <w:t xml:space="preserve"> </w:t>
            </w:r>
            <w:r>
              <w:rPr>
                <w:rFonts w:ascii="Arial" w:hAnsi="Arial"/>
                <w:b/>
                <w:color w:val="0070C0"/>
              </w:rPr>
              <w:t xml:space="preserve">Sprachlernkompetenz </w:t>
            </w:r>
          </w:p>
          <w:p w:rsidR="00C15351" w:rsidRPr="00B47AEC" w:rsidRDefault="00C15351" w:rsidP="00281AD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C15351" w:rsidRPr="003B7C79" w:rsidRDefault="00C15351" w:rsidP="00281ADD">
            <w:pPr>
              <w:pStyle w:val="BCTabelleText"/>
              <w:rPr>
                <w:rFonts w:ascii="Arial" w:eastAsia="Trebuchet MS" w:hAnsi="Arial"/>
                <w:color w:val="0070C0"/>
              </w:rPr>
            </w:pPr>
            <w:r w:rsidRPr="003B7C79">
              <w:rPr>
                <w:rFonts w:ascii="Arial" w:eastAsia="Trebuchet MS" w:hAnsi="Arial"/>
                <w:color w:val="0070C0"/>
              </w:rPr>
              <w:t xml:space="preserve">3. sprachlich und inhaltlich Neues </w:t>
            </w:r>
            <w:r w:rsidRPr="003B7C79">
              <w:rPr>
                <w:rFonts w:ascii="Arial" w:eastAsia="Trebuchet MS" w:hAnsi="Arial"/>
                <w:color w:val="0070C0"/>
              </w:rPr>
              <w:lastRenderedPageBreak/>
              <w:t>mit ihrem Vorwissen vergleichen</w:t>
            </w:r>
          </w:p>
          <w:p w:rsidR="00442261" w:rsidRDefault="00442261" w:rsidP="008301E4">
            <w:pPr>
              <w:pStyle w:val="BCTabelleText"/>
              <w:rPr>
                <w:rFonts w:ascii="Arial" w:hAnsi="Arial"/>
                <w:b/>
                <w:color w:val="0070C0"/>
              </w:rPr>
            </w:pPr>
          </w:p>
          <w:p w:rsidR="00C15351" w:rsidRPr="002D779E" w:rsidRDefault="00C15351" w:rsidP="008301E4">
            <w:pPr>
              <w:pStyle w:val="BCTabelleText"/>
              <w:rPr>
                <w:rFonts w:ascii="Arial" w:eastAsia="Trebuchet MS" w:hAnsi="Arial"/>
              </w:rPr>
            </w:pPr>
            <w:r w:rsidRPr="003B7C79">
              <w:rPr>
                <w:rFonts w:ascii="Arial" w:eastAsia="Trebuchet MS" w:hAnsi="Arial"/>
                <w:color w:val="0070C0"/>
              </w:rPr>
              <w:t>5. sich auf das Wesentliche einer Ä</w:t>
            </w:r>
            <w:r w:rsidRPr="003B7C79">
              <w:rPr>
                <w:rFonts w:ascii="Arial" w:eastAsia="Trebuchet MS" w:hAnsi="Arial"/>
                <w:color w:val="0070C0"/>
              </w:rPr>
              <w:t>u</w:t>
            </w:r>
            <w:r w:rsidRPr="003B7C79">
              <w:rPr>
                <w:rFonts w:ascii="Arial" w:eastAsia="Trebuchet MS" w:hAnsi="Arial"/>
                <w:color w:val="0070C0"/>
              </w:rPr>
              <w:t>ßerung konzentrieren</w:t>
            </w:r>
          </w:p>
        </w:tc>
        <w:tc>
          <w:tcPr>
            <w:tcW w:w="1192" w:type="pct"/>
            <w:tcBorders>
              <w:top w:val="single" w:sz="4" w:space="0" w:color="auto"/>
              <w:left w:val="single" w:sz="4" w:space="0" w:color="auto"/>
              <w:bottom w:val="nil"/>
              <w:right w:val="single" w:sz="4" w:space="0" w:color="auto"/>
            </w:tcBorders>
            <w:shd w:val="clear" w:color="auto" w:fill="auto"/>
          </w:tcPr>
          <w:p w:rsidR="00C15351" w:rsidRPr="002D779E" w:rsidRDefault="00C15351" w:rsidP="00281ADD">
            <w:pPr>
              <w:pStyle w:val="BCTabelleText"/>
              <w:rPr>
                <w:rFonts w:ascii="Arial" w:hAnsi="Arial"/>
                <w:b/>
              </w:rPr>
            </w:pPr>
            <w:r>
              <w:rPr>
                <w:rFonts w:ascii="Arial" w:hAnsi="Arial"/>
                <w:b/>
              </w:rPr>
              <w:lastRenderedPageBreak/>
              <w:t>3.2</w:t>
            </w:r>
            <w:r w:rsidRPr="00B47AEC">
              <w:rPr>
                <w:rFonts w:ascii="Arial" w:hAnsi="Arial"/>
                <w:b/>
              </w:rPr>
              <w:t xml:space="preserve">.1.3 </w:t>
            </w:r>
            <w:r>
              <w:rPr>
                <w:rFonts w:ascii="Arial" w:hAnsi="Arial"/>
                <w:b/>
              </w:rPr>
              <w:t>Leseverstehen, Schreiben, Umgang mit Texten</w:t>
            </w:r>
          </w:p>
          <w:p w:rsidR="00C15351" w:rsidRDefault="00C15351" w:rsidP="00281ADD">
            <w:pPr>
              <w:pStyle w:val="BCTabelleText"/>
              <w:rPr>
                <w:rFonts w:ascii="Arial" w:hAnsi="Arial"/>
              </w:rPr>
            </w:pPr>
            <w:r w:rsidRPr="00B47AEC">
              <w:rPr>
                <w:rFonts w:ascii="Arial" w:hAnsi="Arial"/>
              </w:rPr>
              <w:t>(</w:t>
            </w:r>
            <w:r>
              <w:rPr>
                <w:rFonts w:ascii="Arial" w:hAnsi="Arial"/>
              </w:rPr>
              <w:t>1) das Schriftbild bekannter</w:t>
            </w:r>
            <w:r w:rsidRPr="00B47AEC">
              <w:rPr>
                <w:rFonts w:ascii="Arial" w:hAnsi="Arial"/>
              </w:rPr>
              <w:t xml:space="preserve"> Wö</w:t>
            </w:r>
            <w:r w:rsidRPr="00B47AEC">
              <w:rPr>
                <w:rFonts w:ascii="Arial" w:hAnsi="Arial"/>
              </w:rPr>
              <w:t>r</w:t>
            </w:r>
            <w:r w:rsidRPr="00B47AEC">
              <w:rPr>
                <w:rFonts w:ascii="Arial" w:hAnsi="Arial"/>
              </w:rPr>
              <w:lastRenderedPageBreak/>
              <w:t>tern und Wendungen erkennen</w:t>
            </w:r>
          </w:p>
          <w:p w:rsidR="006D3795" w:rsidRPr="002D779E" w:rsidRDefault="006D3795" w:rsidP="00281ADD">
            <w:pPr>
              <w:pStyle w:val="BCTabelleText"/>
              <w:rPr>
                <w:rFonts w:ascii="Arial" w:eastAsia="Trebuchet MS" w:hAnsi="Arial"/>
              </w:rPr>
            </w:pPr>
            <w:r w:rsidRPr="009A5D1D">
              <w:rPr>
                <w:rFonts w:ascii="Arial" w:eastAsia="Trebuchet MS" w:hAnsi="Arial"/>
              </w:rPr>
              <w:t xml:space="preserve">(2) </w:t>
            </w:r>
            <w:r>
              <w:rPr>
                <w:rFonts w:ascii="Arial" w:eastAsia="Trebuchet MS" w:hAnsi="Arial"/>
              </w:rPr>
              <w:t>bekannte Wörter, einfache We</w:t>
            </w:r>
            <w:r>
              <w:rPr>
                <w:rFonts w:ascii="Arial" w:eastAsia="Trebuchet MS" w:hAnsi="Arial"/>
              </w:rPr>
              <w:t>n</w:t>
            </w:r>
            <w:r>
              <w:rPr>
                <w:rFonts w:ascii="Arial" w:eastAsia="Trebuchet MS" w:hAnsi="Arial"/>
              </w:rPr>
              <w:t>dungen und Sätze lesen und ve</w:t>
            </w:r>
            <w:r>
              <w:rPr>
                <w:rFonts w:ascii="Arial" w:eastAsia="Trebuchet MS" w:hAnsi="Arial"/>
              </w:rPr>
              <w:t>r</w:t>
            </w:r>
            <w:r>
              <w:rPr>
                <w:rFonts w:ascii="Arial" w:eastAsia="Trebuchet MS" w:hAnsi="Arial"/>
              </w:rPr>
              <w:t>stehen</w:t>
            </w:r>
          </w:p>
        </w:tc>
        <w:tc>
          <w:tcPr>
            <w:tcW w:w="1425" w:type="pct"/>
            <w:tcBorders>
              <w:left w:val="single" w:sz="4" w:space="0" w:color="auto"/>
              <w:bottom w:val="nil"/>
              <w:right w:val="single" w:sz="4" w:space="0" w:color="auto"/>
            </w:tcBorders>
            <w:shd w:val="clear" w:color="auto" w:fill="auto"/>
          </w:tcPr>
          <w:p w:rsidR="00C15351" w:rsidRPr="009A5D1D" w:rsidRDefault="00C15351" w:rsidP="00281ADD">
            <w:pPr>
              <w:pStyle w:val="BCTabelleTextFett"/>
              <w:rPr>
                <w:rFonts w:ascii="Arial" w:hAnsi="Arial" w:cs="Arial"/>
              </w:rPr>
            </w:pPr>
            <w:r w:rsidRPr="009A5D1D">
              <w:rPr>
                <w:rFonts w:ascii="Arial" w:hAnsi="Arial" w:cs="Arial"/>
              </w:rPr>
              <w:lastRenderedPageBreak/>
              <w:t>Lesen</w:t>
            </w:r>
          </w:p>
          <w:p w:rsidR="00C15351" w:rsidRDefault="00C15351" w:rsidP="00281ADD">
            <w:pPr>
              <w:pStyle w:val="BCTabelleTextFett"/>
              <w:rPr>
                <w:rFonts w:ascii="Arial" w:hAnsi="Arial" w:cs="Arial"/>
                <w:b w:val="0"/>
              </w:rPr>
            </w:pPr>
            <w:r>
              <w:rPr>
                <w:rFonts w:ascii="Arial" w:hAnsi="Arial" w:cs="Arial"/>
                <w:b w:val="0"/>
              </w:rPr>
              <w:t>Die Sätze werden gemeinsam gelesen. D</w:t>
            </w:r>
            <w:r>
              <w:rPr>
                <w:rFonts w:ascii="Arial" w:hAnsi="Arial" w:cs="Arial"/>
                <w:b w:val="0"/>
              </w:rPr>
              <w:t>a</w:t>
            </w:r>
            <w:r>
              <w:rPr>
                <w:rFonts w:ascii="Arial" w:hAnsi="Arial" w:cs="Arial"/>
                <w:b w:val="0"/>
              </w:rPr>
              <w:t xml:space="preserve">bei lesen abwechselnd die Mädchen und </w:t>
            </w:r>
            <w:r>
              <w:rPr>
                <w:rFonts w:ascii="Arial" w:hAnsi="Arial" w:cs="Arial"/>
                <w:b w:val="0"/>
              </w:rPr>
              <w:lastRenderedPageBreak/>
              <w:t>die Jungen, laut und leise …</w:t>
            </w:r>
          </w:p>
        </w:tc>
        <w:tc>
          <w:tcPr>
            <w:tcW w:w="1191" w:type="pct"/>
            <w:tcBorders>
              <w:left w:val="single" w:sz="4" w:space="0" w:color="auto"/>
              <w:bottom w:val="nil"/>
              <w:right w:val="single" w:sz="4" w:space="0" w:color="auto"/>
            </w:tcBorders>
            <w:shd w:val="clear" w:color="auto" w:fill="auto"/>
          </w:tcPr>
          <w:p w:rsidR="00C15351" w:rsidRPr="003B39A3" w:rsidRDefault="00C15351" w:rsidP="00281ADD">
            <w:pPr>
              <w:pStyle w:val="BCTabelleTextFett"/>
              <w:rPr>
                <w:rFonts w:ascii="Arial" w:hAnsi="Arial" w:cs="Arial"/>
                <w:b w:val="0"/>
                <w:i/>
                <w:lang w:val="en-US"/>
              </w:rPr>
            </w:pPr>
            <w:proofErr w:type="gramStart"/>
            <w:r w:rsidRPr="003B39A3">
              <w:rPr>
                <w:rFonts w:ascii="Arial" w:hAnsi="Arial" w:cs="Arial"/>
                <w:b w:val="0"/>
                <w:i/>
                <w:lang w:val="en-US"/>
              </w:rPr>
              <w:lastRenderedPageBreak/>
              <w:t>swim</w:t>
            </w:r>
            <w:proofErr w:type="gramEnd"/>
            <w:r w:rsidRPr="003B39A3">
              <w:rPr>
                <w:rFonts w:ascii="Arial" w:hAnsi="Arial" w:cs="Arial"/>
                <w:b w:val="0"/>
                <w:i/>
                <w:lang w:val="en-US"/>
              </w:rPr>
              <w:t>, jump, eat, drink, run, sleep, climb…</w:t>
            </w:r>
          </w:p>
          <w:p w:rsidR="00C15351" w:rsidRPr="003B39A3" w:rsidRDefault="00C15351" w:rsidP="00281ADD">
            <w:pPr>
              <w:pStyle w:val="BCTabelleTextFett"/>
              <w:rPr>
                <w:rFonts w:ascii="Arial" w:hAnsi="Arial" w:cs="Arial"/>
                <w:b w:val="0"/>
                <w:i/>
                <w:lang w:val="en-US"/>
              </w:rPr>
            </w:pPr>
          </w:p>
          <w:p w:rsidR="00C15351" w:rsidRDefault="00C15351" w:rsidP="00281ADD">
            <w:pPr>
              <w:pStyle w:val="BCTabelleTextFett"/>
              <w:rPr>
                <w:rFonts w:ascii="Arial" w:hAnsi="Arial" w:cs="Arial"/>
                <w:b w:val="0"/>
                <w:lang w:val="en-US"/>
              </w:rPr>
            </w:pPr>
            <w:r w:rsidRPr="003B39A3">
              <w:rPr>
                <w:rFonts w:ascii="Arial" w:hAnsi="Arial" w:cs="Arial"/>
                <w:b w:val="0"/>
                <w:i/>
                <w:lang w:val="en-US"/>
              </w:rPr>
              <w:lastRenderedPageBreak/>
              <w:t>fur, feathers, tail, teeth, ears, mouth, legs, whiskers,</w:t>
            </w:r>
            <w:r>
              <w:rPr>
                <w:rFonts w:ascii="Arial" w:hAnsi="Arial" w:cs="Arial"/>
                <w:b w:val="0"/>
                <w:i/>
                <w:lang w:val="en-US"/>
              </w:rPr>
              <w:t xml:space="preserve"> </w:t>
            </w:r>
            <w:r w:rsidRPr="003B39A3">
              <w:rPr>
                <w:rFonts w:ascii="Arial" w:hAnsi="Arial" w:cs="Arial"/>
                <w:b w:val="0"/>
                <w:i/>
                <w:lang w:val="en-US"/>
              </w:rPr>
              <w:t>…</w:t>
            </w:r>
            <w:r w:rsidRPr="00B56901">
              <w:rPr>
                <w:rFonts w:ascii="Arial" w:hAnsi="Arial" w:cs="Arial"/>
                <w:b w:val="0"/>
                <w:lang w:val="en-US"/>
              </w:rPr>
              <w:t xml:space="preserve"> </w:t>
            </w:r>
          </w:p>
          <w:p w:rsidR="00C15351" w:rsidRDefault="00C15351" w:rsidP="00281ADD">
            <w:pPr>
              <w:pStyle w:val="BCTabelleTextFett"/>
              <w:rPr>
                <w:rFonts w:ascii="Arial" w:hAnsi="Arial" w:cs="Arial"/>
                <w:b w:val="0"/>
                <w:lang w:val="en-US"/>
              </w:rPr>
            </w:pPr>
          </w:p>
          <w:p w:rsidR="00C15351" w:rsidRPr="00B47AEC" w:rsidRDefault="00C15351" w:rsidP="00281ADD">
            <w:pPr>
              <w:pStyle w:val="BCTabelleText"/>
              <w:rPr>
                <w:rFonts w:ascii="Arial" w:hAnsi="Arial"/>
                <w:bCs/>
              </w:rPr>
            </w:pPr>
            <w:r w:rsidRPr="00B47AEC">
              <w:rPr>
                <w:rFonts w:ascii="Arial" w:hAnsi="Arial"/>
                <w:bCs/>
              </w:rPr>
              <w:t>Lautes, deutliches Vorsprechen</w:t>
            </w:r>
            <w:r>
              <w:rPr>
                <w:rFonts w:ascii="Arial" w:hAnsi="Arial"/>
                <w:bCs/>
              </w:rPr>
              <w:t>,</w:t>
            </w:r>
            <w:r w:rsidRPr="00B47AEC">
              <w:rPr>
                <w:rFonts w:ascii="Arial" w:hAnsi="Arial"/>
                <w:bCs/>
              </w:rPr>
              <w:t xml:space="preserve"> Nachsprechen</w:t>
            </w:r>
            <w:r>
              <w:rPr>
                <w:rFonts w:ascii="Arial" w:hAnsi="Arial"/>
                <w:bCs/>
              </w:rPr>
              <w:t>,</w:t>
            </w:r>
          </w:p>
          <w:p w:rsidR="00C15351" w:rsidRDefault="00C15351" w:rsidP="00442261">
            <w:pPr>
              <w:pStyle w:val="BCTabelleText"/>
              <w:rPr>
                <w:rFonts w:ascii="Arial" w:hAnsi="Arial"/>
                <w:bCs/>
              </w:rPr>
            </w:pPr>
            <w:r w:rsidRPr="00B47AEC">
              <w:rPr>
                <w:rFonts w:ascii="Arial" w:hAnsi="Arial"/>
                <w:bCs/>
              </w:rPr>
              <w:t>Rhythmisches Sprechen</w:t>
            </w:r>
          </w:p>
          <w:p w:rsidR="00AF176F" w:rsidRDefault="00AF176F" w:rsidP="00AF176F">
            <w:pPr>
              <w:pStyle w:val="BCTabelleTextFett"/>
              <w:rPr>
                <w:rFonts w:ascii="Arial" w:hAnsi="Arial" w:cs="Arial"/>
                <w:b w:val="0"/>
              </w:rPr>
            </w:pPr>
            <w:r w:rsidRPr="003B39A3">
              <w:rPr>
                <w:rFonts w:ascii="Arial" w:hAnsi="Arial" w:cs="Arial"/>
                <w:b w:val="0"/>
              </w:rPr>
              <w:t>Körpersprachliche Aktivitäten</w:t>
            </w:r>
            <w:r>
              <w:rPr>
                <w:rFonts w:ascii="Arial" w:hAnsi="Arial" w:cs="Arial"/>
                <w:b w:val="0"/>
              </w:rPr>
              <w:t xml:space="preserve"> </w:t>
            </w:r>
          </w:p>
          <w:p w:rsidR="00AF176F" w:rsidRPr="00B56901" w:rsidRDefault="00AF176F" w:rsidP="00AF176F">
            <w:pPr>
              <w:pStyle w:val="BCTabelleTextFett"/>
              <w:rPr>
                <w:rFonts w:ascii="Arial" w:hAnsi="Arial" w:cs="Arial"/>
                <w:b w:val="0"/>
                <w:i/>
              </w:rPr>
            </w:pPr>
            <w:r>
              <w:rPr>
                <w:rFonts w:ascii="Arial" w:hAnsi="Arial" w:cs="Arial"/>
                <w:b w:val="0"/>
              </w:rPr>
              <w:t>und Farbsymbole dienen als Hilfe.</w:t>
            </w:r>
          </w:p>
          <w:p w:rsidR="00AF176F" w:rsidRDefault="00AF176F" w:rsidP="00AF176F">
            <w:pPr>
              <w:pStyle w:val="BCTabelleText"/>
              <w:rPr>
                <w:rFonts w:ascii="Arial" w:eastAsia="Trebuchet MS" w:hAnsi="Arial"/>
              </w:rPr>
            </w:pPr>
          </w:p>
          <w:p w:rsidR="00AF176F" w:rsidRPr="00442261" w:rsidRDefault="00AF176F" w:rsidP="00AF176F">
            <w:pPr>
              <w:pStyle w:val="BCTabelleText"/>
              <w:rPr>
                <w:rFonts w:ascii="Arial" w:hAnsi="Arial"/>
                <w:bCs/>
              </w:rPr>
            </w:pPr>
            <w:r>
              <w:rPr>
                <w:rFonts w:ascii="Arial" w:hAnsi="Arial"/>
                <w:iCs/>
                <w:shd w:val="clear" w:color="auto" w:fill="A3D7B7"/>
              </w:rPr>
              <w:t>L BTV</w:t>
            </w:r>
          </w:p>
        </w:tc>
      </w:tr>
      <w:tr w:rsidR="00E830A0" w:rsidRPr="00E830A0" w:rsidTr="007B5E8A">
        <w:tc>
          <w:tcPr>
            <w:tcW w:w="1192" w:type="pct"/>
            <w:tcBorders>
              <w:top w:val="single" w:sz="4" w:space="0" w:color="auto"/>
              <w:left w:val="single" w:sz="4" w:space="0" w:color="auto"/>
              <w:bottom w:val="single" w:sz="4" w:space="0" w:color="auto"/>
              <w:right w:val="single" w:sz="4" w:space="0" w:color="auto"/>
            </w:tcBorders>
            <w:shd w:val="clear" w:color="auto" w:fill="auto"/>
          </w:tcPr>
          <w:p w:rsidR="00E830A0" w:rsidRPr="002D779E" w:rsidRDefault="00E830A0" w:rsidP="00281ADD">
            <w:pPr>
              <w:pStyle w:val="BCTabelleText"/>
              <w:rPr>
                <w:rFonts w:ascii="Arial" w:eastAsia="Trebuchet MS" w:hAnsi="Arial"/>
                <w:b/>
                <w:color w:val="FF0000"/>
              </w:rPr>
            </w:pPr>
            <w:r w:rsidRPr="002D779E">
              <w:rPr>
                <w:rFonts w:ascii="Arial" w:eastAsia="Trebuchet MS" w:hAnsi="Arial"/>
                <w:b/>
                <w:color w:val="FF0000"/>
              </w:rPr>
              <w:lastRenderedPageBreak/>
              <w:t>2.2 Kommunikative Kompetenz</w:t>
            </w:r>
          </w:p>
          <w:p w:rsidR="00E830A0" w:rsidRPr="002D779E" w:rsidRDefault="00E830A0" w:rsidP="00281ADD">
            <w:pPr>
              <w:pStyle w:val="BCTabelleText"/>
              <w:rPr>
                <w:rFonts w:ascii="Arial" w:eastAsia="Trebuchet MS" w:hAnsi="Arial"/>
                <w:color w:val="FF0000"/>
              </w:rPr>
            </w:pPr>
            <w:r w:rsidRPr="002D779E">
              <w:rPr>
                <w:rFonts w:ascii="Arial" w:eastAsia="Trebuchet MS" w:hAnsi="Arial"/>
                <w:color w:val="FF0000"/>
              </w:rPr>
              <w:t>5. schrittweise die Möglichkeiten schriftlicher Kommunikation (Ve</w:t>
            </w:r>
            <w:r w:rsidRPr="002D779E">
              <w:rPr>
                <w:rFonts w:ascii="Arial" w:eastAsia="Trebuchet MS" w:hAnsi="Arial"/>
                <w:color w:val="FF0000"/>
              </w:rPr>
              <w:t>r</w:t>
            </w:r>
            <w:r w:rsidRPr="002D779E">
              <w:rPr>
                <w:rFonts w:ascii="Arial" w:eastAsia="Trebuchet MS" w:hAnsi="Arial"/>
                <w:color w:val="FF0000"/>
              </w:rPr>
              <w:t>steh beziehungsweise Verfassen kurzer schriftlicher Nachrichten und Pass</w:t>
            </w:r>
            <w:r w:rsidRPr="002D779E">
              <w:rPr>
                <w:rFonts w:ascii="Arial" w:eastAsia="Trebuchet MS" w:hAnsi="Arial"/>
                <w:color w:val="FF0000"/>
              </w:rPr>
              <w:t>a</w:t>
            </w:r>
            <w:r w:rsidRPr="002D779E">
              <w:rPr>
                <w:rFonts w:ascii="Arial" w:eastAsia="Trebuchet MS" w:hAnsi="Arial"/>
                <w:color w:val="FF0000"/>
              </w:rPr>
              <w:t>gen) nutzen</w:t>
            </w:r>
          </w:p>
          <w:p w:rsidR="00E830A0" w:rsidRDefault="00E830A0" w:rsidP="00281ADD">
            <w:pPr>
              <w:pStyle w:val="BCTabelleText"/>
              <w:rPr>
                <w:rFonts w:ascii="Arial" w:eastAsia="Trebuchet MS" w:hAnsi="Arial"/>
                <w:b/>
                <w:color w:val="FF0000"/>
              </w:rPr>
            </w:pP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E830A0" w:rsidRPr="002D779E" w:rsidRDefault="00E830A0" w:rsidP="00281ADD">
            <w:pPr>
              <w:pStyle w:val="BCTabelleText"/>
              <w:rPr>
                <w:rFonts w:ascii="Arial" w:hAnsi="Arial"/>
                <w:b/>
              </w:rPr>
            </w:pPr>
            <w:r>
              <w:rPr>
                <w:rFonts w:ascii="Arial" w:hAnsi="Arial"/>
                <w:b/>
              </w:rPr>
              <w:t>3.2</w:t>
            </w:r>
            <w:r w:rsidRPr="00B47AEC">
              <w:rPr>
                <w:rFonts w:ascii="Arial" w:hAnsi="Arial"/>
                <w:b/>
              </w:rPr>
              <w:t xml:space="preserve">.1.3 </w:t>
            </w:r>
            <w:r>
              <w:rPr>
                <w:rFonts w:ascii="Arial" w:hAnsi="Arial"/>
                <w:b/>
              </w:rPr>
              <w:t>Leseverstehen, Schreiben, Umgang mit Texten</w:t>
            </w:r>
          </w:p>
          <w:p w:rsidR="00E830A0" w:rsidRPr="009A5D1D" w:rsidRDefault="00E830A0" w:rsidP="00281ADD">
            <w:pPr>
              <w:pStyle w:val="BCTabelleText"/>
              <w:rPr>
                <w:rFonts w:ascii="Arial" w:eastAsia="Trebuchet MS" w:hAnsi="Arial"/>
              </w:rPr>
            </w:pPr>
            <w:r w:rsidRPr="009A5D1D">
              <w:rPr>
                <w:rFonts w:ascii="Arial" w:eastAsia="Trebuchet MS" w:hAnsi="Arial"/>
              </w:rPr>
              <w:t>(10)</w:t>
            </w:r>
            <w:r>
              <w:rPr>
                <w:rFonts w:ascii="Arial" w:eastAsia="Trebuchet MS" w:hAnsi="Arial"/>
                <w:b/>
              </w:rPr>
              <w:t xml:space="preserve"> </w:t>
            </w:r>
            <w:r w:rsidRPr="009A5D1D">
              <w:rPr>
                <w:rFonts w:ascii="Arial" w:eastAsia="Trebuchet MS" w:hAnsi="Arial"/>
              </w:rPr>
              <w:t>in</w:t>
            </w:r>
            <w:r>
              <w:rPr>
                <w:rFonts w:ascii="Arial" w:eastAsia="Trebuchet MS" w:hAnsi="Arial"/>
                <w:b/>
              </w:rPr>
              <w:t xml:space="preserve"> </w:t>
            </w:r>
            <w:r>
              <w:rPr>
                <w:rFonts w:ascii="Arial" w:eastAsia="Trebuchet MS" w:hAnsi="Arial"/>
              </w:rPr>
              <w:t>kurze Texte (zum Beispiel Gedichte, Lieder, Geschichten) Wö</w:t>
            </w:r>
            <w:r>
              <w:rPr>
                <w:rFonts w:ascii="Arial" w:eastAsia="Trebuchet MS" w:hAnsi="Arial"/>
              </w:rPr>
              <w:t>r</w:t>
            </w:r>
            <w:r>
              <w:rPr>
                <w:rFonts w:ascii="Arial" w:eastAsia="Trebuchet MS" w:hAnsi="Arial"/>
              </w:rPr>
              <w:t>ter oder Satzteile einfügen</w:t>
            </w:r>
          </w:p>
          <w:p w:rsidR="00E830A0" w:rsidRDefault="00E830A0" w:rsidP="00281ADD">
            <w:pPr>
              <w:pStyle w:val="BCTabelleText"/>
              <w:rPr>
                <w:rFonts w:ascii="Arial" w:eastAsia="Trebuchet MS" w:hAnsi="Arial"/>
                <w:b/>
              </w:rPr>
            </w:pPr>
          </w:p>
        </w:tc>
        <w:tc>
          <w:tcPr>
            <w:tcW w:w="1425" w:type="pct"/>
            <w:tcBorders>
              <w:left w:val="single" w:sz="4" w:space="0" w:color="auto"/>
              <w:right w:val="single" w:sz="4" w:space="0" w:color="auto"/>
            </w:tcBorders>
            <w:shd w:val="clear" w:color="auto" w:fill="auto"/>
          </w:tcPr>
          <w:p w:rsidR="00E830A0" w:rsidRDefault="00E830A0" w:rsidP="00281ADD">
            <w:pPr>
              <w:pStyle w:val="BCTabelleTextFett"/>
              <w:rPr>
                <w:rFonts w:ascii="Arial" w:hAnsi="Arial" w:cs="Arial"/>
                <w:b w:val="0"/>
              </w:rPr>
            </w:pPr>
            <w:r>
              <w:rPr>
                <w:rFonts w:ascii="Arial" w:hAnsi="Arial" w:cs="Arial"/>
                <w:b w:val="0"/>
              </w:rPr>
              <w:t xml:space="preserve">Zu den Sätzen an der Tafel formuliert die Lehrkraft verschiedene Rätsel </w:t>
            </w:r>
          </w:p>
          <w:p w:rsidR="00E830A0" w:rsidRDefault="00E830A0" w:rsidP="00281ADD">
            <w:pPr>
              <w:pStyle w:val="BCTabelleTextFett"/>
              <w:rPr>
                <w:rFonts w:ascii="Arial" w:hAnsi="Arial" w:cs="Arial"/>
                <w:b w:val="0"/>
              </w:rPr>
            </w:pPr>
          </w:p>
          <w:p w:rsidR="00E830A0" w:rsidRPr="00EE7CBE" w:rsidRDefault="00E830A0" w:rsidP="00281ADD">
            <w:pPr>
              <w:pStyle w:val="BCTabelleTextFett"/>
              <w:rPr>
                <w:rFonts w:ascii="Arial" w:hAnsi="Arial" w:cs="Arial"/>
                <w:b w:val="0"/>
                <w:i/>
              </w:rPr>
            </w:pPr>
            <w:proofErr w:type="spellStart"/>
            <w:r>
              <w:rPr>
                <w:rFonts w:ascii="Arial" w:hAnsi="Arial" w:cs="Arial"/>
                <w:b w:val="0"/>
                <w:i/>
              </w:rPr>
              <w:t>Animal</w:t>
            </w:r>
            <w:proofErr w:type="spellEnd"/>
            <w:r>
              <w:rPr>
                <w:rFonts w:ascii="Arial" w:hAnsi="Arial" w:cs="Arial"/>
                <w:b w:val="0"/>
                <w:i/>
              </w:rPr>
              <w:t xml:space="preserve"> </w:t>
            </w:r>
            <w:proofErr w:type="spellStart"/>
            <w:r>
              <w:rPr>
                <w:rFonts w:ascii="Arial" w:hAnsi="Arial" w:cs="Arial"/>
                <w:b w:val="0"/>
                <w:i/>
              </w:rPr>
              <w:t>Riddles</w:t>
            </w:r>
            <w:proofErr w:type="spellEnd"/>
            <w:r>
              <w:rPr>
                <w:rFonts w:ascii="Arial" w:hAnsi="Arial" w:cs="Arial"/>
                <w:b w:val="0"/>
                <w:i/>
              </w:rPr>
              <w:t>,</w:t>
            </w:r>
            <w:r w:rsidRPr="00EE7CBE">
              <w:rPr>
                <w:rFonts w:ascii="Arial" w:hAnsi="Arial" w:cs="Arial"/>
                <w:b w:val="0"/>
                <w:i/>
              </w:rPr>
              <w:t xml:space="preserve"> </w:t>
            </w:r>
            <w:r w:rsidRPr="003975CE">
              <w:rPr>
                <w:rFonts w:ascii="Arial" w:hAnsi="Arial" w:cs="Arial"/>
                <w:b w:val="0"/>
              </w:rPr>
              <w:t>zum Beispiel zu</w:t>
            </w:r>
            <w:r w:rsidRPr="00EE7CBE">
              <w:rPr>
                <w:rFonts w:ascii="Arial" w:hAnsi="Arial" w:cs="Arial"/>
                <w:b w:val="0"/>
                <w:i/>
              </w:rPr>
              <w:t xml:space="preserve"> </w:t>
            </w:r>
            <w:proofErr w:type="spellStart"/>
            <w:r w:rsidRPr="00EE7CBE">
              <w:rPr>
                <w:rFonts w:ascii="Arial" w:hAnsi="Arial" w:cs="Arial"/>
                <w:b w:val="0"/>
                <w:i/>
              </w:rPr>
              <w:t>farm</w:t>
            </w:r>
            <w:proofErr w:type="spellEnd"/>
            <w:r w:rsidRPr="00EE7CBE">
              <w:rPr>
                <w:rFonts w:ascii="Arial" w:hAnsi="Arial" w:cs="Arial"/>
                <w:b w:val="0"/>
                <w:i/>
              </w:rPr>
              <w:t xml:space="preserve"> </w:t>
            </w:r>
            <w:proofErr w:type="spellStart"/>
            <w:r w:rsidRPr="00EE7CBE">
              <w:rPr>
                <w:rFonts w:ascii="Arial" w:hAnsi="Arial" w:cs="Arial"/>
                <w:b w:val="0"/>
                <w:i/>
              </w:rPr>
              <w:t>an</w:t>
            </w:r>
            <w:r w:rsidRPr="00EE7CBE">
              <w:rPr>
                <w:rFonts w:ascii="Arial" w:hAnsi="Arial" w:cs="Arial"/>
                <w:b w:val="0"/>
                <w:i/>
              </w:rPr>
              <w:t>i</w:t>
            </w:r>
            <w:r w:rsidRPr="00EE7CBE">
              <w:rPr>
                <w:rFonts w:ascii="Arial" w:hAnsi="Arial" w:cs="Arial"/>
                <w:b w:val="0"/>
                <w:i/>
              </w:rPr>
              <w:t>mals</w:t>
            </w:r>
            <w:proofErr w:type="spellEnd"/>
            <w:r w:rsidRPr="00EE7CBE">
              <w:rPr>
                <w:rFonts w:ascii="Arial" w:hAnsi="Arial" w:cs="Arial"/>
                <w:b w:val="0"/>
                <w:i/>
              </w:rPr>
              <w:t>:</w:t>
            </w:r>
          </w:p>
          <w:p w:rsidR="00E830A0" w:rsidRPr="00EE7CBE" w:rsidRDefault="00E830A0" w:rsidP="00281ADD">
            <w:pPr>
              <w:pStyle w:val="BCTabelleTextFett"/>
              <w:rPr>
                <w:rFonts w:ascii="Arial" w:hAnsi="Arial" w:cs="Arial"/>
                <w:b w:val="0"/>
                <w:i/>
                <w:lang w:val="en-US"/>
              </w:rPr>
            </w:pPr>
            <w:r w:rsidRPr="00EE7CBE">
              <w:rPr>
                <w:rFonts w:ascii="Arial" w:hAnsi="Arial" w:cs="Arial"/>
                <w:b w:val="0"/>
                <w:i/>
                <w:lang w:val="en-US"/>
              </w:rPr>
              <w:t>My animal has</w:t>
            </w:r>
            <w:r w:rsidR="008301E4">
              <w:rPr>
                <w:rFonts w:ascii="Arial" w:hAnsi="Arial" w:cs="Arial"/>
                <w:b w:val="0"/>
                <w:i/>
                <w:lang w:val="en-US"/>
              </w:rPr>
              <w:t xml:space="preserve"> … </w:t>
            </w:r>
            <w:r w:rsidRPr="00EE7CBE">
              <w:rPr>
                <w:rFonts w:ascii="Arial" w:hAnsi="Arial" w:cs="Arial"/>
                <w:b w:val="0"/>
                <w:i/>
                <w:lang w:val="en-US"/>
              </w:rPr>
              <w:t>four legs and a long tail.</w:t>
            </w:r>
          </w:p>
          <w:p w:rsidR="00E830A0" w:rsidRPr="00EE7CBE" w:rsidRDefault="00E830A0" w:rsidP="00281ADD">
            <w:pPr>
              <w:pStyle w:val="BCTabelleTextFett"/>
              <w:rPr>
                <w:rFonts w:ascii="Arial" w:hAnsi="Arial" w:cs="Arial"/>
                <w:b w:val="0"/>
                <w:i/>
                <w:lang w:val="en-US"/>
              </w:rPr>
            </w:pPr>
            <w:r w:rsidRPr="00EE7CBE">
              <w:rPr>
                <w:rFonts w:ascii="Arial" w:hAnsi="Arial" w:cs="Arial"/>
                <w:b w:val="0"/>
                <w:i/>
                <w:lang w:val="en-US"/>
              </w:rPr>
              <w:t>It is</w:t>
            </w:r>
            <w:r w:rsidR="008301E4">
              <w:rPr>
                <w:rFonts w:ascii="Arial" w:hAnsi="Arial" w:cs="Arial"/>
                <w:b w:val="0"/>
                <w:i/>
                <w:lang w:val="en-US"/>
              </w:rPr>
              <w:t xml:space="preserve"> … </w:t>
            </w:r>
            <w:r w:rsidRPr="00EE7CBE">
              <w:rPr>
                <w:rFonts w:ascii="Arial" w:hAnsi="Arial" w:cs="Arial"/>
                <w:b w:val="0"/>
                <w:i/>
                <w:lang w:val="en-US"/>
              </w:rPr>
              <w:t xml:space="preserve">brown and white. </w:t>
            </w:r>
          </w:p>
          <w:p w:rsidR="00E830A0" w:rsidRPr="00EE7CBE" w:rsidRDefault="00E830A0" w:rsidP="00281ADD">
            <w:pPr>
              <w:pStyle w:val="BCTabelleTextFett"/>
              <w:rPr>
                <w:rFonts w:ascii="Arial" w:hAnsi="Arial" w:cs="Arial"/>
                <w:b w:val="0"/>
                <w:i/>
                <w:lang w:val="en-US"/>
              </w:rPr>
            </w:pPr>
            <w:r w:rsidRPr="00EE7CBE">
              <w:rPr>
                <w:rFonts w:ascii="Arial" w:hAnsi="Arial" w:cs="Arial"/>
                <w:b w:val="0"/>
                <w:i/>
                <w:lang w:val="en-US"/>
              </w:rPr>
              <w:t>It gives</w:t>
            </w:r>
            <w:r w:rsidR="008301E4">
              <w:rPr>
                <w:rFonts w:ascii="Arial" w:hAnsi="Arial" w:cs="Arial"/>
                <w:b w:val="0"/>
                <w:i/>
                <w:lang w:val="en-US"/>
              </w:rPr>
              <w:t xml:space="preserve"> … </w:t>
            </w:r>
            <w:r w:rsidRPr="00EE7CBE">
              <w:rPr>
                <w:rFonts w:ascii="Arial" w:hAnsi="Arial" w:cs="Arial"/>
                <w:b w:val="0"/>
                <w:i/>
                <w:lang w:val="en-US"/>
              </w:rPr>
              <w:t>milk</w:t>
            </w:r>
            <w:r w:rsidR="008301E4">
              <w:rPr>
                <w:rFonts w:ascii="Arial" w:hAnsi="Arial" w:cs="Arial"/>
                <w:b w:val="0"/>
                <w:i/>
                <w:lang w:val="en-US"/>
              </w:rPr>
              <w:t>.</w:t>
            </w:r>
          </w:p>
          <w:p w:rsidR="00E830A0" w:rsidRPr="00B56901" w:rsidRDefault="00E830A0" w:rsidP="00281ADD">
            <w:pPr>
              <w:pStyle w:val="BCTabelleTextFett"/>
              <w:rPr>
                <w:rFonts w:ascii="Arial" w:hAnsi="Arial" w:cs="Arial"/>
                <w:b w:val="0"/>
                <w:lang w:val="en-US"/>
              </w:rPr>
            </w:pPr>
            <w:r w:rsidRPr="00EE7CBE">
              <w:rPr>
                <w:rFonts w:ascii="Arial" w:hAnsi="Arial" w:cs="Arial"/>
                <w:b w:val="0"/>
                <w:i/>
                <w:lang w:val="en-US"/>
              </w:rPr>
              <w:t xml:space="preserve">It’s a </w:t>
            </w:r>
            <w:proofErr w:type="gramStart"/>
            <w:r w:rsidRPr="00EE7CBE">
              <w:rPr>
                <w:rFonts w:ascii="Arial" w:hAnsi="Arial" w:cs="Arial"/>
                <w:b w:val="0"/>
                <w:i/>
                <w:lang w:val="en-US"/>
              </w:rPr>
              <w:t>…</w:t>
            </w:r>
            <w:r w:rsidRPr="00B56901">
              <w:rPr>
                <w:rFonts w:ascii="Arial" w:hAnsi="Arial" w:cs="Arial"/>
                <w:b w:val="0"/>
                <w:lang w:val="en-US"/>
              </w:rPr>
              <w:t xml:space="preserve"> </w:t>
            </w:r>
            <w:r w:rsidR="008301E4">
              <w:rPr>
                <w:rFonts w:ascii="Arial" w:hAnsi="Arial" w:cs="Arial"/>
                <w:b w:val="0"/>
                <w:lang w:val="en-US"/>
              </w:rPr>
              <w:t>.</w:t>
            </w:r>
            <w:proofErr w:type="gramEnd"/>
          </w:p>
          <w:p w:rsidR="00E830A0" w:rsidRDefault="00E830A0" w:rsidP="00281ADD">
            <w:pPr>
              <w:pStyle w:val="BCTabelleTextFett"/>
              <w:rPr>
                <w:rFonts w:ascii="Arial" w:hAnsi="Arial" w:cs="Arial"/>
                <w:b w:val="0"/>
              </w:rPr>
            </w:pPr>
            <w:r>
              <w:rPr>
                <w:rFonts w:ascii="Arial" w:hAnsi="Arial" w:cs="Arial"/>
                <w:b w:val="0"/>
              </w:rPr>
              <w:t>Nach und nach dürfen die Schüler eigene Rätsel entwickeln.</w:t>
            </w:r>
          </w:p>
        </w:tc>
        <w:tc>
          <w:tcPr>
            <w:tcW w:w="1191" w:type="pct"/>
            <w:tcBorders>
              <w:left w:val="single" w:sz="4" w:space="0" w:color="auto"/>
              <w:right w:val="single" w:sz="4" w:space="0" w:color="auto"/>
            </w:tcBorders>
            <w:shd w:val="clear" w:color="auto" w:fill="auto"/>
          </w:tcPr>
          <w:p w:rsidR="00E830A0" w:rsidRPr="00C54DB6" w:rsidRDefault="00E830A0" w:rsidP="00281ADD">
            <w:pPr>
              <w:pStyle w:val="BCTabelleText"/>
              <w:rPr>
                <w:rFonts w:ascii="Arial" w:hAnsi="Arial"/>
              </w:rPr>
            </w:pPr>
          </w:p>
        </w:tc>
      </w:tr>
      <w:tr w:rsidR="00E830A0" w:rsidRPr="00D72B29" w:rsidTr="007B5E8A">
        <w:tc>
          <w:tcPr>
            <w:tcW w:w="1192" w:type="pct"/>
            <w:tcBorders>
              <w:top w:val="single" w:sz="4" w:space="0" w:color="auto"/>
              <w:left w:val="single" w:sz="4" w:space="0" w:color="auto"/>
              <w:bottom w:val="single" w:sz="4" w:space="0" w:color="auto"/>
              <w:right w:val="single" w:sz="4" w:space="0" w:color="auto"/>
            </w:tcBorders>
            <w:shd w:val="clear" w:color="auto" w:fill="auto"/>
          </w:tcPr>
          <w:p w:rsidR="00E830A0" w:rsidRDefault="00E830A0" w:rsidP="00281ADD">
            <w:pPr>
              <w:pStyle w:val="BCTabelleText"/>
              <w:rPr>
                <w:rFonts w:ascii="Arial" w:hAnsi="Arial"/>
                <w:b/>
                <w:color w:val="0070C0"/>
              </w:rPr>
            </w:pPr>
            <w:r w:rsidRPr="00B47AEC">
              <w:rPr>
                <w:rFonts w:ascii="Arial" w:hAnsi="Arial"/>
                <w:b/>
                <w:color w:val="0070C0"/>
              </w:rPr>
              <w:t>2.1</w:t>
            </w:r>
            <w:r w:rsidRPr="00B47AEC">
              <w:rPr>
                <w:rFonts w:ascii="Arial" w:hAnsi="Arial"/>
                <w:color w:val="0070C0"/>
              </w:rPr>
              <w:t xml:space="preserve"> </w:t>
            </w:r>
            <w:r>
              <w:rPr>
                <w:rFonts w:ascii="Arial" w:hAnsi="Arial"/>
                <w:b/>
                <w:color w:val="0070C0"/>
              </w:rPr>
              <w:t xml:space="preserve">Sprachlernkompetenz </w:t>
            </w:r>
          </w:p>
          <w:p w:rsidR="00E830A0" w:rsidRPr="00B47AEC" w:rsidRDefault="00E830A0" w:rsidP="00281AD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E830A0" w:rsidRDefault="00E830A0" w:rsidP="00281ADD">
            <w:pPr>
              <w:pStyle w:val="BCTabelleText"/>
              <w:rPr>
                <w:rFonts w:ascii="Arial" w:eastAsia="Trebuchet MS" w:hAnsi="Arial"/>
                <w:color w:val="0070C0"/>
              </w:rPr>
            </w:pPr>
            <w:r>
              <w:rPr>
                <w:rFonts w:ascii="Arial" w:eastAsia="Trebuchet MS" w:hAnsi="Arial"/>
                <w:color w:val="0070C0"/>
              </w:rPr>
              <w:t>2. Strategien zum Verstehen kurzer kommunikativer Botschaften nutzen.</w:t>
            </w:r>
          </w:p>
          <w:p w:rsidR="00E830A0" w:rsidRDefault="00E830A0" w:rsidP="00281ADD">
            <w:pPr>
              <w:pStyle w:val="BCTabelleText"/>
              <w:rPr>
                <w:rFonts w:ascii="Arial" w:eastAsia="Trebuchet MS" w:hAnsi="Arial"/>
                <w:b/>
                <w:color w:val="FF0000"/>
              </w:rPr>
            </w:pPr>
          </w:p>
          <w:p w:rsidR="00AF176F" w:rsidRDefault="00AF176F" w:rsidP="00AF176F">
            <w:pPr>
              <w:pStyle w:val="BCTabelleText"/>
              <w:rPr>
                <w:rFonts w:ascii="Arial" w:eastAsia="Trebuchet MS" w:hAnsi="Arial"/>
                <w:color w:val="0070C0"/>
              </w:rPr>
            </w:pPr>
            <w:r w:rsidRPr="003B7C79">
              <w:rPr>
                <w:rFonts w:ascii="Arial" w:eastAsia="Trebuchet MS" w:hAnsi="Arial"/>
                <w:color w:val="0070C0"/>
              </w:rPr>
              <w:lastRenderedPageBreak/>
              <w:t>3. sprachlich und inhaltlich Neues mit ihrem Vorwissen vergleichen</w:t>
            </w:r>
          </w:p>
          <w:p w:rsidR="00AF176F" w:rsidRDefault="00AF176F" w:rsidP="00AF176F">
            <w:pPr>
              <w:pStyle w:val="BCTabelleText"/>
              <w:rPr>
                <w:rFonts w:ascii="Arial" w:eastAsia="Trebuchet MS" w:hAnsi="Arial"/>
                <w:color w:val="0070C0"/>
              </w:rPr>
            </w:pPr>
          </w:p>
          <w:p w:rsidR="00AF176F" w:rsidRDefault="00AF176F" w:rsidP="00AF176F">
            <w:pPr>
              <w:pStyle w:val="BCTabelleText"/>
              <w:rPr>
                <w:rFonts w:ascii="Arial" w:eastAsia="Trebuchet MS" w:hAnsi="Arial"/>
                <w:b/>
                <w:color w:val="FF0000"/>
              </w:rPr>
            </w:pP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E830A0" w:rsidRPr="00131426" w:rsidRDefault="00E830A0" w:rsidP="00281ADD">
            <w:pPr>
              <w:pStyle w:val="BCTabelleText"/>
              <w:rPr>
                <w:rFonts w:ascii="Arial" w:eastAsia="Trebuchet MS" w:hAnsi="Arial"/>
                <w:b/>
              </w:rPr>
            </w:pPr>
            <w:r w:rsidRPr="00131426">
              <w:rPr>
                <w:rFonts w:ascii="Arial" w:eastAsia="Trebuchet MS" w:hAnsi="Arial"/>
                <w:b/>
              </w:rPr>
              <w:lastRenderedPageBreak/>
              <w:t>3.2.1.1 Hör-/Hörseh-verstehen</w:t>
            </w:r>
          </w:p>
          <w:p w:rsidR="00E830A0" w:rsidRPr="00131426" w:rsidRDefault="00E830A0" w:rsidP="00281ADD">
            <w:pPr>
              <w:pStyle w:val="BCTabelleText"/>
              <w:rPr>
                <w:rFonts w:ascii="Arial" w:eastAsia="Trebuchet MS" w:hAnsi="Arial"/>
              </w:rPr>
            </w:pPr>
            <w:r w:rsidRPr="00131426">
              <w:rPr>
                <w:rFonts w:ascii="Arial" w:eastAsia="Trebuchet MS" w:hAnsi="Arial"/>
              </w:rPr>
              <w:t>(3) Informationen aus einfachen Hörtexten mithilfe von Schlüsselwö</w:t>
            </w:r>
            <w:r w:rsidRPr="00131426">
              <w:rPr>
                <w:rFonts w:ascii="Arial" w:eastAsia="Trebuchet MS" w:hAnsi="Arial"/>
              </w:rPr>
              <w:t>r</w:t>
            </w:r>
            <w:r w:rsidRPr="00131426">
              <w:rPr>
                <w:rFonts w:ascii="Arial" w:eastAsia="Trebuchet MS" w:hAnsi="Arial"/>
              </w:rPr>
              <w:t>tern entnehmen</w:t>
            </w:r>
          </w:p>
          <w:p w:rsidR="00E830A0" w:rsidRDefault="00E830A0" w:rsidP="00281ADD">
            <w:pPr>
              <w:pStyle w:val="BCTabelleText"/>
              <w:rPr>
                <w:rFonts w:ascii="Arial" w:eastAsia="Trebuchet MS" w:hAnsi="Arial"/>
                <w:b/>
              </w:rPr>
            </w:pPr>
          </w:p>
        </w:tc>
        <w:tc>
          <w:tcPr>
            <w:tcW w:w="1425" w:type="pct"/>
            <w:tcBorders>
              <w:left w:val="single" w:sz="4" w:space="0" w:color="auto"/>
              <w:bottom w:val="single" w:sz="4" w:space="0" w:color="auto"/>
              <w:right w:val="single" w:sz="4" w:space="0" w:color="auto"/>
            </w:tcBorders>
            <w:shd w:val="clear" w:color="auto" w:fill="auto"/>
          </w:tcPr>
          <w:p w:rsidR="00AF176F" w:rsidRDefault="00E830A0" w:rsidP="00281ADD">
            <w:pPr>
              <w:pStyle w:val="BCTabelleTextFett"/>
              <w:rPr>
                <w:rFonts w:ascii="Arial" w:hAnsi="Arial" w:cs="Arial"/>
              </w:rPr>
            </w:pPr>
            <w:r w:rsidRPr="006A7C4A">
              <w:rPr>
                <w:rFonts w:ascii="Arial" w:hAnsi="Arial" w:cs="Arial"/>
              </w:rPr>
              <w:t>Wortschatzeinfüh</w:t>
            </w:r>
            <w:r>
              <w:rPr>
                <w:rFonts w:ascii="Arial" w:hAnsi="Arial" w:cs="Arial"/>
              </w:rPr>
              <w:t xml:space="preserve">rung </w:t>
            </w:r>
          </w:p>
          <w:p w:rsidR="00E830A0" w:rsidRPr="00AF176F" w:rsidRDefault="00E830A0" w:rsidP="00281ADD">
            <w:pPr>
              <w:pStyle w:val="BCTabelleTextFett"/>
              <w:rPr>
                <w:rFonts w:ascii="Arial" w:hAnsi="Arial" w:cs="Arial"/>
                <w:b w:val="0"/>
              </w:rPr>
            </w:pPr>
            <w:r w:rsidRPr="00AF176F">
              <w:rPr>
                <w:rFonts w:ascii="Arial" w:hAnsi="Arial" w:cs="Arial"/>
                <w:b w:val="0"/>
              </w:rPr>
              <w:t>Leben</w:t>
            </w:r>
            <w:r w:rsidRPr="00AF176F">
              <w:rPr>
                <w:rFonts w:ascii="Arial" w:hAnsi="Arial" w:cs="Arial"/>
                <w:b w:val="0"/>
              </w:rPr>
              <w:t>s</w:t>
            </w:r>
            <w:r w:rsidR="00AF176F" w:rsidRPr="00AF176F">
              <w:rPr>
                <w:rFonts w:ascii="Arial" w:hAnsi="Arial" w:cs="Arial"/>
                <w:b w:val="0"/>
              </w:rPr>
              <w:t>räumen der Tiere</w:t>
            </w:r>
          </w:p>
          <w:p w:rsidR="00E830A0" w:rsidRPr="008F635C" w:rsidRDefault="00E830A0" w:rsidP="00281ADD">
            <w:pPr>
              <w:pStyle w:val="BCTabelleTextFett"/>
              <w:rPr>
                <w:rFonts w:ascii="Arial" w:hAnsi="Arial" w:cs="Arial"/>
                <w:i/>
              </w:rPr>
            </w:pPr>
            <w:proofErr w:type="spellStart"/>
            <w:r w:rsidRPr="008F635C">
              <w:rPr>
                <w:rFonts w:ascii="Arial" w:hAnsi="Arial" w:cs="Arial"/>
                <w:i/>
              </w:rPr>
              <w:t>pets</w:t>
            </w:r>
            <w:proofErr w:type="spellEnd"/>
            <w:r w:rsidRPr="008F635C">
              <w:rPr>
                <w:rFonts w:ascii="Arial" w:hAnsi="Arial" w:cs="Arial"/>
                <w:i/>
              </w:rPr>
              <w:t xml:space="preserve">, </w:t>
            </w:r>
            <w:proofErr w:type="spellStart"/>
            <w:r w:rsidRPr="008F635C">
              <w:rPr>
                <w:rFonts w:ascii="Arial" w:hAnsi="Arial" w:cs="Arial"/>
                <w:i/>
              </w:rPr>
              <w:t>farm</w:t>
            </w:r>
            <w:proofErr w:type="spellEnd"/>
            <w:r w:rsidRPr="008F635C">
              <w:rPr>
                <w:rFonts w:ascii="Arial" w:hAnsi="Arial" w:cs="Arial"/>
                <w:i/>
              </w:rPr>
              <w:t xml:space="preserve"> </w:t>
            </w:r>
            <w:proofErr w:type="spellStart"/>
            <w:r w:rsidRPr="008F635C">
              <w:rPr>
                <w:rFonts w:ascii="Arial" w:hAnsi="Arial" w:cs="Arial"/>
                <w:i/>
              </w:rPr>
              <w:t>animal</w:t>
            </w:r>
            <w:proofErr w:type="spellEnd"/>
            <w:r w:rsidRPr="008F635C">
              <w:rPr>
                <w:rFonts w:ascii="Arial" w:hAnsi="Arial" w:cs="Arial"/>
                <w:i/>
              </w:rPr>
              <w:t xml:space="preserve">, </w:t>
            </w:r>
            <w:proofErr w:type="spellStart"/>
            <w:r w:rsidRPr="008F635C">
              <w:rPr>
                <w:rFonts w:ascii="Arial" w:hAnsi="Arial" w:cs="Arial"/>
                <w:i/>
              </w:rPr>
              <w:t>zoo</w:t>
            </w:r>
            <w:proofErr w:type="spellEnd"/>
            <w:r w:rsidRPr="008F635C">
              <w:rPr>
                <w:rFonts w:ascii="Arial" w:hAnsi="Arial" w:cs="Arial"/>
                <w:i/>
              </w:rPr>
              <w:t xml:space="preserve">/wild </w:t>
            </w:r>
            <w:proofErr w:type="spellStart"/>
            <w:r w:rsidRPr="008F635C">
              <w:rPr>
                <w:rFonts w:ascii="Arial" w:hAnsi="Arial" w:cs="Arial"/>
                <w:i/>
              </w:rPr>
              <w:t>animal</w:t>
            </w:r>
            <w:proofErr w:type="spellEnd"/>
          </w:p>
          <w:p w:rsidR="00E830A0" w:rsidRDefault="00E830A0" w:rsidP="008301E4">
            <w:pPr>
              <w:pStyle w:val="BCTabelleTextFett"/>
              <w:rPr>
                <w:rFonts w:ascii="Arial" w:hAnsi="Arial" w:cs="Arial"/>
                <w:b w:val="0"/>
              </w:rPr>
            </w:pPr>
            <w:r>
              <w:rPr>
                <w:rFonts w:ascii="Arial" w:hAnsi="Arial" w:cs="Arial"/>
                <w:b w:val="0"/>
              </w:rPr>
              <w:t>Die Oberbegriffe werden an die Tafel g</w:t>
            </w:r>
            <w:r>
              <w:rPr>
                <w:rFonts w:ascii="Arial" w:hAnsi="Arial" w:cs="Arial"/>
                <w:b w:val="0"/>
              </w:rPr>
              <w:t>e</w:t>
            </w:r>
            <w:r>
              <w:rPr>
                <w:rFonts w:ascii="Arial" w:hAnsi="Arial" w:cs="Arial"/>
                <w:b w:val="0"/>
              </w:rPr>
              <w:t xml:space="preserve">hängt und gemeinsam mit den Schülerinnen </w:t>
            </w:r>
            <w:r>
              <w:rPr>
                <w:rFonts w:ascii="Arial" w:hAnsi="Arial" w:cs="Arial"/>
                <w:b w:val="0"/>
              </w:rPr>
              <w:lastRenderedPageBreak/>
              <w:t xml:space="preserve">und Schüler werden die Bild-/ Wortkarten </w:t>
            </w:r>
            <w:r w:rsidRPr="00EE7CBE">
              <w:rPr>
                <w:rFonts w:ascii="Arial" w:hAnsi="Arial" w:cs="Arial"/>
                <w:b w:val="0"/>
              </w:rPr>
              <w:t>der gelernten Tiere</w:t>
            </w:r>
            <w:r>
              <w:rPr>
                <w:rFonts w:ascii="Arial" w:hAnsi="Arial" w:cs="Arial"/>
                <w:b w:val="0"/>
              </w:rPr>
              <w:t xml:space="preserve"> den Oberbegriffen z</w:t>
            </w:r>
            <w:r>
              <w:rPr>
                <w:rFonts w:ascii="Arial" w:hAnsi="Arial" w:cs="Arial"/>
                <w:b w:val="0"/>
              </w:rPr>
              <w:t>u</w:t>
            </w:r>
            <w:r>
              <w:rPr>
                <w:rFonts w:ascii="Arial" w:hAnsi="Arial" w:cs="Arial"/>
                <w:b w:val="0"/>
              </w:rPr>
              <w:t>geordnet.</w:t>
            </w:r>
          </w:p>
        </w:tc>
        <w:tc>
          <w:tcPr>
            <w:tcW w:w="1191" w:type="pct"/>
            <w:tcBorders>
              <w:left w:val="single" w:sz="4" w:space="0" w:color="auto"/>
              <w:bottom w:val="single" w:sz="4" w:space="0" w:color="auto"/>
              <w:right w:val="single" w:sz="4" w:space="0" w:color="auto"/>
            </w:tcBorders>
            <w:shd w:val="clear" w:color="auto" w:fill="auto"/>
          </w:tcPr>
          <w:p w:rsidR="00E830A0" w:rsidRPr="00C54DB6" w:rsidRDefault="00E830A0" w:rsidP="00281ADD">
            <w:pPr>
              <w:pStyle w:val="BCTabelleText"/>
              <w:rPr>
                <w:rFonts w:ascii="Arial" w:hAnsi="Arial"/>
              </w:rPr>
            </w:pPr>
          </w:p>
          <w:p w:rsidR="00E830A0" w:rsidRPr="00C54DB6" w:rsidRDefault="00E830A0" w:rsidP="00281ADD">
            <w:pPr>
              <w:pStyle w:val="BCTabelleText"/>
              <w:rPr>
                <w:rFonts w:ascii="Arial" w:hAnsi="Arial"/>
              </w:rPr>
            </w:pPr>
          </w:p>
          <w:p w:rsidR="00E830A0" w:rsidRPr="00C54DB6" w:rsidRDefault="00E830A0" w:rsidP="00281ADD">
            <w:pPr>
              <w:pStyle w:val="BCTabelleText"/>
              <w:rPr>
                <w:rFonts w:ascii="Arial" w:hAnsi="Arial"/>
              </w:rPr>
            </w:pPr>
          </w:p>
          <w:p w:rsidR="00E830A0" w:rsidRPr="00B56901" w:rsidRDefault="00E830A0" w:rsidP="00281ADD">
            <w:pPr>
              <w:pStyle w:val="BCTabelleText"/>
              <w:rPr>
                <w:rFonts w:ascii="Arial" w:hAnsi="Arial"/>
                <w:lang w:val="en-US"/>
              </w:rPr>
            </w:pPr>
            <w:proofErr w:type="spellStart"/>
            <w:r w:rsidRPr="003975CE">
              <w:rPr>
                <w:rFonts w:ascii="Arial" w:hAnsi="Arial"/>
                <w:lang w:val="en-US"/>
              </w:rPr>
              <w:t>Bild</w:t>
            </w:r>
            <w:proofErr w:type="spellEnd"/>
            <w:r w:rsidRPr="003975CE">
              <w:rPr>
                <w:rFonts w:ascii="Arial" w:hAnsi="Arial"/>
                <w:lang w:val="en-US"/>
              </w:rPr>
              <w:t xml:space="preserve">-/ </w:t>
            </w:r>
            <w:proofErr w:type="spellStart"/>
            <w:r w:rsidRPr="003975CE">
              <w:rPr>
                <w:rFonts w:ascii="Arial" w:hAnsi="Arial"/>
                <w:lang w:val="en-US"/>
              </w:rPr>
              <w:t>Wortkarten</w:t>
            </w:r>
            <w:proofErr w:type="spellEnd"/>
          </w:p>
        </w:tc>
      </w:tr>
      <w:tr w:rsidR="00442261" w:rsidRPr="00E830A0" w:rsidTr="007B5E8A">
        <w:tc>
          <w:tcPr>
            <w:tcW w:w="1192" w:type="pct"/>
            <w:vMerge w:val="restart"/>
            <w:tcBorders>
              <w:top w:val="single" w:sz="4" w:space="0" w:color="auto"/>
              <w:left w:val="single" w:sz="4" w:space="0" w:color="auto"/>
              <w:bottom w:val="single" w:sz="4" w:space="0" w:color="auto"/>
              <w:right w:val="single" w:sz="4" w:space="0" w:color="auto"/>
            </w:tcBorders>
            <w:shd w:val="clear" w:color="auto" w:fill="auto"/>
          </w:tcPr>
          <w:p w:rsidR="00AF176F" w:rsidRDefault="00AF176F" w:rsidP="00AF176F">
            <w:pPr>
              <w:pStyle w:val="BCTabelleText"/>
              <w:rPr>
                <w:rFonts w:ascii="Arial" w:hAnsi="Arial"/>
                <w:b/>
                <w:color w:val="0070C0"/>
              </w:rPr>
            </w:pPr>
            <w:r w:rsidRPr="00B47AEC">
              <w:rPr>
                <w:rFonts w:ascii="Arial" w:hAnsi="Arial"/>
                <w:b/>
                <w:color w:val="0070C0"/>
              </w:rPr>
              <w:lastRenderedPageBreak/>
              <w:t>2.1</w:t>
            </w:r>
            <w:r w:rsidRPr="00B47AEC">
              <w:rPr>
                <w:rFonts w:ascii="Arial" w:hAnsi="Arial"/>
                <w:color w:val="0070C0"/>
              </w:rPr>
              <w:t xml:space="preserve"> </w:t>
            </w:r>
            <w:r>
              <w:rPr>
                <w:rFonts w:ascii="Arial" w:hAnsi="Arial"/>
                <w:b/>
                <w:color w:val="0070C0"/>
              </w:rPr>
              <w:t xml:space="preserve">Sprachlernkompetenz </w:t>
            </w:r>
          </w:p>
          <w:p w:rsidR="00AF176F" w:rsidRPr="00AF176F" w:rsidRDefault="00AF176F" w:rsidP="00AF176F">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AF176F" w:rsidRPr="003B7C79" w:rsidRDefault="00AF176F" w:rsidP="00AF176F">
            <w:pPr>
              <w:pStyle w:val="BCTabelleText"/>
              <w:rPr>
                <w:rFonts w:ascii="Arial" w:eastAsia="Trebuchet MS" w:hAnsi="Arial"/>
                <w:color w:val="0070C0"/>
              </w:rPr>
            </w:pPr>
            <w:r>
              <w:rPr>
                <w:rFonts w:ascii="Arial" w:eastAsia="Trebuchet MS" w:hAnsi="Arial"/>
                <w:color w:val="0070C0"/>
              </w:rPr>
              <w:t>5. Schriftsprache als Merkhilfe nu</w:t>
            </w:r>
            <w:r>
              <w:rPr>
                <w:rFonts w:ascii="Arial" w:eastAsia="Trebuchet MS" w:hAnsi="Arial"/>
                <w:color w:val="0070C0"/>
              </w:rPr>
              <w:t>t</w:t>
            </w:r>
            <w:r>
              <w:rPr>
                <w:rFonts w:ascii="Arial" w:eastAsia="Trebuchet MS" w:hAnsi="Arial"/>
                <w:color w:val="0070C0"/>
              </w:rPr>
              <w:t>zen</w:t>
            </w:r>
          </w:p>
          <w:p w:rsidR="00442261" w:rsidRDefault="00442261" w:rsidP="00AF176F">
            <w:pPr>
              <w:pStyle w:val="BCTabelleText"/>
              <w:rPr>
                <w:rFonts w:ascii="Arial" w:eastAsia="Trebuchet MS" w:hAnsi="Arial"/>
                <w:b/>
                <w:color w:val="FF0000"/>
              </w:rPr>
            </w:pPr>
          </w:p>
        </w:tc>
        <w:tc>
          <w:tcPr>
            <w:tcW w:w="1192" w:type="pct"/>
            <w:tcBorders>
              <w:top w:val="single" w:sz="4" w:space="0" w:color="auto"/>
              <w:left w:val="single" w:sz="4" w:space="0" w:color="auto"/>
              <w:bottom w:val="nil"/>
              <w:right w:val="single" w:sz="4" w:space="0" w:color="auto"/>
            </w:tcBorders>
            <w:shd w:val="clear" w:color="auto" w:fill="auto"/>
          </w:tcPr>
          <w:p w:rsidR="00442261" w:rsidRPr="002D779E" w:rsidRDefault="00442261" w:rsidP="00281ADD">
            <w:pPr>
              <w:pStyle w:val="BCTabelleText"/>
              <w:rPr>
                <w:rFonts w:ascii="Arial" w:hAnsi="Arial"/>
                <w:b/>
              </w:rPr>
            </w:pPr>
            <w:r>
              <w:rPr>
                <w:rFonts w:ascii="Arial" w:hAnsi="Arial"/>
                <w:b/>
              </w:rPr>
              <w:t>3.2</w:t>
            </w:r>
            <w:r w:rsidRPr="00B47AEC">
              <w:rPr>
                <w:rFonts w:ascii="Arial" w:hAnsi="Arial"/>
                <w:b/>
              </w:rPr>
              <w:t xml:space="preserve">.1.3 </w:t>
            </w:r>
            <w:r>
              <w:rPr>
                <w:rFonts w:ascii="Arial" w:hAnsi="Arial"/>
                <w:b/>
              </w:rPr>
              <w:t>Leseverstehen, Schreiben, Umgang mit Texten</w:t>
            </w:r>
          </w:p>
          <w:p w:rsidR="00442261" w:rsidRDefault="00442261" w:rsidP="00281ADD">
            <w:pPr>
              <w:pStyle w:val="BCTabelleText"/>
              <w:rPr>
                <w:rFonts w:ascii="Arial" w:eastAsia="Trebuchet MS" w:hAnsi="Arial"/>
                <w:b/>
              </w:rPr>
            </w:pPr>
            <w:r w:rsidRPr="00B47AEC">
              <w:rPr>
                <w:rFonts w:ascii="Arial" w:hAnsi="Arial"/>
              </w:rPr>
              <w:t>(</w:t>
            </w:r>
            <w:r>
              <w:rPr>
                <w:rFonts w:ascii="Arial" w:hAnsi="Arial"/>
              </w:rPr>
              <w:t>1) das Schriftbild bekannter</w:t>
            </w:r>
            <w:r w:rsidRPr="00B47AEC">
              <w:rPr>
                <w:rFonts w:ascii="Arial" w:hAnsi="Arial"/>
              </w:rPr>
              <w:t xml:space="preserve"> Wö</w:t>
            </w:r>
            <w:r w:rsidRPr="00B47AEC">
              <w:rPr>
                <w:rFonts w:ascii="Arial" w:hAnsi="Arial"/>
              </w:rPr>
              <w:t>r</w:t>
            </w:r>
            <w:r w:rsidRPr="00B47AEC">
              <w:rPr>
                <w:rFonts w:ascii="Arial" w:hAnsi="Arial"/>
              </w:rPr>
              <w:t>tern und Wendungen erkennen</w:t>
            </w:r>
          </w:p>
        </w:tc>
        <w:tc>
          <w:tcPr>
            <w:tcW w:w="1425" w:type="pct"/>
            <w:tcBorders>
              <w:left w:val="single" w:sz="4" w:space="0" w:color="auto"/>
              <w:bottom w:val="nil"/>
              <w:right w:val="single" w:sz="4" w:space="0" w:color="auto"/>
            </w:tcBorders>
            <w:shd w:val="clear" w:color="auto" w:fill="auto"/>
          </w:tcPr>
          <w:p w:rsidR="00442261" w:rsidRPr="00131426" w:rsidRDefault="00442261" w:rsidP="00281ADD">
            <w:pPr>
              <w:pStyle w:val="BCTabelleTextFett"/>
              <w:rPr>
                <w:rFonts w:ascii="Arial" w:hAnsi="Arial" w:cs="Arial"/>
                <w:b w:val="0"/>
              </w:rPr>
            </w:pPr>
            <w:r w:rsidRPr="00131426">
              <w:rPr>
                <w:rFonts w:ascii="Arial" w:hAnsi="Arial" w:cs="Arial"/>
              </w:rPr>
              <w:t>Schreibe</w:t>
            </w:r>
            <w:r w:rsidRPr="00131426">
              <w:rPr>
                <w:rFonts w:ascii="Arial" w:hAnsi="Arial" w:cs="Arial"/>
                <w:b w:val="0"/>
              </w:rPr>
              <w:t>n</w:t>
            </w:r>
          </w:p>
          <w:p w:rsidR="00442261" w:rsidRDefault="00442261" w:rsidP="008301E4">
            <w:pPr>
              <w:pStyle w:val="BCTabelleTextFett"/>
              <w:rPr>
                <w:rFonts w:ascii="Arial" w:hAnsi="Arial" w:cs="Arial"/>
                <w:b w:val="0"/>
              </w:rPr>
            </w:pPr>
            <w:r w:rsidRPr="00131426">
              <w:rPr>
                <w:rFonts w:ascii="Arial" w:hAnsi="Arial" w:cs="Arial"/>
                <w:b w:val="0"/>
              </w:rPr>
              <w:t>Die Schülerinnen und Schüler schre</w:t>
            </w:r>
            <w:r w:rsidRPr="00131426">
              <w:rPr>
                <w:rFonts w:ascii="Arial" w:hAnsi="Arial" w:cs="Arial"/>
                <w:b w:val="0"/>
              </w:rPr>
              <w:t>i</w:t>
            </w:r>
            <w:r w:rsidRPr="00131426">
              <w:rPr>
                <w:rFonts w:ascii="Arial" w:hAnsi="Arial" w:cs="Arial"/>
                <w:b w:val="0"/>
              </w:rPr>
              <w:t>ben eigene</w:t>
            </w:r>
            <w:r>
              <w:rPr>
                <w:rFonts w:ascii="Arial" w:hAnsi="Arial" w:cs="Arial"/>
                <w:b w:val="0"/>
              </w:rPr>
              <w:t xml:space="preserve"> </w:t>
            </w:r>
            <w:r w:rsidRPr="00131426">
              <w:rPr>
                <w:rFonts w:ascii="Arial" w:hAnsi="Arial" w:cs="Arial"/>
                <w:b w:val="0"/>
              </w:rPr>
              <w:t>kleine Rätsel.</w:t>
            </w:r>
          </w:p>
        </w:tc>
        <w:tc>
          <w:tcPr>
            <w:tcW w:w="1191" w:type="pct"/>
            <w:tcBorders>
              <w:left w:val="single" w:sz="4" w:space="0" w:color="auto"/>
              <w:bottom w:val="nil"/>
              <w:right w:val="single" w:sz="4" w:space="0" w:color="auto"/>
            </w:tcBorders>
            <w:shd w:val="clear" w:color="auto" w:fill="auto"/>
          </w:tcPr>
          <w:p w:rsidR="00442261" w:rsidRDefault="00442261" w:rsidP="00281ADD">
            <w:pPr>
              <w:pStyle w:val="BCTabelleText"/>
              <w:rPr>
                <w:rFonts w:ascii="Arial" w:hAnsi="Arial"/>
                <w:b/>
              </w:rPr>
            </w:pPr>
          </w:p>
          <w:p w:rsidR="00442261" w:rsidRPr="00AF176F" w:rsidRDefault="00442261" w:rsidP="00281ADD">
            <w:pPr>
              <w:pStyle w:val="BCTabelleText"/>
              <w:rPr>
                <w:rFonts w:ascii="Arial" w:hAnsi="Arial"/>
              </w:rPr>
            </w:pPr>
            <w:r w:rsidRPr="00AF176F">
              <w:rPr>
                <w:rFonts w:ascii="Arial" w:hAnsi="Arial"/>
              </w:rPr>
              <w:t>Lückentext zum Ausfü</w:t>
            </w:r>
            <w:r w:rsidRPr="00AF176F">
              <w:rPr>
                <w:rFonts w:ascii="Arial" w:hAnsi="Arial"/>
              </w:rPr>
              <w:t>l</w:t>
            </w:r>
            <w:r w:rsidRPr="00AF176F">
              <w:rPr>
                <w:rFonts w:ascii="Arial" w:hAnsi="Arial"/>
              </w:rPr>
              <w:t>len/Einkleben</w:t>
            </w:r>
          </w:p>
        </w:tc>
      </w:tr>
      <w:tr w:rsidR="00442261" w:rsidRPr="00E830A0" w:rsidTr="007B5E8A">
        <w:tc>
          <w:tcPr>
            <w:tcW w:w="1192" w:type="pct"/>
            <w:vMerge/>
            <w:tcBorders>
              <w:top w:val="single" w:sz="4" w:space="0" w:color="auto"/>
              <w:left w:val="single" w:sz="4" w:space="0" w:color="auto"/>
              <w:bottom w:val="single" w:sz="4" w:space="0" w:color="auto"/>
              <w:right w:val="single" w:sz="4" w:space="0" w:color="auto"/>
            </w:tcBorders>
            <w:shd w:val="clear" w:color="auto" w:fill="auto"/>
          </w:tcPr>
          <w:p w:rsidR="00442261" w:rsidRPr="00131426" w:rsidRDefault="00442261" w:rsidP="00281ADD">
            <w:pPr>
              <w:pStyle w:val="BCTabelleText"/>
              <w:rPr>
                <w:rFonts w:ascii="Arial" w:eastAsia="Trebuchet MS" w:hAnsi="Arial"/>
                <w:b/>
                <w:color w:val="FF0000"/>
                <w:highlight w:val="yellow"/>
              </w:rPr>
            </w:pPr>
          </w:p>
        </w:tc>
        <w:tc>
          <w:tcPr>
            <w:tcW w:w="1192" w:type="pct"/>
            <w:tcBorders>
              <w:top w:val="nil"/>
              <w:left w:val="single" w:sz="4" w:space="0" w:color="auto"/>
              <w:bottom w:val="nil"/>
              <w:right w:val="single" w:sz="4" w:space="0" w:color="auto"/>
            </w:tcBorders>
            <w:shd w:val="clear" w:color="auto" w:fill="auto"/>
          </w:tcPr>
          <w:p w:rsidR="00442261" w:rsidRPr="003975CE" w:rsidRDefault="00AF176F" w:rsidP="00281ADD">
            <w:pPr>
              <w:pStyle w:val="BCTabelleText"/>
              <w:rPr>
                <w:rFonts w:ascii="Arial" w:eastAsia="Trebuchet MS" w:hAnsi="Arial"/>
                <w:highlight w:val="yellow"/>
              </w:rPr>
            </w:pPr>
            <w:r w:rsidRPr="003975CE">
              <w:rPr>
                <w:rFonts w:ascii="Arial" w:eastAsia="Trebuchet MS" w:hAnsi="Arial"/>
              </w:rPr>
              <w:t xml:space="preserve"> </w:t>
            </w:r>
            <w:r w:rsidR="00442261" w:rsidRPr="003975CE">
              <w:rPr>
                <w:rFonts w:ascii="Arial" w:eastAsia="Trebuchet MS" w:hAnsi="Arial"/>
              </w:rPr>
              <w:t xml:space="preserve">(8) einzelne, auch unbekannte </w:t>
            </w:r>
            <w:proofErr w:type="spellStart"/>
            <w:r w:rsidR="00442261" w:rsidRPr="003975CE">
              <w:rPr>
                <w:rFonts w:ascii="Arial" w:eastAsia="Trebuchet MS" w:hAnsi="Arial"/>
              </w:rPr>
              <w:t>Wörter</w:t>
            </w:r>
            <w:proofErr w:type="spellEnd"/>
            <w:r w:rsidR="00442261" w:rsidRPr="003975CE">
              <w:rPr>
                <w:rFonts w:ascii="Arial" w:eastAsia="Trebuchet MS" w:hAnsi="Arial"/>
              </w:rPr>
              <w:t xml:space="preserve">, einfache Wendungen und </w:t>
            </w:r>
            <w:proofErr w:type="spellStart"/>
            <w:r w:rsidR="00442261" w:rsidRPr="003975CE">
              <w:rPr>
                <w:rFonts w:ascii="Arial" w:eastAsia="Trebuchet MS" w:hAnsi="Arial"/>
              </w:rPr>
              <w:t>Sätze</w:t>
            </w:r>
            <w:proofErr w:type="spellEnd"/>
            <w:r w:rsidR="00442261" w:rsidRPr="003975CE">
              <w:rPr>
                <w:rFonts w:ascii="Arial" w:eastAsia="Trebuchet MS" w:hAnsi="Arial"/>
              </w:rPr>
              <w:t xml:space="preserve"> weitgehend fehlerfrei a</w:t>
            </w:r>
            <w:r w:rsidR="00442261" w:rsidRPr="003975CE">
              <w:rPr>
                <w:rFonts w:ascii="Arial" w:eastAsia="Trebuchet MS" w:hAnsi="Arial"/>
              </w:rPr>
              <w:t>b</w:t>
            </w:r>
            <w:r w:rsidR="00442261" w:rsidRPr="003975CE">
              <w:rPr>
                <w:rFonts w:ascii="Arial" w:eastAsia="Trebuchet MS" w:hAnsi="Arial"/>
              </w:rPr>
              <w:t>schreiben</w:t>
            </w:r>
          </w:p>
        </w:tc>
        <w:tc>
          <w:tcPr>
            <w:tcW w:w="1425" w:type="pct"/>
            <w:tcBorders>
              <w:top w:val="nil"/>
              <w:left w:val="single" w:sz="4" w:space="0" w:color="auto"/>
              <w:bottom w:val="nil"/>
              <w:right w:val="single" w:sz="4" w:space="0" w:color="auto"/>
            </w:tcBorders>
            <w:shd w:val="clear" w:color="auto" w:fill="auto"/>
          </w:tcPr>
          <w:p w:rsidR="00442261" w:rsidRPr="00C54DB6" w:rsidRDefault="00442261" w:rsidP="00281ADD">
            <w:pPr>
              <w:pStyle w:val="BCTabelleTextFett"/>
              <w:rPr>
                <w:rFonts w:ascii="Arial" w:hAnsi="Arial" w:cs="Arial"/>
                <w:b w:val="0"/>
              </w:rPr>
            </w:pPr>
          </w:p>
        </w:tc>
        <w:tc>
          <w:tcPr>
            <w:tcW w:w="1191" w:type="pct"/>
            <w:tcBorders>
              <w:top w:val="nil"/>
              <w:left w:val="single" w:sz="4" w:space="0" w:color="auto"/>
              <w:bottom w:val="nil"/>
              <w:right w:val="single" w:sz="4" w:space="0" w:color="auto"/>
            </w:tcBorders>
            <w:shd w:val="clear" w:color="auto" w:fill="auto"/>
          </w:tcPr>
          <w:p w:rsidR="00442261" w:rsidRPr="00EE7CBE" w:rsidRDefault="00442261" w:rsidP="00281ADD">
            <w:pPr>
              <w:pStyle w:val="BCTabelleText"/>
              <w:rPr>
                <w:rFonts w:ascii="Arial" w:hAnsi="Arial"/>
                <w:bCs/>
                <w:u w:val="single"/>
              </w:rPr>
            </w:pPr>
          </w:p>
        </w:tc>
      </w:tr>
      <w:tr w:rsidR="00442261" w:rsidRPr="00E830A0" w:rsidTr="007B5E8A">
        <w:tc>
          <w:tcPr>
            <w:tcW w:w="1192" w:type="pct"/>
            <w:vMerge/>
            <w:tcBorders>
              <w:top w:val="single" w:sz="4" w:space="0" w:color="auto"/>
              <w:left w:val="single" w:sz="4" w:space="0" w:color="auto"/>
              <w:bottom w:val="single" w:sz="4" w:space="0" w:color="auto"/>
              <w:right w:val="single" w:sz="4" w:space="0" w:color="auto"/>
            </w:tcBorders>
            <w:shd w:val="clear" w:color="auto" w:fill="auto"/>
          </w:tcPr>
          <w:p w:rsidR="00442261" w:rsidRPr="00131426" w:rsidRDefault="00442261" w:rsidP="00281ADD">
            <w:pPr>
              <w:pStyle w:val="BCTabelleText"/>
              <w:rPr>
                <w:rFonts w:ascii="Arial" w:eastAsia="Trebuchet MS" w:hAnsi="Arial"/>
                <w:b/>
                <w:color w:val="FF0000"/>
                <w:highlight w:val="yellow"/>
              </w:rPr>
            </w:pPr>
          </w:p>
        </w:tc>
        <w:tc>
          <w:tcPr>
            <w:tcW w:w="1192" w:type="pct"/>
            <w:tcBorders>
              <w:top w:val="nil"/>
              <w:left w:val="single" w:sz="4" w:space="0" w:color="auto"/>
              <w:bottom w:val="single" w:sz="4" w:space="0" w:color="auto"/>
              <w:right w:val="single" w:sz="4" w:space="0" w:color="auto"/>
            </w:tcBorders>
            <w:shd w:val="clear" w:color="auto" w:fill="auto"/>
          </w:tcPr>
          <w:p w:rsidR="00442261" w:rsidRPr="003975CE" w:rsidRDefault="00AF176F" w:rsidP="00281ADD">
            <w:pPr>
              <w:pStyle w:val="BCTabelleText"/>
              <w:rPr>
                <w:rFonts w:ascii="Arial" w:eastAsia="Trebuchet MS" w:hAnsi="Arial"/>
                <w:highlight w:val="yellow"/>
              </w:rPr>
            </w:pPr>
            <w:r w:rsidRPr="003975CE">
              <w:rPr>
                <w:rFonts w:ascii="Arial" w:eastAsia="Trebuchet MS" w:hAnsi="Arial"/>
              </w:rPr>
              <w:t xml:space="preserve"> </w:t>
            </w:r>
            <w:r w:rsidR="00442261" w:rsidRPr="003975CE">
              <w:rPr>
                <w:rFonts w:ascii="Arial" w:eastAsia="Trebuchet MS" w:hAnsi="Arial"/>
              </w:rPr>
              <w:t>(9) nach vorgegebenen Mustern Pos</w:t>
            </w:r>
            <w:r w:rsidR="00442261" w:rsidRPr="003975CE">
              <w:rPr>
                <w:rFonts w:ascii="Arial" w:eastAsia="Trebuchet MS" w:hAnsi="Arial"/>
              </w:rPr>
              <w:t>t</w:t>
            </w:r>
            <w:r w:rsidR="00442261" w:rsidRPr="003975CE">
              <w:rPr>
                <w:rFonts w:ascii="Arial" w:eastAsia="Trebuchet MS" w:hAnsi="Arial"/>
              </w:rPr>
              <w:t>karten, kurze Mitteilungen und Briefe schreiben</w:t>
            </w:r>
          </w:p>
        </w:tc>
        <w:tc>
          <w:tcPr>
            <w:tcW w:w="1425" w:type="pct"/>
            <w:tcBorders>
              <w:top w:val="nil"/>
              <w:left w:val="single" w:sz="4" w:space="0" w:color="auto"/>
              <w:bottom w:val="single" w:sz="4" w:space="0" w:color="auto"/>
              <w:right w:val="single" w:sz="4" w:space="0" w:color="auto"/>
            </w:tcBorders>
            <w:shd w:val="clear" w:color="auto" w:fill="auto"/>
          </w:tcPr>
          <w:p w:rsidR="00442261" w:rsidRPr="00C54DB6" w:rsidRDefault="00442261" w:rsidP="00281ADD">
            <w:pPr>
              <w:pStyle w:val="BCTabelleTextFett"/>
              <w:rPr>
                <w:rFonts w:ascii="Arial" w:hAnsi="Arial" w:cs="Arial"/>
                <w:b w:val="0"/>
              </w:rPr>
            </w:pPr>
          </w:p>
        </w:tc>
        <w:tc>
          <w:tcPr>
            <w:tcW w:w="1191" w:type="pct"/>
            <w:tcBorders>
              <w:top w:val="nil"/>
              <w:left w:val="single" w:sz="4" w:space="0" w:color="auto"/>
              <w:bottom w:val="single" w:sz="4" w:space="0" w:color="auto"/>
              <w:right w:val="single" w:sz="4" w:space="0" w:color="auto"/>
            </w:tcBorders>
            <w:shd w:val="clear" w:color="auto" w:fill="auto"/>
          </w:tcPr>
          <w:p w:rsidR="00442261" w:rsidRPr="00EE7CBE" w:rsidRDefault="00442261" w:rsidP="00281ADD">
            <w:pPr>
              <w:pStyle w:val="BCTabelleText"/>
              <w:rPr>
                <w:rFonts w:ascii="Arial" w:hAnsi="Arial"/>
                <w:bCs/>
                <w:u w:val="single"/>
              </w:rPr>
            </w:pPr>
          </w:p>
        </w:tc>
      </w:tr>
      <w:tr w:rsidR="00442261" w:rsidRPr="00D72B29" w:rsidTr="007B5E8A">
        <w:tc>
          <w:tcPr>
            <w:tcW w:w="1192" w:type="pct"/>
            <w:vMerge w:val="restart"/>
            <w:tcBorders>
              <w:top w:val="single" w:sz="4" w:space="0" w:color="auto"/>
              <w:left w:val="single" w:sz="4" w:space="0" w:color="auto"/>
              <w:right w:val="single" w:sz="4" w:space="0" w:color="auto"/>
            </w:tcBorders>
            <w:shd w:val="clear" w:color="auto" w:fill="auto"/>
          </w:tcPr>
          <w:p w:rsidR="00442261" w:rsidRDefault="00442261" w:rsidP="00281ADD">
            <w:pPr>
              <w:pStyle w:val="BCTabelleText"/>
              <w:rPr>
                <w:rFonts w:ascii="Arial" w:eastAsia="Trebuchet MS" w:hAnsi="Arial"/>
                <w:b/>
                <w:color w:val="FF0000"/>
              </w:rPr>
            </w:pPr>
            <w:r w:rsidRPr="00CF66B6">
              <w:rPr>
                <w:rFonts w:ascii="Arial" w:eastAsia="Trebuchet MS" w:hAnsi="Arial"/>
                <w:b/>
                <w:color w:val="FF0000"/>
              </w:rPr>
              <w:t>2.</w:t>
            </w:r>
            <w:r>
              <w:rPr>
                <w:rFonts w:ascii="Arial" w:eastAsia="Trebuchet MS" w:hAnsi="Arial"/>
                <w:b/>
                <w:color w:val="FF0000"/>
              </w:rPr>
              <w:t>2 Kommunikative Kompetenz</w:t>
            </w:r>
          </w:p>
          <w:p w:rsidR="00442261" w:rsidRPr="00131426" w:rsidRDefault="00442261" w:rsidP="00281ADD">
            <w:pPr>
              <w:pStyle w:val="BCTabelleText"/>
              <w:rPr>
                <w:rFonts w:ascii="Arial" w:eastAsia="Trebuchet MS" w:hAnsi="Arial"/>
                <w:b/>
                <w:color w:val="FF0000"/>
                <w:highlight w:val="yellow"/>
              </w:rPr>
            </w:pPr>
            <w:r>
              <w:rPr>
                <w:rFonts w:ascii="Arial" w:eastAsia="Trebuchet MS" w:hAnsi="Arial"/>
                <w:color w:val="FF0000"/>
              </w:rPr>
              <w:t xml:space="preserve">1. </w:t>
            </w:r>
            <w:r w:rsidRPr="00CF66B6">
              <w:rPr>
                <w:rFonts w:ascii="Arial" w:eastAsia="Trebuchet MS" w:hAnsi="Arial"/>
                <w:color w:val="FF0000"/>
              </w:rPr>
              <w:t xml:space="preserve">sich mithilfe </w:t>
            </w:r>
            <w:proofErr w:type="spellStart"/>
            <w:r w:rsidRPr="00CF66B6">
              <w:rPr>
                <w:rFonts w:ascii="Arial" w:eastAsia="Trebuchet MS" w:hAnsi="Arial"/>
                <w:color w:val="FF0000"/>
              </w:rPr>
              <w:t>eingeübter</w:t>
            </w:r>
            <w:proofErr w:type="spellEnd"/>
            <w:r w:rsidRPr="00CF66B6">
              <w:rPr>
                <w:rFonts w:ascii="Arial" w:eastAsia="Trebuchet MS" w:hAnsi="Arial"/>
                <w:color w:val="FF0000"/>
              </w:rPr>
              <w:t xml:space="preserve"> formelha</w:t>
            </w:r>
            <w:r w:rsidRPr="00CF66B6">
              <w:rPr>
                <w:rFonts w:ascii="Arial" w:eastAsia="Trebuchet MS" w:hAnsi="Arial"/>
                <w:color w:val="FF0000"/>
              </w:rPr>
              <w:t>f</w:t>
            </w:r>
            <w:r w:rsidRPr="00CF66B6">
              <w:rPr>
                <w:rFonts w:ascii="Arial" w:eastAsia="Trebuchet MS" w:hAnsi="Arial"/>
                <w:color w:val="FF0000"/>
              </w:rPr>
              <w:t xml:space="preserve">ter Wendungen und kurzer Phrasen </w:t>
            </w:r>
            <w:proofErr w:type="spellStart"/>
            <w:r w:rsidRPr="00CF66B6">
              <w:rPr>
                <w:rFonts w:ascii="Arial" w:eastAsia="Trebuchet MS" w:hAnsi="Arial"/>
                <w:color w:val="FF0000"/>
              </w:rPr>
              <w:t>verständlich</w:t>
            </w:r>
            <w:proofErr w:type="spellEnd"/>
            <w:r w:rsidRPr="00CF66B6">
              <w:rPr>
                <w:rFonts w:ascii="Arial" w:eastAsia="Trebuchet MS" w:hAnsi="Arial"/>
                <w:color w:val="FF0000"/>
              </w:rPr>
              <w:t xml:space="preserve"> machen (monolog</w:t>
            </w:r>
            <w:r w:rsidRPr="00CF66B6">
              <w:rPr>
                <w:rFonts w:ascii="Arial" w:eastAsia="Trebuchet MS" w:hAnsi="Arial"/>
                <w:color w:val="FF0000"/>
              </w:rPr>
              <w:t>i</w:t>
            </w:r>
            <w:r w:rsidRPr="00CF66B6">
              <w:rPr>
                <w:rFonts w:ascii="Arial" w:eastAsia="Trebuchet MS" w:hAnsi="Arial"/>
                <w:color w:val="FF0000"/>
              </w:rPr>
              <w:t>sches Sprechen)</w:t>
            </w:r>
          </w:p>
        </w:tc>
        <w:tc>
          <w:tcPr>
            <w:tcW w:w="1192" w:type="pct"/>
            <w:tcBorders>
              <w:top w:val="single" w:sz="4" w:space="0" w:color="auto"/>
              <w:left w:val="single" w:sz="4" w:space="0" w:color="auto"/>
              <w:bottom w:val="nil"/>
              <w:right w:val="single" w:sz="4" w:space="0" w:color="auto"/>
            </w:tcBorders>
            <w:shd w:val="clear" w:color="auto" w:fill="auto"/>
          </w:tcPr>
          <w:p w:rsidR="00442261" w:rsidRDefault="00442261" w:rsidP="00281ADD">
            <w:pPr>
              <w:pStyle w:val="BCTabelleText"/>
              <w:rPr>
                <w:rFonts w:ascii="Arial" w:eastAsia="Trebuchet MS" w:hAnsi="Arial"/>
                <w:b/>
              </w:rPr>
            </w:pPr>
            <w:r w:rsidRPr="003975CE">
              <w:rPr>
                <w:rFonts w:ascii="Arial" w:eastAsia="Trebuchet MS" w:hAnsi="Arial"/>
                <w:b/>
              </w:rPr>
              <w:t>3.2.1.2</w:t>
            </w:r>
            <w:r>
              <w:rPr>
                <w:rFonts w:ascii="Arial" w:eastAsia="Trebuchet MS" w:hAnsi="Arial"/>
                <w:b/>
              </w:rPr>
              <w:t xml:space="preserve"> Sprechen</w:t>
            </w:r>
          </w:p>
          <w:p w:rsidR="00442261" w:rsidRPr="003975CE" w:rsidRDefault="00442261" w:rsidP="00281ADD">
            <w:pPr>
              <w:pStyle w:val="BCTabelleText"/>
              <w:rPr>
                <w:rFonts w:ascii="Arial" w:eastAsia="Trebuchet MS" w:hAnsi="Arial"/>
                <w:highlight w:val="yellow"/>
              </w:rPr>
            </w:pPr>
            <w:r>
              <w:rPr>
                <w:rFonts w:ascii="Arial" w:eastAsia="Trebuchet MS" w:hAnsi="Arial"/>
              </w:rPr>
              <w:t>(1) sich verständlich machen</w:t>
            </w:r>
          </w:p>
        </w:tc>
        <w:tc>
          <w:tcPr>
            <w:tcW w:w="1425" w:type="pct"/>
            <w:tcBorders>
              <w:left w:val="single" w:sz="4" w:space="0" w:color="auto"/>
              <w:bottom w:val="nil"/>
              <w:right w:val="single" w:sz="4" w:space="0" w:color="auto"/>
            </w:tcBorders>
            <w:shd w:val="clear" w:color="auto" w:fill="auto"/>
          </w:tcPr>
          <w:p w:rsidR="00442261" w:rsidRPr="000A16B3" w:rsidRDefault="00442261" w:rsidP="00281ADD">
            <w:pPr>
              <w:pStyle w:val="BCTabelleTextFett"/>
              <w:rPr>
                <w:rFonts w:ascii="Arial" w:hAnsi="Arial" w:cs="Arial"/>
                <w:b w:val="0"/>
                <w:lang w:val="en-US"/>
              </w:rPr>
            </w:pPr>
            <w:proofErr w:type="spellStart"/>
            <w:r>
              <w:rPr>
                <w:rFonts w:ascii="Arial" w:hAnsi="Arial" w:cs="Arial"/>
                <w:b w:val="0"/>
                <w:lang w:val="en-US"/>
              </w:rPr>
              <w:t>Sprechübungen</w:t>
            </w:r>
            <w:proofErr w:type="spellEnd"/>
            <w:r w:rsidRPr="000A16B3">
              <w:rPr>
                <w:rFonts w:ascii="Arial" w:hAnsi="Arial" w:cs="Arial"/>
                <w:b w:val="0"/>
                <w:lang w:val="en-US"/>
              </w:rPr>
              <w:t>:</w:t>
            </w:r>
          </w:p>
          <w:p w:rsidR="00442261" w:rsidRPr="000A16B3" w:rsidRDefault="00442261" w:rsidP="00281ADD">
            <w:pPr>
              <w:pStyle w:val="BCTabelleTextFett"/>
              <w:rPr>
                <w:rFonts w:ascii="Arial" w:hAnsi="Arial" w:cs="Arial"/>
                <w:b w:val="0"/>
                <w:lang w:val="en-US"/>
              </w:rPr>
            </w:pPr>
            <w:r>
              <w:rPr>
                <w:rFonts w:ascii="Arial" w:hAnsi="Arial" w:cs="Arial"/>
                <w:b w:val="0"/>
                <w:lang w:val="en-US"/>
              </w:rPr>
              <w:t>“</w:t>
            </w:r>
            <w:r w:rsidRPr="00267F09">
              <w:rPr>
                <w:rFonts w:ascii="Arial" w:hAnsi="Arial" w:cs="Arial"/>
                <w:b w:val="0"/>
                <w:i/>
                <w:lang w:val="en-US"/>
              </w:rPr>
              <w:t>The cat is a pet</w:t>
            </w:r>
            <w:r>
              <w:rPr>
                <w:rFonts w:ascii="Arial" w:hAnsi="Arial" w:cs="Arial"/>
                <w:b w:val="0"/>
                <w:i/>
                <w:lang w:val="en-US"/>
              </w:rPr>
              <w:t>.”</w:t>
            </w:r>
          </w:p>
          <w:p w:rsidR="00442261" w:rsidRDefault="00442261" w:rsidP="00281ADD">
            <w:pPr>
              <w:pStyle w:val="BCTabelleTextFett"/>
              <w:rPr>
                <w:rFonts w:ascii="Arial" w:hAnsi="Arial" w:cs="Arial"/>
                <w:b w:val="0"/>
                <w:i/>
                <w:lang w:val="en-US"/>
              </w:rPr>
            </w:pPr>
            <w:r>
              <w:rPr>
                <w:rFonts w:ascii="Arial" w:hAnsi="Arial" w:cs="Arial"/>
                <w:b w:val="0"/>
                <w:i/>
                <w:lang w:val="en-US"/>
              </w:rPr>
              <w:t>“</w:t>
            </w:r>
            <w:r w:rsidRPr="00EE7CBE">
              <w:rPr>
                <w:rFonts w:ascii="Arial" w:hAnsi="Arial" w:cs="Arial"/>
                <w:i/>
                <w:lang w:val="en-US"/>
              </w:rPr>
              <w:t>The</w:t>
            </w:r>
            <w:r w:rsidRPr="00267F09">
              <w:rPr>
                <w:rFonts w:ascii="Arial" w:hAnsi="Arial" w:cs="Arial"/>
                <w:b w:val="0"/>
                <w:i/>
                <w:lang w:val="en-US"/>
              </w:rPr>
              <w:t xml:space="preserve"> elephant </w:t>
            </w:r>
            <w:r w:rsidRPr="00EE7CBE">
              <w:rPr>
                <w:rFonts w:ascii="Arial" w:hAnsi="Arial" w:cs="Arial"/>
                <w:i/>
                <w:lang w:val="en-US"/>
              </w:rPr>
              <w:t>is</w:t>
            </w:r>
            <w:r w:rsidRPr="00267F09">
              <w:rPr>
                <w:rFonts w:ascii="Arial" w:hAnsi="Arial" w:cs="Arial"/>
                <w:b w:val="0"/>
                <w:i/>
                <w:lang w:val="en-US"/>
              </w:rPr>
              <w:t xml:space="preserve"> a zoo/wild animal</w:t>
            </w:r>
            <w:proofErr w:type="gramStart"/>
            <w:r>
              <w:rPr>
                <w:rFonts w:ascii="Arial" w:hAnsi="Arial" w:cs="Arial"/>
                <w:b w:val="0"/>
                <w:i/>
                <w:lang w:val="en-US"/>
              </w:rPr>
              <w:t>.</w:t>
            </w:r>
            <w:r w:rsidRPr="00267F09">
              <w:rPr>
                <w:rFonts w:ascii="Arial" w:hAnsi="Arial" w:cs="Arial"/>
                <w:b w:val="0"/>
                <w:i/>
                <w:lang w:val="en-US"/>
              </w:rPr>
              <w:t>“</w:t>
            </w:r>
            <w:proofErr w:type="gramEnd"/>
          </w:p>
          <w:p w:rsidR="00442261" w:rsidRPr="003975CE" w:rsidRDefault="00442261" w:rsidP="00281ADD">
            <w:pPr>
              <w:pStyle w:val="BCTabelleTextFett"/>
              <w:rPr>
                <w:rFonts w:ascii="Arial" w:hAnsi="Arial" w:cs="Arial"/>
                <w:b w:val="0"/>
                <w:i/>
                <w:lang w:val="en-US"/>
              </w:rPr>
            </w:pPr>
            <w:r>
              <w:rPr>
                <w:rFonts w:ascii="Arial" w:hAnsi="Arial" w:cs="Arial"/>
                <w:b w:val="0"/>
                <w:i/>
                <w:lang w:val="en-US"/>
              </w:rPr>
              <w:t>“The cow is a farm animal.”</w:t>
            </w:r>
          </w:p>
        </w:tc>
        <w:tc>
          <w:tcPr>
            <w:tcW w:w="1191" w:type="pct"/>
            <w:tcBorders>
              <w:left w:val="single" w:sz="4" w:space="0" w:color="auto"/>
              <w:bottom w:val="nil"/>
              <w:right w:val="single" w:sz="4" w:space="0" w:color="auto"/>
            </w:tcBorders>
            <w:shd w:val="clear" w:color="auto" w:fill="auto"/>
          </w:tcPr>
          <w:p w:rsidR="00442261" w:rsidRPr="00C54DB6" w:rsidRDefault="00442261" w:rsidP="00281ADD">
            <w:pPr>
              <w:pStyle w:val="BCTabelleText"/>
              <w:rPr>
                <w:rFonts w:ascii="Arial" w:hAnsi="Arial"/>
                <w:bCs/>
                <w:u w:val="single"/>
                <w:lang w:val="en-US"/>
              </w:rPr>
            </w:pPr>
          </w:p>
        </w:tc>
      </w:tr>
      <w:tr w:rsidR="00442261" w:rsidRPr="00D72B29" w:rsidTr="007B5E8A">
        <w:tc>
          <w:tcPr>
            <w:tcW w:w="1192" w:type="pct"/>
            <w:vMerge/>
            <w:tcBorders>
              <w:left w:val="single" w:sz="4" w:space="0" w:color="auto"/>
              <w:right w:val="single" w:sz="4" w:space="0" w:color="auto"/>
            </w:tcBorders>
            <w:shd w:val="clear" w:color="auto" w:fill="auto"/>
          </w:tcPr>
          <w:p w:rsidR="00442261" w:rsidRPr="00C54DB6" w:rsidRDefault="00442261" w:rsidP="00281ADD">
            <w:pPr>
              <w:pStyle w:val="BCTabelleText"/>
              <w:rPr>
                <w:rFonts w:ascii="Arial" w:eastAsia="Trebuchet MS" w:hAnsi="Arial"/>
                <w:b/>
                <w:color w:val="FF0000"/>
                <w:lang w:val="en-US"/>
              </w:rPr>
            </w:pPr>
          </w:p>
        </w:tc>
        <w:tc>
          <w:tcPr>
            <w:tcW w:w="1192" w:type="pct"/>
            <w:tcBorders>
              <w:top w:val="nil"/>
              <w:left w:val="single" w:sz="4" w:space="0" w:color="auto"/>
              <w:bottom w:val="nil"/>
              <w:right w:val="single" w:sz="4" w:space="0" w:color="auto"/>
            </w:tcBorders>
            <w:shd w:val="clear" w:color="auto" w:fill="auto"/>
          </w:tcPr>
          <w:p w:rsidR="00442261" w:rsidRPr="00073B42" w:rsidRDefault="00442261" w:rsidP="00281ADD">
            <w:pPr>
              <w:widowControl w:val="0"/>
              <w:autoSpaceDE w:val="0"/>
              <w:autoSpaceDN w:val="0"/>
              <w:adjustRightInd w:val="0"/>
              <w:spacing w:after="240" w:line="360" w:lineRule="atLeast"/>
              <w:rPr>
                <w:rFonts w:ascii="Times" w:hAnsi="Times" w:cs="Times"/>
                <w:color w:val="000000"/>
              </w:rPr>
            </w:pPr>
            <w:r w:rsidRPr="00073B42">
              <w:rPr>
                <w:rFonts w:eastAsia="Trebuchet MS"/>
                <w:b/>
              </w:rPr>
              <w:t>3.2.2.1 Aussprache und Intonat</w:t>
            </w:r>
            <w:r w:rsidRPr="00073B42">
              <w:rPr>
                <w:rFonts w:eastAsia="Trebuchet MS"/>
                <w:b/>
              </w:rPr>
              <w:t>i</w:t>
            </w:r>
            <w:r w:rsidRPr="00073B42">
              <w:rPr>
                <w:rFonts w:eastAsia="Trebuchet MS"/>
                <w:b/>
              </w:rPr>
              <w:t xml:space="preserve">on, Wortschatz, sprachliche Mittel </w:t>
            </w:r>
          </w:p>
          <w:p w:rsidR="00442261" w:rsidRPr="00073B42" w:rsidRDefault="00442261" w:rsidP="00281ADD">
            <w:pPr>
              <w:pStyle w:val="BCTabelleText"/>
              <w:rPr>
                <w:rFonts w:ascii="Arial" w:eastAsia="Trebuchet MS" w:hAnsi="Arial"/>
              </w:rPr>
            </w:pPr>
            <w:r>
              <w:rPr>
                <w:rFonts w:ascii="Arial" w:eastAsia="Trebuchet MS" w:hAnsi="Arial"/>
              </w:rPr>
              <w:t>(1) Laute unterscheiden</w:t>
            </w:r>
          </w:p>
        </w:tc>
        <w:tc>
          <w:tcPr>
            <w:tcW w:w="1425" w:type="pct"/>
            <w:tcBorders>
              <w:top w:val="nil"/>
              <w:left w:val="single" w:sz="4" w:space="0" w:color="auto"/>
              <w:bottom w:val="nil"/>
              <w:right w:val="single" w:sz="4" w:space="0" w:color="auto"/>
            </w:tcBorders>
            <w:shd w:val="clear" w:color="auto" w:fill="auto"/>
          </w:tcPr>
          <w:p w:rsidR="00442261" w:rsidRDefault="00442261" w:rsidP="00281ADD">
            <w:pPr>
              <w:pStyle w:val="BCTabelleTextFett"/>
              <w:rPr>
                <w:rFonts w:ascii="Arial" w:hAnsi="Arial" w:cs="Arial"/>
              </w:rPr>
            </w:pPr>
          </w:p>
        </w:tc>
        <w:tc>
          <w:tcPr>
            <w:tcW w:w="1191" w:type="pct"/>
            <w:tcBorders>
              <w:top w:val="nil"/>
              <w:left w:val="single" w:sz="4" w:space="0" w:color="auto"/>
              <w:bottom w:val="nil"/>
              <w:right w:val="single" w:sz="4" w:space="0" w:color="auto"/>
            </w:tcBorders>
            <w:shd w:val="clear" w:color="auto" w:fill="auto"/>
          </w:tcPr>
          <w:p w:rsidR="00442261" w:rsidRPr="00EE7CBE" w:rsidRDefault="00442261" w:rsidP="00281ADD">
            <w:pPr>
              <w:pStyle w:val="BCTabelleText"/>
              <w:rPr>
                <w:rFonts w:ascii="Arial" w:hAnsi="Arial"/>
                <w:bCs/>
                <w:u w:val="single"/>
              </w:rPr>
            </w:pPr>
          </w:p>
        </w:tc>
      </w:tr>
      <w:tr w:rsidR="00442261" w:rsidRPr="00D72B29" w:rsidTr="007B5E8A">
        <w:tc>
          <w:tcPr>
            <w:tcW w:w="1192" w:type="pct"/>
            <w:vMerge/>
            <w:tcBorders>
              <w:left w:val="single" w:sz="4" w:space="0" w:color="auto"/>
              <w:bottom w:val="single" w:sz="4" w:space="0" w:color="auto"/>
              <w:right w:val="single" w:sz="4" w:space="0" w:color="auto"/>
            </w:tcBorders>
            <w:shd w:val="clear" w:color="auto" w:fill="auto"/>
          </w:tcPr>
          <w:p w:rsidR="00442261" w:rsidRPr="00131426" w:rsidRDefault="00442261" w:rsidP="00281ADD">
            <w:pPr>
              <w:pStyle w:val="BCTabelleText"/>
              <w:rPr>
                <w:rFonts w:ascii="Arial" w:eastAsia="Trebuchet MS" w:hAnsi="Arial"/>
                <w:b/>
                <w:color w:val="FF0000"/>
                <w:highlight w:val="yellow"/>
              </w:rPr>
            </w:pPr>
          </w:p>
        </w:tc>
        <w:tc>
          <w:tcPr>
            <w:tcW w:w="1192" w:type="pct"/>
            <w:tcBorders>
              <w:top w:val="nil"/>
              <w:left w:val="single" w:sz="4" w:space="0" w:color="auto"/>
              <w:bottom w:val="single" w:sz="4" w:space="0" w:color="auto"/>
              <w:right w:val="single" w:sz="4" w:space="0" w:color="auto"/>
            </w:tcBorders>
            <w:shd w:val="clear" w:color="auto" w:fill="auto"/>
          </w:tcPr>
          <w:p w:rsidR="00442261" w:rsidRPr="00073B42" w:rsidRDefault="00442261" w:rsidP="00281ADD">
            <w:pPr>
              <w:pStyle w:val="BCTabelleText"/>
              <w:rPr>
                <w:rFonts w:ascii="Arial" w:eastAsia="Trebuchet MS" w:hAnsi="Arial"/>
                <w:highlight w:val="yellow"/>
              </w:rPr>
            </w:pPr>
            <w:r w:rsidRPr="00073B42">
              <w:rPr>
                <w:rFonts w:ascii="Arial" w:eastAsia="Trebuchet MS" w:hAnsi="Arial"/>
              </w:rPr>
              <w:t>(2) Laute weitgehend zielgerecht au</w:t>
            </w:r>
            <w:r w:rsidRPr="00073B42">
              <w:rPr>
                <w:rFonts w:ascii="Arial" w:eastAsia="Trebuchet MS" w:hAnsi="Arial"/>
              </w:rPr>
              <w:t>s</w:t>
            </w:r>
            <w:r w:rsidRPr="00073B42">
              <w:rPr>
                <w:rFonts w:ascii="Arial" w:eastAsia="Trebuchet MS" w:hAnsi="Arial"/>
              </w:rPr>
              <w:t>sprechen</w:t>
            </w:r>
          </w:p>
        </w:tc>
        <w:tc>
          <w:tcPr>
            <w:tcW w:w="1425" w:type="pct"/>
            <w:tcBorders>
              <w:top w:val="nil"/>
              <w:left w:val="single" w:sz="4" w:space="0" w:color="auto"/>
              <w:right w:val="single" w:sz="4" w:space="0" w:color="auto"/>
            </w:tcBorders>
            <w:shd w:val="clear" w:color="auto" w:fill="auto"/>
          </w:tcPr>
          <w:p w:rsidR="00442261" w:rsidRDefault="00442261" w:rsidP="00281ADD">
            <w:pPr>
              <w:pStyle w:val="BCTabelleTextFett"/>
              <w:rPr>
                <w:rFonts w:ascii="Arial" w:hAnsi="Arial" w:cs="Arial"/>
              </w:rPr>
            </w:pPr>
          </w:p>
        </w:tc>
        <w:tc>
          <w:tcPr>
            <w:tcW w:w="1191" w:type="pct"/>
            <w:tcBorders>
              <w:top w:val="nil"/>
              <w:left w:val="single" w:sz="4" w:space="0" w:color="auto"/>
              <w:right w:val="single" w:sz="4" w:space="0" w:color="auto"/>
            </w:tcBorders>
            <w:shd w:val="clear" w:color="auto" w:fill="auto"/>
          </w:tcPr>
          <w:p w:rsidR="00442261" w:rsidRPr="00EE7CBE" w:rsidRDefault="00442261" w:rsidP="00281ADD">
            <w:pPr>
              <w:pStyle w:val="BCTabelleText"/>
              <w:rPr>
                <w:rFonts w:ascii="Arial" w:hAnsi="Arial"/>
                <w:bCs/>
                <w:u w:val="single"/>
              </w:rPr>
            </w:pPr>
          </w:p>
        </w:tc>
      </w:tr>
      <w:tr w:rsidR="00442261" w:rsidRPr="00D72B29" w:rsidTr="007B5E8A">
        <w:tc>
          <w:tcPr>
            <w:tcW w:w="1192" w:type="pct"/>
            <w:tcBorders>
              <w:top w:val="single" w:sz="4" w:space="0" w:color="auto"/>
              <w:left w:val="single" w:sz="4" w:space="0" w:color="auto"/>
              <w:right w:val="single" w:sz="4" w:space="0" w:color="auto"/>
            </w:tcBorders>
            <w:shd w:val="clear" w:color="auto" w:fill="auto"/>
          </w:tcPr>
          <w:p w:rsidR="00442261" w:rsidRDefault="00442261" w:rsidP="00281ADD">
            <w:pPr>
              <w:pStyle w:val="BCTabelleText"/>
              <w:rPr>
                <w:rFonts w:ascii="Arial" w:hAnsi="Arial"/>
                <w:b/>
                <w:color w:val="0070C0"/>
              </w:rPr>
            </w:pPr>
            <w:r w:rsidRPr="00B47AEC">
              <w:rPr>
                <w:rFonts w:ascii="Arial" w:hAnsi="Arial"/>
                <w:b/>
                <w:color w:val="0070C0"/>
              </w:rPr>
              <w:t>2.1</w:t>
            </w:r>
            <w:r w:rsidRPr="00B47AEC">
              <w:rPr>
                <w:rFonts w:ascii="Arial" w:hAnsi="Arial"/>
                <w:color w:val="0070C0"/>
              </w:rPr>
              <w:t xml:space="preserve"> </w:t>
            </w:r>
            <w:r>
              <w:rPr>
                <w:rFonts w:ascii="Arial" w:hAnsi="Arial"/>
                <w:b/>
                <w:color w:val="0070C0"/>
              </w:rPr>
              <w:t xml:space="preserve">Sprachlernkompetenz </w:t>
            </w:r>
          </w:p>
          <w:p w:rsidR="00442261" w:rsidRPr="00B47AEC" w:rsidRDefault="00442261" w:rsidP="00281AD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442261" w:rsidRDefault="00442261" w:rsidP="00281ADD">
            <w:pPr>
              <w:pStyle w:val="BCTabelleText"/>
              <w:rPr>
                <w:rFonts w:ascii="Arial" w:eastAsia="Trebuchet MS" w:hAnsi="Arial"/>
                <w:color w:val="0070C0"/>
              </w:rPr>
            </w:pPr>
            <w:r>
              <w:rPr>
                <w:rFonts w:ascii="Arial" w:eastAsia="Trebuchet MS" w:hAnsi="Arial"/>
                <w:color w:val="0070C0"/>
              </w:rPr>
              <w:lastRenderedPageBreak/>
              <w:t>2. Strategien zum Verstehen kurzer kommunikativer Botschaften nutzen.</w:t>
            </w:r>
          </w:p>
          <w:p w:rsidR="00442261" w:rsidRDefault="00442261" w:rsidP="00281ADD">
            <w:pPr>
              <w:pStyle w:val="BCTabelleText"/>
              <w:rPr>
                <w:rFonts w:ascii="Arial" w:eastAsia="Trebuchet MS" w:hAnsi="Arial"/>
                <w:b/>
                <w:color w:val="FF0000"/>
                <w:highlight w:val="yellow"/>
              </w:rPr>
            </w:pPr>
          </w:p>
          <w:p w:rsidR="00AF176F" w:rsidRPr="00131426" w:rsidRDefault="00AF176F" w:rsidP="00281ADD">
            <w:pPr>
              <w:pStyle w:val="BCTabelleText"/>
              <w:rPr>
                <w:rFonts w:ascii="Arial" w:eastAsia="Trebuchet MS" w:hAnsi="Arial"/>
                <w:b/>
                <w:color w:val="FF0000"/>
                <w:highlight w:val="yellow"/>
              </w:rPr>
            </w:pPr>
            <w:r w:rsidRPr="009A412F">
              <w:rPr>
                <w:rFonts w:ascii="Arial" w:eastAsia="Trebuchet MS" w:hAnsi="Arial"/>
                <w:color w:val="0070C0"/>
              </w:rPr>
              <w:t>3. sprachlich und inhaltlich Neues mit ihrem Vorwissen vergleichen</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442261" w:rsidRPr="00073B42" w:rsidRDefault="00442261" w:rsidP="00281ADD">
            <w:pPr>
              <w:pStyle w:val="BCTabelleText"/>
              <w:rPr>
                <w:rFonts w:ascii="Arial" w:eastAsia="Trebuchet MS" w:hAnsi="Arial"/>
                <w:b/>
              </w:rPr>
            </w:pPr>
            <w:r>
              <w:rPr>
                <w:rFonts w:ascii="Arial" w:eastAsia="Trebuchet MS" w:hAnsi="Arial"/>
                <w:b/>
              </w:rPr>
              <w:lastRenderedPageBreak/>
              <w:t xml:space="preserve">3.2.1.1 Hör-/ </w:t>
            </w:r>
            <w:r w:rsidRPr="00073B42">
              <w:rPr>
                <w:rFonts w:ascii="Arial" w:eastAsia="Trebuchet MS" w:hAnsi="Arial"/>
                <w:b/>
              </w:rPr>
              <w:t>Hörsehverstehen</w:t>
            </w:r>
          </w:p>
          <w:p w:rsidR="00442261" w:rsidRDefault="00442261" w:rsidP="00281ADD">
            <w:pPr>
              <w:pStyle w:val="BCTabelleText"/>
              <w:rPr>
                <w:rFonts w:ascii="Arial" w:eastAsia="Trebuchet MS" w:hAnsi="Arial"/>
              </w:rPr>
            </w:pPr>
            <w:r w:rsidRPr="00073B42">
              <w:rPr>
                <w:rFonts w:ascii="Arial" w:eastAsia="Trebuchet MS" w:hAnsi="Arial"/>
              </w:rPr>
              <w:t xml:space="preserve">(1) </w:t>
            </w:r>
            <w:proofErr w:type="spellStart"/>
            <w:r w:rsidRPr="00073B42">
              <w:rPr>
                <w:rFonts w:ascii="Arial" w:eastAsia="Trebuchet MS" w:hAnsi="Arial"/>
              </w:rPr>
              <w:t>Körpersprache</w:t>
            </w:r>
            <w:proofErr w:type="spellEnd"/>
            <w:r w:rsidRPr="00073B42">
              <w:rPr>
                <w:rFonts w:ascii="Arial" w:eastAsia="Trebuchet MS" w:hAnsi="Arial"/>
              </w:rPr>
              <w:t xml:space="preserve"> (Mimik, Gestik), </w:t>
            </w:r>
            <w:r w:rsidRPr="00073B42">
              <w:rPr>
                <w:rFonts w:ascii="Arial" w:eastAsia="Trebuchet MS" w:hAnsi="Arial"/>
              </w:rPr>
              <w:lastRenderedPageBreak/>
              <w:t xml:space="preserve">Stimm- </w:t>
            </w:r>
            <w:proofErr w:type="spellStart"/>
            <w:r w:rsidRPr="00073B42">
              <w:rPr>
                <w:rFonts w:ascii="Arial" w:eastAsia="Trebuchet MS" w:hAnsi="Arial"/>
              </w:rPr>
              <w:t>einsatz</w:t>
            </w:r>
            <w:proofErr w:type="spellEnd"/>
            <w:r w:rsidRPr="00073B42">
              <w:rPr>
                <w:rFonts w:ascii="Arial" w:eastAsia="Trebuchet MS" w:hAnsi="Arial"/>
              </w:rPr>
              <w:t xml:space="preserve"> (Artikulation, Inton</w:t>
            </w:r>
            <w:r w:rsidRPr="00073B42">
              <w:rPr>
                <w:rFonts w:ascii="Arial" w:eastAsia="Trebuchet MS" w:hAnsi="Arial"/>
              </w:rPr>
              <w:t>a</w:t>
            </w:r>
            <w:r w:rsidRPr="00073B42">
              <w:rPr>
                <w:rFonts w:ascii="Arial" w:eastAsia="Trebuchet MS" w:hAnsi="Arial"/>
              </w:rPr>
              <w:t>tion und Sprechtempo) und Visual</w:t>
            </w:r>
            <w:r w:rsidRPr="00073B42">
              <w:rPr>
                <w:rFonts w:ascii="Arial" w:eastAsia="Trebuchet MS" w:hAnsi="Arial"/>
              </w:rPr>
              <w:t>i</w:t>
            </w:r>
            <w:r w:rsidRPr="00073B42">
              <w:rPr>
                <w:rFonts w:ascii="Arial" w:eastAsia="Trebuchet MS" w:hAnsi="Arial"/>
              </w:rPr>
              <w:t xml:space="preserve">sierungshilfen (Bilder und </w:t>
            </w:r>
            <w:proofErr w:type="spellStart"/>
            <w:r w:rsidRPr="00073B42">
              <w:rPr>
                <w:rFonts w:ascii="Arial" w:eastAsia="Trebuchet MS" w:hAnsi="Arial"/>
              </w:rPr>
              <w:t>Realia</w:t>
            </w:r>
            <w:proofErr w:type="spellEnd"/>
            <w:r w:rsidRPr="00073B42">
              <w:rPr>
                <w:rFonts w:ascii="Arial" w:eastAsia="Trebuchet MS" w:hAnsi="Arial"/>
              </w:rPr>
              <w:t>) zum Verstehen nutzen</w:t>
            </w:r>
          </w:p>
          <w:p w:rsidR="00AF176F" w:rsidRDefault="00AF176F" w:rsidP="00281ADD">
            <w:pPr>
              <w:pStyle w:val="BCTabelleText"/>
              <w:rPr>
                <w:rFonts w:ascii="Arial" w:eastAsia="Trebuchet MS" w:hAnsi="Arial"/>
              </w:rPr>
            </w:pPr>
          </w:p>
          <w:p w:rsidR="00AF176F" w:rsidRPr="00073B42" w:rsidRDefault="00AF176F" w:rsidP="00281ADD">
            <w:pPr>
              <w:pStyle w:val="BCTabelleText"/>
              <w:rPr>
                <w:rFonts w:ascii="Arial" w:eastAsia="Trebuchet MS" w:hAnsi="Arial"/>
                <w:highlight w:val="yellow"/>
              </w:rPr>
            </w:pPr>
            <w:r w:rsidRPr="00073B42">
              <w:rPr>
                <w:rFonts w:ascii="Arial" w:eastAsia="Trebuchet MS" w:hAnsi="Arial"/>
              </w:rPr>
              <w:t xml:space="preserve">(3) Informationen aus einfachen </w:t>
            </w:r>
            <w:proofErr w:type="spellStart"/>
            <w:r w:rsidRPr="00073B42">
              <w:rPr>
                <w:rFonts w:ascii="Arial" w:eastAsia="Trebuchet MS" w:hAnsi="Arial"/>
              </w:rPr>
              <w:t>Hörtexten</w:t>
            </w:r>
            <w:proofErr w:type="spellEnd"/>
            <w:r w:rsidRPr="00073B42">
              <w:rPr>
                <w:rFonts w:ascii="Arial" w:eastAsia="Trebuchet MS" w:hAnsi="Arial"/>
              </w:rPr>
              <w:t xml:space="preserve"> mithilfe von </w:t>
            </w:r>
            <w:proofErr w:type="spellStart"/>
            <w:r w:rsidRPr="00073B42">
              <w:rPr>
                <w:rFonts w:ascii="Arial" w:eastAsia="Trebuchet MS" w:hAnsi="Arial"/>
              </w:rPr>
              <w:t>Schlüsselwörtern</w:t>
            </w:r>
            <w:proofErr w:type="spellEnd"/>
            <w:r w:rsidRPr="00073B42">
              <w:rPr>
                <w:rFonts w:ascii="Arial" w:eastAsia="Trebuchet MS" w:hAnsi="Arial"/>
              </w:rPr>
              <w:t xml:space="preserve"> entnehmen</w:t>
            </w:r>
          </w:p>
        </w:tc>
        <w:tc>
          <w:tcPr>
            <w:tcW w:w="1425" w:type="pct"/>
            <w:tcBorders>
              <w:left w:val="single" w:sz="4" w:space="0" w:color="auto"/>
              <w:right w:val="single" w:sz="4" w:space="0" w:color="auto"/>
            </w:tcBorders>
            <w:shd w:val="clear" w:color="auto" w:fill="auto"/>
          </w:tcPr>
          <w:p w:rsidR="00442261" w:rsidRDefault="00442261" w:rsidP="00281ADD">
            <w:pPr>
              <w:pStyle w:val="BCTabelleTextFett"/>
              <w:rPr>
                <w:rFonts w:ascii="Arial" w:hAnsi="Arial" w:cs="Arial"/>
              </w:rPr>
            </w:pPr>
            <w:r>
              <w:rPr>
                <w:rFonts w:ascii="Arial" w:hAnsi="Arial" w:cs="Arial"/>
              </w:rPr>
              <w:lastRenderedPageBreak/>
              <w:t>Hör-Hörsehverstehen</w:t>
            </w:r>
          </w:p>
          <w:p w:rsidR="00442261" w:rsidRPr="00EE7CBE" w:rsidRDefault="00442261" w:rsidP="00281ADD">
            <w:pPr>
              <w:pBdr>
                <w:top w:val="nil"/>
                <w:left w:val="nil"/>
                <w:bottom w:val="nil"/>
                <w:right w:val="nil"/>
                <w:between w:val="nil"/>
                <w:bar w:val="nil"/>
              </w:pBdr>
              <w:spacing w:line="360" w:lineRule="auto"/>
              <w:rPr>
                <w:rFonts w:eastAsia="Trebuchet MS"/>
                <w:szCs w:val="20"/>
                <w:bdr w:val="nil"/>
              </w:rPr>
            </w:pPr>
            <w:r w:rsidRPr="00EE7CBE">
              <w:rPr>
                <w:rFonts w:eastAsia="Trebuchet MS"/>
                <w:szCs w:val="20"/>
                <w:bdr w:val="nil"/>
              </w:rPr>
              <w:t>Anhand der oben benutzten Bild</w:t>
            </w:r>
            <w:r>
              <w:rPr>
                <w:rFonts w:eastAsia="Trebuchet MS"/>
                <w:szCs w:val="20"/>
                <w:bdr w:val="nil"/>
              </w:rPr>
              <w:t>-</w:t>
            </w:r>
            <w:r w:rsidRPr="00EE7CBE">
              <w:rPr>
                <w:rFonts w:eastAsia="Trebuchet MS"/>
                <w:szCs w:val="20"/>
                <w:bdr w:val="nil"/>
              </w:rPr>
              <w:t>/</w:t>
            </w:r>
            <w:r>
              <w:rPr>
                <w:rFonts w:eastAsia="Trebuchet MS"/>
                <w:szCs w:val="20"/>
                <w:bdr w:val="nil"/>
              </w:rPr>
              <w:t xml:space="preserve"> </w:t>
            </w:r>
            <w:r w:rsidRPr="00EE7CBE">
              <w:rPr>
                <w:rFonts w:eastAsia="Trebuchet MS"/>
                <w:szCs w:val="20"/>
                <w:bdr w:val="nil"/>
              </w:rPr>
              <w:t>Wor</w:t>
            </w:r>
            <w:r w:rsidRPr="00EE7CBE">
              <w:rPr>
                <w:rFonts w:eastAsia="Trebuchet MS"/>
                <w:szCs w:val="20"/>
                <w:bdr w:val="nil"/>
              </w:rPr>
              <w:t>t</w:t>
            </w:r>
            <w:r w:rsidRPr="00EE7CBE">
              <w:rPr>
                <w:rFonts w:eastAsia="Trebuchet MS"/>
                <w:szCs w:val="20"/>
                <w:bdr w:val="nil"/>
              </w:rPr>
              <w:lastRenderedPageBreak/>
              <w:t xml:space="preserve">symbole stellt die Lehrkraft einen Steckbrief zu </w:t>
            </w:r>
          </w:p>
          <w:p w:rsidR="00442261" w:rsidRPr="00EE7CBE" w:rsidRDefault="00442261" w:rsidP="00281ADD">
            <w:pPr>
              <w:pBdr>
                <w:top w:val="nil"/>
                <w:left w:val="nil"/>
                <w:bottom w:val="nil"/>
                <w:right w:val="nil"/>
                <w:between w:val="nil"/>
                <w:bar w:val="nil"/>
              </w:pBdr>
              <w:spacing w:line="360" w:lineRule="auto"/>
              <w:rPr>
                <w:rFonts w:eastAsia="Trebuchet MS"/>
                <w:szCs w:val="20"/>
                <w:bdr w:val="nil"/>
              </w:rPr>
            </w:pPr>
            <w:r>
              <w:rPr>
                <w:rFonts w:eastAsia="Trebuchet MS"/>
                <w:szCs w:val="20"/>
                <w:bdr w:val="nil"/>
              </w:rPr>
              <w:t>verschiedenen</w:t>
            </w:r>
            <w:r w:rsidRPr="00EE7CBE">
              <w:rPr>
                <w:rFonts w:eastAsia="Trebuchet MS"/>
                <w:szCs w:val="20"/>
                <w:bdr w:val="nil"/>
              </w:rPr>
              <w:t xml:space="preserve"> Zoo</w:t>
            </w:r>
            <w:r>
              <w:rPr>
                <w:rFonts w:eastAsia="Trebuchet MS"/>
                <w:szCs w:val="20"/>
                <w:bdr w:val="nil"/>
              </w:rPr>
              <w:t>-</w:t>
            </w:r>
            <w:r w:rsidRPr="00EE7CBE">
              <w:rPr>
                <w:rFonts w:eastAsia="Trebuchet MS"/>
                <w:szCs w:val="20"/>
                <w:bdr w:val="nil"/>
              </w:rPr>
              <w:t>/</w:t>
            </w:r>
            <w:r>
              <w:rPr>
                <w:rFonts w:eastAsia="Trebuchet MS"/>
                <w:szCs w:val="20"/>
                <w:bdr w:val="nil"/>
              </w:rPr>
              <w:t xml:space="preserve"> </w:t>
            </w:r>
            <w:r w:rsidRPr="00EE7CBE">
              <w:rPr>
                <w:rFonts w:eastAsia="Trebuchet MS"/>
                <w:szCs w:val="20"/>
                <w:bdr w:val="nil"/>
              </w:rPr>
              <w:t>Wildtiere</w:t>
            </w:r>
            <w:r>
              <w:rPr>
                <w:rFonts w:eastAsia="Trebuchet MS"/>
                <w:szCs w:val="20"/>
                <w:bdr w:val="nil"/>
              </w:rPr>
              <w:t>n</w:t>
            </w:r>
            <w:r w:rsidRPr="00EE7CBE">
              <w:rPr>
                <w:rFonts w:eastAsia="Trebuchet MS"/>
                <w:szCs w:val="20"/>
                <w:bdr w:val="nil"/>
              </w:rPr>
              <w:t xml:space="preserve"> vor. Dazu werden folgende Strukturen vorgegeben.</w:t>
            </w:r>
          </w:p>
          <w:p w:rsidR="00442261" w:rsidRPr="00EE7CBE" w:rsidRDefault="00442261" w:rsidP="00281ADD">
            <w:pPr>
              <w:pBdr>
                <w:top w:val="nil"/>
                <w:left w:val="nil"/>
                <w:bottom w:val="nil"/>
                <w:right w:val="nil"/>
                <w:between w:val="nil"/>
                <w:bar w:val="nil"/>
              </w:pBdr>
              <w:spacing w:line="360" w:lineRule="auto"/>
              <w:rPr>
                <w:rFonts w:eastAsia="Trebuchet MS"/>
                <w:szCs w:val="20"/>
                <w:bdr w:val="nil"/>
              </w:rPr>
            </w:pPr>
          </w:p>
          <w:p w:rsidR="00442261" w:rsidRPr="00EE7CBE" w:rsidRDefault="00442261" w:rsidP="00281ADD">
            <w:pPr>
              <w:pBdr>
                <w:top w:val="nil"/>
                <w:left w:val="nil"/>
                <w:bottom w:val="nil"/>
                <w:right w:val="nil"/>
                <w:between w:val="nil"/>
                <w:bar w:val="nil"/>
              </w:pBdr>
              <w:spacing w:line="360" w:lineRule="auto"/>
              <w:rPr>
                <w:rFonts w:eastAsia="Trebuchet MS"/>
                <w:szCs w:val="20"/>
                <w:bdr w:val="nil"/>
                <w:lang w:val="en-US"/>
              </w:rPr>
            </w:pPr>
            <w:proofErr w:type="spellStart"/>
            <w:r w:rsidRPr="00EE7CBE">
              <w:rPr>
                <w:rFonts w:eastAsia="Trebuchet MS"/>
                <w:szCs w:val="20"/>
                <w:bdr w:val="nil"/>
                <w:lang w:val="en-US"/>
              </w:rPr>
              <w:t>Zum</w:t>
            </w:r>
            <w:proofErr w:type="spellEnd"/>
            <w:r w:rsidRPr="00EE7CBE">
              <w:rPr>
                <w:rFonts w:eastAsia="Trebuchet MS"/>
                <w:szCs w:val="20"/>
                <w:bdr w:val="nil"/>
                <w:lang w:val="en-US"/>
              </w:rPr>
              <w:t xml:space="preserve"> </w:t>
            </w:r>
            <w:proofErr w:type="spellStart"/>
            <w:r w:rsidRPr="00EE7CBE">
              <w:rPr>
                <w:rFonts w:eastAsia="Trebuchet MS"/>
                <w:szCs w:val="20"/>
                <w:bdr w:val="nil"/>
                <w:lang w:val="en-US"/>
              </w:rPr>
              <w:t>Beispiel</w:t>
            </w:r>
            <w:proofErr w:type="spellEnd"/>
            <w:r w:rsidRPr="00EE7CBE">
              <w:rPr>
                <w:rFonts w:eastAsia="Trebuchet MS"/>
                <w:szCs w:val="20"/>
                <w:bdr w:val="nil"/>
                <w:lang w:val="en-US"/>
              </w:rPr>
              <w:t>:</w:t>
            </w:r>
          </w:p>
          <w:p w:rsidR="00442261" w:rsidRPr="00EE7CBE" w:rsidRDefault="00442261" w:rsidP="00281ADD">
            <w:pPr>
              <w:pBdr>
                <w:top w:val="nil"/>
                <w:left w:val="nil"/>
                <w:bottom w:val="nil"/>
                <w:right w:val="nil"/>
                <w:between w:val="nil"/>
                <w:bar w:val="nil"/>
              </w:pBdr>
              <w:spacing w:line="360" w:lineRule="auto"/>
              <w:rPr>
                <w:rFonts w:eastAsia="Trebuchet MS"/>
                <w:i/>
                <w:szCs w:val="20"/>
                <w:bdr w:val="nil"/>
                <w:lang w:val="en-US"/>
              </w:rPr>
            </w:pPr>
            <w:r w:rsidRPr="00EE7CBE">
              <w:rPr>
                <w:rFonts w:eastAsia="Trebuchet MS"/>
                <w:i/>
                <w:szCs w:val="20"/>
                <w:bdr w:val="nil"/>
                <w:lang w:val="en-US"/>
              </w:rPr>
              <w:t xml:space="preserve">Where do … live? </w:t>
            </w:r>
          </w:p>
          <w:p w:rsidR="00442261" w:rsidRPr="00EE7CBE" w:rsidRDefault="00442261" w:rsidP="00281ADD">
            <w:pPr>
              <w:pBdr>
                <w:top w:val="nil"/>
                <w:left w:val="nil"/>
                <w:bottom w:val="nil"/>
                <w:right w:val="nil"/>
                <w:between w:val="nil"/>
                <w:bar w:val="nil"/>
              </w:pBdr>
              <w:spacing w:line="360" w:lineRule="auto"/>
              <w:rPr>
                <w:rFonts w:eastAsia="Trebuchet MS"/>
                <w:i/>
                <w:szCs w:val="20"/>
                <w:bdr w:val="nil"/>
                <w:lang w:val="en-US"/>
              </w:rPr>
            </w:pPr>
            <w:r w:rsidRPr="00EE7CBE">
              <w:rPr>
                <w:rFonts w:eastAsia="Trebuchet MS"/>
                <w:i/>
                <w:szCs w:val="20"/>
                <w:bdr w:val="nil"/>
                <w:lang w:val="en-US"/>
              </w:rPr>
              <w:t>They … live in Africa … They live in the water …</w:t>
            </w:r>
          </w:p>
          <w:p w:rsidR="00442261" w:rsidRPr="00EE7CBE" w:rsidRDefault="00442261" w:rsidP="00281ADD">
            <w:pPr>
              <w:pBdr>
                <w:top w:val="nil"/>
                <w:left w:val="nil"/>
                <w:bottom w:val="nil"/>
                <w:right w:val="nil"/>
                <w:between w:val="nil"/>
                <w:bar w:val="nil"/>
              </w:pBdr>
              <w:spacing w:line="360" w:lineRule="auto"/>
              <w:rPr>
                <w:rFonts w:eastAsia="Trebuchet MS"/>
                <w:i/>
                <w:szCs w:val="20"/>
                <w:bdr w:val="nil"/>
                <w:lang w:val="en-US"/>
              </w:rPr>
            </w:pPr>
            <w:r w:rsidRPr="00EE7CBE">
              <w:rPr>
                <w:rFonts w:eastAsia="Trebuchet MS"/>
                <w:i/>
                <w:szCs w:val="20"/>
                <w:bdr w:val="nil"/>
                <w:lang w:val="en-US"/>
              </w:rPr>
              <w:t>What do they eat?</w:t>
            </w:r>
          </w:p>
          <w:p w:rsidR="00442261" w:rsidRPr="00EE7CBE" w:rsidRDefault="00442261" w:rsidP="00281ADD">
            <w:pPr>
              <w:pBdr>
                <w:top w:val="nil"/>
                <w:left w:val="nil"/>
                <w:bottom w:val="nil"/>
                <w:right w:val="nil"/>
                <w:between w:val="nil"/>
                <w:bar w:val="nil"/>
              </w:pBdr>
              <w:spacing w:line="360" w:lineRule="auto"/>
              <w:rPr>
                <w:rFonts w:eastAsia="Trebuchet MS"/>
                <w:i/>
                <w:szCs w:val="20"/>
                <w:bdr w:val="nil"/>
                <w:lang w:val="en-US"/>
              </w:rPr>
            </w:pPr>
            <w:r w:rsidRPr="00EE7CBE">
              <w:rPr>
                <w:rFonts w:eastAsia="Trebuchet MS"/>
                <w:i/>
                <w:szCs w:val="20"/>
                <w:bdr w:val="nil"/>
                <w:lang w:val="en-US"/>
              </w:rPr>
              <w:t xml:space="preserve">They … </w:t>
            </w:r>
            <w:r w:rsidRPr="00EE7CBE">
              <w:rPr>
                <w:rFonts w:eastAsia="Trebuchet MS"/>
                <w:b/>
                <w:i/>
                <w:szCs w:val="20"/>
                <w:bdr w:val="nil"/>
                <w:lang w:val="en-US"/>
              </w:rPr>
              <w:t xml:space="preserve">eat </w:t>
            </w:r>
            <w:r w:rsidRPr="00EE7CBE">
              <w:rPr>
                <w:rFonts w:eastAsia="Trebuchet MS"/>
                <w:i/>
                <w:szCs w:val="20"/>
                <w:bdr w:val="nil"/>
                <w:lang w:val="en-US"/>
              </w:rPr>
              <w:t xml:space="preserve">plants … </w:t>
            </w:r>
          </w:p>
          <w:p w:rsidR="00442261" w:rsidRPr="00131426" w:rsidRDefault="00442261" w:rsidP="00281ADD">
            <w:pPr>
              <w:pBdr>
                <w:top w:val="nil"/>
                <w:left w:val="nil"/>
                <w:bottom w:val="nil"/>
                <w:right w:val="nil"/>
                <w:between w:val="nil"/>
                <w:bar w:val="nil"/>
              </w:pBdr>
              <w:spacing w:line="360" w:lineRule="auto"/>
              <w:rPr>
                <w:rFonts w:eastAsia="Trebuchet MS"/>
                <w:i/>
                <w:szCs w:val="20"/>
                <w:bdr w:val="nil"/>
              </w:rPr>
            </w:pPr>
            <w:proofErr w:type="spellStart"/>
            <w:r w:rsidRPr="00EE7CBE">
              <w:rPr>
                <w:rFonts w:eastAsia="Trebuchet MS"/>
                <w:i/>
                <w:szCs w:val="20"/>
                <w:bdr w:val="nil"/>
              </w:rPr>
              <w:t>They</w:t>
            </w:r>
            <w:proofErr w:type="spellEnd"/>
            <w:r w:rsidRPr="00EE7CBE">
              <w:rPr>
                <w:rFonts w:eastAsia="Trebuchet MS"/>
                <w:i/>
                <w:szCs w:val="20"/>
                <w:bdr w:val="nil"/>
              </w:rPr>
              <w:t xml:space="preserve"> </w:t>
            </w:r>
            <w:proofErr w:type="spellStart"/>
            <w:r w:rsidRPr="00EE7CBE">
              <w:rPr>
                <w:rFonts w:eastAsia="Trebuchet MS"/>
                <w:i/>
                <w:szCs w:val="20"/>
                <w:bdr w:val="nil"/>
              </w:rPr>
              <w:t>are</w:t>
            </w:r>
            <w:proofErr w:type="spellEnd"/>
            <w:r>
              <w:rPr>
                <w:rFonts w:eastAsia="Trebuchet MS"/>
                <w:i/>
                <w:szCs w:val="20"/>
                <w:bdr w:val="nil"/>
              </w:rPr>
              <w:t xml:space="preserve"> </w:t>
            </w:r>
            <w:r w:rsidRPr="00EE7CBE">
              <w:rPr>
                <w:rFonts w:eastAsia="Trebuchet MS"/>
                <w:i/>
                <w:szCs w:val="20"/>
                <w:bdr w:val="nil"/>
              </w:rPr>
              <w:t>…</w:t>
            </w:r>
          </w:p>
        </w:tc>
        <w:tc>
          <w:tcPr>
            <w:tcW w:w="1191" w:type="pct"/>
            <w:tcBorders>
              <w:left w:val="single" w:sz="4" w:space="0" w:color="auto"/>
              <w:right w:val="single" w:sz="4" w:space="0" w:color="auto"/>
            </w:tcBorders>
            <w:shd w:val="clear" w:color="auto" w:fill="auto"/>
          </w:tcPr>
          <w:p w:rsidR="00442261" w:rsidRDefault="00442261" w:rsidP="00281ADD">
            <w:pPr>
              <w:pStyle w:val="BCTabelleText"/>
              <w:rPr>
                <w:rFonts w:ascii="Arial" w:hAnsi="Arial"/>
                <w:bCs/>
              </w:rPr>
            </w:pPr>
            <w:r w:rsidRPr="00EE7CBE">
              <w:rPr>
                <w:rFonts w:ascii="Arial" w:hAnsi="Arial"/>
                <w:bCs/>
                <w:u w:val="single"/>
              </w:rPr>
              <w:lastRenderedPageBreak/>
              <w:t>Zum Beispiel</w:t>
            </w:r>
            <w:r w:rsidRPr="00EE7CBE">
              <w:rPr>
                <w:rFonts w:ascii="Arial" w:hAnsi="Arial"/>
                <w:bCs/>
              </w:rPr>
              <w:t>:</w:t>
            </w:r>
          </w:p>
          <w:p w:rsidR="00442261" w:rsidRDefault="00442261" w:rsidP="00281ADD">
            <w:pPr>
              <w:pStyle w:val="BCTabelleText"/>
              <w:rPr>
                <w:rFonts w:ascii="Arial" w:hAnsi="Arial"/>
                <w:bCs/>
              </w:rPr>
            </w:pPr>
          </w:p>
          <w:p w:rsidR="00442261" w:rsidRPr="00C54DB6" w:rsidRDefault="00442261" w:rsidP="00281ADD">
            <w:pPr>
              <w:pStyle w:val="BCTabelleText"/>
              <w:rPr>
                <w:rFonts w:ascii="Arial" w:hAnsi="Arial"/>
                <w:bCs/>
              </w:rPr>
            </w:pPr>
            <w:proofErr w:type="spellStart"/>
            <w:r w:rsidRPr="00C54DB6">
              <w:rPr>
                <w:rFonts w:ascii="Arial" w:hAnsi="Arial"/>
                <w:bCs/>
              </w:rPr>
              <w:lastRenderedPageBreak/>
              <w:t>water</w:t>
            </w:r>
            <w:proofErr w:type="spellEnd"/>
            <w:r w:rsidRPr="00C54DB6">
              <w:rPr>
                <w:rFonts w:ascii="Arial" w:hAnsi="Arial"/>
                <w:bCs/>
              </w:rPr>
              <w:t xml:space="preserve">, </w:t>
            </w:r>
            <w:proofErr w:type="spellStart"/>
            <w:r w:rsidRPr="00C54DB6">
              <w:rPr>
                <w:rFonts w:ascii="Arial" w:hAnsi="Arial"/>
                <w:bCs/>
              </w:rPr>
              <w:t>sea</w:t>
            </w:r>
            <w:proofErr w:type="spellEnd"/>
            <w:r w:rsidRPr="00C54DB6">
              <w:rPr>
                <w:rFonts w:ascii="Arial" w:hAnsi="Arial"/>
                <w:bCs/>
              </w:rPr>
              <w:t xml:space="preserve">, </w:t>
            </w:r>
            <w:proofErr w:type="spellStart"/>
            <w:r w:rsidRPr="00C54DB6">
              <w:rPr>
                <w:rFonts w:ascii="Arial" w:hAnsi="Arial"/>
                <w:bCs/>
              </w:rPr>
              <w:t>pond</w:t>
            </w:r>
            <w:proofErr w:type="spellEnd"/>
            <w:r w:rsidRPr="00C54DB6">
              <w:rPr>
                <w:rFonts w:ascii="Arial" w:hAnsi="Arial"/>
                <w:bCs/>
              </w:rPr>
              <w:t xml:space="preserve">, </w:t>
            </w:r>
            <w:proofErr w:type="spellStart"/>
            <w:r w:rsidRPr="00C54DB6">
              <w:rPr>
                <w:rFonts w:ascii="Arial" w:hAnsi="Arial"/>
                <w:bCs/>
              </w:rPr>
              <w:t>jungle</w:t>
            </w:r>
            <w:proofErr w:type="spellEnd"/>
            <w:r w:rsidRPr="00C54DB6">
              <w:rPr>
                <w:rFonts w:ascii="Arial" w:hAnsi="Arial"/>
                <w:bCs/>
              </w:rPr>
              <w:t xml:space="preserve">, </w:t>
            </w:r>
            <w:proofErr w:type="spellStart"/>
            <w:r w:rsidRPr="00C54DB6">
              <w:rPr>
                <w:rFonts w:ascii="Arial" w:hAnsi="Arial"/>
                <w:bCs/>
              </w:rPr>
              <w:t>ice</w:t>
            </w:r>
            <w:proofErr w:type="spellEnd"/>
            <w:r w:rsidRPr="00C54DB6">
              <w:rPr>
                <w:rFonts w:ascii="Arial" w:hAnsi="Arial"/>
                <w:bCs/>
              </w:rPr>
              <w:t xml:space="preserve">, </w:t>
            </w:r>
            <w:proofErr w:type="spellStart"/>
            <w:r w:rsidRPr="00C54DB6">
              <w:rPr>
                <w:rFonts w:ascii="Arial" w:hAnsi="Arial"/>
                <w:bCs/>
              </w:rPr>
              <w:t>forest</w:t>
            </w:r>
            <w:proofErr w:type="spellEnd"/>
            <w:r w:rsidRPr="00C54DB6">
              <w:rPr>
                <w:rFonts w:ascii="Arial" w:hAnsi="Arial"/>
                <w:bCs/>
              </w:rPr>
              <w:t xml:space="preserve">, </w:t>
            </w:r>
            <w:proofErr w:type="spellStart"/>
            <w:r w:rsidRPr="00C54DB6">
              <w:rPr>
                <w:rFonts w:ascii="Arial" w:hAnsi="Arial"/>
                <w:bCs/>
              </w:rPr>
              <w:t>grass</w:t>
            </w:r>
            <w:proofErr w:type="spellEnd"/>
            <w:r w:rsidRPr="00C54DB6">
              <w:rPr>
                <w:rFonts w:ascii="Arial" w:hAnsi="Arial"/>
                <w:bCs/>
              </w:rPr>
              <w:t>, …</w:t>
            </w:r>
          </w:p>
          <w:p w:rsidR="00442261" w:rsidRPr="00C54DB6" w:rsidRDefault="00442261" w:rsidP="00281ADD">
            <w:pPr>
              <w:pStyle w:val="BCTabelleText"/>
              <w:rPr>
                <w:rFonts w:ascii="Arial" w:hAnsi="Arial"/>
                <w:bCs/>
              </w:rPr>
            </w:pPr>
          </w:p>
          <w:p w:rsidR="00442261" w:rsidRPr="00C54DB6" w:rsidRDefault="00442261" w:rsidP="00281ADD">
            <w:pPr>
              <w:pStyle w:val="BCTabelleText"/>
              <w:rPr>
                <w:rFonts w:ascii="Arial" w:hAnsi="Arial"/>
                <w:bCs/>
              </w:rPr>
            </w:pPr>
          </w:p>
          <w:p w:rsidR="00442261" w:rsidRDefault="00442261" w:rsidP="00281ADD">
            <w:pPr>
              <w:pStyle w:val="BCTabelleText"/>
              <w:rPr>
                <w:rFonts w:ascii="Arial" w:eastAsia="Trebuchet MS" w:hAnsi="Arial"/>
              </w:rPr>
            </w:pPr>
            <w:r>
              <w:rPr>
                <w:rFonts w:ascii="Arial" w:eastAsia="Trebuchet MS" w:hAnsi="Arial"/>
              </w:rPr>
              <w:t>Suggestivfragen können sinnvoll sein.</w:t>
            </w:r>
          </w:p>
          <w:p w:rsidR="00442261" w:rsidRPr="001A6181" w:rsidRDefault="00442261" w:rsidP="00281ADD">
            <w:pPr>
              <w:pStyle w:val="BCTabelleText"/>
              <w:rPr>
                <w:rFonts w:ascii="Arial" w:eastAsia="Trebuchet MS" w:hAnsi="Arial"/>
                <w:lang w:val="en-US"/>
              </w:rPr>
            </w:pPr>
            <w:r w:rsidRPr="001A6181">
              <w:rPr>
                <w:rFonts w:ascii="Arial" w:eastAsia="Trebuchet MS" w:hAnsi="Arial"/>
                <w:lang w:val="en-US"/>
              </w:rPr>
              <w:t>“Is the cat a zoo animal</w:t>
            </w:r>
            <w:proofErr w:type="gramStart"/>
            <w:r w:rsidRPr="001A6181">
              <w:rPr>
                <w:rFonts w:ascii="Arial" w:eastAsia="Trebuchet MS" w:hAnsi="Arial"/>
                <w:lang w:val="en-US"/>
              </w:rPr>
              <w:t>?“</w:t>
            </w:r>
            <w:proofErr w:type="gramEnd"/>
          </w:p>
          <w:p w:rsidR="00442261" w:rsidRPr="00B56901" w:rsidRDefault="00442261" w:rsidP="00281ADD">
            <w:pPr>
              <w:pStyle w:val="BCTabelleText"/>
              <w:rPr>
                <w:rFonts w:ascii="Arial" w:hAnsi="Arial"/>
                <w:lang w:val="en-US"/>
              </w:rPr>
            </w:pPr>
          </w:p>
        </w:tc>
      </w:tr>
      <w:tr w:rsidR="00E830A0" w:rsidRPr="00D72B29" w:rsidTr="007B5E8A">
        <w:tc>
          <w:tcPr>
            <w:tcW w:w="1192" w:type="pct"/>
            <w:tcBorders>
              <w:top w:val="single" w:sz="4" w:space="0" w:color="auto"/>
              <w:left w:val="single" w:sz="4" w:space="0" w:color="auto"/>
              <w:bottom w:val="single" w:sz="4" w:space="0" w:color="auto"/>
              <w:right w:val="single" w:sz="4" w:space="0" w:color="auto"/>
            </w:tcBorders>
            <w:shd w:val="clear" w:color="auto" w:fill="auto"/>
          </w:tcPr>
          <w:p w:rsidR="00E830A0" w:rsidRPr="009A412F" w:rsidRDefault="00E830A0" w:rsidP="00281ADD">
            <w:pPr>
              <w:pStyle w:val="BCTabelleText"/>
              <w:rPr>
                <w:rFonts w:ascii="Arial" w:eastAsia="Trebuchet MS" w:hAnsi="Arial"/>
                <w:b/>
                <w:color w:val="0070C0"/>
              </w:rPr>
            </w:pPr>
            <w:r w:rsidRPr="009A412F">
              <w:rPr>
                <w:rFonts w:ascii="Arial" w:eastAsia="Trebuchet MS" w:hAnsi="Arial"/>
                <w:b/>
                <w:color w:val="0070C0"/>
              </w:rPr>
              <w:lastRenderedPageBreak/>
              <w:t>2.1 Sprachlernkompetenz (und Sprachlernstrategien)</w:t>
            </w:r>
          </w:p>
          <w:p w:rsidR="00E830A0" w:rsidRPr="00131426" w:rsidRDefault="00E830A0" w:rsidP="00281ADD">
            <w:pPr>
              <w:pStyle w:val="BCTabelleText"/>
              <w:rPr>
                <w:rFonts w:ascii="Arial" w:eastAsia="Trebuchet MS" w:hAnsi="Arial"/>
              </w:rPr>
            </w:pPr>
            <w:r w:rsidRPr="009A412F">
              <w:rPr>
                <w:rFonts w:ascii="Arial" w:eastAsia="Trebuchet MS" w:hAnsi="Arial"/>
                <w:color w:val="0070C0"/>
              </w:rPr>
              <w:t>5. Schriftsprache als Merkhilfe nu</w:t>
            </w:r>
            <w:r w:rsidRPr="009A412F">
              <w:rPr>
                <w:rFonts w:ascii="Arial" w:eastAsia="Trebuchet MS" w:hAnsi="Arial"/>
                <w:color w:val="0070C0"/>
              </w:rPr>
              <w:t>t</w:t>
            </w:r>
            <w:r w:rsidRPr="009A412F">
              <w:rPr>
                <w:rFonts w:ascii="Arial" w:eastAsia="Trebuchet MS" w:hAnsi="Arial"/>
                <w:color w:val="0070C0"/>
              </w:rPr>
              <w:t>zen</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E830A0" w:rsidRPr="00226757" w:rsidRDefault="00E830A0" w:rsidP="00281ADD">
            <w:pPr>
              <w:pStyle w:val="BCTabelleText"/>
              <w:rPr>
                <w:rFonts w:ascii="Arial" w:eastAsia="Trebuchet MS" w:hAnsi="Arial"/>
                <w:b/>
              </w:rPr>
            </w:pPr>
            <w:r w:rsidRPr="00226757">
              <w:rPr>
                <w:rFonts w:ascii="Arial" w:eastAsia="Trebuchet MS" w:hAnsi="Arial"/>
                <w:b/>
              </w:rPr>
              <w:t>3.2.1.3 Leseverstehen, Schreiben, Umgang mit Texten</w:t>
            </w:r>
          </w:p>
          <w:p w:rsidR="00E830A0" w:rsidRPr="00131426" w:rsidRDefault="00E830A0" w:rsidP="00281ADD">
            <w:pPr>
              <w:pStyle w:val="BCTabelleText"/>
              <w:rPr>
                <w:rFonts w:ascii="Arial" w:eastAsia="Trebuchet MS" w:hAnsi="Arial"/>
              </w:rPr>
            </w:pPr>
            <w:r>
              <w:rPr>
                <w:rFonts w:ascii="Arial" w:eastAsia="Trebuchet MS" w:hAnsi="Arial"/>
              </w:rPr>
              <w:t>(10) in kurze Texte (zum Beispiel Gedichte, Lieder, Geschichten) Wö</w:t>
            </w:r>
            <w:r>
              <w:rPr>
                <w:rFonts w:ascii="Arial" w:eastAsia="Trebuchet MS" w:hAnsi="Arial"/>
              </w:rPr>
              <w:t>r</w:t>
            </w:r>
            <w:r>
              <w:rPr>
                <w:rFonts w:ascii="Arial" w:eastAsia="Trebuchet MS" w:hAnsi="Arial"/>
              </w:rPr>
              <w:t>ter oder Satzteile einfügen</w:t>
            </w:r>
          </w:p>
        </w:tc>
        <w:tc>
          <w:tcPr>
            <w:tcW w:w="1425" w:type="pct"/>
            <w:tcBorders>
              <w:left w:val="single" w:sz="4" w:space="0" w:color="auto"/>
              <w:right w:val="single" w:sz="4" w:space="0" w:color="auto"/>
            </w:tcBorders>
            <w:shd w:val="clear" w:color="auto" w:fill="auto"/>
          </w:tcPr>
          <w:p w:rsidR="00E830A0" w:rsidRDefault="006D2859" w:rsidP="00281ADD">
            <w:pPr>
              <w:pStyle w:val="BCTabelleTextFett"/>
              <w:rPr>
                <w:rFonts w:ascii="Arial" w:hAnsi="Arial" w:cs="Arial"/>
                <w:b w:val="0"/>
              </w:rPr>
            </w:pPr>
            <w:r w:rsidRPr="006D2859">
              <w:rPr>
                <w:rFonts w:ascii="Arial" w:hAnsi="Arial" w:cs="Arial"/>
              </w:rPr>
              <w:t>Lesen</w:t>
            </w:r>
            <w:r w:rsidR="00E830A0">
              <w:rPr>
                <w:rFonts w:ascii="Arial" w:hAnsi="Arial" w:cs="Arial"/>
                <w:b w:val="0"/>
              </w:rPr>
              <w:t>:</w:t>
            </w:r>
          </w:p>
          <w:p w:rsidR="00E830A0" w:rsidRPr="00131426" w:rsidRDefault="00E830A0" w:rsidP="00281ADD">
            <w:pPr>
              <w:pStyle w:val="BCTabelleTextFett"/>
              <w:rPr>
                <w:rFonts w:ascii="Arial" w:hAnsi="Arial" w:cs="Arial"/>
                <w:b w:val="0"/>
                <w:highlight w:val="yellow"/>
              </w:rPr>
            </w:pPr>
            <w:r w:rsidRPr="004B1CF1">
              <w:rPr>
                <w:rFonts w:ascii="Arial" w:hAnsi="Arial"/>
                <w:b w:val="0"/>
                <w:bCs/>
              </w:rPr>
              <w:t xml:space="preserve">Die </w:t>
            </w:r>
            <w:r>
              <w:rPr>
                <w:rFonts w:ascii="Arial" w:hAnsi="Arial" w:cs="Arial"/>
                <w:b w:val="0"/>
              </w:rPr>
              <w:t xml:space="preserve">Schülerinnen und Schüler </w:t>
            </w:r>
            <w:r>
              <w:rPr>
                <w:rFonts w:ascii="Arial" w:hAnsi="Arial"/>
                <w:b w:val="0"/>
                <w:bCs/>
              </w:rPr>
              <w:t>erha</w:t>
            </w:r>
            <w:r>
              <w:rPr>
                <w:rFonts w:ascii="Arial" w:hAnsi="Arial"/>
                <w:b w:val="0"/>
                <w:bCs/>
              </w:rPr>
              <w:t>l</w:t>
            </w:r>
            <w:r>
              <w:rPr>
                <w:rFonts w:ascii="Arial" w:hAnsi="Arial"/>
                <w:b w:val="0"/>
                <w:bCs/>
              </w:rPr>
              <w:t xml:space="preserve">ten ein Arbeitsblatt, auf dem sie </w:t>
            </w:r>
            <w:r w:rsidRPr="004B1CF1">
              <w:rPr>
                <w:rFonts w:ascii="Arial" w:hAnsi="Arial"/>
                <w:b w:val="0"/>
                <w:bCs/>
              </w:rPr>
              <w:t xml:space="preserve">einige Angaben zu den obigen Tieren </w:t>
            </w:r>
            <w:r>
              <w:rPr>
                <w:rFonts w:ascii="Arial" w:hAnsi="Arial"/>
                <w:b w:val="0"/>
                <w:bCs/>
              </w:rPr>
              <w:t>eintr</w:t>
            </w:r>
            <w:r>
              <w:rPr>
                <w:rFonts w:ascii="Arial" w:hAnsi="Arial"/>
                <w:b w:val="0"/>
                <w:bCs/>
              </w:rPr>
              <w:t>a</w:t>
            </w:r>
            <w:r>
              <w:rPr>
                <w:rFonts w:ascii="Arial" w:hAnsi="Arial"/>
                <w:b w:val="0"/>
                <w:bCs/>
              </w:rPr>
              <w:t>gen sollen.</w:t>
            </w:r>
          </w:p>
        </w:tc>
        <w:tc>
          <w:tcPr>
            <w:tcW w:w="1191" w:type="pct"/>
            <w:tcBorders>
              <w:left w:val="single" w:sz="4" w:space="0" w:color="auto"/>
              <w:right w:val="single" w:sz="4" w:space="0" w:color="auto"/>
            </w:tcBorders>
            <w:shd w:val="clear" w:color="auto" w:fill="auto"/>
          </w:tcPr>
          <w:p w:rsidR="00E830A0" w:rsidRDefault="00E830A0" w:rsidP="00281ADD">
            <w:pPr>
              <w:pStyle w:val="BCTabelleText"/>
              <w:rPr>
                <w:rFonts w:ascii="Arial" w:hAnsi="Arial"/>
                <w:bCs/>
              </w:rPr>
            </w:pPr>
            <w:r>
              <w:rPr>
                <w:rFonts w:ascii="Arial" w:hAnsi="Arial"/>
                <w:bCs/>
              </w:rPr>
              <w:t>AB</w:t>
            </w:r>
          </w:p>
          <w:p w:rsidR="00E830A0" w:rsidRDefault="00E830A0" w:rsidP="00281ADD">
            <w:pPr>
              <w:pStyle w:val="BCTabelleText"/>
              <w:rPr>
                <w:rFonts w:ascii="Arial" w:hAnsi="Arial"/>
                <w:bCs/>
              </w:rPr>
            </w:pPr>
          </w:p>
          <w:p w:rsidR="00E830A0" w:rsidRDefault="00E830A0" w:rsidP="00281ADD">
            <w:pPr>
              <w:pStyle w:val="BCTabelleText"/>
              <w:rPr>
                <w:rFonts w:ascii="Arial" w:hAnsi="Arial"/>
                <w:bCs/>
              </w:rPr>
            </w:pPr>
            <w:r>
              <w:rPr>
                <w:rFonts w:ascii="Arial" w:hAnsi="Arial"/>
                <w:bCs/>
              </w:rPr>
              <w:t>Verknüpfungen mit folgenden Th</w:t>
            </w:r>
            <w:r>
              <w:rPr>
                <w:rFonts w:ascii="Arial" w:hAnsi="Arial"/>
                <w:bCs/>
              </w:rPr>
              <w:t>e</w:t>
            </w:r>
            <w:r>
              <w:rPr>
                <w:rFonts w:ascii="Arial" w:hAnsi="Arial"/>
                <w:bCs/>
              </w:rPr>
              <w:t>menfeldern bieten sich an:</w:t>
            </w:r>
          </w:p>
          <w:p w:rsidR="00E830A0" w:rsidRPr="00B56901" w:rsidRDefault="00E830A0" w:rsidP="008301E4">
            <w:pPr>
              <w:pStyle w:val="BCTabelleText"/>
              <w:rPr>
                <w:rFonts w:ascii="Arial" w:hAnsi="Arial"/>
                <w:lang w:val="en-US"/>
              </w:rPr>
            </w:pPr>
            <w:r w:rsidRPr="001F0154">
              <w:rPr>
                <w:rFonts w:ascii="Arial" w:hAnsi="Arial"/>
                <w:bCs/>
                <w:u w:val="single"/>
              </w:rPr>
              <w:t>Essen, Trinken, Einkaufen</w:t>
            </w:r>
            <w:r w:rsidR="006D2859" w:rsidRPr="001F0154">
              <w:rPr>
                <w:rFonts w:ascii="Arial" w:hAnsi="Arial"/>
                <w:bCs/>
                <w:u w:val="single"/>
              </w:rPr>
              <w:t xml:space="preserve"> </w:t>
            </w:r>
            <w:r w:rsidR="006D2859">
              <w:rPr>
                <w:rFonts w:ascii="Arial" w:hAnsi="Arial"/>
                <w:bCs/>
                <w:u w:val="single"/>
              </w:rPr>
              <w:t>Reisen</w:t>
            </w:r>
          </w:p>
        </w:tc>
      </w:tr>
      <w:tr w:rsidR="00E830A0" w:rsidRPr="00E830A0" w:rsidTr="007B5E8A">
        <w:tc>
          <w:tcPr>
            <w:tcW w:w="1192" w:type="pct"/>
            <w:tcBorders>
              <w:top w:val="single" w:sz="4" w:space="0" w:color="auto"/>
              <w:left w:val="single" w:sz="4" w:space="0" w:color="auto"/>
              <w:bottom w:val="nil"/>
              <w:right w:val="single" w:sz="4" w:space="0" w:color="auto"/>
            </w:tcBorders>
            <w:shd w:val="clear" w:color="auto" w:fill="auto"/>
          </w:tcPr>
          <w:p w:rsidR="00E830A0" w:rsidRPr="009A412F" w:rsidRDefault="00E830A0" w:rsidP="00281ADD">
            <w:pPr>
              <w:pStyle w:val="BCTabelleText"/>
              <w:rPr>
                <w:rFonts w:ascii="Arial" w:eastAsia="Trebuchet MS" w:hAnsi="Arial"/>
                <w:b/>
                <w:color w:val="0070C0"/>
              </w:rPr>
            </w:pPr>
            <w:r w:rsidRPr="009A412F">
              <w:rPr>
                <w:rFonts w:ascii="Arial" w:eastAsia="Trebuchet MS" w:hAnsi="Arial"/>
                <w:b/>
                <w:color w:val="0070C0"/>
              </w:rPr>
              <w:t>2.1 Sprachlernkompetenz (und Sprachlernstrategien)</w:t>
            </w:r>
          </w:p>
          <w:p w:rsidR="00E830A0" w:rsidRPr="00131426" w:rsidRDefault="00E830A0" w:rsidP="00281ADD">
            <w:pPr>
              <w:pStyle w:val="BCTabelleText"/>
              <w:rPr>
                <w:rFonts w:ascii="Arial" w:eastAsia="Trebuchet MS" w:hAnsi="Arial"/>
              </w:rPr>
            </w:pPr>
            <w:r w:rsidRPr="009A412F">
              <w:rPr>
                <w:rFonts w:ascii="Arial" w:eastAsia="Trebuchet MS" w:hAnsi="Arial"/>
                <w:color w:val="0070C0"/>
              </w:rPr>
              <w:t>6. altersangemessene Information</w:t>
            </w:r>
            <w:r w:rsidRPr="009A412F">
              <w:rPr>
                <w:rFonts w:ascii="Arial" w:eastAsia="Trebuchet MS" w:hAnsi="Arial"/>
                <w:color w:val="0070C0"/>
              </w:rPr>
              <w:t>s</w:t>
            </w:r>
            <w:r w:rsidRPr="009A412F">
              <w:rPr>
                <w:rFonts w:ascii="Arial" w:eastAsia="Trebuchet MS" w:hAnsi="Arial"/>
                <w:color w:val="0070C0"/>
              </w:rPr>
              <w:t>quellen und Nachschlagewerke b</w:t>
            </w:r>
            <w:r w:rsidRPr="009A412F">
              <w:rPr>
                <w:rFonts w:ascii="Arial" w:eastAsia="Trebuchet MS" w:hAnsi="Arial"/>
                <w:color w:val="0070C0"/>
              </w:rPr>
              <w:t>e</w:t>
            </w:r>
            <w:r w:rsidRPr="009A412F">
              <w:rPr>
                <w:rFonts w:ascii="Arial" w:eastAsia="Trebuchet MS" w:hAnsi="Arial"/>
                <w:color w:val="0070C0"/>
              </w:rPr>
              <w:t>nutzen</w:t>
            </w:r>
          </w:p>
        </w:tc>
        <w:tc>
          <w:tcPr>
            <w:tcW w:w="1192" w:type="pct"/>
            <w:tcBorders>
              <w:top w:val="single" w:sz="4" w:space="0" w:color="auto"/>
              <w:left w:val="single" w:sz="4" w:space="0" w:color="auto"/>
              <w:bottom w:val="nil"/>
              <w:right w:val="single" w:sz="4" w:space="0" w:color="auto"/>
            </w:tcBorders>
            <w:shd w:val="clear" w:color="auto" w:fill="auto"/>
          </w:tcPr>
          <w:p w:rsidR="00E830A0" w:rsidRPr="00BC2973" w:rsidRDefault="00E830A0" w:rsidP="00281ADD">
            <w:pPr>
              <w:pStyle w:val="BCTabelleText"/>
              <w:rPr>
                <w:rFonts w:ascii="Arial" w:hAnsi="Arial"/>
                <w:b/>
              </w:rPr>
            </w:pPr>
            <w:r w:rsidRPr="00BC2973">
              <w:rPr>
                <w:rFonts w:ascii="Arial" w:hAnsi="Arial"/>
                <w:b/>
              </w:rPr>
              <w:t>3.2.1.3 Leseverstehen, Schreiben, Umgang mit Texten</w:t>
            </w:r>
          </w:p>
          <w:p w:rsidR="006D2859" w:rsidRDefault="00E830A0" w:rsidP="008301E4">
            <w:pPr>
              <w:pStyle w:val="BCTabelleText"/>
              <w:rPr>
                <w:rFonts w:ascii="Arial" w:hAnsi="Arial"/>
              </w:rPr>
            </w:pPr>
            <w:r>
              <w:rPr>
                <w:rFonts w:ascii="Arial" w:hAnsi="Arial"/>
              </w:rPr>
              <w:t>(11) Arbeitsergebnisse in einfacher Form (zum Beispiel Plakat) darste</w:t>
            </w:r>
            <w:r>
              <w:rPr>
                <w:rFonts w:ascii="Arial" w:hAnsi="Arial"/>
              </w:rPr>
              <w:t>l</w:t>
            </w:r>
            <w:r>
              <w:rPr>
                <w:rFonts w:ascii="Arial" w:hAnsi="Arial"/>
              </w:rPr>
              <w:t>len</w:t>
            </w:r>
          </w:p>
          <w:p w:rsidR="00E830A0" w:rsidRDefault="006D2859" w:rsidP="008301E4">
            <w:pPr>
              <w:pStyle w:val="BCTabelleText"/>
              <w:rPr>
                <w:rFonts w:ascii="Arial" w:hAnsi="Arial"/>
              </w:rPr>
            </w:pPr>
            <w:r>
              <w:rPr>
                <w:rFonts w:ascii="Arial" w:hAnsi="Arial"/>
              </w:rPr>
              <w:t>(12) Hilfsmittel zum Nachschlagen verwenden</w:t>
            </w:r>
          </w:p>
          <w:p w:rsidR="006D2859" w:rsidRPr="00131426" w:rsidRDefault="006D2859" w:rsidP="008301E4">
            <w:pPr>
              <w:pStyle w:val="BCTabelleText"/>
              <w:rPr>
                <w:rFonts w:ascii="Arial" w:eastAsia="Trebuchet MS" w:hAnsi="Arial"/>
                <w:b/>
                <w:highlight w:val="yellow"/>
              </w:rPr>
            </w:pPr>
          </w:p>
        </w:tc>
        <w:tc>
          <w:tcPr>
            <w:tcW w:w="1425" w:type="pct"/>
            <w:tcBorders>
              <w:left w:val="single" w:sz="4" w:space="0" w:color="auto"/>
              <w:bottom w:val="nil"/>
              <w:right w:val="single" w:sz="4" w:space="0" w:color="auto"/>
            </w:tcBorders>
            <w:shd w:val="clear" w:color="auto" w:fill="auto"/>
          </w:tcPr>
          <w:p w:rsidR="00E830A0" w:rsidRPr="00B47AEC" w:rsidRDefault="00E830A0" w:rsidP="00281ADD">
            <w:pPr>
              <w:pStyle w:val="BCTabelleTextFett"/>
              <w:rPr>
                <w:rFonts w:ascii="Arial" w:hAnsi="Arial" w:cs="Arial"/>
              </w:rPr>
            </w:pPr>
            <w:r>
              <w:rPr>
                <w:rFonts w:ascii="Arial" w:hAnsi="Arial" w:cs="Arial"/>
              </w:rPr>
              <w:t>S</w:t>
            </w:r>
            <w:r w:rsidRPr="00B47AEC">
              <w:rPr>
                <w:rFonts w:ascii="Arial" w:hAnsi="Arial" w:cs="Arial"/>
              </w:rPr>
              <w:t>chreiben</w:t>
            </w:r>
          </w:p>
          <w:p w:rsidR="00E830A0" w:rsidRDefault="00E830A0" w:rsidP="00281ADD">
            <w:pPr>
              <w:pStyle w:val="BCTabelleText"/>
              <w:rPr>
                <w:rFonts w:ascii="Arial" w:eastAsia="Trebuchet MS" w:hAnsi="Arial"/>
              </w:rPr>
            </w:pPr>
            <w:r>
              <w:rPr>
                <w:rFonts w:ascii="Arial" w:eastAsia="Trebuchet MS" w:hAnsi="Arial"/>
              </w:rPr>
              <w:t xml:space="preserve">Die </w:t>
            </w:r>
            <w:r w:rsidRPr="0010031F">
              <w:rPr>
                <w:rFonts w:ascii="Arial" w:hAnsi="Arial"/>
              </w:rPr>
              <w:t>Schülerinnen und Schüler</w:t>
            </w:r>
            <w:r>
              <w:rPr>
                <w:rFonts w:ascii="Arial" w:hAnsi="Arial"/>
                <w:b/>
              </w:rPr>
              <w:t xml:space="preserve"> </w:t>
            </w:r>
            <w:r>
              <w:rPr>
                <w:rFonts w:ascii="Arial" w:eastAsia="Trebuchet MS" w:hAnsi="Arial"/>
              </w:rPr>
              <w:t>sollen nach obigen Beispielen ein Lieblingstier b</w:t>
            </w:r>
            <w:r>
              <w:rPr>
                <w:rFonts w:ascii="Arial" w:eastAsia="Trebuchet MS" w:hAnsi="Arial"/>
              </w:rPr>
              <w:t>e</w:t>
            </w:r>
            <w:r>
              <w:rPr>
                <w:rFonts w:ascii="Arial" w:eastAsia="Trebuchet MS" w:hAnsi="Arial"/>
              </w:rPr>
              <w:t>schreiben und dies anschli</w:t>
            </w:r>
            <w:r>
              <w:rPr>
                <w:rFonts w:ascii="Arial" w:eastAsia="Trebuchet MS" w:hAnsi="Arial"/>
              </w:rPr>
              <w:t>e</w:t>
            </w:r>
            <w:r>
              <w:rPr>
                <w:rFonts w:ascii="Arial" w:eastAsia="Trebuchet MS" w:hAnsi="Arial"/>
              </w:rPr>
              <w:t>ßend der Klasse als Rätsel präsenti</w:t>
            </w:r>
            <w:r>
              <w:rPr>
                <w:rFonts w:ascii="Arial" w:eastAsia="Trebuchet MS" w:hAnsi="Arial"/>
              </w:rPr>
              <w:t>e</w:t>
            </w:r>
            <w:r>
              <w:rPr>
                <w:rFonts w:ascii="Arial" w:eastAsia="Trebuchet MS" w:hAnsi="Arial"/>
              </w:rPr>
              <w:t>ren.</w:t>
            </w:r>
          </w:p>
          <w:p w:rsidR="00E830A0" w:rsidRDefault="00E830A0" w:rsidP="00281ADD">
            <w:pPr>
              <w:pStyle w:val="BCTabelleText"/>
              <w:rPr>
                <w:rFonts w:ascii="Arial" w:eastAsia="Trebuchet MS" w:hAnsi="Arial"/>
              </w:rPr>
            </w:pPr>
            <w:r>
              <w:rPr>
                <w:rFonts w:ascii="Arial" w:eastAsia="Trebuchet MS" w:hAnsi="Arial"/>
              </w:rPr>
              <w:t>Die Lehrkraft gibt, ähnlich wie bei e</w:t>
            </w:r>
            <w:r>
              <w:rPr>
                <w:rFonts w:ascii="Arial" w:eastAsia="Trebuchet MS" w:hAnsi="Arial"/>
              </w:rPr>
              <w:t>i</w:t>
            </w:r>
            <w:r>
              <w:rPr>
                <w:rFonts w:ascii="Arial" w:eastAsia="Trebuchet MS" w:hAnsi="Arial"/>
              </w:rPr>
              <w:t>nem Steckbrief, Wortschatz für die Gliederung vor.</w:t>
            </w:r>
          </w:p>
          <w:p w:rsidR="00E830A0" w:rsidRDefault="00E830A0" w:rsidP="00281ADD">
            <w:pPr>
              <w:pStyle w:val="BCTabelleText"/>
              <w:rPr>
                <w:rFonts w:ascii="Arial" w:eastAsia="Trebuchet MS" w:hAnsi="Arial"/>
              </w:rPr>
            </w:pPr>
          </w:p>
          <w:p w:rsidR="00E830A0" w:rsidRPr="00B77691" w:rsidRDefault="00E830A0" w:rsidP="00B77691">
            <w:pPr>
              <w:pStyle w:val="BCTabelleText"/>
              <w:rPr>
                <w:rFonts w:ascii="Arial" w:eastAsia="Trebuchet MS" w:hAnsi="Arial"/>
                <w:i/>
              </w:rPr>
            </w:pPr>
            <w:r>
              <w:rPr>
                <w:rFonts w:ascii="Arial" w:eastAsia="Trebuchet MS" w:hAnsi="Arial"/>
                <w:i/>
              </w:rPr>
              <w:lastRenderedPageBreak/>
              <w:t>“</w:t>
            </w:r>
            <w:proofErr w:type="spellStart"/>
            <w:r w:rsidRPr="0010031F">
              <w:rPr>
                <w:rFonts w:ascii="Arial" w:eastAsia="Trebuchet MS" w:hAnsi="Arial"/>
                <w:i/>
              </w:rPr>
              <w:t>My</w:t>
            </w:r>
            <w:proofErr w:type="spellEnd"/>
            <w:r w:rsidRPr="0010031F">
              <w:rPr>
                <w:rFonts w:ascii="Arial" w:eastAsia="Trebuchet MS" w:hAnsi="Arial"/>
                <w:i/>
              </w:rPr>
              <w:t xml:space="preserve"> </w:t>
            </w:r>
            <w:proofErr w:type="spellStart"/>
            <w:r w:rsidRPr="0010031F">
              <w:rPr>
                <w:rFonts w:ascii="Arial" w:eastAsia="Trebuchet MS" w:hAnsi="Arial"/>
                <w:i/>
              </w:rPr>
              <w:t>favorite</w:t>
            </w:r>
            <w:proofErr w:type="spellEnd"/>
            <w:r w:rsidRPr="0010031F">
              <w:rPr>
                <w:rFonts w:ascii="Arial" w:eastAsia="Trebuchet MS" w:hAnsi="Arial"/>
                <w:i/>
              </w:rPr>
              <w:t xml:space="preserve"> </w:t>
            </w:r>
            <w:proofErr w:type="spellStart"/>
            <w:r w:rsidRPr="0010031F">
              <w:rPr>
                <w:rFonts w:ascii="Arial" w:eastAsia="Trebuchet MS" w:hAnsi="Arial"/>
                <w:i/>
              </w:rPr>
              <w:t>animal</w:t>
            </w:r>
            <w:proofErr w:type="spellEnd"/>
            <w:r w:rsidRPr="0010031F">
              <w:rPr>
                <w:rFonts w:ascii="Arial" w:eastAsia="Trebuchet MS" w:hAnsi="Arial"/>
                <w:i/>
              </w:rPr>
              <w:t xml:space="preserve"> </w:t>
            </w:r>
            <w:proofErr w:type="spellStart"/>
            <w:r w:rsidRPr="0010031F">
              <w:rPr>
                <w:rFonts w:ascii="Arial" w:eastAsia="Trebuchet MS" w:hAnsi="Arial"/>
                <w:i/>
              </w:rPr>
              <w:t>is</w:t>
            </w:r>
            <w:proofErr w:type="spellEnd"/>
            <w:r>
              <w:rPr>
                <w:rFonts w:ascii="Arial" w:eastAsia="Trebuchet MS" w:hAnsi="Arial"/>
                <w:i/>
              </w:rPr>
              <w:t xml:space="preserve"> </w:t>
            </w:r>
            <w:r w:rsidR="00B77691">
              <w:rPr>
                <w:rFonts w:ascii="Arial" w:eastAsia="Trebuchet MS" w:hAnsi="Arial"/>
                <w:i/>
              </w:rPr>
              <w:t>…“</w:t>
            </w:r>
          </w:p>
        </w:tc>
        <w:tc>
          <w:tcPr>
            <w:tcW w:w="1191" w:type="pct"/>
            <w:tcBorders>
              <w:left w:val="single" w:sz="4" w:space="0" w:color="auto"/>
              <w:bottom w:val="nil"/>
              <w:right w:val="single" w:sz="4" w:space="0" w:color="auto"/>
            </w:tcBorders>
            <w:shd w:val="clear" w:color="auto" w:fill="auto"/>
          </w:tcPr>
          <w:p w:rsidR="00E830A0" w:rsidRPr="00B1697E" w:rsidRDefault="00E830A0" w:rsidP="00281ADD">
            <w:pPr>
              <w:pStyle w:val="BCTabelleText"/>
              <w:rPr>
                <w:rFonts w:ascii="Arial" w:eastAsia="Trebuchet MS" w:hAnsi="Arial"/>
              </w:rPr>
            </w:pPr>
            <w:r>
              <w:rPr>
                <w:rFonts w:ascii="Arial" w:eastAsia="Trebuchet MS" w:hAnsi="Arial"/>
              </w:rPr>
              <w:lastRenderedPageBreak/>
              <w:t>Vorlagen (auch Wörterbücher) als Hilfe</w:t>
            </w:r>
            <w:r w:rsidRPr="00B47AEC">
              <w:rPr>
                <w:rFonts w:ascii="Arial" w:eastAsia="Trebuchet MS" w:hAnsi="Arial"/>
              </w:rPr>
              <w:t xml:space="preserve"> zum Schrifteinsatz</w:t>
            </w:r>
          </w:p>
          <w:p w:rsidR="00E830A0" w:rsidRPr="00C54DB6" w:rsidRDefault="00E830A0" w:rsidP="00281ADD">
            <w:pPr>
              <w:pStyle w:val="BCTabelleText"/>
              <w:rPr>
                <w:rFonts w:ascii="Arial" w:hAnsi="Arial"/>
              </w:rPr>
            </w:pPr>
          </w:p>
        </w:tc>
      </w:tr>
      <w:tr w:rsidR="00E830A0" w:rsidRPr="00E830A0" w:rsidTr="007B5E8A">
        <w:tc>
          <w:tcPr>
            <w:tcW w:w="1192" w:type="pct"/>
            <w:tcBorders>
              <w:top w:val="nil"/>
              <w:left w:val="single" w:sz="4" w:space="0" w:color="auto"/>
              <w:bottom w:val="single" w:sz="4" w:space="0" w:color="auto"/>
              <w:right w:val="single" w:sz="4" w:space="0" w:color="auto"/>
            </w:tcBorders>
            <w:shd w:val="clear" w:color="auto" w:fill="auto"/>
          </w:tcPr>
          <w:p w:rsidR="008301E4" w:rsidRDefault="008301E4" w:rsidP="00281ADD">
            <w:pPr>
              <w:pStyle w:val="BCTabelleText"/>
              <w:rPr>
                <w:rFonts w:ascii="Arial" w:eastAsia="Trebuchet MS" w:hAnsi="Arial"/>
                <w:b/>
                <w:color w:val="FF0000"/>
              </w:rPr>
            </w:pPr>
          </w:p>
          <w:p w:rsidR="00E830A0" w:rsidRPr="007E1235" w:rsidRDefault="00E830A0" w:rsidP="00281ADD">
            <w:pPr>
              <w:pStyle w:val="BCTabelleText"/>
              <w:rPr>
                <w:rFonts w:ascii="Arial" w:hAnsi="Arial"/>
                <w:b/>
                <w:color w:val="FF0000"/>
              </w:rPr>
            </w:pPr>
            <w:r w:rsidRPr="00B47AEC">
              <w:rPr>
                <w:rFonts w:ascii="Arial" w:eastAsia="Trebuchet MS" w:hAnsi="Arial"/>
                <w:b/>
                <w:color w:val="FF0000"/>
              </w:rPr>
              <w:t>2.2</w:t>
            </w:r>
            <w:r w:rsidRPr="00B47AEC">
              <w:rPr>
                <w:rFonts w:ascii="Arial" w:eastAsia="Trebuchet MS" w:hAnsi="Arial"/>
                <w:color w:val="FF0000"/>
              </w:rPr>
              <w:t xml:space="preserve"> </w:t>
            </w:r>
            <w:r w:rsidRPr="007E1235">
              <w:rPr>
                <w:rFonts w:ascii="Arial" w:hAnsi="Arial"/>
                <w:b/>
                <w:color w:val="FF0000"/>
              </w:rPr>
              <w:t>Kommunikative Kompetenz</w:t>
            </w:r>
          </w:p>
          <w:p w:rsidR="00E830A0" w:rsidRPr="00131426" w:rsidRDefault="00E830A0" w:rsidP="00281ADD">
            <w:pPr>
              <w:pStyle w:val="BCTabelleText"/>
              <w:rPr>
                <w:rFonts w:ascii="Arial" w:eastAsia="Trebuchet MS" w:hAnsi="Arial"/>
                <w:b/>
                <w:color w:val="FF0000"/>
                <w:highlight w:val="yellow"/>
              </w:rPr>
            </w:pPr>
            <w:r>
              <w:rPr>
                <w:rFonts w:ascii="Arial" w:eastAsia="Trebuchet MS" w:hAnsi="Arial"/>
                <w:color w:val="FF0000"/>
              </w:rPr>
              <w:t>5</w:t>
            </w:r>
            <w:r w:rsidRPr="00B47AEC">
              <w:rPr>
                <w:rFonts w:ascii="Arial" w:eastAsia="Trebuchet MS" w:hAnsi="Arial"/>
                <w:color w:val="FF0000"/>
              </w:rPr>
              <w:t>. schrittweise die Möglichkeiten schriftlicher Kommunikation (Ve</w:t>
            </w:r>
            <w:r w:rsidRPr="00B47AEC">
              <w:rPr>
                <w:rFonts w:ascii="Arial" w:eastAsia="Trebuchet MS" w:hAnsi="Arial"/>
                <w:color w:val="FF0000"/>
              </w:rPr>
              <w:t>r</w:t>
            </w:r>
            <w:r w:rsidRPr="00B47AEC">
              <w:rPr>
                <w:rFonts w:ascii="Arial" w:eastAsia="Trebuchet MS" w:hAnsi="Arial"/>
                <w:color w:val="FF0000"/>
              </w:rPr>
              <w:t>stehen bzw. Verfassen kurzer schriftlicher Nachrichten und Pass</w:t>
            </w:r>
            <w:r w:rsidRPr="00B47AEC">
              <w:rPr>
                <w:rFonts w:ascii="Arial" w:eastAsia="Trebuchet MS" w:hAnsi="Arial"/>
                <w:color w:val="FF0000"/>
              </w:rPr>
              <w:t>a</w:t>
            </w:r>
            <w:r w:rsidRPr="00B47AEC">
              <w:rPr>
                <w:rFonts w:ascii="Arial" w:eastAsia="Trebuchet MS" w:hAnsi="Arial"/>
                <w:color w:val="FF0000"/>
              </w:rPr>
              <w:t>gen) nu</w:t>
            </w:r>
            <w:r w:rsidRPr="00B47AEC">
              <w:rPr>
                <w:rFonts w:ascii="Arial" w:eastAsia="Trebuchet MS" w:hAnsi="Arial"/>
                <w:color w:val="FF0000"/>
              </w:rPr>
              <w:t>t</w:t>
            </w:r>
            <w:r w:rsidRPr="00B47AEC">
              <w:rPr>
                <w:rFonts w:ascii="Arial" w:eastAsia="Trebuchet MS" w:hAnsi="Arial"/>
                <w:color w:val="FF0000"/>
              </w:rPr>
              <w:t>zen</w:t>
            </w:r>
          </w:p>
        </w:tc>
        <w:tc>
          <w:tcPr>
            <w:tcW w:w="1192" w:type="pct"/>
            <w:tcBorders>
              <w:top w:val="nil"/>
              <w:left w:val="single" w:sz="4" w:space="0" w:color="auto"/>
              <w:bottom w:val="single" w:sz="4" w:space="0" w:color="auto"/>
              <w:right w:val="single" w:sz="4" w:space="0" w:color="auto"/>
            </w:tcBorders>
            <w:shd w:val="clear" w:color="auto" w:fill="auto"/>
          </w:tcPr>
          <w:p w:rsidR="00E830A0" w:rsidRPr="00131426" w:rsidRDefault="00E830A0" w:rsidP="00281ADD">
            <w:pPr>
              <w:pStyle w:val="BCTabelleText"/>
              <w:rPr>
                <w:rFonts w:ascii="Arial" w:eastAsia="Trebuchet MS" w:hAnsi="Arial"/>
                <w:b/>
                <w:highlight w:val="yellow"/>
              </w:rPr>
            </w:pPr>
          </w:p>
        </w:tc>
        <w:tc>
          <w:tcPr>
            <w:tcW w:w="1425" w:type="pct"/>
            <w:tcBorders>
              <w:top w:val="nil"/>
              <w:left w:val="single" w:sz="4" w:space="0" w:color="auto"/>
              <w:right w:val="single" w:sz="4" w:space="0" w:color="auto"/>
            </w:tcBorders>
            <w:shd w:val="clear" w:color="auto" w:fill="auto"/>
          </w:tcPr>
          <w:p w:rsidR="00E830A0" w:rsidRPr="00131426" w:rsidRDefault="00E830A0" w:rsidP="00281ADD">
            <w:pPr>
              <w:pStyle w:val="BCTabelleTextFett"/>
              <w:rPr>
                <w:rFonts w:ascii="Arial" w:hAnsi="Arial" w:cs="Arial"/>
                <w:b w:val="0"/>
                <w:highlight w:val="yellow"/>
              </w:rPr>
            </w:pPr>
          </w:p>
        </w:tc>
        <w:tc>
          <w:tcPr>
            <w:tcW w:w="1191" w:type="pct"/>
            <w:tcBorders>
              <w:top w:val="nil"/>
              <w:left w:val="single" w:sz="4" w:space="0" w:color="auto"/>
              <w:right w:val="single" w:sz="4" w:space="0" w:color="auto"/>
            </w:tcBorders>
            <w:shd w:val="clear" w:color="auto" w:fill="auto"/>
          </w:tcPr>
          <w:p w:rsidR="00E830A0" w:rsidRPr="00C54DB6" w:rsidRDefault="00E830A0" w:rsidP="00281ADD">
            <w:pPr>
              <w:pStyle w:val="BCTabelleText"/>
              <w:rPr>
                <w:rFonts w:ascii="Arial" w:hAnsi="Arial"/>
              </w:rPr>
            </w:pPr>
          </w:p>
        </w:tc>
      </w:tr>
      <w:tr w:rsidR="00E830A0" w:rsidRPr="00D72B29" w:rsidTr="007B5E8A">
        <w:tc>
          <w:tcPr>
            <w:tcW w:w="1192" w:type="pct"/>
            <w:tcBorders>
              <w:top w:val="single" w:sz="4" w:space="0" w:color="auto"/>
              <w:left w:val="single" w:sz="4" w:space="0" w:color="auto"/>
              <w:bottom w:val="single" w:sz="4" w:space="0" w:color="auto"/>
              <w:right w:val="single" w:sz="4" w:space="0" w:color="auto"/>
            </w:tcBorders>
            <w:shd w:val="clear" w:color="auto" w:fill="auto"/>
          </w:tcPr>
          <w:p w:rsidR="00E830A0" w:rsidRDefault="00E830A0" w:rsidP="00281ADD">
            <w:pPr>
              <w:pStyle w:val="BCTabelleText"/>
              <w:rPr>
                <w:rFonts w:ascii="Arial" w:hAnsi="Arial"/>
                <w:b/>
                <w:color w:val="0070C0"/>
              </w:rPr>
            </w:pPr>
            <w:r w:rsidRPr="00B47AEC">
              <w:rPr>
                <w:rFonts w:ascii="Arial" w:eastAsia="Trebuchet MS" w:hAnsi="Arial"/>
                <w:b/>
                <w:color w:val="0070C0"/>
              </w:rPr>
              <w:t xml:space="preserve">2.1 </w:t>
            </w:r>
            <w:r>
              <w:rPr>
                <w:rFonts w:ascii="Arial" w:hAnsi="Arial"/>
                <w:b/>
                <w:color w:val="0070C0"/>
              </w:rPr>
              <w:t xml:space="preserve">Sprachlernkompetenz </w:t>
            </w:r>
          </w:p>
          <w:p w:rsidR="00E830A0" w:rsidRPr="00B47AEC" w:rsidRDefault="00E830A0" w:rsidP="00281AD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E830A0" w:rsidRPr="00131426" w:rsidRDefault="00E830A0" w:rsidP="00281ADD">
            <w:pPr>
              <w:pStyle w:val="BCTabelleText"/>
              <w:rPr>
                <w:rFonts w:ascii="Arial" w:eastAsia="Trebuchet MS" w:hAnsi="Arial"/>
                <w:b/>
                <w:color w:val="FF0000"/>
                <w:highlight w:val="yellow"/>
              </w:rPr>
            </w:pPr>
            <w:r w:rsidRPr="00B47AEC">
              <w:rPr>
                <w:rFonts w:ascii="Arial" w:eastAsia="Trebuchet MS" w:hAnsi="Arial"/>
                <w:color w:val="0070C0"/>
              </w:rPr>
              <w:t>4. in altersgerechter Form Selbs</w:t>
            </w:r>
            <w:r w:rsidRPr="00B47AEC">
              <w:rPr>
                <w:rFonts w:ascii="Arial" w:eastAsia="Trebuchet MS" w:hAnsi="Arial"/>
                <w:color w:val="0070C0"/>
              </w:rPr>
              <w:t>t</w:t>
            </w:r>
            <w:r w:rsidRPr="00B47AEC">
              <w:rPr>
                <w:rFonts w:ascii="Arial" w:eastAsia="Trebuchet MS" w:hAnsi="Arial"/>
                <w:color w:val="0070C0"/>
              </w:rPr>
              <w:t>einschätzung und Selbstdarstellung (Sprachenportfolio) dokumentieren</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E830A0" w:rsidRPr="00B47AEC" w:rsidRDefault="00E830A0" w:rsidP="00281ADD">
            <w:pPr>
              <w:pStyle w:val="BCTabelleText"/>
              <w:rPr>
                <w:rFonts w:ascii="Arial" w:hAnsi="Arial"/>
                <w:b/>
              </w:rPr>
            </w:pPr>
            <w:r w:rsidRPr="00B47AEC">
              <w:rPr>
                <w:rFonts w:ascii="Arial" w:hAnsi="Arial"/>
                <w:b/>
              </w:rPr>
              <w:t xml:space="preserve">3.1.2.1 </w:t>
            </w:r>
            <w:r>
              <w:rPr>
                <w:rFonts w:ascii="Arial" w:hAnsi="Arial"/>
                <w:b/>
              </w:rPr>
              <w:t>Aussprache und Intonat</w:t>
            </w:r>
            <w:r>
              <w:rPr>
                <w:rFonts w:ascii="Arial" w:hAnsi="Arial"/>
                <w:b/>
              </w:rPr>
              <w:t>i</w:t>
            </w:r>
            <w:r>
              <w:rPr>
                <w:rFonts w:ascii="Arial" w:hAnsi="Arial"/>
                <w:b/>
              </w:rPr>
              <w:t>on, Wortschatz, sprachliche Mittel</w:t>
            </w:r>
          </w:p>
          <w:p w:rsidR="00E830A0" w:rsidRPr="00131426" w:rsidRDefault="00E830A0" w:rsidP="00281ADD">
            <w:pPr>
              <w:pStyle w:val="BCTabelleText"/>
              <w:rPr>
                <w:rFonts w:ascii="Arial" w:eastAsia="Trebuchet MS" w:hAnsi="Arial"/>
                <w:b/>
                <w:highlight w:val="yellow"/>
              </w:rPr>
            </w:pPr>
            <w:r w:rsidRPr="00B47AEC">
              <w:rPr>
                <w:rFonts w:ascii="Arial" w:hAnsi="Arial"/>
              </w:rPr>
              <w:t>(5) einfache Verfahren zum Mem</w:t>
            </w:r>
            <w:r w:rsidRPr="00B47AEC">
              <w:rPr>
                <w:rFonts w:ascii="Arial" w:hAnsi="Arial"/>
              </w:rPr>
              <w:t>o</w:t>
            </w:r>
            <w:r w:rsidRPr="00B47AEC">
              <w:rPr>
                <w:rFonts w:ascii="Arial" w:hAnsi="Arial"/>
              </w:rPr>
              <w:t>rieren und Dokumentieren von Wö</w:t>
            </w:r>
            <w:r w:rsidRPr="00B47AEC">
              <w:rPr>
                <w:rFonts w:ascii="Arial" w:hAnsi="Arial"/>
              </w:rPr>
              <w:t>r</w:t>
            </w:r>
            <w:r w:rsidRPr="00B47AEC">
              <w:rPr>
                <w:rFonts w:ascii="Arial" w:hAnsi="Arial"/>
              </w:rPr>
              <w:t>tern verwenden</w:t>
            </w:r>
          </w:p>
        </w:tc>
        <w:tc>
          <w:tcPr>
            <w:tcW w:w="1425" w:type="pct"/>
            <w:tcBorders>
              <w:left w:val="single" w:sz="4" w:space="0" w:color="auto"/>
              <w:right w:val="single" w:sz="4" w:space="0" w:color="auto"/>
            </w:tcBorders>
            <w:shd w:val="clear" w:color="auto" w:fill="auto"/>
          </w:tcPr>
          <w:p w:rsidR="00E830A0" w:rsidRPr="00B47AEC" w:rsidRDefault="00E830A0" w:rsidP="00281ADD">
            <w:pPr>
              <w:pStyle w:val="BCTabelleText"/>
              <w:rPr>
                <w:rFonts w:ascii="Arial" w:hAnsi="Arial"/>
              </w:rPr>
            </w:pPr>
            <w:r w:rsidRPr="00B47AEC">
              <w:rPr>
                <w:rFonts w:ascii="Arial" w:hAnsi="Arial"/>
              </w:rPr>
              <w:t>Abschließend können die Schü</w:t>
            </w:r>
            <w:r>
              <w:rPr>
                <w:rFonts w:ascii="Arial" w:hAnsi="Arial"/>
              </w:rPr>
              <w:t>leri</w:t>
            </w:r>
            <w:r>
              <w:rPr>
                <w:rFonts w:ascii="Arial" w:hAnsi="Arial"/>
              </w:rPr>
              <w:t>n</w:t>
            </w:r>
            <w:r>
              <w:rPr>
                <w:rFonts w:ascii="Arial" w:hAnsi="Arial"/>
              </w:rPr>
              <w:t>nen und Schüler diese Geschichte</w:t>
            </w:r>
            <w:r w:rsidRPr="00B47AEC">
              <w:rPr>
                <w:rFonts w:ascii="Arial" w:hAnsi="Arial"/>
              </w:rPr>
              <w:t xml:space="preserve"> zu ihrem Portfolio hinzufügen. </w:t>
            </w:r>
          </w:p>
          <w:p w:rsidR="00E830A0" w:rsidRPr="00B47AEC" w:rsidRDefault="00E830A0" w:rsidP="00281ADD">
            <w:pPr>
              <w:pStyle w:val="BCTabelleText"/>
              <w:rPr>
                <w:rFonts w:ascii="Arial" w:hAnsi="Arial"/>
                <w:b/>
              </w:rPr>
            </w:pPr>
          </w:p>
          <w:p w:rsidR="00E830A0" w:rsidRPr="00B47AEC" w:rsidRDefault="00E830A0" w:rsidP="00281ADD">
            <w:pPr>
              <w:pStyle w:val="BCTabelleTextFett"/>
              <w:rPr>
                <w:rFonts w:ascii="Arial" w:hAnsi="Arial" w:cs="Arial"/>
              </w:rPr>
            </w:pPr>
            <w:r w:rsidRPr="00B47AEC">
              <w:rPr>
                <w:rFonts w:ascii="Arial" w:hAnsi="Arial" w:cs="Arial"/>
              </w:rPr>
              <w:t xml:space="preserve">Sprachenportfolio </w:t>
            </w:r>
          </w:p>
          <w:p w:rsidR="00E830A0" w:rsidRPr="00B47AEC" w:rsidRDefault="00E830A0" w:rsidP="00281ADD">
            <w:pPr>
              <w:pStyle w:val="BCTabelleText"/>
              <w:rPr>
                <w:rFonts w:ascii="Arial" w:hAnsi="Arial"/>
                <w:b/>
              </w:rPr>
            </w:pPr>
          </w:p>
          <w:p w:rsidR="00E830A0" w:rsidRPr="00131426" w:rsidRDefault="002E062A" w:rsidP="00281ADD">
            <w:pPr>
              <w:pStyle w:val="BCTabelleTextFett"/>
              <w:rPr>
                <w:rFonts w:ascii="Arial" w:hAnsi="Arial" w:cs="Arial"/>
                <w:b w:val="0"/>
                <w:highlight w:val="yellow"/>
              </w:rPr>
            </w:pPr>
            <w:r>
              <w:rPr>
                <w:noProof/>
                <w:color w:val="000000"/>
              </w:rPr>
              <w:drawing>
                <wp:inline distT="0" distB="0" distL="0" distR="0">
                  <wp:extent cx="654685" cy="891540"/>
                  <wp:effectExtent l="19050" t="19050" r="12065" b="22860"/>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8">
                            <a:lum bright="-48000" contrast="64000"/>
                            <a:extLst>
                              <a:ext uri="{28A0092B-C50C-407E-A947-70E740481C1C}">
                                <a14:useLocalDpi xmlns:a14="http://schemas.microsoft.com/office/drawing/2010/main" val="0"/>
                              </a:ext>
                            </a:extLst>
                          </a:blip>
                          <a:srcRect/>
                          <a:stretch>
                            <a:fillRect/>
                          </a:stretch>
                        </pic:blipFill>
                        <pic:spPr bwMode="auto">
                          <a:xfrm>
                            <a:off x="0" y="0"/>
                            <a:ext cx="654685" cy="891540"/>
                          </a:xfrm>
                          <a:prstGeom prst="rect">
                            <a:avLst/>
                          </a:prstGeom>
                          <a:noFill/>
                          <a:ln w="9525" cmpd="sng">
                            <a:solidFill>
                              <a:srgbClr val="000000"/>
                            </a:solidFill>
                            <a:miter lim="800000"/>
                            <a:headEnd/>
                            <a:tailEnd/>
                          </a:ln>
                          <a:effectLst/>
                        </pic:spPr>
                      </pic:pic>
                    </a:graphicData>
                  </a:graphic>
                </wp:inline>
              </w:drawing>
            </w:r>
            <w:r>
              <w:rPr>
                <w:noProof/>
                <w:color w:val="000000"/>
              </w:rPr>
              <w:drawing>
                <wp:inline distT="0" distB="0" distL="0" distR="0">
                  <wp:extent cx="2065655" cy="914400"/>
                  <wp:effectExtent l="0" t="0" r="0" b="0"/>
                  <wp:docPr id="1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65655" cy="914400"/>
                          </a:xfrm>
                          <a:prstGeom prst="rect">
                            <a:avLst/>
                          </a:prstGeom>
                          <a:noFill/>
                          <a:ln>
                            <a:noFill/>
                          </a:ln>
                        </pic:spPr>
                      </pic:pic>
                    </a:graphicData>
                  </a:graphic>
                </wp:inline>
              </w:drawing>
            </w:r>
          </w:p>
        </w:tc>
        <w:tc>
          <w:tcPr>
            <w:tcW w:w="1191" w:type="pct"/>
            <w:tcBorders>
              <w:left w:val="single" w:sz="4" w:space="0" w:color="auto"/>
              <w:right w:val="single" w:sz="4" w:space="0" w:color="auto"/>
            </w:tcBorders>
            <w:shd w:val="clear" w:color="auto" w:fill="auto"/>
          </w:tcPr>
          <w:p w:rsidR="00E830A0" w:rsidRPr="00B47AEC" w:rsidRDefault="00E830A0" w:rsidP="00281ADD">
            <w:pPr>
              <w:pStyle w:val="BCTabelleText"/>
              <w:rPr>
                <w:rFonts w:ascii="Arial" w:hAnsi="Arial"/>
                <w:u w:val="single"/>
              </w:rPr>
            </w:pPr>
            <w:r w:rsidRPr="00B47AEC">
              <w:rPr>
                <w:rFonts w:ascii="Arial" w:hAnsi="Arial"/>
              </w:rPr>
              <w:t>Kein Vokabelheft im herkömmlichen Sinne mit Übersetzungen</w:t>
            </w:r>
            <w:r w:rsidRPr="00B47AEC">
              <w:rPr>
                <w:rFonts w:ascii="Arial" w:hAnsi="Arial"/>
                <w:u w:val="single"/>
              </w:rPr>
              <w:t xml:space="preserve"> </w:t>
            </w:r>
          </w:p>
          <w:p w:rsidR="00E830A0" w:rsidRDefault="00E830A0" w:rsidP="00281ADD">
            <w:pPr>
              <w:pStyle w:val="BCTabelleText"/>
            </w:pPr>
            <w:r w:rsidRPr="00B47AEC">
              <w:rPr>
                <w:rStyle w:val="BCTabelleTextUnterstrichenZchn"/>
                <w:rFonts w:ascii="Arial" w:hAnsi="Arial"/>
              </w:rPr>
              <w:t>Link</w:t>
            </w:r>
            <w:r w:rsidRPr="00B47AEC">
              <w:rPr>
                <w:rFonts w:ascii="Arial" w:hAnsi="Arial"/>
              </w:rPr>
              <w:t xml:space="preserve">: </w:t>
            </w:r>
            <w:r>
              <w:t xml:space="preserve"> </w:t>
            </w:r>
            <w:hyperlink r:id="rId27" w:history="1">
              <w:r w:rsidRPr="00A04E82">
                <w:rPr>
                  <w:rStyle w:val="Hyperlink"/>
                </w:rPr>
                <w:t>Talente fördern - Portfolioa</w:t>
              </w:r>
              <w:r w:rsidRPr="00A04E82">
                <w:rPr>
                  <w:rStyle w:val="Hyperlink"/>
                </w:rPr>
                <w:t>r</w:t>
              </w:r>
              <w:r w:rsidRPr="00A04E82">
                <w:rPr>
                  <w:rStyle w:val="Hyperlink"/>
                </w:rPr>
                <w:t>beit in der Grundschule</w:t>
              </w:r>
            </w:hyperlink>
            <w:r>
              <w:t xml:space="preserve"> </w:t>
            </w:r>
            <w:r>
              <w:br/>
              <w:t>(07.01.2017, 13.30 Uhr)</w:t>
            </w:r>
          </w:p>
          <w:p w:rsidR="00E830A0" w:rsidRPr="00B56901" w:rsidRDefault="002E062A" w:rsidP="00281ADD">
            <w:pPr>
              <w:pStyle w:val="BCTabelleText"/>
              <w:rPr>
                <w:rFonts w:ascii="Arial" w:hAnsi="Arial"/>
                <w:lang w:val="en-US"/>
              </w:rPr>
            </w:pPr>
            <w:r>
              <w:rPr>
                <w:rFonts w:ascii="Arial" w:eastAsia="Trebuchet MS" w:hAnsi="Arial"/>
                <w:noProof/>
                <w:lang w:eastAsia="de-DE"/>
              </w:rPr>
              <w:drawing>
                <wp:inline distT="0" distB="0" distL="0" distR="0">
                  <wp:extent cx="1083945" cy="1524000"/>
                  <wp:effectExtent l="0" t="0" r="1905" b="0"/>
                  <wp:docPr id="11" name="Bild 1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3945" cy="1524000"/>
                          </a:xfrm>
                          <a:prstGeom prst="rect">
                            <a:avLst/>
                          </a:prstGeom>
                          <a:noFill/>
                          <a:ln>
                            <a:noFill/>
                          </a:ln>
                        </pic:spPr>
                      </pic:pic>
                    </a:graphicData>
                  </a:graphic>
                </wp:inline>
              </w:drawing>
            </w:r>
          </w:p>
        </w:tc>
      </w:tr>
    </w:tbl>
    <w:p w:rsidR="001222DF" w:rsidRDefault="001222DF">
      <w:pPr>
        <w:rPr>
          <w:lang w:val="en-US"/>
        </w:rPr>
        <w:sectPr w:rsidR="001222DF" w:rsidSect="005D7F72">
          <w:pgSz w:w="16838" w:h="11906" w:orient="landscape" w:code="9"/>
          <w:pgMar w:top="1134" w:right="567" w:bottom="567" w:left="567" w:header="709" w:footer="284"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6"/>
        <w:gridCol w:w="3795"/>
        <w:gridCol w:w="4537"/>
        <w:gridCol w:w="3792"/>
      </w:tblGrid>
      <w:tr w:rsidR="007341A4" w:rsidRPr="00CB5993"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341A4" w:rsidRDefault="007341A4" w:rsidP="007341A4">
            <w:pPr>
              <w:pStyle w:val="bcTab"/>
              <w:widowControl w:val="0"/>
            </w:pPr>
            <w:r w:rsidRPr="001948FE">
              <w:lastRenderedPageBreak/>
              <w:br w:type="page"/>
            </w:r>
            <w:r>
              <w:br w:type="page"/>
            </w:r>
            <w:r>
              <w:br w:type="page"/>
            </w:r>
            <w:r>
              <w:br w:type="page"/>
            </w:r>
            <w:r>
              <w:rPr>
                <w:rFonts w:eastAsia="Times New Roman" w:cs="Times New Roman"/>
                <w:b w:val="0"/>
                <w:sz w:val="22"/>
                <w:szCs w:val="24"/>
              </w:rPr>
              <w:br w:type="page"/>
            </w:r>
            <w:r>
              <w:rPr>
                <w:rFonts w:eastAsia="Times New Roman" w:cs="Times New Roman"/>
                <w:b w:val="0"/>
                <w:sz w:val="22"/>
                <w:szCs w:val="24"/>
              </w:rPr>
              <w:br w:type="page"/>
            </w:r>
            <w:r>
              <w:rPr>
                <w:rFonts w:eastAsia="Times New Roman" w:cs="Times New Roman"/>
                <w:b w:val="0"/>
                <w:sz w:val="22"/>
                <w:szCs w:val="24"/>
              </w:rPr>
              <w:br w:type="page"/>
            </w:r>
            <w:r>
              <w:br w:type="page"/>
            </w:r>
            <w:r>
              <w:br w:type="page"/>
            </w:r>
            <w:r>
              <w:br w:type="page"/>
            </w:r>
            <w:r>
              <w:br w:type="page"/>
            </w:r>
            <w:r>
              <w:br w:type="page"/>
            </w:r>
            <w:r>
              <w:rPr>
                <w:b w:val="0"/>
              </w:rPr>
              <w:br w:type="page"/>
            </w:r>
            <w:r>
              <w:rPr>
                <w:rFonts w:eastAsia="Times New Roman" w:cs="Times New Roman"/>
                <w:b w:val="0"/>
                <w:sz w:val="22"/>
                <w:szCs w:val="24"/>
              </w:rPr>
              <w:br w:type="page"/>
            </w:r>
            <w:r>
              <w:rPr>
                <w:rFonts w:eastAsia="Times New Roman" w:cs="Times New Roman"/>
                <w:b w:val="0"/>
                <w:sz w:val="22"/>
                <w:szCs w:val="24"/>
              </w:rPr>
              <w:br w:type="page"/>
            </w:r>
            <w:r>
              <w:rPr>
                <w:b w:val="0"/>
              </w:rPr>
              <w:br w:type="page"/>
            </w:r>
            <w:r>
              <w:br w:type="page"/>
            </w:r>
            <w:r>
              <w:rPr>
                <w:rFonts w:eastAsia="Times New Roman" w:cs="Times New Roman"/>
                <w:b w:val="0"/>
                <w:sz w:val="22"/>
                <w:szCs w:val="24"/>
              </w:rPr>
              <w:br w:type="page"/>
            </w:r>
            <w:r>
              <w:br w:type="page"/>
            </w:r>
            <w:r>
              <w:rPr>
                <w:rFonts w:eastAsia="Times New Roman" w:cs="Times New Roman"/>
                <w:b w:val="0"/>
                <w:sz w:val="22"/>
                <w:szCs w:val="24"/>
              </w:rPr>
              <w:br w:type="page"/>
            </w:r>
            <w:bookmarkStart w:id="16" w:name="_Toc480278044"/>
            <w:r w:rsidR="001948FE">
              <w:t>Essen, T</w:t>
            </w:r>
            <w:r w:rsidR="00EE4A7F">
              <w:t>r</w:t>
            </w:r>
            <w:r w:rsidR="001948FE">
              <w:t>inken und Einkaufen</w:t>
            </w:r>
            <w:bookmarkEnd w:id="16"/>
          </w:p>
          <w:p w:rsidR="007341A4" w:rsidRPr="00D72B29" w:rsidRDefault="007341A4" w:rsidP="001948FE">
            <w:pPr>
              <w:pStyle w:val="bcTabcaStd"/>
              <w:widowControl w:val="0"/>
            </w:pPr>
            <w:r w:rsidRPr="00D72B29">
              <w:t xml:space="preserve">ca. </w:t>
            </w:r>
            <w:r w:rsidR="001948FE">
              <w:t>6</w:t>
            </w:r>
            <w:r w:rsidRPr="00D72B29">
              <w:t xml:space="preserve"> Std.</w:t>
            </w:r>
          </w:p>
        </w:tc>
      </w:tr>
      <w:tr w:rsidR="007341A4" w:rsidRPr="008D27A9" w:rsidTr="004621DF">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948FE" w:rsidRPr="00B47AEC" w:rsidRDefault="001948FE" w:rsidP="001948FE">
            <w:pPr>
              <w:pStyle w:val="BCTabelleVortext"/>
              <w:rPr>
                <w:rFonts w:ascii="Arial" w:hAnsi="Arial"/>
              </w:rPr>
            </w:pPr>
            <w:r>
              <w:rPr>
                <w:rFonts w:ascii="Arial" w:hAnsi="Arial"/>
              </w:rPr>
              <w:t xml:space="preserve">In Klasse 1 und 2 wurde </w:t>
            </w:r>
            <w:r w:rsidRPr="00B47AEC">
              <w:rPr>
                <w:rFonts w:ascii="Arial" w:hAnsi="Arial"/>
              </w:rPr>
              <w:t>zunächst der Wortschatz Nahrungsmittel und Getränke eingeführt, Vorlieben und Abneigungen geäußert und ein einfaches Tischg</w:t>
            </w:r>
            <w:r w:rsidRPr="00B47AEC">
              <w:rPr>
                <w:rFonts w:ascii="Arial" w:hAnsi="Arial"/>
              </w:rPr>
              <w:t>e</w:t>
            </w:r>
            <w:r w:rsidRPr="00B47AEC">
              <w:rPr>
                <w:rFonts w:ascii="Arial" w:hAnsi="Arial"/>
              </w:rPr>
              <w:t xml:space="preserve">spräch eingeübt. </w:t>
            </w:r>
            <w:r>
              <w:rPr>
                <w:rFonts w:ascii="Arial" w:hAnsi="Arial"/>
              </w:rPr>
              <w:t xml:space="preserve">In Klasse 3 und 4 lernen die Schülerinnen und Schüler Satzstrukturen kennen, die sie für ein Verkaufsgespräch zum Beispiel auf dem Markt oder beim Tischdecken benötigen. Das Üben und Festigen des Wortschatzes eignet sich in Rollenspielen. </w:t>
            </w:r>
          </w:p>
          <w:p w:rsidR="001948FE" w:rsidRDefault="001948FE" w:rsidP="001948FE">
            <w:pPr>
              <w:pStyle w:val="BCTabelleVortext"/>
              <w:rPr>
                <w:rFonts w:ascii="Arial" w:hAnsi="Arial"/>
              </w:rPr>
            </w:pPr>
            <w:r w:rsidRPr="00B47AEC">
              <w:rPr>
                <w:rFonts w:ascii="Arial" w:hAnsi="Arial"/>
              </w:rPr>
              <w:t>Es bieten sich vielfältige Verknüpfungen mit fol</w:t>
            </w:r>
            <w:r w:rsidR="006D545C">
              <w:rPr>
                <w:rFonts w:ascii="Arial" w:hAnsi="Arial"/>
              </w:rPr>
              <w:t>genden Themenfeldern an: Reisen; Zahlen, Datum, Uhrz</w:t>
            </w:r>
            <w:r w:rsidRPr="00B47AEC">
              <w:rPr>
                <w:rFonts w:ascii="Arial" w:hAnsi="Arial"/>
              </w:rPr>
              <w:t>eit.</w:t>
            </w:r>
          </w:p>
          <w:p w:rsidR="007341A4" w:rsidRPr="008D27A9" w:rsidRDefault="001948FE" w:rsidP="001948FE">
            <w:pPr>
              <w:pStyle w:val="bcTabVortext"/>
            </w:pPr>
            <w:r w:rsidRPr="00B47AEC">
              <w:t>Dieses Themenfeld eignet sich für den fächerverbindenden Unterricht mit dem Sachunterricht und Mathematik.</w:t>
            </w:r>
          </w:p>
        </w:tc>
      </w:tr>
      <w:tr w:rsidR="007341A4" w:rsidRPr="00CB5993" w:rsidTr="008301E4">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341A4" w:rsidRPr="0076063D" w:rsidRDefault="007341A4" w:rsidP="0076063D">
            <w:pPr>
              <w:pStyle w:val="bcTabweiKompetenzen"/>
            </w:pPr>
            <w:r w:rsidRPr="0076063D">
              <w:t>Prozessbezogene Kompetenzen</w:t>
            </w:r>
          </w:p>
        </w:tc>
        <w:tc>
          <w:tcPr>
            <w:tcW w:w="1192" w:type="pct"/>
            <w:tcBorders>
              <w:top w:val="single" w:sz="4" w:space="0" w:color="auto"/>
              <w:left w:val="single" w:sz="4" w:space="0" w:color="auto"/>
              <w:bottom w:val="single" w:sz="4" w:space="0" w:color="auto"/>
              <w:right w:val="single" w:sz="4" w:space="0" w:color="auto"/>
            </w:tcBorders>
            <w:shd w:val="clear" w:color="auto" w:fill="B70017"/>
            <w:vAlign w:val="center"/>
          </w:tcPr>
          <w:p w:rsidR="007341A4" w:rsidRPr="0076063D" w:rsidRDefault="007341A4" w:rsidP="0076063D">
            <w:pPr>
              <w:pStyle w:val="bcTabweiKompetenzen"/>
            </w:pPr>
            <w:r w:rsidRPr="0076063D">
              <w:t>Inhaltsbezogene Kompetenzen</w:t>
            </w:r>
          </w:p>
        </w:tc>
        <w:tc>
          <w:tcPr>
            <w:tcW w:w="142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341A4" w:rsidRPr="00D72B29" w:rsidRDefault="007341A4" w:rsidP="006A56EE">
            <w:pPr>
              <w:pStyle w:val="bcTabschwKompetenzen"/>
            </w:pPr>
            <w:r w:rsidRPr="00D72B29">
              <w:t>Konkretisierung,</w:t>
            </w:r>
            <w:r w:rsidRPr="00D72B29">
              <w:br/>
              <w:t>Vorgehen im Unterricht</w:t>
            </w:r>
          </w:p>
        </w:tc>
        <w:tc>
          <w:tcPr>
            <w:tcW w:w="1191" w:type="pct"/>
            <w:tcBorders>
              <w:top w:val="single" w:sz="4" w:space="0" w:color="auto"/>
              <w:left w:val="single" w:sz="4" w:space="0" w:color="auto"/>
              <w:bottom w:val="single" w:sz="4" w:space="0" w:color="auto"/>
              <w:right w:val="single" w:sz="4" w:space="0" w:color="auto"/>
            </w:tcBorders>
            <w:shd w:val="clear" w:color="auto" w:fill="D9D9D9"/>
            <w:vAlign w:val="center"/>
          </w:tcPr>
          <w:p w:rsidR="007341A4" w:rsidRPr="00D72B29" w:rsidRDefault="007341A4" w:rsidP="006A56EE">
            <w:pPr>
              <w:pStyle w:val="bcTabschwKompetenzen"/>
            </w:pPr>
            <w:r w:rsidRPr="00D72B29">
              <w:t xml:space="preserve">Hinweise, Arbeitsmittel, </w:t>
            </w:r>
            <w:r w:rsidR="0027019F">
              <w:br/>
            </w:r>
            <w:r w:rsidRPr="00D72B29">
              <w:t>Organisation, Ve</w:t>
            </w:r>
            <w:r w:rsidRPr="00D72B29">
              <w:t>r</w:t>
            </w:r>
            <w:r w:rsidRPr="00D72B29">
              <w:t>weise</w:t>
            </w:r>
          </w:p>
        </w:tc>
      </w:tr>
      <w:tr w:rsidR="007341A4" w:rsidRPr="002C4E3E" w:rsidTr="008301E4">
        <w:trPr>
          <w:trHeight w:val="20"/>
        </w:trPr>
        <w:tc>
          <w:tcPr>
            <w:tcW w:w="2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41A4" w:rsidRPr="006A693C" w:rsidRDefault="007341A4" w:rsidP="006A56EE">
            <w:pPr>
              <w:jc w:val="center"/>
              <w:rPr>
                <w:rFonts w:eastAsia="Calibri"/>
                <w:szCs w:val="22"/>
              </w:rPr>
            </w:pPr>
            <w:r w:rsidRPr="006A693C">
              <w:rPr>
                <w:szCs w:val="22"/>
              </w:rPr>
              <w:t>Die Schülerinnen und Schüler können</w:t>
            </w:r>
          </w:p>
        </w:tc>
        <w:tc>
          <w:tcPr>
            <w:tcW w:w="1425" w:type="pct"/>
            <w:vMerge w:val="restart"/>
            <w:tcBorders>
              <w:top w:val="single" w:sz="4" w:space="0" w:color="auto"/>
              <w:left w:val="single" w:sz="4" w:space="0" w:color="auto"/>
              <w:right w:val="single" w:sz="4" w:space="0" w:color="auto"/>
            </w:tcBorders>
            <w:shd w:val="clear" w:color="auto" w:fill="auto"/>
          </w:tcPr>
          <w:p w:rsidR="001948FE" w:rsidRPr="000D5A84" w:rsidRDefault="001948FE" w:rsidP="001948FE">
            <w:pPr>
              <w:pStyle w:val="BCTabelleTextFett"/>
              <w:rPr>
                <w:rFonts w:ascii="Arial" w:hAnsi="Arial" w:cs="Arial"/>
              </w:rPr>
            </w:pPr>
            <w:r w:rsidRPr="000D5A84">
              <w:rPr>
                <w:rFonts w:ascii="Arial" w:hAnsi="Arial" w:cs="Arial"/>
              </w:rPr>
              <w:t>Hör-/Hörsehverstehen</w:t>
            </w:r>
            <w:r>
              <w:rPr>
                <w:rFonts w:ascii="Arial" w:hAnsi="Arial" w:cs="Arial"/>
              </w:rPr>
              <w:t xml:space="preserve"> (TPR)</w:t>
            </w:r>
          </w:p>
          <w:p w:rsidR="001948FE" w:rsidRDefault="001948FE" w:rsidP="001948FE">
            <w:pPr>
              <w:pStyle w:val="BCTabelleTextFett"/>
              <w:rPr>
                <w:rFonts w:ascii="Arial" w:hAnsi="Arial" w:cs="Arial"/>
                <w:b w:val="0"/>
              </w:rPr>
            </w:pPr>
            <w:r>
              <w:rPr>
                <w:rFonts w:ascii="Arial" w:hAnsi="Arial" w:cs="Arial"/>
                <w:b w:val="0"/>
              </w:rPr>
              <w:t xml:space="preserve">Der Wortschatz aus den Klassen 1 und 2 wird mithilfe von mitgebrachten </w:t>
            </w:r>
            <w:proofErr w:type="spellStart"/>
            <w:r>
              <w:rPr>
                <w:rFonts w:ascii="Arial" w:hAnsi="Arial" w:cs="Arial"/>
                <w:b w:val="0"/>
              </w:rPr>
              <w:t>Realia</w:t>
            </w:r>
            <w:proofErr w:type="spellEnd"/>
            <w:r>
              <w:rPr>
                <w:rFonts w:ascii="Arial" w:hAnsi="Arial" w:cs="Arial"/>
                <w:b w:val="0"/>
              </w:rPr>
              <w:t xml:space="preserve"> wi</w:t>
            </w:r>
            <w:r>
              <w:rPr>
                <w:rFonts w:ascii="Arial" w:hAnsi="Arial" w:cs="Arial"/>
                <w:b w:val="0"/>
              </w:rPr>
              <w:t>e</w:t>
            </w:r>
            <w:r>
              <w:rPr>
                <w:rFonts w:ascii="Arial" w:hAnsi="Arial" w:cs="Arial"/>
                <w:b w:val="0"/>
              </w:rPr>
              <w:t>derholt. Dabei werden auch Zu- und Abne</w:t>
            </w:r>
            <w:r>
              <w:rPr>
                <w:rFonts w:ascii="Arial" w:hAnsi="Arial" w:cs="Arial"/>
                <w:b w:val="0"/>
              </w:rPr>
              <w:t>i</w:t>
            </w:r>
            <w:r>
              <w:rPr>
                <w:rFonts w:ascii="Arial" w:hAnsi="Arial" w:cs="Arial"/>
                <w:b w:val="0"/>
              </w:rPr>
              <w:t>gungen geäußert.</w:t>
            </w:r>
          </w:p>
          <w:p w:rsidR="001948FE" w:rsidRPr="009704B2" w:rsidRDefault="001948FE" w:rsidP="001948FE">
            <w:pPr>
              <w:pStyle w:val="BCTabelleTextFett"/>
              <w:rPr>
                <w:rFonts w:ascii="Arial" w:hAnsi="Arial" w:cs="Arial"/>
                <w:b w:val="0"/>
              </w:rPr>
            </w:pPr>
            <w:r w:rsidRPr="009704B2">
              <w:rPr>
                <w:rFonts w:ascii="Arial" w:hAnsi="Arial" w:cs="Arial"/>
                <w:b w:val="0"/>
              </w:rPr>
              <w:t>“</w:t>
            </w:r>
            <w:proofErr w:type="spellStart"/>
            <w:r w:rsidRPr="009704B2">
              <w:rPr>
                <w:rFonts w:ascii="Arial" w:hAnsi="Arial" w:cs="Arial"/>
                <w:b w:val="0"/>
                <w:i/>
              </w:rPr>
              <w:t>What’s</w:t>
            </w:r>
            <w:proofErr w:type="spellEnd"/>
            <w:r w:rsidRPr="009704B2">
              <w:rPr>
                <w:rFonts w:ascii="Arial" w:hAnsi="Arial" w:cs="Arial"/>
                <w:b w:val="0"/>
                <w:i/>
              </w:rPr>
              <w:t xml:space="preserve"> </w:t>
            </w:r>
            <w:proofErr w:type="spellStart"/>
            <w:r w:rsidRPr="009704B2">
              <w:rPr>
                <w:rFonts w:ascii="Arial" w:hAnsi="Arial" w:cs="Arial"/>
                <w:b w:val="0"/>
                <w:i/>
              </w:rPr>
              <w:t>this</w:t>
            </w:r>
            <w:proofErr w:type="spellEnd"/>
            <w:r w:rsidRPr="009704B2">
              <w:rPr>
                <w:rFonts w:ascii="Arial" w:hAnsi="Arial" w:cs="Arial"/>
                <w:b w:val="0"/>
              </w:rPr>
              <w:t>?“</w:t>
            </w:r>
          </w:p>
          <w:p w:rsidR="001948FE" w:rsidRPr="009704B2" w:rsidRDefault="001948FE" w:rsidP="001948FE">
            <w:pPr>
              <w:pStyle w:val="BCTabelleTextFett"/>
              <w:rPr>
                <w:rFonts w:ascii="Arial" w:hAnsi="Arial" w:cs="Arial"/>
                <w:b w:val="0"/>
              </w:rPr>
            </w:pPr>
            <w:r w:rsidRPr="009704B2">
              <w:rPr>
                <w:rFonts w:ascii="Arial" w:hAnsi="Arial" w:cs="Arial"/>
                <w:b w:val="0"/>
                <w:i/>
              </w:rPr>
              <w:t>“</w:t>
            </w:r>
            <w:r w:rsidRPr="009704B2">
              <w:rPr>
                <w:rFonts w:ascii="Arial" w:hAnsi="Arial" w:cs="Arial"/>
                <w:i/>
              </w:rPr>
              <w:t xml:space="preserve">This </w:t>
            </w:r>
            <w:proofErr w:type="spellStart"/>
            <w:r w:rsidRPr="009704B2">
              <w:rPr>
                <w:rFonts w:ascii="Arial" w:hAnsi="Arial" w:cs="Arial"/>
                <w:i/>
              </w:rPr>
              <w:t>is</w:t>
            </w:r>
            <w:proofErr w:type="spellEnd"/>
            <w:r w:rsidRPr="009704B2">
              <w:rPr>
                <w:rFonts w:ascii="Arial" w:hAnsi="Arial" w:cs="Arial"/>
                <w:b w:val="0"/>
                <w:i/>
              </w:rPr>
              <w:t xml:space="preserve"> an </w:t>
            </w:r>
            <w:proofErr w:type="spellStart"/>
            <w:r w:rsidRPr="009704B2">
              <w:rPr>
                <w:rFonts w:ascii="Arial" w:hAnsi="Arial" w:cs="Arial"/>
                <w:b w:val="0"/>
                <w:i/>
              </w:rPr>
              <w:t>apple</w:t>
            </w:r>
            <w:proofErr w:type="spellEnd"/>
            <w:r w:rsidRPr="009704B2">
              <w:rPr>
                <w:rFonts w:ascii="Arial" w:hAnsi="Arial" w:cs="Arial"/>
                <w:b w:val="0"/>
              </w:rPr>
              <w:t>.“</w:t>
            </w:r>
          </w:p>
          <w:p w:rsidR="001948FE" w:rsidRPr="00700E3C" w:rsidRDefault="001948FE" w:rsidP="001948FE">
            <w:pPr>
              <w:pStyle w:val="BCTabelleTextFett"/>
              <w:rPr>
                <w:rFonts w:ascii="Arial" w:hAnsi="Arial" w:cs="Arial"/>
                <w:i/>
                <w:lang w:val="en-US"/>
              </w:rPr>
            </w:pPr>
            <w:r w:rsidRPr="0040795F">
              <w:rPr>
                <w:rFonts w:ascii="Arial" w:hAnsi="Arial" w:cs="Arial"/>
                <w:b w:val="0"/>
                <w:i/>
                <w:lang w:val="en-US"/>
              </w:rPr>
              <w:t>“</w:t>
            </w:r>
            <w:r w:rsidRPr="00700E3C">
              <w:rPr>
                <w:rFonts w:ascii="Arial" w:hAnsi="Arial" w:cs="Arial"/>
                <w:i/>
                <w:lang w:val="en-US"/>
              </w:rPr>
              <w:t xml:space="preserve">Pass me </w:t>
            </w:r>
            <w:r w:rsidRPr="00700E3C">
              <w:rPr>
                <w:rFonts w:ascii="Arial" w:hAnsi="Arial" w:cs="Arial"/>
                <w:b w:val="0"/>
                <w:i/>
                <w:lang w:val="en-US"/>
              </w:rPr>
              <w:t>the apple</w:t>
            </w:r>
            <w:r w:rsidRPr="00700E3C">
              <w:rPr>
                <w:rFonts w:ascii="Arial" w:hAnsi="Arial" w:cs="Arial"/>
                <w:i/>
                <w:lang w:val="en-US"/>
              </w:rPr>
              <w:t xml:space="preserve"> please</w:t>
            </w:r>
            <w:proofErr w:type="gramStart"/>
            <w:r w:rsidRPr="00700E3C">
              <w:rPr>
                <w:rFonts w:ascii="Arial" w:hAnsi="Arial" w:cs="Arial"/>
                <w:i/>
                <w:lang w:val="en-US"/>
              </w:rPr>
              <w:t>.</w:t>
            </w:r>
            <w:r w:rsidRPr="0040795F">
              <w:rPr>
                <w:rFonts w:ascii="Arial" w:hAnsi="Arial" w:cs="Arial"/>
                <w:b w:val="0"/>
                <w:i/>
                <w:lang w:val="en-US"/>
              </w:rPr>
              <w:t>“</w:t>
            </w:r>
            <w:proofErr w:type="gramEnd"/>
          </w:p>
          <w:p w:rsidR="007341A4" w:rsidRPr="002C4E3E" w:rsidRDefault="00F65ACA" w:rsidP="001948FE">
            <w:pPr>
              <w:numPr>
                <w:ilvl w:val="0"/>
                <w:numId w:val="20"/>
              </w:numPr>
              <w:spacing w:before="60"/>
              <w:rPr>
                <w:rFonts w:eastAsia="Calibri"/>
                <w:lang w:val="en-US"/>
              </w:rPr>
            </w:pPr>
            <w:r>
              <w:rPr>
                <w:rFonts w:cs="Arial"/>
                <w:i/>
                <w:lang w:val="en-US"/>
              </w:rPr>
              <w:t xml:space="preserve"> </w:t>
            </w:r>
            <w:r w:rsidR="001948FE">
              <w:rPr>
                <w:rFonts w:cs="Arial"/>
                <w:i/>
                <w:lang w:val="en-US"/>
              </w:rPr>
              <w:t>“</w:t>
            </w:r>
            <w:r w:rsidR="001948FE" w:rsidRPr="00700E3C">
              <w:rPr>
                <w:rFonts w:cs="Arial"/>
                <w:b/>
                <w:i/>
                <w:lang w:val="en-US"/>
              </w:rPr>
              <w:t>Yes, I do</w:t>
            </w:r>
            <w:proofErr w:type="gramStart"/>
            <w:r w:rsidR="001948FE" w:rsidRPr="00700E3C">
              <w:rPr>
                <w:rFonts w:cs="Arial"/>
                <w:b/>
                <w:i/>
                <w:lang w:val="en-US"/>
              </w:rPr>
              <w:t>./</w:t>
            </w:r>
            <w:proofErr w:type="gramEnd"/>
            <w:r w:rsidR="001948FE" w:rsidRPr="00700E3C">
              <w:rPr>
                <w:rFonts w:cs="Arial"/>
                <w:b/>
                <w:i/>
                <w:lang w:val="en-US"/>
              </w:rPr>
              <w:t xml:space="preserve"> </w:t>
            </w:r>
            <w:r w:rsidR="001948FE" w:rsidRPr="008F635C">
              <w:rPr>
                <w:rFonts w:cs="Arial"/>
                <w:b/>
                <w:i/>
                <w:lang w:val="en-US"/>
              </w:rPr>
              <w:t>No, I don’t.“</w:t>
            </w:r>
          </w:p>
        </w:tc>
        <w:tc>
          <w:tcPr>
            <w:tcW w:w="1191" w:type="pct"/>
            <w:vMerge w:val="restart"/>
            <w:tcBorders>
              <w:top w:val="single" w:sz="4" w:space="0" w:color="auto"/>
              <w:left w:val="single" w:sz="4" w:space="0" w:color="auto"/>
              <w:right w:val="single" w:sz="4" w:space="0" w:color="auto"/>
            </w:tcBorders>
            <w:shd w:val="clear" w:color="auto" w:fill="auto"/>
          </w:tcPr>
          <w:p w:rsidR="001948FE" w:rsidRPr="00442261" w:rsidRDefault="001948FE" w:rsidP="001948FE">
            <w:pPr>
              <w:pStyle w:val="BCTabelleTextFett"/>
              <w:rPr>
                <w:rFonts w:ascii="Arial" w:hAnsi="Arial" w:cs="Arial"/>
              </w:rPr>
            </w:pPr>
            <w:r w:rsidRPr="00442261">
              <w:rPr>
                <w:rFonts w:ascii="Arial" w:hAnsi="Arial" w:cs="Arial"/>
              </w:rPr>
              <w:t>Sprachvorbild der Lehrkraft</w:t>
            </w:r>
          </w:p>
          <w:p w:rsidR="001948FE" w:rsidRPr="00442261" w:rsidRDefault="001948FE" w:rsidP="001948FE">
            <w:pPr>
              <w:pStyle w:val="BCTabelleText"/>
              <w:rPr>
                <w:rFonts w:ascii="Arial" w:hAnsi="Arial"/>
              </w:rPr>
            </w:pPr>
          </w:p>
          <w:p w:rsidR="001948FE" w:rsidRPr="003353F9" w:rsidRDefault="001948FE" w:rsidP="001948FE">
            <w:pPr>
              <w:pStyle w:val="BCTabelleText"/>
              <w:rPr>
                <w:rFonts w:ascii="Arial" w:hAnsi="Arial"/>
              </w:rPr>
            </w:pPr>
            <w:r w:rsidRPr="00442261">
              <w:rPr>
                <w:rFonts w:ascii="Arial" w:hAnsi="Arial"/>
              </w:rPr>
              <w:t>Einkaufstasche</w:t>
            </w:r>
            <w:r w:rsidR="001A65B9">
              <w:rPr>
                <w:rFonts w:ascii="Arial" w:hAnsi="Arial"/>
              </w:rPr>
              <w:t xml:space="preserve"> mit </w:t>
            </w:r>
            <w:proofErr w:type="spellStart"/>
            <w:r w:rsidR="001A65B9">
              <w:rPr>
                <w:rFonts w:ascii="Arial" w:hAnsi="Arial"/>
              </w:rPr>
              <w:t>Realia</w:t>
            </w:r>
            <w:proofErr w:type="spellEnd"/>
            <w:r>
              <w:rPr>
                <w:rFonts w:ascii="Arial" w:hAnsi="Arial"/>
              </w:rPr>
              <w:t xml:space="preserve"> </w:t>
            </w:r>
          </w:p>
          <w:p w:rsidR="007341A4" w:rsidRPr="002C4E3E" w:rsidRDefault="001948FE" w:rsidP="001948FE">
            <w:pPr>
              <w:spacing w:before="60"/>
              <w:rPr>
                <w:rFonts w:eastAsia="Calibri"/>
                <w:lang w:val="en-US"/>
              </w:rPr>
            </w:pPr>
            <w:r w:rsidRPr="00442261">
              <w:rPr>
                <w:rFonts w:cs="Arial"/>
                <w:shd w:val="clear" w:color="auto" w:fill="A3D7B7"/>
              </w:rPr>
              <w:t>L PG</w:t>
            </w:r>
          </w:p>
        </w:tc>
      </w:tr>
      <w:tr w:rsidR="007341A4" w:rsidRPr="008F635C" w:rsidTr="00751211">
        <w:trPr>
          <w:trHeight w:val="20"/>
        </w:trPr>
        <w:tc>
          <w:tcPr>
            <w:tcW w:w="1192" w:type="pct"/>
            <w:tcBorders>
              <w:top w:val="single" w:sz="4" w:space="0" w:color="auto"/>
              <w:left w:val="single" w:sz="4" w:space="0" w:color="auto"/>
              <w:bottom w:val="nil"/>
              <w:right w:val="single" w:sz="4" w:space="0" w:color="auto"/>
            </w:tcBorders>
            <w:shd w:val="clear" w:color="auto" w:fill="auto"/>
          </w:tcPr>
          <w:p w:rsidR="001948FE" w:rsidRDefault="001948FE" w:rsidP="001948FE">
            <w:pPr>
              <w:pStyle w:val="BCTabelleText"/>
              <w:rPr>
                <w:rFonts w:ascii="Arial" w:hAnsi="Arial"/>
                <w:b/>
                <w:color w:val="0070C0"/>
              </w:rPr>
            </w:pPr>
            <w:r w:rsidRPr="00B47AEC">
              <w:rPr>
                <w:rFonts w:ascii="Arial" w:hAnsi="Arial"/>
                <w:b/>
                <w:color w:val="0070C0"/>
              </w:rPr>
              <w:t>2.1</w:t>
            </w:r>
            <w:r w:rsidRPr="00B47AEC">
              <w:rPr>
                <w:rFonts w:ascii="Arial" w:hAnsi="Arial"/>
                <w:color w:val="0070C0"/>
              </w:rPr>
              <w:t xml:space="preserve"> </w:t>
            </w:r>
            <w:r>
              <w:rPr>
                <w:rFonts w:ascii="Arial" w:hAnsi="Arial"/>
                <w:b/>
                <w:color w:val="0070C0"/>
              </w:rPr>
              <w:t xml:space="preserve">Sprachlernkompetenz </w:t>
            </w:r>
          </w:p>
          <w:p w:rsidR="001948FE" w:rsidRPr="00B47AEC" w:rsidRDefault="001948FE" w:rsidP="001948FE">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7341A4" w:rsidRDefault="001948FE" w:rsidP="008301E4">
            <w:pPr>
              <w:pStyle w:val="BCTabelleText"/>
              <w:rPr>
                <w:rFonts w:ascii="Arial" w:hAnsi="Arial"/>
                <w:color w:val="0070C0"/>
              </w:rPr>
            </w:pPr>
            <w:r w:rsidRPr="00B47AEC">
              <w:rPr>
                <w:rFonts w:ascii="Arial" w:hAnsi="Arial"/>
                <w:color w:val="0070C0"/>
              </w:rPr>
              <w:t>1. die neue Sprache durch unte</w:t>
            </w:r>
            <w:r w:rsidRPr="00B47AEC">
              <w:rPr>
                <w:rFonts w:ascii="Arial" w:hAnsi="Arial"/>
                <w:color w:val="0070C0"/>
              </w:rPr>
              <w:t>r</w:t>
            </w:r>
            <w:r w:rsidRPr="00B47AEC">
              <w:rPr>
                <w:rFonts w:ascii="Arial" w:hAnsi="Arial"/>
                <w:color w:val="0070C0"/>
              </w:rPr>
              <w:t>schiedliche mediale Zugänge e</w:t>
            </w:r>
            <w:r w:rsidRPr="00B47AEC">
              <w:rPr>
                <w:rFonts w:ascii="Arial" w:hAnsi="Arial"/>
                <w:color w:val="0070C0"/>
              </w:rPr>
              <w:t>r</w:t>
            </w:r>
            <w:r w:rsidRPr="00B47AEC">
              <w:rPr>
                <w:rFonts w:ascii="Arial" w:hAnsi="Arial"/>
                <w:color w:val="0070C0"/>
              </w:rPr>
              <w:t>kunden</w:t>
            </w:r>
          </w:p>
          <w:p w:rsidR="006D545C" w:rsidRPr="008F635C" w:rsidRDefault="006D545C" w:rsidP="008301E4">
            <w:pPr>
              <w:pStyle w:val="BCTabelleText"/>
              <w:rPr>
                <w:i/>
              </w:rPr>
            </w:pPr>
          </w:p>
          <w:p w:rsidR="006D545C" w:rsidRDefault="006D545C" w:rsidP="006D545C">
            <w:pPr>
              <w:pStyle w:val="BCTabelleText"/>
              <w:rPr>
                <w:rFonts w:ascii="Arial" w:eastAsia="Trebuchet MS" w:hAnsi="Arial"/>
                <w:color w:val="0070C0"/>
              </w:rPr>
            </w:pPr>
            <w:r>
              <w:rPr>
                <w:rFonts w:ascii="Arial" w:eastAsia="Trebuchet MS" w:hAnsi="Arial"/>
                <w:color w:val="0070C0"/>
              </w:rPr>
              <w:t>2. Strategien zum Verstehen kurzer kommunikativer Bo</w:t>
            </w:r>
            <w:r>
              <w:rPr>
                <w:rFonts w:ascii="Arial" w:eastAsia="Trebuchet MS" w:hAnsi="Arial"/>
                <w:color w:val="0070C0"/>
              </w:rPr>
              <w:t>t</w:t>
            </w:r>
            <w:r>
              <w:rPr>
                <w:rFonts w:ascii="Arial" w:eastAsia="Trebuchet MS" w:hAnsi="Arial"/>
                <w:color w:val="0070C0"/>
              </w:rPr>
              <w:t>schaften nutzen.</w:t>
            </w:r>
          </w:p>
          <w:p w:rsidR="006D545C" w:rsidRPr="008F635C" w:rsidRDefault="006D545C" w:rsidP="008301E4">
            <w:pPr>
              <w:pStyle w:val="BCTabelleText"/>
            </w:pPr>
          </w:p>
          <w:p w:rsidR="006D545C" w:rsidRDefault="006D545C" w:rsidP="006D545C">
            <w:pPr>
              <w:pStyle w:val="BCTabelleText"/>
              <w:rPr>
                <w:rFonts w:ascii="Arial" w:eastAsia="Trebuchet MS" w:hAnsi="Arial"/>
                <w:color w:val="0070C0"/>
              </w:rPr>
            </w:pPr>
            <w:r w:rsidRPr="006D545C">
              <w:rPr>
                <w:rFonts w:ascii="Arial" w:eastAsia="Trebuchet MS" w:hAnsi="Arial"/>
                <w:color w:val="0070C0"/>
              </w:rPr>
              <w:t>3.</w:t>
            </w:r>
            <w:r>
              <w:rPr>
                <w:rFonts w:ascii="Arial" w:eastAsia="Trebuchet MS" w:hAnsi="Arial"/>
                <w:color w:val="0070C0"/>
              </w:rPr>
              <w:t xml:space="preserve"> </w:t>
            </w:r>
            <w:r w:rsidRPr="006D545C">
              <w:rPr>
                <w:rFonts w:ascii="Arial" w:eastAsia="Trebuchet MS" w:hAnsi="Arial"/>
                <w:color w:val="0070C0"/>
              </w:rPr>
              <w:t>sprachlich und inhaltlich Neues mit ihrem Vorwissen vergleichen</w:t>
            </w:r>
          </w:p>
          <w:p w:rsidR="006D545C" w:rsidRDefault="006D545C" w:rsidP="006D545C">
            <w:pPr>
              <w:pStyle w:val="BCTabelleText"/>
              <w:rPr>
                <w:rFonts w:ascii="Arial" w:eastAsia="Trebuchet MS" w:hAnsi="Arial"/>
                <w:color w:val="0070C0"/>
              </w:rPr>
            </w:pPr>
          </w:p>
          <w:p w:rsidR="006D545C" w:rsidRPr="008F635C" w:rsidRDefault="006D545C" w:rsidP="006D545C">
            <w:pPr>
              <w:pStyle w:val="BCTabelleText"/>
            </w:pPr>
            <w:r>
              <w:rPr>
                <w:rFonts w:ascii="Arial" w:eastAsia="Trebuchet MS" w:hAnsi="Arial"/>
                <w:color w:val="0070C0"/>
              </w:rPr>
              <w:t>7. auf das Wesentliche einer Äuß</w:t>
            </w:r>
            <w:r>
              <w:rPr>
                <w:rFonts w:ascii="Arial" w:eastAsia="Trebuchet MS" w:hAnsi="Arial"/>
                <w:color w:val="0070C0"/>
              </w:rPr>
              <w:t>e</w:t>
            </w:r>
            <w:r>
              <w:rPr>
                <w:rFonts w:ascii="Arial" w:eastAsia="Trebuchet MS" w:hAnsi="Arial"/>
                <w:color w:val="0070C0"/>
              </w:rPr>
              <w:t>rung fokussieren</w:t>
            </w:r>
          </w:p>
        </w:tc>
        <w:tc>
          <w:tcPr>
            <w:tcW w:w="1192" w:type="pct"/>
            <w:tcBorders>
              <w:top w:val="single" w:sz="4" w:space="0" w:color="auto"/>
              <w:left w:val="single" w:sz="4" w:space="0" w:color="auto"/>
              <w:bottom w:val="nil"/>
              <w:right w:val="single" w:sz="4" w:space="0" w:color="auto"/>
            </w:tcBorders>
            <w:shd w:val="clear" w:color="auto" w:fill="auto"/>
          </w:tcPr>
          <w:p w:rsidR="001948FE" w:rsidRPr="00B47AEC" w:rsidRDefault="001948FE" w:rsidP="001948FE">
            <w:pPr>
              <w:pStyle w:val="BCTabelleText"/>
              <w:rPr>
                <w:rFonts w:ascii="Arial" w:hAnsi="Arial"/>
                <w:b/>
              </w:rPr>
            </w:pPr>
            <w:r>
              <w:rPr>
                <w:rFonts w:ascii="Arial" w:hAnsi="Arial"/>
                <w:b/>
              </w:rPr>
              <w:t>3.2</w:t>
            </w:r>
            <w:r w:rsidRPr="00B47AEC">
              <w:rPr>
                <w:rFonts w:ascii="Arial" w:hAnsi="Arial"/>
                <w:b/>
              </w:rPr>
              <w:t xml:space="preserve">.1.1 </w:t>
            </w:r>
            <w:r>
              <w:rPr>
                <w:rFonts w:ascii="Arial" w:hAnsi="Arial"/>
                <w:b/>
              </w:rPr>
              <w:t>Hör-/Hörsehverstehen</w:t>
            </w:r>
          </w:p>
          <w:p w:rsidR="001948FE" w:rsidRDefault="001948FE" w:rsidP="001948FE">
            <w:pPr>
              <w:pStyle w:val="BCTabelleText"/>
              <w:rPr>
                <w:rFonts w:ascii="Arial" w:hAnsi="Arial"/>
              </w:rPr>
            </w:pPr>
            <w:r>
              <w:rPr>
                <w:rFonts w:ascii="Arial" w:hAnsi="Arial"/>
              </w:rPr>
              <w:t xml:space="preserve">(1) Körpersprache (Mimik , Gestik), </w:t>
            </w:r>
            <w:r w:rsidRPr="00B47AEC">
              <w:rPr>
                <w:rFonts w:ascii="Arial" w:hAnsi="Arial"/>
              </w:rPr>
              <w:t xml:space="preserve">Stimmeinsatz </w:t>
            </w:r>
            <w:r>
              <w:rPr>
                <w:rFonts w:ascii="Arial" w:hAnsi="Arial"/>
              </w:rPr>
              <w:t>(Artikulation, Intonat</w:t>
            </w:r>
            <w:r>
              <w:rPr>
                <w:rFonts w:ascii="Arial" w:hAnsi="Arial"/>
              </w:rPr>
              <w:t>i</w:t>
            </w:r>
            <w:r>
              <w:rPr>
                <w:rFonts w:ascii="Arial" w:hAnsi="Arial"/>
              </w:rPr>
              <w:t>on und Sprechtempo)</w:t>
            </w:r>
            <w:r w:rsidRPr="00B47AEC">
              <w:rPr>
                <w:rFonts w:ascii="Arial" w:hAnsi="Arial"/>
              </w:rPr>
              <w:t>und Visualisi</w:t>
            </w:r>
            <w:r w:rsidRPr="00B47AEC">
              <w:rPr>
                <w:rFonts w:ascii="Arial" w:hAnsi="Arial"/>
              </w:rPr>
              <w:t>e</w:t>
            </w:r>
            <w:r w:rsidRPr="00B47AEC">
              <w:rPr>
                <w:rFonts w:ascii="Arial" w:hAnsi="Arial"/>
              </w:rPr>
              <w:t xml:space="preserve">rungshilfen </w:t>
            </w:r>
            <w:r>
              <w:rPr>
                <w:rFonts w:ascii="Arial" w:hAnsi="Arial"/>
              </w:rPr>
              <w:t xml:space="preserve">(Bilder und </w:t>
            </w:r>
            <w:proofErr w:type="spellStart"/>
            <w:r>
              <w:rPr>
                <w:rFonts w:ascii="Arial" w:hAnsi="Arial"/>
              </w:rPr>
              <w:t>Realia</w:t>
            </w:r>
            <w:proofErr w:type="spellEnd"/>
            <w:r>
              <w:rPr>
                <w:rFonts w:ascii="Arial" w:hAnsi="Arial"/>
              </w:rPr>
              <w:t xml:space="preserve">) zu Verstehen </w:t>
            </w:r>
            <w:r w:rsidRPr="00B47AEC">
              <w:rPr>
                <w:rFonts w:ascii="Arial" w:hAnsi="Arial"/>
              </w:rPr>
              <w:t>nutzen</w:t>
            </w:r>
          </w:p>
          <w:p w:rsidR="001A65B9" w:rsidRDefault="001A65B9" w:rsidP="001A65B9">
            <w:pPr>
              <w:spacing w:before="60" w:line="360" w:lineRule="auto"/>
            </w:pPr>
          </w:p>
          <w:p w:rsidR="007341A4" w:rsidRPr="008F635C" w:rsidRDefault="001948FE" w:rsidP="001A65B9">
            <w:pPr>
              <w:spacing w:before="60" w:line="360" w:lineRule="auto"/>
              <w:rPr>
                <w:rFonts w:eastAsia="Calibri" w:cs="Arial"/>
                <w:i/>
                <w:szCs w:val="22"/>
              </w:rPr>
            </w:pPr>
            <w:r>
              <w:t>(</w:t>
            </w:r>
            <w:r w:rsidRPr="001A65B9">
              <w:rPr>
                <w:rFonts w:eastAsia="Calibri" w:cs="Arial"/>
                <w:szCs w:val="22"/>
                <w:lang w:eastAsia="en-US"/>
              </w:rPr>
              <w:t>2) auf Anweisungen, Aufforderu</w:t>
            </w:r>
            <w:r w:rsidRPr="001A65B9">
              <w:rPr>
                <w:rFonts w:eastAsia="Calibri" w:cs="Arial"/>
                <w:szCs w:val="22"/>
                <w:lang w:eastAsia="en-US"/>
              </w:rPr>
              <w:t>n</w:t>
            </w:r>
            <w:r w:rsidRPr="001A65B9">
              <w:rPr>
                <w:rFonts w:eastAsia="Calibri" w:cs="Arial"/>
                <w:szCs w:val="22"/>
                <w:lang w:eastAsia="en-US"/>
              </w:rPr>
              <w:t>gen und Fragen entsprechend re</w:t>
            </w:r>
            <w:r w:rsidRPr="001A65B9">
              <w:rPr>
                <w:rFonts w:eastAsia="Calibri" w:cs="Arial"/>
                <w:szCs w:val="22"/>
                <w:lang w:eastAsia="en-US"/>
              </w:rPr>
              <w:t>a</w:t>
            </w:r>
            <w:r w:rsidRPr="001A65B9">
              <w:rPr>
                <w:rFonts w:eastAsia="Calibri" w:cs="Arial"/>
                <w:szCs w:val="22"/>
                <w:lang w:eastAsia="en-US"/>
              </w:rPr>
              <w:t>gieren</w:t>
            </w:r>
          </w:p>
        </w:tc>
        <w:tc>
          <w:tcPr>
            <w:tcW w:w="1425" w:type="pct"/>
            <w:vMerge/>
            <w:tcBorders>
              <w:left w:val="single" w:sz="4" w:space="0" w:color="auto"/>
              <w:bottom w:val="nil"/>
              <w:right w:val="single" w:sz="4" w:space="0" w:color="auto"/>
            </w:tcBorders>
            <w:shd w:val="clear" w:color="auto" w:fill="auto"/>
          </w:tcPr>
          <w:p w:rsidR="007341A4" w:rsidRPr="008F635C" w:rsidRDefault="007341A4" w:rsidP="006A56EE">
            <w:pPr>
              <w:numPr>
                <w:ilvl w:val="0"/>
                <w:numId w:val="20"/>
              </w:numPr>
              <w:spacing w:before="60"/>
              <w:rPr>
                <w:rFonts w:eastAsia="Calibri" w:cs="Arial"/>
                <w:i/>
                <w:szCs w:val="22"/>
              </w:rPr>
            </w:pPr>
          </w:p>
        </w:tc>
        <w:tc>
          <w:tcPr>
            <w:tcW w:w="1191" w:type="pct"/>
            <w:vMerge/>
            <w:tcBorders>
              <w:left w:val="single" w:sz="4" w:space="0" w:color="auto"/>
              <w:bottom w:val="nil"/>
              <w:right w:val="single" w:sz="4" w:space="0" w:color="auto"/>
            </w:tcBorders>
            <w:shd w:val="clear" w:color="auto" w:fill="auto"/>
          </w:tcPr>
          <w:p w:rsidR="007341A4" w:rsidRPr="008F635C" w:rsidRDefault="007341A4" w:rsidP="006A56EE">
            <w:pPr>
              <w:spacing w:before="60"/>
              <w:rPr>
                <w:rFonts w:eastAsia="Calibri" w:cs="Arial"/>
                <w:i/>
                <w:szCs w:val="22"/>
              </w:rPr>
            </w:pPr>
          </w:p>
        </w:tc>
      </w:tr>
      <w:tr w:rsidR="008301E4" w:rsidRPr="001948FE" w:rsidTr="00751211">
        <w:trPr>
          <w:trHeight w:val="20"/>
        </w:trPr>
        <w:tc>
          <w:tcPr>
            <w:tcW w:w="1192" w:type="pct"/>
            <w:tcBorders>
              <w:top w:val="nil"/>
              <w:left w:val="single" w:sz="4" w:space="0" w:color="auto"/>
              <w:bottom w:val="nil"/>
              <w:right w:val="single" w:sz="4" w:space="0" w:color="auto"/>
            </w:tcBorders>
            <w:shd w:val="clear" w:color="auto" w:fill="auto"/>
          </w:tcPr>
          <w:p w:rsidR="008301E4" w:rsidRPr="001948FE" w:rsidRDefault="008301E4" w:rsidP="006D545C">
            <w:pPr>
              <w:pStyle w:val="BCTabelleText"/>
            </w:pPr>
          </w:p>
        </w:tc>
        <w:tc>
          <w:tcPr>
            <w:tcW w:w="1192" w:type="pct"/>
            <w:tcBorders>
              <w:top w:val="nil"/>
              <w:left w:val="single" w:sz="4" w:space="0" w:color="auto"/>
              <w:bottom w:val="nil"/>
              <w:right w:val="single" w:sz="4" w:space="0" w:color="auto"/>
            </w:tcBorders>
            <w:shd w:val="clear" w:color="auto" w:fill="auto"/>
          </w:tcPr>
          <w:p w:rsidR="008301E4" w:rsidRPr="003C76E4" w:rsidRDefault="008301E4" w:rsidP="001948FE">
            <w:pPr>
              <w:pStyle w:val="BCTabelleText"/>
              <w:rPr>
                <w:rFonts w:ascii="Arial" w:hAnsi="Arial"/>
                <w:b/>
              </w:rPr>
            </w:pPr>
            <w:r w:rsidRPr="003C76E4">
              <w:rPr>
                <w:rFonts w:ascii="Arial" w:hAnsi="Arial"/>
                <w:b/>
              </w:rPr>
              <w:t>3.2.1.2 Sprechen</w:t>
            </w:r>
          </w:p>
          <w:p w:rsidR="008301E4" w:rsidRDefault="008301E4" w:rsidP="001948FE">
            <w:pPr>
              <w:spacing w:before="60"/>
            </w:pPr>
            <w:r>
              <w:t>(1) sich verständlich machen</w:t>
            </w:r>
          </w:p>
          <w:p w:rsidR="001A65B9" w:rsidRDefault="001A65B9" w:rsidP="001948FE">
            <w:pPr>
              <w:spacing w:before="60"/>
            </w:pPr>
          </w:p>
          <w:p w:rsidR="001A65B9" w:rsidRPr="001948FE" w:rsidRDefault="001A65B9" w:rsidP="001948FE">
            <w:pPr>
              <w:spacing w:before="60"/>
              <w:rPr>
                <w:rFonts w:eastAsia="Calibri" w:cs="Arial"/>
                <w:szCs w:val="22"/>
              </w:rPr>
            </w:pPr>
          </w:p>
        </w:tc>
        <w:tc>
          <w:tcPr>
            <w:tcW w:w="1425" w:type="pct"/>
            <w:vMerge w:val="restart"/>
            <w:tcBorders>
              <w:top w:val="nil"/>
              <w:left w:val="single" w:sz="4" w:space="0" w:color="auto"/>
              <w:right w:val="single" w:sz="4" w:space="0" w:color="auto"/>
            </w:tcBorders>
            <w:shd w:val="clear" w:color="auto" w:fill="auto"/>
          </w:tcPr>
          <w:p w:rsidR="008301E4" w:rsidRDefault="00F65ACA" w:rsidP="00F65ACA">
            <w:pPr>
              <w:spacing w:before="60" w:line="360" w:lineRule="auto"/>
              <w:rPr>
                <w:rFonts w:eastAsia="Calibri" w:cs="Arial"/>
                <w:szCs w:val="22"/>
              </w:rPr>
            </w:pPr>
            <w:r>
              <w:rPr>
                <w:rFonts w:eastAsia="Calibri" w:cs="Arial"/>
                <w:szCs w:val="22"/>
              </w:rPr>
              <w:t>Die Lehrkraft nutzt folgende Sätze zum Di</w:t>
            </w:r>
            <w:r>
              <w:rPr>
                <w:rFonts w:eastAsia="Calibri" w:cs="Arial"/>
                <w:szCs w:val="22"/>
              </w:rPr>
              <w:t>a</w:t>
            </w:r>
            <w:r>
              <w:rPr>
                <w:rFonts w:eastAsia="Calibri" w:cs="Arial"/>
                <w:szCs w:val="22"/>
              </w:rPr>
              <w:t>log:</w:t>
            </w:r>
          </w:p>
          <w:p w:rsidR="00F65ACA" w:rsidRDefault="00F65ACA" w:rsidP="00F65ACA">
            <w:pPr>
              <w:pStyle w:val="BCTabelleTextFett"/>
              <w:rPr>
                <w:rFonts w:ascii="Arial" w:hAnsi="Arial" w:cs="Arial"/>
                <w:b w:val="0"/>
                <w:i/>
                <w:lang w:val="en-US"/>
              </w:rPr>
            </w:pPr>
            <w:r w:rsidRPr="0040795F">
              <w:rPr>
                <w:rFonts w:ascii="Arial" w:hAnsi="Arial" w:cs="Arial"/>
                <w:b w:val="0"/>
                <w:i/>
                <w:lang w:val="en-US"/>
              </w:rPr>
              <w:t>“</w:t>
            </w:r>
            <w:r w:rsidRPr="00700E3C">
              <w:rPr>
                <w:rFonts w:ascii="Arial" w:hAnsi="Arial" w:cs="Arial"/>
                <w:i/>
                <w:lang w:val="en-US"/>
              </w:rPr>
              <w:t xml:space="preserve">Do you like </w:t>
            </w:r>
            <w:r w:rsidRPr="00700E3C">
              <w:rPr>
                <w:rFonts w:ascii="Arial" w:hAnsi="Arial" w:cs="Arial"/>
                <w:b w:val="0"/>
                <w:i/>
                <w:lang w:val="en-US"/>
              </w:rPr>
              <w:t>apples</w:t>
            </w:r>
            <w:proofErr w:type="gramStart"/>
            <w:r w:rsidRPr="00700E3C">
              <w:rPr>
                <w:rFonts w:ascii="Arial" w:hAnsi="Arial" w:cs="Arial"/>
                <w:i/>
                <w:lang w:val="en-US"/>
              </w:rPr>
              <w:t>?</w:t>
            </w:r>
            <w:r w:rsidRPr="0040795F">
              <w:rPr>
                <w:rFonts w:ascii="Arial" w:hAnsi="Arial" w:cs="Arial"/>
                <w:b w:val="0"/>
                <w:i/>
                <w:lang w:val="en-US"/>
              </w:rPr>
              <w:t>“</w:t>
            </w:r>
            <w:proofErr w:type="gramEnd"/>
          </w:p>
          <w:p w:rsidR="00F65ACA" w:rsidRPr="00F65ACA" w:rsidRDefault="00F65ACA" w:rsidP="00F65ACA">
            <w:pPr>
              <w:pStyle w:val="BCTabelleTextFett"/>
              <w:rPr>
                <w:rFonts w:ascii="Arial" w:hAnsi="Arial" w:cs="Arial"/>
                <w:i/>
                <w:lang w:val="en-US"/>
              </w:rPr>
            </w:pPr>
            <w:r w:rsidRPr="00F65ACA">
              <w:rPr>
                <w:rFonts w:ascii="Arial" w:hAnsi="Arial" w:cs="Arial"/>
                <w:i/>
                <w:lang w:val="en-US"/>
              </w:rPr>
              <w:lastRenderedPageBreak/>
              <w:t>“Yes, I do</w:t>
            </w:r>
            <w:proofErr w:type="gramStart"/>
            <w:r w:rsidRPr="00F65ACA">
              <w:rPr>
                <w:rFonts w:ascii="Arial" w:hAnsi="Arial" w:cs="Arial"/>
                <w:i/>
                <w:lang w:val="en-US"/>
              </w:rPr>
              <w:t>./</w:t>
            </w:r>
            <w:proofErr w:type="gramEnd"/>
            <w:r w:rsidRPr="00F65ACA">
              <w:rPr>
                <w:rFonts w:ascii="Arial" w:hAnsi="Arial" w:cs="Arial"/>
                <w:i/>
                <w:lang w:val="en-US"/>
              </w:rPr>
              <w:t xml:space="preserve"> No, I don’t.”</w:t>
            </w:r>
          </w:p>
          <w:p w:rsidR="00F65ACA" w:rsidRPr="00F65ACA" w:rsidRDefault="00F65ACA" w:rsidP="00F65ACA">
            <w:pPr>
              <w:pStyle w:val="BCTabelleTextFett"/>
              <w:rPr>
                <w:rFonts w:ascii="Arial" w:hAnsi="Arial" w:cs="Arial"/>
                <w:lang w:val="en-US"/>
              </w:rPr>
            </w:pPr>
          </w:p>
          <w:p w:rsidR="00F65ACA" w:rsidRPr="00F65ACA" w:rsidRDefault="00F65ACA" w:rsidP="00F65ACA">
            <w:pPr>
              <w:spacing w:before="60"/>
              <w:rPr>
                <w:rFonts w:eastAsia="Calibri" w:cs="Arial"/>
                <w:szCs w:val="22"/>
              </w:rPr>
            </w:pPr>
          </w:p>
        </w:tc>
        <w:tc>
          <w:tcPr>
            <w:tcW w:w="1191" w:type="pct"/>
            <w:vMerge w:val="restart"/>
            <w:tcBorders>
              <w:top w:val="nil"/>
              <w:left w:val="single" w:sz="4" w:space="0" w:color="auto"/>
              <w:right w:val="single" w:sz="4" w:space="0" w:color="auto"/>
            </w:tcBorders>
            <w:shd w:val="clear" w:color="auto" w:fill="auto"/>
          </w:tcPr>
          <w:p w:rsidR="008301E4" w:rsidRPr="001948FE" w:rsidRDefault="008301E4" w:rsidP="006A56EE">
            <w:pPr>
              <w:spacing w:before="60"/>
              <w:rPr>
                <w:rFonts w:eastAsia="Calibri" w:cs="Arial"/>
                <w:i/>
                <w:szCs w:val="22"/>
              </w:rPr>
            </w:pPr>
          </w:p>
        </w:tc>
      </w:tr>
      <w:tr w:rsidR="008301E4" w:rsidRPr="001948FE" w:rsidTr="00751211">
        <w:trPr>
          <w:trHeight w:val="20"/>
        </w:trPr>
        <w:tc>
          <w:tcPr>
            <w:tcW w:w="1192" w:type="pct"/>
            <w:tcBorders>
              <w:top w:val="nil"/>
              <w:left w:val="single" w:sz="4" w:space="0" w:color="auto"/>
              <w:bottom w:val="single" w:sz="4" w:space="0" w:color="auto"/>
              <w:right w:val="single" w:sz="4" w:space="0" w:color="auto"/>
            </w:tcBorders>
            <w:shd w:val="clear" w:color="auto" w:fill="auto"/>
          </w:tcPr>
          <w:p w:rsidR="008301E4" w:rsidRDefault="008301E4" w:rsidP="00D4462D">
            <w:pPr>
              <w:pStyle w:val="BCTabelleText"/>
              <w:rPr>
                <w:rFonts w:ascii="Arial" w:hAnsi="Arial"/>
                <w:b/>
                <w:color w:val="FF0000"/>
              </w:rPr>
            </w:pPr>
            <w:r>
              <w:rPr>
                <w:rFonts w:ascii="Arial" w:hAnsi="Arial"/>
                <w:b/>
                <w:color w:val="FF0000"/>
              </w:rPr>
              <w:lastRenderedPageBreak/>
              <w:t>2.2. Kommunikative Ko</w:t>
            </w:r>
            <w:r>
              <w:rPr>
                <w:rFonts w:ascii="Arial" w:hAnsi="Arial"/>
                <w:b/>
                <w:color w:val="FF0000"/>
              </w:rPr>
              <w:t>m</w:t>
            </w:r>
            <w:r>
              <w:rPr>
                <w:rFonts w:ascii="Arial" w:hAnsi="Arial"/>
                <w:b/>
                <w:color w:val="FF0000"/>
              </w:rPr>
              <w:t>petenz</w:t>
            </w:r>
          </w:p>
          <w:p w:rsidR="008301E4" w:rsidRDefault="008301E4" w:rsidP="00D4462D">
            <w:pPr>
              <w:pStyle w:val="BCTabelleText"/>
              <w:rPr>
                <w:rFonts w:ascii="Arial" w:hAnsi="Arial"/>
                <w:color w:val="FF0000"/>
              </w:rPr>
            </w:pPr>
            <w:r>
              <w:rPr>
                <w:rFonts w:ascii="Arial" w:hAnsi="Arial"/>
                <w:color w:val="FF0000"/>
              </w:rPr>
              <w:t>1. sich mithilfe eingeübter formelha</w:t>
            </w:r>
            <w:r>
              <w:rPr>
                <w:rFonts w:ascii="Arial" w:hAnsi="Arial"/>
                <w:color w:val="FF0000"/>
              </w:rPr>
              <w:t>f</w:t>
            </w:r>
            <w:r>
              <w:rPr>
                <w:rFonts w:ascii="Arial" w:hAnsi="Arial"/>
                <w:color w:val="FF0000"/>
              </w:rPr>
              <w:t>ter Wendungen und kurzer Phrasen verständlich machen (monolog</w:t>
            </w:r>
            <w:r>
              <w:rPr>
                <w:rFonts w:ascii="Arial" w:hAnsi="Arial"/>
                <w:color w:val="FF0000"/>
              </w:rPr>
              <w:t>i</w:t>
            </w:r>
            <w:r>
              <w:rPr>
                <w:rFonts w:ascii="Arial" w:hAnsi="Arial"/>
                <w:color w:val="FF0000"/>
              </w:rPr>
              <w:t>sches Sprechen)</w:t>
            </w:r>
          </w:p>
          <w:p w:rsidR="008155E2" w:rsidRDefault="008155E2" w:rsidP="00D4462D">
            <w:pPr>
              <w:pStyle w:val="BCTabelleText"/>
              <w:rPr>
                <w:rFonts w:ascii="Arial" w:hAnsi="Arial"/>
                <w:color w:val="FF0000"/>
              </w:rPr>
            </w:pPr>
          </w:p>
          <w:p w:rsidR="008301E4" w:rsidRDefault="008155E2" w:rsidP="008155E2">
            <w:pPr>
              <w:pStyle w:val="BCTabelleText"/>
              <w:rPr>
                <w:rFonts w:ascii="Arial" w:hAnsi="Arial"/>
                <w:color w:val="FF0000"/>
              </w:rPr>
            </w:pPr>
            <w:r w:rsidRPr="008155E2">
              <w:rPr>
                <w:rFonts w:ascii="Arial" w:hAnsi="Arial"/>
                <w:color w:val="FF0000"/>
              </w:rPr>
              <w:t>2.</w:t>
            </w:r>
            <w:r>
              <w:rPr>
                <w:rFonts w:ascii="Arial" w:hAnsi="Arial"/>
                <w:color w:val="FF0000"/>
              </w:rPr>
              <w:t xml:space="preserve"> </w:t>
            </w:r>
            <w:r w:rsidR="008301E4">
              <w:rPr>
                <w:rFonts w:ascii="Arial" w:hAnsi="Arial"/>
                <w:color w:val="FF0000"/>
              </w:rPr>
              <w:t>zunehmend aktiv an G</w:t>
            </w:r>
            <w:r w:rsidR="008301E4">
              <w:rPr>
                <w:rFonts w:ascii="Arial" w:hAnsi="Arial"/>
                <w:color w:val="FF0000"/>
              </w:rPr>
              <w:t>e</w:t>
            </w:r>
            <w:r w:rsidR="008301E4">
              <w:rPr>
                <w:rFonts w:ascii="Arial" w:hAnsi="Arial"/>
                <w:color w:val="FF0000"/>
              </w:rPr>
              <w:t>sprächen teilnehmen (dialog</w:t>
            </w:r>
            <w:r w:rsidR="008301E4">
              <w:rPr>
                <w:rFonts w:ascii="Arial" w:hAnsi="Arial"/>
                <w:color w:val="FF0000"/>
              </w:rPr>
              <w:t>i</w:t>
            </w:r>
            <w:r w:rsidR="008301E4">
              <w:rPr>
                <w:rFonts w:ascii="Arial" w:hAnsi="Arial"/>
                <w:color w:val="FF0000"/>
              </w:rPr>
              <w:t>sches Sprechen)</w:t>
            </w:r>
          </w:p>
          <w:p w:rsidR="008155E2" w:rsidRDefault="008155E2" w:rsidP="008155E2">
            <w:pPr>
              <w:pStyle w:val="BCTabelleText"/>
              <w:rPr>
                <w:rFonts w:ascii="Arial" w:hAnsi="Arial"/>
                <w:color w:val="FF0000"/>
              </w:rPr>
            </w:pPr>
          </w:p>
          <w:p w:rsidR="008301E4" w:rsidRDefault="008301E4" w:rsidP="00D4462D">
            <w:pPr>
              <w:pStyle w:val="BCTabelleText"/>
              <w:rPr>
                <w:rFonts w:ascii="Arial" w:hAnsi="Arial"/>
                <w:color w:val="FF0000"/>
              </w:rPr>
            </w:pPr>
            <w:r>
              <w:rPr>
                <w:rFonts w:ascii="Arial" w:hAnsi="Arial"/>
                <w:color w:val="FF0000"/>
              </w:rPr>
              <w:t>3. eine verständliche Aussprache e</w:t>
            </w:r>
            <w:r>
              <w:rPr>
                <w:rFonts w:ascii="Arial" w:hAnsi="Arial"/>
                <w:color w:val="FF0000"/>
              </w:rPr>
              <w:t>r</w:t>
            </w:r>
            <w:r>
              <w:rPr>
                <w:rFonts w:ascii="Arial" w:hAnsi="Arial"/>
                <w:color w:val="FF0000"/>
              </w:rPr>
              <w:t>werben</w:t>
            </w:r>
          </w:p>
          <w:p w:rsidR="008155E2" w:rsidRDefault="008155E2" w:rsidP="00D4462D">
            <w:pPr>
              <w:pStyle w:val="BCTabelleText"/>
              <w:rPr>
                <w:rFonts w:ascii="Arial" w:hAnsi="Arial"/>
                <w:color w:val="FF0000"/>
              </w:rPr>
            </w:pPr>
          </w:p>
          <w:p w:rsidR="008301E4" w:rsidRPr="004C76E5" w:rsidRDefault="008301E4" w:rsidP="00D4462D">
            <w:pPr>
              <w:pStyle w:val="BCTabelleText"/>
              <w:rPr>
                <w:rFonts w:ascii="Arial" w:hAnsi="Arial"/>
                <w:color w:val="FF0000"/>
              </w:rPr>
            </w:pPr>
            <w:r>
              <w:rPr>
                <w:rFonts w:ascii="Arial" w:hAnsi="Arial"/>
                <w:color w:val="FF0000"/>
              </w:rPr>
              <w:t>4. für die unterschiedlichen komm</w:t>
            </w:r>
            <w:r>
              <w:rPr>
                <w:rFonts w:ascii="Arial" w:hAnsi="Arial"/>
                <w:color w:val="FF0000"/>
              </w:rPr>
              <w:t>u</w:t>
            </w:r>
            <w:r>
              <w:rPr>
                <w:rFonts w:ascii="Arial" w:hAnsi="Arial"/>
                <w:color w:val="FF0000"/>
              </w:rPr>
              <w:t>nikativen Intentionen (Fragen, Mitte</w:t>
            </w:r>
            <w:r>
              <w:rPr>
                <w:rFonts w:ascii="Arial" w:hAnsi="Arial"/>
                <w:color w:val="FF0000"/>
              </w:rPr>
              <w:t>i</w:t>
            </w:r>
            <w:r>
              <w:rPr>
                <w:rFonts w:ascii="Arial" w:hAnsi="Arial"/>
                <w:color w:val="FF0000"/>
              </w:rPr>
              <w:t>len, …) eine klare Intonation nutzen</w:t>
            </w:r>
          </w:p>
        </w:tc>
        <w:tc>
          <w:tcPr>
            <w:tcW w:w="1192" w:type="pct"/>
            <w:tcBorders>
              <w:top w:val="nil"/>
              <w:left w:val="single" w:sz="4" w:space="0" w:color="auto"/>
              <w:bottom w:val="single" w:sz="4" w:space="0" w:color="auto"/>
              <w:right w:val="single" w:sz="4" w:space="0" w:color="auto"/>
            </w:tcBorders>
            <w:shd w:val="clear" w:color="auto" w:fill="auto"/>
          </w:tcPr>
          <w:p w:rsidR="008301E4" w:rsidRDefault="008301E4" w:rsidP="00D4462D">
            <w:pPr>
              <w:pStyle w:val="BCTabelleText"/>
              <w:rPr>
                <w:rFonts w:ascii="Arial" w:hAnsi="Arial"/>
                <w:b/>
              </w:rPr>
            </w:pPr>
            <w:r w:rsidRPr="0013316C">
              <w:rPr>
                <w:rFonts w:ascii="Arial" w:hAnsi="Arial"/>
                <w:b/>
              </w:rPr>
              <w:t>3.2.2.1 Aussprache und Intonat</w:t>
            </w:r>
            <w:r w:rsidRPr="0013316C">
              <w:rPr>
                <w:rFonts w:ascii="Arial" w:hAnsi="Arial"/>
                <w:b/>
              </w:rPr>
              <w:t>i</w:t>
            </w:r>
            <w:r w:rsidRPr="0013316C">
              <w:rPr>
                <w:rFonts w:ascii="Arial" w:hAnsi="Arial"/>
                <w:b/>
              </w:rPr>
              <w:t>on, Wortschatz, sprachl</w:t>
            </w:r>
            <w:r w:rsidRPr="0013316C">
              <w:rPr>
                <w:rFonts w:ascii="Arial" w:hAnsi="Arial"/>
                <w:b/>
              </w:rPr>
              <w:t>i</w:t>
            </w:r>
            <w:r w:rsidRPr="0013316C">
              <w:rPr>
                <w:rFonts w:ascii="Arial" w:hAnsi="Arial"/>
                <w:b/>
              </w:rPr>
              <w:t>che Mittel</w:t>
            </w:r>
          </w:p>
          <w:p w:rsidR="008301E4" w:rsidRDefault="008301E4" w:rsidP="00D4462D">
            <w:pPr>
              <w:pStyle w:val="BCTabelleText"/>
              <w:rPr>
                <w:rFonts w:ascii="Arial" w:hAnsi="Arial"/>
              </w:rPr>
            </w:pPr>
            <w:r>
              <w:rPr>
                <w:rFonts w:ascii="Arial" w:hAnsi="Arial"/>
              </w:rPr>
              <w:t>(1) Laute unterscheiden</w:t>
            </w:r>
          </w:p>
          <w:p w:rsidR="008155E2" w:rsidRDefault="008155E2" w:rsidP="00D4462D">
            <w:pPr>
              <w:pStyle w:val="BCTabelleText"/>
              <w:rPr>
                <w:rFonts w:ascii="Arial" w:hAnsi="Arial"/>
              </w:rPr>
            </w:pPr>
          </w:p>
          <w:p w:rsidR="008301E4" w:rsidRDefault="008301E4" w:rsidP="00D4462D">
            <w:pPr>
              <w:pStyle w:val="BCTabelleText"/>
              <w:rPr>
                <w:rFonts w:ascii="Arial" w:hAnsi="Arial"/>
              </w:rPr>
            </w:pPr>
            <w:r>
              <w:rPr>
                <w:rFonts w:ascii="Arial" w:hAnsi="Arial"/>
              </w:rPr>
              <w:t>(2) Laute weitgehend zielgerecht aussprechen</w:t>
            </w:r>
          </w:p>
          <w:p w:rsidR="008155E2" w:rsidRDefault="008155E2" w:rsidP="00D4462D">
            <w:pPr>
              <w:pStyle w:val="BCTabelleText"/>
              <w:rPr>
                <w:rFonts w:ascii="Arial" w:hAnsi="Arial"/>
              </w:rPr>
            </w:pPr>
          </w:p>
          <w:p w:rsidR="008301E4" w:rsidRDefault="008301E4" w:rsidP="00D4462D">
            <w:pPr>
              <w:pStyle w:val="BCTabelleText"/>
              <w:rPr>
                <w:rFonts w:ascii="Arial" w:hAnsi="Arial"/>
              </w:rPr>
            </w:pPr>
            <w:r>
              <w:rPr>
                <w:rFonts w:ascii="Arial" w:hAnsi="Arial"/>
              </w:rPr>
              <w:t>(4) die Satzmelodie von Au</w:t>
            </w:r>
            <w:r>
              <w:rPr>
                <w:rFonts w:ascii="Arial" w:hAnsi="Arial"/>
              </w:rPr>
              <w:t>s</w:t>
            </w:r>
            <w:r>
              <w:rPr>
                <w:rFonts w:ascii="Arial" w:hAnsi="Arial"/>
              </w:rPr>
              <w:t>sage- Aufforderungs- und Fragesätzen u</w:t>
            </w:r>
            <w:r>
              <w:rPr>
                <w:rFonts w:ascii="Arial" w:hAnsi="Arial"/>
              </w:rPr>
              <w:t>n</w:t>
            </w:r>
            <w:r>
              <w:rPr>
                <w:rFonts w:ascii="Arial" w:hAnsi="Arial"/>
              </w:rPr>
              <w:t>terschieden</w:t>
            </w:r>
          </w:p>
          <w:p w:rsidR="008155E2" w:rsidRDefault="008155E2" w:rsidP="00D4462D">
            <w:pPr>
              <w:pStyle w:val="BCTabelleText"/>
              <w:rPr>
                <w:rFonts w:ascii="Arial" w:hAnsi="Arial"/>
              </w:rPr>
            </w:pPr>
          </w:p>
          <w:p w:rsidR="008301E4" w:rsidRDefault="008301E4" w:rsidP="00D4462D">
            <w:pPr>
              <w:pStyle w:val="BCTabelleText"/>
              <w:rPr>
                <w:rFonts w:ascii="Arial" w:hAnsi="Arial"/>
              </w:rPr>
            </w:pPr>
            <w:r>
              <w:rPr>
                <w:rFonts w:ascii="Arial" w:hAnsi="Arial"/>
              </w:rPr>
              <w:t>(5) einen bekannten Wortschatz a</w:t>
            </w:r>
            <w:r>
              <w:rPr>
                <w:rFonts w:ascii="Arial" w:hAnsi="Arial"/>
              </w:rPr>
              <w:t>n</w:t>
            </w:r>
            <w:r>
              <w:rPr>
                <w:rFonts w:ascii="Arial" w:hAnsi="Arial"/>
              </w:rPr>
              <w:t>wenden</w:t>
            </w:r>
          </w:p>
          <w:p w:rsidR="008155E2" w:rsidRDefault="008155E2" w:rsidP="00D4462D">
            <w:pPr>
              <w:pStyle w:val="BCTabelleText"/>
              <w:rPr>
                <w:rFonts w:ascii="Arial" w:hAnsi="Arial"/>
              </w:rPr>
            </w:pPr>
          </w:p>
          <w:p w:rsidR="008301E4" w:rsidRDefault="008301E4" w:rsidP="00D4462D">
            <w:pPr>
              <w:pStyle w:val="BCTabelleText"/>
              <w:rPr>
                <w:rFonts w:ascii="Arial" w:hAnsi="Arial"/>
              </w:rPr>
            </w:pPr>
            <w:r>
              <w:rPr>
                <w:rFonts w:ascii="Arial" w:hAnsi="Arial"/>
              </w:rPr>
              <w:t>(10) Einzahl und Mehrzahl unte</w:t>
            </w:r>
            <w:r>
              <w:rPr>
                <w:rFonts w:ascii="Arial" w:hAnsi="Arial"/>
              </w:rPr>
              <w:t>r</w:t>
            </w:r>
            <w:r>
              <w:rPr>
                <w:rFonts w:ascii="Arial" w:hAnsi="Arial"/>
              </w:rPr>
              <w:t>scheiden</w:t>
            </w:r>
          </w:p>
          <w:p w:rsidR="008155E2" w:rsidRDefault="008155E2" w:rsidP="00D4462D">
            <w:pPr>
              <w:pStyle w:val="BCTabelleText"/>
              <w:rPr>
                <w:rFonts w:ascii="Arial" w:hAnsi="Arial"/>
              </w:rPr>
            </w:pPr>
          </w:p>
          <w:p w:rsidR="008301E4" w:rsidRDefault="008301E4" w:rsidP="00D4462D">
            <w:pPr>
              <w:pStyle w:val="BCTabelleText"/>
              <w:rPr>
                <w:rFonts w:ascii="Arial" w:hAnsi="Arial"/>
              </w:rPr>
            </w:pPr>
            <w:r>
              <w:rPr>
                <w:rFonts w:ascii="Arial" w:hAnsi="Arial"/>
              </w:rPr>
              <w:t>(15) Sätze nach vorgegebenem Muster bilden</w:t>
            </w:r>
          </w:p>
          <w:p w:rsidR="00751211" w:rsidRDefault="00751211" w:rsidP="00D4462D">
            <w:pPr>
              <w:pStyle w:val="BCTabelleText"/>
              <w:rPr>
                <w:rFonts w:ascii="Arial" w:hAnsi="Arial"/>
              </w:rPr>
            </w:pPr>
          </w:p>
          <w:p w:rsidR="008301E4" w:rsidRPr="001B188C" w:rsidRDefault="008301E4" w:rsidP="00D4462D">
            <w:pPr>
              <w:pStyle w:val="BCTabelleText"/>
              <w:rPr>
                <w:rFonts w:ascii="Arial" w:hAnsi="Arial"/>
              </w:rPr>
            </w:pPr>
            <w:r w:rsidRPr="0013316C">
              <w:rPr>
                <w:rFonts w:ascii="Arial" w:hAnsi="Arial"/>
              </w:rPr>
              <w:t>(17) bejahte und verneinte Auss</w:t>
            </w:r>
            <w:r w:rsidRPr="0013316C">
              <w:rPr>
                <w:rFonts w:ascii="Arial" w:hAnsi="Arial"/>
              </w:rPr>
              <w:t>a</w:t>
            </w:r>
            <w:r w:rsidRPr="0013316C">
              <w:rPr>
                <w:rFonts w:ascii="Arial" w:hAnsi="Arial"/>
              </w:rPr>
              <w:t>gen nach bekanntem Muster form</w:t>
            </w:r>
            <w:r w:rsidRPr="0013316C">
              <w:rPr>
                <w:rFonts w:ascii="Arial" w:hAnsi="Arial"/>
              </w:rPr>
              <w:t>u</w:t>
            </w:r>
            <w:r w:rsidRPr="0013316C">
              <w:rPr>
                <w:rFonts w:ascii="Arial" w:hAnsi="Arial"/>
              </w:rPr>
              <w:t>lieren</w:t>
            </w:r>
          </w:p>
        </w:tc>
        <w:tc>
          <w:tcPr>
            <w:tcW w:w="1425" w:type="pct"/>
            <w:vMerge/>
            <w:tcBorders>
              <w:left w:val="single" w:sz="4" w:space="0" w:color="auto"/>
              <w:right w:val="single" w:sz="4" w:space="0" w:color="auto"/>
            </w:tcBorders>
            <w:shd w:val="clear" w:color="auto" w:fill="auto"/>
          </w:tcPr>
          <w:p w:rsidR="008301E4" w:rsidRPr="00984C6D" w:rsidRDefault="008301E4" w:rsidP="00D4462D">
            <w:pPr>
              <w:pStyle w:val="BCTabelleTextFett"/>
              <w:rPr>
                <w:rFonts w:ascii="Arial" w:hAnsi="Arial" w:cs="Arial"/>
                <w:b w:val="0"/>
              </w:rPr>
            </w:pPr>
          </w:p>
        </w:tc>
        <w:tc>
          <w:tcPr>
            <w:tcW w:w="1191" w:type="pct"/>
            <w:vMerge/>
            <w:tcBorders>
              <w:left w:val="single" w:sz="4" w:space="0" w:color="auto"/>
              <w:right w:val="single" w:sz="4" w:space="0" w:color="auto"/>
            </w:tcBorders>
            <w:shd w:val="clear" w:color="auto" w:fill="auto"/>
          </w:tcPr>
          <w:p w:rsidR="008301E4" w:rsidRDefault="008301E4" w:rsidP="00D4462D">
            <w:pPr>
              <w:pStyle w:val="BCTabelleText"/>
              <w:rPr>
                <w:rFonts w:ascii="Arial" w:hAnsi="Arial"/>
                <w:u w:val="single"/>
              </w:rPr>
            </w:pPr>
          </w:p>
        </w:tc>
      </w:tr>
      <w:tr w:rsidR="001948FE" w:rsidRPr="001948FE" w:rsidTr="00095621">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tcPr>
          <w:p w:rsidR="001948FE" w:rsidRDefault="001948FE" w:rsidP="00D4462D">
            <w:pPr>
              <w:pStyle w:val="BCTabelleText"/>
              <w:rPr>
                <w:rFonts w:ascii="Arial" w:hAnsi="Arial"/>
                <w:b/>
                <w:color w:val="0070C0"/>
              </w:rPr>
            </w:pPr>
            <w:r w:rsidRPr="00B47AEC">
              <w:rPr>
                <w:rFonts w:ascii="Arial" w:hAnsi="Arial"/>
                <w:b/>
                <w:color w:val="0070C0"/>
              </w:rPr>
              <w:lastRenderedPageBreak/>
              <w:t>2.1</w:t>
            </w:r>
            <w:r w:rsidRPr="00B47AEC">
              <w:rPr>
                <w:rFonts w:ascii="Arial" w:hAnsi="Arial"/>
                <w:color w:val="0070C0"/>
              </w:rPr>
              <w:t xml:space="preserve"> </w:t>
            </w:r>
            <w:r>
              <w:rPr>
                <w:rFonts w:ascii="Arial" w:hAnsi="Arial"/>
                <w:b/>
                <w:color w:val="0070C0"/>
              </w:rPr>
              <w:t xml:space="preserve">Sprachlernkompetenz </w:t>
            </w:r>
          </w:p>
          <w:p w:rsidR="001948FE" w:rsidRPr="00B47AEC" w:rsidRDefault="001948FE" w:rsidP="00D4462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1948FE" w:rsidRDefault="001948FE" w:rsidP="00D4462D">
            <w:pPr>
              <w:pStyle w:val="BCTabelleText"/>
              <w:rPr>
                <w:rFonts w:ascii="Arial" w:eastAsia="Trebuchet MS" w:hAnsi="Arial"/>
                <w:color w:val="0070C0"/>
              </w:rPr>
            </w:pPr>
            <w:r>
              <w:rPr>
                <w:rFonts w:ascii="Arial" w:eastAsia="Trebuchet MS" w:hAnsi="Arial"/>
                <w:color w:val="0070C0"/>
              </w:rPr>
              <w:t xml:space="preserve">2. Strategien zum Verstehen kurzer </w:t>
            </w:r>
            <w:r>
              <w:rPr>
                <w:rFonts w:ascii="Arial" w:eastAsia="Trebuchet MS" w:hAnsi="Arial"/>
                <w:color w:val="0070C0"/>
              </w:rPr>
              <w:lastRenderedPageBreak/>
              <w:t>kommunikativer Bo</w:t>
            </w:r>
            <w:r>
              <w:rPr>
                <w:rFonts w:ascii="Arial" w:eastAsia="Trebuchet MS" w:hAnsi="Arial"/>
                <w:color w:val="0070C0"/>
              </w:rPr>
              <w:t>t</w:t>
            </w:r>
            <w:r>
              <w:rPr>
                <w:rFonts w:ascii="Arial" w:eastAsia="Trebuchet MS" w:hAnsi="Arial"/>
                <w:color w:val="0070C0"/>
              </w:rPr>
              <w:t>schaften nutzen.</w:t>
            </w:r>
          </w:p>
          <w:p w:rsidR="001948FE" w:rsidRDefault="001948FE" w:rsidP="00D4462D">
            <w:pPr>
              <w:pStyle w:val="BCTabelleText"/>
              <w:rPr>
                <w:rFonts w:ascii="Arial" w:hAnsi="Arial"/>
                <w:b/>
                <w:color w:val="0070C0"/>
              </w:rPr>
            </w:pPr>
          </w:p>
          <w:p w:rsidR="001967BC" w:rsidRPr="00B47AEC" w:rsidRDefault="001967BC" w:rsidP="00D4462D">
            <w:pPr>
              <w:pStyle w:val="BCTabelleText"/>
              <w:rPr>
                <w:rFonts w:ascii="Arial" w:hAnsi="Arial"/>
                <w:b/>
                <w:color w:val="0070C0"/>
              </w:rPr>
            </w:pPr>
            <w:r>
              <w:rPr>
                <w:rFonts w:ascii="Arial" w:eastAsia="Trebuchet MS" w:hAnsi="Arial"/>
                <w:color w:val="0070C0"/>
              </w:rPr>
              <w:t>7. auf das Wesentliche einer Äuß</w:t>
            </w:r>
            <w:r>
              <w:rPr>
                <w:rFonts w:ascii="Arial" w:eastAsia="Trebuchet MS" w:hAnsi="Arial"/>
                <w:color w:val="0070C0"/>
              </w:rPr>
              <w:t>e</w:t>
            </w:r>
            <w:r>
              <w:rPr>
                <w:rFonts w:ascii="Arial" w:eastAsia="Trebuchet MS" w:hAnsi="Arial"/>
                <w:color w:val="0070C0"/>
              </w:rPr>
              <w:t>rung fokussieren</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1948FE" w:rsidRPr="00B47AEC" w:rsidRDefault="001948FE" w:rsidP="00D4462D">
            <w:pPr>
              <w:pStyle w:val="BCTabelleText"/>
              <w:rPr>
                <w:rFonts w:ascii="Arial" w:hAnsi="Arial"/>
                <w:b/>
              </w:rPr>
            </w:pPr>
            <w:r>
              <w:rPr>
                <w:rFonts w:ascii="Arial" w:hAnsi="Arial"/>
                <w:b/>
              </w:rPr>
              <w:lastRenderedPageBreak/>
              <w:t>3.2</w:t>
            </w:r>
            <w:r w:rsidRPr="00B47AEC">
              <w:rPr>
                <w:rFonts w:ascii="Arial" w:hAnsi="Arial"/>
                <w:b/>
              </w:rPr>
              <w:t xml:space="preserve">.1.1 </w:t>
            </w:r>
            <w:r>
              <w:rPr>
                <w:rFonts w:ascii="Arial" w:hAnsi="Arial"/>
                <w:b/>
              </w:rPr>
              <w:t>Hör-/Hörverstehen</w:t>
            </w:r>
          </w:p>
          <w:p w:rsidR="001948FE" w:rsidRPr="003C76E4" w:rsidRDefault="001948FE" w:rsidP="00D4462D">
            <w:pPr>
              <w:pStyle w:val="BCTabelleText"/>
              <w:rPr>
                <w:rFonts w:ascii="Arial" w:hAnsi="Arial"/>
                <w:b/>
              </w:rPr>
            </w:pPr>
            <w:r>
              <w:rPr>
                <w:rFonts w:ascii="Arial" w:hAnsi="Arial"/>
              </w:rPr>
              <w:t xml:space="preserve">(1) Körpersprache (Mimik , Gestik), </w:t>
            </w:r>
            <w:r w:rsidRPr="00B47AEC">
              <w:rPr>
                <w:rFonts w:ascii="Arial" w:hAnsi="Arial"/>
              </w:rPr>
              <w:t xml:space="preserve">Stimmeinsatz </w:t>
            </w:r>
            <w:r>
              <w:rPr>
                <w:rFonts w:ascii="Arial" w:hAnsi="Arial"/>
              </w:rPr>
              <w:t>(Artikulation, Intonat</w:t>
            </w:r>
            <w:r>
              <w:rPr>
                <w:rFonts w:ascii="Arial" w:hAnsi="Arial"/>
              </w:rPr>
              <w:t>i</w:t>
            </w:r>
            <w:r>
              <w:rPr>
                <w:rFonts w:ascii="Arial" w:hAnsi="Arial"/>
              </w:rPr>
              <w:lastRenderedPageBreak/>
              <w:t>on und Sprechtempo)</w:t>
            </w:r>
            <w:r w:rsidRPr="00B47AEC">
              <w:rPr>
                <w:rFonts w:ascii="Arial" w:hAnsi="Arial"/>
              </w:rPr>
              <w:t>und Visualisi</w:t>
            </w:r>
            <w:r w:rsidRPr="00B47AEC">
              <w:rPr>
                <w:rFonts w:ascii="Arial" w:hAnsi="Arial"/>
              </w:rPr>
              <w:t>e</w:t>
            </w:r>
            <w:r w:rsidRPr="00B47AEC">
              <w:rPr>
                <w:rFonts w:ascii="Arial" w:hAnsi="Arial"/>
              </w:rPr>
              <w:t xml:space="preserve">rungshilfen </w:t>
            </w:r>
            <w:r>
              <w:rPr>
                <w:rFonts w:ascii="Arial" w:hAnsi="Arial"/>
              </w:rPr>
              <w:t xml:space="preserve">(Bilder und </w:t>
            </w:r>
            <w:proofErr w:type="spellStart"/>
            <w:r>
              <w:rPr>
                <w:rFonts w:ascii="Arial" w:hAnsi="Arial"/>
              </w:rPr>
              <w:t>Realia</w:t>
            </w:r>
            <w:proofErr w:type="spellEnd"/>
            <w:r>
              <w:rPr>
                <w:rFonts w:ascii="Arial" w:hAnsi="Arial"/>
              </w:rPr>
              <w:t xml:space="preserve">) zu Verstehen </w:t>
            </w:r>
            <w:r w:rsidRPr="00B47AEC">
              <w:rPr>
                <w:rFonts w:ascii="Arial" w:hAnsi="Arial"/>
              </w:rPr>
              <w:t>nutzen</w:t>
            </w:r>
          </w:p>
        </w:tc>
        <w:tc>
          <w:tcPr>
            <w:tcW w:w="1425" w:type="pct"/>
            <w:tcBorders>
              <w:left w:val="single" w:sz="4" w:space="0" w:color="auto"/>
              <w:bottom w:val="single" w:sz="4" w:space="0" w:color="auto"/>
              <w:right w:val="single" w:sz="4" w:space="0" w:color="auto"/>
            </w:tcBorders>
            <w:shd w:val="clear" w:color="auto" w:fill="auto"/>
          </w:tcPr>
          <w:p w:rsidR="001948FE" w:rsidRDefault="001948FE" w:rsidP="00D4462D">
            <w:pPr>
              <w:pStyle w:val="BCTabelleTextFett"/>
              <w:rPr>
                <w:rFonts w:ascii="Arial" w:hAnsi="Arial" w:cs="Arial"/>
              </w:rPr>
            </w:pPr>
            <w:r w:rsidRPr="00B47AEC">
              <w:rPr>
                <w:rFonts w:ascii="Arial" w:hAnsi="Arial" w:cs="Arial"/>
              </w:rPr>
              <w:lastRenderedPageBreak/>
              <w:t>Wortschatzeinführung</w:t>
            </w:r>
          </w:p>
          <w:p w:rsidR="001948FE" w:rsidRDefault="001948FE" w:rsidP="00D4462D">
            <w:pPr>
              <w:pStyle w:val="BCTabelleTextFett"/>
              <w:rPr>
                <w:rFonts w:ascii="Arial" w:hAnsi="Arial" w:cs="Arial"/>
                <w:b w:val="0"/>
              </w:rPr>
            </w:pPr>
            <w:r>
              <w:rPr>
                <w:rFonts w:ascii="Arial" w:hAnsi="Arial" w:cs="Arial"/>
                <w:b w:val="0"/>
              </w:rPr>
              <w:t xml:space="preserve">Die Lehrkraft hat im Klassenzimmer einen Verkaufsstand aufgebaut und spielt mithilfe </w:t>
            </w:r>
            <w:r>
              <w:rPr>
                <w:rFonts w:ascii="Arial" w:hAnsi="Arial" w:cs="Arial"/>
                <w:b w:val="0"/>
              </w:rPr>
              <w:lastRenderedPageBreak/>
              <w:t>einer Handpuppe eine Ve</w:t>
            </w:r>
            <w:r>
              <w:rPr>
                <w:rFonts w:ascii="Arial" w:hAnsi="Arial" w:cs="Arial"/>
                <w:b w:val="0"/>
              </w:rPr>
              <w:t>r</w:t>
            </w:r>
            <w:r>
              <w:rPr>
                <w:rFonts w:ascii="Arial" w:hAnsi="Arial" w:cs="Arial"/>
                <w:b w:val="0"/>
              </w:rPr>
              <w:t xml:space="preserve">kaufsszene vor. </w:t>
            </w:r>
          </w:p>
          <w:p w:rsidR="001948FE" w:rsidRDefault="001948FE" w:rsidP="00D4462D">
            <w:pPr>
              <w:pStyle w:val="BCTabelleTextFett"/>
              <w:rPr>
                <w:rFonts w:ascii="Arial" w:hAnsi="Arial" w:cs="Arial"/>
                <w:b w:val="0"/>
              </w:rPr>
            </w:pPr>
          </w:p>
          <w:p w:rsidR="001948FE" w:rsidRPr="00700E3C" w:rsidRDefault="001948FE" w:rsidP="00D4462D">
            <w:pPr>
              <w:pStyle w:val="BCTabelleTextFett"/>
              <w:rPr>
                <w:rFonts w:ascii="Arial" w:hAnsi="Arial" w:cs="Arial"/>
                <w:b w:val="0"/>
                <w:i/>
                <w:lang w:val="en-US"/>
              </w:rPr>
            </w:pPr>
            <w:proofErr w:type="spellStart"/>
            <w:r w:rsidRPr="00700E3C">
              <w:rPr>
                <w:rFonts w:ascii="Arial" w:hAnsi="Arial" w:cs="Arial"/>
                <w:b w:val="0"/>
                <w:lang w:val="en-US"/>
              </w:rPr>
              <w:t>Lehrkraft</w:t>
            </w:r>
            <w:proofErr w:type="spellEnd"/>
            <w:r w:rsidRPr="00700E3C">
              <w:rPr>
                <w:rFonts w:ascii="Arial" w:hAnsi="Arial" w:cs="Arial"/>
                <w:b w:val="0"/>
                <w:lang w:val="en-US"/>
              </w:rPr>
              <w:t xml:space="preserve"> </w:t>
            </w:r>
            <w:proofErr w:type="spellStart"/>
            <w:r w:rsidRPr="00700E3C">
              <w:rPr>
                <w:rFonts w:ascii="Arial" w:hAnsi="Arial" w:cs="Arial"/>
                <w:b w:val="0"/>
                <w:lang w:val="en-US"/>
              </w:rPr>
              <w:t>als</w:t>
            </w:r>
            <w:proofErr w:type="spellEnd"/>
            <w:r w:rsidRPr="00700E3C">
              <w:rPr>
                <w:rFonts w:ascii="Arial" w:hAnsi="Arial" w:cs="Arial"/>
                <w:b w:val="0"/>
                <w:lang w:val="en-US"/>
              </w:rPr>
              <w:t xml:space="preserve"> </w:t>
            </w:r>
            <w:proofErr w:type="spellStart"/>
            <w:r w:rsidRPr="00700E3C">
              <w:rPr>
                <w:rFonts w:ascii="Arial" w:hAnsi="Arial" w:cs="Arial"/>
                <w:b w:val="0"/>
                <w:lang w:val="en-US"/>
              </w:rPr>
              <w:t>Verkäufer</w:t>
            </w:r>
            <w:proofErr w:type="spellEnd"/>
            <w:r w:rsidRPr="00700E3C">
              <w:rPr>
                <w:rFonts w:ascii="Arial" w:hAnsi="Arial" w:cs="Arial"/>
                <w:b w:val="0"/>
                <w:lang w:val="en-US"/>
              </w:rPr>
              <w:t xml:space="preserve"> (L): </w:t>
            </w:r>
            <w:r>
              <w:rPr>
                <w:rFonts w:ascii="Arial" w:hAnsi="Arial" w:cs="Arial"/>
                <w:b w:val="0"/>
                <w:lang w:val="en-US"/>
              </w:rPr>
              <w:t>“</w:t>
            </w:r>
            <w:r w:rsidRPr="00700E3C">
              <w:rPr>
                <w:rFonts w:ascii="Arial" w:hAnsi="Arial" w:cs="Arial"/>
                <w:b w:val="0"/>
                <w:i/>
                <w:lang w:val="en-US"/>
              </w:rPr>
              <w:t xml:space="preserve">Hello, </w:t>
            </w:r>
            <w:r w:rsidRPr="00700E3C">
              <w:rPr>
                <w:rFonts w:ascii="Arial" w:hAnsi="Arial" w:cs="Arial"/>
                <w:i/>
                <w:lang w:val="en-US"/>
              </w:rPr>
              <w:t>can I help you</w:t>
            </w:r>
            <w:proofErr w:type="gramStart"/>
            <w:r w:rsidRPr="00700E3C">
              <w:rPr>
                <w:rFonts w:ascii="Arial" w:hAnsi="Arial" w:cs="Arial"/>
                <w:b w:val="0"/>
                <w:i/>
                <w:lang w:val="en-US"/>
              </w:rPr>
              <w:t>?“</w:t>
            </w:r>
            <w:proofErr w:type="gramEnd"/>
          </w:p>
          <w:p w:rsidR="001948FE" w:rsidRPr="00700E3C" w:rsidRDefault="001948FE" w:rsidP="00D4462D">
            <w:pPr>
              <w:pStyle w:val="BCTabelleTextFett"/>
              <w:rPr>
                <w:rFonts w:ascii="Arial" w:hAnsi="Arial" w:cs="Arial"/>
                <w:b w:val="0"/>
                <w:i/>
                <w:lang w:val="en-US"/>
              </w:rPr>
            </w:pPr>
            <w:r w:rsidRPr="00B62E3B">
              <w:rPr>
                <w:rFonts w:ascii="Arial" w:hAnsi="Arial" w:cs="Arial"/>
                <w:b w:val="0"/>
              </w:rPr>
              <w:t>Handpuppe als Käufer (H):</w:t>
            </w:r>
            <w:r>
              <w:rPr>
                <w:rFonts w:ascii="Arial" w:hAnsi="Arial" w:cs="Arial"/>
                <w:b w:val="0"/>
                <w:i/>
              </w:rPr>
              <w:t xml:space="preserve"> „</w:t>
            </w:r>
            <w:proofErr w:type="spellStart"/>
            <w:r w:rsidRPr="00B62E3B">
              <w:rPr>
                <w:rFonts w:ascii="Arial" w:hAnsi="Arial" w:cs="Arial"/>
                <w:b w:val="0"/>
                <w:i/>
              </w:rPr>
              <w:t>Hello</w:t>
            </w:r>
            <w:proofErr w:type="spellEnd"/>
            <w:r w:rsidRPr="00B62E3B">
              <w:rPr>
                <w:rFonts w:ascii="Arial" w:hAnsi="Arial" w:cs="Arial"/>
                <w:b w:val="0"/>
                <w:i/>
              </w:rPr>
              <w:t xml:space="preserve">. </w:t>
            </w:r>
            <w:r w:rsidRPr="00700E3C">
              <w:rPr>
                <w:rFonts w:ascii="Arial" w:hAnsi="Arial" w:cs="Arial"/>
                <w:b w:val="0"/>
                <w:i/>
                <w:lang w:val="en-US"/>
              </w:rPr>
              <w:t>Yes</w:t>
            </w:r>
            <w:r w:rsidRPr="00700E3C">
              <w:rPr>
                <w:rFonts w:ascii="Arial" w:hAnsi="Arial" w:cs="Arial"/>
                <w:i/>
                <w:lang w:val="en-US"/>
              </w:rPr>
              <w:t>, I would like to</w:t>
            </w:r>
            <w:r w:rsidRPr="00700E3C">
              <w:rPr>
                <w:rFonts w:ascii="Arial" w:hAnsi="Arial" w:cs="Arial"/>
                <w:b w:val="0"/>
                <w:i/>
                <w:lang w:val="en-US"/>
              </w:rPr>
              <w:t xml:space="preserve"> buy an apple. </w:t>
            </w:r>
            <w:r w:rsidRPr="00700E3C">
              <w:rPr>
                <w:rFonts w:ascii="Arial" w:hAnsi="Arial" w:cs="Arial"/>
                <w:i/>
                <w:lang w:val="en-US"/>
              </w:rPr>
              <w:t>How much is it</w:t>
            </w:r>
            <w:proofErr w:type="gramStart"/>
            <w:r w:rsidRPr="00700E3C">
              <w:rPr>
                <w:rFonts w:ascii="Arial" w:hAnsi="Arial" w:cs="Arial"/>
                <w:b w:val="0"/>
                <w:i/>
                <w:lang w:val="en-US"/>
              </w:rPr>
              <w:t>?“</w:t>
            </w:r>
            <w:proofErr w:type="gramEnd"/>
          </w:p>
          <w:p w:rsidR="001948FE" w:rsidRPr="00700E3C" w:rsidRDefault="001948FE" w:rsidP="00D4462D">
            <w:pPr>
              <w:pStyle w:val="BCTabelleTextFett"/>
              <w:rPr>
                <w:rFonts w:ascii="Arial" w:hAnsi="Arial" w:cs="Arial"/>
                <w:b w:val="0"/>
                <w:i/>
                <w:lang w:val="en-US"/>
              </w:rPr>
            </w:pPr>
            <w:r w:rsidRPr="00700E3C">
              <w:rPr>
                <w:rFonts w:ascii="Arial" w:hAnsi="Arial" w:cs="Arial"/>
                <w:b w:val="0"/>
                <w:i/>
                <w:lang w:val="en-US"/>
              </w:rPr>
              <w:t xml:space="preserve">L: </w:t>
            </w:r>
            <w:r>
              <w:rPr>
                <w:rFonts w:ascii="Arial" w:hAnsi="Arial" w:cs="Arial"/>
                <w:b w:val="0"/>
                <w:i/>
                <w:lang w:val="en-US"/>
              </w:rPr>
              <w:t>“</w:t>
            </w:r>
            <w:r w:rsidRPr="00700E3C">
              <w:rPr>
                <w:rFonts w:ascii="Arial" w:hAnsi="Arial" w:cs="Arial"/>
                <w:i/>
                <w:lang w:val="en-US"/>
              </w:rPr>
              <w:t>It is</w:t>
            </w:r>
            <w:r w:rsidRPr="00700E3C">
              <w:rPr>
                <w:rFonts w:ascii="Arial" w:hAnsi="Arial" w:cs="Arial"/>
                <w:b w:val="0"/>
                <w:i/>
                <w:lang w:val="en-US"/>
              </w:rPr>
              <w:t xml:space="preserve"> £1</w:t>
            </w:r>
            <w:proofErr w:type="gramStart"/>
            <w:r w:rsidRPr="00700E3C">
              <w:rPr>
                <w:rFonts w:ascii="Arial" w:hAnsi="Arial" w:cs="Arial"/>
                <w:b w:val="0"/>
                <w:i/>
                <w:lang w:val="en-US"/>
              </w:rPr>
              <w:t>.“</w:t>
            </w:r>
            <w:proofErr w:type="gramEnd"/>
          </w:p>
          <w:p w:rsidR="001948FE" w:rsidRPr="00700E3C" w:rsidRDefault="001948FE" w:rsidP="00D4462D">
            <w:pPr>
              <w:pStyle w:val="BCTabelleTextFett"/>
              <w:rPr>
                <w:rFonts w:ascii="Arial" w:hAnsi="Arial" w:cs="Arial"/>
                <w:b w:val="0"/>
                <w:i/>
                <w:lang w:val="en-US"/>
              </w:rPr>
            </w:pPr>
            <w:r>
              <w:rPr>
                <w:rFonts w:ascii="Arial" w:hAnsi="Arial" w:cs="Arial"/>
                <w:b w:val="0"/>
                <w:i/>
                <w:lang w:val="en-US"/>
              </w:rPr>
              <w:t>H: “</w:t>
            </w:r>
            <w:r w:rsidRPr="00700E3C">
              <w:rPr>
                <w:rFonts w:ascii="Arial" w:hAnsi="Arial" w:cs="Arial"/>
                <w:b w:val="0"/>
                <w:i/>
                <w:lang w:val="en-US"/>
              </w:rPr>
              <w:t xml:space="preserve">Okay. </w:t>
            </w:r>
            <w:r w:rsidRPr="00700E3C">
              <w:rPr>
                <w:rFonts w:ascii="Arial" w:hAnsi="Arial" w:cs="Arial"/>
                <w:i/>
                <w:lang w:val="en-US"/>
              </w:rPr>
              <w:t>Here you are</w:t>
            </w:r>
            <w:proofErr w:type="gramStart"/>
            <w:r w:rsidRPr="00700E3C">
              <w:rPr>
                <w:rFonts w:ascii="Arial" w:hAnsi="Arial" w:cs="Arial"/>
                <w:b w:val="0"/>
                <w:i/>
                <w:lang w:val="en-US"/>
              </w:rPr>
              <w:t>.“</w:t>
            </w:r>
            <w:proofErr w:type="gramEnd"/>
          </w:p>
          <w:p w:rsidR="001948FE" w:rsidRPr="00700E3C" w:rsidRDefault="001948FE" w:rsidP="00D4462D">
            <w:pPr>
              <w:pStyle w:val="BCTabelleTextFett"/>
              <w:rPr>
                <w:rFonts w:ascii="Arial" w:hAnsi="Arial" w:cs="Arial"/>
                <w:b w:val="0"/>
                <w:i/>
                <w:lang w:val="en-US"/>
              </w:rPr>
            </w:pPr>
            <w:r>
              <w:rPr>
                <w:rFonts w:ascii="Arial" w:hAnsi="Arial" w:cs="Arial"/>
                <w:b w:val="0"/>
                <w:i/>
                <w:lang w:val="en-US"/>
              </w:rPr>
              <w:t>L: “</w:t>
            </w:r>
            <w:r w:rsidRPr="00700E3C">
              <w:rPr>
                <w:rFonts w:ascii="Arial" w:hAnsi="Arial" w:cs="Arial"/>
                <w:b w:val="0"/>
                <w:i/>
                <w:lang w:val="en-US"/>
              </w:rPr>
              <w:t>T</w:t>
            </w:r>
            <w:r w:rsidRPr="00700E3C">
              <w:rPr>
                <w:rFonts w:ascii="Arial" w:hAnsi="Arial" w:cs="Arial"/>
                <w:i/>
                <w:lang w:val="en-US"/>
              </w:rPr>
              <w:t>hank you. Anything else</w:t>
            </w:r>
            <w:proofErr w:type="gramStart"/>
            <w:r w:rsidRPr="00700E3C">
              <w:rPr>
                <w:rFonts w:ascii="Arial" w:hAnsi="Arial" w:cs="Arial"/>
                <w:b w:val="0"/>
                <w:i/>
                <w:lang w:val="en-US"/>
              </w:rPr>
              <w:t>?“</w:t>
            </w:r>
            <w:proofErr w:type="gramEnd"/>
          </w:p>
          <w:p w:rsidR="001948FE" w:rsidRPr="00700E3C" w:rsidRDefault="001948FE" w:rsidP="00D4462D">
            <w:pPr>
              <w:pStyle w:val="BCTabelleTextFett"/>
              <w:rPr>
                <w:rFonts w:ascii="Arial" w:hAnsi="Arial" w:cs="Arial"/>
                <w:b w:val="0"/>
                <w:i/>
                <w:lang w:val="en-US"/>
              </w:rPr>
            </w:pPr>
            <w:r>
              <w:rPr>
                <w:rFonts w:ascii="Arial" w:hAnsi="Arial" w:cs="Arial"/>
                <w:b w:val="0"/>
                <w:i/>
                <w:lang w:val="en-US"/>
              </w:rPr>
              <w:t>H: “</w:t>
            </w:r>
            <w:r w:rsidRPr="00700E3C">
              <w:rPr>
                <w:rFonts w:ascii="Arial" w:hAnsi="Arial" w:cs="Arial"/>
                <w:b w:val="0"/>
                <w:i/>
                <w:lang w:val="en-US"/>
              </w:rPr>
              <w:t xml:space="preserve">No, </w:t>
            </w:r>
            <w:r w:rsidRPr="00700E3C">
              <w:rPr>
                <w:rFonts w:ascii="Arial" w:hAnsi="Arial" w:cs="Arial"/>
                <w:i/>
                <w:lang w:val="en-US"/>
              </w:rPr>
              <w:t>thank you, that is all</w:t>
            </w:r>
            <w:r w:rsidRPr="00700E3C">
              <w:rPr>
                <w:rFonts w:ascii="Arial" w:hAnsi="Arial" w:cs="Arial"/>
                <w:b w:val="0"/>
                <w:i/>
                <w:lang w:val="en-US"/>
              </w:rPr>
              <w:t>. Goo</w:t>
            </w:r>
            <w:r w:rsidRPr="00700E3C">
              <w:rPr>
                <w:rFonts w:ascii="Arial" w:hAnsi="Arial" w:cs="Arial"/>
                <w:b w:val="0"/>
                <w:i/>
                <w:lang w:val="en-US"/>
              </w:rPr>
              <w:t>d</w:t>
            </w:r>
            <w:r w:rsidRPr="00700E3C">
              <w:rPr>
                <w:rFonts w:ascii="Arial" w:hAnsi="Arial" w:cs="Arial"/>
                <w:b w:val="0"/>
                <w:i/>
                <w:lang w:val="en-US"/>
              </w:rPr>
              <w:t>bye</w:t>
            </w:r>
            <w:proofErr w:type="gramStart"/>
            <w:r w:rsidRPr="00700E3C">
              <w:rPr>
                <w:rFonts w:ascii="Arial" w:hAnsi="Arial" w:cs="Arial"/>
                <w:b w:val="0"/>
                <w:i/>
                <w:lang w:val="en-US"/>
              </w:rPr>
              <w:t>.“</w:t>
            </w:r>
            <w:proofErr w:type="gramEnd"/>
          </w:p>
          <w:p w:rsidR="001948FE" w:rsidRPr="00700E3C" w:rsidRDefault="001948FE" w:rsidP="00D4462D">
            <w:pPr>
              <w:pStyle w:val="BCTabelleTextFett"/>
              <w:rPr>
                <w:rFonts w:ascii="Arial" w:hAnsi="Arial" w:cs="Arial"/>
                <w:b w:val="0"/>
                <w:i/>
                <w:lang w:val="en-US"/>
              </w:rPr>
            </w:pPr>
            <w:r>
              <w:rPr>
                <w:rFonts w:ascii="Arial" w:hAnsi="Arial" w:cs="Arial"/>
                <w:b w:val="0"/>
                <w:i/>
                <w:lang w:val="en-US"/>
              </w:rPr>
              <w:t>L: “</w:t>
            </w:r>
            <w:r w:rsidRPr="00700E3C">
              <w:rPr>
                <w:rFonts w:ascii="Arial" w:hAnsi="Arial" w:cs="Arial"/>
                <w:b w:val="0"/>
                <w:i/>
                <w:lang w:val="en-US"/>
              </w:rPr>
              <w:t>Goodbye. Have a good day</w:t>
            </w:r>
            <w:proofErr w:type="gramStart"/>
            <w:r w:rsidRPr="00700E3C">
              <w:rPr>
                <w:rFonts w:ascii="Arial" w:hAnsi="Arial" w:cs="Arial"/>
                <w:b w:val="0"/>
                <w:i/>
                <w:lang w:val="en-US"/>
              </w:rPr>
              <w:t>.“</w:t>
            </w:r>
            <w:proofErr w:type="gramEnd"/>
          </w:p>
          <w:p w:rsidR="001948FE" w:rsidRPr="00700E3C" w:rsidRDefault="001948FE" w:rsidP="00D4462D">
            <w:pPr>
              <w:pStyle w:val="BCTabelleTextFett"/>
              <w:rPr>
                <w:rFonts w:ascii="Arial" w:hAnsi="Arial" w:cs="Arial"/>
                <w:b w:val="0"/>
                <w:i/>
                <w:lang w:val="en-US"/>
              </w:rPr>
            </w:pPr>
            <w:r>
              <w:rPr>
                <w:rFonts w:ascii="Arial" w:hAnsi="Arial" w:cs="Arial"/>
                <w:b w:val="0"/>
                <w:i/>
                <w:lang w:val="en-US"/>
              </w:rPr>
              <w:t>H: “</w:t>
            </w:r>
            <w:r w:rsidRPr="00700E3C">
              <w:rPr>
                <w:rFonts w:ascii="Arial" w:hAnsi="Arial" w:cs="Arial"/>
                <w:b w:val="0"/>
                <w:i/>
                <w:lang w:val="en-US"/>
              </w:rPr>
              <w:t>Thank you, you too</w:t>
            </w:r>
            <w:proofErr w:type="gramStart"/>
            <w:r w:rsidRPr="00700E3C">
              <w:rPr>
                <w:rFonts w:ascii="Arial" w:hAnsi="Arial" w:cs="Arial"/>
                <w:b w:val="0"/>
                <w:i/>
                <w:lang w:val="en-US"/>
              </w:rPr>
              <w:t>.“</w:t>
            </w:r>
            <w:proofErr w:type="gramEnd"/>
          </w:p>
          <w:p w:rsidR="001948FE" w:rsidRPr="00700E3C" w:rsidRDefault="001948FE" w:rsidP="00D4462D">
            <w:pPr>
              <w:pStyle w:val="BCTabelleTextFett"/>
              <w:rPr>
                <w:rFonts w:ascii="Arial" w:hAnsi="Arial" w:cs="Arial"/>
                <w:b w:val="0"/>
                <w:lang w:val="en-US"/>
              </w:rPr>
            </w:pPr>
          </w:p>
          <w:p w:rsidR="001948FE" w:rsidRPr="00984C6D" w:rsidRDefault="001948FE" w:rsidP="00D4462D">
            <w:pPr>
              <w:pStyle w:val="BCTabelleTextFett"/>
              <w:rPr>
                <w:rFonts w:ascii="Arial" w:hAnsi="Arial" w:cs="Arial"/>
                <w:b w:val="0"/>
              </w:rPr>
            </w:pPr>
            <w:r>
              <w:rPr>
                <w:rFonts w:ascii="Arial" w:hAnsi="Arial" w:cs="Arial"/>
                <w:b w:val="0"/>
              </w:rPr>
              <w:t>Anschließend dürfen sich die Schül</w:t>
            </w:r>
            <w:r>
              <w:rPr>
                <w:rFonts w:ascii="Arial" w:hAnsi="Arial" w:cs="Arial"/>
                <w:b w:val="0"/>
              </w:rPr>
              <w:t>e</w:t>
            </w:r>
            <w:r>
              <w:rPr>
                <w:rFonts w:ascii="Arial" w:hAnsi="Arial" w:cs="Arial"/>
                <w:b w:val="0"/>
              </w:rPr>
              <w:t>rinnen und Schüler zur Szene äußern und erzä</w:t>
            </w:r>
            <w:r>
              <w:rPr>
                <w:rFonts w:ascii="Arial" w:hAnsi="Arial" w:cs="Arial"/>
                <w:b w:val="0"/>
              </w:rPr>
              <w:t>h</w:t>
            </w:r>
            <w:r>
              <w:rPr>
                <w:rFonts w:ascii="Arial" w:hAnsi="Arial" w:cs="Arial"/>
                <w:b w:val="0"/>
              </w:rPr>
              <w:t>len, was sie verstanden h</w:t>
            </w:r>
            <w:r>
              <w:rPr>
                <w:rFonts w:ascii="Arial" w:hAnsi="Arial" w:cs="Arial"/>
                <w:b w:val="0"/>
              </w:rPr>
              <w:t>a</w:t>
            </w:r>
            <w:r>
              <w:rPr>
                <w:rFonts w:ascii="Arial" w:hAnsi="Arial" w:cs="Arial"/>
                <w:b w:val="0"/>
              </w:rPr>
              <w:t>ben. Dabei sollte die Lehrkraft auch auf die britische Wä</w:t>
            </w:r>
            <w:r>
              <w:rPr>
                <w:rFonts w:ascii="Arial" w:hAnsi="Arial" w:cs="Arial"/>
                <w:b w:val="0"/>
              </w:rPr>
              <w:t>h</w:t>
            </w:r>
            <w:r>
              <w:rPr>
                <w:rFonts w:ascii="Arial" w:hAnsi="Arial" w:cs="Arial"/>
                <w:b w:val="0"/>
              </w:rPr>
              <w:t>rung eingehen. Falls möglich, wäre es sinnvoll, brit</w:t>
            </w:r>
            <w:r>
              <w:rPr>
                <w:rFonts w:ascii="Arial" w:hAnsi="Arial" w:cs="Arial"/>
                <w:b w:val="0"/>
              </w:rPr>
              <w:t>i</w:t>
            </w:r>
            <w:r>
              <w:rPr>
                <w:rFonts w:ascii="Arial" w:hAnsi="Arial" w:cs="Arial"/>
                <w:b w:val="0"/>
              </w:rPr>
              <w:t xml:space="preserve">sches Geld mitzubringen. </w:t>
            </w:r>
          </w:p>
        </w:tc>
        <w:tc>
          <w:tcPr>
            <w:tcW w:w="1191" w:type="pct"/>
            <w:tcBorders>
              <w:left w:val="single" w:sz="4" w:space="0" w:color="auto"/>
              <w:bottom w:val="single" w:sz="4" w:space="0" w:color="auto"/>
              <w:right w:val="single" w:sz="4" w:space="0" w:color="auto"/>
            </w:tcBorders>
            <w:shd w:val="clear" w:color="auto" w:fill="auto"/>
          </w:tcPr>
          <w:p w:rsidR="001948FE" w:rsidRDefault="001948FE" w:rsidP="00D4462D">
            <w:pPr>
              <w:pStyle w:val="BCTabelleText"/>
              <w:rPr>
                <w:rFonts w:ascii="Arial" w:hAnsi="Arial"/>
              </w:rPr>
            </w:pPr>
          </w:p>
          <w:p w:rsidR="001948FE" w:rsidRDefault="001948FE" w:rsidP="00D4462D">
            <w:pPr>
              <w:pStyle w:val="BCTabelleText"/>
              <w:rPr>
                <w:rFonts w:ascii="Arial" w:hAnsi="Arial"/>
              </w:rPr>
            </w:pPr>
          </w:p>
          <w:p w:rsidR="001948FE" w:rsidRDefault="001948FE" w:rsidP="00D4462D">
            <w:pPr>
              <w:pStyle w:val="BCTabelleText"/>
              <w:rPr>
                <w:rFonts w:ascii="Arial" w:hAnsi="Arial"/>
              </w:rPr>
            </w:pPr>
          </w:p>
          <w:p w:rsidR="001948FE" w:rsidRDefault="001948FE" w:rsidP="00D4462D">
            <w:pPr>
              <w:pStyle w:val="BCTabelleText"/>
              <w:rPr>
                <w:rFonts w:ascii="Arial" w:hAnsi="Arial"/>
              </w:rPr>
            </w:pPr>
          </w:p>
          <w:p w:rsidR="001948FE" w:rsidRDefault="001948FE" w:rsidP="00D4462D">
            <w:pPr>
              <w:pStyle w:val="BCTabelleText"/>
              <w:rPr>
                <w:rFonts w:ascii="Arial" w:hAnsi="Arial"/>
              </w:rPr>
            </w:pPr>
          </w:p>
          <w:p w:rsidR="001948FE" w:rsidRDefault="001948FE" w:rsidP="00D4462D">
            <w:pPr>
              <w:pStyle w:val="BCTabelleText"/>
              <w:rPr>
                <w:rFonts w:ascii="Arial" w:hAnsi="Arial"/>
              </w:rPr>
            </w:pPr>
            <w:r>
              <w:rPr>
                <w:rFonts w:ascii="Arial" w:hAnsi="Arial"/>
              </w:rPr>
              <w:t>Tische als Verkaufstresen, Han</w:t>
            </w:r>
            <w:r>
              <w:rPr>
                <w:rFonts w:ascii="Arial" w:hAnsi="Arial"/>
              </w:rPr>
              <w:t>d</w:t>
            </w:r>
            <w:r>
              <w:rPr>
                <w:rFonts w:ascii="Arial" w:hAnsi="Arial"/>
              </w:rPr>
              <w:t>puppe, Realien, Preisschilder mit der brit</w:t>
            </w:r>
            <w:r>
              <w:rPr>
                <w:rFonts w:ascii="Arial" w:hAnsi="Arial"/>
              </w:rPr>
              <w:t>i</w:t>
            </w:r>
            <w:r>
              <w:rPr>
                <w:rFonts w:ascii="Arial" w:hAnsi="Arial"/>
              </w:rPr>
              <w:t xml:space="preserve">schen Währung Pfund (£ </w:t>
            </w:r>
            <w:proofErr w:type="spellStart"/>
            <w:r>
              <w:rPr>
                <w:rFonts w:ascii="Arial" w:hAnsi="Arial"/>
              </w:rPr>
              <w:t>pounds</w:t>
            </w:r>
            <w:proofErr w:type="spellEnd"/>
            <w:r>
              <w:rPr>
                <w:rFonts w:ascii="Arial" w:hAnsi="Arial"/>
              </w:rPr>
              <w:t>)</w:t>
            </w:r>
          </w:p>
          <w:p w:rsidR="001948FE" w:rsidRDefault="001948FE" w:rsidP="00D4462D">
            <w:pPr>
              <w:pStyle w:val="BCTabelleText"/>
              <w:rPr>
                <w:rFonts w:ascii="Arial" w:hAnsi="Arial"/>
              </w:rPr>
            </w:pPr>
          </w:p>
          <w:p w:rsidR="001948FE" w:rsidRPr="000577C7" w:rsidRDefault="001948FE" w:rsidP="00D4462D">
            <w:pPr>
              <w:pStyle w:val="BCTabelleText"/>
              <w:rPr>
                <w:rFonts w:ascii="Arial" w:hAnsi="Arial"/>
                <w:u w:val="single"/>
              </w:rPr>
            </w:pPr>
            <w:r w:rsidRPr="000577C7">
              <w:rPr>
                <w:rFonts w:ascii="Arial" w:hAnsi="Arial"/>
                <w:u w:val="single"/>
              </w:rPr>
              <w:t>Zahlen, Datum, Uhrzeit</w:t>
            </w:r>
          </w:p>
          <w:p w:rsidR="001948FE" w:rsidRPr="004C76E5" w:rsidRDefault="001948FE" w:rsidP="004D21DA">
            <w:pPr>
              <w:spacing w:before="60"/>
            </w:pPr>
            <w:r w:rsidRPr="004D21DA">
              <w:rPr>
                <w:rFonts w:cs="Arial"/>
                <w:shd w:val="clear" w:color="auto" w:fill="A3D7B7"/>
              </w:rPr>
              <w:t>L VB</w:t>
            </w:r>
          </w:p>
        </w:tc>
      </w:tr>
      <w:tr w:rsidR="001948FE" w:rsidRPr="001948FE" w:rsidTr="00095621">
        <w:trPr>
          <w:trHeight w:val="20"/>
        </w:trPr>
        <w:tc>
          <w:tcPr>
            <w:tcW w:w="1192" w:type="pct"/>
            <w:tcBorders>
              <w:top w:val="single" w:sz="4" w:space="0" w:color="auto"/>
              <w:left w:val="single" w:sz="4" w:space="0" w:color="auto"/>
              <w:bottom w:val="nil"/>
              <w:right w:val="single" w:sz="4" w:space="0" w:color="auto"/>
            </w:tcBorders>
            <w:shd w:val="clear" w:color="auto" w:fill="auto"/>
          </w:tcPr>
          <w:p w:rsidR="001948FE" w:rsidRPr="000A25A9" w:rsidRDefault="001948FE" w:rsidP="00D4462D">
            <w:pPr>
              <w:pStyle w:val="BCTabelleText"/>
              <w:rPr>
                <w:rFonts w:ascii="Arial" w:eastAsia="Trebuchet MS" w:hAnsi="Arial"/>
                <w:b/>
                <w:color w:val="FF0000"/>
              </w:rPr>
            </w:pPr>
            <w:r w:rsidRPr="000A25A9">
              <w:rPr>
                <w:rFonts w:ascii="Arial" w:eastAsia="Trebuchet MS" w:hAnsi="Arial"/>
                <w:b/>
                <w:color w:val="FF0000"/>
              </w:rPr>
              <w:lastRenderedPageBreak/>
              <w:t>2.2 Kommunikative Komp</w:t>
            </w:r>
            <w:r w:rsidRPr="000A25A9">
              <w:rPr>
                <w:rFonts w:ascii="Arial" w:eastAsia="Trebuchet MS" w:hAnsi="Arial"/>
                <w:b/>
                <w:color w:val="FF0000"/>
              </w:rPr>
              <w:t>e</w:t>
            </w:r>
            <w:r w:rsidRPr="000A25A9">
              <w:rPr>
                <w:rFonts w:ascii="Arial" w:eastAsia="Trebuchet MS" w:hAnsi="Arial"/>
                <w:b/>
                <w:color w:val="FF0000"/>
              </w:rPr>
              <w:t>tenz</w:t>
            </w:r>
          </w:p>
          <w:p w:rsidR="001948FE" w:rsidRDefault="001948FE" w:rsidP="00D4462D">
            <w:pPr>
              <w:pStyle w:val="BCTabelleText"/>
              <w:rPr>
                <w:rFonts w:ascii="Arial" w:eastAsia="Trebuchet MS" w:hAnsi="Arial"/>
                <w:color w:val="FF0000"/>
              </w:rPr>
            </w:pPr>
            <w:r w:rsidRPr="000A25A9">
              <w:rPr>
                <w:rFonts w:ascii="Arial" w:eastAsia="Trebuchet MS" w:hAnsi="Arial"/>
                <w:color w:val="FF0000"/>
              </w:rPr>
              <w:t>1. sich mithilfe eingeübter formelha</w:t>
            </w:r>
            <w:r w:rsidRPr="000A25A9">
              <w:rPr>
                <w:rFonts w:ascii="Arial" w:eastAsia="Trebuchet MS" w:hAnsi="Arial"/>
                <w:color w:val="FF0000"/>
              </w:rPr>
              <w:t>f</w:t>
            </w:r>
            <w:r w:rsidRPr="000A25A9">
              <w:rPr>
                <w:rFonts w:ascii="Arial" w:eastAsia="Trebuchet MS" w:hAnsi="Arial"/>
                <w:color w:val="FF0000"/>
              </w:rPr>
              <w:t>ter Wendungen und kurzer Phrasen verständlich machen (monolog</w:t>
            </w:r>
            <w:r w:rsidRPr="000A25A9">
              <w:rPr>
                <w:rFonts w:ascii="Arial" w:eastAsia="Trebuchet MS" w:hAnsi="Arial"/>
                <w:color w:val="FF0000"/>
              </w:rPr>
              <w:t>i</w:t>
            </w:r>
            <w:r w:rsidRPr="000A25A9">
              <w:rPr>
                <w:rFonts w:ascii="Arial" w:eastAsia="Trebuchet MS" w:hAnsi="Arial"/>
                <w:color w:val="FF0000"/>
              </w:rPr>
              <w:t>sches Sprechen)</w:t>
            </w:r>
          </w:p>
          <w:p w:rsidR="00920176" w:rsidRPr="000A25A9" w:rsidRDefault="00920176" w:rsidP="00920176">
            <w:pPr>
              <w:pStyle w:val="BCTabelleText"/>
              <w:rPr>
                <w:rFonts w:ascii="Arial" w:eastAsia="Trebuchet MS" w:hAnsi="Arial"/>
                <w:color w:val="FF0000"/>
              </w:rPr>
            </w:pPr>
            <w:r w:rsidRPr="000A25A9">
              <w:rPr>
                <w:rFonts w:ascii="Arial" w:eastAsia="Trebuchet MS" w:hAnsi="Arial"/>
                <w:color w:val="FF0000"/>
              </w:rPr>
              <w:t>2. zunehmend aktiv an G</w:t>
            </w:r>
            <w:r w:rsidRPr="000A25A9">
              <w:rPr>
                <w:rFonts w:ascii="Arial" w:eastAsia="Trebuchet MS" w:hAnsi="Arial"/>
                <w:color w:val="FF0000"/>
              </w:rPr>
              <w:t>e</w:t>
            </w:r>
            <w:r w:rsidRPr="000A25A9">
              <w:rPr>
                <w:rFonts w:ascii="Arial" w:eastAsia="Trebuchet MS" w:hAnsi="Arial"/>
                <w:color w:val="FF0000"/>
              </w:rPr>
              <w:t xml:space="preserve">sprächen </w:t>
            </w:r>
            <w:r w:rsidRPr="000A25A9">
              <w:rPr>
                <w:rFonts w:ascii="Arial" w:eastAsia="Trebuchet MS" w:hAnsi="Arial"/>
                <w:color w:val="FF0000"/>
              </w:rPr>
              <w:lastRenderedPageBreak/>
              <w:t xml:space="preserve">teilnehmen </w:t>
            </w:r>
          </w:p>
          <w:p w:rsidR="00920176" w:rsidRPr="000A25A9" w:rsidRDefault="00920176" w:rsidP="00920176">
            <w:pPr>
              <w:pStyle w:val="BCTabelleText"/>
              <w:rPr>
                <w:rFonts w:ascii="Arial" w:eastAsia="Trebuchet MS" w:hAnsi="Arial"/>
                <w:color w:val="FF0000"/>
              </w:rPr>
            </w:pPr>
            <w:r w:rsidRPr="000A25A9">
              <w:rPr>
                <w:rFonts w:ascii="Arial" w:eastAsia="Trebuchet MS" w:hAnsi="Arial"/>
                <w:color w:val="FF0000"/>
              </w:rPr>
              <w:t>(dialogisches Sprechen)</w:t>
            </w:r>
          </w:p>
        </w:tc>
        <w:tc>
          <w:tcPr>
            <w:tcW w:w="1192" w:type="pct"/>
            <w:tcBorders>
              <w:top w:val="single" w:sz="4" w:space="0" w:color="auto"/>
              <w:left w:val="single" w:sz="4" w:space="0" w:color="auto"/>
              <w:bottom w:val="nil"/>
              <w:right w:val="single" w:sz="4" w:space="0" w:color="auto"/>
            </w:tcBorders>
            <w:shd w:val="clear" w:color="auto" w:fill="auto"/>
          </w:tcPr>
          <w:p w:rsidR="001948FE" w:rsidRDefault="001948FE" w:rsidP="00D4462D">
            <w:pPr>
              <w:pStyle w:val="BCTabelleText"/>
              <w:rPr>
                <w:rFonts w:ascii="Arial" w:hAnsi="Arial"/>
                <w:b/>
              </w:rPr>
            </w:pPr>
            <w:r w:rsidRPr="0013316C">
              <w:rPr>
                <w:rFonts w:ascii="Arial" w:hAnsi="Arial"/>
                <w:b/>
              </w:rPr>
              <w:lastRenderedPageBreak/>
              <w:t>3.2.1.2 Sprechen</w:t>
            </w:r>
          </w:p>
          <w:p w:rsidR="001948FE" w:rsidRDefault="001948FE" w:rsidP="00D4462D">
            <w:pPr>
              <w:pStyle w:val="BCTabelleText"/>
              <w:rPr>
                <w:rFonts w:ascii="Arial" w:hAnsi="Arial"/>
              </w:rPr>
            </w:pPr>
            <w:r>
              <w:rPr>
                <w:rFonts w:ascii="Arial" w:hAnsi="Arial"/>
              </w:rPr>
              <w:t>(1) sich verständlich machen</w:t>
            </w:r>
          </w:p>
          <w:p w:rsidR="00920176" w:rsidRDefault="00920176" w:rsidP="00D4462D">
            <w:pPr>
              <w:pStyle w:val="BCTabelleText"/>
              <w:rPr>
                <w:rFonts w:ascii="Arial" w:hAnsi="Arial"/>
              </w:rPr>
            </w:pPr>
          </w:p>
          <w:p w:rsidR="001948FE" w:rsidRDefault="001948FE" w:rsidP="00D4462D">
            <w:pPr>
              <w:pStyle w:val="BCTabelleText"/>
              <w:rPr>
                <w:rFonts w:ascii="Arial" w:hAnsi="Arial"/>
              </w:rPr>
            </w:pPr>
            <w:r>
              <w:rPr>
                <w:rFonts w:ascii="Arial" w:hAnsi="Arial"/>
              </w:rPr>
              <w:t>(3) einfache Höflichkeitsfloskeln a</w:t>
            </w:r>
            <w:r>
              <w:rPr>
                <w:rFonts w:ascii="Arial" w:hAnsi="Arial"/>
              </w:rPr>
              <w:t>n</w:t>
            </w:r>
            <w:r>
              <w:rPr>
                <w:rFonts w:ascii="Arial" w:hAnsi="Arial"/>
              </w:rPr>
              <w:t>wenden</w:t>
            </w:r>
          </w:p>
          <w:p w:rsidR="00920176" w:rsidRDefault="00920176" w:rsidP="00D4462D">
            <w:pPr>
              <w:pStyle w:val="BCTabelleText"/>
              <w:rPr>
                <w:rFonts w:ascii="Arial" w:hAnsi="Arial"/>
              </w:rPr>
            </w:pPr>
          </w:p>
          <w:p w:rsidR="001948FE" w:rsidRDefault="001948FE" w:rsidP="00D4462D">
            <w:pPr>
              <w:pStyle w:val="BCTabelleText"/>
              <w:rPr>
                <w:rFonts w:ascii="Arial" w:hAnsi="Arial"/>
              </w:rPr>
            </w:pPr>
            <w:r>
              <w:rPr>
                <w:rFonts w:ascii="Arial" w:hAnsi="Arial"/>
              </w:rPr>
              <w:lastRenderedPageBreak/>
              <w:t>(5) Fragen stellen</w:t>
            </w:r>
          </w:p>
          <w:p w:rsidR="00920176" w:rsidRDefault="00920176" w:rsidP="00D4462D">
            <w:pPr>
              <w:pStyle w:val="BCTabelleText"/>
              <w:rPr>
                <w:rFonts w:ascii="Arial" w:hAnsi="Arial"/>
              </w:rPr>
            </w:pPr>
          </w:p>
          <w:p w:rsidR="001948FE" w:rsidRDefault="001948FE" w:rsidP="00D4462D">
            <w:pPr>
              <w:pStyle w:val="BCTabelleText"/>
              <w:rPr>
                <w:rFonts w:ascii="Arial" w:hAnsi="Arial"/>
              </w:rPr>
            </w:pPr>
            <w:r>
              <w:rPr>
                <w:rFonts w:ascii="Arial" w:hAnsi="Arial"/>
              </w:rPr>
              <w:t>(6) Wünsche formulieren</w:t>
            </w:r>
          </w:p>
          <w:p w:rsidR="00920176" w:rsidRPr="0013316C" w:rsidRDefault="00920176" w:rsidP="00D4462D">
            <w:pPr>
              <w:pStyle w:val="BCTabelleText"/>
              <w:rPr>
                <w:rFonts w:ascii="Arial" w:hAnsi="Arial"/>
                <w:b/>
              </w:rPr>
            </w:pPr>
          </w:p>
          <w:p w:rsidR="001948FE" w:rsidRDefault="008301E4" w:rsidP="00D4462D">
            <w:pPr>
              <w:pStyle w:val="BCTabelleText"/>
              <w:rPr>
                <w:rFonts w:ascii="Arial" w:hAnsi="Arial"/>
              </w:rPr>
            </w:pPr>
            <w:r>
              <w:rPr>
                <w:rFonts w:ascii="Arial" w:hAnsi="Arial"/>
              </w:rPr>
              <w:t>(</w:t>
            </w:r>
            <w:r w:rsidR="001948FE" w:rsidRPr="0013316C">
              <w:rPr>
                <w:rFonts w:ascii="Arial" w:hAnsi="Arial"/>
              </w:rPr>
              <w:t xml:space="preserve">7) sich mit </w:t>
            </w:r>
            <w:proofErr w:type="spellStart"/>
            <w:r w:rsidR="001948FE" w:rsidRPr="0013316C">
              <w:rPr>
                <w:rFonts w:ascii="Arial" w:hAnsi="Arial"/>
              </w:rPr>
              <w:t>eingeübten</w:t>
            </w:r>
            <w:proofErr w:type="spellEnd"/>
            <w:r w:rsidR="001948FE" w:rsidRPr="0013316C">
              <w:rPr>
                <w:rFonts w:ascii="Arial" w:hAnsi="Arial"/>
              </w:rPr>
              <w:t xml:space="preserve"> Red</w:t>
            </w:r>
            <w:r w:rsidR="001948FE" w:rsidRPr="0013316C">
              <w:rPr>
                <w:rFonts w:ascii="Arial" w:hAnsi="Arial"/>
              </w:rPr>
              <w:t>e</w:t>
            </w:r>
            <w:r w:rsidR="001948FE" w:rsidRPr="0013316C">
              <w:rPr>
                <w:rFonts w:ascii="Arial" w:hAnsi="Arial"/>
              </w:rPr>
              <w:t xml:space="preserve">mitteln zu Menschen, Tieren, Orten und </w:t>
            </w:r>
            <w:proofErr w:type="spellStart"/>
            <w:r w:rsidR="001948FE" w:rsidRPr="0013316C">
              <w:rPr>
                <w:rFonts w:ascii="Arial" w:hAnsi="Arial"/>
              </w:rPr>
              <w:t>Zu</w:t>
            </w:r>
            <w:r w:rsidR="001948FE" w:rsidRPr="0013316C">
              <w:rPr>
                <w:rFonts w:ascii="Arial" w:hAnsi="Arial"/>
              </w:rPr>
              <w:t>s</w:t>
            </w:r>
            <w:r w:rsidR="001948FE" w:rsidRPr="0013316C">
              <w:rPr>
                <w:rFonts w:ascii="Arial" w:hAnsi="Arial"/>
              </w:rPr>
              <w:t>tänden</w:t>
            </w:r>
            <w:proofErr w:type="spellEnd"/>
            <w:r w:rsidR="001948FE" w:rsidRPr="0013316C">
              <w:rPr>
                <w:rFonts w:ascii="Arial" w:hAnsi="Arial"/>
              </w:rPr>
              <w:t xml:space="preserve"> </w:t>
            </w:r>
            <w:proofErr w:type="spellStart"/>
            <w:r w:rsidR="001948FE" w:rsidRPr="0013316C">
              <w:rPr>
                <w:rFonts w:ascii="Arial" w:hAnsi="Arial"/>
              </w:rPr>
              <w:t>äußern</w:t>
            </w:r>
            <w:proofErr w:type="spellEnd"/>
          </w:p>
          <w:p w:rsidR="00920176" w:rsidRDefault="00920176" w:rsidP="00D4462D">
            <w:pPr>
              <w:pStyle w:val="BCTabelleText"/>
              <w:rPr>
                <w:rFonts w:ascii="Arial" w:hAnsi="Arial"/>
              </w:rPr>
            </w:pPr>
          </w:p>
          <w:p w:rsidR="001948FE" w:rsidRDefault="00920176" w:rsidP="00D4462D">
            <w:pPr>
              <w:pStyle w:val="BCTabelleText"/>
              <w:rPr>
                <w:rFonts w:ascii="Arial" w:hAnsi="Arial"/>
              </w:rPr>
            </w:pPr>
            <w:r w:rsidRPr="0013316C">
              <w:rPr>
                <w:rFonts w:ascii="Arial" w:hAnsi="Arial"/>
              </w:rPr>
              <w:t xml:space="preserve">(8) Geschichten, Spiele, Reime, Lieder oder Rollenspiele </w:t>
            </w:r>
            <w:proofErr w:type="spellStart"/>
            <w:r w:rsidRPr="0013316C">
              <w:rPr>
                <w:rFonts w:ascii="Arial" w:hAnsi="Arial"/>
              </w:rPr>
              <w:t>präsentieren</w:t>
            </w:r>
            <w:proofErr w:type="spellEnd"/>
          </w:p>
        </w:tc>
        <w:tc>
          <w:tcPr>
            <w:tcW w:w="1425" w:type="pct"/>
            <w:tcBorders>
              <w:left w:val="single" w:sz="4" w:space="0" w:color="auto"/>
              <w:bottom w:val="nil"/>
              <w:right w:val="single" w:sz="4" w:space="0" w:color="auto"/>
            </w:tcBorders>
            <w:shd w:val="clear" w:color="auto" w:fill="auto"/>
          </w:tcPr>
          <w:p w:rsidR="001948FE" w:rsidRDefault="001948FE" w:rsidP="00D4462D">
            <w:pPr>
              <w:pStyle w:val="BCTabelleTextFett"/>
              <w:rPr>
                <w:rFonts w:ascii="Arial" w:hAnsi="Arial" w:cs="Arial"/>
                <w:b w:val="0"/>
              </w:rPr>
            </w:pPr>
            <w:r>
              <w:rPr>
                <w:rFonts w:ascii="Arial" w:hAnsi="Arial" w:cs="Arial"/>
                <w:b w:val="0"/>
              </w:rPr>
              <w:lastRenderedPageBreak/>
              <w:t>Die Verkaufsszene wird immer wieder mit anderen Gegenständen vorg</w:t>
            </w:r>
            <w:r>
              <w:rPr>
                <w:rFonts w:ascii="Arial" w:hAnsi="Arial" w:cs="Arial"/>
                <w:b w:val="0"/>
              </w:rPr>
              <w:t>e</w:t>
            </w:r>
            <w:r>
              <w:rPr>
                <w:rFonts w:ascii="Arial" w:hAnsi="Arial" w:cs="Arial"/>
                <w:b w:val="0"/>
              </w:rPr>
              <w:t>spielt. Die Schülerinnen und Schüler werden dazu animiert, mit der Handpuppe mitzuspr</w:t>
            </w:r>
            <w:r>
              <w:rPr>
                <w:rFonts w:ascii="Arial" w:hAnsi="Arial" w:cs="Arial"/>
                <w:b w:val="0"/>
              </w:rPr>
              <w:t>e</w:t>
            </w:r>
            <w:r>
              <w:rPr>
                <w:rFonts w:ascii="Arial" w:hAnsi="Arial" w:cs="Arial"/>
                <w:b w:val="0"/>
              </w:rPr>
              <w:t>chen. Nach und nach können einzelne Ki</w:t>
            </w:r>
            <w:r>
              <w:rPr>
                <w:rFonts w:ascii="Arial" w:hAnsi="Arial" w:cs="Arial"/>
                <w:b w:val="0"/>
              </w:rPr>
              <w:t>n</w:t>
            </w:r>
            <w:r>
              <w:rPr>
                <w:rFonts w:ascii="Arial" w:hAnsi="Arial" w:cs="Arial"/>
                <w:b w:val="0"/>
              </w:rPr>
              <w:t>der die Rolle des Kä</w:t>
            </w:r>
            <w:r>
              <w:rPr>
                <w:rFonts w:ascii="Arial" w:hAnsi="Arial" w:cs="Arial"/>
                <w:b w:val="0"/>
              </w:rPr>
              <w:t>u</w:t>
            </w:r>
            <w:r>
              <w:rPr>
                <w:rFonts w:ascii="Arial" w:hAnsi="Arial" w:cs="Arial"/>
                <w:b w:val="0"/>
              </w:rPr>
              <w:t xml:space="preserve">fers oder Verkäufers </w:t>
            </w:r>
            <w:r>
              <w:rPr>
                <w:rFonts w:ascii="Arial" w:hAnsi="Arial" w:cs="Arial"/>
                <w:b w:val="0"/>
              </w:rPr>
              <w:lastRenderedPageBreak/>
              <w:t xml:space="preserve">übernehmen. </w:t>
            </w:r>
          </w:p>
          <w:p w:rsidR="001948FE" w:rsidRDefault="001948FE" w:rsidP="00D4462D">
            <w:pPr>
              <w:pStyle w:val="BCTabelleTextFett"/>
              <w:rPr>
                <w:rFonts w:ascii="Arial" w:hAnsi="Arial" w:cs="Arial"/>
                <w:b w:val="0"/>
                <w:u w:val="single"/>
              </w:rPr>
            </w:pPr>
          </w:p>
          <w:p w:rsidR="001948FE" w:rsidRPr="005F567B" w:rsidRDefault="001948FE" w:rsidP="00D4462D">
            <w:pPr>
              <w:pStyle w:val="BCTabelleTextFett"/>
              <w:rPr>
                <w:rFonts w:ascii="Arial" w:hAnsi="Arial" w:cs="Arial"/>
                <w:b w:val="0"/>
                <w:u w:val="single"/>
              </w:rPr>
            </w:pPr>
            <w:r w:rsidRPr="005F567B">
              <w:rPr>
                <w:rFonts w:ascii="Arial" w:hAnsi="Arial" w:cs="Arial"/>
                <w:b w:val="0"/>
                <w:u w:val="single"/>
              </w:rPr>
              <w:t>Variantenreiches Sprechen</w:t>
            </w:r>
          </w:p>
          <w:p w:rsidR="001948FE" w:rsidRPr="00984C6D" w:rsidRDefault="001948FE" w:rsidP="00D4462D">
            <w:pPr>
              <w:pStyle w:val="BCTabelleTextFett"/>
              <w:rPr>
                <w:rFonts w:ascii="Arial" w:hAnsi="Arial" w:cs="Arial"/>
                <w:b w:val="0"/>
              </w:rPr>
            </w:pPr>
            <w:r>
              <w:rPr>
                <w:rFonts w:ascii="Arial" w:hAnsi="Arial" w:cs="Arial"/>
                <w:b w:val="0"/>
              </w:rPr>
              <w:t>Die Klasse kann in zwei Gruppen au</w:t>
            </w:r>
            <w:r>
              <w:rPr>
                <w:rFonts w:ascii="Arial" w:hAnsi="Arial" w:cs="Arial"/>
                <w:b w:val="0"/>
              </w:rPr>
              <w:t>f</w:t>
            </w:r>
            <w:r>
              <w:rPr>
                <w:rFonts w:ascii="Arial" w:hAnsi="Arial" w:cs="Arial"/>
                <w:b w:val="0"/>
              </w:rPr>
              <w:t>geteilt werden, eine Gruppe von Kä</w:t>
            </w:r>
            <w:r>
              <w:rPr>
                <w:rFonts w:ascii="Arial" w:hAnsi="Arial" w:cs="Arial"/>
                <w:b w:val="0"/>
              </w:rPr>
              <w:t>u</w:t>
            </w:r>
            <w:r>
              <w:rPr>
                <w:rFonts w:ascii="Arial" w:hAnsi="Arial" w:cs="Arial"/>
                <w:b w:val="0"/>
              </w:rPr>
              <w:t>fern und eine Gruppe von Verkäufern. Sie sprechen alle gemeinsam, mal laut, mal leise, mal hoch, mal tief ...</w:t>
            </w:r>
          </w:p>
        </w:tc>
        <w:tc>
          <w:tcPr>
            <w:tcW w:w="1191" w:type="pct"/>
            <w:tcBorders>
              <w:left w:val="single" w:sz="4" w:space="0" w:color="auto"/>
              <w:bottom w:val="nil"/>
              <w:right w:val="single" w:sz="4" w:space="0" w:color="auto"/>
            </w:tcBorders>
            <w:shd w:val="clear" w:color="auto" w:fill="auto"/>
          </w:tcPr>
          <w:p w:rsidR="001948FE" w:rsidRDefault="001948FE" w:rsidP="00D4462D">
            <w:pPr>
              <w:pStyle w:val="BCTabelleText"/>
              <w:rPr>
                <w:rFonts w:ascii="Arial" w:hAnsi="Arial"/>
                <w:u w:val="single"/>
              </w:rPr>
            </w:pPr>
          </w:p>
        </w:tc>
      </w:tr>
      <w:tr w:rsidR="001948FE" w:rsidRPr="001948FE" w:rsidTr="00095621">
        <w:trPr>
          <w:trHeight w:val="20"/>
        </w:trPr>
        <w:tc>
          <w:tcPr>
            <w:tcW w:w="1192" w:type="pct"/>
            <w:tcBorders>
              <w:top w:val="nil"/>
              <w:left w:val="single" w:sz="4" w:space="0" w:color="auto"/>
              <w:bottom w:val="single" w:sz="4" w:space="0" w:color="auto"/>
              <w:right w:val="single" w:sz="4" w:space="0" w:color="auto"/>
            </w:tcBorders>
            <w:shd w:val="clear" w:color="auto" w:fill="auto"/>
          </w:tcPr>
          <w:p w:rsidR="001948FE" w:rsidRDefault="001948FE" w:rsidP="00D4462D">
            <w:pPr>
              <w:pStyle w:val="BCTabelleText"/>
              <w:rPr>
                <w:rFonts w:ascii="Arial" w:hAnsi="Arial"/>
                <w:color w:val="FF0000"/>
              </w:rPr>
            </w:pPr>
            <w:r>
              <w:rPr>
                <w:rFonts w:ascii="Arial" w:hAnsi="Arial"/>
                <w:color w:val="FF0000"/>
              </w:rPr>
              <w:lastRenderedPageBreak/>
              <w:t>3. eine verständliche Aussprache e</w:t>
            </w:r>
            <w:r>
              <w:rPr>
                <w:rFonts w:ascii="Arial" w:hAnsi="Arial"/>
                <w:color w:val="FF0000"/>
              </w:rPr>
              <w:t>r</w:t>
            </w:r>
            <w:r>
              <w:rPr>
                <w:rFonts w:ascii="Arial" w:hAnsi="Arial"/>
                <w:color w:val="FF0000"/>
              </w:rPr>
              <w:t>werben</w:t>
            </w:r>
          </w:p>
          <w:p w:rsidR="001948FE" w:rsidRPr="000A25A9" w:rsidRDefault="001948FE" w:rsidP="00D4462D">
            <w:pPr>
              <w:pStyle w:val="BCTabelleText"/>
              <w:rPr>
                <w:rFonts w:ascii="Arial" w:eastAsia="Trebuchet MS" w:hAnsi="Arial"/>
                <w:color w:val="FF0000"/>
              </w:rPr>
            </w:pPr>
            <w:r>
              <w:rPr>
                <w:rFonts w:ascii="Arial" w:hAnsi="Arial"/>
                <w:color w:val="FF0000"/>
              </w:rPr>
              <w:t>4. für die unterschiedlichen komm</w:t>
            </w:r>
            <w:r>
              <w:rPr>
                <w:rFonts w:ascii="Arial" w:hAnsi="Arial"/>
                <w:color w:val="FF0000"/>
              </w:rPr>
              <w:t>u</w:t>
            </w:r>
            <w:r>
              <w:rPr>
                <w:rFonts w:ascii="Arial" w:hAnsi="Arial"/>
                <w:color w:val="FF0000"/>
              </w:rPr>
              <w:t>nikativen Intentionen (Fragen, Mitte</w:t>
            </w:r>
            <w:r>
              <w:rPr>
                <w:rFonts w:ascii="Arial" w:hAnsi="Arial"/>
                <w:color w:val="FF0000"/>
              </w:rPr>
              <w:t>i</w:t>
            </w:r>
            <w:r>
              <w:rPr>
                <w:rFonts w:ascii="Arial" w:hAnsi="Arial"/>
                <w:color w:val="FF0000"/>
              </w:rPr>
              <w:t>len, …) eine klare Intonation nutzen</w:t>
            </w:r>
          </w:p>
        </w:tc>
        <w:tc>
          <w:tcPr>
            <w:tcW w:w="1192" w:type="pct"/>
            <w:tcBorders>
              <w:top w:val="nil"/>
              <w:left w:val="single" w:sz="4" w:space="0" w:color="auto"/>
              <w:bottom w:val="single" w:sz="4" w:space="0" w:color="auto"/>
              <w:right w:val="single" w:sz="4" w:space="0" w:color="auto"/>
            </w:tcBorders>
            <w:shd w:val="clear" w:color="auto" w:fill="auto"/>
          </w:tcPr>
          <w:p w:rsidR="001948FE" w:rsidRDefault="001948FE" w:rsidP="00D4462D">
            <w:pPr>
              <w:pStyle w:val="BCTabelleText"/>
              <w:rPr>
                <w:rFonts w:ascii="Arial" w:hAnsi="Arial"/>
                <w:b/>
              </w:rPr>
            </w:pPr>
            <w:r w:rsidRPr="0013316C">
              <w:rPr>
                <w:rFonts w:ascii="Arial" w:hAnsi="Arial"/>
                <w:b/>
              </w:rPr>
              <w:t>3.2.2.1 Aussprache und Intonat</w:t>
            </w:r>
            <w:r w:rsidRPr="0013316C">
              <w:rPr>
                <w:rFonts w:ascii="Arial" w:hAnsi="Arial"/>
                <w:b/>
              </w:rPr>
              <w:t>i</w:t>
            </w:r>
            <w:r w:rsidRPr="0013316C">
              <w:rPr>
                <w:rFonts w:ascii="Arial" w:hAnsi="Arial"/>
                <w:b/>
              </w:rPr>
              <w:t>on, Wortschatz, sprachl</w:t>
            </w:r>
            <w:r w:rsidRPr="0013316C">
              <w:rPr>
                <w:rFonts w:ascii="Arial" w:hAnsi="Arial"/>
                <w:b/>
              </w:rPr>
              <w:t>i</w:t>
            </w:r>
            <w:r w:rsidRPr="0013316C">
              <w:rPr>
                <w:rFonts w:ascii="Arial" w:hAnsi="Arial"/>
                <w:b/>
              </w:rPr>
              <w:t>che Mittel</w:t>
            </w:r>
          </w:p>
          <w:p w:rsidR="001948FE" w:rsidRDefault="001948FE" w:rsidP="00D4462D">
            <w:pPr>
              <w:pStyle w:val="BCTabelleText"/>
              <w:rPr>
                <w:rFonts w:ascii="Arial" w:hAnsi="Arial"/>
              </w:rPr>
            </w:pPr>
            <w:r w:rsidRPr="000A25A9">
              <w:rPr>
                <w:rFonts w:ascii="Arial" w:hAnsi="Arial"/>
              </w:rPr>
              <w:t>(1) Laute unterscheiden</w:t>
            </w:r>
          </w:p>
          <w:p w:rsidR="00095621" w:rsidRDefault="00095621" w:rsidP="00D4462D">
            <w:pPr>
              <w:pStyle w:val="BCTabelleText"/>
              <w:rPr>
                <w:rFonts w:ascii="Arial" w:hAnsi="Arial"/>
              </w:rPr>
            </w:pPr>
          </w:p>
          <w:p w:rsidR="001948FE" w:rsidRDefault="001948FE" w:rsidP="00D4462D">
            <w:pPr>
              <w:pStyle w:val="BCTabelleText"/>
              <w:rPr>
                <w:rFonts w:ascii="Arial" w:hAnsi="Arial"/>
              </w:rPr>
            </w:pPr>
            <w:r>
              <w:rPr>
                <w:rFonts w:ascii="Arial" w:hAnsi="Arial"/>
              </w:rPr>
              <w:t>(2) Laute weitgehend zielgerecht au</w:t>
            </w:r>
            <w:r>
              <w:rPr>
                <w:rFonts w:ascii="Arial" w:hAnsi="Arial"/>
              </w:rPr>
              <w:t>s</w:t>
            </w:r>
            <w:r>
              <w:rPr>
                <w:rFonts w:ascii="Arial" w:hAnsi="Arial"/>
              </w:rPr>
              <w:t>sprechen</w:t>
            </w:r>
          </w:p>
          <w:p w:rsidR="00095621" w:rsidRPr="000A25A9" w:rsidRDefault="00095621" w:rsidP="00D4462D">
            <w:pPr>
              <w:pStyle w:val="BCTabelleText"/>
              <w:rPr>
                <w:rFonts w:ascii="Arial" w:hAnsi="Arial"/>
              </w:rPr>
            </w:pPr>
          </w:p>
          <w:p w:rsidR="001948FE" w:rsidRDefault="001948FE" w:rsidP="00D4462D">
            <w:pPr>
              <w:pStyle w:val="BCTabelleText"/>
              <w:rPr>
                <w:rFonts w:ascii="Arial" w:hAnsi="Arial"/>
              </w:rPr>
            </w:pPr>
            <w:r w:rsidRPr="0013316C">
              <w:rPr>
                <w:rFonts w:ascii="Arial" w:hAnsi="Arial"/>
              </w:rPr>
              <w:t xml:space="preserve">(3) ein erweitertes Repertoire an </w:t>
            </w:r>
            <w:proofErr w:type="spellStart"/>
            <w:r w:rsidRPr="0013316C">
              <w:rPr>
                <w:rFonts w:ascii="Arial" w:hAnsi="Arial"/>
              </w:rPr>
              <w:t>Wörtern</w:t>
            </w:r>
            <w:proofErr w:type="spellEnd"/>
            <w:r w:rsidRPr="0013316C">
              <w:rPr>
                <w:rFonts w:ascii="Arial" w:hAnsi="Arial"/>
              </w:rPr>
              <w:t xml:space="preserve"> und Redewendungen </w:t>
            </w:r>
            <w:proofErr w:type="spellStart"/>
            <w:r w:rsidRPr="0013316C">
              <w:rPr>
                <w:rFonts w:ascii="Arial" w:hAnsi="Arial"/>
              </w:rPr>
              <w:t>ver</w:t>
            </w:r>
            <w:r w:rsidRPr="0013316C">
              <w:rPr>
                <w:rFonts w:ascii="Arial" w:hAnsi="Arial"/>
              </w:rPr>
              <w:t>s</w:t>
            </w:r>
            <w:r w:rsidRPr="0013316C">
              <w:rPr>
                <w:rFonts w:ascii="Arial" w:hAnsi="Arial"/>
              </w:rPr>
              <w:t>tändlich</w:t>
            </w:r>
            <w:proofErr w:type="spellEnd"/>
            <w:r w:rsidRPr="0013316C">
              <w:rPr>
                <w:rFonts w:ascii="Arial" w:hAnsi="Arial"/>
              </w:rPr>
              <w:t xml:space="preserve"> aussprechen</w:t>
            </w:r>
          </w:p>
          <w:p w:rsidR="00095621" w:rsidRDefault="00095621" w:rsidP="00D4462D">
            <w:pPr>
              <w:pStyle w:val="BCTabelleText"/>
              <w:rPr>
                <w:rFonts w:ascii="Arial" w:hAnsi="Arial"/>
              </w:rPr>
            </w:pPr>
          </w:p>
          <w:p w:rsidR="001948FE" w:rsidRDefault="001948FE" w:rsidP="00D4462D">
            <w:pPr>
              <w:pStyle w:val="BCTabelleText"/>
              <w:rPr>
                <w:rFonts w:ascii="Arial" w:hAnsi="Arial"/>
              </w:rPr>
            </w:pPr>
            <w:r>
              <w:rPr>
                <w:rFonts w:ascii="Arial" w:hAnsi="Arial"/>
              </w:rPr>
              <w:t>(4) die Satzmelodie von Au</w:t>
            </w:r>
            <w:r>
              <w:rPr>
                <w:rFonts w:ascii="Arial" w:hAnsi="Arial"/>
              </w:rPr>
              <w:t>s</w:t>
            </w:r>
            <w:r>
              <w:rPr>
                <w:rFonts w:ascii="Arial" w:hAnsi="Arial"/>
              </w:rPr>
              <w:t>sage- Aufforderungs- und Fragesätzen u</w:t>
            </w:r>
            <w:r>
              <w:rPr>
                <w:rFonts w:ascii="Arial" w:hAnsi="Arial"/>
              </w:rPr>
              <w:t>n</w:t>
            </w:r>
            <w:r>
              <w:rPr>
                <w:rFonts w:ascii="Arial" w:hAnsi="Arial"/>
              </w:rPr>
              <w:t>terscheiden</w:t>
            </w:r>
          </w:p>
          <w:p w:rsidR="001948FE" w:rsidRDefault="001948FE" w:rsidP="00D4462D">
            <w:pPr>
              <w:pStyle w:val="BCTabelleText"/>
              <w:rPr>
                <w:rFonts w:ascii="Arial" w:hAnsi="Arial"/>
              </w:rPr>
            </w:pPr>
            <w:r>
              <w:rPr>
                <w:rFonts w:ascii="Arial" w:hAnsi="Arial"/>
              </w:rPr>
              <w:t xml:space="preserve">(5) einen bekannten Wortschatz </w:t>
            </w:r>
            <w:r>
              <w:rPr>
                <w:rFonts w:ascii="Arial" w:hAnsi="Arial"/>
              </w:rPr>
              <w:lastRenderedPageBreak/>
              <w:t>a</w:t>
            </w:r>
            <w:r>
              <w:rPr>
                <w:rFonts w:ascii="Arial" w:hAnsi="Arial"/>
              </w:rPr>
              <w:t>n</w:t>
            </w:r>
            <w:r>
              <w:rPr>
                <w:rFonts w:ascii="Arial" w:hAnsi="Arial"/>
              </w:rPr>
              <w:t>wenden</w:t>
            </w:r>
          </w:p>
          <w:p w:rsidR="00095621" w:rsidRDefault="00095621" w:rsidP="00D4462D">
            <w:pPr>
              <w:pStyle w:val="BCTabelleText"/>
              <w:rPr>
                <w:rFonts w:ascii="Arial" w:hAnsi="Arial"/>
              </w:rPr>
            </w:pPr>
          </w:p>
          <w:p w:rsidR="001948FE" w:rsidRDefault="001948FE" w:rsidP="00D4462D">
            <w:pPr>
              <w:pStyle w:val="BCTabelleText"/>
              <w:rPr>
                <w:rFonts w:ascii="Arial" w:hAnsi="Arial"/>
              </w:rPr>
            </w:pPr>
            <w:r>
              <w:rPr>
                <w:rFonts w:ascii="Arial" w:hAnsi="Arial"/>
              </w:rPr>
              <w:t>(9) Zahlen, bestimmte und unb</w:t>
            </w:r>
            <w:r>
              <w:rPr>
                <w:rFonts w:ascii="Arial" w:hAnsi="Arial"/>
              </w:rPr>
              <w:t>e</w:t>
            </w:r>
            <w:r>
              <w:rPr>
                <w:rFonts w:ascii="Arial" w:hAnsi="Arial"/>
              </w:rPr>
              <w:t>stimmte Mengen benennen</w:t>
            </w:r>
          </w:p>
          <w:p w:rsidR="00095621" w:rsidRDefault="00095621" w:rsidP="00D4462D">
            <w:pPr>
              <w:pStyle w:val="BCTabelleText"/>
              <w:rPr>
                <w:rFonts w:ascii="Arial" w:hAnsi="Arial"/>
              </w:rPr>
            </w:pPr>
          </w:p>
          <w:p w:rsidR="001948FE" w:rsidRDefault="001948FE" w:rsidP="00D4462D">
            <w:pPr>
              <w:pStyle w:val="BCTabelleText"/>
              <w:rPr>
                <w:rFonts w:ascii="Arial" w:hAnsi="Arial"/>
              </w:rPr>
            </w:pPr>
            <w:r>
              <w:rPr>
                <w:rFonts w:ascii="Arial" w:hAnsi="Arial"/>
              </w:rPr>
              <w:t>(10) Einzahl und Mehrzahl unte</w:t>
            </w:r>
            <w:r>
              <w:rPr>
                <w:rFonts w:ascii="Arial" w:hAnsi="Arial"/>
              </w:rPr>
              <w:t>r</w:t>
            </w:r>
            <w:r>
              <w:rPr>
                <w:rFonts w:ascii="Arial" w:hAnsi="Arial"/>
              </w:rPr>
              <w:t>scheiden</w:t>
            </w:r>
          </w:p>
          <w:p w:rsidR="00095621" w:rsidRDefault="00095621" w:rsidP="00D4462D">
            <w:pPr>
              <w:pStyle w:val="BCTabelleText"/>
              <w:rPr>
                <w:rFonts w:ascii="Arial" w:hAnsi="Arial"/>
              </w:rPr>
            </w:pPr>
          </w:p>
          <w:p w:rsidR="001948FE" w:rsidRDefault="001948FE" w:rsidP="00D4462D">
            <w:pPr>
              <w:pStyle w:val="BCTabelleText"/>
              <w:rPr>
                <w:rFonts w:ascii="Arial" w:hAnsi="Arial"/>
              </w:rPr>
            </w:pPr>
            <w:r>
              <w:rPr>
                <w:rFonts w:ascii="Arial" w:hAnsi="Arial"/>
              </w:rPr>
              <w:t>(11) den bestimmten und unb</w:t>
            </w:r>
            <w:r>
              <w:rPr>
                <w:rFonts w:ascii="Arial" w:hAnsi="Arial"/>
              </w:rPr>
              <w:t>e</w:t>
            </w:r>
            <w:r>
              <w:rPr>
                <w:rFonts w:ascii="Arial" w:hAnsi="Arial"/>
              </w:rPr>
              <w:t>stimmten Artikel unterscheiden und entsprechend einse</w:t>
            </w:r>
            <w:r>
              <w:rPr>
                <w:rFonts w:ascii="Arial" w:hAnsi="Arial"/>
              </w:rPr>
              <w:t>t</w:t>
            </w:r>
            <w:r>
              <w:rPr>
                <w:rFonts w:ascii="Arial" w:hAnsi="Arial"/>
              </w:rPr>
              <w:t>zen</w:t>
            </w:r>
          </w:p>
          <w:p w:rsidR="00095621" w:rsidRDefault="00095621" w:rsidP="00D4462D">
            <w:pPr>
              <w:pStyle w:val="BCTabelleText"/>
              <w:rPr>
                <w:rFonts w:ascii="Arial" w:hAnsi="Arial"/>
              </w:rPr>
            </w:pPr>
          </w:p>
          <w:p w:rsidR="001948FE" w:rsidRDefault="001948FE" w:rsidP="00D4462D">
            <w:pPr>
              <w:pStyle w:val="BCTabelleText"/>
              <w:rPr>
                <w:rFonts w:ascii="Arial" w:hAnsi="Arial"/>
              </w:rPr>
            </w:pPr>
            <w:r>
              <w:rPr>
                <w:rFonts w:ascii="Arial" w:hAnsi="Arial"/>
              </w:rPr>
              <w:t>(15) Sätze nach vorgegebenem Muster bilden</w:t>
            </w:r>
          </w:p>
          <w:p w:rsidR="00095621" w:rsidRDefault="00095621" w:rsidP="00D4462D">
            <w:pPr>
              <w:pStyle w:val="BCTabelleText"/>
              <w:rPr>
                <w:rFonts w:ascii="Arial" w:hAnsi="Arial"/>
              </w:rPr>
            </w:pPr>
          </w:p>
          <w:p w:rsidR="001948FE" w:rsidRDefault="001948FE" w:rsidP="00D4462D">
            <w:pPr>
              <w:pStyle w:val="BCTabelleText"/>
              <w:rPr>
                <w:rFonts w:ascii="Arial" w:hAnsi="Arial"/>
              </w:rPr>
            </w:pPr>
            <w:r>
              <w:rPr>
                <w:rFonts w:ascii="Arial" w:hAnsi="Arial"/>
              </w:rPr>
              <w:t>(16) formelhaft Fragen bilden</w:t>
            </w:r>
          </w:p>
        </w:tc>
        <w:tc>
          <w:tcPr>
            <w:tcW w:w="1425" w:type="pct"/>
            <w:tcBorders>
              <w:top w:val="nil"/>
              <w:left w:val="single" w:sz="4" w:space="0" w:color="auto"/>
              <w:right w:val="single" w:sz="4" w:space="0" w:color="auto"/>
            </w:tcBorders>
            <w:shd w:val="clear" w:color="auto" w:fill="auto"/>
          </w:tcPr>
          <w:p w:rsidR="001948FE" w:rsidRPr="001663C0" w:rsidRDefault="001948FE" w:rsidP="00D4462D">
            <w:pPr>
              <w:pStyle w:val="BCTabelleTextFett"/>
              <w:rPr>
                <w:rFonts w:ascii="Arial" w:hAnsi="Arial" w:cs="Arial"/>
              </w:rPr>
            </w:pPr>
          </w:p>
        </w:tc>
        <w:tc>
          <w:tcPr>
            <w:tcW w:w="1191" w:type="pct"/>
            <w:tcBorders>
              <w:top w:val="nil"/>
              <w:left w:val="single" w:sz="4" w:space="0" w:color="auto"/>
              <w:right w:val="single" w:sz="4" w:space="0" w:color="auto"/>
            </w:tcBorders>
            <w:shd w:val="clear" w:color="auto" w:fill="auto"/>
          </w:tcPr>
          <w:p w:rsidR="001948FE" w:rsidRDefault="001948FE" w:rsidP="00D4462D">
            <w:pPr>
              <w:pStyle w:val="BCTabelleText"/>
              <w:rPr>
                <w:rFonts w:ascii="Arial" w:hAnsi="Arial"/>
                <w:u w:val="single"/>
              </w:rPr>
            </w:pPr>
            <w:r>
              <w:rPr>
                <w:rFonts w:ascii="Arial" w:hAnsi="Arial"/>
                <w:u w:val="single"/>
              </w:rPr>
              <w:t>Verknüpfung mit Zahlen, Datum, Uh</w:t>
            </w:r>
            <w:r>
              <w:rPr>
                <w:rFonts w:ascii="Arial" w:hAnsi="Arial"/>
                <w:u w:val="single"/>
              </w:rPr>
              <w:t>r</w:t>
            </w:r>
            <w:r>
              <w:rPr>
                <w:rFonts w:ascii="Arial" w:hAnsi="Arial"/>
                <w:u w:val="single"/>
              </w:rPr>
              <w:t>zeit</w:t>
            </w:r>
          </w:p>
        </w:tc>
      </w:tr>
      <w:tr w:rsidR="001948FE" w:rsidRPr="001948FE" w:rsidTr="008301E4">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tcPr>
          <w:p w:rsidR="001948FE" w:rsidRPr="00EF4216" w:rsidRDefault="001948FE" w:rsidP="00D4462D">
            <w:pPr>
              <w:pStyle w:val="BCTabelleText"/>
              <w:rPr>
                <w:rFonts w:ascii="Arial" w:eastAsia="Trebuchet MS" w:hAnsi="Arial"/>
                <w:b/>
                <w:color w:val="0070C0"/>
              </w:rPr>
            </w:pPr>
            <w:r>
              <w:rPr>
                <w:rFonts w:ascii="Arial" w:eastAsia="Trebuchet MS" w:hAnsi="Arial"/>
                <w:b/>
                <w:color w:val="0070C0"/>
              </w:rPr>
              <w:lastRenderedPageBreak/>
              <w:t>2.1 Sprachlernkompetenz</w:t>
            </w:r>
          </w:p>
          <w:p w:rsidR="001948FE" w:rsidRDefault="001948FE" w:rsidP="00D4462D">
            <w:pPr>
              <w:pStyle w:val="BCTabelleText"/>
              <w:rPr>
                <w:rFonts w:ascii="Arial" w:eastAsia="Trebuchet MS" w:hAnsi="Arial"/>
                <w:color w:val="0070C0"/>
              </w:rPr>
            </w:pPr>
            <w:r>
              <w:rPr>
                <w:rFonts w:ascii="Arial" w:eastAsia="Trebuchet MS" w:hAnsi="Arial"/>
                <w:color w:val="0070C0"/>
              </w:rPr>
              <w:t>5. Schriftsprache als Merkhilfe nu</w:t>
            </w:r>
            <w:r>
              <w:rPr>
                <w:rFonts w:ascii="Arial" w:eastAsia="Trebuchet MS" w:hAnsi="Arial"/>
                <w:color w:val="0070C0"/>
              </w:rPr>
              <w:t>t</w:t>
            </w:r>
            <w:r>
              <w:rPr>
                <w:rFonts w:ascii="Arial" w:eastAsia="Trebuchet MS" w:hAnsi="Arial"/>
                <w:color w:val="0070C0"/>
              </w:rPr>
              <w:t xml:space="preserve">zen </w:t>
            </w:r>
          </w:p>
          <w:p w:rsidR="001948FE" w:rsidRDefault="001948FE" w:rsidP="00D4462D">
            <w:pPr>
              <w:pStyle w:val="BCTabelleText"/>
              <w:rPr>
                <w:rFonts w:ascii="Arial" w:eastAsia="Trebuchet MS" w:hAnsi="Arial"/>
                <w:color w:val="0070C0"/>
              </w:rPr>
            </w:pPr>
          </w:p>
          <w:p w:rsidR="001948FE" w:rsidRPr="001C2753" w:rsidRDefault="001948FE" w:rsidP="00D4462D">
            <w:pPr>
              <w:pStyle w:val="BCTabelleText"/>
              <w:rPr>
                <w:rFonts w:ascii="Arial" w:eastAsia="Trebuchet MS" w:hAnsi="Arial"/>
                <w:b/>
                <w:color w:val="FF0000"/>
              </w:rPr>
            </w:pPr>
            <w:r w:rsidRPr="001C2753">
              <w:rPr>
                <w:rFonts w:ascii="Arial" w:eastAsia="Trebuchet MS" w:hAnsi="Arial"/>
                <w:b/>
                <w:color w:val="FF0000"/>
              </w:rPr>
              <w:t>2.2 Kommunikative Komp</w:t>
            </w:r>
            <w:r w:rsidRPr="001C2753">
              <w:rPr>
                <w:rFonts w:ascii="Arial" w:eastAsia="Trebuchet MS" w:hAnsi="Arial"/>
                <w:b/>
                <w:color w:val="FF0000"/>
              </w:rPr>
              <w:t>e</w:t>
            </w:r>
            <w:r w:rsidRPr="001C2753">
              <w:rPr>
                <w:rFonts w:ascii="Arial" w:eastAsia="Trebuchet MS" w:hAnsi="Arial"/>
                <w:b/>
                <w:color w:val="FF0000"/>
              </w:rPr>
              <w:t>tenz</w:t>
            </w:r>
          </w:p>
          <w:p w:rsidR="001948FE" w:rsidRPr="00EF4216" w:rsidRDefault="00095621" w:rsidP="00D4462D">
            <w:pPr>
              <w:pStyle w:val="BCTabelleText"/>
              <w:rPr>
                <w:rFonts w:ascii="Arial" w:eastAsia="Trebuchet MS" w:hAnsi="Arial"/>
                <w:b/>
                <w:color w:val="0070C0"/>
              </w:rPr>
            </w:pPr>
            <w:r>
              <w:rPr>
                <w:rFonts w:ascii="Arial" w:eastAsia="Trebuchet MS" w:hAnsi="Arial"/>
                <w:color w:val="FF0000"/>
              </w:rPr>
              <w:t>5. s</w:t>
            </w:r>
            <w:r w:rsidR="001948FE" w:rsidRPr="001C2753">
              <w:rPr>
                <w:rFonts w:ascii="Arial" w:eastAsia="Trebuchet MS" w:hAnsi="Arial"/>
                <w:color w:val="FF0000"/>
              </w:rPr>
              <w:t>chrittweise die Möglichkeiten schriftlicher Kommunikation (Ve</w:t>
            </w:r>
            <w:r w:rsidR="001948FE" w:rsidRPr="001C2753">
              <w:rPr>
                <w:rFonts w:ascii="Arial" w:eastAsia="Trebuchet MS" w:hAnsi="Arial"/>
                <w:color w:val="FF0000"/>
              </w:rPr>
              <w:t>r</w:t>
            </w:r>
            <w:r w:rsidR="001948FE" w:rsidRPr="001C2753">
              <w:rPr>
                <w:rFonts w:ascii="Arial" w:eastAsia="Trebuchet MS" w:hAnsi="Arial"/>
                <w:color w:val="FF0000"/>
              </w:rPr>
              <w:t>stehen …) nutzen.</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1948FE" w:rsidRDefault="001948FE" w:rsidP="00D4462D">
            <w:pPr>
              <w:pStyle w:val="BCTabelleText"/>
              <w:rPr>
                <w:rFonts w:ascii="Arial" w:hAnsi="Arial"/>
                <w:b/>
              </w:rPr>
            </w:pPr>
            <w:r w:rsidRPr="005F78E6">
              <w:rPr>
                <w:rFonts w:ascii="Arial" w:hAnsi="Arial"/>
                <w:b/>
              </w:rPr>
              <w:t>3.2.1.3 Leseverstehen, Schreiben, Umgang mit Te</w:t>
            </w:r>
            <w:r w:rsidRPr="005F78E6">
              <w:rPr>
                <w:rFonts w:ascii="Arial" w:hAnsi="Arial"/>
                <w:b/>
              </w:rPr>
              <w:t>x</w:t>
            </w:r>
            <w:r w:rsidRPr="005F78E6">
              <w:rPr>
                <w:rFonts w:ascii="Arial" w:hAnsi="Arial"/>
                <w:b/>
              </w:rPr>
              <w:t>ten</w:t>
            </w:r>
          </w:p>
          <w:p w:rsidR="001948FE" w:rsidRDefault="001948FE" w:rsidP="00D4462D">
            <w:pPr>
              <w:pStyle w:val="BCTabelleText"/>
              <w:rPr>
                <w:rFonts w:ascii="Arial" w:hAnsi="Arial"/>
              </w:rPr>
            </w:pPr>
            <w:r w:rsidRPr="005F78E6">
              <w:rPr>
                <w:rFonts w:ascii="Arial" w:hAnsi="Arial"/>
              </w:rPr>
              <w:t xml:space="preserve">(1) das Schriftbild bekannter </w:t>
            </w:r>
            <w:proofErr w:type="spellStart"/>
            <w:r w:rsidRPr="005F78E6">
              <w:rPr>
                <w:rFonts w:ascii="Arial" w:hAnsi="Arial"/>
              </w:rPr>
              <w:t>Wörter</w:t>
            </w:r>
            <w:proofErr w:type="spellEnd"/>
            <w:r w:rsidRPr="005F78E6">
              <w:rPr>
                <w:rFonts w:ascii="Arial" w:hAnsi="Arial"/>
              </w:rPr>
              <w:t xml:space="preserve"> und Wendungen erke</w:t>
            </w:r>
            <w:r w:rsidRPr="005F78E6">
              <w:rPr>
                <w:rFonts w:ascii="Arial" w:hAnsi="Arial"/>
              </w:rPr>
              <w:t>n</w:t>
            </w:r>
            <w:r w:rsidRPr="005F78E6">
              <w:rPr>
                <w:rFonts w:ascii="Arial" w:hAnsi="Arial"/>
              </w:rPr>
              <w:t>nen</w:t>
            </w:r>
          </w:p>
          <w:p w:rsidR="00095621" w:rsidRDefault="00095621" w:rsidP="00D4462D">
            <w:pPr>
              <w:pStyle w:val="BCTabelleText"/>
              <w:rPr>
                <w:rFonts w:ascii="Arial" w:hAnsi="Arial"/>
              </w:rPr>
            </w:pPr>
          </w:p>
          <w:p w:rsidR="00095621" w:rsidRDefault="00095621" w:rsidP="00D4462D">
            <w:pPr>
              <w:pStyle w:val="BCTabelleText"/>
              <w:rPr>
                <w:rFonts w:ascii="Arial" w:hAnsi="Arial"/>
              </w:rPr>
            </w:pPr>
          </w:p>
          <w:p w:rsidR="00095621" w:rsidRDefault="00095621" w:rsidP="00D4462D">
            <w:pPr>
              <w:pStyle w:val="BCTabelleText"/>
              <w:rPr>
                <w:rFonts w:ascii="Arial" w:hAnsi="Arial"/>
              </w:rPr>
            </w:pPr>
          </w:p>
          <w:p w:rsidR="00095621" w:rsidRDefault="00095621" w:rsidP="00D4462D">
            <w:pPr>
              <w:pStyle w:val="BCTabelleText"/>
              <w:rPr>
                <w:rFonts w:ascii="Arial" w:hAnsi="Arial"/>
              </w:rPr>
            </w:pPr>
          </w:p>
          <w:p w:rsidR="00095621" w:rsidRDefault="00095621" w:rsidP="00D4462D">
            <w:pPr>
              <w:pStyle w:val="BCTabelleText"/>
              <w:rPr>
                <w:rFonts w:ascii="Arial" w:hAnsi="Arial"/>
              </w:rPr>
            </w:pPr>
          </w:p>
          <w:p w:rsidR="00095621" w:rsidRDefault="00095621" w:rsidP="00D4462D">
            <w:pPr>
              <w:pStyle w:val="BCTabelleText"/>
              <w:rPr>
                <w:rFonts w:ascii="Arial" w:hAnsi="Arial"/>
              </w:rPr>
            </w:pPr>
          </w:p>
          <w:p w:rsidR="00095621" w:rsidRDefault="00095621" w:rsidP="00D4462D">
            <w:pPr>
              <w:pStyle w:val="BCTabelleText"/>
              <w:rPr>
                <w:rFonts w:ascii="Arial" w:hAnsi="Arial"/>
              </w:rPr>
            </w:pPr>
          </w:p>
          <w:p w:rsidR="001948FE" w:rsidRDefault="001948FE" w:rsidP="00D4462D">
            <w:pPr>
              <w:pStyle w:val="BCTabelleText"/>
              <w:rPr>
                <w:rFonts w:ascii="Arial" w:hAnsi="Arial"/>
              </w:rPr>
            </w:pPr>
            <w:r>
              <w:rPr>
                <w:rFonts w:ascii="Arial" w:hAnsi="Arial"/>
              </w:rPr>
              <w:t>(2) bekannte Wörter, einfache We</w:t>
            </w:r>
            <w:r>
              <w:rPr>
                <w:rFonts w:ascii="Arial" w:hAnsi="Arial"/>
              </w:rPr>
              <w:t>n</w:t>
            </w:r>
            <w:r>
              <w:rPr>
                <w:rFonts w:ascii="Arial" w:hAnsi="Arial"/>
              </w:rPr>
              <w:t>dungen und Sätze lesen und ve</w:t>
            </w:r>
            <w:r>
              <w:rPr>
                <w:rFonts w:ascii="Arial" w:hAnsi="Arial"/>
              </w:rPr>
              <w:t>r</w:t>
            </w:r>
            <w:r>
              <w:rPr>
                <w:rFonts w:ascii="Arial" w:hAnsi="Arial"/>
              </w:rPr>
              <w:t>stehen</w:t>
            </w:r>
          </w:p>
          <w:p w:rsidR="00095621" w:rsidRDefault="00095621" w:rsidP="00D4462D">
            <w:pPr>
              <w:pStyle w:val="BCTabelleText"/>
              <w:rPr>
                <w:rFonts w:ascii="Arial" w:hAnsi="Arial"/>
              </w:rPr>
            </w:pPr>
          </w:p>
          <w:p w:rsidR="001948FE" w:rsidRDefault="001948FE" w:rsidP="00D4462D">
            <w:pPr>
              <w:pStyle w:val="BCTabelleText"/>
              <w:rPr>
                <w:rFonts w:ascii="Arial" w:hAnsi="Arial"/>
              </w:rPr>
            </w:pPr>
            <w:r>
              <w:rPr>
                <w:rFonts w:ascii="Arial" w:hAnsi="Arial"/>
              </w:rPr>
              <w:t>(4) Schlüsselwörter erkennen</w:t>
            </w:r>
          </w:p>
          <w:p w:rsidR="00095621" w:rsidRDefault="00095621" w:rsidP="00D4462D">
            <w:pPr>
              <w:pStyle w:val="BCTabelleText"/>
              <w:rPr>
                <w:rFonts w:ascii="Arial" w:hAnsi="Arial"/>
              </w:rPr>
            </w:pPr>
          </w:p>
          <w:p w:rsidR="001948FE" w:rsidRDefault="001948FE" w:rsidP="00D4462D">
            <w:pPr>
              <w:pStyle w:val="BCTabelleText"/>
              <w:rPr>
                <w:rFonts w:ascii="Arial" w:hAnsi="Arial"/>
              </w:rPr>
            </w:pPr>
            <w:r>
              <w:rPr>
                <w:rFonts w:ascii="Arial" w:hAnsi="Arial"/>
              </w:rPr>
              <w:t>(7) Texten Schlüsselwörter zu b</w:t>
            </w:r>
            <w:r>
              <w:rPr>
                <w:rFonts w:ascii="Arial" w:hAnsi="Arial"/>
              </w:rPr>
              <w:t>e</w:t>
            </w:r>
            <w:r>
              <w:rPr>
                <w:rFonts w:ascii="Arial" w:hAnsi="Arial"/>
              </w:rPr>
              <w:t>stimmten Informationen en</w:t>
            </w:r>
            <w:r>
              <w:rPr>
                <w:rFonts w:ascii="Arial" w:hAnsi="Arial"/>
              </w:rPr>
              <w:t>t</w:t>
            </w:r>
            <w:r>
              <w:rPr>
                <w:rFonts w:ascii="Arial" w:hAnsi="Arial"/>
              </w:rPr>
              <w:t>nehmen</w:t>
            </w:r>
          </w:p>
        </w:tc>
        <w:tc>
          <w:tcPr>
            <w:tcW w:w="1425" w:type="pct"/>
            <w:tcBorders>
              <w:left w:val="single" w:sz="4" w:space="0" w:color="auto"/>
              <w:right w:val="single" w:sz="4" w:space="0" w:color="auto"/>
            </w:tcBorders>
            <w:shd w:val="clear" w:color="auto" w:fill="auto"/>
          </w:tcPr>
          <w:p w:rsidR="001948FE" w:rsidRPr="001663C0" w:rsidRDefault="001948FE" w:rsidP="00D4462D">
            <w:pPr>
              <w:pStyle w:val="BCTabelleTextFett"/>
              <w:rPr>
                <w:rFonts w:ascii="Arial" w:hAnsi="Arial" w:cs="Arial"/>
              </w:rPr>
            </w:pPr>
            <w:r w:rsidRPr="001663C0">
              <w:rPr>
                <w:rFonts w:ascii="Arial" w:hAnsi="Arial" w:cs="Arial"/>
              </w:rPr>
              <w:lastRenderedPageBreak/>
              <w:t>Lesen</w:t>
            </w:r>
          </w:p>
          <w:p w:rsidR="001948FE" w:rsidRDefault="001948FE" w:rsidP="00D4462D">
            <w:pPr>
              <w:pStyle w:val="BCTabelleTextFett"/>
              <w:rPr>
                <w:rFonts w:ascii="Arial" w:hAnsi="Arial" w:cs="Arial"/>
                <w:b w:val="0"/>
              </w:rPr>
            </w:pPr>
            <w:r>
              <w:rPr>
                <w:rFonts w:ascii="Arial" w:hAnsi="Arial" w:cs="Arial"/>
                <w:b w:val="0"/>
              </w:rPr>
              <w:t>Die Satzstreifen und die Figuren (Kä</w:t>
            </w:r>
            <w:r>
              <w:rPr>
                <w:rFonts w:ascii="Arial" w:hAnsi="Arial" w:cs="Arial"/>
                <w:b w:val="0"/>
              </w:rPr>
              <w:t>u</w:t>
            </w:r>
            <w:r>
              <w:rPr>
                <w:rFonts w:ascii="Arial" w:hAnsi="Arial" w:cs="Arial"/>
                <w:b w:val="0"/>
              </w:rPr>
              <w:t>fer und Verkäufer) zum Verkaufsgespräch we</w:t>
            </w:r>
            <w:r>
              <w:rPr>
                <w:rFonts w:ascii="Arial" w:hAnsi="Arial" w:cs="Arial"/>
                <w:b w:val="0"/>
              </w:rPr>
              <w:t>r</w:t>
            </w:r>
            <w:r>
              <w:rPr>
                <w:rFonts w:ascii="Arial" w:hAnsi="Arial" w:cs="Arial"/>
                <w:b w:val="0"/>
              </w:rPr>
              <w:t>den ungeordnet an die T</w:t>
            </w:r>
            <w:r>
              <w:rPr>
                <w:rFonts w:ascii="Arial" w:hAnsi="Arial" w:cs="Arial"/>
                <w:b w:val="0"/>
              </w:rPr>
              <w:t>a</w:t>
            </w:r>
            <w:r>
              <w:rPr>
                <w:rFonts w:ascii="Arial" w:hAnsi="Arial" w:cs="Arial"/>
                <w:b w:val="0"/>
              </w:rPr>
              <w:t xml:space="preserve">fel gehängt. Es bietet sich an, die </w:t>
            </w:r>
            <w:proofErr w:type="spellStart"/>
            <w:r>
              <w:rPr>
                <w:rFonts w:ascii="Arial" w:hAnsi="Arial" w:cs="Arial"/>
                <w:b w:val="0"/>
              </w:rPr>
              <w:t>Chunks</w:t>
            </w:r>
            <w:proofErr w:type="spellEnd"/>
            <w:r>
              <w:rPr>
                <w:rFonts w:ascii="Arial" w:hAnsi="Arial" w:cs="Arial"/>
                <w:b w:val="0"/>
              </w:rPr>
              <w:t xml:space="preserve"> farbig zu marki</w:t>
            </w:r>
            <w:r>
              <w:rPr>
                <w:rFonts w:ascii="Arial" w:hAnsi="Arial" w:cs="Arial"/>
                <w:b w:val="0"/>
              </w:rPr>
              <w:t>e</w:t>
            </w:r>
            <w:r>
              <w:rPr>
                <w:rFonts w:ascii="Arial" w:hAnsi="Arial" w:cs="Arial"/>
                <w:b w:val="0"/>
              </w:rPr>
              <w:t>ren. So wissen die Kinder, welche Strukt</w:t>
            </w:r>
            <w:r>
              <w:rPr>
                <w:rFonts w:ascii="Arial" w:hAnsi="Arial" w:cs="Arial"/>
                <w:b w:val="0"/>
              </w:rPr>
              <w:t>u</w:t>
            </w:r>
            <w:r>
              <w:rPr>
                <w:rFonts w:ascii="Arial" w:hAnsi="Arial" w:cs="Arial"/>
                <w:b w:val="0"/>
              </w:rPr>
              <w:t>ren immer gleich bleiben und welche ausg</w:t>
            </w:r>
            <w:r>
              <w:rPr>
                <w:rFonts w:ascii="Arial" w:hAnsi="Arial" w:cs="Arial"/>
                <w:b w:val="0"/>
              </w:rPr>
              <w:t>e</w:t>
            </w:r>
            <w:r>
              <w:rPr>
                <w:rFonts w:ascii="Arial" w:hAnsi="Arial" w:cs="Arial"/>
                <w:b w:val="0"/>
              </w:rPr>
              <w:t>tauscht werden können. Die Sch</w:t>
            </w:r>
            <w:r>
              <w:rPr>
                <w:rFonts w:ascii="Arial" w:hAnsi="Arial" w:cs="Arial"/>
                <w:b w:val="0"/>
              </w:rPr>
              <w:t>ü</w:t>
            </w:r>
            <w:r>
              <w:rPr>
                <w:rFonts w:ascii="Arial" w:hAnsi="Arial" w:cs="Arial"/>
                <w:b w:val="0"/>
              </w:rPr>
              <w:t>lerinnen und Schüler sollen sie in die richtige Re</w:t>
            </w:r>
            <w:r>
              <w:rPr>
                <w:rFonts w:ascii="Arial" w:hAnsi="Arial" w:cs="Arial"/>
                <w:b w:val="0"/>
              </w:rPr>
              <w:t>i</w:t>
            </w:r>
            <w:r>
              <w:rPr>
                <w:rFonts w:ascii="Arial" w:hAnsi="Arial" w:cs="Arial"/>
                <w:b w:val="0"/>
              </w:rPr>
              <w:t>henfolge bringen und den Personen zuor</w:t>
            </w:r>
            <w:r>
              <w:rPr>
                <w:rFonts w:ascii="Arial" w:hAnsi="Arial" w:cs="Arial"/>
                <w:b w:val="0"/>
              </w:rPr>
              <w:t>d</w:t>
            </w:r>
            <w:r>
              <w:rPr>
                <w:rFonts w:ascii="Arial" w:hAnsi="Arial" w:cs="Arial"/>
                <w:b w:val="0"/>
              </w:rPr>
              <w:lastRenderedPageBreak/>
              <w:t>nen.</w:t>
            </w:r>
          </w:p>
          <w:p w:rsidR="001948FE" w:rsidRDefault="001948FE" w:rsidP="00D4462D">
            <w:pPr>
              <w:pStyle w:val="BCTabelleTextFett"/>
              <w:rPr>
                <w:rFonts w:ascii="Arial" w:hAnsi="Arial" w:cs="Arial"/>
                <w:b w:val="0"/>
              </w:rPr>
            </w:pPr>
          </w:p>
          <w:p w:rsidR="001948FE" w:rsidRPr="005F78E6" w:rsidRDefault="001948FE" w:rsidP="00D4462D">
            <w:pPr>
              <w:pStyle w:val="BCTabelleTextFett"/>
              <w:rPr>
                <w:rFonts w:ascii="Arial" w:hAnsi="Arial" w:cs="Arial"/>
                <w:b w:val="0"/>
                <w:i/>
                <w:u w:val="single"/>
              </w:rPr>
            </w:pPr>
            <w:proofErr w:type="spellStart"/>
            <w:r w:rsidRPr="005F78E6">
              <w:rPr>
                <w:rFonts w:ascii="Arial" w:hAnsi="Arial" w:cs="Arial"/>
                <w:b w:val="0"/>
                <w:i/>
                <w:u w:val="single"/>
              </w:rPr>
              <w:t>What’s</w:t>
            </w:r>
            <w:proofErr w:type="spellEnd"/>
            <w:r w:rsidRPr="005F78E6">
              <w:rPr>
                <w:rFonts w:ascii="Arial" w:hAnsi="Arial" w:cs="Arial"/>
                <w:b w:val="0"/>
                <w:i/>
                <w:u w:val="single"/>
              </w:rPr>
              <w:t xml:space="preserve"> </w:t>
            </w:r>
            <w:proofErr w:type="spellStart"/>
            <w:r w:rsidRPr="005F78E6">
              <w:rPr>
                <w:rFonts w:ascii="Arial" w:hAnsi="Arial" w:cs="Arial"/>
                <w:b w:val="0"/>
                <w:i/>
                <w:u w:val="single"/>
              </w:rPr>
              <w:t>wrong</w:t>
            </w:r>
            <w:proofErr w:type="spellEnd"/>
            <w:r w:rsidRPr="005F78E6">
              <w:rPr>
                <w:rFonts w:ascii="Arial" w:hAnsi="Arial" w:cs="Arial"/>
                <w:b w:val="0"/>
                <w:i/>
                <w:u w:val="single"/>
              </w:rPr>
              <w:t>?</w:t>
            </w:r>
          </w:p>
          <w:p w:rsidR="001948FE" w:rsidRPr="00916EB3" w:rsidRDefault="001948FE" w:rsidP="008301E4">
            <w:pPr>
              <w:pStyle w:val="BCTabelleTextFett"/>
              <w:rPr>
                <w:rFonts w:ascii="Arial" w:hAnsi="Arial" w:cs="Arial"/>
                <w:b w:val="0"/>
              </w:rPr>
            </w:pPr>
            <w:r w:rsidRPr="00512C2B">
              <w:rPr>
                <w:rFonts w:ascii="Arial" w:hAnsi="Arial" w:cs="Arial"/>
                <w:b w:val="0"/>
              </w:rPr>
              <w:t xml:space="preserve">Die </w:t>
            </w:r>
            <w:r w:rsidR="008301E4">
              <w:rPr>
                <w:rFonts w:ascii="Arial" w:hAnsi="Arial" w:cs="Arial"/>
                <w:b w:val="0"/>
              </w:rPr>
              <w:t xml:space="preserve">Kinder </w:t>
            </w:r>
            <w:r w:rsidRPr="00512C2B">
              <w:rPr>
                <w:rFonts w:ascii="Arial" w:hAnsi="Arial" w:cs="Arial"/>
                <w:b w:val="0"/>
              </w:rPr>
              <w:t>schließ</w:t>
            </w:r>
            <w:r w:rsidR="008301E4">
              <w:rPr>
                <w:rFonts w:ascii="Arial" w:hAnsi="Arial" w:cs="Arial"/>
                <w:b w:val="0"/>
              </w:rPr>
              <w:t>en</w:t>
            </w:r>
            <w:r w:rsidRPr="00512C2B">
              <w:rPr>
                <w:rFonts w:ascii="Arial" w:hAnsi="Arial" w:cs="Arial"/>
                <w:b w:val="0"/>
              </w:rPr>
              <w:t xml:space="preserve"> die Augen. Die Sat</w:t>
            </w:r>
            <w:r w:rsidRPr="00512C2B">
              <w:rPr>
                <w:rFonts w:ascii="Arial" w:hAnsi="Arial" w:cs="Arial"/>
                <w:b w:val="0"/>
              </w:rPr>
              <w:t>z</w:t>
            </w:r>
            <w:r w:rsidR="008301E4">
              <w:rPr>
                <w:rFonts w:ascii="Arial" w:hAnsi="Arial" w:cs="Arial"/>
                <w:b w:val="0"/>
              </w:rPr>
              <w:t>s</w:t>
            </w:r>
            <w:r w:rsidRPr="00512C2B">
              <w:rPr>
                <w:rFonts w:ascii="Arial" w:hAnsi="Arial" w:cs="Arial"/>
                <w:b w:val="0"/>
              </w:rPr>
              <w:t>treifen werden von der Lehrkraft ve</w:t>
            </w:r>
            <w:r w:rsidRPr="00512C2B">
              <w:rPr>
                <w:rFonts w:ascii="Arial" w:hAnsi="Arial" w:cs="Arial"/>
                <w:b w:val="0"/>
              </w:rPr>
              <w:t>r</w:t>
            </w:r>
            <w:r w:rsidRPr="00512C2B">
              <w:rPr>
                <w:rFonts w:ascii="Arial" w:hAnsi="Arial" w:cs="Arial"/>
                <w:b w:val="0"/>
              </w:rPr>
              <w:t xml:space="preserve">tauscht </w:t>
            </w:r>
            <w:r w:rsidR="008301E4">
              <w:rPr>
                <w:rFonts w:ascii="Arial" w:hAnsi="Arial" w:cs="Arial"/>
                <w:b w:val="0"/>
              </w:rPr>
              <w:t xml:space="preserve">und </w:t>
            </w:r>
            <w:r w:rsidRPr="00512C2B">
              <w:rPr>
                <w:rFonts w:ascii="Arial" w:hAnsi="Arial" w:cs="Arial"/>
                <w:b w:val="0"/>
              </w:rPr>
              <w:t>sollen von den Kindern wieder in die richtige Reihenfolge gebracht werden. Sp</w:t>
            </w:r>
            <w:r w:rsidRPr="00512C2B">
              <w:rPr>
                <w:rFonts w:ascii="Arial" w:hAnsi="Arial" w:cs="Arial"/>
                <w:b w:val="0"/>
              </w:rPr>
              <w:t>ä</w:t>
            </w:r>
            <w:r w:rsidRPr="00512C2B">
              <w:rPr>
                <w:rFonts w:ascii="Arial" w:hAnsi="Arial" w:cs="Arial"/>
                <w:b w:val="0"/>
              </w:rPr>
              <w:t>ter kann die Spielleitung auch von einem Kind übe</w:t>
            </w:r>
            <w:r w:rsidRPr="00512C2B">
              <w:rPr>
                <w:rFonts w:ascii="Arial" w:hAnsi="Arial" w:cs="Arial"/>
                <w:b w:val="0"/>
              </w:rPr>
              <w:t>r</w:t>
            </w:r>
            <w:r w:rsidRPr="00512C2B">
              <w:rPr>
                <w:rFonts w:ascii="Arial" w:hAnsi="Arial" w:cs="Arial"/>
                <w:b w:val="0"/>
              </w:rPr>
              <w:t>nommen werden.</w:t>
            </w:r>
            <w:r w:rsidR="00916EB3">
              <w:rPr>
                <w:rFonts w:ascii="Arial" w:hAnsi="Arial" w:cs="Arial"/>
                <w:b w:val="0"/>
              </w:rPr>
              <w:t xml:space="preserve"> </w:t>
            </w:r>
          </w:p>
        </w:tc>
        <w:tc>
          <w:tcPr>
            <w:tcW w:w="1191" w:type="pct"/>
            <w:tcBorders>
              <w:left w:val="single" w:sz="4" w:space="0" w:color="auto"/>
              <w:right w:val="single" w:sz="4" w:space="0" w:color="auto"/>
            </w:tcBorders>
            <w:shd w:val="clear" w:color="auto" w:fill="auto"/>
          </w:tcPr>
          <w:p w:rsidR="008301E4" w:rsidRDefault="008301E4" w:rsidP="00D4462D">
            <w:pPr>
              <w:pStyle w:val="BCTabelleText"/>
              <w:rPr>
                <w:rFonts w:ascii="Arial" w:hAnsi="Arial"/>
              </w:rPr>
            </w:pPr>
          </w:p>
          <w:p w:rsidR="001948FE" w:rsidRPr="000A25A9" w:rsidRDefault="001948FE" w:rsidP="00D4462D">
            <w:pPr>
              <w:pStyle w:val="BCTabelleText"/>
              <w:rPr>
                <w:rFonts w:ascii="Arial" w:hAnsi="Arial"/>
              </w:rPr>
            </w:pPr>
            <w:r w:rsidRPr="000A25A9">
              <w:rPr>
                <w:rFonts w:ascii="Arial" w:hAnsi="Arial"/>
              </w:rPr>
              <w:t>Satzstreifen und Figuren für die T</w:t>
            </w:r>
            <w:r w:rsidRPr="000A25A9">
              <w:rPr>
                <w:rFonts w:ascii="Arial" w:hAnsi="Arial"/>
              </w:rPr>
              <w:t>a</w:t>
            </w:r>
            <w:r w:rsidRPr="000A25A9">
              <w:rPr>
                <w:rFonts w:ascii="Arial" w:hAnsi="Arial"/>
              </w:rPr>
              <w:t>fel</w:t>
            </w:r>
          </w:p>
        </w:tc>
      </w:tr>
      <w:tr w:rsidR="001948FE" w:rsidRPr="001948FE" w:rsidTr="008301E4">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tcPr>
          <w:p w:rsidR="001948FE" w:rsidRPr="001C2753" w:rsidRDefault="001948FE" w:rsidP="00D4462D">
            <w:pPr>
              <w:pStyle w:val="BCTabelleText"/>
              <w:rPr>
                <w:rFonts w:ascii="Arial" w:eastAsia="Trebuchet MS" w:hAnsi="Arial"/>
                <w:b/>
                <w:color w:val="FF0000"/>
              </w:rPr>
            </w:pPr>
            <w:r w:rsidRPr="001C2753">
              <w:rPr>
                <w:rFonts w:ascii="Arial" w:eastAsia="Trebuchet MS" w:hAnsi="Arial"/>
                <w:b/>
                <w:color w:val="FF0000"/>
              </w:rPr>
              <w:lastRenderedPageBreak/>
              <w:t>2.2 Kommunikative Komp</w:t>
            </w:r>
            <w:r w:rsidRPr="001C2753">
              <w:rPr>
                <w:rFonts w:ascii="Arial" w:eastAsia="Trebuchet MS" w:hAnsi="Arial"/>
                <w:b/>
                <w:color w:val="FF0000"/>
              </w:rPr>
              <w:t>e</w:t>
            </w:r>
            <w:r w:rsidRPr="001C2753">
              <w:rPr>
                <w:rFonts w:ascii="Arial" w:eastAsia="Trebuchet MS" w:hAnsi="Arial"/>
                <w:b/>
                <w:color w:val="FF0000"/>
              </w:rPr>
              <w:t>tenz</w:t>
            </w:r>
          </w:p>
          <w:p w:rsidR="001948FE" w:rsidRPr="001C2753" w:rsidRDefault="001948FE" w:rsidP="00D4462D">
            <w:pPr>
              <w:pStyle w:val="BCTabelleText"/>
              <w:rPr>
                <w:rFonts w:ascii="Arial" w:eastAsia="Trebuchet MS" w:hAnsi="Arial"/>
                <w:color w:val="FF0000"/>
              </w:rPr>
            </w:pPr>
            <w:r w:rsidRPr="001C2753">
              <w:rPr>
                <w:rFonts w:ascii="Arial" w:eastAsia="Trebuchet MS" w:hAnsi="Arial"/>
                <w:color w:val="FF0000"/>
              </w:rPr>
              <w:t>5. schrittweise die Möglichkeiten schriftlicher Kommunikation (Ve</w:t>
            </w:r>
            <w:r w:rsidRPr="001C2753">
              <w:rPr>
                <w:rFonts w:ascii="Arial" w:eastAsia="Trebuchet MS" w:hAnsi="Arial"/>
                <w:color w:val="FF0000"/>
              </w:rPr>
              <w:t>r</w:t>
            </w:r>
            <w:r w:rsidRPr="001C2753">
              <w:rPr>
                <w:rFonts w:ascii="Arial" w:eastAsia="Trebuchet MS" w:hAnsi="Arial"/>
                <w:color w:val="FF0000"/>
              </w:rPr>
              <w:t>stehen beziehungsweise Verfassen ku</w:t>
            </w:r>
            <w:r w:rsidRPr="001C2753">
              <w:rPr>
                <w:rFonts w:ascii="Arial" w:eastAsia="Trebuchet MS" w:hAnsi="Arial"/>
                <w:color w:val="FF0000"/>
              </w:rPr>
              <w:t>r</w:t>
            </w:r>
            <w:r w:rsidRPr="001C2753">
              <w:rPr>
                <w:rFonts w:ascii="Arial" w:eastAsia="Trebuchet MS" w:hAnsi="Arial"/>
                <w:color w:val="FF0000"/>
              </w:rPr>
              <w:t>zer schriftlicher Nachrichten und Passagen) nutzen</w:t>
            </w:r>
          </w:p>
          <w:p w:rsidR="001948FE" w:rsidRPr="001C2753" w:rsidRDefault="001948FE" w:rsidP="00D4462D">
            <w:pPr>
              <w:pStyle w:val="BCTabelleText"/>
              <w:rPr>
                <w:rFonts w:ascii="Arial" w:eastAsia="Trebuchet MS" w:hAnsi="Arial"/>
                <w:color w:val="FF0000"/>
              </w:rPr>
            </w:pP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1948FE" w:rsidRDefault="001948FE" w:rsidP="00D4462D">
            <w:pPr>
              <w:pStyle w:val="BCTabelleText"/>
              <w:rPr>
                <w:rFonts w:ascii="Arial" w:hAnsi="Arial"/>
                <w:b/>
              </w:rPr>
            </w:pPr>
            <w:r w:rsidRPr="005F78E6">
              <w:rPr>
                <w:rFonts w:ascii="Arial" w:hAnsi="Arial"/>
                <w:b/>
              </w:rPr>
              <w:t>3.2.1.3 Leseverstehen, Schreiben, Umgang mit Te</w:t>
            </w:r>
            <w:r w:rsidRPr="005F78E6">
              <w:rPr>
                <w:rFonts w:ascii="Arial" w:hAnsi="Arial"/>
                <w:b/>
              </w:rPr>
              <w:t>x</w:t>
            </w:r>
            <w:r w:rsidRPr="005F78E6">
              <w:rPr>
                <w:rFonts w:ascii="Arial" w:hAnsi="Arial"/>
                <w:b/>
              </w:rPr>
              <w:t>ten</w:t>
            </w:r>
          </w:p>
          <w:p w:rsidR="001948FE" w:rsidRDefault="001948FE" w:rsidP="00D4462D">
            <w:pPr>
              <w:pStyle w:val="BCTabelleText"/>
              <w:rPr>
                <w:rFonts w:ascii="Arial" w:hAnsi="Arial"/>
              </w:rPr>
            </w:pPr>
            <w:r w:rsidRPr="005F78E6">
              <w:rPr>
                <w:rFonts w:ascii="Arial" w:hAnsi="Arial"/>
              </w:rPr>
              <w:t xml:space="preserve">(8) einzelne, auch unbekannte </w:t>
            </w:r>
            <w:proofErr w:type="spellStart"/>
            <w:r w:rsidRPr="005F78E6">
              <w:rPr>
                <w:rFonts w:ascii="Arial" w:hAnsi="Arial"/>
              </w:rPr>
              <w:t>Wörter</w:t>
            </w:r>
            <w:proofErr w:type="spellEnd"/>
            <w:r w:rsidRPr="005F78E6">
              <w:rPr>
                <w:rFonts w:ascii="Arial" w:hAnsi="Arial"/>
              </w:rPr>
              <w:t xml:space="preserve">, einfache Wendungen und </w:t>
            </w:r>
            <w:proofErr w:type="spellStart"/>
            <w:r w:rsidRPr="005F78E6">
              <w:rPr>
                <w:rFonts w:ascii="Arial" w:hAnsi="Arial"/>
              </w:rPr>
              <w:t>Sätze</w:t>
            </w:r>
            <w:proofErr w:type="spellEnd"/>
            <w:r w:rsidRPr="005F78E6">
              <w:rPr>
                <w:rFonts w:ascii="Arial" w:hAnsi="Arial"/>
              </w:rPr>
              <w:t xml:space="preserve"> weitgehend fehlerfrei a</w:t>
            </w:r>
            <w:r w:rsidRPr="005F78E6">
              <w:rPr>
                <w:rFonts w:ascii="Arial" w:hAnsi="Arial"/>
              </w:rPr>
              <w:t>b</w:t>
            </w:r>
            <w:r w:rsidRPr="005F78E6">
              <w:rPr>
                <w:rFonts w:ascii="Arial" w:hAnsi="Arial"/>
              </w:rPr>
              <w:t>schreiben</w:t>
            </w:r>
          </w:p>
          <w:p w:rsidR="00174737" w:rsidRDefault="00174737" w:rsidP="00D4462D">
            <w:pPr>
              <w:pStyle w:val="BCTabelleText"/>
              <w:rPr>
                <w:rFonts w:ascii="Arial" w:hAnsi="Arial"/>
              </w:rPr>
            </w:pPr>
          </w:p>
          <w:p w:rsidR="00174737" w:rsidRDefault="00174737" w:rsidP="00D4462D">
            <w:pPr>
              <w:pStyle w:val="BCTabelleText"/>
              <w:rPr>
                <w:rFonts w:ascii="Arial" w:hAnsi="Arial"/>
              </w:rPr>
            </w:pPr>
            <w:r w:rsidRPr="005F78E6">
              <w:rPr>
                <w:rFonts w:ascii="Arial" w:hAnsi="Arial"/>
              </w:rPr>
              <w:t>(9) nach vorgegebenen Mustern Postkarten, kurze Mitte</w:t>
            </w:r>
            <w:r w:rsidRPr="005F78E6">
              <w:rPr>
                <w:rFonts w:ascii="Arial" w:hAnsi="Arial"/>
              </w:rPr>
              <w:t>i</w:t>
            </w:r>
            <w:r w:rsidRPr="005F78E6">
              <w:rPr>
                <w:rFonts w:ascii="Arial" w:hAnsi="Arial"/>
              </w:rPr>
              <w:t>lungen und Briefe schreiben</w:t>
            </w:r>
          </w:p>
          <w:p w:rsidR="00174737" w:rsidRDefault="00174737" w:rsidP="00D4462D">
            <w:pPr>
              <w:pStyle w:val="BCTabelleText"/>
              <w:rPr>
                <w:rFonts w:ascii="Arial" w:hAnsi="Arial"/>
              </w:rPr>
            </w:pPr>
          </w:p>
          <w:p w:rsidR="001948FE" w:rsidRPr="001C2753" w:rsidRDefault="00174737" w:rsidP="00D4462D">
            <w:pPr>
              <w:pStyle w:val="BCTabelleText"/>
              <w:rPr>
                <w:rFonts w:ascii="Arial" w:hAnsi="Arial"/>
              </w:rPr>
            </w:pPr>
            <w:r w:rsidRPr="005F78E6">
              <w:rPr>
                <w:rFonts w:ascii="Arial" w:hAnsi="Arial"/>
              </w:rPr>
              <w:t>(10) in kurze</w:t>
            </w:r>
            <w:r>
              <w:rPr>
                <w:rFonts w:ascii="Arial" w:hAnsi="Arial"/>
              </w:rPr>
              <w:t xml:space="preserve"> </w:t>
            </w:r>
            <w:r w:rsidRPr="005F78E6">
              <w:rPr>
                <w:rFonts w:ascii="Arial" w:hAnsi="Arial"/>
              </w:rPr>
              <w:t xml:space="preserve">Texte (zum Beispiel Gedichte, Lieder, Geschichten) </w:t>
            </w:r>
            <w:proofErr w:type="spellStart"/>
            <w:r w:rsidRPr="005F78E6">
              <w:rPr>
                <w:rFonts w:ascii="Arial" w:hAnsi="Arial"/>
              </w:rPr>
              <w:t>Wörter</w:t>
            </w:r>
            <w:proofErr w:type="spellEnd"/>
            <w:r w:rsidRPr="005F78E6">
              <w:rPr>
                <w:rFonts w:ascii="Arial" w:hAnsi="Arial"/>
              </w:rPr>
              <w:t xml:space="preserve"> oder Satzte</w:t>
            </w:r>
            <w:r w:rsidRPr="005F78E6">
              <w:rPr>
                <w:rFonts w:ascii="Arial" w:hAnsi="Arial"/>
              </w:rPr>
              <w:t>i</w:t>
            </w:r>
            <w:r w:rsidRPr="005F78E6">
              <w:rPr>
                <w:rFonts w:ascii="Arial" w:hAnsi="Arial"/>
              </w:rPr>
              <w:t xml:space="preserve">le </w:t>
            </w:r>
            <w:proofErr w:type="spellStart"/>
            <w:r w:rsidRPr="005F78E6">
              <w:rPr>
                <w:rFonts w:ascii="Arial" w:hAnsi="Arial"/>
              </w:rPr>
              <w:t>einfügen</w:t>
            </w:r>
            <w:proofErr w:type="spellEnd"/>
          </w:p>
        </w:tc>
        <w:tc>
          <w:tcPr>
            <w:tcW w:w="1425" w:type="pct"/>
            <w:tcBorders>
              <w:left w:val="single" w:sz="4" w:space="0" w:color="auto"/>
              <w:right w:val="single" w:sz="4" w:space="0" w:color="auto"/>
            </w:tcBorders>
            <w:shd w:val="clear" w:color="auto" w:fill="auto"/>
          </w:tcPr>
          <w:p w:rsidR="001948FE" w:rsidRDefault="001948FE" w:rsidP="00D4462D">
            <w:pPr>
              <w:pStyle w:val="BCTabelleTextFett"/>
              <w:rPr>
                <w:rFonts w:ascii="Arial" w:hAnsi="Arial" w:cs="Arial"/>
              </w:rPr>
            </w:pPr>
            <w:r>
              <w:rPr>
                <w:rFonts w:ascii="Arial" w:hAnsi="Arial" w:cs="Arial"/>
              </w:rPr>
              <w:t>Schreiben</w:t>
            </w:r>
          </w:p>
          <w:p w:rsidR="001948FE" w:rsidRPr="004B2993" w:rsidRDefault="001948FE" w:rsidP="004B2993">
            <w:pPr>
              <w:pStyle w:val="BCTabelleTextFett"/>
              <w:rPr>
                <w:rFonts w:ascii="Arial" w:hAnsi="Arial" w:cs="Arial"/>
                <w:b w:val="0"/>
              </w:rPr>
            </w:pPr>
            <w:r>
              <w:rPr>
                <w:rFonts w:ascii="Arial" w:hAnsi="Arial" w:cs="Arial"/>
                <w:b w:val="0"/>
              </w:rPr>
              <w:t>Die Kinder erhalten ein Arbeitsblatt, auf der eine Verkaufsszene abgebildet ist. Sie so</w:t>
            </w:r>
            <w:r>
              <w:rPr>
                <w:rFonts w:ascii="Arial" w:hAnsi="Arial" w:cs="Arial"/>
                <w:b w:val="0"/>
              </w:rPr>
              <w:t>l</w:t>
            </w:r>
            <w:r>
              <w:rPr>
                <w:rFonts w:ascii="Arial" w:hAnsi="Arial" w:cs="Arial"/>
                <w:b w:val="0"/>
              </w:rPr>
              <w:t>len die Sprechblasen der Figuren mit den entsprechenden Satzstrukturen füllen. D</w:t>
            </w:r>
            <w:r>
              <w:rPr>
                <w:rFonts w:ascii="Arial" w:hAnsi="Arial" w:cs="Arial"/>
                <w:b w:val="0"/>
              </w:rPr>
              <w:t>a</w:t>
            </w:r>
            <w:r>
              <w:rPr>
                <w:rFonts w:ascii="Arial" w:hAnsi="Arial" w:cs="Arial"/>
                <w:b w:val="0"/>
              </w:rPr>
              <w:t>bei nehmen sie entweder die Satzstreifen an der Tafel als Hilfe oder finden sie auf dem Arbeitsblatt.</w:t>
            </w:r>
          </w:p>
        </w:tc>
        <w:tc>
          <w:tcPr>
            <w:tcW w:w="1191" w:type="pct"/>
            <w:tcBorders>
              <w:left w:val="single" w:sz="4" w:space="0" w:color="auto"/>
              <w:right w:val="single" w:sz="4" w:space="0" w:color="auto"/>
            </w:tcBorders>
            <w:shd w:val="clear" w:color="auto" w:fill="auto"/>
          </w:tcPr>
          <w:p w:rsidR="001948FE" w:rsidRPr="005F78E6" w:rsidRDefault="001948FE" w:rsidP="00D4462D">
            <w:pPr>
              <w:pStyle w:val="BCTabelleText"/>
              <w:rPr>
                <w:rFonts w:ascii="Arial" w:hAnsi="Arial"/>
              </w:rPr>
            </w:pPr>
            <w:r w:rsidRPr="005F78E6">
              <w:rPr>
                <w:rFonts w:ascii="Arial" w:hAnsi="Arial"/>
              </w:rPr>
              <w:t>Satzstreifen an der Tafel</w:t>
            </w:r>
          </w:p>
        </w:tc>
      </w:tr>
      <w:tr w:rsidR="004B2993" w:rsidRPr="001948FE" w:rsidTr="008301E4">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tcPr>
          <w:p w:rsidR="00174737" w:rsidRPr="00EF4216" w:rsidRDefault="00174737" w:rsidP="00174737">
            <w:pPr>
              <w:pStyle w:val="BCTabelleText"/>
              <w:rPr>
                <w:rFonts w:ascii="Arial" w:eastAsia="Trebuchet MS" w:hAnsi="Arial"/>
                <w:b/>
                <w:color w:val="0070C0"/>
              </w:rPr>
            </w:pPr>
            <w:r>
              <w:rPr>
                <w:rFonts w:ascii="Arial" w:eastAsia="Trebuchet MS" w:hAnsi="Arial"/>
                <w:b/>
                <w:color w:val="0070C0"/>
              </w:rPr>
              <w:t>2.1 Sprachlernkompetenz</w:t>
            </w:r>
          </w:p>
          <w:p w:rsidR="00174737" w:rsidRDefault="00174737" w:rsidP="00174737">
            <w:pPr>
              <w:pStyle w:val="BCTabelleText"/>
              <w:rPr>
                <w:rFonts w:ascii="Arial" w:eastAsia="Trebuchet MS" w:hAnsi="Arial"/>
                <w:color w:val="0070C0"/>
              </w:rPr>
            </w:pPr>
            <w:r>
              <w:rPr>
                <w:rFonts w:ascii="Arial" w:eastAsia="Trebuchet MS" w:hAnsi="Arial"/>
                <w:color w:val="0070C0"/>
              </w:rPr>
              <w:t>5. Schriftsprache als Merkhilfe nu</w:t>
            </w:r>
            <w:r>
              <w:rPr>
                <w:rFonts w:ascii="Arial" w:eastAsia="Trebuchet MS" w:hAnsi="Arial"/>
                <w:color w:val="0070C0"/>
              </w:rPr>
              <w:t>t</w:t>
            </w:r>
            <w:r>
              <w:rPr>
                <w:rFonts w:ascii="Arial" w:eastAsia="Trebuchet MS" w:hAnsi="Arial"/>
                <w:color w:val="0070C0"/>
              </w:rPr>
              <w:t xml:space="preserve">zen </w:t>
            </w:r>
          </w:p>
          <w:p w:rsidR="00E60A98" w:rsidRDefault="00E60A98" w:rsidP="00174737">
            <w:pPr>
              <w:pStyle w:val="BCTabelleText"/>
              <w:rPr>
                <w:rFonts w:ascii="Arial" w:eastAsia="Trebuchet MS" w:hAnsi="Arial"/>
                <w:color w:val="0070C0"/>
              </w:rPr>
            </w:pPr>
          </w:p>
          <w:p w:rsidR="00E60A98" w:rsidRPr="001C2753" w:rsidRDefault="00E60A98" w:rsidP="00E60A98">
            <w:pPr>
              <w:pStyle w:val="BCTabelleText"/>
              <w:rPr>
                <w:rFonts w:ascii="Arial" w:eastAsia="Trebuchet MS" w:hAnsi="Arial"/>
                <w:b/>
                <w:color w:val="FF0000"/>
              </w:rPr>
            </w:pPr>
            <w:r w:rsidRPr="001C2753">
              <w:rPr>
                <w:rFonts w:ascii="Arial" w:eastAsia="Trebuchet MS" w:hAnsi="Arial"/>
                <w:b/>
                <w:color w:val="FF0000"/>
              </w:rPr>
              <w:t>2.2 Kommunikative Komp</w:t>
            </w:r>
            <w:r w:rsidRPr="001C2753">
              <w:rPr>
                <w:rFonts w:ascii="Arial" w:eastAsia="Trebuchet MS" w:hAnsi="Arial"/>
                <w:b/>
                <w:color w:val="FF0000"/>
              </w:rPr>
              <w:t>e</w:t>
            </w:r>
            <w:r w:rsidRPr="001C2753">
              <w:rPr>
                <w:rFonts w:ascii="Arial" w:eastAsia="Trebuchet MS" w:hAnsi="Arial"/>
                <w:b/>
                <w:color w:val="FF0000"/>
              </w:rPr>
              <w:t>tenz</w:t>
            </w:r>
          </w:p>
          <w:p w:rsidR="00E60A98" w:rsidRDefault="00E60A98" w:rsidP="00E60A98">
            <w:pPr>
              <w:pStyle w:val="BCTabelleText"/>
              <w:rPr>
                <w:rFonts w:ascii="Arial" w:hAnsi="Arial"/>
                <w:color w:val="FF0000"/>
              </w:rPr>
            </w:pPr>
            <w:r w:rsidRPr="008155E2">
              <w:rPr>
                <w:rFonts w:ascii="Arial" w:hAnsi="Arial"/>
                <w:color w:val="FF0000"/>
              </w:rPr>
              <w:t>2.</w:t>
            </w:r>
            <w:r>
              <w:rPr>
                <w:rFonts w:ascii="Arial" w:hAnsi="Arial"/>
                <w:color w:val="FF0000"/>
              </w:rPr>
              <w:t xml:space="preserve"> zunehmend aktiv an G</w:t>
            </w:r>
            <w:r>
              <w:rPr>
                <w:rFonts w:ascii="Arial" w:hAnsi="Arial"/>
                <w:color w:val="FF0000"/>
              </w:rPr>
              <w:t>e</w:t>
            </w:r>
            <w:r>
              <w:rPr>
                <w:rFonts w:ascii="Arial" w:hAnsi="Arial"/>
                <w:color w:val="FF0000"/>
              </w:rPr>
              <w:t>sprächen teilnehmen (dialog</w:t>
            </w:r>
            <w:r>
              <w:rPr>
                <w:rFonts w:ascii="Arial" w:hAnsi="Arial"/>
                <w:color w:val="FF0000"/>
              </w:rPr>
              <w:t>i</w:t>
            </w:r>
            <w:r>
              <w:rPr>
                <w:rFonts w:ascii="Arial" w:hAnsi="Arial"/>
                <w:color w:val="FF0000"/>
              </w:rPr>
              <w:t>sches Sprechen)</w:t>
            </w:r>
          </w:p>
          <w:p w:rsidR="00E60A98" w:rsidRDefault="00E60A98" w:rsidP="00174737">
            <w:pPr>
              <w:pStyle w:val="BCTabelleText"/>
              <w:rPr>
                <w:rFonts w:ascii="Arial" w:eastAsia="Trebuchet MS" w:hAnsi="Arial"/>
                <w:color w:val="0070C0"/>
              </w:rPr>
            </w:pPr>
          </w:p>
          <w:p w:rsidR="004B2993" w:rsidRPr="001C2753" w:rsidRDefault="004B2993" w:rsidP="00D4462D">
            <w:pPr>
              <w:pStyle w:val="BCTabelleText"/>
              <w:rPr>
                <w:rFonts w:ascii="Arial" w:eastAsia="Trebuchet MS" w:hAnsi="Arial"/>
                <w:b/>
                <w:color w:val="FF0000"/>
              </w:rPr>
            </w:pP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4B2993" w:rsidRPr="001C2753" w:rsidRDefault="004B2993" w:rsidP="004B2993">
            <w:pPr>
              <w:pStyle w:val="BCTabelleText"/>
              <w:rPr>
                <w:rFonts w:ascii="Arial" w:hAnsi="Arial"/>
                <w:b/>
              </w:rPr>
            </w:pPr>
            <w:r w:rsidRPr="001C2753">
              <w:rPr>
                <w:rFonts w:ascii="Arial" w:hAnsi="Arial"/>
                <w:b/>
              </w:rPr>
              <w:lastRenderedPageBreak/>
              <w:t>3.2.1.2 Sprechen</w:t>
            </w:r>
          </w:p>
          <w:p w:rsidR="004B2993" w:rsidRDefault="004B2993" w:rsidP="004B2993">
            <w:pPr>
              <w:pStyle w:val="BCTabelleText"/>
              <w:rPr>
                <w:rFonts w:ascii="Arial" w:hAnsi="Arial"/>
              </w:rPr>
            </w:pPr>
            <w:r w:rsidRPr="001C2753">
              <w:rPr>
                <w:rFonts w:ascii="Arial" w:hAnsi="Arial"/>
              </w:rPr>
              <w:t>(1) sich verständlich machen</w:t>
            </w:r>
          </w:p>
          <w:p w:rsidR="004B2993" w:rsidRDefault="004B2993" w:rsidP="004B2993">
            <w:pPr>
              <w:pStyle w:val="BCTabelleText"/>
              <w:rPr>
                <w:rFonts w:ascii="Arial" w:hAnsi="Arial"/>
              </w:rPr>
            </w:pPr>
          </w:p>
          <w:p w:rsidR="004B2993" w:rsidRDefault="004B2993" w:rsidP="004B2993">
            <w:pPr>
              <w:pStyle w:val="BCTabelleText"/>
              <w:rPr>
                <w:rFonts w:ascii="Arial" w:hAnsi="Arial"/>
              </w:rPr>
            </w:pPr>
            <w:r>
              <w:rPr>
                <w:rFonts w:ascii="Arial" w:hAnsi="Arial"/>
              </w:rPr>
              <w:lastRenderedPageBreak/>
              <w:t>(3) einfache Höflichkeitsfloskeln a</w:t>
            </w:r>
            <w:r>
              <w:rPr>
                <w:rFonts w:ascii="Arial" w:hAnsi="Arial"/>
              </w:rPr>
              <w:t>n</w:t>
            </w:r>
            <w:r>
              <w:rPr>
                <w:rFonts w:ascii="Arial" w:hAnsi="Arial"/>
              </w:rPr>
              <w:t>wenden</w:t>
            </w:r>
          </w:p>
          <w:p w:rsidR="004B2993" w:rsidRDefault="004B2993" w:rsidP="004B2993">
            <w:pPr>
              <w:pStyle w:val="BCTabelleText"/>
              <w:rPr>
                <w:rFonts w:ascii="Arial" w:hAnsi="Arial"/>
              </w:rPr>
            </w:pPr>
          </w:p>
          <w:p w:rsidR="004B2993" w:rsidRDefault="004B2993" w:rsidP="004B2993">
            <w:pPr>
              <w:pStyle w:val="BCTabelleText"/>
              <w:rPr>
                <w:rFonts w:ascii="Arial" w:hAnsi="Arial"/>
              </w:rPr>
            </w:pPr>
            <w:r>
              <w:rPr>
                <w:rFonts w:ascii="Arial" w:hAnsi="Arial"/>
              </w:rPr>
              <w:t>(5) Fragen stellen</w:t>
            </w:r>
          </w:p>
          <w:p w:rsidR="004B2993" w:rsidRDefault="004B2993" w:rsidP="004B2993">
            <w:pPr>
              <w:pStyle w:val="BCTabelleText"/>
              <w:rPr>
                <w:rFonts w:ascii="Arial" w:hAnsi="Arial"/>
              </w:rPr>
            </w:pPr>
          </w:p>
          <w:p w:rsidR="004B2993" w:rsidRDefault="004B2993" w:rsidP="004B2993">
            <w:pPr>
              <w:pStyle w:val="BCTabelleText"/>
              <w:rPr>
                <w:rFonts w:ascii="Arial" w:hAnsi="Arial"/>
              </w:rPr>
            </w:pPr>
            <w:r>
              <w:rPr>
                <w:rFonts w:ascii="Arial" w:hAnsi="Arial"/>
              </w:rPr>
              <w:t>(6) Wünsche formulieren</w:t>
            </w:r>
          </w:p>
          <w:p w:rsidR="004B2993" w:rsidRDefault="004B2993" w:rsidP="004B2993">
            <w:pPr>
              <w:pStyle w:val="BCTabelleText"/>
              <w:rPr>
                <w:rFonts w:ascii="Arial" w:hAnsi="Arial"/>
              </w:rPr>
            </w:pPr>
          </w:p>
          <w:p w:rsidR="004B2993" w:rsidRDefault="004B2993" w:rsidP="004B2993">
            <w:pPr>
              <w:pStyle w:val="BCTabelleText"/>
              <w:rPr>
                <w:rFonts w:ascii="Arial" w:hAnsi="Arial"/>
              </w:rPr>
            </w:pPr>
            <w:r>
              <w:rPr>
                <w:rFonts w:ascii="Arial" w:hAnsi="Arial"/>
              </w:rPr>
              <w:t>(7) sich mit eingeübten Red</w:t>
            </w:r>
            <w:r>
              <w:rPr>
                <w:rFonts w:ascii="Arial" w:hAnsi="Arial"/>
              </w:rPr>
              <w:t>e</w:t>
            </w:r>
            <w:r>
              <w:rPr>
                <w:rFonts w:ascii="Arial" w:hAnsi="Arial"/>
              </w:rPr>
              <w:t>mitteln zu Menschen, Tieren, Orten und Zustä</w:t>
            </w:r>
            <w:r>
              <w:rPr>
                <w:rFonts w:ascii="Arial" w:hAnsi="Arial"/>
              </w:rPr>
              <w:t>n</w:t>
            </w:r>
            <w:r>
              <w:rPr>
                <w:rFonts w:ascii="Arial" w:hAnsi="Arial"/>
              </w:rPr>
              <w:t>den äußern</w:t>
            </w:r>
          </w:p>
          <w:p w:rsidR="004B2993" w:rsidRDefault="004B2993" w:rsidP="004B2993">
            <w:pPr>
              <w:pStyle w:val="BCTabelleText"/>
              <w:rPr>
                <w:rFonts w:ascii="Arial" w:hAnsi="Arial"/>
              </w:rPr>
            </w:pPr>
          </w:p>
          <w:p w:rsidR="004B2993" w:rsidRPr="005F78E6" w:rsidRDefault="004B2993" w:rsidP="004B2993">
            <w:pPr>
              <w:pStyle w:val="BCTabelleText"/>
              <w:rPr>
                <w:rFonts w:ascii="Arial" w:hAnsi="Arial"/>
                <w:b/>
              </w:rPr>
            </w:pPr>
            <w:r>
              <w:rPr>
                <w:rFonts w:ascii="Arial" w:hAnsi="Arial"/>
              </w:rPr>
              <w:t>(8) Geschichten, spiele, Reime, Li</w:t>
            </w:r>
            <w:r>
              <w:rPr>
                <w:rFonts w:ascii="Arial" w:hAnsi="Arial"/>
              </w:rPr>
              <w:t>e</w:t>
            </w:r>
            <w:r>
              <w:rPr>
                <w:rFonts w:ascii="Arial" w:hAnsi="Arial"/>
              </w:rPr>
              <w:t>der oder Rollenspiele pr</w:t>
            </w:r>
            <w:r>
              <w:rPr>
                <w:rFonts w:ascii="Arial" w:hAnsi="Arial"/>
              </w:rPr>
              <w:t>ä</w:t>
            </w:r>
            <w:r>
              <w:rPr>
                <w:rFonts w:ascii="Arial" w:hAnsi="Arial"/>
              </w:rPr>
              <w:t>sentieren</w:t>
            </w:r>
          </w:p>
        </w:tc>
        <w:tc>
          <w:tcPr>
            <w:tcW w:w="1425" w:type="pct"/>
            <w:tcBorders>
              <w:left w:val="single" w:sz="4" w:space="0" w:color="auto"/>
              <w:right w:val="single" w:sz="4" w:space="0" w:color="auto"/>
            </w:tcBorders>
            <w:shd w:val="clear" w:color="auto" w:fill="auto"/>
          </w:tcPr>
          <w:p w:rsidR="004B2993" w:rsidRDefault="004B2993" w:rsidP="001200A0">
            <w:pPr>
              <w:pStyle w:val="BCTabelleTextFett"/>
              <w:rPr>
                <w:rFonts w:ascii="Arial" w:hAnsi="Arial" w:cs="Arial"/>
              </w:rPr>
            </w:pPr>
            <w:r>
              <w:rPr>
                <w:rFonts w:ascii="Arial" w:hAnsi="Arial" w:cs="Arial"/>
                <w:b w:val="0"/>
              </w:rPr>
              <w:lastRenderedPageBreak/>
              <w:t>Anschließend bietet sich eine Sprec</w:t>
            </w:r>
            <w:r>
              <w:rPr>
                <w:rFonts w:ascii="Arial" w:hAnsi="Arial" w:cs="Arial"/>
                <w:b w:val="0"/>
              </w:rPr>
              <w:t>h</w:t>
            </w:r>
            <w:r>
              <w:rPr>
                <w:rFonts w:ascii="Arial" w:hAnsi="Arial" w:cs="Arial"/>
                <w:b w:val="0"/>
              </w:rPr>
              <w:t>phase in Partnera</w:t>
            </w:r>
            <w:r>
              <w:rPr>
                <w:rFonts w:ascii="Arial" w:hAnsi="Arial" w:cs="Arial"/>
                <w:b w:val="0"/>
              </w:rPr>
              <w:t>r</w:t>
            </w:r>
            <w:r>
              <w:rPr>
                <w:rFonts w:ascii="Arial" w:hAnsi="Arial" w:cs="Arial"/>
                <w:b w:val="0"/>
              </w:rPr>
              <w:t>beit mit Käufer und Verkäufer an, bei der die gekauften Lebensmittel au</w:t>
            </w:r>
            <w:r>
              <w:rPr>
                <w:rFonts w:ascii="Arial" w:hAnsi="Arial" w:cs="Arial"/>
                <w:b w:val="0"/>
              </w:rPr>
              <w:t>s</w:t>
            </w:r>
            <w:r>
              <w:rPr>
                <w:rFonts w:ascii="Arial" w:hAnsi="Arial" w:cs="Arial"/>
                <w:b w:val="0"/>
              </w:rPr>
              <w:lastRenderedPageBreak/>
              <w:t xml:space="preserve">getauscht werden. </w:t>
            </w:r>
          </w:p>
        </w:tc>
        <w:tc>
          <w:tcPr>
            <w:tcW w:w="1191" w:type="pct"/>
            <w:tcBorders>
              <w:left w:val="single" w:sz="4" w:space="0" w:color="auto"/>
              <w:right w:val="single" w:sz="4" w:space="0" w:color="auto"/>
            </w:tcBorders>
            <w:shd w:val="clear" w:color="auto" w:fill="auto"/>
          </w:tcPr>
          <w:p w:rsidR="004B2993" w:rsidRPr="005F78E6" w:rsidRDefault="004B2993" w:rsidP="00D4462D">
            <w:pPr>
              <w:pStyle w:val="BCTabelleText"/>
              <w:rPr>
                <w:rFonts w:ascii="Arial" w:hAnsi="Arial"/>
              </w:rPr>
            </w:pPr>
          </w:p>
        </w:tc>
      </w:tr>
      <w:tr w:rsidR="001948FE" w:rsidRPr="001948FE" w:rsidTr="003F63C7">
        <w:trPr>
          <w:trHeight w:val="20"/>
        </w:trPr>
        <w:tc>
          <w:tcPr>
            <w:tcW w:w="1192" w:type="pct"/>
            <w:tcBorders>
              <w:top w:val="single" w:sz="4" w:space="0" w:color="auto"/>
              <w:left w:val="single" w:sz="4" w:space="0" w:color="auto"/>
              <w:bottom w:val="nil"/>
              <w:right w:val="single" w:sz="4" w:space="0" w:color="auto"/>
            </w:tcBorders>
            <w:shd w:val="clear" w:color="auto" w:fill="auto"/>
          </w:tcPr>
          <w:p w:rsidR="001948FE" w:rsidRDefault="001948FE" w:rsidP="00D4462D">
            <w:pPr>
              <w:pStyle w:val="BCTabelleText"/>
              <w:rPr>
                <w:rFonts w:ascii="Arial" w:hAnsi="Arial"/>
                <w:b/>
                <w:color w:val="0070C0"/>
              </w:rPr>
            </w:pPr>
            <w:r w:rsidRPr="00B47AEC">
              <w:rPr>
                <w:rFonts w:ascii="Arial" w:hAnsi="Arial"/>
                <w:b/>
                <w:color w:val="0070C0"/>
              </w:rPr>
              <w:lastRenderedPageBreak/>
              <w:t>2.1</w:t>
            </w:r>
            <w:r w:rsidRPr="00B47AEC">
              <w:rPr>
                <w:rFonts w:ascii="Arial" w:hAnsi="Arial"/>
                <w:color w:val="0070C0"/>
              </w:rPr>
              <w:t xml:space="preserve"> </w:t>
            </w:r>
            <w:r>
              <w:rPr>
                <w:rFonts w:ascii="Arial" w:hAnsi="Arial"/>
                <w:b/>
                <w:color w:val="0070C0"/>
              </w:rPr>
              <w:t xml:space="preserve">Sprachlernkompetenz </w:t>
            </w:r>
          </w:p>
          <w:p w:rsidR="001948FE" w:rsidRPr="00B47AEC" w:rsidRDefault="001948FE" w:rsidP="00D4462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1948FE" w:rsidRPr="00745779" w:rsidRDefault="001948FE" w:rsidP="00D4462D">
            <w:pPr>
              <w:pStyle w:val="BCTabelleText"/>
              <w:rPr>
                <w:rFonts w:ascii="Arial" w:hAnsi="Arial"/>
                <w:color w:val="0070C0"/>
              </w:rPr>
            </w:pPr>
            <w:r w:rsidRPr="00B47AEC">
              <w:rPr>
                <w:rFonts w:ascii="Arial" w:hAnsi="Arial"/>
                <w:color w:val="0070C0"/>
              </w:rPr>
              <w:t>1. die neue Sprache durch unte</w:t>
            </w:r>
            <w:r w:rsidRPr="00B47AEC">
              <w:rPr>
                <w:rFonts w:ascii="Arial" w:hAnsi="Arial"/>
                <w:color w:val="0070C0"/>
              </w:rPr>
              <w:t>r</w:t>
            </w:r>
            <w:r w:rsidRPr="00B47AEC">
              <w:rPr>
                <w:rFonts w:ascii="Arial" w:hAnsi="Arial"/>
                <w:color w:val="0070C0"/>
              </w:rPr>
              <w:t>schiedliche mediale Zugänge e</w:t>
            </w:r>
            <w:r w:rsidRPr="00B47AEC">
              <w:rPr>
                <w:rFonts w:ascii="Arial" w:hAnsi="Arial"/>
                <w:color w:val="0070C0"/>
              </w:rPr>
              <w:t>r</w:t>
            </w:r>
            <w:r w:rsidRPr="00B47AEC">
              <w:rPr>
                <w:rFonts w:ascii="Arial" w:hAnsi="Arial"/>
                <w:color w:val="0070C0"/>
              </w:rPr>
              <w:t>kunden</w:t>
            </w:r>
          </w:p>
        </w:tc>
        <w:tc>
          <w:tcPr>
            <w:tcW w:w="1192" w:type="pct"/>
            <w:tcBorders>
              <w:top w:val="single" w:sz="4" w:space="0" w:color="auto"/>
              <w:left w:val="single" w:sz="4" w:space="0" w:color="auto"/>
              <w:bottom w:val="nil"/>
              <w:right w:val="single" w:sz="4" w:space="0" w:color="auto"/>
            </w:tcBorders>
            <w:shd w:val="clear" w:color="auto" w:fill="auto"/>
          </w:tcPr>
          <w:p w:rsidR="001948FE" w:rsidRPr="00B47AEC" w:rsidRDefault="001948FE" w:rsidP="00D4462D">
            <w:pPr>
              <w:pStyle w:val="BCTabelleText"/>
              <w:rPr>
                <w:rFonts w:ascii="Arial" w:hAnsi="Arial"/>
                <w:b/>
              </w:rPr>
            </w:pPr>
            <w:r>
              <w:rPr>
                <w:rFonts w:ascii="Arial" w:hAnsi="Arial"/>
                <w:b/>
              </w:rPr>
              <w:t>3.2</w:t>
            </w:r>
            <w:r w:rsidRPr="00B47AEC">
              <w:rPr>
                <w:rFonts w:ascii="Arial" w:hAnsi="Arial"/>
                <w:b/>
              </w:rPr>
              <w:t xml:space="preserve">.1.1 </w:t>
            </w:r>
            <w:r>
              <w:rPr>
                <w:rFonts w:ascii="Arial" w:hAnsi="Arial"/>
                <w:b/>
              </w:rPr>
              <w:t>Hör-/Hörverstehen</w:t>
            </w:r>
          </w:p>
          <w:p w:rsidR="001948FE" w:rsidRPr="00745779" w:rsidRDefault="00E60A98" w:rsidP="00D4462D">
            <w:pPr>
              <w:pStyle w:val="BCTabelleText"/>
              <w:rPr>
                <w:rFonts w:ascii="Arial" w:hAnsi="Arial"/>
              </w:rPr>
            </w:pPr>
            <w:r>
              <w:rPr>
                <w:rFonts w:ascii="Arial" w:hAnsi="Arial"/>
              </w:rPr>
              <w:t>(1) Körpersprache (Mimik</w:t>
            </w:r>
            <w:r w:rsidR="001948FE">
              <w:rPr>
                <w:rFonts w:ascii="Arial" w:hAnsi="Arial"/>
              </w:rPr>
              <w:t xml:space="preserve">, Gestik), </w:t>
            </w:r>
            <w:r w:rsidR="001948FE" w:rsidRPr="00B47AEC">
              <w:rPr>
                <w:rFonts w:ascii="Arial" w:hAnsi="Arial"/>
              </w:rPr>
              <w:t xml:space="preserve">Stimmeinsatz </w:t>
            </w:r>
            <w:r w:rsidR="001948FE">
              <w:rPr>
                <w:rFonts w:ascii="Arial" w:hAnsi="Arial"/>
              </w:rPr>
              <w:t>(Artikulation, Intonat</w:t>
            </w:r>
            <w:r w:rsidR="001948FE">
              <w:rPr>
                <w:rFonts w:ascii="Arial" w:hAnsi="Arial"/>
              </w:rPr>
              <w:t>i</w:t>
            </w:r>
            <w:r w:rsidR="001948FE">
              <w:rPr>
                <w:rFonts w:ascii="Arial" w:hAnsi="Arial"/>
              </w:rPr>
              <w:t>on und Sprechtempo)</w:t>
            </w:r>
            <w:r>
              <w:rPr>
                <w:rFonts w:ascii="Arial" w:hAnsi="Arial"/>
              </w:rPr>
              <w:t xml:space="preserve"> </w:t>
            </w:r>
            <w:r w:rsidR="001948FE" w:rsidRPr="00B47AEC">
              <w:rPr>
                <w:rFonts w:ascii="Arial" w:hAnsi="Arial"/>
              </w:rPr>
              <w:t>und Visual</w:t>
            </w:r>
            <w:r w:rsidR="001948FE" w:rsidRPr="00B47AEC">
              <w:rPr>
                <w:rFonts w:ascii="Arial" w:hAnsi="Arial"/>
              </w:rPr>
              <w:t>i</w:t>
            </w:r>
            <w:r w:rsidR="001948FE" w:rsidRPr="00B47AEC">
              <w:rPr>
                <w:rFonts w:ascii="Arial" w:hAnsi="Arial"/>
              </w:rPr>
              <w:t xml:space="preserve">sierungshilfen </w:t>
            </w:r>
            <w:r w:rsidR="001948FE">
              <w:rPr>
                <w:rFonts w:ascii="Arial" w:hAnsi="Arial"/>
              </w:rPr>
              <w:t xml:space="preserve">(Bilder und </w:t>
            </w:r>
            <w:proofErr w:type="spellStart"/>
            <w:r w:rsidR="001948FE">
              <w:rPr>
                <w:rFonts w:ascii="Arial" w:hAnsi="Arial"/>
              </w:rPr>
              <w:t>Realia</w:t>
            </w:r>
            <w:proofErr w:type="spellEnd"/>
            <w:r w:rsidR="001948FE">
              <w:rPr>
                <w:rFonts w:ascii="Arial" w:hAnsi="Arial"/>
              </w:rPr>
              <w:t xml:space="preserve">) zu Verstehen </w:t>
            </w:r>
            <w:r w:rsidR="001948FE" w:rsidRPr="00B47AEC">
              <w:rPr>
                <w:rFonts w:ascii="Arial" w:hAnsi="Arial"/>
              </w:rPr>
              <w:t>nutzen</w:t>
            </w:r>
          </w:p>
        </w:tc>
        <w:tc>
          <w:tcPr>
            <w:tcW w:w="1425" w:type="pct"/>
            <w:tcBorders>
              <w:left w:val="single" w:sz="4" w:space="0" w:color="auto"/>
              <w:bottom w:val="nil"/>
              <w:right w:val="single" w:sz="4" w:space="0" w:color="auto"/>
            </w:tcBorders>
            <w:shd w:val="clear" w:color="auto" w:fill="auto"/>
          </w:tcPr>
          <w:p w:rsidR="001948FE" w:rsidRDefault="001948FE" w:rsidP="00D4462D">
            <w:pPr>
              <w:pStyle w:val="BCTabelleTextFett"/>
              <w:rPr>
                <w:rFonts w:ascii="Arial" w:hAnsi="Arial" w:cs="Arial"/>
              </w:rPr>
            </w:pPr>
            <w:r>
              <w:rPr>
                <w:rFonts w:ascii="Arial" w:hAnsi="Arial" w:cs="Arial"/>
              </w:rPr>
              <w:t>Wortschatzeinführung</w:t>
            </w:r>
          </w:p>
          <w:p w:rsidR="003F63C7" w:rsidRPr="003F63C7" w:rsidRDefault="003F63C7" w:rsidP="00D4462D">
            <w:pPr>
              <w:pStyle w:val="BCTabelleTextFett"/>
              <w:rPr>
                <w:rFonts w:ascii="Arial" w:hAnsi="Arial" w:cs="Arial"/>
                <w:b w:val="0"/>
              </w:rPr>
            </w:pPr>
            <w:r w:rsidRPr="003F63C7">
              <w:rPr>
                <w:rFonts w:ascii="Arial" w:hAnsi="Arial" w:cs="Arial"/>
                <w:b w:val="0"/>
              </w:rPr>
              <w:t>Einführung von Geschirr und B</w:t>
            </w:r>
            <w:r w:rsidRPr="003F63C7">
              <w:rPr>
                <w:rFonts w:ascii="Arial" w:hAnsi="Arial" w:cs="Arial"/>
                <w:b w:val="0"/>
              </w:rPr>
              <w:t>e</w:t>
            </w:r>
            <w:r w:rsidRPr="003F63C7">
              <w:rPr>
                <w:rFonts w:ascii="Arial" w:hAnsi="Arial" w:cs="Arial"/>
                <w:b w:val="0"/>
              </w:rPr>
              <w:t>steck</w:t>
            </w:r>
          </w:p>
          <w:p w:rsidR="001948FE" w:rsidRDefault="001948FE" w:rsidP="00D4462D">
            <w:pPr>
              <w:pStyle w:val="BCTabelleTextFett"/>
              <w:rPr>
                <w:rFonts w:ascii="Arial" w:hAnsi="Arial" w:cs="Arial"/>
                <w:b w:val="0"/>
              </w:rPr>
            </w:pPr>
            <w:r>
              <w:rPr>
                <w:rFonts w:ascii="Arial" w:hAnsi="Arial" w:cs="Arial"/>
                <w:b w:val="0"/>
              </w:rPr>
              <w:t>Die Lehrkraft bringt Teller, Tassen, Gläser, Gabeln, Me</w:t>
            </w:r>
            <w:r>
              <w:rPr>
                <w:rFonts w:ascii="Arial" w:hAnsi="Arial" w:cs="Arial"/>
                <w:b w:val="0"/>
              </w:rPr>
              <w:t>s</w:t>
            </w:r>
            <w:r>
              <w:rPr>
                <w:rFonts w:ascii="Arial" w:hAnsi="Arial" w:cs="Arial"/>
                <w:b w:val="0"/>
              </w:rPr>
              <w:t>ser, Löffel.</w:t>
            </w:r>
          </w:p>
          <w:p w:rsidR="001948FE" w:rsidRDefault="001948FE" w:rsidP="00D4462D">
            <w:pPr>
              <w:pStyle w:val="BCTabelleTextFett"/>
              <w:rPr>
                <w:rFonts w:ascii="Arial" w:hAnsi="Arial" w:cs="Arial"/>
                <w:b w:val="0"/>
              </w:rPr>
            </w:pPr>
            <w:r>
              <w:rPr>
                <w:rFonts w:ascii="Arial" w:hAnsi="Arial" w:cs="Arial"/>
                <w:b w:val="0"/>
              </w:rPr>
              <w:t>Im Sitzkreis stellt sie die Gegenstände vor:</w:t>
            </w:r>
          </w:p>
          <w:p w:rsidR="001948FE" w:rsidRDefault="001948FE" w:rsidP="00D4462D">
            <w:pPr>
              <w:pStyle w:val="BCTabelleTextFett"/>
              <w:rPr>
                <w:rFonts w:ascii="Arial" w:hAnsi="Arial" w:cs="Arial"/>
                <w:b w:val="0"/>
              </w:rPr>
            </w:pPr>
            <w:r>
              <w:rPr>
                <w:rFonts w:ascii="Arial" w:hAnsi="Arial" w:cs="Arial"/>
                <w:b w:val="0"/>
              </w:rPr>
              <w:t>„</w:t>
            </w:r>
            <w:r w:rsidRPr="008A17E6">
              <w:rPr>
                <w:rFonts w:ascii="Arial" w:hAnsi="Arial" w:cs="Arial"/>
                <w:i/>
              </w:rPr>
              <w:t xml:space="preserve">This </w:t>
            </w:r>
            <w:proofErr w:type="spellStart"/>
            <w:r w:rsidRPr="008A17E6">
              <w:rPr>
                <w:rFonts w:ascii="Arial" w:hAnsi="Arial" w:cs="Arial"/>
                <w:i/>
              </w:rPr>
              <w:t>is</w:t>
            </w:r>
            <w:proofErr w:type="spellEnd"/>
            <w:r w:rsidRPr="008A17E6">
              <w:rPr>
                <w:rFonts w:ascii="Arial" w:hAnsi="Arial" w:cs="Arial"/>
                <w:b w:val="0"/>
                <w:i/>
              </w:rPr>
              <w:t xml:space="preserve"> a </w:t>
            </w:r>
            <w:proofErr w:type="spellStart"/>
            <w:r w:rsidRPr="008A17E6">
              <w:rPr>
                <w:rFonts w:ascii="Arial" w:hAnsi="Arial" w:cs="Arial"/>
                <w:b w:val="0"/>
                <w:i/>
              </w:rPr>
              <w:t>plate</w:t>
            </w:r>
            <w:proofErr w:type="spellEnd"/>
            <w:r>
              <w:rPr>
                <w:rFonts w:ascii="Arial" w:hAnsi="Arial" w:cs="Arial"/>
                <w:b w:val="0"/>
              </w:rPr>
              <w:t>.“</w:t>
            </w:r>
          </w:p>
          <w:p w:rsidR="003F63C7" w:rsidRDefault="003F63C7" w:rsidP="003F63C7">
            <w:pPr>
              <w:pStyle w:val="BCTabelleTextFett"/>
              <w:rPr>
                <w:rFonts w:ascii="Arial" w:hAnsi="Arial" w:cs="Arial"/>
              </w:rPr>
            </w:pPr>
          </w:p>
          <w:p w:rsidR="003F63C7" w:rsidRPr="00922938" w:rsidRDefault="003F63C7" w:rsidP="003F63C7">
            <w:pPr>
              <w:pStyle w:val="BCTabelleTextFett"/>
              <w:rPr>
                <w:rFonts w:ascii="Arial" w:hAnsi="Arial" w:cs="Arial"/>
              </w:rPr>
            </w:pPr>
            <w:r w:rsidRPr="00922938">
              <w:rPr>
                <w:rFonts w:ascii="Arial" w:hAnsi="Arial" w:cs="Arial"/>
              </w:rPr>
              <w:t>Hör-/Hörsehverstehen (TPR)</w:t>
            </w:r>
          </w:p>
          <w:p w:rsidR="001948FE" w:rsidRDefault="001948FE" w:rsidP="00D4462D">
            <w:pPr>
              <w:pStyle w:val="BCTabelleTextFett"/>
              <w:rPr>
                <w:rFonts w:ascii="Arial" w:hAnsi="Arial" w:cs="Arial"/>
                <w:b w:val="0"/>
              </w:rPr>
            </w:pPr>
            <w:r>
              <w:rPr>
                <w:rFonts w:ascii="Arial" w:hAnsi="Arial" w:cs="Arial"/>
                <w:b w:val="0"/>
              </w:rPr>
              <w:t>Sie fordert einzelne Kinder auf, die Gege</w:t>
            </w:r>
            <w:r>
              <w:rPr>
                <w:rFonts w:ascii="Arial" w:hAnsi="Arial" w:cs="Arial"/>
                <w:b w:val="0"/>
              </w:rPr>
              <w:t>n</w:t>
            </w:r>
            <w:r>
              <w:rPr>
                <w:rFonts w:ascii="Arial" w:hAnsi="Arial" w:cs="Arial"/>
                <w:b w:val="0"/>
              </w:rPr>
              <w:t>stände weite</w:t>
            </w:r>
            <w:r>
              <w:rPr>
                <w:rFonts w:ascii="Arial" w:hAnsi="Arial" w:cs="Arial"/>
                <w:b w:val="0"/>
              </w:rPr>
              <w:t>r</w:t>
            </w:r>
            <w:r>
              <w:rPr>
                <w:rFonts w:ascii="Arial" w:hAnsi="Arial" w:cs="Arial"/>
                <w:b w:val="0"/>
              </w:rPr>
              <w:t>zugeben:</w:t>
            </w:r>
          </w:p>
          <w:p w:rsidR="001948FE" w:rsidRPr="00700E3C" w:rsidRDefault="001948FE" w:rsidP="00D4462D">
            <w:pPr>
              <w:pStyle w:val="BCTabelleTextFett"/>
              <w:rPr>
                <w:rFonts w:ascii="Arial" w:hAnsi="Arial" w:cs="Arial"/>
                <w:b w:val="0"/>
                <w:lang w:val="en-US"/>
              </w:rPr>
            </w:pPr>
            <w:r w:rsidRPr="00700E3C">
              <w:rPr>
                <w:rFonts w:ascii="Arial" w:hAnsi="Arial" w:cs="Arial"/>
                <w:b w:val="0"/>
                <w:lang w:val="en-US"/>
              </w:rPr>
              <w:t>„</w:t>
            </w:r>
            <w:r w:rsidRPr="00700E3C">
              <w:rPr>
                <w:rFonts w:ascii="Arial" w:hAnsi="Arial" w:cs="Arial"/>
                <w:i/>
                <w:lang w:val="en-US"/>
              </w:rPr>
              <w:t>Pass the</w:t>
            </w:r>
            <w:r w:rsidRPr="00700E3C">
              <w:rPr>
                <w:rFonts w:ascii="Arial" w:hAnsi="Arial" w:cs="Arial"/>
                <w:b w:val="0"/>
                <w:i/>
                <w:lang w:val="en-US"/>
              </w:rPr>
              <w:t xml:space="preserve"> plate to Thomas </w:t>
            </w:r>
            <w:r w:rsidRPr="00700E3C">
              <w:rPr>
                <w:rFonts w:ascii="Arial" w:hAnsi="Arial" w:cs="Arial"/>
                <w:i/>
                <w:lang w:val="en-US"/>
              </w:rPr>
              <w:t>please</w:t>
            </w:r>
            <w:proofErr w:type="gramStart"/>
            <w:r w:rsidRPr="00700E3C">
              <w:rPr>
                <w:rFonts w:ascii="Arial" w:hAnsi="Arial" w:cs="Arial"/>
                <w:b w:val="0"/>
                <w:lang w:val="en-US"/>
              </w:rPr>
              <w:t>.“</w:t>
            </w:r>
            <w:proofErr w:type="gramEnd"/>
          </w:p>
          <w:p w:rsidR="001948FE" w:rsidRPr="00745779" w:rsidRDefault="001948FE" w:rsidP="00D4462D">
            <w:pPr>
              <w:pStyle w:val="BCTabelleTextFett"/>
              <w:rPr>
                <w:rFonts w:ascii="Arial" w:hAnsi="Arial"/>
              </w:rPr>
            </w:pPr>
            <w:r>
              <w:rPr>
                <w:rFonts w:ascii="Arial" w:hAnsi="Arial" w:cs="Arial"/>
                <w:b w:val="0"/>
              </w:rPr>
              <w:t>Die Rolle der Lehrkraft kann später von e</w:t>
            </w:r>
            <w:r>
              <w:rPr>
                <w:rFonts w:ascii="Arial" w:hAnsi="Arial" w:cs="Arial"/>
                <w:b w:val="0"/>
              </w:rPr>
              <w:t>i</w:t>
            </w:r>
            <w:r>
              <w:rPr>
                <w:rFonts w:ascii="Arial" w:hAnsi="Arial" w:cs="Arial"/>
                <w:b w:val="0"/>
              </w:rPr>
              <w:t>nem Kind übe</w:t>
            </w:r>
            <w:r>
              <w:rPr>
                <w:rFonts w:ascii="Arial" w:hAnsi="Arial" w:cs="Arial"/>
                <w:b w:val="0"/>
              </w:rPr>
              <w:t>r</w:t>
            </w:r>
            <w:r>
              <w:rPr>
                <w:rFonts w:ascii="Arial" w:hAnsi="Arial" w:cs="Arial"/>
                <w:b w:val="0"/>
              </w:rPr>
              <w:t xml:space="preserve">nommen werden. </w:t>
            </w:r>
          </w:p>
        </w:tc>
        <w:tc>
          <w:tcPr>
            <w:tcW w:w="1191" w:type="pct"/>
            <w:tcBorders>
              <w:left w:val="single" w:sz="4" w:space="0" w:color="auto"/>
              <w:bottom w:val="nil"/>
              <w:right w:val="single" w:sz="4" w:space="0" w:color="auto"/>
            </w:tcBorders>
            <w:shd w:val="clear" w:color="auto" w:fill="auto"/>
          </w:tcPr>
          <w:p w:rsidR="001948FE" w:rsidRDefault="001948FE" w:rsidP="00D4462D">
            <w:pPr>
              <w:pStyle w:val="BCTabelleText"/>
              <w:rPr>
                <w:rFonts w:ascii="Arial" w:hAnsi="Arial"/>
                <w:u w:val="single"/>
              </w:rPr>
            </w:pPr>
          </w:p>
        </w:tc>
      </w:tr>
      <w:tr w:rsidR="001948FE" w:rsidRPr="001948FE" w:rsidTr="003F63C7">
        <w:trPr>
          <w:trHeight w:val="20"/>
        </w:trPr>
        <w:tc>
          <w:tcPr>
            <w:tcW w:w="1192" w:type="pct"/>
            <w:tcBorders>
              <w:top w:val="nil"/>
              <w:left w:val="single" w:sz="4" w:space="0" w:color="auto"/>
              <w:bottom w:val="single" w:sz="4" w:space="0" w:color="auto"/>
              <w:right w:val="single" w:sz="4" w:space="0" w:color="auto"/>
            </w:tcBorders>
            <w:shd w:val="clear" w:color="auto" w:fill="auto"/>
          </w:tcPr>
          <w:p w:rsidR="001948FE" w:rsidRDefault="001948FE" w:rsidP="00D4462D">
            <w:pPr>
              <w:pStyle w:val="BCTabelleText"/>
              <w:rPr>
                <w:rFonts w:ascii="Arial" w:eastAsia="Trebuchet MS" w:hAnsi="Arial"/>
                <w:color w:val="0070C0"/>
              </w:rPr>
            </w:pPr>
            <w:r>
              <w:rPr>
                <w:rFonts w:ascii="Arial" w:eastAsia="Trebuchet MS" w:hAnsi="Arial"/>
                <w:color w:val="0070C0"/>
              </w:rPr>
              <w:lastRenderedPageBreak/>
              <w:t>2. Strategien zum Verstehen kurzer kommunikativer Bo</w:t>
            </w:r>
            <w:r>
              <w:rPr>
                <w:rFonts w:ascii="Arial" w:eastAsia="Trebuchet MS" w:hAnsi="Arial"/>
                <w:color w:val="0070C0"/>
              </w:rPr>
              <w:t>t</w:t>
            </w:r>
            <w:r>
              <w:rPr>
                <w:rFonts w:ascii="Arial" w:eastAsia="Trebuchet MS" w:hAnsi="Arial"/>
                <w:color w:val="0070C0"/>
              </w:rPr>
              <w:t>schaften nutzen.</w:t>
            </w:r>
          </w:p>
          <w:p w:rsidR="003F63C7" w:rsidRDefault="003F63C7" w:rsidP="00D4462D">
            <w:pPr>
              <w:pStyle w:val="BCTabelleText"/>
              <w:rPr>
                <w:rFonts w:ascii="Arial" w:eastAsia="Trebuchet MS" w:hAnsi="Arial"/>
                <w:color w:val="0070C0"/>
              </w:rPr>
            </w:pPr>
          </w:p>
          <w:p w:rsidR="003F63C7" w:rsidRDefault="003F63C7" w:rsidP="00D4462D">
            <w:pPr>
              <w:pStyle w:val="BCTabelleText"/>
              <w:rPr>
                <w:rFonts w:ascii="Arial" w:eastAsia="Trebuchet MS" w:hAnsi="Arial"/>
                <w:color w:val="0070C0"/>
              </w:rPr>
            </w:pPr>
            <w:r>
              <w:rPr>
                <w:rFonts w:ascii="Arial" w:eastAsia="Trebuchet MS" w:hAnsi="Arial"/>
                <w:color w:val="0070C0"/>
              </w:rPr>
              <w:t>3. sprachlich und inhaltlich Neues mit ihrem Vorwissen vergleichen</w:t>
            </w:r>
          </w:p>
        </w:tc>
        <w:tc>
          <w:tcPr>
            <w:tcW w:w="1192" w:type="pct"/>
            <w:tcBorders>
              <w:top w:val="nil"/>
              <w:left w:val="single" w:sz="4" w:space="0" w:color="auto"/>
              <w:bottom w:val="single" w:sz="4" w:space="0" w:color="auto"/>
              <w:right w:val="single" w:sz="4" w:space="0" w:color="auto"/>
            </w:tcBorders>
            <w:shd w:val="clear" w:color="auto" w:fill="auto"/>
          </w:tcPr>
          <w:p w:rsidR="001948FE" w:rsidRDefault="001948FE" w:rsidP="00D4462D">
            <w:pPr>
              <w:pStyle w:val="BCTabelleText"/>
              <w:rPr>
                <w:rFonts w:ascii="Arial" w:eastAsia="Trebuchet MS" w:hAnsi="Arial"/>
              </w:rPr>
            </w:pPr>
            <w:r w:rsidRPr="00745779">
              <w:rPr>
                <w:rFonts w:ascii="Arial" w:eastAsia="Trebuchet MS" w:hAnsi="Arial"/>
              </w:rPr>
              <w:t>(2) auf Anweisungen, Aufforderu</w:t>
            </w:r>
            <w:r w:rsidRPr="00745779">
              <w:rPr>
                <w:rFonts w:ascii="Arial" w:eastAsia="Trebuchet MS" w:hAnsi="Arial"/>
              </w:rPr>
              <w:t>n</w:t>
            </w:r>
            <w:r w:rsidRPr="00745779">
              <w:rPr>
                <w:rFonts w:ascii="Arial" w:eastAsia="Trebuchet MS" w:hAnsi="Arial"/>
              </w:rPr>
              <w:t>gen und Fragen entsprechend re</w:t>
            </w:r>
            <w:r w:rsidRPr="00745779">
              <w:rPr>
                <w:rFonts w:ascii="Arial" w:eastAsia="Trebuchet MS" w:hAnsi="Arial"/>
              </w:rPr>
              <w:t>a</w:t>
            </w:r>
            <w:r w:rsidRPr="00745779">
              <w:rPr>
                <w:rFonts w:ascii="Arial" w:eastAsia="Trebuchet MS" w:hAnsi="Arial"/>
              </w:rPr>
              <w:t>gieren</w:t>
            </w:r>
          </w:p>
        </w:tc>
        <w:tc>
          <w:tcPr>
            <w:tcW w:w="1425" w:type="pct"/>
            <w:tcBorders>
              <w:top w:val="nil"/>
              <w:left w:val="single" w:sz="4" w:space="0" w:color="auto"/>
              <w:right w:val="single" w:sz="4" w:space="0" w:color="auto"/>
            </w:tcBorders>
            <w:shd w:val="clear" w:color="auto" w:fill="auto"/>
          </w:tcPr>
          <w:p w:rsidR="001948FE" w:rsidRDefault="001948FE" w:rsidP="00D4462D">
            <w:pPr>
              <w:pStyle w:val="BCTabelleTextFett"/>
              <w:rPr>
                <w:rFonts w:ascii="Arial" w:hAnsi="Arial" w:cs="Arial"/>
              </w:rPr>
            </w:pPr>
          </w:p>
        </w:tc>
        <w:tc>
          <w:tcPr>
            <w:tcW w:w="1191" w:type="pct"/>
            <w:tcBorders>
              <w:top w:val="nil"/>
              <w:left w:val="single" w:sz="4" w:space="0" w:color="auto"/>
              <w:right w:val="single" w:sz="4" w:space="0" w:color="auto"/>
            </w:tcBorders>
            <w:shd w:val="clear" w:color="auto" w:fill="auto"/>
          </w:tcPr>
          <w:p w:rsidR="001948FE" w:rsidRDefault="001948FE" w:rsidP="00D4462D">
            <w:pPr>
              <w:pStyle w:val="BCTabelleText"/>
              <w:rPr>
                <w:rFonts w:ascii="Arial" w:hAnsi="Arial"/>
                <w:u w:val="single"/>
              </w:rPr>
            </w:pPr>
          </w:p>
        </w:tc>
      </w:tr>
      <w:tr w:rsidR="001948FE" w:rsidRPr="001948FE" w:rsidTr="008301E4">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tcPr>
          <w:p w:rsidR="001948FE" w:rsidRPr="003F63C7" w:rsidRDefault="001948FE" w:rsidP="00D4462D">
            <w:pPr>
              <w:pStyle w:val="BCTabelleText"/>
              <w:rPr>
                <w:rFonts w:ascii="Arial" w:eastAsia="Trebuchet MS" w:hAnsi="Arial"/>
                <w:b/>
                <w:color w:val="FF0000"/>
              </w:rPr>
            </w:pPr>
            <w:r w:rsidRPr="003F63C7">
              <w:rPr>
                <w:rFonts w:ascii="Arial" w:eastAsia="Trebuchet MS" w:hAnsi="Arial"/>
                <w:b/>
                <w:color w:val="FF0000"/>
              </w:rPr>
              <w:t>2.2 Kommunikative Komp</w:t>
            </w:r>
            <w:r w:rsidRPr="003F63C7">
              <w:rPr>
                <w:rFonts w:ascii="Arial" w:eastAsia="Trebuchet MS" w:hAnsi="Arial"/>
                <w:b/>
                <w:color w:val="FF0000"/>
              </w:rPr>
              <w:t>e</w:t>
            </w:r>
            <w:r w:rsidRPr="003F63C7">
              <w:rPr>
                <w:rFonts w:ascii="Arial" w:eastAsia="Trebuchet MS" w:hAnsi="Arial"/>
                <w:b/>
                <w:color w:val="FF0000"/>
              </w:rPr>
              <w:t>tenz</w:t>
            </w:r>
          </w:p>
          <w:p w:rsidR="001948FE" w:rsidRDefault="001948FE" w:rsidP="00D4462D">
            <w:pPr>
              <w:pStyle w:val="BCTabelleText"/>
              <w:rPr>
                <w:rFonts w:ascii="Arial" w:eastAsia="Trebuchet MS" w:hAnsi="Arial"/>
                <w:color w:val="FF0000"/>
              </w:rPr>
            </w:pPr>
            <w:r w:rsidRPr="003F63C7">
              <w:rPr>
                <w:rFonts w:ascii="Arial" w:eastAsia="Trebuchet MS" w:hAnsi="Arial"/>
                <w:color w:val="FF0000"/>
              </w:rPr>
              <w:t>1. sich mithilfe eingeübter formelha</w:t>
            </w:r>
            <w:r w:rsidRPr="003F63C7">
              <w:rPr>
                <w:rFonts w:ascii="Arial" w:eastAsia="Trebuchet MS" w:hAnsi="Arial"/>
                <w:color w:val="FF0000"/>
              </w:rPr>
              <w:t>f</w:t>
            </w:r>
            <w:r w:rsidRPr="003F63C7">
              <w:rPr>
                <w:rFonts w:ascii="Arial" w:eastAsia="Trebuchet MS" w:hAnsi="Arial"/>
                <w:color w:val="FF0000"/>
              </w:rPr>
              <w:t>ter Wendungen und kurzer Phrasen verständlich machen (monolog</w:t>
            </w:r>
            <w:r w:rsidRPr="003F63C7">
              <w:rPr>
                <w:rFonts w:ascii="Arial" w:eastAsia="Trebuchet MS" w:hAnsi="Arial"/>
                <w:color w:val="FF0000"/>
              </w:rPr>
              <w:t>i</w:t>
            </w:r>
            <w:r w:rsidRPr="003F63C7">
              <w:rPr>
                <w:rFonts w:ascii="Arial" w:eastAsia="Trebuchet MS" w:hAnsi="Arial"/>
                <w:color w:val="FF0000"/>
              </w:rPr>
              <w:t>sches Sprechen)</w:t>
            </w:r>
          </w:p>
          <w:p w:rsidR="00136EF4" w:rsidRDefault="00136EF4" w:rsidP="00D4462D">
            <w:pPr>
              <w:pStyle w:val="BCTabelleText"/>
              <w:rPr>
                <w:rFonts w:ascii="Arial" w:eastAsia="Trebuchet MS" w:hAnsi="Arial"/>
                <w:color w:val="FF0000"/>
              </w:rPr>
            </w:pPr>
          </w:p>
          <w:p w:rsidR="00136EF4" w:rsidRPr="003F63C7" w:rsidRDefault="00136EF4" w:rsidP="00D4462D">
            <w:pPr>
              <w:pStyle w:val="BCTabelleText"/>
              <w:rPr>
                <w:rFonts w:ascii="Arial" w:hAnsi="Arial"/>
                <w:color w:val="0070C0"/>
              </w:rPr>
            </w:pPr>
            <w:r>
              <w:rPr>
                <w:rFonts w:ascii="Arial" w:eastAsia="Trebuchet MS" w:hAnsi="Arial"/>
                <w:color w:val="FF0000"/>
              </w:rPr>
              <w:t>3. eine verständliche Aussprache erwerben</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1948FE" w:rsidRPr="0013316C" w:rsidRDefault="001948FE" w:rsidP="00D4462D">
            <w:pPr>
              <w:pStyle w:val="BCTabelleText"/>
              <w:rPr>
                <w:rFonts w:ascii="Arial" w:hAnsi="Arial"/>
                <w:b/>
              </w:rPr>
            </w:pPr>
            <w:r w:rsidRPr="0013316C">
              <w:rPr>
                <w:rFonts w:ascii="Arial" w:hAnsi="Arial"/>
                <w:b/>
              </w:rPr>
              <w:t>3.2.2.1 Aussprache und Intonat</w:t>
            </w:r>
            <w:r w:rsidRPr="0013316C">
              <w:rPr>
                <w:rFonts w:ascii="Arial" w:hAnsi="Arial"/>
                <w:b/>
              </w:rPr>
              <w:t>i</w:t>
            </w:r>
            <w:r w:rsidRPr="0013316C">
              <w:rPr>
                <w:rFonts w:ascii="Arial" w:hAnsi="Arial"/>
                <w:b/>
              </w:rPr>
              <w:t>on, Wortschatz, sprachl</w:t>
            </w:r>
            <w:r w:rsidRPr="0013316C">
              <w:rPr>
                <w:rFonts w:ascii="Arial" w:hAnsi="Arial"/>
                <w:b/>
              </w:rPr>
              <w:t>i</w:t>
            </w:r>
            <w:r w:rsidRPr="0013316C">
              <w:rPr>
                <w:rFonts w:ascii="Arial" w:hAnsi="Arial"/>
                <w:b/>
              </w:rPr>
              <w:t>che Mittel</w:t>
            </w:r>
          </w:p>
          <w:p w:rsidR="001948FE" w:rsidRDefault="001948FE" w:rsidP="00D4462D">
            <w:pPr>
              <w:pStyle w:val="BCTabelleText"/>
              <w:rPr>
                <w:rFonts w:ascii="Arial" w:hAnsi="Arial"/>
                <w:b/>
              </w:rPr>
            </w:pPr>
            <w:r w:rsidRPr="0013316C">
              <w:rPr>
                <w:rFonts w:ascii="Arial" w:hAnsi="Arial"/>
              </w:rPr>
              <w:t xml:space="preserve">(3) ein erweitertes Repertoire an </w:t>
            </w:r>
            <w:proofErr w:type="spellStart"/>
            <w:r w:rsidRPr="0013316C">
              <w:rPr>
                <w:rFonts w:ascii="Arial" w:hAnsi="Arial"/>
              </w:rPr>
              <w:t>Wörtern</w:t>
            </w:r>
            <w:proofErr w:type="spellEnd"/>
            <w:r w:rsidRPr="0013316C">
              <w:rPr>
                <w:rFonts w:ascii="Arial" w:hAnsi="Arial"/>
              </w:rPr>
              <w:t xml:space="preserve"> und Redewendungen </w:t>
            </w:r>
            <w:proofErr w:type="spellStart"/>
            <w:r w:rsidRPr="0013316C">
              <w:rPr>
                <w:rFonts w:ascii="Arial" w:hAnsi="Arial"/>
              </w:rPr>
              <w:t>ver</w:t>
            </w:r>
            <w:r w:rsidRPr="0013316C">
              <w:rPr>
                <w:rFonts w:ascii="Arial" w:hAnsi="Arial"/>
              </w:rPr>
              <w:t>s</w:t>
            </w:r>
            <w:r w:rsidRPr="0013316C">
              <w:rPr>
                <w:rFonts w:ascii="Arial" w:hAnsi="Arial"/>
              </w:rPr>
              <w:t>tändlich</w:t>
            </w:r>
            <w:proofErr w:type="spellEnd"/>
            <w:r w:rsidRPr="0013316C">
              <w:rPr>
                <w:rFonts w:ascii="Arial" w:hAnsi="Arial"/>
              </w:rPr>
              <w:t xml:space="preserve"> aussprechen</w:t>
            </w:r>
          </w:p>
        </w:tc>
        <w:tc>
          <w:tcPr>
            <w:tcW w:w="1425" w:type="pct"/>
            <w:tcBorders>
              <w:left w:val="single" w:sz="4" w:space="0" w:color="auto"/>
              <w:right w:val="single" w:sz="4" w:space="0" w:color="auto"/>
            </w:tcBorders>
            <w:shd w:val="clear" w:color="auto" w:fill="auto"/>
          </w:tcPr>
          <w:p w:rsidR="001948FE" w:rsidRDefault="001948FE" w:rsidP="00D4462D">
            <w:pPr>
              <w:pStyle w:val="BCTabelleTextFett"/>
              <w:rPr>
                <w:rFonts w:ascii="Arial" w:hAnsi="Arial"/>
              </w:rPr>
            </w:pPr>
            <w:r>
              <w:rPr>
                <w:rFonts w:ascii="Arial" w:hAnsi="Arial"/>
              </w:rPr>
              <w:t>Sprechen</w:t>
            </w:r>
          </w:p>
          <w:p w:rsidR="001948FE" w:rsidRPr="00BD5017" w:rsidRDefault="001948FE" w:rsidP="00D4462D">
            <w:pPr>
              <w:pStyle w:val="BCTabelleTextFett"/>
              <w:rPr>
                <w:rFonts w:ascii="Arial" w:hAnsi="Arial"/>
                <w:b w:val="0"/>
              </w:rPr>
            </w:pPr>
            <w:r w:rsidRPr="00AD74B1">
              <w:rPr>
                <w:rFonts w:ascii="Arial" w:hAnsi="Arial"/>
                <w:b w:val="0"/>
              </w:rPr>
              <w:t>Variantenreiche Nachsprechübungen</w:t>
            </w:r>
            <w:r>
              <w:rPr>
                <w:rFonts w:ascii="Arial" w:hAnsi="Arial"/>
                <w:b w:val="0"/>
              </w:rPr>
              <w:t>.</w:t>
            </w:r>
          </w:p>
        </w:tc>
        <w:tc>
          <w:tcPr>
            <w:tcW w:w="1191" w:type="pct"/>
            <w:tcBorders>
              <w:left w:val="single" w:sz="4" w:space="0" w:color="auto"/>
              <w:right w:val="single" w:sz="4" w:space="0" w:color="auto"/>
            </w:tcBorders>
            <w:shd w:val="clear" w:color="auto" w:fill="auto"/>
          </w:tcPr>
          <w:p w:rsidR="001948FE" w:rsidRDefault="001948FE" w:rsidP="00D4462D">
            <w:pPr>
              <w:pStyle w:val="BCTabelleText"/>
              <w:rPr>
                <w:rFonts w:ascii="Arial" w:hAnsi="Arial"/>
                <w:u w:val="single"/>
              </w:rPr>
            </w:pPr>
          </w:p>
        </w:tc>
      </w:tr>
      <w:tr w:rsidR="001948FE" w:rsidRPr="001948FE" w:rsidTr="008301E4">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tcPr>
          <w:p w:rsidR="001948FE" w:rsidRDefault="001948FE" w:rsidP="00D4462D">
            <w:pPr>
              <w:pStyle w:val="BCTabelleText"/>
              <w:rPr>
                <w:rFonts w:ascii="Arial" w:hAnsi="Arial"/>
                <w:b/>
                <w:color w:val="0070C0"/>
              </w:rPr>
            </w:pPr>
            <w:r w:rsidRPr="00B47AEC">
              <w:rPr>
                <w:rFonts w:ascii="Arial" w:hAnsi="Arial"/>
                <w:b/>
                <w:color w:val="0070C0"/>
              </w:rPr>
              <w:t>2.1</w:t>
            </w:r>
            <w:r w:rsidRPr="00B47AEC">
              <w:rPr>
                <w:rFonts w:ascii="Arial" w:hAnsi="Arial"/>
                <w:color w:val="0070C0"/>
              </w:rPr>
              <w:t xml:space="preserve"> </w:t>
            </w:r>
            <w:r>
              <w:rPr>
                <w:rFonts w:ascii="Arial" w:hAnsi="Arial"/>
                <w:b/>
                <w:color w:val="0070C0"/>
              </w:rPr>
              <w:t xml:space="preserve">Sprachlernkompetenz </w:t>
            </w:r>
          </w:p>
          <w:p w:rsidR="001948FE" w:rsidRPr="00B47AEC" w:rsidRDefault="001948FE" w:rsidP="00D4462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1948FE" w:rsidRPr="00B47AEC" w:rsidRDefault="001948FE" w:rsidP="00D4462D">
            <w:pPr>
              <w:pStyle w:val="BCTabelleText"/>
              <w:rPr>
                <w:rFonts w:ascii="Arial" w:hAnsi="Arial"/>
                <w:b/>
                <w:color w:val="0070C0"/>
              </w:rPr>
            </w:pPr>
            <w:r>
              <w:rPr>
                <w:rFonts w:ascii="Arial" w:eastAsia="Trebuchet MS" w:hAnsi="Arial"/>
                <w:color w:val="0070C0"/>
              </w:rPr>
              <w:t>2. Strategien zum Verstehen kurzer kommunikativer Bo</w:t>
            </w:r>
            <w:r>
              <w:rPr>
                <w:rFonts w:ascii="Arial" w:eastAsia="Trebuchet MS" w:hAnsi="Arial"/>
                <w:color w:val="0070C0"/>
              </w:rPr>
              <w:t>t</w:t>
            </w:r>
            <w:r>
              <w:rPr>
                <w:rFonts w:ascii="Arial" w:eastAsia="Trebuchet MS" w:hAnsi="Arial"/>
                <w:color w:val="0070C0"/>
              </w:rPr>
              <w:t>schaften nutzen</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1948FE" w:rsidRDefault="001948FE" w:rsidP="00D4462D">
            <w:pPr>
              <w:pStyle w:val="BCTabelleText"/>
              <w:rPr>
                <w:rFonts w:ascii="Arial" w:eastAsia="Trebuchet MS" w:hAnsi="Arial"/>
              </w:rPr>
            </w:pPr>
            <w:r w:rsidRPr="00BD5017">
              <w:rPr>
                <w:rFonts w:ascii="Arial" w:eastAsia="Trebuchet MS" w:hAnsi="Arial"/>
                <w:b/>
              </w:rPr>
              <w:t>3.2.1.1</w:t>
            </w:r>
            <w:r>
              <w:rPr>
                <w:rFonts w:ascii="Arial" w:eastAsia="Trebuchet MS" w:hAnsi="Arial"/>
              </w:rPr>
              <w:t xml:space="preserve"> </w:t>
            </w:r>
            <w:r>
              <w:rPr>
                <w:rFonts w:ascii="Arial" w:hAnsi="Arial"/>
                <w:b/>
              </w:rPr>
              <w:t>Hör-/Hörverstehen</w:t>
            </w:r>
          </w:p>
          <w:p w:rsidR="001948FE" w:rsidRDefault="001948FE" w:rsidP="00D4462D">
            <w:pPr>
              <w:pStyle w:val="BCTabelleText"/>
              <w:rPr>
                <w:rFonts w:ascii="Arial" w:eastAsia="Trebuchet MS" w:hAnsi="Arial"/>
              </w:rPr>
            </w:pPr>
            <w:r w:rsidRPr="00BD5017">
              <w:rPr>
                <w:rFonts w:ascii="Arial" w:eastAsia="Trebuchet MS" w:hAnsi="Arial"/>
              </w:rPr>
              <w:t>(2) auf Anweisungen, Aufforderu</w:t>
            </w:r>
            <w:r w:rsidRPr="00BD5017">
              <w:rPr>
                <w:rFonts w:ascii="Arial" w:eastAsia="Trebuchet MS" w:hAnsi="Arial"/>
              </w:rPr>
              <w:t>n</w:t>
            </w:r>
            <w:r w:rsidRPr="00BD5017">
              <w:rPr>
                <w:rFonts w:ascii="Arial" w:eastAsia="Trebuchet MS" w:hAnsi="Arial"/>
              </w:rPr>
              <w:t>gen und Fragen entsprechend re</w:t>
            </w:r>
            <w:r w:rsidRPr="00BD5017">
              <w:rPr>
                <w:rFonts w:ascii="Arial" w:eastAsia="Trebuchet MS" w:hAnsi="Arial"/>
              </w:rPr>
              <w:t>a</w:t>
            </w:r>
            <w:r w:rsidRPr="00BD5017">
              <w:rPr>
                <w:rFonts w:ascii="Arial" w:eastAsia="Trebuchet MS" w:hAnsi="Arial"/>
              </w:rPr>
              <w:t>gieren</w:t>
            </w:r>
          </w:p>
        </w:tc>
        <w:tc>
          <w:tcPr>
            <w:tcW w:w="1425" w:type="pct"/>
            <w:tcBorders>
              <w:left w:val="single" w:sz="4" w:space="0" w:color="auto"/>
              <w:right w:val="single" w:sz="4" w:space="0" w:color="auto"/>
            </w:tcBorders>
            <w:shd w:val="clear" w:color="auto" w:fill="auto"/>
          </w:tcPr>
          <w:p w:rsidR="001948FE" w:rsidRPr="00DE2CB2" w:rsidRDefault="001948FE" w:rsidP="00D4462D">
            <w:pPr>
              <w:pStyle w:val="BCTabelleTextFet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val="0"/>
              </w:rPr>
            </w:pPr>
            <w:r w:rsidRPr="00DE2CB2">
              <w:rPr>
                <w:rFonts w:ascii="Arial" w:hAnsi="Arial" w:cs="Arial"/>
                <w:b w:val="0"/>
              </w:rPr>
              <w:t>Die Schülerinnen und Schüler erha</w:t>
            </w:r>
            <w:r w:rsidRPr="00DE2CB2">
              <w:rPr>
                <w:rFonts w:ascii="Arial" w:hAnsi="Arial" w:cs="Arial"/>
                <w:b w:val="0"/>
              </w:rPr>
              <w:t>l</w:t>
            </w:r>
            <w:r w:rsidRPr="00DE2CB2">
              <w:rPr>
                <w:rFonts w:ascii="Arial" w:hAnsi="Arial" w:cs="Arial"/>
                <w:b w:val="0"/>
              </w:rPr>
              <w:t>ten ein Arbeitsblatt, auf dem unte</w:t>
            </w:r>
            <w:r w:rsidRPr="00DE2CB2">
              <w:rPr>
                <w:rFonts w:ascii="Arial" w:hAnsi="Arial" w:cs="Arial"/>
                <w:b w:val="0"/>
              </w:rPr>
              <w:t>r</w:t>
            </w:r>
            <w:r w:rsidRPr="00DE2CB2">
              <w:rPr>
                <w:rFonts w:ascii="Arial" w:hAnsi="Arial" w:cs="Arial"/>
                <w:b w:val="0"/>
              </w:rPr>
              <w:t>schiedlich viele Gegenstände (Besteck und Geschirr) abg</w:t>
            </w:r>
            <w:r w:rsidRPr="00DE2CB2">
              <w:rPr>
                <w:rFonts w:ascii="Arial" w:hAnsi="Arial" w:cs="Arial"/>
                <w:b w:val="0"/>
              </w:rPr>
              <w:t>e</w:t>
            </w:r>
            <w:r w:rsidRPr="00DE2CB2">
              <w:rPr>
                <w:rFonts w:ascii="Arial" w:hAnsi="Arial" w:cs="Arial"/>
                <w:b w:val="0"/>
              </w:rPr>
              <w:t>bildet sind. Die Lehrkraft diktiert und die Kinder kreisen ein und malen nach Anwe</w:t>
            </w:r>
            <w:r w:rsidRPr="00DE2CB2">
              <w:rPr>
                <w:rFonts w:ascii="Arial" w:hAnsi="Arial" w:cs="Arial"/>
                <w:b w:val="0"/>
              </w:rPr>
              <w:t>i</w:t>
            </w:r>
            <w:r w:rsidRPr="00DE2CB2">
              <w:rPr>
                <w:rFonts w:ascii="Arial" w:hAnsi="Arial" w:cs="Arial"/>
                <w:b w:val="0"/>
              </w:rPr>
              <w:t xml:space="preserve">sung an. Zum Beispiel: </w:t>
            </w:r>
          </w:p>
          <w:p w:rsidR="001948FE" w:rsidRPr="00922938" w:rsidRDefault="001948FE" w:rsidP="00D4462D">
            <w:pPr>
              <w:pStyle w:val="BCTabelleTextFett"/>
              <w:rPr>
                <w:rFonts w:ascii="Arial" w:hAnsi="Arial" w:cs="Arial"/>
              </w:rPr>
            </w:pPr>
            <w:r w:rsidRPr="00DE2CB2">
              <w:rPr>
                <w:rFonts w:ascii="Arial" w:hAnsi="Arial" w:cs="Arial"/>
                <w:b w:val="0"/>
              </w:rPr>
              <w:t>„</w:t>
            </w:r>
            <w:proofErr w:type="spellStart"/>
            <w:r>
              <w:rPr>
                <w:rFonts w:ascii="Arial" w:hAnsi="Arial" w:cs="Arial"/>
                <w:i/>
              </w:rPr>
              <w:t>There</w:t>
            </w:r>
            <w:proofErr w:type="spellEnd"/>
            <w:r>
              <w:rPr>
                <w:rFonts w:ascii="Arial" w:hAnsi="Arial" w:cs="Arial"/>
                <w:i/>
              </w:rPr>
              <w:t xml:space="preserve"> </w:t>
            </w:r>
            <w:proofErr w:type="spellStart"/>
            <w:r>
              <w:rPr>
                <w:rFonts w:ascii="Arial" w:hAnsi="Arial" w:cs="Arial"/>
                <w:i/>
              </w:rPr>
              <w:t>a</w:t>
            </w:r>
            <w:r w:rsidRPr="008A17E6">
              <w:rPr>
                <w:rFonts w:ascii="Arial" w:hAnsi="Arial" w:cs="Arial"/>
                <w:i/>
              </w:rPr>
              <w:t>re</w:t>
            </w:r>
            <w:proofErr w:type="spellEnd"/>
            <w:r w:rsidRPr="008A17E6">
              <w:rPr>
                <w:rFonts w:ascii="Arial" w:hAnsi="Arial" w:cs="Arial"/>
                <w:b w:val="0"/>
                <w:i/>
              </w:rPr>
              <w:t xml:space="preserve"> </w:t>
            </w:r>
            <w:proofErr w:type="spellStart"/>
            <w:r w:rsidRPr="008A17E6">
              <w:rPr>
                <w:rFonts w:ascii="Arial" w:hAnsi="Arial" w:cs="Arial"/>
                <w:b w:val="0"/>
                <w:i/>
              </w:rPr>
              <w:t>five</w:t>
            </w:r>
            <w:proofErr w:type="spellEnd"/>
            <w:r w:rsidRPr="008A17E6">
              <w:rPr>
                <w:rFonts w:ascii="Arial" w:hAnsi="Arial" w:cs="Arial"/>
                <w:b w:val="0"/>
                <w:i/>
              </w:rPr>
              <w:t xml:space="preserve"> </w:t>
            </w:r>
            <w:proofErr w:type="spellStart"/>
            <w:r w:rsidRPr="008A17E6">
              <w:rPr>
                <w:rFonts w:ascii="Arial" w:hAnsi="Arial" w:cs="Arial"/>
                <w:b w:val="0"/>
                <w:i/>
              </w:rPr>
              <w:t>red</w:t>
            </w:r>
            <w:proofErr w:type="spellEnd"/>
            <w:r w:rsidRPr="008A17E6">
              <w:rPr>
                <w:rFonts w:ascii="Arial" w:hAnsi="Arial" w:cs="Arial"/>
                <w:b w:val="0"/>
                <w:i/>
              </w:rPr>
              <w:t xml:space="preserve"> </w:t>
            </w:r>
            <w:proofErr w:type="spellStart"/>
            <w:r w:rsidRPr="008A17E6">
              <w:rPr>
                <w:rFonts w:ascii="Arial" w:hAnsi="Arial" w:cs="Arial"/>
                <w:b w:val="0"/>
                <w:i/>
              </w:rPr>
              <w:t>forks</w:t>
            </w:r>
            <w:proofErr w:type="spellEnd"/>
            <w:r w:rsidRPr="00DE2CB2">
              <w:rPr>
                <w:rFonts w:ascii="Arial" w:hAnsi="Arial" w:cs="Arial"/>
                <w:b w:val="0"/>
              </w:rPr>
              <w:t>.“</w:t>
            </w:r>
          </w:p>
        </w:tc>
        <w:tc>
          <w:tcPr>
            <w:tcW w:w="1191" w:type="pct"/>
            <w:tcBorders>
              <w:left w:val="single" w:sz="4" w:space="0" w:color="auto"/>
              <w:right w:val="single" w:sz="4" w:space="0" w:color="auto"/>
            </w:tcBorders>
            <w:shd w:val="clear" w:color="auto" w:fill="auto"/>
          </w:tcPr>
          <w:p w:rsidR="001948FE" w:rsidRPr="00BD5017" w:rsidRDefault="001948FE" w:rsidP="00D4462D">
            <w:pPr>
              <w:pStyle w:val="BCTabelleText"/>
              <w:rPr>
                <w:rFonts w:ascii="Arial" w:hAnsi="Arial"/>
              </w:rPr>
            </w:pPr>
            <w:r w:rsidRPr="00BD5017">
              <w:rPr>
                <w:rFonts w:ascii="Arial" w:hAnsi="Arial"/>
              </w:rPr>
              <w:t>Arbeitsblatt</w:t>
            </w:r>
          </w:p>
        </w:tc>
      </w:tr>
      <w:tr w:rsidR="001948FE" w:rsidRPr="001948FE" w:rsidTr="00136EF4">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tcPr>
          <w:p w:rsidR="00DC4059" w:rsidRPr="00EF4216" w:rsidRDefault="00DC4059" w:rsidP="00DC4059">
            <w:pPr>
              <w:pStyle w:val="BCTabelleText"/>
              <w:rPr>
                <w:rFonts w:ascii="Arial" w:eastAsia="Trebuchet MS" w:hAnsi="Arial"/>
                <w:b/>
                <w:color w:val="0070C0"/>
              </w:rPr>
            </w:pPr>
            <w:r>
              <w:rPr>
                <w:rFonts w:ascii="Arial" w:eastAsia="Trebuchet MS" w:hAnsi="Arial"/>
                <w:b/>
                <w:color w:val="0070C0"/>
              </w:rPr>
              <w:t>2.1 Sprachlernkompetenz</w:t>
            </w:r>
          </w:p>
          <w:p w:rsidR="00DC4059" w:rsidRDefault="00DC4059" w:rsidP="00DC4059">
            <w:pPr>
              <w:pStyle w:val="BCTabelleText"/>
              <w:rPr>
                <w:rFonts w:ascii="Arial" w:eastAsia="Trebuchet MS" w:hAnsi="Arial"/>
                <w:color w:val="0070C0"/>
              </w:rPr>
            </w:pPr>
            <w:r>
              <w:rPr>
                <w:rFonts w:ascii="Arial" w:eastAsia="Trebuchet MS" w:hAnsi="Arial"/>
                <w:color w:val="0070C0"/>
              </w:rPr>
              <w:t>5. Schriftsprache als Merkhilfe nu</w:t>
            </w:r>
            <w:r>
              <w:rPr>
                <w:rFonts w:ascii="Arial" w:eastAsia="Trebuchet MS" w:hAnsi="Arial"/>
                <w:color w:val="0070C0"/>
              </w:rPr>
              <w:t>t</w:t>
            </w:r>
            <w:r>
              <w:rPr>
                <w:rFonts w:ascii="Arial" w:eastAsia="Trebuchet MS" w:hAnsi="Arial"/>
                <w:color w:val="0070C0"/>
              </w:rPr>
              <w:t xml:space="preserve">zen </w:t>
            </w:r>
          </w:p>
          <w:p w:rsidR="001948FE" w:rsidRDefault="001948FE" w:rsidP="00D4462D">
            <w:pPr>
              <w:pStyle w:val="BCTabelleText"/>
              <w:rPr>
                <w:rFonts w:ascii="Arial" w:eastAsia="Trebuchet MS" w:hAnsi="Arial"/>
                <w:color w:val="0070C0"/>
              </w:rPr>
            </w:pP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1948FE" w:rsidRDefault="001948FE" w:rsidP="00D4462D">
            <w:pPr>
              <w:pStyle w:val="BCTabelleText"/>
              <w:rPr>
                <w:rFonts w:ascii="Arial" w:hAnsi="Arial"/>
                <w:b/>
              </w:rPr>
            </w:pPr>
            <w:r w:rsidRPr="005F78E6">
              <w:rPr>
                <w:rFonts w:ascii="Arial" w:hAnsi="Arial"/>
                <w:b/>
              </w:rPr>
              <w:t>3.2.1.3 Leseverstehen, Schreiben, Umgang mit Te</w:t>
            </w:r>
            <w:r w:rsidRPr="005F78E6">
              <w:rPr>
                <w:rFonts w:ascii="Arial" w:hAnsi="Arial"/>
                <w:b/>
              </w:rPr>
              <w:t>x</w:t>
            </w:r>
            <w:r w:rsidRPr="005F78E6">
              <w:rPr>
                <w:rFonts w:ascii="Arial" w:hAnsi="Arial"/>
                <w:b/>
              </w:rPr>
              <w:t>ten</w:t>
            </w:r>
          </w:p>
          <w:p w:rsidR="001948FE" w:rsidRDefault="001948FE" w:rsidP="00D4462D">
            <w:pPr>
              <w:pStyle w:val="BCTabelleText"/>
              <w:rPr>
                <w:rFonts w:ascii="Arial" w:hAnsi="Arial"/>
              </w:rPr>
            </w:pPr>
            <w:r w:rsidRPr="005F78E6">
              <w:rPr>
                <w:rFonts w:ascii="Arial" w:hAnsi="Arial"/>
              </w:rPr>
              <w:t xml:space="preserve">(1) das Schriftbild bekannter </w:t>
            </w:r>
            <w:proofErr w:type="spellStart"/>
            <w:r w:rsidRPr="005F78E6">
              <w:rPr>
                <w:rFonts w:ascii="Arial" w:hAnsi="Arial"/>
              </w:rPr>
              <w:t>Wörter</w:t>
            </w:r>
            <w:proofErr w:type="spellEnd"/>
            <w:r w:rsidRPr="005F78E6">
              <w:rPr>
                <w:rFonts w:ascii="Arial" w:hAnsi="Arial"/>
              </w:rPr>
              <w:t xml:space="preserve"> und Wendungen erke</w:t>
            </w:r>
            <w:r w:rsidRPr="005F78E6">
              <w:rPr>
                <w:rFonts w:ascii="Arial" w:hAnsi="Arial"/>
              </w:rPr>
              <w:t>n</w:t>
            </w:r>
            <w:r w:rsidRPr="005F78E6">
              <w:rPr>
                <w:rFonts w:ascii="Arial" w:hAnsi="Arial"/>
              </w:rPr>
              <w:t>nen</w:t>
            </w:r>
          </w:p>
          <w:p w:rsidR="00136EF4" w:rsidRDefault="00136EF4" w:rsidP="00D4462D">
            <w:pPr>
              <w:pStyle w:val="BCTabelleText"/>
              <w:rPr>
                <w:rFonts w:ascii="Arial" w:hAnsi="Arial"/>
              </w:rPr>
            </w:pPr>
          </w:p>
          <w:p w:rsidR="00136EF4" w:rsidRDefault="00136EF4" w:rsidP="00D4462D">
            <w:pPr>
              <w:pStyle w:val="BCTabelleText"/>
              <w:rPr>
                <w:rFonts w:ascii="Arial" w:eastAsia="Trebuchet MS" w:hAnsi="Arial"/>
              </w:rPr>
            </w:pPr>
            <w:r w:rsidRPr="005F78E6">
              <w:rPr>
                <w:rFonts w:ascii="Arial" w:hAnsi="Arial"/>
              </w:rPr>
              <w:t xml:space="preserve">(2) bekannte </w:t>
            </w:r>
            <w:proofErr w:type="spellStart"/>
            <w:r w:rsidRPr="005F78E6">
              <w:rPr>
                <w:rFonts w:ascii="Arial" w:hAnsi="Arial"/>
              </w:rPr>
              <w:t>Wörter</w:t>
            </w:r>
            <w:proofErr w:type="spellEnd"/>
            <w:r w:rsidRPr="005F78E6">
              <w:rPr>
                <w:rFonts w:ascii="Arial" w:hAnsi="Arial"/>
              </w:rPr>
              <w:t>, einfache We</w:t>
            </w:r>
            <w:r w:rsidRPr="005F78E6">
              <w:rPr>
                <w:rFonts w:ascii="Arial" w:hAnsi="Arial"/>
              </w:rPr>
              <w:t>n</w:t>
            </w:r>
            <w:r w:rsidRPr="005F78E6">
              <w:rPr>
                <w:rFonts w:ascii="Arial" w:hAnsi="Arial"/>
              </w:rPr>
              <w:lastRenderedPageBreak/>
              <w:t xml:space="preserve">dungen und </w:t>
            </w:r>
            <w:proofErr w:type="spellStart"/>
            <w:r w:rsidRPr="005F78E6">
              <w:rPr>
                <w:rFonts w:ascii="Arial" w:hAnsi="Arial"/>
              </w:rPr>
              <w:t>Sätze</w:t>
            </w:r>
            <w:proofErr w:type="spellEnd"/>
            <w:r w:rsidRPr="005F78E6">
              <w:rPr>
                <w:rFonts w:ascii="Arial" w:hAnsi="Arial"/>
              </w:rPr>
              <w:t xml:space="preserve"> lesen und ve</w:t>
            </w:r>
            <w:r w:rsidRPr="005F78E6">
              <w:rPr>
                <w:rFonts w:ascii="Arial" w:hAnsi="Arial"/>
              </w:rPr>
              <w:t>r</w:t>
            </w:r>
            <w:r w:rsidRPr="005F78E6">
              <w:rPr>
                <w:rFonts w:ascii="Arial" w:hAnsi="Arial"/>
              </w:rPr>
              <w:t>stehen</w:t>
            </w:r>
          </w:p>
        </w:tc>
        <w:tc>
          <w:tcPr>
            <w:tcW w:w="1425" w:type="pct"/>
            <w:tcBorders>
              <w:left w:val="single" w:sz="4" w:space="0" w:color="auto"/>
              <w:bottom w:val="single" w:sz="4" w:space="0" w:color="auto"/>
              <w:right w:val="single" w:sz="4" w:space="0" w:color="auto"/>
            </w:tcBorders>
            <w:shd w:val="clear" w:color="auto" w:fill="auto"/>
          </w:tcPr>
          <w:p w:rsidR="001948FE" w:rsidRPr="004A4068" w:rsidRDefault="001948FE" w:rsidP="00D4462D">
            <w:pPr>
              <w:pStyle w:val="BCTabelleTextAuflistung"/>
              <w:numPr>
                <w:ilvl w:val="0"/>
                <w:numId w:val="0"/>
              </w:numPr>
              <w:rPr>
                <w:rFonts w:ascii="Arial" w:hAnsi="Arial"/>
                <w:b/>
              </w:rPr>
            </w:pPr>
            <w:r w:rsidRPr="004A4068">
              <w:rPr>
                <w:rFonts w:ascii="Arial" w:hAnsi="Arial"/>
                <w:b/>
              </w:rPr>
              <w:lastRenderedPageBreak/>
              <w:t>Lesen</w:t>
            </w:r>
          </w:p>
          <w:p w:rsidR="001948FE" w:rsidRPr="00B53CEC" w:rsidRDefault="001948FE" w:rsidP="00D4462D">
            <w:pPr>
              <w:pStyle w:val="BCTabelleTextFett"/>
              <w:rPr>
                <w:rFonts w:ascii="Arial" w:hAnsi="Arial" w:cs="Arial"/>
                <w:b w:val="0"/>
              </w:rPr>
            </w:pPr>
            <w:r w:rsidRPr="00B53CEC">
              <w:rPr>
                <w:rFonts w:ascii="Arial" w:hAnsi="Arial" w:cs="Arial"/>
                <w:b w:val="0"/>
              </w:rPr>
              <w:t>Wortkarten werde</w:t>
            </w:r>
            <w:r>
              <w:rPr>
                <w:rFonts w:ascii="Arial" w:hAnsi="Arial" w:cs="Arial"/>
                <w:b w:val="0"/>
              </w:rPr>
              <w:t>n durch Blitzlesen von den Kindern erlesen und den en</w:t>
            </w:r>
            <w:r>
              <w:rPr>
                <w:rFonts w:ascii="Arial" w:hAnsi="Arial" w:cs="Arial"/>
                <w:b w:val="0"/>
              </w:rPr>
              <w:t>t</w:t>
            </w:r>
            <w:r>
              <w:rPr>
                <w:rFonts w:ascii="Arial" w:hAnsi="Arial" w:cs="Arial"/>
                <w:b w:val="0"/>
              </w:rPr>
              <w:t xml:space="preserve">sprechenden Bildkarten zugeordnet. </w:t>
            </w:r>
          </w:p>
          <w:p w:rsidR="001948FE" w:rsidRPr="00B53CEC" w:rsidRDefault="001948FE" w:rsidP="00D4462D">
            <w:pPr>
              <w:pStyle w:val="BCTabelleTextFett"/>
              <w:rPr>
                <w:rFonts w:ascii="Arial" w:hAnsi="Arial" w:cs="Arial"/>
                <w:b w:val="0"/>
              </w:rPr>
            </w:pPr>
          </w:p>
          <w:p w:rsidR="001948FE" w:rsidRDefault="001948FE" w:rsidP="00D4462D">
            <w:pPr>
              <w:pStyle w:val="BCTabelleTextFett"/>
              <w:rPr>
                <w:rFonts w:ascii="Arial" w:hAnsi="Arial" w:cs="Arial"/>
                <w:b w:val="0"/>
              </w:rPr>
            </w:pPr>
            <w:r w:rsidRPr="00700E3C">
              <w:rPr>
                <w:rFonts w:ascii="Arial" w:hAnsi="Arial" w:cs="Arial"/>
                <w:b w:val="0"/>
              </w:rPr>
              <w:t xml:space="preserve">Hier bieten sich Spiele wie </w:t>
            </w:r>
            <w:proofErr w:type="spellStart"/>
            <w:r w:rsidRPr="00136EF4">
              <w:rPr>
                <w:rFonts w:ascii="Arial" w:hAnsi="Arial" w:cs="Arial"/>
                <w:b w:val="0"/>
                <w:i/>
                <w:u w:val="single"/>
              </w:rPr>
              <w:t>What’s</w:t>
            </w:r>
            <w:proofErr w:type="spellEnd"/>
            <w:r w:rsidRPr="00136EF4">
              <w:rPr>
                <w:rFonts w:ascii="Arial" w:hAnsi="Arial" w:cs="Arial"/>
                <w:b w:val="0"/>
                <w:i/>
                <w:u w:val="single"/>
              </w:rPr>
              <w:t xml:space="preserve"> </w:t>
            </w:r>
            <w:proofErr w:type="spellStart"/>
            <w:r w:rsidRPr="00136EF4">
              <w:rPr>
                <w:rFonts w:ascii="Arial" w:hAnsi="Arial" w:cs="Arial"/>
                <w:b w:val="0"/>
                <w:i/>
                <w:u w:val="single"/>
              </w:rPr>
              <w:t>wrong</w:t>
            </w:r>
            <w:proofErr w:type="spellEnd"/>
            <w:r w:rsidRPr="00136EF4">
              <w:rPr>
                <w:rFonts w:ascii="Arial" w:hAnsi="Arial" w:cs="Arial"/>
                <w:b w:val="0"/>
                <w:i/>
                <w:u w:val="single"/>
              </w:rPr>
              <w:t>?</w:t>
            </w:r>
            <w:r w:rsidRPr="00700E3C">
              <w:rPr>
                <w:rFonts w:ascii="Arial" w:hAnsi="Arial" w:cs="Arial"/>
                <w:b w:val="0"/>
              </w:rPr>
              <w:t xml:space="preserve"> und </w:t>
            </w:r>
            <w:proofErr w:type="spellStart"/>
            <w:r w:rsidRPr="00136EF4">
              <w:rPr>
                <w:rFonts w:ascii="Arial" w:hAnsi="Arial" w:cs="Arial"/>
                <w:b w:val="0"/>
                <w:i/>
                <w:u w:val="single"/>
              </w:rPr>
              <w:t>What’s</w:t>
            </w:r>
            <w:proofErr w:type="spellEnd"/>
            <w:r w:rsidRPr="00136EF4">
              <w:rPr>
                <w:rFonts w:ascii="Arial" w:hAnsi="Arial" w:cs="Arial"/>
                <w:b w:val="0"/>
                <w:i/>
                <w:u w:val="single"/>
              </w:rPr>
              <w:t xml:space="preserve"> </w:t>
            </w:r>
            <w:proofErr w:type="spellStart"/>
            <w:r w:rsidRPr="00136EF4">
              <w:rPr>
                <w:rFonts w:ascii="Arial" w:hAnsi="Arial" w:cs="Arial"/>
                <w:b w:val="0"/>
                <w:i/>
                <w:u w:val="single"/>
              </w:rPr>
              <w:t>missing</w:t>
            </w:r>
            <w:proofErr w:type="spellEnd"/>
            <w:r w:rsidRPr="00136EF4">
              <w:rPr>
                <w:rFonts w:ascii="Arial" w:hAnsi="Arial" w:cs="Arial"/>
                <w:b w:val="0"/>
                <w:i/>
                <w:u w:val="single"/>
              </w:rPr>
              <w:t>?</w:t>
            </w:r>
            <w:r w:rsidRPr="00700E3C">
              <w:rPr>
                <w:rFonts w:ascii="Arial" w:hAnsi="Arial" w:cs="Arial"/>
                <w:b w:val="0"/>
              </w:rPr>
              <w:t xml:space="preserve"> an</w:t>
            </w:r>
            <w:r>
              <w:rPr>
                <w:rFonts w:ascii="Arial" w:hAnsi="Arial" w:cs="Arial"/>
                <w:b w:val="0"/>
              </w:rPr>
              <w:t>.</w:t>
            </w:r>
          </w:p>
        </w:tc>
        <w:tc>
          <w:tcPr>
            <w:tcW w:w="1191" w:type="pct"/>
            <w:tcBorders>
              <w:left w:val="single" w:sz="4" w:space="0" w:color="auto"/>
              <w:bottom w:val="single" w:sz="4" w:space="0" w:color="auto"/>
              <w:right w:val="single" w:sz="4" w:space="0" w:color="auto"/>
            </w:tcBorders>
            <w:shd w:val="clear" w:color="auto" w:fill="auto"/>
          </w:tcPr>
          <w:p w:rsidR="001948FE" w:rsidRPr="00BD5017" w:rsidRDefault="001948FE" w:rsidP="00D4462D">
            <w:pPr>
              <w:pStyle w:val="BCTabelleText"/>
              <w:rPr>
                <w:rFonts w:ascii="Arial" w:hAnsi="Arial"/>
              </w:rPr>
            </w:pPr>
            <w:r w:rsidRPr="00BD5017">
              <w:rPr>
                <w:rFonts w:ascii="Arial" w:hAnsi="Arial"/>
              </w:rPr>
              <w:t>Wortkarten</w:t>
            </w:r>
          </w:p>
        </w:tc>
      </w:tr>
      <w:tr w:rsidR="00442261" w:rsidRPr="001948FE" w:rsidTr="00136EF4">
        <w:trPr>
          <w:trHeight w:val="20"/>
        </w:trPr>
        <w:tc>
          <w:tcPr>
            <w:tcW w:w="1192" w:type="pct"/>
            <w:vMerge w:val="restart"/>
            <w:tcBorders>
              <w:top w:val="single" w:sz="4" w:space="0" w:color="auto"/>
              <w:left w:val="single" w:sz="4" w:space="0" w:color="auto"/>
              <w:right w:val="single" w:sz="4" w:space="0" w:color="auto"/>
            </w:tcBorders>
            <w:shd w:val="clear" w:color="auto" w:fill="auto"/>
          </w:tcPr>
          <w:p w:rsidR="001600C4" w:rsidRPr="00EF4216" w:rsidRDefault="001600C4" w:rsidP="001600C4">
            <w:pPr>
              <w:pStyle w:val="BCTabelleText"/>
              <w:rPr>
                <w:rFonts w:ascii="Arial" w:eastAsia="Trebuchet MS" w:hAnsi="Arial"/>
                <w:b/>
                <w:color w:val="0070C0"/>
              </w:rPr>
            </w:pPr>
            <w:r>
              <w:rPr>
                <w:rFonts w:ascii="Arial" w:eastAsia="Trebuchet MS" w:hAnsi="Arial"/>
                <w:b/>
                <w:color w:val="0070C0"/>
              </w:rPr>
              <w:lastRenderedPageBreak/>
              <w:t>2.1 Sprachlernkompetenz</w:t>
            </w:r>
          </w:p>
          <w:p w:rsidR="001600C4" w:rsidRPr="001600C4" w:rsidRDefault="001600C4" w:rsidP="00D4462D">
            <w:pPr>
              <w:pStyle w:val="BCTabelleText"/>
              <w:rPr>
                <w:rFonts w:ascii="Arial" w:eastAsia="Trebuchet MS" w:hAnsi="Arial"/>
                <w:color w:val="0070C0"/>
              </w:rPr>
            </w:pPr>
            <w:r>
              <w:rPr>
                <w:rFonts w:ascii="Arial" w:eastAsia="Trebuchet MS" w:hAnsi="Arial"/>
                <w:color w:val="0070C0"/>
              </w:rPr>
              <w:t>5. Schriftsprache als Merkhilfe nu</w:t>
            </w:r>
            <w:r>
              <w:rPr>
                <w:rFonts w:ascii="Arial" w:eastAsia="Trebuchet MS" w:hAnsi="Arial"/>
                <w:color w:val="0070C0"/>
              </w:rPr>
              <w:t>t</w:t>
            </w:r>
            <w:r>
              <w:rPr>
                <w:rFonts w:ascii="Arial" w:eastAsia="Trebuchet MS" w:hAnsi="Arial"/>
                <w:color w:val="0070C0"/>
              </w:rPr>
              <w:t xml:space="preserve">zen </w:t>
            </w:r>
          </w:p>
          <w:p w:rsidR="001600C4" w:rsidRDefault="001600C4" w:rsidP="00D4462D">
            <w:pPr>
              <w:pStyle w:val="BCTabelleText"/>
              <w:rPr>
                <w:rFonts w:ascii="Arial" w:eastAsia="Trebuchet MS" w:hAnsi="Arial"/>
                <w:b/>
                <w:color w:val="FF0000"/>
              </w:rPr>
            </w:pPr>
          </w:p>
          <w:p w:rsidR="00442261" w:rsidRPr="00136EF4" w:rsidRDefault="00442261" w:rsidP="00D4462D">
            <w:pPr>
              <w:pStyle w:val="BCTabelleText"/>
              <w:rPr>
                <w:rFonts w:ascii="Arial" w:eastAsia="Trebuchet MS" w:hAnsi="Arial"/>
                <w:b/>
                <w:color w:val="FF0000"/>
              </w:rPr>
            </w:pPr>
            <w:r w:rsidRPr="00136EF4">
              <w:rPr>
                <w:rFonts w:ascii="Arial" w:eastAsia="Trebuchet MS" w:hAnsi="Arial"/>
                <w:b/>
                <w:color w:val="FF0000"/>
              </w:rPr>
              <w:t>2.2 Kommunikative Komp</w:t>
            </w:r>
            <w:r w:rsidRPr="00136EF4">
              <w:rPr>
                <w:rFonts w:ascii="Arial" w:eastAsia="Trebuchet MS" w:hAnsi="Arial"/>
                <w:b/>
                <w:color w:val="FF0000"/>
              </w:rPr>
              <w:t>e</w:t>
            </w:r>
            <w:r w:rsidRPr="00136EF4">
              <w:rPr>
                <w:rFonts w:ascii="Arial" w:eastAsia="Trebuchet MS" w:hAnsi="Arial"/>
                <w:b/>
                <w:color w:val="FF0000"/>
              </w:rPr>
              <w:t>tenz</w:t>
            </w:r>
          </w:p>
          <w:p w:rsidR="00442261" w:rsidRPr="00136EF4" w:rsidRDefault="00442261" w:rsidP="00D4462D">
            <w:pPr>
              <w:pStyle w:val="BCTabelleText"/>
              <w:rPr>
                <w:rFonts w:ascii="Arial" w:eastAsia="Trebuchet MS" w:hAnsi="Arial"/>
                <w:color w:val="0070C0"/>
              </w:rPr>
            </w:pPr>
            <w:r w:rsidRPr="00136EF4">
              <w:rPr>
                <w:rFonts w:ascii="Arial" w:eastAsia="Trebuchet MS" w:hAnsi="Arial"/>
                <w:color w:val="FF0000"/>
              </w:rPr>
              <w:t>5. schrittweise die Möglichkeiten schriftlicher Kommunikation (Ve</w:t>
            </w:r>
            <w:r w:rsidRPr="00136EF4">
              <w:rPr>
                <w:rFonts w:ascii="Arial" w:eastAsia="Trebuchet MS" w:hAnsi="Arial"/>
                <w:color w:val="FF0000"/>
              </w:rPr>
              <w:t>r</w:t>
            </w:r>
            <w:r w:rsidRPr="00136EF4">
              <w:rPr>
                <w:rFonts w:ascii="Arial" w:eastAsia="Trebuchet MS" w:hAnsi="Arial"/>
                <w:color w:val="FF0000"/>
              </w:rPr>
              <w:t>stehen beziehungsweise Verfassen ku</w:t>
            </w:r>
            <w:r w:rsidRPr="00136EF4">
              <w:rPr>
                <w:rFonts w:ascii="Arial" w:eastAsia="Trebuchet MS" w:hAnsi="Arial"/>
                <w:color w:val="FF0000"/>
              </w:rPr>
              <w:t>r</w:t>
            </w:r>
            <w:r w:rsidRPr="00136EF4">
              <w:rPr>
                <w:rFonts w:ascii="Arial" w:eastAsia="Trebuchet MS" w:hAnsi="Arial"/>
                <w:color w:val="FF0000"/>
              </w:rPr>
              <w:t>zer schriftlicher Nachrichten und Passagen) nutzen</w:t>
            </w:r>
          </w:p>
        </w:tc>
        <w:tc>
          <w:tcPr>
            <w:tcW w:w="1192" w:type="pct"/>
            <w:vMerge w:val="restart"/>
            <w:tcBorders>
              <w:top w:val="single" w:sz="4" w:space="0" w:color="auto"/>
              <w:left w:val="single" w:sz="4" w:space="0" w:color="auto"/>
              <w:right w:val="single" w:sz="4" w:space="0" w:color="auto"/>
            </w:tcBorders>
            <w:shd w:val="clear" w:color="auto" w:fill="auto"/>
          </w:tcPr>
          <w:p w:rsidR="00442261" w:rsidRDefault="00442261" w:rsidP="00D4462D">
            <w:pPr>
              <w:pStyle w:val="BCTabelleText"/>
              <w:rPr>
                <w:rFonts w:ascii="Arial" w:hAnsi="Arial"/>
                <w:b/>
              </w:rPr>
            </w:pPr>
            <w:r w:rsidRPr="005F78E6">
              <w:rPr>
                <w:rFonts w:ascii="Arial" w:hAnsi="Arial"/>
                <w:b/>
              </w:rPr>
              <w:t>3.2.1.3 Leseverstehen, Schreiben, Umgang mit Te</w:t>
            </w:r>
            <w:r w:rsidRPr="005F78E6">
              <w:rPr>
                <w:rFonts w:ascii="Arial" w:hAnsi="Arial"/>
                <w:b/>
              </w:rPr>
              <w:t>x</w:t>
            </w:r>
            <w:r w:rsidRPr="005F78E6">
              <w:rPr>
                <w:rFonts w:ascii="Arial" w:hAnsi="Arial"/>
                <w:b/>
              </w:rPr>
              <w:t>ten</w:t>
            </w:r>
          </w:p>
          <w:p w:rsidR="00442261" w:rsidRDefault="00442261" w:rsidP="00D4462D">
            <w:pPr>
              <w:pStyle w:val="BCTabelleText"/>
              <w:rPr>
                <w:rFonts w:ascii="Arial" w:eastAsia="Trebuchet MS" w:hAnsi="Arial"/>
              </w:rPr>
            </w:pPr>
            <w:r w:rsidRPr="005F78E6">
              <w:rPr>
                <w:rFonts w:ascii="Arial" w:hAnsi="Arial"/>
              </w:rPr>
              <w:t xml:space="preserve">(8) einzelne, auch unbekannte </w:t>
            </w:r>
            <w:proofErr w:type="spellStart"/>
            <w:r w:rsidRPr="005F78E6">
              <w:rPr>
                <w:rFonts w:ascii="Arial" w:hAnsi="Arial"/>
              </w:rPr>
              <w:t>Wörter</w:t>
            </w:r>
            <w:proofErr w:type="spellEnd"/>
            <w:r w:rsidRPr="005F78E6">
              <w:rPr>
                <w:rFonts w:ascii="Arial" w:hAnsi="Arial"/>
              </w:rPr>
              <w:t xml:space="preserve">, einfache Wendungen und </w:t>
            </w:r>
            <w:proofErr w:type="spellStart"/>
            <w:r w:rsidRPr="005F78E6">
              <w:rPr>
                <w:rFonts w:ascii="Arial" w:hAnsi="Arial"/>
              </w:rPr>
              <w:t>Sätze</w:t>
            </w:r>
            <w:proofErr w:type="spellEnd"/>
            <w:r w:rsidRPr="005F78E6">
              <w:rPr>
                <w:rFonts w:ascii="Arial" w:hAnsi="Arial"/>
              </w:rPr>
              <w:t xml:space="preserve"> weitgehend fehlerfrei a</w:t>
            </w:r>
            <w:r w:rsidRPr="005F78E6">
              <w:rPr>
                <w:rFonts w:ascii="Arial" w:hAnsi="Arial"/>
              </w:rPr>
              <w:t>b</w:t>
            </w:r>
            <w:r w:rsidRPr="005F78E6">
              <w:rPr>
                <w:rFonts w:ascii="Arial" w:hAnsi="Arial"/>
              </w:rPr>
              <w:t>schreiben</w:t>
            </w:r>
          </w:p>
        </w:tc>
        <w:tc>
          <w:tcPr>
            <w:tcW w:w="1425" w:type="pct"/>
            <w:tcBorders>
              <w:left w:val="single" w:sz="4" w:space="0" w:color="auto"/>
              <w:bottom w:val="nil"/>
              <w:right w:val="single" w:sz="4" w:space="0" w:color="auto"/>
            </w:tcBorders>
            <w:shd w:val="clear" w:color="auto" w:fill="auto"/>
          </w:tcPr>
          <w:p w:rsidR="00442261" w:rsidRPr="004A4068" w:rsidRDefault="00442261" w:rsidP="00D4462D">
            <w:pPr>
              <w:pStyle w:val="BCTabelleTextFett"/>
              <w:rPr>
                <w:rFonts w:ascii="Arial" w:hAnsi="Arial" w:cs="Arial"/>
              </w:rPr>
            </w:pPr>
            <w:r>
              <w:rPr>
                <w:rFonts w:ascii="Arial" w:hAnsi="Arial" w:cs="Arial"/>
              </w:rPr>
              <w:t>Schreiben</w:t>
            </w:r>
          </w:p>
          <w:p w:rsidR="00442261" w:rsidRDefault="00442261" w:rsidP="00D4462D">
            <w:pPr>
              <w:pStyle w:val="BCTabelleTextFett"/>
              <w:rPr>
                <w:rFonts w:ascii="Arial" w:hAnsi="Arial" w:cs="Arial"/>
                <w:b w:val="0"/>
              </w:rPr>
            </w:pPr>
            <w:r w:rsidRPr="00267F09">
              <w:rPr>
                <w:rFonts w:ascii="Arial" w:hAnsi="Arial" w:cs="Arial"/>
                <w:b w:val="0"/>
              </w:rPr>
              <w:t xml:space="preserve">Die Schülerinnen und Schüler </w:t>
            </w:r>
            <w:r>
              <w:rPr>
                <w:rFonts w:ascii="Arial" w:hAnsi="Arial" w:cs="Arial"/>
                <w:b w:val="0"/>
              </w:rPr>
              <w:t>tragen im Arbeitsblatt aus der Hör-/</w:t>
            </w:r>
            <w:proofErr w:type="spellStart"/>
            <w:r>
              <w:rPr>
                <w:rFonts w:ascii="Arial" w:hAnsi="Arial" w:cs="Arial"/>
                <w:b w:val="0"/>
              </w:rPr>
              <w:t>Hörsehverstehensphase</w:t>
            </w:r>
            <w:proofErr w:type="spellEnd"/>
            <w:r>
              <w:rPr>
                <w:rFonts w:ascii="Arial" w:hAnsi="Arial" w:cs="Arial"/>
                <w:b w:val="0"/>
              </w:rPr>
              <w:t xml:space="preserve"> die Wortbi</w:t>
            </w:r>
            <w:r>
              <w:rPr>
                <w:rFonts w:ascii="Arial" w:hAnsi="Arial" w:cs="Arial"/>
                <w:b w:val="0"/>
              </w:rPr>
              <w:t>l</w:t>
            </w:r>
            <w:r>
              <w:rPr>
                <w:rFonts w:ascii="Arial" w:hAnsi="Arial" w:cs="Arial"/>
                <w:b w:val="0"/>
              </w:rPr>
              <w:t>der ein. Stärkere Kinder können ganze Sätze schreiben: „</w:t>
            </w:r>
            <w:proofErr w:type="spellStart"/>
            <w:r w:rsidRPr="008A17E6">
              <w:rPr>
                <w:rFonts w:ascii="Arial" w:hAnsi="Arial" w:cs="Arial"/>
                <w:i/>
              </w:rPr>
              <w:t>There</w:t>
            </w:r>
            <w:proofErr w:type="spellEnd"/>
            <w:r w:rsidRPr="008A17E6">
              <w:rPr>
                <w:rFonts w:ascii="Arial" w:hAnsi="Arial" w:cs="Arial"/>
                <w:i/>
              </w:rPr>
              <w:t xml:space="preserve"> </w:t>
            </w:r>
            <w:proofErr w:type="spellStart"/>
            <w:r w:rsidRPr="008A17E6">
              <w:rPr>
                <w:rFonts w:ascii="Arial" w:hAnsi="Arial" w:cs="Arial"/>
                <w:i/>
              </w:rPr>
              <w:t>are</w:t>
            </w:r>
            <w:proofErr w:type="spellEnd"/>
            <w:r w:rsidRPr="008A17E6">
              <w:rPr>
                <w:rFonts w:ascii="Arial" w:hAnsi="Arial" w:cs="Arial"/>
                <w:b w:val="0"/>
                <w:i/>
              </w:rPr>
              <w:t xml:space="preserve"> </w:t>
            </w:r>
            <w:proofErr w:type="spellStart"/>
            <w:r w:rsidRPr="008A17E6">
              <w:rPr>
                <w:rFonts w:ascii="Arial" w:hAnsi="Arial" w:cs="Arial"/>
                <w:b w:val="0"/>
                <w:i/>
              </w:rPr>
              <w:t>five</w:t>
            </w:r>
            <w:proofErr w:type="spellEnd"/>
            <w:r w:rsidRPr="008A17E6">
              <w:rPr>
                <w:rFonts w:ascii="Arial" w:hAnsi="Arial" w:cs="Arial"/>
                <w:b w:val="0"/>
                <w:i/>
              </w:rPr>
              <w:t xml:space="preserve"> </w:t>
            </w:r>
            <w:proofErr w:type="spellStart"/>
            <w:r w:rsidRPr="008A17E6">
              <w:rPr>
                <w:rFonts w:ascii="Arial" w:hAnsi="Arial" w:cs="Arial"/>
                <w:b w:val="0"/>
                <w:i/>
              </w:rPr>
              <w:t>red</w:t>
            </w:r>
            <w:proofErr w:type="spellEnd"/>
            <w:r w:rsidRPr="008A17E6">
              <w:rPr>
                <w:rFonts w:ascii="Arial" w:hAnsi="Arial" w:cs="Arial"/>
                <w:b w:val="0"/>
                <w:i/>
              </w:rPr>
              <w:t xml:space="preserve"> </w:t>
            </w:r>
            <w:proofErr w:type="spellStart"/>
            <w:r w:rsidRPr="008A17E6">
              <w:rPr>
                <w:rFonts w:ascii="Arial" w:hAnsi="Arial" w:cs="Arial"/>
                <w:b w:val="0"/>
                <w:i/>
              </w:rPr>
              <w:t>forks</w:t>
            </w:r>
            <w:proofErr w:type="spellEnd"/>
            <w:r w:rsidRPr="008A17E6">
              <w:rPr>
                <w:rFonts w:ascii="Arial" w:hAnsi="Arial" w:cs="Arial"/>
                <w:b w:val="0"/>
                <w:i/>
              </w:rPr>
              <w:t>.“</w:t>
            </w:r>
          </w:p>
        </w:tc>
        <w:tc>
          <w:tcPr>
            <w:tcW w:w="1191" w:type="pct"/>
            <w:tcBorders>
              <w:left w:val="single" w:sz="4" w:space="0" w:color="auto"/>
              <w:bottom w:val="nil"/>
              <w:right w:val="single" w:sz="4" w:space="0" w:color="auto"/>
            </w:tcBorders>
            <w:shd w:val="clear" w:color="auto" w:fill="auto"/>
          </w:tcPr>
          <w:p w:rsidR="00442261" w:rsidRPr="00BD5017" w:rsidRDefault="00442261" w:rsidP="00D4462D">
            <w:pPr>
              <w:pStyle w:val="BCTabelleText"/>
              <w:rPr>
                <w:rFonts w:ascii="Arial" w:hAnsi="Arial"/>
              </w:rPr>
            </w:pPr>
            <w:r w:rsidRPr="00BD5017">
              <w:rPr>
                <w:rFonts w:ascii="Arial" w:hAnsi="Arial"/>
              </w:rPr>
              <w:t>Arbeitsblatt aus der Hör-/</w:t>
            </w:r>
            <w:proofErr w:type="spellStart"/>
            <w:r w:rsidRPr="00BD5017">
              <w:rPr>
                <w:rFonts w:ascii="Arial" w:hAnsi="Arial"/>
              </w:rPr>
              <w:t>Hörsehverstehensphase</w:t>
            </w:r>
            <w:proofErr w:type="spellEnd"/>
          </w:p>
        </w:tc>
      </w:tr>
      <w:tr w:rsidR="00442261" w:rsidRPr="001948FE" w:rsidTr="00136EF4">
        <w:trPr>
          <w:trHeight w:val="20"/>
        </w:trPr>
        <w:tc>
          <w:tcPr>
            <w:tcW w:w="1192" w:type="pct"/>
            <w:vMerge/>
            <w:tcBorders>
              <w:left w:val="single" w:sz="4" w:space="0" w:color="auto"/>
              <w:bottom w:val="single" w:sz="4" w:space="0" w:color="auto"/>
              <w:right w:val="single" w:sz="4" w:space="0" w:color="auto"/>
            </w:tcBorders>
            <w:shd w:val="clear" w:color="auto" w:fill="auto"/>
          </w:tcPr>
          <w:p w:rsidR="00442261" w:rsidRDefault="00442261" w:rsidP="00D4462D">
            <w:pPr>
              <w:pStyle w:val="BCTabelleText"/>
              <w:rPr>
                <w:rFonts w:ascii="Arial" w:eastAsia="Trebuchet MS" w:hAnsi="Arial"/>
                <w:color w:val="0070C0"/>
              </w:rPr>
            </w:pPr>
          </w:p>
        </w:tc>
        <w:tc>
          <w:tcPr>
            <w:tcW w:w="1192" w:type="pct"/>
            <w:vMerge/>
            <w:tcBorders>
              <w:left w:val="single" w:sz="4" w:space="0" w:color="auto"/>
              <w:bottom w:val="single" w:sz="4" w:space="0" w:color="auto"/>
              <w:right w:val="single" w:sz="4" w:space="0" w:color="auto"/>
            </w:tcBorders>
            <w:shd w:val="clear" w:color="auto" w:fill="auto"/>
          </w:tcPr>
          <w:p w:rsidR="00442261" w:rsidRDefault="00442261" w:rsidP="00D4462D">
            <w:pPr>
              <w:pStyle w:val="BCTabelleText"/>
              <w:rPr>
                <w:rFonts w:ascii="Arial" w:eastAsia="Trebuchet MS" w:hAnsi="Arial"/>
              </w:rPr>
            </w:pPr>
          </w:p>
        </w:tc>
        <w:tc>
          <w:tcPr>
            <w:tcW w:w="1425" w:type="pct"/>
            <w:tcBorders>
              <w:top w:val="nil"/>
              <w:left w:val="single" w:sz="4" w:space="0" w:color="auto"/>
              <w:right w:val="single" w:sz="4" w:space="0" w:color="auto"/>
            </w:tcBorders>
            <w:shd w:val="clear" w:color="auto" w:fill="auto"/>
          </w:tcPr>
          <w:p w:rsidR="00136EF4" w:rsidRDefault="00136EF4" w:rsidP="00D4462D">
            <w:pPr>
              <w:pStyle w:val="BCTabelleTextFet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val="0"/>
              </w:rPr>
            </w:pPr>
          </w:p>
          <w:p w:rsidR="00442261" w:rsidRPr="005F567B" w:rsidRDefault="00442261" w:rsidP="00D4462D">
            <w:pPr>
              <w:pStyle w:val="BCTabelleTextFet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val="0"/>
              </w:rPr>
            </w:pPr>
            <w:r w:rsidRPr="005F567B">
              <w:rPr>
                <w:rFonts w:ascii="Arial" w:hAnsi="Arial"/>
                <w:b w:val="0"/>
              </w:rPr>
              <w:t>Klassenbuch</w:t>
            </w:r>
          </w:p>
          <w:p w:rsidR="00442261" w:rsidRDefault="00442261" w:rsidP="00D4462D">
            <w:pPr>
              <w:pStyle w:val="BCTabelleTextFet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val="0"/>
              </w:rPr>
            </w:pPr>
            <w:r w:rsidRPr="005F567B">
              <w:rPr>
                <w:rFonts w:ascii="Arial" w:hAnsi="Arial"/>
                <w:b w:val="0"/>
              </w:rPr>
              <w:t>Die Lehrkraft kann von jeder Gruppe wä</w:t>
            </w:r>
            <w:r w:rsidRPr="005F567B">
              <w:rPr>
                <w:rFonts w:ascii="Arial" w:hAnsi="Arial"/>
                <w:b w:val="0"/>
              </w:rPr>
              <w:t>h</w:t>
            </w:r>
            <w:r w:rsidRPr="005F567B">
              <w:rPr>
                <w:rFonts w:ascii="Arial" w:hAnsi="Arial"/>
                <w:b w:val="0"/>
              </w:rPr>
              <w:t>rend des „Einkaufs“ im Klasse</w:t>
            </w:r>
            <w:r w:rsidRPr="005F567B">
              <w:rPr>
                <w:rFonts w:ascii="Arial" w:hAnsi="Arial"/>
                <w:b w:val="0"/>
              </w:rPr>
              <w:t>n</w:t>
            </w:r>
            <w:r w:rsidRPr="005F567B">
              <w:rPr>
                <w:rFonts w:ascii="Arial" w:hAnsi="Arial"/>
                <w:b w:val="0"/>
              </w:rPr>
              <w:t xml:space="preserve">zimmer, der Zubereitung der Gerichte und des Essens Fotos machen. Diese können den Kindern ausgeteilt werden und sie können dazu auf Englisch gemäß </w:t>
            </w:r>
            <w:proofErr w:type="gramStart"/>
            <w:r w:rsidRPr="005F567B">
              <w:rPr>
                <w:rFonts w:ascii="Arial" w:hAnsi="Arial"/>
                <w:b w:val="0"/>
              </w:rPr>
              <w:t>ihres Leistungsstand</w:t>
            </w:r>
            <w:r>
              <w:rPr>
                <w:rFonts w:ascii="Arial" w:hAnsi="Arial"/>
                <w:b w:val="0"/>
              </w:rPr>
              <w:t>e</w:t>
            </w:r>
            <w:r w:rsidRPr="005F567B">
              <w:rPr>
                <w:rFonts w:ascii="Arial" w:hAnsi="Arial"/>
                <w:b w:val="0"/>
              </w:rPr>
              <w:t>s</w:t>
            </w:r>
            <w:proofErr w:type="gramEnd"/>
            <w:r w:rsidRPr="005F567B">
              <w:rPr>
                <w:rFonts w:ascii="Arial" w:hAnsi="Arial"/>
                <w:b w:val="0"/>
              </w:rPr>
              <w:t xml:space="preserve"> schreiben.</w:t>
            </w:r>
          </w:p>
          <w:p w:rsidR="00442261" w:rsidRDefault="00442261" w:rsidP="00D4462D">
            <w:pPr>
              <w:pStyle w:val="BCTabelleTextFett"/>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b w:val="0"/>
              </w:rPr>
            </w:pPr>
          </w:p>
          <w:p w:rsidR="00442261" w:rsidRDefault="00442261" w:rsidP="00D4462D">
            <w:pPr>
              <w:pStyle w:val="BCTabelleTextFett"/>
              <w:rPr>
                <w:rFonts w:ascii="Arial" w:hAnsi="Arial" w:cs="Arial"/>
                <w:b w:val="0"/>
              </w:rPr>
            </w:pPr>
            <w:r>
              <w:rPr>
                <w:rFonts w:ascii="Arial" w:hAnsi="Arial"/>
                <w:b w:val="0"/>
              </w:rPr>
              <w:t>Die Texte und Fotos von jeder Gruppe kö</w:t>
            </w:r>
            <w:r>
              <w:rPr>
                <w:rFonts w:ascii="Arial" w:hAnsi="Arial"/>
                <w:b w:val="0"/>
              </w:rPr>
              <w:t>n</w:t>
            </w:r>
            <w:r>
              <w:rPr>
                <w:rFonts w:ascii="Arial" w:hAnsi="Arial"/>
                <w:b w:val="0"/>
              </w:rPr>
              <w:t>nen dann als Klassenbuch gebu</w:t>
            </w:r>
            <w:r>
              <w:rPr>
                <w:rFonts w:ascii="Arial" w:hAnsi="Arial"/>
                <w:b w:val="0"/>
              </w:rPr>
              <w:t>n</w:t>
            </w:r>
            <w:r>
              <w:rPr>
                <w:rFonts w:ascii="Arial" w:hAnsi="Arial"/>
                <w:b w:val="0"/>
              </w:rPr>
              <w:t>den und im Klassenzimmer zur Verf</w:t>
            </w:r>
            <w:r>
              <w:rPr>
                <w:rFonts w:ascii="Arial" w:hAnsi="Arial"/>
                <w:b w:val="0"/>
              </w:rPr>
              <w:t>ü</w:t>
            </w:r>
            <w:r>
              <w:rPr>
                <w:rFonts w:ascii="Arial" w:hAnsi="Arial"/>
                <w:b w:val="0"/>
              </w:rPr>
              <w:t>gung gestellt werden.</w:t>
            </w:r>
          </w:p>
        </w:tc>
        <w:tc>
          <w:tcPr>
            <w:tcW w:w="1191" w:type="pct"/>
            <w:tcBorders>
              <w:top w:val="nil"/>
              <w:left w:val="single" w:sz="4" w:space="0" w:color="auto"/>
              <w:right w:val="single" w:sz="4" w:space="0" w:color="auto"/>
            </w:tcBorders>
            <w:shd w:val="clear" w:color="auto" w:fill="auto"/>
          </w:tcPr>
          <w:p w:rsidR="00442261" w:rsidRDefault="00442261" w:rsidP="00D4462D">
            <w:pPr>
              <w:pStyle w:val="BCTabelleText"/>
              <w:rPr>
                <w:rFonts w:ascii="Arial" w:eastAsia="Trebuchet MS" w:hAnsi="Arial"/>
                <w:lang w:val="en-US"/>
              </w:rPr>
            </w:pPr>
            <w:proofErr w:type="spellStart"/>
            <w:r>
              <w:rPr>
                <w:rFonts w:ascii="Arial" w:eastAsia="Trebuchet MS" w:hAnsi="Arial"/>
                <w:lang w:val="en-US"/>
              </w:rPr>
              <w:t>Fotos</w:t>
            </w:r>
            <w:proofErr w:type="spellEnd"/>
            <w:r>
              <w:rPr>
                <w:rFonts w:ascii="Arial" w:eastAsia="Trebuchet MS" w:hAnsi="Arial"/>
                <w:lang w:val="en-US"/>
              </w:rPr>
              <w:t xml:space="preserve">, </w:t>
            </w:r>
            <w:proofErr w:type="spellStart"/>
            <w:r>
              <w:rPr>
                <w:rFonts w:ascii="Arial" w:eastAsia="Trebuchet MS" w:hAnsi="Arial"/>
                <w:lang w:val="en-US"/>
              </w:rPr>
              <w:t>leere</w:t>
            </w:r>
            <w:proofErr w:type="spellEnd"/>
            <w:r>
              <w:rPr>
                <w:rFonts w:ascii="Arial" w:eastAsia="Trebuchet MS" w:hAnsi="Arial"/>
                <w:lang w:val="en-US"/>
              </w:rPr>
              <w:t xml:space="preserve"> </w:t>
            </w:r>
            <w:proofErr w:type="spellStart"/>
            <w:r>
              <w:rPr>
                <w:rFonts w:ascii="Arial" w:eastAsia="Trebuchet MS" w:hAnsi="Arial"/>
                <w:lang w:val="en-US"/>
              </w:rPr>
              <w:t>Blätter</w:t>
            </w:r>
            <w:proofErr w:type="spellEnd"/>
          </w:p>
          <w:p w:rsidR="00442261" w:rsidRDefault="00442261" w:rsidP="00D4462D">
            <w:pPr>
              <w:pStyle w:val="BCTabelleText"/>
              <w:rPr>
                <w:rFonts w:ascii="Arial" w:hAnsi="Arial"/>
                <w:u w:val="single"/>
              </w:rPr>
            </w:pPr>
          </w:p>
        </w:tc>
      </w:tr>
      <w:tr w:rsidR="001948FE" w:rsidRPr="001948FE" w:rsidTr="008301E4">
        <w:trPr>
          <w:trHeight w:val="20"/>
        </w:trPr>
        <w:tc>
          <w:tcPr>
            <w:tcW w:w="1192" w:type="pct"/>
            <w:tcBorders>
              <w:top w:val="single" w:sz="4" w:space="0" w:color="auto"/>
              <w:left w:val="single" w:sz="4" w:space="0" w:color="auto"/>
              <w:bottom w:val="single" w:sz="4" w:space="0" w:color="auto"/>
              <w:right w:val="single" w:sz="4" w:space="0" w:color="auto"/>
            </w:tcBorders>
            <w:shd w:val="clear" w:color="auto" w:fill="auto"/>
          </w:tcPr>
          <w:p w:rsidR="001948FE" w:rsidRDefault="001948FE" w:rsidP="00D4462D">
            <w:pPr>
              <w:pStyle w:val="BCTabelleText"/>
              <w:rPr>
                <w:rFonts w:ascii="Arial" w:hAnsi="Arial"/>
                <w:b/>
                <w:color w:val="0070C0"/>
              </w:rPr>
            </w:pPr>
            <w:r w:rsidRPr="00B47AEC">
              <w:rPr>
                <w:rFonts w:ascii="Arial" w:eastAsia="Trebuchet MS" w:hAnsi="Arial"/>
                <w:b/>
                <w:color w:val="0070C0"/>
              </w:rPr>
              <w:t>2.1</w:t>
            </w:r>
            <w:r>
              <w:rPr>
                <w:rFonts w:ascii="Arial" w:hAnsi="Arial"/>
                <w:b/>
                <w:color w:val="0070C0"/>
              </w:rPr>
              <w:t xml:space="preserve"> Sprachlernkompetenz </w:t>
            </w:r>
          </w:p>
          <w:p w:rsidR="001948FE" w:rsidRPr="00B47AEC" w:rsidRDefault="001948FE" w:rsidP="00D4462D">
            <w:pPr>
              <w:pStyle w:val="BCTabelleText"/>
              <w:rPr>
                <w:rFonts w:ascii="Arial" w:hAnsi="Arial"/>
                <w:b/>
                <w:color w:val="0070C0"/>
              </w:rPr>
            </w:pPr>
            <w:r>
              <w:rPr>
                <w:rFonts w:ascii="Arial" w:hAnsi="Arial"/>
                <w:b/>
                <w:color w:val="0070C0"/>
              </w:rPr>
              <w:t>(und Sprachlernstrategien)</w:t>
            </w:r>
            <w:r w:rsidRPr="00B47AEC">
              <w:rPr>
                <w:rFonts w:ascii="Arial" w:hAnsi="Arial"/>
                <w:b/>
                <w:color w:val="0070C0"/>
              </w:rPr>
              <w:t xml:space="preserve"> </w:t>
            </w:r>
          </w:p>
          <w:p w:rsidR="001948FE" w:rsidRDefault="001948FE" w:rsidP="00D4462D">
            <w:pPr>
              <w:pStyle w:val="BCTabelleText"/>
              <w:rPr>
                <w:rFonts w:ascii="Arial" w:eastAsia="Trebuchet MS" w:hAnsi="Arial"/>
                <w:color w:val="0070C0"/>
              </w:rPr>
            </w:pPr>
            <w:r w:rsidRPr="00B47AEC">
              <w:rPr>
                <w:rFonts w:ascii="Arial" w:eastAsia="Trebuchet MS" w:hAnsi="Arial"/>
                <w:color w:val="0070C0"/>
              </w:rPr>
              <w:t>4. in altersgerechter Form Selbs</w:t>
            </w:r>
            <w:r w:rsidRPr="00B47AEC">
              <w:rPr>
                <w:rFonts w:ascii="Arial" w:eastAsia="Trebuchet MS" w:hAnsi="Arial"/>
                <w:color w:val="0070C0"/>
              </w:rPr>
              <w:t>t</w:t>
            </w:r>
            <w:r w:rsidRPr="00B47AEC">
              <w:rPr>
                <w:rFonts w:ascii="Arial" w:eastAsia="Trebuchet MS" w:hAnsi="Arial"/>
                <w:color w:val="0070C0"/>
              </w:rPr>
              <w:t xml:space="preserve">einschätzung und Selbstdarstellung </w:t>
            </w:r>
            <w:r w:rsidRPr="00B47AEC">
              <w:rPr>
                <w:rFonts w:ascii="Arial" w:eastAsia="Trebuchet MS" w:hAnsi="Arial"/>
                <w:color w:val="0070C0"/>
              </w:rPr>
              <w:lastRenderedPageBreak/>
              <w:t>(Sprache</w:t>
            </w:r>
            <w:r w:rsidRPr="00B47AEC">
              <w:rPr>
                <w:rFonts w:ascii="Arial" w:eastAsia="Trebuchet MS" w:hAnsi="Arial"/>
                <w:color w:val="0070C0"/>
              </w:rPr>
              <w:t>n</w:t>
            </w:r>
            <w:r w:rsidRPr="00B47AEC">
              <w:rPr>
                <w:rFonts w:ascii="Arial" w:eastAsia="Trebuchet MS" w:hAnsi="Arial"/>
                <w:color w:val="0070C0"/>
              </w:rPr>
              <w:t>portfolio) dokumentieren</w:t>
            </w:r>
          </w:p>
        </w:tc>
        <w:tc>
          <w:tcPr>
            <w:tcW w:w="1192" w:type="pct"/>
            <w:tcBorders>
              <w:top w:val="single" w:sz="4" w:space="0" w:color="auto"/>
              <w:left w:val="single" w:sz="4" w:space="0" w:color="auto"/>
              <w:bottom w:val="single" w:sz="4" w:space="0" w:color="auto"/>
              <w:right w:val="single" w:sz="4" w:space="0" w:color="auto"/>
            </w:tcBorders>
            <w:shd w:val="clear" w:color="auto" w:fill="auto"/>
          </w:tcPr>
          <w:p w:rsidR="001948FE" w:rsidRPr="00B47AEC" w:rsidRDefault="001948FE" w:rsidP="00D4462D">
            <w:pPr>
              <w:pStyle w:val="BCTabelleText"/>
              <w:rPr>
                <w:rFonts w:ascii="Arial" w:hAnsi="Arial"/>
                <w:b/>
              </w:rPr>
            </w:pPr>
            <w:r w:rsidRPr="00B47AEC">
              <w:rPr>
                <w:rFonts w:ascii="Arial" w:hAnsi="Arial"/>
                <w:b/>
              </w:rPr>
              <w:lastRenderedPageBreak/>
              <w:t xml:space="preserve">3.1.2.1 </w:t>
            </w:r>
            <w:r>
              <w:rPr>
                <w:rFonts w:ascii="Arial" w:hAnsi="Arial"/>
                <w:b/>
              </w:rPr>
              <w:t>Aussprache und Intonat</w:t>
            </w:r>
            <w:r>
              <w:rPr>
                <w:rFonts w:ascii="Arial" w:hAnsi="Arial"/>
                <w:b/>
              </w:rPr>
              <w:t>i</w:t>
            </w:r>
            <w:r>
              <w:rPr>
                <w:rFonts w:ascii="Arial" w:hAnsi="Arial"/>
                <w:b/>
              </w:rPr>
              <w:t>on, Wortschatz, sprachl</w:t>
            </w:r>
            <w:r>
              <w:rPr>
                <w:rFonts w:ascii="Arial" w:hAnsi="Arial"/>
                <w:b/>
              </w:rPr>
              <w:t>i</w:t>
            </w:r>
            <w:r>
              <w:rPr>
                <w:rFonts w:ascii="Arial" w:hAnsi="Arial"/>
                <w:b/>
              </w:rPr>
              <w:t>che Mittel</w:t>
            </w:r>
          </w:p>
          <w:p w:rsidR="001948FE" w:rsidRDefault="001948FE" w:rsidP="00D4462D">
            <w:pPr>
              <w:pStyle w:val="BCTabelleText"/>
              <w:rPr>
                <w:rFonts w:ascii="Arial" w:eastAsia="Trebuchet MS" w:hAnsi="Arial"/>
              </w:rPr>
            </w:pPr>
            <w:r w:rsidRPr="00B47AEC">
              <w:rPr>
                <w:rFonts w:ascii="Arial" w:hAnsi="Arial"/>
              </w:rPr>
              <w:t>(5) einfache Verfahren zum Mem</w:t>
            </w:r>
            <w:r w:rsidRPr="00B47AEC">
              <w:rPr>
                <w:rFonts w:ascii="Arial" w:hAnsi="Arial"/>
              </w:rPr>
              <w:t>o</w:t>
            </w:r>
            <w:r w:rsidRPr="00B47AEC">
              <w:rPr>
                <w:rFonts w:ascii="Arial" w:hAnsi="Arial"/>
              </w:rPr>
              <w:t>rieren und Dokumentieren von Wö</w:t>
            </w:r>
            <w:r w:rsidRPr="00B47AEC">
              <w:rPr>
                <w:rFonts w:ascii="Arial" w:hAnsi="Arial"/>
              </w:rPr>
              <w:t>r</w:t>
            </w:r>
            <w:r w:rsidRPr="00B47AEC">
              <w:rPr>
                <w:rFonts w:ascii="Arial" w:hAnsi="Arial"/>
              </w:rPr>
              <w:lastRenderedPageBreak/>
              <w:t>tern verwenden</w:t>
            </w:r>
          </w:p>
        </w:tc>
        <w:tc>
          <w:tcPr>
            <w:tcW w:w="1425" w:type="pct"/>
            <w:tcBorders>
              <w:left w:val="single" w:sz="4" w:space="0" w:color="auto"/>
              <w:right w:val="single" w:sz="4" w:space="0" w:color="auto"/>
            </w:tcBorders>
            <w:shd w:val="clear" w:color="auto" w:fill="auto"/>
          </w:tcPr>
          <w:p w:rsidR="001948FE" w:rsidRPr="00B47AEC" w:rsidRDefault="00DC4059" w:rsidP="00D4462D">
            <w:pPr>
              <w:pStyle w:val="BCTabelleTextFett"/>
              <w:rPr>
                <w:rFonts w:ascii="Arial" w:hAnsi="Arial" w:cs="Arial"/>
              </w:rPr>
            </w:pPr>
            <w:r>
              <w:rPr>
                <w:rFonts w:ascii="Arial" w:hAnsi="Arial" w:cs="Arial"/>
              </w:rPr>
              <w:lastRenderedPageBreak/>
              <w:t>Sprachenportfolio</w:t>
            </w:r>
          </w:p>
          <w:p w:rsidR="001948FE" w:rsidRPr="00B47AEC" w:rsidRDefault="001948FE" w:rsidP="00D4462D">
            <w:pPr>
              <w:pStyle w:val="BCTabelleText"/>
              <w:rPr>
                <w:rFonts w:ascii="Arial" w:hAnsi="Arial"/>
                <w:b/>
              </w:rPr>
            </w:pPr>
          </w:p>
          <w:p w:rsidR="001948FE" w:rsidRDefault="002E062A" w:rsidP="00D4462D">
            <w:pPr>
              <w:pStyle w:val="BCTabelleTextFett"/>
              <w:rPr>
                <w:rFonts w:ascii="Arial" w:hAnsi="Arial" w:cs="Arial"/>
                <w:b w:val="0"/>
              </w:rPr>
            </w:pPr>
            <w:r>
              <w:rPr>
                <w:noProof/>
                <w:color w:val="000000"/>
              </w:rPr>
              <w:lastRenderedPageBreak/>
              <w:drawing>
                <wp:inline distT="0" distB="0" distL="0" distR="0">
                  <wp:extent cx="654685" cy="891540"/>
                  <wp:effectExtent l="19050" t="19050" r="12065" b="22860"/>
                  <wp:docPr id="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8">
                            <a:lum bright="-48000" contrast="64000"/>
                            <a:extLst>
                              <a:ext uri="{28A0092B-C50C-407E-A947-70E740481C1C}">
                                <a14:useLocalDpi xmlns:a14="http://schemas.microsoft.com/office/drawing/2010/main" val="0"/>
                              </a:ext>
                            </a:extLst>
                          </a:blip>
                          <a:srcRect/>
                          <a:stretch>
                            <a:fillRect/>
                          </a:stretch>
                        </pic:blipFill>
                        <pic:spPr bwMode="auto">
                          <a:xfrm>
                            <a:off x="0" y="0"/>
                            <a:ext cx="654685" cy="891540"/>
                          </a:xfrm>
                          <a:prstGeom prst="rect">
                            <a:avLst/>
                          </a:prstGeom>
                          <a:noFill/>
                          <a:ln w="9525" cmpd="sng">
                            <a:solidFill>
                              <a:srgbClr val="000000"/>
                            </a:solidFill>
                            <a:miter lim="800000"/>
                            <a:headEnd/>
                            <a:tailEnd/>
                          </a:ln>
                          <a:effectLst/>
                        </pic:spPr>
                      </pic:pic>
                    </a:graphicData>
                  </a:graphic>
                </wp:inline>
              </w:drawing>
            </w:r>
            <w:r>
              <w:rPr>
                <w:noProof/>
                <w:color w:val="000000"/>
              </w:rPr>
              <w:drawing>
                <wp:inline distT="0" distB="0" distL="0" distR="0">
                  <wp:extent cx="2065655" cy="914400"/>
                  <wp:effectExtent l="0" t="0" r="0" b="0"/>
                  <wp:docPr id="1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65655" cy="914400"/>
                          </a:xfrm>
                          <a:prstGeom prst="rect">
                            <a:avLst/>
                          </a:prstGeom>
                          <a:noFill/>
                          <a:ln>
                            <a:noFill/>
                          </a:ln>
                        </pic:spPr>
                      </pic:pic>
                    </a:graphicData>
                  </a:graphic>
                </wp:inline>
              </w:drawing>
            </w:r>
          </w:p>
        </w:tc>
        <w:tc>
          <w:tcPr>
            <w:tcW w:w="1191" w:type="pct"/>
            <w:tcBorders>
              <w:left w:val="single" w:sz="4" w:space="0" w:color="auto"/>
              <w:right w:val="single" w:sz="4" w:space="0" w:color="auto"/>
            </w:tcBorders>
            <w:shd w:val="clear" w:color="auto" w:fill="auto"/>
          </w:tcPr>
          <w:p w:rsidR="001948FE" w:rsidRPr="00B47AEC" w:rsidRDefault="001948FE" w:rsidP="00D4462D">
            <w:pPr>
              <w:pStyle w:val="BCTabelleText"/>
              <w:rPr>
                <w:rFonts w:ascii="Arial" w:hAnsi="Arial"/>
                <w:u w:val="single"/>
              </w:rPr>
            </w:pPr>
            <w:r w:rsidRPr="00B47AEC">
              <w:rPr>
                <w:rFonts w:ascii="Arial" w:hAnsi="Arial"/>
              </w:rPr>
              <w:lastRenderedPageBreak/>
              <w:t>Kein Vokabelheft im herkömml</w:t>
            </w:r>
            <w:r w:rsidRPr="00B47AEC">
              <w:rPr>
                <w:rFonts w:ascii="Arial" w:hAnsi="Arial"/>
              </w:rPr>
              <w:t>i</w:t>
            </w:r>
            <w:r w:rsidRPr="00B47AEC">
              <w:rPr>
                <w:rFonts w:ascii="Arial" w:hAnsi="Arial"/>
              </w:rPr>
              <w:t>chen Sinne mit Übersetzungen</w:t>
            </w:r>
            <w:r w:rsidRPr="00B47AEC">
              <w:rPr>
                <w:rFonts w:ascii="Arial" w:hAnsi="Arial"/>
                <w:u w:val="single"/>
              </w:rPr>
              <w:t xml:space="preserve"> </w:t>
            </w:r>
          </w:p>
          <w:p w:rsidR="001948FE" w:rsidRDefault="001948FE" w:rsidP="00D4462D">
            <w:pPr>
              <w:pStyle w:val="BCTabelleText"/>
            </w:pPr>
            <w:r w:rsidRPr="00B47AEC">
              <w:rPr>
                <w:rStyle w:val="BCTabelleTextUnterstrichenZchn"/>
                <w:rFonts w:ascii="Arial" w:hAnsi="Arial"/>
              </w:rPr>
              <w:t>Link</w:t>
            </w:r>
            <w:r w:rsidRPr="00B47AEC">
              <w:rPr>
                <w:rFonts w:ascii="Arial" w:hAnsi="Arial"/>
              </w:rPr>
              <w:t xml:space="preserve">: </w:t>
            </w:r>
            <w:r>
              <w:t xml:space="preserve"> </w:t>
            </w:r>
            <w:hyperlink r:id="rId28" w:history="1">
              <w:r w:rsidRPr="00A04E82">
                <w:rPr>
                  <w:rStyle w:val="Hyperlink"/>
                </w:rPr>
                <w:t>Talente fördern - Portfolioa</w:t>
              </w:r>
              <w:r w:rsidRPr="00A04E82">
                <w:rPr>
                  <w:rStyle w:val="Hyperlink"/>
                </w:rPr>
                <w:t>r</w:t>
              </w:r>
              <w:r w:rsidRPr="00A04E82">
                <w:rPr>
                  <w:rStyle w:val="Hyperlink"/>
                </w:rPr>
                <w:t>beit in der Grundschule</w:t>
              </w:r>
            </w:hyperlink>
            <w:r>
              <w:t xml:space="preserve"> </w:t>
            </w:r>
            <w:r>
              <w:br/>
            </w:r>
            <w:r>
              <w:lastRenderedPageBreak/>
              <w:t>(07.01.2017, 13.30 Uhr)</w:t>
            </w:r>
          </w:p>
          <w:p w:rsidR="001948FE" w:rsidRPr="0008340A" w:rsidRDefault="002E062A" w:rsidP="00D4462D">
            <w:pPr>
              <w:pStyle w:val="BCTabelleText"/>
              <w:rPr>
                <w:rFonts w:ascii="Arial" w:eastAsia="Trebuchet MS" w:hAnsi="Arial"/>
              </w:rPr>
            </w:pPr>
            <w:r>
              <w:rPr>
                <w:rFonts w:ascii="Arial" w:eastAsia="Trebuchet MS" w:hAnsi="Arial"/>
                <w:noProof/>
                <w:lang w:eastAsia="de-DE"/>
              </w:rPr>
              <w:drawing>
                <wp:inline distT="0" distB="0" distL="0" distR="0">
                  <wp:extent cx="1083945" cy="1524000"/>
                  <wp:effectExtent l="0" t="0" r="1905" b="0"/>
                  <wp:docPr id="14" name="Bild 19">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3945" cy="1524000"/>
                          </a:xfrm>
                          <a:prstGeom prst="rect">
                            <a:avLst/>
                          </a:prstGeom>
                          <a:noFill/>
                          <a:ln>
                            <a:noFill/>
                          </a:ln>
                        </pic:spPr>
                      </pic:pic>
                    </a:graphicData>
                  </a:graphic>
                </wp:inline>
              </w:drawing>
            </w:r>
          </w:p>
        </w:tc>
      </w:tr>
    </w:tbl>
    <w:p w:rsidR="001222DF" w:rsidRDefault="001222DF" w:rsidP="002C4E3E">
      <w:pPr>
        <w:jc w:val="both"/>
        <w:sectPr w:rsidR="001222DF" w:rsidSect="005D7F72">
          <w:pgSz w:w="16838" w:h="11906" w:orient="landscape" w:code="9"/>
          <w:pgMar w:top="1134" w:right="567" w:bottom="567" w:left="567" w:header="709" w:footer="284"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9"/>
        <w:gridCol w:w="3630"/>
        <w:gridCol w:w="5028"/>
        <w:gridCol w:w="3633"/>
      </w:tblGrid>
      <w:tr w:rsidR="001222DF" w:rsidRPr="00CB5993" w:rsidTr="009F6B4E">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1222DF" w:rsidRPr="0089109D" w:rsidRDefault="001222DF" w:rsidP="009F6B4E">
            <w:pPr>
              <w:pStyle w:val="bcTab"/>
              <w:pageBreakBefore/>
            </w:pPr>
            <w:r w:rsidRPr="00544DED">
              <w:rPr>
                <w:lang w:val="en-US"/>
              </w:rPr>
              <w:lastRenderedPageBreak/>
              <w:br w:type="page"/>
            </w:r>
            <w:r w:rsidRPr="00544DED">
              <w:rPr>
                <w:rFonts w:eastAsia="Times New Roman" w:cs="Times New Roman"/>
                <w:b w:val="0"/>
                <w:sz w:val="22"/>
                <w:szCs w:val="24"/>
                <w:lang w:val="en-US"/>
              </w:rPr>
              <w:br w:type="page"/>
            </w:r>
            <w:r w:rsidRPr="00544DED">
              <w:rPr>
                <w:lang w:val="en-US"/>
              </w:rPr>
              <w:br w:type="page"/>
            </w:r>
            <w:r w:rsidRPr="00544DED">
              <w:rPr>
                <w:lang w:val="en-US"/>
              </w:rPr>
              <w:br w:type="page"/>
            </w:r>
            <w:r w:rsidRPr="00544DED">
              <w:rPr>
                <w:lang w:val="en-US"/>
              </w:rPr>
              <w:br w:type="page"/>
            </w:r>
            <w:r w:rsidRPr="00544DED">
              <w:rPr>
                <w:lang w:val="en-US"/>
              </w:rPr>
              <w:br w:type="page"/>
            </w:r>
            <w:r w:rsidRPr="00544DED">
              <w:rPr>
                <w:lang w:val="en-US"/>
              </w:rPr>
              <w:br w:type="page"/>
            </w:r>
            <w:r w:rsidRPr="00544DED">
              <w:rPr>
                <w:rFonts w:eastAsia="Times New Roman" w:cs="Times New Roman"/>
                <w:b w:val="0"/>
                <w:sz w:val="22"/>
                <w:szCs w:val="24"/>
                <w:lang w:val="en-US"/>
              </w:rPr>
              <w:br w:type="page"/>
            </w:r>
            <w:r w:rsidRPr="00544DED">
              <w:rPr>
                <w:rFonts w:eastAsia="Times New Roman" w:cs="Times New Roman"/>
                <w:b w:val="0"/>
                <w:sz w:val="22"/>
                <w:szCs w:val="24"/>
                <w:lang w:val="en-US"/>
              </w:rPr>
              <w:br w:type="page"/>
            </w:r>
            <w:r w:rsidRPr="00544DED">
              <w:rPr>
                <w:rFonts w:eastAsia="Times New Roman" w:cs="Times New Roman"/>
                <w:b w:val="0"/>
                <w:sz w:val="22"/>
                <w:szCs w:val="24"/>
                <w:lang w:val="en-US"/>
              </w:rPr>
              <w:br w:type="page"/>
            </w:r>
            <w:r w:rsidRPr="00544DED">
              <w:rPr>
                <w:lang w:val="en-US"/>
              </w:rPr>
              <w:br w:type="page"/>
            </w:r>
            <w:r w:rsidRPr="00544DED">
              <w:rPr>
                <w:lang w:val="en-US"/>
              </w:rPr>
              <w:br w:type="page"/>
            </w:r>
            <w:r w:rsidRPr="00544DED">
              <w:rPr>
                <w:lang w:val="en-US"/>
              </w:rPr>
              <w:br w:type="page"/>
            </w:r>
            <w:r w:rsidRPr="00544DED">
              <w:rPr>
                <w:lang w:val="en-US"/>
              </w:rPr>
              <w:br w:type="page"/>
            </w:r>
            <w:r w:rsidRPr="00544DED">
              <w:rPr>
                <w:lang w:val="en-US"/>
              </w:rPr>
              <w:br w:type="page"/>
            </w:r>
            <w:r w:rsidRPr="00544DED">
              <w:rPr>
                <w:b w:val="0"/>
                <w:lang w:val="en-US"/>
              </w:rPr>
              <w:br w:type="page"/>
            </w:r>
            <w:r w:rsidRPr="00544DED">
              <w:rPr>
                <w:rFonts w:eastAsia="Times New Roman" w:cs="Times New Roman"/>
                <w:b w:val="0"/>
                <w:sz w:val="22"/>
                <w:szCs w:val="24"/>
                <w:lang w:val="en-US"/>
              </w:rPr>
              <w:br w:type="page"/>
            </w:r>
            <w:r w:rsidRPr="00544DED">
              <w:rPr>
                <w:rFonts w:eastAsia="Times New Roman" w:cs="Times New Roman"/>
                <w:b w:val="0"/>
                <w:sz w:val="22"/>
                <w:szCs w:val="24"/>
                <w:lang w:val="en-US"/>
              </w:rPr>
              <w:br w:type="page"/>
            </w:r>
            <w:r w:rsidRPr="00544DED">
              <w:rPr>
                <w:b w:val="0"/>
                <w:lang w:val="en-US"/>
              </w:rPr>
              <w:br w:type="page"/>
            </w:r>
            <w:r w:rsidRPr="00544DED">
              <w:rPr>
                <w:lang w:val="en-US"/>
              </w:rPr>
              <w:br w:type="page"/>
            </w:r>
            <w:r w:rsidRPr="00544DED">
              <w:rPr>
                <w:rFonts w:eastAsia="Times New Roman" w:cs="Times New Roman"/>
                <w:b w:val="0"/>
                <w:sz w:val="22"/>
                <w:szCs w:val="24"/>
                <w:lang w:val="en-US"/>
              </w:rPr>
              <w:br w:type="page"/>
            </w:r>
            <w:r w:rsidRPr="00544DED">
              <w:rPr>
                <w:lang w:val="en-US"/>
              </w:rPr>
              <w:br w:type="page"/>
            </w:r>
            <w:r w:rsidRPr="00544DED">
              <w:rPr>
                <w:rFonts w:eastAsia="Times New Roman" w:cs="Times New Roman"/>
                <w:b w:val="0"/>
                <w:sz w:val="22"/>
                <w:szCs w:val="24"/>
                <w:lang w:val="en-US"/>
              </w:rPr>
              <w:br w:type="page"/>
            </w:r>
            <w:bookmarkStart w:id="17" w:name="_Toc480278045"/>
            <w:r>
              <w:t>Tagesablauf</w:t>
            </w:r>
            <w:bookmarkEnd w:id="17"/>
          </w:p>
          <w:p w:rsidR="001222DF" w:rsidRPr="00D72B29" w:rsidRDefault="007476C7" w:rsidP="009F6B4E">
            <w:pPr>
              <w:pStyle w:val="bcTabcaStd"/>
              <w:pageBreakBefore/>
            </w:pPr>
            <w:r>
              <w:t>ca. 4</w:t>
            </w:r>
            <w:r w:rsidR="001222DF" w:rsidRPr="00D72B29">
              <w:t xml:space="preserve"> Std.</w:t>
            </w:r>
          </w:p>
        </w:tc>
      </w:tr>
      <w:tr w:rsidR="001222DF" w:rsidRPr="008D27A9" w:rsidTr="009F6B4E">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366A9" w:rsidRPr="0075374B" w:rsidRDefault="001366A9" w:rsidP="001366A9">
            <w:pPr>
              <w:spacing w:line="276" w:lineRule="auto"/>
              <w:rPr>
                <w:rFonts w:eastAsia="Arial Unicode MS" w:cs="Arial"/>
                <w:szCs w:val="22"/>
              </w:rPr>
            </w:pPr>
            <w:r w:rsidRPr="0075374B">
              <w:rPr>
                <w:rFonts w:eastAsia="Arial Unicode MS" w:cs="Arial"/>
                <w:szCs w:val="22"/>
              </w:rPr>
              <w:t>Dieses Themenfeld umfasst den Wortschatz der Tageszeiten mit genauen Uhrzeiten. Die verschiedenen Tätigkeiten im Tagesverlauf werden wiederholt und g</w:t>
            </w:r>
            <w:r w:rsidRPr="0075374B">
              <w:rPr>
                <w:rFonts w:eastAsia="Arial Unicode MS" w:cs="Arial"/>
                <w:szCs w:val="22"/>
              </w:rPr>
              <w:t>e</w:t>
            </w:r>
            <w:r w:rsidRPr="0075374B">
              <w:rPr>
                <w:rFonts w:eastAsia="Arial Unicode MS" w:cs="Arial"/>
                <w:szCs w:val="22"/>
              </w:rPr>
              <w:t xml:space="preserve">gebenenfalls mit entsprechenden Örtlichkeiten und Uhrzeiten eng verknüpft. </w:t>
            </w:r>
          </w:p>
          <w:p w:rsidR="001222DF" w:rsidRPr="0075374B" w:rsidRDefault="001366A9" w:rsidP="001366A9">
            <w:pPr>
              <w:pStyle w:val="bcTabVortext"/>
            </w:pPr>
            <w:r w:rsidRPr="0075374B">
              <w:rPr>
                <w:rFonts w:eastAsia="Arial Unicode MS"/>
                <w:lang w:eastAsia="en-US"/>
              </w:rPr>
              <w:t>Es bieten sich vielfältige Möglichkeiten der Verknüpfung mit folgenden Themenfe</w:t>
            </w:r>
            <w:r w:rsidR="00AD6E88">
              <w:rPr>
                <w:rFonts w:eastAsia="Arial Unicode MS"/>
                <w:lang w:eastAsia="en-US"/>
              </w:rPr>
              <w:t>ldern an: Ich und meine Familie; Zu Hause; Freizeit;</w:t>
            </w:r>
            <w:r w:rsidRPr="0075374B">
              <w:rPr>
                <w:rFonts w:eastAsia="Arial Unicode MS"/>
                <w:lang w:eastAsia="en-US"/>
              </w:rPr>
              <w:t xml:space="preserve"> </w:t>
            </w:r>
            <w:r w:rsidR="00AD6E88">
              <w:rPr>
                <w:rFonts w:eastAsia="Arial Unicode MS"/>
                <w:lang w:eastAsia="en-US"/>
              </w:rPr>
              <w:t>Schule; Essen, Trinken und Einkaufen; Reisen; Farben;</w:t>
            </w:r>
            <w:r w:rsidRPr="0075374B">
              <w:rPr>
                <w:rFonts w:eastAsia="Arial Unicode MS"/>
                <w:lang w:eastAsia="en-US"/>
              </w:rPr>
              <w:t xml:space="preserve"> Zahlen, Datum, Uhrzeit.</w:t>
            </w:r>
          </w:p>
        </w:tc>
      </w:tr>
      <w:tr w:rsidR="001222DF" w:rsidRPr="00CB5993" w:rsidTr="00442261">
        <w:trPr>
          <w:trHeight w:val="20"/>
        </w:trPr>
        <w:tc>
          <w:tcPr>
            <w:tcW w:w="114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1222DF" w:rsidRPr="0075374B" w:rsidRDefault="001222DF" w:rsidP="009F6B4E">
            <w:pPr>
              <w:pStyle w:val="bcTabweiKompetenzen"/>
            </w:pPr>
            <w:r w:rsidRPr="0075374B">
              <w:t>Prozessbezogene Kompetenzen</w:t>
            </w:r>
          </w:p>
        </w:tc>
        <w:tc>
          <w:tcPr>
            <w:tcW w:w="1140" w:type="pct"/>
            <w:tcBorders>
              <w:top w:val="single" w:sz="4" w:space="0" w:color="auto"/>
              <w:left w:val="single" w:sz="4" w:space="0" w:color="auto"/>
              <w:bottom w:val="single" w:sz="4" w:space="0" w:color="auto"/>
              <w:right w:val="single" w:sz="4" w:space="0" w:color="auto"/>
            </w:tcBorders>
            <w:shd w:val="clear" w:color="auto" w:fill="B70017"/>
            <w:vAlign w:val="center"/>
          </w:tcPr>
          <w:p w:rsidR="001222DF" w:rsidRPr="0075374B" w:rsidRDefault="001222DF" w:rsidP="009F6B4E">
            <w:pPr>
              <w:pStyle w:val="bcTabweiKompetenzen"/>
            </w:pPr>
            <w:r w:rsidRPr="0075374B">
              <w:t>Inhaltsbezogene Kompetenzen</w:t>
            </w:r>
          </w:p>
        </w:tc>
        <w:tc>
          <w:tcPr>
            <w:tcW w:w="157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222DF" w:rsidRPr="0075374B" w:rsidRDefault="001222DF" w:rsidP="009F6B4E">
            <w:pPr>
              <w:pStyle w:val="bcTabschwKompetenzen"/>
            </w:pPr>
            <w:r w:rsidRPr="0075374B">
              <w:t>Konkretisierung,</w:t>
            </w:r>
            <w:r w:rsidRPr="0075374B">
              <w:br/>
              <w:t>Vorgehen im Unterricht</w:t>
            </w:r>
          </w:p>
        </w:tc>
        <w:tc>
          <w:tcPr>
            <w:tcW w:w="1141" w:type="pct"/>
            <w:tcBorders>
              <w:top w:val="single" w:sz="4" w:space="0" w:color="auto"/>
              <w:left w:val="single" w:sz="4" w:space="0" w:color="auto"/>
              <w:bottom w:val="single" w:sz="4" w:space="0" w:color="auto"/>
              <w:right w:val="single" w:sz="4" w:space="0" w:color="auto"/>
            </w:tcBorders>
            <w:shd w:val="clear" w:color="auto" w:fill="D9D9D9"/>
            <w:vAlign w:val="center"/>
          </w:tcPr>
          <w:p w:rsidR="001222DF" w:rsidRPr="0075374B" w:rsidRDefault="001222DF" w:rsidP="009F6B4E">
            <w:pPr>
              <w:pStyle w:val="bcTabschwKompetenzen"/>
            </w:pPr>
            <w:r w:rsidRPr="0075374B">
              <w:t xml:space="preserve">Hinweise, Arbeitsmittel, </w:t>
            </w:r>
            <w:r w:rsidRPr="0075374B">
              <w:br/>
              <w:t>Organis</w:t>
            </w:r>
            <w:r w:rsidRPr="0075374B">
              <w:t>a</w:t>
            </w:r>
            <w:r w:rsidRPr="0075374B">
              <w:t>tion, Verweise</w:t>
            </w:r>
          </w:p>
        </w:tc>
      </w:tr>
      <w:tr w:rsidR="001222DF" w:rsidRPr="001366A9" w:rsidTr="00442261">
        <w:trPr>
          <w:trHeight w:val="20"/>
        </w:trPr>
        <w:tc>
          <w:tcPr>
            <w:tcW w:w="2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222DF" w:rsidRPr="0075374B" w:rsidRDefault="001366A9" w:rsidP="009F6B4E">
            <w:pPr>
              <w:jc w:val="center"/>
              <w:rPr>
                <w:rFonts w:eastAsia="Calibri" w:cs="Arial"/>
                <w:szCs w:val="22"/>
              </w:rPr>
            </w:pPr>
            <w:r w:rsidRPr="0075374B">
              <w:rPr>
                <w:rFonts w:cs="Arial"/>
                <w:b/>
                <w:szCs w:val="22"/>
              </w:rPr>
              <w:t>Die Schülerinnen und Schüler können</w:t>
            </w:r>
          </w:p>
        </w:tc>
        <w:tc>
          <w:tcPr>
            <w:tcW w:w="1579" w:type="pct"/>
            <w:vMerge w:val="restart"/>
            <w:tcBorders>
              <w:top w:val="single" w:sz="4" w:space="0" w:color="auto"/>
              <w:left w:val="single" w:sz="4" w:space="0" w:color="auto"/>
              <w:bottom w:val="nil"/>
              <w:right w:val="single" w:sz="4" w:space="0" w:color="auto"/>
            </w:tcBorders>
            <w:shd w:val="clear" w:color="auto" w:fill="auto"/>
          </w:tcPr>
          <w:p w:rsidR="001366A9" w:rsidRPr="0075374B" w:rsidRDefault="001366A9" w:rsidP="001366A9">
            <w:pPr>
              <w:spacing w:line="360" w:lineRule="auto"/>
              <w:rPr>
                <w:rFonts w:cs="Arial"/>
                <w:b/>
                <w:szCs w:val="22"/>
              </w:rPr>
            </w:pPr>
            <w:r w:rsidRPr="0075374B">
              <w:rPr>
                <w:rFonts w:cs="Arial"/>
                <w:b/>
                <w:szCs w:val="22"/>
              </w:rPr>
              <w:t xml:space="preserve">Wortschatzeinführung </w:t>
            </w:r>
          </w:p>
          <w:p w:rsidR="001366A9" w:rsidRPr="0075374B" w:rsidRDefault="001366A9" w:rsidP="001366A9">
            <w:pPr>
              <w:spacing w:line="360" w:lineRule="auto"/>
              <w:rPr>
                <w:rFonts w:cs="Arial"/>
                <w:szCs w:val="22"/>
              </w:rPr>
            </w:pPr>
            <w:r w:rsidRPr="0075374B">
              <w:rPr>
                <w:rFonts w:cs="Arial"/>
                <w:szCs w:val="22"/>
              </w:rPr>
              <w:t>Bilder mit Aktivitäten im Tagesablauf werden ungeordnet an der Tafel angebracht. Die Leh</w:t>
            </w:r>
            <w:r w:rsidRPr="0075374B">
              <w:rPr>
                <w:rFonts w:cs="Arial"/>
                <w:szCs w:val="22"/>
              </w:rPr>
              <w:t>r</w:t>
            </w:r>
            <w:r w:rsidRPr="0075374B">
              <w:rPr>
                <w:rFonts w:cs="Arial"/>
                <w:szCs w:val="22"/>
              </w:rPr>
              <w:t xml:space="preserve">kraft kommentiert diese laut und deutlich. </w:t>
            </w:r>
          </w:p>
          <w:p w:rsidR="001222DF" w:rsidRPr="0075374B" w:rsidRDefault="001366A9" w:rsidP="001366A9">
            <w:pPr>
              <w:spacing w:line="360" w:lineRule="auto"/>
              <w:rPr>
                <w:rFonts w:cs="Arial"/>
                <w:szCs w:val="22"/>
              </w:rPr>
            </w:pPr>
            <w:r w:rsidRPr="0075374B">
              <w:rPr>
                <w:rFonts w:cs="Arial"/>
                <w:szCs w:val="22"/>
              </w:rPr>
              <w:t>Die Kinder werden dazu aufgefordert, die Bilder an der Tafel in eine chron</w:t>
            </w:r>
            <w:r w:rsidRPr="0075374B">
              <w:rPr>
                <w:rFonts w:cs="Arial"/>
                <w:szCs w:val="22"/>
              </w:rPr>
              <w:t>o</w:t>
            </w:r>
            <w:r w:rsidRPr="0075374B">
              <w:rPr>
                <w:rFonts w:cs="Arial"/>
                <w:szCs w:val="22"/>
              </w:rPr>
              <w:t>logische Ordnung gemäß eines übl</w:t>
            </w:r>
            <w:r w:rsidRPr="0075374B">
              <w:rPr>
                <w:rFonts w:cs="Arial"/>
                <w:szCs w:val="22"/>
              </w:rPr>
              <w:t>i</w:t>
            </w:r>
            <w:r w:rsidRPr="0075374B">
              <w:rPr>
                <w:rFonts w:cs="Arial"/>
                <w:szCs w:val="22"/>
              </w:rPr>
              <w:t xml:space="preserve">chen Tagesablaufs während eines Arbeitstages zu bringen. Die Lehrkraft spricht dazu. </w:t>
            </w:r>
          </w:p>
        </w:tc>
        <w:tc>
          <w:tcPr>
            <w:tcW w:w="1141" w:type="pct"/>
            <w:vMerge w:val="restart"/>
            <w:tcBorders>
              <w:top w:val="single" w:sz="4" w:space="0" w:color="auto"/>
              <w:left w:val="single" w:sz="4" w:space="0" w:color="auto"/>
              <w:bottom w:val="nil"/>
              <w:right w:val="single" w:sz="4" w:space="0" w:color="auto"/>
            </w:tcBorders>
            <w:shd w:val="clear" w:color="auto" w:fill="auto"/>
          </w:tcPr>
          <w:p w:rsidR="001366A9" w:rsidRPr="00657CF5" w:rsidRDefault="001366A9" w:rsidP="00360C87">
            <w:pPr>
              <w:spacing w:line="360" w:lineRule="auto"/>
              <w:rPr>
                <w:rFonts w:cs="Arial"/>
                <w:b/>
                <w:szCs w:val="22"/>
                <w:lang w:eastAsia="en-US"/>
              </w:rPr>
            </w:pPr>
            <w:r w:rsidRPr="00657CF5">
              <w:rPr>
                <w:rFonts w:cs="Arial"/>
                <w:b/>
                <w:szCs w:val="22"/>
                <w:lang w:eastAsia="en-US"/>
              </w:rPr>
              <w:t>Sprachvorbild der Lehrkraft</w:t>
            </w:r>
          </w:p>
          <w:p w:rsidR="001366A9" w:rsidRPr="0075374B" w:rsidRDefault="001366A9" w:rsidP="00360C87">
            <w:pPr>
              <w:spacing w:line="360" w:lineRule="auto"/>
              <w:rPr>
                <w:rFonts w:cs="Arial"/>
                <w:szCs w:val="22"/>
                <w:lang w:eastAsia="en-US"/>
              </w:rPr>
            </w:pPr>
          </w:p>
          <w:p w:rsidR="001366A9" w:rsidRPr="0075374B" w:rsidRDefault="001366A9" w:rsidP="00360C87">
            <w:pPr>
              <w:spacing w:line="360" w:lineRule="auto"/>
              <w:rPr>
                <w:rFonts w:cs="Arial"/>
                <w:szCs w:val="22"/>
                <w:lang w:eastAsia="en-US"/>
              </w:rPr>
            </w:pPr>
            <w:r w:rsidRPr="0075374B">
              <w:rPr>
                <w:rFonts w:cs="Arial"/>
                <w:szCs w:val="22"/>
                <w:lang w:eastAsia="en-US"/>
              </w:rPr>
              <w:t>Die Tätigkeiten im Tagesablauf we</w:t>
            </w:r>
            <w:r w:rsidRPr="0075374B">
              <w:rPr>
                <w:rFonts w:cs="Arial"/>
                <w:szCs w:val="22"/>
                <w:lang w:eastAsia="en-US"/>
              </w:rPr>
              <w:t>r</w:t>
            </w:r>
            <w:r w:rsidRPr="0075374B">
              <w:rPr>
                <w:rFonts w:cs="Arial"/>
                <w:szCs w:val="22"/>
                <w:lang w:eastAsia="en-US"/>
              </w:rPr>
              <w:t>den wiederholt.</w:t>
            </w:r>
          </w:p>
          <w:p w:rsidR="001366A9" w:rsidRPr="0075374B" w:rsidRDefault="001366A9" w:rsidP="00360C87">
            <w:pPr>
              <w:spacing w:line="360" w:lineRule="auto"/>
              <w:rPr>
                <w:rFonts w:cs="Arial"/>
                <w:szCs w:val="22"/>
                <w:u w:val="single"/>
                <w:lang w:eastAsia="en-US"/>
              </w:rPr>
            </w:pPr>
            <w:r w:rsidRPr="0075374B">
              <w:rPr>
                <w:rFonts w:cs="Arial"/>
                <w:szCs w:val="22"/>
                <w:u w:val="single"/>
                <w:lang w:eastAsia="en-US"/>
              </w:rPr>
              <w:t>Material:</w:t>
            </w:r>
          </w:p>
          <w:p w:rsidR="001366A9" w:rsidRPr="0075374B" w:rsidRDefault="001366A9" w:rsidP="00360C87">
            <w:pPr>
              <w:spacing w:line="360" w:lineRule="auto"/>
              <w:rPr>
                <w:rFonts w:cs="Arial"/>
                <w:szCs w:val="22"/>
                <w:lang w:eastAsia="en-US"/>
              </w:rPr>
            </w:pPr>
            <w:r w:rsidRPr="0075374B">
              <w:rPr>
                <w:rFonts w:cs="Arial"/>
                <w:szCs w:val="22"/>
                <w:lang w:eastAsia="en-US"/>
              </w:rPr>
              <w:t>Bildkarten</w:t>
            </w:r>
            <w:r w:rsidR="000E6573">
              <w:rPr>
                <w:rFonts w:cs="Arial"/>
                <w:szCs w:val="22"/>
                <w:lang w:eastAsia="en-US"/>
              </w:rPr>
              <w:t>, zum Beispiel:</w:t>
            </w:r>
          </w:p>
          <w:p w:rsidR="001366A9" w:rsidRPr="0075374B" w:rsidRDefault="001366A9" w:rsidP="00360C87">
            <w:pPr>
              <w:spacing w:line="360" w:lineRule="auto"/>
              <w:rPr>
                <w:rFonts w:cs="Arial"/>
                <w:szCs w:val="22"/>
                <w:lang w:eastAsia="en-US"/>
              </w:rPr>
            </w:pPr>
            <w:r w:rsidRPr="0075374B">
              <w:rPr>
                <w:rFonts w:cs="Arial"/>
                <w:szCs w:val="22"/>
                <w:lang w:eastAsia="en-US"/>
              </w:rPr>
              <w:t>Bett mit aufgehender Sonne oder Mond, Schule,…</w:t>
            </w:r>
          </w:p>
          <w:p w:rsidR="001222DF" w:rsidRPr="0075374B" w:rsidRDefault="001366A9" w:rsidP="00360C87">
            <w:pPr>
              <w:spacing w:before="60" w:line="360" w:lineRule="auto"/>
              <w:rPr>
                <w:rFonts w:eastAsia="Calibri" w:cs="Arial"/>
                <w:szCs w:val="22"/>
              </w:rPr>
            </w:pPr>
            <w:r w:rsidRPr="0075374B">
              <w:rPr>
                <w:rFonts w:cs="Arial"/>
                <w:szCs w:val="22"/>
                <w:lang w:eastAsia="en-US"/>
              </w:rPr>
              <w:t>Fertige Bildkarten finden sich meist auch in den Anschauung</w:t>
            </w:r>
            <w:r w:rsidRPr="0075374B">
              <w:rPr>
                <w:rFonts w:cs="Arial"/>
                <w:szCs w:val="22"/>
                <w:lang w:eastAsia="en-US"/>
              </w:rPr>
              <w:t>s</w:t>
            </w:r>
            <w:r w:rsidRPr="0075374B">
              <w:rPr>
                <w:rFonts w:cs="Arial"/>
                <w:szCs w:val="22"/>
                <w:lang w:eastAsia="en-US"/>
              </w:rPr>
              <w:t>materialien des Sachunte</w:t>
            </w:r>
            <w:r w:rsidRPr="0075374B">
              <w:rPr>
                <w:rFonts w:cs="Arial"/>
                <w:szCs w:val="22"/>
                <w:lang w:eastAsia="en-US"/>
              </w:rPr>
              <w:t>r</w:t>
            </w:r>
            <w:r w:rsidRPr="0075374B">
              <w:rPr>
                <w:rFonts w:cs="Arial"/>
                <w:szCs w:val="22"/>
                <w:lang w:eastAsia="en-US"/>
              </w:rPr>
              <w:t>richts in der Schule.</w:t>
            </w:r>
          </w:p>
        </w:tc>
      </w:tr>
      <w:tr w:rsidR="001222DF" w:rsidRPr="001366A9" w:rsidTr="00442261">
        <w:trPr>
          <w:trHeight w:val="20"/>
        </w:trPr>
        <w:tc>
          <w:tcPr>
            <w:tcW w:w="1140" w:type="pct"/>
            <w:tcBorders>
              <w:top w:val="single" w:sz="4" w:space="0" w:color="auto"/>
              <w:left w:val="single" w:sz="4" w:space="0" w:color="auto"/>
              <w:bottom w:val="nil"/>
              <w:right w:val="single" w:sz="4" w:space="0" w:color="auto"/>
            </w:tcBorders>
            <w:shd w:val="clear" w:color="auto" w:fill="auto"/>
          </w:tcPr>
          <w:p w:rsidR="001366A9" w:rsidRPr="0075374B" w:rsidRDefault="001366A9" w:rsidP="001366A9">
            <w:pPr>
              <w:spacing w:line="360" w:lineRule="auto"/>
              <w:rPr>
                <w:rFonts w:cs="Arial"/>
                <w:b/>
                <w:color w:val="0070C0"/>
                <w:szCs w:val="22"/>
                <w:lang w:eastAsia="en-US"/>
              </w:rPr>
            </w:pPr>
            <w:r w:rsidRPr="0075374B">
              <w:rPr>
                <w:rFonts w:cs="Arial"/>
                <w:b/>
                <w:color w:val="0070C0"/>
                <w:szCs w:val="22"/>
                <w:lang w:eastAsia="en-US"/>
              </w:rPr>
              <w:t xml:space="preserve">2.1 Sprachlernkompetenz </w:t>
            </w:r>
          </w:p>
          <w:p w:rsidR="001366A9" w:rsidRPr="0075374B" w:rsidRDefault="001366A9" w:rsidP="001366A9">
            <w:pPr>
              <w:spacing w:line="360" w:lineRule="auto"/>
              <w:rPr>
                <w:rFonts w:cs="Arial"/>
                <w:b/>
                <w:color w:val="0070C0"/>
                <w:szCs w:val="22"/>
                <w:lang w:eastAsia="en-US"/>
              </w:rPr>
            </w:pPr>
            <w:r w:rsidRPr="0075374B">
              <w:rPr>
                <w:rFonts w:cs="Arial"/>
                <w:b/>
                <w:color w:val="0070C0"/>
                <w:szCs w:val="22"/>
                <w:lang w:eastAsia="en-US"/>
              </w:rPr>
              <w:t xml:space="preserve">(und Sprachlernstrategien) </w:t>
            </w:r>
          </w:p>
          <w:p w:rsidR="001366A9" w:rsidRPr="0075374B" w:rsidRDefault="001366A9" w:rsidP="001366A9">
            <w:pPr>
              <w:spacing w:line="360" w:lineRule="auto"/>
              <w:rPr>
                <w:rFonts w:cs="Arial"/>
                <w:color w:val="0070C0"/>
                <w:szCs w:val="22"/>
                <w:lang w:eastAsia="en-US"/>
              </w:rPr>
            </w:pPr>
            <w:r w:rsidRPr="0075374B">
              <w:rPr>
                <w:rFonts w:cs="Arial"/>
                <w:color w:val="0070C0"/>
                <w:szCs w:val="22"/>
                <w:lang w:eastAsia="en-US"/>
              </w:rPr>
              <w:t>1. die neue Sprache durch unte</w:t>
            </w:r>
            <w:r w:rsidRPr="0075374B">
              <w:rPr>
                <w:rFonts w:cs="Arial"/>
                <w:color w:val="0070C0"/>
                <w:szCs w:val="22"/>
                <w:lang w:eastAsia="en-US"/>
              </w:rPr>
              <w:t>r</w:t>
            </w:r>
            <w:r w:rsidRPr="0075374B">
              <w:rPr>
                <w:rFonts w:cs="Arial"/>
                <w:color w:val="0070C0"/>
                <w:szCs w:val="22"/>
                <w:lang w:eastAsia="en-US"/>
              </w:rPr>
              <w:t>schiedliche mediale Zugänge e</w:t>
            </w:r>
            <w:r w:rsidRPr="0075374B">
              <w:rPr>
                <w:rFonts w:cs="Arial"/>
                <w:color w:val="0070C0"/>
                <w:szCs w:val="22"/>
                <w:lang w:eastAsia="en-US"/>
              </w:rPr>
              <w:t>r</w:t>
            </w:r>
            <w:r w:rsidRPr="0075374B">
              <w:rPr>
                <w:rFonts w:cs="Arial"/>
                <w:color w:val="0070C0"/>
                <w:szCs w:val="22"/>
                <w:lang w:eastAsia="en-US"/>
              </w:rPr>
              <w:t>kunden</w:t>
            </w:r>
          </w:p>
          <w:p w:rsidR="001222DF" w:rsidRDefault="001366A9" w:rsidP="00D77A55">
            <w:pPr>
              <w:spacing w:before="60" w:line="360" w:lineRule="auto"/>
              <w:rPr>
                <w:rFonts w:cs="Arial"/>
                <w:color w:val="0070C0"/>
                <w:szCs w:val="22"/>
                <w:lang w:eastAsia="en-US"/>
              </w:rPr>
            </w:pPr>
            <w:r w:rsidRPr="0075374B">
              <w:rPr>
                <w:rFonts w:cs="Arial"/>
                <w:color w:val="0070C0"/>
                <w:szCs w:val="22"/>
                <w:lang w:eastAsia="en-US"/>
              </w:rPr>
              <w:t>2. Strategien zum Verstehen ku</w:t>
            </w:r>
            <w:r w:rsidRPr="0075374B">
              <w:rPr>
                <w:rFonts w:cs="Arial"/>
                <w:color w:val="0070C0"/>
                <w:szCs w:val="22"/>
                <w:lang w:eastAsia="en-US"/>
              </w:rPr>
              <w:t>r</w:t>
            </w:r>
            <w:r w:rsidRPr="0075374B">
              <w:rPr>
                <w:rFonts w:cs="Arial"/>
                <w:color w:val="0070C0"/>
                <w:szCs w:val="22"/>
                <w:lang w:eastAsia="en-US"/>
              </w:rPr>
              <w:t>zer kommunikativer Bo</w:t>
            </w:r>
            <w:r w:rsidRPr="0075374B">
              <w:rPr>
                <w:rFonts w:cs="Arial"/>
                <w:color w:val="0070C0"/>
                <w:szCs w:val="22"/>
                <w:lang w:eastAsia="en-US"/>
              </w:rPr>
              <w:t>t</w:t>
            </w:r>
            <w:r w:rsidRPr="0075374B">
              <w:rPr>
                <w:rFonts w:cs="Arial"/>
                <w:color w:val="0070C0"/>
                <w:szCs w:val="22"/>
                <w:lang w:eastAsia="en-US"/>
              </w:rPr>
              <w:t>schaften nutzen</w:t>
            </w:r>
          </w:p>
          <w:p w:rsidR="004B2360" w:rsidRDefault="004B2360" w:rsidP="00D77A55">
            <w:pPr>
              <w:spacing w:before="60" w:line="360" w:lineRule="auto"/>
              <w:rPr>
                <w:rFonts w:cs="Arial"/>
                <w:color w:val="0070C0"/>
                <w:szCs w:val="22"/>
                <w:lang w:eastAsia="en-US"/>
              </w:rPr>
            </w:pPr>
          </w:p>
          <w:p w:rsidR="004B2360" w:rsidRPr="0075374B" w:rsidRDefault="004B2360" w:rsidP="004B2360">
            <w:pPr>
              <w:spacing w:line="360" w:lineRule="auto"/>
              <w:rPr>
                <w:rFonts w:cs="Arial"/>
                <w:color w:val="0070C0"/>
                <w:szCs w:val="22"/>
                <w:lang w:eastAsia="en-US"/>
              </w:rPr>
            </w:pPr>
            <w:r w:rsidRPr="0075374B">
              <w:rPr>
                <w:rFonts w:cs="Arial"/>
                <w:color w:val="0070C0"/>
                <w:szCs w:val="22"/>
                <w:lang w:eastAsia="en-US"/>
              </w:rPr>
              <w:t>7. sich auf das Wesentliche einer Ä</w:t>
            </w:r>
            <w:r w:rsidRPr="0075374B">
              <w:rPr>
                <w:rFonts w:cs="Arial"/>
                <w:color w:val="0070C0"/>
                <w:szCs w:val="22"/>
                <w:lang w:eastAsia="en-US"/>
              </w:rPr>
              <w:t>u</w:t>
            </w:r>
            <w:r w:rsidRPr="0075374B">
              <w:rPr>
                <w:rFonts w:cs="Arial"/>
                <w:color w:val="0070C0"/>
                <w:szCs w:val="22"/>
                <w:lang w:eastAsia="en-US"/>
              </w:rPr>
              <w:t>ßerung fokussieren</w:t>
            </w:r>
          </w:p>
          <w:p w:rsidR="004B2360" w:rsidRPr="0075374B" w:rsidRDefault="004B2360" w:rsidP="00D77A55">
            <w:pPr>
              <w:spacing w:before="60" w:line="360" w:lineRule="auto"/>
              <w:rPr>
                <w:rFonts w:eastAsia="Calibri" w:cs="Arial"/>
                <w:i/>
                <w:szCs w:val="22"/>
              </w:rPr>
            </w:pPr>
          </w:p>
        </w:tc>
        <w:tc>
          <w:tcPr>
            <w:tcW w:w="1140" w:type="pct"/>
            <w:tcBorders>
              <w:top w:val="single" w:sz="4" w:space="0" w:color="auto"/>
              <w:left w:val="single" w:sz="4" w:space="0" w:color="auto"/>
              <w:bottom w:val="nil"/>
              <w:right w:val="single" w:sz="4" w:space="0" w:color="auto"/>
            </w:tcBorders>
            <w:shd w:val="clear" w:color="auto" w:fill="auto"/>
          </w:tcPr>
          <w:p w:rsidR="001366A9" w:rsidRPr="0075374B" w:rsidRDefault="001366A9" w:rsidP="001366A9">
            <w:pPr>
              <w:spacing w:line="360" w:lineRule="auto"/>
              <w:rPr>
                <w:rFonts w:cs="Arial"/>
                <w:b/>
                <w:szCs w:val="22"/>
                <w:lang w:eastAsia="en-US"/>
              </w:rPr>
            </w:pPr>
            <w:r w:rsidRPr="0075374B">
              <w:rPr>
                <w:rFonts w:cs="Arial"/>
                <w:b/>
                <w:szCs w:val="22"/>
                <w:lang w:eastAsia="en-US"/>
              </w:rPr>
              <w:t>3.2.1.1 Hör-/Hörsehverstehen</w:t>
            </w:r>
          </w:p>
          <w:p w:rsidR="001366A9" w:rsidRPr="0075374B" w:rsidRDefault="001366A9" w:rsidP="001366A9">
            <w:pPr>
              <w:spacing w:line="360" w:lineRule="auto"/>
              <w:rPr>
                <w:rFonts w:cs="Arial"/>
                <w:szCs w:val="22"/>
                <w:lang w:eastAsia="en-US"/>
              </w:rPr>
            </w:pPr>
            <w:r w:rsidRPr="0075374B">
              <w:rPr>
                <w:rFonts w:cs="Arial"/>
                <w:szCs w:val="22"/>
                <w:lang w:eastAsia="en-US"/>
              </w:rPr>
              <w:t>(1) Körpersprache(Mimik, Gestik), Stimmeinsatz (Artikulation, Inton</w:t>
            </w:r>
            <w:r w:rsidRPr="0075374B">
              <w:rPr>
                <w:rFonts w:cs="Arial"/>
                <w:szCs w:val="22"/>
                <w:lang w:eastAsia="en-US"/>
              </w:rPr>
              <w:t>a</w:t>
            </w:r>
            <w:r w:rsidRPr="0075374B">
              <w:rPr>
                <w:rFonts w:cs="Arial"/>
                <w:szCs w:val="22"/>
                <w:lang w:eastAsia="en-US"/>
              </w:rPr>
              <w:t>tion und Sprechtempo) und Visu</w:t>
            </w:r>
            <w:r w:rsidRPr="0075374B">
              <w:rPr>
                <w:rFonts w:cs="Arial"/>
                <w:szCs w:val="22"/>
                <w:lang w:eastAsia="en-US"/>
              </w:rPr>
              <w:t>a</w:t>
            </w:r>
            <w:r w:rsidRPr="0075374B">
              <w:rPr>
                <w:rFonts w:cs="Arial"/>
                <w:szCs w:val="22"/>
                <w:lang w:eastAsia="en-US"/>
              </w:rPr>
              <w:t>lisi</w:t>
            </w:r>
            <w:r w:rsidRPr="0075374B">
              <w:rPr>
                <w:rFonts w:cs="Arial"/>
                <w:szCs w:val="22"/>
                <w:lang w:eastAsia="en-US"/>
              </w:rPr>
              <w:t>e</w:t>
            </w:r>
            <w:r w:rsidRPr="0075374B">
              <w:rPr>
                <w:rFonts w:cs="Arial"/>
                <w:szCs w:val="22"/>
                <w:lang w:eastAsia="en-US"/>
              </w:rPr>
              <w:t xml:space="preserve">rungshilfen (Bilder und </w:t>
            </w:r>
            <w:proofErr w:type="spellStart"/>
            <w:r w:rsidRPr="0075374B">
              <w:rPr>
                <w:rFonts w:cs="Arial"/>
                <w:szCs w:val="22"/>
                <w:lang w:eastAsia="en-US"/>
              </w:rPr>
              <w:t>Realia</w:t>
            </w:r>
            <w:proofErr w:type="spellEnd"/>
            <w:r w:rsidRPr="0075374B">
              <w:rPr>
                <w:rFonts w:cs="Arial"/>
                <w:szCs w:val="22"/>
                <w:lang w:eastAsia="en-US"/>
              </w:rPr>
              <w:t>) nutzen</w:t>
            </w:r>
          </w:p>
          <w:p w:rsidR="001222DF" w:rsidRPr="0075374B" w:rsidRDefault="001222DF" w:rsidP="009F6B4E">
            <w:pPr>
              <w:spacing w:before="60"/>
              <w:rPr>
                <w:rFonts w:eastAsia="Calibri" w:cs="Arial"/>
                <w:i/>
                <w:szCs w:val="22"/>
              </w:rPr>
            </w:pPr>
          </w:p>
        </w:tc>
        <w:tc>
          <w:tcPr>
            <w:tcW w:w="1579" w:type="pct"/>
            <w:vMerge/>
            <w:tcBorders>
              <w:top w:val="nil"/>
              <w:left w:val="single" w:sz="4" w:space="0" w:color="auto"/>
              <w:bottom w:val="nil"/>
              <w:right w:val="single" w:sz="4" w:space="0" w:color="auto"/>
            </w:tcBorders>
            <w:shd w:val="clear" w:color="auto" w:fill="auto"/>
          </w:tcPr>
          <w:p w:rsidR="001222DF" w:rsidRPr="0075374B" w:rsidRDefault="001222DF" w:rsidP="009F6B4E">
            <w:pPr>
              <w:numPr>
                <w:ilvl w:val="0"/>
                <w:numId w:val="20"/>
              </w:numPr>
              <w:spacing w:before="60"/>
              <w:rPr>
                <w:rFonts w:eastAsia="Calibri" w:cs="Arial"/>
                <w:i/>
                <w:szCs w:val="22"/>
              </w:rPr>
            </w:pPr>
          </w:p>
        </w:tc>
        <w:tc>
          <w:tcPr>
            <w:tcW w:w="1141" w:type="pct"/>
            <w:vMerge/>
            <w:tcBorders>
              <w:top w:val="nil"/>
              <w:left w:val="single" w:sz="4" w:space="0" w:color="auto"/>
              <w:bottom w:val="nil"/>
              <w:right w:val="single" w:sz="4" w:space="0" w:color="auto"/>
            </w:tcBorders>
            <w:shd w:val="clear" w:color="auto" w:fill="auto"/>
          </w:tcPr>
          <w:p w:rsidR="001222DF" w:rsidRPr="0075374B" w:rsidRDefault="001222DF" w:rsidP="00360C87">
            <w:pPr>
              <w:spacing w:before="60" w:line="360" w:lineRule="auto"/>
              <w:rPr>
                <w:rFonts w:eastAsia="Calibri" w:cs="Arial"/>
                <w:i/>
                <w:szCs w:val="22"/>
              </w:rPr>
            </w:pPr>
          </w:p>
        </w:tc>
      </w:tr>
      <w:tr w:rsidR="001222DF" w:rsidRPr="001366A9" w:rsidTr="000E6573">
        <w:trPr>
          <w:trHeight w:val="20"/>
        </w:trPr>
        <w:tc>
          <w:tcPr>
            <w:tcW w:w="1140" w:type="pct"/>
            <w:tcBorders>
              <w:top w:val="nil"/>
              <w:left w:val="single" w:sz="4" w:space="0" w:color="auto"/>
              <w:bottom w:val="nil"/>
              <w:right w:val="single" w:sz="4" w:space="0" w:color="auto"/>
            </w:tcBorders>
            <w:shd w:val="clear" w:color="auto" w:fill="auto"/>
          </w:tcPr>
          <w:p w:rsidR="001222DF" w:rsidRPr="0075374B" w:rsidRDefault="001366A9" w:rsidP="001366A9">
            <w:pPr>
              <w:spacing w:line="360" w:lineRule="auto"/>
              <w:rPr>
                <w:rFonts w:cs="Arial"/>
                <w:color w:val="0070C0"/>
                <w:szCs w:val="22"/>
                <w:lang w:eastAsia="en-US"/>
              </w:rPr>
            </w:pPr>
            <w:r w:rsidRPr="0075374B">
              <w:rPr>
                <w:rFonts w:cs="Arial"/>
                <w:color w:val="0070C0"/>
                <w:szCs w:val="22"/>
                <w:lang w:eastAsia="en-US"/>
              </w:rPr>
              <w:t>3. sprachlich und inhaltlich Neues mit ihrem Vorwissen vergleichen</w:t>
            </w:r>
          </w:p>
        </w:tc>
        <w:tc>
          <w:tcPr>
            <w:tcW w:w="1140" w:type="pct"/>
            <w:tcBorders>
              <w:top w:val="nil"/>
              <w:left w:val="single" w:sz="4" w:space="0" w:color="auto"/>
              <w:bottom w:val="nil"/>
              <w:right w:val="single" w:sz="4" w:space="0" w:color="auto"/>
            </w:tcBorders>
            <w:shd w:val="clear" w:color="auto" w:fill="auto"/>
          </w:tcPr>
          <w:p w:rsidR="001222DF" w:rsidRPr="0075374B" w:rsidRDefault="001222DF" w:rsidP="001366A9">
            <w:pPr>
              <w:spacing w:line="360" w:lineRule="auto"/>
              <w:rPr>
                <w:rFonts w:eastAsia="Calibri" w:cs="Arial"/>
                <w:szCs w:val="22"/>
              </w:rPr>
            </w:pPr>
          </w:p>
        </w:tc>
        <w:tc>
          <w:tcPr>
            <w:tcW w:w="1579" w:type="pct"/>
            <w:tcBorders>
              <w:top w:val="nil"/>
              <w:left w:val="single" w:sz="4" w:space="0" w:color="auto"/>
              <w:bottom w:val="nil"/>
              <w:right w:val="single" w:sz="4" w:space="0" w:color="auto"/>
            </w:tcBorders>
            <w:shd w:val="clear" w:color="auto" w:fill="auto"/>
          </w:tcPr>
          <w:p w:rsidR="001222DF" w:rsidRPr="0075374B" w:rsidRDefault="001366A9" w:rsidP="001366A9">
            <w:pPr>
              <w:spacing w:line="360" w:lineRule="auto"/>
              <w:rPr>
                <w:rFonts w:cs="Arial"/>
                <w:szCs w:val="22"/>
              </w:rPr>
            </w:pPr>
            <w:r w:rsidRPr="0075374B">
              <w:rPr>
                <w:rFonts w:cs="Arial"/>
                <w:szCs w:val="22"/>
              </w:rPr>
              <w:t>Die Uhrzeiten werden zunächst über die volle und halbe Stunden eingeführt und den Bildern im Tagesablauf z</w:t>
            </w:r>
            <w:r w:rsidRPr="0075374B">
              <w:rPr>
                <w:rFonts w:cs="Arial"/>
                <w:szCs w:val="22"/>
              </w:rPr>
              <w:t>u</w:t>
            </w:r>
            <w:r w:rsidRPr="0075374B">
              <w:rPr>
                <w:rFonts w:cs="Arial"/>
                <w:szCs w:val="22"/>
              </w:rPr>
              <w:t xml:space="preserve">geordnet. </w:t>
            </w:r>
          </w:p>
        </w:tc>
        <w:tc>
          <w:tcPr>
            <w:tcW w:w="1141" w:type="pct"/>
            <w:tcBorders>
              <w:top w:val="nil"/>
              <w:left w:val="single" w:sz="4" w:space="0" w:color="auto"/>
              <w:bottom w:val="nil"/>
              <w:right w:val="single" w:sz="4" w:space="0" w:color="auto"/>
            </w:tcBorders>
            <w:shd w:val="clear" w:color="auto" w:fill="auto"/>
          </w:tcPr>
          <w:p w:rsidR="001366A9" w:rsidRPr="0075374B" w:rsidRDefault="001366A9" w:rsidP="00360C87">
            <w:pPr>
              <w:spacing w:line="360" w:lineRule="auto"/>
              <w:rPr>
                <w:rFonts w:cs="Arial"/>
                <w:szCs w:val="22"/>
                <w:lang w:eastAsia="en-US"/>
              </w:rPr>
            </w:pPr>
            <w:r w:rsidRPr="0075374B">
              <w:rPr>
                <w:rFonts w:cs="Arial"/>
                <w:szCs w:val="22"/>
                <w:lang w:eastAsia="en-US"/>
              </w:rPr>
              <w:t>Eine verstellbare Uhr für die Tafel und eine für jede Schülerin und jeden Schüler.</w:t>
            </w:r>
          </w:p>
          <w:p w:rsidR="001222DF" w:rsidRPr="0075374B" w:rsidRDefault="001222DF" w:rsidP="00360C87">
            <w:pPr>
              <w:spacing w:before="60" w:line="360" w:lineRule="auto"/>
              <w:rPr>
                <w:rFonts w:eastAsia="Calibri" w:cs="Arial"/>
                <w:i/>
                <w:szCs w:val="22"/>
              </w:rPr>
            </w:pPr>
          </w:p>
        </w:tc>
      </w:tr>
      <w:tr w:rsidR="00442261" w:rsidRPr="001366A9" w:rsidTr="004B2360">
        <w:trPr>
          <w:trHeight w:val="20"/>
        </w:trPr>
        <w:tc>
          <w:tcPr>
            <w:tcW w:w="1140" w:type="pct"/>
            <w:tcBorders>
              <w:top w:val="nil"/>
              <w:left w:val="single" w:sz="4" w:space="0" w:color="auto"/>
              <w:bottom w:val="single" w:sz="4" w:space="0" w:color="auto"/>
              <w:right w:val="single" w:sz="4" w:space="0" w:color="auto"/>
            </w:tcBorders>
            <w:shd w:val="clear" w:color="auto" w:fill="auto"/>
          </w:tcPr>
          <w:p w:rsidR="00442261" w:rsidRPr="0075374B" w:rsidRDefault="00442261" w:rsidP="004B2360">
            <w:pPr>
              <w:spacing w:line="360" w:lineRule="auto"/>
              <w:rPr>
                <w:rFonts w:eastAsia="Calibri" w:cs="Arial"/>
                <w:szCs w:val="22"/>
              </w:rPr>
            </w:pPr>
          </w:p>
        </w:tc>
        <w:tc>
          <w:tcPr>
            <w:tcW w:w="1140" w:type="pct"/>
            <w:tcBorders>
              <w:top w:val="nil"/>
              <w:left w:val="single" w:sz="4" w:space="0" w:color="auto"/>
              <w:bottom w:val="nil"/>
              <w:right w:val="single" w:sz="4" w:space="0" w:color="auto"/>
            </w:tcBorders>
            <w:shd w:val="clear" w:color="auto" w:fill="auto"/>
          </w:tcPr>
          <w:p w:rsidR="00442261" w:rsidRPr="0075374B" w:rsidRDefault="00442261" w:rsidP="000E6573">
            <w:pPr>
              <w:spacing w:line="360" w:lineRule="auto"/>
              <w:rPr>
                <w:rFonts w:eastAsia="Calibri" w:cs="Arial"/>
                <w:szCs w:val="22"/>
              </w:rPr>
            </w:pPr>
          </w:p>
        </w:tc>
        <w:tc>
          <w:tcPr>
            <w:tcW w:w="1579" w:type="pct"/>
            <w:tcBorders>
              <w:top w:val="nil"/>
              <w:left w:val="single" w:sz="4" w:space="0" w:color="auto"/>
              <w:bottom w:val="nil"/>
              <w:right w:val="single" w:sz="4" w:space="0" w:color="auto"/>
            </w:tcBorders>
            <w:shd w:val="clear" w:color="auto" w:fill="auto"/>
          </w:tcPr>
          <w:p w:rsidR="00442261" w:rsidRPr="0075374B" w:rsidRDefault="00442261" w:rsidP="001366A9">
            <w:pPr>
              <w:spacing w:before="60"/>
              <w:rPr>
                <w:rFonts w:eastAsia="Calibri" w:cs="Arial"/>
                <w:i/>
                <w:szCs w:val="22"/>
              </w:rPr>
            </w:pPr>
          </w:p>
        </w:tc>
        <w:tc>
          <w:tcPr>
            <w:tcW w:w="1141" w:type="pct"/>
            <w:tcBorders>
              <w:top w:val="nil"/>
              <w:left w:val="single" w:sz="4" w:space="0" w:color="auto"/>
              <w:bottom w:val="nil"/>
              <w:right w:val="single" w:sz="4" w:space="0" w:color="auto"/>
            </w:tcBorders>
            <w:shd w:val="clear" w:color="auto" w:fill="auto"/>
          </w:tcPr>
          <w:p w:rsidR="00442261" w:rsidRPr="0075374B" w:rsidRDefault="00442261" w:rsidP="00360C87">
            <w:pPr>
              <w:spacing w:before="60" w:line="360" w:lineRule="auto"/>
              <w:rPr>
                <w:rFonts w:eastAsia="Calibri" w:cs="Arial"/>
                <w:i/>
                <w:szCs w:val="22"/>
              </w:rPr>
            </w:pPr>
            <w:r w:rsidRPr="0075374B">
              <w:rPr>
                <w:rFonts w:cs="Arial"/>
                <w:szCs w:val="22"/>
              </w:rPr>
              <w:t xml:space="preserve">Uhren können entweder selbst </w:t>
            </w:r>
            <w:r w:rsidRPr="0075374B">
              <w:rPr>
                <w:rFonts w:cs="Arial"/>
                <w:szCs w:val="22"/>
              </w:rPr>
              <w:lastRenderedPageBreak/>
              <w:t>hergestellt werden oder sind be</w:t>
            </w:r>
            <w:r w:rsidRPr="0075374B">
              <w:rPr>
                <w:rFonts w:cs="Arial"/>
                <w:szCs w:val="22"/>
              </w:rPr>
              <w:t>i</w:t>
            </w:r>
            <w:r w:rsidRPr="0075374B">
              <w:rPr>
                <w:rFonts w:cs="Arial"/>
                <w:szCs w:val="22"/>
              </w:rPr>
              <w:t>spiel</w:t>
            </w:r>
            <w:r w:rsidRPr="0075374B">
              <w:rPr>
                <w:rFonts w:cs="Arial"/>
                <w:szCs w:val="22"/>
              </w:rPr>
              <w:t>s</w:t>
            </w:r>
            <w:r w:rsidRPr="0075374B">
              <w:rPr>
                <w:rFonts w:cs="Arial"/>
                <w:szCs w:val="22"/>
              </w:rPr>
              <w:t>weise in den Arbeits- und Anschauungsmi</w:t>
            </w:r>
            <w:r w:rsidRPr="0075374B">
              <w:rPr>
                <w:rFonts w:cs="Arial"/>
                <w:szCs w:val="22"/>
              </w:rPr>
              <w:t>t</w:t>
            </w:r>
            <w:r w:rsidRPr="0075374B">
              <w:rPr>
                <w:rFonts w:cs="Arial"/>
                <w:szCs w:val="22"/>
              </w:rPr>
              <w:t>teln des Faches Mathematik in der Schule zu fi</w:t>
            </w:r>
            <w:r w:rsidRPr="0075374B">
              <w:rPr>
                <w:rFonts w:cs="Arial"/>
                <w:szCs w:val="22"/>
              </w:rPr>
              <w:t>n</w:t>
            </w:r>
            <w:r w:rsidRPr="0075374B">
              <w:rPr>
                <w:rFonts w:cs="Arial"/>
                <w:szCs w:val="22"/>
              </w:rPr>
              <w:t>den.</w:t>
            </w:r>
          </w:p>
        </w:tc>
      </w:tr>
      <w:tr w:rsidR="00442261" w:rsidRPr="001366A9" w:rsidTr="004B2360">
        <w:trPr>
          <w:trHeight w:val="20"/>
        </w:trPr>
        <w:tc>
          <w:tcPr>
            <w:tcW w:w="1140" w:type="pct"/>
            <w:tcBorders>
              <w:left w:val="single" w:sz="4" w:space="0" w:color="auto"/>
              <w:bottom w:val="nil"/>
              <w:right w:val="single" w:sz="4" w:space="0" w:color="auto"/>
            </w:tcBorders>
            <w:shd w:val="clear" w:color="auto" w:fill="auto"/>
          </w:tcPr>
          <w:p w:rsidR="004B2360" w:rsidRPr="0075374B" w:rsidRDefault="004B2360" w:rsidP="004B2360">
            <w:pPr>
              <w:spacing w:line="360" w:lineRule="auto"/>
              <w:rPr>
                <w:rFonts w:cs="Arial"/>
                <w:b/>
                <w:color w:val="0070C0"/>
                <w:szCs w:val="22"/>
                <w:lang w:eastAsia="en-US"/>
              </w:rPr>
            </w:pPr>
            <w:r w:rsidRPr="0075374B">
              <w:rPr>
                <w:rFonts w:cs="Arial"/>
                <w:b/>
                <w:color w:val="0070C0"/>
                <w:szCs w:val="22"/>
                <w:lang w:eastAsia="en-US"/>
              </w:rPr>
              <w:lastRenderedPageBreak/>
              <w:t xml:space="preserve">2.1 Sprachlernkompetenz </w:t>
            </w:r>
          </w:p>
          <w:p w:rsidR="004B2360" w:rsidRPr="0075374B" w:rsidRDefault="004B2360" w:rsidP="004B2360">
            <w:pPr>
              <w:spacing w:line="360" w:lineRule="auto"/>
              <w:rPr>
                <w:rFonts w:cs="Arial"/>
                <w:b/>
                <w:color w:val="0070C0"/>
                <w:szCs w:val="22"/>
                <w:lang w:eastAsia="en-US"/>
              </w:rPr>
            </w:pPr>
            <w:r w:rsidRPr="0075374B">
              <w:rPr>
                <w:rFonts w:cs="Arial"/>
                <w:b/>
                <w:color w:val="0070C0"/>
                <w:szCs w:val="22"/>
                <w:lang w:eastAsia="en-US"/>
              </w:rPr>
              <w:t xml:space="preserve">(und Sprachlernstrategien) </w:t>
            </w:r>
          </w:p>
          <w:p w:rsidR="004B2360" w:rsidRDefault="004B2360" w:rsidP="004B2360">
            <w:pPr>
              <w:spacing w:before="60" w:line="360" w:lineRule="auto"/>
              <w:rPr>
                <w:rFonts w:cs="Arial"/>
                <w:color w:val="0070C0"/>
                <w:szCs w:val="22"/>
                <w:lang w:eastAsia="en-US"/>
              </w:rPr>
            </w:pPr>
            <w:r w:rsidRPr="0075374B">
              <w:rPr>
                <w:rFonts w:cs="Arial"/>
                <w:color w:val="0070C0"/>
                <w:szCs w:val="22"/>
                <w:lang w:eastAsia="en-US"/>
              </w:rPr>
              <w:t>2. Strategien zum Verstehen ku</w:t>
            </w:r>
            <w:r w:rsidRPr="0075374B">
              <w:rPr>
                <w:rFonts w:cs="Arial"/>
                <w:color w:val="0070C0"/>
                <w:szCs w:val="22"/>
                <w:lang w:eastAsia="en-US"/>
              </w:rPr>
              <w:t>r</w:t>
            </w:r>
            <w:r w:rsidRPr="0075374B">
              <w:rPr>
                <w:rFonts w:cs="Arial"/>
                <w:color w:val="0070C0"/>
                <w:szCs w:val="22"/>
                <w:lang w:eastAsia="en-US"/>
              </w:rPr>
              <w:t>zer kommunikativer Bo</w:t>
            </w:r>
            <w:r w:rsidRPr="0075374B">
              <w:rPr>
                <w:rFonts w:cs="Arial"/>
                <w:color w:val="0070C0"/>
                <w:szCs w:val="22"/>
                <w:lang w:eastAsia="en-US"/>
              </w:rPr>
              <w:t>t</w:t>
            </w:r>
            <w:r w:rsidRPr="0075374B">
              <w:rPr>
                <w:rFonts w:cs="Arial"/>
                <w:color w:val="0070C0"/>
                <w:szCs w:val="22"/>
                <w:lang w:eastAsia="en-US"/>
              </w:rPr>
              <w:t>schaften nutzen</w:t>
            </w:r>
          </w:p>
          <w:p w:rsidR="004B2360" w:rsidRDefault="004B2360" w:rsidP="004B2360">
            <w:pPr>
              <w:spacing w:before="60" w:line="360" w:lineRule="auto"/>
              <w:rPr>
                <w:rFonts w:cs="Arial"/>
                <w:color w:val="0070C0"/>
                <w:szCs w:val="22"/>
                <w:lang w:eastAsia="en-US"/>
              </w:rPr>
            </w:pPr>
          </w:p>
          <w:p w:rsidR="00442261" w:rsidRPr="004B2360" w:rsidRDefault="004B2360" w:rsidP="004B2360">
            <w:pPr>
              <w:spacing w:line="360" w:lineRule="auto"/>
              <w:rPr>
                <w:rFonts w:cs="Arial"/>
                <w:color w:val="0070C0"/>
                <w:szCs w:val="22"/>
                <w:lang w:eastAsia="en-US"/>
              </w:rPr>
            </w:pPr>
            <w:r w:rsidRPr="0075374B">
              <w:rPr>
                <w:rFonts w:cs="Arial"/>
                <w:color w:val="0070C0"/>
                <w:szCs w:val="22"/>
                <w:lang w:eastAsia="en-US"/>
              </w:rPr>
              <w:t>7. sich auf das Wesentliche einer Ä</w:t>
            </w:r>
            <w:r w:rsidRPr="0075374B">
              <w:rPr>
                <w:rFonts w:cs="Arial"/>
                <w:color w:val="0070C0"/>
                <w:szCs w:val="22"/>
                <w:lang w:eastAsia="en-US"/>
              </w:rPr>
              <w:t>u</w:t>
            </w:r>
            <w:r w:rsidRPr="0075374B">
              <w:rPr>
                <w:rFonts w:cs="Arial"/>
                <w:color w:val="0070C0"/>
                <w:szCs w:val="22"/>
                <w:lang w:eastAsia="en-US"/>
              </w:rPr>
              <w:t>ßerung fokussieren</w:t>
            </w:r>
          </w:p>
        </w:tc>
        <w:tc>
          <w:tcPr>
            <w:tcW w:w="1140" w:type="pct"/>
            <w:tcBorders>
              <w:top w:val="nil"/>
              <w:left w:val="single" w:sz="4" w:space="0" w:color="auto"/>
              <w:bottom w:val="nil"/>
              <w:right w:val="single" w:sz="4" w:space="0" w:color="auto"/>
            </w:tcBorders>
            <w:shd w:val="clear" w:color="auto" w:fill="auto"/>
          </w:tcPr>
          <w:p w:rsidR="000E6573" w:rsidRPr="0075374B" w:rsidRDefault="000E6573" w:rsidP="000E6573">
            <w:pPr>
              <w:spacing w:line="360" w:lineRule="auto"/>
              <w:rPr>
                <w:rFonts w:cs="Arial"/>
                <w:b/>
                <w:szCs w:val="22"/>
                <w:lang w:eastAsia="en-US"/>
              </w:rPr>
            </w:pPr>
            <w:r w:rsidRPr="0075374B">
              <w:rPr>
                <w:rFonts w:cs="Arial"/>
                <w:b/>
                <w:szCs w:val="22"/>
                <w:lang w:eastAsia="en-US"/>
              </w:rPr>
              <w:t>3.2.1.1 Hör-/Hörsehverstehen</w:t>
            </w:r>
          </w:p>
          <w:p w:rsidR="000E6573" w:rsidRPr="0075374B" w:rsidRDefault="000E6573" w:rsidP="000E6573">
            <w:pPr>
              <w:spacing w:line="360" w:lineRule="auto"/>
              <w:rPr>
                <w:rFonts w:cs="Arial"/>
                <w:szCs w:val="22"/>
                <w:lang w:eastAsia="en-US"/>
              </w:rPr>
            </w:pPr>
            <w:r w:rsidRPr="0075374B">
              <w:rPr>
                <w:rFonts w:cs="Arial"/>
                <w:szCs w:val="22"/>
                <w:lang w:eastAsia="en-US"/>
              </w:rPr>
              <w:t>(2) auf Anweisungen, Aufforderu</w:t>
            </w:r>
            <w:r w:rsidRPr="0075374B">
              <w:rPr>
                <w:rFonts w:cs="Arial"/>
                <w:szCs w:val="22"/>
                <w:lang w:eastAsia="en-US"/>
              </w:rPr>
              <w:t>n</w:t>
            </w:r>
            <w:r>
              <w:rPr>
                <w:rFonts w:cs="Arial"/>
                <w:szCs w:val="22"/>
                <w:lang w:eastAsia="en-US"/>
              </w:rPr>
              <w:t>gen und Fragen</w:t>
            </w:r>
            <w:r w:rsidRPr="0075374B">
              <w:rPr>
                <w:rFonts w:cs="Arial"/>
                <w:szCs w:val="22"/>
                <w:lang w:eastAsia="en-US"/>
              </w:rPr>
              <w:t xml:space="preserve"> entsprechend reagieren. </w:t>
            </w:r>
          </w:p>
          <w:p w:rsidR="00442261" w:rsidRPr="0075374B" w:rsidRDefault="00442261" w:rsidP="009F6B4E">
            <w:pPr>
              <w:spacing w:before="60"/>
              <w:rPr>
                <w:rFonts w:eastAsia="Calibri" w:cs="Arial"/>
                <w:szCs w:val="22"/>
              </w:rPr>
            </w:pPr>
          </w:p>
        </w:tc>
        <w:tc>
          <w:tcPr>
            <w:tcW w:w="1579" w:type="pct"/>
            <w:tcBorders>
              <w:top w:val="nil"/>
              <w:left w:val="single" w:sz="4" w:space="0" w:color="auto"/>
              <w:bottom w:val="nil"/>
              <w:right w:val="single" w:sz="4" w:space="0" w:color="auto"/>
            </w:tcBorders>
            <w:shd w:val="clear" w:color="auto" w:fill="auto"/>
          </w:tcPr>
          <w:p w:rsidR="00442261" w:rsidRPr="0075374B" w:rsidRDefault="000E6573" w:rsidP="00360C87">
            <w:pPr>
              <w:spacing w:line="360" w:lineRule="auto"/>
              <w:rPr>
                <w:rFonts w:cs="Arial"/>
                <w:szCs w:val="22"/>
              </w:rPr>
            </w:pPr>
            <w:r>
              <w:rPr>
                <w:rFonts w:cs="Arial"/>
                <w:b/>
                <w:szCs w:val="22"/>
              </w:rPr>
              <w:t>Hör-/Hörsehverstehen (</w:t>
            </w:r>
            <w:r w:rsidR="00442261" w:rsidRPr="0075374B">
              <w:rPr>
                <w:rFonts w:cs="Arial"/>
                <w:b/>
                <w:szCs w:val="22"/>
              </w:rPr>
              <w:t>TPR</w:t>
            </w:r>
            <w:r>
              <w:rPr>
                <w:rFonts w:cs="Arial"/>
                <w:b/>
                <w:szCs w:val="22"/>
              </w:rPr>
              <w:t>)</w:t>
            </w:r>
            <w:r w:rsidR="00442261" w:rsidRPr="0075374B">
              <w:rPr>
                <w:rFonts w:cs="Arial"/>
                <w:b/>
                <w:szCs w:val="22"/>
              </w:rPr>
              <w:t xml:space="preserve"> </w:t>
            </w:r>
          </w:p>
          <w:p w:rsidR="00442261" w:rsidRPr="0075374B" w:rsidRDefault="00442261" w:rsidP="00360C87">
            <w:pPr>
              <w:spacing w:before="60" w:line="360" w:lineRule="auto"/>
              <w:rPr>
                <w:rFonts w:eastAsia="Calibri" w:cs="Arial"/>
                <w:i/>
                <w:szCs w:val="22"/>
              </w:rPr>
            </w:pPr>
            <w:r w:rsidRPr="0075374B">
              <w:rPr>
                <w:rFonts w:cs="Arial"/>
                <w:szCs w:val="22"/>
                <w:lang w:eastAsia="en-US"/>
              </w:rPr>
              <w:t>Die Lehrkraft gibt volle und ha</w:t>
            </w:r>
            <w:r w:rsidRPr="0075374B">
              <w:rPr>
                <w:rFonts w:cs="Arial"/>
                <w:szCs w:val="22"/>
                <w:lang w:eastAsia="en-US"/>
              </w:rPr>
              <w:t>l</w:t>
            </w:r>
            <w:r w:rsidRPr="0075374B">
              <w:rPr>
                <w:rFonts w:cs="Arial"/>
                <w:szCs w:val="22"/>
                <w:lang w:eastAsia="en-US"/>
              </w:rPr>
              <w:t>be Stunden an, die Schülerinnen und Schüler stellen die Uhrze</w:t>
            </w:r>
            <w:r w:rsidRPr="0075374B">
              <w:rPr>
                <w:rFonts w:cs="Arial"/>
                <w:szCs w:val="22"/>
                <w:lang w:eastAsia="en-US"/>
              </w:rPr>
              <w:t>i</w:t>
            </w:r>
            <w:r w:rsidRPr="0075374B">
              <w:rPr>
                <w:rFonts w:cs="Arial"/>
                <w:szCs w:val="22"/>
                <w:lang w:eastAsia="en-US"/>
              </w:rPr>
              <w:t>ten auf ihrer Demonstrationsuhr ein und vergle</w:t>
            </w:r>
            <w:r w:rsidRPr="0075374B">
              <w:rPr>
                <w:rFonts w:cs="Arial"/>
                <w:szCs w:val="22"/>
                <w:lang w:eastAsia="en-US"/>
              </w:rPr>
              <w:t>i</w:t>
            </w:r>
            <w:r w:rsidRPr="0075374B">
              <w:rPr>
                <w:rFonts w:cs="Arial"/>
                <w:szCs w:val="22"/>
                <w:lang w:eastAsia="en-US"/>
              </w:rPr>
              <w:t>chen mit der Uhr an der Tafel. Die Le</w:t>
            </w:r>
            <w:r w:rsidRPr="0075374B">
              <w:rPr>
                <w:rFonts w:cs="Arial"/>
                <w:szCs w:val="22"/>
                <w:lang w:eastAsia="en-US"/>
              </w:rPr>
              <w:t>h</w:t>
            </w:r>
            <w:r w:rsidRPr="0075374B">
              <w:rPr>
                <w:rFonts w:cs="Arial"/>
                <w:szCs w:val="22"/>
                <w:lang w:eastAsia="en-US"/>
              </w:rPr>
              <w:t>rerrolle kann jederzeit von einem Kind übernommen werden</w:t>
            </w:r>
            <w:r w:rsidR="004B2360">
              <w:rPr>
                <w:rFonts w:cs="Arial"/>
                <w:szCs w:val="22"/>
                <w:lang w:eastAsia="en-US"/>
              </w:rPr>
              <w:t>.</w:t>
            </w:r>
          </w:p>
        </w:tc>
        <w:tc>
          <w:tcPr>
            <w:tcW w:w="1141" w:type="pct"/>
            <w:tcBorders>
              <w:top w:val="nil"/>
              <w:left w:val="single" w:sz="4" w:space="0" w:color="auto"/>
              <w:bottom w:val="nil"/>
              <w:right w:val="single" w:sz="4" w:space="0" w:color="auto"/>
            </w:tcBorders>
            <w:shd w:val="clear" w:color="auto" w:fill="auto"/>
          </w:tcPr>
          <w:p w:rsidR="00442261" w:rsidRPr="0075374B" w:rsidRDefault="00442261" w:rsidP="00360C87">
            <w:pPr>
              <w:spacing w:before="60" w:line="360" w:lineRule="auto"/>
              <w:rPr>
                <w:rFonts w:eastAsia="Calibri" w:cs="Arial"/>
                <w:i/>
                <w:szCs w:val="22"/>
              </w:rPr>
            </w:pPr>
            <w:r w:rsidRPr="0075374B">
              <w:rPr>
                <w:rFonts w:cs="Arial"/>
                <w:szCs w:val="22"/>
              </w:rPr>
              <w:t>Kleine Bildkarten der Aktivitäten im Tagesablauf und leere Kär</w:t>
            </w:r>
            <w:r w:rsidRPr="0075374B">
              <w:rPr>
                <w:rFonts w:cs="Arial"/>
                <w:szCs w:val="22"/>
              </w:rPr>
              <w:t>t</w:t>
            </w:r>
            <w:r w:rsidRPr="0075374B">
              <w:rPr>
                <w:rFonts w:cs="Arial"/>
                <w:szCs w:val="22"/>
              </w:rPr>
              <w:t>chen zum Ergänzen für die Hä</w:t>
            </w:r>
            <w:r w:rsidRPr="0075374B">
              <w:rPr>
                <w:rFonts w:cs="Arial"/>
                <w:szCs w:val="22"/>
              </w:rPr>
              <w:t>n</w:t>
            </w:r>
            <w:r w:rsidRPr="0075374B">
              <w:rPr>
                <w:rFonts w:cs="Arial"/>
                <w:szCs w:val="22"/>
              </w:rPr>
              <w:t>de der Kinder.</w:t>
            </w:r>
          </w:p>
        </w:tc>
      </w:tr>
      <w:tr w:rsidR="00442261" w:rsidRPr="001366A9" w:rsidTr="004B2360">
        <w:trPr>
          <w:trHeight w:val="20"/>
        </w:trPr>
        <w:tc>
          <w:tcPr>
            <w:tcW w:w="1140" w:type="pct"/>
            <w:tcBorders>
              <w:top w:val="nil"/>
              <w:left w:val="single" w:sz="4" w:space="0" w:color="auto"/>
              <w:bottom w:val="nil"/>
              <w:right w:val="single" w:sz="4" w:space="0" w:color="auto"/>
            </w:tcBorders>
            <w:shd w:val="clear" w:color="auto" w:fill="auto"/>
          </w:tcPr>
          <w:p w:rsidR="00442261" w:rsidRPr="0075374B" w:rsidRDefault="00442261" w:rsidP="009F6B4E">
            <w:pPr>
              <w:spacing w:before="60"/>
              <w:rPr>
                <w:rFonts w:eastAsia="Calibri" w:cs="Arial"/>
                <w:szCs w:val="22"/>
              </w:rPr>
            </w:pPr>
          </w:p>
        </w:tc>
        <w:tc>
          <w:tcPr>
            <w:tcW w:w="1140" w:type="pct"/>
            <w:tcBorders>
              <w:top w:val="nil"/>
              <w:left w:val="single" w:sz="4" w:space="0" w:color="auto"/>
              <w:bottom w:val="nil"/>
              <w:right w:val="single" w:sz="4" w:space="0" w:color="auto"/>
            </w:tcBorders>
            <w:shd w:val="clear" w:color="auto" w:fill="auto"/>
          </w:tcPr>
          <w:p w:rsidR="00442261" w:rsidRPr="0075374B" w:rsidRDefault="00442261" w:rsidP="009F6B4E">
            <w:pPr>
              <w:spacing w:before="60"/>
              <w:rPr>
                <w:rFonts w:eastAsia="Calibri" w:cs="Arial"/>
                <w:szCs w:val="22"/>
              </w:rPr>
            </w:pPr>
          </w:p>
        </w:tc>
        <w:tc>
          <w:tcPr>
            <w:tcW w:w="1579" w:type="pct"/>
            <w:tcBorders>
              <w:top w:val="nil"/>
              <w:left w:val="single" w:sz="4" w:space="0" w:color="auto"/>
              <w:bottom w:val="nil"/>
              <w:right w:val="single" w:sz="4" w:space="0" w:color="auto"/>
            </w:tcBorders>
            <w:shd w:val="clear" w:color="auto" w:fill="auto"/>
          </w:tcPr>
          <w:p w:rsidR="00442261" w:rsidRPr="00D77A55" w:rsidRDefault="00442261" w:rsidP="00360C87">
            <w:pPr>
              <w:spacing w:before="60" w:line="360" w:lineRule="auto"/>
              <w:rPr>
                <w:rFonts w:eastAsia="Calibri" w:cs="Arial"/>
                <w:szCs w:val="22"/>
              </w:rPr>
            </w:pPr>
            <w:r w:rsidRPr="0075374B">
              <w:rPr>
                <w:rFonts w:eastAsia="Calibri" w:cs="Arial"/>
                <w:szCs w:val="22"/>
              </w:rPr>
              <w:t>Die Lehrkr</w:t>
            </w:r>
            <w:r w:rsidR="004B2360">
              <w:rPr>
                <w:rFonts w:eastAsia="Calibri" w:cs="Arial"/>
                <w:szCs w:val="22"/>
              </w:rPr>
              <w:t>aft fordert die Kinder auf, ihre</w:t>
            </w:r>
            <w:r w:rsidRPr="0075374B">
              <w:rPr>
                <w:rFonts w:eastAsia="Calibri" w:cs="Arial"/>
                <w:szCs w:val="22"/>
              </w:rPr>
              <w:t xml:space="preserve"> Bildka</w:t>
            </w:r>
            <w:r w:rsidRPr="0075374B">
              <w:rPr>
                <w:rFonts w:eastAsia="Calibri" w:cs="Arial"/>
                <w:szCs w:val="22"/>
              </w:rPr>
              <w:t>r</w:t>
            </w:r>
            <w:r w:rsidR="004B2360">
              <w:rPr>
                <w:rFonts w:eastAsia="Calibri" w:cs="Arial"/>
                <w:szCs w:val="22"/>
              </w:rPr>
              <w:t xml:space="preserve">ten </w:t>
            </w:r>
            <w:r w:rsidRPr="0075374B">
              <w:rPr>
                <w:rFonts w:eastAsia="Calibri" w:cs="Arial"/>
                <w:szCs w:val="22"/>
              </w:rPr>
              <w:t>einer bestimmten Uhrzeit zuzuordnen, die die</w:t>
            </w:r>
            <w:r w:rsidR="00D77A55">
              <w:rPr>
                <w:rFonts w:eastAsia="Calibri" w:cs="Arial"/>
                <w:szCs w:val="22"/>
              </w:rPr>
              <w:t xml:space="preserve"> </w:t>
            </w:r>
            <w:r w:rsidRPr="0075374B">
              <w:rPr>
                <w:rFonts w:eastAsia="Calibri" w:cs="Arial"/>
                <w:szCs w:val="22"/>
              </w:rPr>
              <w:t>Lehrkraft angibt</w:t>
            </w:r>
            <w:r w:rsidR="004B2360">
              <w:rPr>
                <w:rFonts w:eastAsia="Calibri" w:cs="Arial"/>
                <w:szCs w:val="22"/>
              </w:rPr>
              <w:t>.</w:t>
            </w:r>
          </w:p>
        </w:tc>
        <w:tc>
          <w:tcPr>
            <w:tcW w:w="1141" w:type="pct"/>
            <w:tcBorders>
              <w:top w:val="nil"/>
              <w:left w:val="single" w:sz="4" w:space="0" w:color="auto"/>
              <w:bottom w:val="nil"/>
              <w:right w:val="single" w:sz="4" w:space="0" w:color="auto"/>
            </w:tcBorders>
            <w:shd w:val="clear" w:color="auto" w:fill="auto"/>
          </w:tcPr>
          <w:p w:rsidR="00442261" w:rsidRPr="0075374B" w:rsidRDefault="00442261" w:rsidP="009F6B4E">
            <w:pPr>
              <w:spacing w:before="60"/>
              <w:rPr>
                <w:rFonts w:eastAsia="Calibri" w:cs="Arial"/>
                <w:i/>
                <w:szCs w:val="22"/>
              </w:rPr>
            </w:pPr>
          </w:p>
        </w:tc>
      </w:tr>
      <w:tr w:rsidR="004B2360" w:rsidRPr="001366A9" w:rsidTr="004B2360">
        <w:trPr>
          <w:trHeight w:val="20"/>
        </w:trPr>
        <w:tc>
          <w:tcPr>
            <w:tcW w:w="1140" w:type="pct"/>
            <w:tcBorders>
              <w:top w:val="nil"/>
              <w:left w:val="single" w:sz="4" w:space="0" w:color="auto"/>
              <w:bottom w:val="single" w:sz="4" w:space="0" w:color="auto"/>
              <w:right w:val="single" w:sz="4" w:space="0" w:color="auto"/>
            </w:tcBorders>
            <w:shd w:val="clear" w:color="auto" w:fill="auto"/>
          </w:tcPr>
          <w:p w:rsidR="004B2360" w:rsidRPr="0075374B" w:rsidRDefault="004B2360" w:rsidP="004B2360">
            <w:pPr>
              <w:spacing w:line="360" w:lineRule="auto"/>
              <w:rPr>
                <w:rFonts w:cs="Arial"/>
                <w:b/>
                <w:color w:val="0070C0"/>
                <w:szCs w:val="22"/>
                <w:lang w:eastAsia="en-US"/>
              </w:rPr>
            </w:pPr>
          </w:p>
        </w:tc>
        <w:tc>
          <w:tcPr>
            <w:tcW w:w="1140" w:type="pct"/>
            <w:tcBorders>
              <w:top w:val="nil"/>
              <w:left w:val="single" w:sz="4" w:space="0" w:color="auto"/>
              <w:bottom w:val="single" w:sz="4" w:space="0" w:color="auto"/>
              <w:right w:val="single" w:sz="4" w:space="0" w:color="auto"/>
            </w:tcBorders>
            <w:shd w:val="clear" w:color="auto" w:fill="auto"/>
          </w:tcPr>
          <w:p w:rsidR="004B2360" w:rsidRPr="00576AC8" w:rsidRDefault="004B2360" w:rsidP="00576AC8">
            <w:pPr>
              <w:spacing w:line="360" w:lineRule="auto"/>
              <w:rPr>
                <w:rFonts w:cs="Arial"/>
                <w:b/>
                <w:szCs w:val="22"/>
                <w:lang w:eastAsia="en-US"/>
              </w:rPr>
            </w:pPr>
          </w:p>
        </w:tc>
        <w:tc>
          <w:tcPr>
            <w:tcW w:w="1579" w:type="pct"/>
            <w:tcBorders>
              <w:top w:val="nil"/>
              <w:left w:val="single" w:sz="4" w:space="0" w:color="auto"/>
              <w:bottom w:val="single" w:sz="4" w:space="0" w:color="auto"/>
              <w:right w:val="single" w:sz="4" w:space="0" w:color="auto"/>
            </w:tcBorders>
            <w:shd w:val="clear" w:color="auto" w:fill="auto"/>
          </w:tcPr>
          <w:p w:rsidR="004B2360" w:rsidRPr="0075374B" w:rsidRDefault="004B2360" w:rsidP="00927CA6">
            <w:pPr>
              <w:spacing w:before="60" w:line="360" w:lineRule="auto"/>
              <w:rPr>
                <w:rFonts w:eastAsia="Calibri" w:cs="Arial"/>
                <w:szCs w:val="22"/>
              </w:rPr>
            </w:pPr>
            <w:r w:rsidRPr="0075374B">
              <w:rPr>
                <w:rFonts w:eastAsia="Calibri" w:cs="Arial"/>
                <w:szCs w:val="22"/>
              </w:rPr>
              <w:t>Die Uhrzeiten werden sukzessive um Vierte</w:t>
            </w:r>
            <w:r w:rsidRPr="0075374B">
              <w:rPr>
                <w:rFonts w:eastAsia="Calibri" w:cs="Arial"/>
                <w:szCs w:val="22"/>
              </w:rPr>
              <w:t>l</w:t>
            </w:r>
            <w:r w:rsidRPr="0075374B">
              <w:rPr>
                <w:rFonts w:eastAsia="Calibri" w:cs="Arial"/>
                <w:szCs w:val="22"/>
              </w:rPr>
              <w:t xml:space="preserve">stunden </w:t>
            </w:r>
          </w:p>
          <w:p w:rsidR="004B2360" w:rsidRPr="0075374B" w:rsidRDefault="004B2360" w:rsidP="00927CA6">
            <w:pPr>
              <w:spacing w:before="60" w:line="360" w:lineRule="auto"/>
              <w:rPr>
                <w:rFonts w:eastAsia="Calibri" w:cs="Arial"/>
                <w:szCs w:val="22"/>
              </w:rPr>
            </w:pPr>
            <w:r w:rsidRPr="0075374B">
              <w:rPr>
                <w:rFonts w:eastAsia="Calibri" w:cs="Arial"/>
                <w:szCs w:val="22"/>
              </w:rPr>
              <w:t>sowie …</w:t>
            </w:r>
            <w:r>
              <w:rPr>
                <w:rFonts w:eastAsia="Calibri" w:cs="Arial"/>
                <w:szCs w:val="22"/>
              </w:rPr>
              <w:t xml:space="preserve"> </w:t>
            </w:r>
            <w:r w:rsidRPr="0075374B">
              <w:rPr>
                <w:rFonts w:eastAsia="Calibri" w:cs="Arial"/>
                <w:szCs w:val="22"/>
              </w:rPr>
              <w:t>Minuten vor / … Minuten nach erweitert.</w:t>
            </w:r>
          </w:p>
          <w:p w:rsidR="004B2360" w:rsidRPr="0075374B" w:rsidRDefault="004B2360" w:rsidP="00927CA6">
            <w:pPr>
              <w:spacing w:before="60" w:line="360" w:lineRule="auto"/>
              <w:rPr>
                <w:rFonts w:eastAsia="Calibri" w:cs="Arial"/>
                <w:szCs w:val="22"/>
              </w:rPr>
            </w:pPr>
            <w:r w:rsidRPr="0075374B">
              <w:rPr>
                <w:rFonts w:eastAsia="Calibri" w:cs="Arial"/>
                <w:szCs w:val="22"/>
              </w:rPr>
              <w:t>Die Schülerinnen und Schüler malen weitere Bildkarten</w:t>
            </w:r>
            <w:r>
              <w:rPr>
                <w:rFonts w:eastAsia="Calibri" w:cs="Arial"/>
                <w:szCs w:val="22"/>
              </w:rPr>
              <w:t xml:space="preserve"> </w:t>
            </w:r>
            <w:r w:rsidRPr="0075374B">
              <w:rPr>
                <w:rFonts w:eastAsia="Calibri" w:cs="Arial"/>
                <w:szCs w:val="22"/>
              </w:rPr>
              <w:t xml:space="preserve">zu ihrem persönlichen Tagesablauf. </w:t>
            </w:r>
          </w:p>
          <w:p w:rsidR="004B2360" w:rsidRPr="0075374B" w:rsidRDefault="004B2360" w:rsidP="00927CA6">
            <w:pPr>
              <w:spacing w:before="60" w:line="360" w:lineRule="auto"/>
              <w:rPr>
                <w:rFonts w:eastAsia="Calibri" w:cs="Arial"/>
                <w:i/>
                <w:szCs w:val="22"/>
              </w:rPr>
            </w:pPr>
            <w:r w:rsidRPr="0075374B">
              <w:rPr>
                <w:rFonts w:eastAsia="Calibri" w:cs="Arial"/>
                <w:szCs w:val="22"/>
              </w:rPr>
              <w:t>Die Lehrkraft benennt diese individ</w:t>
            </w:r>
            <w:r w:rsidRPr="0075374B">
              <w:rPr>
                <w:rFonts w:eastAsia="Calibri" w:cs="Arial"/>
                <w:szCs w:val="22"/>
              </w:rPr>
              <w:t>u</w:t>
            </w:r>
            <w:r w:rsidRPr="0075374B">
              <w:rPr>
                <w:rFonts w:eastAsia="Calibri" w:cs="Arial"/>
                <w:szCs w:val="22"/>
              </w:rPr>
              <w:t>ell.</w:t>
            </w:r>
          </w:p>
        </w:tc>
        <w:tc>
          <w:tcPr>
            <w:tcW w:w="1141" w:type="pct"/>
            <w:tcBorders>
              <w:top w:val="nil"/>
              <w:left w:val="single" w:sz="4" w:space="0" w:color="auto"/>
              <w:bottom w:val="single" w:sz="4" w:space="0" w:color="auto"/>
              <w:right w:val="single" w:sz="4" w:space="0" w:color="auto"/>
            </w:tcBorders>
            <w:shd w:val="clear" w:color="auto" w:fill="auto"/>
          </w:tcPr>
          <w:p w:rsidR="004B2360" w:rsidRPr="00576AC8" w:rsidRDefault="004B2360" w:rsidP="00576AC8">
            <w:pPr>
              <w:spacing w:line="360" w:lineRule="auto"/>
              <w:rPr>
                <w:rFonts w:cs="Arial"/>
                <w:szCs w:val="22"/>
                <w:lang w:eastAsia="en-US"/>
              </w:rPr>
            </w:pPr>
          </w:p>
        </w:tc>
      </w:tr>
      <w:tr w:rsidR="004B2360" w:rsidRPr="001366A9" w:rsidTr="004B2360">
        <w:trPr>
          <w:trHeight w:val="20"/>
        </w:trPr>
        <w:tc>
          <w:tcPr>
            <w:tcW w:w="1140" w:type="pct"/>
            <w:tcBorders>
              <w:top w:val="single" w:sz="4" w:space="0" w:color="auto"/>
              <w:left w:val="single" w:sz="4" w:space="0" w:color="auto"/>
              <w:bottom w:val="nil"/>
              <w:right w:val="single" w:sz="4" w:space="0" w:color="auto"/>
            </w:tcBorders>
            <w:shd w:val="clear" w:color="auto" w:fill="auto"/>
          </w:tcPr>
          <w:p w:rsidR="004B2360" w:rsidRPr="0075374B" w:rsidRDefault="004B2360" w:rsidP="004B2360">
            <w:pPr>
              <w:spacing w:line="360" w:lineRule="auto"/>
              <w:rPr>
                <w:rFonts w:cs="Arial"/>
                <w:b/>
                <w:color w:val="0070C0"/>
                <w:szCs w:val="22"/>
                <w:lang w:eastAsia="en-US"/>
              </w:rPr>
            </w:pPr>
            <w:r w:rsidRPr="0075374B">
              <w:rPr>
                <w:rFonts w:cs="Arial"/>
                <w:b/>
                <w:color w:val="0070C0"/>
                <w:szCs w:val="22"/>
                <w:lang w:eastAsia="en-US"/>
              </w:rPr>
              <w:t xml:space="preserve">2.1 Sprachlernkompetenz </w:t>
            </w:r>
          </w:p>
          <w:p w:rsidR="004B2360" w:rsidRPr="0075374B" w:rsidRDefault="004B2360" w:rsidP="004B2360">
            <w:pPr>
              <w:spacing w:line="360" w:lineRule="auto"/>
              <w:rPr>
                <w:rFonts w:cs="Arial"/>
                <w:b/>
                <w:color w:val="0070C0"/>
                <w:szCs w:val="22"/>
                <w:lang w:eastAsia="en-US"/>
              </w:rPr>
            </w:pPr>
            <w:r w:rsidRPr="0075374B">
              <w:rPr>
                <w:rFonts w:cs="Arial"/>
                <w:b/>
                <w:color w:val="0070C0"/>
                <w:szCs w:val="22"/>
                <w:lang w:eastAsia="en-US"/>
              </w:rPr>
              <w:t xml:space="preserve">(und Sprachlernstrategien) </w:t>
            </w:r>
          </w:p>
          <w:p w:rsidR="004B2360" w:rsidRPr="0075374B" w:rsidRDefault="004B2360" w:rsidP="004B2360">
            <w:pPr>
              <w:spacing w:before="60" w:line="360" w:lineRule="auto"/>
              <w:rPr>
                <w:rFonts w:eastAsia="Calibri" w:cs="Arial"/>
                <w:szCs w:val="22"/>
              </w:rPr>
            </w:pPr>
            <w:r w:rsidRPr="0075374B">
              <w:rPr>
                <w:rFonts w:cs="Arial"/>
                <w:color w:val="0070C0"/>
                <w:szCs w:val="22"/>
                <w:lang w:eastAsia="en-US"/>
              </w:rPr>
              <w:t xml:space="preserve">3. sprachlich und inhaltlich Neues </w:t>
            </w:r>
            <w:r w:rsidRPr="0075374B">
              <w:rPr>
                <w:rFonts w:cs="Arial"/>
                <w:color w:val="0070C0"/>
                <w:szCs w:val="22"/>
                <w:lang w:eastAsia="en-US"/>
              </w:rPr>
              <w:lastRenderedPageBreak/>
              <w:t>mit ihrem Vorwissen vergleichen</w:t>
            </w:r>
          </w:p>
        </w:tc>
        <w:tc>
          <w:tcPr>
            <w:tcW w:w="1140" w:type="pct"/>
            <w:tcBorders>
              <w:top w:val="single" w:sz="4" w:space="0" w:color="auto"/>
              <w:left w:val="single" w:sz="4" w:space="0" w:color="auto"/>
              <w:bottom w:val="nil"/>
              <w:right w:val="single" w:sz="4" w:space="0" w:color="auto"/>
            </w:tcBorders>
            <w:shd w:val="clear" w:color="auto" w:fill="auto"/>
          </w:tcPr>
          <w:p w:rsidR="004B2360" w:rsidRPr="00576AC8" w:rsidRDefault="004B2360" w:rsidP="00576AC8">
            <w:pPr>
              <w:spacing w:line="360" w:lineRule="auto"/>
              <w:rPr>
                <w:rFonts w:cs="Arial"/>
                <w:b/>
                <w:szCs w:val="22"/>
                <w:lang w:eastAsia="en-US"/>
              </w:rPr>
            </w:pPr>
            <w:r w:rsidRPr="00576AC8">
              <w:rPr>
                <w:rFonts w:cs="Arial"/>
                <w:b/>
                <w:szCs w:val="22"/>
                <w:lang w:eastAsia="en-US"/>
              </w:rPr>
              <w:lastRenderedPageBreak/>
              <w:t>3.2.2.1 Aussprache und Inton</w:t>
            </w:r>
            <w:r w:rsidRPr="00576AC8">
              <w:rPr>
                <w:rFonts w:cs="Arial"/>
                <w:b/>
                <w:szCs w:val="22"/>
                <w:lang w:eastAsia="en-US"/>
              </w:rPr>
              <w:t>a</w:t>
            </w:r>
            <w:r w:rsidRPr="00576AC8">
              <w:rPr>
                <w:rFonts w:cs="Arial"/>
                <w:b/>
                <w:szCs w:val="22"/>
                <w:lang w:eastAsia="en-US"/>
              </w:rPr>
              <w:t>tion, Wortschatz, sprachliche Mittel</w:t>
            </w:r>
          </w:p>
          <w:p w:rsidR="004B2360" w:rsidRDefault="004B2360" w:rsidP="00360C87">
            <w:pPr>
              <w:spacing w:before="60" w:line="360" w:lineRule="auto"/>
              <w:rPr>
                <w:rFonts w:cs="Arial"/>
                <w:szCs w:val="22"/>
                <w:lang w:eastAsia="en-US"/>
              </w:rPr>
            </w:pPr>
            <w:r w:rsidRPr="0075374B">
              <w:rPr>
                <w:rFonts w:cs="Arial"/>
                <w:szCs w:val="22"/>
                <w:lang w:eastAsia="en-US"/>
              </w:rPr>
              <w:lastRenderedPageBreak/>
              <w:t xml:space="preserve">(1) Laute unterscheiden </w:t>
            </w:r>
          </w:p>
          <w:p w:rsidR="004B2360" w:rsidRPr="0075374B" w:rsidRDefault="004B2360" w:rsidP="00360C87">
            <w:pPr>
              <w:spacing w:before="60" w:line="360" w:lineRule="auto"/>
              <w:rPr>
                <w:rFonts w:eastAsia="Calibri" w:cs="Arial"/>
                <w:szCs w:val="22"/>
              </w:rPr>
            </w:pPr>
            <w:r w:rsidRPr="0075374B">
              <w:rPr>
                <w:rFonts w:cs="Arial"/>
                <w:szCs w:val="22"/>
                <w:lang w:eastAsia="en-US"/>
              </w:rPr>
              <w:t>(6) Zahlen, bestimmte und unb</w:t>
            </w:r>
            <w:r w:rsidRPr="0075374B">
              <w:rPr>
                <w:rFonts w:cs="Arial"/>
                <w:szCs w:val="22"/>
                <w:lang w:eastAsia="en-US"/>
              </w:rPr>
              <w:t>e</w:t>
            </w:r>
            <w:r w:rsidRPr="0075374B">
              <w:rPr>
                <w:rFonts w:cs="Arial"/>
                <w:szCs w:val="22"/>
                <w:lang w:eastAsia="en-US"/>
              </w:rPr>
              <w:t>stimmte Mengen benennen</w:t>
            </w:r>
          </w:p>
        </w:tc>
        <w:tc>
          <w:tcPr>
            <w:tcW w:w="1579" w:type="pct"/>
            <w:tcBorders>
              <w:top w:val="single" w:sz="4" w:space="0" w:color="auto"/>
              <w:left w:val="single" w:sz="4" w:space="0" w:color="auto"/>
              <w:bottom w:val="nil"/>
              <w:right w:val="single" w:sz="4" w:space="0" w:color="auto"/>
            </w:tcBorders>
            <w:shd w:val="clear" w:color="auto" w:fill="auto"/>
          </w:tcPr>
          <w:p w:rsidR="004B2360" w:rsidRPr="0075374B" w:rsidRDefault="004B2360" w:rsidP="00927CA6">
            <w:pPr>
              <w:spacing w:before="60" w:line="360" w:lineRule="auto"/>
              <w:rPr>
                <w:rFonts w:eastAsia="Calibri" w:cs="Arial"/>
                <w:i/>
                <w:szCs w:val="22"/>
              </w:rPr>
            </w:pPr>
            <w:r w:rsidRPr="0075374B">
              <w:rPr>
                <w:rFonts w:cs="Arial"/>
                <w:szCs w:val="22"/>
              </w:rPr>
              <w:lastRenderedPageBreak/>
              <w:t>Die einzelnen Begriffe werden laut und deutlich vorgesprochen. Dabei wird auf sprachliche B</w:t>
            </w:r>
            <w:r w:rsidRPr="0075374B">
              <w:rPr>
                <w:rFonts w:cs="Arial"/>
                <w:szCs w:val="22"/>
              </w:rPr>
              <w:t>e</w:t>
            </w:r>
            <w:r w:rsidRPr="0075374B">
              <w:rPr>
                <w:rFonts w:cs="Arial"/>
                <w:szCs w:val="22"/>
              </w:rPr>
              <w:t>sonderheiten geachtet.</w:t>
            </w:r>
          </w:p>
        </w:tc>
        <w:tc>
          <w:tcPr>
            <w:tcW w:w="1141" w:type="pct"/>
            <w:tcBorders>
              <w:top w:val="single" w:sz="4" w:space="0" w:color="auto"/>
              <w:left w:val="single" w:sz="4" w:space="0" w:color="auto"/>
              <w:bottom w:val="nil"/>
              <w:right w:val="single" w:sz="4" w:space="0" w:color="auto"/>
            </w:tcBorders>
            <w:shd w:val="clear" w:color="auto" w:fill="auto"/>
          </w:tcPr>
          <w:p w:rsidR="004B2360" w:rsidRPr="004B2360" w:rsidRDefault="004B2360" w:rsidP="00576AC8">
            <w:pPr>
              <w:spacing w:line="360" w:lineRule="auto"/>
              <w:rPr>
                <w:rFonts w:cs="Arial"/>
                <w:b/>
                <w:szCs w:val="22"/>
                <w:lang w:eastAsia="en-US"/>
              </w:rPr>
            </w:pPr>
            <w:r w:rsidRPr="004B2360">
              <w:rPr>
                <w:rFonts w:cs="Arial"/>
                <w:b/>
                <w:szCs w:val="22"/>
              </w:rPr>
              <w:t>Sprachvorbild der Lehrkraft</w:t>
            </w:r>
          </w:p>
          <w:p w:rsidR="004B2360" w:rsidRPr="00576AC8" w:rsidRDefault="004B2360" w:rsidP="00576AC8">
            <w:pPr>
              <w:spacing w:line="360" w:lineRule="auto"/>
              <w:rPr>
                <w:rFonts w:cs="Arial"/>
                <w:iCs/>
                <w:szCs w:val="22"/>
                <w:shd w:val="clear" w:color="auto" w:fill="A3D7B7"/>
                <w:lang w:eastAsia="en-US"/>
              </w:rPr>
            </w:pPr>
            <w:r w:rsidRPr="00576AC8">
              <w:rPr>
                <w:rFonts w:cs="Arial"/>
                <w:szCs w:val="22"/>
                <w:lang w:eastAsia="en-US"/>
              </w:rPr>
              <w:t>Bildkarten zum Selbstgestalten</w:t>
            </w:r>
          </w:p>
          <w:p w:rsidR="004B2360" w:rsidRDefault="004B2360" w:rsidP="00576AC8">
            <w:pPr>
              <w:spacing w:line="360" w:lineRule="auto"/>
              <w:rPr>
                <w:rFonts w:cs="Arial"/>
                <w:iCs/>
                <w:szCs w:val="22"/>
                <w:shd w:val="clear" w:color="auto" w:fill="A3D7B7"/>
                <w:lang w:eastAsia="en-US"/>
              </w:rPr>
            </w:pPr>
            <w:r w:rsidRPr="00576AC8">
              <w:rPr>
                <w:rFonts w:cs="Arial"/>
                <w:iCs/>
                <w:szCs w:val="22"/>
                <w:shd w:val="clear" w:color="auto" w:fill="A3D7B7"/>
                <w:lang w:eastAsia="en-US"/>
              </w:rPr>
              <w:t>L BTV</w:t>
            </w:r>
          </w:p>
          <w:p w:rsidR="004B2360" w:rsidRPr="00576AC8" w:rsidRDefault="004B2360" w:rsidP="00576AC8">
            <w:pPr>
              <w:spacing w:line="360" w:lineRule="auto"/>
              <w:rPr>
                <w:rFonts w:cs="Arial"/>
                <w:iCs/>
                <w:szCs w:val="22"/>
                <w:shd w:val="clear" w:color="auto" w:fill="A3D7B7"/>
                <w:lang w:eastAsia="en-US"/>
              </w:rPr>
            </w:pPr>
            <w:r>
              <w:rPr>
                <w:rFonts w:cs="Arial"/>
                <w:iCs/>
                <w:szCs w:val="22"/>
                <w:shd w:val="clear" w:color="auto" w:fill="A3D7B7"/>
                <w:lang w:eastAsia="en-US"/>
              </w:rPr>
              <w:lastRenderedPageBreak/>
              <w:t xml:space="preserve">L </w:t>
            </w:r>
            <w:r w:rsidRPr="00576AC8">
              <w:rPr>
                <w:rFonts w:cs="Arial"/>
                <w:iCs/>
                <w:szCs w:val="22"/>
                <w:shd w:val="clear" w:color="auto" w:fill="A3D7B7"/>
                <w:lang w:eastAsia="en-US"/>
              </w:rPr>
              <w:t>PG</w:t>
            </w:r>
          </w:p>
          <w:p w:rsidR="004B2360" w:rsidRPr="0075374B" w:rsidRDefault="004B2360" w:rsidP="009F6B4E">
            <w:pPr>
              <w:spacing w:before="60"/>
              <w:rPr>
                <w:rFonts w:eastAsia="Calibri" w:cs="Arial"/>
                <w:i/>
                <w:szCs w:val="22"/>
              </w:rPr>
            </w:pPr>
          </w:p>
        </w:tc>
      </w:tr>
      <w:tr w:rsidR="004B2360" w:rsidRPr="001366A9" w:rsidTr="00340FAA">
        <w:trPr>
          <w:trHeight w:val="20"/>
        </w:trPr>
        <w:tc>
          <w:tcPr>
            <w:tcW w:w="1140" w:type="pct"/>
            <w:tcBorders>
              <w:top w:val="nil"/>
              <w:left w:val="single" w:sz="4" w:space="0" w:color="auto"/>
              <w:bottom w:val="single" w:sz="4" w:space="0" w:color="auto"/>
              <w:right w:val="single" w:sz="4" w:space="0" w:color="auto"/>
            </w:tcBorders>
            <w:shd w:val="clear" w:color="auto" w:fill="auto"/>
          </w:tcPr>
          <w:p w:rsidR="004B2360" w:rsidRPr="0075374B" w:rsidRDefault="004B2360" w:rsidP="009F6B4E">
            <w:pPr>
              <w:spacing w:before="60"/>
              <w:rPr>
                <w:rFonts w:eastAsia="Calibri" w:cs="Arial"/>
                <w:szCs w:val="22"/>
              </w:rPr>
            </w:pPr>
          </w:p>
        </w:tc>
        <w:tc>
          <w:tcPr>
            <w:tcW w:w="1140" w:type="pct"/>
            <w:tcBorders>
              <w:top w:val="nil"/>
              <w:left w:val="single" w:sz="4" w:space="0" w:color="auto"/>
              <w:bottom w:val="single" w:sz="4" w:space="0" w:color="auto"/>
              <w:right w:val="single" w:sz="4" w:space="0" w:color="auto"/>
            </w:tcBorders>
            <w:shd w:val="clear" w:color="auto" w:fill="auto"/>
          </w:tcPr>
          <w:p w:rsidR="004B2360" w:rsidRPr="0075374B" w:rsidRDefault="004B2360" w:rsidP="00576AC8">
            <w:pPr>
              <w:spacing w:before="60"/>
              <w:rPr>
                <w:rFonts w:eastAsia="Calibri" w:cs="Arial"/>
                <w:szCs w:val="22"/>
              </w:rPr>
            </w:pPr>
          </w:p>
        </w:tc>
        <w:tc>
          <w:tcPr>
            <w:tcW w:w="1579" w:type="pct"/>
            <w:tcBorders>
              <w:top w:val="nil"/>
              <w:left w:val="single" w:sz="4" w:space="0" w:color="auto"/>
              <w:bottom w:val="single" w:sz="4" w:space="0" w:color="auto"/>
              <w:right w:val="single" w:sz="4" w:space="0" w:color="auto"/>
            </w:tcBorders>
            <w:shd w:val="clear" w:color="auto" w:fill="auto"/>
          </w:tcPr>
          <w:p w:rsidR="004B2360" w:rsidRPr="0075374B" w:rsidRDefault="004B2360" w:rsidP="00D77A55">
            <w:pPr>
              <w:spacing w:before="60" w:line="360" w:lineRule="auto"/>
              <w:rPr>
                <w:rFonts w:eastAsia="Calibri" w:cs="Arial"/>
                <w:i/>
                <w:szCs w:val="22"/>
              </w:rPr>
            </w:pPr>
          </w:p>
        </w:tc>
        <w:tc>
          <w:tcPr>
            <w:tcW w:w="1141" w:type="pct"/>
            <w:tcBorders>
              <w:top w:val="nil"/>
              <w:left w:val="single" w:sz="4" w:space="0" w:color="auto"/>
              <w:bottom w:val="single" w:sz="4" w:space="0" w:color="auto"/>
              <w:right w:val="single" w:sz="4" w:space="0" w:color="auto"/>
            </w:tcBorders>
            <w:shd w:val="clear" w:color="auto" w:fill="auto"/>
          </w:tcPr>
          <w:p w:rsidR="004B2360" w:rsidRPr="0075374B" w:rsidRDefault="004B2360" w:rsidP="009F6B4E">
            <w:pPr>
              <w:spacing w:before="60"/>
              <w:rPr>
                <w:rFonts w:eastAsia="Calibri" w:cs="Arial"/>
                <w:i/>
                <w:szCs w:val="22"/>
              </w:rPr>
            </w:pPr>
          </w:p>
        </w:tc>
      </w:tr>
      <w:tr w:rsidR="004B2360" w:rsidRPr="001366A9" w:rsidTr="00340FAA">
        <w:trPr>
          <w:trHeight w:val="20"/>
        </w:trPr>
        <w:tc>
          <w:tcPr>
            <w:tcW w:w="1140" w:type="pct"/>
            <w:tcBorders>
              <w:left w:val="single" w:sz="4" w:space="0" w:color="auto"/>
              <w:bottom w:val="nil"/>
              <w:right w:val="single" w:sz="4" w:space="0" w:color="auto"/>
            </w:tcBorders>
            <w:shd w:val="clear" w:color="auto" w:fill="auto"/>
          </w:tcPr>
          <w:p w:rsidR="004B2360" w:rsidRPr="0075374B" w:rsidRDefault="004B2360" w:rsidP="004B2360">
            <w:pPr>
              <w:spacing w:line="360" w:lineRule="auto"/>
              <w:rPr>
                <w:rFonts w:cs="Arial"/>
                <w:b/>
                <w:color w:val="0070C0"/>
                <w:szCs w:val="22"/>
                <w:lang w:eastAsia="en-US"/>
              </w:rPr>
            </w:pPr>
            <w:r w:rsidRPr="0075374B">
              <w:rPr>
                <w:rFonts w:cs="Arial"/>
                <w:b/>
                <w:color w:val="0070C0"/>
                <w:szCs w:val="22"/>
                <w:lang w:eastAsia="en-US"/>
              </w:rPr>
              <w:t xml:space="preserve">2.1 Sprachlernkompetenz </w:t>
            </w:r>
          </w:p>
          <w:p w:rsidR="004B2360" w:rsidRPr="0075374B" w:rsidRDefault="004B2360" w:rsidP="004B2360">
            <w:pPr>
              <w:spacing w:line="360" w:lineRule="auto"/>
              <w:rPr>
                <w:rFonts w:cs="Arial"/>
                <w:b/>
                <w:color w:val="0070C0"/>
                <w:szCs w:val="22"/>
                <w:lang w:eastAsia="en-US"/>
              </w:rPr>
            </w:pPr>
            <w:r w:rsidRPr="0075374B">
              <w:rPr>
                <w:rFonts w:cs="Arial"/>
                <w:b/>
                <w:color w:val="0070C0"/>
                <w:szCs w:val="22"/>
                <w:lang w:eastAsia="en-US"/>
              </w:rPr>
              <w:t xml:space="preserve">(und Sprachlernstrategien) </w:t>
            </w:r>
          </w:p>
          <w:p w:rsidR="004B2360" w:rsidRPr="0075374B" w:rsidRDefault="004B2360" w:rsidP="004B2360">
            <w:pPr>
              <w:spacing w:line="360" w:lineRule="auto"/>
              <w:rPr>
                <w:rFonts w:cs="Arial"/>
                <w:color w:val="0070C0"/>
                <w:szCs w:val="22"/>
                <w:lang w:eastAsia="en-US"/>
              </w:rPr>
            </w:pPr>
            <w:r w:rsidRPr="0075374B">
              <w:rPr>
                <w:rFonts w:cs="Arial"/>
                <w:color w:val="0070C0"/>
                <w:szCs w:val="22"/>
                <w:lang w:eastAsia="en-US"/>
              </w:rPr>
              <w:t>7. sich auf das Wesentliche einer Ä</w:t>
            </w:r>
            <w:r w:rsidRPr="0075374B">
              <w:rPr>
                <w:rFonts w:cs="Arial"/>
                <w:color w:val="0070C0"/>
                <w:szCs w:val="22"/>
                <w:lang w:eastAsia="en-US"/>
              </w:rPr>
              <w:t>u</w:t>
            </w:r>
            <w:r w:rsidRPr="0075374B">
              <w:rPr>
                <w:rFonts w:cs="Arial"/>
                <w:color w:val="0070C0"/>
                <w:szCs w:val="22"/>
                <w:lang w:eastAsia="en-US"/>
              </w:rPr>
              <w:t>ßerung fokussieren</w:t>
            </w:r>
          </w:p>
          <w:p w:rsidR="004B2360" w:rsidRPr="0075374B" w:rsidRDefault="004B2360" w:rsidP="009F6B4E">
            <w:pPr>
              <w:spacing w:before="60"/>
              <w:rPr>
                <w:rFonts w:eastAsia="Calibri" w:cs="Arial"/>
                <w:szCs w:val="22"/>
              </w:rPr>
            </w:pPr>
          </w:p>
        </w:tc>
        <w:tc>
          <w:tcPr>
            <w:tcW w:w="1140" w:type="pct"/>
            <w:vMerge w:val="restart"/>
            <w:tcBorders>
              <w:top w:val="single" w:sz="4" w:space="0" w:color="auto"/>
              <w:left w:val="single" w:sz="4" w:space="0" w:color="auto"/>
              <w:right w:val="single" w:sz="4" w:space="0" w:color="auto"/>
            </w:tcBorders>
            <w:shd w:val="clear" w:color="auto" w:fill="auto"/>
          </w:tcPr>
          <w:p w:rsidR="004B2360" w:rsidRPr="00576AC8" w:rsidRDefault="004B2360" w:rsidP="00576AC8">
            <w:pPr>
              <w:spacing w:line="360" w:lineRule="auto"/>
              <w:rPr>
                <w:rFonts w:cs="Arial"/>
                <w:b/>
                <w:szCs w:val="22"/>
                <w:lang w:eastAsia="en-US"/>
              </w:rPr>
            </w:pPr>
            <w:r w:rsidRPr="00576AC8">
              <w:rPr>
                <w:rFonts w:cs="Arial"/>
                <w:b/>
                <w:szCs w:val="22"/>
                <w:lang w:eastAsia="en-US"/>
              </w:rPr>
              <w:t>3.2.1.1 Hör-/Hörsehverstehen</w:t>
            </w:r>
          </w:p>
          <w:p w:rsidR="004B2360" w:rsidRDefault="004B2360" w:rsidP="00360C87">
            <w:pPr>
              <w:spacing w:before="60" w:line="360" w:lineRule="auto"/>
              <w:rPr>
                <w:rFonts w:cs="Arial"/>
                <w:szCs w:val="22"/>
                <w:lang w:eastAsia="en-US"/>
              </w:rPr>
            </w:pPr>
            <w:r w:rsidRPr="0075374B">
              <w:rPr>
                <w:rFonts w:cs="Arial"/>
                <w:szCs w:val="22"/>
                <w:lang w:eastAsia="en-US"/>
              </w:rPr>
              <w:t>(2) auf Anweisungen, Aufforderu</w:t>
            </w:r>
            <w:r w:rsidRPr="0075374B">
              <w:rPr>
                <w:rFonts w:cs="Arial"/>
                <w:szCs w:val="22"/>
                <w:lang w:eastAsia="en-US"/>
              </w:rPr>
              <w:t>n</w:t>
            </w:r>
            <w:r w:rsidRPr="0075374B">
              <w:rPr>
                <w:rFonts w:cs="Arial"/>
                <w:szCs w:val="22"/>
                <w:lang w:eastAsia="en-US"/>
              </w:rPr>
              <w:t>gen und Fragen entsprechend re</w:t>
            </w:r>
            <w:r w:rsidRPr="0075374B">
              <w:rPr>
                <w:rFonts w:cs="Arial"/>
                <w:szCs w:val="22"/>
                <w:lang w:eastAsia="en-US"/>
              </w:rPr>
              <w:t>a</w:t>
            </w:r>
            <w:r w:rsidRPr="0075374B">
              <w:rPr>
                <w:rFonts w:cs="Arial"/>
                <w:szCs w:val="22"/>
                <w:lang w:eastAsia="en-US"/>
              </w:rPr>
              <w:t>gieren</w:t>
            </w:r>
          </w:p>
          <w:p w:rsidR="004B2360" w:rsidRPr="0075374B" w:rsidRDefault="004B2360" w:rsidP="00360C87">
            <w:pPr>
              <w:spacing w:before="60" w:line="360" w:lineRule="auto"/>
              <w:rPr>
                <w:rFonts w:eastAsia="Calibri" w:cs="Arial"/>
                <w:szCs w:val="22"/>
              </w:rPr>
            </w:pPr>
            <w:r>
              <w:rPr>
                <w:rFonts w:cs="Arial"/>
                <w:szCs w:val="22"/>
                <w:lang w:eastAsia="en-US"/>
              </w:rPr>
              <w:t>(4) die Satzmelodie von Aussage- und Aufforderun</w:t>
            </w:r>
            <w:r w:rsidR="00340FAA">
              <w:rPr>
                <w:rFonts w:cs="Arial"/>
                <w:szCs w:val="22"/>
                <w:lang w:eastAsia="en-US"/>
              </w:rPr>
              <w:t>gs- und Fragesä</w:t>
            </w:r>
            <w:r w:rsidR="00340FAA">
              <w:rPr>
                <w:rFonts w:cs="Arial"/>
                <w:szCs w:val="22"/>
                <w:lang w:eastAsia="en-US"/>
              </w:rPr>
              <w:t>t</w:t>
            </w:r>
            <w:r w:rsidR="00340FAA">
              <w:rPr>
                <w:rFonts w:cs="Arial"/>
                <w:szCs w:val="22"/>
                <w:lang w:eastAsia="en-US"/>
              </w:rPr>
              <w:t>zen unterscheiden</w:t>
            </w:r>
          </w:p>
        </w:tc>
        <w:tc>
          <w:tcPr>
            <w:tcW w:w="1579" w:type="pct"/>
            <w:tcBorders>
              <w:left w:val="single" w:sz="4" w:space="0" w:color="auto"/>
              <w:bottom w:val="nil"/>
              <w:right w:val="single" w:sz="4" w:space="0" w:color="auto"/>
            </w:tcBorders>
            <w:shd w:val="clear" w:color="auto" w:fill="auto"/>
          </w:tcPr>
          <w:p w:rsidR="004B2360" w:rsidRPr="00576AC8" w:rsidRDefault="004B2360" w:rsidP="00576AC8">
            <w:pPr>
              <w:spacing w:line="360" w:lineRule="auto"/>
              <w:rPr>
                <w:rFonts w:cs="Arial"/>
                <w:b/>
                <w:szCs w:val="22"/>
              </w:rPr>
            </w:pPr>
            <w:r w:rsidRPr="00576AC8">
              <w:rPr>
                <w:rFonts w:cs="Arial"/>
                <w:b/>
                <w:szCs w:val="22"/>
              </w:rPr>
              <w:t>Hör-/Hörsehverstehen</w:t>
            </w:r>
          </w:p>
          <w:p w:rsidR="004B2360" w:rsidRPr="00576AC8" w:rsidRDefault="004B2360" w:rsidP="00576AC8">
            <w:pPr>
              <w:spacing w:line="360" w:lineRule="auto"/>
              <w:rPr>
                <w:rFonts w:eastAsia="Arial Unicode MS" w:cs="Arial"/>
                <w:szCs w:val="22"/>
                <w:u w:val="single"/>
              </w:rPr>
            </w:pPr>
            <w:r w:rsidRPr="00576AC8">
              <w:rPr>
                <w:rFonts w:eastAsia="Arial Unicode MS" w:cs="Arial"/>
                <w:szCs w:val="22"/>
                <w:u w:val="single"/>
              </w:rPr>
              <w:t>Zum Beispiel:</w:t>
            </w:r>
          </w:p>
          <w:p w:rsidR="004B2360" w:rsidRPr="00576AC8" w:rsidRDefault="004B2360" w:rsidP="00576AC8">
            <w:pPr>
              <w:spacing w:line="360" w:lineRule="auto"/>
              <w:rPr>
                <w:rFonts w:cs="Arial"/>
                <w:szCs w:val="22"/>
                <w:u w:val="single"/>
                <w:lang w:eastAsia="en-US"/>
              </w:rPr>
            </w:pPr>
            <w:proofErr w:type="spellStart"/>
            <w:r w:rsidRPr="00576AC8">
              <w:rPr>
                <w:rFonts w:cs="Arial"/>
                <w:szCs w:val="22"/>
                <w:u w:val="single"/>
                <w:lang w:eastAsia="en-US"/>
              </w:rPr>
              <w:t>Fliegenklatschenspiel</w:t>
            </w:r>
            <w:proofErr w:type="spellEnd"/>
          </w:p>
          <w:p w:rsidR="004B2360" w:rsidRPr="0075374B" w:rsidRDefault="004B2360" w:rsidP="00576AC8">
            <w:pPr>
              <w:spacing w:line="360" w:lineRule="auto"/>
              <w:rPr>
                <w:rFonts w:cs="Arial"/>
                <w:szCs w:val="22"/>
                <w:lang w:eastAsia="en-US"/>
              </w:rPr>
            </w:pPr>
            <w:r w:rsidRPr="00576AC8">
              <w:rPr>
                <w:rFonts w:cs="Arial"/>
                <w:szCs w:val="22"/>
                <w:lang w:eastAsia="en-US"/>
              </w:rPr>
              <w:t>Je zwei Schülerinnen und Schüler stehen mit einer Fliegenklatsche vor der Tafel. Nach Anwe</w:t>
            </w:r>
            <w:r w:rsidRPr="00576AC8">
              <w:rPr>
                <w:rFonts w:cs="Arial"/>
                <w:szCs w:val="22"/>
                <w:lang w:eastAsia="en-US"/>
              </w:rPr>
              <w:t>i</w:t>
            </w:r>
            <w:r w:rsidRPr="00576AC8">
              <w:rPr>
                <w:rFonts w:cs="Arial"/>
                <w:szCs w:val="22"/>
                <w:lang w:eastAsia="en-US"/>
              </w:rPr>
              <w:t>sungen der Lehrkraft versuchen sie, schnell auf die angehängten Bildkarten oder die Uhrzeiten zu schlagen.</w:t>
            </w:r>
          </w:p>
        </w:tc>
        <w:tc>
          <w:tcPr>
            <w:tcW w:w="1141" w:type="pct"/>
            <w:tcBorders>
              <w:left w:val="single" w:sz="4" w:space="0" w:color="auto"/>
              <w:bottom w:val="nil"/>
              <w:right w:val="single" w:sz="4" w:space="0" w:color="auto"/>
            </w:tcBorders>
            <w:shd w:val="clear" w:color="auto" w:fill="auto"/>
          </w:tcPr>
          <w:p w:rsidR="004B2360" w:rsidRPr="0075374B" w:rsidRDefault="004B2360" w:rsidP="009F6B4E">
            <w:pPr>
              <w:spacing w:before="60"/>
              <w:rPr>
                <w:rFonts w:eastAsia="Calibri" w:cs="Arial"/>
                <w:i/>
                <w:szCs w:val="22"/>
              </w:rPr>
            </w:pPr>
            <w:r w:rsidRPr="0075374B">
              <w:rPr>
                <w:rFonts w:cs="Arial"/>
                <w:szCs w:val="22"/>
              </w:rPr>
              <w:t>Fliegenklatsche</w:t>
            </w:r>
          </w:p>
        </w:tc>
      </w:tr>
      <w:tr w:rsidR="004B2360" w:rsidRPr="00576AC8" w:rsidTr="00340FAA">
        <w:trPr>
          <w:trHeight w:val="20"/>
        </w:trPr>
        <w:tc>
          <w:tcPr>
            <w:tcW w:w="1140" w:type="pct"/>
            <w:tcBorders>
              <w:top w:val="nil"/>
              <w:left w:val="single" w:sz="4" w:space="0" w:color="auto"/>
              <w:bottom w:val="single" w:sz="4" w:space="0" w:color="auto"/>
              <w:right w:val="single" w:sz="4" w:space="0" w:color="auto"/>
            </w:tcBorders>
            <w:shd w:val="clear" w:color="auto" w:fill="auto"/>
          </w:tcPr>
          <w:p w:rsidR="004B2360" w:rsidRPr="0075374B" w:rsidRDefault="004B2360" w:rsidP="009F6B4E">
            <w:pPr>
              <w:spacing w:before="60"/>
              <w:rPr>
                <w:rFonts w:eastAsia="Calibri" w:cs="Arial"/>
                <w:szCs w:val="22"/>
              </w:rPr>
            </w:pPr>
          </w:p>
        </w:tc>
        <w:tc>
          <w:tcPr>
            <w:tcW w:w="1140" w:type="pct"/>
            <w:vMerge/>
            <w:tcBorders>
              <w:left w:val="single" w:sz="4" w:space="0" w:color="auto"/>
              <w:bottom w:val="single" w:sz="4" w:space="0" w:color="auto"/>
              <w:right w:val="single" w:sz="4" w:space="0" w:color="auto"/>
            </w:tcBorders>
            <w:shd w:val="clear" w:color="auto" w:fill="auto"/>
          </w:tcPr>
          <w:p w:rsidR="004B2360" w:rsidRPr="0075374B" w:rsidRDefault="004B2360" w:rsidP="009F6B4E">
            <w:pPr>
              <w:spacing w:before="60"/>
              <w:rPr>
                <w:rFonts w:eastAsia="Calibri" w:cs="Arial"/>
                <w:szCs w:val="22"/>
              </w:rPr>
            </w:pPr>
          </w:p>
        </w:tc>
        <w:tc>
          <w:tcPr>
            <w:tcW w:w="1579" w:type="pct"/>
            <w:tcBorders>
              <w:top w:val="nil"/>
              <w:left w:val="single" w:sz="4" w:space="0" w:color="auto"/>
              <w:bottom w:val="single" w:sz="4" w:space="0" w:color="auto"/>
              <w:right w:val="single" w:sz="4" w:space="0" w:color="auto"/>
            </w:tcBorders>
            <w:shd w:val="clear" w:color="auto" w:fill="auto"/>
          </w:tcPr>
          <w:p w:rsidR="004B2360" w:rsidRPr="00576AC8" w:rsidRDefault="004B2360" w:rsidP="00340FAA">
            <w:pPr>
              <w:spacing w:line="360" w:lineRule="auto"/>
              <w:rPr>
                <w:rFonts w:cs="Arial"/>
                <w:bCs/>
                <w:szCs w:val="22"/>
                <w:u w:val="single"/>
                <w:lang w:val="en-US" w:eastAsia="en-US"/>
              </w:rPr>
            </w:pPr>
            <w:r w:rsidRPr="00576AC8">
              <w:rPr>
                <w:rFonts w:cs="Arial"/>
                <w:bCs/>
                <w:szCs w:val="22"/>
                <w:u w:val="single"/>
                <w:lang w:val="en-US" w:eastAsia="en-US"/>
              </w:rPr>
              <w:t>Yes or no? / Thumbs up – Thumbs down</w:t>
            </w:r>
          </w:p>
          <w:p w:rsidR="004B2360" w:rsidRPr="00576AC8" w:rsidRDefault="004B2360" w:rsidP="00340FAA">
            <w:pPr>
              <w:spacing w:line="360" w:lineRule="auto"/>
              <w:rPr>
                <w:rFonts w:eastAsia="Arial Unicode MS" w:cs="Arial"/>
                <w:szCs w:val="22"/>
              </w:rPr>
            </w:pPr>
            <w:r w:rsidRPr="00576AC8">
              <w:rPr>
                <w:rFonts w:eastAsia="Arial Unicode MS" w:cs="Arial"/>
                <w:bCs/>
                <w:szCs w:val="22"/>
              </w:rPr>
              <w:t>Die Lehrkraft stellt Fragen, die mit ja und nein beantwortet werden können. Die Kinder reagi</w:t>
            </w:r>
            <w:r w:rsidRPr="00576AC8">
              <w:rPr>
                <w:rFonts w:eastAsia="Arial Unicode MS" w:cs="Arial"/>
                <w:bCs/>
                <w:szCs w:val="22"/>
              </w:rPr>
              <w:t>e</w:t>
            </w:r>
            <w:r w:rsidRPr="00576AC8">
              <w:rPr>
                <w:rFonts w:eastAsia="Arial Unicode MS" w:cs="Arial"/>
                <w:bCs/>
                <w:szCs w:val="22"/>
              </w:rPr>
              <w:t>ren mit Daumen hoch und Daumen runter.</w:t>
            </w:r>
            <w:r w:rsidRPr="00576AC8">
              <w:rPr>
                <w:rFonts w:eastAsia="Arial Unicode MS" w:cs="Arial"/>
                <w:szCs w:val="22"/>
              </w:rPr>
              <w:t xml:space="preserve"> </w:t>
            </w:r>
          </w:p>
          <w:p w:rsidR="004B2360" w:rsidRPr="00576AC8" w:rsidRDefault="004B2360" w:rsidP="00340FAA">
            <w:pPr>
              <w:spacing w:line="360" w:lineRule="auto"/>
              <w:rPr>
                <w:rFonts w:eastAsia="Arial Unicode MS" w:cs="Arial"/>
                <w:szCs w:val="22"/>
                <w:u w:val="single"/>
              </w:rPr>
            </w:pPr>
            <w:r w:rsidRPr="00576AC8">
              <w:rPr>
                <w:rFonts w:eastAsia="Arial Unicode MS" w:cs="Arial"/>
                <w:szCs w:val="22"/>
                <w:u w:val="single"/>
              </w:rPr>
              <w:t>Zum Beispiel:</w:t>
            </w:r>
          </w:p>
          <w:p w:rsidR="004B2360" w:rsidRPr="00576AC8" w:rsidRDefault="004B2360" w:rsidP="00340FAA">
            <w:pPr>
              <w:numPr>
                <w:ilvl w:val="0"/>
                <w:numId w:val="25"/>
              </w:numPr>
              <w:spacing w:line="360" w:lineRule="auto"/>
              <w:ind w:left="502"/>
              <w:rPr>
                <w:rFonts w:cs="Arial"/>
                <w:szCs w:val="22"/>
                <w:lang w:val="en-US" w:eastAsia="en-US"/>
              </w:rPr>
            </w:pPr>
            <w:r w:rsidRPr="00576AC8">
              <w:rPr>
                <w:rFonts w:cs="Arial"/>
                <w:b/>
                <w:szCs w:val="22"/>
                <w:lang w:val="en-US" w:eastAsia="en-US"/>
              </w:rPr>
              <w:t>What do you do</w:t>
            </w:r>
            <w:r w:rsidRPr="00576AC8">
              <w:rPr>
                <w:rFonts w:cs="Arial"/>
                <w:szCs w:val="22"/>
                <w:lang w:val="en-US" w:eastAsia="en-US"/>
              </w:rPr>
              <w:t xml:space="preserve"> at five o’clock in the mor</w:t>
            </w:r>
            <w:r w:rsidRPr="00576AC8">
              <w:rPr>
                <w:rFonts w:cs="Arial"/>
                <w:szCs w:val="22"/>
                <w:lang w:val="en-US" w:eastAsia="en-US"/>
              </w:rPr>
              <w:t>n</w:t>
            </w:r>
            <w:r w:rsidRPr="00576AC8">
              <w:rPr>
                <w:rFonts w:cs="Arial"/>
                <w:szCs w:val="22"/>
                <w:lang w:val="en-US" w:eastAsia="en-US"/>
              </w:rPr>
              <w:t xml:space="preserve">ing? </w:t>
            </w:r>
          </w:p>
          <w:p w:rsidR="004B2360" w:rsidRPr="00576AC8" w:rsidRDefault="004B2360" w:rsidP="00340FAA">
            <w:pPr>
              <w:spacing w:line="360" w:lineRule="auto"/>
              <w:ind w:left="360"/>
              <w:rPr>
                <w:rFonts w:cs="Arial"/>
                <w:szCs w:val="22"/>
                <w:lang w:val="en-US" w:eastAsia="en-US"/>
              </w:rPr>
            </w:pPr>
            <w:r w:rsidRPr="00576AC8">
              <w:rPr>
                <w:rFonts w:cs="Arial"/>
                <w:szCs w:val="22"/>
                <w:lang w:val="en-US" w:eastAsia="en-US"/>
              </w:rPr>
              <w:t>Do you have lunch at five?</w:t>
            </w:r>
          </w:p>
          <w:p w:rsidR="004B2360" w:rsidRPr="00576AC8" w:rsidRDefault="004B2360" w:rsidP="00340FAA">
            <w:pPr>
              <w:numPr>
                <w:ilvl w:val="0"/>
                <w:numId w:val="25"/>
              </w:numPr>
              <w:spacing w:line="360" w:lineRule="auto"/>
              <w:ind w:left="502"/>
              <w:rPr>
                <w:rFonts w:cs="Arial"/>
                <w:bCs/>
                <w:szCs w:val="22"/>
                <w:lang w:val="en-US" w:eastAsia="en-US"/>
              </w:rPr>
            </w:pPr>
            <w:r w:rsidRPr="00576AC8">
              <w:rPr>
                <w:rFonts w:cs="Arial"/>
                <w:b/>
                <w:szCs w:val="22"/>
                <w:lang w:val="en-US" w:eastAsia="en-US"/>
              </w:rPr>
              <w:t>What do you do</w:t>
            </w:r>
            <w:r w:rsidRPr="00576AC8">
              <w:rPr>
                <w:rFonts w:cs="Arial"/>
                <w:szCs w:val="22"/>
                <w:lang w:val="en-US" w:eastAsia="en-US"/>
              </w:rPr>
              <w:t xml:space="preserve"> at four o’clock? </w:t>
            </w:r>
          </w:p>
          <w:p w:rsidR="004B2360" w:rsidRPr="0075374B" w:rsidRDefault="004B2360" w:rsidP="00340FAA">
            <w:pPr>
              <w:spacing w:line="360" w:lineRule="auto"/>
              <w:ind w:left="360"/>
              <w:rPr>
                <w:rFonts w:cs="Arial"/>
                <w:szCs w:val="22"/>
                <w:lang w:val="en-US" w:eastAsia="en-US"/>
              </w:rPr>
            </w:pPr>
            <w:r w:rsidRPr="00576AC8">
              <w:rPr>
                <w:rFonts w:cs="Arial"/>
                <w:szCs w:val="22"/>
                <w:lang w:val="en-US" w:eastAsia="en-US"/>
              </w:rPr>
              <w:t>Do you sleep at four?</w:t>
            </w:r>
          </w:p>
        </w:tc>
        <w:tc>
          <w:tcPr>
            <w:tcW w:w="1141" w:type="pct"/>
            <w:tcBorders>
              <w:top w:val="nil"/>
              <w:left w:val="single" w:sz="4" w:space="0" w:color="auto"/>
              <w:bottom w:val="single" w:sz="4" w:space="0" w:color="auto"/>
              <w:right w:val="single" w:sz="4" w:space="0" w:color="auto"/>
            </w:tcBorders>
            <w:shd w:val="clear" w:color="auto" w:fill="auto"/>
          </w:tcPr>
          <w:p w:rsidR="004B2360" w:rsidRDefault="004B2360" w:rsidP="00576AC8">
            <w:pPr>
              <w:spacing w:line="360" w:lineRule="auto"/>
              <w:rPr>
                <w:rFonts w:cs="Arial"/>
                <w:iCs/>
                <w:szCs w:val="22"/>
                <w:shd w:val="clear" w:color="auto" w:fill="A3D7B7"/>
                <w:lang w:eastAsia="en-US"/>
              </w:rPr>
            </w:pPr>
            <w:r w:rsidRPr="00576AC8">
              <w:rPr>
                <w:rFonts w:cs="Arial"/>
                <w:iCs/>
                <w:szCs w:val="22"/>
                <w:shd w:val="clear" w:color="auto" w:fill="A3D7B7"/>
                <w:lang w:eastAsia="en-US"/>
              </w:rPr>
              <w:t>L BTV</w:t>
            </w:r>
          </w:p>
          <w:p w:rsidR="004B2360" w:rsidRPr="00576AC8" w:rsidRDefault="004B2360" w:rsidP="00576AC8">
            <w:pPr>
              <w:spacing w:line="360" w:lineRule="auto"/>
              <w:rPr>
                <w:rFonts w:cs="Arial"/>
                <w:iCs/>
                <w:szCs w:val="22"/>
                <w:shd w:val="clear" w:color="auto" w:fill="A3D7B7"/>
                <w:lang w:eastAsia="en-US"/>
              </w:rPr>
            </w:pPr>
            <w:r>
              <w:rPr>
                <w:rFonts w:cs="Arial"/>
                <w:iCs/>
                <w:szCs w:val="22"/>
                <w:shd w:val="clear" w:color="auto" w:fill="A3D7B7"/>
                <w:lang w:eastAsia="en-US"/>
              </w:rPr>
              <w:t>L</w:t>
            </w:r>
            <w:r w:rsidRPr="00576AC8">
              <w:rPr>
                <w:rFonts w:cs="Arial"/>
                <w:iCs/>
                <w:szCs w:val="22"/>
                <w:shd w:val="clear" w:color="auto" w:fill="A3D7B7"/>
                <w:lang w:eastAsia="en-US"/>
              </w:rPr>
              <w:t xml:space="preserve"> PG</w:t>
            </w:r>
          </w:p>
          <w:p w:rsidR="004B2360" w:rsidRPr="0075374B" w:rsidRDefault="004B2360" w:rsidP="009F6B4E">
            <w:pPr>
              <w:spacing w:before="60"/>
              <w:rPr>
                <w:rFonts w:eastAsia="Calibri" w:cs="Arial"/>
                <w:i/>
                <w:szCs w:val="22"/>
                <w:lang w:val="en-US"/>
              </w:rPr>
            </w:pPr>
          </w:p>
        </w:tc>
      </w:tr>
      <w:tr w:rsidR="004B2360" w:rsidRPr="00576AC8" w:rsidTr="00442261">
        <w:trPr>
          <w:trHeight w:val="20"/>
        </w:trPr>
        <w:tc>
          <w:tcPr>
            <w:tcW w:w="1140" w:type="pct"/>
            <w:tcBorders>
              <w:top w:val="single" w:sz="4" w:space="0" w:color="auto"/>
              <w:left w:val="single" w:sz="4" w:space="0" w:color="auto"/>
              <w:bottom w:val="nil"/>
              <w:right w:val="single" w:sz="4" w:space="0" w:color="auto"/>
            </w:tcBorders>
            <w:shd w:val="clear" w:color="auto" w:fill="auto"/>
          </w:tcPr>
          <w:p w:rsidR="004B2360" w:rsidRPr="00576AC8" w:rsidRDefault="004B2360" w:rsidP="00340FAA">
            <w:pPr>
              <w:spacing w:line="360" w:lineRule="auto"/>
              <w:rPr>
                <w:rFonts w:cs="Arial"/>
                <w:color w:val="FF0000"/>
                <w:szCs w:val="22"/>
                <w:lang w:eastAsia="en-US"/>
              </w:rPr>
            </w:pPr>
            <w:r w:rsidRPr="00576AC8">
              <w:rPr>
                <w:rFonts w:cs="Arial"/>
                <w:b/>
                <w:color w:val="FF0000"/>
                <w:szCs w:val="22"/>
                <w:lang w:eastAsia="en-US"/>
              </w:rPr>
              <w:t>2.2 Kommunikative Kompetenz</w:t>
            </w:r>
          </w:p>
          <w:p w:rsidR="004B2360" w:rsidRPr="0075374B" w:rsidRDefault="004B2360" w:rsidP="00340FAA">
            <w:pPr>
              <w:spacing w:before="60" w:line="360" w:lineRule="auto"/>
              <w:rPr>
                <w:rFonts w:eastAsia="Calibri" w:cs="Arial"/>
                <w:szCs w:val="22"/>
              </w:rPr>
            </w:pPr>
            <w:r w:rsidRPr="0075374B">
              <w:rPr>
                <w:rFonts w:cs="Arial"/>
                <w:color w:val="FF0000"/>
                <w:szCs w:val="22"/>
                <w:lang w:eastAsia="en-US"/>
              </w:rPr>
              <w:t>1. sich mithilfe eingeübter forme</w:t>
            </w:r>
            <w:r w:rsidRPr="0075374B">
              <w:rPr>
                <w:rFonts w:cs="Arial"/>
                <w:color w:val="FF0000"/>
                <w:szCs w:val="22"/>
                <w:lang w:eastAsia="en-US"/>
              </w:rPr>
              <w:t>l</w:t>
            </w:r>
            <w:r w:rsidRPr="0075374B">
              <w:rPr>
                <w:rFonts w:cs="Arial"/>
                <w:color w:val="FF0000"/>
                <w:szCs w:val="22"/>
                <w:lang w:eastAsia="en-US"/>
              </w:rPr>
              <w:t xml:space="preserve">hafter Wendungen und kurzer Phrasen verständlich machen </w:t>
            </w:r>
            <w:r w:rsidRPr="0075374B">
              <w:rPr>
                <w:rFonts w:cs="Arial"/>
                <w:color w:val="FF0000"/>
                <w:szCs w:val="22"/>
                <w:lang w:eastAsia="en-US"/>
              </w:rPr>
              <w:lastRenderedPageBreak/>
              <w:t>(monologisches Spr</w:t>
            </w:r>
            <w:r w:rsidRPr="0075374B">
              <w:rPr>
                <w:rFonts w:cs="Arial"/>
                <w:color w:val="FF0000"/>
                <w:szCs w:val="22"/>
                <w:lang w:eastAsia="en-US"/>
              </w:rPr>
              <w:t>e</w:t>
            </w:r>
            <w:r w:rsidRPr="0075374B">
              <w:rPr>
                <w:rFonts w:cs="Arial"/>
                <w:color w:val="FF0000"/>
                <w:szCs w:val="22"/>
                <w:lang w:eastAsia="en-US"/>
              </w:rPr>
              <w:t>chen)</w:t>
            </w:r>
          </w:p>
        </w:tc>
        <w:tc>
          <w:tcPr>
            <w:tcW w:w="1140" w:type="pct"/>
            <w:tcBorders>
              <w:top w:val="single" w:sz="4" w:space="0" w:color="auto"/>
              <w:left w:val="single" w:sz="4" w:space="0" w:color="auto"/>
              <w:bottom w:val="nil"/>
              <w:right w:val="single" w:sz="4" w:space="0" w:color="auto"/>
            </w:tcBorders>
            <w:shd w:val="clear" w:color="auto" w:fill="auto"/>
          </w:tcPr>
          <w:p w:rsidR="004B2360" w:rsidRPr="00576AC8" w:rsidRDefault="004B2360" w:rsidP="00576AC8">
            <w:pPr>
              <w:spacing w:line="360" w:lineRule="auto"/>
              <w:rPr>
                <w:rFonts w:cs="Arial"/>
                <w:b/>
                <w:szCs w:val="22"/>
                <w:lang w:eastAsia="en-US"/>
              </w:rPr>
            </w:pPr>
            <w:r w:rsidRPr="00576AC8">
              <w:rPr>
                <w:rFonts w:cs="Arial"/>
                <w:b/>
                <w:szCs w:val="22"/>
                <w:lang w:eastAsia="en-US"/>
              </w:rPr>
              <w:lastRenderedPageBreak/>
              <w:t>3.2.1.2 Sprechen</w:t>
            </w:r>
          </w:p>
          <w:p w:rsidR="004B2360" w:rsidRDefault="004B2360" w:rsidP="00576AC8">
            <w:pPr>
              <w:spacing w:before="60"/>
              <w:rPr>
                <w:rFonts w:cs="Arial"/>
                <w:szCs w:val="22"/>
                <w:lang w:eastAsia="en-US"/>
              </w:rPr>
            </w:pPr>
            <w:r w:rsidRPr="0075374B">
              <w:rPr>
                <w:rFonts w:cs="Arial"/>
                <w:szCs w:val="22"/>
                <w:lang w:eastAsia="en-US"/>
              </w:rPr>
              <w:t>(1) sich verständlich machen</w:t>
            </w:r>
          </w:p>
          <w:p w:rsidR="00340FAA" w:rsidRDefault="00340FAA" w:rsidP="00576AC8">
            <w:pPr>
              <w:spacing w:before="60"/>
              <w:rPr>
                <w:rFonts w:cs="Arial"/>
                <w:szCs w:val="22"/>
                <w:lang w:eastAsia="en-US"/>
              </w:rPr>
            </w:pPr>
          </w:p>
          <w:p w:rsidR="00340FAA" w:rsidRDefault="00340FAA" w:rsidP="00576AC8">
            <w:pPr>
              <w:spacing w:before="60"/>
              <w:rPr>
                <w:rFonts w:cs="Arial"/>
                <w:szCs w:val="22"/>
                <w:lang w:eastAsia="en-US"/>
              </w:rPr>
            </w:pPr>
            <w:r>
              <w:rPr>
                <w:rFonts w:cs="Arial"/>
                <w:szCs w:val="22"/>
                <w:lang w:eastAsia="en-US"/>
              </w:rPr>
              <w:t>(5) Fragen stellen</w:t>
            </w:r>
          </w:p>
          <w:p w:rsidR="00340FAA" w:rsidRDefault="00340FAA" w:rsidP="00576AC8">
            <w:pPr>
              <w:spacing w:before="60"/>
              <w:rPr>
                <w:rFonts w:cs="Arial"/>
                <w:szCs w:val="22"/>
                <w:lang w:eastAsia="en-US"/>
              </w:rPr>
            </w:pPr>
          </w:p>
          <w:p w:rsidR="00340FAA" w:rsidRDefault="00340FAA" w:rsidP="00340FAA">
            <w:pPr>
              <w:spacing w:before="60" w:line="360" w:lineRule="auto"/>
              <w:rPr>
                <w:rFonts w:cs="Arial"/>
                <w:szCs w:val="22"/>
                <w:lang w:eastAsia="en-US"/>
              </w:rPr>
            </w:pPr>
            <w:r>
              <w:rPr>
                <w:rFonts w:cs="Arial"/>
                <w:szCs w:val="22"/>
                <w:lang w:eastAsia="en-US"/>
              </w:rPr>
              <w:lastRenderedPageBreak/>
              <w:t>(7) sich mit eingeübten Redemi</w:t>
            </w:r>
            <w:r>
              <w:rPr>
                <w:rFonts w:cs="Arial"/>
                <w:szCs w:val="22"/>
                <w:lang w:eastAsia="en-US"/>
              </w:rPr>
              <w:t>t</w:t>
            </w:r>
            <w:r>
              <w:rPr>
                <w:rFonts w:cs="Arial"/>
                <w:szCs w:val="22"/>
                <w:lang w:eastAsia="en-US"/>
              </w:rPr>
              <w:t>teln zu Menschen, Tieren, Orten und Zuständen äußern</w:t>
            </w:r>
          </w:p>
          <w:p w:rsidR="00340FAA" w:rsidRPr="0075374B" w:rsidRDefault="00340FAA" w:rsidP="00576AC8">
            <w:pPr>
              <w:spacing w:before="60"/>
              <w:rPr>
                <w:rFonts w:eastAsia="Calibri" w:cs="Arial"/>
                <w:szCs w:val="22"/>
              </w:rPr>
            </w:pPr>
          </w:p>
        </w:tc>
        <w:tc>
          <w:tcPr>
            <w:tcW w:w="1579" w:type="pct"/>
            <w:tcBorders>
              <w:left w:val="single" w:sz="4" w:space="0" w:color="auto"/>
              <w:bottom w:val="nil"/>
              <w:right w:val="single" w:sz="4" w:space="0" w:color="auto"/>
            </w:tcBorders>
            <w:shd w:val="clear" w:color="auto" w:fill="auto"/>
          </w:tcPr>
          <w:p w:rsidR="004B2360" w:rsidRPr="00576AC8" w:rsidRDefault="004B2360" w:rsidP="00360C87">
            <w:pPr>
              <w:spacing w:line="360" w:lineRule="auto"/>
              <w:rPr>
                <w:rFonts w:cs="Arial"/>
                <w:szCs w:val="22"/>
                <w:lang w:eastAsia="en-US"/>
              </w:rPr>
            </w:pPr>
            <w:r w:rsidRPr="00576AC8">
              <w:rPr>
                <w:rFonts w:cs="Arial"/>
                <w:szCs w:val="22"/>
                <w:lang w:eastAsia="en-US"/>
              </w:rPr>
              <w:lastRenderedPageBreak/>
              <w:t>variantenreiches Sprechen:</w:t>
            </w:r>
          </w:p>
          <w:p w:rsidR="004B2360" w:rsidRPr="0075374B" w:rsidRDefault="004B2360" w:rsidP="00360C87">
            <w:pPr>
              <w:spacing w:before="60" w:line="360" w:lineRule="auto"/>
              <w:rPr>
                <w:rFonts w:eastAsia="Calibri" w:cs="Arial"/>
                <w:i/>
                <w:szCs w:val="22"/>
              </w:rPr>
            </w:pPr>
            <w:r w:rsidRPr="0075374B">
              <w:rPr>
                <w:rFonts w:cs="Arial"/>
                <w:szCs w:val="22"/>
                <w:lang w:eastAsia="en-US"/>
              </w:rPr>
              <w:t>laut/ leise sprechen, schnell/ langsam spr</w:t>
            </w:r>
            <w:r w:rsidRPr="0075374B">
              <w:rPr>
                <w:rFonts w:cs="Arial"/>
                <w:szCs w:val="22"/>
                <w:lang w:eastAsia="en-US"/>
              </w:rPr>
              <w:t>e</w:t>
            </w:r>
            <w:r w:rsidRPr="0075374B">
              <w:rPr>
                <w:rFonts w:cs="Arial"/>
                <w:szCs w:val="22"/>
                <w:lang w:eastAsia="en-US"/>
              </w:rPr>
              <w:t>chen, nur die Mädchen/ Jungen sprechen</w:t>
            </w:r>
          </w:p>
        </w:tc>
        <w:tc>
          <w:tcPr>
            <w:tcW w:w="1141" w:type="pct"/>
            <w:tcBorders>
              <w:left w:val="single" w:sz="4" w:space="0" w:color="auto"/>
              <w:bottom w:val="nil"/>
              <w:right w:val="single" w:sz="4" w:space="0" w:color="auto"/>
            </w:tcBorders>
            <w:shd w:val="clear" w:color="auto" w:fill="auto"/>
          </w:tcPr>
          <w:p w:rsidR="004B2360" w:rsidRPr="0075374B" w:rsidRDefault="004B2360" w:rsidP="00360C87">
            <w:pPr>
              <w:spacing w:before="60" w:line="360" w:lineRule="auto"/>
              <w:rPr>
                <w:rFonts w:eastAsia="Calibri" w:cs="Arial"/>
                <w:i/>
                <w:szCs w:val="22"/>
              </w:rPr>
            </w:pPr>
            <w:r w:rsidRPr="0075374B">
              <w:rPr>
                <w:rFonts w:cs="Arial"/>
                <w:szCs w:val="22"/>
              </w:rPr>
              <w:t>Symbolkarten für laut (Löwe), leise (Maus), langsam (Schnecke) … ei</w:t>
            </w:r>
            <w:r w:rsidRPr="0075374B">
              <w:rPr>
                <w:rFonts w:cs="Arial"/>
                <w:szCs w:val="22"/>
              </w:rPr>
              <w:t>n</w:t>
            </w:r>
            <w:r w:rsidRPr="0075374B">
              <w:rPr>
                <w:rFonts w:cs="Arial"/>
                <w:szCs w:val="22"/>
              </w:rPr>
              <w:t>setzen</w:t>
            </w:r>
          </w:p>
        </w:tc>
      </w:tr>
      <w:tr w:rsidR="004B2360" w:rsidRPr="008F635C" w:rsidTr="00442261">
        <w:trPr>
          <w:trHeight w:val="20"/>
        </w:trPr>
        <w:tc>
          <w:tcPr>
            <w:tcW w:w="1140" w:type="pct"/>
            <w:tcBorders>
              <w:top w:val="nil"/>
              <w:left w:val="single" w:sz="4" w:space="0" w:color="auto"/>
              <w:bottom w:val="nil"/>
              <w:right w:val="single" w:sz="4" w:space="0" w:color="auto"/>
            </w:tcBorders>
            <w:shd w:val="clear" w:color="auto" w:fill="auto"/>
          </w:tcPr>
          <w:p w:rsidR="004B2360" w:rsidRPr="0075374B" w:rsidRDefault="004B2360" w:rsidP="00340FAA">
            <w:pPr>
              <w:spacing w:before="60" w:line="360" w:lineRule="auto"/>
              <w:rPr>
                <w:rFonts w:eastAsia="Calibri" w:cs="Arial"/>
                <w:szCs w:val="22"/>
              </w:rPr>
            </w:pPr>
          </w:p>
        </w:tc>
        <w:tc>
          <w:tcPr>
            <w:tcW w:w="1140" w:type="pct"/>
            <w:tcBorders>
              <w:top w:val="nil"/>
              <w:left w:val="single" w:sz="4" w:space="0" w:color="auto"/>
              <w:bottom w:val="nil"/>
              <w:right w:val="single" w:sz="4" w:space="0" w:color="auto"/>
            </w:tcBorders>
            <w:shd w:val="clear" w:color="auto" w:fill="auto"/>
          </w:tcPr>
          <w:p w:rsidR="004B2360" w:rsidRPr="00576AC8" w:rsidRDefault="004B2360" w:rsidP="00360C87">
            <w:pPr>
              <w:spacing w:line="360" w:lineRule="auto"/>
              <w:rPr>
                <w:rFonts w:cs="Arial"/>
                <w:b/>
                <w:szCs w:val="22"/>
                <w:lang w:eastAsia="en-US"/>
              </w:rPr>
            </w:pPr>
            <w:r w:rsidRPr="00576AC8">
              <w:rPr>
                <w:rFonts w:cs="Arial"/>
                <w:b/>
                <w:szCs w:val="22"/>
                <w:lang w:eastAsia="en-US"/>
              </w:rPr>
              <w:t>3.2.2.1 Aussprache und Inton</w:t>
            </w:r>
            <w:r w:rsidRPr="00576AC8">
              <w:rPr>
                <w:rFonts w:cs="Arial"/>
                <w:b/>
                <w:szCs w:val="22"/>
                <w:lang w:eastAsia="en-US"/>
              </w:rPr>
              <w:t>a</w:t>
            </w:r>
            <w:r w:rsidRPr="00576AC8">
              <w:rPr>
                <w:rFonts w:cs="Arial"/>
                <w:b/>
                <w:szCs w:val="22"/>
                <w:lang w:eastAsia="en-US"/>
              </w:rPr>
              <w:t>tion, Wortschatz, sprachliche Mittel</w:t>
            </w:r>
          </w:p>
          <w:p w:rsidR="00340FAA" w:rsidRDefault="00340FAA" w:rsidP="00360C87">
            <w:pPr>
              <w:spacing w:line="360" w:lineRule="auto"/>
              <w:rPr>
                <w:rFonts w:cs="Arial"/>
                <w:szCs w:val="22"/>
                <w:lang w:eastAsia="en-US"/>
              </w:rPr>
            </w:pPr>
            <w:r>
              <w:rPr>
                <w:rFonts w:cs="Arial"/>
                <w:szCs w:val="22"/>
                <w:lang w:eastAsia="en-US"/>
              </w:rPr>
              <w:t>(2) Laute weitgehend zielgerecht aussprechen</w:t>
            </w:r>
          </w:p>
          <w:p w:rsidR="00340FAA" w:rsidRDefault="00340FAA" w:rsidP="00360C87">
            <w:pPr>
              <w:spacing w:line="360" w:lineRule="auto"/>
              <w:rPr>
                <w:rFonts w:cs="Arial"/>
                <w:szCs w:val="22"/>
                <w:lang w:eastAsia="en-US"/>
              </w:rPr>
            </w:pPr>
          </w:p>
          <w:p w:rsidR="004B2360" w:rsidRDefault="004B2360" w:rsidP="00360C87">
            <w:pPr>
              <w:spacing w:line="360" w:lineRule="auto"/>
              <w:rPr>
                <w:rFonts w:cs="Arial"/>
                <w:szCs w:val="22"/>
                <w:lang w:eastAsia="en-US"/>
              </w:rPr>
            </w:pPr>
            <w:r w:rsidRPr="00576AC8">
              <w:rPr>
                <w:rFonts w:cs="Arial"/>
                <w:szCs w:val="22"/>
                <w:lang w:eastAsia="en-US"/>
              </w:rPr>
              <w:t>(3) ein erweitertes Repertoire an Wö</w:t>
            </w:r>
            <w:r w:rsidRPr="00576AC8">
              <w:rPr>
                <w:rFonts w:cs="Arial"/>
                <w:szCs w:val="22"/>
                <w:lang w:eastAsia="en-US"/>
              </w:rPr>
              <w:t>r</w:t>
            </w:r>
            <w:r w:rsidRPr="00576AC8">
              <w:rPr>
                <w:rFonts w:cs="Arial"/>
                <w:szCs w:val="22"/>
                <w:lang w:eastAsia="en-US"/>
              </w:rPr>
              <w:t>tern und Redewendungen verstän</w:t>
            </w:r>
            <w:r w:rsidRPr="00576AC8">
              <w:rPr>
                <w:rFonts w:cs="Arial"/>
                <w:szCs w:val="22"/>
                <w:lang w:eastAsia="en-US"/>
              </w:rPr>
              <w:t>d</w:t>
            </w:r>
            <w:r w:rsidRPr="00576AC8">
              <w:rPr>
                <w:rFonts w:cs="Arial"/>
                <w:szCs w:val="22"/>
                <w:lang w:eastAsia="en-US"/>
              </w:rPr>
              <w:t>lich aussprechen</w:t>
            </w:r>
          </w:p>
          <w:p w:rsidR="00340FAA" w:rsidRDefault="00340FAA" w:rsidP="00360C87">
            <w:pPr>
              <w:spacing w:line="360" w:lineRule="auto"/>
              <w:rPr>
                <w:rFonts w:cs="Arial"/>
                <w:szCs w:val="22"/>
                <w:lang w:eastAsia="en-US"/>
              </w:rPr>
            </w:pPr>
          </w:p>
          <w:p w:rsidR="004B2360" w:rsidRDefault="00340FAA" w:rsidP="00065DF2">
            <w:pPr>
              <w:spacing w:line="360" w:lineRule="auto"/>
              <w:rPr>
                <w:rFonts w:cs="Arial"/>
                <w:szCs w:val="22"/>
                <w:lang w:eastAsia="en-US"/>
              </w:rPr>
            </w:pPr>
            <w:r>
              <w:rPr>
                <w:rFonts w:cs="Arial"/>
                <w:szCs w:val="22"/>
                <w:lang w:eastAsia="en-US"/>
              </w:rPr>
              <w:t>(4) die Satzmelodie von Aussage- und Aufforderungs- und Fragesä</w:t>
            </w:r>
            <w:r>
              <w:rPr>
                <w:rFonts w:cs="Arial"/>
                <w:szCs w:val="22"/>
                <w:lang w:eastAsia="en-US"/>
              </w:rPr>
              <w:t>t</w:t>
            </w:r>
            <w:r>
              <w:rPr>
                <w:rFonts w:cs="Arial"/>
                <w:szCs w:val="22"/>
                <w:lang w:eastAsia="en-US"/>
              </w:rPr>
              <w:t>zen unterscheiden</w:t>
            </w:r>
            <w:r w:rsidRPr="00576AC8">
              <w:rPr>
                <w:rFonts w:cs="Arial"/>
                <w:szCs w:val="22"/>
                <w:lang w:eastAsia="en-US"/>
              </w:rPr>
              <w:t xml:space="preserve"> </w:t>
            </w:r>
            <w:r w:rsidR="004B2360" w:rsidRPr="00576AC8">
              <w:rPr>
                <w:rFonts w:cs="Arial"/>
                <w:szCs w:val="22"/>
                <w:lang w:eastAsia="en-US"/>
              </w:rPr>
              <w:t>(15) Sätze nach vorgegebenen Muster bilden</w:t>
            </w:r>
          </w:p>
          <w:p w:rsidR="00065DF2" w:rsidRPr="00065DF2" w:rsidRDefault="00065DF2" w:rsidP="00065DF2">
            <w:pPr>
              <w:spacing w:line="360" w:lineRule="auto"/>
              <w:rPr>
                <w:rFonts w:cs="Arial"/>
                <w:szCs w:val="22"/>
                <w:lang w:eastAsia="en-US"/>
              </w:rPr>
            </w:pPr>
          </w:p>
        </w:tc>
        <w:tc>
          <w:tcPr>
            <w:tcW w:w="1579" w:type="pct"/>
            <w:tcBorders>
              <w:top w:val="nil"/>
              <w:left w:val="single" w:sz="4" w:space="0" w:color="auto"/>
              <w:bottom w:val="nil"/>
              <w:right w:val="single" w:sz="4" w:space="0" w:color="auto"/>
            </w:tcBorders>
            <w:shd w:val="clear" w:color="auto" w:fill="auto"/>
          </w:tcPr>
          <w:p w:rsidR="004B2360" w:rsidRPr="00576AC8" w:rsidRDefault="004B2360" w:rsidP="00360C87">
            <w:pPr>
              <w:spacing w:line="360" w:lineRule="auto"/>
              <w:rPr>
                <w:rFonts w:cs="Arial"/>
                <w:i/>
                <w:szCs w:val="22"/>
                <w:lang w:eastAsia="en-US"/>
              </w:rPr>
            </w:pPr>
            <w:r w:rsidRPr="00576AC8">
              <w:rPr>
                <w:rFonts w:cs="Arial"/>
                <w:szCs w:val="22"/>
                <w:lang w:eastAsia="en-US"/>
              </w:rPr>
              <w:t>Durch lautes Vorsprechen und korrektes Nac</w:t>
            </w:r>
            <w:r w:rsidRPr="00576AC8">
              <w:rPr>
                <w:rFonts w:cs="Arial"/>
                <w:szCs w:val="22"/>
                <w:lang w:eastAsia="en-US"/>
              </w:rPr>
              <w:t>h</w:t>
            </w:r>
            <w:r w:rsidRPr="00576AC8">
              <w:rPr>
                <w:rFonts w:cs="Arial"/>
                <w:szCs w:val="22"/>
                <w:lang w:eastAsia="en-US"/>
              </w:rPr>
              <w:t xml:space="preserve">sprechen werden nun ganze Sätze gebildet. </w:t>
            </w:r>
          </w:p>
          <w:p w:rsidR="004B2360" w:rsidRPr="00576AC8" w:rsidRDefault="004B2360" w:rsidP="00360C87">
            <w:pPr>
              <w:spacing w:line="360" w:lineRule="auto"/>
              <w:rPr>
                <w:rFonts w:cs="Arial"/>
                <w:szCs w:val="22"/>
                <w:lang w:val="en-US" w:eastAsia="en-US"/>
              </w:rPr>
            </w:pPr>
            <w:r w:rsidRPr="00576AC8">
              <w:rPr>
                <w:rFonts w:cs="Arial"/>
                <w:b/>
                <w:szCs w:val="22"/>
                <w:lang w:val="en-US" w:eastAsia="en-US"/>
              </w:rPr>
              <w:t>What do you do</w:t>
            </w:r>
            <w:r w:rsidRPr="00576AC8">
              <w:rPr>
                <w:rFonts w:cs="Arial"/>
                <w:i/>
                <w:szCs w:val="22"/>
                <w:lang w:val="en-US" w:eastAsia="en-US"/>
              </w:rPr>
              <w:t xml:space="preserve"> </w:t>
            </w:r>
            <w:r w:rsidRPr="00576AC8">
              <w:rPr>
                <w:rFonts w:cs="Arial"/>
                <w:szCs w:val="22"/>
                <w:lang w:val="en-US" w:eastAsia="en-US"/>
              </w:rPr>
              <w:t>at seven in the morning?</w:t>
            </w:r>
          </w:p>
          <w:p w:rsidR="004B2360" w:rsidRPr="00576AC8" w:rsidRDefault="004B2360" w:rsidP="00360C87">
            <w:pPr>
              <w:spacing w:line="360" w:lineRule="auto"/>
              <w:rPr>
                <w:rFonts w:cs="Arial"/>
                <w:szCs w:val="22"/>
                <w:lang w:val="en-US" w:eastAsia="en-US"/>
              </w:rPr>
            </w:pPr>
            <w:r w:rsidRPr="00576AC8">
              <w:rPr>
                <w:rFonts w:cs="Arial"/>
                <w:b/>
                <w:szCs w:val="22"/>
                <w:lang w:val="en-US" w:eastAsia="en-US"/>
              </w:rPr>
              <w:t>I get up</w:t>
            </w:r>
            <w:r w:rsidRPr="00576AC8">
              <w:rPr>
                <w:rFonts w:cs="Arial"/>
                <w:szCs w:val="22"/>
                <w:lang w:val="en-US" w:eastAsia="en-US"/>
              </w:rPr>
              <w:t xml:space="preserve"> at seven in the morning.</w:t>
            </w:r>
          </w:p>
          <w:p w:rsidR="004B2360" w:rsidRPr="00576AC8" w:rsidRDefault="004B2360" w:rsidP="00360C87">
            <w:pPr>
              <w:spacing w:line="360" w:lineRule="auto"/>
              <w:rPr>
                <w:rFonts w:cs="Arial"/>
                <w:szCs w:val="22"/>
                <w:lang w:val="en-US" w:eastAsia="en-US"/>
              </w:rPr>
            </w:pPr>
            <w:r w:rsidRPr="00576AC8">
              <w:rPr>
                <w:rFonts w:cs="Arial"/>
                <w:b/>
                <w:szCs w:val="22"/>
                <w:lang w:val="en-US" w:eastAsia="en-US"/>
              </w:rPr>
              <w:t>What do you do</w:t>
            </w:r>
            <w:r w:rsidRPr="00576AC8">
              <w:rPr>
                <w:rFonts w:cs="Arial"/>
                <w:szCs w:val="22"/>
                <w:lang w:val="en-US" w:eastAsia="en-US"/>
              </w:rPr>
              <w:t xml:space="preserve"> at four? </w:t>
            </w:r>
          </w:p>
          <w:p w:rsidR="004B2360" w:rsidRPr="00576AC8" w:rsidRDefault="004B2360" w:rsidP="00360C87">
            <w:pPr>
              <w:spacing w:line="360" w:lineRule="auto"/>
              <w:rPr>
                <w:rFonts w:cs="Arial"/>
                <w:szCs w:val="22"/>
                <w:lang w:val="en-US" w:eastAsia="en-US"/>
              </w:rPr>
            </w:pPr>
            <w:r w:rsidRPr="00576AC8">
              <w:rPr>
                <w:rFonts w:cs="Arial"/>
                <w:b/>
                <w:szCs w:val="22"/>
                <w:lang w:val="en-US" w:eastAsia="en-US"/>
              </w:rPr>
              <w:t>I meet</w:t>
            </w:r>
            <w:r w:rsidRPr="00576AC8">
              <w:rPr>
                <w:rFonts w:cs="Arial"/>
                <w:szCs w:val="22"/>
                <w:lang w:val="en-US" w:eastAsia="en-US"/>
              </w:rPr>
              <w:t xml:space="preserve"> my friends at four.</w:t>
            </w:r>
          </w:p>
          <w:p w:rsidR="004B2360" w:rsidRPr="0075374B" w:rsidRDefault="004B2360" w:rsidP="00360C87">
            <w:pPr>
              <w:spacing w:before="60" w:line="360" w:lineRule="auto"/>
              <w:rPr>
                <w:rFonts w:eastAsia="Calibri" w:cs="Arial"/>
                <w:i/>
                <w:szCs w:val="22"/>
                <w:lang w:val="en-US"/>
              </w:rPr>
            </w:pPr>
          </w:p>
        </w:tc>
        <w:tc>
          <w:tcPr>
            <w:tcW w:w="1141" w:type="pct"/>
            <w:tcBorders>
              <w:top w:val="nil"/>
              <w:left w:val="single" w:sz="4" w:space="0" w:color="auto"/>
              <w:bottom w:val="nil"/>
              <w:right w:val="single" w:sz="4" w:space="0" w:color="auto"/>
            </w:tcBorders>
            <w:shd w:val="clear" w:color="auto" w:fill="auto"/>
          </w:tcPr>
          <w:p w:rsidR="004B2360" w:rsidRPr="00576AC8" w:rsidRDefault="004B2360" w:rsidP="00360C87">
            <w:pPr>
              <w:spacing w:line="360" w:lineRule="auto"/>
              <w:rPr>
                <w:rFonts w:cs="Arial"/>
                <w:bCs/>
                <w:szCs w:val="22"/>
                <w:lang w:eastAsia="en-US"/>
              </w:rPr>
            </w:pPr>
            <w:r w:rsidRPr="00576AC8">
              <w:rPr>
                <w:rFonts w:cs="Arial"/>
                <w:bCs/>
                <w:szCs w:val="22"/>
                <w:lang w:eastAsia="en-US"/>
              </w:rPr>
              <w:t>Bildkarten auf die gezeigt werden kann.</w:t>
            </w:r>
          </w:p>
          <w:p w:rsidR="004B2360" w:rsidRPr="00576AC8" w:rsidRDefault="004B2360" w:rsidP="00360C87">
            <w:pPr>
              <w:spacing w:line="360" w:lineRule="auto"/>
              <w:rPr>
                <w:rFonts w:cs="Arial"/>
                <w:szCs w:val="22"/>
                <w:lang w:eastAsia="en-US"/>
              </w:rPr>
            </w:pPr>
            <w:r w:rsidRPr="00576AC8">
              <w:rPr>
                <w:rFonts w:cs="Arial"/>
                <w:bCs/>
                <w:szCs w:val="22"/>
                <w:lang w:eastAsia="en-US"/>
              </w:rPr>
              <w:t>Uhr</w:t>
            </w:r>
          </w:p>
          <w:p w:rsidR="004B2360" w:rsidRDefault="004B2360" w:rsidP="00360C87">
            <w:pPr>
              <w:spacing w:before="60" w:line="360" w:lineRule="auto"/>
              <w:rPr>
                <w:rFonts w:cs="Arial"/>
                <w:iCs/>
                <w:szCs w:val="22"/>
                <w:shd w:val="clear" w:color="auto" w:fill="A3D7B7"/>
                <w:lang w:eastAsia="en-US"/>
              </w:rPr>
            </w:pPr>
            <w:r w:rsidRPr="0075374B">
              <w:rPr>
                <w:rFonts w:cs="Arial"/>
                <w:iCs/>
                <w:szCs w:val="22"/>
                <w:shd w:val="clear" w:color="auto" w:fill="A3D7B7"/>
                <w:lang w:eastAsia="en-US"/>
              </w:rPr>
              <w:t>L BTV</w:t>
            </w:r>
          </w:p>
          <w:p w:rsidR="004B2360" w:rsidRPr="008F635C" w:rsidRDefault="004B2360" w:rsidP="00360C87">
            <w:pPr>
              <w:spacing w:before="60" w:line="360" w:lineRule="auto"/>
              <w:rPr>
                <w:rFonts w:eastAsia="Calibri" w:cs="Arial"/>
                <w:i/>
                <w:szCs w:val="22"/>
              </w:rPr>
            </w:pPr>
            <w:r>
              <w:rPr>
                <w:rFonts w:cs="Arial"/>
                <w:iCs/>
                <w:szCs w:val="22"/>
                <w:shd w:val="clear" w:color="auto" w:fill="A3D7B7"/>
                <w:lang w:eastAsia="en-US"/>
              </w:rPr>
              <w:t>L</w:t>
            </w:r>
            <w:r w:rsidRPr="0075374B">
              <w:rPr>
                <w:rFonts w:cs="Arial"/>
                <w:iCs/>
                <w:szCs w:val="22"/>
                <w:shd w:val="clear" w:color="auto" w:fill="A3D7B7"/>
                <w:lang w:eastAsia="en-US"/>
              </w:rPr>
              <w:t xml:space="preserve"> PG</w:t>
            </w:r>
          </w:p>
        </w:tc>
      </w:tr>
      <w:tr w:rsidR="00065DF2" w:rsidRPr="00576AC8" w:rsidTr="00442261">
        <w:trPr>
          <w:trHeight w:val="20"/>
        </w:trPr>
        <w:tc>
          <w:tcPr>
            <w:tcW w:w="1140" w:type="pct"/>
            <w:tcBorders>
              <w:top w:val="nil"/>
              <w:left w:val="single" w:sz="4" w:space="0" w:color="auto"/>
              <w:bottom w:val="single" w:sz="4" w:space="0" w:color="auto"/>
              <w:right w:val="single" w:sz="4" w:space="0" w:color="auto"/>
            </w:tcBorders>
            <w:shd w:val="clear" w:color="auto" w:fill="auto"/>
          </w:tcPr>
          <w:p w:rsidR="00065DF2" w:rsidRPr="00576AC8" w:rsidRDefault="00065DF2" w:rsidP="00065DF2">
            <w:pPr>
              <w:spacing w:line="360" w:lineRule="auto"/>
              <w:rPr>
                <w:rFonts w:cs="Arial"/>
                <w:color w:val="FF0000"/>
                <w:szCs w:val="22"/>
                <w:lang w:eastAsia="en-US"/>
              </w:rPr>
            </w:pPr>
            <w:r w:rsidRPr="00576AC8">
              <w:rPr>
                <w:rFonts w:cs="Arial"/>
                <w:color w:val="FF0000"/>
                <w:szCs w:val="22"/>
                <w:lang w:eastAsia="en-US"/>
              </w:rPr>
              <w:t xml:space="preserve">3. eine verständliche </w:t>
            </w:r>
          </w:p>
          <w:p w:rsidR="00065DF2" w:rsidRPr="0075374B" w:rsidRDefault="00065DF2" w:rsidP="00065DF2">
            <w:pPr>
              <w:spacing w:before="60"/>
              <w:rPr>
                <w:rFonts w:eastAsia="Calibri" w:cs="Arial"/>
                <w:szCs w:val="22"/>
                <w:lang w:val="en-US"/>
              </w:rPr>
            </w:pPr>
            <w:r w:rsidRPr="0075374B">
              <w:rPr>
                <w:rFonts w:cs="Arial"/>
                <w:color w:val="FF0000"/>
                <w:szCs w:val="22"/>
                <w:lang w:eastAsia="en-US"/>
              </w:rPr>
              <w:t>Aussprache erwerben</w:t>
            </w:r>
          </w:p>
        </w:tc>
        <w:tc>
          <w:tcPr>
            <w:tcW w:w="1140" w:type="pct"/>
            <w:tcBorders>
              <w:top w:val="nil"/>
              <w:left w:val="single" w:sz="4" w:space="0" w:color="auto"/>
              <w:bottom w:val="single" w:sz="4" w:space="0" w:color="auto"/>
              <w:right w:val="single" w:sz="4" w:space="0" w:color="auto"/>
            </w:tcBorders>
            <w:shd w:val="clear" w:color="auto" w:fill="auto"/>
          </w:tcPr>
          <w:p w:rsidR="00065DF2" w:rsidRPr="00065DF2" w:rsidRDefault="00065DF2" w:rsidP="00065DF2">
            <w:pPr>
              <w:spacing w:line="360" w:lineRule="auto"/>
              <w:rPr>
                <w:rFonts w:cs="Arial"/>
                <w:szCs w:val="22"/>
                <w:lang w:eastAsia="en-US"/>
              </w:rPr>
            </w:pPr>
            <w:r w:rsidRPr="00065DF2">
              <w:rPr>
                <w:rFonts w:cs="Arial"/>
                <w:szCs w:val="22"/>
                <w:lang w:eastAsia="en-US"/>
              </w:rPr>
              <w:t>(15) Sätze nach vorgegebenem Muster bilden</w:t>
            </w:r>
          </w:p>
        </w:tc>
        <w:tc>
          <w:tcPr>
            <w:tcW w:w="1579" w:type="pct"/>
            <w:tcBorders>
              <w:top w:val="nil"/>
              <w:left w:val="single" w:sz="4" w:space="0" w:color="auto"/>
              <w:bottom w:val="single" w:sz="4" w:space="0" w:color="auto"/>
              <w:right w:val="single" w:sz="4" w:space="0" w:color="auto"/>
            </w:tcBorders>
            <w:shd w:val="clear" w:color="auto" w:fill="auto"/>
          </w:tcPr>
          <w:p w:rsidR="00065DF2" w:rsidRPr="0075374B" w:rsidRDefault="00065DF2" w:rsidP="00360C87">
            <w:pPr>
              <w:spacing w:before="60" w:line="360" w:lineRule="auto"/>
              <w:rPr>
                <w:rFonts w:cs="Arial"/>
                <w:szCs w:val="22"/>
              </w:rPr>
            </w:pPr>
          </w:p>
        </w:tc>
        <w:tc>
          <w:tcPr>
            <w:tcW w:w="1141" w:type="pct"/>
            <w:tcBorders>
              <w:top w:val="nil"/>
              <w:left w:val="single" w:sz="4" w:space="0" w:color="auto"/>
              <w:bottom w:val="single" w:sz="4" w:space="0" w:color="auto"/>
              <w:right w:val="single" w:sz="4" w:space="0" w:color="auto"/>
            </w:tcBorders>
            <w:shd w:val="clear" w:color="auto" w:fill="auto"/>
          </w:tcPr>
          <w:p w:rsidR="00065DF2" w:rsidRPr="00576AC8" w:rsidRDefault="00065DF2" w:rsidP="00360C87">
            <w:pPr>
              <w:spacing w:line="360" w:lineRule="auto"/>
              <w:rPr>
                <w:rFonts w:cs="Arial"/>
                <w:szCs w:val="22"/>
                <w:lang w:eastAsia="en-US"/>
              </w:rPr>
            </w:pPr>
          </w:p>
        </w:tc>
      </w:tr>
      <w:tr w:rsidR="004B2360" w:rsidRPr="00576AC8" w:rsidTr="00442261">
        <w:trPr>
          <w:trHeight w:val="20"/>
        </w:trPr>
        <w:tc>
          <w:tcPr>
            <w:tcW w:w="1140" w:type="pct"/>
            <w:tcBorders>
              <w:top w:val="nil"/>
              <w:left w:val="single" w:sz="4" w:space="0" w:color="auto"/>
              <w:bottom w:val="single" w:sz="4" w:space="0" w:color="auto"/>
              <w:right w:val="single" w:sz="4" w:space="0" w:color="auto"/>
            </w:tcBorders>
            <w:shd w:val="clear" w:color="auto" w:fill="auto"/>
          </w:tcPr>
          <w:p w:rsidR="00065DF2" w:rsidRPr="0075374B" w:rsidRDefault="00065DF2" w:rsidP="00065DF2">
            <w:pPr>
              <w:spacing w:line="360" w:lineRule="auto"/>
              <w:rPr>
                <w:rFonts w:cs="Arial"/>
                <w:b/>
                <w:color w:val="0070C0"/>
                <w:szCs w:val="22"/>
                <w:lang w:eastAsia="en-US"/>
              </w:rPr>
            </w:pPr>
            <w:r w:rsidRPr="0075374B">
              <w:rPr>
                <w:rFonts w:cs="Arial"/>
                <w:b/>
                <w:color w:val="0070C0"/>
                <w:szCs w:val="22"/>
                <w:lang w:eastAsia="en-US"/>
              </w:rPr>
              <w:t xml:space="preserve">2.1 Sprachlernkompetenz </w:t>
            </w:r>
          </w:p>
          <w:p w:rsidR="00065DF2" w:rsidRPr="0075374B" w:rsidRDefault="00065DF2" w:rsidP="00065DF2">
            <w:pPr>
              <w:spacing w:line="360" w:lineRule="auto"/>
              <w:rPr>
                <w:rFonts w:cs="Arial"/>
                <w:b/>
                <w:color w:val="0070C0"/>
                <w:szCs w:val="22"/>
                <w:lang w:eastAsia="en-US"/>
              </w:rPr>
            </w:pPr>
            <w:r w:rsidRPr="0075374B">
              <w:rPr>
                <w:rFonts w:cs="Arial"/>
                <w:b/>
                <w:color w:val="0070C0"/>
                <w:szCs w:val="22"/>
                <w:lang w:eastAsia="en-US"/>
              </w:rPr>
              <w:t xml:space="preserve">(und Sprachlernstrategien) </w:t>
            </w:r>
          </w:p>
          <w:p w:rsidR="00065DF2" w:rsidRPr="0075374B" w:rsidRDefault="00065DF2" w:rsidP="00065DF2">
            <w:pPr>
              <w:spacing w:line="360" w:lineRule="auto"/>
              <w:rPr>
                <w:rFonts w:cs="Arial"/>
                <w:color w:val="0070C0"/>
                <w:szCs w:val="22"/>
                <w:lang w:eastAsia="en-US"/>
              </w:rPr>
            </w:pPr>
            <w:r w:rsidRPr="0075374B">
              <w:rPr>
                <w:rFonts w:cs="Arial"/>
                <w:color w:val="0070C0"/>
                <w:szCs w:val="22"/>
                <w:lang w:eastAsia="en-US"/>
              </w:rPr>
              <w:t>1. die neue Sprache durch unte</w:t>
            </w:r>
            <w:r w:rsidRPr="0075374B">
              <w:rPr>
                <w:rFonts w:cs="Arial"/>
                <w:color w:val="0070C0"/>
                <w:szCs w:val="22"/>
                <w:lang w:eastAsia="en-US"/>
              </w:rPr>
              <w:t>r</w:t>
            </w:r>
            <w:r w:rsidRPr="0075374B">
              <w:rPr>
                <w:rFonts w:cs="Arial"/>
                <w:color w:val="0070C0"/>
                <w:szCs w:val="22"/>
                <w:lang w:eastAsia="en-US"/>
              </w:rPr>
              <w:t>schiedliche mediale Zugänge e</w:t>
            </w:r>
            <w:r w:rsidRPr="0075374B">
              <w:rPr>
                <w:rFonts w:cs="Arial"/>
                <w:color w:val="0070C0"/>
                <w:szCs w:val="22"/>
                <w:lang w:eastAsia="en-US"/>
              </w:rPr>
              <w:t>r</w:t>
            </w:r>
            <w:r w:rsidRPr="0075374B">
              <w:rPr>
                <w:rFonts w:cs="Arial"/>
                <w:color w:val="0070C0"/>
                <w:szCs w:val="22"/>
                <w:lang w:eastAsia="en-US"/>
              </w:rPr>
              <w:t>kunden</w:t>
            </w:r>
          </w:p>
          <w:p w:rsidR="00065DF2" w:rsidRDefault="00065DF2" w:rsidP="00065DF2">
            <w:pPr>
              <w:spacing w:before="60" w:line="360" w:lineRule="auto"/>
              <w:rPr>
                <w:rFonts w:cs="Arial"/>
                <w:color w:val="0070C0"/>
                <w:szCs w:val="22"/>
                <w:lang w:eastAsia="en-US"/>
              </w:rPr>
            </w:pPr>
            <w:r w:rsidRPr="0075374B">
              <w:rPr>
                <w:rFonts w:cs="Arial"/>
                <w:color w:val="0070C0"/>
                <w:szCs w:val="22"/>
                <w:lang w:eastAsia="en-US"/>
              </w:rPr>
              <w:lastRenderedPageBreak/>
              <w:t>2. Strategien zum Verstehen ku</w:t>
            </w:r>
            <w:r w:rsidRPr="0075374B">
              <w:rPr>
                <w:rFonts w:cs="Arial"/>
                <w:color w:val="0070C0"/>
                <w:szCs w:val="22"/>
                <w:lang w:eastAsia="en-US"/>
              </w:rPr>
              <w:t>r</w:t>
            </w:r>
            <w:r w:rsidRPr="0075374B">
              <w:rPr>
                <w:rFonts w:cs="Arial"/>
                <w:color w:val="0070C0"/>
                <w:szCs w:val="22"/>
                <w:lang w:eastAsia="en-US"/>
              </w:rPr>
              <w:t>zer kommunikativer Bo</w:t>
            </w:r>
            <w:r w:rsidRPr="0075374B">
              <w:rPr>
                <w:rFonts w:cs="Arial"/>
                <w:color w:val="0070C0"/>
                <w:szCs w:val="22"/>
                <w:lang w:eastAsia="en-US"/>
              </w:rPr>
              <w:t>t</w:t>
            </w:r>
            <w:r w:rsidRPr="0075374B">
              <w:rPr>
                <w:rFonts w:cs="Arial"/>
                <w:color w:val="0070C0"/>
                <w:szCs w:val="22"/>
                <w:lang w:eastAsia="en-US"/>
              </w:rPr>
              <w:t>schaften nutzen</w:t>
            </w:r>
          </w:p>
          <w:p w:rsidR="004B2360" w:rsidRPr="008F635C" w:rsidRDefault="004B2360" w:rsidP="009F6B4E">
            <w:pPr>
              <w:spacing w:before="60"/>
              <w:rPr>
                <w:rFonts w:eastAsia="Calibri" w:cs="Arial"/>
                <w:szCs w:val="22"/>
              </w:rPr>
            </w:pPr>
          </w:p>
        </w:tc>
        <w:tc>
          <w:tcPr>
            <w:tcW w:w="1140" w:type="pct"/>
            <w:tcBorders>
              <w:top w:val="nil"/>
              <w:left w:val="single" w:sz="4" w:space="0" w:color="auto"/>
              <w:bottom w:val="single" w:sz="4" w:space="0" w:color="auto"/>
              <w:right w:val="single" w:sz="4" w:space="0" w:color="auto"/>
            </w:tcBorders>
            <w:shd w:val="clear" w:color="auto" w:fill="auto"/>
          </w:tcPr>
          <w:p w:rsidR="00065DF2" w:rsidRPr="00576AC8" w:rsidRDefault="00065DF2" w:rsidP="00065DF2">
            <w:pPr>
              <w:spacing w:line="360" w:lineRule="auto"/>
              <w:rPr>
                <w:rFonts w:cs="Arial"/>
                <w:b/>
                <w:szCs w:val="22"/>
                <w:lang w:eastAsia="en-US"/>
              </w:rPr>
            </w:pPr>
            <w:r w:rsidRPr="00576AC8">
              <w:rPr>
                <w:rFonts w:cs="Arial"/>
                <w:b/>
                <w:szCs w:val="22"/>
                <w:lang w:eastAsia="en-US"/>
              </w:rPr>
              <w:lastRenderedPageBreak/>
              <w:t>3.2.1.1 Hör-/Hörsehverstehen</w:t>
            </w:r>
          </w:p>
          <w:p w:rsidR="004B2360" w:rsidRPr="008F635C" w:rsidRDefault="00065DF2" w:rsidP="00065DF2">
            <w:pPr>
              <w:spacing w:before="60" w:line="360" w:lineRule="auto"/>
              <w:rPr>
                <w:rFonts w:eastAsia="Calibri" w:cs="Arial"/>
                <w:szCs w:val="22"/>
              </w:rPr>
            </w:pPr>
            <w:r w:rsidRPr="0075374B">
              <w:rPr>
                <w:rFonts w:cs="Arial"/>
                <w:szCs w:val="22"/>
                <w:lang w:eastAsia="en-US"/>
              </w:rPr>
              <w:t>(2) auf Anweisungen, Aufforderu</w:t>
            </w:r>
            <w:r w:rsidRPr="0075374B">
              <w:rPr>
                <w:rFonts w:cs="Arial"/>
                <w:szCs w:val="22"/>
                <w:lang w:eastAsia="en-US"/>
              </w:rPr>
              <w:t>n</w:t>
            </w:r>
            <w:r w:rsidRPr="0075374B">
              <w:rPr>
                <w:rFonts w:cs="Arial"/>
                <w:szCs w:val="22"/>
                <w:lang w:eastAsia="en-US"/>
              </w:rPr>
              <w:t>gen und Fragen entsprechend re</w:t>
            </w:r>
            <w:r w:rsidRPr="0075374B">
              <w:rPr>
                <w:rFonts w:cs="Arial"/>
                <w:szCs w:val="22"/>
                <w:lang w:eastAsia="en-US"/>
              </w:rPr>
              <w:t>a</w:t>
            </w:r>
            <w:r w:rsidRPr="0075374B">
              <w:rPr>
                <w:rFonts w:cs="Arial"/>
                <w:szCs w:val="22"/>
                <w:lang w:eastAsia="en-US"/>
              </w:rPr>
              <w:t>gieren</w:t>
            </w:r>
          </w:p>
        </w:tc>
        <w:tc>
          <w:tcPr>
            <w:tcW w:w="1579" w:type="pct"/>
            <w:tcBorders>
              <w:top w:val="nil"/>
              <w:left w:val="single" w:sz="4" w:space="0" w:color="auto"/>
              <w:bottom w:val="single" w:sz="4" w:space="0" w:color="auto"/>
              <w:right w:val="single" w:sz="4" w:space="0" w:color="auto"/>
            </w:tcBorders>
            <w:shd w:val="clear" w:color="auto" w:fill="auto"/>
          </w:tcPr>
          <w:p w:rsidR="004B2360" w:rsidRPr="0075374B" w:rsidRDefault="004B2360" w:rsidP="00360C87">
            <w:pPr>
              <w:spacing w:before="60" w:line="360" w:lineRule="auto"/>
              <w:rPr>
                <w:rFonts w:eastAsia="Calibri" w:cs="Arial"/>
                <w:i/>
                <w:szCs w:val="22"/>
                <w:lang w:val="en-US"/>
              </w:rPr>
            </w:pPr>
            <w:r w:rsidRPr="0075374B">
              <w:rPr>
                <w:rFonts w:cs="Arial"/>
                <w:szCs w:val="22"/>
              </w:rPr>
              <w:t>Ein Kind stellt auf der großen D</w:t>
            </w:r>
            <w:r w:rsidRPr="0075374B">
              <w:rPr>
                <w:rFonts w:cs="Arial"/>
                <w:szCs w:val="22"/>
              </w:rPr>
              <w:t>e</w:t>
            </w:r>
            <w:r w:rsidRPr="0075374B">
              <w:rPr>
                <w:rFonts w:cs="Arial"/>
                <w:szCs w:val="22"/>
              </w:rPr>
              <w:t>monstrationsuhr die Zeit ein, ein and</w:t>
            </w:r>
            <w:r w:rsidRPr="0075374B">
              <w:rPr>
                <w:rFonts w:cs="Arial"/>
                <w:szCs w:val="22"/>
              </w:rPr>
              <w:t>e</w:t>
            </w:r>
            <w:r w:rsidRPr="0075374B">
              <w:rPr>
                <w:rFonts w:cs="Arial"/>
                <w:szCs w:val="22"/>
              </w:rPr>
              <w:t>res Kind nennt diese Uhrzeit und eine entsprechende Aktivität. Diese Aktiv</w:t>
            </w:r>
            <w:r w:rsidRPr="0075374B">
              <w:rPr>
                <w:rFonts w:cs="Arial"/>
                <w:szCs w:val="22"/>
              </w:rPr>
              <w:t>i</w:t>
            </w:r>
            <w:r w:rsidRPr="0075374B">
              <w:rPr>
                <w:rFonts w:cs="Arial"/>
                <w:szCs w:val="22"/>
              </w:rPr>
              <w:t>tät findet im Anschluss in Partnera</w:t>
            </w:r>
            <w:r w:rsidRPr="0075374B">
              <w:rPr>
                <w:rFonts w:cs="Arial"/>
                <w:szCs w:val="22"/>
              </w:rPr>
              <w:t>r</w:t>
            </w:r>
            <w:r w:rsidRPr="0075374B">
              <w:rPr>
                <w:rFonts w:cs="Arial"/>
                <w:szCs w:val="22"/>
              </w:rPr>
              <w:t>beit statt</w:t>
            </w:r>
          </w:p>
        </w:tc>
        <w:tc>
          <w:tcPr>
            <w:tcW w:w="1141" w:type="pct"/>
            <w:tcBorders>
              <w:top w:val="nil"/>
              <w:left w:val="single" w:sz="4" w:space="0" w:color="auto"/>
              <w:bottom w:val="single" w:sz="4" w:space="0" w:color="auto"/>
              <w:right w:val="single" w:sz="4" w:space="0" w:color="auto"/>
            </w:tcBorders>
            <w:shd w:val="clear" w:color="auto" w:fill="auto"/>
          </w:tcPr>
          <w:p w:rsidR="004B2360" w:rsidRPr="00576AC8" w:rsidRDefault="004B2360" w:rsidP="00360C87">
            <w:pPr>
              <w:spacing w:line="360" w:lineRule="auto"/>
              <w:rPr>
                <w:rFonts w:cs="Arial"/>
                <w:szCs w:val="22"/>
                <w:lang w:eastAsia="en-US"/>
              </w:rPr>
            </w:pPr>
            <w:r w:rsidRPr="00576AC8">
              <w:rPr>
                <w:rFonts w:cs="Arial"/>
                <w:szCs w:val="22"/>
                <w:lang w:eastAsia="en-US"/>
              </w:rPr>
              <w:t>Material:</w:t>
            </w:r>
          </w:p>
          <w:p w:rsidR="004B2360" w:rsidRPr="0075374B" w:rsidRDefault="004B2360" w:rsidP="00360C87">
            <w:pPr>
              <w:spacing w:before="60" w:line="360" w:lineRule="auto"/>
              <w:rPr>
                <w:rFonts w:eastAsia="Calibri" w:cs="Arial"/>
                <w:i/>
                <w:szCs w:val="22"/>
              </w:rPr>
            </w:pPr>
            <w:r w:rsidRPr="0075374B">
              <w:rPr>
                <w:rFonts w:cs="Arial"/>
                <w:szCs w:val="22"/>
                <w:lang w:eastAsia="en-US"/>
              </w:rPr>
              <w:t>Demonstrationsuhr für die T</w:t>
            </w:r>
            <w:r w:rsidRPr="0075374B">
              <w:rPr>
                <w:rFonts w:cs="Arial"/>
                <w:szCs w:val="22"/>
                <w:lang w:eastAsia="en-US"/>
              </w:rPr>
              <w:t>a</w:t>
            </w:r>
            <w:r w:rsidRPr="0075374B">
              <w:rPr>
                <w:rFonts w:cs="Arial"/>
                <w:szCs w:val="22"/>
                <w:lang w:eastAsia="en-US"/>
              </w:rPr>
              <w:t>fel, kleine Uhren für die Kinde</w:t>
            </w:r>
            <w:r w:rsidRPr="0075374B">
              <w:rPr>
                <w:rFonts w:cs="Arial"/>
                <w:szCs w:val="22"/>
                <w:lang w:eastAsia="en-US"/>
              </w:rPr>
              <w:t>r</w:t>
            </w:r>
            <w:r w:rsidRPr="0075374B">
              <w:rPr>
                <w:rFonts w:cs="Arial"/>
                <w:szCs w:val="22"/>
                <w:lang w:eastAsia="en-US"/>
              </w:rPr>
              <w:t>hände und Bildkarten der Aktiv</w:t>
            </w:r>
            <w:r w:rsidRPr="0075374B">
              <w:rPr>
                <w:rFonts w:cs="Arial"/>
                <w:szCs w:val="22"/>
                <w:lang w:eastAsia="en-US"/>
              </w:rPr>
              <w:t>i</w:t>
            </w:r>
            <w:r w:rsidRPr="0075374B">
              <w:rPr>
                <w:rFonts w:cs="Arial"/>
                <w:szCs w:val="22"/>
                <w:lang w:eastAsia="en-US"/>
              </w:rPr>
              <w:t>täten im Tagesablauf</w:t>
            </w:r>
          </w:p>
        </w:tc>
      </w:tr>
      <w:tr w:rsidR="004B2360" w:rsidRPr="00576AC8" w:rsidTr="00442261">
        <w:trPr>
          <w:trHeight w:val="20"/>
        </w:trPr>
        <w:tc>
          <w:tcPr>
            <w:tcW w:w="1140" w:type="pct"/>
            <w:tcBorders>
              <w:top w:val="single" w:sz="4" w:space="0" w:color="auto"/>
              <w:left w:val="single" w:sz="4" w:space="0" w:color="auto"/>
              <w:bottom w:val="nil"/>
              <w:right w:val="single" w:sz="4" w:space="0" w:color="auto"/>
            </w:tcBorders>
            <w:shd w:val="clear" w:color="auto" w:fill="auto"/>
          </w:tcPr>
          <w:p w:rsidR="00065DF2" w:rsidRPr="00576AC8" w:rsidRDefault="00065DF2" w:rsidP="00065DF2">
            <w:pPr>
              <w:spacing w:line="360" w:lineRule="auto"/>
              <w:rPr>
                <w:rFonts w:cs="Arial"/>
                <w:color w:val="FF0000"/>
                <w:szCs w:val="22"/>
                <w:lang w:eastAsia="en-US"/>
              </w:rPr>
            </w:pPr>
            <w:r w:rsidRPr="00576AC8">
              <w:rPr>
                <w:rFonts w:cs="Arial"/>
                <w:b/>
                <w:color w:val="FF0000"/>
                <w:szCs w:val="22"/>
                <w:lang w:eastAsia="en-US"/>
              </w:rPr>
              <w:lastRenderedPageBreak/>
              <w:t>2.2 Kommunikative Kompetenz</w:t>
            </w:r>
          </w:p>
          <w:p w:rsidR="00065DF2" w:rsidRDefault="00065DF2" w:rsidP="00065DF2">
            <w:pPr>
              <w:spacing w:before="60" w:line="360" w:lineRule="auto"/>
              <w:rPr>
                <w:rFonts w:cs="Arial"/>
                <w:color w:val="FF0000"/>
                <w:szCs w:val="22"/>
              </w:rPr>
            </w:pPr>
            <w:r>
              <w:rPr>
                <w:rFonts w:cs="Arial"/>
                <w:color w:val="FF0000"/>
                <w:szCs w:val="22"/>
              </w:rPr>
              <w:t>1. sich mithilfe eingeübter forme</w:t>
            </w:r>
            <w:r>
              <w:rPr>
                <w:rFonts w:cs="Arial"/>
                <w:color w:val="FF0000"/>
                <w:szCs w:val="22"/>
              </w:rPr>
              <w:t>l</w:t>
            </w:r>
            <w:r>
              <w:rPr>
                <w:rFonts w:cs="Arial"/>
                <w:color w:val="FF0000"/>
                <w:szCs w:val="22"/>
              </w:rPr>
              <w:t>hafter Wendungen und kurzer Phrasen verständlich machen (monologisches Sprechen)</w:t>
            </w:r>
          </w:p>
          <w:p w:rsidR="00065DF2" w:rsidRDefault="00065DF2" w:rsidP="00065DF2">
            <w:pPr>
              <w:spacing w:before="60" w:line="360" w:lineRule="auto"/>
              <w:rPr>
                <w:rFonts w:cs="Arial"/>
                <w:color w:val="FF0000"/>
                <w:szCs w:val="22"/>
              </w:rPr>
            </w:pPr>
          </w:p>
          <w:p w:rsidR="004B2360" w:rsidRPr="0075374B" w:rsidRDefault="004B2360" w:rsidP="00065DF2">
            <w:pPr>
              <w:spacing w:before="60" w:line="360" w:lineRule="auto"/>
              <w:rPr>
                <w:rFonts w:eastAsia="Calibri" w:cs="Arial"/>
                <w:szCs w:val="22"/>
              </w:rPr>
            </w:pPr>
            <w:r w:rsidRPr="0075374B">
              <w:rPr>
                <w:rFonts w:cs="Arial"/>
                <w:color w:val="FF0000"/>
                <w:szCs w:val="22"/>
              </w:rPr>
              <w:t>2. zunehmend aktiv an Gespr</w:t>
            </w:r>
            <w:r w:rsidRPr="0075374B">
              <w:rPr>
                <w:rFonts w:cs="Arial"/>
                <w:color w:val="FF0000"/>
                <w:szCs w:val="22"/>
              </w:rPr>
              <w:t>ä</w:t>
            </w:r>
            <w:r w:rsidRPr="0075374B">
              <w:rPr>
                <w:rFonts w:cs="Arial"/>
                <w:color w:val="FF0000"/>
                <w:szCs w:val="22"/>
              </w:rPr>
              <w:t>chen teilnehmen (dialogisches Sprechen)</w:t>
            </w:r>
          </w:p>
        </w:tc>
        <w:tc>
          <w:tcPr>
            <w:tcW w:w="1140" w:type="pct"/>
            <w:tcBorders>
              <w:top w:val="single" w:sz="4" w:space="0" w:color="auto"/>
              <w:left w:val="single" w:sz="4" w:space="0" w:color="auto"/>
              <w:bottom w:val="nil"/>
              <w:right w:val="single" w:sz="4" w:space="0" w:color="auto"/>
            </w:tcBorders>
            <w:shd w:val="clear" w:color="auto" w:fill="auto"/>
          </w:tcPr>
          <w:p w:rsidR="004B2360" w:rsidRPr="00576AC8" w:rsidRDefault="004B2360" w:rsidP="00360C87">
            <w:pPr>
              <w:spacing w:line="360" w:lineRule="auto"/>
              <w:rPr>
                <w:rFonts w:cs="Arial"/>
                <w:b/>
                <w:szCs w:val="22"/>
                <w:lang w:eastAsia="en-US"/>
              </w:rPr>
            </w:pPr>
            <w:r w:rsidRPr="00576AC8">
              <w:rPr>
                <w:rFonts w:cs="Arial"/>
                <w:b/>
                <w:szCs w:val="22"/>
                <w:lang w:eastAsia="en-US"/>
              </w:rPr>
              <w:t>3.2.1.2 Sprechen</w:t>
            </w:r>
          </w:p>
          <w:p w:rsidR="004B2360" w:rsidRPr="00576AC8" w:rsidRDefault="004B2360" w:rsidP="00360C87">
            <w:pPr>
              <w:spacing w:line="360" w:lineRule="auto"/>
              <w:rPr>
                <w:rFonts w:cs="Arial"/>
                <w:szCs w:val="22"/>
                <w:lang w:eastAsia="en-US"/>
              </w:rPr>
            </w:pPr>
            <w:r w:rsidRPr="00576AC8">
              <w:rPr>
                <w:rFonts w:cs="Arial"/>
                <w:szCs w:val="22"/>
                <w:lang w:eastAsia="en-US"/>
              </w:rPr>
              <w:t>(1) sich verständlich machen</w:t>
            </w:r>
          </w:p>
          <w:p w:rsidR="004B2360" w:rsidRPr="00576AC8" w:rsidRDefault="004B2360" w:rsidP="00360C87">
            <w:pPr>
              <w:spacing w:line="360" w:lineRule="auto"/>
              <w:rPr>
                <w:rFonts w:cs="Arial"/>
                <w:szCs w:val="22"/>
                <w:lang w:eastAsia="en-US"/>
              </w:rPr>
            </w:pPr>
            <w:r w:rsidRPr="00576AC8">
              <w:rPr>
                <w:rFonts w:cs="Arial"/>
                <w:szCs w:val="22"/>
                <w:lang w:eastAsia="en-US"/>
              </w:rPr>
              <w:t>(8) Geschichten, Spiele, Reime, Lieder oder Rollenspiele präsenti</w:t>
            </w:r>
            <w:r w:rsidRPr="00576AC8">
              <w:rPr>
                <w:rFonts w:cs="Arial"/>
                <w:szCs w:val="22"/>
                <w:lang w:eastAsia="en-US"/>
              </w:rPr>
              <w:t>e</w:t>
            </w:r>
            <w:r w:rsidRPr="00576AC8">
              <w:rPr>
                <w:rFonts w:cs="Arial"/>
                <w:szCs w:val="22"/>
                <w:lang w:eastAsia="en-US"/>
              </w:rPr>
              <w:t>ren</w:t>
            </w:r>
          </w:p>
          <w:p w:rsidR="004B2360" w:rsidRPr="00576AC8" w:rsidRDefault="004B2360" w:rsidP="00360C87">
            <w:pPr>
              <w:spacing w:line="360" w:lineRule="auto"/>
              <w:rPr>
                <w:rFonts w:cs="Arial"/>
                <w:szCs w:val="22"/>
                <w:lang w:eastAsia="en-US"/>
              </w:rPr>
            </w:pPr>
            <w:r w:rsidRPr="00576AC8">
              <w:rPr>
                <w:rFonts w:cs="Arial"/>
                <w:szCs w:val="22"/>
                <w:lang w:eastAsia="en-US"/>
              </w:rPr>
              <w:t>(5) Fragen stellen</w:t>
            </w:r>
          </w:p>
          <w:p w:rsidR="00065DF2" w:rsidRDefault="00065DF2" w:rsidP="00360C87">
            <w:pPr>
              <w:spacing w:line="360" w:lineRule="auto"/>
              <w:rPr>
                <w:rFonts w:cs="Arial"/>
                <w:b/>
                <w:szCs w:val="22"/>
                <w:lang w:eastAsia="en-US"/>
              </w:rPr>
            </w:pPr>
          </w:p>
          <w:p w:rsidR="004B2360" w:rsidRPr="00576AC8" w:rsidRDefault="004B2360" w:rsidP="00360C87">
            <w:pPr>
              <w:spacing w:line="360" w:lineRule="auto"/>
              <w:rPr>
                <w:rFonts w:cs="Arial"/>
                <w:b/>
                <w:szCs w:val="22"/>
                <w:lang w:eastAsia="en-US"/>
              </w:rPr>
            </w:pPr>
            <w:r w:rsidRPr="00576AC8">
              <w:rPr>
                <w:rFonts w:cs="Arial"/>
                <w:b/>
                <w:szCs w:val="22"/>
                <w:lang w:eastAsia="en-US"/>
              </w:rPr>
              <w:t>3.2.2.1 Aussprache und Inton</w:t>
            </w:r>
            <w:r w:rsidRPr="00576AC8">
              <w:rPr>
                <w:rFonts w:cs="Arial"/>
                <w:b/>
                <w:szCs w:val="22"/>
                <w:lang w:eastAsia="en-US"/>
              </w:rPr>
              <w:t>a</w:t>
            </w:r>
            <w:r w:rsidRPr="00576AC8">
              <w:rPr>
                <w:rFonts w:cs="Arial"/>
                <w:b/>
                <w:szCs w:val="22"/>
                <w:lang w:eastAsia="en-US"/>
              </w:rPr>
              <w:t>tion, Wortschatz, sprachliche Mittel</w:t>
            </w:r>
          </w:p>
          <w:p w:rsidR="004B2360" w:rsidRPr="00576AC8" w:rsidRDefault="00065DF2" w:rsidP="00360C87">
            <w:pPr>
              <w:spacing w:line="360" w:lineRule="auto"/>
              <w:rPr>
                <w:rFonts w:cs="Arial"/>
                <w:szCs w:val="22"/>
                <w:lang w:eastAsia="en-US"/>
              </w:rPr>
            </w:pPr>
            <w:r>
              <w:rPr>
                <w:rFonts w:cs="Arial"/>
                <w:szCs w:val="22"/>
                <w:lang w:eastAsia="en-US"/>
              </w:rPr>
              <w:t>(12) Ort und</w:t>
            </w:r>
            <w:r w:rsidR="004B2360" w:rsidRPr="00576AC8">
              <w:rPr>
                <w:rFonts w:cs="Arial"/>
                <w:szCs w:val="22"/>
                <w:lang w:eastAsia="en-US"/>
              </w:rPr>
              <w:t xml:space="preserve"> Zeit angeben</w:t>
            </w:r>
          </w:p>
          <w:p w:rsidR="004B2360" w:rsidRPr="0075374B" w:rsidRDefault="004B2360" w:rsidP="00360C87">
            <w:pPr>
              <w:spacing w:before="60" w:line="360" w:lineRule="auto"/>
              <w:rPr>
                <w:rFonts w:eastAsia="Calibri" w:cs="Arial"/>
                <w:szCs w:val="22"/>
              </w:rPr>
            </w:pPr>
            <w:r w:rsidRPr="0075374B">
              <w:rPr>
                <w:rFonts w:cs="Arial"/>
                <w:szCs w:val="22"/>
                <w:lang w:eastAsia="en-US"/>
              </w:rPr>
              <w:t>(15) Sätze nach vorgegebenen Muster bilden</w:t>
            </w:r>
          </w:p>
        </w:tc>
        <w:tc>
          <w:tcPr>
            <w:tcW w:w="1579" w:type="pct"/>
            <w:tcBorders>
              <w:left w:val="single" w:sz="4" w:space="0" w:color="auto"/>
              <w:bottom w:val="nil"/>
              <w:right w:val="single" w:sz="4" w:space="0" w:color="auto"/>
            </w:tcBorders>
            <w:shd w:val="clear" w:color="auto" w:fill="auto"/>
          </w:tcPr>
          <w:p w:rsidR="004B2360" w:rsidRPr="00576AC8" w:rsidRDefault="004B2360" w:rsidP="00360C87">
            <w:pPr>
              <w:spacing w:line="360" w:lineRule="auto"/>
              <w:rPr>
                <w:rFonts w:cs="Arial"/>
                <w:szCs w:val="22"/>
                <w:lang w:eastAsia="en-US"/>
              </w:rPr>
            </w:pPr>
            <w:r w:rsidRPr="00576AC8">
              <w:rPr>
                <w:rFonts w:cs="Arial"/>
                <w:szCs w:val="22"/>
                <w:lang w:eastAsia="en-US"/>
              </w:rPr>
              <w:t>Dialog</w:t>
            </w:r>
          </w:p>
          <w:p w:rsidR="004B2360" w:rsidRPr="00576AC8" w:rsidRDefault="004B2360" w:rsidP="00360C87">
            <w:pPr>
              <w:spacing w:line="360" w:lineRule="auto"/>
              <w:rPr>
                <w:rFonts w:cs="Arial"/>
                <w:szCs w:val="22"/>
                <w:lang w:eastAsia="en-US"/>
              </w:rPr>
            </w:pPr>
            <w:proofErr w:type="spellStart"/>
            <w:r w:rsidRPr="00576AC8">
              <w:rPr>
                <w:rFonts w:cs="Arial"/>
                <w:b/>
                <w:szCs w:val="22"/>
                <w:lang w:eastAsia="en-US"/>
              </w:rPr>
              <w:t>What</w:t>
            </w:r>
            <w:proofErr w:type="spellEnd"/>
            <w:r w:rsidRPr="00576AC8">
              <w:rPr>
                <w:rFonts w:cs="Arial"/>
                <w:b/>
                <w:szCs w:val="22"/>
                <w:lang w:eastAsia="en-US"/>
              </w:rPr>
              <w:t xml:space="preserve"> do </w:t>
            </w:r>
            <w:proofErr w:type="spellStart"/>
            <w:r w:rsidRPr="00576AC8">
              <w:rPr>
                <w:rFonts w:cs="Arial"/>
                <w:b/>
                <w:szCs w:val="22"/>
                <w:lang w:eastAsia="en-US"/>
              </w:rPr>
              <w:t>you</w:t>
            </w:r>
            <w:proofErr w:type="spellEnd"/>
            <w:r w:rsidRPr="00576AC8">
              <w:rPr>
                <w:rFonts w:cs="Arial"/>
                <w:b/>
                <w:szCs w:val="22"/>
                <w:lang w:eastAsia="en-US"/>
              </w:rPr>
              <w:t xml:space="preserve"> do at</w:t>
            </w:r>
            <w:r w:rsidRPr="00576AC8">
              <w:rPr>
                <w:rFonts w:cs="Arial"/>
                <w:szCs w:val="22"/>
                <w:lang w:eastAsia="en-US"/>
              </w:rPr>
              <w:t xml:space="preserve"> …</w:t>
            </w:r>
            <w:r>
              <w:rPr>
                <w:rFonts w:cs="Arial"/>
                <w:szCs w:val="22"/>
                <w:lang w:eastAsia="en-US"/>
              </w:rPr>
              <w:t xml:space="preserve"> </w:t>
            </w:r>
            <w:proofErr w:type="spellStart"/>
            <w:r w:rsidRPr="00576AC8">
              <w:rPr>
                <w:rFonts w:cs="Arial"/>
                <w:szCs w:val="22"/>
                <w:lang w:eastAsia="en-US"/>
              </w:rPr>
              <w:t>o‘clock</w:t>
            </w:r>
            <w:proofErr w:type="spellEnd"/>
            <w:r w:rsidRPr="00576AC8">
              <w:rPr>
                <w:rFonts w:cs="Arial"/>
                <w:szCs w:val="22"/>
                <w:lang w:eastAsia="en-US"/>
              </w:rPr>
              <w:t>? z</w:t>
            </w:r>
            <w:r w:rsidRPr="00576AC8">
              <w:rPr>
                <w:rFonts w:cs="Arial"/>
                <w:szCs w:val="22"/>
                <w:lang w:eastAsia="en-US"/>
              </w:rPr>
              <w:t>u</w:t>
            </w:r>
            <w:r w:rsidRPr="00576AC8">
              <w:rPr>
                <w:rFonts w:cs="Arial"/>
                <w:szCs w:val="22"/>
                <w:lang w:eastAsia="en-US"/>
              </w:rPr>
              <w:t>nächst mit der ganzen Klasse später in Partnerarbeit</w:t>
            </w:r>
          </w:p>
          <w:p w:rsidR="004B2360" w:rsidRPr="00576AC8" w:rsidRDefault="004B2360" w:rsidP="00360C87">
            <w:pPr>
              <w:spacing w:line="360" w:lineRule="auto"/>
              <w:rPr>
                <w:rFonts w:cs="Arial"/>
                <w:szCs w:val="22"/>
                <w:u w:val="single"/>
                <w:lang w:eastAsia="en-US"/>
              </w:rPr>
            </w:pPr>
          </w:p>
          <w:p w:rsidR="004B2360" w:rsidRPr="00576AC8" w:rsidRDefault="004B2360" w:rsidP="00360C87">
            <w:pPr>
              <w:spacing w:line="360" w:lineRule="auto"/>
              <w:rPr>
                <w:rFonts w:eastAsia="Arial Unicode MS" w:cs="Arial"/>
                <w:szCs w:val="22"/>
              </w:rPr>
            </w:pPr>
            <w:r w:rsidRPr="00576AC8">
              <w:rPr>
                <w:rFonts w:eastAsia="Arial Unicode MS" w:cs="Arial"/>
                <w:szCs w:val="22"/>
              </w:rPr>
              <w:t>Zum Beispiel:</w:t>
            </w:r>
          </w:p>
          <w:p w:rsidR="004B2360" w:rsidRPr="00576AC8" w:rsidRDefault="004B2360" w:rsidP="00360C87">
            <w:pPr>
              <w:numPr>
                <w:ilvl w:val="0"/>
                <w:numId w:val="25"/>
              </w:numPr>
              <w:spacing w:line="360" w:lineRule="auto"/>
              <w:ind w:left="502"/>
              <w:rPr>
                <w:rFonts w:cs="Arial"/>
                <w:szCs w:val="22"/>
                <w:lang w:val="en-US" w:eastAsia="en-US"/>
              </w:rPr>
            </w:pPr>
            <w:proofErr w:type="spellStart"/>
            <w:r w:rsidRPr="00576AC8">
              <w:rPr>
                <w:rFonts w:cs="Arial"/>
                <w:szCs w:val="22"/>
                <w:lang w:val="en-US" w:eastAsia="en-US"/>
              </w:rPr>
              <w:t>Uhr</w:t>
            </w:r>
            <w:proofErr w:type="spellEnd"/>
            <w:r w:rsidRPr="00576AC8">
              <w:rPr>
                <w:rFonts w:cs="Arial"/>
                <w:szCs w:val="22"/>
                <w:lang w:val="en-US" w:eastAsia="en-US"/>
              </w:rPr>
              <w:t xml:space="preserve"> </w:t>
            </w:r>
            <w:proofErr w:type="spellStart"/>
            <w:r w:rsidRPr="00576AC8">
              <w:rPr>
                <w:rFonts w:cs="Arial"/>
                <w:szCs w:val="22"/>
                <w:lang w:val="en-US" w:eastAsia="en-US"/>
              </w:rPr>
              <w:t>zeigt</w:t>
            </w:r>
            <w:proofErr w:type="spellEnd"/>
            <w:r w:rsidRPr="00576AC8">
              <w:rPr>
                <w:rFonts w:cs="Arial"/>
                <w:szCs w:val="22"/>
                <w:lang w:val="en-US" w:eastAsia="en-US"/>
              </w:rPr>
              <w:t xml:space="preserve"> auf 8: </w:t>
            </w:r>
            <w:r w:rsidRPr="00576AC8">
              <w:rPr>
                <w:rFonts w:cs="Arial"/>
                <w:b/>
                <w:szCs w:val="22"/>
                <w:lang w:val="en-US" w:eastAsia="en-US"/>
              </w:rPr>
              <w:t xml:space="preserve">I go to </w:t>
            </w:r>
            <w:r w:rsidRPr="00576AC8">
              <w:rPr>
                <w:rFonts w:cs="Arial"/>
                <w:szCs w:val="22"/>
                <w:lang w:val="en-US" w:eastAsia="en-US"/>
              </w:rPr>
              <w:t>school.</w:t>
            </w:r>
          </w:p>
          <w:p w:rsidR="004B2360" w:rsidRPr="00576AC8" w:rsidRDefault="004B2360" w:rsidP="00360C87">
            <w:pPr>
              <w:numPr>
                <w:ilvl w:val="0"/>
                <w:numId w:val="25"/>
              </w:numPr>
              <w:spacing w:line="360" w:lineRule="auto"/>
              <w:ind w:left="502"/>
              <w:rPr>
                <w:rFonts w:cs="Arial"/>
                <w:szCs w:val="22"/>
                <w:lang w:eastAsia="en-US"/>
              </w:rPr>
            </w:pPr>
            <w:r w:rsidRPr="00576AC8">
              <w:rPr>
                <w:rFonts w:cs="Arial"/>
                <w:szCs w:val="22"/>
                <w:lang w:eastAsia="en-US"/>
              </w:rPr>
              <w:t xml:space="preserve">Uhr zeigt auf 12: </w:t>
            </w:r>
            <w:r w:rsidRPr="0075374B">
              <w:rPr>
                <w:rFonts w:cs="Arial"/>
                <w:b/>
                <w:szCs w:val="22"/>
                <w:lang w:eastAsia="en-US"/>
              </w:rPr>
              <w:t xml:space="preserve">I </w:t>
            </w:r>
            <w:proofErr w:type="spellStart"/>
            <w:r w:rsidRPr="0075374B">
              <w:rPr>
                <w:rFonts w:cs="Arial"/>
                <w:b/>
                <w:szCs w:val="22"/>
                <w:lang w:eastAsia="en-US"/>
              </w:rPr>
              <w:t>have</w:t>
            </w:r>
            <w:proofErr w:type="spellEnd"/>
            <w:r w:rsidRPr="0075374B">
              <w:rPr>
                <w:rFonts w:cs="Arial"/>
                <w:b/>
                <w:szCs w:val="22"/>
                <w:lang w:eastAsia="en-US"/>
              </w:rPr>
              <w:t xml:space="preserve"> </w:t>
            </w:r>
            <w:r w:rsidRPr="0075374B">
              <w:rPr>
                <w:rFonts w:cs="Arial"/>
                <w:szCs w:val="22"/>
                <w:lang w:eastAsia="en-US"/>
              </w:rPr>
              <w:t>lunch</w:t>
            </w:r>
            <w:r w:rsidRPr="0075374B">
              <w:rPr>
                <w:rFonts w:cs="Arial"/>
                <w:i/>
                <w:szCs w:val="22"/>
                <w:lang w:eastAsia="en-US"/>
              </w:rPr>
              <w:t>.</w:t>
            </w:r>
          </w:p>
          <w:p w:rsidR="004B2360" w:rsidRPr="00360C87" w:rsidRDefault="004B2360" w:rsidP="00360C87">
            <w:pPr>
              <w:spacing w:before="60" w:line="360" w:lineRule="auto"/>
              <w:rPr>
                <w:rFonts w:eastAsia="Calibri" w:cs="Arial"/>
                <w:i/>
                <w:szCs w:val="22"/>
                <w:lang w:val="en-US"/>
              </w:rPr>
            </w:pPr>
            <w:r w:rsidRPr="0075374B">
              <w:rPr>
                <w:rFonts w:cs="Arial"/>
                <w:szCs w:val="22"/>
                <w:lang w:eastAsia="en-US"/>
              </w:rPr>
              <w:t>Uh</w:t>
            </w:r>
            <w:r w:rsidRPr="00360C87">
              <w:rPr>
                <w:rFonts w:cs="Arial"/>
                <w:szCs w:val="22"/>
                <w:lang w:val="en-US" w:eastAsia="en-US"/>
              </w:rPr>
              <w:t xml:space="preserve">r </w:t>
            </w:r>
            <w:proofErr w:type="spellStart"/>
            <w:r w:rsidRPr="00360C87">
              <w:rPr>
                <w:rFonts w:cs="Arial"/>
                <w:szCs w:val="22"/>
                <w:lang w:val="en-US" w:eastAsia="en-US"/>
              </w:rPr>
              <w:t>zeigt</w:t>
            </w:r>
            <w:proofErr w:type="spellEnd"/>
            <w:r w:rsidRPr="00360C87">
              <w:rPr>
                <w:rFonts w:cs="Arial"/>
                <w:szCs w:val="22"/>
                <w:lang w:val="en-US" w:eastAsia="en-US"/>
              </w:rPr>
              <w:t xml:space="preserve"> auf 3: </w:t>
            </w:r>
            <w:r w:rsidRPr="00360C87">
              <w:rPr>
                <w:rFonts w:cs="Arial"/>
                <w:b/>
                <w:szCs w:val="22"/>
                <w:lang w:val="en-US" w:eastAsia="en-US"/>
              </w:rPr>
              <w:t xml:space="preserve">I meet my </w:t>
            </w:r>
            <w:r w:rsidRPr="00360C87">
              <w:rPr>
                <w:rFonts w:cs="Arial"/>
                <w:szCs w:val="22"/>
                <w:lang w:val="en-US" w:eastAsia="en-US"/>
              </w:rPr>
              <w:t>friends</w:t>
            </w:r>
          </w:p>
        </w:tc>
        <w:tc>
          <w:tcPr>
            <w:tcW w:w="1141" w:type="pct"/>
            <w:tcBorders>
              <w:left w:val="single" w:sz="4" w:space="0" w:color="auto"/>
              <w:bottom w:val="nil"/>
              <w:right w:val="single" w:sz="4" w:space="0" w:color="auto"/>
            </w:tcBorders>
            <w:shd w:val="clear" w:color="auto" w:fill="auto"/>
          </w:tcPr>
          <w:p w:rsidR="004B2360" w:rsidRPr="00576AC8" w:rsidRDefault="004B2360" w:rsidP="00360C87">
            <w:pPr>
              <w:spacing w:line="360" w:lineRule="auto"/>
              <w:rPr>
                <w:rFonts w:cs="Arial"/>
                <w:szCs w:val="22"/>
                <w:lang w:eastAsia="en-US"/>
              </w:rPr>
            </w:pPr>
            <w:r w:rsidRPr="00576AC8">
              <w:rPr>
                <w:rFonts w:cs="Arial"/>
                <w:szCs w:val="22"/>
                <w:lang w:eastAsia="en-US"/>
              </w:rPr>
              <w:t>Wer möchte, darf seinen Dialog im Anschluss an die Übungsphase der Klasse vorspielen.</w:t>
            </w:r>
          </w:p>
          <w:p w:rsidR="004B2360" w:rsidRPr="0075374B" w:rsidRDefault="004B2360" w:rsidP="00360C87">
            <w:pPr>
              <w:spacing w:before="60" w:line="360" w:lineRule="auto"/>
              <w:rPr>
                <w:rFonts w:eastAsia="Calibri" w:cs="Arial"/>
                <w:i/>
                <w:szCs w:val="22"/>
              </w:rPr>
            </w:pPr>
            <w:r w:rsidRPr="0075374B">
              <w:rPr>
                <w:rFonts w:cs="Arial"/>
                <w:szCs w:val="22"/>
                <w:lang w:eastAsia="en-US"/>
              </w:rPr>
              <w:t>An dieser Stelle kommen die u</w:t>
            </w:r>
            <w:r w:rsidRPr="0075374B">
              <w:rPr>
                <w:rFonts w:cs="Arial"/>
                <w:szCs w:val="22"/>
                <w:lang w:eastAsia="en-US"/>
              </w:rPr>
              <w:t>n</w:t>
            </w:r>
            <w:r w:rsidRPr="0075374B">
              <w:rPr>
                <w:rFonts w:cs="Arial"/>
                <w:szCs w:val="22"/>
                <w:lang w:eastAsia="en-US"/>
              </w:rPr>
              <w:t>terschiedlichen Örtlichkeiten hinzu. Je nach Bedarf können diese als Wiederholung oder Neueinführung eingesetzt we</w:t>
            </w:r>
            <w:r w:rsidRPr="0075374B">
              <w:rPr>
                <w:rFonts w:cs="Arial"/>
                <w:szCs w:val="22"/>
                <w:lang w:eastAsia="en-US"/>
              </w:rPr>
              <w:t>r</w:t>
            </w:r>
            <w:r w:rsidRPr="0075374B">
              <w:rPr>
                <w:rFonts w:cs="Arial"/>
                <w:szCs w:val="22"/>
                <w:lang w:eastAsia="en-US"/>
              </w:rPr>
              <w:t>den.</w:t>
            </w:r>
          </w:p>
        </w:tc>
      </w:tr>
      <w:tr w:rsidR="004B2360" w:rsidRPr="00576AC8" w:rsidTr="006F1F72">
        <w:trPr>
          <w:trHeight w:val="20"/>
        </w:trPr>
        <w:tc>
          <w:tcPr>
            <w:tcW w:w="1140" w:type="pct"/>
            <w:tcBorders>
              <w:top w:val="nil"/>
              <w:left w:val="single" w:sz="4" w:space="0" w:color="auto"/>
              <w:bottom w:val="single" w:sz="4" w:space="0" w:color="auto"/>
              <w:right w:val="single" w:sz="4" w:space="0" w:color="auto"/>
            </w:tcBorders>
            <w:shd w:val="clear" w:color="auto" w:fill="auto"/>
          </w:tcPr>
          <w:p w:rsidR="004B2360" w:rsidRPr="0075374B" w:rsidRDefault="004B2360" w:rsidP="009F6B4E">
            <w:pPr>
              <w:spacing w:before="60"/>
              <w:rPr>
                <w:rFonts w:eastAsia="Calibri" w:cs="Arial"/>
                <w:szCs w:val="22"/>
              </w:rPr>
            </w:pPr>
          </w:p>
        </w:tc>
        <w:tc>
          <w:tcPr>
            <w:tcW w:w="1140" w:type="pct"/>
            <w:tcBorders>
              <w:top w:val="nil"/>
              <w:left w:val="single" w:sz="4" w:space="0" w:color="auto"/>
              <w:bottom w:val="single" w:sz="4" w:space="0" w:color="auto"/>
              <w:right w:val="single" w:sz="4" w:space="0" w:color="auto"/>
            </w:tcBorders>
            <w:shd w:val="clear" w:color="auto" w:fill="auto"/>
          </w:tcPr>
          <w:p w:rsidR="004B2360" w:rsidRPr="0075374B" w:rsidRDefault="004B2360" w:rsidP="00360C87">
            <w:pPr>
              <w:spacing w:before="60" w:line="360" w:lineRule="auto"/>
              <w:rPr>
                <w:rFonts w:eastAsia="Calibri" w:cs="Arial"/>
                <w:szCs w:val="22"/>
              </w:rPr>
            </w:pPr>
            <w:r w:rsidRPr="0075374B">
              <w:rPr>
                <w:rFonts w:cs="Arial"/>
                <w:szCs w:val="22"/>
              </w:rPr>
              <w:t>(16) formelhaft Fragesätze bilden</w:t>
            </w:r>
          </w:p>
        </w:tc>
        <w:tc>
          <w:tcPr>
            <w:tcW w:w="1579" w:type="pct"/>
            <w:tcBorders>
              <w:top w:val="nil"/>
              <w:left w:val="single" w:sz="4" w:space="0" w:color="auto"/>
              <w:bottom w:val="single" w:sz="4" w:space="0" w:color="auto"/>
              <w:right w:val="single" w:sz="4" w:space="0" w:color="auto"/>
            </w:tcBorders>
            <w:shd w:val="clear" w:color="auto" w:fill="auto"/>
          </w:tcPr>
          <w:p w:rsidR="004B2360" w:rsidRPr="00C50461" w:rsidRDefault="00C50461" w:rsidP="00576AC8">
            <w:pPr>
              <w:spacing w:line="276" w:lineRule="auto"/>
              <w:ind w:left="360" w:hanging="360"/>
              <w:rPr>
                <w:rFonts w:cs="Arial"/>
                <w:i/>
                <w:szCs w:val="22"/>
                <w:u w:val="single"/>
                <w:lang w:val="en-US" w:eastAsia="en-US"/>
              </w:rPr>
            </w:pPr>
            <w:r w:rsidRPr="00C50461">
              <w:rPr>
                <w:rFonts w:cs="Arial"/>
                <w:i/>
                <w:szCs w:val="22"/>
                <w:u w:val="single"/>
                <w:lang w:val="en-US" w:eastAsia="en-US"/>
              </w:rPr>
              <w:t>Survey</w:t>
            </w:r>
          </w:p>
          <w:p w:rsidR="004B2360" w:rsidRPr="0075374B" w:rsidRDefault="004B2360" w:rsidP="00360C87">
            <w:pPr>
              <w:spacing w:before="60" w:line="360" w:lineRule="auto"/>
              <w:rPr>
                <w:rFonts w:eastAsia="Calibri" w:cs="Arial"/>
                <w:i/>
                <w:szCs w:val="22"/>
              </w:rPr>
            </w:pPr>
            <w:r w:rsidRPr="0075374B">
              <w:rPr>
                <w:rFonts w:cs="Arial"/>
                <w:b/>
                <w:szCs w:val="22"/>
                <w:lang w:val="en-US" w:eastAsia="en-US"/>
              </w:rPr>
              <w:t>What do you do at</w:t>
            </w:r>
            <w:r w:rsidRPr="0075374B">
              <w:rPr>
                <w:rFonts w:cs="Arial"/>
                <w:szCs w:val="22"/>
                <w:lang w:val="en-US" w:eastAsia="en-US"/>
              </w:rPr>
              <w:t xml:space="preserve"> …</w:t>
            </w:r>
            <w:r>
              <w:rPr>
                <w:rFonts w:cs="Arial"/>
                <w:szCs w:val="22"/>
                <w:lang w:val="en-US" w:eastAsia="en-US"/>
              </w:rPr>
              <w:t xml:space="preserve"> </w:t>
            </w:r>
            <w:r w:rsidRPr="0075374B">
              <w:rPr>
                <w:rFonts w:cs="Arial"/>
                <w:szCs w:val="22"/>
                <w:lang w:val="en-US" w:eastAsia="en-US"/>
              </w:rPr>
              <w:t xml:space="preserve">o‘clock? </w:t>
            </w:r>
            <w:r w:rsidRPr="0075374B">
              <w:rPr>
                <w:rFonts w:cs="Arial"/>
                <w:szCs w:val="22"/>
                <w:lang w:eastAsia="en-US"/>
              </w:rPr>
              <w:t>Mit einem A</w:t>
            </w:r>
            <w:r w:rsidRPr="0075374B">
              <w:rPr>
                <w:rFonts w:cs="Arial"/>
                <w:szCs w:val="22"/>
                <w:lang w:eastAsia="en-US"/>
              </w:rPr>
              <w:t>r</w:t>
            </w:r>
            <w:r w:rsidRPr="0075374B">
              <w:rPr>
                <w:rFonts w:cs="Arial"/>
                <w:szCs w:val="22"/>
                <w:lang w:eastAsia="en-US"/>
              </w:rPr>
              <w:t>beitsblatt, auf dem die Uhrzeiten (horizo</w:t>
            </w:r>
            <w:r w:rsidRPr="0075374B">
              <w:rPr>
                <w:rFonts w:cs="Arial"/>
                <w:szCs w:val="22"/>
                <w:lang w:eastAsia="en-US"/>
              </w:rPr>
              <w:t>n</w:t>
            </w:r>
            <w:r w:rsidRPr="0075374B">
              <w:rPr>
                <w:rFonts w:cs="Arial"/>
                <w:szCs w:val="22"/>
                <w:lang w:eastAsia="en-US"/>
              </w:rPr>
              <w:t>tal) und ausgewählte Tagesaktivitäten (vert</w:t>
            </w:r>
            <w:r w:rsidRPr="0075374B">
              <w:rPr>
                <w:rFonts w:cs="Arial"/>
                <w:szCs w:val="22"/>
                <w:lang w:eastAsia="en-US"/>
              </w:rPr>
              <w:t>i</w:t>
            </w:r>
            <w:r w:rsidRPr="0075374B">
              <w:rPr>
                <w:rFonts w:cs="Arial"/>
                <w:szCs w:val="22"/>
                <w:lang w:eastAsia="en-US"/>
              </w:rPr>
              <w:t>kal) stehen, gehen die Kinder im Klasse</w:t>
            </w:r>
            <w:r w:rsidRPr="0075374B">
              <w:rPr>
                <w:rFonts w:cs="Arial"/>
                <w:szCs w:val="22"/>
                <w:lang w:eastAsia="en-US"/>
              </w:rPr>
              <w:t>n</w:t>
            </w:r>
            <w:r w:rsidRPr="0075374B">
              <w:rPr>
                <w:rFonts w:cs="Arial"/>
                <w:szCs w:val="22"/>
                <w:lang w:eastAsia="en-US"/>
              </w:rPr>
              <w:t>zimmer herum und befragen sich gegenseitig zu den Aktivitäten des Tages und notieren die Namen der jeweiligen Schülerinnen und Schüler an entsprechender Stelle.</w:t>
            </w:r>
          </w:p>
        </w:tc>
        <w:tc>
          <w:tcPr>
            <w:tcW w:w="1141" w:type="pct"/>
            <w:tcBorders>
              <w:top w:val="nil"/>
              <w:left w:val="single" w:sz="4" w:space="0" w:color="auto"/>
              <w:bottom w:val="single" w:sz="4" w:space="0" w:color="auto"/>
              <w:right w:val="single" w:sz="4" w:space="0" w:color="auto"/>
            </w:tcBorders>
            <w:shd w:val="clear" w:color="auto" w:fill="auto"/>
          </w:tcPr>
          <w:p w:rsidR="004B2360" w:rsidRPr="00576AC8" w:rsidRDefault="004B2360" w:rsidP="00576AC8">
            <w:pPr>
              <w:spacing w:line="360" w:lineRule="auto"/>
              <w:rPr>
                <w:rFonts w:cs="Arial"/>
                <w:szCs w:val="22"/>
                <w:lang w:eastAsia="en-US"/>
              </w:rPr>
            </w:pPr>
            <w:r w:rsidRPr="00576AC8">
              <w:rPr>
                <w:rFonts w:cs="Arial"/>
                <w:szCs w:val="22"/>
                <w:lang w:eastAsia="en-US"/>
              </w:rPr>
              <w:t>Material:</w:t>
            </w:r>
          </w:p>
          <w:p w:rsidR="004B2360" w:rsidRPr="00576AC8" w:rsidRDefault="00C50461" w:rsidP="00576AC8">
            <w:pPr>
              <w:spacing w:line="360" w:lineRule="auto"/>
              <w:rPr>
                <w:rFonts w:cs="Arial"/>
                <w:szCs w:val="22"/>
                <w:lang w:eastAsia="en-US"/>
              </w:rPr>
            </w:pPr>
            <w:r>
              <w:rPr>
                <w:rFonts w:cs="Arial"/>
                <w:szCs w:val="22"/>
                <w:lang w:eastAsia="en-US"/>
              </w:rPr>
              <w:t>Arbeitsblatt Survey</w:t>
            </w:r>
          </w:p>
          <w:p w:rsidR="004B2360" w:rsidRPr="00576AC8" w:rsidRDefault="004B2360" w:rsidP="00576AC8">
            <w:pPr>
              <w:spacing w:line="360" w:lineRule="auto"/>
              <w:rPr>
                <w:rFonts w:cs="Arial"/>
                <w:szCs w:val="22"/>
                <w:lang w:eastAsia="en-US"/>
              </w:rPr>
            </w:pPr>
          </w:p>
          <w:p w:rsidR="004B2360" w:rsidRPr="00576AC8" w:rsidRDefault="004B2360" w:rsidP="00576AC8">
            <w:pPr>
              <w:spacing w:line="360" w:lineRule="auto"/>
              <w:rPr>
                <w:rFonts w:cs="Arial"/>
                <w:szCs w:val="22"/>
                <w:lang w:eastAsia="en-US"/>
              </w:rPr>
            </w:pPr>
          </w:p>
          <w:p w:rsidR="004B2360" w:rsidRPr="00576AC8" w:rsidRDefault="004B2360" w:rsidP="00576AC8">
            <w:pPr>
              <w:spacing w:line="360" w:lineRule="auto"/>
              <w:rPr>
                <w:rFonts w:cs="Arial"/>
                <w:szCs w:val="22"/>
                <w:lang w:eastAsia="en-US"/>
              </w:rPr>
            </w:pPr>
          </w:p>
          <w:p w:rsidR="004B2360" w:rsidRDefault="004B2360" w:rsidP="00576AC8">
            <w:pPr>
              <w:spacing w:line="360" w:lineRule="auto"/>
              <w:rPr>
                <w:rFonts w:cs="Arial"/>
                <w:iCs/>
                <w:szCs w:val="22"/>
                <w:shd w:val="clear" w:color="auto" w:fill="A3D7B7"/>
                <w:lang w:eastAsia="en-US"/>
              </w:rPr>
            </w:pPr>
            <w:r w:rsidRPr="00576AC8">
              <w:rPr>
                <w:rFonts w:cs="Arial"/>
                <w:iCs/>
                <w:szCs w:val="22"/>
                <w:shd w:val="clear" w:color="auto" w:fill="A3D7B7"/>
                <w:lang w:eastAsia="en-US"/>
              </w:rPr>
              <w:t>L BTV</w:t>
            </w:r>
          </w:p>
          <w:p w:rsidR="004B2360" w:rsidRPr="00576AC8" w:rsidRDefault="004B2360" w:rsidP="00576AC8">
            <w:pPr>
              <w:spacing w:line="360" w:lineRule="auto"/>
              <w:rPr>
                <w:rFonts w:cs="Arial"/>
                <w:szCs w:val="22"/>
                <w:lang w:eastAsia="en-US"/>
              </w:rPr>
            </w:pPr>
            <w:r>
              <w:rPr>
                <w:rFonts w:cs="Arial"/>
                <w:iCs/>
                <w:szCs w:val="22"/>
                <w:shd w:val="clear" w:color="auto" w:fill="A3D7B7"/>
                <w:lang w:eastAsia="en-US"/>
              </w:rPr>
              <w:t>L</w:t>
            </w:r>
            <w:r w:rsidRPr="00576AC8">
              <w:rPr>
                <w:rFonts w:cs="Arial"/>
                <w:iCs/>
                <w:szCs w:val="22"/>
                <w:shd w:val="clear" w:color="auto" w:fill="A3D7B7"/>
                <w:lang w:eastAsia="en-US"/>
              </w:rPr>
              <w:t xml:space="preserve"> PG</w:t>
            </w:r>
          </w:p>
          <w:p w:rsidR="004B2360" w:rsidRPr="0075374B" w:rsidRDefault="004B2360" w:rsidP="009F6B4E">
            <w:pPr>
              <w:spacing w:before="60"/>
              <w:rPr>
                <w:rFonts w:eastAsia="Calibri" w:cs="Arial"/>
                <w:i/>
                <w:szCs w:val="22"/>
              </w:rPr>
            </w:pPr>
          </w:p>
        </w:tc>
      </w:tr>
      <w:tr w:rsidR="004B2360" w:rsidRPr="00576AC8" w:rsidTr="006F1F72">
        <w:trPr>
          <w:trHeight w:val="20"/>
        </w:trPr>
        <w:tc>
          <w:tcPr>
            <w:tcW w:w="1140" w:type="pct"/>
            <w:tcBorders>
              <w:top w:val="single" w:sz="4" w:space="0" w:color="auto"/>
              <w:left w:val="single" w:sz="4" w:space="0" w:color="auto"/>
              <w:bottom w:val="nil"/>
              <w:right w:val="single" w:sz="4" w:space="0" w:color="auto"/>
            </w:tcBorders>
            <w:shd w:val="clear" w:color="auto" w:fill="auto"/>
          </w:tcPr>
          <w:p w:rsidR="004B2360" w:rsidRPr="00576AC8" w:rsidRDefault="004B2360" w:rsidP="00360C87">
            <w:pPr>
              <w:spacing w:line="360" w:lineRule="auto"/>
              <w:rPr>
                <w:rFonts w:cs="Arial"/>
                <w:b/>
                <w:color w:val="FF0000"/>
                <w:szCs w:val="22"/>
                <w:lang w:eastAsia="en-US"/>
              </w:rPr>
            </w:pPr>
            <w:r w:rsidRPr="00576AC8">
              <w:rPr>
                <w:rFonts w:cs="Arial"/>
                <w:b/>
                <w:color w:val="FF0000"/>
                <w:szCs w:val="22"/>
                <w:lang w:eastAsia="en-US"/>
              </w:rPr>
              <w:lastRenderedPageBreak/>
              <w:t>2.2 Kommunikative Kompetenz</w:t>
            </w:r>
          </w:p>
          <w:p w:rsidR="004B2360" w:rsidRPr="0075374B" w:rsidRDefault="004B2360" w:rsidP="00360C87">
            <w:pPr>
              <w:spacing w:before="60" w:line="360" w:lineRule="auto"/>
              <w:rPr>
                <w:rFonts w:eastAsia="Calibri" w:cs="Arial"/>
                <w:szCs w:val="22"/>
              </w:rPr>
            </w:pPr>
            <w:r w:rsidRPr="0075374B">
              <w:rPr>
                <w:rFonts w:cs="Arial"/>
                <w:color w:val="FF0000"/>
                <w:szCs w:val="22"/>
                <w:lang w:eastAsia="en-US"/>
              </w:rPr>
              <w:t>4. für die unterschiedlichen ko</w:t>
            </w:r>
            <w:r w:rsidRPr="0075374B">
              <w:rPr>
                <w:rFonts w:cs="Arial"/>
                <w:color w:val="FF0000"/>
                <w:szCs w:val="22"/>
                <w:lang w:eastAsia="en-US"/>
              </w:rPr>
              <w:t>m</w:t>
            </w:r>
            <w:r w:rsidRPr="0075374B">
              <w:rPr>
                <w:rFonts w:cs="Arial"/>
                <w:color w:val="FF0000"/>
                <w:szCs w:val="22"/>
                <w:lang w:eastAsia="en-US"/>
              </w:rPr>
              <w:t>munikativen Intentionen (Fragen, Mitteilen, Auffordern) eine klare Intonation nutzen</w:t>
            </w: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4B2360" w:rsidRDefault="004B2360" w:rsidP="00360C87">
            <w:pPr>
              <w:spacing w:before="60" w:line="360" w:lineRule="auto"/>
              <w:rPr>
                <w:rFonts w:cs="Arial"/>
                <w:szCs w:val="22"/>
                <w:lang w:eastAsia="en-US"/>
              </w:rPr>
            </w:pPr>
            <w:r w:rsidRPr="0075374B">
              <w:rPr>
                <w:rFonts w:cs="Arial"/>
                <w:szCs w:val="22"/>
                <w:lang w:eastAsia="en-US"/>
              </w:rPr>
              <w:t>(3) die Satzmelodie von Auss</w:t>
            </w:r>
            <w:r w:rsidRPr="0075374B">
              <w:rPr>
                <w:rFonts w:cs="Arial"/>
                <w:szCs w:val="22"/>
                <w:lang w:eastAsia="en-US"/>
              </w:rPr>
              <w:t>a</w:t>
            </w:r>
            <w:r w:rsidRPr="0075374B">
              <w:rPr>
                <w:rFonts w:cs="Arial"/>
                <w:szCs w:val="22"/>
                <w:lang w:eastAsia="en-US"/>
              </w:rPr>
              <w:t>ge-, Aufforderungs- und Fr</w:t>
            </w:r>
            <w:r w:rsidRPr="0075374B">
              <w:rPr>
                <w:rFonts w:cs="Arial"/>
                <w:szCs w:val="22"/>
                <w:lang w:eastAsia="en-US"/>
              </w:rPr>
              <w:t>a</w:t>
            </w:r>
            <w:r w:rsidRPr="0075374B">
              <w:rPr>
                <w:rFonts w:cs="Arial"/>
                <w:szCs w:val="22"/>
                <w:lang w:eastAsia="en-US"/>
              </w:rPr>
              <w:t>gesätzen erkennen</w:t>
            </w:r>
          </w:p>
          <w:p w:rsidR="009A76FE" w:rsidRDefault="009A76FE" w:rsidP="00360C87">
            <w:pPr>
              <w:spacing w:before="60" w:line="360" w:lineRule="auto"/>
              <w:rPr>
                <w:rFonts w:cs="Arial"/>
                <w:szCs w:val="22"/>
                <w:lang w:eastAsia="en-US"/>
              </w:rPr>
            </w:pPr>
          </w:p>
          <w:p w:rsidR="009A76FE" w:rsidRPr="0075374B" w:rsidRDefault="009A76FE" w:rsidP="00360C87">
            <w:pPr>
              <w:spacing w:before="60" w:line="360" w:lineRule="auto"/>
              <w:rPr>
                <w:rFonts w:eastAsia="Calibri" w:cs="Arial"/>
                <w:szCs w:val="22"/>
              </w:rPr>
            </w:pPr>
            <w:r>
              <w:rPr>
                <w:rFonts w:cs="Arial"/>
                <w:szCs w:val="22"/>
                <w:lang w:eastAsia="en-US"/>
              </w:rPr>
              <w:t>(4) die Satzmelodie von Aussage-, Aufforderungs- und Fragesätzen unterscheiden</w:t>
            </w:r>
          </w:p>
        </w:tc>
        <w:tc>
          <w:tcPr>
            <w:tcW w:w="1579" w:type="pct"/>
            <w:tcBorders>
              <w:left w:val="single" w:sz="4" w:space="0" w:color="auto"/>
              <w:bottom w:val="single" w:sz="4" w:space="0" w:color="auto"/>
              <w:right w:val="single" w:sz="4" w:space="0" w:color="auto"/>
            </w:tcBorders>
            <w:shd w:val="clear" w:color="auto" w:fill="auto"/>
          </w:tcPr>
          <w:p w:rsidR="004B2360" w:rsidRPr="0075374B" w:rsidRDefault="004B2360" w:rsidP="00360C87">
            <w:pPr>
              <w:spacing w:before="60" w:line="360" w:lineRule="auto"/>
              <w:rPr>
                <w:rFonts w:eastAsia="Calibri" w:cs="Arial"/>
                <w:i/>
                <w:szCs w:val="22"/>
              </w:rPr>
            </w:pPr>
            <w:r w:rsidRPr="0075374B">
              <w:rPr>
                <w:rFonts w:cs="Arial"/>
                <w:szCs w:val="22"/>
              </w:rPr>
              <w:t>Die Lehrkraft spricht unterschiedliche Sätze. Die Schülerinnen und Schüler haben farbige Sy</w:t>
            </w:r>
            <w:r w:rsidRPr="0075374B">
              <w:rPr>
                <w:rFonts w:cs="Arial"/>
                <w:szCs w:val="22"/>
              </w:rPr>
              <w:t>m</w:t>
            </w:r>
            <w:r w:rsidRPr="0075374B">
              <w:rPr>
                <w:rFonts w:cs="Arial"/>
                <w:szCs w:val="22"/>
              </w:rPr>
              <w:t>bolkarten mit den Satzzeichen: Punkt (blaue Ka</w:t>
            </w:r>
            <w:r w:rsidRPr="0075374B">
              <w:rPr>
                <w:rFonts w:cs="Arial"/>
                <w:szCs w:val="22"/>
              </w:rPr>
              <w:t>r</w:t>
            </w:r>
            <w:r w:rsidRPr="0075374B">
              <w:rPr>
                <w:rFonts w:cs="Arial"/>
                <w:szCs w:val="22"/>
              </w:rPr>
              <w:t>te), Fragezeichen (grüne Karte), Ausruf</w:t>
            </w:r>
            <w:r w:rsidRPr="0075374B">
              <w:rPr>
                <w:rFonts w:cs="Arial"/>
                <w:szCs w:val="22"/>
              </w:rPr>
              <w:t>e</w:t>
            </w:r>
            <w:r w:rsidRPr="0075374B">
              <w:rPr>
                <w:rFonts w:cs="Arial"/>
                <w:szCs w:val="22"/>
              </w:rPr>
              <w:t>zeichen (rote Karte) und halten die en</w:t>
            </w:r>
            <w:r w:rsidRPr="0075374B">
              <w:rPr>
                <w:rFonts w:cs="Arial"/>
                <w:szCs w:val="22"/>
              </w:rPr>
              <w:t>t</w:t>
            </w:r>
            <w:r w:rsidRPr="0075374B">
              <w:rPr>
                <w:rFonts w:cs="Arial"/>
                <w:szCs w:val="22"/>
              </w:rPr>
              <w:t>sprechende Karte hoch</w:t>
            </w:r>
          </w:p>
        </w:tc>
        <w:tc>
          <w:tcPr>
            <w:tcW w:w="1141" w:type="pct"/>
            <w:tcBorders>
              <w:left w:val="single" w:sz="4" w:space="0" w:color="auto"/>
              <w:bottom w:val="single" w:sz="4" w:space="0" w:color="auto"/>
              <w:right w:val="single" w:sz="4" w:space="0" w:color="auto"/>
            </w:tcBorders>
            <w:shd w:val="clear" w:color="auto" w:fill="auto"/>
          </w:tcPr>
          <w:p w:rsidR="004B2360" w:rsidRPr="0075374B" w:rsidRDefault="004B2360" w:rsidP="00360C87">
            <w:pPr>
              <w:spacing w:before="60" w:line="360" w:lineRule="auto"/>
              <w:rPr>
                <w:rFonts w:eastAsia="Calibri" w:cs="Arial"/>
                <w:i/>
                <w:szCs w:val="22"/>
              </w:rPr>
            </w:pPr>
            <w:r w:rsidRPr="0075374B">
              <w:rPr>
                <w:rFonts w:cs="Arial"/>
                <w:szCs w:val="22"/>
              </w:rPr>
              <w:t>Symbolkarten mit Satzzeichen für alle Schüler, evtl. selbst herg</w:t>
            </w:r>
            <w:r w:rsidRPr="0075374B">
              <w:rPr>
                <w:rFonts w:cs="Arial"/>
                <w:szCs w:val="22"/>
              </w:rPr>
              <w:t>e</w:t>
            </w:r>
            <w:r w:rsidRPr="0075374B">
              <w:rPr>
                <w:rFonts w:cs="Arial"/>
                <w:szCs w:val="22"/>
              </w:rPr>
              <w:t>stellt. Durch die Farben wird die Kontrolle erleic</w:t>
            </w:r>
            <w:r w:rsidRPr="0075374B">
              <w:rPr>
                <w:rFonts w:cs="Arial"/>
                <w:szCs w:val="22"/>
              </w:rPr>
              <w:t>h</w:t>
            </w:r>
            <w:r w:rsidRPr="0075374B">
              <w:rPr>
                <w:rFonts w:cs="Arial"/>
                <w:szCs w:val="22"/>
              </w:rPr>
              <w:t>tert.</w:t>
            </w:r>
          </w:p>
        </w:tc>
      </w:tr>
      <w:tr w:rsidR="004B2360" w:rsidRPr="00576AC8" w:rsidTr="006F1F72">
        <w:trPr>
          <w:trHeight w:val="20"/>
        </w:trPr>
        <w:tc>
          <w:tcPr>
            <w:tcW w:w="1140" w:type="pct"/>
            <w:tcBorders>
              <w:top w:val="nil"/>
              <w:left w:val="single" w:sz="4" w:space="0" w:color="auto"/>
              <w:bottom w:val="single" w:sz="4" w:space="0" w:color="auto"/>
              <w:right w:val="single" w:sz="4" w:space="0" w:color="auto"/>
            </w:tcBorders>
            <w:shd w:val="clear" w:color="auto" w:fill="auto"/>
          </w:tcPr>
          <w:p w:rsidR="004B2360" w:rsidRPr="0075374B" w:rsidRDefault="004B2360" w:rsidP="00360C87">
            <w:pPr>
              <w:spacing w:before="60" w:line="360" w:lineRule="auto"/>
              <w:rPr>
                <w:rFonts w:eastAsia="Calibri" w:cs="Arial"/>
                <w:szCs w:val="22"/>
              </w:rPr>
            </w:pP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4B2360" w:rsidRPr="00576AC8" w:rsidRDefault="004B2360" w:rsidP="00360C87">
            <w:pPr>
              <w:spacing w:line="360" w:lineRule="auto"/>
              <w:rPr>
                <w:rFonts w:cs="Arial"/>
                <w:b/>
                <w:szCs w:val="22"/>
                <w:lang w:eastAsia="en-US"/>
              </w:rPr>
            </w:pPr>
            <w:r w:rsidRPr="00576AC8">
              <w:rPr>
                <w:rFonts w:cs="Arial"/>
                <w:b/>
                <w:szCs w:val="22"/>
                <w:lang w:eastAsia="en-US"/>
              </w:rPr>
              <w:t>3.2.3.1 Soziokulturelles Wissen, interkulturelle Kompetenz</w:t>
            </w:r>
          </w:p>
          <w:p w:rsidR="004B2360" w:rsidRPr="0075374B" w:rsidRDefault="004B2360" w:rsidP="00360C87">
            <w:pPr>
              <w:spacing w:before="60" w:line="360" w:lineRule="auto"/>
              <w:rPr>
                <w:rFonts w:eastAsia="Calibri" w:cs="Arial"/>
                <w:szCs w:val="22"/>
              </w:rPr>
            </w:pPr>
            <w:r w:rsidRPr="0075374B">
              <w:rPr>
                <w:rFonts w:cs="Arial"/>
                <w:szCs w:val="22"/>
                <w:lang w:eastAsia="en-US"/>
              </w:rPr>
              <w:t>(4) Alltagsgewohnheiten und Tr</w:t>
            </w:r>
            <w:r w:rsidRPr="0075374B">
              <w:rPr>
                <w:rFonts w:cs="Arial"/>
                <w:szCs w:val="22"/>
                <w:lang w:eastAsia="en-US"/>
              </w:rPr>
              <w:t>a</w:t>
            </w:r>
            <w:r w:rsidRPr="0075374B">
              <w:rPr>
                <w:rFonts w:cs="Arial"/>
                <w:szCs w:val="22"/>
                <w:lang w:eastAsia="en-US"/>
              </w:rPr>
              <w:t>ditionen der zielsprachlichen Kult</w:t>
            </w:r>
            <w:r w:rsidRPr="0075374B">
              <w:rPr>
                <w:rFonts w:cs="Arial"/>
                <w:szCs w:val="22"/>
                <w:lang w:eastAsia="en-US"/>
              </w:rPr>
              <w:t>u</w:t>
            </w:r>
            <w:r w:rsidRPr="0075374B">
              <w:rPr>
                <w:rFonts w:cs="Arial"/>
                <w:szCs w:val="22"/>
                <w:lang w:eastAsia="en-US"/>
              </w:rPr>
              <w:t>ren mit der eigenen L</w:t>
            </w:r>
            <w:r w:rsidRPr="0075374B">
              <w:rPr>
                <w:rFonts w:cs="Arial"/>
                <w:szCs w:val="22"/>
                <w:lang w:eastAsia="en-US"/>
              </w:rPr>
              <w:t>e</w:t>
            </w:r>
            <w:r w:rsidRPr="0075374B">
              <w:rPr>
                <w:rFonts w:cs="Arial"/>
                <w:szCs w:val="22"/>
                <w:lang w:eastAsia="en-US"/>
              </w:rPr>
              <w:t>benswelt vergleichen</w:t>
            </w:r>
          </w:p>
        </w:tc>
        <w:tc>
          <w:tcPr>
            <w:tcW w:w="1579" w:type="pct"/>
            <w:tcBorders>
              <w:top w:val="single" w:sz="4" w:space="0" w:color="auto"/>
              <w:left w:val="single" w:sz="4" w:space="0" w:color="auto"/>
              <w:bottom w:val="single" w:sz="4" w:space="0" w:color="auto"/>
              <w:right w:val="single" w:sz="4" w:space="0" w:color="auto"/>
            </w:tcBorders>
            <w:shd w:val="clear" w:color="auto" w:fill="auto"/>
          </w:tcPr>
          <w:p w:rsidR="004B2360" w:rsidRPr="00576AC8" w:rsidRDefault="004B2360" w:rsidP="00360C87">
            <w:pPr>
              <w:spacing w:line="360" w:lineRule="auto"/>
              <w:rPr>
                <w:rFonts w:cs="Arial"/>
                <w:bCs/>
                <w:szCs w:val="22"/>
                <w:lang w:eastAsia="en-US"/>
              </w:rPr>
            </w:pPr>
            <w:r w:rsidRPr="00576AC8">
              <w:rPr>
                <w:rFonts w:cs="Arial"/>
                <w:bCs/>
                <w:szCs w:val="22"/>
                <w:lang w:eastAsia="en-US"/>
              </w:rPr>
              <w:t>Unterschiede zum Schultag im englischsprach</w:t>
            </w:r>
            <w:r w:rsidRPr="00576AC8">
              <w:rPr>
                <w:rFonts w:cs="Arial"/>
                <w:bCs/>
                <w:szCs w:val="22"/>
                <w:lang w:eastAsia="en-US"/>
              </w:rPr>
              <w:t>i</w:t>
            </w:r>
            <w:r w:rsidR="009A76FE">
              <w:rPr>
                <w:rFonts w:cs="Arial"/>
                <w:bCs/>
                <w:szCs w:val="22"/>
                <w:lang w:eastAsia="en-US"/>
              </w:rPr>
              <w:t>gen Raum</w:t>
            </w:r>
            <w:r w:rsidRPr="00576AC8">
              <w:rPr>
                <w:rFonts w:cs="Arial"/>
                <w:bCs/>
                <w:szCs w:val="22"/>
                <w:lang w:eastAsia="en-US"/>
              </w:rPr>
              <w:t xml:space="preserve"> und in Deutschland werden bespr</w:t>
            </w:r>
            <w:r w:rsidRPr="00576AC8">
              <w:rPr>
                <w:rFonts w:cs="Arial"/>
                <w:bCs/>
                <w:szCs w:val="22"/>
                <w:lang w:eastAsia="en-US"/>
              </w:rPr>
              <w:t>o</w:t>
            </w:r>
            <w:r w:rsidRPr="00576AC8">
              <w:rPr>
                <w:rFonts w:cs="Arial"/>
                <w:bCs/>
                <w:szCs w:val="22"/>
                <w:lang w:eastAsia="en-US"/>
              </w:rPr>
              <w:t>chen.</w:t>
            </w:r>
          </w:p>
          <w:p w:rsidR="004B2360" w:rsidRPr="00576AC8" w:rsidRDefault="004B2360" w:rsidP="00360C87">
            <w:pPr>
              <w:spacing w:line="360" w:lineRule="auto"/>
              <w:rPr>
                <w:rFonts w:cs="Arial"/>
                <w:bCs/>
                <w:szCs w:val="22"/>
                <w:lang w:eastAsia="en-US"/>
              </w:rPr>
            </w:pPr>
          </w:p>
          <w:p w:rsidR="004B2360" w:rsidRPr="00576AC8" w:rsidRDefault="004B2360" w:rsidP="00360C87">
            <w:pPr>
              <w:spacing w:line="360" w:lineRule="auto"/>
              <w:rPr>
                <w:rFonts w:cs="Arial"/>
                <w:bCs/>
                <w:szCs w:val="22"/>
                <w:lang w:eastAsia="en-US"/>
              </w:rPr>
            </w:pPr>
            <w:r w:rsidRPr="00576AC8">
              <w:rPr>
                <w:rFonts w:cs="Arial"/>
                <w:bCs/>
                <w:szCs w:val="22"/>
                <w:lang w:eastAsia="en-US"/>
              </w:rPr>
              <w:t>Zum Beispiel:</w:t>
            </w:r>
          </w:p>
          <w:p w:rsidR="004B2360" w:rsidRPr="00576AC8" w:rsidRDefault="004B2360" w:rsidP="00360C87">
            <w:pPr>
              <w:spacing w:line="360" w:lineRule="auto"/>
              <w:rPr>
                <w:rFonts w:cs="Arial"/>
                <w:bCs/>
                <w:szCs w:val="22"/>
                <w:lang w:eastAsia="en-US"/>
              </w:rPr>
            </w:pPr>
            <w:r w:rsidRPr="00576AC8">
              <w:rPr>
                <w:rFonts w:cs="Arial"/>
                <w:bCs/>
                <w:szCs w:val="22"/>
                <w:lang w:eastAsia="en-US"/>
              </w:rPr>
              <w:t>Unterschiede bei den Essgewohnhe</w:t>
            </w:r>
            <w:r w:rsidRPr="00576AC8">
              <w:rPr>
                <w:rFonts w:cs="Arial"/>
                <w:bCs/>
                <w:szCs w:val="22"/>
                <w:lang w:eastAsia="en-US"/>
              </w:rPr>
              <w:t>i</w:t>
            </w:r>
            <w:r w:rsidRPr="00576AC8">
              <w:rPr>
                <w:rFonts w:cs="Arial"/>
                <w:bCs/>
                <w:szCs w:val="22"/>
                <w:lang w:eastAsia="en-US"/>
              </w:rPr>
              <w:t>ten</w:t>
            </w:r>
          </w:p>
          <w:p w:rsidR="004B2360" w:rsidRPr="0075374B" w:rsidRDefault="004B2360" w:rsidP="00360C87">
            <w:pPr>
              <w:spacing w:before="60" w:line="360" w:lineRule="auto"/>
              <w:rPr>
                <w:rFonts w:eastAsia="Calibri" w:cs="Arial"/>
                <w:i/>
                <w:szCs w:val="22"/>
              </w:rPr>
            </w:pPr>
            <w:r w:rsidRPr="0075374B">
              <w:rPr>
                <w:rFonts w:cs="Arial"/>
                <w:bCs/>
                <w:szCs w:val="22"/>
                <w:lang w:eastAsia="en-US"/>
              </w:rPr>
              <w:t>Zum Beispiel: das Frühstück; Pa</w:t>
            </w:r>
            <w:r w:rsidRPr="0075374B">
              <w:rPr>
                <w:rFonts w:cs="Arial"/>
                <w:bCs/>
                <w:szCs w:val="22"/>
                <w:lang w:eastAsia="en-US"/>
              </w:rPr>
              <w:t>u</w:t>
            </w:r>
            <w:r w:rsidRPr="0075374B">
              <w:rPr>
                <w:rFonts w:cs="Arial"/>
                <w:bCs/>
                <w:szCs w:val="22"/>
                <w:lang w:eastAsia="en-US"/>
              </w:rPr>
              <w:t>senbrot, …</w:t>
            </w:r>
          </w:p>
        </w:tc>
        <w:tc>
          <w:tcPr>
            <w:tcW w:w="1141" w:type="pct"/>
            <w:tcBorders>
              <w:top w:val="single" w:sz="4" w:space="0" w:color="auto"/>
              <w:left w:val="single" w:sz="4" w:space="0" w:color="auto"/>
              <w:bottom w:val="single" w:sz="4" w:space="0" w:color="auto"/>
              <w:right w:val="single" w:sz="4" w:space="0" w:color="auto"/>
            </w:tcBorders>
            <w:shd w:val="clear" w:color="auto" w:fill="auto"/>
          </w:tcPr>
          <w:p w:rsidR="004B2360" w:rsidRPr="00576AC8" w:rsidRDefault="004B2360" w:rsidP="00360C87">
            <w:pPr>
              <w:spacing w:line="360" w:lineRule="auto"/>
              <w:rPr>
                <w:rFonts w:cs="Arial"/>
                <w:szCs w:val="22"/>
                <w:u w:val="single"/>
                <w:lang w:eastAsia="en-US"/>
              </w:rPr>
            </w:pPr>
            <w:r w:rsidRPr="00576AC8">
              <w:rPr>
                <w:rFonts w:cs="Arial"/>
                <w:szCs w:val="22"/>
                <w:lang w:eastAsia="en-US"/>
              </w:rPr>
              <w:t xml:space="preserve">siehe auch Themenfeld </w:t>
            </w:r>
            <w:r w:rsidRPr="00576AC8">
              <w:rPr>
                <w:rFonts w:cs="Arial"/>
                <w:szCs w:val="22"/>
                <w:u w:val="single"/>
                <w:lang w:eastAsia="en-US"/>
              </w:rPr>
              <w:t>Schule</w:t>
            </w:r>
          </w:p>
          <w:p w:rsidR="004B2360" w:rsidRPr="00576AC8" w:rsidRDefault="004B2360" w:rsidP="00360C87">
            <w:pPr>
              <w:spacing w:line="360" w:lineRule="auto"/>
              <w:rPr>
                <w:rFonts w:cs="Arial"/>
                <w:szCs w:val="22"/>
                <w:u w:val="single"/>
                <w:lang w:eastAsia="en-US"/>
              </w:rPr>
            </w:pPr>
          </w:p>
          <w:p w:rsidR="004B2360" w:rsidRPr="0075374B" w:rsidRDefault="004B2360" w:rsidP="00360C87">
            <w:pPr>
              <w:spacing w:before="60" w:line="360" w:lineRule="auto"/>
              <w:rPr>
                <w:rFonts w:eastAsia="Calibri" w:cs="Arial"/>
                <w:i/>
                <w:szCs w:val="22"/>
              </w:rPr>
            </w:pPr>
            <w:r w:rsidRPr="0075374B">
              <w:rPr>
                <w:rFonts w:cs="Arial"/>
                <w:szCs w:val="22"/>
                <w:lang w:eastAsia="en-US"/>
              </w:rPr>
              <w:t xml:space="preserve">siehe auch Themenfeld </w:t>
            </w:r>
            <w:r w:rsidR="006F1F72" w:rsidRPr="006F1F72">
              <w:rPr>
                <w:rFonts w:cs="Arial"/>
                <w:szCs w:val="22"/>
                <w:u w:val="single"/>
                <w:lang w:eastAsia="en-US"/>
              </w:rPr>
              <w:t>Schule;</w:t>
            </w:r>
            <w:r w:rsidR="006F1F72">
              <w:rPr>
                <w:rFonts w:cs="Arial"/>
                <w:szCs w:val="22"/>
                <w:lang w:eastAsia="en-US"/>
              </w:rPr>
              <w:t xml:space="preserve"> </w:t>
            </w:r>
            <w:r w:rsidR="006F1F72">
              <w:rPr>
                <w:rFonts w:cs="Arial"/>
                <w:szCs w:val="22"/>
                <w:u w:val="single"/>
                <w:lang w:eastAsia="en-US"/>
              </w:rPr>
              <w:t>Essen, Trinken und</w:t>
            </w:r>
            <w:r w:rsidRPr="0075374B">
              <w:rPr>
                <w:rFonts w:cs="Arial"/>
                <w:szCs w:val="22"/>
                <w:u w:val="single"/>
                <w:lang w:eastAsia="en-US"/>
              </w:rPr>
              <w:t xml:space="preserve"> Einkaufen</w:t>
            </w:r>
          </w:p>
        </w:tc>
      </w:tr>
      <w:tr w:rsidR="004B2360" w:rsidRPr="00576AC8" w:rsidTr="00442261">
        <w:trPr>
          <w:trHeight w:val="20"/>
        </w:trPr>
        <w:tc>
          <w:tcPr>
            <w:tcW w:w="1140" w:type="pct"/>
            <w:tcBorders>
              <w:top w:val="single" w:sz="4" w:space="0" w:color="auto"/>
              <w:left w:val="single" w:sz="4" w:space="0" w:color="auto"/>
              <w:bottom w:val="nil"/>
              <w:right w:val="single" w:sz="4" w:space="0" w:color="auto"/>
            </w:tcBorders>
            <w:shd w:val="clear" w:color="auto" w:fill="auto"/>
          </w:tcPr>
          <w:p w:rsidR="004B2360" w:rsidRPr="00576AC8" w:rsidRDefault="004B2360" w:rsidP="00360C87">
            <w:pPr>
              <w:spacing w:line="360" w:lineRule="auto"/>
              <w:rPr>
                <w:rFonts w:cs="Arial"/>
                <w:b/>
                <w:color w:val="0070C0"/>
                <w:szCs w:val="22"/>
                <w:lang w:eastAsia="en-US"/>
              </w:rPr>
            </w:pPr>
            <w:r w:rsidRPr="00576AC8">
              <w:rPr>
                <w:rFonts w:cs="Arial"/>
                <w:b/>
                <w:color w:val="0070C0"/>
                <w:szCs w:val="22"/>
                <w:lang w:eastAsia="en-US"/>
              </w:rPr>
              <w:t xml:space="preserve">2.1 Sprachlernkompetenz </w:t>
            </w:r>
          </w:p>
          <w:p w:rsidR="004B2360" w:rsidRPr="00576AC8" w:rsidRDefault="004B2360" w:rsidP="00360C87">
            <w:pPr>
              <w:spacing w:line="360" w:lineRule="auto"/>
              <w:rPr>
                <w:rFonts w:cs="Arial"/>
                <w:b/>
                <w:color w:val="0070C0"/>
                <w:szCs w:val="22"/>
                <w:lang w:eastAsia="en-US"/>
              </w:rPr>
            </w:pPr>
            <w:r w:rsidRPr="00576AC8">
              <w:rPr>
                <w:rFonts w:cs="Arial"/>
                <w:b/>
                <w:color w:val="0070C0"/>
                <w:szCs w:val="22"/>
                <w:lang w:eastAsia="en-US"/>
              </w:rPr>
              <w:t xml:space="preserve">(und Sprachlernstrategien) </w:t>
            </w:r>
          </w:p>
          <w:p w:rsidR="004B2360" w:rsidRPr="0075374B" w:rsidRDefault="004B2360" w:rsidP="00360C87">
            <w:pPr>
              <w:spacing w:before="60" w:line="360" w:lineRule="auto"/>
              <w:rPr>
                <w:rFonts w:eastAsia="Calibri" w:cs="Arial"/>
                <w:szCs w:val="22"/>
              </w:rPr>
            </w:pPr>
            <w:r w:rsidRPr="0075374B">
              <w:rPr>
                <w:rFonts w:cs="Arial"/>
                <w:color w:val="0070C0"/>
                <w:szCs w:val="22"/>
                <w:lang w:eastAsia="en-US"/>
              </w:rPr>
              <w:t>5. Schriftsprache als Merkhilfe nu</w:t>
            </w:r>
            <w:r w:rsidRPr="0075374B">
              <w:rPr>
                <w:rFonts w:cs="Arial"/>
                <w:color w:val="0070C0"/>
                <w:szCs w:val="22"/>
                <w:lang w:eastAsia="en-US"/>
              </w:rPr>
              <w:t>t</w:t>
            </w:r>
            <w:r w:rsidRPr="0075374B">
              <w:rPr>
                <w:rFonts w:cs="Arial"/>
                <w:color w:val="0070C0"/>
                <w:szCs w:val="22"/>
                <w:lang w:eastAsia="en-US"/>
              </w:rPr>
              <w:t>zen</w:t>
            </w:r>
          </w:p>
        </w:tc>
        <w:tc>
          <w:tcPr>
            <w:tcW w:w="1140" w:type="pct"/>
            <w:tcBorders>
              <w:top w:val="single" w:sz="4" w:space="0" w:color="auto"/>
              <w:left w:val="single" w:sz="4" w:space="0" w:color="auto"/>
              <w:bottom w:val="nil"/>
              <w:right w:val="single" w:sz="4" w:space="0" w:color="auto"/>
            </w:tcBorders>
            <w:shd w:val="clear" w:color="auto" w:fill="auto"/>
          </w:tcPr>
          <w:p w:rsidR="004B2360" w:rsidRPr="00576AC8" w:rsidRDefault="004B2360" w:rsidP="00360C87">
            <w:pPr>
              <w:spacing w:line="360" w:lineRule="auto"/>
              <w:rPr>
                <w:rFonts w:cs="Arial"/>
                <w:b/>
                <w:szCs w:val="22"/>
                <w:lang w:eastAsia="en-US"/>
              </w:rPr>
            </w:pPr>
            <w:r w:rsidRPr="00576AC8">
              <w:rPr>
                <w:rFonts w:cs="Arial"/>
                <w:b/>
                <w:szCs w:val="22"/>
                <w:lang w:eastAsia="en-US"/>
              </w:rPr>
              <w:t>3.2.1.3 Leseverstehen, Schre</w:t>
            </w:r>
            <w:r w:rsidRPr="00576AC8">
              <w:rPr>
                <w:rFonts w:cs="Arial"/>
                <w:b/>
                <w:szCs w:val="22"/>
                <w:lang w:eastAsia="en-US"/>
              </w:rPr>
              <w:t>i</w:t>
            </w:r>
            <w:r w:rsidRPr="00576AC8">
              <w:rPr>
                <w:rFonts w:cs="Arial"/>
                <w:b/>
                <w:szCs w:val="22"/>
                <w:lang w:eastAsia="en-US"/>
              </w:rPr>
              <w:t>ben, Umgang mit Texten</w:t>
            </w:r>
          </w:p>
          <w:p w:rsidR="004B2360" w:rsidRDefault="004B2360" w:rsidP="00360C87">
            <w:pPr>
              <w:spacing w:line="360" w:lineRule="auto"/>
              <w:rPr>
                <w:rFonts w:cs="Arial"/>
                <w:szCs w:val="22"/>
                <w:lang w:eastAsia="en-US"/>
              </w:rPr>
            </w:pPr>
            <w:r w:rsidRPr="00576AC8">
              <w:rPr>
                <w:rFonts w:cs="Arial"/>
                <w:szCs w:val="22"/>
                <w:lang w:eastAsia="en-US"/>
              </w:rPr>
              <w:t>(1) das Schriftbild bekannter Wö</w:t>
            </w:r>
            <w:r w:rsidRPr="00576AC8">
              <w:rPr>
                <w:rFonts w:cs="Arial"/>
                <w:szCs w:val="22"/>
                <w:lang w:eastAsia="en-US"/>
              </w:rPr>
              <w:t>r</w:t>
            </w:r>
            <w:r w:rsidRPr="00576AC8">
              <w:rPr>
                <w:rFonts w:cs="Arial"/>
                <w:szCs w:val="22"/>
                <w:lang w:eastAsia="en-US"/>
              </w:rPr>
              <w:t>ter und Wendungen erkennen</w:t>
            </w:r>
          </w:p>
          <w:p w:rsidR="006F1F72" w:rsidRPr="00576AC8" w:rsidRDefault="006F1F72" w:rsidP="00360C87">
            <w:pPr>
              <w:spacing w:line="360" w:lineRule="auto"/>
              <w:rPr>
                <w:rFonts w:cs="Arial"/>
                <w:szCs w:val="22"/>
                <w:lang w:eastAsia="en-US"/>
              </w:rPr>
            </w:pPr>
          </w:p>
          <w:p w:rsidR="004B2360" w:rsidRPr="00576AC8" w:rsidRDefault="004B2360" w:rsidP="00360C87">
            <w:pPr>
              <w:spacing w:line="360" w:lineRule="auto"/>
              <w:rPr>
                <w:rFonts w:cs="Arial"/>
                <w:szCs w:val="22"/>
                <w:lang w:eastAsia="en-US"/>
              </w:rPr>
            </w:pPr>
            <w:r w:rsidRPr="00576AC8">
              <w:rPr>
                <w:rFonts w:cs="Arial"/>
                <w:szCs w:val="22"/>
                <w:lang w:eastAsia="en-US"/>
              </w:rPr>
              <w:t>(2) bekannte Wörter, einfache Wendungen und Sätze lesen und verst</w:t>
            </w:r>
            <w:r w:rsidRPr="00576AC8">
              <w:rPr>
                <w:rFonts w:cs="Arial"/>
                <w:szCs w:val="22"/>
                <w:lang w:eastAsia="en-US"/>
              </w:rPr>
              <w:t>e</w:t>
            </w:r>
            <w:r w:rsidRPr="00576AC8">
              <w:rPr>
                <w:rFonts w:cs="Arial"/>
                <w:szCs w:val="22"/>
                <w:lang w:eastAsia="en-US"/>
              </w:rPr>
              <w:t>hen</w:t>
            </w:r>
          </w:p>
          <w:p w:rsidR="004B2360" w:rsidRPr="0075374B" w:rsidRDefault="004B2360" w:rsidP="00360C87">
            <w:pPr>
              <w:spacing w:before="60" w:line="360" w:lineRule="auto"/>
              <w:rPr>
                <w:rFonts w:eastAsia="Calibri" w:cs="Arial"/>
                <w:szCs w:val="22"/>
              </w:rPr>
            </w:pPr>
          </w:p>
        </w:tc>
        <w:tc>
          <w:tcPr>
            <w:tcW w:w="1579" w:type="pct"/>
            <w:tcBorders>
              <w:left w:val="single" w:sz="4" w:space="0" w:color="auto"/>
              <w:bottom w:val="nil"/>
              <w:right w:val="single" w:sz="4" w:space="0" w:color="auto"/>
            </w:tcBorders>
            <w:shd w:val="clear" w:color="auto" w:fill="auto"/>
          </w:tcPr>
          <w:p w:rsidR="004B2360" w:rsidRPr="00576AC8" w:rsidRDefault="004B2360" w:rsidP="00360C87">
            <w:pPr>
              <w:spacing w:line="360" w:lineRule="auto"/>
              <w:rPr>
                <w:rFonts w:cs="Arial"/>
                <w:b/>
                <w:szCs w:val="22"/>
              </w:rPr>
            </w:pPr>
            <w:r w:rsidRPr="00576AC8">
              <w:rPr>
                <w:rFonts w:cs="Arial"/>
                <w:b/>
                <w:szCs w:val="22"/>
              </w:rPr>
              <w:t>Leseverstehen</w:t>
            </w:r>
          </w:p>
          <w:p w:rsidR="004B2360" w:rsidRPr="00576AC8" w:rsidRDefault="004B2360" w:rsidP="00360C87">
            <w:pPr>
              <w:spacing w:line="360" w:lineRule="auto"/>
              <w:rPr>
                <w:rFonts w:cs="Arial"/>
                <w:szCs w:val="22"/>
                <w:lang w:eastAsia="en-US"/>
              </w:rPr>
            </w:pPr>
            <w:r w:rsidRPr="00576AC8">
              <w:rPr>
                <w:rFonts w:cs="Arial"/>
                <w:szCs w:val="22"/>
                <w:lang w:eastAsia="en-US"/>
              </w:rPr>
              <w:t>Übungen zu Wort-Bild-Zuordnungen an der T</w:t>
            </w:r>
            <w:r w:rsidRPr="00576AC8">
              <w:rPr>
                <w:rFonts w:cs="Arial"/>
                <w:szCs w:val="22"/>
                <w:lang w:eastAsia="en-US"/>
              </w:rPr>
              <w:t>a</w:t>
            </w:r>
            <w:r w:rsidRPr="00576AC8">
              <w:rPr>
                <w:rFonts w:cs="Arial"/>
                <w:szCs w:val="22"/>
                <w:lang w:eastAsia="en-US"/>
              </w:rPr>
              <w:t xml:space="preserve">fel. </w:t>
            </w:r>
          </w:p>
          <w:p w:rsidR="004B2360" w:rsidRPr="00576AC8" w:rsidRDefault="004B2360" w:rsidP="00360C87">
            <w:pPr>
              <w:spacing w:line="360" w:lineRule="auto"/>
              <w:rPr>
                <w:rFonts w:cs="Arial"/>
                <w:szCs w:val="22"/>
                <w:lang w:eastAsia="en-US"/>
              </w:rPr>
            </w:pPr>
            <w:r w:rsidRPr="00576AC8">
              <w:rPr>
                <w:rFonts w:cs="Arial"/>
                <w:szCs w:val="22"/>
                <w:lang w:eastAsia="en-US"/>
              </w:rPr>
              <w:t xml:space="preserve">Wörter und Bilder werden für eine gewisse Zeit gleichzeitig gezeigt. </w:t>
            </w:r>
          </w:p>
          <w:p w:rsidR="004B2360" w:rsidRPr="00576AC8" w:rsidRDefault="004B2360" w:rsidP="00360C87">
            <w:pPr>
              <w:spacing w:line="360" w:lineRule="auto"/>
              <w:rPr>
                <w:rFonts w:cs="Arial"/>
                <w:szCs w:val="22"/>
                <w:lang w:eastAsia="en-US"/>
              </w:rPr>
            </w:pPr>
          </w:p>
          <w:p w:rsidR="004B2360" w:rsidRPr="00576AC8" w:rsidRDefault="004B2360" w:rsidP="00360C87">
            <w:pPr>
              <w:spacing w:line="360" w:lineRule="auto"/>
              <w:rPr>
                <w:rFonts w:cs="Arial"/>
                <w:szCs w:val="22"/>
                <w:u w:val="single"/>
                <w:lang w:eastAsia="en-US"/>
              </w:rPr>
            </w:pPr>
            <w:r w:rsidRPr="00576AC8">
              <w:rPr>
                <w:rFonts w:cs="Arial"/>
                <w:szCs w:val="22"/>
                <w:u w:val="single"/>
                <w:lang w:eastAsia="en-US"/>
              </w:rPr>
              <w:t>Treppenlesen</w:t>
            </w:r>
          </w:p>
          <w:p w:rsidR="004B2360" w:rsidRPr="00576AC8" w:rsidRDefault="004B2360" w:rsidP="00360C87">
            <w:pPr>
              <w:spacing w:line="360" w:lineRule="auto"/>
              <w:rPr>
                <w:rFonts w:cs="Arial"/>
                <w:szCs w:val="22"/>
                <w:lang w:eastAsia="en-US"/>
              </w:rPr>
            </w:pPr>
            <w:r w:rsidRPr="00576AC8">
              <w:rPr>
                <w:rFonts w:cs="Arial"/>
                <w:szCs w:val="22"/>
                <w:lang w:eastAsia="en-US"/>
              </w:rPr>
              <w:t xml:space="preserve">Die Wörter/ Sätze werden zusammen mit den Bildern treppenförmig an der Tafel geordnet. </w:t>
            </w:r>
          </w:p>
          <w:p w:rsidR="004B2360" w:rsidRPr="00576AC8" w:rsidRDefault="004B2360" w:rsidP="00360C87">
            <w:pPr>
              <w:spacing w:line="360" w:lineRule="auto"/>
              <w:rPr>
                <w:rFonts w:cs="Arial"/>
                <w:szCs w:val="22"/>
                <w:lang w:eastAsia="en-US"/>
              </w:rPr>
            </w:pPr>
            <w:r w:rsidRPr="00576AC8">
              <w:rPr>
                <w:rFonts w:cs="Arial"/>
                <w:szCs w:val="22"/>
                <w:lang w:eastAsia="en-US"/>
              </w:rPr>
              <w:t xml:space="preserve">Zunächst liest die ganze Klasse die ‚Treppe‘ von unten nach oben oder umgekehrt. </w:t>
            </w:r>
          </w:p>
          <w:p w:rsidR="004B2360" w:rsidRPr="00576AC8" w:rsidRDefault="004B2360" w:rsidP="00360C87">
            <w:pPr>
              <w:spacing w:line="360" w:lineRule="auto"/>
              <w:rPr>
                <w:rFonts w:cs="Arial"/>
                <w:szCs w:val="22"/>
                <w:lang w:eastAsia="en-US"/>
              </w:rPr>
            </w:pPr>
            <w:r w:rsidRPr="00576AC8">
              <w:rPr>
                <w:rFonts w:cs="Arial"/>
                <w:szCs w:val="22"/>
                <w:lang w:eastAsia="en-US"/>
              </w:rPr>
              <w:t xml:space="preserve">Nun können einzelne Kinder oder Kleingruppen </w:t>
            </w:r>
            <w:r w:rsidRPr="00576AC8">
              <w:rPr>
                <w:rFonts w:cs="Arial"/>
                <w:szCs w:val="22"/>
                <w:lang w:eastAsia="en-US"/>
              </w:rPr>
              <w:lastRenderedPageBreak/>
              <w:t>zusammen die Treppe lesen. Ziel ist es oben/ unten anzukommen. Nur wenn alles richtig gel</w:t>
            </w:r>
            <w:r w:rsidRPr="00576AC8">
              <w:rPr>
                <w:rFonts w:cs="Arial"/>
                <w:szCs w:val="22"/>
                <w:lang w:eastAsia="en-US"/>
              </w:rPr>
              <w:t>e</w:t>
            </w:r>
            <w:r w:rsidRPr="00576AC8">
              <w:rPr>
                <w:rFonts w:cs="Arial"/>
                <w:szCs w:val="22"/>
                <w:lang w:eastAsia="en-US"/>
              </w:rPr>
              <w:t xml:space="preserve">sen wird, ist dieses Ziel </w:t>
            </w:r>
            <w:proofErr w:type="spellStart"/>
            <w:r w:rsidRPr="00576AC8">
              <w:rPr>
                <w:rFonts w:cs="Arial"/>
                <w:szCs w:val="22"/>
                <w:lang w:eastAsia="en-US"/>
              </w:rPr>
              <w:t>e</w:t>
            </w:r>
            <w:r w:rsidRPr="00576AC8">
              <w:rPr>
                <w:rFonts w:cs="Arial"/>
                <w:szCs w:val="22"/>
                <w:lang w:eastAsia="en-US"/>
              </w:rPr>
              <w:t>r</w:t>
            </w:r>
            <w:r w:rsidRPr="00576AC8">
              <w:rPr>
                <w:rFonts w:cs="Arial"/>
                <w:szCs w:val="22"/>
                <w:lang w:eastAsia="en-US"/>
              </w:rPr>
              <w:t>reicht.Andernfalls</w:t>
            </w:r>
            <w:proofErr w:type="spellEnd"/>
            <w:r w:rsidRPr="00576AC8">
              <w:rPr>
                <w:rFonts w:cs="Arial"/>
                <w:szCs w:val="22"/>
                <w:lang w:eastAsia="en-US"/>
              </w:rPr>
              <w:t xml:space="preserve"> kann man es zu einem späteren Zeitpunkt noch einmal versuchen.</w:t>
            </w:r>
          </w:p>
          <w:p w:rsidR="004B2360" w:rsidRPr="00576AC8" w:rsidRDefault="004B2360" w:rsidP="00360C87">
            <w:pPr>
              <w:spacing w:line="360" w:lineRule="auto"/>
              <w:rPr>
                <w:rFonts w:cs="Arial"/>
                <w:szCs w:val="22"/>
                <w:lang w:eastAsia="en-US"/>
              </w:rPr>
            </w:pPr>
            <w:r w:rsidRPr="00576AC8">
              <w:rPr>
                <w:rFonts w:cs="Arial"/>
                <w:szCs w:val="22"/>
                <w:lang w:eastAsia="en-US"/>
              </w:rPr>
              <w:t>Wurde das Ziel erreicht, notiert die Lehrkraft den/ die Namen über die letzte Stufe.</w:t>
            </w:r>
          </w:p>
          <w:p w:rsidR="004B2360" w:rsidRPr="0075374B" w:rsidRDefault="004B2360" w:rsidP="00360C87">
            <w:pPr>
              <w:spacing w:before="60" w:line="360" w:lineRule="auto"/>
              <w:rPr>
                <w:rFonts w:eastAsia="Calibri" w:cs="Arial"/>
                <w:i/>
                <w:szCs w:val="22"/>
              </w:rPr>
            </w:pPr>
            <w:r w:rsidRPr="0075374B">
              <w:rPr>
                <w:rFonts w:cs="Arial"/>
                <w:szCs w:val="22"/>
                <w:lang w:eastAsia="en-US"/>
              </w:rPr>
              <w:t>Die Bilder werden nach und nach entfernt. Nun werden nur noch die Wörter oder Sätze gelesen.</w:t>
            </w:r>
          </w:p>
        </w:tc>
        <w:tc>
          <w:tcPr>
            <w:tcW w:w="1141" w:type="pct"/>
            <w:tcBorders>
              <w:left w:val="single" w:sz="4" w:space="0" w:color="auto"/>
              <w:bottom w:val="nil"/>
              <w:right w:val="single" w:sz="4" w:space="0" w:color="auto"/>
            </w:tcBorders>
            <w:shd w:val="clear" w:color="auto" w:fill="auto"/>
          </w:tcPr>
          <w:p w:rsidR="004B2360" w:rsidRPr="0075374B" w:rsidRDefault="004B2360" w:rsidP="00360C87">
            <w:pPr>
              <w:spacing w:before="60" w:line="360" w:lineRule="auto"/>
              <w:rPr>
                <w:rFonts w:eastAsia="Calibri" w:cs="Arial"/>
                <w:i/>
                <w:szCs w:val="22"/>
              </w:rPr>
            </w:pPr>
            <w:r w:rsidRPr="0075374B">
              <w:rPr>
                <w:rFonts w:cs="Arial"/>
                <w:szCs w:val="22"/>
              </w:rPr>
              <w:lastRenderedPageBreak/>
              <w:t>Wortbilder erst einführen, nac</w:t>
            </w:r>
            <w:r w:rsidRPr="0075374B">
              <w:rPr>
                <w:rFonts w:cs="Arial"/>
                <w:szCs w:val="22"/>
              </w:rPr>
              <w:t>h</w:t>
            </w:r>
            <w:r w:rsidRPr="0075374B">
              <w:rPr>
                <w:rFonts w:cs="Arial"/>
                <w:szCs w:val="22"/>
              </w:rPr>
              <w:t>dem die Schülerinnen und Schüler die Wörter und Sätze richtig au</w:t>
            </w:r>
            <w:r w:rsidRPr="0075374B">
              <w:rPr>
                <w:rFonts w:cs="Arial"/>
                <w:szCs w:val="22"/>
              </w:rPr>
              <w:t>s</w:t>
            </w:r>
            <w:r w:rsidRPr="0075374B">
              <w:rPr>
                <w:rFonts w:cs="Arial"/>
                <w:szCs w:val="22"/>
              </w:rPr>
              <w:t>sprechen können.</w:t>
            </w:r>
          </w:p>
        </w:tc>
      </w:tr>
      <w:tr w:rsidR="004B2360" w:rsidRPr="00576AC8" w:rsidTr="00442261">
        <w:trPr>
          <w:trHeight w:val="20"/>
        </w:trPr>
        <w:tc>
          <w:tcPr>
            <w:tcW w:w="1140" w:type="pct"/>
            <w:tcBorders>
              <w:top w:val="nil"/>
              <w:left w:val="single" w:sz="4" w:space="0" w:color="auto"/>
              <w:bottom w:val="single" w:sz="4" w:space="0" w:color="auto"/>
              <w:right w:val="single" w:sz="4" w:space="0" w:color="auto"/>
            </w:tcBorders>
            <w:shd w:val="clear" w:color="auto" w:fill="auto"/>
          </w:tcPr>
          <w:p w:rsidR="004B2360" w:rsidRPr="0075374B" w:rsidRDefault="004B2360" w:rsidP="00360C87">
            <w:pPr>
              <w:spacing w:before="60" w:line="360" w:lineRule="auto"/>
              <w:rPr>
                <w:rFonts w:eastAsia="Calibri" w:cs="Arial"/>
                <w:szCs w:val="22"/>
              </w:rPr>
            </w:pPr>
          </w:p>
        </w:tc>
        <w:tc>
          <w:tcPr>
            <w:tcW w:w="1140" w:type="pct"/>
            <w:tcBorders>
              <w:top w:val="nil"/>
              <w:left w:val="single" w:sz="4" w:space="0" w:color="auto"/>
              <w:bottom w:val="single" w:sz="4" w:space="0" w:color="auto"/>
              <w:right w:val="single" w:sz="4" w:space="0" w:color="auto"/>
            </w:tcBorders>
            <w:shd w:val="clear" w:color="auto" w:fill="auto"/>
          </w:tcPr>
          <w:p w:rsidR="004B2360" w:rsidRPr="00576AC8" w:rsidRDefault="004B2360" w:rsidP="00360C87">
            <w:pPr>
              <w:spacing w:line="360" w:lineRule="auto"/>
              <w:rPr>
                <w:rFonts w:cs="Arial"/>
                <w:szCs w:val="22"/>
                <w:lang w:eastAsia="en-US"/>
              </w:rPr>
            </w:pPr>
            <w:r w:rsidRPr="00576AC8">
              <w:rPr>
                <w:rFonts w:cs="Arial"/>
                <w:szCs w:val="22"/>
                <w:lang w:eastAsia="en-US"/>
              </w:rPr>
              <w:t>(4) Schlüsselwörter erkennen</w:t>
            </w:r>
          </w:p>
          <w:p w:rsidR="004B2360" w:rsidRPr="0075374B" w:rsidRDefault="004B2360" w:rsidP="00360C87">
            <w:pPr>
              <w:spacing w:before="60" w:line="360" w:lineRule="auto"/>
              <w:rPr>
                <w:rFonts w:eastAsia="Calibri" w:cs="Arial"/>
                <w:szCs w:val="22"/>
              </w:rPr>
            </w:pPr>
          </w:p>
        </w:tc>
        <w:tc>
          <w:tcPr>
            <w:tcW w:w="1579" w:type="pct"/>
            <w:tcBorders>
              <w:top w:val="nil"/>
              <w:left w:val="single" w:sz="4" w:space="0" w:color="auto"/>
              <w:right w:val="single" w:sz="4" w:space="0" w:color="auto"/>
            </w:tcBorders>
            <w:shd w:val="clear" w:color="auto" w:fill="auto"/>
          </w:tcPr>
          <w:p w:rsidR="004B2360" w:rsidRPr="00576AC8" w:rsidRDefault="004B2360" w:rsidP="00360C87">
            <w:pPr>
              <w:spacing w:line="360" w:lineRule="auto"/>
              <w:rPr>
                <w:rFonts w:cs="Arial"/>
                <w:szCs w:val="22"/>
                <w:u w:val="single"/>
                <w:lang w:eastAsia="en-US"/>
              </w:rPr>
            </w:pPr>
            <w:r w:rsidRPr="00576AC8">
              <w:rPr>
                <w:rFonts w:cs="Arial"/>
                <w:szCs w:val="22"/>
                <w:u w:val="single"/>
                <w:lang w:eastAsia="en-US"/>
              </w:rPr>
              <w:t>Blitzlesen</w:t>
            </w:r>
          </w:p>
          <w:p w:rsidR="004B2360" w:rsidRPr="00576AC8" w:rsidRDefault="004B2360" w:rsidP="00360C87">
            <w:pPr>
              <w:spacing w:line="360" w:lineRule="auto"/>
              <w:rPr>
                <w:rFonts w:cs="Arial"/>
                <w:szCs w:val="22"/>
                <w:lang w:eastAsia="en-US"/>
              </w:rPr>
            </w:pPr>
            <w:r w:rsidRPr="00576AC8">
              <w:rPr>
                <w:rFonts w:cs="Arial"/>
                <w:szCs w:val="22"/>
                <w:lang w:eastAsia="en-US"/>
              </w:rPr>
              <w:t>Die Wort-/ Satzkarten werden sehr schnell g</w:t>
            </w:r>
            <w:r w:rsidRPr="00576AC8">
              <w:rPr>
                <w:rFonts w:cs="Arial"/>
                <w:szCs w:val="22"/>
                <w:lang w:eastAsia="en-US"/>
              </w:rPr>
              <w:t>e</w:t>
            </w:r>
            <w:r w:rsidRPr="00576AC8">
              <w:rPr>
                <w:rFonts w:cs="Arial"/>
                <w:szCs w:val="22"/>
                <w:lang w:eastAsia="en-US"/>
              </w:rPr>
              <w:t xml:space="preserve">zeigt. </w:t>
            </w:r>
          </w:p>
          <w:p w:rsidR="004B2360" w:rsidRPr="0075374B" w:rsidRDefault="004B2360" w:rsidP="00360C87">
            <w:pPr>
              <w:spacing w:before="60" w:line="360" w:lineRule="auto"/>
              <w:rPr>
                <w:rFonts w:eastAsia="Calibri" w:cs="Arial"/>
                <w:i/>
                <w:szCs w:val="22"/>
              </w:rPr>
            </w:pPr>
            <w:r w:rsidRPr="0075374B">
              <w:rPr>
                <w:rFonts w:cs="Arial"/>
                <w:szCs w:val="22"/>
                <w:lang w:eastAsia="en-US"/>
              </w:rPr>
              <w:t>Die Schülerinnen und Schüler müssen das Wort laut vorlesen.</w:t>
            </w:r>
          </w:p>
        </w:tc>
        <w:tc>
          <w:tcPr>
            <w:tcW w:w="1141" w:type="pct"/>
            <w:tcBorders>
              <w:top w:val="nil"/>
              <w:left w:val="single" w:sz="4" w:space="0" w:color="auto"/>
              <w:right w:val="single" w:sz="4" w:space="0" w:color="auto"/>
            </w:tcBorders>
            <w:shd w:val="clear" w:color="auto" w:fill="auto"/>
          </w:tcPr>
          <w:p w:rsidR="004B2360" w:rsidRPr="0075374B" w:rsidRDefault="004B2360" w:rsidP="00360C87">
            <w:pPr>
              <w:spacing w:before="60" w:line="360" w:lineRule="auto"/>
              <w:rPr>
                <w:rFonts w:eastAsia="Calibri" w:cs="Arial"/>
                <w:i/>
                <w:szCs w:val="22"/>
              </w:rPr>
            </w:pPr>
          </w:p>
        </w:tc>
      </w:tr>
      <w:tr w:rsidR="004B2360" w:rsidRPr="00576AC8" w:rsidTr="00442261">
        <w:trPr>
          <w:trHeight w:val="20"/>
        </w:trPr>
        <w:tc>
          <w:tcPr>
            <w:tcW w:w="1140" w:type="pct"/>
            <w:tcBorders>
              <w:top w:val="single" w:sz="4" w:space="0" w:color="auto"/>
              <w:left w:val="single" w:sz="4" w:space="0" w:color="auto"/>
              <w:bottom w:val="single" w:sz="4" w:space="0" w:color="auto"/>
              <w:right w:val="single" w:sz="4" w:space="0" w:color="auto"/>
            </w:tcBorders>
            <w:shd w:val="clear" w:color="auto" w:fill="auto"/>
          </w:tcPr>
          <w:p w:rsidR="004B2360" w:rsidRPr="00576AC8" w:rsidRDefault="004B2360" w:rsidP="00360C87">
            <w:pPr>
              <w:spacing w:line="360" w:lineRule="auto"/>
              <w:rPr>
                <w:rFonts w:cs="Arial"/>
                <w:color w:val="FF0000"/>
                <w:szCs w:val="22"/>
                <w:lang w:eastAsia="en-US"/>
              </w:rPr>
            </w:pPr>
            <w:r w:rsidRPr="00576AC8">
              <w:rPr>
                <w:rFonts w:cs="Arial"/>
                <w:b/>
                <w:color w:val="FF0000"/>
                <w:szCs w:val="22"/>
                <w:lang w:eastAsia="en-US"/>
              </w:rPr>
              <w:t>2.2</w:t>
            </w:r>
            <w:r w:rsidRPr="00576AC8">
              <w:rPr>
                <w:rFonts w:cs="Arial"/>
                <w:color w:val="FF0000"/>
                <w:szCs w:val="22"/>
                <w:lang w:eastAsia="en-US"/>
              </w:rPr>
              <w:t xml:space="preserve"> </w:t>
            </w:r>
            <w:r w:rsidRPr="00576AC8">
              <w:rPr>
                <w:rFonts w:cs="Arial"/>
                <w:b/>
                <w:color w:val="FF0000"/>
                <w:szCs w:val="22"/>
                <w:lang w:eastAsia="en-US"/>
              </w:rPr>
              <w:t>Kommunikative Kompetenz</w:t>
            </w:r>
          </w:p>
          <w:p w:rsidR="004B2360" w:rsidRPr="0075374B" w:rsidRDefault="004B2360" w:rsidP="00360C87">
            <w:pPr>
              <w:spacing w:before="60" w:line="360" w:lineRule="auto"/>
              <w:rPr>
                <w:rFonts w:eastAsia="Calibri" w:cs="Arial"/>
                <w:szCs w:val="22"/>
              </w:rPr>
            </w:pPr>
            <w:r w:rsidRPr="0075374B">
              <w:rPr>
                <w:rFonts w:cs="Arial"/>
                <w:color w:val="FF0000"/>
                <w:szCs w:val="22"/>
                <w:lang w:eastAsia="en-US"/>
              </w:rPr>
              <w:t>3. schrittweise die Möglichke</w:t>
            </w:r>
            <w:r w:rsidRPr="0075374B">
              <w:rPr>
                <w:rFonts w:cs="Arial"/>
                <w:color w:val="FF0000"/>
                <w:szCs w:val="22"/>
                <w:lang w:eastAsia="en-US"/>
              </w:rPr>
              <w:t>i</w:t>
            </w:r>
            <w:r w:rsidRPr="0075374B">
              <w:rPr>
                <w:rFonts w:cs="Arial"/>
                <w:color w:val="FF0000"/>
                <w:szCs w:val="22"/>
                <w:lang w:eastAsia="en-US"/>
              </w:rPr>
              <w:t>ten schriftlicher Kommunikation (Ve</w:t>
            </w:r>
            <w:r w:rsidRPr="0075374B">
              <w:rPr>
                <w:rFonts w:cs="Arial"/>
                <w:color w:val="FF0000"/>
                <w:szCs w:val="22"/>
                <w:lang w:eastAsia="en-US"/>
              </w:rPr>
              <w:t>r</w:t>
            </w:r>
            <w:r w:rsidRPr="0075374B">
              <w:rPr>
                <w:rFonts w:cs="Arial"/>
                <w:color w:val="FF0000"/>
                <w:szCs w:val="22"/>
                <w:lang w:eastAsia="en-US"/>
              </w:rPr>
              <w:t>stehen bzw. Verfassen kurzer schriftlicher Nachrichten und Passagen) nutzen</w:t>
            </w: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A235CE" w:rsidRPr="00576AC8" w:rsidRDefault="00A235CE" w:rsidP="00A235CE">
            <w:pPr>
              <w:spacing w:line="360" w:lineRule="auto"/>
              <w:rPr>
                <w:rFonts w:cs="Arial"/>
                <w:b/>
                <w:szCs w:val="22"/>
                <w:lang w:eastAsia="en-US"/>
              </w:rPr>
            </w:pPr>
            <w:r w:rsidRPr="00576AC8">
              <w:rPr>
                <w:rFonts w:cs="Arial"/>
                <w:b/>
                <w:szCs w:val="22"/>
                <w:lang w:eastAsia="en-US"/>
              </w:rPr>
              <w:t>3.2.1.3 Leseverstehen, Schre</w:t>
            </w:r>
            <w:r w:rsidRPr="00576AC8">
              <w:rPr>
                <w:rFonts w:cs="Arial"/>
                <w:b/>
                <w:szCs w:val="22"/>
                <w:lang w:eastAsia="en-US"/>
              </w:rPr>
              <w:t>i</w:t>
            </w:r>
            <w:r w:rsidRPr="00576AC8">
              <w:rPr>
                <w:rFonts w:cs="Arial"/>
                <w:b/>
                <w:szCs w:val="22"/>
                <w:lang w:eastAsia="en-US"/>
              </w:rPr>
              <w:t>ben, Umgang mit Texten</w:t>
            </w:r>
          </w:p>
          <w:p w:rsidR="004B2360" w:rsidRDefault="004B2360" w:rsidP="00A235CE">
            <w:pPr>
              <w:spacing w:line="360" w:lineRule="auto"/>
              <w:rPr>
                <w:rFonts w:cs="Arial"/>
                <w:szCs w:val="22"/>
                <w:lang w:eastAsia="en-US"/>
              </w:rPr>
            </w:pPr>
            <w:r w:rsidRPr="00576AC8">
              <w:rPr>
                <w:rFonts w:cs="Arial"/>
                <w:szCs w:val="22"/>
                <w:lang w:eastAsia="en-US"/>
              </w:rPr>
              <w:t>(8) einzelne, auch unbekannte Wörter, einfache Wendungen und Sätze weitgehend fehlerfrei a</w:t>
            </w:r>
            <w:r w:rsidRPr="00576AC8">
              <w:rPr>
                <w:rFonts w:cs="Arial"/>
                <w:szCs w:val="22"/>
                <w:lang w:eastAsia="en-US"/>
              </w:rPr>
              <w:t>b</w:t>
            </w:r>
            <w:r w:rsidRPr="00576AC8">
              <w:rPr>
                <w:rFonts w:cs="Arial"/>
                <w:szCs w:val="22"/>
                <w:lang w:eastAsia="en-US"/>
              </w:rPr>
              <w:t>schreiben</w:t>
            </w:r>
          </w:p>
          <w:p w:rsidR="006F1F72" w:rsidRPr="00576AC8" w:rsidRDefault="006F1F72" w:rsidP="00360C87">
            <w:pPr>
              <w:spacing w:line="360" w:lineRule="auto"/>
              <w:rPr>
                <w:rFonts w:cs="Arial"/>
                <w:szCs w:val="22"/>
                <w:lang w:eastAsia="en-US"/>
              </w:rPr>
            </w:pPr>
          </w:p>
          <w:p w:rsidR="004B2360" w:rsidRPr="0075374B" w:rsidRDefault="004B2360" w:rsidP="00360C87">
            <w:pPr>
              <w:spacing w:before="60" w:line="360" w:lineRule="auto"/>
              <w:rPr>
                <w:rFonts w:eastAsia="Calibri" w:cs="Arial"/>
                <w:szCs w:val="22"/>
              </w:rPr>
            </w:pPr>
            <w:r w:rsidRPr="0075374B">
              <w:rPr>
                <w:rFonts w:cs="Arial"/>
                <w:szCs w:val="22"/>
                <w:lang w:eastAsia="en-US"/>
              </w:rPr>
              <w:t>(9) nach vorgegebenen Mu</w:t>
            </w:r>
            <w:r w:rsidRPr="0075374B">
              <w:rPr>
                <w:rFonts w:cs="Arial"/>
                <w:szCs w:val="22"/>
                <w:lang w:eastAsia="en-US"/>
              </w:rPr>
              <w:t>s</w:t>
            </w:r>
            <w:r w:rsidRPr="0075374B">
              <w:rPr>
                <w:rFonts w:cs="Arial"/>
                <w:szCs w:val="22"/>
                <w:lang w:eastAsia="en-US"/>
              </w:rPr>
              <w:t>tern Postkarten, kurze Mitte</w:t>
            </w:r>
            <w:r w:rsidRPr="0075374B">
              <w:rPr>
                <w:rFonts w:cs="Arial"/>
                <w:szCs w:val="22"/>
                <w:lang w:eastAsia="en-US"/>
              </w:rPr>
              <w:t>i</w:t>
            </w:r>
            <w:r w:rsidRPr="0075374B">
              <w:rPr>
                <w:rFonts w:cs="Arial"/>
                <w:szCs w:val="22"/>
                <w:lang w:eastAsia="en-US"/>
              </w:rPr>
              <w:t>lungen und Briefe schreiben</w:t>
            </w:r>
          </w:p>
        </w:tc>
        <w:tc>
          <w:tcPr>
            <w:tcW w:w="1579" w:type="pct"/>
            <w:tcBorders>
              <w:left w:val="single" w:sz="4" w:space="0" w:color="auto"/>
              <w:right w:val="single" w:sz="4" w:space="0" w:color="auto"/>
            </w:tcBorders>
            <w:shd w:val="clear" w:color="auto" w:fill="auto"/>
          </w:tcPr>
          <w:p w:rsidR="004B2360" w:rsidRPr="00AD78F8" w:rsidRDefault="004B2360" w:rsidP="00360C87">
            <w:pPr>
              <w:spacing w:line="360" w:lineRule="auto"/>
              <w:rPr>
                <w:rFonts w:cs="Arial"/>
                <w:b/>
                <w:szCs w:val="22"/>
              </w:rPr>
            </w:pPr>
            <w:r w:rsidRPr="00AD78F8">
              <w:rPr>
                <w:rFonts w:cs="Arial"/>
                <w:b/>
                <w:szCs w:val="22"/>
              </w:rPr>
              <w:t>Schreiben</w:t>
            </w:r>
          </w:p>
          <w:p w:rsidR="004B2360" w:rsidRPr="0075374B" w:rsidRDefault="004B2360" w:rsidP="00360C87">
            <w:pPr>
              <w:spacing w:before="60" w:line="360" w:lineRule="auto"/>
              <w:rPr>
                <w:rFonts w:eastAsia="Calibri" w:cs="Arial"/>
                <w:i/>
                <w:szCs w:val="22"/>
              </w:rPr>
            </w:pPr>
            <w:r w:rsidRPr="0075374B">
              <w:rPr>
                <w:rFonts w:cs="Arial"/>
                <w:szCs w:val="22"/>
                <w:lang w:eastAsia="en-US"/>
              </w:rPr>
              <w:t>Das Arbeitsblatt, mit dem die Sch</w:t>
            </w:r>
            <w:r w:rsidRPr="0075374B">
              <w:rPr>
                <w:rFonts w:cs="Arial"/>
                <w:szCs w:val="22"/>
                <w:lang w:eastAsia="en-US"/>
              </w:rPr>
              <w:t>ü</w:t>
            </w:r>
            <w:r w:rsidRPr="0075374B">
              <w:rPr>
                <w:rFonts w:cs="Arial"/>
                <w:szCs w:val="22"/>
                <w:lang w:eastAsia="en-US"/>
              </w:rPr>
              <w:t>lerinnen und Schüler das Interview durchgeführt h</w:t>
            </w:r>
            <w:r w:rsidRPr="0075374B">
              <w:rPr>
                <w:rFonts w:cs="Arial"/>
                <w:szCs w:val="22"/>
                <w:lang w:eastAsia="en-US"/>
              </w:rPr>
              <w:t>a</w:t>
            </w:r>
            <w:r w:rsidRPr="0075374B">
              <w:rPr>
                <w:rFonts w:cs="Arial"/>
                <w:szCs w:val="22"/>
                <w:lang w:eastAsia="en-US"/>
              </w:rPr>
              <w:t>ben, dient als Vo</w:t>
            </w:r>
            <w:r w:rsidRPr="0075374B">
              <w:rPr>
                <w:rFonts w:cs="Arial"/>
                <w:szCs w:val="22"/>
                <w:lang w:eastAsia="en-US"/>
              </w:rPr>
              <w:t>r</w:t>
            </w:r>
            <w:r w:rsidRPr="0075374B">
              <w:rPr>
                <w:rFonts w:cs="Arial"/>
                <w:szCs w:val="22"/>
                <w:lang w:eastAsia="en-US"/>
              </w:rPr>
              <w:t>lage. Die Kinder schreiben nach einem vorgegebenen Muster und mit Hilfe von Sat</w:t>
            </w:r>
            <w:r w:rsidRPr="0075374B">
              <w:rPr>
                <w:rFonts w:cs="Arial"/>
                <w:szCs w:val="22"/>
                <w:lang w:eastAsia="en-US"/>
              </w:rPr>
              <w:t>z</w:t>
            </w:r>
            <w:r w:rsidRPr="0075374B">
              <w:rPr>
                <w:rFonts w:cs="Arial"/>
                <w:szCs w:val="22"/>
                <w:lang w:eastAsia="en-US"/>
              </w:rPr>
              <w:t>bausteinen, welche sie auf dem Arbeitsblatt oder an der Tafel finden, vollständige Sätze.</w:t>
            </w:r>
          </w:p>
        </w:tc>
        <w:tc>
          <w:tcPr>
            <w:tcW w:w="1141" w:type="pct"/>
            <w:tcBorders>
              <w:left w:val="single" w:sz="4" w:space="0" w:color="auto"/>
              <w:right w:val="single" w:sz="4" w:space="0" w:color="auto"/>
            </w:tcBorders>
            <w:shd w:val="clear" w:color="auto" w:fill="auto"/>
          </w:tcPr>
          <w:p w:rsidR="004B2360" w:rsidRPr="00AD78F8" w:rsidRDefault="004B2360" w:rsidP="00360C87">
            <w:pPr>
              <w:spacing w:line="360" w:lineRule="auto"/>
              <w:rPr>
                <w:rFonts w:cs="Arial"/>
                <w:iCs/>
                <w:szCs w:val="22"/>
                <w:shd w:val="clear" w:color="auto" w:fill="A3D7B7"/>
                <w:lang w:eastAsia="en-US"/>
              </w:rPr>
            </w:pPr>
            <w:r w:rsidRPr="00AD78F8">
              <w:rPr>
                <w:rFonts w:cs="Arial"/>
                <w:szCs w:val="22"/>
                <w:lang w:eastAsia="en-US"/>
              </w:rPr>
              <w:t>Schreiben nach vorgegebenem Muster. Mit Hilfe eines Arbeitsbla</w:t>
            </w:r>
            <w:r w:rsidRPr="00AD78F8">
              <w:rPr>
                <w:rFonts w:cs="Arial"/>
                <w:szCs w:val="22"/>
                <w:lang w:eastAsia="en-US"/>
              </w:rPr>
              <w:t>t</w:t>
            </w:r>
            <w:r w:rsidRPr="00AD78F8">
              <w:rPr>
                <w:rFonts w:cs="Arial"/>
                <w:szCs w:val="22"/>
                <w:lang w:eastAsia="en-US"/>
              </w:rPr>
              <w:t>tes.</w:t>
            </w:r>
          </w:p>
          <w:p w:rsidR="004B2360" w:rsidRDefault="004B2360" w:rsidP="00360C87">
            <w:pPr>
              <w:spacing w:before="60" w:line="360" w:lineRule="auto"/>
              <w:rPr>
                <w:rFonts w:cs="Arial"/>
                <w:iCs/>
                <w:szCs w:val="22"/>
                <w:shd w:val="clear" w:color="auto" w:fill="A3D7B7"/>
              </w:rPr>
            </w:pPr>
            <w:r w:rsidRPr="0075374B">
              <w:rPr>
                <w:rFonts w:cs="Arial"/>
                <w:iCs/>
                <w:szCs w:val="22"/>
                <w:shd w:val="clear" w:color="auto" w:fill="A3D7B7"/>
              </w:rPr>
              <w:t>L MB</w:t>
            </w:r>
          </w:p>
          <w:p w:rsidR="004B2360" w:rsidRPr="0075374B" w:rsidRDefault="004B2360" w:rsidP="00360C87">
            <w:pPr>
              <w:spacing w:before="60" w:line="360" w:lineRule="auto"/>
              <w:rPr>
                <w:rFonts w:eastAsia="Calibri" w:cs="Arial"/>
                <w:i/>
                <w:szCs w:val="22"/>
              </w:rPr>
            </w:pPr>
            <w:r>
              <w:rPr>
                <w:rFonts w:cs="Arial"/>
                <w:iCs/>
                <w:szCs w:val="22"/>
                <w:shd w:val="clear" w:color="auto" w:fill="A3D7B7"/>
              </w:rPr>
              <w:t>L</w:t>
            </w:r>
            <w:r w:rsidRPr="0075374B">
              <w:rPr>
                <w:rFonts w:cs="Arial"/>
                <w:iCs/>
                <w:szCs w:val="22"/>
                <w:shd w:val="clear" w:color="auto" w:fill="A3D7B7"/>
              </w:rPr>
              <w:t xml:space="preserve"> PG</w:t>
            </w:r>
          </w:p>
        </w:tc>
      </w:tr>
      <w:tr w:rsidR="004B2360" w:rsidRPr="00576AC8" w:rsidTr="00F413E7">
        <w:trPr>
          <w:trHeight w:val="20"/>
        </w:trPr>
        <w:tc>
          <w:tcPr>
            <w:tcW w:w="1140" w:type="pct"/>
            <w:tcBorders>
              <w:top w:val="single" w:sz="4" w:space="0" w:color="auto"/>
              <w:left w:val="single" w:sz="4" w:space="0" w:color="auto"/>
              <w:bottom w:val="single" w:sz="4" w:space="0" w:color="auto"/>
              <w:right w:val="single" w:sz="4" w:space="0" w:color="auto"/>
            </w:tcBorders>
            <w:shd w:val="clear" w:color="auto" w:fill="auto"/>
          </w:tcPr>
          <w:p w:rsidR="004B2360" w:rsidRPr="00AD78F8" w:rsidRDefault="004B2360" w:rsidP="00360C87">
            <w:pPr>
              <w:spacing w:line="360" w:lineRule="auto"/>
              <w:rPr>
                <w:rFonts w:cs="Arial"/>
                <w:b/>
                <w:color w:val="0070C0"/>
                <w:szCs w:val="22"/>
                <w:lang w:eastAsia="en-US"/>
              </w:rPr>
            </w:pPr>
            <w:r w:rsidRPr="00AD78F8">
              <w:rPr>
                <w:rFonts w:cs="Arial"/>
                <w:b/>
                <w:color w:val="0070C0"/>
                <w:szCs w:val="22"/>
                <w:lang w:eastAsia="en-US"/>
              </w:rPr>
              <w:t xml:space="preserve">2.1 Sprachlernkompetenz </w:t>
            </w:r>
          </w:p>
          <w:p w:rsidR="004B2360" w:rsidRPr="00AD78F8" w:rsidRDefault="004B2360" w:rsidP="00360C87">
            <w:pPr>
              <w:spacing w:line="360" w:lineRule="auto"/>
              <w:rPr>
                <w:rFonts w:cs="Arial"/>
                <w:b/>
                <w:color w:val="0070C0"/>
                <w:szCs w:val="22"/>
                <w:lang w:eastAsia="en-US"/>
              </w:rPr>
            </w:pPr>
            <w:r w:rsidRPr="00AD78F8">
              <w:rPr>
                <w:rFonts w:cs="Arial"/>
                <w:b/>
                <w:color w:val="0070C0"/>
                <w:szCs w:val="22"/>
                <w:lang w:eastAsia="en-US"/>
              </w:rPr>
              <w:t xml:space="preserve">(und Sprachlernstrategien) </w:t>
            </w:r>
          </w:p>
          <w:p w:rsidR="004B2360" w:rsidRPr="0075374B" w:rsidRDefault="004B2360" w:rsidP="00360C87">
            <w:pPr>
              <w:spacing w:before="60" w:line="360" w:lineRule="auto"/>
              <w:rPr>
                <w:rFonts w:eastAsia="Calibri" w:cs="Arial"/>
                <w:szCs w:val="22"/>
              </w:rPr>
            </w:pPr>
            <w:r w:rsidRPr="0075374B">
              <w:rPr>
                <w:rFonts w:cs="Arial"/>
                <w:color w:val="0070C0"/>
                <w:szCs w:val="22"/>
                <w:lang w:eastAsia="en-US"/>
              </w:rPr>
              <w:lastRenderedPageBreak/>
              <w:t>5. Schriftsprache als Merkhilfe nu</w:t>
            </w:r>
            <w:r w:rsidRPr="0075374B">
              <w:rPr>
                <w:rFonts w:cs="Arial"/>
                <w:color w:val="0070C0"/>
                <w:szCs w:val="22"/>
                <w:lang w:eastAsia="en-US"/>
              </w:rPr>
              <w:t>t</w:t>
            </w:r>
            <w:r w:rsidRPr="0075374B">
              <w:rPr>
                <w:rFonts w:cs="Arial"/>
                <w:color w:val="0070C0"/>
                <w:szCs w:val="22"/>
                <w:lang w:eastAsia="en-US"/>
              </w:rPr>
              <w:t>zen</w:t>
            </w: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A235CE" w:rsidRPr="00576AC8" w:rsidRDefault="00A235CE" w:rsidP="00A235CE">
            <w:pPr>
              <w:spacing w:line="360" w:lineRule="auto"/>
              <w:rPr>
                <w:rFonts w:cs="Arial"/>
                <w:b/>
                <w:szCs w:val="22"/>
                <w:lang w:eastAsia="en-US"/>
              </w:rPr>
            </w:pPr>
            <w:r w:rsidRPr="00576AC8">
              <w:rPr>
                <w:rFonts w:cs="Arial"/>
                <w:b/>
                <w:szCs w:val="22"/>
                <w:lang w:eastAsia="en-US"/>
              </w:rPr>
              <w:lastRenderedPageBreak/>
              <w:t>3.2.1.3 Leseverstehen, Schre</w:t>
            </w:r>
            <w:r w:rsidRPr="00576AC8">
              <w:rPr>
                <w:rFonts w:cs="Arial"/>
                <w:b/>
                <w:szCs w:val="22"/>
                <w:lang w:eastAsia="en-US"/>
              </w:rPr>
              <w:t>i</w:t>
            </w:r>
            <w:r w:rsidRPr="00576AC8">
              <w:rPr>
                <w:rFonts w:cs="Arial"/>
                <w:b/>
                <w:szCs w:val="22"/>
                <w:lang w:eastAsia="en-US"/>
              </w:rPr>
              <w:t>ben, Umgang mit Texten</w:t>
            </w:r>
          </w:p>
          <w:p w:rsidR="004B2360" w:rsidRPr="0075374B" w:rsidRDefault="004B2360" w:rsidP="00A235CE">
            <w:pPr>
              <w:spacing w:before="60" w:line="360" w:lineRule="auto"/>
              <w:rPr>
                <w:rFonts w:eastAsia="Calibri" w:cs="Arial"/>
                <w:szCs w:val="22"/>
              </w:rPr>
            </w:pPr>
            <w:r w:rsidRPr="0075374B">
              <w:rPr>
                <w:rFonts w:cs="Arial"/>
                <w:szCs w:val="22"/>
                <w:lang w:eastAsia="en-US"/>
              </w:rPr>
              <w:lastRenderedPageBreak/>
              <w:t>(2) bekannte Wörter, einfache Wendungen und Sätze lesen und verstehen</w:t>
            </w:r>
          </w:p>
        </w:tc>
        <w:tc>
          <w:tcPr>
            <w:tcW w:w="1579" w:type="pct"/>
            <w:tcBorders>
              <w:left w:val="single" w:sz="4" w:space="0" w:color="auto"/>
              <w:right w:val="single" w:sz="4" w:space="0" w:color="auto"/>
            </w:tcBorders>
            <w:shd w:val="clear" w:color="auto" w:fill="auto"/>
          </w:tcPr>
          <w:p w:rsidR="00F413E7" w:rsidRPr="00F413E7" w:rsidRDefault="00F413E7" w:rsidP="00360C87">
            <w:pPr>
              <w:spacing w:before="60" w:line="360" w:lineRule="auto"/>
              <w:rPr>
                <w:rFonts w:cs="Arial"/>
                <w:b/>
                <w:szCs w:val="22"/>
              </w:rPr>
            </w:pPr>
            <w:r w:rsidRPr="00F413E7">
              <w:rPr>
                <w:rFonts w:cs="Arial"/>
                <w:b/>
                <w:szCs w:val="22"/>
              </w:rPr>
              <w:lastRenderedPageBreak/>
              <w:t>Lesen</w:t>
            </w:r>
          </w:p>
          <w:p w:rsidR="004B2360" w:rsidRPr="0075374B" w:rsidRDefault="004B2360" w:rsidP="00360C87">
            <w:pPr>
              <w:spacing w:before="60" w:line="360" w:lineRule="auto"/>
              <w:rPr>
                <w:rFonts w:eastAsia="Calibri" w:cs="Arial"/>
                <w:i/>
                <w:szCs w:val="22"/>
              </w:rPr>
            </w:pPr>
            <w:r w:rsidRPr="0075374B">
              <w:rPr>
                <w:rFonts w:cs="Arial"/>
                <w:szCs w:val="22"/>
              </w:rPr>
              <w:lastRenderedPageBreak/>
              <w:t>Die geschriebenen Sätze können zum Abschluss vorg</w:t>
            </w:r>
            <w:r w:rsidRPr="0075374B">
              <w:rPr>
                <w:rFonts w:cs="Arial"/>
                <w:szCs w:val="22"/>
              </w:rPr>
              <w:t>e</w:t>
            </w:r>
            <w:r w:rsidRPr="0075374B">
              <w:rPr>
                <w:rFonts w:cs="Arial"/>
                <w:szCs w:val="22"/>
              </w:rPr>
              <w:t>lesen werden.</w:t>
            </w:r>
          </w:p>
        </w:tc>
        <w:tc>
          <w:tcPr>
            <w:tcW w:w="1141" w:type="pct"/>
            <w:tcBorders>
              <w:left w:val="single" w:sz="4" w:space="0" w:color="auto"/>
              <w:right w:val="single" w:sz="4" w:space="0" w:color="auto"/>
            </w:tcBorders>
            <w:shd w:val="clear" w:color="auto" w:fill="auto"/>
          </w:tcPr>
          <w:p w:rsidR="004B2360" w:rsidRPr="0075374B" w:rsidRDefault="004B2360" w:rsidP="00360C87">
            <w:pPr>
              <w:spacing w:before="60" w:line="360" w:lineRule="auto"/>
              <w:rPr>
                <w:rFonts w:eastAsia="Calibri" w:cs="Arial"/>
                <w:i/>
                <w:szCs w:val="22"/>
              </w:rPr>
            </w:pPr>
          </w:p>
        </w:tc>
      </w:tr>
      <w:tr w:rsidR="00F413E7" w:rsidRPr="00576AC8" w:rsidTr="00F413E7">
        <w:trPr>
          <w:trHeight w:val="20"/>
        </w:trPr>
        <w:tc>
          <w:tcPr>
            <w:tcW w:w="1140" w:type="pct"/>
            <w:tcBorders>
              <w:top w:val="single" w:sz="4" w:space="0" w:color="auto"/>
              <w:left w:val="single" w:sz="4" w:space="0" w:color="auto"/>
              <w:bottom w:val="nil"/>
              <w:right w:val="single" w:sz="4" w:space="0" w:color="auto"/>
            </w:tcBorders>
            <w:shd w:val="clear" w:color="auto" w:fill="auto"/>
          </w:tcPr>
          <w:p w:rsidR="00F413E7" w:rsidRPr="0075374B" w:rsidRDefault="00F413E7" w:rsidP="00F413E7">
            <w:pPr>
              <w:spacing w:line="360" w:lineRule="auto"/>
              <w:rPr>
                <w:rFonts w:cs="Arial"/>
                <w:b/>
                <w:color w:val="0070C0"/>
                <w:szCs w:val="22"/>
                <w:lang w:eastAsia="en-US"/>
              </w:rPr>
            </w:pPr>
            <w:r w:rsidRPr="0075374B">
              <w:rPr>
                <w:rFonts w:cs="Arial"/>
                <w:b/>
                <w:color w:val="0070C0"/>
                <w:szCs w:val="22"/>
                <w:lang w:eastAsia="en-US"/>
              </w:rPr>
              <w:lastRenderedPageBreak/>
              <w:t xml:space="preserve">2.1 Sprachlernkompetenz </w:t>
            </w:r>
          </w:p>
          <w:p w:rsidR="00F413E7" w:rsidRPr="0075374B" w:rsidRDefault="00F413E7" w:rsidP="00F413E7">
            <w:pPr>
              <w:spacing w:line="360" w:lineRule="auto"/>
              <w:rPr>
                <w:rFonts w:cs="Arial"/>
                <w:b/>
                <w:color w:val="0070C0"/>
                <w:szCs w:val="22"/>
                <w:lang w:eastAsia="en-US"/>
              </w:rPr>
            </w:pPr>
            <w:r w:rsidRPr="0075374B">
              <w:rPr>
                <w:rFonts w:cs="Arial"/>
                <w:b/>
                <w:color w:val="0070C0"/>
                <w:szCs w:val="22"/>
                <w:lang w:eastAsia="en-US"/>
              </w:rPr>
              <w:t xml:space="preserve">(und Sprachlernstrategien) </w:t>
            </w:r>
          </w:p>
          <w:p w:rsidR="00F413E7" w:rsidRPr="0075374B" w:rsidRDefault="00F413E7" w:rsidP="00F413E7">
            <w:pPr>
              <w:spacing w:line="360" w:lineRule="auto"/>
              <w:rPr>
                <w:rFonts w:cs="Arial"/>
                <w:b/>
                <w:color w:val="0070C0"/>
                <w:szCs w:val="22"/>
                <w:lang w:eastAsia="en-US"/>
              </w:rPr>
            </w:pPr>
            <w:r w:rsidRPr="0075374B">
              <w:rPr>
                <w:rFonts w:cs="Arial"/>
                <w:color w:val="0070C0"/>
                <w:szCs w:val="22"/>
                <w:lang w:eastAsia="en-US"/>
              </w:rPr>
              <w:t>4. in altersgerechter Form Selbs</w:t>
            </w:r>
            <w:r w:rsidRPr="0075374B">
              <w:rPr>
                <w:rFonts w:cs="Arial"/>
                <w:color w:val="0070C0"/>
                <w:szCs w:val="22"/>
                <w:lang w:eastAsia="en-US"/>
              </w:rPr>
              <w:t>t</w:t>
            </w:r>
            <w:r w:rsidRPr="0075374B">
              <w:rPr>
                <w:rFonts w:cs="Arial"/>
                <w:color w:val="0070C0"/>
                <w:szCs w:val="22"/>
                <w:lang w:eastAsia="en-US"/>
              </w:rPr>
              <w:t>einschätzung und Selbstdarste</w:t>
            </w:r>
            <w:r w:rsidRPr="0075374B">
              <w:rPr>
                <w:rFonts w:cs="Arial"/>
                <w:color w:val="0070C0"/>
                <w:szCs w:val="22"/>
                <w:lang w:eastAsia="en-US"/>
              </w:rPr>
              <w:t>l</w:t>
            </w:r>
            <w:r w:rsidRPr="0075374B">
              <w:rPr>
                <w:rFonts w:cs="Arial"/>
                <w:color w:val="0070C0"/>
                <w:szCs w:val="22"/>
                <w:lang w:eastAsia="en-US"/>
              </w:rPr>
              <w:t>lung (Sprachenportfolio) dokume</w:t>
            </w:r>
            <w:r w:rsidRPr="0075374B">
              <w:rPr>
                <w:rFonts w:cs="Arial"/>
                <w:color w:val="0070C0"/>
                <w:szCs w:val="22"/>
                <w:lang w:eastAsia="en-US"/>
              </w:rPr>
              <w:t>n</w:t>
            </w:r>
            <w:r w:rsidRPr="0075374B">
              <w:rPr>
                <w:rFonts w:cs="Arial"/>
                <w:color w:val="0070C0"/>
                <w:szCs w:val="22"/>
                <w:lang w:eastAsia="en-US"/>
              </w:rPr>
              <w:t>tieren</w:t>
            </w: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F413E7" w:rsidRPr="0075374B" w:rsidRDefault="00F413E7" w:rsidP="00F413E7">
            <w:pPr>
              <w:spacing w:line="360" w:lineRule="auto"/>
              <w:rPr>
                <w:rFonts w:cs="Arial"/>
                <w:b/>
                <w:szCs w:val="22"/>
                <w:lang w:eastAsia="en-US"/>
              </w:rPr>
            </w:pPr>
            <w:r w:rsidRPr="0075374B">
              <w:rPr>
                <w:rFonts w:cs="Arial"/>
                <w:b/>
                <w:szCs w:val="22"/>
                <w:lang w:eastAsia="en-US"/>
              </w:rPr>
              <w:t>3.2.2.1 Aussprache und Inton</w:t>
            </w:r>
            <w:r w:rsidRPr="0075374B">
              <w:rPr>
                <w:rFonts w:cs="Arial"/>
                <w:b/>
                <w:szCs w:val="22"/>
                <w:lang w:eastAsia="en-US"/>
              </w:rPr>
              <w:t>a</w:t>
            </w:r>
            <w:r w:rsidRPr="0075374B">
              <w:rPr>
                <w:rFonts w:cs="Arial"/>
                <w:b/>
                <w:szCs w:val="22"/>
                <w:lang w:eastAsia="en-US"/>
              </w:rPr>
              <w:t>tion, Wortschatz, sprachliche Mittel</w:t>
            </w:r>
          </w:p>
          <w:p w:rsidR="00F413E7" w:rsidRDefault="00F413E7" w:rsidP="00F413E7">
            <w:pPr>
              <w:spacing w:line="360" w:lineRule="auto"/>
              <w:rPr>
                <w:rFonts w:cs="Arial"/>
                <w:szCs w:val="22"/>
                <w:lang w:eastAsia="en-US"/>
              </w:rPr>
            </w:pPr>
            <w:r w:rsidRPr="0075374B">
              <w:rPr>
                <w:rFonts w:cs="Arial"/>
                <w:szCs w:val="22"/>
                <w:lang w:eastAsia="en-US"/>
              </w:rPr>
              <w:t>(5) einfache Verfahren zum Mem</w:t>
            </w:r>
            <w:r w:rsidRPr="0075374B">
              <w:rPr>
                <w:rFonts w:cs="Arial"/>
                <w:szCs w:val="22"/>
                <w:lang w:eastAsia="en-US"/>
              </w:rPr>
              <w:t>o</w:t>
            </w:r>
            <w:r w:rsidRPr="0075374B">
              <w:rPr>
                <w:rFonts w:cs="Arial"/>
                <w:szCs w:val="22"/>
                <w:lang w:eastAsia="en-US"/>
              </w:rPr>
              <w:t>ri</w:t>
            </w:r>
            <w:r w:rsidRPr="0075374B">
              <w:rPr>
                <w:rFonts w:cs="Arial"/>
                <w:szCs w:val="22"/>
                <w:lang w:eastAsia="en-US"/>
              </w:rPr>
              <w:t>e</w:t>
            </w:r>
            <w:r w:rsidRPr="0075374B">
              <w:rPr>
                <w:rFonts w:cs="Arial"/>
                <w:szCs w:val="22"/>
                <w:lang w:eastAsia="en-US"/>
              </w:rPr>
              <w:t>ren und Dokumentieren von Wörtern verwenden</w:t>
            </w:r>
          </w:p>
          <w:p w:rsidR="00F413E7" w:rsidRDefault="00F413E7" w:rsidP="00F413E7">
            <w:pPr>
              <w:spacing w:line="360" w:lineRule="auto"/>
              <w:rPr>
                <w:rFonts w:cs="Arial"/>
                <w:szCs w:val="22"/>
                <w:lang w:eastAsia="en-US"/>
              </w:rPr>
            </w:pPr>
          </w:p>
          <w:p w:rsidR="00F413E7" w:rsidRDefault="00F413E7" w:rsidP="00F413E7">
            <w:pPr>
              <w:spacing w:line="360" w:lineRule="auto"/>
              <w:rPr>
                <w:rFonts w:cs="Arial"/>
                <w:szCs w:val="22"/>
                <w:lang w:eastAsia="en-US"/>
              </w:rPr>
            </w:pPr>
            <w:r w:rsidRPr="0075374B">
              <w:rPr>
                <w:rFonts w:cs="Arial"/>
                <w:szCs w:val="22"/>
                <w:lang w:eastAsia="en-US"/>
              </w:rPr>
              <w:t>(13) einfache Hilfsmittel (zum Be</w:t>
            </w:r>
            <w:r w:rsidRPr="0075374B">
              <w:rPr>
                <w:rFonts w:cs="Arial"/>
                <w:szCs w:val="22"/>
                <w:lang w:eastAsia="en-US"/>
              </w:rPr>
              <w:t>i</w:t>
            </w:r>
            <w:r w:rsidRPr="0075374B">
              <w:rPr>
                <w:rFonts w:cs="Arial"/>
                <w:szCs w:val="22"/>
                <w:lang w:eastAsia="en-US"/>
              </w:rPr>
              <w:t>spiel Wortlisten, Wörte</w:t>
            </w:r>
            <w:r w:rsidRPr="0075374B">
              <w:rPr>
                <w:rFonts w:cs="Arial"/>
                <w:szCs w:val="22"/>
                <w:lang w:eastAsia="en-US"/>
              </w:rPr>
              <w:t>r</w:t>
            </w:r>
            <w:r w:rsidRPr="0075374B">
              <w:rPr>
                <w:rFonts w:cs="Arial"/>
                <w:szCs w:val="22"/>
                <w:lang w:eastAsia="en-US"/>
              </w:rPr>
              <w:t>buch) zur Korrektur und Erwe</w:t>
            </w:r>
            <w:r w:rsidRPr="0075374B">
              <w:rPr>
                <w:rFonts w:cs="Arial"/>
                <w:szCs w:val="22"/>
                <w:lang w:eastAsia="en-US"/>
              </w:rPr>
              <w:t>i</w:t>
            </w:r>
            <w:r w:rsidRPr="0075374B">
              <w:rPr>
                <w:rFonts w:cs="Arial"/>
                <w:szCs w:val="22"/>
                <w:lang w:eastAsia="en-US"/>
              </w:rPr>
              <w:t>terung des Wortschatzes nu</w:t>
            </w:r>
            <w:r w:rsidRPr="0075374B">
              <w:rPr>
                <w:rFonts w:cs="Arial"/>
                <w:szCs w:val="22"/>
                <w:lang w:eastAsia="en-US"/>
              </w:rPr>
              <w:t>t</w:t>
            </w:r>
            <w:r w:rsidRPr="0075374B">
              <w:rPr>
                <w:rFonts w:cs="Arial"/>
                <w:szCs w:val="22"/>
                <w:lang w:eastAsia="en-US"/>
              </w:rPr>
              <w:t>zen</w:t>
            </w:r>
          </w:p>
          <w:p w:rsidR="00F413E7" w:rsidRDefault="00F413E7" w:rsidP="00F413E7">
            <w:pPr>
              <w:spacing w:line="360" w:lineRule="auto"/>
              <w:rPr>
                <w:rFonts w:cs="Arial"/>
                <w:szCs w:val="22"/>
                <w:lang w:eastAsia="en-US"/>
              </w:rPr>
            </w:pPr>
          </w:p>
          <w:p w:rsidR="00F413E7" w:rsidRPr="00F413E7" w:rsidRDefault="00F413E7" w:rsidP="00F413E7">
            <w:pPr>
              <w:spacing w:line="360" w:lineRule="auto"/>
              <w:rPr>
                <w:rFonts w:cs="Arial"/>
                <w:b/>
                <w:szCs w:val="22"/>
                <w:lang w:eastAsia="en-US"/>
              </w:rPr>
            </w:pPr>
            <w:r w:rsidRPr="00F413E7">
              <w:rPr>
                <w:rFonts w:cs="Arial"/>
                <w:b/>
                <w:szCs w:val="22"/>
                <w:lang w:eastAsia="en-US"/>
              </w:rPr>
              <w:t>3.2.1.3 Leseverstehen, Schre</w:t>
            </w:r>
            <w:r w:rsidRPr="00F413E7">
              <w:rPr>
                <w:rFonts w:cs="Arial"/>
                <w:b/>
                <w:szCs w:val="22"/>
                <w:lang w:eastAsia="en-US"/>
              </w:rPr>
              <w:t>i</w:t>
            </w:r>
            <w:r w:rsidRPr="00F413E7">
              <w:rPr>
                <w:rFonts w:cs="Arial"/>
                <w:b/>
                <w:szCs w:val="22"/>
                <w:lang w:eastAsia="en-US"/>
              </w:rPr>
              <w:t xml:space="preserve">ben, Umgang mit Texten </w:t>
            </w:r>
          </w:p>
          <w:p w:rsidR="00F413E7" w:rsidRPr="0075374B" w:rsidRDefault="00F413E7" w:rsidP="00F413E7">
            <w:pPr>
              <w:spacing w:line="360" w:lineRule="auto"/>
              <w:rPr>
                <w:rFonts w:cs="Arial"/>
                <w:szCs w:val="22"/>
                <w:lang w:eastAsia="en-US"/>
              </w:rPr>
            </w:pPr>
            <w:r>
              <w:rPr>
                <w:rFonts w:cs="Arial"/>
                <w:szCs w:val="22"/>
                <w:lang w:eastAsia="en-US"/>
              </w:rPr>
              <w:t>(12) Hilfsmittelmittel zum Nac</w:t>
            </w:r>
            <w:r>
              <w:rPr>
                <w:rFonts w:cs="Arial"/>
                <w:szCs w:val="22"/>
                <w:lang w:eastAsia="en-US"/>
              </w:rPr>
              <w:t>h</w:t>
            </w:r>
            <w:r>
              <w:rPr>
                <w:rFonts w:cs="Arial"/>
                <w:szCs w:val="22"/>
                <w:lang w:eastAsia="en-US"/>
              </w:rPr>
              <w:t>schlagen verwenden</w:t>
            </w:r>
          </w:p>
          <w:p w:rsidR="00F413E7" w:rsidRPr="0075374B" w:rsidRDefault="00F413E7" w:rsidP="00360C87">
            <w:pPr>
              <w:spacing w:line="360" w:lineRule="auto"/>
              <w:rPr>
                <w:rFonts w:cs="Arial"/>
                <w:b/>
                <w:szCs w:val="22"/>
                <w:lang w:eastAsia="en-US"/>
              </w:rPr>
            </w:pPr>
          </w:p>
        </w:tc>
        <w:tc>
          <w:tcPr>
            <w:tcW w:w="1579" w:type="pct"/>
            <w:tcBorders>
              <w:left w:val="single" w:sz="4" w:space="0" w:color="auto"/>
              <w:right w:val="single" w:sz="4" w:space="0" w:color="auto"/>
            </w:tcBorders>
            <w:shd w:val="clear" w:color="auto" w:fill="auto"/>
          </w:tcPr>
          <w:p w:rsidR="00F413E7" w:rsidRPr="0075374B" w:rsidRDefault="00F413E7" w:rsidP="00F413E7">
            <w:pPr>
              <w:spacing w:line="360" w:lineRule="auto"/>
              <w:rPr>
                <w:rFonts w:cs="Arial"/>
                <w:szCs w:val="22"/>
                <w:lang w:eastAsia="en-US"/>
              </w:rPr>
            </w:pPr>
            <w:r w:rsidRPr="0075374B">
              <w:rPr>
                <w:rFonts w:cs="Arial"/>
                <w:szCs w:val="22"/>
                <w:lang w:eastAsia="en-US"/>
              </w:rPr>
              <w:t>Abschließend können die Schülerinnen und Schüler ihren Tagesablauf oder einen persönl</w:t>
            </w:r>
            <w:r w:rsidRPr="0075374B">
              <w:rPr>
                <w:rFonts w:cs="Arial"/>
                <w:szCs w:val="22"/>
                <w:lang w:eastAsia="en-US"/>
              </w:rPr>
              <w:t>i</w:t>
            </w:r>
            <w:r w:rsidRPr="0075374B">
              <w:rPr>
                <w:rFonts w:cs="Arial"/>
                <w:szCs w:val="22"/>
                <w:lang w:eastAsia="en-US"/>
              </w:rPr>
              <w:t>chen Wunschtagesablauf kreieren und im Portf</w:t>
            </w:r>
            <w:r w:rsidRPr="0075374B">
              <w:rPr>
                <w:rFonts w:cs="Arial"/>
                <w:szCs w:val="22"/>
                <w:lang w:eastAsia="en-US"/>
              </w:rPr>
              <w:t>o</w:t>
            </w:r>
            <w:r w:rsidRPr="0075374B">
              <w:rPr>
                <w:rFonts w:cs="Arial"/>
                <w:szCs w:val="22"/>
                <w:lang w:eastAsia="en-US"/>
              </w:rPr>
              <w:t xml:space="preserve">lio skizzieren. </w:t>
            </w:r>
          </w:p>
          <w:p w:rsidR="00F413E7" w:rsidRPr="0075374B" w:rsidRDefault="00F413E7" w:rsidP="00360C87">
            <w:pPr>
              <w:spacing w:line="360" w:lineRule="auto"/>
              <w:rPr>
                <w:rFonts w:cs="Arial"/>
                <w:szCs w:val="22"/>
                <w:lang w:eastAsia="en-US"/>
              </w:rPr>
            </w:pPr>
            <w:r w:rsidRPr="0075374B">
              <w:rPr>
                <w:rFonts w:cs="Arial"/>
                <w:szCs w:val="22"/>
                <w:lang w:eastAsia="en-US"/>
              </w:rPr>
              <w:t>Dazu können sie in ihrem Wörterbuch nac</w:t>
            </w:r>
            <w:r w:rsidRPr="0075374B">
              <w:rPr>
                <w:rFonts w:cs="Arial"/>
                <w:szCs w:val="22"/>
                <w:lang w:eastAsia="en-US"/>
              </w:rPr>
              <w:t>h</w:t>
            </w:r>
            <w:r w:rsidRPr="0075374B">
              <w:rPr>
                <w:rFonts w:cs="Arial"/>
                <w:szCs w:val="22"/>
                <w:lang w:eastAsia="en-US"/>
              </w:rPr>
              <w:t>schlagen, um ihren individuellen Wortschatz zu ergänzen.</w:t>
            </w:r>
          </w:p>
        </w:tc>
        <w:tc>
          <w:tcPr>
            <w:tcW w:w="1141" w:type="pct"/>
            <w:tcBorders>
              <w:left w:val="single" w:sz="4" w:space="0" w:color="auto"/>
              <w:right w:val="single" w:sz="4" w:space="0" w:color="auto"/>
            </w:tcBorders>
            <w:shd w:val="clear" w:color="auto" w:fill="auto"/>
          </w:tcPr>
          <w:p w:rsidR="00F413E7" w:rsidRPr="0075374B" w:rsidRDefault="00F413E7" w:rsidP="00360C87">
            <w:pPr>
              <w:pStyle w:val="BCTabelleText"/>
              <w:rPr>
                <w:rFonts w:ascii="Arial" w:hAnsi="Arial"/>
              </w:rPr>
            </w:pPr>
            <w:r>
              <w:rPr>
                <w:rFonts w:ascii="Arial" w:hAnsi="Arial"/>
              </w:rPr>
              <w:t>Bildwörterbuch</w:t>
            </w:r>
          </w:p>
        </w:tc>
      </w:tr>
      <w:tr w:rsidR="004B2360" w:rsidRPr="00576AC8" w:rsidTr="00F413E7">
        <w:trPr>
          <w:trHeight w:val="20"/>
        </w:trPr>
        <w:tc>
          <w:tcPr>
            <w:tcW w:w="1140" w:type="pct"/>
            <w:tcBorders>
              <w:top w:val="nil"/>
              <w:left w:val="single" w:sz="4" w:space="0" w:color="auto"/>
              <w:bottom w:val="single" w:sz="4" w:space="0" w:color="auto"/>
              <w:right w:val="single" w:sz="4" w:space="0" w:color="auto"/>
            </w:tcBorders>
            <w:shd w:val="clear" w:color="auto" w:fill="auto"/>
          </w:tcPr>
          <w:p w:rsidR="004B2360" w:rsidRPr="0075374B" w:rsidRDefault="004B2360" w:rsidP="00360C87">
            <w:pPr>
              <w:spacing w:before="60" w:line="360" w:lineRule="auto"/>
              <w:rPr>
                <w:rFonts w:eastAsia="Calibri" w:cs="Arial"/>
                <w:szCs w:val="22"/>
              </w:rPr>
            </w:pP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F413E7" w:rsidRPr="00F413E7" w:rsidRDefault="00F413E7" w:rsidP="00360C87">
            <w:pPr>
              <w:spacing w:before="60" w:line="360" w:lineRule="auto"/>
              <w:rPr>
                <w:rFonts w:cs="Arial"/>
                <w:b/>
                <w:szCs w:val="22"/>
                <w:lang w:eastAsia="en-US"/>
              </w:rPr>
            </w:pPr>
            <w:r w:rsidRPr="00F413E7">
              <w:rPr>
                <w:rFonts w:cs="Arial"/>
                <w:b/>
                <w:szCs w:val="22"/>
                <w:lang w:eastAsia="en-US"/>
              </w:rPr>
              <w:t>3.2.2.1 Aussprache und Inton</w:t>
            </w:r>
            <w:r w:rsidRPr="00F413E7">
              <w:rPr>
                <w:rFonts w:cs="Arial"/>
                <w:b/>
                <w:szCs w:val="22"/>
                <w:lang w:eastAsia="en-US"/>
              </w:rPr>
              <w:t>a</w:t>
            </w:r>
            <w:r w:rsidRPr="00F413E7">
              <w:rPr>
                <w:rFonts w:cs="Arial"/>
                <w:b/>
                <w:szCs w:val="22"/>
                <w:lang w:eastAsia="en-US"/>
              </w:rPr>
              <w:t>tion, Wortschatz, sprachliche Mittel</w:t>
            </w:r>
          </w:p>
          <w:p w:rsidR="004B2360" w:rsidRPr="0075374B" w:rsidRDefault="004B2360" w:rsidP="00360C87">
            <w:pPr>
              <w:spacing w:before="60" w:line="360" w:lineRule="auto"/>
              <w:rPr>
                <w:rFonts w:eastAsia="Calibri" w:cs="Arial"/>
                <w:szCs w:val="22"/>
              </w:rPr>
            </w:pPr>
            <w:r w:rsidRPr="0075374B">
              <w:rPr>
                <w:rFonts w:cs="Arial"/>
                <w:szCs w:val="22"/>
                <w:lang w:eastAsia="en-US"/>
              </w:rPr>
              <w:t>(13) einfache Hilfsmittel (zum Be</w:t>
            </w:r>
            <w:r w:rsidRPr="0075374B">
              <w:rPr>
                <w:rFonts w:cs="Arial"/>
                <w:szCs w:val="22"/>
                <w:lang w:eastAsia="en-US"/>
              </w:rPr>
              <w:t>i</w:t>
            </w:r>
            <w:r w:rsidRPr="0075374B">
              <w:rPr>
                <w:rFonts w:cs="Arial"/>
                <w:szCs w:val="22"/>
                <w:lang w:eastAsia="en-US"/>
              </w:rPr>
              <w:t>spiel Wortlisten, Wörte</w:t>
            </w:r>
            <w:r w:rsidRPr="0075374B">
              <w:rPr>
                <w:rFonts w:cs="Arial"/>
                <w:szCs w:val="22"/>
                <w:lang w:eastAsia="en-US"/>
              </w:rPr>
              <w:t>r</w:t>
            </w:r>
            <w:r w:rsidRPr="0075374B">
              <w:rPr>
                <w:rFonts w:cs="Arial"/>
                <w:szCs w:val="22"/>
                <w:lang w:eastAsia="en-US"/>
              </w:rPr>
              <w:t>buch) zur Korrektur und Erwe</w:t>
            </w:r>
            <w:r w:rsidRPr="0075374B">
              <w:rPr>
                <w:rFonts w:cs="Arial"/>
                <w:szCs w:val="22"/>
                <w:lang w:eastAsia="en-US"/>
              </w:rPr>
              <w:t>i</w:t>
            </w:r>
            <w:r w:rsidRPr="0075374B">
              <w:rPr>
                <w:rFonts w:cs="Arial"/>
                <w:szCs w:val="22"/>
                <w:lang w:eastAsia="en-US"/>
              </w:rPr>
              <w:t xml:space="preserve">terung des </w:t>
            </w:r>
            <w:r w:rsidRPr="0075374B">
              <w:rPr>
                <w:rFonts w:cs="Arial"/>
                <w:szCs w:val="22"/>
                <w:lang w:eastAsia="en-US"/>
              </w:rPr>
              <w:lastRenderedPageBreak/>
              <w:t>Wortschatzes nu</w:t>
            </w:r>
            <w:r w:rsidRPr="0075374B">
              <w:rPr>
                <w:rFonts w:cs="Arial"/>
                <w:szCs w:val="22"/>
                <w:lang w:eastAsia="en-US"/>
              </w:rPr>
              <w:t>t</w:t>
            </w:r>
            <w:r w:rsidRPr="0075374B">
              <w:rPr>
                <w:rFonts w:cs="Arial"/>
                <w:szCs w:val="22"/>
                <w:lang w:eastAsia="en-US"/>
              </w:rPr>
              <w:t>zen</w:t>
            </w:r>
          </w:p>
        </w:tc>
        <w:tc>
          <w:tcPr>
            <w:tcW w:w="1579" w:type="pct"/>
            <w:tcBorders>
              <w:left w:val="single" w:sz="4" w:space="0" w:color="auto"/>
              <w:right w:val="single" w:sz="4" w:space="0" w:color="auto"/>
            </w:tcBorders>
            <w:shd w:val="clear" w:color="auto" w:fill="auto"/>
          </w:tcPr>
          <w:p w:rsidR="004B2360" w:rsidRPr="0075374B" w:rsidRDefault="004B2360" w:rsidP="00360C87">
            <w:pPr>
              <w:spacing w:line="360" w:lineRule="auto"/>
              <w:rPr>
                <w:rFonts w:cs="Arial"/>
                <w:szCs w:val="22"/>
                <w:lang w:eastAsia="en-US"/>
              </w:rPr>
            </w:pPr>
          </w:p>
          <w:p w:rsidR="004B2360" w:rsidRPr="0075374B" w:rsidRDefault="004B2360" w:rsidP="00360C87">
            <w:pPr>
              <w:spacing w:line="360" w:lineRule="auto"/>
              <w:rPr>
                <w:rFonts w:cs="Arial"/>
                <w:b/>
                <w:szCs w:val="22"/>
              </w:rPr>
            </w:pPr>
            <w:r w:rsidRPr="0075374B">
              <w:rPr>
                <w:rFonts w:cs="Arial"/>
                <w:b/>
                <w:szCs w:val="22"/>
              </w:rPr>
              <w:t xml:space="preserve">Sprachenportfolio </w:t>
            </w:r>
          </w:p>
          <w:p w:rsidR="004B2360" w:rsidRPr="0075374B" w:rsidRDefault="004B2360" w:rsidP="00360C87">
            <w:pPr>
              <w:pStyle w:val="BCTabelleText"/>
              <w:rPr>
                <w:rFonts w:ascii="Arial" w:hAnsi="Arial"/>
              </w:rPr>
            </w:pPr>
            <w:r w:rsidRPr="0075374B">
              <w:rPr>
                <w:rFonts w:ascii="Arial" w:hAnsi="Arial"/>
              </w:rPr>
              <w:t>Abschließend können die Schülerinnen und Schüler für dieses Thema eine oder mehrere Portfolioseiten b</w:t>
            </w:r>
            <w:r w:rsidRPr="0075374B">
              <w:rPr>
                <w:rFonts w:ascii="Arial" w:hAnsi="Arial"/>
              </w:rPr>
              <w:t>e</w:t>
            </w:r>
            <w:r w:rsidRPr="0075374B">
              <w:rPr>
                <w:rFonts w:ascii="Arial" w:hAnsi="Arial"/>
              </w:rPr>
              <w:t xml:space="preserve">arbeiten. </w:t>
            </w:r>
          </w:p>
          <w:p w:rsidR="004B2360" w:rsidRPr="0075374B" w:rsidRDefault="002E062A" w:rsidP="00360C87">
            <w:pPr>
              <w:spacing w:before="60" w:line="360" w:lineRule="auto"/>
              <w:rPr>
                <w:rFonts w:eastAsia="Calibri" w:cs="Arial"/>
                <w:i/>
                <w:szCs w:val="22"/>
              </w:rPr>
            </w:pPr>
            <w:r>
              <w:rPr>
                <w:rFonts w:cs="Arial"/>
                <w:noProof/>
                <w:szCs w:val="22"/>
              </w:rPr>
              <w:lastRenderedPageBreak/>
              <w:drawing>
                <wp:inline distT="0" distB="0" distL="0" distR="0">
                  <wp:extent cx="744855" cy="1004570"/>
                  <wp:effectExtent l="19050" t="19050" r="17145" b="24130"/>
                  <wp:docPr id="15" name="Grafi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4"/>
                          <pic:cNvPicPr>
                            <a:picLocks noChangeAspect="1" noChangeArrowheads="1"/>
                          </pic:cNvPicPr>
                        </pic:nvPicPr>
                        <pic:blipFill>
                          <a:blip r:embed="rId18">
                            <a:lum bright="-48000" contrast="64000"/>
                            <a:extLst>
                              <a:ext uri="{28A0092B-C50C-407E-A947-70E740481C1C}">
                                <a14:useLocalDpi xmlns:a14="http://schemas.microsoft.com/office/drawing/2010/main" val="0"/>
                              </a:ext>
                            </a:extLst>
                          </a:blip>
                          <a:srcRect/>
                          <a:stretch>
                            <a:fillRect/>
                          </a:stretch>
                        </pic:blipFill>
                        <pic:spPr bwMode="auto">
                          <a:xfrm>
                            <a:off x="0" y="0"/>
                            <a:ext cx="744855" cy="1004570"/>
                          </a:xfrm>
                          <a:prstGeom prst="rect">
                            <a:avLst/>
                          </a:prstGeom>
                          <a:noFill/>
                          <a:ln w="9525" cmpd="sng">
                            <a:solidFill>
                              <a:srgbClr val="000000"/>
                            </a:solidFill>
                            <a:miter lim="800000"/>
                            <a:headEnd/>
                            <a:tailEnd/>
                          </a:ln>
                          <a:effectLst/>
                        </pic:spPr>
                      </pic:pic>
                    </a:graphicData>
                  </a:graphic>
                </wp:inline>
              </w:drawing>
            </w:r>
            <w:r>
              <w:rPr>
                <w:rFonts w:cs="Arial"/>
                <w:noProof/>
                <w:szCs w:val="22"/>
              </w:rPr>
              <w:drawing>
                <wp:inline distT="0" distB="0" distL="0" distR="0">
                  <wp:extent cx="2291715" cy="1016000"/>
                  <wp:effectExtent l="0" t="0" r="0" b="0"/>
                  <wp:docPr id="16" name="Grafi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1715" cy="1016000"/>
                          </a:xfrm>
                          <a:prstGeom prst="rect">
                            <a:avLst/>
                          </a:prstGeom>
                          <a:noFill/>
                          <a:ln>
                            <a:noFill/>
                          </a:ln>
                        </pic:spPr>
                      </pic:pic>
                    </a:graphicData>
                  </a:graphic>
                </wp:inline>
              </w:drawing>
            </w:r>
          </w:p>
        </w:tc>
        <w:tc>
          <w:tcPr>
            <w:tcW w:w="1141" w:type="pct"/>
            <w:tcBorders>
              <w:left w:val="single" w:sz="4" w:space="0" w:color="auto"/>
              <w:right w:val="single" w:sz="4" w:space="0" w:color="auto"/>
            </w:tcBorders>
            <w:shd w:val="clear" w:color="auto" w:fill="auto"/>
          </w:tcPr>
          <w:p w:rsidR="004B2360" w:rsidRPr="0075374B" w:rsidRDefault="004B2360" w:rsidP="00360C87">
            <w:pPr>
              <w:pStyle w:val="BCTabelleText"/>
              <w:rPr>
                <w:rFonts w:ascii="Arial" w:hAnsi="Arial"/>
                <w:u w:val="single"/>
              </w:rPr>
            </w:pPr>
            <w:r w:rsidRPr="0075374B">
              <w:rPr>
                <w:rFonts w:ascii="Arial" w:hAnsi="Arial"/>
              </w:rPr>
              <w:lastRenderedPageBreak/>
              <w:t>Kein Vokabelheft im herkömml</w:t>
            </w:r>
            <w:r w:rsidRPr="0075374B">
              <w:rPr>
                <w:rFonts w:ascii="Arial" w:hAnsi="Arial"/>
              </w:rPr>
              <w:t>i</w:t>
            </w:r>
            <w:r w:rsidRPr="0075374B">
              <w:rPr>
                <w:rFonts w:ascii="Arial" w:hAnsi="Arial"/>
              </w:rPr>
              <w:t>chen Sinne mit Übersetzungen</w:t>
            </w:r>
            <w:r w:rsidRPr="0075374B">
              <w:rPr>
                <w:rFonts w:ascii="Arial" w:hAnsi="Arial"/>
                <w:u w:val="single"/>
              </w:rPr>
              <w:t xml:space="preserve"> </w:t>
            </w:r>
          </w:p>
          <w:p w:rsidR="004B2360" w:rsidRPr="0075374B" w:rsidRDefault="004B2360" w:rsidP="00360C87">
            <w:pPr>
              <w:pStyle w:val="BCTabelleText"/>
              <w:rPr>
                <w:rFonts w:ascii="Arial" w:hAnsi="Arial"/>
              </w:rPr>
            </w:pPr>
            <w:r w:rsidRPr="0075374B">
              <w:rPr>
                <w:rStyle w:val="BCTabelleTextUnterstrichenZchn"/>
                <w:rFonts w:ascii="Arial" w:hAnsi="Arial"/>
              </w:rPr>
              <w:t>Link</w:t>
            </w:r>
            <w:r w:rsidRPr="0075374B">
              <w:rPr>
                <w:rFonts w:ascii="Arial" w:hAnsi="Arial"/>
              </w:rPr>
              <w:t xml:space="preserve">:  </w:t>
            </w:r>
            <w:hyperlink r:id="rId29" w:history="1">
              <w:r w:rsidRPr="0075374B">
                <w:rPr>
                  <w:rStyle w:val="Hyperlink"/>
                  <w:rFonts w:ascii="Arial" w:hAnsi="Arial"/>
                </w:rPr>
                <w:t>Talente fördern - Portfolioa</w:t>
              </w:r>
              <w:r w:rsidRPr="0075374B">
                <w:rPr>
                  <w:rStyle w:val="Hyperlink"/>
                  <w:rFonts w:ascii="Arial" w:hAnsi="Arial"/>
                </w:rPr>
                <w:t>r</w:t>
              </w:r>
              <w:r w:rsidRPr="0075374B">
                <w:rPr>
                  <w:rStyle w:val="Hyperlink"/>
                  <w:rFonts w:ascii="Arial" w:hAnsi="Arial"/>
                </w:rPr>
                <w:t>beit in der Grundschule</w:t>
              </w:r>
            </w:hyperlink>
            <w:r w:rsidRPr="0075374B">
              <w:rPr>
                <w:rFonts w:ascii="Arial" w:hAnsi="Arial"/>
              </w:rPr>
              <w:t xml:space="preserve"> </w:t>
            </w:r>
            <w:r w:rsidRPr="0075374B">
              <w:rPr>
                <w:rFonts w:ascii="Arial" w:hAnsi="Arial"/>
              </w:rPr>
              <w:br/>
              <w:t>(07.01.2017, 13.30 Uhr)</w:t>
            </w:r>
          </w:p>
          <w:p w:rsidR="004B2360" w:rsidRPr="0075374B" w:rsidRDefault="002E062A" w:rsidP="00360C87">
            <w:pPr>
              <w:spacing w:before="60" w:line="360" w:lineRule="auto"/>
              <w:rPr>
                <w:rFonts w:eastAsia="Calibri" w:cs="Arial"/>
                <w:i/>
                <w:szCs w:val="22"/>
              </w:rPr>
            </w:pPr>
            <w:r>
              <w:rPr>
                <w:rFonts w:cs="Arial"/>
                <w:noProof/>
                <w:szCs w:val="22"/>
              </w:rPr>
              <w:lastRenderedPageBreak/>
              <w:drawing>
                <wp:inline distT="0" distB="0" distL="0" distR="0">
                  <wp:extent cx="1083945" cy="1524000"/>
                  <wp:effectExtent l="0" t="0" r="1905" b="0"/>
                  <wp:docPr id="17" name="Bild 3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3945" cy="1524000"/>
                          </a:xfrm>
                          <a:prstGeom prst="rect">
                            <a:avLst/>
                          </a:prstGeom>
                          <a:noFill/>
                          <a:ln>
                            <a:noFill/>
                          </a:ln>
                        </pic:spPr>
                      </pic:pic>
                    </a:graphicData>
                  </a:graphic>
                </wp:inline>
              </w:drawing>
            </w:r>
          </w:p>
        </w:tc>
      </w:tr>
    </w:tbl>
    <w:p w:rsidR="001222DF" w:rsidRPr="00576AC8" w:rsidRDefault="001222DF" w:rsidP="00360C87">
      <w:pPr>
        <w:spacing w:line="360" w:lineRule="auto"/>
        <w:rPr>
          <w:rFonts w:cs="Arial"/>
          <w:b/>
          <w:sz w:val="24"/>
        </w:rPr>
      </w:pPr>
    </w:p>
    <w:p w:rsidR="001222DF" w:rsidRPr="00576AC8" w:rsidRDefault="001222DF" w:rsidP="001222DF">
      <w:pPr>
        <w:pStyle w:val="0ueberschrift1"/>
        <w:rPr>
          <w:b w:val="0"/>
          <w:sz w:val="24"/>
        </w:rPr>
        <w:sectPr w:rsidR="001222DF" w:rsidRPr="00576AC8" w:rsidSect="005D7F72">
          <w:pgSz w:w="16838" w:h="11906" w:orient="landscape" w:code="9"/>
          <w:pgMar w:top="1134" w:right="567" w:bottom="567" w:left="567" w:header="709" w:footer="284"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9"/>
        <w:gridCol w:w="3630"/>
        <w:gridCol w:w="5028"/>
        <w:gridCol w:w="3633"/>
      </w:tblGrid>
      <w:tr w:rsidR="001222DF" w:rsidRPr="00CB5993" w:rsidTr="009F6B4E">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1222DF" w:rsidRPr="0089109D" w:rsidRDefault="001222DF" w:rsidP="009F6B4E">
            <w:pPr>
              <w:pStyle w:val="bcTab"/>
              <w:pageBreakBefore/>
            </w:pPr>
            <w:r w:rsidRPr="00576AC8">
              <w:lastRenderedPageBreak/>
              <w:br w:type="page"/>
            </w:r>
            <w:r w:rsidRPr="00576AC8">
              <w:rPr>
                <w:rFonts w:eastAsia="Times New Roman" w:cs="Times New Roman"/>
                <w:b w:val="0"/>
                <w:sz w:val="22"/>
                <w:szCs w:val="24"/>
              </w:rPr>
              <w:br w:type="page"/>
            </w:r>
            <w:r w:rsidRPr="00576AC8">
              <w:br w:type="page"/>
            </w:r>
            <w:r w:rsidRPr="00576AC8">
              <w:br w:type="page"/>
            </w:r>
            <w:r w:rsidRPr="00576AC8">
              <w:br w:type="page"/>
            </w:r>
            <w:r w:rsidRPr="00576AC8">
              <w:br w:type="page"/>
            </w:r>
            <w:r w:rsidRPr="00576AC8">
              <w:br w:type="page"/>
            </w:r>
            <w:r w:rsidRPr="00576AC8">
              <w:rPr>
                <w:rFonts w:eastAsia="Times New Roman" w:cs="Times New Roman"/>
                <w:b w:val="0"/>
                <w:sz w:val="22"/>
                <w:szCs w:val="24"/>
              </w:rPr>
              <w:br w:type="page"/>
            </w:r>
            <w:r w:rsidRPr="00576AC8">
              <w:rPr>
                <w:rFonts w:eastAsia="Times New Roman" w:cs="Times New Roman"/>
                <w:b w:val="0"/>
                <w:sz w:val="22"/>
                <w:szCs w:val="24"/>
              </w:rPr>
              <w:br w:type="page"/>
            </w:r>
            <w:r w:rsidRPr="00576AC8">
              <w:rPr>
                <w:rFonts w:eastAsia="Times New Roman" w:cs="Times New Roman"/>
                <w:b w:val="0"/>
                <w:sz w:val="22"/>
                <w:szCs w:val="24"/>
              </w:rPr>
              <w:br w:type="page"/>
            </w:r>
            <w:r w:rsidRPr="00576AC8">
              <w:br w:type="page"/>
            </w:r>
            <w:r w:rsidRPr="00576AC8">
              <w:br w:type="page"/>
            </w:r>
            <w:r w:rsidRPr="00576AC8">
              <w:br w:type="page"/>
            </w:r>
            <w:r w:rsidRPr="00576AC8">
              <w:br w:type="page"/>
            </w:r>
            <w:r w:rsidRPr="00576AC8">
              <w:br w:type="page"/>
            </w:r>
            <w:r w:rsidRPr="00576AC8">
              <w:rPr>
                <w:b w:val="0"/>
              </w:rPr>
              <w:br w:type="page"/>
            </w:r>
            <w:r w:rsidRPr="00576AC8">
              <w:rPr>
                <w:rFonts w:eastAsia="Times New Roman" w:cs="Times New Roman"/>
                <w:b w:val="0"/>
                <w:sz w:val="22"/>
                <w:szCs w:val="24"/>
              </w:rPr>
              <w:br w:type="page"/>
            </w:r>
            <w:r w:rsidRPr="00576AC8">
              <w:rPr>
                <w:rFonts w:eastAsia="Times New Roman" w:cs="Times New Roman"/>
                <w:b w:val="0"/>
                <w:sz w:val="22"/>
                <w:szCs w:val="24"/>
              </w:rPr>
              <w:br w:type="page"/>
            </w:r>
            <w:r w:rsidRPr="00576AC8">
              <w:rPr>
                <w:b w:val="0"/>
              </w:rPr>
              <w:br w:type="page"/>
            </w:r>
            <w:r w:rsidRPr="00576AC8">
              <w:br w:type="page"/>
            </w:r>
            <w:r w:rsidRPr="00576AC8">
              <w:rPr>
                <w:rFonts w:eastAsia="Times New Roman" w:cs="Times New Roman"/>
                <w:b w:val="0"/>
                <w:sz w:val="22"/>
                <w:szCs w:val="24"/>
              </w:rPr>
              <w:br w:type="page"/>
            </w:r>
            <w:r w:rsidRPr="00576AC8">
              <w:br w:type="page"/>
            </w:r>
            <w:r w:rsidRPr="00576AC8">
              <w:rPr>
                <w:rFonts w:eastAsia="Times New Roman" w:cs="Times New Roman"/>
                <w:b w:val="0"/>
                <w:sz w:val="22"/>
                <w:szCs w:val="24"/>
              </w:rPr>
              <w:br w:type="page"/>
            </w:r>
            <w:bookmarkStart w:id="18" w:name="_Toc480278046"/>
            <w:r>
              <w:t>Zu Hause</w:t>
            </w:r>
            <w:bookmarkEnd w:id="18"/>
          </w:p>
          <w:p w:rsidR="001222DF" w:rsidRPr="00D72B29" w:rsidRDefault="001222DF" w:rsidP="00407D03">
            <w:pPr>
              <w:pStyle w:val="bcTabcaStd"/>
              <w:pageBreakBefore/>
            </w:pPr>
            <w:r w:rsidRPr="00D72B29">
              <w:t xml:space="preserve">ca. </w:t>
            </w:r>
            <w:r w:rsidR="00407D03">
              <w:t>6</w:t>
            </w:r>
            <w:r w:rsidRPr="00D72B29">
              <w:t xml:space="preserve"> Std.</w:t>
            </w:r>
          </w:p>
        </w:tc>
      </w:tr>
      <w:tr w:rsidR="001222DF" w:rsidRPr="008D27A9" w:rsidTr="009F6B4E">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360C87" w:rsidRPr="008D27A9" w:rsidRDefault="004A03E0" w:rsidP="008037D2">
            <w:pPr>
              <w:pStyle w:val="bcTabVortext"/>
            </w:pPr>
            <w:r w:rsidRPr="004A03E0">
              <w:t xml:space="preserve">Dieses Themenfeld umfasst die Wortfelder Räume, Möbel und Aktivitäten. In den Klassen 1 </w:t>
            </w:r>
            <w:r w:rsidR="008037D2">
              <w:t>und 2 ging es vorrangig um die</w:t>
            </w:r>
            <w:r w:rsidRPr="004A03E0">
              <w:t xml:space="preserve"> Zimmer einer Wohnung oder eines Hauses. In den Klassen 3 und 4 nehmen die Kinder zunehmend an Gesprächen teil, indem sie beschreiben, wo sich Gege</w:t>
            </w:r>
            <w:r w:rsidRPr="004A03E0">
              <w:t>n</w:t>
            </w:r>
            <w:r w:rsidRPr="004A03E0">
              <w:t xml:space="preserve">stände befinden oder nach diesen </w:t>
            </w:r>
            <w:proofErr w:type="spellStart"/>
            <w:r w:rsidRPr="004A03E0">
              <w:t>fragen</w:t>
            </w:r>
            <w:proofErr w:type="spellEnd"/>
            <w:r w:rsidRPr="004A03E0">
              <w:t xml:space="preserve">. Ebenfalls werden Aktivitäten beschrieben, die in den entsprechenden Räumen stattfinden. Es bieten sich vielfältige Möglichkeiten der Verknüpfung mit folgenden Themenfeldern an: Ich und </w:t>
            </w:r>
            <w:r w:rsidR="008037D2">
              <w:t>meine Familie; Freizeit; Tagesablauf; Farben;</w:t>
            </w:r>
            <w:r w:rsidRPr="004A03E0">
              <w:t xml:space="preserve"> Zahlen, Datum, Uhrzeit.</w:t>
            </w:r>
          </w:p>
        </w:tc>
      </w:tr>
      <w:tr w:rsidR="001222DF" w:rsidRPr="00CB5993" w:rsidTr="00442261">
        <w:trPr>
          <w:trHeight w:val="20"/>
        </w:trPr>
        <w:tc>
          <w:tcPr>
            <w:tcW w:w="114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1222DF" w:rsidRPr="0076063D" w:rsidRDefault="001222DF" w:rsidP="009F6B4E">
            <w:pPr>
              <w:pStyle w:val="bcTabweiKompetenzen"/>
            </w:pPr>
            <w:r w:rsidRPr="0076063D">
              <w:t>Prozessbezogene Kompetenzen</w:t>
            </w:r>
          </w:p>
        </w:tc>
        <w:tc>
          <w:tcPr>
            <w:tcW w:w="1140" w:type="pct"/>
            <w:tcBorders>
              <w:top w:val="single" w:sz="4" w:space="0" w:color="auto"/>
              <w:left w:val="single" w:sz="4" w:space="0" w:color="auto"/>
              <w:bottom w:val="single" w:sz="4" w:space="0" w:color="auto"/>
              <w:right w:val="single" w:sz="4" w:space="0" w:color="auto"/>
            </w:tcBorders>
            <w:shd w:val="clear" w:color="auto" w:fill="B70017"/>
            <w:vAlign w:val="center"/>
          </w:tcPr>
          <w:p w:rsidR="001222DF" w:rsidRPr="0076063D" w:rsidRDefault="001222DF" w:rsidP="009F6B4E">
            <w:pPr>
              <w:pStyle w:val="bcTabweiKompetenzen"/>
            </w:pPr>
            <w:r w:rsidRPr="0076063D">
              <w:t>Inhaltsbezogene Kompetenzen</w:t>
            </w:r>
          </w:p>
        </w:tc>
        <w:tc>
          <w:tcPr>
            <w:tcW w:w="157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222DF" w:rsidRPr="00D72B29" w:rsidRDefault="001222DF" w:rsidP="009F6B4E">
            <w:pPr>
              <w:pStyle w:val="bcTabschwKompetenzen"/>
            </w:pPr>
            <w:r w:rsidRPr="00D72B29">
              <w:t>Konkretisierung,</w:t>
            </w:r>
            <w:r w:rsidRPr="00D72B29">
              <w:br/>
              <w:t>Vorgehen im Unterricht</w:t>
            </w:r>
          </w:p>
        </w:tc>
        <w:tc>
          <w:tcPr>
            <w:tcW w:w="1141" w:type="pct"/>
            <w:tcBorders>
              <w:top w:val="single" w:sz="4" w:space="0" w:color="auto"/>
              <w:left w:val="single" w:sz="4" w:space="0" w:color="auto"/>
              <w:bottom w:val="single" w:sz="4" w:space="0" w:color="auto"/>
              <w:right w:val="single" w:sz="4" w:space="0" w:color="auto"/>
            </w:tcBorders>
            <w:shd w:val="clear" w:color="auto" w:fill="D9D9D9"/>
            <w:vAlign w:val="center"/>
          </w:tcPr>
          <w:p w:rsidR="001222DF" w:rsidRPr="00D72B29" w:rsidRDefault="001222DF" w:rsidP="009F6B4E">
            <w:pPr>
              <w:pStyle w:val="bcTabschwKompetenzen"/>
            </w:pPr>
            <w:r w:rsidRPr="00D72B29">
              <w:t xml:space="preserve">Hinweise, Arbeitsmittel, </w:t>
            </w:r>
            <w:r>
              <w:br/>
            </w:r>
            <w:r w:rsidRPr="00D72B29">
              <w:t>Organis</w:t>
            </w:r>
            <w:r w:rsidRPr="00D72B29">
              <w:t>a</w:t>
            </w:r>
            <w:r w:rsidRPr="00D72B29">
              <w:t>tion, Verweise</w:t>
            </w:r>
          </w:p>
        </w:tc>
      </w:tr>
      <w:tr w:rsidR="001222DF" w:rsidRPr="004A03E0" w:rsidTr="00442261">
        <w:trPr>
          <w:trHeight w:val="20"/>
        </w:trPr>
        <w:tc>
          <w:tcPr>
            <w:tcW w:w="2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222DF" w:rsidRPr="006A693C" w:rsidRDefault="001222DF" w:rsidP="009F6B4E">
            <w:pPr>
              <w:jc w:val="center"/>
              <w:rPr>
                <w:rFonts w:eastAsia="Calibri"/>
                <w:szCs w:val="22"/>
              </w:rPr>
            </w:pPr>
            <w:r w:rsidRPr="006A693C">
              <w:rPr>
                <w:szCs w:val="22"/>
              </w:rPr>
              <w:t>Die Schülerinnen und Schüler können</w:t>
            </w:r>
          </w:p>
        </w:tc>
        <w:tc>
          <w:tcPr>
            <w:tcW w:w="1579" w:type="pct"/>
            <w:vMerge w:val="restart"/>
            <w:tcBorders>
              <w:top w:val="single" w:sz="4" w:space="0" w:color="auto"/>
              <w:left w:val="single" w:sz="4" w:space="0" w:color="auto"/>
              <w:right w:val="single" w:sz="4" w:space="0" w:color="auto"/>
            </w:tcBorders>
            <w:shd w:val="clear" w:color="auto" w:fill="auto"/>
          </w:tcPr>
          <w:p w:rsidR="004A03E0" w:rsidRDefault="004A03E0" w:rsidP="004A03E0">
            <w:pPr>
              <w:pStyle w:val="BCTabelleTextFett"/>
              <w:rPr>
                <w:rFonts w:ascii="Arial" w:hAnsi="Arial" w:cs="Arial"/>
              </w:rPr>
            </w:pPr>
            <w:r>
              <w:rPr>
                <w:rFonts w:ascii="Arial" w:hAnsi="Arial" w:cs="Arial"/>
              </w:rPr>
              <w:t>Hör-/Hörsehverstehen (TPR)</w:t>
            </w:r>
          </w:p>
          <w:p w:rsidR="001222DF" w:rsidRPr="004A03E0" w:rsidRDefault="004A03E0" w:rsidP="00360C87">
            <w:pPr>
              <w:spacing w:before="60" w:line="360" w:lineRule="auto"/>
              <w:rPr>
                <w:rFonts w:eastAsia="Calibri"/>
              </w:rPr>
            </w:pPr>
            <w:r>
              <w:t>Der Wortschatz aus den Klassen 1/2 wird mit Hilfe einer Folieng</w:t>
            </w:r>
            <w:r>
              <w:t>e</w:t>
            </w:r>
            <w:r>
              <w:t>schichte wiederholt.</w:t>
            </w:r>
          </w:p>
        </w:tc>
        <w:tc>
          <w:tcPr>
            <w:tcW w:w="1141" w:type="pct"/>
            <w:vMerge w:val="restart"/>
            <w:tcBorders>
              <w:top w:val="single" w:sz="4" w:space="0" w:color="auto"/>
              <w:left w:val="single" w:sz="4" w:space="0" w:color="auto"/>
              <w:right w:val="single" w:sz="4" w:space="0" w:color="auto"/>
            </w:tcBorders>
            <w:shd w:val="clear" w:color="auto" w:fill="auto"/>
          </w:tcPr>
          <w:p w:rsidR="001222DF" w:rsidRPr="004A03E0" w:rsidRDefault="004A03E0" w:rsidP="009F6B4E">
            <w:pPr>
              <w:spacing w:before="60"/>
              <w:rPr>
                <w:rFonts w:eastAsia="Calibri"/>
              </w:rPr>
            </w:pPr>
            <w:r>
              <w:t>Sprachvorbild der Lehrkraft</w:t>
            </w:r>
          </w:p>
        </w:tc>
      </w:tr>
      <w:tr w:rsidR="001222DF" w:rsidRPr="004A03E0" w:rsidTr="008037D2">
        <w:trPr>
          <w:trHeight w:val="20"/>
        </w:trPr>
        <w:tc>
          <w:tcPr>
            <w:tcW w:w="1140" w:type="pct"/>
            <w:tcBorders>
              <w:top w:val="single" w:sz="4" w:space="0" w:color="auto"/>
              <w:left w:val="single" w:sz="4" w:space="0" w:color="auto"/>
              <w:bottom w:val="nil"/>
              <w:right w:val="single" w:sz="4" w:space="0" w:color="auto"/>
            </w:tcBorders>
            <w:shd w:val="clear" w:color="auto" w:fill="auto"/>
          </w:tcPr>
          <w:p w:rsidR="004A03E0" w:rsidRPr="00360C87" w:rsidRDefault="004A03E0" w:rsidP="00360C87">
            <w:pPr>
              <w:pStyle w:val="BCTabelleText"/>
              <w:rPr>
                <w:rFonts w:ascii="Arial" w:hAnsi="Arial"/>
                <w:b/>
                <w:color w:val="0070C0"/>
              </w:rPr>
            </w:pPr>
            <w:r w:rsidRPr="00360C87">
              <w:rPr>
                <w:rFonts w:ascii="Arial" w:hAnsi="Arial"/>
                <w:b/>
                <w:color w:val="0070C0"/>
              </w:rPr>
              <w:t xml:space="preserve">2.1 Sprachlernkompetenz </w:t>
            </w:r>
          </w:p>
          <w:p w:rsidR="004A03E0" w:rsidRPr="00360C87" w:rsidRDefault="004A03E0" w:rsidP="00360C87">
            <w:pPr>
              <w:pStyle w:val="BCTabelleText"/>
              <w:rPr>
                <w:rFonts w:ascii="Arial" w:hAnsi="Arial"/>
                <w:b/>
                <w:color w:val="0070C0"/>
              </w:rPr>
            </w:pPr>
            <w:r w:rsidRPr="00360C87">
              <w:rPr>
                <w:rFonts w:ascii="Arial" w:hAnsi="Arial"/>
                <w:b/>
                <w:color w:val="0070C0"/>
              </w:rPr>
              <w:t xml:space="preserve">(und Sprachlernstrategien) </w:t>
            </w:r>
          </w:p>
          <w:p w:rsidR="004A03E0" w:rsidRDefault="004A03E0" w:rsidP="00360C87">
            <w:pPr>
              <w:pStyle w:val="BCTabelleText"/>
              <w:rPr>
                <w:rFonts w:ascii="Arial" w:hAnsi="Arial"/>
                <w:color w:val="0070C0"/>
              </w:rPr>
            </w:pPr>
            <w:r w:rsidRPr="00360C87">
              <w:rPr>
                <w:rFonts w:ascii="Arial" w:hAnsi="Arial"/>
                <w:color w:val="0070C0"/>
              </w:rPr>
              <w:t>1. die neue Sprache durch unte</w:t>
            </w:r>
            <w:r w:rsidRPr="00360C87">
              <w:rPr>
                <w:rFonts w:ascii="Arial" w:hAnsi="Arial"/>
                <w:color w:val="0070C0"/>
              </w:rPr>
              <w:t>r</w:t>
            </w:r>
            <w:r w:rsidRPr="00360C87">
              <w:rPr>
                <w:rFonts w:ascii="Arial" w:hAnsi="Arial"/>
                <w:color w:val="0070C0"/>
              </w:rPr>
              <w:t>schiedliche mediale Zugänge e</w:t>
            </w:r>
            <w:r w:rsidRPr="00360C87">
              <w:rPr>
                <w:rFonts w:ascii="Arial" w:hAnsi="Arial"/>
                <w:color w:val="0070C0"/>
              </w:rPr>
              <w:t>r</w:t>
            </w:r>
            <w:r w:rsidRPr="00360C87">
              <w:rPr>
                <w:rFonts w:ascii="Arial" w:hAnsi="Arial"/>
                <w:color w:val="0070C0"/>
              </w:rPr>
              <w:t>kunden</w:t>
            </w:r>
          </w:p>
          <w:p w:rsidR="008037D2" w:rsidRPr="00360C87" w:rsidRDefault="008037D2" w:rsidP="00360C87">
            <w:pPr>
              <w:pStyle w:val="BCTabelleText"/>
              <w:rPr>
                <w:rFonts w:ascii="Arial" w:hAnsi="Arial"/>
                <w:color w:val="0070C0"/>
              </w:rPr>
            </w:pPr>
          </w:p>
          <w:p w:rsidR="001222DF" w:rsidRDefault="004A03E0" w:rsidP="00360C87">
            <w:pPr>
              <w:spacing w:before="60" w:line="360" w:lineRule="auto"/>
              <w:rPr>
                <w:rFonts w:cs="Arial"/>
                <w:color w:val="0070C0"/>
                <w:szCs w:val="22"/>
              </w:rPr>
            </w:pPr>
            <w:r w:rsidRPr="00360C87">
              <w:rPr>
                <w:rFonts w:cs="Arial"/>
                <w:color w:val="0070C0"/>
                <w:szCs w:val="22"/>
              </w:rPr>
              <w:t>2. Strategien zum Verstehen ku</w:t>
            </w:r>
            <w:r w:rsidRPr="00360C87">
              <w:rPr>
                <w:rFonts w:cs="Arial"/>
                <w:color w:val="0070C0"/>
                <w:szCs w:val="22"/>
              </w:rPr>
              <w:t>r</w:t>
            </w:r>
            <w:r w:rsidRPr="00360C87">
              <w:rPr>
                <w:rFonts w:cs="Arial"/>
                <w:color w:val="0070C0"/>
                <w:szCs w:val="22"/>
              </w:rPr>
              <w:t>zer kommunikativer Botschaften nutzen</w:t>
            </w:r>
          </w:p>
          <w:p w:rsidR="008037D2" w:rsidRPr="00360C87" w:rsidRDefault="008037D2" w:rsidP="00360C87">
            <w:pPr>
              <w:spacing w:before="60" w:line="360" w:lineRule="auto"/>
              <w:rPr>
                <w:rFonts w:eastAsia="Calibri" w:cs="Arial"/>
                <w:i/>
                <w:szCs w:val="22"/>
              </w:rPr>
            </w:pPr>
          </w:p>
        </w:tc>
        <w:tc>
          <w:tcPr>
            <w:tcW w:w="1140" w:type="pct"/>
            <w:tcBorders>
              <w:top w:val="single" w:sz="4" w:space="0" w:color="auto"/>
              <w:left w:val="single" w:sz="4" w:space="0" w:color="auto"/>
              <w:bottom w:val="nil"/>
              <w:right w:val="single" w:sz="4" w:space="0" w:color="auto"/>
            </w:tcBorders>
            <w:shd w:val="clear" w:color="auto" w:fill="auto"/>
          </w:tcPr>
          <w:p w:rsidR="004A03E0" w:rsidRPr="00360C87" w:rsidRDefault="004A03E0" w:rsidP="00360C87">
            <w:pPr>
              <w:pStyle w:val="BCTabelleText"/>
              <w:rPr>
                <w:rFonts w:ascii="Arial" w:hAnsi="Arial"/>
                <w:b/>
              </w:rPr>
            </w:pPr>
            <w:r w:rsidRPr="00360C87">
              <w:rPr>
                <w:rFonts w:ascii="Arial" w:hAnsi="Arial"/>
                <w:b/>
              </w:rPr>
              <w:t xml:space="preserve">3.2.1.1 Hör-/Hörsehverstehen </w:t>
            </w:r>
          </w:p>
          <w:p w:rsidR="001222DF" w:rsidRPr="00360C87" w:rsidRDefault="004A03E0" w:rsidP="00360C87">
            <w:pPr>
              <w:spacing w:before="60" w:line="360" w:lineRule="auto"/>
              <w:rPr>
                <w:rFonts w:eastAsia="Calibri" w:cs="Arial"/>
                <w:i/>
                <w:szCs w:val="22"/>
              </w:rPr>
            </w:pPr>
            <w:r w:rsidRPr="00360C87">
              <w:rPr>
                <w:rFonts w:cs="Arial"/>
                <w:szCs w:val="22"/>
              </w:rPr>
              <w:t>(1) Körpersprache (Mimik, Gestik), Stimmeinsatz (Artikulation, Inton</w:t>
            </w:r>
            <w:r w:rsidRPr="00360C87">
              <w:rPr>
                <w:rFonts w:cs="Arial"/>
                <w:szCs w:val="22"/>
              </w:rPr>
              <w:t>a</w:t>
            </w:r>
            <w:r w:rsidRPr="00360C87">
              <w:rPr>
                <w:rFonts w:cs="Arial"/>
                <w:szCs w:val="22"/>
              </w:rPr>
              <w:t>tion und Sprechtempo) und Visu</w:t>
            </w:r>
            <w:r w:rsidRPr="00360C87">
              <w:rPr>
                <w:rFonts w:cs="Arial"/>
                <w:szCs w:val="22"/>
              </w:rPr>
              <w:t>a</w:t>
            </w:r>
            <w:r w:rsidRPr="00360C87">
              <w:rPr>
                <w:rFonts w:cs="Arial"/>
                <w:szCs w:val="22"/>
              </w:rPr>
              <w:t>lisi</w:t>
            </w:r>
            <w:r w:rsidRPr="00360C87">
              <w:rPr>
                <w:rFonts w:cs="Arial"/>
                <w:szCs w:val="22"/>
              </w:rPr>
              <w:t>e</w:t>
            </w:r>
            <w:r w:rsidRPr="00360C87">
              <w:rPr>
                <w:rFonts w:cs="Arial"/>
                <w:szCs w:val="22"/>
              </w:rPr>
              <w:t>rungshilfen (Bi</w:t>
            </w:r>
            <w:r w:rsidR="008037D2">
              <w:rPr>
                <w:rFonts w:cs="Arial"/>
                <w:szCs w:val="22"/>
              </w:rPr>
              <w:t xml:space="preserve">lder und </w:t>
            </w:r>
            <w:proofErr w:type="spellStart"/>
            <w:r w:rsidR="008037D2">
              <w:rPr>
                <w:rFonts w:cs="Arial"/>
                <w:szCs w:val="22"/>
              </w:rPr>
              <w:t>Realia</w:t>
            </w:r>
            <w:proofErr w:type="spellEnd"/>
            <w:r w:rsidR="008037D2">
              <w:rPr>
                <w:rFonts w:cs="Arial"/>
                <w:szCs w:val="22"/>
              </w:rPr>
              <w:t xml:space="preserve">) zum Verstehen </w:t>
            </w:r>
            <w:r w:rsidRPr="00360C87">
              <w:rPr>
                <w:rFonts w:cs="Arial"/>
                <w:szCs w:val="22"/>
              </w:rPr>
              <w:t>nutzen</w:t>
            </w:r>
          </w:p>
        </w:tc>
        <w:tc>
          <w:tcPr>
            <w:tcW w:w="1579" w:type="pct"/>
            <w:vMerge/>
            <w:tcBorders>
              <w:left w:val="single" w:sz="4" w:space="0" w:color="auto"/>
              <w:bottom w:val="single" w:sz="4" w:space="0" w:color="auto"/>
              <w:right w:val="single" w:sz="4" w:space="0" w:color="auto"/>
            </w:tcBorders>
            <w:shd w:val="clear" w:color="auto" w:fill="auto"/>
          </w:tcPr>
          <w:p w:rsidR="001222DF" w:rsidRPr="00360C87" w:rsidRDefault="001222DF" w:rsidP="00360C87">
            <w:pPr>
              <w:numPr>
                <w:ilvl w:val="0"/>
                <w:numId w:val="20"/>
              </w:numPr>
              <w:spacing w:before="60" w:line="360" w:lineRule="auto"/>
              <w:rPr>
                <w:rFonts w:eastAsia="Calibri" w:cs="Arial"/>
                <w:i/>
                <w:szCs w:val="22"/>
              </w:rPr>
            </w:pPr>
          </w:p>
        </w:tc>
        <w:tc>
          <w:tcPr>
            <w:tcW w:w="1141" w:type="pct"/>
            <w:vMerge/>
            <w:tcBorders>
              <w:left w:val="single" w:sz="4" w:space="0" w:color="auto"/>
              <w:bottom w:val="single" w:sz="4" w:space="0" w:color="auto"/>
              <w:right w:val="single" w:sz="4" w:space="0" w:color="auto"/>
            </w:tcBorders>
            <w:shd w:val="clear" w:color="auto" w:fill="auto"/>
          </w:tcPr>
          <w:p w:rsidR="001222DF" w:rsidRPr="00360C87" w:rsidRDefault="001222DF" w:rsidP="00360C87">
            <w:pPr>
              <w:spacing w:before="60" w:line="360" w:lineRule="auto"/>
              <w:rPr>
                <w:rFonts w:eastAsia="Calibri" w:cs="Arial"/>
                <w:i/>
                <w:szCs w:val="22"/>
              </w:rPr>
            </w:pPr>
          </w:p>
        </w:tc>
      </w:tr>
      <w:tr w:rsidR="001222DF" w:rsidRPr="004A03E0" w:rsidTr="008037D2">
        <w:trPr>
          <w:trHeight w:val="20"/>
        </w:trPr>
        <w:tc>
          <w:tcPr>
            <w:tcW w:w="1140" w:type="pct"/>
            <w:tcBorders>
              <w:top w:val="nil"/>
              <w:left w:val="single" w:sz="4" w:space="0" w:color="auto"/>
              <w:bottom w:val="nil"/>
              <w:right w:val="single" w:sz="4" w:space="0" w:color="auto"/>
            </w:tcBorders>
            <w:shd w:val="clear" w:color="auto" w:fill="auto"/>
          </w:tcPr>
          <w:p w:rsidR="001222DF" w:rsidRPr="00360C87" w:rsidRDefault="001B02DA" w:rsidP="00360C87">
            <w:pPr>
              <w:spacing w:before="60" w:line="360" w:lineRule="auto"/>
              <w:rPr>
                <w:rFonts w:eastAsia="Calibri" w:cs="Arial"/>
                <w:szCs w:val="22"/>
              </w:rPr>
            </w:pPr>
            <w:r w:rsidRPr="00360C87">
              <w:rPr>
                <w:rFonts w:cs="Arial"/>
                <w:color w:val="0070C0"/>
                <w:szCs w:val="22"/>
              </w:rPr>
              <w:t>3. sprachlich und inhaltlich Neues mit ihrem Vorwissen vergleichen</w:t>
            </w:r>
          </w:p>
        </w:tc>
        <w:tc>
          <w:tcPr>
            <w:tcW w:w="1140" w:type="pct"/>
            <w:tcBorders>
              <w:top w:val="nil"/>
              <w:left w:val="single" w:sz="4" w:space="0" w:color="auto"/>
              <w:bottom w:val="nil"/>
              <w:right w:val="single" w:sz="4" w:space="0" w:color="auto"/>
            </w:tcBorders>
            <w:shd w:val="clear" w:color="auto" w:fill="auto"/>
          </w:tcPr>
          <w:p w:rsidR="001222DF" w:rsidRPr="00360C87" w:rsidRDefault="008037D2" w:rsidP="00360C87">
            <w:pPr>
              <w:spacing w:before="60" w:line="360" w:lineRule="auto"/>
              <w:rPr>
                <w:rFonts w:eastAsia="Calibri" w:cs="Arial"/>
                <w:szCs w:val="22"/>
              </w:rPr>
            </w:pPr>
            <w:r w:rsidRPr="00360C87">
              <w:rPr>
                <w:rFonts w:cs="Arial"/>
                <w:szCs w:val="22"/>
              </w:rPr>
              <w:t>(2) auf Anweisungen, Aufforderu</w:t>
            </w:r>
            <w:r w:rsidRPr="00360C87">
              <w:rPr>
                <w:rFonts w:cs="Arial"/>
                <w:szCs w:val="22"/>
              </w:rPr>
              <w:t>n</w:t>
            </w:r>
            <w:r w:rsidRPr="00360C87">
              <w:rPr>
                <w:rFonts w:cs="Arial"/>
                <w:szCs w:val="22"/>
              </w:rPr>
              <w:t>gen und Fragen entspr</w:t>
            </w:r>
            <w:r w:rsidRPr="00360C87">
              <w:rPr>
                <w:rFonts w:cs="Arial"/>
                <w:szCs w:val="22"/>
              </w:rPr>
              <w:t>e</w:t>
            </w:r>
            <w:r w:rsidRPr="00360C87">
              <w:rPr>
                <w:rFonts w:cs="Arial"/>
                <w:szCs w:val="22"/>
              </w:rPr>
              <w:t>chend reagieren</w:t>
            </w:r>
          </w:p>
        </w:tc>
        <w:tc>
          <w:tcPr>
            <w:tcW w:w="1579" w:type="pct"/>
            <w:tcBorders>
              <w:left w:val="single" w:sz="4" w:space="0" w:color="auto"/>
              <w:bottom w:val="nil"/>
              <w:right w:val="single" w:sz="4" w:space="0" w:color="auto"/>
            </w:tcBorders>
            <w:shd w:val="clear" w:color="auto" w:fill="auto"/>
          </w:tcPr>
          <w:p w:rsidR="001B02DA" w:rsidRPr="00360C87" w:rsidRDefault="001B02DA" w:rsidP="00360C87">
            <w:pPr>
              <w:pStyle w:val="BCTabelleTextFett"/>
              <w:rPr>
                <w:rFonts w:ascii="Arial" w:hAnsi="Arial" w:cs="Arial"/>
                <w:szCs w:val="22"/>
              </w:rPr>
            </w:pPr>
            <w:r w:rsidRPr="00360C87">
              <w:rPr>
                <w:rFonts w:ascii="Arial" w:hAnsi="Arial" w:cs="Arial"/>
                <w:szCs w:val="22"/>
              </w:rPr>
              <w:t>Wortschatzeinführung</w:t>
            </w:r>
          </w:p>
          <w:p w:rsidR="001222DF" w:rsidRPr="00360C87" w:rsidRDefault="001B02DA" w:rsidP="00360C87">
            <w:pPr>
              <w:spacing w:before="60" w:line="360" w:lineRule="auto"/>
              <w:rPr>
                <w:rFonts w:eastAsia="Calibri" w:cs="Arial"/>
                <w:i/>
                <w:szCs w:val="22"/>
              </w:rPr>
            </w:pPr>
            <w:r w:rsidRPr="00360C87">
              <w:rPr>
                <w:rFonts w:cs="Arial"/>
                <w:szCs w:val="22"/>
              </w:rPr>
              <w:t>Ein „gläsernes Haus“ mit seinen Räumen wird auf einer OHP-Folie gezeigt. Eine Katze – ebe</w:t>
            </w:r>
            <w:r w:rsidRPr="00360C87">
              <w:rPr>
                <w:rFonts w:cs="Arial"/>
                <w:szCs w:val="22"/>
              </w:rPr>
              <w:t>n</w:t>
            </w:r>
            <w:r w:rsidRPr="00360C87">
              <w:rPr>
                <w:rFonts w:cs="Arial"/>
                <w:szCs w:val="22"/>
              </w:rPr>
              <w:t>falls aus OHP- Folie mit einem Steg zum Fü</w:t>
            </w:r>
            <w:r w:rsidRPr="00360C87">
              <w:rPr>
                <w:rFonts w:cs="Arial"/>
                <w:szCs w:val="22"/>
              </w:rPr>
              <w:t>h</w:t>
            </w:r>
            <w:r w:rsidRPr="00360C87">
              <w:rPr>
                <w:rFonts w:cs="Arial"/>
                <w:szCs w:val="22"/>
              </w:rPr>
              <w:t>ren - läuft kommentierend durch die Räume, setzt sich auf Möbelstücke, versteckt sich zum Be</w:t>
            </w:r>
            <w:r w:rsidRPr="00360C87">
              <w:rPr>
                <w:rFonts w:cs="Arial"/>
                <w:szCs w:val="22"/>
              </w:rPr>
              <w:t>i</w:t>
            </w:r>
            <w:r w:rsidRPr="00360C87">
              <w:rPr>
                <w:rFonts w:cs="Arial"/>
                <w:szCs w:val="22"/>
              </w:rPr>
              <w:t>spiel unter einem Tisch etc. und kommentiert T</w:t>
            </w:r>
            <w:r w:rsidRPr="00360C87">
              <w:rPr>
                <w:rFonts w:cs="Arial"/>
                <w:szCs w:val="22"/>
              </w:rPr>
              <w:t>ä</w:t>
            </w:r>
            <w:r w:rsidRPr="00360C87">
              <w:rPr>
                <w:rFonts w:cs="Arial"/>
                <w:szCs w:val="22"/>
              </w:rPr>
              <w:t xml:space="preserve">tigkeiten, die in den entsprechenden Räumen </w:t>
            </w:r>
            <w:r w:rsidRPr="00360C87">
              <w:rPr>
                <w:rFonts w:cs="Arial"/>
                <w:szCs w:val="22"/>
              </w:rPr>
              <w:lastRenderedPageBreak/>
              <w:t>im Haus stattfinden können (</w:t>
            </w:r>
            <w:proofErr w:type="spellStart"/>
            <w:r w:rsidRPr="00360C87">
              <w:rPr>
                <w:rFonts w:cs="Arial"/>
                <w:szCs w:val="22"/>
              </w:rPr>
              <w:t>to</w:t>
            </w:r>
            <w:proofErr w:type="spellEnd"/>
            <w:r w:rsidRPr="00360C87">
              <w:rPr>
                <w:rFonts w:cs="Arial"/>
                <w:szCs w:val="22"/>
              </w:rPr>
              <w:t xml:space="preserve"> </w:t>
            </w:r>
            <w:proofErr w:type="spellStart"/>
            <w:r w:rsidRPr="00360C87">
              <w:rPr>
                <w:rFonts w:cs="Arial"/>
                <w:szCs w:val="22"/>
              </w:rPr>
              <w:t>cook</w:t>
            </w:r>
            <w:proofErr w:type="spellEnd"/>
            <w:r w:rsidRPr="00360C87">
              <w:rPr>
                <w:rFonts w:cs="Arial"/>
                <w:szCs w:val="22"/>
              </w:rPr>
              <w:t xml:space="preserve">, </w:t>
            </w:r>
            <w:proofErr w:type="spellStart"/>
            <w:r w:rsidRPr="00360C87">
              <w:rPr>
                <w:rFonts w:cs="Arial"/>
                <w:szCs w:val="22"/>
              </w:rPr>
              <w:t>to</w:t>
            </w:r>
            <w:proofErr w:type="spellEnd"/>
            <w:r w:rsidRPr="00360C87">
              <w:rPr>
                <w:rFonts w:cs="Arial"/>
                <w:szCs w:val="22"/>
              </w:rPr>
              <w:t xml:space="preserve"> </w:t>
            </w:r>
            <w:proofErr w:type="spellStart"/>
            <w:r w:rsidRPr="00360C87">
              <w:rPr>
                <w:rFonts w:cs="Arial"/>
                <w:szCs w:val="22"/>
              </w:rPr>
              <w:t>sleep</w:t>
            </w:r>
            <w:proofErr w:type="spellEnd"/>
            <w:r w:rsidRPr="00360C87">
              <w:rPr>
                <w:rFonts w:cs="Arial"/>
                <w:szCs w:val="22"/>
              </w:rPr>
              <w:t xml:space="preserve">, </w:t>
            </w:r>
            <w:proofErr w:type="spellStart"/>
            <w:r w:rsidRPr="00360C87">
              <w:rPr>
                <w:rFonts w:cs="Arial"/>
                <w:szCs w:val="22"/>
              </w:rPr>
              <w:t>to</w:t>
            </w:r>
            <w:proofErr w:type="spellEnd"/>
            <w:r w:rsidRPr="00360C87">
              <w:rPr>
                <w:rFonts w:cs="Arial"/>
                <w:szCs w:val="22"/>
              </w:rPr>
              <w:t xml:space="preserve"> </w:t>
            </w:r>
            <w:proofErr w:type="spellStart"/>
            <w:r w:rsidRPr="00360C87">
              <w:rPr>
                <w:rFonts w:cs="Arial"/>
                <w:szCs w:val="22"/>
              </w:rPr>
              <w:t>eat</w:t>
            </w:r>
            <w:proofErr w:type="spellEnd"/>
            <w:r w:rsidRPr="00360C87">
              <w:rPr>
                <w:rFonts w:cs="Arial"/>
                <w:szCs w:val="22"/>
              </w:rPr>
              <w:t xml:space="preserve">, </w:t>
            </w:r>
            <w:proofErr w:type="spellStart"/>
            <w:r w:rsidRPr="00360C87">
              <w:rPr>
                <w:rFonts w:cs="Arial"/>
                <w:szCs w:val="22"/>
              </w:rPr>
              <w:t>to</w:t>
            </w:r>
            <w:proofErr w:type="spellEnd"/>
            <w:r w:rsidRPr="00360C87">
              <w:rPr>
                <w:rFonts w:cs="Arial"/>
                <w:szCs w:val="22"/>
              </w:rPr>
              <w:t xml:space="preserve"> </w:t>
            </w:r>
            <w:proofErr w:type="spellStart"/>
            <w:r w:rsidRPr="00360C87">
              <w:rPr>
                <w:rFonts w:cs="Arial"/>
                <w:szCs w:val="22"/>
              </w:rPr>
              <w:t>take</w:t>
            </w:r>
            <w:proofErr w:type="spellEnd"/>
            <w:r w:rsidRPr="00360C87">
              <w:rPr>
                <w:rFonts w:cs="Arial"/>
                <w:szCs w:val="22"/>
              </w:rPr>
              <w:t xml:space="preserve"> a </w:t>
            </w:r>
            <w:proofErr w:type="spellStart"/>
            <w:r w:rsidRPr="00360C87">
              <w:rPr>
                <w:rFonts w:cs="Arial"/>
                <w:szCs w:val="22"/>
              </w:rPr>
              <w:t>shower</w:t>
            </w:r>
            <w:proofErr w:type="spellEnd"/>
            <w:r w:rsidRPr="00360C87">
              <w:rPr>
                <w:rFonts w:cs="Arial"/>
                <w:szCs w:val="22"/>
              </w:rPr>
              <w:t xml:space="preserve">, </w:t>
            </w:r>
            <w:proofErr w:type="spellStart"/>
            <w:r w:rsidRPr="00360C87">
              <w:rPr>
                <w:rFonts w:cs="Arial"/>
                <w:szCs w:val="22"/>
              </w:rPr>
              <w:t>to</w:t>
            </w:r>
            <w:proofErr w:type="spellEnd"/>
            <w:r w:rsidRPr="00360C87">
              <w:rPr>
                <w:rFonts w:cs="Arial"/>
                <w:szCs w:val="22"/>
              </w:rPr>
              <w:t xml:space="preserve"> </w:t>
            </w:r>
            <w:proofErr w:type="spellStart"/>
            <w:r w:rsidRPr="00360C87">
              <w:rPr>
                <w:rFonts w:cs="Arial"/>
                <w:szCs w:val="22"/>
              </w:rPr>
              <w:t>brush</w:t>
            </w:r>
            <w:proofErr w:type="spellEnd"/>
            <w:r w:rsidRPr="00360C87">
              <w:rPr>
                <w:rFonts w:cs="Arial"/>
                <w:szCs w:val="22"/>
              </w:rPr>
              <w:t xml:space="preserve"> </w:t>
            </w:r>
            <w:proofErr w:type="spellStart"/>
            <w:r w:rsidRPr="00360C87">
              <w:rPr>
                <w:rFonts w:cs="Arial"/>
                <w:szCs w:val="22"/>
              </w:rPr>
              <w:t>the</w:t>
            </w:r>
            <w:proofErr w:type="spellEnd"/>
            <w:r w:rsidRPr="00360C87">
              <w:rPr>
                <w:rFonts w:cs="Arial"/>
                <w:szCs w:val="22"/>
              </w:rPr>
              <w:t xml:space="preserve"> </w:t>
            </w:r>
            <w:proofErr w:type="spellStart"/>
            <w:r w:rsidRPr="00360C87">
              <w:rPr>
                <w:rFonts w:cs="Arial"/>
                <w:szCs w:val="22"/>
              </w:rPr>
              <w:t>teeth</w:t>
            </w:r>
            <w:proofErr w:type="spellEnd"/>
            <w:r w:rsidRPr="00360C87">
              <w:rPr>
                <w:rFonts w:cs="Arial"/>
                <w:szCs w:val="22"/>
              </w:rPr>
              <w:t xml:space="preserve">, </w:t>
            </w:r>
            <w:proofErr w:type="spellStart"/>
            <w:r w:rsidRPr="00360C87">
              <w:rPr>
                <w:rFonts w:cs="Arial"/>
                <w:szCs w:val="22"/>
              </w:rPr>
              <w:t>to</w:t>
            </w:r>
            <w:proofErr w:type="spellEnd"/>
            <w:r w:rsidRPr="00360C87">
              <w:rPr>
                <w:rFonts w:cs="Arial"/>
                <w:szCs w:val="22"/>
              </w:rPr>
              <w:t xml:space="preserve"> do </w:t>
            </w:r>
            <w:proofErr w:type="spellStart"/>
            <w:r w:rsidRPr="00360C87">
              <w:rPr>
                <w:rFonts w:cs="Arial"/>
                <w:szCs w:val="22"/>
              </w:rPr>
              <w:t>the</w:t>
            </w:r>
            <w:proofErr w:type="spellEnd"/>
            <w:r w:rsidRPr="00360C87">
              <w:rPr>
                <w:rFonts w:cs="Arial"/>
                <w:szCs w:val="22"/>
              </w:rPr>
              <w:t xml:space="preserve"> </w:t>
            </w:r>
            <w:proofErr w:type="spellStart"/>
            <w:r w:rsidRPr="00360C87">
              <w:rPr>
                <w:rFonts w:cs="Arial"/>
                <w:szCs w:val="22"/>
              </w:rPr>
              <w:t>homework</w:t>
            </w:r>
            <w:proofErr w:type="spellEnd"/>
            <w:r w:rsidRPr="00360C87">
              <w:rPr>
                <w:rFonts w:cs="Arial"/>
                <w:szCs w:val="22"/>
              </w:rPr>
              <w:t xml:space="preserve">, </w:t>
            </w:r>
            <w:proofErr w:type="spellStart"/>
            <w:r w:rsidRPr="00360C87">
              <w:rPr>
                <w:rFonts w:cs="Arial"/>
                <w:szCs w:val="22"/>
              </w:rPr>
              <w:t>to</w:t>
            </w:r>
            <w:proofErr w:type="spellEnd"/>
            <w:r w:rsidRPr="00360C87">
              <w:rPr>
                <w:rFonts w:cs="Arial"/>
                <w:szCs w:val="22"/>
              </w:rPr>
              <w:t xml:space="preserve"> </w:t>
            </w:r>
            <w:proofErr w:type="spellStart"/>
            <w:r w:rsidRPr="00360C87">
              <w:rPr>
                <w:rFonts w:cs="Arial"/>
                <w:szCs w:val="22"/>
              </w:rPr>
              <w:t>play</w:t>
            </w:r>
            <w:proofErr w:type="spellEnd"/>
            <w:r w:rsidRPr="00360C87">
              <w:rPr>
                <w:rFonts w:cs="Arial"/>
                <w:szCs w:val="22"/>
              </w:rPr>
              <w:t>, …)</w:t>
            </w:r>
          </w:p>
        </w:tc>
        <w:tc>
          <w:tcPr>
            <w:tcW w:w="1141" w:type="pct"/>
            <w:tcBorders>
              <w:left w:val="single" w:sz="4" w:space="0" w:color="auto"/>
              <w:bottom w:val="nil"/>
              <w:right w:val="single" w:sz="4" w:space="0" w:color="auto"/>
            </w:tcBorders>
            <w:shd w:val="clear" w:color="auto" w:fill="auto"/>
          </w:tcPr>
          <w:p w:rsidR="001B02DA" w:rsidRPr="00360C87" w:rsidRDefault="008037D2" w:rsidP="00360C87">
            <w:pPr>
              <w:pStyle w:val="BCTabelleText"/>
              <w:rPr>
                <w:rFonts w:ascii="Arial" w:hAnsi="Arial"/>
              </w:rPr>
            </w:pPr>
            <w:r>
              <w:rPr>
                <w:rFonts w:ascii="Arial" w:hAnsi="Arial"/>
              </w:rPr>
              <w:lastRenderedPageBreak/>
              <w:t xml:space="preserve">OHP-Folie mit gläsernem </w:t>
            </w:r>
            <w:r w:rsidR="001B02DA" w:rsidRPr="00360C87">
              <w:rPr>
                <w:rFonts w:ascii="Arial" w:hAnsi="Arial"/>
              </w:rPr>
              <w:t xml:space="preserve">Haus </w:t>
            </w:r>
          </w:p>
          <w:p w:rsidR="001B02DA" w:rsidRPr="00360C87" w:rsidRDefault="001B02DA" w:rsidP="00360C87">
            <w:pPr>
              <w:pStyle w:val="BCTabelleText"/>
              <w:rPr>
                <w:rFonts w:ascii="Arial" w:hAnsi="Arial"/>
              </w:rPr>
            </w:pPr>
            <w:r w:rsidRPr="00360C87">
              <w:rPr>
                <w:rFonts w:ascii="Arial" w:hAnsi="Arial"/>
              </w:rPr>
              <w:t>Katze mit Steg aus OHP-Folie</w:t>
            </w:r>
          </w:p>
          <w:p w:rsidR="001222DF" w:rsidRPr="00360C87" w:rsidRDefault="001B02DA" w:rsidP="00360C87">
            <w:pPr>
              <w:spacing w:before="60" w:line="360" w:lineRule="auto"/>
              <w:rPr>
                <w:rFonts w:eastAsia="Calibri" w:cs="Arial"/>
                <w:i/>
                <w:szCs w:val="22"/>
              </w:rPr>
            </w:pPr>
            <w:r w:rsidRPr="00360C87">
              <w:rPr>
                <w:rFonts w:cs="Arial"/>
                <w:szCs w:val="22"/>
              </w:rPr>
              <w:t>Neueinführung von: Präposit</w:t>
            </w:r>
            <w:r w:rsidRPr="00360C87">
              <w:rPr>
                <w:rFonts w:cs="Arial"/>
                <w:szCs w:val="22"/>
              </w:rPr>
              <w:t>i</w:t>
            </w:r>
            <w:r w:rsidRPr="00360C87">
              <w:rPr>
                <w:rFonts w:cs="Arial"/>
                <w:szCs w:val="22"/>
              </w:rPr>
              <w:t>onen und Verben zu Tätigkeiten im Hause</w:t>
            </w:r>
          </w:p>
        </w:tc>
      </w:tr>
      <w:tr w:rsidR="001222DF" w:rsidRPr="004A03E0" w:rsidTr="008037D2">
        <w:trPr>
          <w:trHeight w:val="20"/>
        </w:trPr>
        <w:tc>
          <w:tcPr>
            <w:tcW w:w="1140" w:type="pct"/>
            <w:tcBorders>
              <w:top w:val="nil"/>
              <w:left w:val="single" w:sz="4" w:space="0" w:color="auto"/>
              <w:bottom w:val="single" w:sz="4" w:space="0" w:color="auto"/>
              <w:right w:val="single" w:sz="4" w:space="0" w:color="auto"/>
            </w:tcBorders>
            <w:shd w:val="clear" w:color="auto" w:fill="auto"/>
          </w:tcPr>
          <w:p w:rsidR="001222DF" w:rsidRPr="00360C87" w:rsidRDefault="001222DF" w:rsidP="00442261">
            <w:pPr>
              <w:spacing w:before="60" w:line="360" w:lineRule="auto"/>
              <w:rPr>
                <w:rFonts w:eastAsia="Calibri" w:cs="Arial"/>
                <w:szCs w:val="22"/>
              </w:rPr>
            </w:pPr>
          </w:p>
        </w:tc>
        <w:tc>
          <w:tcPr>
            <w:tcW w:w="1140" w:type="pct"/>
            <w:tcBorders>
              <w:top w:val="nil"/>
              <w:left w:val="single" w:sz="4" w:space="0" w:color="auto"/>
              <w:bottom w:val="single" w:sz="4" w:space="0" w:color="auto"/>
              <w:right w:val="single" w:sz="4" w:space="0" w:color="auto"/>
            </w:tcBorders>
            <w:shd w:val="clear" w:color="auto" w:fill="auto"/>
          </w:tcPr>
          <w:p w:rsidR="001222DF" w:rsidRPr="00360C87" w:rsidRDefault="001222DF" w:rsidP="00360C87">
            <w:pPr>
              <w:spacing w:before="60" w:line="360" w:lineRule="auto"/>
              <w:rPr>
                <w:rFonts w:eastAsia="Calibri" w:cs="Arial"/>
                <w:szCs w:val="22"/>
              </w:rPr>
            </w:pPr>
          </w:p>
        </w:tc>
        <w:tc>
          <w:tcPr>
            <w:tcW w:w="1579" w:type="pct"/>
            <w:tcBorders>
              <w:top w:val="nil"/>
              <w:left w:val="single" w:sz="4" w:space="0" w:color="auto"/>
              <w:bottom w:val="single" w:sz="4" w:space="0" w:color="auto"/>
              <w:right w:val="single" w:sz="4" w:space="0" w:color="auto"/>
            </w:tcBorders>
            <w:shd w:val="clear" w:color="auto" w:fill="auto"/>
          </w:tcPr>
          <w:p w:rsidR="001222DF" w:rsidRPr="00360C87" w:rsidRDefault="001B02DA" w:rsidP="00360C87">
            <w:pPr>
              <w:spacing w:before="60" w:line="360" w:lineRule="auto"/>
              <w:rPr>
                <w:rFonts w:eastAsia="Calibri" w:cs="Arial"/>
                <w:i/>
                <w:szCs w:val="22"/>
              </w:rPr>
            </w:pPr>
            <w:r w:rsidRPr="00360C87">
              <w:rPr>
                <w:rFonts w:cs="Arial"/>
                <w:szCs w:val="22"/>
              </w:rPr>
              <w:t>Die Katze befindet sich in der K</w:t>
            </w:r>
            <w:r w:rsidRPr="00360C87">
              <w:rPr>
                <w:rFonts w:cs="Arial"/>
                <w:szCs w:val="22"/>
              </w:rPr>
              <w:t>ü</w:t>
            </w:r>
            <w:r w:rsidRPr="00360C87">
              <w:rPr>
                <w:rFonts w:cs="Arial"/>
                <w:szCs w:val="22"/>
              </w:rPr>
              <w:t xml:space="preserve">che und fragt: </w:t>
            </w:r>
            <w:r w:rsidRPr="008037D2">
              <w:rPr>
                <w:rFonts w:cs="Arial"/>
                <w:szCs w:val="22"/>
              </w:rPr>
              <w:t>“</w:t>
            </w:r>
            <w:proofErr w:type="spellStart"/>
            <w:r w:rsidRPr="008037D2">
              <w:rPr>
                <w:rFonts w:cs="Arial"/>
                <w:szCs w:val="22"/>
              </w:rPr>
              <w:t>Is</w:t>
            </w:r>
            <w:proofErr w:type="spellEnd"/>
            <w:r w:rsidRPr="008037D2">
              <w:rPr>
                <w:rFonts w:cs="Arial"/>
                <w:szCs w:val="22"/>
              </w:rPr>
              <w:t xml:space="preserve"> </w:t>
            </w:r>
            <w:proofErr w:type="spellStart"/>
            <w:r w:rsidRPr="008037D2">
              <w:rPr>
                <w:rFonts w:cs="Arial"/>
                <w:szCs w:val="22"/>
              </w:rPr>
              <w:t>this</w:t>
            </w:r>
            <w:proofErr w:type="spellEnd"/>
            <w:r w:rsidRPr="008037D2">
              <w:rPr>
                <w:rFonts w:cs="Arial"/>
                <w:szCs w:val="22"/>
              </w:rPr>
              <w:t xml:space="preserve"> </w:t>
            </w:r>
            <w:proofErr w:type="spellStart"/>
            <w:r w:rsidRPr="008037D2">
              <w:rPr>
                <w:rFonts w:cs="Arial"/>
                <w:szCs w:val="22"/>
              </w:rPr>
              <w:t>your</w:t>
            </w:r>
            <w:proofErr w:type="spellEnd"/>
            <w:r w:rsidRPr="008037D2">
              <w:rPr>
                <w:rFonts w:cs="Arial"/>
                <w:szCs w:val="22"/>
              </w:rPr>
              <w:t xml:space="preserve"> </w:t>
            </w:r>
            <w:proofErr w:type="spellStart"/>
            <w:r w:rsidRPr="008037D2">
              <w:rPr>
                <w:rFonts w:cs="Arial"/>
                <w:szCs w:val="22"/>
              </w:rPr>
              <w:t>room</w:t>
            </w:r>
            <w:proofErr w:type="spellEnd"/>
            <w:r w:rsidRPr="008037D2">
              <w:rPr>
                <w:rFonts w:cs="Arial"/>
                <w:szCs w:val="22"/>
              </w:rPr>
              <w:t>?“</w:t>
            </w:r>
            <w:r w:rsidRPr="00360C87">
              <w:rPr>
                <w:rFonts w:cs="Arial"/>
                <w:szCs w:val="22"/>
              </w:rPr>
              <w:t xml:space="preserve">  Die Schülerinnen und Sch</w:t>
            </w:r>
            <w:r w:rsidRPr="00360C87">
              <w:rPr>
                <w:rFonts w:cs="Arial"/>
                <w:szCs w:val="22"/>
              </w:rPr>
              <w:t>ü</w:t>
            </w:r>
            <w:r w:rsidRPr="00360C87">
              <w:rPr>
                <w:rFonts w:cs="Arial"/>
                <w:szCs w:val="22"/>
              </w:rPr>
              <w:t>ler können mit Kop</w:t>
            </w:r>
            <w:r w:rsidRPr="00360C87">
              <w:rPr>
                <w:rFonts w:cs="Arial"/>
                <w:szCs w:val="22"/>
              </w:rPr>
              <w:t>f</w:t>
            </w:r>
            <w:r w:rsidRPr="00360C87">
              <w:rPr>
                <w:rFonts w:cs="Arial"/>
                <w:szCs w:val="22"/>
              </w:rPr>
              <w:t xml:space="preserve">schütteln, mit </w:t>
            </w:r>
            <w:r w:rsidRPr="008037D2">
              <w:rPr>
                <w:rFonts w:cs="Arial"/>
                <w:szCs w:val="22"/>
              </w:rPr>
              <w:t>“</w:t>
            </w:r>
            <w:proofErr w:type="spellStart"/>
            <w:r w:rsidRPr="008037D2">
              <w:rPr>
                <w:rFonts w:cs="Arial"/>
                <w:szCs w:val="22"/>
              </w:rPr>
              <w:t>no</w:t>
            </w:r>
            <w:proofErr w:type="spellEnd"/>
            <w:r w:rsidRPr="008037D2">
              <w:rPr>
                <w:rFonts w:cs="Arial"/>
                <w:szCs w:val="22"/>
              </w:rPr>
              <w:t>“</w:t>
            </w:r>
            <w:r w:rsidRPr="00360C87">
              <w:rPr>
                <w:rFonts w:cs="Arial"/>
                <w:szCs w:val="22"/>
              </w:rPr>
              <w:t xml:space="preserve"> oder einem ganzen Satz antwo</w:t>
            </w:r>
            <w:r w:rsidRPr="00360C87">
              <w:rPr>
                <w:rFonts w:cs="Arial"/>
                <w:szCs w:val="22"/>
              </w:rPr>
              <w:t>r</w:t>
            </w:r>
            <w:r w:rsidRPr="00360C87">
              <w:rPr>
                <w:rFonts w:cs="Arial"/>
                <w:szCs w:val="22"/>
              </w:rPr>
              <w:t>ten.</w:t>
            </w:r>
          </w:p>
        </w:tc>
        <w:tc>
          <w:tcPr>
            <w:tcW w:w="1141" w:type="pct"/>
            <w:tcBorders>
              <w:top w:val="nil"/>
              <w:left w:val="single" w:sz="4" w:space="0" w:color="auto"/>
              <w:bottom w:val="single" w:sz="4" w:space="0" w:color="auto"/>
              <w:right w:val="single" w:sz="4" w:space="0" w:color="auto"/>
            </w:tcBorders>
            <w:shd w:val="clear" w:color="auto" w:fill="auto"/>
          </w:tcPr>
          <w:p w:rsidR="001222DF" w:rsidRPr="00360C87" w:rsidRDefault="001B02DA" w:rsidP="00360C87">
            <w:pPr>
              <w:spacing w:before="60" w:line="360" w:lineRule="auto"/>
              <w:rPr>
                <w:rFonts w:eastAsia="Calibri" w:cs="Arial"/>
                <w:i/>
                <w:szCs w:val="22"/>
              </w:rPr>
            </w:pPr>
            <w:r w:rsidRPr="00360C87">
              <w:rPr>
                <w:rFonts w:cs="Arial"/>
                <w:iCs/>
                <w:szCs w:val="22"/>
                <w:shd w:val="clear" w:color="auto" w:fill="A3D7B7"/>
                <w:lang w:val="en-US"/>
              </w:rPr>
              <w:t>L BTV</w:t>
            </w:r>
          </w:p>
        </w:tc>
      </w:tr>
      <w:tr w:rsidR="001B02DA" w:rsidRPr="001B02DA" w:rsidTr="008037D2">
        <w:trPr>
          <w:trHeight w:val="20"/>
        </w:trPr>
        <w:tc>
          <w:tcPr>
            <w:tcW w:w="1140" w:type="pct"/>
            <w:tcBorders>
              <w:top w:val="single" w:sz="4" w:space="0" w:color="auto"/>
              <w:left w:val="single" w:sz="4" w:space="0" w:color="auto"/>
              <w:bottom w:val="nil"/>
              <w:right w:val="single" w:sz="4" w:space="0" w:color="auto"/>
            </w:tcBorders>
            <w:shd w:val="clear" w:color="auto" w:fill="auto"/>
          </w:tcPr>
          <w:p w:rsidR="008037D2" w:rsidRPr="00360C87" w:rsidRDefault="008037D2" w:rsidP="008037D2">
            <w:pPr>
              <w:pStyle w:val="BCTabelleText"/>
              <w:rPr>
                <w:rFonts w:ascii="Arial" w:hAnsi="Arial"/>
                <w:b/>
                <w:color w:val="0070C0"/>
              </w:rPr>
            </w:pPr>
            <w:r w:rsidRPr="00360C87">
              <w:rPr>
                <w:rFonts w:ascii="Arial" w:hAnsi="Arial"/>
                <w:b/>
                <w:color w:val="0070C0"/>
              </w:rPr>
              <w:t xml:space="preserve">2.1 Sprachlernkompetenz </w:t>
            </w:r>
          </w:p>
          <w:p w:rsidR="008037D2" w:rsidRPr="00360C87" w:rsidRDefault="008037D2" w:rsidP="008037D2">
            <w:pPr>
              <w:pStyle w:val="BCTabelleText"/>
              <w:rPr>
                <w:rFonts w:ascii="Arial" w:hAnsi="Arial"/>
                <w:b/>
                <w:color w:val="0070C0"/>
              </w:rPr>
            </w:pPr>
            <w:r w:rsidRPr="00360C87">
              <w:rPr>
                <w:rFonts w:ascii="Arial" w:hAnsi="Arial"/>
                <w:b/>
                <w:color w:val="0070C0"/>
              </w:rPr>
              <w:t xml:space="preserve">(und Sprachlernstrategien) </w:t>
            </w:r>
          </w:p>
          <w:p w:rsidR="008037D2" w:rsidRDefault="008037D2" w:rsidP="008037D2">
            <w:pPr>
              <w:spacing w:before="60" w:line="360" w:lineRule="auto"/>
              <w:rPr>
                <w:rFonts w:cs="Arial"/>
                <w:color w:val="0070C0"/>
                <w:szCs w:val="22"/>
              </w:rPr>
            </w:pPr>
            <w:r w:rsidRPr="00360C87">
              <w:rPr>
                <w:rFonts w:cs="Arial"/>
                <w:color w:val="0070C0"/>
                <w:szCs w:val="22"/>
              </w:rPr>
              <w:t>2. Strategien zum Verstehen ku</w:t>
            </w:r>
            <w:r w:rsidRPr="00360C87">
              <w:rPr>
                <w:rFonts w:cs="Arial"/>
                <w:color w:val="0070C0"/>
                <w:szCs w:val="22"/>
              </w:rPr>
              <w:t>r</w:t>
            </w:r>
            <w:r w:rsidRPr="00360C87">
              <w:rPr>
                <w:rFonts w:cs="Arial"/>
                <w:color w:val="0070C0"/>
                <w:szCs w:val="22"/>
              </w:rPr>
              <w:t>zer kommunikativer Botschaften nutzen</w:t>
            </w:r>
          </w:p>
          <w:p w:rsidR="008037D2" w:rsidRDefault="008037D2" w:rsidP="008037D2">
            <w:pPr>
              <w:spacing w:before="60" w:line="360" w:lineRule="auto"/>
              <w:rPr>
                <w:rFonts w:cs="Arial"/>
                <w:color w:val="0070C0"/>
                <w:szCs w:val="22"/>
              </w:rPr>
            </w:pPr>
          </w:p>
          <w:p w:rsidR="001B02DA" w:rsidRPr="00360C87" w:rsidRDefault="001B02DA" w:rsidP="00360C87">
            <w:pPr>
              <w:spacing w:before="60" w:line="360" w:lineRule="auto"/>
              <w:rPr>
                <w:rFonts w:eastAsia="Calibri" w:cs="Arial"/>
                <w:szCs w:val="22"/>
              </w:rPr>
            </w:pPr>
            <w:r w:rsidRPr="00360C87">
              <w:rPr>
                <w:rFonts w:cs="Arial"/>
                <w:color w:val="0070C0"/>
                <w:szCs w:val="22"/>
              </w:rPr>
              <w:t>7. sich auf das Wesentliche einer Ä</w:t>
            </w:r>
            <w:r w:rsidRPr="00360C87">
              <w:rPr>
                <w:rFonts w:cs="Arial"/>
                <w:color w:val="0070C0"/>
                <w:szCs w:val="22"/>
              </w:rPr>
              <w:t>u</w:t>
            </w:r>
            <w:r w:rsidRPr="00360C87">
              <w:rPr>
                <w:rFonts w:cs="Arial"/>
                <w:color w:val="0070C0"/>
                <w:szCs w:val="22"/>
              </w:rPr>
              <w:t>ßerung fokussieren</w:t>
            </w:r>
          </w:p>
        </w:tc>
        <w:tc>
          <w:tcPr>
            <w:tcW w:w="1140" w:type="pct"/>
            <w:tcBorders>
              <w:top w:val="single" w:sz="4" w:space="0" w:color="auto"/>
              <w:left w:val="single" w:sz="4" w:space="0" w:color="auto"/>
              <w:bottom w:val="nil"/>
              <w:right w:val="single" w:sz="4" w:space="0" w:color="auto"/>
            </w:tcBorders>
            <w:shd w:val="clear" w:color="auto" w:fill="auto"/>
          </w:tcPr>
          <w:p w:rsidR="008037D2" w:rsidRPr="00360C87" w:rsidRDefault="008037D2" w:rsidP="008037D2">
            <w:pPr>
              <w:pStyle w:val="BCTabelleText"/>
              <w:rPr>
                <w:rFonts w:ascii="Arial" w:hAnsi="Arial"/>
                <w:b/>
              </w:rPr>
            </w:pPr>
            <w:r w:rsidRPr="00360C87">
              <w:rPr>
                <w:rFonts w:ascii="Arial" w:hAnsi="Arial"/>
                <w:b/>
              </w:rPr>
              <w:t xml:space="preserve">3.2.1.1 Hör-/Hörsehverstehen </w:t>
            </w:r>
          </w:p>
          <w:p w:rsidR="008037D2" w:rsidRDefault="008037D2" w:rsidP="008037D2">
            <w:pPr>
              <w:spacing w:before="60" w:line="360" w:lineRule="auto"/>
              <w:rPr>
                <w:rFonts w:cs="Arial"/>
                <w:szCs w:val="22"/>
              </w:rPr>
            </w:pPr>
            <w:r w:rsidRPr="00360C87">
              <w:rPr>
                <w:rFonts w:cs="Arial"/>
                <w:szCs w:val="22"/>
              </w:rPr>
              <w:t>(1) Körpersprache (Mimik, Gestik), Stimmeinsatz (Artikulation, Inton</w:t>
            </w:r>
            <w:r w:rsidRPr="00360C87">
              <w:rPr>
                <w:rFonts w:cs="Arial"/>
                <w:szCs w:val="22"/>
              </w:rPr>
              <w:t>a</w:t>
            </w:r>
            <w:r w:rsidRPr="00360C87">
              <w:rPr>
                <w:rFonts w:cs="Arial"/>
                <w:szCs w:val="22"/>
              </w:rPr>
              <w:t>tion und Sprechtempo) und Visu</w:t>
            </w:r>
            <w:r w:rsidRPr="00360C87">
              <w:rPr>
                <w:rFonts w:cs="Arial"/>
                <w:szCs w:val="22"/>
              </w:rPr>
              <w:t>a</w:t>
            </w:r>
            <w:r w:rsidRPr="00360C87">
              <w:rPr>
                <w:rFonts w:cs="Arial"/>
                <w:szCs w:val="22"/>
              </w:rPr>
              <w:t>lisi</w:t>
            </w:r>
            <w:r w:rsidRPr="00360C87">
              <w:rPr>
                <w:rFonts w:cs="Arial"/>
                <w:szCs w:val="22"/>
              </w:rPr>
              <w:t>e</w:t>
            </w:r>
            <w:r w:rsidRPr="00360C87">
              <w:rPr>
                <w:rFonts w:cs="Arial"/>
                <w:szCs w:val="22"/>
              </w:rPr>
              <w:t>rungshilfen (Bi</w:t>
            </w:r>
            <w:r>
              <w:rPr>
                <w:rFonts w:cs="Arial"/>
                <w:szCs w:val="22"/>
              </w:rPr>
              <w:t xml:space="preserve">lder und </w:t>
            </w:r>
            <w:proofErr w:type="spellStart"/>
            <w:r>
              <w:rPr>
                <w:rFonts w:cs="Arial"/>
                <w:szCs w:val="22"/>
              </w:rPr>
              <w:t>Realia</w:t>
            </w:r>
            <w:proofErr w:type="spellEnd"/>
            <w:r>
              <w:rPr>
                <w:rFonts w:cs="Arial"/>
                <w:szCs w:val="22"/>
              </w:rPr>
              <w:t xml:space="preserve">) zum Verstehen </w:t>
            </w:r>
            <w:r w:rsidRPr="00360C87">
              <w:rPr>
                <w:rFonts w:cs="Arial"/>
                <w:szCs w:val="22"/>
              </w:rPr>
              <w:t xml:space="preserve">nutzen </w:t>
            </w:r>
          </w:p>
          <w:p w:rsidR="008037D2" w:rsidRDefault="008037D2" w:rsidP="008037D2">
            <w:pPr>
              <w:spacing w:before="60" w:line="360" w:lineRule="auto"/>
              <w:rPr>
                <w:rFonts w:cs="Arial"/>
                <w:szCs w:val="22"/>
              </w:rPr>
            </w:pPr>
          </w:p>
          <w:p w:rsidR="008037D2" w:rsidRDefault="008037D2" w:rsidP="008037D2">
            <w:pPr>
              <w:spacing w:before="60" w:line="360" w:lineRule="auto"/>
              <w:rPr>
                <w:rFonts w:cs="Arial"/>
                <w:szCs w:val="22"/>
              </w:rPr>
            </w:pPr>
            <w:r w:rsidRPr="00360C87">
              <w:rPr>
                <w:rFonts w:cs="Arial"/>
                <w:szCs w:val="22"/>
              </w:rPr>
              <w:t>(2) auf Anweisungen, Aufforderu</w:t>
            </w:r>
            <w:r w:rsidRPr="00360C87">
              <w:rPr>
                <w:rFonts w:cs="Arial"/>
                <w:szCs w:val="22"/>
              </w:rPr>
              <w:t>n</w:t>
            </w:r>
            <w:r w:rsidRPr="00360C87">
              <w:rPr>
                <w:rFonts w:cs="Arial"/>
                <w:szCs w:val="22"/>
              </w:rPr>
              <w:t>gen und Fragen entspr</w:t>
            </w:r>
            <w:r w:rsidRPr="00360C87">
              <w:rPr>
                <w:rFonts w:cs="Arial"/>
                <w:szCs w:val="22"/>
              </w:rPr>
              <w:t>e</w:t>
            </w:r>
            <w:r w:rsidRPr="00360C87">
              <w:rPr>
                <w:rFonts w:cs="Arial"/>
                <w:szCs w:val="22"/>
              </w:rPr>
              <w:t>chend reagieren</w:t>
            </w:r>
          </w:p>
          <w:p w:rsidR="008037D2" w:rsidRDefault="008037D2" w:rsidP="008037D2">
            <w:pPr>
              <w:spacing w:before="60" w:line="360" w:lineRule="auto"/>
              <w:rPr>
                <w:rFonts w:cs="Arial"/>
                <w:szCs w:val="22"/>
              </w:rPr>
            </w:pPr>
          </w:p>
          <w:p w:rsidR="001B02DA" w:rsidRPr="00360C87" w:rsidRDefault="001B02DA" w:rsidP="008037D2">
            <w:pPr>
              <w:spacing w:before="60" w:line="360" w:lineRule="auto"/>
              <w:rPr>
                <w:rFonts w:eastAsia="Calibri" w:cs="Arial"/>
                <w:szCs w:val="22"/>
              </w:rPr>
            </w:pPr>
            <w:r w:rsidRPr="00360C87">
              <w:rPr>
                <w:rFonts w:cs="Arial"/>
                <w:szCs w:val="22"/>
              </w:rPr>
              <w:t>(3) Informationen aus einfachen Hörtexten mithilfe von Schlüsse</w:t>
            </w:r>
            <w:r w:rsidRPr="00360C87">
              <w:rPr>
                <w:rFonts w:cs="Arial"/>
                <w:szCs w:val="22"/>
              </w:rPr>
              <w:t>l</w:t>
            </w:r>
            <w:r w:rsidRPr="00360C87">
              <w:rPr>
                <w:rFonts w:cs="Arial"/>
                <w:szCs w:val="22"/>
              </w:rPr>
              <w:t>wörtern entnehmen.</w:t>
            </w:r>
          </w:p>
        </w:tc>
        <w:tc>
          <w:tcPr>
            <w:tcW w:w="1579" w:type="pct"/>
            <w:tcBorders>
              <w:left w:val="single" w:sz="4" w:space="0" w:color="auto"/>
              <w:bottom w:val="nil"/>
              <w:right w:val="single" w:sz="4" w:space="0" w:color="auto"/>
            </w:tcBorders>
            <w:shd w:val="clear" w:color="auto" w:fill="auto"/>
          </w:tcPr>
          <w:p w:rsidR="001B02DA" w:rsidRPr="00360C87" w:rsidRDefault="001B02DA" w:rsidP="00360C87">
            <w:pPr>
              <w:spacing w:before="60" w:line="360" w:lineRule="auto"/>
              <w:rPr>
                <w:rFonts w:eastAsia="Calibri" w:cs="Arial"/>
                <w:i/>
                <w:szCs w:val="22"/>
              </w:rPr>
            </w:pPr>
            <w:r w:rsidRPr="00360C87">
              <w:rPr>
                <w:rFonts w:cs="Arial"/>
                <w:szCs w:val="22"/>
              </w:rPr>
              <w:t>Die Schülerinnen und Schüler ste</w:t>
            </w:r>
            <w:r w:rsidRPr="00360C87">
              <w:rPr>
                <w:rFonts w:cs="Arial"/>
                <w:szCs w:val="22"/>
              </w:rPr>
              <w:t>l</w:t>
            </w:r>
            <w:r w:rsidRPr="00360C87">
              <w:rPr>
                <w:rFonts w:cs="Arial"/>
                <w:szCs w:val="22"/>
              </w:rPr>
              <w:t xml:space="preserve">len sich nach Anweisungen der Lehrkraft oder eines Kindes zum Beispiel auf den Tisch (on </w:t>
            </w:r>
            <w:proofErr w:type="spellStart"/>
            <w:r w:rsidRPr="00360C87">
              <w:rPr>
                <w:rFonts w:cs="Arial"/>
                <w:szCs w:val="22"/>
              </w:rPr>
              <w:t>the</w:t>
            </w:r>
            <w:proofErr w:type="spellEnd"/>
            <w:r w:rsidRPr="00360C87">
              <w:rPr>
                <w:rFonts w:cs="Arial"/>
                <w:szCs w:val="22"/>
              </w:rPr>
              <w:t xml:space="preserve"> </w:t>
            </w:r>
            <w:proofErr w:type="spellStart"/>
            <w:r w:rsidRPr="00360C87">
              <w:rPr>
                <w:rFonts w:cs="Arial"/>
                <w:szCs w:val="22"/>
              </w:rPr>
              <w:t>ta</w:t>
            </w:r>
            <w:r w:rsidRPr="00360C87">
              <w:rPr>
                <w:rFonts w:cs="Arial"/>
                <w:szCs w:val="22"/>
              </w:rPr>
              <w:t>b</w:t>
            </w:r>
            <w:r w:rsidRPr="00360C87">
              <w:rPr>
                <w:rFonts w:cs="Arial"/>
                <w:szCs w:val="22"/>
              </w:rPr>
              <w:t>le</w:t>
            </w:r>
            <w:proofErr w:type="spellEnd"/>
            <w:r w:rsidRPr="00360C87">
              <w:rPr>
                <w:rFonts w:cs="Arial"/>
                <w:szCs w:val="22"/>
              </w:rPr>
              <w:t>), links vom Stuhl (</w:t>
            </w:r>
            <w:proofErr w:type="spellStart"/>
            <w:r w:rsidRPr="00360C87">
              <w:rPr>
                <w:rFonts w:cs="Arial"/>
                <w:szCs w:val="22"/>
              </w:rPr>
              <w:t>to</w:t>
            </w:r>
            <w:proofErr w:type="spellEnd"/>
            <w:r w:rsidRPr="00360C87">
              <w:rPr>
                <w:rFonts w:cs="Arial"/>
                <w:szCs w:val="22"/>
              </w:rPr>
              <w:t xml:space="preserve"> </w:t>
            </w:r>
            <w:proofErr w:type="spellStart"/>
            <w:r w:rsidRPr="00360C87">
              <w:rPr>
                <w:rFonts w:cs="Arial"/>
                <w:szCs w:val="22"/>
              </w:rPr>
              <w:t>the</w:t>
            </w:r>
            <w:proofErr w:type="spellEnd"/>
            <w:r w:rsidRPr="00360C87">
              <w:rPr>
                <w:rFonts w:cs="Arial"/>
                <w:szCs w:val="22"/>
              </w:rPr>
              <w:t xml:space="preserve"> </w:t>
            </w:r>
            <w:proofErr w:type="spellStart"/>
            <w:r w:rsidRPr="00360C87">
              <w:rPr>
                <w:rFonts w:cs="Arial"/>
                <w:szCs w:val="22"/>
              </w:rPr>
              <w:t>left</w:t>
            </w:r>
            <w:proofErr w:type="spellEnd"/>
            <w:r w:rsidRPr="00360C87">
              <w:rPr>
                <w:rFonts w:cs="Arial"/>
                <w:szCs w:val="22"/>
              </w:rPr>
              <w:t xml:space="preserve"> </w:t>
            </w:r>
            <w:proofErr w:type="spellStart"/>
            <w:r w:rsidRPr="00360C87">
              <w:rPr>
                <w:rFonts w:cs="Arial"/>
                <w:szCs w:val="22"/>
              </w:rPr>
              <w:t>of</w:t>
            </w:r>
            <w:proofErr w:type="spellEnd"/>
            <w:r w:rsidRPr="00360C87">
              <w:rPr>
                <w:rFonts w:cs="Arial"/>
                <w:szCs w:val="22"/>
              </w:rPr>
              <w:t xml:space="preserve"> </w:t>
            </w:r>
            <w:proofErr w:type="spellStart"/>
            <w:r w:rsidRPr="00360C87">
              <w:rPr>
                <w:rFonts w:cs="Arial"/>
                <w:szCs w:val="22"/>
              </w:rPr>
              <w:t>the</w:t>
            </w:r>
            <w:proofErr w:type="spellEnd"/>
            <w:r w:rsidRPr="00360C87">
              <w:rPr>
                <w:rFonts w:cs="Arial"/>
                <w:szCs w:val="22"/>
              </w:rPr>
              <w:t xml:space="preserve"> </w:t>
            </w:r>
            <w:proofErr w:type="spellStart"/>
            <w:r w:rsidRPr="00360C87">
              <w:rPr>
                <w:rFonts w:cs="Arial"/>
                <w:szCs w:val="22"/>
              </w:rPr>
              <w:t>chair</w:t>
            </w:r>
            <w:proofErr w:type="spellEnd"/>
            <w:r w:rsidRPr="00360C87">
              <w:rPr>
                <w:rFonts w:cs="Arial"/>
                <w:szCs w:val="22"/>
              </w:rPr>
              <w:t>),</w:t>
            </w:r>
            <w:r w:rsidR="00360C87" w:rsidRPr="00360C87">
              <w:rPr>
                <w:rFonts w:cs="Arial"/>
                <w:szCs w:val="22"/>
              </w:rPr>
              <w:t xml:space="preserve"> </w:t>
            </w:r>
            <w:r w:rsidRPr="00360C87">
              <w:rPr>
                <w:rFonts w:cs="Arial"/>
                <w:szCs w:val="22"/>
              </w:rPr>
              <w:t>… und zeigen durch ihre Reaktion, dass sie die Schlüsselwörter verstanden h</w:t>
            </w:r>
            <w:r w:rsidRPr="00360C87">
              <w:rPr>
                <w:rFonts w:cs="Arial"/>
                <w:szCs w:val="22"/>
              </w:rPr>
              <w:t>a</w:t>
            </w:r>
            <w:r w:rsidRPr="00360C87">
              <w:rPr>
                <w:rFonts w:cs="Arial"/>
                <w:szCs w:val="22"/>
              </w:rPr>
              <w:t>ben.</w:t>
            </w:r>
          </w:p>
        </w:tc>
        <w:tc>
          <w:tcPr>
            <w:tcW w:w="1141" w:type="pct"/>
            <w:tcBorders>
              <w:left w:val="single" w:sz="4" w:space="0" w:color="auto"/>
              <w:bottom w:val="nil"/>
              <w:right w:val="single" w:sz="4" w:space="0" w:color="auto"/>
            </w:tcBorders>
            <w:shd w:val="clear" w:color="auto" w:fill="auto"/>
          </w:tcPr>
          <w:p w:rsidR="001B02DA" w:rsidRPr="00360C87" w:rsidRDefault="001B02DA" w:rsidP="00360C87">
            <w:pPr>
              <w:spacing w:line="360" w:lineRule="auto"/>
              <w:rPr>
                <w:rFonts w:cs="Arial"/>
                <w:iCs/>
                <w:szCs w:val="22"/>
                <w:shd w:val="clear" w:color="auto" w:fill="A3D7B7"/>
                <w:lang w:val="en-US" w:eastAsia="en-US"/>
              </w:rPr>
            </w:pPr>
            <w:proofErr w:type="spellStart"/>
            <w:r w:rsidRPr="00360C87">
              <w:rPr>
                <w:rFonts w:cs="Arial"/>
                <w:szCs w:val="22"/>
                <w:lang w:val="en-US" w:eastAsia="en-US"/>
              </w:rPr>
              <w:t>Möbelstücke</w:t>
            </w:r>
            <w:proofErr w:type="spellEnd"/>
            <w:r w:rsidRPr="00360C87">
              <w:rPr>
                <w:rFonts w:cs="Arial"/>
                <w:szCs w:val="22"/>
                <w:lang w:val="en-US" w:eastAsia="en-US"/>
              </w:rPr>
              <w:t xml:space="preserve">: the table, the chair, the bed, the television, the </w:t>
            </w:r>
            <w:proofErr w:type="gramStart"/>
            <w:r w:rsidRPr="00360C87">
              <w:rPr>
                <w:rFonts w:cs="Arial"/>
                <w:szCs w:val="22"/>
                <w:lang w:val="en-US" w:eastAsia="en-US"/>
              </w:rPr>
              <w:t>cu</w:t>
            </w:r>
            <w:r w:rsidRPr="00360C87">
              <w:rPr>
                <w:rFonts w:cs="Arial"/>
                <w:szCs w:val="22"/>
                <w:lang w:val="en-US" w:eastAsia="en-US"/>
              </w:rPr>
              <w:t>p</w:t>
            </w:r>
            <w:r w:rsidRPr="00360C87">
              <w:rPr>
                <w:rFonts w:cs="Arial"/>
                <w:szCs w:val="22"/>
                <w:lang w:val="en-US" w:eastAsia="en-US"/>
              </w:rPr>
              <w:t>board, …</w:t>
            </w:r>
            <w:proofErr w:type="gramEnd"/>
          </w:p>
          <w:p w:rsidR="001B02DA" w:rsidRPr="00360C87" w:rsidRDefault="001B02DA" w:rsidP="00360C87">
            <w:pPr>
              <w:spacing w:line="360" w:lineRule="auto"/>
              <w:ind w:left="47" w:hanging="47"/>
              <w:rPr>
                <w:rFonts w:cs="Arial"/>
                <w:szCs w:val="22"/>
                <w:lang w:val="en-US" w:eastAsia="en-US"/>
              </w:rPr>
            </w:pPr>
            <w:proofErr w:type="spellStart"/>
            <w:r w:rsidRPr="00360C87">
              <w:rPr>
                <w:rFonts w:cs="Arial"/>
                <w:szCs w:val="22"/>
                <w:lang w:val="en-US" w:eastAsia="en-US"/>
              </w:rPr>
              <w:t>Präpositionen</w:t>
            </w:r>
            <w:proofErr w:type="spellEnd"/>
            <w:r w:rsidRPr="00360C87">
              <w:rPr>
                <w:rFonts w:cs="Arial"/>
                <w:szCs w:val="22"/>
                <w:lang w:val="en-US" w:eastAsia="en-US"/>
              </w:rPr>
              <w:t xml:space="preserve">: on, under, to the right of, to the left of, in, out, </w:t>
            </w:r>
            <w:proofErr w:type="gramStart"/>
            <w:r w:rsidRPr="00360C87">
              <w:rPr>
                <w:rFonts w:cs="Arial"/>
                <w:szCs w:val="22"/>
                <w:lang w:val="en-US" w:eastAsia="en-US"/>
              </w:rPr>
              <w:t>b</w:t>
            </w:r>
            <w:r w:rsidRPr="00360C87">
              <w:rPr>
                <w:rFonts w:cs="Arial"/>
                <w:szCs w:val="22"/>
                <w:lang w:val="en-US" w:eastAsia="en-US"/>
              </w:rPr>
              <w:t>e</w:t>
            </w:r>
            <w:r w:rsidRPr="00360C87">
              <w:rPr>
                <w:rFonts w:cs="Arial"/>
                <w:szCs w:val="22"/>
                <w:lang w:val="en-US" w:eastAsia="en-US"/>
              </w:rPr>
              <w:t>hind,</w:t>
            </w:r>
            <w:r w:rsidR="00360C87" w:rsidRPr="00360C87">
              <w:rPr>
                <w:rFonts w:cs="Arial"/>
                <w:szCs w:val="22"/>
                <w:lang w:val="en-US" w:eastAsia="en-US"/>
              </w:rPr>
              <w:t xml:space="preserve"> </w:t>
            </w:r>
            <w:r w:rsidRPr="00360C87">
              <w:rPr>
                <w:rFonts w:cs="Arial"/>
                <w:szCs w:val="22"/>
                <w:lang w:val="en-US" w:eastAsia="en-US"/>
              </w:rPr>
              <w:t>…</w:t>
            </w:r>
            <w:proofErr w:type="gramEnd"/>
            <w:r w:rsidRPr="00360C87">
              <w:rPr>
                <w:rFonts w:cs="Arial"/>
                <w:szCs w:val="22"/>
                <w:lang w:val="en-US" w:eastAsia="en-US"/>
              </w:rPr>
              <w:t xml:space="preserve"> </w:t>
            </w:r>
          </w:p>
          <w:p w:rsidR="001B02DA" w:rsidRPr="00360C87" w:rsidRDefault="001B02DA" w:rsidP="00360C87">
            <w:pPr>
              <w:spacing w:before="60" w:line="360" w:lineRule="auto"/>
              <w:rPr>
                <w:rFonts w:eastAsia="Calibri" w:cs="Arial"/>
                <w:i/>
                <w:szCs w:val="22"/>
                <w:lang w:val="en-US"/>
              </w:rPr>
            </w:pPr>
          </w:p>
        </w:tc>
      </w:tr>
      <w:tr w:rsidR="001B02DA" w:rsidRPr="001B02DA" w:rsidTr="008037D2">
        <w:trPr>
          <w:trHeight w:val="20"/>
        </w:trPr>
        <w:tc>
          <w:tcPr>
            <w:tcW w:w="1140" w:type="pct"/>
            <w:tcBorders>
              <w:top w:val="nil"/>
              <w:left w:val="single" w:sz="4" w:space="0" w:color="auto"/>
              <w:bottom w:val="single" w:sz="4" w:space="0" w:color="auto"/>
              <w:right w:val="single" w:sz="4" w:space="0" w:color="auto"/>
            </w:tcBorders>
            <w:shd w:val="clear" w:color="auto" w:fill="auto"/>
          </w:tcPr>
          <w:p w:rsidR="001B02DA" w:rsidRPr="00360C87" w:rsidRDefault="001B02DA" w:rsidP="00360C87">
            <w:pPr>
              <w:spacing w:line="360" w:lineRule="auto"/>
              <w:rPr>
                <w:rFonts w:cs="Arial"/>
                <w:color w:val="FF0000"/>
                <w:szCs w:val="22"/>
                <w:lang w:eastAsia="en-US"/>
              </w:rPr>
            </w:pPr>
            <w:r w:rsidRPr="00360C87">
              <w:rPr>
                <w:rFonts w:cs="Arial"/>
                <w:b/>
                <w:color w:val="FF0000"/>
                <w:szCs w:val="22"/>
                <w:lang w:eastAsia="en-US"/>
              </w:rPr>
              <w:t>2.2</w:t>
            </w:r>
            <w:r w:rsidRPr="00360C87">
              <w:rPr>
                <w:rFonts w:cs="Arial"/>
                <w:color w:val="FF0000"/>
                <w:szCs w:val="22"/>
                <w:lang w:eastAsia="en-US"/>
              </w:rPr>
              <w:t xml:space="preserve"> </w:t>
            </w:r>
            <w:r w:rsidRPr="00360C87">
              <w:rPr>
                <w:rFonts w:cs="Arial"/>
                <w:b/>
                <w:color w:val="FF0000"/>
                <w:szCs w:val="22"/>
                <w:lang w:eastAsia="en-US"/>
              </w:rPr>
              <w:t>Kommunikative Kompetenz</w:t>
            </w:r>
          </w:p>
          <w:p w:rsidR="001B02DA" w:rsidRPr="00360C87" w:rsidRDefault="001B02DA" w:rsidP="00360C87">
            <w:pPr>
              <w:spacing w:before="60" w:line="360" w:lineRule="auto"/>
              <w:rPr>
                <w:rFonts w:eastAsia="Calibri" w:cs="Arial"/>
                <w:szCs w:val="22"/>
              </w:rPr>
            </w:pPr>
            <w:r w:rsidRPr="00360C87">
              <w:rPr>
                <w:rFonts w:cs="Arial"/>
                <w:color w:val="FF0000"/>
                <w:szCs w:val="22"/>
                <w:lang w:eastAsia="en-US"/>
              </w:rPr>
              <w:t>1. sich mithilfe eingeübter forme</w:t>
            </w:r>
            <w:r w:rsidRPr="00360C87">
              <w:rPr>
                <w:rFonts w:cs="Arial"/>
                <w:color w:val="FF0000"/>
                <w:szCs w:val="22"/>
                <w:lang w:eastAsia="en-US"/>
              </w:rPr>
              <w:t>l</w:t>
            </w:r>
            <w:r w:rsidRPr="00360C87">
              <w:rPr>
                <w:rFonts w:cs="Arial"/>
                <w:color w:val="FF0000"/>
                <w:szCs w:val="22"/>
                <w:lang w:eastAsia="en-US"/>
              </w:rPr>
              <w:t xml:space="preserve">hafter Wendungen und kurzer Phrasen verständlich machen </w:t>
            </w:r>
            <w:r w:rsidRPr="00360C87">
              <w:rPr>
                <w:rFonts w:cs="Arial"/>
                <w:color w:val="FF0000"/>
                <w:szCs w:val="22"/>
                <w:lang w:eastAsia="en-US"/>
              </w:rPr>
              <w:lastRenderedPageBreak/>
              <w:t>(monologisches Spr</w:t>
            </w:r>
            <w:r w:rsidRPr="00360C87">
              <w:rPr>
                <w:rFonts w:cs="Arial"/>
                <w:color w:val="FF0000"/>
                <w:szCs w:val="22"/>
                <w:lang w:eastAsia="en-US"/>
              </w:rPr>
              <w:t>e</w:t>
            </w:r>
            <w:r w:rsidRPr="00360C87">
              <w:rPr>
                <w:rFonts w:cs="Arial"/>
                <w:color w:val="FF0000"/>
                <w:szCs w:val="22"/>
                <w:lang w:eastAsia="en-US"/>
              </w:rPr>
              <w:t>chen)</w:t>
            </w:r>
          </w:p>
        </w:tc>
        <w:tc>
          <w:tcPr>
            <w:tcW w:w="1140" w:type="pct"/>
            <w:tcBorders>
              <w:top w:val="nil"/>
              <w:left w:val="single" w:sz="4" w:space="0" w:color="auto"/>
              <w:bottom w:val="single" w:sz="4" w:space="0" w:color="auto"/>
              <w:right w:val="single" w:sz="4" w:space="0" w:color="auto"/>
            </w:tcBorders>
            <w:shd w:val="clear" w:color="auto" w:fill="auto"/>
          </w:tcPr>
          <w:p w:rsidR="001B02DA" w:rsidRPr="00360C87" w:rsidRDefault="001B02DA" w:rsidP="00360C87">
            <w:pPr>
              <w:spacing w:line="360" w:lineRule="auto"/>
              <w:rPr>
                <w:rFonts w:cs="Arial"/>
                <w:b/>
                <w:szCs w:val="22"/>
                <w:lang w:eastAsia="en-US"/>
              </w:rPr>
            </w:pPr>
            <w:r w:rsidRPr="00360C87">
              <w:rPr>
                <w:rFonts w:cs="Arial"/>
                <w:b/>
                <w:szCs w:val="22"/>
                <w:lang w:eastAsia="en-US"/>
              </w:rPr>
              <w:lastRenderedPageBreak/>
              <w:t>3.1.2.1 Aussprache und Inton</w:t>
            </w:r>
            <w:r w:rsidRPr="00360C87">
              <w:rPr>
                <w:rFonts w:cs="Arial"/>
                <w:b/>
                <w:szCs w:val="22"/>
                <w:lang w:eastAsia="en-US"/>
              </w:rPr>
              <w:t>a</w:t>
            </w:r>
            <w:r w:rsidRPr="00360C87">
              <w:rPr>
                <w:rFonts w:cs="Arial"/>
                <w:b/>
                <w:szCs w:val="22"/>
                <w:lang w:eastAsia="en-US"/>
              </w:rPr>
              <w:t>tion, Wortschatz, sprachliche Mittel</w:t>
            </w:r>
          </w:p>
          <w:p w:rsidR="008037D2" w:rsidRDefault="008037D2" w:rsidP="00360C87">
            <w:pPr>
              <w:spacing w:before="60" w:line="360" w:lineRule="auto"/>
              <w:rPr>
                <w:rFonts w:cs="Arial"/>
                <w:szCs w:val="22"/>
                <w:lang w:eastAsia="en-US"/>
              </w:rPr>
            </w:pPr>
            <w:r>
              <w:rPr>
                <w:rFonts w:cs="Arial"/>
                <w:szCs w:val="22"/>
                <w:lang w:eastAsia="en-US"/>
              </w:rPr>
              <w:t xml:space="preserve">(3) ein erweitertes Repertoire an </w:t>
            </w:r>
            <w:r>
              <w:rPr>
                <w:rFonts w:cs="Arial"/>
                <w:szCs w:val="22"/>
                <w:lang w:eastAsia="en-US"/>
              </w:rPr>
              <w:lastRenderedPageBreak/>
              <w:t>Wörtern und Redewendungen verständlich aussprechen</w:t>
            </w:r>
          </w:p>
          <w:p w:rsidR="008037D2" w:rsidRDefault="008037D2" w:rsidP="00360C87">
            <w:pPr>
              <w:spacing w:before="60" w:line="360" w:lineRule="auto"/>
              <w:rPr>
                <w:rFonts w:cs="Arial"/>
                <w:szCs w:val="22"/>
                <w:lang w:eastAsia="en-US"/>
              </w:rPr>
            </w:pPr>
          </w:p>
          <w:p w:rsidR="001B02DA" w:rsidRDefault="008037D2" w:rsidP="00360C87">
            <w:pPr>
              <w:spacing w:before="60" w:line="360" w:lineRule="auto"/>
              <w:rPr>
                <w:rFonts w:cs="Arial"/>
                <w:szCs w:val="22"/>
                <w:lang w:eastAsia="en-US"/>
              </w:rPr>
            </w:pPr>
            <w:r>
              <w:rPr>
                <w:rFonts w:cs="Arial"/>
                <w:szCs w:val="22"/>
                <w:lang w:eastAsia="en-US"/>
              </w:rPr>
              <w:t>(12) Ort und Zeit angeben</w:t>
            </w:r>
          </w:p>
          <w:p w:rsidR="008037D2" w:rsidRDefault="008037D2" w:rsidP="00360C87">
            <w:pPr>
              <w:spacing w:before="60" w:line="360" w:lineRule="auto"/>
              <w:rPr>
                <w:rFonts w:cs="Arial"/>
                <w:szCs w:val="22"/>
                <w:lang w:eastAsia="en-US"/>
              </w:rPr>
            </w:pPr>
          </w:p>
          <w:p w:rsidR="008037D2" w:rsidRDefault="008037D2" w:rsidP="00360C87">
            <w:pPr>
              <w:spacing w:before="60" w:line="360" w:lineRule="auto"/>
              <w:rPr>
                <w:rFonts w:cs="Arial"/>
                <w:szCs w:val="22"/>
                <w:lang w:eastAsia="en-US"/>
              </w:rPr>
            </w:pPr>
            <w:r>
              <w:rPr>
                <w:rFonts w:cs="Arial"/>
                <w:szCs w:val="22"/>
                <w:lang w:eastAsia="en-US"/>
              </w:rPr>
              <w:t>(14) Präpositionen anwenden</w:t>
            </w:r>
          </w:p>
          <w:p w:rsidR="008037D2" w:rsidRDefault="008037D2" w:rsidP="00360C87">
            <w:pPr>
              <w:spacing w:before="60" w:line="360" w:lineRule="auto"/>
              <w:rPr>
                <w:rFonts w:cs="Arial"/>
                <w:szCs w:val="22"/>
                <w:lang w:eastAsia="en-US"/>
              </w:rPr>
            </w:pPr>
          </w:p>
          <w:p w:rsidR="008037D2" w:rsidRPr="00360C87" w:rsidRDefault="008037D2" w:rsidP="00360C87">
            <w:pPr>
              <w:spacing w:before="60" w:line="360" w:lineRule="auto"/>
              <w:rPr>
                <w:rFonts w:eastAsia="Calibri" w:cs="Arial"/>
                <w:szCs w:val="22"/>
              </w:rPr>
            </w:pPr>
            <w:r>
              <w:rPr>
                <w:rFonts w:cs="Arial"/>
                <w:szCs w:val="22"/>
                <w:lang w:eastAsia="en-US"/>
              </w:rPr>
              <w:t>(15) Sätze nach vorgegebenem Muster bilden</w:t>
            </w:r>
          </w:p>
        </w:tc>
        <w:tc>
          <w:tcPr>
            <w:tcW w:w="1579" w:type="pct"/>
            <w:tcBorders>
              <w:top w:val="nil"/>
              <w:left w:val="single" w:sz="4" w:space="0" w:color="auto"/>
              <w:bottom w:val="single" w:sz="4" w:space="0" w:color="auto"/>
              <w:right w:val="single" w:sz="4" w:space="0" w:color="auto"/>
            </w:tcBorders>
            <w:shd w:val="clear" w:color="auto" w:fill="auto"/>
          </w:tcPr>
          <w:p w:rsidR="001B02DA" w:rsidRPr="00360C87" w:rsidRDefault="001B02DA" w:rsidP="00360C87">
            <w:pPr>
              <w:spacing w:line="360" w:lineRule="auto"/>
              <w:rPr>
                <w:rFonts w:cs="Arial"/>
                <w:szCs w:val="22"/>
              </w:rPr>
            </w:pPr>
            <w:r w:rsidRPr="00360C87">
              <w:rPr>
                <w:rFonts w:cs="Arial"/>
                <w:szCs w:val="22"/>
              </w:rPr>
              <w:lastRenderedPageBreak/>
              <w:t>Die Katze wird auf der Folie im gl</w:t>
            </w:r>
            <w:r w:rsidRPr="00360C87">
              <w:rPr>
                <w:rFonts w:cs="Arial"/>
                <w:szCs w:val="22"/>
              </w:rPr>
              <w:t>ä</w:t>
            </w:r>
            <w:r w:rsidRPr="00360C87">
              <w:rPr>
                <w:rFonts w:cs="Arial"/>
                <w:szCs w:val="22"/>
              </w:rPr>
              <w:t>sernen Haus an verschiedenen Ste</w:t>
            </w:r>
            <w:r w:rsidRPr="00360C87">
              <w:rPr>
                <w:rFonts w:cs="Arial"/>
                <w:szCs w:val="22"/>
              </w:rPr>
              <w:t>l</w:t>
            </w:r>
            <w:r w:rsidRPr="00360C87">
              <w:rPr>
                <w:rFonts w:cs="Arial"/>
                <w:szCs w:val="22"/>
              </w:rPr>
              <w:t>len platziert. Die Lehrkraft spricht dazu und die Schülerinnen und Schüler wiederholen.</w:t>
            </w:r>
          </w:p>
          <w:p w:rsidR="001B02DA" w:rsidRPr="00360C87" w:rsidRDefault="001B02DA" w:rsidP="00360C87">
            <w:pPr>
              <w:spacing w:line="360" w:lineRule="auto"/>
              <w:rPr>
                <w:rFonts w:cs="Arial"/>
                <w:szCs w:val="22"/>
              </w:rPr>
            </w:pPr>
          </w:p>
          <w:p w:rsidR="001B02DA" w:rsidRPr="00360C87" w:rsidRDefault="001B02DA" w:rsidP="00360C87">
            <w:pPr>
              <w:spacing w:before="60" w:line="360" w:lineRule="auto"/>
              <w:rPr>
                <w:rFonts w:eastAsia="Calibri" w:cs="Arial"/>
                <w:i/>
                <w:szCs w:val="22"/>
              </w:rPr>
            </w:pPr>
            <w:r w:rsidRPr="00360C87">
              <w:rPr>
                <w:rFonts w:cs="Arial"/>
                <w:szCs w:val="22"/>
                <w:lang w:eastAsia="en-US"/>
              </w:rPr>
              <w:t>Die Lehrkraft oder ein Kind platziert die Ka</w:t>
            </w:r>
            <w:r w:rsidRPr="00360C87">
              <w:rPr>
                <w:rFonts w:cs="Arial"/>
                <w:szCs w:val="22"/>
                <w:lang w:eastAsia="en-US"/>
              </w:rPr>
              <w:t>t</w:t>
            </w:r>
            <w:r w:rsidRPr="00360C87">
              <w:rPr>
                <w:rFonts w:cs="Arial"/>
                <w:szCs w:val="22"/>
                <w:lang w:eastAsia="en-US"/>
              </w:rPr>
              <w:t>ze und die Schülerinnen und Schüler sprechen z</w:t>
            </w:r>
            <w:r w:rsidRPr="00360C87">
              <w:rPr>
                <w:rFonts w:cs="Arial"/>
                <w:szCs w:val="22"/>
                <w:lang w:eastAsia="en-US"/>
              </w:rPr>
              <w:t>u</w:t>
            </w:r>
            <w:r w:rsidRPr="00360C87">
              <w:rPr>
                <w:rFonts w:cs="Arial"/>
                <w:szCs w:val="22"/>
                <w:lang w:eastAsia="en-US"/>
              </w:rPr>
              <w:t>nehmend allein.</w:t>
            </w:r>
          </w:p>
        </w:tc>
        <w:tc>
          <w:tcPr>
            <w:tcW w:w="1141" w:type="pct"/>
            <w:tcBorders>
              <w:top w:val="nil"/>
              <w:left w:val="single" w:sz="4" w:space="0" w:color="auto"/>
              <w:bottom w:val="single" w:sz="4" w:space="0" w:color="auto"/>
              <w:right w:val="single" w:sz="4" w:space="0" w:color="auto"/>
            </w:tcBorders>
            <w:shd w:val="clear" w:color="auto" w:fill="auto"/>
          </w:tcPr>
          <w:p w:rsidR="001B02DA" w:rsidRPr="00360C87" w:rsidRDefault="001B02DA" w:rsidP="00360C87">
            <w:pPr>
              <w:spacing w:line="360" w:lineRule="auto"/>
              <w:rPr>
                <w:rFonts w:cs="Arial"/>
                <w:szCs w:val="22"/>
                <w:lang w:eastAsia="en-US"/>
              </w:rPr>
            </w:pPr>
            <w:r w:rsidRPr="00360C87">
              <w:rPr>
                <w:rFonts w:cs="Arial"/>
                <w:szCs w:val="22"/>
                <w:lang w:eastAsia="en-US"/>
              </w:rPr>
              <w:lastRenderedPageBreak/>
              <w:t>Sprachvorbild der Lehrkraft</w:t>
            </w:r>
          </w:p>
          <w:p w:rsidR="001B02DA" w:rsidRPr="00360C87" w:rsidRDefault="001B02DA" w:rsidP="00360C87">
            <w:pPr>
              <w:spacing w:before="60" w:line="360" w:lineRule="auto"/>
              <w:rPr>
                <w:rFonts w:eastAsia="Calibri" w:cs="Arial"/>
                <w:i/>
                <w:szCs w:val="22"/>
              </w:rPr>
            </w:pPr>
          </w:p>
        </w:tc>
      </w:tr>
      <w:tr w:rsidR="001B02DA" w:rsidRPr="001B02DA" w:rsidTr="00442261">
        <w:trPr>
          <w:trHeight w:val="20"/>
        </w:trPr>
        <w:tc>
          <w:tcPr>
            <w:tcW w:w="1140" w:type="pct"/>
            <w:tcBorders>
              <w:top w:val="single" w:sz="4" w:space="0" w:color="auto"/>
              <w:left w:val="single" w:sz="4" w:space="0" w:color="auto"/>
              <w:bottom w:val="nil"/>
              <w:right w:val="single" w:sz="4" w:space="0" w:color="auto"/>
            </w:tcBorders>
            <w:shd w:val="clear" w:color="auto" w:fill="auto"/>
          </w:tcPr>
          <w:p w:rsidR="008037D2" w:rsidRPr="00360C87" w:rsidRDefault="008037D2" w:rsidP="008037D2">
            <w:pPr>
              <w:spacing w:line="360" w:lineRule="auto"/>
              <w:rPr>
                <w:rFonts w:cs="Arial"/>
                <w:color w:val="FF0000"/>
                <w:szCs w:val="22"/>
                <w:lang w:eastAsia="en-US"/>
              </w:rPr>
            </w:pPr>
            <w:r w:rsidRPr="00360C87">
              <w:rPr>
                <w:rFonts w:cs="Arial"/>
                <w:b/>
                <w:color w:val="FF0000"/>
                <w:szCs w:val="22"/>
                <w:lang w:eastAsia="en-US"/>
              </w:rPr>
              <w:lastRenderedPageBreak/>
              <w:t>2.2</w:t>
            </w:r>
            <w:r w:rsidRPr="00360C87">
              <w:rPr>
                <w:rFonts w:cs="Arial"/>
                <w:color w:val="FF0000"/>
                <w:szCs w:val="22"/>
                <w:lang w:eastAsia="en-US"/>
              </w:rPr>
              <w:t xml:space="preserve"> </w:t>
            </w:r>
            <w:r w:rsidRPr="00360C87">
              <w:rPr>
                <w:rFonts w:cs="Arial"/>
                <w:b/>
                <w:color w:val="FF0000"/>
                <w:szCs w:val="22"/>
                <w:lang w:eastAsia="en-US"/>
              </w:rPr>
              <w:t>Kommunikative Kompetenz</w:t>
            </w:r>
          </w:p>
          <w:p w:rsidR="001B02DA" w:rsidRPr="00360C87" w:rsidRDefault="001B02DA" w:rsidP="00360C87">
            <w:pPr>
              <w:spacing w:line="360" w:lineRule="auto"/>
              <w:rPr>
                <w:rFonts w:cs="Arial"/>
                <w:color w:val="FF0000"/>
                <w:szCs w:val="22"/>
                <w:lang w:eastAsia="en-US"/>
              </w:rPr>
            </w:pPr>
            <w:r w:rsidRPr="00360C87">
              <w:rPr>
                <w:rFonts w:cs="Arial"/>
                <w:color w:val="FF0000"/>
                <w:szCs w:val="22"/>
                <w:lang w:eastAsia="en-US"/>
              </w:rPr>
              <w:t>2. zunehmend aktiv an Gespr</w:t>
            </w:r>
            <w:r w:rsidRPr="00360C87">
              <w:rPr>
                <w:rFonts w:cs="Arial"/>
                <w:color w:val="FF0000"/>
                <w:szCs w:val="22"/>
                <w:lang w:eastAsia="en-US"/>
              </w:rPr>
              <w:t>ä</w:t>
            </w:r>
            <w:r w:rsidRPr="00360C87">
              <w:rPr>
                <w:rFonts w:cs="Arial"/>
                <w:color w:val="FF0000"/>
                <w:szCs w:val="22"/>
                <w:lang w:eastAsia="en-US"/>
              </w:rPr>
              <w:t>chen teilnehmen (dialogisches Sprechen)</w:t>
            </w:r>
          </w:p>
          <w:p w:rsidR="008037D2" w:rsidRDefault="008037D2" w:rsidP="008037D2">
            <w:pPr>
              <w:spacing w:before="60" w:line="360" w:lineRule="auto"/>
              <w:rPr>
                <w:rFonts w:cs="Arial"/>
                <w:color w:val="FF0000"/>
                <w:szCs w:val="22"/>
                <w:lang w:eastAsia="en-US"/>
              </w:rPr>
            </w:pPr>
          </w:p>
          <w:p w:rsidR="008037D2" w:rsidRDefault="008037D2" w:rsidP="008037D2">
            <w:pPr>
              <w:spacing w:before="60" w:line="360" w:lineRule="auto"/>
              <w:rPr>
                <w:rFonts w:cs="Arial"/>
                <w:color w:val="FF0000"/>
                <w:szCs w:val="22"/>
                <w:lang w:eastAsia="en-US"/>
              </w:rPr>
            </w:pPr>
            <w:r w:rsidRPr="00360C87">
              <w:rPr>
                <w:rFonts w:cs="Arial"/>
                <w:color w:val="FF0000"/>
                <w:szCs w:val="22"/>
              </w:rPr>
              <w:t>4. für die unterschiedlichen ko</w:t>
            </w:r>
            <w:r w:rsidRPr="00360C87">
              <w:rPr>
                <w:rFonts w:cs="Arial"/>
                <w:color w:val="FF0000"/>
                <w:szCs w:val="22"/>
              </w:rPr>
              <w:t>m</w:t>
            </w:r>
            <w:r w:rsidRPr="00360C87">
              <w:rPr>
                <w:rFonts w:cs="Arial"/>
                <w:color w:val="FF0000"/>
                <w:szCs w:val="22"/>
              </w:rPr>
              <w:t>munikativen Intentionen (Fragen, Mitteilen, Auffordern)</w:t>
            </w:r>
          </w:p>
          <w:p w:rsidR="001B02DA" w:rsidRPr="00360C87" w:rsidRDefault="001B02DA" w:rsidP="008037D2">
            <w:pPr>
              <w:spacing w:before="60" w:line="360" w:lineRule="auto"/>
              <w:rPr>
                <w:rFonts w:eastAsia="Calibri" w:cs="Arial"/>
                <w:szCs w:val="22"/>
              </w:rPr>
            </w:pPr>
          </w:p>
        </w:tc>
        <w:tc>
          <w:tcPr>
            <w:tcW w:w="1140" w:type="pct"/>
            <w:tcBorders>
              <w:top w:val="single" w:sz="4" w:space="0" w:color="auto"/>
              <w:left w:val="single" w:sz="4" w:space="0" w:color="auto"/>
              <w:bottom w:val="nil"/>
              <w:right w:val="single" w:sz="4" w:space="0" w:color="auto"/>
            </w:tcBorders>
            <w:shd w:val="clear" w:color="auto" w:fill="auto"/>
          </w:tcPr>
          <w:p w:rsidR="001B02DA" w:rsidRPr="00360C87" w:rsidRDefault="001B02DA" w:rsidP="00360C87">
            <w:pPr>
              <w:spacing w:line="360" w:lineRule="auto"/>
              <w:rPr>
                <w:rFonts w:cs="Arial"/>
                <w:b/>
                <w:szCs w:val="22"/>
                <w:lang w:eastAsia="en-US"/>
              </w:rPr>
            </w:pPr>
            <w:r w:rsidRPr="00360C87">
              <w:rPr>
                <w:rFonts w:cs="Arial"/>
                <w:b/>
                <w:szCs w:val="22"/>
                <w:lang w:eastAsia="en-US"/>
              </w:rPr>
              <w:t>3.2.1.2 Sprechen</w:t>
            </w:r>
          </w:p>
          <w:p w:rsidR="008037D2" w:rsidRDefault="008037D2" w:rsidP="00360C87">
            <w:pPr>
              <w:spacing w:line="360" w:lineRule="auto"/>
              <w:rPr>
                <w:rFonts w:cs="Arial"/>
                <w:szCs w:val="22"/>
                <w:lang w:eastAsia="en-US"/>
              </w:rPr>
            </w:pPr>
            <w:r w:rsidRPr="00360C87">
              <w:rPr>
                <w:rFonts w:cs="Arial"/>
                <w:szCs w:val="22"/>
                <w:lang w:eastAsia="en-US"/>
              </w:rPr>
              <w:t>(1) sich verständlich m</w:t>
            </w:r>
            <w:r w:rsidRPr="00360C87">
              <w:rPr>
                <w:rFonts w:cs="Arial"/>
                <w:szCs w:val="22"/>
                <w:lang w:eastAsia="en-US"/>
              </w:rPr>
              <w:t>a</w:t>
            </w:r>
            <w:r w:rsidRPr="00360C87">
              <w:rPr>
                <w:rFonts w:cs="Arial"/>
                <w:szCs w:val="22"/>
                <w:lang w:eastAsia="en-US"/>
              </w:rPr>
              <w:t>chen</w:t>
            </w:r>
          </w:p>
          <w:p w:rsidR="008037D2" w:rsidRDefault="008037D2" w:rsidP="00360C87">
            <w:pPr>
              <w:spacing w:line="360" w:lineRule="auto"/>
              <w:rPr>
                <w:rFonts w:cs="Arial"/>
                <w:szCs w:val="22"/>
                <w:lang w:eastAsia="en-US"/>
              </w:rPr>
            </w:pPr>
          </w:p>
          <w:p w:rsidR="001B02DA" w:rsidRDefault="001B02DA" w:rsidP="00360C87">
            <w:pPr>
              <w:spacing w:line="360" w:lineRule="auto"/>
              <w:rPr>
                <w:rFonts w:cs="Arial"/>
                <w:szCs w:val="22"/>
                <w:lang w:eastAsia="en-US"/>
              </w:rPr>
            </w:pPr>
            <w:r w:rsidRPr="00360C87">
              <w:rPr>
                <w:rFonts w:cs="Arial"/>
                <w:szCs w:val="22"/>
                <w:lang w:eastAsia="en-US"/>
              </w:rPr>
              <w:t>(5) Fragen stellen</w:t>
            </w:r>
          </w:p>
          <w:p w:rsidR="008037D2" w:rsidRDefault="008037D2" w:rsidP="00360C87">
            <w:pPr>
              <w:spacing w:line="360" w:lineRule="auto"/>
              <w:rPr>
                <w:rFonts w:cs="Arial"/>
                <w:szCs w:val="22"/>
                <w:lang w:eastAsia="en-US"/>
              </w:rPr>
            </w:pPr>
          </w:p>
          <w:p w:rsidR="008037D2" w:rsidRPr="00360C87" w:rsidRDefault="008037D2" w:rsidP="00360C87">
            <w:pPr>
              <w:spacing w:line="360" w:lineRule="auto"/>
              <w:rPr>
                <w:rFonts w:cs="Arial"/>
                <w:szCs w:val="22"/>
                <w:lang w:eastAsia="en-US"/>
              </w:rPr>
            </w:pPr>
            <w:r>
              <w:rPr>
                <w:rFonts w:cs="Arial"/>
                <w:szCs w:val="22"/>
                <w:lang w:eastAsia="en-US"/>
              </w:rPr>
              <w:t>(7) sich mit eingeübten Redemi</w:t>
            </w:r>
            <w:r>
              <w:rPr>
                <w:rFonts w:cs="Arial"/>
                <w:szCs w:val="22"/>
                <w:lang w:eastAsia="en-US"/>
              </w:rPr>
              <w:t>t</w:t>
            </w:r>
            <w:r>
              <w:rPr>
                <w:rFonts w:cs="Arial"/>
                <w:szCs w:val="22"/>
                <w:lang w:eastAsia="en-US"/>
              </w:rPr>
              <w:t>teln zu Menschen, Tieren, Orten und Zuständen äußern</w:t>
            </w:r>
          </w:p>
          <w:p w:rsidR="001B02DA" w:rsidRPr="00360C87" w:rsidRDefault="001B02DA" w:rsidP="008037D2">
            <w:pPr>
              <w:spacing w:before="60" w:line="360" w:lineRule="auto"/>
              <w:rPr>
                <w:rFonts w:eastAsia="Calibri" w:cs="Arial"/>
                <w:szCs w:val="22"/>
              </w:rPr>
            </w:pPr>
          </w:p>
        </w:tc>
        <w:tc>
          <w:tcPr>
            <w:tcW w:w="1579" w:type="pct"/>
            <w:tcBorders>
              <w:left w:val="single" w:sz="4" w:space="0" w:color="auto"/>
              <w:bottom w:val="nil"/>
              <w:right w:val="single" w:sz="4" w:space="0" w:color="auto"/>
            </w:tcBorders>
            <w:shd w:val="clear" w:color="auto" w:fill="auto"/>
          </w:tcPr>
          <w:p w:rsidR="001B02DA" w:rsidRPr="00360C87" w:rsidRDefault="001B02DA" w:rsidP="00360C87">
            <w:pPr>
              <w:spacing w:line="360" w:lineRule="auto"/>
              <w:rPr>
                <w:rFonts w:cs="Arial"/>
                <w:szCs w:val="22"/>
              </w:rPr>
            </w:pPr>
            <w:r w:rsidRPr="00360C87">
              <w:rPr>
                <w:rFonts w:cs="Arial"/>
                <w:szCs w:val="22"/>
              </w:rPr>
              <w:t xml:space="preserve">Die Lehrkraft, die später durch ein Kind ersetzt wird, fragt: </w:t>
            </w:r>
            <w:r w:rsidRPr="008037D2">
              <w:rPr>
                <w:rFonts w:cs="Arial"/>
                <w:szCs w:val="22"/>
              </w:rPr>
              <w:t>„</w:t>
            </w:r>
            <w:proofErr w:type="spellStart"/>
            <w:r w:rsidRPr="008037D2">
              <w:rPr>
                <w:rFonts w:cs="Arial"/>
                <w:b/>
                <w:szCs w:val="22"/>
              </w:rPr>
              <w:t>Where</w:t>
            </w:r>
            <w:proofErr w:type="spellEnd"/>
            <w:r w:rsidRPr="008037D2">
              <w:rPr>
                <w:rFonts w:cs="Arial"/>
                <w:b/>
                <w:szCs w:val="22"/>
              </w:rPr>
              <w:t xml:space="preserve"> </w:t>
            </w:r>
            <w:proofErr w:type="spellStart"/>
            <w:r w:rsidRPr="008037D2">
              <w:rPr>
                <w:rFonts w:cs="Arial"/>
                <w:b/>
                <w:szCs w:val="22"/>
              </w:rPr>
              <w:t>is</w:t>
            </w:r>
            <w:proofErr w:type="spellEnd"/>
            <w:r w:rsidRPr="008037D2">
              <w:rPr>
                <w:rFonts w:cs="Arial"/>
                <w:b/>
                <w:szCs w:val="22"/>
              </w:rPr>
              <w:t>…</w:t>
            </w:r>
            <w:r w:rsidRPr="008037D2">
              <w:rPr>
                <w:rFonts w:cs="Arial"/>
                <w:szCs w:val="22"/>
              </w:rPr>
              <w:t>?“</w:t>
            </w:r>
            <w:r w:rsidRPr="00360C87">
              <w:rPr>
                <w:rFonts w:cs="Arial"/>
                <w:szCs w:val="22"/>
              </w:rPr>
              <w:t xml:space="preserve"> </w:t>
            </w:r>
          </w:p>
          <w:p w:rsidR="001B02DA" w:rsidRDefault="001B02DA" w:rsidP="008037D2">
            <w:pPr>
              <w:spacing w:before="60" w:line="360" w:lineRule="auto"/>
              <w:rPr>
                <w:rFonts w:cs="Arial"/>
                <w:szCs w:val="22"/>
                <w:lang w:eastAsia="en-US"/>
              </w:rPr>
            </w:pPr>
            <w:r w:rsidRPr="00360C87">
              <w:rPr>
                <w:rFonts w:cs="Arial"/>
                <w:szCs w:val="22"/>
                <w:lang w:eastAsia="en-US"/>
              </w:rPr>
              <w:t xml:space="preserve">Die Klasse antwortete im Chor: </w:t>
            </w:r>
            <w:r w:rsidRPr="008037D2">
              <w:rPr>
                <w:rFonts w:cs="Arial"/>
                <w:szCs w:val="22"/>
                <w:lang w:eastAsia="en-US"/>
              </w:rPr>
              <w:t xml:space="preserve">„In </w:t>
            </w:r>
            <w:proofErr w:type="spellStart"/>
            <w:r w:rsidRPr="008037D2">
              <w:rPr>
                <w:rFonts w:cs="Arial"/>
                <w:szCs w:val="22"/>
                <w:lang w:eastAsia="en-US"/>
              </w:rPr>
              <w:t>my</w:t>
            </w:r>
            <w:proofErr w:type="spellEnd"/>
            <w:r w:rsidRPr="008037D2">
              <w:rPr>
                <w:rFonts w:cs="Arial"/>
                <w:szCs w:val="22"/>
                <w:lang w:eastAsia="en-US"/>
              </w:rPr>
              <w:t xml:space="preserve"> </w:t>
            </w:r>
            <w:r w:rsidR="00360C87" w:rsidRPr="008037D2">
              <w:rPr>
                <w:rFonts w:cs="Arial"/>
                <w:szCs w:val="22"/>
                <w:lang w:eastAsia="en-US"/>
              </w:rPr>
              <w:t xml:space="preserve"> ….“</w:t>
            </w:r>
          </w:p>
          <w:p w:rsidR="008037D2" w:rsidRDefault="008037D2" w:rsidP="008037D2">
            <w:pPr>
              <w:spacing w:before="60" w:line="360" w:lineRule="auto"/>
              <w:rPr>
                <w:rFonts w:cs="Arial"/>
                <w:szCs w:val="22"/>
                <w:lang w:eastAsia="en-US"/>
              </w:rPr>
            </w:pPr>
          </w:p>
          <w:p w:rsidR="008037D2" w:rsidRPr="00360C87" w:rsidRDefault="008037D2" w:rsidP="008037D2">
            <w:pPr>
              <w:spacing w:before="60" w:line="360" w:lineRule="auto"/>
              <w:rPr>
                <w:rFonts w:eastAsia="Calibri" w:cs="Arial"/>
                <w:i/>
                <w:szCs w:val="22"/>
              </w:rPr>
            </w:pPr>
            <w:r w:rsidRPr="00360C87">
              <w:rPr>
                <w:rFonts w:cs="Arial"/>
                <w:szCs w:val="22"/>
              </w:rPr>
              <w:t>Die Lehrkraft wiederholt den Satz laut und deu</w:t>
            </w:r>
            <w:r w:rsidRPr="00360C87">
              <w:rPr>
                <w:rFonts w:cs="Arial"/>
                <w:szCs w:val="22"/>
              </w:rPr>
              <w:t>t</w:t>
            </w:r>
            <w:r w:rsidRPr="00360C87">
              <w:rPr>
                <w:rFonts w:cs="Arial"/>
                <w:szCs w:val="22"/>
              </w:rPr>
              <w:t>lich</w:t>
            </w:r>
          </w:p>
        </w:tc>
        <w:tc>
          <w:tcPr>
            <w:tcW w:w="1141" w:type="pct"/>
            <w:tcBorders>
              <w:left w:val="single" w:sz="4" w:space="0" w:color="auto"/>
              <w:bottom w:val="nil"/>
              <w:right w:val="single" w:sz="4" w:space="0" w:color="auto"/>
            </w:tcBorders>
            <w:shd w:val="clear" w:color="auto" w:fill="auto"/>
          </w:tcPr>
          <w:p w:rsidR="001B02DA" w:rsidRPr="00360C87" w:rsidRDefault="001B02DA" w:rsidP="00360C87">
            <w:pPr>
              <w:spacing w:before="60" w:line="360" w:lineRule="auto"/>
              <w:ind w:left="360"/>
              <w:rPr>
                <w:rFonts w:eastAsia="Calibri" w:cs="Arial"/>
                <w:i/>
                <w:szCs w:val="22"/>
              </w:rPr>
            </w:pPr>
          </w:p>
        </w:tc>
      </w:tr>
      <w:tr w:rsidR="001B02DA" w:rsidRPr="001B02DA" w:rsidTr="00962EFA">
        <w:trPr>
          <w:trHeight w:val="20"/>
        </w:trPr>
        <w:tc>
          <w:tcPr>
            <w:tcW w:w="1140" w:type="pct"/>
            <w:tcBorders>
              <w:top w:val="nil"/>
              <w:left w:val="single" w:sz="4" w:space="0" w:color="auto"/>
              <w:bottom w:val="single" w:sz="4" w:space="0" w:color="auto"/>
              <w:right w:val="single" w:sz="4" w:space="0" w:color="auto"/>
            </w:tcBorders>
            <w:shd w:val="clear" w:color="auto" w:fill="auto"/>
          </w:tcPr>
          <w:p w:rsidR="001B02DA" w:rsidRPr="00360C87" w:rsidRDefault="008037D2" w:rsidP="008037D2">
            <w:pPr>
              <w:spacing w:before="60" w:line="360" w:lineRule="auto"/>
              <w:rPr>
                <w:rFonts w:eastAsia="Calibri" w:cs="Arial"/>
                <w:szCs w:val="22"/>
              </w:rPr>
            </w:pPr>
            <w:r w:rsidRPr="00360C87">
              <w:rPr>
                <w:rFonts w:cs="Arial"/>
                <w:color w:val="FF0000"/>
                <w:szCs w:val="22"/>
                <w:lang w:eastAsia="en-US"/>
              </w:rPr>
              <w:t>3. eine verständliche Ausspr</w:t>
            </w:r>
            <w:r w:rsidRPr="00360C87">
              <w:rPr>
                <w:rFonts w:cs="Arial"/>
                <w:color w:val="FF0000"/>
                <w:szCs w:val="22"/>
                <w:lang w:eastAsia="en-US"/>
              </w:rPr>
              <w:t>a</w:t>
            </w:r>
            <w:r w:rsidRPr="00360C87">
              <w:rPr>
                <w:rFonts w:cs="Arial"/>
                <w:color w:val="FF0000"/>
                <w:szCs w:val="22"/>
                <w:lang w:eastAsia="en-US"/>
              </w:rPr>
              <w:t>che erwerben</w:t>
            </w:r>
          </w:p>
        </w:tc>
        <w:tc>
          <w:tcPr>
            <w:tcW w:w="1140" w:type="pct"/>
            <w:tcBorders>
              <w:top w:val="nil"/>
              <w:left w:val="single" w:sz="4" w:space="0" w:color="auto"/>
              <w:bottom w:val="single" w:sz="4" w:space="0" w:color="auto"/>
              <w:right w:val="single" w:sz="4" w:space="0" w:color="auto"/>
            </w:tcBorders>
            <w:shd w:val="clear" w:color="auto" w:fill="auto"/>
          </w:tcPr>
          <w:p w:rsidR="001B02DA" w:rsidRPr="00360C87" w:rsidRDefault="001B02DA" w:rsidP="008037D2">
            <w:pPr>
              <w:spacing w:before="60" w:line="360" w:lineRule="auto"/>
              <w:rPr>
                <w:rFonts w:eastAsia="Calibri" w:cs="Arial"/>
                <w:szCs w:val="22"/>
              </w:rPr>
            </w:pPr>
            <w:r w:rsidRPr="00360C87">
              <w:rPr>
                <w:rFonts w:cs="Arial"/>
                <w:szCs w:val="22"/>
              </w:rPr>
              <w:t>(9) ausgewählte Medien zu Pr</w:t>
            </w:r>
            <w:r w:rsidRPr="00360C87">
              <w:rPr>
                <w:rFonts w:cs="Arial"/>
                <w:szCs w:val="22"/>
              </w:rPr>
              <w:t>ä</w:t>
            </w:r>
            <w:r w:rsidRPr="00360C87">
              <w:rPr>
                <w:rFonts w:cs="Arial"/>
                <w:szCs w:val="22"/>
              </w:rPr>
              <w:t>sentationszwecken ve</w:t>
            </w:r>
            <w:r w:rsidRPr="00360C87">
              <w:rPr>
                <w:rFonts w:cs="Arial"/>
                <w:szCs w:val="22"/>
              </w:rPr>
              <w:t>r</w:t>
            </w:r>
            <w:r w:rsidRPr="00360C87">
              <w:rPr>
                <w:rFonts w:cs="Arial"/>
                <w:szCs w:val="22"/>
              </w:rPr>
              <w:t>wenden</w:t>
            </w:r>
          </w:p>
        </w:tc>
        <w:tc>
          <w:tcPr>
            <w:tcW w:w="1579" w:type="pct"/>
            <w:tcBorders>
              <w:top w:val="nil"/>
              <w:left w:val="single" w:sz="4" w:space="0" w:color="auto"/>
              <w:bottom w:val="single" w:sz="4" w:space="0" w:color="auto"/>
              <w:right w:val="single" w:sz="4" w:space="0" w:color="auto"/>
            </w:tcBorders>
            <w:shd w:val="clear" w:color="auto" w:fill="auto"/>
          </w:tcPr>
          <w:p w:rsidR="001B02DA" w:rsidRPr="00360C87" w:rsidRDefault="001B02DA" w:rsidP="008037D2">
            <w:pPr>
              <w:spacing w:before="60" w:line="360" w:lineRule="auto"/>
              <w:rPr>
                <w:rFonts w:eastAsia="Calibri" w:cs="Arial"/>
                <w:i/>
                <w:szCs w:val="22"/>
              </w:rPr>
            </w:pPr>
            <w:r w:rsidRPr="00360C87">
              <w:rPr>
                <w:rFonts w:cs="Arial"/>
                <w:szCs w:val="22"/>
              </w:rPr>
              <w:t>.</w:t>
            </w:r>
          </w:p>
        </w:tc>
        <w:tc>
          <w:tcPr>
            <w:tcW w:w="1141" w:type="pct"/>
            <w:tcBorders>
              <w:top w:val="nil"/>
              <w:left w:val="single" w:sz="4" w:space="0" w:color="auto"/>
              <w:bottom w:val="single" w:sz="4" w:space="0" w:color="auto"/>
              <w:right w:val="single" w:sz="4" w:space="0" w:color="auto"/>
            </w:tcBorders>
            <w:shd w:val="clear" w:color="auto" w:fill="auto"/>
          </w:tcPr>
          <w:p w:rsidR="001B02DA" w:rsidRPr="00360C87" w:rsidRDefault="001B02DA" w:rsidP="008037D2">
            <w:pPr>
              <w:spacing w:before="60" w:line="360" w:lineRule="auto"/>
              <w:rPr>
                <w:rFonts w:eastAsia="Calibri" w:cs="Arial"/>
                <w:i/>
                <w:szCs w:val="22"/>
              </w:rPr>
            </w:pPr>
          </w:p>
        </w:tc>
      </w:tr>
      <w:tr w:rsidR="00442261" w:rsidRPr="001B02DA" w:rsidTr="00962EFA">
        <w:trPr>
          <w:trHeight w:val="20"/>
        </w:trPr>
        <w:tc>
          <w:tcPr>
            <w:tcW w:w="1140" w:type="pct"/>
            <w:tcBorders>
              <w:top w:val="single" w:sz="4" w:space="0" w:color="auto"/>
              <w:left w:val="single" w:sz="4" w:space="0" w:color="auto"/>
              <w:bottom w:val="nil"/>
              <w:right w:val="single" w:sz="4" w:space="0" w:color="auto"/>
            </w:tcBorders>
            <w:shd w:val="clear" w:color="auto" w:fill="auto"/>
          </w:tcPr>
          <w:p w:rsidR="00CB2C77" w:rsidRPr="00360C87" w:rsidRDefault="00CB2C77" w:rsidP="00CB2C77">
            <w:pPr>
              <w:spacing w:line="360" w:lineRule="auto"/>
              <w:rPr>
                <w:rFonts w:cs="Arial"/>
                <w:color w:val="FF0000"/>
                <w:szCs w:val="22"/>
                <w:lang w:eastAsia="en-US"/>
              </w:rPr>
            </w:pPr>
            <w:r w:rsidRPr="00360C87">
              <w:rPr>
                <w:rFonts w:cs="Arial"/>
                <w:b/>
                <w:color w:val="FF0000"/>
                <w:szCs w:val="22"/>
                <w:lang w:eastAsia="en-US"/>
              </w:rPr>
              <w:t>2.2</w:t>
            </w:r>
            <w:r w:rsidRPr="00360C87">
              <w:rPr>
                <w:rFonts w:cs="Arial"/>
                <w:color w:val="FF0000"/>
                <w:szCs w:val="22"/>
                <w:lang w:eastAsia="en-US"/>
              </w:rPr>
              <w:t xml:space="preserve"> </w:t>
            </w:r>
            <w:r w:rsidRPr="00360C87">
              <w:rPr>
                <w:rFonts w:cs="Arial"/>
                <w:b/>
                <w:color w:val="FF0000"/>
                <w:szCs w:val="22"/>
                <w:lang w:eastAsia="en-US"/>
              </w:rPr>
              <w:t>Kommunikative Kompetenz</w:t>
            </w:r>
          </w:p>
          <w:p w:rsidR="00CB2C77" w:rsidRDefault="00CB2C77" w:rsidP="00CB2C77">
            <w:pPr>
              <w:spacing w:line="360" w:lineRule="auto"/>
              <w:rPr>
                <w:rFonts w:cs="Arial"/>
                <w:color w:val="FF0000"/>
                <w:szCs w:val="22"/>
                <w:lang w:eastAsia="en-US"/>
              </w:rPr>
            </w:pPr>
            <w:r w:rsidRPr="00360C87">
              <w:rPr>
                <w:rFonts w:cs="Arial"/>
                <w:color w:val="FF0000"/>
                <w:szCs w:val="22"/>
                <w:lang w:eastAsia="en-US"/>
              </w:rPr>
              <w:t>2. zunehmend aktiv an Gespr</w:t>
            </w:r>
            <w:r w:rsidRPr="00360C87">
              <w:rPr>
                <w:rFonts w:cs="Arial"/>
                <w:color w:val="FF0000"/>
                <w:szCs w:val="22"/>
                <w:lang w:eastAsia="en-US"/>
              </w:rPr>
              <w:t>ä</w:t>
            </w:r>
            <w:r w:rsidRPr="00360C87">
              <w:rPr>
                <w:rFonts w:cs="Arial"/>
                <w:color w:val="FF0000"/>
                <w:szCs w:val="22"/>
                <w:lang w:eastAsia="en-US"/>
              </w:rPr>
              <w:t>chen teilnehmen (dialogisches Sprechen)</w:t>
            </w:r>
          </w:p>
          <w:p w:rsidR="00CB2C77" w:rsidRDefault="00CB2C77" w:rsidP="00CB2C77">
            <w:pPr>
              <w:spacing w:line="360" w:lineRule="auto"/>
              <w:rPr>
                <w:rFonts w:cs="Arial"/>
                <w:color w:val="FF0000"/>
                <w:szCs w:val="22"/>
                <w:lang w:eastAsia="en-US"/>
              </w:rPr>
            </w:pPr>
          </w:p>
          <w:p w:rsidR="00CB2C77" w:rsidRPr="00360C87" w:rsidRDefault="00CB2C77" w:rsidP="00CB2C77">
            <w:pPr>
              <w:spacing w:line="360" w:lineRule="auto"/>
              <w:rPr>
                <w:rFonts w:cs="Arial"/>
                <w:color w:val="FF0000"/>
                <w:szCs w:val="22"/>
                <w:lang w:eastAsia="en-US"/>
              </w:rPr>
            </w:pPr>
            <w:r w:rsidRPr="00360C87">
              <w:rPr>
                <w:rFonts w:cs="Arial"/>
                <w:color w:val="FF0000"/>
                <w:szCs w:val="22"/>
                <w:lang w:eastAsia="en-US"/>
              </w:rPr>
              <w:lastRenderedPageBreak/>
              <w:t>3. eine verständliche Ausspr</w:t>
            </w:r>
            <w:r w:rsidRPr="00360C87">
              <w:rPr>
                <w:rFonts w:cs="Arial"/>
                <w:color w:val="FF0000"/>
                <w:szCs w:val="22"/>
                <w:lang w:eastAsia="en-US"/>
              </w:rPr>
              <w:t>a</w:t>
            </w:r>
            <w:r w:rsidRPr="00360C87">
              <w:rPr>
                <w:rFonts w:cs="Arial"/>
                <w:color w:val="FF0000"/>
                <w:szCs w:val="22"/>
                <w:lang w:eastAsia="en-US"/>
              </w:rPr>
              <w:t>che erwerben</w:t>
            </w:r>
          </w:p>
          <w:p w:rsidR="00442261" w:rsidRPr="00360C87" w:rsidRDefault="00442261" w:rsidP="00CB2C77">
            <w:pPr>
              <w:spacing w:before="60" w:line="360" w:lineRule="auto"/>
              <w:rPr>
                <w:rFonts w:eastAsia="Calibri" w:cs="Arial"/>
                <w:szCs w:val="22"/>
              </w:rPr>
            </w:pPr>
          </w:p>
        </w:tc>
        <w:tc>
          <w:tcPr>
            <w:tcW w:w="1140" w:type="pct"/>
            <w:tcBorders>
              <w:top w:val="single" w:sz="4" w:space="0" w:color="auto"/>
              <w:left w:val="single" w:sz="4" w:space="0" w:color="auto"/>
              <w:bottom w:val="nil"/>
              <w:right w:val="single" w:sz="4" w:space="0" w:color="auto"/>
            </w:tcBorders>
            <w:shd w:val="clear" w:color="auto" w:fill="auto"/>
          </w:tcPr>
          <w:p w:rsidR="00442261" w:rsidRPr="00360C87" w:rsidRDefault="00442261" w:rsidP="00360C87">
            <w:pPr>
              <w:spacing w:line="360" w:lineRule="auto"/>
              <w:rPr>
                <w:rFonts w:cs="Arial"/>
                <w:b/>
                <w:szCs w:val="22"/>
                <w:lang w:eastAsia="en-US"/>
              </w:rPr>
            </w:pPr>
            <w:r w:rsidRPr="00360C87">
              <w:rPr>
                <w:rFonts w:cs="Arial"/>
                <w:b/>
                <w:szCs w:val="22"/>
                <w:lang w:eastAsia="en-US"/>
              </w:rPr>
              <w:lastRenderedPageBreak/>
              <w:t>3.1.2.1 Aussprache und Inton</w:t>
            </w:r>
            <w:r w:rsidRPr="00360C87">
              <w:rPr>
                <w:rFonts w:cs="Arial"/>
                <w:b/>
                <w:szCs w:val="22"/>
                <w:lang w:eastAsia="en-US"/>
              </w:rPr>
              <w:t>a</w:t>
            </w:r>
            <w:r w:rsidRPr="00360C87">
              <w:rPr>
                <w:rFonts w:cs="Arial"/>
                <w:b/>
                <w:szCs w:val="22"/>
                <w:lang w:eastAsia="en-US"/>
              </w:rPr>
              <w:t>tion, Wortschatz, sprachliche Mittel</w:t>
            </w:r>
          </w:p>
          <w:p w:rsidR="00442261" w:rsidRDefault="00442261" w:rsidP="00360C87">
            <w:pPr>
              <w:spacing w:line="360" w:lineRule="auto"/>
              <w:rPr>
                <w:rFonts w:cs="Arial"/>
                <w:szCs w:val="22"/>
                <w:lang w:eastAsia="en-US"/>
              </w:rPr>
            </w:pPr>
            <w:r w:rsidRPr="00360C87">
              <w:rPr>
                <w:rFonts w:cs="Arial"/>
                <w:szCs w:val="22"/>
                <w:lang w:eastAsia="en-US"/>
              </w:rPr>
              <w:t>(1) einzelne Laute voneinander unte</w:t>
            </w:r>
            <w:r w:rsidRPr="00360C87">
              <w:rPr>
                <w:rFonts w:cs="Arial"/>
                <w:szCs w:val="22"/>
                <w:lang w:eastAsia="en-US"/>
              </w:rPr>
              <w:t>r</w:t>
            </w:r>
            <w:r w:rsidRPr="00360C87">
              <w:rPr>
                <w:rFonts w:cs="Arial"/>
                <w:szCs w:val="22"/>
                <w:lang w:eastAsia="en-US"/>
              </w:rPr>
              <w:t>scheiden</w:t>
            </w:r>
          </w:p>
          <w:p w:rsidR="00CB2C77" w:rsidRPr="00360C87" w:rsidRDefault="00CB2C77" w:rsidP="00360C87">
            <w:pPr>
              <w:spacing w:line="360" w:lineRule="auto"/>
              <w:rPr>
                <w:rFonts w:cs="Arial"/>
                <w:szCs w:val="22"/>
                <w:lang w:eastAsia="en-US"/>
              </w:rPr>
            </w:pPr>
          </w:p>
          <w:p w:rsidR="00442261" w:rsidRDefault="00442261" w:rsidP="00442261">
            <w:pPr>
              <w:spacing w:before="60" w:line="360" w:lineRule="auto"/>
              <w:rPr>
                <w:rFonts w:cs="Arial"/>
                <w:szCs w:val="22"/>
                <w:lang w:eastAsia="en-US"/>
              </w:rPr>
            </w:pPr>
            <w:r w:rsidRPr="00360C87">
              <w:rPr>
                <w:rFonts w:cs="Arial"/>
                <w:szCs w:val="22"/>
                <w:lang w:eastAsia="en-US"/>
              </w:rPr>
              <w:t>(2) eingeübte Wörter und Red</w:t>
            </w:r>
            <w:r w:rsidRPr="00360C87">
              <w:rPr>
                <w:rFonts w:cs="Arial"/>
                <w:szCs w:val="22"/>
                <w:lang w:eastAsia="en-US"/>
              </w:rPr>
              <w:t>e</w:t>
            </w:r>
            <w:r w:rsidRPr="00360C87">
              <w:rPr>
                <w:rFonts w:cs="Arial"/>
                <w:szCs w:val="22"/>
                <w:lang w:eastAsia="en-US"/>
              </w:rPr>
              <w:t>wendungen verständlich ausspr</w:t>
            </w:r>
            <w:r w:rsidRPr="00360C87">
              <w:rPr>
                <w:rFonts w:cs="Arial"/>
                <w:szCs w:val="22"/>
                <w:lang w:eastAsia="en-US"/>
              </w:rPr>
              <w:t>e</w:t>
            </w:r>
            <w:r w:rsidRPr="00360C87">
              <w:rPr>
                <w:rFonts w:cs="Arial"/>
                <w:szCs w:val="22"/>
                <w:lang w:eastAsia="en-US"/>
              </w:rPr>
              <w:t>chen</w:t>
            </w:r>
          </w:p>
          <w:p w:rsidR="00CB2C77" w:rsidRPr="00CB2C77" w:rsidRDefault="00CB2C77" w:rsidP="00442261">
            <w:pPr>
              <w:spacing w:before="60" w:line="360" w:lineRule="auto"/>
              <w:rPr>
                <w:rFonts w:cs="Arial"/>
                <w:szCs w:val="22"/>
                <w:lang w:eastAsia="en-US"/>
              </w:rPr>
            </w:pPr>
          </w:p>
        </w:tc>
        <w:tc>
          <w:tcPr>
            <w:tcW w:w="1579" w:type="pct"/>
            <w:tcBorders>
              <w:left w:val="single" w:sz="4" w:space="0" w:color="auto"/>
              <w:bottom w:val="nil"/>
              <w:right w:val="single" w:sz="4" w:space="0" w:color="auto"/>
            </w:tcBorders>
            <w:shd w:val="clear" w:color="auto" w:fill="auto"/>
          </w:tcPr>
          <w:p w:rsidR="00442261" w:rsidRPr="00360C87" w:rsidRDefault="00442261" w:rsidP="00360C87">
            <w:pPr>
              <w:spacing w:line="360" w:lineRule="auto"/>
              <w:rPr>
                <w:rFonts w:cs="Arial"/>
                <w:szCs w:val="22"/>
              </w:rPr>
            </w:pPr>
            <w:r w:rsidRPr="00360C87">
              <w:rPr>
                <w:rFonts w:cs="Arial"/>
                <w:szCs w:val="22"/>
              </w:rPr>
              <w:lastRenderedPageBreak/>
              <w:t>Es können verschiedene andere G</w:t>
            </w:r>
            <w:r w:rsidRPr="00360C87">
              <w:rPr>
                <w:rFonts w:cs="Arial"/>
                <w:szCs w:val="22"/>
              </w:rPr>
              <w:t>e</w:t>
            </w:r>
            <w:r w:rsidRPr="00360C87">
              <w:rPr>
                <w:rFonts w:cs="Arial"/>
                <w:szCs w:val="22"/>
              </w:rPr>
              <w:t>genstände, die auf Folie gezeichnet sind, im Haus oder auf Möbeln pla</w:t>
            </w:r>
            <w:r w:rsidRPr="00360C87">
              <w:rPr>
                <w:rFonts w:cs="Arial"/>
                <w:szCs w:val="22"/>
              </w:rPr>
              <w:t>t</w:t>
            </w:r>
            <w:r w:rsidRPr="00360C87">
              <w:rPr>
                <w:rFonts w:cs="Arial"/>
                <w:szCs w:val="22"/>
              </w:rPr>
              <w:t xml:space="preserve">ziert werden. Nach diesen können die Schülerinnen und Schüler fragen und die Frage anschließend beantworten. </w:t>
            </w:r>
          </w:p>
          <w:p w:rsidR="00442261" w:rsidRPr="00360C87" w:rsidRDefault="00442261" w:rsidP="00360C87">
            <w:pPr>
              <w:spacing w:before="60" w:line="360" w:lineRule="auto"/>
              <w:rPr>
                <w:rFonts w:eastAsia="Calibri" w:cs="Arial"/>
                <w:i/>
                <w:szCs w:val="22"/>
              </w:rPr>
            </w:pPr>
          </w:p>
        </w:tc>
        <w:tc>
          <w:tcPr>
            <w:tcW w:w="1141" w:type="pct"/>
            <w:tcBorders>
              <w:left w:val="single" w:sz="4" w:space="0" w:color="auto"/>
              <w:bottom w:val="nil"/>
              <w:right w:val="single" w:sz="4" w:space="0" w:color="auto"/>
            </w:tcBorders>
            <w:shd w:val="clear" w:color="auto" w:fill="auto"/>
          </w:tcPr>
          <w:p w:rsidR="00442261" w:rsidRPr="00360C87" w:rsidRDefault="00442261" w:rsidP="00360C87">
            <w:pPr>
              <w:spacing w:line="360" w:lineRule="auto"/>
              <w:ind w:left="1416" w:hanging="1416"/>
              <w:rPr>
                <w:rFonts w:cs="Arial"/>
                <w:szCs w:val="22"/>
                <w:lang w:eastAsia="en-US"/>
              </w:rPr>
            </w:pPr>
            <w:r w:rsidRPr="00360C87">
              <w:rPr>
                <w:rFonts w:cs="Arial"/>
                <w:szCs w:val="22"/>
                <w:lang w:eastAsia="en-US"/>
              </w:rPr>
              <w:lastRenderedPageBreak/>
              <w:t>Gegenstände aus anderen</w:t>
            </w:r>
          </w:p>
          <w:p w:rsidR="00442261" w:rsidRPr="00360C87" w:rsidRDefault="00442261" w:rsidP="00360C87">
            <w:pPr>
              <w:spacing w:line="360" w:lineRule="auto"/>
              <w:ind w:left="1416" w:hanging="1416"/>
              <w:rPr>
                <w:rFonts w:cs="Arial"/>
                <w:szCs w:val="22"/>
                <w:lang w:eastAsia="en-US"/>
              </w:rPr>
            </w:pPr>
            <w:r w:rsidRPr="00360C87">
              <w:rPr>
                <w:rFonts w:cs="Arial"/>
                <w:szCs w:val="22"/>
                <w:lang w:eastAsia="en-US"/>
              </w:rPr>
              <w:t xml:space="preserve">Themenfeldern (zum Beispiel </w:t>
            </w:r>
          </w:p>
          <w:p w:rsidR="00442261" w:rsidRPr="00360C87" w:rsidRDefault="00442261" w:rsidP="00360C87">
            <w:pPr>
              <w:spacing w:line="360" w:lineRule="auto"/>
              <w:ind w:left="1416" w:hanging="1416"/>
              <w:rPr>
                <w:rFonts w:cs="Arial"/>
                <w:szCs w:val="22"/>
                <w:lang w:eastAsia="en-US"/>
              </w:rPr>
            </w:pPr>
            <w:r w:rsidRPr="00360C87">
              <w:rPr>
                <w:rFonts w:cs="Arial"/>
                <w:szCs w:val="22"/>
                <w:lang w:eastAsia="en-US"/>
              </w:rPr>
              <w:t xml:space="preserve">Schule, Kleidung, …) auf Folie </w:t>
            </w:r>
            <w:proofErr w:type="spellStart"/>
            <w:r w:rsidRPr="00360C87">
              <w:rPr>
                <w:rFonts w:cs="Arial"/>
                <w:szCs w:val="22"/>
                <w:lang w:eastAsia="en-US"/>
              </w:rPr>
              <w:t>ge</w:t>
            </w:r>
            <w:proofErr w:type="spellEnd"/>
            <w:r w:rsidRPr="00360C87">
              <w:rPr>
                <w:rFonts w:cs="Arial"/>
                <w:szCs w:val="22"/>
                <w:lang w:eastAsia="en-US"/>
              </w:rPr>
              <w:t>-</w:t>
            </w:r>
          </w:p>
          <w:p w:rsidR="00442261" w:rsidRPr="00360C87" w:rsidRDefault="00442261" w:rsidP="00360C87">
            <w:pPr>
              <w:spacing w:line="360" w:lineRule="auto"/>
              <w:ind w:left="1416" w:hanging="1416"/>
              <w:rPr>
                <w:rFonts w:eastAsia="Calibri" w:cs="Arial"/>
                <w:i/>
                <w:szCs w:val="22"/>
              </w:rPr>
            </w:pPr>
            <w:r w:rsidRPr="00360C87">
              <w:rPr>
                <w:rFonts w:cs="Arial"/>
                <w:szCs w:val="22"/>
                <w:lang w:eastAsia="en-US"/>
              </w:rPr>
              <w:t>zeichnet oder kopiert</w:t>
            </w:r>
          </w:p>
        </w:tc>
      </w:tr>
      <w:tr w:rsidR="00962EFA" w:rsidRPr="001B02DA" w:rsidTr="00962EFA">
        <w:trPr>
          <w:trHeight w:val="20"/>
        </w:trPr>
        <w:tc>
          <w:tcPr>
            <w:tcW w:w="1140" w:type="pct"/>
            <w:tcBorders>
              <w:top w:val="nil"/>
              <w:left w:val="single" w:sz="4" w:space="0" w:color="auto"/>
              <w:right w:val="single" w:sz="4" w:space="0" w:color="auto"/>
            </w:tcBorders>
            <w:shd w:val="clear" w:color="auto" w:fill="auto"/>
          </w:tcPr>
          <w:p w:rsidR="00962EFA" w:rsidRPr="00360C87" w:rsidRDefault="00962EFA" w:rsidP="00360C87">
            <w:pPr>
              <w:spacing w:before="60" w:line="360" w:lineRule="auto"/>
              <w:ind w:left="360"/>
              <w:rPr>
                <w:rFonts w:eastAsia="Calibri" w:cs="Arial"/>
                <w:szCs w:val="22"/>
              </w:rPr>
            </w:pPr>
          </w:p>
        </w:tc>
        <w:tc>
          <w:tcPr>
            <w:tcW w:w="1140" w:type="pct"/>
            <w:tcBorders>
              <w:top w:val="nil"/>
              <w:left w:val="single" w:sz="4" w:space="0" w:color="auto"/>
              <w:bottom w:val="single" w:sz="4" w:space="0" w:color="auto"/>
              <w:right w:val="single" w:sz="4" w:space="0" w:color="auto"/>
            </w:tcBorders>
            <w:shd w:val="clear" w:color="auto" w:fill="auto"/>
          </w:tcPr>
          <w:p w:rsidR="00962EFA" w:rsidRDefault="00962EFA" w:rsidP="00962EFA">
            <w:pPr>
              <w:spacing w:line="360" w:lineRule="auto"/>
              <w:rPr>
                <w:rFonts w:cs="Arial"/>
                <w:szCs w:val="22"/>
                <w:lang w:eastAsia="en-US"/>
              </w:rPr>
            </w:pPr>
            <w:r w:rsidRPr="00360C87">
              <w:rPr>
                <w:rFonts w:cs="Arial"/>
                <w:szCs w:val="22"/>
                <w:lang w:eastAsia="en-US"/>
              </w:rPr>
              <w:t>(3) die Satzmelodie von Aussage-, Aufforderungs- und Fragesätzen e</w:t>
            </w:r>
            <w:r w:rsidRPr="00360C87">
              <w:rPr>
                <w:rFonts w:cs="Arial"/>
                <w:szCs w:val="22"/>
                <w:lang w:eastAsia="en-US"/>
              </w:rPr>
              <w:t>r</w:t>
            </w:r>
            <w:r w:rsidRPr="00360C87">
              <w:rPr>
                <w:rFonts w:cs="Arial"/>
                <w:szCs w:val="22"/>
                <w:lang w:eastAsia="en-US"/>
              </w:rPr>
              <w:t>kennen</w:t>
            </w:r>
          </w:p>
          <w:p w:rsidR="00962EFA" w:rsidRPr="00360C87" w:rsidRDefault="00962EFA" w:rsidP="00962EFA">
            <w:pPr>
              <w:spacing w:line="360" w:lineRule="auto"/>
              <w:rPr>
                <w:rFonts w:cs="Arial"/>
                <w:szCs w:val="22"/>
                <w:lang w:eastAsia="en-US"/>
              </w:rPr>
            </w:pPr>
          </w:p>
          <w:p w:rsidR="00962EFA" w:rsidRDefault="00962EFA" w:rsidP="00962EFA">
            <w:pPr>
              <w:spacing w:line="360" w:lineRule="auto"/>
              <w:rPr>
                <w:rFonts w:cs="Arial"/>
                <w:szCs w:val="22"/>
                <w:lang w:eastAsia="en-US"/>
              </w:rPr>
            </w:pPr>
            <w:r w:rsidRPr="00360C87">
              <w:rPr>
                <w:rFonts w:cs="Arial"/>
                <w:szCs w:val="22"/>
                <w:lang w:eastAsia="en-US"/>
              </w:rPr>
              <w:t>(4) einzelne Wörter und Satzstru</w:t>
            </w:r>
            <w:r w:rsidRPr="00360C87">
              <w:rPr>
                <w:rFonts w:cs="Arial"/>
                <w:szCs w:val="22"/>
                <w:lang w:eastAsia="en-US"/>
              </w:rPr>
              <w:t>k</w:t>
            </w:r>
            <w:r w:rsidRPr="00360C87">
              <w:rPr>
                <w:rFonts w:cs="Arial"/>
                <w:szCs w:val="22"/>
                <w:lang w:eastAsia="en-US"/>
              </w:rPr>
              <w:t>turen als Basis für einen Grun</w:t>
            </w:r>
            <w:r w:rsidRPr="00360C87">
              <w:rPr>
                <w:rFonts w:cs="Arial"/>
                <w:szCs w:val="22"/>
                <w:lang w:eastAsia="en-US"/>
              </w:rPr>
              <w:t>d</w:t>
            </w:r>
            <w:r w:rsidRPr="00360C87">
              <w:rPr>
                <w:rFonts w:cs="Arial"/>
                <w:szCs w:val="22"/>
                <w:lang w:eastAsia="en-US"/>
              </w:rPr>
              <w:t>wortschatz verwenden</w:t>
            </w:r>
          </w:p>
          <w:p w:rsidR="00962EFA" w:rsidRPr="00360C87" w:rsidRDefault="00962EFA" w:rsidP="00962EFA">
            <w:pPr>
              <w:spacing w:line="360" w:lineRule="auto"/>
              <w:rPr>
                <w:rFonts w:cs="Arial"/>
                <w:szCs w:val="22"/>
                <w:lang w:eastAsia="en-US"/>
              </w:rPr>
            </w:pPr>
          </w:p>
          <w:p w:rsidR="00962EFA" w:rsidRDefault="00962EFA" w:rsidP="00962EFA">
            <w:pPr>
              <w:spacing w:line="360" w:lineRule="auto"/>
              <w:rPr>
                <w:rFonts w:cs="Arial"/>
                <w:szCs w:val="22"/>
                <w:lang w:eastAsia="en-US"/>
              </w:rPr>
            </w:pPr>
            <w:r w:rsidRPr="00360C87">
              <w:rPr>
                <w:rFonts w:cs="Arial"/>
                <w:szCs w:val="22"/>
                <w:lang w:eastAsia="en-US"/>
              </w:rPr>
              <w:t>(8) formelhafte Sätze bilden</w:t>
            </w:r>
          </w:p>
          <w:p w:rsidR="00962EFA" w:rsidRPr="00360C87" w:rsidRDefault="00962EFA" w:rsidP="00962EFA">
            <w:pPr>
              <w:spacing w:line="360" w:lineRule="auto"/>
              <w:rPr>
                <w:rFonts w:cs="Arial"/>
                <w:b/>
                <w:szCs w:val="22"/>
                <w:lang w:eastAsia="en-US"/>
              </w:rPr>
            </w:pPr>
          </w:p>
          <w:p w:rsidR="00962EFA" w:rsidRPr="00360C87" w:rsidRDefault="00962EFA" w:rsidP="00962EFA">
            <w:pPr>
              <w:spacing w:line="360" w:lineRule="auto"/>
              <w:rPr>
                <w:rFonts w:cs="Arial"/>
                <w:szCs w:val="22"/>
                <w:lang w:eastAsia="en-US"/>
              </w:rPr>
            </w:pPr>
            <w:r w:rsidRPr="00360C87">
              <w:rPr>
                <w:rFonts w:cs="Arial"/>
                <w:szCs w:val="22"/>
                <w:lang w:eastAsia="en-US"/>
              </w:rPr>
              <w:t>(9) einzelne sprachliche Stru</w:t>
            </w:r>
            <w:r w:rsidRPr="00360C87">
              <w:rPr>
                <w:rFonts w:cs="Arial"/>
                <w:szCs w:val="22"/>
                <w:lang w:eastAsia="en-US"/>
              </w:rPr>
              <w:t>k</w:t>
            </w:r>
            <w:r w:rsidRPr="00360C87">
              <w:rPr>
                <w:rFonts w:cs="Arial"/>
                <w:szCs w:val="22"/>
                <w:lang w:eastAsia="en-US"/>
              </w:rPr>
              <w:t>turen verstehen</w:t>
            </w:r>
          </w:p>
        </w:tc>
        <w:tc>
          <w:tcPr>
            <w:tcW w:w="1579" w:type="pct"/>
            <w:tcBorders>
              <w:top w:val="nil"/>
              <w:left w:val="single" w:sz="4" w:space="0" w:color="auto"/>
              <w:right w:val="single" w:sz="4" w:space="0" w:color="auto"/>
            </w:tcBorders>
            <w:shd w:val="clear" w:color="auto" w:fill="auto"/>
          </w:tcPr>
          <w:p w:rsidR="00962EFA" w:rsidRPr="00360C87" w:rsidRDefault="00962EFA" w:rsidP="00360C87">
            <w:pPr>
              <w:spacing w:before="60" w:line="360" w:lineRule="auto"/>
              <w:rPr>
                <w:rFonts w:cs="Arial"/>
                <w:szCs w:val="22"/>
              </w:rPr>
            </w:pPr>
          </w:p>
        </w:tc>
        <w:tc>
          <w:tcPr>
            <w:tcW w:w="1141" w:type="pct"/>
            <w:tcBorders>
              <w:top w:val="nil"/>
              <w:left w:val="single" w:sz="4" w:space="0" w:color="auto"/>
              <w:right w:val="single" w:sz="4" w:space="0" w:color="auto"/>
            </w:tcBorders>
            <w:shd w:val="clear" w:color="auto" w:fill="auto"/>
          </w:tcPr>
          <w:p w:rsidR="00962EFA" w:rsidRPr="00360C87" w:rsidRDefault="00962EFA" w:rsidP="00360C87">
            <w:pPr>
              <w:spacing w:line="360" w:lineRule="auto"/>
              <w:ind w:left="1416" w:hanging="1416"/>
              <w:rPr>
                <w:rFonts w:cs="Arial"/>
                <w:szCs w:val="22"/>
                <w:lang w:eastAsia="en-US"/>
              </w:rPr>
            </w:pPr>
          </w:p>
        </w:tc>
      </w:tr>
      <w:tr w:rsidR="00442261" w:rsidRPr="001B02DA" w:rsidTr="00962EFA">
        <w:trPr>
          <w:trHeight w:val="20"/>
        </w:trPr>
        <w:tc>
          <w:tcPr>
            <w:tcW w:w="1140" w:type="pct"/>
            <w:tcBorders>
              <w:left w:val="single" w:sz="4" w:space="0" w:color="auto"/>
              <w:bottom w:val="single" w:sz="4" w:space="0" w:color="auto"/>
              <w:right w:val="single" w:sz="4" w:space="0" w:color="auto"/>
            </w:tcBorders>
            <w:shd w:val="clear" w:color="auto" w:fill="auto"/>
          </w:tcPr>
          <w:p w:rsidR="00962EFA" w:rsidRDefault="00962EFA" w:rsidP="00962EFA">
            <w:pPr>
              <w:spacing w:line="360" w:lineRule="auto"/>
              <w:rPr>
                <w:rFonts w:cs="Arial"/>
                <w:color w:val="FF0000"/>
                <w:szCs w:val="22"/>
                <w:lang w:eastAsia="en-US"/>
              </w:rPr>
            </w:pPr>
            <w:r w:rsidRPr="00360C87">
              <w:rPr>
                <w:rFonts w:cs="Arial"/>
                <w:b/>
                <w:color w:val="FF0000"/>
                <w:szCs w:val="22"/>
                <w:lang w:eastAsia="en-US"/>
              </w:rPr>
              <w:t>2.2</w:t>
            </w:r>
            <w:r w:rsidRPr="00360C87">
              <w:rPr>
                <w:rFonts w:cs="Arial"/>
                <w:color w:val="FF0000"/>
                <w:szCs w:val="22"/>
                <w:lang w:eastAsia="en-US"/>
              </w:rPr>
              <w:t xml:space="preserve"> </w:t>
            </w:r>
            <w:r w:rsidRPr="00360C87">
              <w:rPr>
                <w:rFonts w:cs="Arial"/>
                <w:b/>
                <w:color w:val="FF0000"/>
                <w:szCs w:val="22"/>
                <w:lang w:eastAsia="en-US"/>
              </w:rPr>
              <w:t>Kommunikative Kompetenz</w:t>
            </w:r>
          </w:p>
          <w:p w:rsidR="00962EFA" w:rsidRDefault="00962EFA" w:rsidP="00962EFA">
            <w:pPr>
              <w:spacing w:before="60" w:line="360" w:lineRule="auto"/>
              <w:rPr>
                <w:rFonts w:cs="Arial"/>
                <w:color w:val="FF0000"/>
                <w:szCs w:val="22"/>
                <w:lang w:eastAsia="en-US"/>
              </w:rPr>
            </w:pPr>
            <w:r w:rsidRPr="00360C87">
              <w:rPr>
                <w:rFonts w:cs="Arial"/>
                <w:color w:val="FF0000"/>
                <w:szCs w:val="22"/>
              </w:rPr>
              <w:t>4. für die unterschiedlichen ko</w:t>
            </w:r>
            <w:r w:rsidRPr="00360C87">
              <w:rPr>
                <w:rFonts w:cs="Arial"/>
                <w:color w:val="FF0000"/>
                <w:szCs w:val="22"/>
              </w:rPr>
              <w:t>m</w:t>
            </w:r>
            <w:r w:rsidRPr="00360C87">
              <w:rPr>
                <w:rFonts w:cs="Arial"/>
                <w:color w:val="FF0000"/>
                <w:szCs w:val="22"/>
              </w:rPr>
              <w:t>munikativen Intentionen (Fragen, Mitteilen, Auffordern)</w:t>
            </w:r>
          </w:p>
          <w:p w:rsidR="00442261" w:rsidRPr="00360C87" w:rsidRDefault="00442261" w:rsidP="00962EFA">
            <w:pPr>
              <w:spacing w:before="60" w:line="360" w:lineRule="auto"/>
              <w:rPr>
                <w:rFonts w:eastAsia="Calibri" w:cs="Arial"/>
                <w:szCs w:val="22"/>
              </w:rPr>
            </w:pPr>
          </w:p>
        </w:tc>
        <w:tc>
          <w:tcPr>
            <w:tcW w:w="1140" w:type="pct"/>
            <w:tcBorders>
              <w:top w:val="nil"/>
              <w:left w:val="single" w:sz="4" w:space="0" w:color="auto"/>
              <w:bottom w:val="single" w:sz="4" w:space="0" w:color="auto"/>
              <w:right w:val="single" w:sz="4" w:space="0" w:color="auto"/>
            </w:tcBorders>
            <w:shd w:val="clear" w:color="auto" w:fill="auto"/>
          </w:tcPr>
          <w:p w:rsidR="00442261" w:rsidRPr="00962EFA" w:rsidRDefault="00962EFA" w:rsidP="00360C87">
            <w:pPr>
              <w:spacing w:before="60" w:line="360" w:lineRule="auto"/>
              <w:rPr>
                <w:rFonts w:eastAsia="Calibri" w:cs="Arial"/>
                <w:b/>
                <w:szCs w:val="22"/>
              </w:rPr>
            </w:pPr>
            <w:r w:rsidRPr="00962EFA">
              <w:rPr>
                <w:rFonts w:eastAsia="Calibri" w:cs="Arial"/>
                <w:b/>
                <w:szCs w:val="22"/>
              </w:rPr>
              <w:t>3.2.1.2 Sprechen</w:t>
            </w:r>
          </w:p>
          <w:p w:rsidR="00962EFA" w:rsidRDefault="00962EFA" w:rsidP="00360C87">
            <w:pPr>
              <w:spacing w:before="60" w:line="360" w:lineRule="auto"/>
              <w:rPr>
                <w:rFonts w:eastAsia="Calibri" w:cs="Arial"/>
                <w:szCs w:val="22"/>
              </w:rPr>
            </w:pPr>
            <w:r>
              <w:rPr>
                <w:rFonts w:eastAsia="Calibri" w:cs="Arial"/>
                <w:szCs w:val="22"/>
              </w:rPr>
              <w:t>(1) sich verständlich machen</w:t>
            </w:r>
          </w:p>
          <w:p w:rsidR="00962EFA" w:rsidRDefault="00962EFA" w:rsidP="00360C87">
            <w:pPr>
              <w:spacing w:before="60" w:line="360" w:lineRule="auto"/>
              <w:rPr>
                <w:rFonts w:eastAsia="Calibri" w:cs="Arial"/>
                <w:szCs w:val="22"/>
              </w:rPr>
            </w:pPr>
          </w:p>
          <w:p w:rsidR="00962EFA" w:rsidRDefault="00962EFA" w:rsidP="00360C87">
            <w:pPr>
              <w:spacing w:before="60" w:line="360" w:lineRule="auto"/>
              <w:rPr>
                <w:rFonts w:eastAsia="Calibri" w:cs="Arial"/>
                <w:szCs w:val="22"/>
              </w:rPr>
            </w:pPr>
            <w:r>
              <w:rPr>
                <w:rFonts w:eastAsia="Calibri" w:cs="Arial"/>
                <w:szCs w:val="22"/>
              </w:rPr>
              <w:t>(5) Fragen stellen</w:t>
            </w:r>
          </w:p>
          <w:p w:rsidR="00962EFA" w:rsidRDefault="00962EFA" w:rsidP="00360C87">
            <w:pPr>
              <w:spacing w:before="60" w:line="360" w:lineRule="auto"/>
              <w:rPr>
                <w:rFonts w:eastAsia="Calibri" w:cs="Arial"/>
                <w:szCs w:val="22"/>
              </w:rPr>
            </w:pPr>
          </w:p>
          <w:p w:rsidR="00962EFA" w:rsidRPr="00360C87" w:rsidRDefault="00962EFA" w:rsidP="00360C87">
            <w:pPr>
              <w:spacing w:before="60" w:line="360" w:lineRule="auto"/>
              <w:rPr>
                <w:rFonts w:eastAsia="Calibri" w:cs="Arial"/>
                <w:szCs w:val="22"/>
              </w:rPr>
            </w:pPr>
            <w:r>
              <w:rPr>
                <w:rFonts w:eastAsia="Calibri" w:cs="Arial"/>
                <w:szCs w:val="22"/>
              </w:rPr>
              <w:t>(7) sich mit eingeübten Redemi</w:t>
            </w:r>
            <w:r>
              <w:rPr>
                <w:rFonts w:eastAsia="Calibri" w:cs="Arial"/>
                <w:szCs w:val="22"/>
              </w:rPr>
              <w:t>t</w:t>
            </w:r>
            <w:r>
              <w:rPr>
                <w:rFonts w:eastAsia="Calibri" w:cs="Arial"/>
                <w:szCs w:val="22"/>
              </w:rPr>
              <w:t>teln zu Menschen, Tieren, Orten und Zuständen äußern</w:t>
            </w:r>
          </w:p>
        </w:tc>
        <w:tc>
          <w:tcPr>
            <w:tcW w:w="1579" w:type="pct"/>
            <w:tcBorders>
              <w:left w:val="single" w:sz="4" w:space="0" w:color="auto"/>
              <w:bottom w:val="single" w:sz="4" w:space="0" w:color="auto"/>
              <w:right w:val="single" w:sz="4" w:space="0" w:color="auto"/>
            </w:tcBorders>
            <w:shd w:val="clear" w:color="auto" w:fill="auto"/>
          </w:tcPr>
          <w:p w:rsidR="00442261" w:rsidRPr="00360C87" w:rsidRDefault="00442261" w:rsidP="00360C87">
            <w:pPr>
              <w:spacing w:before="60" w:line="360" w:lineRule="auto"/>
              <w:rPr>
                <w:rFonts w:eastAsia="Calibri" w:cs="Arial"/>
                <w:i/>
                <w:szCs w:val="22"/>
              </w:rPr>
            </w:pPr>
            <w:r w:rsidRPr="00360C87">
              <w:rPr>
                <w:rFonts w:cs="Arial"/>
                <w:szCs w:val="22"/>
              </w:rPr>
              <w:t>Die Schülerinnen und Schüler erhalten ein A</w:t>
            </w:r>
            <w:r w:rsidRPr="00360C87">
              <w:rPr>
                <w:rFonts w:cs="Arial"/>
                <w:szCs w:val="22"/>
              </w:rPr>
              <w:t>r</w:t>
            </w:r>
            <w:r w:rsidRPr="00360C87">
              <w:rPr>
                <w:rFonts w:cs="Arial"/>
                <w:szCs w:val="22"/>
              </w:rPr>
              <w:t>beitsblatt mit dem gläsernen Haus, der Katze und den Gegenständen. In Partnerarbeit platzi</w:t>
            </w:r>
            <w:r w:rsidRPr="00360C87">
              <w:rPr>
                <w:rFonts w:cs="Arial"/>
                <w:szCs w:val="22"/>
              </w:rPr>
              <w:t>e</w:t>
            </w:r>
            <w:r w:rsidRPr="00360C87">
              <w:rPr>
                <w:rFonts w:cs="Arial"/>
                <w:szCs w:val="22"/>
              </w:rPr>
              <w:t>ren sie Gegenstände auf dem Arbeitsblatt. Der Tischnachbar fragt, wo sich der Gegenstand b</w:t>
            </w:r>
            <w:r w:rsidRPr="00360C87">
              <w:rPr>
                <w:rFonts w:cs="Arial"/>
                <w:szCs w:val="22"/>
              </w:rPr>
              <w:t>e</w:t>
            </w:r>
            <w:r w:rsidRPr="00360C87">
              <w:rPr>
                <w:rFonts w:cs="Arial"/>
                <w:szCs w:val="22"/>
              </w:rPr>
              <w:t>findet. Das andere Kind antwortet ihm.</w:t>
            </w:r>
          </w:p>
        </w:tc>
        <w:tc>
          <w:tcPr>
            <w:tcW w:w="1141" w:type="pct"/>
            <w:tcBorders>
              <w:left w:val="single" w:sz="4" w:space="0" w:color="auto"/>
              <w:bottom w:val="single" w:sz="4" w:space="0" w:color="auto"/>
              <w:right w:val="single" w:sz="4" w:space="0" w:color="auto"/>
            </w:tcBorders>
            <w:shd w:val="clear" w:color="auto" w:fill="auto"/>
          </w:tcPr>
          <w:p w:rsidR="00442261" w:rsidRPr="00360C87" w:rsidRDefault="00442261" w:rsidP="00360C87">
            <w:pPr>
              <w:spacing w:line="360" w:lineRule="auto"/>
              <w:ind w:left="1416" w:hanging="1416"/>
              <w:rPr>
                <w:rFonts w:cs="Arial"/>
                <w:szCs w:val="22"/>
                <w:lang w:eastAsia="en-US"/>
              </w:rPr>
            </w:pPr>
            <w:r w:rsidRPr="00360C87">
              <w:rPr>
                <w:rFonts w:cs="Arial"/>
                <w:szCs w:val="22"/>
                <w:lang w:eastAsia="en-US"/>
              </w:rPr>
              <w:t>Arbeitsblatt mit dem gläserne</w:t>
            </w:r>
            <w:r w:rsidR="00962EFA">
              <w:rPr>
                <w:rFonts w:cs="Arial"/>
                <w:szCs w:val="22"/>
                <w:lang w:eastAsia="en-US"/>
              </w:rPr>
              <w:t>n</w:t>
            </w:r>
          </w:p>
          <w:p w:rsidR="00442261" w:rsidRPr="00360C87" w:rsidRDefault="00442261" w:rsidP="00360C87">
            <w:pPr>
              <w:spacing w:line="360" w:lineRule="auto"/>
              <w:ind w:left="1416" w:hanging="1416"/>
              <w:rPr>
                <w:rFonts w:cs="Arial"/>
                <w:szCs w:val="22"/>
                <w:lang w:eastAsia="en-US"/>
              </w:rPr>
            </w:pPr>
            <w:r w:rsidRPr="00360C87">
              <w:rPr>
                <w:rFonts w:cs="Arial"/>
                <w:szCs w:val="22"/>
                <w:lang w:eastAsia="en-US"/>
              </w:rPr>
              <w:t>Haus, der Katze und Gegen-</w:t>
            </w:r>
          </w:p>
          <w:p w:rsidR="00442261" w:rsidRPr="00360C87" w:rsidRDefault="00442261" w:rsidP="00360C87">
            <w:pPr>
              <w:spacing w:before="60" w:line="360" w:lineRule="auto"/>
              <w:rPr>
                <w:rFonts w:eastAsia="Calibri" w:cs="Arial"/>
                <w:i/>
                <w:szCs w:val="22"/>
              </w:rPr>
            </w:pPr>
            <w:r w:rsidRPr="00360C87">
              <w:rPr>
                <w:rFonts w:cs="Arial"/>
                <w:szCs w:val="22"/>
                <w:lang w:eastAsia="en-US"/>
              </w:rPr>
              <w:t>ständen</w:t>
            </w:r>
          </w:p>
        </w:tc>
      </w:tr>
      <w:tr w:rsidR="00442261" w:rsidRPr="001B02DA" w:rsidTr="00962EFA">
        <w:trPr>
          <w:trHeight w:val="20"/>
        </w:trPr>
        <w:tc>
          <w:tcPr>
            <w:tcW w:w="1140" w:type="pct"/>
            <w:tcBorders>
              <w:left w:val="single" w:sz="4" w:space="0" w:color="auto"/>
              <w:bottom w:val="nil"/>
              <w:right w:val="single" w:sz="4" w:space="0" w:color="auto"/>
            </w:tcBorders>
            <w:shd w:val="clear" w:color="auto" w:fill="auto"/>
          </w:tcPr>
          <w:p w:rsidR="00962EFA" w:rsidRPr="00360C87" w:rsidRDefault="00962EFA" w:rsidP="00962EFA">
            <w:pPr>
              <w:pStyle w:val="BCTabelleText"/>
              <w:rPr>
                <w:rFonts w:ascii="Arial" w:hAnsi="Arial"/>
                <w:b/>
                <w:color w:val="0070C0"/>
              </w:rPr>
            </w:pPr>
            <w:r w:rsidRPr="00360C87">
              <w:rPr>
                <w:rFonts w:ascii="Arial" w:hAnsi="Arial"/>
                <w:b/>
                <w:color w:val="0070C0"/>
              </w:rPr>
              <w:lastRenderedPageBreak/>
              <w:t xml:space="preserve">2.1 Sprachlernkompetenz </w:t>
            </w:r>
          </w:p>
          <w:p w:rsidR="00962EFA" w:rsidRPr="00360C87" w:rsidRDefault="00962EFA" w:rsidP="00962EFA">
            <w:pPr>
              <w:pStyle w:val="BCTabelleText"/>
              <w:rPr>
                <w:rFonts w:ascii="Arial" w:hAnsi="Arial"/>
                <w:b/>
                <w:color w:val="0070C0"/>
              </w:rPr>
            </w:pPr>
            <w:r w:rsidRPr="00360C87">
              <w:rPr>
                <w:rFonts w:ascii="Arial" w:hAnsi="Arial"/>
                <w:b/>
                <w:color w:val="0070C0"/>
              </w:rPr>
              <w:t xml:space="preserve">(und Sprachlernstrategien) </w:t>
            </w:r>
          </w:p>
          <w:p w:rsidR="00962EFA" w:rsidRDefault="00962EFA" w:rsidP="00962EFA">
            <w:pPr>
              <w:spacing w:before="60" w:line="360" w:lineRule="auto"/>
              <w:rPr>
                <w:rFonts w:cs="Arial"/>
                <w:color w:val="0070C0"/>
                <w:szCs w:val="22"/>
              </w:rPr>
            </w:pPr>
            <w:r w:rsidRPr="00360C87">
              <w:rPr>
                <w:rFonts w:cs="Arial"/>
                <w:color w:val="0070C0"/>
                <w:szCs w:val="22"/>
              </w:rPr>
              <w:t>2. Strategien zum Verstehen ku</w:t>
            </w:r>
            <w:r w:rsidRPr="00360C87">
              <w:rPr>
                <w:rFonts w:cs="Arial"/>
                <w:color w:val="0070C0"/>
                <w:szCs w:val="22"/>
              </w:rPr>
              <w:t>r</w:t>
            </w:r>
            <w:r w:rsidRPr="00360C87">
              <w:rPr>
                <w:rFonts w:cs="Arial"/>
                <w:color w:val="0070C0"/>
                <w:szCs w:val="22"/>
              </w:rPr>
              <w:t>zer kommunikativer Botschaften nutzen</w:t>
            </w:r>
          </w:p>
          <w:p w:rsidR="00442261" w:rsidRPr="00360C87" w:rsidRDefault="00442261" w:rsidP="00962EFA">
            <w:pPr>
              <w:spacing w:before="60" w:line="360" w:lineRule="auto"/>
              <w:rPr>
                <w:rFonts w:eastAsia="Calibri" w:cs="Arial"/>
                <w:szCs w:val="22"/>
              </w:rPr>
            </w:pPr>
          </w:p>
        </w:tc>
        <w:tc>
          <w:tcPr>
            <w:tcW w:w="1140" w:type="pct"/>
            <w:tcBorders>
              <w:top w:val="single" w:sz="4" w:space="0" w:color="auto"/>
              <w:left w:val="single" w:sz="4" w:space="0" w:color="auto"/>
              <w:bottom w:val="nil"/>
              <w:right w:val="single" w:sz="4" w:space="0" w:color="auto"/>
            </w:tcBorders>
            <w:shd w:val="clear" w:color="auto" w:fill="auto"/>
          </w:tcPr>
          <w:p w:rsidR="00442261" w:rsidRPr="00360C87" w:rsidRDefault="00442261" w:rsidP="00360C87">
            <w:pPr>
              <w:spacing w:line="360" w:lineRule="auto"/>
              <w:rPr>
                <w:rFonts w:cs="Arial"/>
                <w:b/>
                <w:szCs w:val="22"/>
                <w:lang w:eastAsia="en-US"/>
              </w:rPr>
            </w:pPr>
            <w:r w:rsidRPr="00360C87">
              <w:rPr>
                <w:rFonts w:cs="Arial"/>
                <w:b/>
                <w:szCs w:val="22"/>
                <w:lang w:eastAsia="en-US"/>
              </w:rPr>
              <w:t>3.2.1.1 Hör-/Hörsehverstehen</w:t>
            </w:r>
          </w:p>
          <w:p w:rsidR="00442261" w:rsidRPr="00360C87" w:rsidRDefault="00442261" w:rsidP="00360C87">
            <w:pPr>
              <w:spacing w:line="360" w:lineRule="auto"/>
              <w:rPr>
                <w:rFonts w:eastAsia="Calibri" w:cs="Arial"/>
                <w:szCs w:val="22"/>
              </w:rPr>
            </w:pPr>
            <w:r w:rsidRPr="00360C87">
              <w:rPr>
                <w:rFonts w:cs="Arial"/>
                <w:szCs w:val="22"/>
                <w:lang w:eastAsia="en-US"/>
              </w:rPr>
              <w:t>(1) Körpersprache (Mimik, Gestik), Stimmeinsatz (Artikulation, Inton</w:t>
            </w:r>
            <w:r w:rsidRPr="00360C87">
              <w:rPr>
                <w:rFonts w:cs="Arial"/>
                <w:szCs w:val="22"/>
                <w:lang w:eastAsia="en-US"/>
              </w:rPr>
              <w:t>a</w:t>
            </w:r>
            <w:r w:rsidRPr="00360C87">
              <w:rPr>
                <w:rFonts w:cs="Arial"/>
                <w:szCs w:val="22"/>
                <w:lang w:eastAsia="en-US"/>
              </w:rPr>
              <w:t>tion und Sprechtempo) und Visu</w:t>
            </w:r>
            <w:r w:rsidRPr="00360C87">
              <w:rPr>
                <w:rFonts w:cs="Arial"/>
                <w:szCs w:val="22"/>
                <w:lang w:eastAsia="en-US"/>
              </w:rPr>
              <w:t>a</w:t>
            </w:r>
            <w:r w:rsidRPr="00360C87">
              <w:rPr>
                <w:rFonts w:cs="Arial"/>
                <w:szCs w:val="22"/>
                <w:lang w:eastAsia="en-US"/>
              </w:rPr>
              <w:t>lisi</w:t>
            </w:r>
            <w:r w:rsidRPr="00360C87">
              <w:rPr>
                <w:rFonts w:cs="Arial"/>
                <w:szCs w:val="22"/>
                <w:lang w:eastAsia="en-US"/>
              </w:rPr>
              <w:t>e</w:t>
            </w:r>
            <w:r w:rsidRPr="00360C87">
              <w:rPr>
                <w:rFonts w:cs="Arial"/>
                <w:szCs w:val="22"/>
                <w:lang w:eastAsia="en-US"/>
              </w:rPr>
              <w:t xml:space="preserve">rungshilfen (Bilder und </w:t>
            </w:r>
            <w:proofErr w:type="spellStart"/>
            <w:r w:rsidRPr="00360C87">
              <w:rPr>
                <w:rFonts w:cs="Arial"/>
                <w:szCs w:val="22"/>
                <w:lang w:eastAsia="en-US"/>
              </w:rPr>
              <w:t>Realia</w:t>
            </w:r>
            <w:proofErr w:type="spellEnd"/>
            <w:r w:rsidRPr="00360C87">
              <w:rPr>
                <w:rFonts w:cs="Arial"/>
                <w:szCs w:val="22"/>
                <w:lang w:eastAsia="en-US"/>
              </w:rPr>
              <w:t>) zum Verstehen nutzen</w:t>
            </w:r>
          </w:p>
        </w:tc>
        <w:tc>
          <w:tcPr>
            <w:tcW w:w="1579" w:type="pct"/>
            <w:tcBorders>
              <w:left w:val="single" w:sz="4" w:space="0" w:color="auto"/>
              <w:bottom w:val="nil"/>
              <w:right w:val="single" w:sz="4" w:space="0" w:color="auto"/>
            </w:tcBorders>
            <w:shd w:val="clear" w:color="auto" w:fill="auto"/>
          </w:tcPr>
          <w:p w:rsidR="00442261" w:rsidRPr="00360C87" w:rsidRDefault="00442261" w:rsidP="00360C87">
            <w:pPr>
              <w:spacing w:line="360" w:lineRule="auto"/>
              <w:rPr>
                <w:rFonts w:cs="Arial"/>
                <w:b/>
                <w:szCs w:val="22"/>
              </w:rPr>
            </w:pPr>
            <w:r w:rsidRPr="00360C87">
              <w:rPr>
                <w:rFonts w:cs="Arial"/>
                <w:b/>
                <w:szCs w:val="22"/>
              </w:rPr>
              <w:t>Wortschatzeinführung</w:t>
            </w:r>
          </w:p>
          <w:p w:rsidR="00442261" w:rsidRPr="00360C87" w:rsidRDefault="00442261" w:rsidP="00360C87">
            <w:pPr>
              <w:spacing w:line="360" w:lineRule="auto"/>
              <w:rPr>
                <w:rFonts w:cs="Arial"/>
                <w:szCs w:val="22"/>
              </w:rPr>
            </w:pPr>
            <w:r w:rsidRPr="00360C87">
              <w:rPr>
                <w:rFonts w:cs="Arial"/>
                <w:szCs w:val="22"/>
              </w:rPr>
              <w:t>Tätigkeiten in verschiedenen Räumen des Ha</w:t>
            </w:r>
            <w:r w:rsidRPr="00360C87">
              <w:rPr>
                <w:rFonts w:cs="Arial"/>
                <w:szCs w:val="22"/>
              </w:rPr>
              <w:t>u</w:t>
            </w:r>
            <w:r w:rsidRPr="00360C87">
              <w:rPr>
                <w:rFonts w:cs="Arial"/>
                <w:szCs w:val="22"/>
              </w:rPr>
              <w:t>ses:</w:t>
            </w:r>
          </w:p>
          <w:p w:rsidR="00442261" w:rsidRPr="00360C87" w:rsidRDefault="00442261" w:rsidP="00360C87">
            <w:pPr>
              <w:spacing w:line="360" w:lineRule="auto"/>
              <w:rPr>
                <w:rFonts w:cs="Arial"/>
                <w:szCs w:val="22"/>
              </w:rPr>
            </w:pPr>
            <w:r w:rsidRPr="00360C87">
              <w:rPr>
                <w:rFonts w:cs="Arial"/>
                <w:szCs w:val="22"/>
              </w:rPr>
              <w:t>Gezeichnete oder kopierte Personen, zum Be</w:t>
            </w:r>
            <w:r w:rsidRPr="00360C87">
              <w:rPr>
                <w:rFonts w:cs="Arial"/>
                <w:szCs w:val="22"/>
              </w:rPr>
              <w:t>i</w:t>
            </w:r>
            <w:r w:rsidRPr="00360C87">
              <w:rPr>
                <w:rFonts w:cs="Arial"/>
                <w:szCs w:val="22"/>
              </w:rPr>
              <w:t>spiel Familienmitglieder, we</w:t>
            </w:r>
            <w:r w:rsidRPr="00360C87">
              <w:rPr>
                <w:rFonts w:cs="Arial"/>
                <w:szCs w:val="22"/>
              </w:rPr>
              <w:t>r</w:t>
            </w:r>
            <w:r w:rsidRPr="00360C87">
              <w:rPr>
                <w:rFonts w:cs="Arial"/>
                <w:szCs w:val="22"/>
              </w:rPr>
              <w:t>den auf der OHP-Folie in entspr</w:t>
            </w:r>
            <w:r w:rsidRPr="00360C87">
              <w:rPr>
                <w:rFonts w:cs="Arial"/>
                <w:szCs w:val="22"/>
              </w:rPr>
              <w:t>e</w:t>
            </w:r>
            <w:r w:rsidRPr="00360C87">
              <w:rPr>
                <w:rFonts w:cs="Arial"/>
                <w:szCs w:val="22"/>
              </w:rPr>
              <w:t>chenden Räumen platziert. Eine pa</w:t>
            </w:r>
            <w:r w:rsidRPr="00360C87">
              <w:rPr>
                <w:rFonts w:cs="Arial"/>
                <w:szCs w:val="22"/>
              </w:rPr>
              <w:t>s</w:t>
            </w:r>
            <w:r w:rsidRPr="00360C87">
              <w:rPr>
                <w:rFonts w:cs="Arial"/>
                <w:szCs w:val="22"/>
              </w:rPr>
              <w:t xml:space="preserve">sende Tätigkeit wird stellvertretend von der Lehrkraft durch Mimik und Gestik oder </w:t>
            </w:r>
            <w:proofErr w:type="spellStart"/>
            <w:r w:rsidRPr="00360C87">
              <w:rPr>
                <w:rFonts w:cs="Arial"/>
                <w:szCs w:val="22"/>
              </w:rPr>
              <w:t>Realia</w:t>
            </w:r>
            <w:proofErr w:type="spellEnd"/>
            <w:r w:rsidRPr="00360C87">
              <w:rPr>
                <w:rFonts w:cs="Arial"/>
                <w:szCs w:val="22"/>
              </w:rPr>
              <w:t xml:space="preserve"> präsentiert.</w:t>
            </w:r>
          </w:p>
          <w:p w:rsidR="00442261" w:rsidRPr="00360C87" w:rsidRDefault="00442261" w:rsidP="00360C87">
            <w:pPr>
              <w:spacing w:line="360" w:lineRule="auto"/>
              <w:rPr>
                <w:rFonts w:cs="Arial"/>
                <w:szCs w:val="22"/>
              </w:rPr>
            </w:pPr>
            <w:r w:rsidRPr="00360C87">
              <w:rPr>
                <w:rFonts w:cs="Arial"/>
                <w:szCs w:val="22"/>
              </w:rPr>
              <w:t>Dazu spricht die Lehrkraft laut und deutlich.</w:t>
            </w:r>
          </w:p>
          <w:p w:rsidR="00442261" w:rsidRPr="00360C87" w:rsidRDefault="00442261" w:rsidP="00360C87">
            <w:pPr>
              <w:spacing w:before="60" w:line="360" w:lineRule="auto"/>
              <w:rPr>
                <w:rFonts w:eastAsia="Calibri" w:cs="Arial"/>
                <w:i/>
                <w:szCs w:val="22"/>
                <w:lang w:val="en-US"/>
              </w:rPr>
            </w:pPr>
            <w:proofErr w:type="spellStart"/>
            <w:r w:rsidRPr="00360C87">
              <w:rPr>
                <w:rFonts w:cs="Arial"/>
                <w:szCs w:val="22"/>
                <w:lang w:val="en-US" w:eastAsia="en-US"/>
              </w:rPr>
              <w:t>Zum</w:t>
            </w:r>
            <w:proofErr w:type="spellEnd"/>
            <w:r w:rsidRPr="00360C87">
              <w:rPr>
                <w:rFonts w:cs="Arial"/>
                <w:szCs w:val="22"/>
                <w:lang w:val="en-US" w:eastAsia="en-US"/>
              </w:rPr>
              <w:t xml:space="preserve"> </w:t>
            </w:r>
            <w:proofErr w:type="spellStart"/>
            <w:r w:rsidRPr="00360C87">
              <w:rPr>
                <w:rFonts w:cs="Arial"/>
                <w:szCs w:val="22"/>
                <w:lang w:val="en-US" w:eastAsia="en-US"/>
              </w:rPr>
              <w:t>Beispiel</w:t>
            </w:r>
            <w:proofErr w:type="spellEnd"/>
            <w:r w:rsidRPr="00360C87">
              <w:rPr>
                <w:rFonts w:cs="Arial"/>
                <w:szCs w:val="22"/>
                <w:lang w:val="en-US" w:eastAsia="en-US"/>
              </w:rPr>
              <w:t>: Thomas reads a book.  Nicole takes a shower.</w:t>
            </w:r>
          </w:p>
        </w:tc>
        <w:tc>
          <w:tcPr>
            <w:tcW w:w="1141" w:type="pct"/>
            <w:tcBorders>
              <w:left w:val="single" w:sz="4" w:space="0" w:color="auto"/>
              <w:bottom w:val="nil"/>
              <w:right w:val="single" w:sz="4" w:space="0" w:color="auto"/>
            </w:tcBorders>
            <w:shd w:val="clear" w:color="auto" w:fill="auto"/>
          </w:tcPr>
          <w:p w:rsidR="00442261" w:rsidRPr="00360C87" w:rsidRDefault="00442261" w:rsidP="00360C87">
            <w:pPr>
              <w:spacing w:line="360" w:lineRule="auto"/>
              <w:ind w:left="1416" w:hanging="1416"/>
              <w:rPr>
                <w:rFonts w:cs="Arial"/>
                <w:szCs w:val="22"/>
                <w:lang w:eastAsia="en-US"/>
              </w:rPr>
            </w:pPr>
            <w:r w:rsidRPr="00360C87">
              <w:rPr>
                <w:rFonts w:cs="Arial"/>
                <w:szCs w:val="22"/>
                <w:lang w:eastAsia="en-US"/>
              </w:rPr>
              <w:t xml:space="preserve">Personen gezeichnet oder kopiert </w:t>
            </w:r>
          </w:p>
          <w:p w:rsidR="00442261" w:rsidRPr="00360C87" w:rsidRDefault="00442261" w:rsidP="00360C87">
            <w:pPr>
              <w:spacing w:line="360" w:lineRule="auto"/>
              <w:ind w:left="1416" w:hanging="1416"/>
              <w:rPr>
                <w:rFonts w:cs="Arial"/>
                <w:szCs w:val="22"/>
                <w:lang w:eastAsia="en-US"/>
              </w:rPr>
            </w:pPr>
            <w:r w:rsidRPr="00360C87">
              <w:rPr>
                <w:rFonts w:cs="Arial"/>
                <w:szCs w:val="22"/>
                <w:lang w:eastAsia="en-US"/>
              </w:rPr>
              <w:t>für den OHP</w:t>
            </w:r>
          </w:p>
          <w:p w:rsidR="00442261" w:rsidRPr="00360C87" w:rsidRDefault="00442261" w:rsidP="00360C87">
            <w:pPr>
              <w:spacing w:line="360" w:lineRule="auto"/>
              <w:rPr>
                <w:rFonts w:cs="Arial"/>
                <w:iCs/>
                <w:szCs w:val="22"/>
                <w:shd w:val="clear" w:color="auto" w:fill="A3D7B7"/>
                <w:lang w:eastAsia="en-US"/>
              </w:rPr>
            </w:pPr>
          </w:p>
          <w:p w:rsidR="00442261" w:rsidRPr="00360C87" w:rsidRDefault="00442261" w:rsidP="00360C87">
            <w:pPr>
              <w:spacing w:line="360" w:lineRule="auto"/>
              <w:rPr>
                <w:rFonts w:cs="Arial"/>
                <w:szCs w:val="22"/>
                <w:lang w:eastAsia="en-US"/>
              </w:rPr>
            </w:pPr>
            <w:r w:rsidRPr="00360C87">
              <w:rPr>
                <w:rFonts w:cs="Arial"/>
                <w:iCs/>
                <w:szCs w:val="22"/>
                <w:shd w:val="clear" w:color="auto" w:fill="A3D7B7"/>
                <w:lang w:eastAsia="en-US"/>
              </w:rPr>
              <w:t>L BTV</w:t>
            </w:r>
          </w:p>
          <w:p w:rsidR="00442261" w:rsidRPr="00360C87" w:rsidRDefault="00442261" w:rsidP="00360C87">
            <w:pPr>
              <w:spacing w:before="60" w:line="360" w:lineRule="auto"/>
              <w:rPr>
                <w:rFonts w:eastAsia="Calibri" w:cs="Arial"/>
                <w:i/>
                <w:szCs w:val="22"/>
              </w:rPr>
            </w:pPr>
            <w:r w:rsidRPr="00360C87">
              <w:rPr>
                <w:rFonts w:cs="Arial"/>
                <w:szCs w:val="22"/>
                <w:lang w:eastAsia="en-US"/>
              </w:rPr>
              <w:t>Sprachvorbild der Lehrkraft</w:t>
            </w:r>
          </w:p>
        </w:tc>
      </w:tr>
      <w:tr w:rsidR="00442261" w:rsidRPr="001B02DA" w:rsidTr="00FE2202">
        <w:trPr>
          <w:trHeight w:val="20"/>
        </w:trPr>
        <w:tc>
          <w:tcPr>
            <w:tcW w:w="1140" w:type="pct"/>
            <w:tcBorders>
              <w:top w:val="nil"/>
              <w:left w:val="single" w:sz="4" w:space="0" w:color="auto"/>
              <w:bottom w:val="single" w:sz="4" w:space="0" w:color="auto"/>
              <w:right w:val="single" w:sz="4" w:space="0" w:color="auto"/>
            </w:tcBorders>
            <w:shd w:val="clear" w:color="auto" w:fill="auto"/>
          </w:tcPr>
          <w:p w:rsidR="00442261" w:rsidRPr="00360C87" w:rsidRDefault="00442261" w:rsidP="00360C87">
            <w:pPr>
              <w:spacing w:before="60" w:line="360" w:lineRule="auto"/>
              <w:ind w:left="360"/>
              <w:rPr>
                <w:rFonts w:eastAsia="Calibri" w:cs="Arial"/>
                <w:szCs w:val="22"/>
              </w:rPr>
            </w:pPr>
          </w:p>
        </w:tc>
        <w:tc>
          <w:tcPr>
            <w:tcW w:w="1140" w:type="pct"/>
            <w:tcBorders>
              <w:top w:val="nil"/>
              <w:left w:val="single" w:sz="4" w:space="0" w:color="auto"/>
              <w:bottom w:val="single" w:sz="4" w:space="0" w:color="auto"/>
              <w:right w:val="single" w:sz="4" w:space="0" w:color="auto"/>
            </w:tcBorders>
            <w:shd w:val="clear" w:color="auto" w:fill="auto"/>
          </w:tcPr>
          <w:p w:rsidR="00442261" w:rsidRPr="00360C87" w:rsidRDefault="00442261" w:rsidP="00360C87">
            <w:pPr>
              <w:spacing w:before="60" w:line="360" w:lineRule="auto"/>
              <w:rPr>
                <w:rFonts w:eastAsia="Calibri" w:cs="Arial"/>
                <w:szCs w:val="22"/>
              </w:rPr>
            </w:pPr>
            <w:r w:rsidRPr="00360C87">
              <w:rPr>
                <w:rFonts w:cs="Arial"/>
                <w:szCs w:val="22"/>
              </w:rPr>
              <w:t>(2) auf Anweisungen, Aufforderu</w:t>
            </w:r>
            <w:r w:rsidRPr="00360C87">
              <w:rPr>
                <w:rFonts w:cs="Arial"/>
                <w:szCs w:val="22"/>
              </w:rPr>
              <w:t>n</w:t>
            </w:r>
            <w:r>
              <w:rPr>
                <w:rFonts w:cs="Arial"/>
                <w:szCs w:val="22"/>
              </w:rPr>
              <w:t>gen</w:t>
            </w:r>
            <w:r w:rsidRPr="00360C87">
              <w:rPr>
                <w:rFonts w:cs="Arial"/>
                <w:szCs w:val="22"/>
              </w:rPr>
              <w:t xml:space="preserve"> entsprechend re</w:t>
            </w:r>
            <w:r w:rsidRPr="00360C87">
              <w:rPr>
                <w:rFonts w:cs="Arial"/>
                <w:szCs w:val="22"/>
              </w:rPr>
              <w:t>a</w:t>
            </w:r>
            <w:r w:rsidRPr="00360C87">
              <w:rPr>
                <w:rFonts w:cs="Arial"/>
                <w:szCs w:val="22"/>
              </w:rPr>
              <w:t>gieren</w:t>
            </w:r>
          </w:p>
        </w:tc>
        <w:tc>
          <w:tcPr>
            <w:tcW w:w="1579" w:type="pct"/>
            <w:tcBorders>
              <w:top w:val="nil"/>
              <w:left w:val="single" w:sz="4" w:space="0" w:color="auto"/>
              <w:bottom w:val="single" w:sz="4" w:space="0" w:color="auto"/>
              <w:right w:val="single" w:sz="4" w:space="0" w:color="auto"/>
            </w:tcBorders>
            <w:shd w:val="clear" w:color="auto" w:fill="auto"/>
          </w:tcPr>
          <w:p w:rsidR="00442261" w:rsidRPr="00962EFA" w:rsidRDefault="00442261" w:rsidP="00360C87">
            <w:pPr>
              <w:spacing w:line="360" w:lineRule="auto"/>
              <w:rPr>
                <w:rFonts w:cs="Arial"/>
                <w:i/>
                <w:szCs w:val="22"/>
                <w:u w:val="single"/>
                <w:lang w:eastAsia="en-US"/>
              </w:rPr>
            </w:pPr>
            <w:r w:rsidRPr="00962EFA">
              <w:rPr>
                <w:rFonts w:cs="Arial"/>
                <w:i/>
                <w:szCs w:val="22"/>
                <w:u w:val="single"/>
                <w:lang w:eastAsia="en-US"/>
              </w:rPr>
              <w:t xml:space="preserve">Simon </w:t>
            </w:r>
            <w:proofErr w:type="spellStart"/>
            <w:r w:rsidRPr="00962EFA">
              <w:rPr>
                <w:rFonts w:cs="Arial"/>
                <w:i/>
                <w:szCs w:val="22"/>
                <w:u w:val="single"/>
                <w:lang w:eastAsia="en-US"/>
              </w:rPr>
              <w:t>says</w:t>
            </w:r>
            <w:proofErr w:type="spellEnd"/>
          </w:p>
          <w:p w:rsidR="00442261" w:rsidRPr="00360C87" w:rsidRDefault="00442261" w:rsidP="00360C87">
            <w:pPr>
              <w:spacing w:before="60" w:line="360" w:lineRule="auto"/>
              <w:rPr>
                <w:rFonts w:eastAsia="Calibri" w:cs="Arial"/>
                <w:i/>
                <w:szCs w:val="22"/>
              </w:rPr>
            </w:pPr>
            <w:r w:rsidRPr="00360C87">
              <w:rPr>
                <w:rFonts w:cs="Arial"/>
                <w:szCs w:val="22"/>
                <w:lang w:eastAsia="en-US"/>
              </w:rPr>
              <w:t xml:space="preserve">Wenn die Lehrkraft ihren Anweisungen </w:t>
            </w:r>
            <w:r w:rsidR="00962EFA" w:rsidRPr="00962EFA">
              <w:rPr>
                <w:rFonts w:cs="Arial"/>
                <w:szCs w:val="22"/>
                <w:lang w:eastAsia="en-US"/>
              </w:rPr>
              <w:t>“</w:t>
            </w:r>
            <w:r w:rsidRPr="00962EFA">
              <w:rPr>
                <w:rFonts w:cs="Arial"/>
                <w:szCs w:val="22"/>
                <w:lang w:eastAsia="en-US"/>
              </w:rPr>
              <w:t>S</w:t>
            </w:r>
            <w:r w:rsidRPr="00962EFA">
              <w:rPr>
                <w:rFonts w:cs="Arial"/>
                <w:szCs w:val="22"/>
                <w:lang w:eastAsia="en-US"/>
              </w:rPr>
              <w:t>i</w:t>
            </w:r>
            <w:r w:rsidR="00962EFA" w:rsidRPr="00962EFA">
              <w:rPr>
                <w:rFonts w:cs="Arial"/>
                <w:szCs w:val="22"/>
                <w:lang w:eastAsia="en-US"/>
              </w:rPr>
              <w:t xml:space="preserve">mon </w:t>
            </w:r>
            <w:proofErr w:type="spellStart"/>
            <w:r w:rsidR="00962EFA" w:rsidRPr="00962EFA">
              <w:rPr>
                <w:rFonts w:cs="Arial"/>
                <w:szCs w:val="22"/>
                <w:lang w:eastAsia="en-US"/>
              </w:rPr>
              <w:t>says</w:t>
            </w:r>
            <w:proofErr w:type="spellEnd"/>
            <w:r w:rsidR="00962EFA" w:rsidRPr="00962EFA">
              <w:rPr>
                <w:rFonts w:cs="Arial"/>
                <w:szCs w:val="22"/>
                <w:lang w:eastAsia="en-US"/>
              </w:rPr>
              <w:t xml:space="preserve"> …“</w:t>
            </w:r>
            <w:r w:rsidRPr="00360C87">
              <w:rPr>
                <w:rFonts w:cs="Arial"/>
                <w:szCs w:val="22"/>
                <w:lang w:eastAsia="en-US"/>
              </w:rPr>
              <w:t xml:space="preserve"> vora</w:t>
            </w:r>
            <w:r w:rsidRPr="00360C87">
              <w:rPr>
                <w:rFonts w:cs="Arial"/>
                <w:szCs w:val="22"/>
                <w:lang w:eastAsia="en-US"/>
              </w:rPr>
              <w:t>n</w:t>
            </w:r>
            <w:r w:rsidRPr="00360C87">
              <w:rPr>
                <w:rFonts w:cs="Arial"/>
                <w:szCs w:val="22"/>
                <w:lang w:eastAsia="en-US"/>
              </w:rPr>
              <w:t>stellt, führen die Kinder die vorher festgelegten pantomimischen B</w:t>
            </w:r>
            <w:r w:rsidRPr="00360C87">
              <w:rPr>
                <w:rFonts w:cs="Arial"/>
                <w:szCs w:val="22"/>
                <w:lang w:eastAsia="en-US"/>
              </w:rPr>
              <w:t>e</w:t>
            </w:r>
            <w:r w:rsidRPr="00360C87">
              <w:rPr>
                <w:rFonts w:cs="Arial"/>
                <w:szCs w:val="22"/>
                <w:lang w:eastAsia="en-US"/>
              </w:rPr>
              <w:t xml:space="preserve">wegungen zu den Tätigkeiten aus. Bleibt </w:t>
            </w:r>
            <w:r w:rsidR="00962EFA" w:rsidRPr="00962EFA">
              <w:rPr>
                <w:rFonts w:cs="Arial"/>
                <w:szCs w:val="22"/>
                <w:lang w:eastAsia="en-US"/>
              </w:rPr>
              <w:t xml:space="preserve">“Simon </w:t>
            </w:r>
            <w:proofErr w:type="spellStart"/>
            <w:r w:rsidR="00962EFA" w:rsidRPr="00962EFA">
              <w:rPr>
                <w:rFonts w:cs="Arial"/>
                <w:szCs w:val="22"/>
                <w:lang w:eastAsia="en-US"/>
              </w:rPr>
              <w:t>says</w:t>
            </w:r>
            <w:proofErr w:type="spellEnd"/>
            <w:r w:rsidR="00962EFA" w:rsidRPr="00962EFA">
              <w:rPr>
                <w:rFonts w:cs="Arial"/>
                <w:szCs w:val="22"/>
                <w:lang w:eastAsia="en-US"/>
              </w:rPr>
              <w:t xml:space="preserve"> … </w:t>
            </w:r>
            <w:r w:rsidR="00962EFA">
              <w:rPr>
                <w:rFonts w:cs="Arial"/>
                <w:szCs w:val="22"/>
                <w:lang w:eastAsia="en-US"/>
              </w:rPr>
              <w:t>“</w:t>
            </w:r>
            <w:r w:rsidRPr="00360C87">
              <w:rPr>
                <w:rFonts w:cs="Arial"/>
                <w:szCs w:val="22"/>
                <w:lang w:eastAsia="en-US"/>
              </w:rPr>
              <w:t xml:space="preserve"> aus, darf die Bew</w:t>
            </w:r>
            <w:r w:rsidRPr="00360C87">
              <w:rPr>
                <w:rFonts w:cs="Arial"/>
                <w:szCs w:val="22"/>
                <w:lang w:eastAsia="en-US"/>
              </w:rPr>
              <w:t>e</w:t>
            </w:r>
            <w:r w:rsidRPr="00360C87">
              <w:rPr>
                <w:rFonts w:cs="Arial"/>
                <w:szCs w:val="22"/>
                <w:lang w:eastAsia="en-US"/>
              </w:rPr>
              <w:t>gung nicht ausgeführt werden. Wer sie dennoch ausführt, muss dafür zum Be</w:t>
            </w:r>
            <w:r w:rsidRPr="00360C87">
              <w:rPr>
                <w:rFonts w:cs="Arial"/>
                <w:szCs w:val="22"/>
                <w:lang w:eastAsia="en-US"/>
              </w:rPr>
              <w:t>i</w:t>
            </w:r>
            <w:r w:rsidRPr="00360C87">
              <w:rPr>
                <w:rFonts w:cs="Arial"/>
                <w:szCs w:val="22"/>
                <w:lang w:eastAsia="en-US"/>
              </w:rPr>
              <w:t>spiel 10 Liegestützen (push-</w:t>
            </w:r>
            <w:proofErr w:type="spellStart"/>
            <w:r w:rsidRPr="00360C87">
              <w:rPr>
                <w:rFonts w:cs="Arial"/>
                <w:szCs w:val="22"/>
                <w:lang w:eastAsia="en-US"/>
              </w:rPr>
              <w:t>ups</w:t>
            </w:r>
            <w:proofErr w:type="spellEnd"/>
            <w:r w:rsidRPr="00360C87">
              <w:rPr>
                <w:rFonts w:cs="Arial"/>
                <w:szCs w:val="22"/>
                <w:lang w:eastAsia="en-US"/>
              </w:rPr>
              <w:t>) m</w:t>
            </w:r>
            <w:r w:rsidRPr="00360C87">
              <w:rPr>
                <w:rFonts w:cs="Arial"/>
                <w:szCs w:val="22"/>
                <w:lang w:eastAsia="en-US"/>
              </w:rPr>
              <w:t>a</w:t>
            </w:r>
            <w:r w:rsidRPr="00360C87">
              <w:rPr>
                <w:rFonts w:cs="Arial"/>
                <w:szCs w:val="22"/>
                <w:lang w:eastAsia="en-US"/>
              </w:rPr>
              <w:t>chen.</w:t>
            </w:r>
          </w:p>
        </w:tc>
        <w:tc>
          <w:tcPr>
            <w:tcW w:w="1141" w:type="pct"/>
            <w:tcBorders>
              <w:top w:val="nil"/>
              <w:left w:val="single" w:sz="4" w:space="0" w:color="auto"/>
              <w:bottom w:val="single" w:sz="4" w:space="0" w:color="auto"/>
              <w:right w:val="single" w:sz="4" w:space="0" w:color="auto"/>
            </w:tcBorders>
            <w:shd w:val="clear" w:color="auto" w:fill="auto"/>
          </w:tcPr>
          <w:p w:rsidR="00442261" w:rsidRPr="00360C87" w:rsidRDefault="00442261" w:rsidP="00360C87">
            <w:pPr>
              <w:spacing w:before="60" w:line="360" w:lineRule="auto"/>
              <w:ind w:left="360"/>
              <w:rPr>
                <w:rFonts w:eastAsia="Calibri" w:cs="Arial"/>
                <w:i/>
                <w:szCs w:val="22"/>
              </w:rPr>
            </w:pPr>
          </w:p>
        </w:tc>
      </w:tr>
      <w:tr w:rsidR="00442261" w:rsidRPr="001B02DA" w:rsidTr="00FE2202">
        <w:trPr>
          <w:trHeight w:val="20"/>
        </w:trPr>
        <w:tc>
          <w:tcPr>
            <w:tcW w:w="1140" w:type="pct"/>
            <w:vMerge w:val="restart"/>
            <w:tcBorders>
              <w:top w:val="single" w:sz="4" w:space="0" w:color="auto"/>
              <w:left w:val="single" w:sz="4" w:space="0" w:color="auto"/>
              <w:bottom w:val="nil"/>
              <w:right w:val="single" w:sz="4" w:space="0" w:color="auto"/>
            </w:tcBorders>
            <w:shd w:val="clear" w:color="auto" w:fill="auto"/>
          </w:tcPr>
          <w:p w:rsidR="00442261" w:rsidRPr="00360C87" w:rsidRDefault="00442261" w:rsidP="00360C87">
            <w:pPr>
              <w:spacing w:line="360" w:lineRule="auto"/>
              <w:rPr>
                <w:rFonts w:cs="Arial"/>
                <w:color w:val="FF0000"/>
                <w:szCs w:val="22"/>
                <w:lang w:eastAsia="en-US"/>
              </w:rPr>
            </w:pPr>
            <w:r w:rsidRPr="00360C87">
              <w:rPr>
                <w:rFonts w:cs="Arial"/>
                <w:b/>
                <w:color w:val="FF0000"/>
                <w:szCs w:val="22"/>
                <w:lang w:eastAsia="en-US"/>
              </w:rPr>
              <w:t>2.2</w:t>
            </w:r>
            <w:r w:rsidRPr="00360C87">
              <w:rPr>
                <w:rFonts w:cs="Arial"/>
                <w:color w:val="FF0000"/>
                <w:szCs w:val="22"/>
                <w:lang w:eastAsia="en-US"/>
              </w:rPr>
              <w:t xml:space="preserve"> </w:t>
            </w:r>
            <w:r w:rsidRPr="00360C87">
              <w:rPr>
                <w:rFonts w:cs="Arial"/>
                <w:b/>
                <w:color w:val="FF0000"/>
                <w:szCs w:val="22"/>
                <w:lang w:eastAsia="en-US"/>
              </w:rPr>
              <w:t>Kommunikative Kompetenz</w:t>
            </w:r>
          </w:p>
          <w:p w:rsidR="00442261" w:rsidRPr="00360C87" w:rsidRDefault="00442261" w:rsidP="00360C87">
            <w:pPr>
              <w:spacing w:line="360" w:lineRule="auto"/>
              <w:rPr>
                <w:rFonts w:cs="Arial"/>
                <w:color w:val="FF0000"/>
                <w:szCs w:val="22"/>
                <w:lang w:eastAsia="en-US"/>
              </w:rPr>
            </w:pPr>
            <w:r w:rsidRPr="00360C87">
              <w:rPr>
                <w:rFonts w:cs="Arial"/>
                <w:color w:val="FF0000"/>
                <w:szCs w:val="22"/>
                <w:lang w:eastAsia="en-US"/>
              </w:rPr>
              <w:t>1. sich mithilfe eingeübter forme</w:t>
            </w:r>
            <w:r w:rsidRPr="00360C87">
              <w:rPr>
                <w:rFonts w:cs="Arial"/>
                <w:color w:val="FF0000"/>
                <w:szCs w:val="22"/>
                <w:lang w:eastAsia="en-US"/>
              </w:rPr>
              <w:t>l</w:t>
            </w:r>
            <w:r w:rsidRPr="00360C87">
              <w:rPr>
                <w:rFonts w:cs="Arial"/>
                <w:color w:val="FF0000"/>
                <w:szCs w:val="22"/>
                <w:lang w:eastAsia="en-US"/>
              </w:rPr>
              <w:t>hafter Wendungen und kurzer Phrasen ve</w:t>
            </w:r>
            <w:r w:rsidRPr="00360C87">
              <w:rPr>
                <w:rFonts w:cs="Arial"/>
                <w:color w:val="FF0000"/>
                <w:szCs w:val="22"/>
                <w:lang w:eastAsia="en-US"/>
              </w:rPr>
              <w:t>r</w:t>
            </w:r>
            <w:r w:rsidRPr="00360C87">
              <w:rPr>
                <w:rFonts w:cs="Arial"/>
                <w:color w:val="FF0000"/>
                <w:szCs w:val="22"/>
                <w:lang w:eastAsia="en-US"/>
              </w:rPr>
              <w:t>ständlich machen</w:t>
            </w:r>
          </w:p>
          <w:p w:rsidR="00442261" w:rsidRPr="00360C87" w:rsidRDefault="00442261" w:rsidP="00360C87">
            <w:pPr>
              <w:spacing w:line="360" w:lineRule="auto"/>
              <w:rPr>
                <w:rFonts w:cs="Arial"/>
                <w:color w:val="FF0000"/>
                <w:szCs w:val="22"/>
                <w:lang w:eastAsia="en-US"/>
              </w:rPr>
            </w:pPr>
          </w:p>
          <w:p w:rsidR="00442261" w:rsidRPr="00360C87" w:rsidRDefault="00442261" w:rsidP="00360C87">
            <w:pPr>
              <w:spacing w:line="360" w:lineRule="auto"/>
              <w:rPr>
                <w:rFonts w:cs="Arial"/>
                <w:color w:val="FF0000"/>
                <w:szCs w:val="22"/>
                <w:lang w:eastAsia="en-US"/>
              </w:rPr>
            </w:pPr>
            <w:r w:rsidRPr="00360C87">
              <w:rPr>
                <w:rFonts w:cs="Arial"/>
                <w:color w:val="FF0000"/>
                <w:szCs w:val="22"/>
                <w:lang w:eastAsia="en-US"/>
              </w:rPr>
              <w:t>2. zunehmend aktiv an Gespr</w:t>
            </w:r>
            <w:r w:rsidRPr="00360C87">
              <w:rPr>
                <w:rFonts w:cs="Arial"/>
                <w:color w:val="FF0000"/>
                <w:szCs w:val="22"/>
                <w:lang w:eastAsia="en-US"/>
              </w:rPr>
              <w:t>ä</w:t>
            </w:r>
            <w:r w:rsidRPr="00360C87">
              <w:rPr>
                <w:rFonts w:cs="Arial"/>
                <w:color w:val="FF0000"/>
                <w:szCs w:val="22"/>
                <w:lang w:eastAsia="en-US"/>
              </w:rPr>
              <w:lastRenderedPageBreak/>
              <w:t>chen teilnehmen</w:t>
            </w:r>
          </w:p>
          <w:p w:rsidR="00442261" w:rsidRPr="00360C87" w:rsidRDefault="00442261" w:rsidP="00360C87">
            <w:pPr>
              <w:spacing w:line="360" w:lineRule="auto"/>
              <w:rPr>
                <w:rFonts w:cs="Arial"/>
                <w:color w:val="FF0000"/>
                <w:szCs w:val="22"/>
                <w:lang w:eastAsia="en-US"/>
              </w:rPr>
            </w:pPr>
          </w:p>
          <w:p w:rsidR="00442261" w:rsidRDefault="00442261" w:rsidP="00360C87">
            <w:pPr>
              <w:spacing w:line="360" w:lineRule="auto"/>
              <w:rPr>
                <w:rFonts w:cs="Arial"/>
                <w:color w:val="FF0000"/>
                <w:szCs w:val="22"/>
                <w:lang w:eastAsia="en-US"/>
              </w:rPr>
            </w:pPr>
            <w:r w:rsidRPr="00360C87">
              <w:rPr>
                <w:rFonts w:cs="Arial"/>
                <w:color w:val="FF0000"/>
                <w:szCs w:val="22"/>
                <w:lang w:eastAsia="en-US"/>
              </w:rPr>
              <w:t>3. eine verständliche Aussprache e</w:t>
            </w:r>
            <w:r w:rsidRPr="00360C87">
              <w:rPr>
                <w:rFonts w:cs="Arial"/>
                <w:color w:val="FF0000"/>
                <w:szCs w:val="22"/>
                <w:lang w:eastAsia="en-US"/>
              </w:rPr>
              <w:t>r</w:t>
            </w:r>
            <w:r w:rsidRPr="00360C87">
              <w:rPr>
                <w:rFonts w:cs="Arial"/>
                <w:color w:val="FF0000"/>
                <w:szCs w:val="22"/>
                <w:lang w:eastAsia="en-US"/>
              </w:rPr>
              <w:t>werben</w:t>
            </w:r>
          </w:p>
          <w:p w:rsidR="00962EFA" w:rsidRPr="00360C87" w:rsidRDefault="00962EFA" w:rsidP="00360C87">
            <w:pPr>
              <w:spacing w:line="360" w:lineRule="auto"/>
              <w:rPr>
                <w:rFonts w:cs="Arial"/>
                <w:color w:val="FF0000"/>
                <w:szCs w:val="22"/>
                <w:lang w:eastAsia="en-US"/>
              </w:rPr>
            </w:pPr>
          </w:p>
          <w:p w:rsidR="00442261" w:rsidRPr="00360C87" w:rsidRDefault="00442261" w:rsidP="00360C87">
            <w:pPr>
              <w:spacing w:before="60" w:line="360" w:lineRule="auto"/>
              <w:rPr>
                <w:rFonts w:eastAsia="Calibri" w:cs="Arial"/>
                <w:szCs w:val="22"/>
              </w:rPr>
            </w:pPr>
            <w:r w:rsidRPr="00360C87">
              <w:rPr>
                <w:rFonts w:cs="Arial"/>
                <w:color w:val="FF0000"/>
                <w:szCs w:val="22"/>
                <w:lang w:eastAsia="en-US"/>
              </w:rPr>
              <w:t>4. über eine klare Intonation für die unterschiedlichen komm</w:t>
            </w:r>
            <w:r w:rsidRPr="00360C87">
              <w:rPr>
                <w:rFonts w:cs="Arial"/>
                <w:color w:val="FF0000"/>
                <w:szCs w:val="22"/>
                <w:lang w:eastAsia="en-US"/>
              </w:rPr>
              <w:t>u</w:t>
            </w:r>
            <w:r w:rsidRPr="00360C87">
              <w:rPr>
                <w:rFonts w:cs="Arial"/>
                <w:color w:val="FF0000"/>
                <w:szCs w:val="22"/>
                <w:lang w:eastAsia="en-US"/>
              </w:rPr>
              <w:t>nikativen Intentionen (Fragen, Mitteilen, Au</w:t>
            </w:r>
            <w:r w:rsidRPr="00360C87">
              <w:rPr>
                <w:rFonts w:cs="Arial"/>
                <w:color w:val="FF0000"/>
                <w:szCs w:val="22"/>
                <w:lang w:eastAsia="en-US"/>
              </w:rPr>
              <w:t>f</w:t>
            </w:r>
            <w:r w:rsidRPr="00360C87">
              <w:rPr>
                <w:rFonts w:cs="Arial"/>
                <w:color w:val="FF0000"/>
                <w:szCs w:val="22"/>
                <w:lang w:eastAsia="en-US"/>
              </w:rPr>
              <w:t>fo</w:t>
            </w:r>
            <w:r w:rsidRPr="00360C87">
              <w:rPr>
                <w:rFonts w:cs="Arial"/>
                <w:color w:val="FF0000"/>
                <w:szCs w:val="22"/>
                <w:lang w:eastAsia="en-US"/>
              </w:rPr>
              <w:t>r</w:t>
            </w:r>
            <w:r w:rsidRPr="00360C87">
              <w:rPr>
                <w:rFonts w:cs="Arial"/>
                <w:color w:val="FF0000"/>
                <w:szCs w:val="22"/>
                <w:lang w:eastAsia="en-US"/>
              </w:rPr>
              <w:t>dern) verfügen</w:t>
            </w:r>
          </w:p>
        </w:tc>
        <w:tc>
          <w:tcPr>
            <w:tcW w:w="1140" w:type="pct"/>
            <w:tcBorders>
              <w:top w:val="single" w:sz="4" w:space="0" w:color="auto"/>
              <w:left w:val="single" w:sz="4" w:space="0" w:color="auto"/>
              <w:bottom w:val="nil"/>
              <w:right w:val="single" w:sz="4" w:space="0" w:color="auto"/>
            </w:tcBorders>
            <w:shd w:val="clear" w:color="auto" w:fill="auto"/>
          </w:tcPr>
          <w:p w:rsidR="00442261" w:rsidRPr="00360C87" w:rsidRDefault="00442261" w:rsidP="00360C87">
            <w:pPr>
              <w:spacing w:line="360" w:lineRule="auto"/>
              <w:rPr>
                <w:rFonts w:cs="Arial"/>
                <w:b/>
                <w:szCs w:val="22"/>
                <w:lang w:eastAsia="en-US"/>
              </w:rPr>
            </w:pPr>
            <w:r w:rsidRPr="00360C87">
              <w:rPr>
                <w:rFonts w:cs="Arial"/>
                <w:b/>
                <w:szCs w:val="22"/>
                <w:lang w:eastAsia="en-US"/>
              </w:rPr>
              <w:lastRenderedPageBreak/>
              <w:t>3.2.1.2 Sprechen</w:t>
            </w:r>
          </w:p>
          <w:p w:rsidR="00442261" w:rsidRPr="00360C87" w:rsidRDefault="00442261" w:rsidP="00360C87">
            <w:pPr>
              <w:spacing w:before="60" w:line="360" w:lineRule="auto"/>
              <w:rPr>
                <w:rFonts w:eastAsia="Calibri" w:cs="Arial"/>
                <w:szCs w:val="22"/>
              </w:rPr>
            </w:pPr>
            <w:r w:rsidRPr="00360C87">
              <w:rPr>
                <w:rFonts w:cs="Arial"/>
                <w:szCs w:val="22"/>
                <w:lang w:eastAsia="en-US"/>
              </w:rPr>
              <w:t>(9) ausgewählte Medien zu Pr</w:t>
            </w:r>
            <w:r w:rsidRPr="00360C87">
              <w:rPr>
                <w:rFonts w:cs="Arial"/>
                <w:szCs w:val="22"/>
                <w:lang w:eastAsia="en-US"/>
              </w:rPr>
              <w:t>ä</w:t>
            </w:r>
            <w:r w:rsidRPr="00360C87">
              <w:rPr>
                <w:rFonts w:cs="Arial"/>
                <w:szCs w:val="22"/>
                <w:lang w:eastAsia="en-US"/>
              </w:rPr>
              <w:t>sentationszwecken verwe</w:t>
            </w:r>
            <w:r w:rsidRPr="00360C87">
              <w:rPr>
                <w:rFonts w:cs="Arial"/>
                <w:szCs w:val="22"/>
                <w:lang w:eastAsia="en-US"/>
              </w:rPr>
              <w:t>n</w:t>
            </w:r>
            <w:r w:rsidRPr="00360C87">
              <w:rPr>
                <w:rFonts w:cs="Arial"/>
                <w:szCs w:val="22"/>
                <w:lang w:eastAsia="en-US"/>
              </w:rPr>
              <w:t>den</w:t>
            </w:r>
          </w:p>
        </w:tc>
        <w:tc>
          <w:tcPr>
            <w:tcW w:w="1579" w:type="pct"/>
            <w:tcBorders>
              <w:left w:val="single" w:sz="4" w:space="0" w:color="auto"/>
              <w:bottom w:val="nil"/>
              <w:right w:val="single" w:sz="4" w:space="0" w:color="auto"/>
            </w:tcBorders>
            <w:shd w:val="clear" w:color="auto" w:fill="auto"/>
          </w:tcPr>
          <w:p w:rsidR="00442261" w:rsidRPr="00360C87" w:rsidRDefault="00442261" w:rsidP="00360C87">
            <w:pPr>
              <w:spacing w:line="360" w:lineRule="auto"/>
              <w:rPr>
                <w:rFonts w:eastAsia="Calibri" w:cs="Arial"/>
                <w:i/>
                <w:szCs w:val="22"/>
              </w:rPr>
            </w:pPr>
            <w:r w:rsidRPr="00360C87">
              <w:rPr>
                <w:rFonts w:cs="Arial"/>
                <w:szCs w:val="22"/>
              </w:rPr>
              <w:t>Ein Kind erhält ein Kärtchen, auf dem eine Täti</w:t>
            </w:r>
            <w:r w:rsidRPr="00360C87">
              <w:rPr>
                <w:rFonts w:cs="Arial"/>
                <w:szCs w:val="22"/>
              </w:rPr>
              <w:t>g</w:t>
            </w:r>
            <w:r w:rsidRPr="00360C87">
              <w:rPr>
                <w:rFonts w:cs="Arial"/>
                <w:szCs w:val="22"/>
              </w:rPr>
              <w:t>keit zu sehen ist. Diese wird den anderen Ki</w:t>
            </w:r>
            <w:r w:rsidRPr="00360C87">
              <w:rPr>
                <w:rFonts w:cs="Arial"/>
                <w:szCs w:val="22"/>
              </w:rPr>
              <w:t>n</w:t>
            </w:r>
            <w:r w:rsidRPr="00360C87">
              <w:rPr>
                <w:rFonts w:cs="Arial"/>
                <w:szCs w:val="22"/>
              </w:rPr>
              <w:t>dern pantomimisch präsentiert.</w:t>
            </w:r>
          </w:p>
        </w:tc>
        <w:tc>
          <w:tcPr>
            <w:tcW w:w="1141" w:type="pct"/>
            <w:tcBorders>
              <w:left w:val="single" w:sz="4" w:space="0" w:color="auto"/>
              <w:bottom w:val="nil"/>
              <w:right w:val="single" w:sz="4" w:space="0" w:color="auto"/>
            </w:tcBorders>
            <w:shd w:val="clear" w:color="auto" w:fill="auto"/>
          </w:tcPr>
          <w:p w:rsidR="00442261" w:rsidRPr="00360C87" w:rsidRDefault="00442261" w:rsidP="00360C87">
            <w:pPr>
              <w:spacing w:line="360" w:lineRule="auto"/>
              <w:ind w:left="1416" w:hanging="1416"/>
              <w:rPr>
                <w:rFonts w:cs="Arial"/>
                <w:szCs w:val="22"/>
                <w:lang w:eastAsia="en-US"/>
              </w:rPr>
            </w:pPr>
            <w:r w:rsidRPr="00360C87">
              <w:rPr>
                <w:rFonts w:cs="Arial"/>
                <w:szCs w:val="22"/>
                <w:lang w:eastAsia="en-US"/>
              </w:rPr>
              <w:t xml:space="preserve">Kärtchen mit Tätigkeiten </w:t>
            </w:r>
          </w:p>
          <w:p w:rsidR="00442261" w:rsidRPr="00360C87" w:rsidRDefault="00442261" w:rsidP="00360C87">
            <w:pPr>
              <w:spacing w:line="360" w:lineRule="auto"/>
              <w:ind w:left="1416" w:hanging="1416"/>
              <w:rPr>
                <w:rFonts w:eastAsia="Calibri" w:cs="Arial"/>
                <w:i/>
                <w:szCs w:val="22"/>
              </w:rPr>
            </w:pPr>
            <w:r w:rsidRPr="00360C87">
              <w:rPr>
                <w:rFonts w:cs="Arial"/>
                <w:szCs w:val="22"/>
                <w:lang w:eastAsia="en-US"/>
              </w:rPr>
              <w:t>(gezeichnet)</w:t>
            </w:r>
          </w:p>
        </w:tc>
      </w:tr>
      <w:tr w:rsidR="00442261" w:rsidRPr="001B02DA" w:rsidTr="00FE2202">
        <w:trPr>
          <w:trHeight w:val="20"/>
        </w:trPr>
        <w:tc>
          <w:tcPr>
            <w:tcW w:w="1140" w:type="pct"/>
            <w:vMerge/>
            <w:tcBorders>
              <w:top w:val="nil"/>
              <w:left w:val="single" w:sz="4" w:space="0" w:color="auto"/>
              <w:bottom w:val="nil"/>
              <w:right w:val="single" w:sz="4" w:space="0" w:color="auto"/>
            </w:tcBorders>
            <w:shd w:val="clear" w:color="auto" w:fill="auto"/>
          </w:tcPr>
          <w:p w:rsidR="00442261" w:rsidRPr="00360C87" w:rsidRDefault="00442261" w:rsidP="00360C87">
            <w:pPr>
              <w:spacing w:before="60" w:line="360" w:lineRule="auto"/>
              <w:ind w:left="360"/>
              <w:rPr>
                <w:rFonts w:eastAsia="Calibri" w:cs="Arial"/>
                <w:szCs w:val="22"/>
              </w:rPr>
            </w:pPr>
          </w:p>
        </w:tc>
        <w:tc>
          <w:tcPr>
            <w:tcW w:w="1140" w:type="pct"/>
            <w:tcBorders>
              <w:top w:val="nil"/>
              <w:left w:val="single" w:sz="4" w:space="0" w:color="auto"/>
              <w:bottom w:val="nil"/>
              <w:right w:val="single" w:sz="4" w:space="0" w:color="auto"/>
            </w:tcBorders>
            <w:shd w:val="clear" w:color="auto" w:fill="auto"/>
          </w:tcPr>
          <w:p w:rsidR="00442261" w:rsidRPr="00360C87" w:rsidRDefault="00442261" w:rsidP="00360C87">
            <w:pPr>
              <w:spacing w:before="60" w:line="360" w:lineRule="auto"/>
              <w:rPr>
                <w:rFonts w:eastAsia="Calibri" w:cs="Arial"/>
                <w:szCs w:val="22"/>
              </w:rPr>
            </w:pPr>
            <w:r w:rsidRPr="00360C87">
              <w:rPr>
                <w:rFonts w:cs="Arial"/>
                <w:szCs w:val="22"/>
              </w:rPr>
              <w:t>(1) sich verständlich machen</w:t>
            </w:r>
          </w:p>
        </w:tc>
        <w:tc>
          <w:tcPr>
            <w:tcW w:w="1579" w:type="pct"/>
            <w:tcBorders>
              <w:top w:val="nil"/>
              <w:left w:val="single" w:sz="4" w:space="0" w:color="auto"/>
              <w:bottom w:val="nil"/>
              <w:right w:val="single" w:sz="4" w:space="0" w:color="auto"/>
            </w:tcBorders>
            <w:shd w:val="clear" w:color="auto" w:fill="auto"/>
          </w:tcPr>
          <w:p w:rsidR="00442261" w:rsidRPr="00360C87" w:rsidRDefault="00442261" w:rsidP="00360C87">
            <w:pPr>
              <w:pStyle w:val="BCTabelleText"/>
              <w:rPr>
                <w:rFonts w:ascii="Arial" w:hAnsi="Arial"/>
                <w:i/>
              </w:rPr>
            </w:pPr>
            <w:r w:rsidRPr="00360C87">
              <w:rPr>
                <w:rFonts w:ascii="Arial" w:hAnsi="Arial"/>
              </w:rPr>
              <w:t>Die restliche Klasse schlussfolgert die Tätigkeit und spricht sie laut aus. Die Lehrkraft wiederholt laut und deutlich.</w:t>
            </w:r>
          </w:p>
        </w:tc>
        <w:tc>
          <w:tcPr>
            <w:tcW w:w="1141" w:type="pct"/>
            <w:tcBorders>
              <w:top w:val="nil"/>
              <w:left w:val="single" w:sz="4" w:space="0" w:color="auto"/>
              <w:bottom w:val="nil"/>
              <w:right w:val="single" w:sz="4" w:space="0" w:color="auto"/>
            </w:tcBorders>
            <w:shd w:val="clear" w:color="auto" w:fill="auto"/>
          </w:tcPr>
          <w:p w:rsidR="00442261" w:rsidRPr="00360C87" w:rsidRDefault="00442261" w:rsidP="00360C87">
            <w:pPr>
              <w:spacing w:before="60" w:line="360" w:lineRule="auto"/>
              <w:rPr>
                <w:rFonts w:eastAsia="Calibri" w:cs="Arial"/>
                <w:i/>
                <w:szCs w:val="22"/>
              </w:rPr>
            </w:pPr>
            <w:r w:rsidRPr="00360C87">
              <w:rPr>
                <w:rFonts w:cs="Arial"/>
                <w:szCs w:val="22"/>
              </w:rPr>
              <w:t>Sprachvorbild der Lehrkraft</w:t>
            </w:r>
          </w:p>
        </w:tc>
      </w:tr>
      <w:tr w:rsidR="00442261" w:rsidRPr="001B02DA" w:rsidTr="00FE2202">
        <w:trPr>
          <w:trHeight w:val="20"/>
        </w:trPr>
        <w:tc>
          <w:tcPr>
            <w:tcW w:w="1140" w:type="pct"/>
            <w:vMerge/>
            <w:tcBorders>
              <w:top w:val="nil"/>
              <w:left w:val="single" w:sz="4" w:space="0" w:color="auto"/>
              <w:bottom w:val="nil"/>
              <w:right w:val="single" w:sz="4" w:space="0" w:color="auto"/>
            </w:tcBorders>
            <w:shd w:val="clear" w:color="auto" w:fill="auto"/>
          </w:tcPr>
          <w:p w:rsidR="00442261" w:rsidRPr="00360C87" w:rsidRDefault="00442261" w:rsidP="00360C87">
            <w:pPr>
              <w:spacing w:before="60" w:line="360" w:lineRule="auto"/>
              <w:ind w:left="360"/>
              <w:rPr>
                <w:rFonts w:eastAsia="Calibri" w:cs="Arial"/>
                <w:szCs w:val="22"/>
              </w:rPr>
            </w:pPr>
          </w:p>
        </w:tc>
        <w:tc>
          <w:tcPr>
            <w:tcW w:w="1140" w:type="pct"/>
            <w:vMerge w:val="restart"/>
            <w:tcBorders>
              <w:top w:val="nil"/>
              <w:left w:val="single" w:sz="4" w:space="0" w:color="auto"/>
              <w:bottom w:val="nil"/>
              <w:right w:val="single" w:sz="4" w:space="0" w:color="auto"/>
            </w:tcBorders>
            <w:shd w:val="clear" w:color="auto" w:fill="auto"/>
          </w:tcPr>
          <w:p w:rsidR="00FE2202" w:rsidRPr="00FE2202" w:rsidRDefault="00FE2202" w:rsidP="00360C87">
            <w:pPr>
              <w:spacing w:line="360" w:lineRule="auto"/>
              <w:rPr>
                <w:rFonts w:cs="Arial"/>
                <w:b/>
                <w:szCs w:val="22"/>
                <w:lang w:eastAsia="en-US"/>
              </w:rPr>
            </w:pPr>
            <w:r w:rsidRPr="00FE2202">
              <w:rPr>
                <w:rFonts w:cs="Arial"/>
                <w:b/>
                <w:szCs w:val="22"/>
                <w:lang w:eastAsia="en-US"/>
              </w:rPr>
              <w:t>3.2.1.2 Sprechen</w:t>
            </w:r>
          </w:p>
          <w:p w:rsidR="00FE2202" w:rsidRDefault="00FE2202" w:rsidP="00360C87">
            <w:pPr>
              <w:spacing w:line="360" w:lineRule="auto"/>
              <w:rPr>
                <w:rFonts w:cs="Arial"/>
                <w:szCs w:val="22"/>
                <w:lang w:eastAsia="en-US"/>
              </w:rPr>
            </w:pPr>
            <w:r>
              <w:rPr>
                <w:rFonts w:cs="Arial"/>
                <w:szCs w:val="22"/>
                <w:lang w:eastAsia="en-US"/>
              </w:rPr>
              <w:t>(1) sich verständlich machen</w:t>
            </w:r>
          </w:p>
          <w:p w:rsidR="00FE2202" w:rsidRDefault="00FE2202" w:rsidP="00360C87">
            <w:pPr>
              <w:spacing w:line="360" w:lineRule="auto"/>
              <w:rPr>
                <w:rFonts w:cs="Arial"/>
                <w:szCs w:val="22"/>
                <w:lang w:eastAsia="en-US"/>
              </w:rPr>
            </w:pPr>
          </w:p>
          <w:p w:rsidR="00442261" w:rsidRDefault="00FE2202" w:rsidP="00360C87">
            <w:pPr>
              <w:spacing w:line="360" w:lineRule="auto"/>
              <w:rPr>
                <w:rFonts w:cs="Arial"/>
                <w:szCs w:val="22"/>
                <w:lang w:eastAsia="en-US"/>
              </w:rPr>
            </w:pPr>
            <w:r>
              <w:rPr>
                <w:rFonts w:cs="Arial"/>
                <w:szCs w:val="22"/>
                <w:lang w:eastAsia="en-US"/>
              </w:rPr>
              <w:t>(3</w:t>
            </w:r>
            <w:r w:rsidR="00442261" w:rsidRPr="00360C87">
              <w:rPr>
                <w:rFonts w:cs="Arial"/>
                <w:szCs w:val="22"/>
                <w:lang w:eastAsia="en-US"/>
              </w:rPr>
              <w:t>) Fragen stellen</w:t>
            </w:r>
          </w:p>
          <w:p w:rsidR="00FE2202" w:rsidRDefault="00FE2202" w:rsidP="00360C87">
            <w:pPr>
              <w:spacing w:line="360" w:lineRule="auto"/>
              <w:rPr>
                <w:rFonts w:cs="Arial"/>
                <w:szCs w:val="22"/>
                <w:lang w:eastAsia="en-US"/>
              </w:rPr>
            </w:pPr>
          </w:p>
          <w:p w:rsidR="00FE2202" w:rsidRPr="00FE2202" w:rsidRDefault="00FE2202" w:rsidP="00360C87">
            <w:pPr>
              <w:spacing w:line="360" w:lineRule="auto"/>
              <w:rPr>
                <w:rFonts w:cs="Arial"/>
                <w:b/>
                <w:szCs w:val="22"/>
                <w:lang w:eastAsia="en-US"/>
              </w:rPr>
            </w:pPr>
            <w:r w:rsidRPr="00FE2202">
              <w:rPr>
                <w:rFonts w:cs="Arial"/>
                <w:b/>
                <w:szCs w:val="22"/>
                <w:lang w:eastAsia="en-US"/>
              </w:rPr>
              <w:t>3.1.2.1 Aussprache und Inton</w:t>
            </w:r>
            <w:r w:rsidRPr="00FE2202">
              <w:rPr>
                <w:rFonts w:cs="Arial"/>
                <w:b/>
                <w:szCs w:val="22"/>
                <w:lang w:eastAsia="en-US"/>
              </w:rPr>
              <w:t>a</w:t>
            </w:r>
            <w:r w:rsidRPr="00FE2202">
              <w:rPr>
                <w:rFonts w:cs="Arial"/>
                <w:b/>
                <w:szCs w:val="22"/>
                <w:lang w:eastAsia="en-US"/>
              </w:rPr>
              <w:t>tion, Wortschatz, sprachliche Mittel</w:t>
            </w:r>
          </w:p>
          <w:p w:rsidR="00FE2202" w:rsidRDefault="00FE2202" w:rsidP="00360C87">
            <w:pPr>
              <w:spacing w:line="360" w:lineRule="auto"/>
              <w:rPr>
                <w:rFonts w:cs="Arial"/>
                <w:szCs w:val="22"/>
                <w:lang w:eastAsia="en-US"/>
              </w:rPr>
            </w:pPr>
            <w:r>
              <w:rPr>
                <w:rFonts w:cs="Arial"/>
                <w:szCs w:val="22"/>
                <w:lang w:eastAsia="en-US"/>
              </w:rPr>
              <w:t>(2) Laute weitgehend zielgerecht aussprechen</w:t>
            </w:r>
          </w:p>
          <w:p w:rsidR="00FE2202" w:rsidRDefault="00FE2202" w:rsidP="00360C87">
            <w:pPr>
              <w:spacing w:line="360" w:lineRule="auto"/>
              <w:rPr>
                <w:rFonts w:cs="Arial"/>
                <w:szCs w:val="22"/>
                <w:lang w:eastAsia="en-US"/>
              </w:rPr>
            </w:pPr>
          </w:p>
          <w:p w:rsidR="00FE2202" w:rsidRDefault="00FE2202" w:rsidP="00360C87">
            <w:pPr>
              <w:spacing w:line="360" w:lineRule="auto"/>
              <w:rPr>
                <w:rFonts w:cs="Arial"/>
                <w:szCs w:val="22"/>
                <w:lang w:eastAsia="en-US"/>
              </w:rPr>
            </w:pPr>
            <w:r>
              <w:rPr>
                <w:rFonts w:cs="Arial"/>
                <w:szCs w:val="22"/>
                <w:lang w:eastAsia="en-US"/>
              </w:rPr>
              <w:t>(3) ein erweitertes Repertoire an Wörtern und Redewendungen verständlich aussprechen</w:t>
            </w:r>
          </w:p>
          <w:p w:rsidR="00FE2202" w:rsidRDefault="00FE2202" w:rsidP="00360C87">
            <w:pPr>
              <w:spacing w:line="360" w:lineRule="auto"/>
              <w:rPr>
                <w:rFonts w:cs="Arial"/>
                <w:szCs w:val="22"/>
                <w:lang w:eastAsia="en-US"/>
              </w:rPr>
            </w:pPr>
          </w:p>
          <w:p w:rsidR="00FE2202" w:rsidRPr="00360C87" w:rsidRDefault="00FE2202" w:rsidP="00360C87">
            <w:pPr>
              <w:spacing w:line="360" w:lineRule="auto"/>
              <w:rPr>
                <w:rFonts w:cs="Arial"/>
                <w:szCs w:val="22"/>
                <w:lang w:eastAsia="en-US"/>
              </w:rPr>
            </w:pPr>
            <w:r>
              <w:rPr>
                <w:rFonts w:cs="Arial"/>
                <w:szCs w:val="22"/>
                <w:lang w:eastAsia="en-US"/>
              </w:rPr>
              <w:t>(5) einen bekannten Wortschatz anwenden</w:t>
            </w:r>
          </w:p>
          <w:p w:rsidR="00442261" w:rsidRPr="00360C87" w:rsidRDefault="00442261" w:rsidP="00360C87">
            <w:pPr>
              <w:spacing w:before="60" w:line="360" w:lineRule="auto"/>
              <w:ind w:left="360"/>
              <w:rPr>
                <w:rFonts w:eastAsia="Calibri" w:cs="Arial"/>
                <w:szCs w:val="22"/>
              </w:rPr>
            </w:pPr>
          </w:p>
        </w:tc>
        <w:tc>
          <w:tcPr>
            <w:tcW w:w="1579" w:type="pct"/>
            <w:tcBorders>
              <w:top w:val="nil"/>
              <w:left w:val="single" w:sz="4" w:space="0" w:color="auto"/>
              <w:bottom w:val="nil"/>
              <w:right w:val="single" w:sz="4" w:space="0" w:color="auto"/>
            </w:tcBorders>
            <w:shd w:val="clear" w:color="auto" w:fill="auto"/>
          </w:tcPr>
          <w:p w:rsidR="00FE2202" w:rsidRDefault="00442261" w:rsidP="00360C87">
            <w:pPr>
              <w:pStyle w:val="BCTabelleText"/>
              <w:rPr>
                <w:rFonts w:ascii="Arial" w:eastAsia="Times New Roman" w:hAnsi="Arial"/>
              </w:rPr>
            </w:pPr>
            <w:r w:rsidRPr="00FE2202">
              <w:rPr>
                <w:rFonts w:ascii="Arial" w:eastAsia="Times New Roman" w:hAnsi="Arial"/>
                <w:u w:val="single"/>
              </w:rPr>
              <w:t>Spiel 1:</w:t>
            </w:r>
            <w:r w:rsidRPr="00360C87">
              <w:rPr>
                <w:rFonts w:ascii="Arial" w:eastAsia="Times New Roman" w:hAnsi="Arial"/>
              </w:rPr>
              <w:t xml:space="preserve"> </w:t>
            </w:r>
          </w:p>
          <w:p w:rsidR="00442261" w:rsidRPr="00360C87" w:rsidRDefault="00442261" w:rsidP="00360C87">
            <w:pPr>
              <w:pStyle w:val="BCTabelleText"/>
              <w:rPr>
                <w:rFonts w:ascii="Arial" w:hAnsi="Arial"/>
                <w:iCs/>
                <w:shd w:val="clear" w:color="auto" w:fill="A3D7B7"/>
              </w:rPr>
            </w:pPr>
            <w:r w:rsidRPr="00360C87">
              <w:rPr>
                <w:rFonts w:ascii="Arial" w:eastAsia="Times New Roman" w:hAnsi="Arial"/>
              </w:rPr>
              <w:t>Jedes Kind bis auf eines erhält ein Kär</w:t>
            </w:r>
            <w:r w:rsidRPr="00360C87">
              <w:rPr>
                <w:rFonts w:ascii="Arial" w:eastAsia="Times New Roman" w:hAnsi="Arial"/>
              </w:rPr>
              <w:t>t</w:t>
            </w:r>
            <w:r w:rsidRPr="00360C87">
              <w:rPr>
                <w:rFonts w:ascii="Arial" w:eastAsia="Times New Roman" w:hAnsi="Arial"/>
              </w:rPr>
              <w:t>chen mit den Tätigkeiten. Nur ein Kind erhält ein Kärtchen auf dem das Bild eines nach oben ze</w:t>
            </w:r>
            <w:r w:rsidRPr="00360C87">
              <w:rPr>
                <w:rFonts w:ascii="Arial" w:eastAsia="Times New Roman" w:hAnsi="Arial"/>
              </w:rPr>
              <w:t>i</w:t>
            </w:r>
            <w:r w:rsidRPr="00360C87">
              <w:rPr>
                <w:rFonts w:ascii="Arial" w:eastAsia="Times New Roman" w:hAnsi="Arial"/>
              </w:rPr>
              <w:t>genden Daumens abgebildet ist. Das Kind ohne Kärtchen fragt die anderen Kinder der Reihe nach</w:t>
            </w:r>
            <w:r w:rsidR="00962EFA">
              <w:rPr>
                <w:rFonts w:ascii="Arial" w:eastAsia="Times New Roman" w:hAnsi="Arial"/>
              </w:rPr>
              <w:t>: “</w:t>
            </w:r>
            <w:proofErr w:type="spellStart"/>
            <w:r w:rsidR="00962EFA">
              <w:rPr>
                <w:rFonts w:ascii="Arial" w:eastAsia="Times New Roman" w:hAnsi="Arial"/>
              </w:rPr>
              <w:t>You</w:t>
            </w:r>
            <w:proofErr w:type="spellEnd"/>
            <w:r w:rsidR="00962EFA">
              <w:rPr>
                <w:rFonts w:ascii="Arial" w:eastAsia="Times New Roman" w:hAnsi="Arial"/>
              </w:rPr>
              <w:t xml:space="preserve"> </w:t>
            </w:r>
            <w:proofErr w:type="spellStart"/>
            <w:r w:rsidR="00962EFA">
              <w:rPr>
                <w:rFonts w:ascii="Arial" w:eastAsia="Times New Roman" w:hAnsi="Arial"/>
              </w:rPr>
              <w:t>play</w:t>
            </w:r>
            <w:proofErr w:type="spellEnd"/>
            <w:r w:rsidR="00962EFA">
              <w:rPr>
                <w:rFonts w:ascii="Arial" w:eastAsia="Times New Roman" w:hAnsi="Arial"/>
              </w:rPr>
              <w:t xml:space="preserve"> </w:t>
            </w:r>
            <w:proofErr w:type="spellStart"/>
            <w:r w:rsidR="00962EFA">
              <w:rPr>
                <w:rFonts w:ascii="Arial" w:eastAsia="Times New Roman" w:hAnsi="Arial"/>
              </w:rPr>
              <w:t>with</w:t>
            </w:r>
            <w:proofErr w:type="spellEnd"/>
            <w:r w:rsidR="00962EFA">
              <w:rPr>
                <w:rFonts w:ascii="Arial" w:eastAsia="Times New Roman" w:hAnsi="Arial"/>
              </w:rPr>
              <w:t xml:space="preserve"> </w:t>
            </w:r>
            <w:proofErr w:type="spellStart"/>
            <w:r w:rsidR="00962EFA">
              <w:rPr>
                <w:rFonts w:ascii="Arial" w:eastAsia="Times New Roman" w:hAnsi="Arial"/>
              </w:rPr>
              <w:t>me</w:t>
            </w:r>
            <w:proofErr w:type="spellEnd"/>
            <w:r w:rsidR="00962EFA">
              <w:rPr>
                <w:rFonts w:ascii="Arial" w:eastAsia="Times New Roman" w:hAnsi="Arial"/>
              </w:rPr>
              <w:t xml:space="preserve"> …?“</w:t>
            </w:r>
            <w:r w:rsidRPr="00360C87">
              <w:rPr>
                <w:rFonts w:ascii="Arial" w:hAnsi="Arial"/>
              </w:rPr>
              <w:t xml:space="preserve"> </w:t>
            </w:r>
          </w:p>
          <w:p w:rsidR="00442261" w:rsidRPr="00360C87" w:rsidRDefault="00442261" w:rsidP="00360C87">
            <w:pPr>
              <w:pStyle w:val="BCTabelleText"/>
              <w:rPr>
                <w:rFonts w:ascii="Arial" w:eastAsia="Times New Roman" w:hAnsi="Arial"/>
              </w:rPr>
            </w:pPr>
          </w:p>
          <w:p w:rsidR="00442261" w:rsidRPr="00360C87" w:rsidRDefault="00442261" w:rsidP="00360C87">
            <w:pPr>
              <w:spacing w:before="60" w:line="360" w:lineRule="auto"/>
              <w:rPr>
                <w:rFonts w:eastAsia="Calibri" w:cs="Arial"/>
                <w:i/>
                <w:szCs w:val="22"/>
              </w:rPr>
            </w:pPr>
            <w:r w:rsidRPr="00360C87">
              <w:rPr>
                <w:rFonts w:cs="Arial"/>
                <w:szCs w:val="22"/>
                <w:lang w:eastAsia="en-US"/>
              </w:rPr>
              <w:t>Jedes Kind benennt die Tätigkeit, mit der es g</w:t>
            </w:r>
            <w:r w:rsidRPr="00360C87">
              <w:rPr>
                <w:rFonts w:cs="Arial"/>
                <w:szCs w:val="22"/>
                <w:lang w:eastAsia="en-US"/>
              </w:rPr>
              <w:t>e</w:t>
            </w:r>
            <w:r w:rsidRPr="00360C87">
              <w:rPr>
                <w:rFonts w:cs="Arial"/>
                <w:szCs w:val="22"/>
                <w:lang w:eastAsia="en-US"/>
              </w:rPr>
              <w:t>rade beschäftigt ist und antwortet nach folge</w:t>
            </w:r>
            <w:r w:rsidRPr="00360C87">
              <w:rPr>
                <w:rFonts w:cs="Arial"/>
                <w:szCs w:val="22"/>
                <w:lang w:eastAsia="en-US"/>
              </w:rPr>
              <w:t>n</w:t>
            </w:r>
            <w:r w:rsidRPr="00360C87">
              <w:rPr>
                <w:rFonts w:cs="Arial"/>
                <w:szCs w:val="22"/>
                <w:lang w:eastAsia="en-US"/>
              </w:rPr>
              <w:t xml:space="preserve">dem Muster: </w:t>
            </w:r>
            <w:r w:rsidR="00962EFA">
              <w:rPr>
                <w:rFonts w:cs="Arial"/>
                <w:szCs w:val="22"/>
                <w:lang w:eastAsia="en-US"/>
              </w:rPr>
              <w:t>“</w:t>
            </w:r>
            <w:proofErr w:type="spellStart"/>
            <w:r w:rsidRPr="00962EFA">
              <w:rPr>
                <w:rFonts w:cs="Arial"/>
                <w:szCs w:val="22"/>
                <w:lang w:eastAsia="en-US"/>
              </w:rPr>
              <w:t>No</w:t>
            </w:r>
            <w:proofErr w:type="spellEnd"/>
            <w:r w:rsidRPr="00962EFA">
              <w:rPr>
                <w:rFonts w:cs="Arial"/>
                <w:szCs w:val="22"/>
                <w:lang w:eastAsia="en-US"/>
              </w:rPr>
              <w:t xml:space="preserve">, I </w:t>
            </w:r>
            <w:proofErr w:type="spellStart"/>
            <w:r w:rsidRPr="00962EFA">
              <w:rPr>
                <w:rFonts w:cs="Arial"/>
                <w:szCs w:val="22"/>
                <w:lang w:eastAsia="en-US"/>
              </w:rPr>
              <w:t>take</w:t>
            </w:r>
            <w:proofErr w:type="spellEnd"/>
            <w:r w:rsidRPr="00962EFA">
              <w:rPr>
                <w:rFonts w:cs="Arial"/>
                <w:szCs w:val="22"/>
                <w:lang w:eastAsia="en-US"/>
              </w:rPr>
              <w:t xml:space="preserve"> a </w:t>
            </w:r>
            <w:proofErr w:type="spellStart"/>
            <w:r w:rsidRPr="00962EFA">
              <w:rPr>
                <w:rFonts w:cs="Arial"/>
                <w:szCs w:val="22"/>
                <w:lang w:eastAsia="en-US"/>
              </w:rPr>
              <w:t>shower</w:t>
            </w:r>
            <w:proofErr w:type="spellEnd"/>
            <w:r w:rsidRPr="00962EFA">
              <w:rPr>
                <w:rFonts w:cs="Arial"/>
                <w:szCs w:val="22"/>
                <w:lang w:eastAsia="en-US"/>
              </w:rPr>
              <w:t>.“</w:t>
            </w:r>
            <w:r w:rsidRPr="00360C87">
              <w:rPr>
                <w:rFonts w:cs="Arial"/>
                <w:szCs w:val="22"/>
                <w:lang w:eastAsia="en-US"/>
              </w:rPr>
              <w:t xml:space="preserve"> Das geht so lange bis das Kind mit dem Daumen g</w:t>
            </w:r>
            <w:r w:rsidRPr="00360C87">
              <w:rPr>
                <w:rFonts w:cs="Arial"/>
                <w:szCs w:val="22"/>
                <w:lang w:eastAsia="en-US"/>
              </w:rPr>
              <w:t>e</w:t>
            </w:r>
            <w:r w:rsidR="00962EFA">
              <w:rPr>
                <w:rFonts w:cs="Arial"/>
                <w:szCs w:val="22"/>
                <w:lang w:eastAsia="en-US"/>
              </w:rPr>
              <w:t>fragt wird. Dieses antwortet mit “</w:t>
            </w:r>
            <w:r w:rsidRPr="00360C87">
              <w:rPr>
                <w:rFonts w:cs="Arial"/>
                <w:szCs w:val="22"/>
                <w:lang w:eastAsia="en-US"/>
              </w:rPr>
              <w:t>Yes I do.</w:t>
            </w:r>
            <w:r w:rsidR="00962EFA">
              <w:rPr>
                <w:rFonts w:cs="Arial"/>
                <w:szCs w:val="22"/>
                <w:lang w:eastAsia="en-US"/>
              </w:rPr>
              <w:t>“</w:t>
            </w:r>
          </w:p>
        </w:tc>
        <w:tc>
          <w:tcPr>
            <w:tcW w:w="1141" w:type="pct"/>
            <w:tcBorders>
              <w:top w:val="nil"/>
              <w:left w:val="single" w:sz="4" w:space="0" w:color="auto"/>
              <w:bottom w:val="nil"/>
              <w:right w:val="single" w:sz="4" w:space="0" w:color="auto"/>
            </w:tcBorders>
            <w:shd w:val="clear" w:color="auto" w:fill="auto"/>
          </w:tcPr>
          <w:p w:rsidR="00442261" w:rsidRPr="00360C87" w:rsidRDefault="00442261" w:rsidP="00360C87">
            <w:pPr>
              <w:pStyle w:val="BCTabelleText"/>
              <w:rPr>
                <w:rFonts w:ascii="Arial" w:eastAsia="Times New Roman" w:hAnsi="Arial"/>
              </w:rPr>
            </w:pPr>
            <w:r w:rsidRPr="00360C87">
              <w:rPr>
                <w:rFonts w:ascii="Arial" w:eastAsia="Times New Roman" w:hAnsi="Arial"/>
              </w:rPr>
              <w:t>Die Schülerinnen und Schüler h</w:t>
            </w:r>
            <w:r w:rsidRPr="00360C87">
              <w:rPr>
                <w:rFonts w:ascii="Arial" w:eastAsia="Times New Roman" w:hAnsi="Arial"/>
              </w:rPr>
              <w:t>a</w:t>
            </w:r>
            <w:r w:rsidRPr="00360C87">
              <w:rPr>
                <w:rFonts w:ascii="Arial" w:eastAsia="Times New Roman" w:hAnsi="Arial"/>
              </w:rPr>
              <w:t>ben die Möglichkeit, den Wor</w:t>
            </w:r>
            <w:r w:rsidRPr="00360C87">
              <w:rPr>
                <w:rFonts w:ascii="Arial" w:eastAsia="Times New Roman" w:hAnsi="Arial"/>
              </w:rPr>
              <w:t>t</w:t>
            </w:r>
            <w:r w:rsidRPr="00360C87">
              <w:rPr>
                <w:rFonts w:ascii="Arial" w:eastAsia="Times New Roman" w:hAnsi="Arial"/>
              </w:rPr>
              <w:t>schatz aktiv anzuwenden.</w:t>
            </w:r>
          </w:p>
          <w:p w:rsidR="00442261" w:rsidRPr="00360C87" w:rsidRDefault="00442261" w:rsidP="00360C87">
            <w:pPr>
              <w:spacing w:line="360" w:lineRule="auto"/>
              <w:rPr>
                <w:rFonts w:cs="Arial"/>
                <w:szCs w:val="22"/>
                <w:lang w:eastAsia="en-US"/>
              </w:rPr>
            </w:pPr>
          </w:p>
          <w:p w:rsidR="00442261" w:rsidRPr="00360C87" w:rsidRDefault="00442261" w:rsidP="00360C87">
            <w:pPr>
              <w:spacing w:line="360" w:lineRule="auto"/>
              <w:rPr>
                <w:rFonts w:cs="Arial"/>
                <w:iCs/>
                <w:szCs w:val="22"/>
                <w:shd w:val="clear" w:color="auto" w:fill="A3D7B7"/>
                <w:lang w:eastAsia="en-US"/>
              </w:rPr>
            </w:pPr>
            <w:r w:rsidRPr="00360C87">
              <w:rPr>
                <w:rFonts w:cs="Arial"/>
                <w:iCs/>
                <w:szCs w:val="22"/>
                <w:shd w:val="clear" w:color="auto" w:fill="A3D7B7"/>
                <w:lang w:eastAsia="en-US"/>
              </w:rPr>
              <w:t>L BNE</w:t>
            </w:r>
          </w:p>
          <w:p w:rsidR="00442261" w:rsidRPr="00360C87" w:rsidRDefault="00442261" w:rsidP="00360C87">
            <w:pPr>
              <w:spacing w:line="360" w:lineRule="auto"/>
              <w:rPr>
                <w:rFonts w:cs="Arial"/>
                <w:iCs/>
                <w:szCs w:val="22"/>
                <w:shd w:val="clear" w:color="auto" w:fill="A3D7B7"/>
                <w:lang w:eastAsia="en-US"/>
              </w:rPr>
            </w:pPr>
            <w:r w:rsidRPr="00360C87">
              <w:rPr>
                <w:rFonts w:cs="Arial"/>
                <w:iCs/>
                <w:szCs w:val="22"/>
                <w:shd w:val="clear" w:color="auto" w:fill="A3D7B7"/>
                <w:lang w:eastAsia="en-US"/>
              </w:rPr>
              <w:t>L PG</w:t>
            </w:r>
          </w:p>
          <w:p w:rsidR="00442261" w:rsidRPr="00360C87" w:rsidRDefault="00442261" w:rsidP="00360C87">
            <w:pPr>
              <w:spacing w:line="360" w:lineRule="auto"/>
              <w:rPr>
                <w:rFonts w:cs="Arial"/>
                <w:iCs/>
                <w:szCs w:val="22"/>
                <w:shd w:val="clear" w:color="auto" w:fill="A3D7B7"/>
                <w:lang w:eastAsia="en-US"/>
              </w:rPr>
            </w:pPr>
            <w:r w:rsidRPr="00360C87">
              <w:rPr>
                <w:rFonts w:cs="Arial"/>
                <w:iCs/>
                <w:szCs w:val="22"/>
                <w:shd w:val="clear" w:color="auto" w:fill="A3D7B7"/>
                <w:lang w:eastAsia="en-US"/>
              </w:rPr>
              <w:t>L MB</w:t>
            </w:r>
          </w:p>
          <w:p w:rsidR="00442261" w:rsidRPr="00360C87" w:rsidRDefault="00442261" w:rsidP="00360C87">
            <w:pPr>
              <w:spacing w:before="60" w:line="360" w:lineRule="auto"/>
              <w:ind w:left="360"/>
              <w:rPr>
                <w:rFonts w:eastAsia="Calibri" w:cs="Arial"/>
                <w:i/>
                <w:szCs w:val="22"/>
              </w:rPr>
            </w:pPr>
          </w:p>
        </w:tc>
      </w:tr>
      <w:tr w:rsidR="00442261" w:rsidRPr="001B02DA" w:rsidTr="00FE2202">
        <w:trPr>
          <w:trHeight w:val="20"/>
        </w:trPr>
        <w:tc>
          <w:tcPr>
            <w:tcW w:w="1140" w:type="pct"/>
            <w:vMerge/>
            <w:tcBorders>
              <w:top w:val="nil"/>
              <w:left w:val="single" w:sz="4" w:space="0" w:color="auto"/>
              <w:bottom w:val="nil"/>
              <w:right w:val="single" w:sz="4" w:space="0" w:color="auto"/>
            </w:tcBorders>
            <w:shd w:val="clear" w:color="auto" w:fill="auto"/>
          </w:tcPr>
          <w:p w:rsidR="00442261" w:rsidRPr="00360C87" w:rsidRDefault="00442261" w:rsidP="00360C87">
            <w:pPr>
              <w:spacing w:before="60" w:line="360" w:lineRule="auto"/>
              <w:ind w:left="360"/>
              <w:rPr>
                <w:rFonts w:eastAsia="Calibri" w:cs="Arial"/>
                <w:szCs w:val="22"/>
              </w:rPr>
            </w:pPr>
          </w:p>
        </w:tc>
        <w:tc>
          <w:tcPr>
            <w:tcW w:w="1140" w:type="pct"/>
            <w:vMerge/>
            <w:tcBorders>
              <w:top w:val="nil"/>
              <w:left w:val="single" w:sz="4" w:space="0" w:color="auto"/>
              <w:bottom w:val="nil"/>
              <w:right w:val="single" w:sz="4" w:space="0" w:color="auto"/>
            </w:tcBorders>
            <w:shd w:val="clear" w:color="auto" w:fill="auto"/>
          </w:tcPr>
          <w:p w:rsidR="00442261" w:rsidRPr="00360C87" w:rsidRDefault="00442261" w:rsidP="00360C87">
            <w:pPr>
              <w:spacing w:line="360" w:lineRule="auto"/>
              <w:rPr>
                <w:rFonts w:cs="Arial"/>
                <w:szCs w:val="22"/>
                <w:lang w:eastAsia="en-US"/>
              </w:rPr>
            </w:pPr>
          </w:p>
        </w:tc>
        <w:tc>
          <w:tcPr>
            <w:tcW w:w="1579" w:type="pct"/>
            <w:tcBorders>
              <w:top w:val="nil"/>
              <w:left w:val="single" w:sz="4" w:space="0" w:color="auto"/>
              <w:bottom w:val="nil"/>
              <w:right w:val="single" w:sz="4" w:space="0" w:color="auto"/>
            </w:tcBorders>
            <w:shd w:val="clear" w:color="auto" w:fill="auto"/>
          </w:tcPr>
          <w:p w:rsidR="00442261" w:rsidRPr="00360C87" w:rsidRDefault="00442261" w:rsidP="00360C87">
            <w:pPr>
              <w:pStyle w:val="BCTabelleText"/>
              <w:rPr>
                <w:rFonts w:ascii="Arial" w:eastAsia="Times New Roman" w:hAnsi="Arial"/>
                <w:b/>
              </w:rPr>
            </w:pPr>
          </w:p>
        </w:tc>
        <w:tc>
          <w:tcPr>
            <w:tcW w:w="1141" w:type="pct"/>
            <w:tcBorders>
              <w:top w:val="nil"/>
              <w:left w:val="single" w:sz="4" w:space="0" w:color="auto"/>
              <w:bottom w:val="nil"/>
              <w:right w:val="single" w:sz="4" w:space="0" w:color="auto"/>
            </w:tcBorders>
            <w:shd w:val="clear" w:color="auto" w:fill="auto"/>
          </w:tcPr>
          <w:p w:rsidR="00442261" w:rsidRPr="00360C87" w:rsidRDefault="00442261" w:rsidP="00360C87">
            <w:pPr>
              <w:pStyle w:val="BCTabelleText"/>
              <w:rPr>
                <w:rFonts w:ascii="Arial" w:eastAsia="Times New Roman" w:hAnsi="Arial"/>
              </w:rPr>
            </w:pPr>
          </w:p>
        </w:tc>
      </w:tr>
      <w:tr w:rsidR="00FE2202" w:rsidRPr="001B02DA" w:rsidTr="00210773">
        <w:trPr>
          <w:trHeight w:val="20"/>
        </w:trPr>
        <w:tc>
          <w:tcPr>
            <w:tcW w:w="1140" w:type="pct"/>
            <w:tcBorders>
              <w:top w:val="nil"/>
              <w:left w:val="single" w:sz="4" w:space="0" w:color="auto"/>
              <w:bottom w:val="single" w:sz="4" w:space="0" w:color="auto"/>
              <w:right w:val="single" w:sz="4" w:space="0" w:color="auto"/>
            </w:tcBorders>
            <w:shd w:val="clear" w:color="auto" w:fill="auto"/>
          </w:tcPr>
          <w:p w:rsidR="00FE2202" w:rsidRPr="00360C87" w:rsidRDefault="00FE2202" w:rsidP="00FE2202">
            <w:pPr>
              <w:spacing w:line="360" w:lineRule="auto"/>
              <w:rPr>
                <w:rFonts w:cs="Arial"/>
                <w:color w:val="FF0000"/>
                <w:szCs w:val="22"/>
                <w:lang w:eastAsia="en-US"/>
              </w:rPr>
            </w:pPr>
            <w:r w:rsidRPr="00360C87">
              <w:rPr>
                <w:rFonts w:cs="Arial"/>
                <w:b/>
                <w:color w:val="FF0000"/>
                <w:szCs w:val="22"/>
                <w:lang w:eastAsia="en-US"/>
              </w:rPr>
              <w:t>2.2</w:t>
            </w:r>
            <w:r w:rsidRPr="00360C87">
              <w:rPr>
                <w:rFonts w:cs="Arial"/>
                <w:color w:val="FF0000"/>
                <w:szCs w:val="22"/>
                <w:lang w:eastAsia="en-US"/>
              </w:rPr>
              <w:t xml:space="preserve"> </w:t>
            </w:r>
            <w:r w:rsidRPr="00360C87">
              <w:rPr>
                <w:rFonts w:cs="Arial"/>
                <w:b/>
                <w:color w:val="FF0000"/>
                <w:szCs w:val="22"/>
                <w:lang w:eastAsia="en-US"/>
              </w:rPr>
              <w:t>Kommunikative Kompetenz</w:t>
            </w:r>
          </w:p>
          <w:p w:rsidR="00FE2202" w:rsidRPr="00360C87" w:rsidRDefault="00FE2202" w:rsidP="00360C87">
            <w:pPr>
              <w:spacing w:line="360" w:lineRule="auto"/>
              <w:rPr>
                <w:rFonts w:cs="Arial"/>
                <w:b/>
                <w:color w:val="0070C0"/>
                <w:szCs w:val="22"/>
                <w:lang w:eastAsia="en-US"/>
              </w:rPr>
            </w:pPr>
            <w:r w:rsidRPr="00360C87">
              <w:rPr>
                <w:rFonts w:cs="Arial"/>
                <w:color w:val="FF0000"/>
                <w:szCs w:val="22"/>
                <w:lang w:eastAsia="en-US"/>
              </w:rPr>
              <w:t>4. über eine klare Intonation für die unterschiedlichen komm</w:t>
            </w:r>
            <w:r w:rsidRPr="00360C87">
              <w:rPr>
                <w:rFonts w:cs="Arial"/>
                <w:color w:val="FF0000"/>
                <w:szCs w:val="22"/>
                <w:lang w:eastAsia="en-US"/>
              </w:rPr>
              <w:t>u</w:t>
            </w:r>
            <w:r w:rsidRPr="00360C87">
              <w:rPr>
                <w:rFonts w:cs="Arial"/>
                <w:color w:val="FF0000"/>
                <w:szCs w:val="22"/>
                <w:lang w:eastAsia="en-US"/>
              </w:rPr>
              <w:t>nikativen Intentionen (Fragen, Mitteilen, Au</w:t>
            </w:r>
            <w:r w:rsidRPr="00360C87">
              <w:rPr>
                <w:rFonts w:cs="Arial"/>
                <w:color w:val="FF0000"/>
                <w:szCs w:val="22"/>
                <w:lang w:eastAsia="en-US"/>
              </w:rPr>
              <w:t>f</w:t>
            </w:r>
            <w:r w:rsidRPr="00360C87">
              <w:rPr>
                <w:rFonts w:cs="Arial"/>
                <w:color w:val="FF0000"/>
                <w:szCs w:val="22"/>
                <w:lang w:eastAsia="en-US"/>
              </w:rPr>
              <w:t>fo</w:t>
            </w:r>
            <w:r w:rsidRPr="00360C87">
              <w:rPr>
                <w:rFonts w:cs="Arial"/>
                <w:color w:val="FF0000"/>
                <w:szCs w:val="22"/>
                <w:lang w:eastAsia="en-US"/>
              </w:rPr>
              <w:t>r</w:t>
            </w:r>
            <w:r w:rsidRPr="00360C87">
              <w:rPr>
                <w:rFonts w:cs="Arial"/>
                <w:color w:val="FF0000"/>
                <w:szCs w:val="22"/>
                <w:lang w:eastAsia="en-US"/>
              </w:rPr>
              <w:t>dern) verfügen</w:t>
            </w:r>
          </w:p>
        </w:tc>
        <w:tc>
          <w:tcPr>
            <w:tcW w:w="1140" w:type="pct"/>
            <w:tcBorders>
              <w:top w:val="nil"/>
              <w:left w:val="single" w:sz="4" w:space="0" w:color="auto"/>
              <w:bottom w:val="single" w:sz="4" w:space="0" w:color="auto"/>
              <w:right w:val="single" w:sz="4" w:space="0" w:color="auto"/>
            </w:tcBorders>
            <w:shd w:val="clear" w:color="auto" w:fill="auto"/>
          </w:tcPr>
          <w:p w:rsidR="00FE2202" w:rsidRPr="00FE2202" w:rsidRDefault="00FE2202" w:rsidP="00360C87">
            <w:pPr>
              <w:spacing w:line="360" w:lineRule="auto"/>
              <w:rPr>
                <w:rFonts w:cs="Arial"/>
                <w:szCs w:val="22"/>
                <w:lang w:eastAsia="en-US"/>
              </w:rPr>
            </w:pPr>
            <w:r w:rsidRPr="00FE2202">
              <w:rPr>
                <w:rFonts w:cs="Arial"/>
                <w:szCs w:val="22"/>
                <w:lang w:eastAsia="en-US"/>
              </w:rPr>
              <w:t>(15) Sätze nach vorgegebenem Muster bilden</w:t>
            </w:r>
          </w:p>
        </w:tc>
        <w:tc>
          <w:tcPr>
            <w:tcW w:w="1579" w:type="pct"/>
            <w:tcBorders>
              <w:top w:val="nil"/>
              <w:left w:val="single" w:sz="4" w:space="0" w:color="auto"/>
              <w:bottom w:val="single" w:sz="4" w:space="0" w:color="auto"/>
              <w:right w:val="single" w:sz="4" w:space="0" w:color="auto"/>
            </w:tcBorders>
            <w:shd w:val="clear" w:color="auto" w:fill="auto"/>
          </w:tcPr>
          <w:p w:rsidR="00FE2202" w:rsidRPr="00FE2202" w:rsidRDefault="00FE2202" w:rsidP="00FE2202">
            <w:pPr>
              <w:spacing w:line="360" w:lineRule="auto"/>
              <w:rPr>
                <w:rFonts w:cs="Arial"/>
                <w:szCs w:val="22"/>
                <w:u w:val="single"/>
                <w:lang w:eastAsia="en-US"/>
              </w:rPr>
            </w:pPr>
            <w:r w:rsidRPr="00FE2202">
              <w:rPr>
                <w:rFonts w:cs="Arial"/>
                <w:szCs w:val="22"/>
                <w:u w:val="single"/>
                <w:lang w:eastAsia="en-US"/>
              </w:rPr>
              <w:t xml:space="preserve">Spiel 2: </w:t>
            </w:r>
          </w:p>
          <w:p w:rsidR="00FE2202" w:rsidRPr="00360C87" w:rsidRDefault="00FE2202" w:rsidP="00FE2202">
            <w:pPr>
              <w:spacing w:line="360" w:lineRule="auto"/>
              <w:rPr>
                <w:rFonts w:cs="Arial"/>
                <w:szCs w:val="22"/>
                <w:lang w:eastAsia="en-US"/>
              </w:rPr>
            </w:pPr>
            <w:r w:rsidRPr="00360C87">
              <w:rPr>
                <w:rFonts w:cs="Arial"/>
                <w:szCs w:val="22"/>
                <w:lang w:eastAsia="en-US"/>
              </w:rPr>
              <w:t>Ein Kind sucht einen Gege</w:t>
            </w:r>
            <w:r w:rsidRPr="00360C87">
              <w:rPr>
                <w:rFonts w:cs="Arial"/>
                <w:szCs w:val="22"/>
                <w:lang w:eastAsia="en-US"/>
              </w:rPr>
              <w:t>n</w:t>
            </w:r>
            <w:r w:rsidRPr="00360C87">
              <w:rPr>
                <w:rFonts w:cs="Arial"/>
                <w:szCs w:val="22"/>
                <w:lang w:eastAsia="en-US"/>
              </w:rPr>
              <w:t xml:space="preserve">stand und fragt wie oben: “…, </w:t>
            </w:r>
            <w:r w:rsidRPr="00360C87">
              <w:rPr>
                <w:rFonts w:cs="Arial"/>
                <w:b/>
                <w:szCs w:val="22"/>
                <w:lang w:eastAsia="en-US"/>
              </w:rPr>
              <w:t xml:space="preserve">do </w:t>
            </w:r>
            <w:proofErr w:type="spellStart"/>
            <w:r w:rsidRPr="00360C87">
              <w:rPr>
                <w:rFonts w:cs="Arial"/>
                <w:b/>
                <w:szCs w:val="22"/>
                <w:lang w:eastAsia="en-US"/>
              </w:rPr>
              <w:t>you</w:t>
            </w:r>
            <w:proofErr w:type="spellEnd"/>
            <w:r w:rsidRPr="00360C87">
              <w:rPr>
                <w:rFonts w:cs="Arial"/>
                <w:b/>
                <w:szCs w:val="22"/>
                <w:lang w:eastAsia="en-US"/>
              </w:rPr>
              <w:t xml:space="preserve"> </w:t>
            </w:r>
            <w:proofErr w:type="spellStart"/>
            <w:r w:rsidRPr="00360C87">
              <w:rPr>
                <w:rFonts w:cs="Arial"/>
                <w:b/>
                <w:szCs w:val="22"/>
                <w:lang w:eastAsia="en-US"/>
              </w:rPr>
              <w:t>have</w:t>
            </w:r>
            <w:proofErr w:type="spellEnd"/>
            <w:r w:rsidRPr="00360C87">
              <w:rPr>
                <w:rFonts w:cs="Arial"/>
                <w:b/>
                <w:szCs w:val="22"/>
                <w:lang w:eastAsia="en-US"/>
              </w:rPr>
              <w:t xml:space="preserve"> </w:t>
            </w:r>
            <w:r w:rsidRPr="00360C87">
              <w:rPr>
                <w:rFonts w:cs="Arial"/>
                <w:szCs w:val="22"/>
                <w:lang w:eastAsia="en-US"/>
              </w:rPr>
              <w:t>…?“</w:t>
            </w:r>
          </w:p>
          <w:p w:rsidR="00FE2202" w:rsidRPr="00360C87" w:rsidRDefault="00FE2202" w:rsidP="00FE2202">
            <w:pPr>
              <w:spacing w:line="360" w:lineRule="auto"/>
              <w:rPr>
                <w:rFonts w:cs="Arial"/>
                <w:b/>
                <w:szCs w:val="22"/>
              </w:rPr>
            </w:pPr>
            <w:r w:rsidRPr="00360C87">
              <w:t>Jedes gefragte Kind verneint mit: “</w:t>
            </w:r>
            <w:proofErr w:type="spellStart"/>
            <w:r w:rsidRPr="00360C87">
              <w:rPr>
                <w:b/>
              </w:rPr>
              <w:t>No</w:t>
            </w:r>
            <w:proofErr w:type="spellEnd"/>
            <w:r w:rsidRPr="00360C87">
              <w:rPr>
                <w:b/>
              </w:rPr>
              <w:t xml:space="preserve"> I </w:t>
            </w:r>
            <w:proofErr w:type="spellStart"/>
            <w:r w:rsidRPr="00360C87">
              <w:rPr>
                <w:b/>
              </w:rPr>
              <w:t>don’t</w:t>
            </w:r>
            <w:proofErr w:type="spellEnd"/>
            <w:r w:rsidRPr="00360C87">
              <w:rPr>
                <w:b/>
              </w:rPr>
              <w:t xml:space="preserve"> </w:t>
            </w:r>
            <w:proofErr w:type="spellStart"/>
            <w:r w:rsidRPr="00360C87">
              <w:rPr>
                <w:b/>
              </w:rPr>
              <w:t>have</w:t>
            </w:r>
            <w:proofErr w:type="spellEnd"/>
            <w:r w:rsidRPr="00360C87">
              <w:rPr>
                <w:b/>
              </w:rPr>
              <w:t xml:space="preserve"> </w:t>
            </w:r>
            <w:proofErr w:type="gramStart"/>
            <w:r w:rsidRPr="00360C87">
              <w:t>…</w:t>
            </w:r>
            <w:r w:rsidRPr="00360C87">
              <w:rPr>
                <w:b/>
              </w:rPr>
              <w:t xml:space="preserve"> .”</w:t>
            </w:r>
            <w:proofErr w:type="gramEnd"/>
            <w:r w:rsidRPr="00360C87">
              <w:t xml:space="preserve"> Das Fragen endet, wenn die z</w:t>
            </w:r>
            <w:r w:rsidRPr="00360C87">
              <w:t>u</w:t>
            </w:r>
            <w:r w:rsidRPr="00360C87">
              <w:t>vor geheim festgelegte Anzahl an Antworten e</w:t>
            </w:r>
            <w:r w:rsidRPr="00360C87">
              <w:t>r</w:t>
            </w:r>
            <w:r w:rsidRPr="00360C87">
              <w:t>reicht ist mit: “</w:t>
            </w:r>
            <w:r w:rsidRPr="00360C87">
              <w:rPr>
                <w:b/>
              </w:rPr>
              <w:t>Yes I do.“</w:t>
            </w:r>
          </w:p>
        </w:tc>
        <w:tc>
          <w:tcPr>
            <w:tcW w:w="1141" w:type="pct"/>
            <w:tcBorders>
              <w:top w:val="nil"/>
              <w:left w:val="single" w:sz="4" w:space="0" w:color="auto"/>
              <w:bottom w:val="single" w:sz="4" w:space="0" w:color="auto"/>
              <w:right w:val="single" w:sz="4" w:space="0" w:color="auto"/>
            </w:tcBorders>
            <w:shd w:val="clear" w:color="auto" w:fill="auto"/>
          </w:tcPr>
          <w:p w:rsidR="00FE2202" w:rsidRPr="00360C87" w:rsidRDefault="00FE2202" w:rsidP="00360C87">
            <w:pPr>
              <w:pStyle w:val="BCTabelleText"/>
              <w:rPr>
                <w:rFonts w:ascii="Arial" w:hAnsi="Arial"/>
              </w:rPr>
            </w:pPr>
          </w:p>
        </w:tc>
      </w:tr>
      <w:tr w:rsidR="00442261" w:rsidRPr="001B02DA" w:rsidTr="00210773">
        <w:trPr>
          <w:trHeight w:val="4587"/>
        </w:trPr>
        <w:tc>
          <w:tcPr>
            <w:tcW w:w="1140" w:type="pct"/>
            <w:tcBorders>
              <w:top w:val="single" w:sz="4" w:space="0" w:color="auto"/>
              <w:left w:val="single" w:sz="4" w:space="0" w:color="auto"/>
              <w:bottom w:val="nil"/>
              <w:right w:val="single" w:sz="4" w:space="0" w:color="auto"/>
            </w:tcBorders>
            <w:shd w:val="clear" w:color="auto" w:fill="auto"/>
          </w:tcPr>
          <w:p w:rsidR="00442261" w:rsidRPr="00360C87" w:rsidRDefault="00442261" w:rsidP="00360C87">
            <w:pPr>
              <w:spacing w:line="360" w:lineRule="auto"/>
              <w:rPr>
                <w:rFonts w:cs="Arial"/>
                <w:b/>
                <w:color w:val="0070C0"/>
                <w:szCs w:val="22"/>
                <w:lang w:eastAsia="en-US"/>
              </w:rPr>
            </w:pPr>
            <w:r w:rsidRPr="00360C87">
              <w:rPr>
                <w:rFonts w:cs="Arial"/>
                <w:b/>
                <w:color w:val="0070C0"/>
                <w:szCs w:val="22"/>
                <w:lang w:eastAsia="en-US"/>
              </w:rPr>
              <w:lastRenderedPageBreak/>
              <w:t xml:space="preserve">2.1 Sprachlernkompetenz </w:t>
            </w:r>
          </w:p>
          <w:p w:rsidR="00442261" w:rsidRPr="00360C87" w:rsidRDefault="00442261" w:rsidP="00360C87">
            <w:pPr>
              <w:spacing w:line="360" w:lineRule="auto"/>
              <w:rPr>
                <w:rFonts w:cs="Arial"/>
                <w:b/>
                <w:color w:val="0070C0"/>
                <w:szCs w:val="22"/>
                <w:lang w:eastAsia="en-US"/>
              </w:rPr>
            </w:pPr>
            <w:r w:rsidRPr="00360C87">
              <w:rPr>
                <w:rFonts w:cs="Arial"/>
                <w:b/>
                <w:color w:val="0070C0"/>
                <w:szCs w:val="22"/>
                <w:lang w:eastAsia="en-US"/>
              </w:rPr>
              <w:t xml:space="preserve">(und Sprachlernstrategien) </w:t>
            </w:r>
          </w:p>
          <w:p w:rsidR="00442261" w:rsidRPr="00360C87" w:rsidRDefault="00442261" w:rsidP="00360C87">
            <w:pPr>
              <w:spacing w:before="60" w:line="360" w:lineRule="auto"/>
              <w:rPr>
                <w:rFonts w:eastAsia="Calibri" w:cs="Arial"/>
                <w:szCs w:val="22"/>
              </w:rPr>
            </w:pPr>
            <w:r w:rsidRPr="00360C87">
              <w:rPr>
                <w:rFonts w:cs="Arial"/>
                <w:color w:val="0070C0"/>
                <w:szCs w:val="22"/>
                <w:lang w:eastAsia="en-US"/>
              </w:rPr>
              <w:t>5. Schriftsprache als Merk</w:t>
            </w:r>
            <w:r w:rsidRPr="00360C87">
              <w:rPr>
                <w:rFonts w:cs="Arial"/>
                <w:color w:val="0070C0"/>
                <w:szCs w:val="22"/>
                <w:lang w:eastAsia="en-US"/>
              </w:rPr>
              <w:softHyphen/>
              <w:t>hilfe nu</w:t>
            </w:r>
            <w:r w:rsidRPr="00360C87">
              <w:rPr>
                <w:rFonts w:cs="Arial"/>
                <w:color w:val="0070C0"/>
                <w:szCs w:val="22"/>
                <w:lang w:eastAsia="en-US"/>
              </w:rPr>
              <w:t>t</w:t>
            </w:r>
            <w:r w:rsidRPr="00360C87">
              <w:rPr>
                <w:rFonts w:cs="Arial"/>
                <w:color w:val="0070C0"/>
                <w:szCs w:val="22"/>
                <w:lang w:eastAsia="en-US"/>
              </w:rPr>
              <w:t>zen</w:t>
            </w:r>
          </w:p>
        </w:tc>
        <w:tc>
          <w:tcPr>
            <w:tcW w:w="1140" w:type="pct"/>
            <w:tcBorders>
              <w:top w:val="single" w:sz="4" w:space="0" w:color="auto"/>
              <w:left w:val="single" w:sz="4" w:space="0" w:color="auto"/>
              <w:bottom w:val="nil"/>
              <w:right w:val="single" w:sz="4" w:space="0" w:color="auto"/>
            </w:tcBorders>
            <w:shd w:val="clear" w:color="auto" w:fill="auto"/>
          </w:tcPr>
          <w:p w:rsidR="00442261" w:rsidRPr="00360C87" w:rsidRDefault="00442261" w:rsidP="00360C87">
            <w:pPr>
              <w:spacing w:line="360" w:lineRule="auto"/>
              <w:rPr>
                <w:rFonts w:cs="Arial"/>
                <w:b/>
                <w:szCs w:val="22"/>
                <w:lang w:eastAsia="en-US"/>
              </w:rPr>
            </w:pPr>
            <w:r w:rsidRPr="00360C87">
              <w:rPr>
                <w:rFonts w:cs="Arial"/>
                <w:b/>
                <w:szCs w:val="22"/>
                <w:lang w:eastAsia="en-US"/>
              </w:rPr>
              <w:t>3.2.1.3 Leseverstehen, Schre</w:t>
            </w:r>
            <w:r w:rsidRPr="00360C87">
              <w:rPr>
                <w:rFonts w:cs="Arial"/>
                <w:b/>
                <w:szCs w:val="22"/>
                <w:lang w:eastAsia="en-US"/>
              </w:rPr>
              <w:t>i</w:t>
            </w:r>
            <w:r w:rsidRPr="00360C87">
              <w:rPr>
                <w:rFonts w:cs="Arial"/>
                <w:b/>
                <w:szCs w:val="22"/>
                <w:lang w:eastAsia="en-US"/>
              </w:rPr>
              <w:t>ben, Umgang mit Texten</w:t>
            </w:r>
          </w:p>
          <w:p w:rsidR="00442261" w:rsidRDefault="00442261" w:rsidP="00360C87">
            <w:pPr>
              <w:spacing w:line="360" w:lineRule="auto"/>
              <w:rPr>
                <w:rFonts w:cs="Arial"/>
                <w:szCs w:val="22"/>
                <w:lang w:eastAsia="en-US"/>
              </w:rPr>
            </w:pPr>
            <w:r w:rsidRPr="00360C87">
              <w:rPr>
                <w:rFonts w:cs="Arial"/>
                <w:szCs w:val="22"/>
                <w:lang w:eastAsia="en-US"/>
              </w:rPr>
              <w:t>(1) das Schriftbild bekannter Wö</w:t>
            </w:r>
            <w:r w:rsidRPr="00360C87">
              <w:rPr>
                <w:rFonts w:cs="Arial"/>
                <w:szCs w:val="22"/>
                <w:lang w:eastAsia="en-US"/>
              </w:rPr>
              <w:t>r</w:t>
            </w:r>
            <w:r w:rsidRPr="00360C87">
              <w:rPr>
                <w:rFonts w:cs="Arial"/>
                <w:szCs w:val="22"/>
                <w:lang w:eastAsia="en-US"/>
              </w:rPr>
              <w:t>ter und Wendungen erkennen</w:t>
            </w:r>
          </w:p>
          <w:p w:rsidR="00210773" w:rsidRDefault="00210773" w:rsidP="00360C87">
            <w:pPr>
              <w:spacing w:line="360" w:lineRule="auto"/>
              <w:rPr>
                <w:rFonts w:cs="Arial"/>
                <w:szCs w:val="22"/>
                <w:lang w:eastAsia="en-US"/>
              </w:rPr>
            </w:pPr>
          </w:p>
          <w:p w:rsidR="0028026D" w:rsidRPr="00360C87" w:rsidRDefault="0028026D" w:rsidP="00360C87">
            <w:pPr>
              <w:spacing w:line="360" w:lineRule="auto"/>
              <w:rPr>
                <w:rFonts w:cs="Arial"/>
                <w:szCs w:val="22"/>
                <w:lang w:eastAsia="en-US"/>
              </w:rPr>
            </w:pPr>
          </w:p>
        </w:tc>
        <w:tc>
          <w:tcPr>
            <w:tcW w:w="1579" w:type="pct"/>
            <w:tcBorders>
              <w:top w:val="single" w:sz="4" w:space="0" w:color="auto"/>
              <w:left w:val="single" w:sz="4" w:space="0" w:color="auto"/>
              <w:bottom w:val="nil"/>
              <w:right w:val="single" w:sz="4" w:space="0" w:color="auto"/>
            </w:tcBorders>
            <w:shd w:val="clear" w:color="auto" w:fill="auto"/>
          </w:tcPr>
          <w:p w:rsidR="00442261" w:rsidRPr="00360C87" w:rsidRDefault="00442261" w:rsidP="00360C87">
            <w:pPr>
              <w:spacing w:line="360" w:lineRule="auto"/>
              <w:rPr>
                <w:rFonts w:cs="Arial"/>
                <w:b/>
                <w:szCs w:val="22"/>
              </w:rPr>
            </w:pPr>
            <w:r w:rsidRPr="00360C87">
              <w:rPr>
                <w:rFonts w:cs="Arial"/>
                <w:b/>
                <w:szCs w:val="22"/>
              </w:rPr>
              <w:t xml:space="preserve">Lesen </w:t>
            </w:r>
          </w:p>
          <w:p w:rsidR="00442261" w:rsidRPr="00360C87" w:rsidRDefault="00442261" w:rsidP="00360C87">
            <w:pPr>
              <w:pStyle w:val="BCTabelleText"/>
              <w:rPr>
                <w:rFonts w:ascii="Arial" w:eastAsia="Times New Roman" w:hAnsi="Arial"/>
                <w:b/>
              </w:rPr>
            </w:pPr>
            <w:r w:rsidRPr="00360C87">
              <w:rPr>
                <w:rFonts w:ascii="Arial" w:eastAsia="Times New Roman" w:hAnsi="Arial"/>
                <w:bCs/>
              </w:rPr>
              <w:t>Bildkarten, Wort- und Satzkarten zu den Rä</w:t>
            </w:r>
            <w:r w:rsidRPr="00360C87">
              <w:rPr>
                <w:rFonts w:ascii="Arial" w:eastAsia="Times New Roman" w:hAnsi="Arial"/>
                <w:bCs/>
              </w:rPr>
              <w:t>u</w:t>
            </w:r>
            <w:r w:rsidRPr="00360C87">
              <w:rPr>
                <w:rFonts w:ascii="Arial" w:eastAsia="Times New Roman" w:hAnsi="Arial"/>
                <w:bCs/>
              </w:rPr>
              <w:t xml:space="preserve">men, Tätigkeiten und der </w:t>
            </w:r>
            <w:proofErr w:type="spellStart"/>
            <w:r w:rsidRPr="00360C87">
              <w:rPr>
                <w:rFonts w:ascii="Arial" w:eastAsia="Times New Roman" w:hAnsi="Arial"/>
                <w:bCs/>
              </w:rPr>
              <w:t>Postition</w:t>
            </w:r>
            <w:proofErr w:type="spellEnd"/>
            <w:r w:rsidRPr="00360C87">
              <w:rPr>
                <w:rFonts w:ascii="Arial" w:eastAsia="Times New Roman" w:hAnsi="Arial"/>
                <w:bCs/>
              </w:rPr>
              <w:t xml:space="preserve"> von Gege</w:t>
            </w:r>
            <w:r w:rsidRPr="00360C87">
              <w:rPr>
                <w:rFonts w:ascii="Arial" w:eastAsia="Times New Roman" w:hAnsi="Arial"/>
                <w:bCs/>
              </w:rPr>
              <w:t>n</w:t>
            </w:r>
            <w:r w:rsidRPr="00360C87">
              <w:rPr>
                <w:rFonts w:ascii="Arial" w:eastAsia="Times New Roman" w:hAnsi="Arial"/>
                <w:bCs/>
              </w:rPr>
              <w:t>ständen (Präpositionen) werden e</w:t>
            </w:r>
            <w:r w:rsidRPr="00360C87">
              <w:rPr>
                <w:rFonts w:ascii="Arial" w:eastAsia="Times New Roman" w:hAnsi="Arial"/>
                <w:bCs/>
              </w:rPr>
              <w:t>i</w:t>
            </w:r>
            <w:r w:rsidRPr="00360C87">
              <w:rPr>
                <w:rFonts w:ascii="Arial" w:eastAsia="Times New Roman" w:hAnsi="Arial"/>
                <w:bCs/>
              </w:rPr>
              <w:t>nander an der Tafel zugeordnet, benannt und erlesen.</w:t>
            </w:r>
          </w:p>
        </w:tc>
        <w:tc>
          <w:tcPr>
            <w:tcW w:w="1141" w:type="pct"/>
            <w:tcBorders>
              <w:top w:val="single" w:sz="4" w:space="0" w:color="auto"/>
              <w:left w:val="single" w:sz="4" w:space="0" w:color="auto"/>
              <w:bottom w:val="nil"/>
              <w:right w:val="single" w:sz="4" w:space="0" w:color="auto"/>
            </w:tcBorders>
            <w:shd w:val="clear" w:color="auto" w:fill="auto"/>
          </w:tcPr>
          <w:p w:rsidR="00442261" w:rsidRPr="00360C87" w:rsidRDefault="00442261" w:rsidP="00360C87">
            <w:pPr>
              <w:pStyle w:val="BCTabelleText"/>
              <w:rPr>
                <w:rFonts w:ascii="Arial" w:eastAsia="Times New Roman" w:hAnsi="Arial"/>
              </w:rPr>
            </w:pPr>
            <w:r w:rsidRPr="00360C87">
              <w:rPr>
                <w:rFonts w:ascii="Arial" w:hAnsi="Arial"/>
              </w:rPr>
              <w:t>Bild-, Wort- und Satzkarten für die Tafel und die Hand der Kinder</w:t>
            </w:r>
          </w:p>
        </w:tc>
      </w:tr>
      <w:tr w:rsidR="00442261" w:rsidRPr="001B02DA" w:rsidTr="00210773">
        <w:trPr>
          <w:trHeight w:val="20"/>
        </w:trPr>
        <w:tc>
          <w:tcPr>
            <w:tcW w:w="1140" w:type="pct"/>
            <w:tcBorders>
              <w:top w:val="nil"/>
              <w:left w:val="single" w:sz="4" w:space="0" w:color="auto"/>
              <w:bottom w:val="nil"/>
              <w:right w:val="single" w:sz="4" w:space="0" w:color="auto"/>
            </w:tcBorders>
            <w:shd w:val="clear" w:color="auto" w:fill="auto"/>
          </w:tcPr>
          <w:p w:rsidR="00442261" w:rsidRPr="00360C87" w:rsidRDefault="00442261" w:rsidP="00360C87">
            <w:pPr>
              <w:spacing w:before="60" w:line="360" w:lineRule="auto"/>
              <w:ind w:left="360"/>
              <w:rPr>
                <w:rFonts w:eastAsia="Calibri" w:cs="Arial"/>
                <w:szCs w:val="22"/>
              </w:rPr>
            </w:pPr>
          </w:p>
        </w:tc>
        <w:tc>
          <w:tcPr>
            <w:tcW w:w="1140" w:type="pct"/>
            <w:vMerge w:val="restart"/>
            <w:tcBorders>
              <w:top w:val="nil"/>
              <w:left w:val="single" w:sz="4" w:space="0" w:color="auto"/>
              <w:right w:val="single" w:sz="4" w:space="0" w:color="auto"/>
            </w:tcBorders>
            <w:shd w:val="clear" w:color="auto" w:fill="auto"/>
          </w:tcPr>
          <w:p w:rsidR="00210773" w:rsidRDefault="00210773" w:rsidP="00360C87">
            <w:pPr>
              <w:spacing w:line="360" w:lineRule="auto"/>
              <w:rPr>
                <w:rFonts w:cs="Arial"/>
                <w:szCs w:val="22"/>
              </w:rPr>
            </w:pPr>
            <w:r w:rsidRPr="00360C87">
              <w:rPr>
                <w:rFonts w:cs="Arial"/>
                <w:szCs w:val="22"/>
                <w:lang w:eastAsia="en-US"/>
              </w:rPr>
              <w:t>2) bekannte Wörter, einfache Wendungen und Sätze lesen und verstehen</w:t>
            </w:r>
            <w:r w:rsidRPr="00360C87">
              <w:rPr>
                <w:rFonts w:cs="Arial"/>
                <w:szCs w:val="22"/>
              </w:rPr>
              <w:t xml:space="preserve"> </w:t>
            </w:r>
          </w:p>
          <w:p w:rsidR="00210773" w:rsidRDefault="00210773" w:rsidP="00360C87">
            <w:pPr>
              <w:spacing w:line="360" w:lineRule="auto"/>
              <w:rPr>
                <w:rFonts w:cs="Arial"/>
                <w:szCs w:val="22"/>
              </w:rPr>
            </w:pPr>
          </w:p>
          <w:p w:rsidR="00442261" w:rsidRDefault="00210773" w:rsidP="00360C87">
            <w:pPr>
              <w:spacing w:line="360" w:lineRule="auto"/>
              <w:rPr>
                <w:rFonts w:cs="Arial"/>
                <w:szCs w:val="22"/>
              </w:rPr>
            </w:pPr>
            <w:r>
              <w:rPr>
                <w:rFonts w:cs="Arial"/>
                <w:szCs w:val="22"/>
              </w:rPr>
              <w:t>(</w:t>
            </w:r>
            <w:r w:rsidR="00442261" w:rsidRPr="00360C87">
              <w:rPr>
                <w:rFonts w:cs="Arial"/>
                <w:szCs w:val="22"/>
              </w:rPr>
              <w:t>4) Schlüsselwörter erkennen</w:t>
            </w:r>
          </w:p>
          <w:p w:rsidR="00210773" w:rsidRDefault="00210773" w:rsidP="00360C87">
            <w:pPr>
              <w:spacing w:line="360" w:lineRule="auto"/>
              <w:rPr>
                <w:rFonts w:cs="Arial"/>
                <w:szCs w:val="22"/>
              </w:rPr>
            </w:pPr>
          </w:p>
          <w:p w:rsidR="00210773" w:rsidRPr="00210773" w:rsidRDefault="00210773" w:rsidP="00360C87">
            <w:pPr>
              <w:spacing w:line="360" w:lineRule="auto"/>
              <w:rPr>
                <w:rFonts w:cs="Arial"/>
                <w:b/>
                <w:szCs w:val="22"/>
              </w:rPr>
            </w:pPr>
            <w:r w:rsidRPr="00210773">
              <w:rPr>
                <w:rFonts w:cs="Arial"/>
                <w:b/>
                <w:szCs w:val="22"/>
              </w:rPr>
              <w:t>3.2.1.2 Sprechen</w:t>
            </w:r>
          </w:p>
          <w:p w:rsidR="00210773" w:rsidRPr="00360C87" w:rsidRDefault="00210773" w:rsidP="00360C87">
            <w:pPr>
              <w:spacing w:line="360" w:lineRule="auto"/>
              <w:rPr>
                <w:rFonts w:cs="Arial"/>
                <w:szCs w:val="22"/>
                <w:lang w:eastAsia="en-US"/>
              </w:rPr>
            </w:pPr>
            <w:r>
              <w:rPr>
                <w:rFonts w:cs="Arial"/>
                <w:szCs w:val="22"/>
              </w:rPr>
              <w:t>(1) sich verständlich machen</w:t>
            </w:r>
          </w:p>
        </w:tc>
        <w:tc>
          <w:tcPr>
            <w:tcW w:w="1579" w:type="pct"/>
            <w:tcBorders>
              <w:top w:val="nil"/>
              <w:left w:val="single" w:sz="4" w:space="0" w:color="auto"/>
              <w:bottom w:val="nil"/>
              <w:right w:val="single" w:sz="4" w:space="0" w:color="auto"/>
            </w:tcBorders>
            <w:shd w:val="clear" w:color="auto" w:fill="auto"/>
          </w:tcPr>
          <w:p w:rsidR="00442261" w:rsidRPr="00360C87" w:rsidRDefault="00442261" w:rsidP="00360C87">
            <w:pPr>
              <w:spacing w:line="360" w:lineRule="auto"/>
              <w:rPr>
                <w:rFonts w:cs="Arial"/>
                <w:bCs/>
                <w:szCs w:val="22"/>
              </w:rPr>
            </w:pPr>
            <w:proofErr w:type="spellStart"/>
            <w:r w:rsidRPr="00360C87">
              <w:rPr>
                <w:rFonts w:cs="Arial"/>
                <w:b/>
                <w:bCs/>
                <w:szCs w:val="22"/>
              </w:rPr>
              <w:t>Kimspiel</w:t>
            </w:r>
            <w:proofErr w:type="spellEnd"/>
            <w:r w:rsidRPr="00360C87">
              <w:rPr>
                <w:rFonts w:cs="Arial"/>
                <w:bCs/>
                <w:szCs w:val="22"/>
              </w:rPr>
              <w:t xml:space="preserve">: </w:t>
            </w:r>
          </w:p>
          <w:p w:rsidR="00442261" w:rsidRPr="00360C87" w:rsidRDefault="00442261" w:rsidP="00360C87">
            <w:pPr>
              <w:pStyle w:val="BCTabelleText"/>
              <w:rPr>
                <w:rFonts w:ascii="Arial" w:eastAsia="Times New Roman" w:hAnsi="Arial"/>
              </w:rPr>
            </w:pPr>
            <w:r w:rsidRPr="00360C87">
              <w:rPr>
                <w:rFonts w:ascii="Arial" w:eastAsia="Times New Roman" w:hAnsi="Arial"/>
                <w:bCs/>
              </w:rPr>
              <w:t>Die Kinder schließen die Augen. Eine oder me</w:t>
            </w:r>
            <w:r w:rsidRPr="00360C87">
              <w:rPr>
                <w:rFonts w:ascii="Arial" w:eastAsia="Times New Roman" w:hAnsi="Arial"/>
                <w:bCs/>
              </w:rPr>
              <w:t>h</w:t>
            </w:r>
            <w:r w:rsidRPr="00360C87">
              <w:rPr>
                <w:rFonts w:ascii="Arial" w:eastAsia="Times New Roman" w:hAnsi="Arial"/>
                <w:bCs/>
              </w:rPr>
              <w:t>rere Karten we</w:t>
            </w:r>
            <w:r w:rsidRPr="00360C87">
              <w:rPr>
                <w:rFonts w:ascii="Arial" w:eastAsia="Times New Roman" w:hAnsi="Arial"/>
                <w:bCs/>
              </w:rPr>
              <w:t>r</w:t>
            </w:r>
            <w:r w:rsidRPr="00360C87">
              <w:rPr>
                <w:rFonts w:ascii="Arial" w:eastAsia="Times New Roman" w:hAnsi="Arial"/>
                <w:bCs/>
              </w:rPr>
              <w:t>den entfernt. Die Kinder öffnen wieder die Augen und benennen die Ka</w:t>
            </w:r>
            <w:r w:rsidRPr="00360C87">
              <w:rPr>
                <w:rFonts w:ascii="Arial" w:eastAsia="Times New Roman" w:hAnsi="Arial"/>
                <w:bCs/>
              </w:rPr>
              <w:t>r</w:t>
            </w:r>
            <w:r w:rsidRPr="00360C87">
              <w:rPr>
                <w:rFonts w:ascii="Arial" w:eastAsia="Times New Roman" w:hAnsi="Arial"/>
                <w:bCs/>
              </w:rPr>
              <w:t>te(n) die fehlt/ fehlen. Das Kind, welches die richtige Karte benannt hat, darf die nächste Karte entfe</w:t>
            </w:r>
            <w:r w:rsidRPr="00360C87">
              <w:rPr>
                <w:rFonts w:ascii="Arial" w:eastAsia="Times New Roman" w:hAnsi="Arial"/>
                <w:bCs/>
              </w:rPr>
              <w:t>r</w:t>
            </w:r>
            <w:r w:rsidRPr="00360C87">
              <w:rPr>
                <w:rFonts w:ascii="Arial" w:eastAsia="Times New Roman" w:hAnsi="Arial"/>
                <w:bCs/>
              </w:rPr>
              <w:t>nen.</w:t>
            </w:r>
          </w:p>
        </w:tc>
        <w:tc>
          <w:tcPr>
            <w:tcW w:w="1141" w:type="pct"/>
            <w:tcBorders>
              <w:top w:val="nil"/>
              <w:left w:val="single" w:sz="4" w:space="0" w:color="auto"/>
              <w:bottom w:val="nil"/>
              <w:right w:val="single" w:sz="4" w:space="0" w:color="auto"/>
            </w:tcBorders>
            <w:shd w:val="clear" w:color="auto" w:fill="auto"/>
          </w:tcPr>
          <w:p w:rsidR="00442261" w:rsidRPr="00360C87" w:rsidRDefault="00442261" w:rsidP="00360C87">
            <w:pPr>
              <w:pStyle w:val="BCTabelleText"/>
              <w:rPr>
                <w:rFonts w:ascii="Arial" w:eastAsia="Times New Roman" w:hAnsi="Arial"/>
              </w:rPr>
            </w:pPr>
            <w:r w:rsidRPr="00360C87">
              <w:rPr>
                <w:rFonts w:ascii="Arial" w:hAnsi="Arial"/>
              </w:rPr>
              <w:t>ohne Bildkarten</w:t>
            </w:r>
          </w:p>
        </w:tc>
      </w:tr>
      <w:tr w:rsidR="00442261" w:rsidRPr="001B02DA" w:rsidTr="00210773">
        <w:trPr>
          <w:trHeight w:val="20"/>
        </w:trPr>
        <w:tc>
          <w:tcPr>
            <w:tcW w:w="1140" w:type="pct"/>
            <w:tcBorders>
              <w:top w:val="nil"/>
              <w:left w:val="single" w:sz="4" w:space="0" w:color="auto"/>
              <w:bottom w:val="nil"/>
              <w:right w:val="single" w:sz="4" w:space="0" w:color="auto"/>
            </w:tcBorders>
            <w:shd w:val="clear" w:color="auto" w:fill="auto"/>
          </w:tcPr>
          <w:p w:rsidR="00442261" w:rsidRPr="00360C87" w:rsidRDefault="00442261" w:rsidP="00360C87">
            <w:pPr>
              <w:spacing w:before="60" w:line="360" w:lineRule="auto"/>
              <w:ind w:left="360"/>
              <w:rPr>
                <w:rFonts w:eastAsia="Calibri" w:cs="Arial"/>
                <w:szCs w:val="22"/>
              </w:rPr>
            </w:pPr>
          </w:p>
        </w:tc>
        <w:tc>
          <w:tcPr>
            <w:tcW w:w="1140" w:type="pct"/>
            <w:vMerge/>
            <w:tcBorders>
              <w:left w:val="single" w:sz="4" w:space="0" w:color="auto"/>
              <w:bottom w:val="nil"/>
              <w:right w:val="single" w:sz="4" w:space="0" w:color="auto"/>
            </w:tcBorders>
            <w:shd w:val="clear" w:color="auto" w:fill="auto"/>
          </w:tcPr>
          <w:p w:rsidR="00442261" w:rsidRPr="00360C87" w:rsidRDefault="00442261" w:rsidP="00360C87">
            <w:pPr>
              <w:spacing w:line="360" w:lineRule="auto"/>
              <w:rPr>
                <w:rFonts w:cs="Arial"/>
                <w:szCs w:val="22"/>
                <w:lang w:eastAsia="en-US"/>
              </w:rPr>
            </w:pPr>
          </w:p>
        </w:tc>
        <w:tc>
          <w:tcPr>
            <w:tcW w:w="1579" w:type="pct"/>
            <w:tcBorders>
              <w:top w:val="nil"/>
              <w:left w:val="single" w:sz="4" w:space="0" w:color="auto"/>
              <w:bottom w:val="nil"/>
              <w:right w:val="single" w:sz="4" w:space="0" w:color="auto"/>
            </w:tcBorders>
            <w:shd w:val="clear" w:color="auto" w:fill="auto"/>
          </w:tcPr>
          <w:p w:rsidR="00442261" w:rsidRPr="00360C87" w:rsidRDefault="00442261" w:rsidP="00360C87">
            <w:pPr>
              <w:pStyle w:val="BCTabelleText"/>
              <w:rPr>
                <w:rFonts w:ascii="Arial" w:eastAsia="Times New Roman" w:hAnsi="Arial"/>
                <w:b/>
              </w:rPr>
            </w:pPr>
            <w:r w:rsidRPr="00360C87">
              <w:rPr>
                <w:rFonts w:ascii="Arial" w:hAnsi="Arial"/>
                <w:bCs/>
              </w:rPr>
              <w:t>Die Bildkarten werden entfernt. Da</w:t>
            </w:r>
            <w:r w:rsidRPr="00360C87">
              <w:rPr>
                <w:rFonts w:ascii="Arial" w:hAnsi="Arial"/>
                <w:bCs/>
              </w:rPr>
              <w:t>s</w:t>
            </w:r>
            <w:r w:rsidRPr="00360C87">
              <w:rPr>
                <w:rFonts w:ascii="Arial" w:hAnsi="Arial"/>
                <w:bCs/>
              </w:rPr>
              <w:t>selbe Spiel findet nun mit den Wort- und Satzkarten statt.</w:t>
            </w:r>
          </w:p>
        </w:tc>
        <w:tc>
          <w:tcPr>
            <w:tcW w:w="1141" w:type="pct"/>
            <w:tcBorders>
              <w:top w:val="nil"/>
              <w:left w:val="single" w:sz="4" w:space="0" w:color="auto"/>
              <w:bottom w:val="nil"/>
              <w:right w:val="single" w:sz="4" w:space="0" w:color="auto"/>
            </w:tcBorders>
            <w:shd w:val="clear" w:color="auto" w:fill="auto"/>
          </w:tcPr>
          <w:p w:rsidR="00442261" w:rsidRPr="00360C87" w:rsidRDefault="00442261" w:rsidP="00360C87">
            <w:pPr>
              <w:pStyle w:val="BCTabelleText"/>
              <w:rPr>
                <w:rFonts w:ascii="Arial" w:eastAsia="Times New Roman" w:hAnsi="Arial"/>
              </w:rPr>
            </w:pPr>
          </w:p>
        </w:tc>
      </w:tr>
      <w:tr w:rsidR="00442261" w:rsidRPr="001B02DA" w:rsidTr="00210773">
        <w:trPr>
          <w:trHeight w:val="20"/>
        </w:trPr>
        <w:tc>
          <w:tcPr>
            <w:tcW w:w="1140" w:type="pct"/>
            <w:tcBorders>
              <w:top w:val="nil"/>
              <w:left w:val="single" w:sz="4" w:space="0" w:color="auto"/>
              <w:bottom w:val="nil"/>
              <w:right w:val="single" w:sz="4" w:space="0" w:color="auto"/>
            </w:tcBorders>
            <w:shd w:val="clear" w:color="auto" w:fill="auto"/>
          </w:tcPr>
          <w:p w:rsidR="00442261" w:rsidRPr="00360C87" w:rsidRDefault="00442261" w:rsidP="00360C87">
            <w:pPr>
              <w:spacing w:before="60" w:line="360" w:lineRule="auto"/>
              <w:ind w:left="360"/>
              <w:rPr>
                <w:rFonts w:eastAsia="Calibri" w:cs="Arial"/>
                <w:szCs w:val="22"/>
              </w:rPr>
            </w:pPr>
          </w:p>
        </w:tc>
        <w:tc>
          <w:tcPr>
            <w:tcW w:w="1140" w:type="pct"/>
            <w:vMerge/>
            <w:tcBorders>
              <w:top w:val="nil"/>
              <w:left w:val="single" w:sz="4" w:space="0" w:color="auto"/>
              <w:bottom w:val="nil"/>
              <w:right w:val="single" w:sz="4" w:space="0" w:color="auto"/>
            </w:tcBorders>
            <w:shd w:val="clear" w:color="auto" w:fill="auto"/>
          </w:tcPr>
          <w:p w:rsidR="00442261" w:rsidRPr="00360C87" w:rsidRDefault="00442261" w:rsidP="00360C87">
            <w:pPr>
              <w:spacing w:line="360" w:lineRule="auto"/>
              <w:rPr>
                <w:rFonts w:cs="Arial"/>
                <w:szCs w:val="22"/>
                <w:lang w:eastAsia="en-US"/>
              </w:rPr>
            </w:pPr>
          </w:p>
        </w:tc>
        <w:tc>
          <w:tcPr>
            <w:tcW w:w="1579" w:type="pct"/>
            <w:tcBorders>
              <w:top w:val="nil"/>
              <w:left w:val="single" w:sz="4" w:space="0" w:color="auto"/>
              <w:bottom w:val="nil"/>
              <w:right w:val="single" w:sz="4" w:space="0" w:color="auto"/>
            </w:tcBorders>
            <w:shd w:val="clear" w:color="auto" w:fill="auto"/>
          </w:tcPr>
          <w:p w:rsidR="00442261" w:rsidRPr="00360C87" w:rsidRDefault="00442261" w:rsidP="00360C87">
            <w:pPr>
              <w:spacing w:line="360" w:lineRule="auto"/>
              <w:rPr>
                <w:rFonts w:cs="Arial"/>
                <w:bCs/>
                <w:szCs w:val="22"/>
                <w:u w:val="single"/>
                <w:lang w:eastAsia="en-US"/>
              </w:rPr>
            </w:pPr>
            <w:r w:rsidRPr="00360C87">
              <w:rPr>
                <w:rFonts w:cs="Arial"/>
                <w:bCs/>
                <w:szCs w:val="22"/>
                <w:u w:val="single"/>
                <w:lang w:eastAsia="en-US"/>
              </w:rPr>
              <w:t>Wort-/Satzlegediktat</w:t>
            </w:r>
          </w:p>
          <w:p w:rsidR="00442261" w:rsidRPr="00360C87" w:rsidRDefault="00442261" w:rsidP="00360C87">
            <w:pPr>
              <w:pStyle w:val="BCTabelleText"/>
              <w:rPr>
                <w:rFonts w:ascii="Arial" w:eastAsia="Times New Roman" w:hAnsi="Arial"/>
                <w:b/>
              </w:rPr>
            </w:pPr>
            <w:r w:rsidRPr="00360C87">
              <w:rPr>
                <w:rFonts w:ascii="Arial" w:eastAsia="Times New Roman" w:hAnsi="Arial"/>
                <w:bCs/>
              </w:rPr>
              <w:t>Die Schülerinnen und Schüler haben die gle</w:t>
            </w:r>
            <w:r w:rsidRPr="00360C87">
              <w:rPr>
                <w:rFonts w:ascii="Arial" w:eastAsia="Times New Roman" w:hAnsi="Arial"/>
                <w:bCs/>
              </w:rPr>
              <w:t>i</w:t>
            </w:r>
            <w:r w:rsidRPr="00360C87">
              <w:rPr>
                <w:rFonts w:ascii="Arial" w:eastAsia="Times New Roman" w:hAnsi="Arial"/>
                <w:bCs/>
              </w:rPr>
              <w:t>chen Kärtchen im Kleinformat. Ein Kind nennt nun die Wörter oder Sätze von drei Kärtchen in einer bestimmten Reihenfolge. Diese Reihenfo</w:t>
            </w:r>
            <w:r w:rsidRPr="00360C87">
              <w:rPr>
                <w:rFonts w:ascii="Arial" w:eastAsia="Times New Roman" w:hAnsi="Arial"/>
                <w:bCs/>
              </w:rPr>
              <w:t>l</w:t>
            </w:r>
            <w:r w:rsidRPr="00360C87">
              <w:rPr>
                <w:rFonts w:ascii="Arial" w:eastAsia="Times New Roman" w:hAnsi="Arial"/>
                <w:bCs/>
              </w:rPr>
              <w:t>ge legen alle Kinder mit ihren Wort</w:t>
            </w:r>
            <w:r w:rsidR="00210773">
              <w:rPr>
                <w:rFonts w:ascii="Arial" w:eastAsia="Times New Roman" w:hAnsi="Arial"/>
                <w:bCs/>
              </w:rPr>
              <w:t>-</w:t>
            </w:r>
            <w:r w:rsidRPr="00360C87">
              <w:rPr>
                <w:rFonts w:ascii="Arial" w:eastAsia="Times New Roman" w:hAnsi="Arial"/>
                <w:bCs/>
              </w:rPr>
              <w:t xml:space="preserve">/Satzkärtchen </w:t>
            </w:r>
            <w:r w:rsidRPr="00360C87">
              <w:rPr>
                <w:rFonts w:ascii="Arial" w:eastAsia="Times New Roman" w:hAnsi="Arial"/>
                <w:bCs/>
              </w:rPr>
              <w:lastRenderedPageBreak/>
              <w:t>nach. Die Anzahl kann beliebig variiert werden.</w:t>
            </w:r>
          </w:p>
        </w:tc>
        <w:tc>
          <w:tcPr>
            <w:tcW w:w="1141" w:type="pct"/>
            <w:tcBorders>
              <w:top w:val="nil"/>
              <w:left w:val="single" w:sz="4" w:space="0" w:color="auto"/>
              <w:bottom w:val="nil"/>
              <w:right w:val="single" w:sz="4" w:space="0" w:color="auto"/>
            </w:tcBorders>
            <w:shd w:val="clear" w:color="auto" w:fill="auto"/>
          </w:tcPr>
          <w:p w:rsidR="00442261" w:rsidRPr="00360C87" w:rsidRDefault="00442261" w:rsidP="00360C87">
            <w:pPr>
              <w:pStyle w:val="BCTabelleText"/>
              <w:rPr>
                <w:rFonts w:ascii="Arial" w:eastAsia="Times New Roman" w:hAnsi="Arial"/>
              </w:rPr>
            </w:pPr>
            <w:r w:rsidRPr="00360C87">
              <w:rPr>
                <w:rFonts w:ascii="Arial" w:hAnsi="Arial"/>
              </w:rPr>
              <w:lastRenderedPageBreak/>
              <w:t>Zum Abgleich wird die Reihenfolge an der Tafel angeheftet.</w:t>
            </w:r>
          </w:p>
        </w:tc>
      </w:tr>
      <w:tr w:rsidR="00442261" w:rsidRPr="001B02DA" w:rsidTr="00210773">
        <w:trPr>
          <w:trHeight w:val="20"/>
        </w:trPr>
        <w:tc>
          <w:tcPr>
            <w:tcW w:w="1140" w:type="pct"/>
            <w:tcBorders>
              <w:top w:val="nil"/>
              <w:left w:val="single" w:sz="4" w:space="0" w:color="auto"/>
              <w:bottom w:val="nil"/>
              <w:right w:val="single" w:sz="4" w:space="0" w:color="auto"/>
            </w:tcBorders>
            <w:shd w:val="clear" w:color="auto" w:fill="auto"/>
          </w:tcPr>
          <w:p w:rsidR="00442261" w:rsidRPr="00360C87" w:rsidRDefault="00442261" w:rsidP="00360C87">
            <w:pPr>
              <w:spacing w:before="60" w:line="360" w:lineRule="auto"/>
              <w:ind w:left="360"/>
              <w:rPr>
                <w:rFonts w:eastAsia="Calibri" w:cs="Arial"/>
                <w:szCs w:val="22"/>
              </w:rPr>
            </w:pPr>
          </w:p>
        </w:tc>
        <w:tc>
          <w:tcPr>
            <w:tcW w:w="1140" w:type="pct"/>
            <w:vMerge/>
            <w:tcBorders>
              <w:top w:val="nil"/>
              <w:left w:val="single" w:sz="4" w:space="0" w:color="auto"/>
              <w:bottom w:val="nil"/>
              <w:right w:val="single" w:sz="4" w:space="0" w:color="auto"/>
            </w:tcBorders>
            <w:shd w:val="clear" w:color="auto" w:fill="auto"/>
          </w:tcPr>
          <w:p w:rsidR="00442261" w:rsidRPr="00360C87" w:rsidRDefault="00442261" w:rsidP="00360C87">
            <w:pPr>
              <w:spacing w:line="360" w:lineRule="auto"/>
              <w:rPr>
                <w:rFonts w:cs="Arial"/>
                <w:szCs w:val="22"/>
                <w:lang w:eastAsia="en-US"/>
              </w:rPr>
            </w:pPr>
          </w:p>
        </w:tc>
        <w:tc>
          <w:tcPr>
            <w:tcW w:w="1579" w:type="pct"/>
            <w:tcBorders>
              <w:top w:val="nil"/>
              <w:left w:val="single" w:sz="4" w:space="0" w:color="auto"/>
              <w:bottom w:val="nil"/>
              <w:right w:val="single" w:sz="4" w:space="0" w:color="auto"/>
            </w:tcBorders>
            <w:shd w:val="clear" w:color="auto" w:fill="auto"/>
          </w:tcPr>
          <w:p w:rsidR="00442261" w:rsidRPr="00360C87" w:rsidRDefault="00442261" w:rsidP="00360C87">
            <w:pPr>
              <w:spacing w:line="360" w:lineRule="auto"/>
              <w:rPr>
                <w:rFonts w:cs="Arial"/>
                <w:b/>
                <w:bCs/>
                <w:szCs w:val="22"/>
                <w:lang w:eastAsia="en-US"/>
              </w:rPr>
            </w:pPr>
            <w:r w:rsidRPr="00360C87">
              <w:rPr>
                <w:rFonts w:cs="Arial"/>
                <w:bCs/>
                <w:szCs w:val="22"/>
                <w:u w:val="single"/>
                <w:lang w:eastAsia="en-US"/>
              </w:rPr>
              <w:t>Pantomime</w:t>
            </w:r>
            <w:r w:rsidRPr="00360C87">
              <w:rPr>
                <w:rFonts w:cs="Arial"/>
                <w:bCs/>
                <w:szCs w:val="22"/>
                <w:lang w:eastAsia="en-US"/>
              </w:rPr>
              <w:t xml:space="preserve"> mit Leseröllchen</w:t>
            </w:r>
          </w:p>
          <w:p w:rsidR="00442261" w:rsidRPr="00360C87" w:rsidRDefault="00442261" w:rsidP="00360C87">
            <w:pPr>
              <w:pStyle w:val="BCTabelleText"/>
              <w:rPr>
                <w:rFonts w:ascii="Arial" w:eastAsia="Times New Roman" w:hAnsi="Arial"/>
                <w:b/>
              </w:rPr>
            </w:pPr>
            <w:r w:rsidRPr="00360C87">
              <w:rPr>
                <w:rFonts w:ascii="Arial" w:eastAsia="Times New Roman" w:hAnsi="Arial"/>
                <w:bCs/>
              </w:rPr>
              <w:t>Ein Kind bekommt ein Leseröllchen und macht die Tätigkeit pantom</w:t>
            </w:r>
            <w:r w:rsidRPr="00360C87">
              <w:rPr>
                <w:rFonts w:ascii="Arial" w:eastAsia="Times New Roman" w:hAnsi="Arial"/>
                <w:bCs/>
              </w:rPr>
              <w:t>i</w:t>
            </w:r>
            <w:r w:rsidRPr="00360C87">
              <w:rPr>
                <w:rFonts w:ascii="Arial" w:eastAsia="Times New Roman" w:hAnsi="Arial"/>
                <w:bCs/>
              </w:rPr>
              <w:t>misch nach.</w:t>
            </w:r>
          </w:p>
        </w:tc>
        <w:tc>
          <w:tcPr>
            <w:tcW w:w="1141" w:type="pct"/>
            <w:tcBorders>
              <w:top w:val="nil"/>
              <w:left w:val="single" w:sz="4" w:space="0" w:color="auto"/>
              <w:bottom w:val="nil"/>
              <w:right w:val="single" w:sz="4" w:space="0" w:color="auto"/>
            </w:tcBorders>
            <w:shd w:val="clear" w:color="auto" w:fill="auto"/>
          </w:tcPr>
          <w:p w:rsidR="00442261" w:rsidRPr="00360C87" w:rsidRDefault="00442261" w:rsidP="00360C87">
            <w:pPr>
              <w:pStyle w:val="BCTabelleText"/>
              <w:rPr>
                <w:rFonts w:ascii="Arial" w:eastAsia="Times New Roman" w:hAnsi="Arial"/>
              </w:rPr>
            </w:pPr>
            <w:r w:rsidRPr="00360C87">
              <w:rPr>
                <w:rFonts w:ascii="Arial" w:hAnsi="Arial"/>
              </w:rPr>
              <w:t>Leseröllchen (= aufgerollte Sat</w:t>
            </w:r>
            <w:r w:rsidRPr="00360C87">
              <w:rPr>
                <w:rFonts w:ascii="Arial" w:hAnsi="Arial"/>
              </w:rPr>
              <w:t>z</w:t>
            </w:r>
            <w:r w:rsidRPr="00360C87">
              <w:rPr>
                <w:rFonts w:ascii="Arial" w:hAnsi="Arial"/>
              </w:rPr>
              <w:t>stre</w:t>
            </w:r>
            <w:r w:rsidRPr="00360C87">
              <w:rPr>
                <w:rFonts w:ascii="Arial" w:hAnsi="Arial"/>
              </w:rPr>
              <w:t>i</w:t>
            </w:r>
            <w:r w:rsidRPr="00360C87">
              <w:rPr>
                <w:rFonts w:ascii="Arial" w:hAnsi="Arial"/>
              </w:rPr>
              <w:t>fen) mit den Tätigkeiten</w:t>
            </w:r>
          </w:p>
        </w:tc>
      </w:tr>
      <w:tr w:rsidR="00442261" w:rsidRPr="001B02DA" w:rsidTr="00210773">
        <w:trPr>
          <w:trHeight w:val="20"/>
        </w:trPr>
        <w:tc>
          <w:tcPr>
            <w:tcW w:w="1140" w:type="pct"/>
            <w:tcBorders>
              <w:top w:val="nil"/>
              <w:left w:val="single" w:sz="4" w:space="0" w:color="auto"/>
              <w:bottom w:val="nil"/>
              <w:right w:val="single" w:sz="4" w:space="0" w:color="auto"/>
            </w:tcBorders>
            <w:shd w:val="clear" w:color="auto" w:fill="auto"/>
          </w:tcPr>
          <w:p w:rsidR="00442261" w:rsidRPr="00360C87" w:rsidRDefault="00442261" w:rsidP="00360C87">
            <w:pPr>
              <w:spacing w:before="60" w:line="360" w:lineRule="auto"/>
              <w:ind w:left="360"/>
              <w:rPr>
                <w:rFonts w:eastAsia="Calibri" w:cs="Arial"/>
                <w:szCs w:val="22"/>
              </w:rPr>
            </w:pPr>
          </w:p>
        </w:tc>
        <w:tc>
          <w:tcPr>
            <w:tcW w:w="1140" w:type="pct"/>
            <w:vMerge/>
            <w:tcBorders>
              <w:top w:val="nil"/>
              <w:left w:val="single" w:sz="4" w:space="0" w:color="auto"/>
              <w:bottom w:val="nil"/>
              <w:right w:val="single" w:sz="4" w:space="0" w:color="auto"/>
            </w:tcBorders>
            <w:shd w:val="clear" w:color="auto" w:fill="auto"/>
          </w:tcPr>
          <w:p w:rsidR="00442261" w:rsidRPr="00360C87" w:rsidRDefault="00442261" w:rsidP="00360C87">
            <w:pPr>
              <w:spacing w:line="360" w:lineRule="auto"/>
              <w:rPr>
                <w:rFonts w:cs="Arial"/>
                <w:szCs w:val="22"/>
                <w:lang w:eastAsia="en-US"/>
              </w:rPr>
            </w:pPr>
          </w:p>
        </w:tc>
        <w:tc>
          <w:tcPr>
            <w:tcW w:w="1579" w:type="pct"/>
            <w:tcBorders>
              <w:top w:val="nil"/>
              <w:left w:val="single" w:sz="4" w:space="0" w:color="auto"/>
              <w:bottom w:val="nil"/>
              <w:right w:val="single" w:sz="4" w:space="0" w:color="auto"/>
            </w:tcBorders>
            <w:shd w:val="clear" w:color="auto" w:fill="auto"/>
          </w:tcPr>
          <w:p w:rsidR="00442261" w:rsidRPr="00360C87" w:rsidRDefault="00442261" w:rsidP="00360C87">
            <w:pPr>
              <w:pStyle w:val="BCTabelleText"/>
              <w:rPr>
                <w:rFonts w:ascii="Arial" w:eastAsia="Times New Roman" w:hAnsi="Arial"/>
                <w:b/>
              </w:rPr>
            </w:pPr>
            <w:r w:rsidRPr="00360C87">
              <w:rPr>
                <w:rFonts w:ascii="Arial" w:hAnsi="Arial"/>
                <w:bCs/>
              </w:rPr>
              <w:t>Die kleinen Bildkärtchen werden mit den en</w:t>
            </w:r>
            <w:r w:rsidRPr="00360C87">
              <w:rPr>
                <w:rFonts w:ascii="Arial" w:hAnsi="Arial"/>
                <w:bCs/>
              </w:rPr>
              <w:t>t</w:t>
            </w:r>
            <w:r w:rsidRPr="00360C87">
              <w:rPr>
                <w:rFonts w:ascii="Arial" w:hAnsi="Arial"/>
                <w:bCs/>
              </w:rPr>
              <w:t>sprechenden kleinen Wort- und Satzkärtchen ins Heft geklebt.</w:t>
            </w:r>
          </w:p>
        </w:tc>
        <w:tc>
          <w:tcPr>
            <w:tcW w:w="1141" w:type="pct"/>
            <w:tcBorders>
              <w:top w:val="nil"/>
              <w:left w:val="single" w:sz="4" w:space="0" w:color="auto"/>
              <w:bottom w:val="nil"/>
              <w:right w:val="single" w:sz="4" w:space="0" w:color="auto"/>
            </w:tcBorders>
            <w:shd w:val="clear" w:color="auto" w:fill="auto"/>
          </w:tcPr>
          <w:p w:rsidR="00442261" w:rsidRPr="00360C87" w:rsidRDefault="00442261" w:rsidP="00360C87">
            <w:pPr>
              <w:pStyle w:val="BCTabelleText"/>
              <w:rPr>
                <w:rFonts w:ascii="Arial" w:eastAsia="Times New Roman" w:hAnsi="Arial"/>
              </w:rPr>
            </w:pPr>
          </w:p>
        </w:tc>
      </w:tr>
      <w:tr w:rsidR="00442261" w:rsidRPr="001B02DA" w:rsidTr="00210773">
        <w:trPr>
          <w:trHeight w:val="20"/>
        </w:trPr>
        <w:tc>
          <w:tcPr>
            <w:tcW w:w="1140" w:type="pct"/>
            <w:tcBorders>
              <w:top w:val="nil"/>
              <w:left w:val="single" w:sz="4" w:space="0" w:color="auto"/>
              <w:bottom w:val="single" w:sz="4" w:space="0" w:color="auto"/>
              <w:right w:val="single" w:sz="4" w:space="0" w:color="auto"/>
            </w:tcBorders>
            <w:shd w:val="clear" w:color="auto" w:fill="auto"/>
          </w:tcPr>
          <w:p w:rsidR="00442261" w:rsidRPr="00360C87" w:rsidRDefault="00442261" w:rsidP="00360C87">
            <w:pPr>
              <w:spacing w:before="60" w:line="360" w:lineRule="auto"/>
              <w:ind w:left="360"/>
              <w:rPr>
                <w:rFonts w:eastAsia="Calibri" w:cs="Arial"/>
                <w:szCs w:val="22"/>
              </w:rPr>
            </w:pPr>
          </w:p>
        </w:tc>
        <w:tc>
          <w:tcPr>
            <w:tcW w:w="1140" w:type="pct"/>
            <w:tcBorders>
              <w:top w:val="nil"/>
              <w:left w:val="single" w:sz="4" w:space="0" w:color="auto"/>
              <w:bottom w:val="single" w:sz="4" w:space="0" w:color="auto"/>
              <w:right w:val="single" w:sz="4" w:space="0" w:color="auto"/>
            </w:tcBorders>
            <w:shd w:val="clear" w:color="auto" w:fill="auto"/>
          </w:tcPr>
          <w:p w:rsidR="00442261" w:rsidRPr="00360C87" w:rsidRDefault="00442261" w:rsidP="00360C87">
            <w:pPr>
              <w:spacing w:line="360" w:lineRule="auto"/>
              <w:rPr>
                <w:rFonts w:cs="Arial"/>
                <w:szCs w:val="22"/>
                <w:lang w:eastAsia="en-US"/>
              </w:rPr>
            </w:pPr>
          </w:p>
        </w:tc>
        <w:tc>
          <w:tcPr>
            <w:tcW w:w="1579" w:type="pct"/>
            <w:tcBorders>
              <w:top w:val="nil"/>
              <w:left w:val="single" w:sz="4" w:space="0" w:color="auto"/>
              <w:bottom w:val="single" w:sz="4" w:space="0" w:color="auto"/>
              <w:right w:val="single" w:sz="4" w:space="0" w:color="auto"/>
            </w:tcBorders>
            <w:shd w:val="clear" w:color="auto" w:fill="auto"/>
          </w:tcPr>
          <w:p w:rsidR="00442261" w:rsidRPr="00360C87" w:rsidRDefault="00442261" w:rsidP="00360C87">
            <w:pPr>
              <w:pStyle w:val="BCTabelleText"/>
              <w:rPr>
                <w:rFonts w:ascii="Arial" w:eastAsia="Times New Roman" w:hAnsi="Arial"/>
                <w:b/>
              </w:rPr>
            </w:pPr>
            <w:r w:rsidRPr="00360C87">
              <w:rPr>
                <w:rFonts w:ascii="Arial" w:hAnsi="Arial"/>
                <w:bCs/>
              </w:rPr>
              <w:t>Arbeitsblatt mit Bildern zu Tätigkeiten, Platzi</w:t>
            </w:r>
            <w:r w:rsidRPr="00360C87">
              <w:rPr>
                <w:rFonts w:ascii="Arial" w:hAnsi="Arial"/>
                <w:bCs/>
              </w:rPr>
              <w:t>e</w:t>
            </w:r>
            <w:r w:rsidRPr="00360C87">
              <w:rPr>
                <w:rFonts w:ascii="Arial" w:hAnsi="Arial"/>
                <w:bCs/>
              </w:rPr>
              <w:t>rungen von Gegenständen und Möbelstücken. Die passenden Wörter oder Sätze werden mit den Bildern verbunden.</w:t>
            </w:r>
          </w:p>
        </w:tc>
        <w:tc>
          <w:tcPr>
            <w:tcW w:w="1141" w:type="pct"/>
            <w:tcBorders>
              <w:top w:val="nil"/>
              <w:left w:val="single" w:sz="4" w:space="0" w:color="auto"/>
              <w:bottom w:val="single" w:sz="4" w:space="0" w:color="auto"/>
              <w:right w:val="single" w:sz="4" w:space="0" w:color="auto"/>
            </w:tcBorders>
            <w:shd w:val="clear" w:color="auto" w:fill="auto"/>
          </w:tcPr>
          <w:p w:rsidR="00442261" w:rsidRPr="00360C87" w:rsidRDefault="00442261" w:rsidP="00360C87">
            <w:pPr>
              <w:pStyle w:val="BCTabelleText"/>
              <w:rPr>
                <w:rFonts w:ascii="Arial" w:eastAsia="Times New Roman" w:hAnsi="Arial"/>
              </w:rPr>
            </w:pPr>
            <w:r w:rsidRPr="00360C87">
              <w:rPr>
                <w:rFonts w:ascii="Arial" w:hAnsi="Arial"/>
              </w:rPr>
              <w:t>Arbeitsblatt mit Bildern und Wö</w:t>
            </w:r>
            <w:r w:rsidRPr="00360C87">
              <w:rPr>
                <w:rFonts w:ascii="Arial" w:hAnsi="Arial"/>
              </w:rPr>
              <w:t>r</w:t>
            </w:r>
            <w:r w:rsidRPr="00360C87">
              <w:rPr>
                <w:rFonts w:ascii="Arial" w:hAnsi="Arial"/>
              </w:rPr>
              <w:t>tern oder Sätzen</w:t>
            </w:r>
          </w:p>
        </w:tc>
      </w:tr>
      <w:tr w:rsidR="00442261" w:rsidRPr="001B02DA" w:rsidTr="00210773">
        <w:trPr>
          <w:trHeight w:val="20"/>
        </w:trPr>
        <w:tc>
          <w:tcPr>
            <w:tcW w:w="1140" w:type="pct"/>
            <w:tcBorders>
              <w:left w:val="single" w:sz="4" w:space="0" w:color="auto"/>
              <w:bottom w:val="nil"/>
              <w:right w:val="single" w:sz="4" w:space="0" w:color="auto"/>
            </w:tcBorders>
            <w:shd w:val="clear" w:color="auto" w:fill="auto"/>
          </w:tcPr>
          <w:p w:rsidR="00210773" w:rsidRPr="00360C87" w:rsidRDefault="00210773" w:rsidP="00210773">
            <w:pPr>
              <w:spacing w:line="360" w:lineRule="auto"/>
              <w:rPr>
                <w:rFonts w:cs="Arial"/>
                <w:b/>
                <w:color w:val="0070C0"/>
                <w:szCs w:val="22"/>
                <w:lang w:eastAsia="en-US"/>
              </w:rPr>
            </w:pPr>
            <w:r>
              <w:rPr>
                <w:rFonts w:cs="Arial"/>
                <w:b/>
                <w:color w:val="0070C0"/>
                <w:szCs w:val="22"/>
                <w:lang w:eastAsia="en-US"/>
              </w:rPr>
              <w:t>2</w:t>
            </w:r>
            <w:r w:rsidRPr="00360C87">
              <w:rPr>
                <w:rFonts w:cs="Arial"/>
                <w:b/>
                <w:color w:val="0070C0"/>
                <w:szCs w:val="22"/>
                <w:lang w:eastAsia="en-US"/>
              </w:rPr>
              <w:t xml:space="preserve">.1 Sprachlernkompetenz </w:t>
            </w:r>
          </w:p>
          <w:p w:rsidR="00210773" w:rsidRDefault="00210773" w:rsidP="00210773">
            <w:pPr>
              <w:spacing w:line="360" w:lineRule="auto"/>
              <w:rPr>
                <w:rFonts w:cs="Arial"/>
                <w:b/>
                <w:color w:val="0070C0"/>
                <w:szCs w:val="22"/>
                <w:lang w:eastAsia="en-US"/>
              </w:rPr>
            </w:pPr>
            <w:r w:rsidRPr="00360C87">
              <w:rPr>
                <w:rFonts w:cs="Arial"/>
                <w:b/>
                <w:color w:val="0070C0"/>
                <w:szCs w:val="22"/>
                <w:lang w:eastAsia="en-US"/>
              </w:rPr>
              <w:t>(und Sprachlernstrategien)</w:t>
            </w:r>
          </w:p>
          <w:p w:rsidR="00210773" w:rsidRPr="00360C87" w:rsidRDefault="00210773" w:rsidP="00210773">
            <w:pPr>
              <w:spacing w:line="360" w:lineRule="auto"/>
              <w:rPr>
                <w:rFonts w:cs="Arial"/>
                <w:b/>
                <w:color w:val="0070C0"/>
                <w:szCs w:val="22"/>
                <w:lang w:eastAsia="en-US"/>
              </w:rPr>
            </w:pPr>
            <w:r>
              <w:rPr>
                <w:rFonts w:cs="Arial"/>
                <w:color w:val="0070C0"/>
                <w:szCs w:val="22"/>
                <w:lang w:eastAsia="en-US"/>
              </w:rPr>
              <w:t>5. Schriftsprache als Merkhilfe nutzen</w:t>
            </w:r>
            <w:r w:rsidRPr="00360C87">
              <w:rPr>
                <w:rFonts w:cs="Arial"/>
                <w:b/>
                <w:color w:val="0070C0"/>
                <w:szCs w:val="22"/>
                <w:lang w:eastAsia="en-US"/>
              </w:rPr>
              <w:t xml:space="preserve"> </w:t>
            </w:r>
          </w:p>
          <w:p w:rsidR="00442261" w:rsidRPr="00360C87" w:rsidRDefault="00442261" w:rsidP="00360C87">
            <w:pPr>
              <w:spacing w:before="60" w:line="360" w:lineRule="auto"/>
              <w:ind w:left="360"/>
              <w:rPr>
                <w:rFonts w:eastAsia="Calibri" w:cs="Arial"/>
                <w:szCs w:val="22"/>
              </w:rPr>
            </w:pPr>
          </w:p>
        </w:tc>
        <w:tc>
          <w:tcPr>
            <w:tcW w:w="1140" w:type="pct"/>
            <w:vMerge w:val="restart"/>
            <w:tcBorders>
              <w:top w:val="single" w:sz="4" w:space="0" w:color="auto"/>
              <w:left w:val="single" w:sz="4" w:space="0" w:color="auto"/>
              <w:right w:val="single" w:sz="4" w:space="0" w:color="auto"/>
            </w:tcBorders>
            <w:shd w:val="clear" w:color="auto" w:fill="auto"/>
          </w:tcPr>
          <w:p w:rsidR="00442261" w:rsidRPr="00210773" w:rsidRDefault="00210773" w:rsidP="00360C87">
            <w:pPr>
              <w:spacing w:line="360" w:lineRule="auto"/>
              <w:rPr>
                <w:rFonts w:cs="Arial"/>
                <w:b/>
                <w:szCs w:val="22"/>
                <w:lang w:eastAsia="en-US"/>
              </w:rPr>
            </w:pPr>
            <w:r w:rsidRPr="00210773">
              <w:rPr>
                <w:rFonts w:cs="Arial"/>
                <w:b/>
                <w:szCs w:val="22"/>
                <w:lang w:eastAsia="en-US"/>
              </w:rPr>
              <w:t>3.2.1.3 Leseverstehen, Schre</w:t>
            </w:r>
            <w:r w:rsidRPr="00210773">
              <w:rPr>
                <w:rFonts w:cs="Arial"/>
                <w:b/>
                <w:szCs w:val="22"/>
                <w:lang w:eastAsia="en-US"/>
              </w:rPr>
              <w:t>i</w:t>
            </w:r>
            <w:r w:rsidRPr="00210773">
              <w:rPr>
                <w:rFonts w:cs="Arial"/>
                <w:b/>
                <w:szCs w:val="22"/>
                <w:lang w:eastAsia="en-US"/>
              </w:rPr>
              <w:t>ben, Umgang mit Texten</w:t>
            </w:r>
          </w:p>
          <w:p w:rsidR="00210773" w:rsidRDefault="00210773" w:rsidP="00360C87">
            <w:pPr>
              <w:spacing w:line="360" w:lineRule="auto"/>
              <w:rPr>
                <w:rFonts w:cs="Arial"/>
                <w:szCs w:val="22"/>
                <w:lang w:eastAsia="en-US"/>
              </w:rPr>
            </w:pPr>
            <w:r>
              <w:rPr>
                <w:rFonts w:cs="Arial"/>
                <w:szCs w:val="22"/>
                <w:lang w:eastAsia="en-US"/>
              </w:rPr>
              <w:t>(8) einzelne, auch bekannte Wö</w:t>
            </w:r>
            <w:r>
              <w:rPr>
                <w:rFonts w:cs="Arial"/>
                <w:szCs w:val="22"/>
                <w:lang w:eastAsia="en-US"/>
              </w:rPr>
              <w:t>r</w:t>
            </w:r>
            <w:r>
              <w:rPr>
                <w:rFonts w:cs="Arial"/>
                <w:szCs w:val="22"/>
                <w:lang w:eastAsia="en-US"/>
              </w:rPr>
              <w:t>ter, einfache Wendungen und Sä</w:t>
            </w:r>
            <w:r>
              <w:rPr>
                <w:rFonts w:cs="Arial"/>
                <w:szCs w:val="22"/>
                <w:lang w:eastAsia="en-US"/>
              </w:rPr>
              <w:t>t</w:t>
            </w:r>
            <w:r>
              <w:rPr>
                <w:rFonts w:cs="Arial"/>
                <w:szCs w:val="22"/>
                <w:lang w:eastAsia="en-US"/>
              </w:rPr>
              <w:t>ze weitgehend fehlerfrei abschre</w:t>
            </w:r>
            <w:r>
              <w:rPr>
                <w:rFonts w:cs="Arial"/>
                <w:szCs w:val="22"/>
                <w:lang w:eastAsia="en-US"/>
              </w:rPr>
              <w:t>i</w:t>
            </w:r>
            <w:r>
              <w:rPr>
                <w:rFonts w:cs="Arial"/>
                <w:szCs w:val="22"/>
                <w:lang w:eastAsia="en-US"/>
              </w:rPr>
              <w:t>ben</w:t>
            </w:r>
          </w:p>
          <w:p w:rsidR="00210773" w:rsidRDefault="00210773" w:rsidP="00360C87">
            <w:pPr>
              <w:spacing w:line="360" w:lineRule="auto"/>
              <w:rPr>
                <w:rFonts w:cs="Arial"/>
                <w:szCs w:val="22"/>
                <w:lang w:eastAsia="en-US"/>
              </w:rPr>
            </w:pPr>
          </w:p>
          <w:p w:rsidR="00210773" w:rsidRPr="00360C87" w:rsidRDefault="00210773" w:rsidP="00360C87">
            <w:pPr>
              <w:spacing w:line="360" w:lineRule="auto"/>
              <w:rPr>
                <w:rFonts w:cs="Arial"/>
                <w:szCs w:val="22"/>
                <w:lang w:eastAsia="en-US"/>
              </w:rPr>
            </w:pPr>
            <w:r>
              <w:rPr>
                <w:rFonts w:cs="Arial"/>
                <w:szCs w:val="22"/>
                <w:lang w:eastAsia="en-US"/>
              </w:rPr>
              <w:t>(12) Hilfsmittel zum Nachschlagen verwenden</w:t>
            </w:r>
          </w:p>
        </w:tc>
        <w:tc>
          <w:tcPr>
            <w:tcW w:w="1579" w:type="pct"/>
            <w:tcBorders>
              <w:left w:val="single" w:sz="4" w:space="0" w:color="auto"/>
              <w:bottom w:val="nil"/>
              <w:right w:val="single" w:sz="4" w:space="0" w:color="auto"/>
            </w:tcBorders>
            <w:shd w:val="clear" w:color="auto" w:fill="auto"/>
          </w:tcPr>
          <w:p w:rsidR="00442261" w:rsidRPr="00360C87" w:rsidRDefault="00442261" w:rsidP="00360C87">
            <w:pPr>
              <w:spacing w:line="360" w:lineRule="auto"/>
              <w:rPr>
                <w:rFonts w:cs="Arial"/>
                <w:b/>
                <w:bCs/>
                <w:szCs w:val="22"/>
                <w:lang w:eastAsia="en-US"/>
              </w:rPr>
            </w:pPr>
            <w:r w:rsidRPr="00360C87">
              <w:rPr>
                <w:rFonts w:cs="Arial"/>
                <w:b/>
                <w:bCs/>
                <w:szCs w:val="22"/>
                <w:lang w:eastAsia="en-US"/>
              </w:rPr>
              <w:t>Schreiben</w:t>
            </w:r>
          </w:p>
          <w:p w:rsidR="00442261" w:rsidRPr="00360C87" w:rsidRDefault="00442261" w:rsidP="00360C87">
            <w:pPr>
              <w:spacing w:line="360" w:lineRule="auto"/>
              <w:rPr>
                <w:rFonts w:cs="Arial"/>
                <w:bCs/>
                <w:szCs w:val="22"/>
                <w:lang w:eastAsia="en-US"/>
              </w:rPr>
            </w:pPr>
            <w:r w:rsidRPr="00360C87">
              <w:rPr>
                <w:rFonts w:cs="Arial"/>
                <w:bCs/>
                <w:szCs w:val="22"/>
                <w:lang w:eastAsia="en-US"/>
              </w:rPr>
              <w:t>Ein Arbeitsblatt mit dem Text von Spiel 1, in dem ein Kind jemanden zum Spielen sucht zeigt die bebilde</w:t>
            </w:r>
            <w:r w:rsidRPr="00360C87">
              <w:rPr>
                <w:rFonts w:cs="Arial"/>
                <w:bCs/>
                <w:szCs w:val="22"/>
                <w:lang w:eastAsia="en-US"/>
              </w:rPr>
              <w:t>r</w:t>
            </w:r>
            <w:r w:rsidRPr="00360C87">
              <w:rPr>
                <w:rFonts w:cs="Arial"/>
                <w:bCs/>
                <w:szCs w:val="22"/>
                <w:lang w:eastAsia="en-US"/>
              </w:rPr>
              <w:t>ten Tätigkeiten. Diese werden nun mit Hilfe einer Vorlage richtig abgeschri</w:t>
            </w:r>
            <w:r w:rsidRPr="00360C87">
              <w:rPr>
                <w:rFonts w:cs="Arial"/>
                <w:bCs/>
                <w:szCs w:val="22"/>
                <w:lang w:eastAsia="en-US"/>
              </w:rPr>
              <w:t>e</w:t>
            </w:r>
            <w:r w:rsidRPr="00360C87">
              <w:rPr>
                <w:rFonts w:cs="Arial"/>
                <w:bCs/>
                <w:szCs w:val="22"/>
                <w:lang w:eastAsia="en-US"/>
              </w:rPr>
              <w:t>ben.</w:t>
            </w:r>
          </w:p>
        </w:tc>
        <w:tc>
          <w:tcPr>
            <w:tcW w:w="1141" w:type="pct"/>
            <w:tcBorders>
              <w:left w:val="single" w:sz="4" w:space="0" w:color="auto"/>
              <w:bottom w:val="nil"/>
              <w:right w:val="single" w:sz="4" w:space="0" w:color="auto"/>
            </w:tcBorders>
            <w:shd w:val="clear" w:color="auto" w:fill="auto"/>
          </w:tcPr>
          <w:p w:rsidR="00442261" w:rsidRPr="00360C87" w:rsidRDefault="00442261" w:rsidP="00360C87">
            <w:pPr>
              <w:pStyle w:val="BCTabelleText"/>
              <w:rPr>
                <w:rFonts w:ascii="Arial" w:eastAsia="Times New Roman" w:hAnsi="Arial"/>
              </w:rPr>
            </w:pPr>
            <w:r w:rsidRPr="00360C87">
              <w:rPr>
                <w:rFonts w:ascii="Arial" w:hAnsi="Arial"/>
              </w:rPr>
              <w:t xml:space="preserve">Die Vorlage kann an der Tafel </w:t>
            </w:r>
            <w:r w:rsidRPr="00360C87">
              <w:rPr>
                <w:rFonts w:ascii="Arial" w:hAnsi="Arial"/>
              </w:rPr>
              <w:softHyphen/>
              <w:t>oder auf dem Arbeitsblatt zu finden sein</w:t>
            </w:r>
          </w:p>
        </w:tc>
      </w:tr>
      <w:tr w:rsidR="00442261" w:rsidRPr="001B02DA" w:rsidTr="00210773">
        <w:trPr>
          <w:trHeight w:val="20"/>
        </w:trPr>
        <w:tc>
          <w:tcPr>
            <w:tcW w:w="1140" w:type="pct"/>
            <w:tcBorders>
              <w:top w:val="nil"/>
              <w:left w:val="single" w:sz="4" w:space="0" w:color="auto"/>
              <w:bottom w:val="single" w:sz="4" w:space="0" w:color="auto"/>
              <w:right w:val="single" w:sz="4" w:space="0" w:color="auto"/>
            </w:tcBorders>
            <w:shd w:val="clear" w:color="auto" w:fill="auto"/>
          </w:tcPr>
          <w:p w:rsidR="00442261" w:rsidRPr="00360C87" w:rsidRDefault="00442261" w:rsidP="00360C87">
            <w:pPr>
              <w:spacing w:before="60" w:line="360" w:lineRule="auto"/>
              <w:ind w:left="360"/>
              <w:rPr>
                <w:rFonts w:eastAsia="Calibri" w:cs="Arial"/>
                <w:szCs w:val="22"/>
              </w:rPr>
            </w:pPr>
          </w:p>
        </w:tc>
        <w:tc>
          <w:tcPr>
            <w:tcW w:w="1140" w:type="pct"/>
            <w:vMerge/>
            <w:tcBorders>
              <w:left w:val="single" w:sz="4" w:space="0" w:color="auto"/>
              <w:bottom w:val="single" w:sz="4" w:space="0" w:color="auto"/>
              <w:right w:val="single" w:sz="4" w:space="0" w:color="auto"/>
            </w:tcBorders>
            <w:shd w:val="clear" w:color="auto" w:fill="auto"/>
          </w:tcPr>
          <w:p w:rsidR="00442261" w:rsidRPr="00360C87" w:rsidRDefault="00442261" w:rsidP="00360C87">
            <w:pPr>
              <w:spacing w:line="360" w:lineRule="auto"/>
              <w:rPr>
                <w:rFonts w:cs="Arial"/>
                <w:szCs w:val="22"/>
                <w:lang w:eastAsia="en-US"/>
              </w:rPr>
            </w:pPr>
          </w:p>
        </w:tc>
        <w:tc>
          <w:tcPr>
            <w:tcW w:w="1579" w:type="pct"/>
            <w:tcBorders>
              <w:top w:val="nil"/>
              <w:left w:val="single" w:sz="4" w:space="0" w:color="auto"/>
              <w:right w:val="single" w:sz="4" w:space="0" w:color="auto"/>
            </w:tcBorders>
            <w:shd w:val="clear" w:color="auto" w:fill="auto"/>
          </w:tcPr>
          <w:p w:rsidR="00442261" w:rsidRPr="00360C87" w:rsidRDefault="00442261" w:rsidP="00360C87">
            <w:pPr>
              <w:spacing w:line="360" w:lineRule="auto"/>
              <w:rPr>
                <w:rFonts w:cs="Arial"/>
                <w:szCs w:val="22"/>
                <w:lang w:eastAsia="en-US"/>
              </w:rPr>
            </w:pPr>
            <w:r w:rsidRPr="00360C87">
              <w:rPr>
                <w:rFonts w:cs="Arial"/>
                <w:szCs w:val="22"/>
                <w:lang w:eastAsia="en-US"/>
              </w:rPr>
              <w:t>Wortsammlung im Heft eventuell mit Bildern</w:t>
            </w:r>
          </w:p>
        </w:tc>
        <w:tc>
          <w:tcPr>
            <w:tcW w:w="1141" w:type="pct"/>
            <w:tcBorders>
              <w:top w:val="nil"/>
              <w:left w:val="single" w:sz="4" w:space="0" w:color="auto"/>
              <w:right w:val="single" w:sz="4" w:space="0" w:color="auto"/>
            </w:tcBorders>
            <w:shd w:val="clear" w:color="auto" w:fill="auto"/>
          </w:tcPr>
          <w:p w:rsidR="00442261" w:rsidRPr="00360C87" w:rsidRDefault="00442261" w:rsidP="00360C87">
            <w:pPr>
              <w:pStyle w:val="BCTabelleText"/>
              <w:rPr>
                <w:rFonts w:ascii="Arial" w:eastAsia="Times New Roman" w:hAnsi="Arial"/>
              </w:rPr>
            </w:pPr>
          </w:p>
        </w:tc>
      </w:tr>
      <w:tr w:rsidR="00EF1FE4" w:rsidRPr="001B02DA" w:rsidTr="00442261">
        <w:trPr>
          <w:trHeight w:val="20"/>
        </w:trPr>
        <w:tc>
          <w:tcPr>
            <w:tcW w:w="1140" w:type="pct"/>
            <w:tcBorders>
              <w:top w:val="single" w:sz="4" w:space="0" w:color="auto"/>
              <w:left w:val="single" w:sz="4" w:space="0" w:color="auto"/>
              <w:bottom w:val="single" w:sz="4" w:space="0" w:color="auto"/>
              <w:right w:val="single" w:sz="4" w:space="0" w:color="auto"/>
            </w:tcBorders>
            <w:shd w:val="clear" w:color="auto" w:fill="auto"/>
          </w:tcPr>
          <w:p w:rsidR="00EF1FE4" w:rsidRPr="00360C87" w:rsidRDefault="00EF1FE4" w:rsidP="00360C87">
            <w:pPr>
              <w:spacing w:line="360" w:lineRule="auto"/>
              <w:rPr>
                <w:rFonts w:cs="Arial"/>
                <w:b/>
                <w:color w:val="0070C0"/>
                <w:szCs w:val="22"/>
                <w:lang w:eastAsia="en-US"/>
              </w:rPr>
            </w:pPr>
            <w:r w:rsidRPr="00360C87">
              <w:rPr>
                <w:rFonts w:cs="Arial"/>
                <w:b/>
                <w:color w:val="0070C0"/>
                <w:szCs w:val="22"/>
                <w:lang w:eastAsia="en-US"/>
              </w:rPr>
              <w:t xml:space="preserve">2.1 Sprachlernkompetenz </w:t>
            </w:r>
          </w:p>
          <w:p w:rsidR="00EF1FE4" w:rsidRPr="00360C87" w:rsidRDefault="00EF1FE4" w:rsidP="00360C87">
            <w:pPr>
              <w:spacing w:line="360" w:lineRule="auto"/>
              <w:rPr>
                <w:rFonts w:cs="Arial"/>
                <w:b/>
                <w:color w:val="0070C0"/>
                <w:szCs w:val="22"/>
                <w:lang w:eastAsia="en-US"/>
              </w:rPr>
            </w:pPr>
            <w:r w:rsidRPr="00360C87">
              <w:rPr>
                <w:rFonts w:cs="Arial"/>
                <w:b/>
                <w:color w:val="0070C0"/>
                <w:szCs w:val="22"/>
                <w:lang w:eastAsia="en-US"/>
              </w:rPr>
              <w:t xml:space="preserve">(und Sprachlernstrategien) </w:t>
            </w:r>
          </w:p>
          <w:p w:rsidR="00EF1FE4" w:rsidRPr="00360C87" w:rsidRDefault="00EF1FE4" w:rsidP="00360C87">
            <w:pPr>
              <w:spacing w:before="60" w:line="360" w:lineRule="auto"/>
              <w:rPr>
                <w:rFonts w:eastAsia="Calibri" w:cs="Arial"/>
                <w:szCs w:val="22"/>
              </w:rPr>
            </w:pPr>
            <w:r w:rsidRPr="00360C87">
              <w:rPr>
                <w:rFonts w:cs="Arial"/>
                <w:color w:val="0070C0"/>
                <w:szCs w:val="22"/>
                <w:lang w:eastAsia="en-US"/>
              </w:rPr>
              <w:t>4. in altersgerechter Form Selbs</w:t>
            </w:r>
            <w:r w:rsidRPr="00360C87">
              <w:rPr>
                <w:rFonts w:cs="Arial"/>
                <w:color w:val="0070C0"/>
                <w:szCs w:val="22"/>
                <w:lang w:eastAsia="en-US"/>
              </w:rPr>
              <w:t>t</w:t>
            </w:r>
            <w:r w:rsidRPr="00360C87">
              <w:rPr>
                <w:rFonts w:cs="Arial"/>
                <w:color w:val="0070C0"/>
                <w:szCs w:val="22"/>
                <w:lang w:eastAsia="en-US"/>
              </w:rPr>
              <w:t>einschätzung und Selbstdarste</w:t>
            </w:r>
            <w:r w:rsidRPr="00360C87">
              <w:rPr>
                <w:rFonts w:cs="Arial"/>
                <w:color w:val="0070C0"/>
                <w:szCs w:val="22"/>
                <w:lang w:eastAsia="en-US"/>
              </w:rPr>
              <w:t>l</w:t>
            </w:r>
            <w:r w:rsidRPr="00360C87">
              <w:rPr>
                <w:rFonts w:cs="Arial"/>
                <w:color w:val="0070C0"/>
                <w:szCs w:val="22"/>
                <w:lang w:eastAsia="en-US"/>
              </w:rPr>
              <w:t>lung (Sprachenportfolio) dokume</w:t>
            </w:r>
            <w:r w:rsidRPr="00360C87">
              <w:rPr>
                <w:rFonts w:cs="Arial"/>
                <w:color w:val="0070C0"/>
                <w:szCs w:val="22"/>
                <w:lang w:eastAsia="en-US"/>
              </w:rPr>
              <w:t>n</w:t>
            </w:r>
            <w:r w:rsidRPr="00360C87">
              <w:rPr>
                <w:rFonts w:cs="Arial"/>
                <w:color w:val="0070C0"/>
                <w:szCs w:val="22"/>
                <w:lang w:eastAsia="en-US"/>
              </w:rPr>
              <w:t>tieren</w:t>
            </w: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210773" w:rsidRPr="00210773" w:rsidRDefault="00210773" w:rsidP="00210773">
            <w:pPr>
              <w:spacing w:line="360" w:lineRule="auto"/>
              <w:rPr>
                <w:rFonts w:cs="Arial"/>
                <w:b/>
                <w:szCs w:val="22"/>
                <w:lang w:eastAsia="en-US"/>
              </w:rPr>
            </w:pPr>
            <w:r w:rsidRPr="00210773">
              <w:rPr>
                <w:rFonts w:cs="Arial"/>
                <w:b/>
                <w:szCs w:val="22"/>
                <w:lang w:eastAsia="en-US"/>
              </w:rPr>
              <w:t>3.2.1.3 Leseverstehen, Schre</w:t>
            </w:r>
            <w:r w:rsidRPr="00210773">
              <w:rPr>
                <w:rFonts w:cs="Arial"/>
                <w:b/>
                <w:szCs w:val="22"/>
                <w:lang w:eastAsia="en-US"/>
              </w:rPr>
              <w:t>i</w:t>
            </w:r>
            <w:r w:rsidRPr="00210773">
              <w:rPr>
                <w:rFonts w:cs="Arial"/>
                <w:b/>
                <w:szCs w:val="22"/>
                <w:lang w:eastAsia="en-US"/>
              </w:rPr>
              <w:t>ben, Umgang mit Texten</w:t>
            </w:r>
          </w:p>
          <w:p w:rsidR="00EF1FE4" w:rsidRPr="00360C87" w:rsidRDefault="00EF1FE4" w:rsidP="00210773">
            <w:pPr>
              <w:spacing w:line="360" w:lineRule="auto"/>
              <w:rPr>
                <w:rFonts w:cs="Arial"/>
                <w:szCs w:val="22"/>
                <w:lang w:eastAsia="en-US"/>
              </w:rPr>
            </w:pPr>
            <w:r w:rsidRPr="00360C87">
              <w:rPr>
                <w:rFonts w:cs="Arial"/>
                <w:szCs w:val="22"/>
              </w:rPr>
              <w:t>(14) den eigenen Lernweg in e</w:t>
            </w:r>
            <w:r w:rsidRPr="00360C87">
              <w:rPr>
                <w:rFonts w:cs="Arial"/>
                <w:szCs w:val="22"/>
              </w:rPr>
              <w:t>i</w:t>
            </w:r>
            <w:r w:rsidRPr="00360C87">
              <w:rPr>
                <w:rFonts w:cs="Arial"/>
                <w:szCs w:val="22"/>
              </w:rPr>
              <w:t>nem Sprachenportfolio dokume</w:t>
            </w:r>
            <w:r w:rsidRPr="00360C87">
              <w:rPr>
                <w:rFonts w:cs="Arial"/>
                <w:szCs w:val="22"/>
              </w:rPr>
              <w:t>n</w:t>
            </w:r>
            <w:r w:rsidRPr="00360C87">
              <w:rPr>
                <w:rFonts w:cs="Arial"/>
                <w:szCs w:val="22"/>
              </w:rPr>
              <w:t>tieren und reflektieren</w:t>
            </w:r>
          </w:p>
        </w:tc>
        <w:tc>
          <w:tcPr>
            <w:tcW w:w="1579" w:type="pct"/>
            <w:tcBorders>
              <w:left w:val="single" w:sz="4" w:space="0" w:color="auto"/>
              <w:right w:val="single" w:sz="4" w:space="0" w:color="auto"/>
            </w:tcBorders>
            <w:shd w:val="clear" w:color="auto" w:fill="auto"/>
          </w:tcPr>
          <w:p w:rsidR="00EF1FE4" w:rsidRPr="00360C87" w:rsidRDefault="00EF1FE4" w:rsidP="00360C87">
            <w:pPr>
              <w:spacing w:line="360" w:lineRule="auto"/>
              <w:rPr>
                <w:rFonts w:cs="Arial"/>
                <w:b/>
                <w:szCs w:val="22"/>
                <w:lang w:eastAsia="en-US"/>
              </w:rPr>
            </w:pPr>
            <w:r w:rsidRPr="00360C87">
              <w:rPr>
                <w:rFonts w:cs="Arial"/>
                <w:b/>
                <w:szCs w:val="22"/>
                <w:lang w:eastAsia="en-US"/>
              </w:rPr>
              <w:t xml:space="preserve">Sprachenportfolio </w:t>
            </w:r>
          </w:p>
          <w:p w:rsidR="00EF1FE4" w:rsidRPr="00360C87" w:rsidRDefault="00EF1FE4" w:rsidP="00360C87">
            <w:pPr>
              <w:spacing w:line="360" w:lineRule="auto"/>
              <w:rPr>
                <w:rFonts w:cs="Arial"/>
                <w:szCs w:val="22"/>
                <w:lang w:eastAsia="en-US"/>
              </w:rPr>
            </w:pPr>
            <w:r w:rsidRPr="00360C87">
              <w:rPr>
                <w:rFonts w:cs="Arial"/>
                <w:szCs w:val="22"/>
                <w:lang w:eastAsia="en-US"/>
              </w:rPr>
              <w:t>Abschließend können die Schülerinnen und Schüler für dieses Thema eine oder mehrere Portfolioseiten b</w:t>
            </w:r>
            <w:r w:rsidRPr="00360C87">
              <w:rPr>
                <w:rFonts w:cs="Arial"/>
                <w:szCs w:val="22"/>
                <w:lang w:eastAsia="en-US"/>
              </w:rPr>
              <w:t>e</w:t>
            </w:r>
            <w:r w:rsidRPr="00360C87">
              <w:rPr>
                <w:rFonts w:cs="Arial"/>
                <w:szCs w:val="22"/>
                <w:lang w:eastAsia="en-US"/>
              </w:rPr>
              <w:t xml:space="preserve">arbeiten. </w:t>
            </w:r>
          </w:p>
          <w:p w:rsidR="00EF1FE4" w:rsidRPr="00360C87" w:rsidRDefault="00EF1FE4" w:rsidP="00360C87">
            <w:pPr>
              <w:spacing w:line="360" w:lineRule="auto"/>
              <w:rPr>
                <w:rFonts w:cs="Arial"/>
                <w:b/>
                <w:szCs w:val="22"/>
              </w:rPr>
            </w:pPr>
          </w:p>
          <w:p w:rsidR="00EF1FE4" w:rsidRPr="00360C87" w:rsidRDefault="002E062A" w:rsidP="00360C87">
            <w:pPr>
              <w:pStyle w:val="BCTabelleText"/>
              <w:rPr>
                <w:rFonts w:ascii="Arial" w:eastAsia="Times New Roman" w:hAnsi="Arial"/>
                <w:b/>
              </w:rPr>
            </w:pPr>
            <w:r>
              <w:rPr>
                <w:rFonts w:ascii="Arial" w:eastAsia="Times New Roman" w:hAnsi="Arial"/>
                <w:noProof/>
                <w:lang w:eastAsia="de-DE"/>
              </w:rPr>
              <w:lastRenderedPageBreak/>
              <w:drawing>
                <wp:inline distT="0" distB="0" distL="0" distR="0">
                  <wp:extent cx="744855" cy="1004570"/>
                  <wp:effectExtent l="19050" t="19050" r="17145" b="24130"/>
                  <wp:docPr id="18" name="Grafi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8"/>
                          <pic:cNvPicPr>
                            <a:picLocks noChangeAspect="1" noChangeArrowheads="1"/>
                          </pic:cNvPicPr>
                        </pic:nvPicPr>
                        <pic:blipFill>
                          <a:blip r:embed="rId18">
                            <a:lum bright="-48000" contrast="64000"/>
                            <a:extLst>
                              <a:ext uri="{28A0092B-C50C-407E-A947-70E740481C1C}">
                                <a14:useLocalDpi xmlns:a14="http://schemas.microsoft.com/office/drawing/2010/main" val="0"/>
                              </a:ext>
                            </a:extLst>
                          </a:blip>
                          <a:srcRect/>
                          <a:stretch>
                            <a:fillRect/>
                          </a:stretch>
                        </pic:blipFill>
                        <pic:spPr bwMode="auto">
                          <a:xfrm>
                            <a:off x="0" y="0"/>
                            <a:ext cx="744855" cy="1004570"/>
                          </a:xfrm>
                          <a:prstGeom prst="rect">
                            <a:avLst/>
                          </a:prstGeom>
                          <a:noFill/>
                          <a:ln w="9525" cmpd="sng">
                            <a:solidFill>
                              <a:srgbClr val="000000"/>
                            </a:solidFill>
                            <a:miter lim="800000"/>
                            <a:headEnd/>
                            <a:tailEnd/>
                          </a:ln>
                          <a:effectLst/>
                        </pic:spPr>
                      </pic:pic>
                    </a:graphicData>
                  </a:graphic>
                </wp:inline>
              </w:drawing>
            </w:r>
            <w:r>
              <w:rPr>
                <w:rFonts w:ascii="Arial" w:eastAsia="Times New Roman" w:hAnsi="Arial"/>
                <w:noProof/>
                <w:lang w:eastAsia="de-DE"/>
              </w:rPr>
              <w:drawing>
                <wp:inline distT="0" distB="0" distL="0" distR="0">
                  <wp:extent cx="2291715" cy="1016000"/>
                  <wp:effectExtent l="0" t="0" r="0" b="0"/>
                  <wp:docPr id="19" name="Grafi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1715" cy="1016000"/>
                          </a:xfrm>
                          <a:prstGeom prst="rect">
                            <a:avLst/>
                          </a:prstGeom>
                          <a:noFill/>
                          <a:ln>
                            <a:noFill/>
                          </a:ln>
                        </pic:spPr>
                      </pic:pic>
                    </a:graphicData>
                  </a:graphic>
                </wp:inline>
              </w:drawing>
            </w:r>
          </w:p>
        </w:tc>
        <w:tc>
          <w:tcPr>
            <w:tcW w:w="1141" w:type="pct"/>
            <w:tcBorders>
              <w:left w:val="single" w:sz="4" w:space="0" w:color="auto"/>
              <w:right w:val="single" w:sz="4" w:space="0" w:color="auto"/>
            </w:tcBorders>
            <w:shd w:val="clear" w:color="auto" w:fill="auto"/>
          </w:tcPr>
          <w:p w:rsidR="00EF1FE4" w:rsidRPr="00360C87" w:rsidRDefault="00EF1FE4" w:rsidP="00360C87">
            <w:pPr>
              <w:pStyle w:val="BCTabelleText"/>
              <w:rPr>
                <w:rFonts w:ascii="Arial" w:hAnsi="Arial"/>
                <w:u w:val="single"/>
              </w:rPr>
            </w:pPr>
            <w:r w:rsidRPr="00360C87">
              <w:rPr>
                <w:rFonts w:ascii="Arial" w:hAnsi="Arial"/>
              </w:rPr>
              <w:lastRenderedPageBreak/>
              <w:t>Kein Vokabelheft im herkömml</w:t>
            </w:r>
            <w:r w:rsidRPr="00360C87">
              <w:rPr>
                <w:rFonts w:ascii="Arial" w:hAnsi="Arial"/>
              </w:rPr>
              <w:t>i</w:t>
            </w:r>
            <w:r w:rsidRPr="00360C87">
              <w:rPr>
                <w:rFonts w:ascii="Arial" w:hAnsi="Arial"/>
              </w:rPr>
              <w:t>chen Sinne mit Übersetzungen</w:t>
            </w:r>
            <w:r w:rsidRPr="00360C87">
              <w:rPr>
                <w:rFonts w:ascii="Arial" w:hAnsi="Arial"/>
                <w:u w:val="single"/>
              </w:rPr>
              <w:t xml:space="preserve"> </w:t>
            </w:r>
          </w:p>
          <w:p w:rsidR="00EF1FE4" w:rsidRPr="00360C87" w:rsidRDefault="00EF1FE4" w:rsidP="00360C87">
            <w:pPr>
              <w:pStyle w:val="BCTabelleText"/>
              <w:rPr>
                <w:rFonts w:ascii="Arial" w:hAnsi="Arial"/>
              </w:rPr>
            </w:pPr>
            <w:r w:rsidRPr="00360C87">
              <w:rPr>
                <w:rStyle w:val="BCTabelleTextUnterstrichenZchn"/>
                <w:rFonts w:ascii="Arial" w:hAnsi="Arial"/>
              </w:rPr>
              <w:t>Link</w:t>
            </w:r>
            <w:r w:rsidRPr="00360C87">
              <w:rPr>
                <w:rFonts w:ascii="Arial" w:hAnsi="Arial"/>
              </w:rPr>
              <w:t xml:space="preserve">:  </w:t>
            </w:r>
            <w:hyperlink r:id="rId30" w:history="1">
              <w:r w:rsidRPr="00360C87">
                <w:rPr>
                  <w:rStyle w:val="Hyperlink"/>
                  <w:rFonts w:ascii="Arial" w:hAnsi="Arial"/>
                </w:rPr>
                <w:t>Talente fördern - Portfolioa</w:t>
              </w:r>
              <w:r w:rsidRPr="00360C87">
                <w:rPr>
                  <w:rStyle w:val="Hyperlink"/>
                  <w:rFonts w:ascii="Arial" w:hAnsi="Arial"/>
                </w:rPr>
                <w:t>r</w:t>
              </w:r>
              <w:r w:rsidRPr="00360C87">
                <w:rPr>
                  <w:rStyle w:val="Hyperlink"/>
                  <w:rFonts w:ascii="Arial" w:hAnsi="Arial"/>
                </w:rPr>
                <w:t>beit in der Grundschule</w:t>
              </w:r>
            </w:hyperlink>
            <w:r w:rsidRPr="00360C87">
              <w:rPr>
                <w:rFonts w:ascii="Arial" w:hAnsi="Arial"/>
              </w:rPr>
              <w:t xml:space="preserve"> </w:t>
            </w:r>
            <w:r w:rsidRPr="00360C87">
              <w:rPr>
                <w:rFonts w:ascii="Arial" w:hAnsi="Arial"/>
              </w:rPr>
              <w:br/>
              <w:t>(07.01.2017, 13.30 Uhr)</w:t>
            </w:r>
          </w:p>
          <w:p w:rsidR="00EF1FE4" w:rsidRPr="00360C87" w:rsidRDefault="002E062A" w:rsidP="00360C87">
            <w:pPr>
              <w:pStyle w:val="BCTabelleText"/>
              <w:rPr>
                <w:rFonts w:ascii="Arial" w:eastAsia="Times New Roman" w:hAnsi="Arial"/>
              </w:rPr>
            </w:pPr>
            <w:r>
              <w:rPr>
                <w:rFonts w:ascii="Arial" w:hAnsi="Arial"/>
                <w:noProof/>
                <w:lang w:eastAsia="de-DE"/>
              </w:rPr>
              <w:lastRenderedPageBreak/>
              <w:drawing>
                <wp:inline distT="0" distB="0" distL="0" distR="0">
                  <wp:extent cx="1083945" cy="1524000"/>
                  <wp:effectExtent l="0" t="0" r="1905" b="0"/>
                  <wp:docPr id="20" name="Bild 35">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3945" cy="1524000"/>
                          </a:xfrm>
                          <a:prstGeom prst="rect">
                            <a:avLst/>
                          </a:prstGeom>
                          <a:noFill/>
                          <a:ln>
                            <a:noFill/>
                          </a:ln>
                        </pic:spPr>
                      </pic:pic>
                    </a:graphicData>
                  </a:graphic>
                </wp:inline>
              </w:drawing>
            </w:r>
          </w:p>
        </w:tc>
      </w:tr>
    </w:tbl>
    <w:p w:rsidR="001222DF" w:rsidRPr="001B02DA" w:rsidRDefault="001222DF" w:rsidP="00360C87">
      <w:pPr>
        <w:spacing w:line="360" w:lineRule="auto"/>
        <w:rPr>
          <w:rFonts w:cs="Arial"/>
          <w:b/>
          <w:sz w:val="24"/>
        </w:rPr>
      </w:pPr>
    </w:p>
    <w:p w:rsidR="001222DF" w:rsidRPr="001B02DA" w:rsidRDefault="001222DF" w:rsidP="00267DE7"/>
    <w:p w:rsidR="001222DF" w:rsidRPr="001B02DA" w:rsidRDefault="001222DF" w:rsidP="001222DF">
      <w:pPr>
        <w:pStyle w:val="0ueberschrift1"/>
        <w:rPr>
          <w:b w:val="0"/>
          <w:sz w:val="24"/>
        </w:rPr>
        <w:sectPr w:rsidR="001222DF" w:rsidRPr="001B02DA" w:rsidSect="005D7F72">
          <w:pgSz w:w="16838" w:h="11906" w:orient="landscape" w:code="9"/>
          <w:pgMar w:top="1134" w:right="567" w:bottom="567" w:left="567" w:header="709" w:footer="284"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3636"/>
        <w:gridCol w:w="5012"/>
        <w:gridCol w:w="3636"/>
      </w:tblGrid>
      <w:tr w:rsidR="001222DF" w:rsidRPr="00CB5993" w:rsidTr="009F6B4E">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1222DF" w:rsidRPr="0089109D" w:rsidRDefault="001222DF" w:rsidP="009F6B4E">
            <w:pPr>
              <w:pStyle w:val="bcTab"/>
              <w:pageBreakBefore/>
            </w:pPr>
            <w:r w:rsidRPr="001B02DA">
              <w:lastRenderedPageBreak/>
              <w:br w:type="page"/>
            </w:r>
            <w:r w:rsidRPr="001B02DA">
              <w:rPr>
                <w:rFonts w:eastAsia="Times New Roman" w:cs="Times New Roman"/>
                <w:b w:val="0"/>
                <w:sz w:val="22"/>
                <w:szCs w:val="24"/>
              </w:rPr>
              <w:br w:type="page"/>
            </w:r>
            <w:r w:rsidRPr="001B02DA">
              <w:br w:type="page"/>
            </w:r>
            <w:r w:rsidRPr="001B02DA">
              <w:br w:type="page"/>
            </w:r>
            <w:r w:rsidRPr="001B02DA">
              <w:br w:type="page"/>
            </w:r>
            <w:r w:rsidRPr="001B02DA">
              <w:br w:type="page"/>
            </w:r>
            <w:r w:rsidRPr="001B02DA">
              <w:br w:type="page"/>
            </w:r>
            <w:r w:rsidRPr="001B02DA">
              <w:rPr>
                <w:rFonts w:eastAsia="Times New Roman" w:cs="Times New Roman"/>
                <w:b w:val="0"/>
                <w:sz w:val="22"/>
                <w:szCs w:val="24"/>
              </w:rPr>
              <w:br w:type="page"/>
            </w:r>
            <w:r w:rsidRPr="001B02DA">
              <w:rPr>
                <w:rFonts w:eastAsia="Times New Roman" w:cs="Times New Roman"/>
                <w:b w:val="0"/>
                <w:sz w:val="22"/>
                <w:szCs w:val="24"/>
              </w:rPr>
              <w:br w:type="page"/>
            </w:r>
            <w:r w:rsidRPr="001B02DA">
              <w:rPr>
                <w:rFonts w:eastAsia="Times New Roman" w:cs="Times New Roman"/>
                <w:b w:val="0"/>
                <w:sz w:val="22"/>
                <w:szCs w:val="24"/>
              </w:rPr>
              <w:br w:type="page"/>
            </w:r>
            <w:r w:rsidRPr="001B02DA">
              <w:br w:type="page"/>
            </w:r>
            <w:r w:rsidRPr="001B02DA">
              <w:br w:type="page"/>
            </w:r>
            <w:r w:rsidRPr="001B02DA">
              <w:br w:type="page"/>
            </w:r>
            <w:r w:rsidRPr="001B02DA">
              <w:br w:type="page"/>
            </w:r>
            <w:r w:rsidRPr="001B02DA">
              <w:br w:type="page"/>
            </w:r>
            <w:r w:rsidRPr="001B02DA">
              <w:rPr>
                <w:b w:val="0"/>
              </w:rPr>
              <w:br w:type="page"/>
            </w:r>
            <w:r w:rsidRPr="001B02DA">
              <w:rPr>
                <w:rFonts w:eastAsia="Times New Roman" w:cs="Times New Roman"/>
                <w:b w:val="0"/>
                <w:sz w:val="22"/>
                <w:szCs w:val="24"/>
              </w:rPr>
              <w:br w:type="page"/>
            </w:r>
            <w:r w:rsidRPr="001B02DA">
              <w:rPr>
                <w:rFonts w:eastAsia="Times New Roman" w:cs="Times New Roman"/>
                <w:b w:val="0"/>
                <w:sz w:val="22"/>
                <w:szCs w:val="24"/>
              </w:rPr>
              <w:br w:type="page"/>
            </w:r>
            <w:r w:rsidRPr="001B02DA">
              <w:rPr>
                <w:b w:val="0"/>
              </w:rPr>
              <w:br w:type="page"/>
            </w:r>
            <w:r w:rsidRPr="001B02DA">
              <w:br w:type="page"/>
            </w:r>
            <w:r w:rsidRPr="001B02DA">
              <w:rPr>
                <w:rFonts w:eastAsia="Times New Roman" w:cs="Times New Roman"/>
                <w:b w:val="0"/>
                <w:sz w:val="22"/>
                <w:szCs w:val="24"/>
              </w:rPr>
              <w:br w:type="page"/>
            </w:r>
            <w:r w:rsidRPr="001B02DA">
              <w:br w:type="page"/>
            </w:r>
            <w:r w:rsidRPr="001B02DA">
              <w:rPr>
                <w:rFonts w:eastAsia="Times New Roman" w:cs="Times New Roman"/>
                <w:b w:val="0"/>
                <w:sz w:val="22"/>
                <w:szCs w:val="24"/>
              </w:rPr>
              <w:br w:type="page"/>
            </w:r>
            <w:bookmarkStart w:id="19" w:name="_Toc480278047"/>
            <w:r>
              <w:t>Freizeit</w:t>
            </w:r>
            <w:bookmarkEnd w:id="19"/>
          </w:p>
          <w:p w:rsidR="001222DF" w:rsidRPr="00D72B29" w:rsidRDefault="00083816" w:rsidP="009F6B4E">
            <w:pPr>
              <w:pStyle w:val="bcTabcaStd"/>
              <w:pageBreakBefore/>
            </w:pPr>
            <w:r>
              <w:t>ca. 6</w:t>
            </w:r>
            <w:r w:rsidR="001222DF" w:rsidRPr="00D72B29">
              <w:t xml:space="preserve"> Std.</w:t>
            </w:r>
          </w:p>
        </w:tc>
      </w:tr>
      <w:tr w:rsidR="001222DF" w:rsidRPr="008D27A9" w:rsidTr="009F6B4E">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F1FE4" w:rsidRPr="00E73749" w:rsidRDefault="00EF1FE4" w:rsidP="00EF1FE4">
            <w:pPr>
              <w:spacing w:line="276" w:lineRule="auto"/>
              <w:rPr>
                <w:rFonts w:cs="Arial"/>
                <w:szCs w:val="22"/>
              </w:rPr>
            </w:pPr>
            <w:r w:rsidRPr="00E73749">
              <w:rPr>
                <w:rFonts w:cs="Arial"/>
                <w:szCs w:val="22"/>
              </w:rPr>
              <w:t>Dieses Themenfeld ist durch seinen engen Bezug zur Alltagswelt der Kinder für diese sehr motivierend. In den Klassen 1 und 2 wurden die Wortfelder Spiels</w:t>
            </w:r>
            <w:r w:rsidRPr="00E73749">
              <w:rPr>
                <w:rFonts w:cs="Arial"/>
                <w:szCs w:val="22"/>
              </w:rPr>
              <w:t>a</w:t>
            </w:r>
            <w:r w:rsidRPr="00E73749">
              <w:rPr>
                <w:rFonts w:cs="Arial"/>
                <w:szCs w:val="22"/>
              </w:rPr>
              <w:t>chen, Freizeitaktivitäten, Sport und Musik eingeführt. Diese Wortfelder werden in den Klassen 3 und 4 erweitert: Vorlieben und Abneigungen, Fragen und Auffo</w:t>
            </w:r>
            <w:r w:rsidRPr="00E73749">
              <w:rPr>
                <w:rFonts w:cs="Arial"/>
                <w:szCs w:val="22"/>
              </w:rPr>
              <w:t>r</w:t>
            </w:r>
            <w:r w:rsidRPr="00E73749">
              <w:rPr>
                <w:rFonts w:cs="Arial"/>
                <w:szCs w:val="22"/>
              </w:rPr>
              <w:t>derungen im Bereich Spiele</w:t>
            </w:r>
            <w:r w:rsidR="00916874">
              <w:rPr>
                <w:rFonts w:cs="Arial"/>
                <w:szCs w:val="22"/>
              </w:rPr>
              <w:t>,</w:t>
            </w:r>
            <w:r w:rsidRPr="00E73749">
              <w:rPr>
                <w:rFonts w:cs="Arial"/>
                <w:szCs w:val="22"/>
              </w:rPr>
              <w:t xml:space="preserve"> bieten den Schülerinnen und Schülern einen Zuwachs an Wortschatz und Strukturen, der sie zunehmend an Dialogen teilnehmen lässt.</w:t>
            </w:r>
          </w:p>
          <w:p w:rsidR="00360C87" w:rsidRPr="00AF7D70" w:rsidRDefault="00EF1FE4" w:rsidP="00EF1FE4">
            <w:pPr>
              <w:pStyle w:val="bcTabVortext"/>
              <w:rPr>
                <w:rFonts w:eastAsia="Times New Roman"/>
                <w:lang w:eastAsia="en-US"/>
              </w:rPr>
            </w:pPr>
            <w:r w:rsidRPr="00E73749">
              <w:rPr>
                <w:rFonts w:eastAsia="Times New Roman"/>
                <w:lang w:eastAsia="en-US"/>
              </w:rPr>
              <w:t>Es bieten sich vielfältige Möglichkeiten der Verknüpfung mit folgenden Themenfe</w:t>
            </w:r>
            <w:r w:rsidR="00916874">
              <w:rPr>
                <w:rFonts w:eastAsia="Times New Roman"/>
                <w:lang w:eastAsia="en-US"/>
              </w:rPr>
              <w:t>ldern an: Ich und meine Familie; Zu Hause; Tagesablauf;</w:t>
            </w:r>
            <w:r w:rsidRPr="00E73749">
              <w:rPr>
                <w:rFonts w:eastAsia="Times New Roman"/>
                <w:lang w:eastAsia="en-US"/>
              </w:rPr>
              <w:t xml:space="preserve"> Farb</w:t>
            </w:r>
            <w:r w:rsidR="00916874">
              <w:rPr>
                <w:rFonts w:eastAsia="Times New Roman"/>
                <w:lang w:eastAsia="en-US"/>
              </w:rPr>
              <w:t>en;</w:t>
            </w:r>
            <w:r w:rsidRPr="00E73749">
              <w:rPr>
                <w:rFonts w:eastAsia="Times New Roman"/>
                <w:lang w:eastAsia="en-US"/>
              </w:rPr>
              <w:t xml:space="preserve"> Zahlen, D</w:t>
            </w:r>
            <w:r w:rsidRPr="00E73749">
              <w:rPr>
                <w:rFonts w:eastAsia="Times New Roman"/>
                <w:lang w:eastAsia="en-US"/>
              </w:rPr>
              <w:t>a</w:t>
            </w:r>
            <w:r w:rsidRPr="00E73749">
              <w:rPr>
                <w:rFonts w:eastAsia="Times New Roman"/>
                <w:lang w:eastAsia="en-US"/>
              </w:rPr>
              <w:t>tum, Uhrzeit</w:t>
            </w:r>
            <w:r w:rsidR="00916874">
              <w:rPr>
                <w:rFonts w:eastAsia="Times New Roman"/>
                <w:lang w:eastAsia="en-US"/>
              </w:rPr>
              <w:t>.</w:t>
            </w:r>
          </w:p>
        </w:tc>
      </w:tr>
      <w:tr w:rsidR="001222DF" w:rsidRPr="00CB5993" w:rsidTr="00E73749">
        <w:trPr>
          <w:trHeight w:val="20"/>
        </w:trPr>
        <w:tc>
          <w:tcPr>
            <w:tcW w:w="114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1222DF" w:rsidRPr="00E73749" w:rsidRDefault="001222DF" w:rsidP="009F6B4E">
            <w:pPr>
              <w:pStyle w:val="bcTabweiKompetenzen"/>
            </w:pPr>
            <w:r w:rsidRPr="00E73749">
              <w:t>Prozessbezogene Kompetenzen</w:t>
            </w:r>
          </w:p>
        </w:tc>
        <w:tc>
          <w:tcPr>
            <w:tcW w:w="1142" w:type="pct"/>
            <w:tcBorders>
              <w:top w:val="single" w:sz="4" w:space="0" w:color="auto"/>
              <w:left w:val="single" w:sz="4" w:space="0" w:color="auto"/>
              <w:bottom w:val="single" w:sz="4" w:space="0" w:color="auto"/>
              <w:right w:val="single" w:sz="4" w:space="0" w:color="auto"/>
            </w:tcBorders>
            <w:shd w:val="clear" w:color="auto" w:fill="B70017"/>
            <w:vAlign w:val="center"/>
          </w:tcPr>
          <w:p w:rsidR="001222DF" w:rsidRPr="00E73749" w:rsidRDefault="001222DF" w:rsidP="009F6B4E">
            <w:pPr>
              <w:pStyle w:val="bcTabweiKompetenzen"/>
            </w:pPr>
            <w:r w:rsidRPr="00E73749">
              <w:t>Inhaltsbezogene Kompetenzen</w:t>
            </w:r>
          </w:p>
        </w:tc>
        <w:tc>
          <w:tcPr>
            <w:tcW w:w="157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222DF" w:rsidRPr="00E73749" w:rsidRDefault="001222DF" w:rsidP="009F6B4E">
            <w:pPr>
              <w:pStyle w:val="bcTabschwKompetenzen"/>
            </w:pPr>
            <w:r w:rsidRPr="00E73749">
              <w:t>Konkretisierung,</w:t>
            </w:r>
            <w:r w:rsidRPr="00E73749">
              <w:br/>
              <w:t>Vorgehen im Unterricht</w:t>
            </w:r>
          </w:p>
        </w:tc>
        <w:tc>
          <w:tcPr>
            <w:tcW w:w="1142" w:type="pct"/>
            <w:tcBorders>
              <w:top w:val="single" w:sz="4" w:space="0" w:color="auto"/>
              <w:left w:val="single" w:sz="4" w:space="0" w:color="auto"/>
              <w:bottom w:val="single" w:sz="4" w:space="0" w:color="auto"/>
              <w:right w:val="single" w:sz="4" w:space="0" w:color="auto"/>
            </w:tcBorders>
            <w:shd w:val="clear" w:color="auto" w:fill="D9D9D9"/>
            <w:vAlign w:val="center"/>
          </w:tcPr>
          <w:p w:rsidR="001222DF" w:rsidRPr="00E73749" w:rsidRDefault="001222DF" w:rsidP="009F6B4E">
            <w:pPr>
              <w:pStyle w:val="bcTabschwKompetenzen"/>
            </w:pPr>
            <w:r w:rsidRPr="00E73749">
              <w:t xml:space="preserve">Hinweise, Arbeitsmittel, </w:t>
            </w:r>
            <w:r w:rsidRPr="00E73749">
              <w:br/>
              <w:t>Organis</w:t>
            </w:r>
            <w:r w:rsidRPr="00E73749">
              <w:t>a</w:t>
            </w:r>
            <w:r w:rsidRPr="00E73749">
              <w:t>tion, Verweise</w:t>
            </w:r>
          </w:p>
        </w:tc>
      </w:tr>
      <w:tr w:rsidR="001222DF" w:rsidRPr="00EF1FE4" w:rsidTr="00916874">
        <w:trPr>
          <w:trHeight w:val="20"/>
        </w:trPr>
        <w:tc>
          <w:tcPr>
            <w:tcW w:w="22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222DF" w:rsidRPr="00E73749" w:rsidRDefault="00EF1FE4" w:rsidP="009F6B4E">
            <w:pPr>
              <w:jc w:val="center"/>
              <w:rPr>
                <w:rFonts w:eastAsia="Calibri" w:cs="Arial"/>
                <w:szCs w:val="22"/>
              </w:rPr>
            </w:pPr>
            <w:r w:rsidRPr="00E73749">
              <w:rPr>
                <w:rFonts w:cs="Arial"/>
                <w:szCs w:val="22"/>
              </w:rPr>
              <w:t>Die Schülerinnen und Schüler können</w:t>
            </w:r>
          </w:p>
        </w:tc>
        <w:tc>
          <w:tcPr>
            <w:tcW w:w="1574" w:type="pct"/>
            <w:vMerge w:val="restart"/>
            <w:tcBorders>
              <w:top w:val="single" w:sz="4" w:space="0" w:color="auto"/>
              <w:left w:val="single" w:sz="4" w:space="0" w:color="auto"/>
              <w:bottom w:val="single" w:sz="4" w:space="0" w:color="auto"/>
              <w:right w:val="single" w:sz="4" w:space="0" w:color="auto"/>
            </w:tcBorders>
            <w:shd w:val="clear" w:color="auto" w:fill="auto"/>
          </w:tcPr>
          <w:p w:rsidR="00916874" w:rsidRPr="00E73749" w:rsidRDefault="00916874" w:rsidP="00916874">
            <w:pPr>
              <w:spacing w:line="360" w:lineRule="auto"/>
              <w:rPr>
                <w:rFonts w:cs="Arial"/>
                <w:b/>
                <w:szCs w:val="22"/>
              </w:rPr>
            </w:pPr>
            <w:r w:rsidRPr="00E73749">
              <w:rPr>
                <w:rFonts w:cs="Arial"/>
                <w:b/>
                <w:szCs w:val="22"/>
              </w:rPr>
              <w:t>Wortschatzeinführung</w:t>
            </w:r>
          </w:p>
          <w:p w:rsidR="00EF1FE4" w:rsidRPr="00E73749" w:rsidRDefault="00EF1FE4" w:rsidP="00EF1FE4">
            <w:pPr>
              <w:spacing w:line="360" w:lineRule="auto"/>
              <w:rPr>
                <w:rFonts w:cs="Arial"/>
                <w:b/>
                <w:szCs w:val="22"/>
              </w:rPr>
            </w:pPr>
            <w:r w:rsidRPr="00E73749">
              <w:rPr>
                <w:rFonts w:cs="Arial"/>
                <w:b/>
                <w:szCs w:val="22"/>
              </w:rPr>
              <w:t>Hör-/Hörsehverstehen (TPR)</w:t>
            </w:r>
          </w:p>
          <w:p w:rsidR="00EF1FE4" w:rsidRPr="00E73749" w:rsidRDefault="00EF1FE4" w:rsidP="00EF1FE4">
            <w:pPr>
              <w:spacing w:line="360" w:lineRule="auto"/>
              <w:rPr>
                <w:rFonts w:cs="Arial"/>
                <w:szCs w:val="22"/>
              </w:rPr>
            </w:pPr>
            <w:r w:rsidRPr="00E73749">
              <w:rPr>
                <w:rFonts w:cs="Arial"/>
                <w:szCs w:val="22"/>
              </w:rPr>
              <w:t>Bildkarten mit sportlichen und musik</w:t>
            </w:r>
            <w:r w:rsidRPr="00E73749">
              <w:rPr>
                <w:rFonts w:cs="Arial"/>
                <w:szCs w:val="22"/>
              </w:rPr>
              <w:t>a</w:t>
            </w:r>
            <w:r w:rsidRPr="00E73749">
              <w:rPr>
                <w:rFonts w:cs="Arial"/>
                <w:szCs w:val="22"/>
              </w:rPr>
              <w:t>lischen Aktivitäten dienen als Vorlage für die pantomim</w:t>
            </w:r>
            <w:r w:rsidRPr="00E73749">
              <w:rPr>
                <w:rFonts w:cs="Arial"/>
                <w:szCs w:val="22"/>
              </w:rPr>
              <w:t>i</w:t>
            </w:r>
            <w:r w:rsidRPr="00E73749">
              <w:rPr>
                <w:rFonts w:cs="Arial"/>
                <w:szCs w:val="22"/>
              </w:rPr>
              <w:t>sche Umsetzung.</w:t>
            </w:r>
          </w:p>
          <w:p w:rsidR="00EF1FE4" w:rsidRPr="00E73749" w:rsidRDefault="00EF1FE4" w:rsidP="00EF1FE4">
            <w:pPr>
              <w:spacing w:line="360" w:lineRule="auto"/>
              <w:rPr>
                <w:rFonts w:cs="Arial"/>
                <w:szCs w:val="22"/>
              </w:rPr>
            </w:pPr>
            <w:r w:rsidRPr="00E73749">
              <w:rPr>
                <w:rFonts w:cs="Arial"/>
                <w:szCs w:val="22"/>
              </w:rPr>
              <w:t>Die Leh</w:t>
            </w:r>
            <w:r w:rsidR="00916874">
              <w:rPr>
                <w:rFonts w:cs="Arial"/>
                <w:szCs w:val="22"/>
              </w:rPr>
              <w:t xml:space="preserve">rkraft präsentiert die Bilder, </w:t>
            </w:r>
            <w:r w:rsidRPr="00E73749">
              <w:rPr>
                <w:rFonts w:cs="Arial"/>
                <w:szCs w:val="22"/>
              </w:rPr>
              <w:t xml:space="preserve">indem sie laut und deutlich dazu spricht und </w:t>
            </w:r>
            <w:r w:rsidR="00916874">
              <w:rPr>
                <w:rFonts w:cs="Arial"/>
                <w:szCs w:val="22"/>
              </w:rPr>
              <w:t>setzt das G</w:t>
            </w:r>
            <w:r w:rsidR="00916874">
              <w:rPr>
                <w:rFonts w:cs="Arial"/>
                <w:szCs w:val="22"/>
              </w:rPr>
              <w:t>e</w:t>
            </w:r>
            <w:r w:rsidR="00916874">
              <w:rPr>
                <w:rFonts w:cs="Arial"/>
                <w:szCs w:val="22"/>
              </w:rPr>
              <w:t>sagte mithilfe von Mimik und Gestik um</w:t>
            </w:r>
            <w:r w:rsidRPr="00E73749">
              <w:rPr>
                <w:rFonts w:cs="Arial"/>
                <w:szCs w:val="22"/>
              </w:rPr>
              <w:t xml:space="preserve">. </w:t>
            </w:r>
          </w:p>
          <w:p w:rsidR="00EF1FE4" w:rsidRPr="00E73749" w:rsidRDefault="00EF1FE4" w:rsidP="00EF1FE4">
            <w:pPr>
              <w:spacing w:line="360" w:lineRule="auto"/>
              <w:rPr>
                <w:rFonts w:cs="Arial"/>
                <w:szCs w:val="22"/>
              </w:rPr>
            </w:pPr>
            <w:r w:rsidRPr="00E73749">
              <w:rPr>
                <w:rFonts w:cs="Arial"/>
                <w:szCs w:val="22"/>
              </w:rPr>
              <w:t>Die Schülerinnen und Schüler werden aufgefo</w:t>
            </w:r>
            <w:r w:rsidRPr="00E73749">
              <w:rPr>
                <w:rFonts w:cs="Arial"/>
                <w:szCs w:val="22"/>
              </w:rPr>
              <w:t>r</w:t>
            </w:r>
            <w:r w:rsidRPr="00E73749">
              <w:rPr>
                <w:rFonts w:cs="Arial"/>
                <w:szCs w:val="22"/>
              </w:rPr>
              <w:t xml:space="preserve">dert mitzumachen. </w:t>
            </w:r>
          </w:p>
          <w:p w:rsidR="001222DF" w:rsidRPr="00E73749" w:rsidRDefault="00EF1FE4" w:rsidP="00360C87">
            <w:pPr>
              <w:spacing w:before="60" w:line="360" w:lineRule="auto"/>
              <w:rPr>
                <w:rFonts w:eastAsia="Calibri" w:cs="Arial"/>
                <w:szCs w:val="22"/>
              </w:rPr>
            </w:pPr>
            <w:r w:rsidRPr="00E73749">
              <w:rPr>
                <w:rFonts w:cs="Arial"/>
                <w:szCs w:val="22"/>
                <w:lang w:eastAsia="en-US"/>
              </w:rPr>
              <w:t>Nach und nach lässt die Lehrkraft die Bewegu</w:t>
            </w:r>
            <w:r w:rsidRPr="00E73749">
              <w:rPr>
                <w:rFonts w:cs="Arial"/>
                <w:szCs w:val="22"/>
                <w:lang w:eastAsia="en-US"/>
              </w:rPr>
              <w:t>n</w:t>
            </w:r>
            <w:r w:rsidRPr="00E73749">
              <w:rPr>
                <w:rFonts w:cs="Arial"/>
                <w:szCs w:val="22"/>
                <w:lang w:eastAsia="en-US"/>
              </w:rPr>
              <w:t>gen weg, die Kinder reagi</w:t>
            </w:r>
            <w:r w:rsidRPr="00E73749">
              <w:rPr>
                <w:rFonts w:cs="Arial"/>
                <w:szCs w:val="22"/>
                <w:lang w:eastAsia="en-US"/>
              </w:rPr>
              <w:t>e</w:t>
            </w:r>
            <w:r w:rsidRPr="00E73749">
              <w:rPr>
                <w:rFonts w:cs="Arial"/>
                <w:szCs w:val="22"/>
                <w:lang w:eastAsia="en-US"/>
              </w:rPr>
              <w:t xml:space="preserve">ren </w:t>
            </w:r>
            <w:r w:rsidR="00916874">
              <w:rPr>
                <w:rFonts w:cs="Arial"/>
                <w:szCs w:val="22"/>
                <w:lang w:eastAsia="en-US"/>
              </w:rPr>
              <w:t>pantomimisch</w:t>
            </w:r>
            <w:r w:rsidRPr="00E73749">
              <w:rPr>
                <w:rFonts w:cs="Arial"/>
                <w:szCs w:val="22"/>
                <w:lang w:eastAsia="en-US"/>
              </w:rPr>
              <w:t xml:space="preserve"> auf das Gehö</w:t>
            </w:r>
            <w:r w:rsidRPr="00E73749">
              <w:rPr>
                <w:rFonts w:cs="Arial"/>
                <w:szCs w:val="22"/>
                <w:lang w:eastAsia="en-US"/>
              </w:rPr>
              <w:t>r</w:t>
            </w:r>
            <w:r w:rsidRPr="00E73749">
              <w:rPr>
                <w:rFonts w:cs="Arial"/>
                <w:szCs w:val="22"/>
                <w:lang w:eastAsia="en-US"/>
              </w:rPr>
              <w:t>te.</w:t>
            </w:r>
          </w:p>
        </w:tc>
        <w:tc>
          <w:tcPr>
            <w:tcW w:w="1142" w:type="pct"/>
            <w:vMerge w:val="restart"/>
            <w:tcBorders>
              <w:top w:val="single" w:sz="4" w:space="0" w:color="auto"/>
              <w:left w:val="single" w:sz="4" w:space="0" w:color="auto"/>
              <w:bottom w:val="single" w:sz="4" w:space="0" w:color="auto"/>
              <w:right w:val="single" w:sz="4" w:space="0" w:color="auto"/>
            </w:tcBorders>
            <w:shd w:val="clear" w:color="auto" w:fill="auto"/>
          </w:tcPr>
          <w:p w:rsidR="00EF1FE4" w:rsidRPr="00916874" w:rsidRDefault="00EF1FE4" w:rsidP="00EF1FE4">
            <w:pPr>
              <w:spacing w:line="360" w:lineRule="auto"/>
              <w:rPr>
                <w:rFonts w:cs="Arial"/>
                <w:b/>
                <w:szCs w:val="22"/>
              </w:rPr>
            </w:pPr>
            <w:r w:rsidRPr="00916874">
              <w:rPr>
                <w:rFonts w:cs="Arial"/>
                <w:b/>
                <w:szCs w:val="22"/>
              </w:rPr>
              <w:t>Sprachvorbild der Lehrkraft</w:t>
            </w:r>
          </w:p>
          <w:p w:rsidR="00EF1FE4" w:rsidRPr="00E73749" w:rsidRDefault="00EF1FE4" w:rsidP="00EF1FE4">
            <w:pPr>
              <w:spacing w:line="360" w:lineRule="auto"/>
              <w:rPr>
                <w:rFonts w:cs="Arial"/>
                <w:szCs w:val="22"/>
              </w:rPr>
            </w:pPr>
            <w:r w:rsidRPr="00E73749">
              <w:rPr>
                <w:rFonts w:cs="Arial"/>
                <w:szCs w:val="22"/>
              </w:rPr>
              <w:t>Material:</w:t>
            </w:r>
          </w:p>
          <w:p w:rsidR="00EF1FE4" w:rsidRPr="00E73749" w:rsidRDefault="00EF1FE4" w:rsidP="00EF1FE4">
            <w:pPr>
              <w:spacing w:line="360" w:lineRule="auto"/>
              <w:rPr>
                <w:rFonts w:cs="Arial"/>
                <w:szCs w:val="22"/>
              </w:rPr>
            </w:pPr>
            <w:r w:rsidRPr="00E73749">
              <w:rPr>
                <w:rFonts w:cs="Arial"/>
                <w:szCs w:val="22"/>
              </w:rPr>
              <w:t>Bildkarten zu sportlichen und m</w:t>
            </w:r>
            <w:r w:rsidRPr="00E73749">
              <w:rPr>
                <w:rFonts w:cs="Arial"/>
                <w:szCs w:val="22"/>
              </w:rPr>
              <w:t>u</w:t>
            </w:r>
            <w:r w:rsidRPr="00E73749">
              <w:rPr>
                <w:rFonts w:cs="Arial"/>
                <w:szCs w:val="22"/>
              </w:rPr>
              <w:t>sik</w:t>
            </w:r>
            <w:r w:rsidRPr="00E73749">
              <w:rPr>
                <w:rFonts w:cs="Arial"/>
                <w:szCs w:val="22"/>
              </w:rPr>
              <w:t>a</w:t>
            </w:r>
            <w:r w:rsidRPr="00E73749">
              <w:rPr>
                <w:rFonts w:cs="Arial"/>
                <w:szCs w:val="22"/>
              </w:rPr>
              <w:t>lischen Aktivitäten</w:t>
            </w:r>
          </w:p>
          <w:p w:rsidR="00EF1FE4" w:rsidRPr="00E73749" w:rsidRDefault="00EF1FE4" w:rsidP="00EF1FE4">
            <w:pPr>
              <w:spacing w:line="360" w:lineRule="auto"/>
              <w:rPr>
                <w:rFonts w:cs="Arial"/>
                <w:b/>
                <w:szCs w:val="22"/>
                <w:lang w:val="en-US"/>
              </w:rPr>
            </w:pPr>
            <w:r w:rsidRPr="00E73749">
              <w:rPr>
                <w:rFonts w:cs="Arial"/>
                <w:b/>
                <w:szCs w:val="22"/>
                <w:lang w:val="en-US"/>
              </w:rPr>
              <w:t>I play</w:t>
            </w:r>
            <w:r w:rsidR="00360C87">
              <w:rPr>
                <w:rFonts w:cs="Arial"/>
                <w:b/>
                <w:szCs w:val="22"/>
                <w:lang w:val="en-US"/>
              </w:rPr>
              <w:t xml:space="preserve"> </w:t>
            </w:r>
            <w:r w:rsidRPr="00E73749">
              <w:rPr>
                <w:rFonts w:cs="Arial"/>
                <w:b/>
                <w:szCs w:val="22"/>
                <w:lang w:val="en-US"/>
              </w:rPr>
              <w:t>…</w:t>
            </w:r>
          </w:p>
          <w:p w:rsidR="00EF1FE4" w:rsidRPr="00E73749" w:rsidRDefault="00EF1FE4" w:rsidP="00EF1FE4">
            <w:pPr>
              <w:spacing w:line="360" w:lineRule="auto"/>
              <w:rPr>
                <w:rFonts w:cs="Arial"/>
                <w:szCs w:val="22"/>
                <w:lang w:val="en-US"/>
              </w:rPr>
            </w:pPr>
            <w:r w:rsidRPr="00E73749">
              <w:rPr>
                <w:rFonts w:cs="Arial"/>
                <w:b/>
                <w:szCs w:val="22"/>
                <w:lang w:val="en-US"/>
              </w:rPr>
              <w:t>My hobby is</w:t>
            </w:r>
            <w:r w:rsidR="00360C87">
              <w:rPr>
                <w:rFonts w:cs="Arial"/>
                <w:b/>
                <w:szCs w:val="22"/>
                <w:lang w:val="en-US"/>
              </w:rPr>
              <w:t xml:space="preserve"> </w:t>
            </w:r>
            <w:r w:rsidRPr="00E73749">
              <w:rPr>
                <w:rFonts w:cs="Arial"/>
                <w:b/>
                <w:szCs w:val="22"/>
                <w:lang w:val="en-US"/>
              </w:rPr>
              <w:t>…</w:t>
            </w:r>
          </w:p>
          <w:p w:rsidR="00360C87" w:rsidRDefault="00EF1FE4" w:rsidP="00EF1FE4">
            <w:pPr>
              <w:spacing w:before="60"/>
              <w:rPr>
                <w:rFonts w:cs="Arial"/>
                <w:iCs/>
                <w:szCs w:val="22"/>
                <w:shd w:val="clear" w:color="auto" w:fill="A3D7B7"/>
                <w:lang w:eastAsia="en-US"/>
              </w:rPr>
            </w:pPr>
            <w:r w:rsidRPr="00E73749">
              <w:rPr>
                <w:rFonts w:cs="Arial"/>
                <w:iCs/>
                <w:szCs w:val="22"/>
                <w:shd w:val="clear" w:color="auto" w:fill="A3D7B7"/>
                <w:lang w:eastAsia="en-US"/>
              </w:rPr>
              <w:t>L BNE</w:t>
            </w:r>
          </w:p>
          <w:p w:rsidR="00360C87" w:rsidRDefault="00360C87" w:rsidP="00360C87">
            <w:pPr>
              <w:spacing w:before="60"/>
              <w:rPr>
                <w:rFonts w:cs="Arial"/>
                <w:iCs/>
                <w:szCs w:val="22"/>
                <w:shd w:val="clear" w:color="auto" w:fill="A3D7B7"/>
                <w:lang w:eastAsia="en-US"/>
              </w:rPr>
            </w:pPr>
            <w:r>
              <w:rPr>
                <w:rFonts w:cs="Arial"/>
                <w:iCs/>
                <w:szCs w:val="22"/>
                <w:shd w:val="clear" w:color="auto" w:fill="A3D7B7"/>
                <w:lang w:eastAsia="en-US"/>
              </w:rPr>
              <w:t>L</w:t>
            </w:r>
            <w:r w:rsidR="00EF1FE4" w:rsidRPr="00E73749">
              <w:rPr>
                <w:rFonts w:cs="Arial"/>
                <w:iCs/>
                <w:szCs w:val="22"/>
                <w:shd w:val="clear" w:color="auto" w:fill="A3D7B7"/>
                <w:lang w:eastAsia="en-US"/>
              </w:rPr>
              <w:t xml:space="preserve"> BTV</w:t>
            </w:r>
          </w:p>
          <w:p w:rsidR="001222DF" w:rsidRPr="00E73749" w:rsidRDefault="00360C87" w:rsidP="00360C87">
            <w:pPr>
              <w:spacing w:before="60"/>
              <w:rPr>
                <w:rFonts w:eastAsia="Calibri" w:cs="Arial"/>
                <w:szCs w:val="22"/>
              </w:rPr>
            </w:pPr>
            <w:r>
              <w:rPr>
                <w:rFonts w:cs="Arial"/>
                <w:iCs/>
                <w:szCs w:val="22"/>
                <w:shd w:val="clear" w:color="auto" w:fill="A3D7B7"/>
                <w:lang w:eastAsia="en-US"/>
              </w:rPr>
              <w:t>L</w:t>
            </w:r>
            <w:r w:rsidR="00EF1FE4" w:rsidRPr="00E73749">
              <w:rPr>
                <w:rFonts w:cs="Arial"/>
                <w:iCs/>
                <w:szCs w:val="22"/>
                <w:shd w:val="clear" w:color="auto" w:fill="A3D7B7"/>
                <w:lang w:eastAsia="en-US"/>
              </w:rPr>
              <w:t xml:space="preserve"> PG</w:t>
            </w:r>
          </w:p>
        </w:tc>
      </w:tr>
      <w:tr w:rsidR="001222DF" w:rsidRPr="00EF1FE4" w:rsidTr="00916874">
        <w:trPr>
          <w:trHeight w:val="20"/>
        </w:trPr>
        <w:tc>
          <w:tcPr>
            <w:tcW w:w="1142" w:type="pct"/>
            <w:tcBorders>
              <w:top w:val="single" w:sz="4" w:space="0" w:color="auto"/>
              <w:left w:val="single" w:sz="4" w:space="0" w:color="auto"/>
              <w:bottom w:val="nil"/>
              <w:right w:val="single" w:sz="4" w:space="0" w:color="auto"/>
            </w:tcBorders>
            <w:shd w:val="clear" w:color="auto" w:fill="auto"/>
          </w:tcPr>
          <w:p w:rsidR="00EF1FE4" w:rsidRPr="00E73749" w:rsidRDefault="00EF1FE4" w:rsidP="00360C87">
            <w:pPr>
              <w:spacing w:line="360" w:lineRule="auto"/>
              <w:rPr>
                <w:rFonts w:cs="Arial"/>
                <w:b/>
                <w:color w:val="0070C0"/>
                <w:szCs w:val="22"/>
                <w:lang w:eastAsia="en-US"/>
              </w:rPr>
            </w:pPr>
            <w:r w:rsidRPr="00E73749">
              <w:rPr>
                <w:rFonts w:cs="Arial"/>
                <w:b/>
                <w:color w:val="0070C0"/>
                <w:szCs w:val="22"/>
                <w:lang w:eastAsia="en-US"/>
              </w:rPr>
              <w:t xml:space="preserve">2.1 Sprachlernkompetenz </w:t>
            </w:r>
          </w:p>
          <w:p w:rsidR="00EF1FE4" w:rsidRPr="00E73749" w:rsidRDefault="00EF1FE4" w:rsidP="00360C87">
            <w:pPr>
              <w:spacing w:line="360" w:lineRule="auto"/>
              <w:rPr>
                <w:rFonts w:cs="Arial"/>
                <w:b/>
                <w:color w:val="0070C0"/>
                <w:szCs w:val="22"/>
                <w:lang w:eastAsia="en-US"/>
              </w:rPr>
            </w:pPr>
            <w:r w:rsidRPr="00E73749">
              <w:rPr>
                <w:rFonts w:cs="Arial"/>
                <w:b/>
                <w:color w:val="0070C0"/>
                <w:szCs w:val="22"/>
                <w:lang w:eastAsia="en-US"/>
              </w:rPr>
              <w:t xml:space="preserve">(und Sprachlernstrategien) </w:t>
            </w:r>
          </w:p>
          <w:p w:rsidR="001222DF" w:rsidRDefault="00EF1FE4" w:rsidP="00360C87">
            <w:pPr>
              <w:spacing w:before="60" w:line="360" w:lineRule="auto"/>
              <w:rPr>
                <w:rFonts w:cs="Arial"/>
                <w:color w:val="0070C0"/>
                <w:szCs w:val="22"/>
                <w:lang w:eastAsia="en-US"/>
              </w:rPr>
            </w:pPr>
            <w:r w:rsidRPr="00E73749">
              <w:rPr>
                <w:rFonts w:cs="Arial"/>
                <w:color w:val="0070C0"/>
                <w:szCs w:val="22"/>
                <w:lang w:eastAsia="en-US"/>
              </w:rPr>
              <w:t>1. die neue Sprache durch unte</w:t>
            </w:r>
            <w:r w:rsidRPr="00E73749">
              <w:rPr>
                <w:rFonts w:cs="Arial"/>
                <w:color w:val="0070C0"/>
                <w:szCs w:val="22"/>
                <w:lang w:eastAsia="en-US"/>
              </w:rPr>
              <w:t>r</w:t>
            </w:r>
            <w:r w:rsidRPr="00E73749">
              <w:rPr>
                <w:rFonts w:cs="Arial"/>
                <w:color w:val="0070C0"/>
                <w:szCs w:val="22"/>
                <w:lang w:eastAsia="en-US"/>
              </w:rPr>
              <w:t>schiedliche mediale Zugänge e</w:t>
            </w:r>
            <w:r w:rsidRPr="00E73749">
              <w:rPr>
                <w:rFonts w:cs="Arial"/>
                <w:color w:val="0070C0"/>
                <w:szCs w:val="22"/>
                <w:lang w:eastAsia="en-US"/>
              </w:rPr>
              <w:t>r</w:t>
            </w:r>
            <w:r w:rsidRPr="00E73749">
              <w:rPr>
                <w:rFonts w:cs="Arial"/>
                <w:color w:val="0070C0"/>
                <w:szCs w:val="22"/>
                <w:lang w:eastAsia="en-US"/>
              </w:rPr>
              <w:t>kunden</w:t>
            </w:r>
          </w:p>
          <w:p w:rsidR="00916874" w:rsidRDefault="00916874" w:rsidP="00360C87">
            <w:pPr>
              <w:spacing w:before="60" w:line="360" w:lineRule="auto"/>
              <w:rPr>
                <w:rFonts w:cs="Arial"/>
                <w:color w:val="0070C0"/>
                <w:szCs w:val="22"/>
                <w:lang w:eastAsia="en-US"/>
              </w:rPr>
            </w:pPr>
          </w:p>
          <w:p w:rsidR="00916874" w:rsidRDefault="00916874" w:rsidP="00916874">
            <w:pPr>
              <w:spacing w:line="360" w:lineRule="auto"/>
              <w:rPr>
                <w:rFonts w:cs="Arial"/>
                <w:color w:val="0070C0"/>
                <w:szCs w:val="22"/>
                <w:lang w:eastAsia="en-US"/>
              </w:rPr>
            </w:pPr>
            <w:r w:rsidRPr="00E73749">
              <w:rPr>
                <w:rFonts w:cs="Arial"/>
                <w:color w:val="0070C0"/>
                <w:szCs w:val="22"/>
                <w:lang w:eastAsia="en-US"/>
              </w:rPr>
              <w:t>2. Strategien zum Verstehen ku</w:t>
            </w:r>
            <w:r w:rsidRPr="00E73749">
              <w:rPr>
                <w:rFonts w:cs="Arial"/>
                <w:color w:val="0070C0"/>
                <w:szCs w:val="22"/>
                <w:lang w:eastAsia="en-US"/>
              </w:rPr>
              <w:t>r</w:t>
            </w:r>
            <w:r w:rsidRPr="00E73749">
              <w:rPr>
                <w:rFonts w:cs="Arial"/>
                <w:color w:val="0070C0"/>
                <w:szCs w:val="22"/>
                <w:lang w:eastAsia="en-US"/>
              </w:rPr>
              <w:t>zer kommunikativer Botschaften nutzen</w:t>
            </w:r>
          </w:p>
          <w:p w:rsidR="00916874" w:rsidRPr="00E73749" w:rsidRDefault="00916874" w:rsidP="00916874">
            <w:pPr>
              <w:spacing w:line="360" w:lineRule="auto"/>
              <w:rPr>
                <w:rFonts w:cs="Arial"/>
                <w:color w:val="0070C0"/>
                <w:szCs w:val="22"/>
                <w:lang w:eastAsia="en-US"/>
              </w:rPr>
            </w:pPr>
          </w:p>
          <w:p w:rsidR="00916874" w:rsidRDefault="00916874" w:rsidP="00916874">
            <w:pPr>
              <w:spacing w:line="360" w:lineRule="auto"/>
              <w:rPr>
                <w:rFonts w:cs="Arial"/>
                <w:color w:val="0070C0"/>
                <w:szCs w:val="22"/>
                <w:lang w:eastAsia="en-US"/>
              </w:rPr>
            </w:pPr>
            <w:r w:rsidRPr="00E73749">
              <w:rPr>
                <w:rFonts w:cs="Arial"/>
                <w:color w:val="0070C0"/>
                <w:szCs w:val="22"/>
                <w:lang w:eastAsia="en-US"/>
              </w:rPr>
              <w:t>3. sprachlich und inhaltlich Neues mit ihrem Vorwissen vergleichen</w:t>
            </w:r>
          </w:p>
          <w:p w:rsidR="00916874" w:rsidRPr="00E73749" w:rsidRDefault="00916874" w:rsidP="00916874">
            <w:pPr>
              <w:spacing w:line="360" w:lineRule="auto"/>
              <w:rPr>
                <w:rFonts w:cs="Arial"/>
                <w:color w:val="0070C0"/>
                <w:szCs w:val="22"/>
                <w:lang w:eastAsia="en-US"/>
              </w:rPr>
            </w:pPr>
          </w:p>
          <w:p w:rsidR="00916874" w:rsidRPr="00E73749" w:rsidRDefault="00916874" w:rsidP="00916874">
            <w:pPr>
              <w:spacing w:before="60" w:line="360" w:lineRule="auto"/>
              <w:rPr>
                <w:rFonts w:eastAsia="Calibri" w:cs="Arial"/>
                <w:i/>
                <w:szCs w:val="22"/>
              </w:rPr>
            </w:pPr>
            <w:r w:rsidRPr="00E73749">
              <w:rPr>
                <w:rFonts w:cs="Arial"/>
                <w:color w:val="0070C0"/>
                <w:szCs w:val="22"/>
                <w:lang w:eastAsia="en-US"/>
              </w:rPr>
              <w:t>5. sich auf das Wesentliche e</w:t>
            </w:r>
            <w:r w:rsidRPr="00E73749">
              <w:rPr>
                <w:rFonts w:cs="Arial"/>
                <w:color w:val="0070C0"/>
                <w:szCs w:val="22"/>
                <w:lang w:eastAsia="en-US"/>
              </w:rPr>
              <w:t>i</w:t>
            </w:r>
            <w:r w:rsidRPr="00E73749">
              <w:rPr>
                <w:rFonts w:cs="Arial"/>
                <w:color w:val="0070C0"/>
                <w:szCs w:val="22"/>
                <w:lang w:eastAsia="en-US"/>
              </w:rPr>
              <w:t>ner Äußerung konzentrieren</w:t>
            </w:r>
          </w:p>
        </w:tc>
        <w:tc>
          <w:tcPr>
            <w:tcW w:w="1142" w:type="pct"/>
            <w:tcBorders>
              <w:top w:val="single" w:sz="4" w:space="0" w:color="auto"/>
              <w:left w:val="single" w:sz="4" w:space="0" w:color="auto"/>
              <w:bottom w:val="nil"/>
              <w:right w:val="single" w:sz="4" w:space="0" w:color="auto"/>
            </w:tcBorders>
            <w:shd w:val="clear" w:color="auto" w:fill="auto"/>
          </w:tcPr>
          <w:p w:rsidR="00EF1FE4" w:rsidRPr="00360C87" w:rsidRDefault="00EF1FE4" w:rsidP="00360C87">
            <w:pPr>
              <w:spacing w:line="360" w:lineRule="auto"/>
              <w:rPr>
                <w:rFonts w:cs="Arial"/>
                <w:b/>
                <w:szCs w:val="22"/>
                <w:lang w:eastAsia="en-US"/>
              </w:rPr>
            </w:pPr>
            <w:r w:rsidRPr="00360C87">
              <w:rPr>
                <w:rFonts w:cs="Arial"/>
                <w:b/>
                <w:szCs w:val="22"/>
                <w:lang w:eastAsia="en-US"/>
              </w:rPr>
              <w:t>3.2.1.1 Hör-/Hörsehverstehen</w:t>
            </w:r>
          </w:p>
          <w:p w:rsidR="00EF1FE4" w:rsidRPr="00360C87" w:rsidRDefault="00EF1FE4" w:rsidP="00360C87">
            <w:pPr>
              <w:spacing w:line="360" w:lineRule="auto"/>
              <w:rPr>
                <w:rFonts w:cs="Arial"/>
                <w:szCs w:val="22"/>
                <w:lang w:eastAsia="en-US"/>
              </w:rPr>
            </w:pPr>
            <w:r w:rsidRPr="00360C87">
              <w:rPr>
                <w:rFonts w:cs="Arial"/>
                <w:szCs w:val="22"/>
                <w:lang w:eastAsia="en-US"/>
              </w:rPr>
              <w:t>(1) Körpersprache (Mimik, Gestik), Stimmeinsatz (Artikulation, Inton</w:t>
            </w:r>
            <w:r w:rsidRPr="00360C87">
              <w:rPr>
                <w:rFonts w:cs="Arial"/>
                <w:szCs w:val="22"/>
                <w:lang w:eastAsia="en-US"/>
              </w:rPr>
              <w:t>a</w:t>
            </w:r>
            <w:r w:rsidRPr="00360C87">
              <w:rPr>
                <w:rFonts w:cs="Arial"/>
                <w:szCs w:val="22"/>
                <w:lang w:eastAsia="en-US"/>
              </w:rPr>
              <w:t>tion und Sprechtempo) und Visu</w:t>
            </w:r>
            <w:r w:rsidRPr="00360C87">
              <w:rPr>
                <w:rFonts w:cs="Arial"/>
                <w:szCs w:val="22"/>
                <w:lang w:eastAsia="en-US"/>
              </w:rPr>
              <w:t>a</w:t>
            </w:r>
            <w:r w:rsidRPr="00360C87">
              <w:rPr>
                <w:rFonts w:cs="Arial"/>
                <w:szCs w:val="22"/>
                <w:lang w:eastAsia="en-US"/>
              </w:rPr>
              <w:t>lisi</w:t>
            </w:r>
            <w:r w:rsidRPr="00360C87">
              <w:rPr>
                <w:rFonts w:cs="Arial"/>
                <w:szCs w:val="22"/>
                <w:lang w:eastAsia="en-US"/>
              </w:rPr>
              <w:t>e</w:t>
            </w:r>
            <w:r w:rsidRPr="00360C87">
              <w:rPr>
                <w:rFonts w:cs="Arial"/>
                <w:szCs w:val="22"/>
                <w:lang w:eastAsia="en-US"/>
              </w:rPr>
              <w:t xml:space="preserve">rungshilfen (Bilder und </w:t>
            </w:r>
            <w:proofErr w:type="spellStart"/>
            <w:r w:rsidRPr="00360C87">
              <w:rPr>
                <w:rFonts w:cs="Arial"/>
                <w:szCs w:val="22"/>
                <w:lang w:eastAsia="en-US"/>
              </w:rPr>
              <w:t>Realia</w:t>
            </w:r>
            <w:proofErr w:type="spellEnd"/>
            <w:r w:rsidRPr="00360C87">
              <w:rPr>
                <w:rFonts w:cs="Arial"/>
                <w:szCs w:val="22"/>
                <w:lang w:eastAsia="en-US"/>
              </w:rPr>
              <w:t>) zum Verstehen nutzen</w:t>
            </w:r>
          </w:p>
          <w:p w:rsidR="001222DF" w:rsidRPr="00360C87" w:rsidRDefault="001222DF" w:rsidP="00360C87">
            <w:pPr>
              <w:spacing w:before="60" w:line="360" w:lineRule="auto"/>
              <w:rPr>
                <w:rFonts w:eastAsia="Calibri" w:cs="Arial"/>
                <w:i/>
                <w:szCs w:val="22"/>
              </w:rPr>
            </w:pPr>
          </w:p>
        </w:tc>
        <w:tc>
          <w:tcPr>
            <w:tcW w:w="1574" w:type="pct"/>
            <w:vMerge/>
            <w:tcBorders>
              <w:left w:val="single" w:sz="4" w:space="0" w:color="auto"/>
              <w:bottom w:val="nil"/>
              <w:right w:val="single" w:sz="4" w:space="0" w:color="auto"/>
            </w:tcBorders>
            <w:shd w:val="clear" w:color="auto" w:fill="auto"/>
          </w:tcPr>
          <w:p w:rsidR="001222DF" w:rsidRPr="00360C87" w:rsidRDefault="001222DF" w:rsidP="00360C87">
            <w:pPr>
              <w:spacing w:before="60" w:line="360" w:lineRule="auto"/>
              <w:rPr>
                <w:rFonts w:eastAsia="Calibri" w:cs="Arial"/>
                <w:i/>
                <w:szCs w:val="22"/>
              </w:rPr>
            </w:pPr>
          </w:p>
        </w:tc>
        <w:tc>
          <w:tcPr>
            <w:tcW w:w="1142" w:type="pct"/>
            <w:vMerge/>
            <w:tcBorders>
              <w:left w:val="single" w:sz="4" w:space="0" w:color="auto"/>
              <w:bottom w:val="nil"/>
              <w:right w:val="single" w:sz="4" w:space="0" w:color="auto"/>
            </w:tcBorders>
            <w:shd w:val="clear" w:color="auto" w:fill="auto"/>
          </w:tcPr>
          <w:p w:rsidR="001222DF" w:rsidRPr="00360C87" w:rsidRDefault="001222DF" w:rsidP="00360C87">
            <w:pPr>
              <w:spacing w:before="60" w:line="360" w:lineRule="auto"/>
              <w:rPr>
                <w:rFonts w:eastAsia="Calibri" w:cs="Arial"/>
                <w:i/>
                <w:szCs w:val="22"/>
              </w:rPr>
            </w:pPr>
          </w:p>
        </w:tc>
      </w:tr>
      <w:tr w:rsidR="001222DF" w:rsidRPr="00EF1FE4" w:rsidTr="00916874">
        <w:trPr>
          <w:trHeight w:val="20"/>
        </w:trPr>
        <w:tc>
          <w:tcPr>
            <w:tcW w:w="1142" w:type="pct"/>
            <w:tcBorders>
              <w:top w:val="nil"/>
              <w:left w:val="single" w:sz="4" w:space="0" w:color="auto"/>
              <w:bottom w:val="single" w:sz="4" w:space="0" w:color="auto"/>
              <w:right w:val="single" w:sz="4" w:space="0" w:color="auto"/>
            </w:tcBorders>
            <w:shd w:val="clear" w:color="auto" w:fill="auto"/>
          </w:tcPr>
          <w:p w:rsidR="001222DF" w:rsidRPr="00E73749" w:rsidRDefault="001222DF" w:rsidP="00360C87">
            <w:pPr>
              <w:spacing w:before="60" w:line="360" w:lineRule="auto"/>
              <w:rPr>
                <w:rFonts w:eastAsia="Calibri" w:cs="Arial"/>
                <w:szCs w:val="22"/>
              </w:rPr>
            </w:pPr>
          </w:p>
        </w:tc>
        <w:tc>
          <w:tcPr>
            <w:tcW w:w="1142" w:type="pct"/>
            <w:tcBorders>
              <w:top w:val="nil"/>
              <w:left w:val="single" w:sz="4" w:space="0" w:color="auto"/>
              <w:bottom w:val="single" w:sz="4" w:space="0" w:color="auto"/>
              <w:right w:val="single" w:sz="4" w:space="0" w:color="auto"/>
            </w:tcBorders>
            <w:shd w:val="clear" w:color="auto" w:fill="auto"/>
          </w:tcPr>
          <w:p w:rsidR="00916874" w:rsidRDefault="00916874" w:rsidP="00360C87">
            <w:pPr>
              <w:spacing w:line="360" w:lineRule="auto"/>
              <w:rPr>
                <w:rFonts w:cs="Arial"/>
                <w:szCs w:val="22"/>
                <w:lang w:eastAsia="en-US"/>
              </w:rPr>
            </w:pPr>
            <w:r w:rsidRPr="00360C87">
              <w:rPr>
                <w:rFonts w:cs="Arial"/>
                <w:szCs w:val="22"/>
                <w:lang w:eastAsia="en-US"/>
              </w:rPr>
              <w:t>(2) auf Anweisungen, Aufforderu</w:t>
            </w:r>
            <w:r w:rsidRPr="00360C87">
              <w:rPr>
                <w:rFonts w:cs="Arial"/>
                <w:szCs w:val="22"/>
                <w:lang w:eastAsia="en-US"/>
              </w:rPr>
              <w:t>n</w:t>
            </w:r>
            <w:r w:rsidRPr="00360C87">
              <w:rPr>
                <w:rFonts w:cs="Arial"/>
                <w:szCs w:val="22"/>
                <w:lang w:eastAsia="en-US"/>
              </w:rPr>
              <w:lastRenderedPageBreak/>
              <w:t>gen und Fragen entsprechend re</w:t>
            </w:r>
            <w:r w:rsidRPr="00360C87">
              <w:rPr>
                <w:rFonts w:cs="Arial"/>
                <w:szCs w:val="22"/>
                <w:lang w:eastAsia="en-US"/>
              </w:rPr>
              <w:t>a</w:t>
            </w:r>
            <w:r w:rsidRPr="00360C87">
              <w:rPr>
                <w:rFonts w:cs="Arial"/>
                <w:szCs w:val="22"/>
                <w:lang w:eastAsia="en-US"/>
              </w:rPr>
              <w:t xml:space="preserve">gieren </w:t>
            </w:r>
          </w:p>
          <w:p w:rsidR="00916874" w:rsidRDefault="00916874" w:rsidP="00360C87">
            <w:pPr>
              <w:spacing w:line="360" w:lineRule="auto"/>
              <w:rPr>
                <w:rFonts w:cs="Arial"/>
                <w:szCs w:val="22"/>
                <w:lang w:eastAsia="en-US"/>
              </w:rPr>
            </w:pPr>
          </w:p>
          <w:p w:rsidR="001222DF" w:rsidRPr="00360C87" w:rsidRDefault="001222DF" w:rsidP="00916874">
            <w:pPr>
              <w:spacing w:line="360" w:lineRule="auto"/>
              <w:rPr>
                <w:rFonts w:eastAsia="Calibri" w:cs="Arial"/>
                <w:szCs w:val="22"/>
              </w:rPr>
            </w:pPr>
          </w:p>
        </w:tc>
        <w:tc>
          <w:tcPr>
            <w:tcW w:w="1574" w:type="pct"/>
            <w:tcBorders>
              <w:top w:val="nil"/>
              <w:left w:val="single" w:sz="4" w:space="0" w:color="auto"/>
              <w:right w:val="single" w:sz="4" w:space="0" w:color="auto"/>
            </w:tcBorders>
            <w:shd w:val="clear" w:color="auto" w:fill="auto"/>
          </w:tcPr>
          <w:p w:rsidR="00EF1FE4" w:rsidRPr="00916874" w:rsidRDefault="00EF1FE4" w:rsidP="00360C87">
            <w:pPr>
              <w:spacing w:line="360" w:lineRule="auto"/>
              <w:rPr>
                <w:rFonts w:cs="Arial"/>
                <w:i/>
                <w:szCs w:val="22"/>
                <w:u w:val="single"/>
              </w:rPr>
            </w:pPr>
            <w:r w:rsidRPr="00916874">
              <w:rPr>
                <w:rFonts w:cs="Arial"/>
                <w:i/>
                <w:szCs w:val="22"/>
                <w:u w:val="single"/>
              </w:rPr>
              <w:lastRenderedPageBreak/>
              <w:t xml:space="preserve">Simon </w:t>
            </w:r>
            <w:proofErr w:type="spellStart"/>
            <w:r w:rsidRPr="00916874">
              <w:rPr>
                <w:rFonts w:cs="Arial"/>
                <w:i/>
                <w:szCs w:val="22"/>
                <w:u w:val="single"/>
              </w:rPr>
              <w:t>says</w:t>
            </w:r>
            <w:proofErr w:type="spellEnd"/>
          </w:p>
          <w:p w:rsidR="00EF1FE4" w:rsidRPr="00360C87" w:rsidRDefault="00EF1FE4" w:rsidP="00360C87">
            <w:pPr>
              <w:spacing w:line="360" w:lineRule="auto"/>
              <w:rPr>
                <w:rFonts w:cs="Arial"/>
                <w:szCs w:val="22"/>
              </w:rPr>
            </w:pPr>
            <w:r w:rsidRPr="00360C87">
              <w:rPr>
                <w:rFonts w:cs="Arial"/>
                <w:szCs w:val="22"/>
              </w:rPr>
              <w:lastRenderedPageBreak/>
              <w:t xml:space="preserve">Die Lehrkraft startet mit dem Satz: </w:t>
            </w:r>
            <w:r w:rsidR="00916874">
              <w:rPr>
                <w:rFonts w:cs="Arial"/>
                <w:b/>
                <w:szCs w:val="22"/>
              </w:rPr>
              <w:t>“</w:t>
            </w:r>
            <w:proofErr w:type="spellStart"/>
            <w:r w:rsidRPr="00916874">
              <w:rPr>
                <w:rFonts w:cs="Arial"/>
                <w:b/>
                <w:szCs w:val="22"/>
              </w:rPr>
              <w:t>Let</w:t>
            </w:r>
            <w:proofErr w:type="spellEnd"/>
            <w:r w:rsidRPr="00916874">
              <w:rPr>
                <w:rFonts w:cs="Arial"/>
                <w:b/>
                <w:szCs w:val="22"/>
              </w:rPr>
              <w:t xml:space="preserve"> </w:t>
            </w:r>
            <w:proofErr w:type="spellStart"/>
            <w:r w:rsidRPr="00916874">
              <w:rPr>
                <w:rFonts w:cs="Arial"/>
                <w:b/>
                <w:szCs w:val="22"/>
              </w:rPr>
              <w:t>us</w:t>
            </w:r>
            <w:proofErr w:type="spellEnd"/>
            <w:r w:rsidRPr="00916874">
              <w:rPr>
                <w:rFonts w:cs="Arial"/>
                <w:b/>
                <w:szCs w:val="22"/>
              </w:rPr>
              <w:t xml:space="preserve"> </w:t>
            </w:r>
            <w:proofErr w:type="spellStart"/>
            <w:r w:rsidRPr="00916874">
              <w:rPr>
                <w:rFonts w:cs="Arial"/>
                <w:b/>
                <w:szCs w:val="22"/>
              </w:rPr>
              <w:t>play</w:t>
            </w:r>
            <w:proofErr w:type="spellEnd"/>
            <w:r w:rsidR="00916874">
              <w:rPr>
                <w:rFonts w:cs="Arial"/>
                <w:szCs w:val="22"/>
              </w:rPr>
              <w:t xml:space="preserve"> Simon </w:t>
            </w:r>
            <w:proofErr w:type="spellStart"/>
            <w:r w:rsidR="00916874">
              <w:rPr>
                <w:rFonts w:cs="Arial"/>
                <w:szCs w:val="22"/>
              </w:rPr>
              <w:t>says</w:t>
            </w:r>
            <w:proofErr w:type="spellEnd"/>
            <w:r w:rsidR="00916874">
              <w:rPr>
                <w:rFonts w:cs="Arial"/>
                <w:szCs w:val="22"/>
              </w:rPr>
              <w:t>.“</w:t>
            </w:r>
          </w:p>
          <w:p w:rsidR="00EF1FE4" w:rsidRPr="00360C87" w:rsidRDefault="00916874" w:rsidP="00360C87">
            <w:pPr>
              <w:spacing w:line="360" w:lineRule="auto"/>
              <w:rPr>
                <w:rFonts w:cs="Arial"/>
                <w:szCs w:val="22"/>
              </w:rPr>
            </w:pPr>
            <w:r>
              <w:rPr>
                <w:rFonts w:cs="Arial"/>
                <w:szCs w:val="22"/>
              </w:rPr>
              <w:t>Ähnlich dem deutschen Spiel</w:t>
            </w:r>
            <w:r w:rsidR="00EF1FE4" w:rsidRPr="00360C87">
              <w:rPr>
                <w:rFonts w:cs="Arial"/>
                <w:szCs w:val="22"/>
              </w:rPr>
              <w:t xml:space="preserve"> „Alle Vögel fliegen hoch“</w:t>
            </w:r>
          </w:p>
          <w:p w:rsidR="00EF1FE4" w:rsidRPr="00360C87" w:rsidRDefault="00EF1FE4" w:rsidP="00360C87">
            <w:pPr>
              <w:spacing w:line="360" w:lineRule="auto"/>
              <w:rPr>
                <w:rFonts w:cs="Arial"/>
                <w:szCs w:val="22"/>
              </w:rPr>
            </w:pPr>
            <w:r w:rsidRPr="00360C87">
              <w:rPr>
                <w:rFonts w:cs="Arial"/>
                <w:szCs w:val="22"/>
              </w:rPr>
              <w:t>Wenn die Lehrkraft ihren Anweisu</w:t>
            </w:r>
            <w:r w:rsidRPr="00360C87">
              <w:rPr>
                <w:rFonts w:cs="Arial"/>
                <w:szCs w:val="22"/>
              </w:rPr>
              <w:t>n</w:t>
            </w:r>
            <w:r w:rsidRPr="00360C87">
              <w:rPr>
                <w:rFonts w:cs="Arial"/>
                <w:szCs w:val="22"/>
              </w:rPr>
              <w:t xml:space="preserve">gen „Simon </w:t>
            </w:r>
            <w:proofErr w:type="spellStart"/>
            <w:r w:rsidRPr="00360C87">
              <w:rPr>
                <w:rFonts w:cs="Arial"/>
                <w:szCs w:val="22"/>
              </w:rPr>
              <w:t>says</w:t>
            </w:r>
            <w:proofErr w:type="spellEnd"/>
            <w:r w:rsidRPr="00360C87">
              <w:rPr>
                <w:rFonts w:cs="Arial"/>
                <w:szCs w:val="22"/>
              </w:rPr>
              <w:t xml:space="preserve"> …“ voranstellt, sollen die Schülerinnen und Schüler die Anweisung ausführen. Lässt sie „S</w:t>
            </w:r>
            <w:r w:rsidRPr="00360C87">
              <w:rPr>
                <w:rFonts w:cs="Arial"/>
                <w:szCs w:val="22"/>
              </w:rPr>
              <w:t>i</w:t>
            </w:r>
            <w:r w:rsidRPr="00360C87">
              <w:rPr>
                <w:rFonts w:cs="Arial"/>
                <w:szCs w:val="22"/>
              </w:rPr>
              <w:t xml:space="preserve">mon </w:t>
            </w:r>
            <w:proofErr w:type="spellStart"/>
            <w:r w:rsidRPr="00360C87">
              <w:rPr>
                <w:rFonts w:cs="Arial"/>
                <w:szCs w:val="22"/>
              </w:rPr>
              <w:t>says</w:t>
            </w:r>
            <w:proofErr w:type="spellEnd"/>
            <w:r w:rsidRPr="00360C87">
              <w:rPr>
                <w:rFonts w:cs="Arial"/>
                <w:szCs w:val="22"/>
              </w:rPr>
              <w:t xml:space="preserve"> …</w:t>
            </w:r>
            <w:r w:rsidR="00360C87">
              <w:rPr>
                <w:rFonts w:cs="Arial"/>
                <w:szCs w:val="22"/>
              </w:rPr>
              <w:t xml:space="preserve"> </w:t>
            </w:r>
            <w:r w:rsidRPr="00360C87">
              <w:rPr>
                <w:rFonts w:cs="Arial"/>
                <w:szCs w:val="22"/>
              </w:rPr>
              <w:t>“ weg, dürfen die Schülerinnen und Schüler die Anweisung nicht au</w:t>
            </w:r>
            <w:r w:rsidRPr="00360C87">
              <w:rPr>
                <w:rFonts w:cs="Arial"/>
                <w:szCs w:val="22"/>
              </w:rPr>
              <w:t>s</w:t>
            </w:r>
            <w:r w:rsidRPr="00360C87">
              <w:rPr>
                <w:rFonts w:cs="Arial"/>
                <w:szCs w:val="22"/>
              </w:rPr>
              <w:t>führen. Tun sie dies dennoch, müssen zum Beispiel fünf Lieg</w:t>
            </w:r>
            <w:r w:rsidRPr="00360C87">
              <w:rPr>
                <w:rFonts w:cs="Arial"/>
                <w:szCs w:val="22"/>
              </w:rPr>
              <w:t>e</w:t>
            </w:r>
            <w:r w:rsidRPr="00360C87">
              <w:rPr>
                <w:rFonts w:cs="Arial"/>
                <w:szCs w:val="22"/>
              </w:rPr>
              <w:t>stützen g</w:t>
            </w:r>
            <w:r w:rsidRPr="00360C87">
              <w:rPr>
                <w:rFonts w:cs="Arial"/>
                <w:szCs w:val="22"/>
              </w:rPr>
              <w:t>e</w:t>
            </w:r>
            <w:r w:rsidRPr="00360C87">
              <w:rPr>
                <w:rFonts w:cs="Arial"/>
                <w:szCs w:val="22"/>
              </w:rPr>
              <w:t xml:space="preserve">macht werden. </w:t>
            </w:r>
          </w:p>
          <w:p w:rsidR="00EF1FE4" w:rsidRPr="00360C87" w:rsidRDefault="00EF1FE4" w:rsidP="00360C87">
            <w:pPr>
              <w:spacing w:line="360" w:lineRule="auto"/>
              <w:rPr>
                <w:rFonts w:cs="Arial"/>
                <w:szCs w:val="22"/>
              </w:rPr>
            </w:pPr>
            <w:r w:rsidRPr="00360C87">
              <w:rPr>
                <w:rFonts w:cs="Arial"/>
                <w:szCs w:val="22"/>
              </w:rPr>
              <w:t xml:space="preserve">Beispiel: </w:t>
            </w:r>
            <w:r w:rsidR="00916874">
              <w:rPr>
                <w:rFonts w:cs="Arial"/>
                <w:szCs w:val="22"/>
              </w:rPr>
              <w:t>“</w:t>
            </w:r>
            <w:r w:rsidRPr="00916874">
              <w:rPr>
                <w:rFonts w:cs="Arial"/>
                <w:szCs w:val="22"/>
              </w:rPr>
              <w:t xml:space="preserve">Simon </w:t>
            </w:r>
            <w:proofErr w:type="spellStart"/>
            <w:r w:rsidRPr="00916874">
              <w:rPr>
                <w:rFonts w:cs="Arial"/>
                <w:szCs w:val="22"/>
              </w:rPr>
              <w:t>says</w:t>
            </w:r>
            <w:proofErr w:type="spellEnd"/>
            <w:r w:rsidRPr="00916874">
              <w:rPr>
                <w:rFonts w:cs="Arial"/>
                <w:szCs w:val="22"/>
              </w:rPr>
              <w:t xml:space="preserve">: </w:t>
            </w:r>
            <w:r w:rsidRPr="00916874">
              <w:rPr>
                <w:rFonts w:cs="Arial"/>
                <w:b/>
                <w:szCs w:val="22"/>
              </w:rPr>
              <w:t xml:space="preserve">Play </w:t>
            </w:r>
            <w:r w:rsidRPr="00916874">
              <w:rPr>
                <w:rFonts w:cs="Arial"/>
                <w:szCs w:val="22"/>
              </w:rPr>
              <w:t>ball“</w:t>
            </w:r>
            <w:r w:rsidRPr="00360C87">
              <w:rPr>
                <w:rFonts w:cs="Arial"/>
                <w:szCs w:val="22"/>
              </w:rPr>
              <w:t xml:space="preserve"> Die Kinder fü</w:t>
            </w:r>
            <w:r w:rsidRPr="00360C87">
              <w:rPr>
                <w:rFonts w:cs="Arial"/>
                <w:szCs w:val="22"/>
              </w:rPr>
              <w:t>h</w:t>
            </w:r>
            <w:r w:rsidRPr="00360C87">
              <w:rPr>
                <w:rFonts w:cs="Arial"/>
                <w:szCs w:val="22"/>
              </w:rPr>
              <w:t>ren die Bewegung aus.</w:t>
            </w:r>
          </w:p>
          <w:p w:rsidR="001222DF" w:rsidRPr="00360C87" w:rsidRDefault="00916874" w:rsidP="00360C87">
            <w:pPr>
              <w:spacing w:before="60" w:line="360" w:lineRule="auto"/>
              <w:rPr>
                <w:rFonts w:eastAsia="Calibri" w:cs="Arial"/>
                <w:i/>
                <w:szCs w:val="22"/>
              </w:rPr>
            </w:pPr>
            <w:r>
              <w:rPr>
                <w:rFonts w:cs="Arial"/>
                <w:b/>
                <w:szCs w:val="22"/>
                <w:lang w:eastAsia="en-US"/>
              </w:rPr>
              <w:t>“</w:t>
            </w:r>
            <w:r w:rsidR="00EF1FE4" w:rsidRPr="00916874">
              <w:rPr>
                <w:rFonts w:cs="Arial"/>
                <w:szCs w:val="22"/>
                <w:lang w:eastAsia="en-US"/>
              </w:rPr>
              <w:t>Play</w:t>
            </w:r>
            <w:r w:rsidR="00EF1FE4" w:rsidRPr="00916874">
              <w:rPr>
                <w:rFonts w:cs="Arial"/>
                <w:b/>
                <w:szCs w:val="22"/>
                <w:lang w:eastAsia="en-US"/>
              </w:rPr>
              <w:t xml:space="preserve"> ball!“</w:t>
            </w:r>
            <w:r w:rsidR="00EF1FE4" w:rsidRPr="00360C87">
              <w:rPr>
                <w:rFonts w:cs="Arial"/>
                <w:b/>
                <w:szCs w:val="22"/>
                <w:lang w:eastAsia="en-US"/>
              </w:rPr>
              <w:t xml:space="preserve"> </w:t>
            </w:r>
            <w:r w:rsidR="00EF1FE4" w:rsidRPr="00360C87">
              <w:rPr>
                <w:rFonts w:cs="Arial"/>
                <w:szCs w:val="22"/>
                <w:lang w:eastAsia="en-US"/>
              </w:rPr>
              <w:t>Die Bewegung darf nicht ausgeführt werden.</w:t>
            </w:r>
          </w:p>
        </w:tc>
        <w:tc>
          <w:tcPr>
            <w:tcW w:w="1142" w:type="pct"/>
            <w:tcBorders>
              <w:top w:val="nil"/>
              <w:left w:val="single" w:sz="4" w:space="0" w:color="auto"/>
              <w:bottom w:val="nil"/>
              <w:right w:val="single" w:sz="4" w:space="0" w:color="auto"/>
            </w:tcBorders>
            <w:shd w:val="clear" w:color="auto" w:fill="auto"/>
          </w:tcPr>
          <w:p w:rsidR="001222DF" w:rsidRPr="00360C87" w:rsidRDefault="001222DF" w:rsidP="00360C87">
            <w:pPr>
              <w:spacing w:before="60" w:line="360" w:lineRule="auto"/>
              <w:rPr>
                <w:rFonts w:eastAsia="Calibri" w:cs="Arial"/>
                <w:i/>
                <w:szCs w:val="22"/>
              </w:rPr>
            </w:pPr>
          </w:p>
        </w:tc>
      </w:tr>
      <w:tr w:rsidR="001222DF" w:rsidRPr="00EF1FE4" w:rsidTr="00916874">
        <w:trPr>
          <w:trHeight w:val="20"/>
        </w:trPr>
        <w:tc>
          <w:tcPr>
            <w:tcW w:w="1142" w:type="pct"/>
            <w:tcBorders>
              <w:top w:val="single" w:sz="4" w:space="0" w:color="auto"/>
              <w:left w:val="single" w:sz="4" w:space="0" w:color="auto"/>
              <w:bottom w:val="nil"/>
              <w:right w:val="single" w:sz="4" w:space="0" w:color="auto"/>
            </w:tcBorders>
            <w:shd w:val="clear" w:color="auto" w:fill="auto"/>
          </w:tcPr>
          <w:p w:rsidR="00916874" w:rsidRPr="00E73749" w:rsidRDefault="00916874" w:rsidP="00916874">
            <w:pPr>
              <w:spacing w:line="360" w:lineRule="auto"/>
              <w:rPr>
                <w:rFonts w:cs="Arial"/>
                <w:b/>
                <w:color w:val="0070C0"/>
                <w:szCs w:val="22"/>
                <w:lang w:eastAsia="en-US"/>
              </w:rPr>
            </w:pPr>
            <w:r w:rsidRPr="00E73749">
              <w:rPr>
                <w:rFonts w:cs="Arial"/>
                <w:b/>
                <w:color w:val="0070C0"/>
                <w:szCs w:val="22"/>
                <w:lang w:eastAsia="en-US"/>
              </w:rPr>
              <w:lastRenderedPageBreak/>
              <w:t xml:space="preserve">2.1 Sprachlernkompetenz </w:t>
            </w:r>
          </w:p>
          <w:p w:rsidR="00916874" w:rsidRPr="00E73749" w:rsidRDefault="00916874" w:rsidP="00916874">
            <w:pPr>
              <w:spacing w:line="360" w:lineRule="auto"/>
              <w:rPr>
                <w:rFonts w:cs="Arial"/>
                <w:b/>
                <w:color w:val="0070C0"/>
                <w:szCs w:val="22"/>
                <w:lang w:eastAsia="en-US"/>
              </w:rPr>
            </w:pPr>
            <w:r w:rsidRPr="00E73749">
              <w:rPr>
                <w:rFonts w:cs="Arial"/>
                <w:b/>
                <w:color w:val="0070C0"/>
                <w:szCs w:val="22"/>
                <w:lang w:eastAsia="en-US"/>
              </w:rPr>
              <w:t xml:space="preserve">(und Sprachlernstrategien) </w:t>
            </w:r>
          </w:p>
          <w:p w:rsidR="00916874" w:rsidRDefault="00916874" w:rsidP="00916874">
            <w:pPr>
              <w:spacing w:line="360" w:lineRule="auto"/>
              <w:rPr>
                <w:rFonts w:cs="Arial"/>
                <w:color w:val="0070C0"/>
                <w:szCs w:val="22"/>
                <w:lang w:eastAsia="en-US"/>
              </w:rPr>
            </w:pPr>
            <w:r w:rsidRPr="00E73749">
              <w:rPr>
                <w:rFonts w:cs="Arial"/>
                <w:color w:val="0070C0"/>
                <w:szCs w:val="22"/>
                <w:lang w:eastAsia="en-US"/>
              </w:rPr>
              <w:t>2. Strategien zum Verstehen ku</w:t>
            </w:r>
            <w:r w:rsidRPr="00E73749">
              <w:rPr>
                <w:rFonts w:cs="Arial"/>
                <w:color w:val="0070C0"/>
                <w:szCs w:val="22"/>
                <w:lang w:eastAsia="en-US"/>
              </w:rPr>
              <w:t>r</w:t>
            </w:r>
            <w:r w:rsidRPr="00E73749">
              <w:rPr>
                <w:rFonts w:cs="Arial"/>
                <w:color w:val="0070C0"/>
                <w:szCs w:val="22"/>
                <w:lang w:eastAsia="en-US"/>
              </w:rPr>
              <w:t>zer kommunikativer Botschaften nutzen</w:t>
            </w:r>
          </w:p>
          <w:p w:rsidR="00916874" w:rsidRDefault="00916874" w:rsidP="00916874">
            <w:pPr>
              <w:spacing w:line="360" w:lineRule="auto"/>
              <w:rPr>
                <w:rFonts w:cs="Arial"/>
                <w:color w:val="0070C0"/>
                <w:szCs w:val="22"/>
                <w:lang w:eastAsia="en-US"/>
              </w:rPr>
            </w:pPr>
          </w:p>
          <w:p w:rsidR="001222DF" w:rsidRPr="00E73749" w:rsidRDefault="00916874" w:rsidP="00916874">
            <w:pPr>
              <w:spacing w:line="360" w:lineRule="auto"/>
              <w:rPr>
                <w:rFonts w:eastAsia="Calibri" w:cs="Arial"/>
                <w:szCs w:val="22"/>
              </w:rPr>
            </w:pPr>
            <w:r w:rsidRPr="00E73749">
              <w:rPr>
                <w:rFonts w:cs="Arial"/>
                <w:color w:val="0070C0"/>
                <w:szCs w:val="22"/>
                <w:lang w:eastAsia="en-US"/>
              </w:rPr>
              <w:t>5. sich auf das Wesentliche e</w:t>
            </w:r>
            <w:r w:rsidRPr="00E73749">
              <w:rPr>
                <w:rFonts w:cs="Arial"/>
                <w:color w:val="0070C0"/>
                <w:szCs w:val="22"/>
                <w:lang w:eastAsia="en-US"/>
              </w:rPr>
              <w:t>i</w:t>
            </w:r>
            <w:r w:rsidRPr="00E73749">
              <w:rPr>
                <w:rFonts w:cs="Arial"/>
                <w:color w:val="0070C0"/>
                <w:szCs w:val="22"/>
                <w:lang w:eastAsia="en-US"/>
              </w:rPr>
              <w:t>ner Äußerung konzentrieren</w:t>
            </w:r>
          </w:p>
        </w:tc>
        <w:tc>
          <w:tcPr>
            <w:tcW w:w="1142" w:type="pct"/>
            <w:tcBorders>
              <w:top w:val="single" w:sz="4" w:space="0" w:color="auto"/>
              <w:left w:val="single" w:sz="4" w:space="0" w:color="auto"/>
              <w:bottom w:val="nil"/>
              <w:right w:val="single" w:sz="4" w:space="0" w:color="auto"/>
            </w:tcBorders>
            <w:shd w:val="clear" w:color="auto" w:fill="auto"/>
          </w:tcPr>
          <w:p w:rsidR="00EF1FE4" w:rsidRPr="00360C87" w:rsidRDefault="00EF1FE4" w:rsidP="00360C87">
            <w:pPr>
              <w:spacing w:line="360" w:lineRule="auto"/>
              <w:rPr>
                <w:rFonts w:cs="Arial"/>
                <w:b/>
                <w:szCs w:val="22"/>
                <w:lang w:eastAsia="en-US"/>
              </w:rPr>
            </w:pPr>
            <w:r w:rsidRPr="00360C87">
              <w:rPr>
                <w:rFonts w:cs="Arial"/>
                <w:b/>
                <w:szCs w:val="22"/>
                <w:lang w:eastAsia="en-US"/>
              </w:rPr>
              <w:t>3.2.1.1 Hör-/Hörsehverstehen</w:t>
            </w:r>
          </w:p>
          <w:p w:rsidR="001222DF" w:rsidRPr="00360C87" w:rsidRDefault="00EF1FE4" w:rsidP="00360C87">
            <w:pPr>
              <w:spacing w:before="60" w:line="360" w:lineRule="auto"/>
              <w:rPr>
                <w:rFonts w:eastAsia="Calibri" w:cs="Arial"/>
                <w:szCs w:val="22"/>
              </w:rPr>
            </w:pPr>
            <w:r w:rsidRPr="00360C87">
              <w:rPr>
                <w:rFonts w:cs="Arial"/>
                <w:szCs w:val="22"/>
                <w:lang w:eastAsia="en-US"/>
              </w:rPr>
              <w:t>(1) Körpersprache (Mimik, Ge</w:t>
            </w:r>
            <w:r w:rsidRPr="00360C87">
              <w:rPr>
                <w:rFonts w:cs="Arial"/>
                <w:szCs w:val="22"/>
                <w:lang w:eastAsia="en-US"/>
              </w:rPr>
              <w:t>s</w:t>
            </w:r>
            <w:r w:rsidRPr="00360C87">
              <w:rPr>
                <w:rFonts w:cs="Arial"/>
                <w:szCs w:val="22"/>
                <w:lang w:eastAsia="en-US"/>
              </w:rPr>
              <w:t>tik), Stimmeinsatz (Artikulation, Inton</w:t>
            </w:r>
            <w:r w:rsidRPr="00360C87">
              <w:rPr>
                <w:rFonts w:cs="Arial"/>
                <w:szCs w:val="22"/>
                <w:lang w:eastAsia="en-US"/>
              </w:rPr>
              <w:t>a</w:t>
            </w:r>
            <w:r w:rsidRPr="00360C87">
              <w:rPr>
                <w:rFonts w:cs="Arial"/>
                <w:szCs w:val="22"/>
                <w:lang w:eastAsia="en-US"/>
              </w:rPr>
              <w:t>tion und Sprechtempo) und Visu</w:t>
            </w:r>
            <w:r w:rsidRPr="00360C87">
              <w:rPr>
                <w:rFonts w:cs="Arial"/>
                <w:szCs w:val="22"/>
                <w:lang w:eastAsia="en-US"/>
              </w:rPr>
              <w:t>a</w:t>
            </w:r>
            <w:r w:rsidRPr="00360C87">
              <w:rPr>
                <w:rFonts w:cs="Arial"/>
                <w:szCs w:val="22"/>
                <w:lang w:eastAsia="en-US"/>
              </w:rPr>
              <w:t xml:space="preserve">lisierungshilfen (Bilder und </w:t>
            </w:r>
            <w:proofErr w:type="spellStart"/>
            <w:r w:rsidRPr="00360C87">
              <w:rPr>
                <w:rFonts w:cs="Arial"/>
                <w:szCs w:val="22"/>
                <w:lang w:eastAsia="en-US"/>
              </w:rPr>
              <w:t>Realia</w:t>
            </w:r>
            <w:proofErr w:type="spellEnd"/>
            <w:r w:rsidRPr="00360C87">
              <w:rPr>
                <w:rFonts w:cs="Arial"/>
                <w:szCs w:val="22"/>
                <w:lang w:eastAsia="en-US"/>
              </w:rPr>
              <w:t>) zum Verstehen nutzen</w:t>
            </w:r>
          </w:p>
        </w:tc>
        <w:tc>
          <w:tcPr>
            <w:tcW w:w="1574" w:type="pct"/>
            <w:tcBorders>
              <w:left w:val="single" w:sz="4" w:space="0" w:color="auto"/>
              <w:bottom w:val="nil"/>
              <w:right w:val="single" w:sz="4" w:space="0" w:color="auto"/>
            </w:tcBorders>
            <w:shd w:val="clear" w:color="auto" w:fill="auto"/>
          </w:tcPr>
          <w:p w:rsidR="00EF1FE4" w:rsidRPr="00360C87" w:rsidRDefault="00EF1FE4" w:rsidP="00360C87">
            <w:pPr>
              <w:spacing w:line="360" w:lineRule="auto"/>
              <w:rPr>
                <w:rFonts w:cs="Arial"/>
                <w:b/>
                <w:szCs w:val="22"/>
              </w:rPr>
            </w:pPr>
            <w:r w:rsidRPr="00360C87">
              <w:rPr>
                <w:rFonts w:cs="Arial"/>
                <w:b/>
                <w:szCs w:val="22"/>
              </w:rPr>
              <w:t>Wortschatzeinführung</w:t>
            </w:r>
          </w:p>
          <w:p w:rsidR="00EF1FE4" w:rsidRPr="00360C87" w:rsidRDefault="00EF1FE4" w:rsidP="00360C87">
            <w:pPr>
              <w:spacing w:line="360" w:lineRule="auto"/>
              <w:rPr>
                <w:rFonts w:cs="Arial"/>
                <w:szCs w:val="22"/>
              </w:rPr>
            </w:pPr>
            <w:r w:rsidRPr="00360C87">
              <w:rPr>
                <w:rFonts w:cs="Arial"/>
                <w:szCs w:val="22"/>
              </w:rPr>
              <w:t xml:space="preserve">Die Bildkarten zu </w:t>
            </w:r>
            <w:r w:rsidR="00916874">
              <w:rPr>
                <w:rFonts w:cs="Arial"/>
                <w:szCs w:val="22"/>
              </w:rPr>
              <w:t>“</w:t>
            </w:r>
            <w:r w:rsidRPr="00916874">
              <w:rPr>
                <w:rFonts w:cs="Arial"/>
                <w:b/>
                <w:szCs w:val="22"/>
              </w:rPr>
              <w:t xml:space="preserve">I </w:t>
            </w:r>
            <w:proofErr w:type="spellStart"/>
            <w:r w:rsidRPr="00916874">
              <w:rPr>
                <w:rFonts w:cs="Arial"/>
                <w:b/>
                <w:szCs w:val="22"/>
              </w:rPr>
              <w:t>love</w:t>
            </w:r>
            <w:proofErr w:type="spellEnd"/>
            <w:r w:rsidR="00360C87" w:rsidRPr="00916874">
              <w:rPr>
                <w:rFonts w:cs="Arial"/>
                <w:b/>
                <w:szCs w:val="22"/>
              </w:rPr>
              <w:t xml:space="preserve"> </w:t>
            </w:r>
            <w:r w:rsidRPr="00916874">
              <w:rPr>
                <w:rFonts w:cs="Arial"/>
                <w:b/>
                <w:szCs w:val="22"/>
              </w:rPr>
              <w:t>…</w:t>
            </w:r>
            <w:r w:rsidR="00916874">
              <w:rPr>
                <w:rFonts w:cs="Arial"/>
                <w:szCs w:val="22"/>
              </w:rPr>
              <w:t>“</w:t>
            </w:r>
            <w:r w:rsidRPr="00360C87">
              <w:rPr>
                <w:rFonts w:cs="Arial"/>
                <w:szCs w:val="22"/>
              </w:rPr>
              <w:t xml:space="preserve"> und </w:t>
            </w:r>
            <w:r w:rsidR="00916874">
              <w:rPr>
                <w:rFonts w:cs="Arial"/>
                <w:szCs w:val="22"/>
              </w:rPr>
              <w:t>“</w:t>
            </w:r>
            <w:r w:rsidRPr="00916874">
              <w:rPr>
                <w:rFonts w:cs="Arial"/>
                <w:b/>
                <w:szCs w:val="22"/>
              </w:rPr>
              <w:t xml:space="preserve">I </w:t>
            </w:r>
            <w:proofErr w:type="spellStart"/>
            <w:r w:rsidRPr="00916874">
              <w:rPr>
                <w:rFonts w:cs="Arial"/>
                <w:b/>
                <w:szCs w:val="22"/>
              </w:rPr>
              <w:t>hate</w:t>
            </w:r>
            <w:proofErr w:type="spellEnd"/>
            <w:r w:rsidR="00916874">
              <w:rPr>
                <w:rFonts w:cs="Arial"/>
                <w:szCs w:val="22"/>
              </w:rPr>
              <w:t xml:space="preserve"> …“</w:t>
            </w:r>
            <w:r w:rsidRPr="00360C87">
              <w:rPr>
                <w:rFonts w:cs="Arial"/>
                <w:szCs w:val="22"/>
              </w:rPr>
              <w:t xml:space="preserve"> we</w:t>
            </w:r>
            <w:r w:rsidRPr="00360C87">
              <w:rPr>
                <w:rFonts w:cs="Arial"/>
                <w:szCs w:val="22"/>
              </w:rPr>
              <w:t>r</w:t>
            </w:r>
            <w:r w:rsidRPr="00360C87">
              <w:rPr>
                <w:rFonts w:cs="Arial"/>
                <w:szCs w:val="22"/>
              </w:rPr>
              <w:t>den willkürlich zu den sportlichen und musikal</w:t>
            </w:r>
            <w:r w:rsidRPr="00360C87">
              <w:rPr>
                <w:rFonts w:cs="Arial"/>
                <w:szCs w:val="22"/>
              </w:rPr>
              <w:t>i</w:t>
            </w:r>
            <w:r w:rsidRPr="00360C87">
              <w:rPr>
                <w:rFonts w:cs="Arial"/>
                <w:szCs w:val="22"/>
              </w:rPr>
              <w:t>schen Aktiv</w:t>
            </w:r>
            <w:r w:rsidRPr="00360C87">
              <w:rPr>
                <w:rFonts w:cs="Arial"/>
                <w:szCs w:val="22"/>
              </w:rPr>
              <w:t>i</w:t>
            </w:r>
            <w:r w:rsidRPr="00360C87">
              <w:rPr>
                <w:rFonts w:cs="Arial"/>
                <w:szCs w:val="22"/>
              </w:rPr>
              <w:t xml:space="preserve">täten an die Tafel geheftet. </w:t>
            </w:r>
          </w:p>
          <w:p w:rsidR="00EF1FE4" w:rsidRPr="00360C87" w:rsidRDefault="00EF1FE4" w:rsidP="00360C87">
            <w:pPr>
              <w:spacing w:line="360" w:lineRule="auto"/>
              <w:rPr>
                <w:rFonts w:cs="Arial"/>
                <w:szCs w:val="22"/>
              </w:rPr>
            </w:pPr>
            <w:r w:rsidRPr="00360C87">
              <w:rPr>
                <w:rFonts w:cs="Arial"/>
                <w:szCs w:val="22"/>
              </w:rPr>
              <w:t>Die Lehrkraft spricht dazu laut und deutlich:</w:t>
            </w:r>
          </w:p>
          <w:p w:rsidR="001222DF" w:rsidRPr="00360C87" w:rsidRDefault="00EF1FE4" w:rsidP="00360C87">
            <w:pPr>
              <w:spacing w:before="60" w:line="360" w:lineRule="auto"/>
              <w:rPr>
                <w:rFonts w:eastAsia="Calibri" w:cs="Arial"/>
                <w:i/>
                <w:szCs w:val="22"/>
              </w:rPr>
            </w:pPr>
            <w:r w:rsidRPr="00360C87">
              <w:rPr>
                <w:rFonts w:cs="Arial"/>
                <w:szCs w:val="22"/>
                <w:lang w:eastAsia="en-US"/>
              </w:rPr>
              <w:t xml:space="preserve">I </w:t>
            </w:r>
            <w:proofErr w:type="spellStart"/>
            <w:r w:rsidRPr="00360C87">
              <w:rPr>
                <w:rFonts w:cs="Arial"/>
                <w:szCs w:val="22"/>
                <w:lang w:eastAsia="en-US"/>
              </w:rPr>
              <w:t>love</w:t>
            </w:r>
            <w:proofErr w:type="spellEnd"/>
            <w:r w:rsidRPr="00360C87">
              <w:rPr>
                <w:rFonts w:cs="Arial"/>
                <w:szCs w:val="22"/>
                <w:lang w:eastAsia="en-US"/>
              </w:rPr>
              <w:t xml:space="preserve">…./ I </w:t>
            </w:r>
            <w:proofErr w:type="spellStart"/>
            <w:r w:rsidRPr="00360C87">
              <w:rPr>
                <w:rFonts w:cs="Arial"/>
                <w:szCs w:val="22"/>
                <w:lang w:eastAsia="en-US"/>
              </w:rPr>
              <w:t>hate</w:t>
            </w:r>
            <w:proofErr w:type="spellEnd"/>
            <w:r w:rsidRPr="00360C87">
              <w:rPr>
                <w:rFonts w:cs="Arial"/>
                <w:szCs w:val="22"/>
                <w:lang w:eastAsia="en-US"/>
              </w:rPr>
              <w:t xml:space="preserve"> …</w:t>
            </w:r>
          </w:p>
        </w:tc>
        <w:tc>
          <w:tcPr>
            <w:tcW w:w="1142" w:type="pct"/>
            <w:tcBorders>
              <w:top w:val="nil"/>
              <w:left w:val="single" w:sz="4" w:space="0" w:color="auto"/>
              <w:bottom w:val="nil"/>
              <w:right w:val="single" w:sz="4" w:space="0" w:color="auto"/>
            </w:tcBorders>
            <w:shd w:val="clear" w:color="auto" w:fill="auto"/>
          </w:tcPr>
          <w:p w:rsidR="00EF1FE4" w:rsidRPr="00360C87" w:rsidRDefault="00EF1FE4" w:rsidP="00360C87">
            <w:pPr>
              <w:spacing w:line="360" w:lineRule="auto"/>
              <w:rPr>
                <w:rFonts w:cs="Arial"/>
                <w:szCs w:val="22"/>
              </w:rPr>
            </w:pPr>
            <w:r w:rsidRPr="00360C87">
              <w:rPr>
                <w:rFonts w:cs="Arial"/>
                <w:szCs w:val="22"/>
              </w:rPr>
              <w:t>Material:</w:t>
            </w:r>
          </w:p>
          <w:p w:rsidR="00EF1FE4" w:rsidRPr="00360C87" w:rsidRDefault="00EF1FE4" w:rsidP="00360C87">
            <w:pPr>
              <w:spacing w:line="360" w:lineRule="auto"/>
              <w:rPr>
                <w:rFonts w:cs="Arial"/>
                <w:szCs w:val="22"/>
              </w:rPr>
            </w:pPr>
            <w:r w:rsidRPr="00360C87">
              <w:rPr>
                <w:rFonts w:cs="Arial"/>
                <w:szCs w:val="22"/>
              </w:rPr>
              <w:t xml:space="preserve">Bildkarten zu </w:t>
            </w:r>
            <w:r w:rsidRPr="00360C87">
              <w:rPr>
                <w:rFonts w:cs="Arial"/>
                <w:b/>
                <w:szCs w:val="22"/>
              </w:rPr>
              <w:t xml:space="preserve">I </w:t>
            </w:r>
            <w:proofErr w:type="spellStart"/>
            <w:r w:rsidRPr="00360C87">
              <w:rPr>
                <w:rFonts w:cs="Arial"/>
                <w:b/>
                <w:szCs w:val="22"/>
              </w:rPr>
              <w:t>love</w:t>
            </w:r>
            <w:proofErr w:type="spellEnd"/>
            <w:r w:rsidRPr="00360C87">
              <w:rPr>
                <w:rFonts w:cs="Arial"/>
                <w:szCs w:val="22"/>
              </w:rPr>
              <w:t xml:space="preserve"> (ein Herz) und </w:t>
            </w:r>
            <w:r w:rsidRPr="00360C87">
              <w:rPr>
                <w:rFonts w:cs="Arial"/>
                <w:b/>
                <w:szCs w:val="22"/>
              </w:rPr>
              <w:t xml:space="preserve">I </w:t>
            </w:r>
            <w:proofErr w:type="spellStart"/>
            <w:r w:rsidRPr="00360C87">
              <w:rPr>
                <w:rFonts w:cs="Arial"/>
                <w:b/>
                <w:szCs w:val="22"/>
              </w:rPr>
              <w:t>hate</w:t>
            </w:r>
            <w:proofErr w:type="spellEnd"/>
            <w:r w:rsidRPr="00360C87">
              <w:rPr>
                <w:rFonts w:cs="Arial"/>
                <w:szCs w:val="22"/>
              </w:rPr>
              <w:t xml:space="preserve"> (ein durchgestrichenes Herz) auch in Kleinformat für die Kinder</w:t>
            </w:r>
          </w:p>
          <w:p w:rsidR="00EF1FE4" w:rsidRPr="00360C87" w:rsidRDefault="00EF1FE4" w:rsidP="00360C87">
            <w:pPr>
              <w:spacing w:line="360" w:lineRule="auto"/>
              <w:rPr>
                <w:rFonts w:cs="Arial"/>
                <w:szCs w:val="22"/>
              </w:rPr>
            </w:pPr>
          </w:p>
          <w:p w:rsidR="00EF1FE4" w:rsidRPr="00360C87" w:rsidRDefault="00EF1FE4" w:rsidP="00360C87">
            <w:pPr>
              <w:spacing w:line="360" w:lineRule="auto"/>
              <w:rPr>
                <w:rFonts w:cs="Arial"/>
                <w:szCs w:val="22"/>
              </w:rPr>
            </w:pPr>
            <w:r w:rsidRPr="00360C87">
              <w:rPr>
                <w:rFonts w:cs="Arial"/>
                <w:szCs w:val="22"/>
              </w:rPr>
              <w:t>Sprachvorbild der Lehrkraft</w:t>
            </w:r>
          </w:p>
          <w:p w:rsidR="00360C87" w:rsidRDefault="00EF1FE4" w:rsidP="00360C87">
            <w:pPr>
              <w:spacing w:before="60" w:line="360" w:lineRule="auto"/>
              <w:rPr>
                <w:rFonts w:cs="Arial"/>
                <w:iCs/>
                <w:szCs w:val="22"/>
                <w:shd w:val="clear" w:color="auto" w:fill="A3D7B7"/>
                <w:lang w:eastAsia="en-US"/>
              </w:rPr>
            </w:pPr>
            <w:r w:rsidRPr="00360C87">
              <w:rPr>
                <w:rFonts w:cs="Arial"/>
                <w:iCs/>
                <w:szCs w:val="22"/>
                <w:shd w:val="clear" w:color="auto" w:fill="A3D7B7"/>
                <w:lang w:eastAsia="en-US"/>
              </w:rPr>
              <w:t>L</w:t>
            </w:r>
            <w:r w:rsidR="00360C87">
              <w:rPr>
                <w:rFonts w:cs="Arial"/>
                <w:iCs/>
                <w:szCs w:val="22"/>
                <w:shd w:val="clear" w:color="auto" w:fill="A3D7B7"/>
                <w:lang w:eastAsia="en-US"/>
              </w:rPr>
              <w:t xml:space="preserve"> </w:t>
            </w:r>
            <w:r w:rsidRPr="00360C87">
              <w:rPr>
                <w:rFonts w:cs="Arial"/>
                <w:iCs/>
                <w:szCs w:val="22"/>
                <w:shd w:val="clear" w:color="auto" w:fill="A3D7B7"/>
                <w:lang w:eastAsia="en-US"/>
              </w:rPr>
              <w:t>BNE</w:t>
            </w:r>
          </w:p>
          <w:p w:rsidR="00360C87" w:rsidRDefault="00360C87" w:rsidP="00360C87">
            <w:pPr>
              <w:spacing w:before="60" w:line="360" w:lineRule="auto"/>
              <w:rPr>
                <w:rFonts w:cs="Arial"/>
                <w:iCs/>
                <w:szCs w:val="22"/>
                <w:shd w:val="clear" w:color="auto" w:fill="A3D7B7"/>
                <w:lang w:eastAsia="en-US"/>
              </w:rPr>
            </w:pPr>
            <w:r>
              <w:rPr>
                <w:rFonts w:cs="Arial"/>
                <w:iCs/>
                <w:szCs w:val="22"/>
                <w:shd w:val="clear" w:color="auto" w:fill="A3D7B7"/>
                <w:lang w:eastAsia="en-US"/>
              </w:rPr>
              <w:t>L</w:t>
            </w:r>
            <w:r w:rsidR="00EF1FE4" w:rsidRPr="00360C87">
              <w:rPr>
                <w:rFonts w:cs="Arial"/>
                <w:iCs/>
                <w:szCs w:val="22"/>
                <w:shd w:val="clear" w:color="auto" w:fill="A3D7B7"/>
                <w:lang w:eastAsia="en-US"/>
              </w:rPr>
              <w:t xml:space="preserve"> BTV</w:t>
            </w:r>
          </w:p>
          <w:p w:rsidR="001222DF" w:rsidRPr="00360C87" w:rsidRDefault="00360C87" w:rsidP="00360C87">
            <w:pPr>
              <w:spacing w:before="60" w:line="360" w:lineRule="auto"/>
              <w:rPr>
                <w:rFonts w:eastAsia="Calibri" w:cs="Arial"/>
                <w:i/>
                <w:szCs w:val="22"/>
              </w:rPr>
            </w:pPr>
            <w:r>
              <w:rPr>
                <w:rFonts w:cs="Arial"/>
                <w:iCs/>
                <w:szCs w:val="22"/>
                <w:shd w:val="clear" w:color="auto" w:fill="A3D7B7"/>
                <w:lang w:eastAsia="en-US"/>
              </w:rPr>
              <w:t>L</w:t>
            </w:r>
            <w:r w:rsidR="00EF1FE4" w:rsidRPr="00360C87">
              <w:rPr>
                <w:rFonts w:cs="Arial"/>
                <w:iCs/>
                <w:szCs w:val="22"/>
                <w:shd w:val="clear" w:color="auto" w:fill="A3D7B7"/>
                <w:lang w:eastAsia="en-US"/>
              </w:rPr>
              <w:t xml:space="preserve"> PG</w:t>
            </w:r>
          </w:p>
        </w:tc>
      </w:tr>
      <w:tr w:rsidR="00EF1FE4" w:rsidRPr="00EF1FE4" w:rsidTr="00916874">
        <w:trPr>
          <w:trHeight w:val="20"/>
        </w:trPr>
        <w:tc>
          <w:tcPr>
            <w:tcW w:w="1142" w:type="pct"/>
            <w:tcBorders>
              <w:top w:val="nil"/>
              <w:left w:val="single" w:sz="4" w:space="0" w:color="auto"/>
              <w:bottom w:val="single" w:sz="4" w:space="0" w:color="auto"/>
              <w:right w:val="single" w:sz="4" w:space="0" w:color="auto"/>
            </w:tcBorders>
            <w:shd w:val="clear" w:color="auto" w:fill="auto"/>
          </w:tcPr>
          <w:p w:rsidR="00EF1FE4" w:rsidRPr="00E73749" w:rsidRDefault="00EF1FE4" w:rsidP="009F6B4E">
            <w:pPr>
              <w:spacing w:before="60"/>
              <w:rPr>
                <w:rFonts w:eastAsia="Calibri" w:cs="Arial"/>
                <w:szCs w:val="22"/>
              </w:rPr>
            </w:pPr>
          </w:p>
        </w:tc>
        <w:tc>
          <w:tcPr>
            <w:tcW w:w="1142" w:type="pct"/>
            <w:tcBorders>
              <w:top w:val="nil"/>
              <w:left w:val="single" w:sz="4" w:space="0" w:color="auto"/>
              <w:bottom w:val="single" w:sz="4" w:space="0" w:color="auto"/>
              <w:right w:val="single" w:sz="4" w:space="0" w:color="auto"/>
            </w:tcBorders>
            <w:shd w:val="clear" w:color="auto" w:fill="auto"/>
          </w:tcPr>
          <w:p w:rsidR="00EF1FE4" w:rsidRPr="00360C87" w:rsidRDefault="00EF1FE4" w:rsidP="00360C87">
            <w:pPr>
              <w:spacing w:before="60" w:line="360" w:lineRule="auto"/>
              <w:rPr>
                <w:rFonts w:eastAsia="Calibri" w:cs="Arial"/>
                <w:szCs w:val="22"/>
              </w:rPr>
            </w:pPr>
          </w:p>
        </w:tc>
        <w:tc>
          <w:tcPr>
            <w:tcW w:w="1574" w:type="pct"/>
            <w:tcBorders>
              <w:top w:val="nil"/>
              <w:left w:val="single" w:sz="4" w:space="0" w:color="auto"/>
              <w:right w:val="single" w:sz="4" w:space="0" w:color="auto"/>
            </w:tcBorders>
            <w:shd w:val="clear" w:color="auto" w:fill="auto"/>
          </w:tcPr>
          <w:p w:rsidR="00EF1FE4" w:rsidRPr="00360C87" w:rsidRDefault="00EF1FE4" w:rsidP="00360C87">
            <w:pPr>
              <w:spacing w:line="360" w:lineRule="auto"/>
              <w:rPr>
                <w:rFonts w:cs="Arial"/>
                <w:szCs w:val="22"/>
              </w:rPr>
            </w:pPr>
            <w:r w:rsidRPr="00360C87">
              <w:rPr>
                <w:rFonts w:cs="Arial"/>
                <w:szCs w:val="22"/>
              </w:rPr>
              <w:t xml:space="preserve">Da </w:t>
            </w:r>
            <w:r w:rsidR="00916874">
              <w:rPr>
                <w:rFonts w:cs="Arial"/>
                <w:szCs w:val="22"/>
              </w:rPr>
              <w:t>„</w:t>
            </w:r>
            <w:r w:rsidRPr="00360C87">
              <w:rPr>
                <w:rFonts w:cs="Arial"/>
                <w:szCs w:val="22"/>
              </w:rPr>
              <w:t>mögen</w:t>
            </w:r>
            <w:r w:rsidR="00916874">
              <w:rPr>
                <w:rFonts w:cs="Arial"/>
                <w:szCs w:val="22"/>
              </w:rPr>
              <w:t>“</w:t>
            </w:r>
            <w:r w:rsidRPr="00360C87">
              <w:rPr>
                <w:rFonts w:cs="Arial"/>
                <w:szCs w:val="22"/>
              </w:rPr>
              <w:t xml:space="preserve"> und </w:t>
            </w:r>
            <w:r w:rsidR="00916874">
              <w:rPr>
                <w:rFonts w:cs="Arial"/>
                <w:szCs w:val="22"/>
              </w:rPr>
              <w:t>„</w:t>
            </w:r>
            <w:r w:rsidRPr="00360C87">
              <w:rPr>
                <w:rFonts w:cs="Arial"/>
                <w:szCs w:val="22"/>
              </w:rPr>
              <w:t>nicht mögen</w:t>
            </w:r>
            <w:r w:rsidR="00916874">
              <w:rPr>
                <w:rFonts w:cs="Arial"/>
                <w:szCs w:val="22"/>
              </w:rPr>
              <w:t>“</w:t>
            </w:r>
            <w:r w:rsidRPr="00360C87">
              <w:rPr>
                <w:rFonts w:cs="Arial"/>
                <w:szCs w:val="22"/>
              </w:rPr>
              <w:t xml:space="preserve"> eng mit </w:t>
            </w:r>
            <w:r w:rsidR="00916874">
              <w:rPr>
                <w:rFonts w:cs="Arial"/>
                <w:szCs w:val="22"/>
              </w:rPr>
              <w:t>„</w:t>
            </w:r>
            <w:r w:rsidRPr="00360C87">
              <w:rPr>
                <w:rFonts w:cs="Arial"/>
                <w:szCs w:val="22"/>
              </w:rPr>
              <w:t>können</w:t>
            </w:r>
            <w:r w:rsidR="00916874">
              <w:rPr>
                <w:rFonts w:cs="Arial"/>
                <w:szCs w:val="22"/>
              </w:rPr>
              <w:t>“</w:t>
            </w:r>
            <w:r w:rsidRPr="00360C87">
              <w:rPr>
                <w:rFonts w:cs="Arial"/>
                <w:szCs w:val="22"/>
              </w:rPr>
              <w:t xml:space="preserve"> </w:t>
            </w:r>
            <w:r w:rsidRPr="00360C87">
              <w:rPr>
                <w:rFonts w:cs="Arial"/>
                <w:szCs w:val="22"/>
              </w:rPr>
              <w:lastRenderedPageBreak/>
              <w:t xml:space="preserve">und </w:t>
            </w:r>
            <w:r w:rsidR="00916874">
              <w:rPr>
                <w:rFonts w:cs="Arial"/>
                <w:szCs w:val="22"/>
              </w:rPr>
              <w:t>„</w:t>
            </w:r>
            <w:r w:rsidRPr="00360C87">
              <w:rPr>
                <w:rFonts w:cs="Arial"/>
                <w:szCs w:val="22"/>
              </w:rPr>
              <w:t>nicht können</w:t>
            </w:r>
            <w:r w:rsidR="00916874">
              <w:rPr>
                <w:rFonts w:cs="Arial"/>
                <w:szCs w:val="22"/>
              </w:rPr>
              <w:t>“</w:t>
            </w:r>
            <w:r w:rsidRPr="00360C87">
              <w:rPr>
                <w:rFonts w:cs="Arial"/>
                <w:szCs w:val="22"/>
              </w:rPr>
              <w:t xml:space="preserve"> zu tun h</w:t>
            </w:r>
            <w:r w:rsidRPr="00360C87">
              <w:rPr>
                <w:rFonts w:cs="Arial"/>
                <w:szCs w:val="22"/>
              </w:rPr>
              <w:t>a</w:t>
            </w:r>
            <w:r w:rsidRPr="00360C87">
              <w:rPr>
                <w:rFonts w:cs="Arial"/>
                <w:szCs w:val="22"/>
              </w:rPr>
              <w:t xml:space="preserve">ben, kann man dies mit </w:t>
            </w:r>
          </w:p>
          <w:p w:rsidR="00EF1FE4" w:rsidRPr="00360C87" w:rsidRDefault="00EF1FE4" w:rsidP="00360C87">
            <w:pPr>
              <w:spacing w:before="60" w:line="360" w:lineRule="auto"/>
              <w:rPr>
                <w:rFonts w:eastAsia="Calibri" w:cs="Arial"/>
                <w:i/>
                <w:szCs w:val="22"/>
                <w:lang w:val="en-US"/>
              </w:rPr>
            </w:pPr>
            <w:r w:rsidRPr="00360C87">
              <w:rPr>
                <w:rFonts w:cs="Arial"/>
                <w:szCs w:val="22"/>
                <w:lang w:val="en-US" w:eastAsia="en-US"/>
              </w:rPr>
              <w:t xml:space="preserve">I can …/ I cannot … </w:t>
            </w:r>
            <w:proofErr w:type="spellStart"/>
            <w:r w:rsidRPr="00360C87">
              <w:rPr>
                <w:rFonts w:cs="Arial"/>
                <w:b/>
                <w:szCs w:val="22"/>
                <w:lang w:val="en-US" w:eastAsia="en-US"/>
              </w:rPr>
              <w:t>verbinden</w:t>
            </w:r>
            <w:proofErr w:type="spellEnd"/>
            <w:r w:rsidRPr="00360C87">
              <w:rPr>
                <w:rFonts w:cs="Arial"/>
                <w:b/>
                <w:szCs w:val="22"/>
                <w:lang w:val="en-US" w:eastAsia="en-US"/>
              </w:rPr>
              <w:t>.</w:t>
            </w:r>
          </w:p>
        </w:tc>
        <w:tc>
          <w:tcPr>
            <w:tcW w:w="1142" w:type="pct"/>
            <w:tcBorders>
              <w:top w:val="nil"/>
              <w:left w:val="single" w:sz="4" w:space="0" w:color="auto"/>
              <w:right w:val="single" w:sz="4" w:space="0" w:color="auto"/>
            </w:tcBorders>
            <w:shd w:val="clear" w:color="auto" w:fill="auto"/>
          </w:tcPr>
          <w:p w:rsidR="00EF1FE4" w:rsidRPr="00360C87" w:rsidRDefault="00EF1FE4" w:rsidP="00360C87">
            <w:pPr>
              <w:spacing w:line="360" w:lineRule="auto"/>
              <w:rPr>
                <w:rFonts w:cs="Arial"/>
                <w:szCs w:val="22"/>
              </w:rPr>
            </w:pPr>
            <w:r w:rsidRPr="00360C87">
              <w:rPr>
                <w:rFonts w:cs="Arial"/>
                <w:szCs w:val="22"/>
              </w:rPr>
              <w:lastRenderedPageBreak/>
              <w:t xml:space="preserve">Eventuell muss die Bedeutung von </w:t>
            </w:r>
            <w:r w:rsidRPr="00360C87">
              <w:rPr>
                <w:rFonts w:cs="Arial"/>
                <w:b/>
                <w:szCs w:val="22"/>
              </w:rPr>
              <w:lastRenderedPageBreak/>
              <w:t xml:space="preserve">I </w:t>
            </w:r>
            <w:proofErr w:type="spellStart"/>
            <w:r w:rsidRPr="00360C87">
              <w:rPr>
                <w:rFonts w:cs="Arial"/>
                <w:b/>
                <w:szCs w:val="22"/>
              </w:rPr>
              <w:t>can</w:t>
            </w:r>
            <w:proofErr w:type="spellEnd"/>
            <w:r w:rsidR="00360C87">
              <w:rPr>
                <w:rFonts w:cs="Arial"/>
                <w:b/>
                <w:szCs w:val="22"/>
              </w:rPr>
              <w:t xml:space="preserve"> </w:t>
            </w:r>
            <w:r w:rsidRPr="00360C87">
              <w:rPr>
                <w:rFonts w:cs="Arial"/>
                <w:b/>
                <w:szCs w:val="22"/>
              </w:rPr>
              <w:t xml:space="preserve">… </w:t>
            </w:r>
            <w:r w:rsidRPr="00360C87">
              <w:rPr>
                <w:rFonts w:cs="Arial"/>
                <w:szCs w:val="22"/>
              </w:rPr>
              <w:t>und</w:t>
            </w:r>
            <w:r w:rsidRPr="00360C87">
              <w:rPr>
                <w:rFonts w:cs="Arial"/>
                <w:b/>
                <w:szCs w:val="22"/>
              </w:rPr>
              <w:t xml:space="preserve"> I </w:t>
            </w:r>
            <w:proofErr w:type="spellStart"/>
            <w:r w:rsidRPr="00360C87">
              <w:rPr>
                <w:rFonts w:cs="Arial"/>
                <w:b/>
                <w:szCs w:val="22"/>
              </w:rPr>
              <w:t>cannot</w:t>
            </w:r>
            <w:proofErr w:type="spellEnd"/>
            <w:r w:rsidRPr="00360C87">
              <w:rPr>
                <w:rFonts w:cs="Arial"/>
                <w:szCs w:val="22"/>
              </w:rPr>
              <w:t xml:space="preserve"> </w:t>
            </w:r>
            <w:r w:rsidRPr="00360C87">
              <w:rPr>
                <w:rFonts w:cs="Arial"/>
                <w:b/>
                <w:szCs w:val="22"/>
              </w:rPr>
              <w:t>…</w:t>
            </w:r>
            <w:r w:rsidRPr="00360C87">
              <w:rPr>
                <w:rFonts w:cs="Arial"/>
                <w:szCs w:val="22"/>
              </w:rPr>
              <w:t>auf Deutsch erklärt werden</w:t>
            </w:r>
          </w:p>
          <w:p w:rsidR="00EF1FE4" w:rsidRPr="00360C87" w:rsidRDefault="00EF1FE4" w:rsidP="00360C87">
            <w:pPr>
              <w:spacing w:line="360" w:lineRule="auto"/>
              <w:rPr>
                <w:rFonts w:cs="Arial"/>
                <w:szCs w:val="22"/>
              </w:rPr>
            </w:pPr>
          </w:p>
          <w:p w:rsidR="00EF1FE4" w:rsidRPr="00360C87" w:rsidRDefault="00EF1FE4" w:rsidP="00360C87">
            <w:pPr>
              <w:spacing w:before="60" w:line="360" w:lineRule="auto"/>
              <w:rPr>
                <w:rFonts w:eastAsia="Calibri" w:cs="Arial"/>
                <w:i/>
                <w:szCs w:val="22"/>
                <w:lang w:val="en-US"/>
              </w:rPr>
            </w:pPr>
            <w:r w:rsidRPr="00360C87">
              <w:rPr>
                <w:rFonts w:cs="Arial"/>
                <w:iCs/>
                <w:szCs w:val="22"/>
                <w:shd w:val="clear" w:color="auto" w:fill="A3D7B7"/>
                <w:lang w:eastAsia="en-US"/>
              </w:rPr>
              <w:t>L,BNE, BTV, PG</w:t>
            </w:r>
          </w:p>
        </w:tc>
      </w:tr>
      <w:tr w:rsidR="00EF1FE4" w:rsidRPr="00E73749" w:rsidTr="00012A1E">
        <w:trPr>
          <w:trHeight w:val="20"/>
        </w:trPr>
        <w:tc>
          <w:tcPr>
            <w:tcW w:w="1142" w:type="pct"/>
            <w:tcBorders>
              <w:top w:val="single" w:sz="4" w:space="0" w:color="auto"/>
              <w:left w:val="single" w:sz="4" w:space="0" w:color="auto"/>
              <w:bottom w:val="single" w:sz="4" w:space="0" w:color="auto"/>
              <w:right w:val="single" w:sz="4" w:space="0" w:color="auto"/>
            </w:tcBorders>
            <w:shd w:val="clear" w:color="auto" w:fill="auto"/>
          </w:tcPr>
          <w:p w:rsidR="00EF1FE4" w:rsidRPr="00E73749" w:rsidRDefault="00EF1FE4" w:rsidP="009F6B4E">
            <w:pPr>
              <w:spacing w:before="60"/>
              <w:rPr>
                <w:rFonts w:eastAsia="Calibri" w:cs="Arial"/>
                <w:szCs w:val="22"/>
                <w:lang w:val="en-US"/>
              </w:rPr>
            </w:pPr>
          </w:p>
        </w:tc>
        <w:tc>
          <w:tcPr>
            <w:tcW w:w="1142" w:type="pct"/>
            <w:tcBorders>
              <w:top w:val="single" w:sz="4" w:space="0" w:color="auto"/>
              <w:left w:val="single" w:sz="4" w:space="0" w:color="auto"/>
              <w:bottom w:val="single" w:sz="4" w:space="0" w:color="auto"/>
              <w:right w:val="single" w:sz="4" w:space="0" w:color="auto"/>
            </w:tcBorders>
            <w:shd w:val="clear" w:color="auto" w:fill="auto"/>
          </w:tcPr>
          <w:p w:rsidR="00EF1FE4" w:rsidRPr="00360C87" w:rsidRDefault="00E73749" w:rsidP="00360C87">
            <w:pPr>
              <w:spacing w:before="60" w:line="360" w:lineRule="auto"/>
              <w:rPr>
                <w:rFonts w:eastAsia="Calibri" w:cs="Arial"/>
                <w:szCs w:val="22"/>
              </w:rPr>
            </w:pPr>
            <w:r w:rsidRPr="00360C87">
              <w:rPr>
                <w:rFonts w:cs="Arial"/>
                <w:szCs w:val="22"/>
              </w:rPr>
              <w:t>(2) auf Anweisungen, Aufforderu</w:t>
            </w:r>
            <w:r w:rsidRPr="00360C87">
              <w:rPr>
                <w:rFonts w:cs="Arial"/>
                <w:szCs w:val="22"/>
              </w:rPr>
              <w:t>n</w:t>
            </w:r>
            <w:r w:rsidRPr="00360C87">
              <w:rPr>
                <w:rFonts w:cs="Arial"/>
                <w:szCs w:val="22"/>
              </w:rPr>
              <w:t>gen und Fragen entspr</w:t>
            </w:r>
            <w:r w:rsidRPr="00360C87">
              <w:rPr>
                <w:rFonts w:cs="Arial"/>
                <w:szCs w:val="22"/>
              </w:rPr>
              <w:t>e</w:t>
            </w:r>
            <w:r w:rsidRPr="00360C87">
              <w:rPr>
                <w:rFonts w:cs="Arial"/>
                <w:szCs w:val="22"/>
              </w:rPr>
              <w:t>chend reagieren</w:t>
            </w:r>
          </w:p>
        </w:tc>
        <w:tc>
          <w:tcPr>
            <w:tcW w:w="1574" w:type="pct"/>
            <w:tcBorders>
              <w:left w:val="single" w:sz="4" w:space="0" w:color="auto"/>
              <w:bottom w:val="single" w:sz="4" w:space="0" w:color="auto"/>
              <w:right w:val="single" w:sz="4" w:space="0" w:color="auto"/>
            </w:tcBorders>
            <w:shd w:val="clear" w:color="auto" w:fill="auto"/>
          </w:tcPr>
          <w:p w:rsidR="00E73749" w:rsidRPr="00360C87" w:rsidRDefault="00E73749" w:rsidP="00360C87">
            <w:pPr>
              <w:spacing w:line="360" w:lineRule="auto"/>
              <w:rPr>
                <w:rFonts w:cs="Arial"/>
                <w:szCs w:val="22"/>
              </w:rPr>
            </w:pPr>
            <w:r w:rsidRPr="00360C87">
              <w:rPr>
                <w:rFonts w:cs="Arial"/>
                <w:b/>
                <w:szCs w:val="22"/>
              </w:rPr>
              <w:t>Hör/-</w:t>
            </w:r>
            <w:proofErr w:type="spellStart"/>
            <w:r w:rsidRPr="00360C87">
              <w:rPr>
                <w:rFonts w:cs="Arial"/>
                <w:b/>
                <w:szCs w:val="22"/>
              </w:rPr>
              <w:t>Hörsehverstehensübung</w:t>
            </w:r>
            <w:proofErr w:type="spellEnd"/>
          </w:p>
          <w:p w:rsidR="00EF1FE4" w:rsidRPr="00360C87" w:rsidRDefault="00E73749" w:rsidP="00360C87">
            <w:pPr>
              <w:spacing w:line="360" w:lineRule="auto"/>
              <w:rPr>
                <w:rFonts w:eastAsia="Calibri" w:cs="Arial"/>
                <w:i/>
                <w:szCs w:val="22"/>
              </w:rPr>
            </w:pPr>
            <w:r w:rsidRPr="00360C87">
              <w:rPr>
                <w:rFonts w:cs="Arial"/>
                <w:szCs w:val="22"/>
              </w:rPr>
              <w:t>Die Schülerinnen und Schüler haben die Bilder der eingeführten sportlichen und musikalischen Aktivitäten auf einem Arbeitsblatt. Ebenfalls h</w:t>
            </w:r>
            <w:r w:rsidRPr="00360C87">
              <w:rPr>
                <w:rFonts w:cs="Arial"/>
                <w:szCs w:val="22"/>
              </w:rPr>
              <w:t>a</w:t>
            </w:r>
            <w:r w:rsidRPr="00360C87">
              <w:rPr>
                <w:rFonts w:cs="Arial"/>
                <w:szCs w:val="22"/>
              </w:rPr>
              <w:t>ben sie mehrere Herzen und durchgestrich</w:t>
            </w:r>
            <w:r w:rsidRPr="00360C87">
              <w:rPr>
                <w:rFonts w:cs="Arial"/>
                <w:szCs w:val="22"/>
              </w:rPr>
              <w:t>e</w:t>
            </w:r>
            <w:r w:rsidRPr="00360C87">
              <w:rPr>
                <w:rFonts w:cs="Arial"/>
                <w:szCs w:val="22"/>
              </w:rPr>
              <w:t>ne Herzen. Diese werden nach Anweisung zur en</w:t>
            </w:r>
            <w:r w:rsidRPr="00360C87">
              <w:rPr>
                <w:rFonts w:cs="Arial"/>
                <w:szCs w:val="22"/>
              </w:rPr>
              <w:t>t</w:t>
            </w:r>
            <w:r w:rsidRPr="00360C87">
              <w:rPr>
                <w:rFonts w:cs="Arial"/>
                <w:szCs w:val="22"/>
              </w:rPr>
              <w:t xml:space="preserve">sprechenden Aktivität gelegt. </w:t>
            </w:r>
          </w:p>
        </w:tc>
        <w:tc>
          <w:tcPr>
            <w:tcW w:w="1142" w:type="pct"/>
            <w:tcBorders>
              <w:left w:val="single" w:sz="4" w:space="0" w:color="auto"/>
              <w:bottom w:val="single" w:sz="4" w:space="0" w:color="auto"/>
              <w:right w:val="single" w:sz="4" w:space="0" w:color="auto"/>
            </w:tcBorders>
            <w:shd w:val="clear" w:color="auto" w:fill="auto"/>
          </w:tcPr>
          <w:p w:rsidR="00E73749" w:rsidRPr="00360C87" w:rsidRDefault="00E73749" w:rsidP="00360C87">
            <w:pPr>
              <w:spacing w:line="360" w:lineRule="auto"/>
              <w:rPr>
                <w:rFonts w:cs="Arial"/>
                <w:szCs w:val="22"/>
              </w:rPr>
            </w:pPr>
            <w:r w:rsidRPr="00360C87">
              <w:rPr>
                <w:rFonts w:cs="Arial"/>
                <w:szCs w:val="22"/>
              </w:rPr>
              <w:t>Arbeitsblatt</w:t>
            </w:r>
          </w:p>
          <w:p w:rsidR="00E73749" w:rsidRPr="00360C87" w:rsidRDefault="00E73749" w:rsidP="00360C87">
            <w:pPr>
              <w:spacing w:line="360" w:lineRule="auto"/>
              <w:rPr>
                <w:rFonts w:cs="Arial"/>
                <w:szCs w:val="22"/>
              </w:rPr>
            </w:pPr>
          </w:p>
          <w:p w:rsidR="00EF1FE4" w:rsidRPr="003E76F5" w:rsidRDefault="00E73749" w:rsidP="00360C87">
            <w:pPr>
              <w:spacing w:before="60" w:line="360" w:lineRule="auto"/>
              <w:rPr>
                <w:rFonts w:eastAsia="Calibri" w:cs="Arial"/>
                <w:i/>
                <w:szCs w:val="22"/>
              </w:rPr>
            </w:pPr>
            <w:r w:rsidRPr="003E76F5">
              <w:rPr>
                <w:rFonts w:cs="Arial"/>
                <w:szCs w:val="22"/>
                <w:lang w:eastAsia="en-US"/>
              </w:rPr>
              <w:t>Kontrolle über die Bilder an der Tafel</w:t>
            </w:r>
          </w:p>
        </w:tc>
      </w:tr>
      <w:tr w:rsidR="00442261" w:rsidRPr="00E73749" w:rsidTr="00012A1E">
        <w:trPr>
          <w:trHeight w:val="20"/>
        </w:trPr>
        <w:tc>
          <w:tcPr>
            <w:tcW w:w="1142" w:type="pct"/>
            <w:tcBorders>
              <w:top w:val="single" w:sz="4" w:space="0" w:color="auto"/>
              <w:left w:val="single" w:sz="4" w:space="0" w:color="auto"/>
              <w:bottom w:val="nil"/>
              <w:right w:val="single" w:sz="4" w:space="0" w:color="auto"/>
            </w:tcBorders>
            <w:shd w:val="clear" w:color="auto" w:fill="auto"/>
          </w:tcPr>
          <w:p w:rsidR="00442261" w:rsidRPr="003E76F5" w:rsidRDefault="00442261" w:rsidP="00951AE1">
            <w:pPr>
              <w:spacing w:line="360" w:lineRule="auto"/>
              <w:rPr>
                <w:rFonts w:cs="Arial"/>
                <w:b/>
                <w:color w:val="FF0000"/>
                <w:szCs w:val="22"/>
                <w:lang w:eastAsia="en-US"/>
              </w:rPr>
            </w:pPr>
            <w:r w:rsidRPr="003E76F5">
              <w:rPr>
                <w:rFonts w:cs="Arial"/>
                <w:b/>
                <w:color w:val="FF0000"/>
                <w:szCs w:val="22"/>
                <w:lang w:eastAsia="en-US"/>
              </w:rPr>
              <w:t>2.2 Kommunikative Kompetenz</w:t>
            </w:r>
          </w:p>
          <w:p w:rsidR="00442261" w:rsidRDefault="00442261" w:rsidP="00951AE1">
            <w:pPr>
              <w:spacing w:before="60" w:line="360" w:lineRule="auto"/>
              <w:rPr>
                <w:rFonts w:cs="Arial"/>
                <w:color w:val="FF0000"/>
                <w:szCs w:val="22"/>
              </w:rPr>
            </w:pPr>
            <w:r w:rsidRPr="00E73749">
              <w:rPr>
                <w:rFonts w:cs="Arial"/>
                <w:color w:val="FF0000"/>
                <w:szCs w:val="22"/>
                <w:lang w:eastAsia="en-US"/>
              </w:rPr>
              <w:t>1. sich mithilfe eingeübter forme</w:t>
            </w:r>
            <w:r w:rsidRPr="00E73749">
              <w:rPr>
                <w:rFonts w:cs="Arial"/>
                <w:color w:val="FF0000"/>
                <w:szCs w:val="22"/>
                <w:lang w:eastAsia="en-US"/>
              </w:rPr>
              <w:t>l</w:t>
            </w:r>
            <w:r w:rsidRPr="00E73749">
              <w:rPr>
                <w:rFonts w:cs="Arial"/>
                <w:color w:val="FF0000"/>
                <w:szCs w:val="22"/>
                <w:lang w:eastAsia="en-US"/>
              </w:rPr>
              <w:t>hafter Wendungen und kurzer Phrasen verständlich machen (monologisches Sprechen</w:t>
            </w:r>
            <w:r w:rsidRPr="00E73749">
              <w:rPr>
                <w:rFonts w:cs="Arial"/>
                <w:color w:val="FF0000"/>
                <w:szCs w:val="22"/>
              </w:rPr>
              <w:t xml:space="preserve"> </w:t>
            </w:r>
          </w:p>
          <w:p w:rsidR="00F90AB6" w:rsidRPr="00E73749" w:rsidRDefault="00F90AB6" w:rsidP="00951AE1">
            <w:pPr>
              <w:spacing w:before="60" w:line="360" w:lineRule="auto"/>
              <w:rPr>
                <w:rFonts w:eastAsia="Calibri" w:cs="Arial"/>
                <w:szCs w:val="22"/>
              </w:rPr>
            </w:pPr>
          </w:p>
        </w:tc>
        <w:tc>
          <w:tcPr>
            <w:tcW w:w="1142" w:type="pct"/>
            <w:vMerge w:val="restart"/>
            <w:tcBorders>
              <w:top w:val="single" w:sz="4" w:space="0" w:color="auto"/>
              <w:left w:val="single" w:sz="4" w:space="0" w:color="auto"/>
              <w:right w:val="single" w:sz="4" w:space="0" w:color="auto"/>
            </w:tcBorders>
            <w:shd w:val="clear" w:color="auto" w:fill="auto"/>
          </w:tcPr>
          <w:p w:rsidR="00442261" w:rsidRPr="00360C87" w:rsidRDefault="00442261" w:rsidP="00360C87">
            <w:pPr>
              <w:spacing w:line="360" w:lineRule="auto"/>
              <w:rPr>
                <w:rFonts w:cs="Arial"/>
                <w:b/>
                <w:szCs w:val="22"/>
                <w:lang w:eastAsia="en-US"/>
              </w:rPr>
            </w:pPr>
            <w:r w:rsidRPr="00360C87">
              <w:rPr>
                <w:rFonts w:cs="Arial"/>
                <w:b/>
                <w:szCs w:val="22"/>
                <w:lang w:eastAsia="en-US"/>
              </w:rPr>
              <w:t>3.2.1.2 Sprechen</w:t>
            </w:r>
          </w:p>
          <w:p w:rsidR="00442261" w:rsidRDefault="00442261" w:rsidP="00360C87">
            <w:pPr>
              <w:spacing w:line="360" w:lineRule="auto"/>
              <w:rPr>
                <w:rFonts w:cs="Arial"/>
                <w:szCs w:val="22"/>
                <w:lang w:eastAsia="en-US"/>
              </w:rPr>
            </w:pPr>
            <w:r w:rsidRPr="00360C87">
              <w:rPr>
                <w:rFonts w:cs="Arial"/>
                <w:szCs w:val="22"/>
                <w:lang w:eastAsia="en-US"/>
              </w:rPr>
              <w:t>(1) sich verständlich machen</w:t>
            </w:r>
          </w:p>
          <w:p w:rsidR="00012A1E" w:rsidRPr="00360C87" w:rsidRDefault="00012A1E" w:rsidP="00360C87">
            <w:pPr>
              <w:spacing w:line="360" w:lineRule="auto"/>
              <w:rPr>
                <w:rFonts w:cs="Arial"/>
                <w:szCs w:val="22"/>
                <w:lang w:eastAsia="en-US"/>
              </w:rPr>
            </w:pPr>
          </w:p>
          <w:p w:rsidR="00442261" w:rsidRPr="00360C87" w:rsidRDefault="00916874" w:rsidP="00360C87">
            <w:pPr>
              <w:spacing w:before="60" w:line="360" w:lineRule="auto"/>
              <w:rPr>
                <w:rFonts w:eastAsia="Calibri" w:cs="Arial"/>
                <w:szCs w:val="22"/>
              </w:rPr>
            </w:pPr>
            <w:r>
              <w:rPr>
                <w:rFonts w:cs="Arial"/>
                <w:szCs w:val="22"/>
                <w:lang w:eastAsia="en-US"/>
              </w:rPr>
              <w:t>(4) eigene</w:t>
            </w:r>
            <w:r w:rsidR="00442261" w:rsidRPr="00360C87">
              <w:rPr>
                <w:rFonts w:cs="Arial"/>
                <w:szCs w:val="22"/>
                <w:lang w:eastAsia="en-US"/>
              </w:rPr>
              <w:t xml:space="preserve"> Vorlieben und Abne</w:t>
            </w:r>
            <w:r w:rsidR="00442261" w:rsidRPr="00360C87">
              <w:rPr>
                <w:rFonts w:cs="Arial"/>
                <w:szCs w:val="22"/>
                <w:lang w:eastAsia="en-US"/>
              </w:rPr>
              <w:t>i</w:t>
            </w:r>
            <w:r w:rsidR="00442261" w:rsidRPr="00360C87">
              <w:rPr>
                <w:rFonts w:cs="Arial"/>
                <w:szCs w:val="22"/>
                <w:lang w:eastAsia="en-US"/>
              </w:rPr>
              <w:t>gungen nennen</w:t>
            </w:r>
          </w:p>
        </w:tc>
        <w:tc>
          <w:tcPr>
            <w:tcW w:w="1574" w:type="pct"/>
            <w:tcBorders>
              <w:left w:val="single" w:sz="4" w:space="0" w:color="auto"/>
              <w:bottom w:val="nil"/>
              <w:right w:val="single" w:sz="4" w:space="0" w:color="auto"/>
            </w:tcBorders>
            <w:shd w:val="clear" w:color="auto" w:fill="auto"/>
          </w:tcPr>
          <w:p w:rsidR="00442261" w:rsidRPr="003E76F5" w:rsidRDefault="00442261" w:rsidP="003E76F5">
            <w:pPr>
              <w:spacing w:line="360" w:lineRule="auto"/>
              <w:rPr>
                <w:rFonts w:cs="Arial"/>
                <w:b/>
                <w:bCs/>
                <w:szCs w:val="22"/>
                <w:lang w:eastAsia="en-US"/>
              </w:rPr>
            </w:pPr>
            <w:r w:rsidRPr="00360C87">
              <w:rPr>
                <w:rFonts w:cs="Arial"/>
                <w:bCs/>
                <w:szCs w:val="22"/>
                <w:lang w:eastAsia="en-US"/>
              </w:rPr>
              <w:t>Die Schülerinnen und Schüler sprechen zusa</w:t>
            </w:r>
            <w:r w:rsidRPr="00360C87">
              <w:rPr>
                <w:rFonts w:cs="Arial"/>
                <w:bCs/>
                <w:szCs w:val="22"/>
                <w:lang w:eastAsia="en-US"/>
              </w:rPr>
              <w:t>m</w:t>
            </w:r>
            <w:r w:rsidRPr="00360C87">
              <w:rPr>
                <w:rFonts w:cs="Arial"/>
                <w:bCs/>
                <w:szCs w:val="22"/>
                <w:lang w:eastAsia="en-US"/>
              </w:rPr>
              <w:t>men mit der Leh</w:t>
            </w:r>
            <w:r w:rsidRPr="00360C87">
              <w:rPr>
                <w:rFonts w:cs="Arial"/>
                <w:bCs/>
                <w:szCs w:val="22"/>
                <w:lang w:eastAsia="en-US"/>
              </w:rPr>
              <w:t>r</w:t>
            </w:r>
            <w:r w:rsidRPr="00360C87">
              <w:rPr>
                <w:rFonts w:cs="Arial"/>
                <w:bCs/>
                <w:szCs w:val="22"/>
                <w:lang w:eastAsia="en-US"/>
              </w:rPr>
              <w:t>kraft laut und deutlich die Sätze, die sich über die Zuordnung der Herzen zu den Bildern mit den A</w:t>
            </w:r>
            <w:r w:rsidRPr="00360C87">
              <w:rPr>
                <w:rFonts w:cs="Arial"/>
                <w:bCs/>
                <w:szCs w:val="22"/>
                <w:lang w:eastAsia="en-US"/>
              </w:rPr>
              <w:t>k</w:t>
            </w:r>
            <w:r w:rsidRPr="00360C87">
              <w:rPr>
                <w:rFonts w:cs="Arial"/>
                <w:bCs/>
                <w:szCs w:val="22"/>
                <w:lang w:eastAsia="en-US"/>
              </w:rPr>
              <w:t>tivitäten ergeben.</w:t>
            </w:r>
          </w:p>
        </w:tc>
        <w:tc>
          <w:tcPr>
            <w:tcW w:w="1142" w:type="pct"/>
            <w:tcBorders>
              <w:left w:val="single" w:sz="4" w:space="0" w:color="auto"/>
              <w:bottom w:val="nil"/>
              <w:right w:val="single" w:sz="4" w:space="0" w:color="auto"/>
            </w:tcBorders>
            <w:shd w:val="clear" w:color="auto" w:fill="auto"/>
          </w:tcPr>
          <w:p w:rsidR="00442261" w:rsidRPr="00360C87" w:rsidRDefault="00442261" w:rsidP="00360C87">
            <w:pPr>
              <w:spacing w:line="360" w:lineRule="auto"/>
              <w:rPr>
                <w:rFonts w:cs="Arial"/>
                <w:szCs w:val="22"/>
                <w:lang w:eastAsia="en-US"/>
              </w:rPr>
            </w:pPr>
            <w:r w:rsidRPr="00360C87">
              <w:rPr>
                <w:rFonts w:cs="Arial"/>
                <w:szCs w:val="22"/>
                <w:lang w:eastAsia="en-US"/>
              </w:rPr>
              <w:t>Material:</w:t>
            </w:r>
          </w:p>
          <w:p w:rsidR="00442261" w:rsidRPr="00360C87" w:rsidRDefault="00442261" w:rsidP="00360C87">
            <w:pPr>
              <w:spacing w:before="60" w:line="360" w:lineRule="auto"/>
              <w:rPr>
                <w:rFonts w:eastAsia="Calibri" w:cs="Arial"/>
                <w:i/>
                <w:szCs w:val="22"/>
              </w:rPr>
            </w:pPr>
            <w:r w:rsidRPr="00360C87">
              <w:rPr>
                <w:rFonts w:cs="Arial"/>
                <w:szCs w:val="22"/>
                <w:lang w:eastAsia="en-US"/>
              </w:rPr>
              <w:t>Bildmaterial von oben</w:t>
            </w:r>
          </w:p>
        </w:tc>
      </w:tr>
      <w:tr w:rsidR="00442261" w:rsidRPr="00E73749" w:rsidTr="00012A1E">
        <w:trPr>
          <w:trHeight w:val="20"/>
        </w:trPr>
        <w:tc>
          <w:tcPr>
            <w:tcW w:w="1142" w:type="pct"/>
            <w:tcBorders>
              <w:top w:val="nil"/>
              <w:left w:val="single" w:sz="4" w:space="0" w:color="auto"/>
              <w:bottom w:val="nil"/>
              <w:right w:val="single" w:sz="4" w:space="0" w:color="auto"/>
            </w:tcBorders>
            <w:shd w:val="clear" w:color="auto" w:fill="auto"/>
          </w:tcPr>
          <w:p w:rsidR="00442261" w:rsidRPr="00E73749" w:rsidRDefault="00442261" w:rsidP="00951AE1">
            <w:pPr>
              <w:spacing w:before="60" w:line="360" w:lineRule="auto"/>
              <w:rPr>
                <w:rFonts w:eastAsia="Calibri" w:cs="Arial"/>
                <w:szCs w:val="22"/>
              </w:rPr>
            </w:pPr>
            <w:r w:rsidRPr="00E73749">
              <w:rPr>
                <w:rFonts w:cs="Arial"/>
                <w:color w:val="FF0000"/>
                <w:szCs w:val="22"/>
              </w:rPr>
              <w:t>3. eine verständliche Aussprache e</w:t>
            </w:r>
            <w:r w:rsidRPr="00E73749">
              <w:rPr>
                <w:rFonts w:cs="Arial"/>
                <w:color w:val="FF0000"/>
                <w:szCs w:val="22"/>
              </w:rPr>
              <w:t>r</w:t>
            </w:r>
            <w:r w:rsidRPr="00E73749">
              <w:rPr>
                <w:rFonts w:cs="Arial"/>
                <w:color w:val="FF0000"/>
                <w:szCs w:val="22"/>
              </w:rPr>
              <w:t>werben</w:t>
            </w:r>
          </w:p>
        </w:tc>
        <w:tc>
          <w:tcPr>
            <w:tcW w:w="1142" w:type="pct"/>
            <w:vMerge/>
            <w:tcBorders>
              <w:left w:val="single" w:sz="4" w:space="0" w:color="auto"/>
              <w:bottom w:val="nil"/>
              <w:right w:val="single" w:sz="4" w:space="0" w:color="auto"/>
            </w:tcBorders>
            <w:shd w:val="clear" w:color="auto" w:fill="auto"/>
          </w:tcPr>
          <w:p w:rsidR="00442261" w:rsidRPr="00360C87" w:rsidRDefault="00442261" w:rsidP="00360C87">
            <w:pPr>
              <w:spacing w:before="60" w:line="360" w:lineRule="auto"/>
              <w:rPr>
                <w:rFonts w:eastAsia="Calibri" w:cs="Arial"/>
                <w:szCs w:val="22"/>
              </w:rPr>
            </w:pPr>
          </w:p>
        </w:tc>
        <w:tc>
          <w:tcPr>
            <w:tcW w:w="1574" w:type="pct"/>
            <w:tcBorders>
              <w:top w:val="nil"/>
              <w:left w:val="single" w:sz="4" w:space="0" w:color="auto"/>
              <w:bottom w:val="nil"/>
              <w:right w:val="single" w:sz="4" w:space="0" w:color="auto"/>
            </w:tcBorders>
            <w:shd w:val="clear" w:color="auto" w:fill="auto"/>
          </w:tcPr>
          <w:p w:rsidR="00442261" w:rsidRPr="00360C87" w:rsidRDefault="00442261" w:rsidP="00360C87">
            <w:pPr>
              <w:spacing w:line="360" w:lineRule="auto"/>
              <w:rPr>
                <w:rFonts w:cs="Arial"/>
                <w:b/>
                <w:szCs w:val="22"/>
              </w:rPr>
            </w:pPr>
            <w:r w:rsidRPr="00360C87">
              <w:rPr>
                <w:rFonts w:cs="Arial"/>
                <w:b/>
                <w:szCs w:val="22"/>
              </w:rPr>
              <w:t>Sprechen</w:t>
            </w:r>
          </w:p>
          <w:p w:rsidR="00442261" w:rsidRPr="00012A1E" w:rsidRDefault="00442261" w:rsidP="00360C87">
            <w:pPr>
              <w:spacing w:line="360" w:lineRule="auto"/>
              <w:rPr>
                <w:rFonts w:eastAsia="Arial Unicode MS" w:cs="Arial"/>
                <w:szCs w:val="22"/>
              </w:rPr>
            </w:pPr>
            <w:r w:rsidRPr="00012A1E">
              <w:rPr>
                <w:rFonts w:eastAsia="Arial Unicode MS" w:cs="Arial"/>
                <w:szCs w:val="22"/>
              </w:rPr>
              <w:t>Variantenreiches Sprechen:</w:t>
            </w:r>
          </w:p>
          <w:p w:rsidR="00442261" w:rsidRPr="00360C87" w:rsidRDefault="00442261" w:rsidP="00360C87">
            <w:pPr>
              <w:spacing w:line="360" w:lineRule="auto"/>
              <w:rPr>
                <w:rFonts w:eastAsia="Arial Unicode MS" w:cs="Arial"/>
                <w:szCs w:val="22"/>
                <w:u w:val="single"/>
              </w:rPr>
            </w:pPr>
          </w:p>
          <w:p w:rsidR="00442261" w:rsidRPr="00012A1E" w:rsidRDefault="00442261" w:rsidP="00360C87">
            <w:pPr>
              <w:spacing w:line="360" w:lineRule="auto"/>
              <w:rPr>
                <w:rFonts w:eastAsia="Arial Unicode MS" w:cs="Arial"/>
                <w:szCs w:val="22"/>
              </w:rPr>
            </w:pPr>
            <w:r w:rsidRPr="00012A1E">
              <w:rPr>
                <w:rFonts w:eastAsia="Arial Unicode MS" w:cs="Arial"/>
                <w:szCs w:val="22"/>
              </w:rPr>
              <w:t>Zum Beispiel:</w:t>
            </w:r>
          </w:p>
          <w:p w:rsidR="00442261" w:rsidRPr="00360C87" w:rsidRDefault="00442261" w:rsidP="00360C87">
            <w:pPr>
              <w:spacing w:before="60" w:line="360" w:lineRule="auto"/>
              <w:rPr>
                <w:rFonts w:eastAsia="Calibri" w:cs="Arial"/>
                <w:i/>
                <w:szCs w:val="22"/>
              </w:rPr>
            </w:pPr>
            <w:r w:rsidRPr="00360C87">
              <w:rPr>
                <w:rFonts w:cs="Arial"/>
                <w:szCs w:val="22"/>
                <w:lang w:eastAsia="en-US"/>
              </w:rPr>
              <w:t>Laut/ leise sprechen, schnell/ lan</w:t>
            </w:r>
            <w:r w:rsidRPr="00360C87">
              <w:rPr>
                <w:rFonts w:cs="Arial"/>
                <w:szCs w:val="22"/>
                <w:lang w:eastAsia="en-US"/>
              </w:rPr>
              <w:t>g</w:t>
            </w:r>
            <w:r w:rsidRPr="00360C87">
              <w:rPr>
                <w:rFonts w:cs="Arial"/>
                <w:szCs w:val="22"/>
                <w:lang w:eastAsia="en-US"/>
              </w:rPr>
              <w:t>sam sprechen, nur die Mädchen/ Jungen sprechen, mit Pausen sprechen, auf dem Stuhl st</w:t>
            </w:r>
            <w:r w:rsidRPr="00360C87">
              <w:rPr>
                <w:rFonts w:cs="Arial"/>
                <w:szCs w:val="22"/>
                <w:lang w:eastAsia="en-US"/>
              </w:rPr>
              <w:t>e</w:t>
            </w:r>
            <w:r w:rsidRPr="00360C87">
              <w:rPr>
                <w:rFonts w:cs="Arial"/>
                <w:szCs w:val="22"/>
                <w:lang w:eastAsia="en-US"/>
              </w:rPr>
              <w:t>hen/unter dem Tisch sitzen und sprechen</w:t>
            </w:r>
          </w:p>
        </w:tc>
        <w:tc>
          <w:tcPr>
            <w:tcW w:w="1142" w:type="pct"/>
            <w:tcBorders>
              <w:top w:val="nil"/>
              <w:left w:val="single" w:sz="4" w:space="0" w:color="auto"/>
              <w:bottom w:val="nil"/>
              <w:right w:val="single" w:sz="4" w:space="0" w:color="auto"/>
            </w:tcBorders>
            <w:shd w:val="clear" w:color="auto" w:fill="auto"/>
          </w:tcPr>
          <w:p w:rsidR="00442261" w:rsidRPr="00360C87" w:rsidRDefault="00442261" w:rsidP="00360C87">
            <w:pPr>
              <w:spacing w:before="60" w:line="360" w:lineRule="auto"/>
              <w:rPr>
                <w:rFonts w:eastAsia="Calibri" w:cs="Arial"/>
                <w:i/>
                <w:szCs w:val="22"/>
              </w:rPr>
            </w:pPr>
            <w:r w:rsidRPr="00360C87">
              <w:rPr>
                <w:rFonts w:cs="Arial"/>
                <w:szCs w:val="22"/>
              </w:rPr>
              <w:t>Den Schülerinnen und Schülern Möglichkeiten geben, den Wor</w:t>
            </w:r>
            <w:r w:rsidRPr="00360C87">
              <w:rPr>
                <w:rFonts w:cs="Arial"/>
                <w:szCs w:val="22"/>
              </w:rPr>
              <w:t>t</w:t>
            </w:r>
            <w:r w:rsidRPr="00360C87">
              <w:rPr>
                <w:rFonts w:cs="Arial"/>
                <w:szCs w:val="22"/>
              </w:rPr>
              <w:t>schatz aktiv anzuwenden</w:t>
            </w:r>
            <w:r>
              <w:rPr>
                <w:rFonts w:cs="Arial"/>
                <w:szCs w:val="22"/>
              </w:rPr>
              <w:t>.</w:t>
            </w:r>
          </w:p>
        </w:tc>
      </w:tr>
      <w:tr w:rsidR="00442261" w:rsidRPr="00E73749" w:rsidTr="00012A1E">
        <w:trPr>
          <w:trHeight w:val="20"/>
        </w:trPr>
        <w:tc>
          <w:tcPr>
            <w:tcW w:w="1142" w:type="pct"/>
            <w:tcBorders>
              <w:top w:val="nil"/>
              <w:left w:val="single" w:sz="4" w:space="0" w:color="auto"/>
              <w:bottom w:val="nil"/>
              <w:right w:val="single" w:sz="4" w:space="0" w:color="auto"/>
            </w:tcBorders>
            <w:shd w:val="clear" w:color="auto" w:fill="auto"/>
          </w:tcPr>
          <w:p w:rsidR="00442261" w:rsidRPr="00E73749" w:rsidRDefault="00442261" w:rsidP="009F6B4E">
            <w:pPr>
              <w:spacing w:before="60"/>
              <w:rPr>
                <w:rFonts w:eastAsia="Calibri" w:cs="Arial"/>
                <w:szCs w:val="22"/>
              </w:rPr>
            </w:pPr>
          </w:p>
        </w:tc>
        <w:tc>
          <w:tcPr>
            <w:tcW w:w="1142" w:type="pct"/>
            <w:tcBorders>
              <w:top w:val="nil"/>
              <w:left w:val="single" w:sz="4" w:space="0" w:color="auto"/>
              <w:bottom w:val="nil"/>
              <w:right w:val="single" w:sz="4" w:space="0" w:color="auto"/>
            </w:tcBorders>
            <w:shd w:val="clear" w:color="auto" w:fill="auto"/>
          </w:tcPr>
          <w:p w:rsidR="00442261" w:rsidRPr="00360C87" w:rsidRDefault="00442261" w:rsidP="00360C87">
            <w:pPr>
              <w:spacing w:before="60" w:line="360" w:lineRule="auto"/>
              <w:rPr>
                <w:rFonts w:eastAsia="Calibri" w:cs="Arial"/>
                <w:szCs w:val="22"/>
              </w:rPr>
            </w:pPr>
            <w:r w:rsidRPr="00360C87">
              <w:rPr>
                <w:rFonts w:cs="Arial"/>
                <w:szCs w:val="22"/>
              </w:rPr>
              <w:t>(7) sich mit eingeübten Redemi</w:t>
            </w:r>
            <w:r w:rsidRPr="00360C87">
              <w:rPr>
                <w:rFonts w:cs="Arial"/>
                <w:szCs w:val="22"/>
              </w:rPr>
              <w:t>t</w:t>
            </w:r>
            <w:r w:rsidRPr="00360C87">
              <w:rPr>
                <w:rFonts w:cs="Arial"/>
                <w:szCs w:val="22"/>
              </w:rPr>
              <w:lastRenderedPageBreak/>
              <w:t xml:space="preserve">teln </w:t>
            </w:r>
            <w:r w:rsidR="00012A1E">
              <w:rPr>
                <w:rFonts w:cs="Arial"/>
                <w:szCs w:val="22"/>
              </w:rPr>
              <w:t xml:space="preserve">zu Menschen, Tieren, Orten und Zuständen </w:t>
            </w:r>
            <w:r w:rsidRPr="00360C87">
              <w:rPr>
                <w:rFonts w:cs="Arial"/>
                <w:szCs w:val="22"/>
              </w:rPr>
              <w:t>äußern</w:t>
            </w:r>
          </w:p>
        </w:tc>
        <w:tc>
          <w:tcPr>
            <w:tcW w:w="1574" w:type="pct"/>
            <w:tcBorders>
              <w:top w:val="nil"/>
              <w:left w:val="single" w:sz="4" w:space="0" w:color="auto"/>
              <w:bottom w:val="nil"/>
              <w:right w:val="single" w:sz="4" w:space="0" w:color="auto"/>
            </w:tcBorders>
            <w:shd w:val="clear" w:color="auto" w:fill="auto"/>
          </w:tcPr>
          <w:p w:rsidR="00442261" w:rsidRPr="00360C87" w:rsidRDefault="00442261" w:rsidP="00360C87">
            <w:pPr>
              <w:spacing w:before="60" w:line="360" w:lineRule="auto"/>
              <w:rPr>
                <w:rFonts w:eastAsia="Calibri" w:cs="Arial"/>
                <w:szCs w:val="22"/>
              </w:rPr>
            </w:pPr>
            <w:r w:rsidRPr="00360C87">
              <w:rPr>
                <w:rFonts w:cs="Arial"/>
                <w:szCs w:val="22"/>
              </w:rPr>
              <w:lastRenderedPageBreak/>
              <w:t>Lehrkraft spricht den Wortschatz lau</w:t>
            </w:r>
            <w:r w:rsidRPr="00360C87">
              <w:rPr>
                <w:rFonts w:cs="Arial"/>
                <w:szCs w:val="22"/>
              </w:rPr>
              <w:t>t</w:t>
            </w:r>
            <w:r w:rsidRPr="00360C87">
              <w:rPr>
                <w:rFonts w:cs="Arial"/>
                <w:szCs w:val="22"/>
              </w:rPr>
              <w:t xml:space="preserve">los. Die </w:t>
            </w:r>
            <w:r w:rsidRPr="00360C87">
              <w:rPr>
                <w:rFonts w:cs="Arial"/>
                <w:szCs w:val="22"/>
              </w:rPr>
              <w:lastRenderedPageBreak/>
              <w:t>Schülerinnen und Schüler erkennen anhand der Mundbewegung, was gesprochen wird und spr</w:t>
            </w:r>
            <w:r w:rsidRPr="00360C87">
              <w:rPr>
                <w:rFonts w:cs="Arial"/>
                <w:szCs w:val="22"/>
              </w:rPr>
              <w:t>e</w:t>
            </w:r>
            <w:r w:rsidRPr="00360C87">
              <w:rPr>
                <w:rFonts w:cs="Arial"/>
                <w:szCs w:val="22"/>
              </w:rPr>
              <w:t>chen gemeinsam nach.</w:t>
            </w:r>
          </w:p>
        </w:tc>
        <w:tc>
          <w:tcPr>
            <w:tcW w:w="1142" w:type="pct"/>
            <w:tcBorders>
              <w:top w:val="nil"/>
              <w:left w:val="single" w:sz="4" w:space="0" w:color="auto"/>
              <w:bottom w:val="nil"/>
              <w:right w:val="single" w:sz="4" w:space="0" w:color="auto"/>
            </w:tcBorders>
            <w:shd w:val="clear" w:color="auto" w:fill="auto"/>
          </w:tcPr>
          <w:p w:rsidR="00442261" w:rsidRPr="00360C87" w:rsidRDefault="00442261" w:rsidP="00360C87">
            <w:pPr>
              <w:spacing w:before="60" w:line="360" w:lineRule="auto"/>
              <w:rPr>
                <w:rFonts w:eastAsia="Calibri" w:cs="Arial"/>
                <w:i/>
                <w:szCs w:val="22"/>
              </w:rPr>
            </w:pPr>
          </w:p>
        </w:tc>
      </w:tr>
      <w:tr w:rsidR="00442261" w:rsidRPr="00E73749" w:rsidTr="00012A1E">
        <w:trPr>
          <w:trHeight w:val="20"/>
        </w:trPr>
        <w:tc>
          <w:tcPr>
            <w:tcW w:w="1142" w:type="pct"/>
            <w:tcBorders>
              <w:top w:val="nil"/>
              <w:left w:val="single" w:sz="4" w:space="0" w:color="auto"/>
              <w:bottom w:val="nil"/>
              <w:right w:val="single" w:sz="4" w:space="0" w:color="auto"/>
            </w:tcBorders>
            <w:shd w:val="clear" w:color="auto" w:fill="auto"/>
          </w:tcPr>
          <w:p w:rsidR="00442261" w:rsidRPr="00E73749" w:rsidRDefault="00442261" w:rsidP="009F6B4E">
            <w:pPr>
              <w:spacing w:before="60"/>
              <w:rPr>
                <w:rFonts w:eastAsia="Calibri" w:cs="Arial"/>
                <w:szCs w:val="22"/>
              </w:rPr>
            </w:pPr>
          </w:p>
        </w:tc>
        <w:tc>
          <w:tcPr>
            <w:tcW w:w="1142" w:type="pct"/>
            <w:tcBorders>
              <w:top w:val="nil"/>
              <w:left w:val="single" w:sz="4" w:space="0" w:color="auto"/>
              <w:bottom w:val="nil"/>
              <w:right w:val="single" w:sz="4" w:space="0" w:color="auto"/>
            </w:tcBorders>
            <w:shd w:val="clear" w:color="auto" w:fill="auto"/>
          </w:tcPr>
          <w:p w:rsidR="00442261" w:rsidRPr="00360C87" w:rsidRDefault="00442261" w:rsidP="00360C87">
            <w:pPr>
              <w:spacing w:line="360" w:lineRule="auto"/>
              <w:rPr>
                <w:rFonts w:cs="Arial"/>
                <w:b/>
                <w:szCs w:val="22"/>
                <w:lang w:eastAsia="en-US"/>
              </w:rPr>
            </w:pPr>
            <w:r w:rsidRPr="00360C87">
              <w:rPr>
                <w:rFonts w:cs="Arial"/>
                <w:b/>
                <w:szCs w:val="22"/>
                <w:lang w:eastAsia="en-US"/>
              </w:rPr>
              <w:t>3.2.2.1 Aussprache und Inton</w:t>
            </w:r>
            <w:r w:rsidRPr="00360C87">
              <w:rPr>
                <w:rFonts w:cs="Arial"/>
                <w:b/>
                <w:szCs w:val="22"/>
                <w:lang w:eastAsia="en-US"/>
              </w:rPr>
              <w:t>a</w:t>
            </w:r>
            <w:r w:rsidRPr="00360C87">
              <w:rPr>
                <w:rFonts w:cs="Arial"/>
                <w:b/>
                <w:szCs w:val="22"/>
                <w:lang w:eastAsia="en-US"/>
              </w:rPr>
              <w:t>tion, Wortschatz, sprachliche Mittel</w:t>
            </w:r>
          </w:p>
          <w:p w:rsidR="00442261" w:rsidRDefault="00442261" w:rsidP="00360C87">
            <w:pPr>
              <w:spacing w:line="360" w:lineRule="auto"/>
              <w:rPr>
                <w:rFonts w:cs="Arial"/>
                <w:szCs w:val="22"/>
                <w:lang w:eastAsia="en-US"/>
              </w:rPr>
            </w:pPr>
            <w:r w:rsidRPr="00360C87">
              <w:rPr>
                <w:rFonts w:cs="Arial"/>
                <w:szCs w:val="22"/>
                <w:lang w:eastAsia="en-US"/>
              </w:rPr>
              <w:t>(2) Laute weitgehend zielgerecht au</w:t>
            </w:r>
            <w:r w:rsidRPr="00360C87">
              <w:rPr>
                <w:rFonts w:cs="Arial"/>
                <w:szCs w:val="22"/>
                <w:lang w:eastAsia="en-US"/>
              </w:rPr>
              <w:t>s</w:t>
            </w:r>
            <w:r w:rsidRPr="00360C87">
              <w:rPr>
                <w:rFonts w:cs="Arial"/>
                <w:szCs w:val="22"/>
                <w:lang w:eastAsia="en-US"/>
              </w:rPr>
              <w:t>sprechen</w:t>
            </w:r>
          </w:p>
          <w:p w:rsidR="00012A1E" w:rsidRDefault="00012A1E" w:rsidP="00360C87">
            <w:pPr>
              <w:spacing w:line="360" w:lineRule="auto"/>
              <w:rPr>
                <w:rFonts w:cs="Arial"/>
                <w:szCs w:val="22"/>
                <w:lang w:eastAsia="en-US"/>
              </w:rPr>
            </w:pPr>
          </w:p>
          <w:p w:rsidR="00012A1E" w:rsidRDefault="00012A1E" w:rsidP="00360C87">
            <w:pPr>
              <w:spacing w:line="360" w:lineRule="auto"/>
              <w:rPr>
                <w:rFonts w:cs="Arial"/>
                <w:szCs w:val="22"/>
                <w:lang w:eastAsia="en-US"/>
              </w:rPr>
            </w:pPr>
            <w:r>
              <w:rPr>
                <w:rFonts w:cs="Arial"/>
                <w:szCs w:val="22"/>
                <w:lang w:eastAsia="en-US"/>
              </w:rPr>
              <w:t>(3) ein erweitertes Repertoire an Wörtern und Redewendungen verständlich aussprechen</w:t>
            </w:r>
          </w:p>
          <w:p w:rsidR="00012A1E" w:rsidRPr="00360C87" w:rsidRDefault="00012A1E" w:rsidP="00360C87">
            <w:pPr>
              <w:spacing w:line="360" w:lineRule="auto"/>
              <w:rPr>
                <w:rFonts w:cs="Arial"/>
                <w:szCs w:val="22"/>
                <w:lang w:eastAsia="en-US"/>
              </w:rPr>
            </w:pPr>
          </w:p>
          <w:p w:rsidR="00442261" w:rsidRDefault="00442261" w:rsidP="00360C87">
            <w:pPr>
              <w:spacing w:before="60" w:line="360" w:lineRule="auto"/>
              <w:rPr>
                <w:rFonts w:cs="Arial"/>
                <w:szCs w:val="22"/>
                <w:lang w:eastAsia="en-US"/>
              </w:rPr>
            </w:pPr>
            <w:r w:rsidRPr="00360C87">
              <w:rPr>
                <w:rFonts w:cs="Arial"/>
                <w:szCs w:val="22"/>
                <w:lang w:eastAsia="en-US"/>
              </w:rPr>
              <w:t>(5) einen bekannten Wortschatz a</w:t>
            </w:r>
            <w:r w:rsidRPr="00360C87">
              <w:rPr>
                <w:rFonts w:cs="Arial"/>
                <w:szCs w:val="22"/>
                <w:lang w:eastAsia="en-US"/>
              </w:rPr>
              <w:t>n</w:t>
            </w:r>
            <w:r w:rsidRPr="00360C87">
              <w:rPr>
                <w:rFonts w:cs="Arial"/>
                <w:szCs w:val="22"/>
                <w:lang w:eastAsia="en-US"/>
              </w:rPr>
              <w:t>wenden</w:t>
            </w:r>
          </w:p>
          <w:p w:rsidR="00516BF4" w:rsidRPr="00360C87" w:rsidRDefault="00516BF4" w:rsidP="00360C87">
            <w:pPr>
              <w:spacing w:before="60" w:line="360" w:lineRule="auto"/>
              <w:rPr>
                <w:rFonts w:eastAsia="Calibri" w:cs="Arial"/>
                <w:szCs w:val="22"/>
              </w:rPr>
            </w:pPr>
          </w:p>
        </w:tc>
        <w:tc>
          <w:tcPr>
            <w:tcW w:w="1574" w:type="pct"/>
            <w:tcBorders>
              <w:top w:val="nil"/>
              <w:left w:val="single" w:sz="4" w:space="0" w:color="auto"/>
              <w:bottom w:val="nil"/>
              <w:right w:val="single" w:sz="4" w:space="0" w:color="auto"/>
            </w:tcBorders>
            <w:shd w:val="clear" w:color="auto" w:fill="auto"/>
          </w:tcPr>
          <w:p w:rsidR="00442261" w:rsidRPr="00360C87" w:rsidRDefault="00442261" w:rsidP="00360C87">
            <w:pPr>
              <w:spacing w:before="60" w:line="360" w:lineRule="auto"/>
              <w:rPr>
                <w:rFonts w:eastAsia="Calibri" w:cs="Arial"/>
                <w:i/>
                <w:szCs w:val="22"/>
              </w:rPr>
            </w:pPr>
            <w:r w:rsidRPr="00360C87">
              <w:rPr>
                <w:rFonts w:cs="Arial"/>
                <w:szCs w:val="22"/>
              </w:rPr>
              <w:t>Die Lehrkraft lässt die Kinder das Tafelbild a</w:t>
            </w:r>
            <w:r w:rsidRPr="00360C87">
              <w:rPr>
                <w:rFonts w:cs="Arial"/>
                <w:szCs w:val="22"/>
              </w:rPr>
              <w:t>b</w:t>
            </w:r>
            <w:r w:rsidRPr="00360C87">
              <w:rPr>
                <w:rFonts w:cs="Arial"/>
                <w:szCs w:val="22"/>
              </w:rPr>
              <w:t>bau</w:t>
            </w:r>
            <w:r w:rsidR="00012A1E">
              <w:rPr>
                <w:rFonts w:cs="Arial"/>
                <w:szCs w:val="22"/>
              </w:rPr>
              <w:t>en, indem sie ein Kind bittet: “</w:t>
            </w:r>
            <w:r w:rsidRPr="00360C87">
              <w:rPr>
                <w:rFonts w:cs="Arial"/>
                <w:b/>
                <w:szCs w:val="22"/>
              </w:rPr>
              <w:t xml:space="preserve">Can I </w:t>
            </w:r>
            <w:proofErr w:type="spellStart"/>
            <w:r w:rsidRPr="00360C87">
              <w:rPr>
                <w:rFonts w:cs="Arial"/>
                <w:b/>
                <w:szCs w:val="22"/>
              </w:rPr>
              <w:t>have</w:t>
            </w:r>
            <w:proofErr w:type="spellEnd"/>
            <w:r w:rsidRPr="00360C87">
              <w:rPr>
                <w:rFonts w:cs="Arial"/>
                <w:b/>
                <w:szCs w:val="22"/>
              </w:rPr>
              <w:t xml:space="preserve"> </w:t>
            </w:r>
            <w:proofErr w:type="gramStart"/>
            <w:r w:rsidRPr="00360C87">
              <w:rPr>
                <w:rFonts w:cs="Arial"/>
                <w:b/>
                <w:szCs w:val="22"/>
              </w:rPr>
              <w:t>…</w:t>
            </w:r>
            <w:r>
              <w:rPr>
                <w:rFonts w:cs="Arial"/>
                <w:b/>
                <w:szCs w:val="22"/>
              </w:rPr>
              <w:t xml:space="preserve"> </w:t>
            </w:r>
            <w:r w:rsidRPr="00360C87">
              <w:rPr>
                <w:rFonts w:cs="Arial"/>
                <w:b/>
                <w:szCs w:val="22"/>
              </w:rPr>
              <w:t>.</w:t>
            </w:r>
            <w:proofErr w:type="gramEnd"/>
            <w:r w:rsidRPr="00360C87">
              <w:rPr>
                <w:rFonts w:cs="Arial"/>
                <w:b/>
                <w:szCs w:val="22"/>
              </w:rPr>
              <w:t>?</w:t>
            </w:r>
            <w:r w:rsidR="00012A1E">
              <w:rPr>
                <w:rFonts w:cs="Arial"/>
                <w:szCs w:val="22"/>
              </w:rPr>
              <w:t>“</w:t>
            </w:r>
            <w:r w:rsidRPr="00360C87">
              <w:rPr>
                <w:rFonts w:cs="Arial"/>
                <w:szCs w:val="22"/>
              </w:rPr>
              <w:t xml:space="preserve"> Dieses Kind darf mit Unterstützung der Leh</w:t>
            </w:r>
            <w:r w:rsidRPr="00360C87">
              <w:rPr>
                <w:rFonts w:cs="Arial"/>
                <w:szCs w:val="22"/>
              </w:rPr>
              <w:t>r</w:t>
            </w:r>
            <w:r w:rsidRPr="00360C87">
              <w:rPr>
                <w:rFonts w:cs="Arial"/>
                <w:szCs w:val="22"/>
              </w:rPr>
              <w:t>kraft oder allein mit dem gleichen Satz and</w:t>
            </w:r>
            <w:r w:rsidRPr="00360C87">
              <w:rPr>
                <w:rFonts w:cs="Arial"/>
                <w:szCs w:val="22"/>
              </w:rPr>
              <w:t>e</w:t>
            </w:r>
            <w:r w:rsidRPr="00360C87">
              <w:rPr>
                <w:rFonts w:cs="Arial"/>
                <w:szCs w:val="22"/>
              </w:rPr>
              <w:t>re Kinder bitten, jeweils ein bestimmtes Bildkär</w:t>
            </w:r>
            <w:r w:rsidRPr="00360C87">
              <w:rPr>
                <w:rFonts w:cs="Arial"/>
                <w:szCs w:val="22"/>
              </w:rPr>
              <w:t>t</w:t>
            </w:r>
            <w:r w:rsidRPr="00360C87">
              <w:rPr>
                <w:rFonts w:cs="Arial"/>
                <w:szCs w:val="22"/>
              </w:rPr>
              <w:t>chen von der Tafel a</w:t>
            </w:r>
            <w:r w:rsidRPr="00360C87">
              <w:rPr>
                <w:rFonts w:cs="Arial"/>
                <w:szCs w:val="22"/>
              </w:rPr>
              <w:t>b</w:t>
            </w:r>
            <w:r w:rsidRPr="00360C87">
              <w:rPr>
                <w:rFonts w:cs="Arial"/>
                <w:szCs w:val="22"/>
              </w:rPr>
              <w:t>zunehmen</w:t>
            </w:r>
          </w:p>
        </w:tc>
        <w:tc>
          <w:tcPr>
            <w:tcW w:w="1142" w:type="pct"/>
            <w:tcBorders>
              <w:top w:val="nil"/>
              <w:left w:val="single" w:sz="4" w:space="0" w:color="auto"/>
              <w:bottom w:val="nil"/>
              <w:right w:val="single" w:sz="4" w:space="0" w:color="auto"/>
            </w:tcBorders>
            <w:shd w:val="clear" w:color="auto" w:fill="auto"/>
          </w:tcPr>
          <w:p w:rsidR="00442261" w:rsidRPr="00360C87" w:rsidRDefault="00442261" w:rsidP="00360C87">
            <w:pPr>
              <w:spacing w:before="60" w:line="360" w:lineRule="auto"/>
              <w:rPr>
                <w:rFonts w:eastAsia="Calibri" w:cs="Arial"/>
                <w:i/>
                <w:szCs w:val="22"/>
              </w:rPr>
            </w:pPr>
          </w:p>
        </w:tc>
      </w:tr>
      <w:tr w:rsidR="00442261" w:rsidRPr="00E73749" w:rsidTr="00012A1E">
        <w:trPr>
          <w:trHeight w:val="20"/>
        </w:trPr>
        <w:tc>
          <w:tcPr>
            <w:tcW w:w="1142" w:type="pct"/>
            <w:tcBorders>
              <w:top w:val="nil"/>
              <w:left w:val="single" w:sz="4" w:space="0" w:color="auto"/>
              <w:bottom w:val="single" w:sz="4" w:space="0" w:color="auto"/>
              <w:right w:val="single" w:sz="4" w:space="0" w:color="auto"/>
            </w:tcBorders>
            <w:shd w:val="clear" w:color="auto" w:fill="auto"/>
          </w:tcPr>
          <w:p w:rsidR="00442261" w:rsidRPr="00E73749" w:rsidRDefault="00442261" w:rsidP="00012A1E">
            <w:pPr>
              <w:spacing w:before="60" w:line="360" w:lineRule="auto"/>
              <w:rPr>
                <w:rFonts w:eastAsia="Calibri" w:cs="Arial"/>
                <w:szCs w:val="22"/>
              </w:rPr>
            </w:pPr>
          </w:p>
        </w:tc>
        <w:tc>
          <w:tcPr>
            <w:tcW w:w="1142" w:type="pct"/>
            <w:tcBorders>
              <w:top w:val="nil"/>
              <w:left w:val="single" w:sz="4" w:space="0" w:color="auto"/>
              <w:bottom w:val="single" w:sz="4" w:space="0" w:color="auto"/>
              <w:right w:val="single" w:sz="4" w:space="0" w:color="auto"/>
            </w:tcBorders>
            <w:shd w:val="clear" w:color="auto" w:fill="auto"/>
          </w:tcPr>
          <w:p w:rsidR="00442261" w:rsidRDefault="00442261" w:rsidP="00360C87">
            <w:pPr>
              <w:spacing w:line="360" w:lineRule="auto"/>
              <w:rPr>
                <w:rFonts w:cs="Arial"/>
                <w:szCs w:val="22"/>
                <w:lang w:eastAsia="en-US"/>
              </w:rPr>
            </w:pPr>
            <w:r w:rsidRPr="00360C87">
              <w:rPr>
                <w:rFonts w:cs="Arial"/>
                <w:szCs w:val="22"/>
                <w:lang w:eastAsia="en-US"/>
              </w:rPr>
              <w:t>(7) einfache Verfahren zum Mem</w:t>
            </w:r>
            <w:r w:rsidRPr="00360C87">
              <w:rPr>
                <w:rFonts w:cs="Arial"/>
                <w:szCs w:val="22"/>
                <w:lang w:eastAsia="en-US"/>
              </w:rPr>
              <w:t>o</w:t>
            </w:r>
            <w:r w:rsidRPr="00360C87">
              <w:rPr>
                <w:rFonts w:cs="Arial"/>
                <w:szCs w:val="22"/>
                <w:lang w:eastAsia="en-US"/>
              </w:rPr>
              <w:t>rieren und Dokumentieren anwe</w:t>
            </w:r>
            <w:r w:rsidRPr="00360C87">
              <w:rPr>
                <w:rFonts w:cs="Arial"/>
                <w:szCs w:val="22"/>
                <w:lang w:eastAsia="en-US"/>
              </w:rPr>
              <w:t>n</w:t>
            </w:r>
            <w:r w:rsidRPr="00360C87">
              <w:rPr>
                <w:rFonts w:cs="Arial"/>
                <w:szCs w:val="22"/>
                <w:lang w:eastAsia="en-US"/>
              </w:rPr>
              <w:t>den</w:t>
            </w:r>
          </w:p>
          <w:p w:rsidR="00516BF4" w:rsidRPr="00360C87" w:rsidRDefault="00516BF4" w:rsidP="00360C87">
            <w:pPr>
              <w:spacing w:line="360" w:lineRule="auto"/>
              <w:rPr>
                <w:rFonts w:cs="Arial"/>
                <w:szCs w:val="22"/>
                <w:lang w:eastAsia="en-US"/>
              </w:rPr>
            </w:pPr>
          </w:p>
          <w:p w:rsidR="00442261" w:rsidRDefault="00442261" w:rsidP="00360C87">
            <w:pPr>
              <w:spacing w:line="360" w:lineRule="auto"/>
              <w:rPr>
                <w:rFonts w:cs="Arial"/>
                <w:szCs w:val="22"/>
                <w:lang w:eastAsia="en-US"/>
              </w:rPr>
            </w:pPr>
            <w:r w:rsidRPr="00360C87">
              <w:rPr>
                <w:rFonts w:cs="Arial"/>
                <w:szCs w:val="22"/>
                <w:lang w:eastAsia="en-US"/>
              </w:rPr>
              <w:t>(15) Sätze nach vorgegebenem Mu</w:t>
            </w:r>
            <w:r w:rsidRPr="00360C87">
              <w:rPr>
                <w:rFonts w:cs="Arial"/>
                <w:szCs w:val="22"/>
                <w:lang w:eastAsia="en-US"/>
              </w:rPr>
              <w:t>s</w:t>
            </w:r>
            <w:r w:rsidRPr="00360C87">
              <w:rPr>
                <w:rFonts w:cs="Arial"/>
                <w:szCs w:val="22"/>
                <w:lang w:eastAsia="en-US"/>
              </w:rPr>
              <w:t>ter bilden</w:t>
            </w:r>
          </w:p>
          <w:p w:rsidR="00516BF4" w:rsidRPr="00360C87" w:rsidRDefault="00516BF4" w:rsidP="00360C87">
            <w:pPr>
              <w:spacing w:line="360" w:lineRule="auto"/>
              <w:rPr>
                <w:rFonts w:cs="Arial"/>
                <w:szCs w:val="22"/>
                <w:lang w:eastAsia="en-US"/>
              </w:rPr>
            </w:pPr>
          </w:p>
          <w:p w:rsidR="00442261" w:rsidRPr="00360C87" w:rsidRDefault="00442261" w:rsidP="00360C87">
            <w:pPr>
              <w:spacing w:before="60" w:line="360" w:lineRule="auto"/>
              <w:rPr>
                <w:rFonts w:eastAsia="Calibri" w:cs="Arial"/>
                <w:szCs w:val="22"/>
              </w:rPr>
            </w:pPr>
            <w:r w:rsidRPr="00360C87">
              <w:rPr>
                <w:rFonts w:cs="Arial"/>
                <w:szCs w:val="22"/>
                <w:lang w:eastAsia="en-US"/>
              </w:rPr>
              <w:t>(17) bejahte und verneinte Auss</w:t>
            </w:r>
            <w:r w:rsidRPr="00360C87">
              <w:rPr>
                <w:rFonts w:cs="Arial"/>
                <w:szCs w:val="22"/>
                <w:lang w:eastAsia="en-US"/>
              </w:rPr>
              <w:t>a</w:t>
            </w:r>
            <w:r w:rsidRPr="00360C87">
              <w:rPr>
                <w:rFonts w:cs="Arial"/>
                <w:szCs w:val="22"/>
                <w:lang w:eastAsia="en-US"/>
              </w:rPr>
              <w:t>gen nach bekanntem Muster fo</w:t>
            </w:r>
            <w:r w:rsidRPr="00360C87">
              <w:rPr>
                <w:rFonts w:cs="Arial"/>
                <w:szCs w:val="22"/>
                <w:lang w:eastAsia="en-US"/>
              </w:rPr>
              <w:t>r</w:t>
            </w:r>
            <w:r w:rsidRPr="00360C87">
              <w:rPr>
                <w:rFonts w:cs="Arial"/>
                <w:szCs w:val="22"/>
                <w:lang w:eastAsia="en-US"/>
              </w:rPr>
              <w:t>mulieren</w:t>
            </w:r>
          </w:p>
        </w:tc>
        <w:tc>
          <w:tcPr>
            <w:tcW w:w="1574" w:type="pct"/>
            <w:tcBorders>
              <w:top w:val="nil"/>
              <w:left w:val="single" w:sz="4" w:space="0" w:color="auto"/>
              <w:right w:val="single" w:sz="4" w:space="0" w:color="auto"/>
            </w:tcBorders>
            <w:shd w:val="clear" w:color="auto" w:fill="auto"/>
          </w:tcPr>
          <w:p w:rsidR="00442261" w:rsidRPr="00360C87" w:rsidRDefault="00442261" w:rsidP="00360C87">
            <w:pPr>
              <w:spacing w:line="360" w:lineRule="auto"/>
              <w:rPr>
                <w:rFonts w:cs="Arial"/>
                <w:szCs w:val="22"/>
                <w:u w:val="single"/>
                <w:lang w:eastAsia="en-US"/>
              </w:rPr>
            </w:pPr>
            <w:r w:rsidRPr="00360C87">
              <w:rPr>
                <w:rFonts w:cs="Arial"/>
                <w:szCs w:val="22"/>
                <w:u w:val="single"/>
                <w:lang w:eastAsia="en-US"/>
              </w:rPr>
              <w:t>Lebendes Memoryspiel</w:t>
            </w:r>
          </w:p>
          <w:p w:rsidR="00442261" w:rsidRPr="00360C87" w:rsidRDefault="00442261" w:rsidP="00360C87">
            <w:pPr>
              <w:spacing w:line="360" w:lineRule="auto"/>
              <w:rPr>
                <w:rFonts w:cs="Arial"/>
                <w:szCs w:val="22"/>
              </w:rPr>
            </w:pPr>
            <w:r w:rsidRPr="00360C87">
              <w:rPr>
                <w:rFonts w:cs="Arial"/>
                <w:szCs w:val="22"/>
              </w:rPr>
              <w:t xml:space="preserve">Die Lehrkraft startet mit dem Satz: </w:t>
            </w:r>
            <w:r w:rsidR="00012A1E">
              <w:rPr>
                <w:rFonts w:cs="Arial"/>
                <w:b/>
                <w:szCs w:val="22"/>
              </w:rPr>
              <w:t>“</w:t>
            </w:r>
            <w:proofErr w:type="spellStart"/>
            <w:r w:rsidRPr="00360C87">
              <w:rPr>
                <w:rFonts w:cs="Arial"/>
                <w:b/>
                <w:szCs w:val="22"/>
              </w:rPr>
              <w:t>Let‘s</w:t>
            </w:r>
            <w:proofErr w:type="spellEnd"/>
            <w:r w:rsidRPr="00360C87">
              <w:rPr>
                <w:rFonts w:cs="Arial"/>
                <w:b/>
                <w:szCs w:val="22"/>
              </w:rPr>
              <w:t xml:space="preserve"> </w:t>
            </w:r>
            <w:proofErr w:type="spellStart"/>
            <w:r w:rsidRPr="00360C87">
              <w:rPr>
                <w:rFonts w:cs="Arial"/>
                <w:b/>
                <w:szCs w:val="22"/>
              </w:rPr>
              <w:t>play</w:t>
            </w:r>
            <w:proofErr w:type="spellEnd"/>
            <w:r w:rsidR="00012A1E">
              <w:rPr>
                <w:rFonts w:cs="Arial"/>
                <w:szCs w:val="22"/>
              </w:rPr>
              <w:t xml:space="preserve"> </w:t>
            </w:r>
            <w:proofErr w:type="spellStart"/>
            <w:r w:rsidR="00012A1E">
              <w:rPr>
                <w:rFonts w:cs="Arial"/>
                <w:szCs w:val="22"/>
              </w:rPr>
              <w:t>living</w:t>
            </w:r>
            <w:proofErr w:type="spellEnd"/>
            <w:r w:rsidR="00012A1E">
              <w:rPr>
                <w:rFonts w:cs="Arial"/>
                <w:szCs w:val="22"/>
              </w:rPr>
              <w:t xml:space="preserve"> </w:t>
            </w:r>
            <w:proofErr w:type="spellStart"/>
            <w:r w:rsidR="00012A1E">
              <w:rPr>
                <w:rFonts w:cs="Arial"/>
                <w:szCs w:val="22"/>
              </w:rPr>
              <w:t>memory</w:t>
            </w:r>
            <w:proofErr w:type="spellEnd"/>
            <w:r w:rsidR="00012A1E">
              <w:rPr>
                <w:rFonts w:cs="Arial"/>
                <w:szCs w:val="22"/>
              </w:rPr>
              <w:t>.“</w:t>
            </w:r>
          </w:p>
          <w:p w:rsidR="00442261" w:rsidRPr="00360C87" w:rsidRDefault="00442261" w:rsidP="00360C87">
            <w:pPr>
              <w:spacing w:before="60" w:line="360" w:lineRule="auto"/>
              <w:rPr>
                <w:rFonts w:eastAsia="Calibri" w:cs="Arial"/>
                <w:i/>
                <w:szCs w:val="22"/>
              </w:rPr>
            </w:pPr>
            <w:r w:rsidRPr="00360C87">
              <w:rPr>
                <w:rFonts w:cs="Arial"/>
                <w:szCs w:val="22"/>
                <w:lang w:eastAsia="en-US"/>
              </w:rPr>
              <w:t>Dieses Spiel funktioniert wie das bekannte M</w:t>
            </w:r>
            <w:r w:rsidRPr="00360C87">
              <w:rPr>
                <w:rFonts w:cs="Arial"/>
                <w:szCs w:val="22"/>
                <w:lang w:eastAsia="en-US"/>
              </w:rPr>
              <w:t>e</w:t>
            </w:r>
            <w:r w:rsidRPr="00360C87">
              <w:rPr>
                <w:rFonts w:cs="Arial"/>
                <w:szCs w:val="22"/>
                <w:lang w:eastAsia="en-US"/>
              </w:rPr>
              <w:t>mory. Zwei Kinder gehen vor die Tür. Währen</w:t>
            </w:r>
            <w:r w:rsidRPr="00360C87">
              <w:rPr>
                <w:rFonts w:cs="Arial"/>
                <w:szCs w:val="22"/>
                <w:lang w:eastAsia="en-US"/>
              </w:rPr>
              <w:t>d</w:t>
            </w:r>
            <w:r w:rsidRPr="00360C87">
              <w:rPr>
                <w:rFonts w:cs="Arial"/>
                <w:szCs w:val="22"/>
                <w:lang w:eastAsia="en-US"/>
              </w:rPr>
              <w:t>dessen werden den übrigen Kindern Sätze zug</w:t>
            </w:r>
            <w:r w:rsidRPr="00360C87">
              <w:rPr>
                <w:rFonts w:cs="Arial"/>
                <w:szCs w:val="22"/>
                <w:lang w:eastAsia="en-US"/>
              </w:rPr>
              <w:t>e</w:t>
            </w:r>
            <w:r w:rsidRPr="00360C87">
              <w:rPr>
                <w:rFonts w:cs="Arial"/>
                <w:szCs w:val="22"/>
                <w:lang w:eastAsia="en-US"/>
              </w:rPr>
              <w:t>teilt. Jeweils zwei Kinder h</w:t>
            </w:r>
            <w:r w:rsidRPr="00360C87">
              <w:rPr>
                <w:rFonts w:cs="Arial"/>
                <w:szCs w:val="22"/>
                <w:lang w:eastAsia="en-US"/>
              </w:rPr>
              <w:t>a</w:t>
            </w:r>
            <w:r w:rsidRPr="00360C87">
              <w:rPr>
                <w:rFonts w:cs="Arial"/>
                <w:szCs w:val="22"/>
                <w:lang w:eastAsia="en-US"/>
              </w:rPr>
              <w:t>ben denselben Satz. Um sich an diesen Satz zu erinnern, legen die Kinder ihre entsprechenden Kär</w:t>
            </w:r>
            <w:r w:rsidRPr="00360C87">
              <w:rPr>
                <w:rFonts w:cs="Arial"/>
                <w:szCs w:val="22"/>
                <w:lang w:eastAsia="en-US"/>
              </w:rPr>
              <w:t>t</w:t>
            </w:r>
            <w:r w:rsidRPr="00360C87">
              <w:rPr>
                <w:rFonts w:cs="Arial"/>
                <w:szCs w:val="22"/>
                <w:lang w:eastAsia="en-US"/>
              </w:rPr>
              <w:t xml:space="preserve">chen auf den Tisch, so dass sie von den beiden Spielern nicht </w:t>
            </w:r>
            <w:r w:rsidRPr="00360C87">
              <w:rPr>
                <w:rFonts w:cs="Arial"/>
                <w:szCs w:val="22"/>
                <w:lang w:eastAsia="en-US"/>
              </w:rPr>
              <w:lastRenderedPageBreak/>
              <w:t>gesehen werden können. Diese be</w:t>
            </w:r>
            <w:r w:rsidRPr="00360C87">
              <w:rPr>
                <w:rFonts w:cs="Arial"/>
                <w:szCs w:val="22"/>
                <w:lang w:eastAsia="en-US"/>
              </w:rPr>
              <w:t>i</w:t>
            </w:r>
            <w:r w:rsidRPr="00360C87">
              <w:rPr>
                <w:rFonts w:cs="Arial"/>
                <w:szCs w:val="22"/>
                <w:lang w:eastAsia="en-US"/>
              </w:rPr>
              <w:t>den Spieler kommen wieder ins Klassenzimmer und r</w:t>
            </w:r>
            <w:r w:rsidRPr="00360C87">
              <w:rPr>
                <w:rFonts w:cs="Arial"/>
                <w:szCs w:val="22"/>
                <w:lang w:eastAsia="en-US"/>
              </w:rPr>
              <w:t>u</w:t>
            </w:r>
            <w:r w:rsidRPr="00360C87">
              <w:rPr>
                <w:rFonts w:cs="Arial"/>
                <w:szCs w:val="22"/>
                <w:lang w:eastAsia="en-US"/>
              </w:rPr>
              <w:t>fen abwechselnd immer zwei Kinder auf. Diese sprechen ihren Satz laut und deu</w:t>
            </w:r>
            <w:r w:rsidRPr="00360C87">
              <w:rPr>
                <w:rFonts w:cs="Arial"/>
                <w:szCs w:val="22"/>
                <w:lang w:eastAsia="en-US"/>
              </w:rPr>
              <w:t>t</w:t>
            </w:r>
            <w:r w:rsidRPr="00360C87">
              <w:rPr>
                <w:rFonts w:cs="Arial"/>
                <w:szCs w:val="22"/>
                <w:lang w:eastAsia="en-US"/>
              </w:rPr>
              <w:t>lich. Hat einer der Spielerinnen oder Spieler z</w:t>
            </w:r>
            <w:r w:rsidRPr="00360C87">
              <w:rPr>
                <w:rFonts w:cs="Arial"/>
                <w:szCs w:val="22"/>
                <w:lang w:eastAsia="en-US"/>
              </w:rPr>
              <w:t>u</w:t>
            </w:r>
            <w:r w:rsidRPr="00360C87">
              <w:rPr>
                <w:rFonts w:cs="Arial"/>
                <w:szCs w:val="22"/>
                <w:lang w:eastAsia="en-US"/>
              </w:rPr>
              <w:t>nächst durch Zufall, später dann durch Merken die beiden gleichen „Karten“ aufgerufen, müssen sich diese beiden Kinder hinter das entsprechende Spiele</w:t>
            </w:r>
            <w:r w:rsidRPr="00360C87">
              <w:rPr>
                <w:rFonts w:cs="Arial"/>
                <w:szCs w:val="22"/>
                <w:lang w:eastAsia="en-US"/>
              </w:rPr>
              <w:t>r</w:t>
            </w:r>
            <w:r w:rsidRPr="00360C87">
              <w:rPr>
                <w:rFonts w:cs="Arial"/>
                <w:szCs w:val="22"/>
                <w:lang w:eastAsia="en-US"/>
              </w:rPr>
              <w:t>kind stellen, welches noch einmal zwei „Karten“ aufrufen darf, bis es kein zusammengehörendes Paar mehr findet.</w:t>
            </w:r>
          </w:p>
        </w:tc>
        <w:tc>
          <w:tcPr>
            <w:tcW w:w="1142" w:type="pct"/>
            <w:tcBorders>
              <w:top w:val="nil"/>
              <w:left w:val="single" w:sz="4" w:space="0" w:color="auto"/>
              <w:right w:val="single" w:sz="4" w:space="0" w:color="auto"/>
            </w:tcBorders>
            <w:shd w:val="clear" w:color="auto" w:fill="auto"/>
          </w:tcPr>
          <w:p w:rsidR="00442261" w:rsidRPr="00360C87" w:rsidRDefault="00442261" w:rsidP="00360C87">
            <w:pPr>
              <w:spacing w:before="60" w:line="360" w:lineRule="auto"/>
              <w:rPr>
                <w:rFonts w:eastAsia="Calibri" w:cs="Arial"/>
                <w:i/>
                <w:szCs w:val="22"/>
              </w:rPr>
            </w:pPr>
          </w:p>
        </w:tc>
      </w:tr>
      <w:tr w:rsidR="00EF1FE4" w:rsidRPr="00E73749" w:rsidTr="00F90AB6">
        <w:trPr>
          <w:trHeight w:val="20"/>
        </w:trPr>
        <w:tc>
          <w:tcPr>
            <w:tcW w:w="1142" w:type="pct"/>
            <w:tcBorders>
              <w:top w:val="single" w:sz="4" w:space="0" w:color="auto"/>
              <w:left w:val="single" w:sz="4" w:space="0" w:color="auto"/>
              <w:bottom w:val="nil"/>
              <w:right w:val="single" w:sz="4" w:space="0" w:color="auto"/>
            </w:tcBorders>
            <w:shd w:val="clear" w:color="auto" w:fill="auto"/>
          </w:tcPr>
          <w:p w:rsidR="00F90AB6" w:rsidRPr="003E76F5" w:rsidRDefault="00F90AB6" w:rsidP="00F90AB6">
            <w:pPr>
              <w:spacing w:line="360" w:lineRule="auto"/>
              <w:rPr>
                <w:rFonts w:cs="Arial"/>
                <w:b/>
                <w:color w:val="FF0000"/>
                <w:szCs w:val="22"/>
                <w:lang w:eastAsia="en-US"/>
              </w:rPr>
            </w:pPr>
            <w:r w:rsidRPr="003E76F5">
              <w:rPr>
                <w:rFonts w:cs="Arial"/>
                <w:b/>
                <w:color w:val="FF0000"/>
                <w:szCs w:val="22"/>
                <w:lang w:eastAsia="en-US"/>
              </w:rPr>
              <w:lastRenderedPageBreak/>
              <w:t>2.2 Kommunikative Kompetenz</w:t>
            </w:r>
          </w:p>
          <w:p w:rsidR="00F90AB6" w:rsidRDefault="00F90AB6" w:rsidP="00951AE1">
            <w:pPr>
              <w:spacing w:before="60" w:line="360" w:lineRule="auto"/>
              <w:rPr>
                <w:rFonts w:cs="Arial"/>
                <w:color w:val="FF0000"/>
                <w:szCs w:val="22"/>
              </w:rPr>
            </w:pPr>
            <w:r w:rsidRPr="00E73749">
              <w:rPr>
                <w:rFonts w:cs="Arial"/>
                <w:color w:val="FF0000"/>
                <w:szCs w:val="22"/>
              </w:rPr>
              <w:t>2. zunehmend aktiv an Gespr</w:t>
            </w:r>
            <w:r w:rsidRPr="00E73749">
              <w:rPr>
                <w:rFonts w:cs="Arial"/>
                <w:color w:val="FF0000"/>
                <w:szCs w:val="22"/>
              </w:rPr>
              <w:t>ä</w:t>
            </w:r>
            <w:r w:rsidRPr="00E73749">
              <w:rPr>
                <w:rFonts w:cs="Arial"/>
                <w:color w:val="FF0000"/>
                <w:szCs w:val="22"/>
              </w:rPr>
              <w:t>chen teilnehmen (dialogisches Sprechen)</w:t>
            </w:r>
          </w:p>
          <w:p w:rsidR="00F90AB6" w:rsidRDefault="00F90AB6" w:rsidP="00951AE1">
            <w:pPr>
              <w:spacing w:before="60" w:line="360" w:lineRule="auto"/>
              <w:rPr>
                <w:rFonts w:cs="Arial"/>
                <w:color w:val="FF0000"/>
                <w:szCs w:val="22"/>
              </w:rPr>
            </w:pPr>
          </w:p>
          <w:p w:rsidR="00EF1FE4" w:rsidRPr="00E73749" w:rsidRDefault="00E73749" w:rsidP="00951AE1">
            <w:pPr>
              <w:spacing w:before="60" w:line="360" w:lineRule="auto"/>
              <w:rPr>
                <w:rFonts w:eastAsia="Calibri" w:cs="Arial"/>
                <w:szCs w:val="22"/>
              </w:rPr>
            </w:pPr>
            <w:r w:rsidRPr="00E73749">
              <w:rPr>
                <w:rFonts w:cs="Arial"/>
                <w:color w:val="FF0000"/>
                <w:szCs w:val="22"/>
              </w:rPr>
              <w:t>4. für die unterschiedlichen ko</w:t>
            </w:r>
            <w:r w:rsidRPr="00E73749">
              <w:rPr>
                <w:rFonts w:cs="Arial"/>
                <w:color w:val="FF0000"/>
                <w:szCs w:val="22"/>
              </w:rPr>
              <w:t>m</w:t>
            </w:r>
            <w:r w:rsidRPr="00E73749">
              <w:rPr>
                <w:rFonts w:cs="Arial"/>
                <w:color w:val="FF0000"/>
                <w:szCs w:val="22"/>
              </w:rPr>
              <w:t>mun</w:t>
            </w:r>
            <w:r w:rsidRPr="00E73749">
              <w:rPr>
                <w:rFonts w:cs="Arial"/>
                <w:color w:val="FF0000"/>
                <w:szCs w:val="22"/>
              </w:rPr>
              <w:t>i</w:t>
            </w:r>
            <w:r w:rsidRPr="00E73749">
              <w:rPr>
                <w:rFonts w:cs="Arial"/>
                <w:color w:val="FF0000"/>
                <w:szCs w:val="22"/>
              </w:rPr>
              <w:t>kativen Intentionen (Fragen, Mitteilen, Auffordern) eine klare Intonation nu</w:t>
            </w:r>
            <w:r w:rsidRPr="00E73749">
              <w:rPr>
                <w:rFonts w:cs="Arial"/>
                <w:color w:val="FF0000"/>
                <w:szCs w:val="22"/>
              </w:rPr>
              <w:t>t</w:t>
            </w:r>
            <w:r w:rsidRPr="00E73749">
              <w:rPr>
                <w:rFonts w:cs="Arial"/>
                <w:color w:val="FF0000"/>
                <w:szCs w:val="22"/>
              </w:rPr>
              <w:t>zen</w:t>
            </w:r>
          </w:p>
        </w:tc>
        <w:tc>
          <w:tcPr>
            <w:tcW w:w="1142" w:type="pct"/>
            <w:tcBorders>
              <w:top w:val="single" w:sz="4" w:space="0" w:color="auto"/>
              <w:left w:val="single" w:sz="4" w:space="0" w:color="auto"/>
              <w:bottom w:val="nil"/>
              <w:right w:val="single" w:sz="4" w:space="0" w:color="auto"/>
            </w:tcBorders>
            <w:shd w:val="clear" w:color="auto" w:fill="auto"/>
          </w:tcPr>
          <w:p w:rsidR="00E73749" w:rsidRPr="00360C87" w:rsidRDefault="00E73749" w:rsidP="00360C87">
            <w:pPr>
              <w:spacing w:line="360" w:lineRule="auto"/>
              <w:rPr>
                <w:rFonts w:cs="Arial"/>
                <w:b/>
                <w:szCs w:val="22"/>
                <w:lang w:eastAsia="en-US"/>
              </w:rPr>
            </w:pPr>
            <w:r w:rsidRPr="00360C87">
              <w:rPr>
                <w:rFonts w:cs="Arial"/>
                <w:b/>
                <w:szCs w:val="22"/>
                <w:lang w:eastAsia="en-US"/>
              </w:rPr>
              <w:t>3.2.1.2 Sprechen</w:t>
            </w:r>
          </w:p>
          <w:p w:rsidR="00F90AB6" w:rsidRPr="00360C87" w:rsidRDefault="00F90AB6" w:rsidP="00F90AB6">
            <w:pPr>
              <w:spacing w:line="360" w:lineRule="auto"/>
              <w:rPr>
                <w:rFonts w:cs="Arial"/>
                <w:szCs w:val="22"/>
                <w:lang w:eastAsia="en-US"/>
              </w:rPr>
            </w:pPr>
            <w:r w:rsidRPr="00360C87">
              <w:rPr>
                <w:rFonts w:cs="Arial"/>
                <w:szCs w:val="22"/>
                <w:lang w:eastAsia="en-US"/>
              </w:rPr>
              <w:t>(4) eigene Vorlieben und Abne</w:t>
            </w:r>
            <w:r w:rsidRPr="00360C87">
              <w:rPr>
                <w:rFonts w:cs="Arial"/>
                <w:szCs w:val="22"/>
                <w:lang w:eastAsia="en-US"/>
              </w:rPr>
              <w:t>i</w:t>
            </w:r>
            <w:r w:rsidRPr="00360C87">
              <w:rPr>
                <w:rFonts w:cs="Arial"/>
                <w:szCs w:val="22"/>
                <w:lang w:eastAsia="en-US"/>
              </w:rPr>
              <w:t>gungen nennen</w:t>
            </w:r>
          </w:p>
          <w:p w:rsidR="00F90AB6" w:rsidRDefault="00F90AB6" w:rsidP="00360C87">
            <w:pPr>
              <w:spacing w:before="60" w:line="360" w:lineRule="auto"/>
              <w:rPr>
                <w:rFonts w:cs="Arial"/>
                <w:szCs w:val="22"/>
                <w:lang w:eastAsia="en-US"/>
              </w:rPr>
            </w:pPr>
          </w:p>
          <w:p w:rsidR="00EF1FE4" w:rsidRDefault="00E73749" w:rsidP="00360C87">
            <w:pPr>
              <w:spacing w:before="60" w:line="360" w:lineRule="auto"/>
              <w:rPr>
                <w:rFonts w:cs="Arial"/>
                <w:szCs w:val="22"/>
                <w:lang w:eastAsia="en-US"/>
              </w:rPr>
            </w:pPr>
            <w:r w:rsidRPr="00360C87">
              <w:rPr>
                <w:rFonts w:cs="Arial"/>
                <w:szCs w:val="22"/>
                <w:lang w:eastAsia="en-US"/>
              </w:rPr>
              <w:t>(5) Fragen stellen</w:t>
            </w:r>
          </w:p>
          <w:p w:rsidR="00F90AB6" w:rsidRDefault="00F90AB6" w:rsidP="00360C87">
            <w:pPr>
              <w:spacing w:before="60" w:line="360" w:lineRule="auto"/>
              <w:rPr>
                <w:rFonts w:cs="Arial"/>
                <w:szCs w:val="22"/>
                <w:lang w:eastAsia="en-US"/>
              </w:rPr>
            </w:pPr>
          </w:p>
          <w:p w:rsidR="00F90AB6" w:rsidRPr="00360C87" w:rsidRDefault="00F90AB6" w:rsidP="00F90AB6">
            <w:pPr>
              <w:spacing w:line="360" w:lineRule="auto"/>
              <w:rPr>
                <w:rFonts w:cs="Arial"/>
                <w:b/>
                <w:szCs w:val="22"/>
                <w:lang w:eastAsia="en-US"/>
              </w:rPr>
            </w:pPr>
            <w:r w:rsidRPr="00360C87">
              <w:rPr>
                <w:rFonts w:cs="Arial"/>
                <w:b/>
                <w:szCs w:val="22"/>
                <w:lang w:eastAsia="en-US"/>
              </w:rPr>
              <w:t>3.2.2.1 Aussprache und Inton</w:t>
            </w:r>
            <w:r w:rsidRPr="00360C87">
              <w:rPr>
                <w:rFonts w:cs="Arial"/>
                <w:b/>
                <w:szCs w:val="22"/>
                <w:lang w:eastAsia="en-US"/>
              </w:rPr>
              <w:t>a</w:t>
            </w:r>
            <w:r w:rsidRPr="00360C87">
              <w:rPr>
                <w:rFonts w:cs="Arial"/>
                <w:b/>
                <w:szCs w:val="22"/>
                <w:lang w:eastAsia="en-US"/>
              </w:rPr>
              <w:t>tion, Wortschatz, sprachliche Mittel</w:t>
            </w:r>
          </w:p>
          <w:p w:rsidR="00F90AB6" w:rsidRDefault="00F90AB6" w:rsidP="00F90AB6">
            <w:pPr>
              <w:spacing w:line="360" w:lineRule="auto"/>
              <w:rPr>
                <w:rFonts w:cs="Arial"/>
                <w:szCs w:val="22"/>
                <w:lang w:eastAsia="en-US"/>
              </w:rPr>
            </w:pPr>
            <w:r>
              <w:rPr>
                <w:rFonts w:cs="Arial"/>
                <w:szCs w:val="22"/>
                <w:lang w:eastAsia="en-US"/>
              </w:rPr>
              <w:t>(2) Laute weitgehend zielgerecht aussprechen</w:t>
            </w:r>
          </w:p>
          <w:p w:rsidR="00F90AB6" w:rsidRDefault="00F90AB6" w:rsidP="00F90AB6">
            <w:pPr>
              <w:spacing w:line="360" w:lineRule="auto"/>
              <w:rPr>
                <w:rFonts w:cs="Arial"/>
                <w:szCs w:val="22"/>
                <w:lang w:eastAsia="en-US"/>
              </w:rPr>
            </w:pPr>
          </w:p>
          <w:p w:rsidR="00F90AB6" w:rsidRDefault="00F90AB6" w:rsidP="00F90AB6">
            <w:pPr>
              <w:spacing w:line="360" w:lineRule="auto"/>
              <w:rPr>
                <w:rFonts w:cs="Arial"/>
                <w:szCs w:val="22"/>
                <w:lang w:eastAsia="en-US"/>
              </w:rPr>
            </w:pPr>
            <w:r>
              <w:rPr>
                <w:rFonts w:cs="Arial"/>
                <w:szCs w:val="22"/>
                <w:lang w:eastAsia="en-US"/>
              </w:rPr>
              <w:t>(5) einen bekannten Wortschatz anwenden</w:t>
            </w:r>
          </w:p>
          <w:p w:rsidR="00F90AB6" w:rsidRDefault="00F90AB6" w:rsidP="00F90AB6">
            <w:pPr>
              <w:spacing w:line="360" w:lineRule="auto"/>
              <w:rPr>
                <w:rFonts w:cs="Arial"/>
                <w:szCs w:val="22"/>
                <w:lang w:eastAsia="en-US"/>
              </w:rPr>
            </w:pPr>
          </w:p>
          <w:p w:rsidR="00F90AB6" w:rsidRDefault="00F90AB6" w:rsidP="00F90AB6">
            <w:pPr>
              <w:spacing w:line="360" w:lineRule="auto"/>
              <w:rPr>
                <w:rFonts w:cs="Arial"/>
                <w:szCs w:val="22"/>
                <w:lang w:eastAsia="en-US"/>
              </w:rPr>
            </w:pPr>
            <w:r>
              <w:rPr>
                <w:rFonts w:cs="Arial"/>
                <w:szCs w:val="22"/>
                <w:lang w:eastAsia="en-US"/>
              </w:rPr>
              <w:lastRenderedPageBreak/>
              <w:t>(15) Sätze nach vorgegebenem Muster bilden</w:t>
            </w:r>
          </w:p>
          <w:p w:rsidR="00F90AB6" w:rsidRDefault="00F90AB6" w:rsidP="00F90AB6">
            <w:pPr>
              <w:spacing w:line="360" w:lineRule="auto"/>
              <w:rPr>
                <w:rFonts w:cs="Arial"/>
                <w:szCs w:val="22"/>
                <w:lang w:eastAsia="en-US"/>
              </w:rPr>
            </w:pPr>
          </w:p>
          <w:p w:rsidR="00F90AB6" w:rsidRPr="00F90AB6" w:rsidRDefault="00F90AB6" w:rsidP="00F90AB6">
            <w:pPr>
              <w:spacing w:line="360" w:lineRule="auto"/>
              <w:rPr>
                <w:rFonts w:cs="Arial"/>
                <w:szCs w:val="22"/>
                <w:lang w:eastAsia="en-US"/>
              </w:rPr>
            </w:pPr>
            <w:r w:rsidRPr="00360C87">
              <w:rPr>
                <w:rFonts w:cs="Arial"/>
                <w:szCs w:val="22"/>
                <w:lang w:eastAsia="en-US"/>
              </w:rPr>
              <w:t>(16) formelhaft Fragesätze bilden</w:t>
            </w:r>
          </w:p>
        </w:tc>
        <w:tc>
          <w:tcPr>
            <w:tcW w:w="1574" w:type="pct"/>
            <w:tcBorders>
              <w:left w:val="single" w:sz="4" w:space="0" w:color="auto"/>
              <w:bottom w:val="nil"/>
              <w:right w:val="single" w:sz="4" w:space="0" w:color="auto"/>
            </w:tcBorders>
            <w:shd w:val="clear" w:color="auto" w:fill="auto"/>
          </w:tcPr>
          <w:p w:rsidR="00E73749" w:rsidRPr="00C50461" w:rsidRDefault="00C50461" w:rsidP="00360C87">
            <w:pPr>
              <w:spacing w:line="360" w:lineRule="auto"/>
              <w:rPr>
                <w:rFonts w:cs="Arial"/>
                <w:i/>
                <w:szCs w:val="22"/>
                <w:u w:val="single"/>
                <w:lang w:eastAsia="en-US"/>
              </w:rPr>
            </w:pPr>
            <w:r w:rsidRPr="00C50461">
              <w:rPr>
                <w:rFonts w:cs="Arial"/>
                <w:i/>
                <w:szCs w:val="22"/>
                <w:u w:val="single"/>
                <w:lang w:eastAsia="en-US"/>
              </w:rPr>
              <w:lastRenderedPageBreak/>
              <w:t>Survey</w:t>
            </w:r>
          </w:p>
          <w:p w:rsidR="00E73749" w:rsidRPr="00360C87" w:rsidRDefault="00E73749" w:rsidP="00360C87">
            <w:pPr>
              <w:spacing w:line="360" w:lineRule="auto"/>
              <w:rPr>
                <w:rFonts w:cs="Arial"/>
                <w:szCs w:val="22"/>
                <w:lang w:val="en-US" w:eastAsia="en-US"/>
              </w:rPr>
            </w:pPr>
            <w:r w:rsidRPr="00360C87">
              <w:rPr>
                <w:rFonts w:cs="Arial"/>
                <w:szCs w:val="22"/>
                <w:lang w:eastAsia="en-US"/>
              </w:rPr>
              <w:t>Mit einem Arbeitsblatt, auf dem Freizeitaktivit</w:t>
            </w:r>
            <w:r w:rsidRPr="00360C87">
              <w:rPr>
                <w:rFonts w:cs="Arial"/>
                <w:szCs w:val="22"/>
                <w:lang w:eastAsia="en-US"/>
              </w:rPr>
              <w:t>ä</w:t>
            </w:r>
            <w:r w:rsidRPr="00360C87">
              <w:rPr>
                <w:rFonts w:cs="Arial"/>
                <w:szCs w:val="22"/>
                <w:lang w:eastAsia="en-US"/>
              </w:rPr>
              <w:t>ten und die Namen aller Mitschülerinnen und Mitschüler stehen, gehen die Kinder im Klasse</w:t>
            </w:r>
            <w:r w:rsidRPr="00360C87">
              <w:rPr>
                <w:rFonts w:cs="Arial"/>
                <w:szCs w:val="22"/>
                <w:lang w:eastAsia="en-US"/>
              </w:rPr>
              <w:t>n</w:t>
            </w:r>
            <w:r w:rsidRPr="00360C87">
              <w:rPr>
                <w:rFonts w:cs="Arial"/>
                <w:szCs w:val="22"/>
                <w:lang w:eastAsia="en-US"/>
              </w:rPr>
              <w:t>zimmer herum und befragen sich g</w:t>
            </w:r>
            <w:r w:rsidRPr="00360C87">
              <w:rPr>
                <w:rFonts w:cs="Arial"/>
                <w:szCs w:val="22"/>
                <w:lang w:eastAsia="en-US"/>
              </w:rPr>
              <w:t>e</w:t>
            </w:r>
            <w:r w:rsidRPr="00360C87">
              <w:rPr>
                <w:rFonts w:cs="Arial"/>
                <w:szCs w:val="22"/>
                <w:lang w:eastAsia="en-US"/>
              </w:rPr>
              <w:t xml:space="preserve">genseitig ob sie die entsprechenden Aktivitäten mögen oder nicht. </w:t>
            </w:r>
            <w:r w:rsidR="00A17776">
              <w:rPr>
                <w:rFonts w:cs="Arial"/>
                <w:szCs w:val="22"/>
                <w:lang w:eastAsia="en-US"/>
              </w:rPr>
              <w:t>“</w:t>
            </w:r>
            <w:r w:rsidRPr="00A17776">
              <w:rPr>
                <w:rFonts w:cs="Arial"/>
                <w:szCs w:val="22"/>
                <w:lang w:eastAsia="en-US"/>
              </w:rPr>
              <w:t xml:space="preserve">Do </w:t>
            </w:r>
            <w:proofErr w:type="spellStart"/>
            <w:r w:rsidRPr="00A17776">
              <w:rPr>
                <w:rFonts w:cs="Arial"/>
                <w:szCs w:val="22"/>
                <w:lang w:eastAsia="en-US"/>
              </w:rPr>
              <w:t>you</w:t>
            </w:r>
            <w:proofErr w:type="spellEnd"/>
            <w:r w:rsidRPr="00A17776">
              <w:rPr>
                <w:rFonts w:cs="Arial"/>
                <w:szCs w:val="22"/>
                <w:lang w:eastAsia="en-US"/>
              </w:rPr>
              <w:t xml:space="preserve"> like</w:t>
            </w:r>
            <w:r w:rsidR="00360C87" w:rsidRPr="00A17776">
              <w:rPr>
                <w:rFonts w:cs="Arial"/>
                <w:szCs w:val="22"/>
                <w:lang w:eastAsia="en-US"/>
              </w:rPr>
              <w:t xml:space="preserve"> </w:t>
            </w:r>
            <w:r w:rsidR="00A17776">
              <w:rPr>
                <w:rFonts w:cs="Arial"/>
                <w:szCs w:val="22"/>
                <w:lang w:eastAsia="en-US"/>
              </w:rPr>
              <w:t xml:space="preserve">…?“ </w:t>
            </w:r>
            <w:r w:rsidRPr="00360C87">
              <w:rPr>
                <w:rFonts w:cs="Arial"/>
                <w:szCs w:val="22"/>
                <w:lang w:eastAsia="en-US"/>
              </w:rPr>
              <w:t>Dies wird in der entspr</w:t>
            </w:r>
            <w:r w:rsidRPr="00360C87">
              <w:rPr>
                <w:rFonts w:cs="Arial"/>
                <w:szCs w:val="22"/>
                <w:lang w:eastAsia="en-US"/>
              </w:rPr>
              <w:t>e</w:t>
            </w:r>
            <w:r w:rsidRPr="00360C87">
              <w:rPr>
                <w:rFonts w:cs="Arial"/>
                <w:szCs w:val="22"/>
                <w:lang w:eastAsia="en-US"/>
              </w:rPr>
              <w:t>chenden Spalte mit einem Herz oder einem durchgestrichenen Herz notiert</w:t>
            </w:r>
            <w:r w:rsidRPr="00A17776">
              <w:rPr>
                <w:rFonts w:cs="Arial"/>
                <w:szCs w:val="22"/>
                <w:lang w:eastAsia="en-US"/>
              </w:rPr>
              <w:t xml:space="preserve">. </w:t>
            </w:r>
            <w:r w:rsidR="00A17776">
              <w:rPr>
                <w:rFonts w:cs="Arial"/>
                <w:szCs w:val="22"/>
                <w:lang w:val="en-US" w:eastAsia="en-US"/>
              </w:rPr>
              <w:t>“</w:t>
            </w:r>
            <w:r w:rsidRPr="00360C87">
              <w:rPr>
                <w:rFonts w:cs="Arial"/>
                <w:szCs w:val="22"/>
                <w:lang w:val="en-US" w:eastAsia="en-US"/>
              </w:rPr>
              <w:t>Yes I like</w:t>
            </w:r>
            <w:r w:rsidR="00360C87">
              <w:rPr>
                <w:rFonts w:cs="Arial"/>
                <w:szCs w:val="22"/>
                <w:lang w:val="en-US" w:eastAsia="en-US"/>
              </w:rPr>
              <w:t xml:space="preserve"> </w:t>
            </w:r>
            <w:r w:rsidRPr="00360C87">
              <w:rPr>
                <w:rFonts w:cs="Arial"/>
                <w:szCs w:val="22"/>
                <w:lang w:val="en-US" w:eastAsia="en-US"/>
              </w:rPr>
              <w:t xml:space="preserve">…/ </w:t>
            </w:r>
            <w:r w:rsidRPr="00360C87">
              <w:rPr>
                <w:rFonts w:cs="Arial"/>
                <w:b/>
                <w:szCs w:val="22"/>
                <w:lang w:val="en-US" w:eastAsia="en-US"/>
              </w:rPr>
              <w:t>I love</w:t>
            </w:r>
            <w:r w:rsidR="00360C87">
              <w:rPr>
                <w:rFonts w:cs="Arial"/>
                <w:b/>
                <w:szCs w:val="22"/>
                <w:lang w:val="en-US" w:eastAsia="en-US"/>
              </w:rPr>
              <w:t xml:space="preserve"> </w:t>
            </w:r>
            <w:proofErr w:type="gramStart"/>
            <w:r w:rsidRPr="00360C87">
              <w:rPr>
                <w:rFonts w:cs="Arial"/>
                <w:szCs w:val="22"/>
                <w:lang w:val="en-US" w:eastAsia="en-US"/>
              </w:rPr>
              <w:t>…</w:t>
            </w:r>
            <w:r w:rsidR="00360C87">
              <w:rPr>
                <w:rFonts w:cs="Arial"/>
                <w:szCs w:val="22"/>
                <w:lang w:val="en-US" w:eastAsia="en-US"/>
              </w:rPr>
              <w:t xml:space="preserve"> </w:t>
            </w:r>
            <w:r w:rsidR="00A17776">
              <w:rPr>
                <w:rFonts w:cs="Arial"/>
                <w:szCs w:val="22"/>
                <w:lang w:val="en-US" w:eastAsia="en-US"/>
              </w:rPr>
              <w:t>.”</w:t>
            </w:r>
            <w:proofErr w:type="gramEnd"/>
          </w:p>
          <w:p w:rsidR="00EF1FE4" w:rsidRPr="00360C87" w:rsidRDefault="00A17776" w:rsidP="00360C87">
            <w:pPr>
              <w:spacing w:before="60" w:line="360" w:lineRule="auto"/>
              <w:rPr>
                <w:rFonts w:eastAsia="Calibri" w:cs="Arial"/>
                <w:i/>
                <w:szCs w:val="22"/>
              </w:rPr>
            </w:pPr>
            <w:r>
              <w:rPr>
                <w:rFonts w:cs="Arial"/>
                <w:szCs w:val="22"/>
                <w:lang w:val="en-US" w:eastAsia="en-US"/>
              </w:rPr>
              <w:t>“</w:t>
            </w:r>
            <w:r w:rsidR="00E73749" w:rsidRPr="00A17776">
              <w:rPr>
                <w:rFonts w:cs="Arial"/>
                <w:szCs w:val="22"/>
                <w:lang w:val="en-US" w:eastAsia="en-US"/>
              </w:rPr>
              <w:t>No I don</w:t>
            </w:r>
            <w:r w:rsidR="00E73749" w:rsidRPr="00360C87">
              <w:rPr>
                <w:rFonts w:cs="Arial"/>
                <w:szCs w:val="22"/>
                <w:lang w:val="en-US" w:eastAsia="en-US"/>
              </w:rPr>
              <w:t>‘t</w:t>
            </w:r>
            <w:r w:rsidR="00360C87">
              <w:rPr>
                <w:rFonts w:cs="Arial"/>
                <w:szCs w:val="22"/>
                <w:lang w:val="en-US" w:eastAsia="en-US"/>
              </w:rPr>
              <w:t xml:space="preserve"> </w:t>
            </w:r>
            <w:r w:rsidR="00E73749" w:rsidRPr="00360C87">
              <w:rPr>
                <w:rFonts w:cs="Arial"/>
                <w:szCs w:val="22"/>
                <w:lang w:val="en-US" w:eastAsia="en-US"/>
              </w:rPr>
              <w:t xml:space="preserve">like …/ </w:t>
            </w:r>
            <w:r w:rsidR="00E73749" w:rsidRPr="00360C87">
              <w:rPr>
                <w:rFonts w:cs="Arial"/>
                <w:b/>
                <w:szCs w:val="22"/>
                <w:lang w:val="en-US" w:eastAsia="en-US"/>
              </w:rPr>
              <w:t>I hate</w:t>
            </w:r>
            <w:r w:rsidR="00E73749" w:rsidRPr="00360C87">
              <w:rPr>
                <w:rFonts w:cs="Arial"/>
                <w:szCs w:val="22"/>
                <w:lang w:val="en-US" w:eastAsia="en-US"/>
              </w:rPr>
              <w:t>…</w:t>
            </w:r>
            <w:r>
              <w:rPr>
                <w:rFonts w:cs="Arial"/>
                <w:szCs w:val="22"/>
                <w:lang w:val="en-US" w:eastAsia="en-US"/>
              </w:rPr>
              <w:t>”</w:t>
            </w:r>
          </w:p>
        </w:tc>
        <w:tc>
          <w:tcPr>
            <w:tcW w:w="1142" w:type="pct"/>
            <w:tcBorders>
              <w:left w:val="single" w:sz="4" w:space="0" w:color="auto"/>
              <w:bottom w:val="nil"/>
              <w:right w:val="single" w:sz="4" w:space="0" w:color="auto"/>
            </w:tcBorders>
            <w:shd w:val="clear" w:color="auto" w:fill="auto"/>
          </w:tcPr>
          <w:p w:rsidR="00E73749" w:rsidRPr="00360C87" w:rsidRDefault="00E73749" w:rsidP="00360C87">
            <w:pPr>
              <w:spacing w:line="360" w:lineRule="auto"/>
              <w:rPr>
                <w:rFonts w:cs="Arial"/>
                <w:szCs w:val="22"/>
                <w:lang w:eastAsia="en-US"/>
              </w:rPr>
            </w:pPr>
            <w:r w:rsidRPr="00360C87">
              <w:rPr>
                <w:rFonts w:cs="Arial"/>
                <w:szCs w:val="22"/>
                <w:lang w:eastAsia="en-US"/>
              </w:rPr>
              <w:t>Material:</w:t>
            </w:r>
          </w:p>
          <w:p w:rsidR="00E73749" w:rsidRPr="00360C87" w:rsidRDefault="00E73749" w:rsidP="00360C87">
            <w:pPr>
              <w:spacing w:line="360" w:lineRule="auto"/>
              <w:rPr>
                <w:rFonts w:cs="Arial"/>
                <w:szCs w:val="22"/>
                <w:lang w:eastAsia="en-US"/>
              </w:rPr>
            </w:pPr>
            <w:r w:rsidRPr="00360C87">
              <w:rPr>
                <w:rFonts w:cs="Arial"/>
                <w:szCs w:val="22"/>
                <w:lang w:eastAsia="en-US"/>
              </w:rPr>
              <w:t xml:space="preserve">Arbeitsblatt zum </w:t>
            </w:r>
            <w:r w:rsidR="00C50461">
              <w:rPr>
                <w:rFonts w:cs="Arial"/>
                <w:szCs w:val="22"/>
                <w:lang w:eastAsia="en-US"/>
              </w:rPr>
              <w:t>Survey</w:t>
            </w:r>
          </w:p>
          <w:p w:rsidR="00E73749" w:rsidRPr="00360C87" w:rsidRDefault="00E73749" w:rsidP="00360C87">
            <w:pPr>
              <w:spacing w:line="360" w:lineRule="auto"/>
              <w:rPr>
                <w:rFonts w:cs="Arial"/>
                <w:szCs w:val="22"/>
                <w:lang w:eastAsia="en-US"/>
              </w:rPr>
            </w:pPr>
          </w:p>
          <w:p w:rsidR="00E73749" w:rsidRPr="00360C87" w:rsidRDefault="00E73749" w:rsidP="00360C87">
            <w:pPr>
              <w:spacing w:line="360" w:lineRule="auto"/>
              <w:rPr>
                <w:rFonts w:cs="Arial"/>
                <w:szCs w:val="22"/>
                <w:lang w:eastAsia="en-US"/>
              </w:rPr>
            </w:pPr>
          </w:p>
          <w:p w:rsidR="00E73749" w:rsidRPr="00360C87" w:rsidRDefault="00E73749" w:rsidP="00360C87">
            <w:pPr>
              <w:spacing w:line="360" w:lineRule="auto"/>
              <w:rPr>
                <w:rFonts w:cs="Arial"/>
                <w:szCs w:val="22"/>
                <w:lang w:eastAsia="en-US"/>
              </w:rPr>
            </w:pPr>
          </w:p>
          <w:p w:rsidR="00E73749" w:rsidRPr="00360C87" w:rsidRDefault="00E73749" w:rsidP="00360C87">
            <w:pPr>
              <w:spacing w:line="360" w:lineRule="auto"/>
              <w:rPr>
                <w:rFonts w:cs="Arial"/>
                <w:szCs w:val="22"/>
              </w:rPr>
            </w:pPr>
          </w:p>
          <w:p w:rsidR="00360C87" w:rsidRDefault="00E73749" w:rsidP="00360C87">
            <w:pPr>
              <w:spacing w:before="60" w:line="360" w:lineRule="auto"/>
              <w:rPr>
                <w:rFonts w:cs="Arial"/>
                <w:iCs/>
                <w:szCs w:val="22"/>
                <w:shd w:val="clear" w:color="auto" w:fill="A3D7B7"/>
                <w:lang w:eastAsia="en-US"/>
              </w:rPr>
            </w:pPr>
            <w:r w:rsidRPr="00360C87">
              <w:rPr>
                <w:rFonts w:cs="Arial"/>
                <w:iCs/>
                <w:szCs w:val="22"/>
                <w:shd w:val="clear" w:color="auto" w:fill="A3D7B7"/>
                <w:lang w:eastAsia="en-US"/>
              </w:rPr>
              <w:t>L</w:t>
            </w:r>
            <w:r w:rsidR="00360C87">
              <w:rPr>
                <w:rFonts w:cs="Arial"/>
                <w:iCs/>
                <w:szCs w:val="22"/>
                <w:shd w:val="clear" w:color="auto" w:fill="A3D7B7"/>
                <w:lang w:eastAsia="en-US"/>
              </w:rPr>
              <w:t>.</w:t>
            </w:r>
            <w:r w:rsidRPr="00360C87">
              <w:rPr>
                <w:rFonts w:cs="Arial"/>
                <w:iCs/>
                <w:szCs w:val="22"/>
                <w:shd w:val="clear" w:color="auto" w:fill="A3D7B7"/>
                <w:lang w:eastAsia="en-US"/>
              </w:rPr>
              <w:t>BNE</w:t>
            </w:r>
          </w:p>
          <w:p w:rsidR="00360C87" w:rsidRDefault="00360C87" w:rsidP="00360C87">
            <w:pPr>
              <w:spacing w:before="60" w:line="360" w:lineRule="auto"/>
              <w:rPr>
                <w:rFonts w:cs="Arial"/>
                <w:iCs/>
                <w:szCs w:val="22"/>
                <w:shd w:val="clear" w:color="auto" w:fill="A3D7B7"/>
                <w:lang w:eastAsia="en-US"/>
              </w:rPr>
            </w:pPr>
            <w:r>
              <w:rPr>
                <w:rFonts w:cs="Arial"/>
                <w:iCs/>
                <w:szCs w:val="22"/>
                <w:shd w:val="clear" w:color="auto" w:fill="A3D7B7"/>
                <w:lang w:eastAsia="en-US"/>
              </w:rPr>
              <w:t>L</w:t>
            </w:r>
            <w:r w:rsidR="00E73749" w:rsidRPr="00360C87">
              <w:rPr>
                <w:rFonts w:cs="Arial"/>
                <w:iCs/>
                <w:szCs w:val="22"/>
                <w:shd w:val="clear" w:color="auto" w:fill="A3D7B7"/>
                <w:lang w:eastAsia="en-US"/>
              </w:rPr>
              <w:t xml:space="preserve"> BTV</w:t>
            </w:r>
          </w:p>
          <w:p w:rsidR="00EF1FE4" w:rsidRPr="00360C87" w:rsidRDefault="00360C87" w:rsidP="00360C87">
            <w:pPr>
              <w:spacing w:before="60" w:line="360" w:lineRule="auto"/>
              <w:rPr>
                <w:rFonts w:eastAsia="Calibri" w:cs="Arial"/>
                <w:i/>
                <w:szCs w:val="22"/>
              </w:rPr>
            </w:pPr>
            <w:r>
              <w:rPr>
                <w:rFonts w:cs="Arial"/>
                <w:iCs/>
                <w:szCs w:val="22"/>
                <w:shd w:val="clear" w:color="auto" w:fill="A3D7B7"/>
                <w:lang w:eastAsia="en-US"/>
              </w:rPr>
              <w:t>L</w:t>
            </w:r>
            <w:r w:rsidR="00E73749" w:rsidRPr="00360C87">
              <w:rPr>
                <w:rFonts w:cs="Arial"/>
                <w:iCs/>
                <w:szCs w:val="22"/>
                <w:shd w:val="clear" w:color="auto" w:fill="A3D7B7"/>
                <w:lang w:eastAsia="en-US"/>
              </w:rPr>
              <w:t xml:space="preserve"> PG</w:t>
            </w:r>
          </w:p>
        </w:tc>
      </w:tr>
      <w:tr w:rsidR="00442261" w:rsidRPr="00E73749" w:rsidTr="00F90AB6">
        <w:trPr>
          <w:trHeight w:val="20"/>
        </w:trPr>
        <w:tc>
          <w:tcPr>
            <w:tcW w:w="1142" w:type="pct"/>
            <w:vMerge w:val="restart"/>
            <w:tcBorders>
              <w:top w:val="nil"/>
              <w:left w:val="single" w:sz="4" w:space="0" w:color="auto"/>
              <w:right w:val="single" w:sz="4" w:space="0" w:color="auto"/>
            </w:tcBorders>
            <w:shd w:val="clear" w:color="auto" w:fill="auto"/>
          </w:tcPr>
          <w:p w:rsidR="00442261" w:rsidRPr="00E73749" w:rsidRDefault="00442261" w:rsidP="00951AE1">
            <w:pPr>
              <w:spacing w:before="60" w:line="360" w:lineRule="auto"/>
              <w:rPr>
                <w:rFonts w:eastAsia="Calibri" w:cs="Arial"/>
                <w:szCs w:val="22"/>
              </w:rPr>
            </w:pPr>
          </w:p>
        </w:tc>
        <w:tc>
          <w:tcPr>
            <w:tcW w:w="1142" w:type="pct"/>
            <w:tcBorders>
              <w:top w:val="nil"/>
              <w:left w:val="single" w:sz="4" w:space="0" w:color="auto"/>
              <w:bottom w:val="nil"/>
              <w:right w:val="single" w:sz="4" w:space="0" w:color="auto"/>
            </w:tcBorders>
            <w:shd w:val="clear" w:color="auto" w:fill="auto"/>
          </w:tcPr>
          <w:p w:rsidR="00442261" w:rsidRPr="00360C87" w:rsidRDefault="00442261" w:rsidP="00360C87">
            <w:pPr>
              <w:spacing w:line="360" w:lineRule="auto"/>
              <w:rPr>
                <w:rFonts w:cs="Arial"/>
                <w:b/>
                <w:szCs w:val="22"/>
                <w:lang w:eastAsia="en-US"/>
              </w:rPr>
            </w:pPr>
            <w:r w:rsidRPr="00360C87">
              <w:rPr>
                <w:rFonts w:cs="Arial"/>
                <w:b/>
                <w:szCs w:val="22"/>
                <w:lang w:eastAsia="en-US"/>
              </w:rPr>
              <w:t>3.2.1.2 Sprechen</w:t>
            </w:r>
          </w:p>
          <w:p w:rsidR="00442261" w:rsidRDefault="00442261" w:rsidP="00360C87">
            <w:pPr>
              <w:spacing w:line="360" w:lineRule="auto"/>
              <w:rPr>
                <w:rFonts w:cs="Arial"/>
                <w:szCs w:val="22"/>
                <w:lang w:eastAsia="en-US"/>
              </w:rPr>
            </w:pPr>
            <w:r w:rsidRPr="00360C87">
              <w:rPr>
                <w:rFonts w:cs="Arial"/>
                <w:szCs w:val="22"/>
                <w:lang w:eastAsia="en-US"/>
              </w:rPr>
              <w:t xml:space="preserve">(1) sich verständlich machen </w:t>
            </w:r>
          </w:p>
          <w:p w:rsidR="00F90AB6" w:rsidRDefault="00F90AB6" w:rsidP="00360C87">
            <w:pPr>
              <w:spacing w:line="360" w:lineRule="auto"/>
              <w:rPr>
                <w:rFonts w:cs="Arial"/>
                <w:szCs w:val="22"/>
                <w:lang w:eastAsia="en-US"/>
              </w:rPr>
            </w:pPr>
          </w:p>
          <w:p w:rsidR="00F90AB6" w:rsidRPr="00360C87" w:rsidRDefault="00F90AB6" w:rsidP="00F90AB6">
            <w:pPr>
              <w:spacing w:line="360" w:lineRule="auto"/>
              <w:rPr>
                <w:rFonts w:cs="Arial"/>
                <w:szCs w:val="22"/>
                <w:lang w:eastAsia="en-US"/>
              </w:rPr>
            </w:pPr>
            <w:r w:rsidRPr="00360C87">
              <w:rPr>
                <w:rFonts w:cs="Arial"/>
                <w:szCs w:val="22"/>
                <w:lang w:eastAsia="en-US"/>
              </w:rPr>
              <w:t>(4) eigene Vorlieben und Abne</w:t>
            </w:r>
            <w:r w:rsidRPr="00360C87">
              <w:rPr>
                <w:rFonts w:cs="Arial"/>
                <w:szCs w:val="22"/>
                <w:lang w:eastAsia="en-US"/>
              </w:rPr>
              <w:t>i</w:t>
            </w:r>
            <w:r w:rsidRPr="00360C87">
              <w:rPr>
                <w:rFonts w:cs="Arial"/>
                <w:szCs w:val="22"/>
                <w:lang w:eastAsia="en-US"/>
              </w:rPr>
              <w:t>gungen nennen</w:t>
            </w:r>
          </w:p>
          <w:p w:rsidR="00F90AB6" w:rsidRPr="00360C87" w:rsidRDefault="00F90AB6" w:rsidP="00360C87">
            <w:pPr>
              <w:spacing w:line="360" w:lineRule="auto"/>
              <w:rPr>
                <w:rFonts w:cs="Arial"/>
                <w:szCs w:val="22"/>
                <w:lang w:eastAsia="en-US"/>
              </w:rPr>
            </w:pPr>
          </w:p>
          <w:p w:rsidR="00442261" w:rsidRDefault="00442261" w:rsidP="00360C87">
            <w:pPr>
              <w:spacing w:line="360" w:lineRule="auto"/>
              <w:rPr>
                <w:rFonts w:cs="Arial"/>
                <w:szCs w:val="22"/>
                <w:lang w:eastAsia="en-US"/>
              </w:rPr>
            </w:pPr>
            <w:r w:rsidRPr="00360C87">
              <w:rPr>
                <w:rFonts w:cs="Arial"/>
                <w:szCs w:val="22"/>
                <w:lang w:eastAsia="en-US"/>
              </w:rPr>
              <w:t>(5) Fragen stellen</w:t>
            </w:r>
          </w:p>
          <w:p w:rsidR="00F90AB6" w:rsidRPr="00360C87" w:rsidRDefault="00F90AB6" w:rsidP="00360C87">
            <w:pPr>
              <w:spacing w:line="360" w:lineRule="auto"/>
              <w:rPr>
                <w:rFonts w:cs="Arial"/>
                <w:szCs w:val="22"/>
                <w:lang w:eastAsia="en-US"/>
              </w:rPr>
            </w:pPr>
          </w:p>
          <w:p w:rsidR="00442261" w:rsidRDefault="00442261" w:rsidP="00360C87">
            <w:pPr>
              <w:spacing w:before="60" w:line="360" w:lineRule="auto"/>
              <w:rPr>
                <w:rFonts w:cs="Arial"/>
                <w:szCs w:val="22"/>
              </w:rPr>
            </w:pPr>
            <w:r w:rsidRPr="00360C87">
              <w:rPr>
                <w:rFonts w:cs="Arial"/>
                <w:szCs w:val="22"/>
                <w:lang w:eastAsia="en-US"/>
              </w:rPr>
              <w:t xml:space="preserve">(7) </w:t>
            </w:r>
            <w:r w:rsidR="00F90AB6" w:rsidRPr="00360C87">
              <w:rPr>
                <w:rFonts w:cs="Arial"/>
                <w:szCs w:val="22"/>
              </w:rPr>
              <w:t>sich mit eingeübten Redemi</w:t>
            </w:r>
            <w:r w:rsidR="00F90AB6" w:rsidRPr="00360C87">
              <w:rPr>
                <w:rFonts w:cs="Arial"/>
                <w:szCs w:val="22"/>
              </w:rPr>
              <w:t>t</w:t>
            </w:r>
            <w:r w:rsidR="00F90AB6" w:rsidRPr="00360C87">
              <w:rPr>
                <w:rFonts w:cs="Arial"/>
                <w:szCs w:val="22"/>
              </w:rPr>
              <w:t xml:space="preserve">teln </w:t>
            </w:r>
            <w:r w:rsidR="00F90AB6">
              <w:rPr>
                <w:rFonts w:cs="Arial"/>
                <w:szCs w:val="22"/>
              </w:rPr>
              <w:t xml:space="preserve">zu Menschen, Tieren, Orten und Zuständen </w:t>
            </w:r>
            <w:r w:rsidR="00F90AB6" w:rsidRPr="00360C87">
              <w:rPr>
                <w:rFonts w:cs="Arial"/>
                <w:szCs w:val="22"/>
              </w:rPr>
              <w:t>äußern</w:t>
            </w:r>
          </w:p>
          <w:p w:rsidR="00F90AB6" w:rsidRDefault="00F90AB6" w:rsidP="00360C87">
            <w:pPr>
              <w:spacing w:before="60" w:line="360" w:lineRule="auto"/>
              <w:rPr>
                <w:rFonts w:cs="Arial"/>
                <w:szCs w:val="22"/>
              </w:rPr>
            </w:pPr>
          </w:p>
          <w:p w:rsidR="00F90AB6" w:rsidRPr="00F90AB6" w:rsidRDefault="00F90AB6" w:rsidP="00360C87">
            <w:pPr>
              <w:spacing w:before="60" w:line="360" w:lineRule="auto"/>
              <w:rPr>
                <w:rFonts w:cs="Arial"/>
                <w:b/>
                <w:szCs w:val="22"/>
              </w:rPr>
            </w:pPr>
            <w:r w:rsidRPr="00F90AB6">
              <w:rPr>
                <w:rFonts w:cs="Arial"/>
                <w:b/>
                <w:szCs w:val="22"/>
              </w:rPr>
              <w:t>3.2.2.1 Aussprache und Inton</w:t>
            </w:r>
            <w:r w:rsidRPr="00F90AB6">
              <w:rPr>
                <w:rFonts w:cs="Arial"/>
                <w:b/>
                <w:szCs w:val="22"/>
              </w:rPr>
              <w:t>a</w:t>
            </w:r>
            <w:r w:rsidRPr="00F90AB6">
              <w:rPr>
                <w:rFonts w:cs="Arial"/>
                <w:b/>
                <w:szCs w:val="22"/>
              </w:rPr>
              <w:t>tion, Wortschatz, sprachliche Mittel</w:t>
            </w:r>
          </w:p>
          <w:p w:rsidR="00F90AB6" w:rsidRDefault="00F90AB6" w:rsidP="00360C87">
            <w:pPr>
              <w:spacing w:before="60" w:line="360" w:lineRule="auto"/>
              <w:rPr>
                <w:rFonts w:cs="Arial"/>
                <w:szCs w:val="22"/>
              </w:rPr>
            </w:pPr>
            <w:r>
              <w:rPr>
                <w:rFonts w:cs="Arial"/>
                <w:szCs w:val="22"/>
              </w:rPr>
              <w:t>(2) Laute weitgehend zielgerecht aussprechen</w:t>
            </w:r>
          </w:p>
          <w:p w:rsidR="00F90AB6" w:rsidRDefault="00F90AB6" w:rsidP="00360C87">
            <w:pPr>
              <w:spacing w:before="60" w:line="360" w:lineRule="auto"/>
              <w:rPr>
                <w:rFonts w:cs="Arial"/>
                <w:szCs w:val="22"/>
              </w:rPr>
            </w:pPr>
          </w:p>
          <w:p w:rsidR="00F90AB6" w:rsidRDefault="00F90AB6" w:rsidP="00360C87">
            <w:pPr>
              <w:spacing w:before="60" w:line="360" w:lineRule="auto"/>
              <w:rPr>
                <w:rFonts w:cs="Arial"/>
                <w:szCs w:val="22"/>
              </w:rPr>
            </w:pPr>
            <w:r>
              <w:rPr>
                <w:rFonts w:cs="Arial"/>
                <w:szCs w:val="22"/>
              </w:rPr>
              <w:t xml:space="preserve">(3) ein erweitertes Repertoire an Wörtern und Redewendungen verständlich aussprechen </w:t>
            </w:r>
          </w:p>
          <w:p w:rsidR="00F90AB6" w:rsidRDefault="00F90AB6" w:rsidP="00360C87">
            <w:pPr>
              <w:spacing w:before="60" w:line="360" w:lineRule="auto"/>
              <w:rPr>
                <w:rFonts w:cs="Arial"/>
                <w:szCs w:val="22"/>
              </w:rPr>
            </w:pPr>
          </w:p>
          <w:p w:rsidR="00F90AB6" w:rsidRDefault="00F90AB6" w:rsidP="00360C87">
            <w:pPr>
              <w:spacing w:before="60" w:line="360" w:lineRule="auto"/>
              <w:rPr>
                <w:rFonts w:cs="Arial"/>
                <w:szCs w:val="22"/>
              </w:rPr>
            </w:pPr>
            <w:r>
              <w:rPr>
                <w:rFonts w:cs="Arial"/>
                <w:szCs w:val="22"/>
              </w:rPr>
              <w:t>(4) die Satzmelodie von Aussage-, Aufforderungs- und Fragesätzen unterscheiden</w:t>
            </w:r>
          </w:p>
          <w:p w:rsidR="00334391" w:rsidRDefault="00334391" w:rsidP="00360C87">
            <w:pPr>
              <w:spacing w:before="60" w:line="360" w:lineRule="auto"/>
              <w:rPr>
                <w:rFonts w:cs="Arial"/>
                <w:szCs w:val="22"/>
              </w:rPr>
            </w:pPr>
          </w:p>
          <w:p w:rsidR="00334391" w:rsidRDefault="00334391" w:rsidP="00360C87">
            <w:pPr>
              <w:spacing w:before="60" w:line="360" w:lineRule="auto"/>
              <w:rPr>
                <w:rFonts w:cs="Arial"/>
                <w:szCs w:val="22"/>
              </w:rPr>
            </w:pPr>
            <w:r>
              <w:rPr>
                <w:rFonts w:cs="Arial"/>
                <w:szCs w:val="22"/>
              </w:rPr>
              <w:t>(5) einen bekannten Wortschatz anwenden</w:t>
            </w:r>
          </w:p>
          <w:p w:rsidR="00334391" w:rsidRDefault="00334391" w:rsidP="00360C87">
            <w:pPr>
              <w:spacing w:before="60" w:line="360" w:lineRule="auto"/>
              <w:rPr>
                <w:rFonts w:cs="Arial"/>
                <w:szCs w:val="22"/>
              </w:rPr>
            </w:pPr>
          </w:p>
          <w:p w:rsidR="00334391" w:rsidRDefault="00334391" w:rsidP="00360C87">
            <w:pPr>
              <w:spacing w:before="60" w:line="360" w:lineRule="auto"/>
              <w:rPr>
                <w:rFonts w:cs="Arial"/>
                <w:szCs w:val="22"/>
              </w:rPr>
            </w:pPr>
            <w:r>
              <w:rPr>
                <w:rFonts w:cs="Arial"/>
                <w:szCs w:val="22"/>
              </w:rPr>
              <w:t>(10) Einzahl und Mehrzahl unte</w:t>
            </w:r>
            <w:r>
              <w:rPr>
                <w:rFonts w:cs="Arial"/>
                <w:szCs w:val="22"/>
              </w:rPr>
              <w:t>r</w:t>
            </w:r>
            <w:r>
              <w:rPr>
                <w:rFonts w:cs="Arial"/>
                <w:szCs w:val="22"/>
              </w:rPr>
              <w:t>scheiden</w:t>
            </w:r>
          </w:p>
          <w:p w:rsidR="00334391" w:rsidRDefault="00334391" w:rsidP="00360C87">
            <w:pPr>
              <w:spacing w:before="60" w:line="360" w:lineRule="auto"/>
              <w:rPr>
                <w:rFonts w:cs="Arial"/>
                <w:szCs w:val="22"/>
              </w:rPr>
            </w:pPr>
          </w:p>
          <w:p w:rsidR="00334391" w:rsidRDefault="00334391" w:rsidP="00360C87">
            <w:pPr>
              <w:spacing w:before="60" w:line="360" w:lineRule="auto"/>
              <w:rPr>
                <w:rFonts w:cs="Arial"/>
                <w:szCs w:val="22"/>
              </w:rPr>
            </w:pPr>
            <w:r>
              <w:rPr>
                <w:rFonts w:cs="Arial"/>
                <w:szCs w:val="22"/>
              </w:rPr>
              <w:t>(15) Sätze nach vorgegebenem Muster bilden</w:t>
            </w:r>
          </w:p>
          <w:p w:rsidR="00F90AB6" w:rsidRPr="00360C87" w:rsidRDefault="00F90AB6" w:rsidP="00360C87">
            <w:pPr>
              <w:spacing w:before="60" w:line="360" w:lineRule="auto"/>
              <w:rPr>
                <w:rFonts w:eastAsia="Calibri" w:cs="Arial"/>
                <w:szCs w:val="22"/>
              </w:rPr>
            </w:pPr>
          </w:p>
        </w:tc>
        <w:tc>
          <w:tcPr>
            <w:tcW w:w="1574" w:type="pct"/>
            <w:tcBorders>
              <w:top w:val="nil"/>
              <w:left w:val="single" w:sz="4" w:space="0" w:color="auto"/>
              <w:bottom w:val="nil"/>
              <w:right w:val="single" w:sz="4" w:space="0" w:color="auto"/>
            </w:tcBorders>
            <w:shd w:val="clear" w:color="auto" w:fill="auto"/>
          </w:tcPr>
          <w:p w:rsidR="00442261" w:rsidRPr="00360C87" w:rsidRDefault="00442261" w:rsidP="00360C87">
            <w:pPr>
              <w:spacing w:line="360" w:lineRule="auto"/>
              <w:rPr>
                <w:rFonts w:cs="Arial"/>
                <w:szCs w:val="22"/>
                <w:lang w:eastAsia="en-US"/>
              </w:rPr>
            </w:pPr>
            <w:r w:rsidRPr="00360C87">
              <w:rPr>
                <w:rFonts w:cs="Arial"/>
                <w:szCs w:val="22"/>
                <w:lang w:eastAsia="en-US"/>
              </w:rPr>
              <w:lastRenderedPageBreak/>
              <w:t xml:space="preserve">Dialog </w:t>
            </w:r>
          </w:p>
          <w:p w:rsidR="00442261" w:rsidRPr="00360C87" w:rsidRDefault="00442261" w:rsidP="00360C87">
            <w:pPr>
              <w:spacing w:line="360" w:lineRule="auto"/>
              <w:rPr>
                <w:rFonts w:cs="Arial"/>
                <w:szCs w:val="22"/>
                <w:lang w:eastAsia="en-US"/>
              </w:rPr>
            </w:pPr>
            <w:r w:rsidRPr="00360C87">
              <w:rPr>
                <w:rFonts w:cs="Arial"/>
                <w:szCs w:val="22"/>
                <w:lang w:eastAsia="en-US"/>
              </w:rPr>
              <w:t xml:space="preserve">Die Lehrkraft führt den Dialog mit der ganzen Klasse ein. </w:t>
            </w:r>
          </w:p>
          <w:p w:rsidR="00442261" w:rsidRPr="00360C87" w:rsidRDefault="00442261" w:rsidP="00360C87">
            <w:pPr>
              <w:spacing w:line="360" w:lineRule="auto"/>
              <w:rPr>
                <w:rFonts w:cs="Arial"/>
                <w:szCs w:val="22"/>
                <w:lang w:eastAsia="en-US"/>
              </w:rPr>
            </w:pPr>
            <w:r w:rsidRPr="00360C87">
              <w:rPr>
                <w:rFonts w:cs="Arial"/>
                <w:szCs w:val="22"/>
                <w:lang w:val="en-US" w:eastAsia="en-US"/>
              </w:rPr>
              <w:t xml:space="preserve">Die </w:t>
            </w:r>
            <w:proofErr w:type="spellStart"/>
            <w:r w:rsidRPr="00360C87">
              <w:rPr>
                <w:rFonts w:cs="Arial"/>
                <w:szCs w:val="22"/>
                <w:lang w:val="en-US" w:eastAsia="en-US"/>
              </w:rPr>
              <w:t>Lehrkraft</w:t>
            </w:r>
            <w:proofErr w:type="spellEnd"/>
            <w:r w:rsidRPr="00360C87">
              <w:rPr>
                <w:rFonts w:cs="Arial"/>
                <w:szCs w:val="22"/>
                <w:lang w:val="en-US" w:eastAsia="en-US"/>
              </w:rPr>
              <w:t xml:space="preserve"> </w:t>
            </w:r>
            <w:proofErr w:type="spellStart"/>
            <w:r w:rsidRPr="00360C87">
              <w:rPr>
                <w:rFonts w:cs="Arial"/>
                <w:szCs w:val="22"/>
                <w:lang w:val="en-US" w:eastAsia="en-US"/>
              </w:rPr>
              <w:t>fragt</w:t>
            </w:r>
            <w:proofErr w:type="spellEnd"/>
            <w:proofErr w:type="gramStart"/>
            <w:r w:rsidR="00F90AB6">
              <w:rPr>
                <w:rFonts w:cs="Arial"/>
                <w:szCs w:val="22"/>
                <w:lang w:val="en-US" w:eastAsia="en-US"/>
              </w:rPr>
              <w:t>: ”</w:t>
            </w:r>
            <w:proofErr w:type="gramEnd"/>
            <w:r w:rsidRPr="00F90AB6">
              <w:rPr>
                <w:rFonts w:cs="Arial"/>
                <w:b/>
                <w:szCs w:val="22"/>
                <w:lang w:val="en-US" w:eastAsia="en-US"/>
              </w:rPr>
              <w:t>What is your hobby? / What are your hobbies</w:t>
            </w:r>
            <w:r w:rsidR="00F90AB6">
              <w:rPr>
                <w:rFonts w:cs="Arial"/>
                <w:szCs w:val="22"/>
                <w:lang w:val="en-US" w:eastAsia="en-US"/>
              </w:rPr>
              <w:t>?”</w:t>
            </w:r>
            <w:r w:rsidRPr="00360C87">
              <w:rPr>
                <w:rFonts w:cs="Arial"/>
                <w:szCs w:val="22"/>
                <w:lang w:val="en-US" w:eastAsia="en-US"/>
              </w:rPr>
              <w:t xml:space="preserve"> </w:t>
            </w:r>
            <w:r w:rsidRPr="00360C87">
              <w:rPr>
                <w:rFonts w:cs="Arial"/>
                <w:szCs w:val="22"/>
                <w:lang w:eastAsia="en-US"/>
              </w:rPr>
              <w:t xml:space="preserve">Sie zeigt auf ein Bild oder mehrere Bilder mit einer Freizeitaktivität und Herzen. </w:t>
            </w:r>
          </w:p>
          <w:p w:rsidR="00442261" w:rsidRPr="00360C87" w:rsidRDefault="00442261" w:rsidP="00360C87">
            <w:pPr>
              <w:spacing w:line="360" w:lineRule="auto"/>
              <w:rPr>
                <w:rFonts w:cs="Arial"/>
                <w:szCs w:val="22"/>
                <w:lang w:eastAsia="en-US"/>
              </w:rPr>
            </w:pPr>
            <w:r w:rsidRPr="00360C87">
              <w:rPr>
                <w:rFonts w:cs="Arial"/>
                <w:szCs w:val="22"/>
                <w:lang w:eastAsia="en-US"/>
              </w:rPr>
              <w:t xml:space="preserve">Die Klasse antwortete im Chor </w:t>
            </w:r>
            <w:r w:rsidR="00F90AB6">
              <w:rPr>
                <w:rFonts w:cs="Arial"/>
                <w:szCs w:val="22"/>
                <w:lang w:eastAsia="en-US"/>
              </w:rPr>
              <w:t>“</w:t>
            </w:r>
            <w:proofErr w:type="spellStart"/>
            <w:r w:rsidRPr="00F90AB6">
              <w:rPr>
                <w:rFonts w:cs="Arial"/>
                <w:b/>
                <w:szCs w:val="22"/>
                <w:lang w:eastAsia="en-US"/>
              </w:rPr>
              <w:t>My</w:t>
            </w:r>
            <w:proofErr w:type="spellEnd"/>
            <w:r w:rsidRPr="00F90AB6">
              <w:rPr>
                <w:rFonts w:cs="Arial"/>
                <w:b/>
                <w:szCs w:val="22"/>
                <w:lang w:eastAsia="en-US"/>
              </w:rPr>
              <w:t xml:space="preserve"> </w:t>
            </w:r>
            <w:proofErr w:type="spellStart"/>
            <w:r w:rsidRPr="00F90AB6">
              <w:rPr>
                <w:rFonts w:cs="Arial"/>
                <w:b/>
                <w:szCs w:val="22"/>
                <w:lang w:eastAsia="en-US"/>
              </w:rPr>
              <w:t>hobby</w:t>
            </w:r>
            <w:proofErr w:type="spellEnd"/>
            <w:r w:rsidRPr="00F90AB6">
              <w:rPr>
                <w:rFonts w:cs="Arial"/>
                <w:b/>
                <w:szCs w:val="22"/>
                <w:lang w:eastAsia="en-US"/>
              </w:rPr>
              <w:t xml:space="preserve"> </w:t>
            </w:r>
            <w:proofErr w:type="spellStart"/>
            <w:r w:rsidRPr="00F90AB6">
              <w:rPr>
                <w:rFonts w:cs="Arial"/>
                <w:b/>
                <w:szCs w:val="22"/>
                <w:lang w:eastAsia="en-US"/>
              </w:rPr>
              <w:t>is</w:t>
            </w:r>
            <w:proofErr w:type="spellEnd"/>
            <w:r w:rsidRPr="00F90AB6">
              <w:rPr>
                <w:rFonts w:cs="Arial"/>
                <w:b/>
                <w:szCs w:val="22"/>
                <w:lang w:eastAsia="en-US"/>
              </w:rPr>
              <w:t xml:space="preserve"> …/ </w:t>
            </w:r>
            <w:proofErr w:type="spellStart"/>
            <w:r w:rsidRPr="00F90AB6">
              <w:rPr>
                <w:rFonts w:cs="Arial"/>
                <w:b/>
                <w:szCs w:val="22"/>
                <w:lang w:eastAsia="en-US"/>
              </w:rPr>
              <w:t>My</w:t>
            </w:r>
            <w:proofErr w:type="spellEnd"/>
            <w:r w:rsidRPr="00F90AB6">
              <w:rPr>
                <w:rFonts w:cs="Arial"/>
                <w:b/>
                <w:szCs w:val="22"/>
                <w:lang w:eastAsia="en-US"/>
              </w:rPr>
              <w:t xml:space="preserve"> </w:t>
            </w:r>
            <w:proofErr w:type="spellStart"/>
            <w:r w:rsidRPr="00F90AB6">
              <w:rPr>
                <w:rFonts w:cs="Arial"/>
                <w:b/>
                <w:szCs w:val="22"/>
                <w:lang w:eastAsia="en-US"/>
              </w:rPr>
              <w:t>hobbies</w:t>
            </w:r>
            <w:proofErr w:type="spellEnd"/>
            <w:r w:rsidRPr="00F90AB6">
              <w:rPr>
                <w:rFonts w:cs="Arial"/>
                <w:b/>
                <w:szCs w:val="22"/>
                <w:lang w:eastAsia="en-US"/>
              </w:rPr>
              <w:t xml:space="preserve"> </w:t>
            </w:r>
            <w:proofErr w:type="spellStart"/>
            <w:r w:rsidRPr="00F90AB6">
              <w:rPr>
                <w:rFonts w:cs="Arial"/>
                <w:b/>
                <w:szCs w:val="22"/>
                <w:lang w:eastAsia="en-US"/>
              </w:rPr>
              <w:t>are</w:t>
            </w:r>
            <w:proofErr w:type="spellEnd"/>
            <w:r w:rsidRPr="00F90AB6">
              <w:rPr>
                <w:rFonts w:cs="Arial"/>
                <w:b/>
                <w:szCs w:val="22"/>
                <w:lang w:eastAsia="en-US"/>
              </w:rPr>
              <w:t xml:space="preserve"> …</w:t>
            </w:r>
            <w:r w:rsidR="00F90AB6">
              <w:rPr>
                <w:rFonts w:cs="Arial"/>
                <w:szCs w:val="22"/>
                <w:lang w:eastAsia="en-US"/>
              </w:rPr>
              <w:t>.“</w:t>
            </w:r>
          </w:p>
          <w:p w:rsidR="00442261" w:rsidRPr="00360C87" w:rsidRDefault="00442261" w:rsidP="00360C87">
            <w:pPr>
              <w:spacing w:before="60" w:line="360" w:lineRule="auto"/>
              <w:rPr>
                <w:rFonts w:eastAsia="Calibri" w:cs="Arial"/>
                <w:i/>
                <w:szCs w:val="22"/>
              </w:rPr>
            </w:pPr>
            <w:r w:rsidRPr="00360C87">
              <w:rPr>
                <w:rFonts w:cs="Arial"/>
                <w:szCs w:val="22"/>
                <w:lang w:eastAsia="en-US"/>
              </w:rPr>
              <w:t>Die Rolle der Lehrkraft kann auch von einem Teil der Klasse (chorisch) oder einem ei</w:t>
            </w:r>
            <w:r w:rsidRPr="00360C87">
              <w:rPr>
                <w:rFonts w:cs="Arial"/>
                <w:szCs w:val="22"/>
                <w:lang w:eastAsia="en-US"/>
              </w:rPr>
              <w:t>n</w:t>
            </w:r>
            <w:r w:rsidRPr="00360C87">
              <w:rPr>
                <w:rFonts w:cs="Arial"/>
                <w:szCs w:val="22"/>
                <w:lang w:eastAsia="en-US"/>
              </w:rPr>
              <w:t>zelnen Kind übernommen werden.</w:t>
            </w:r>
          </w:p>
        </w:tc>
        <w:tc>
          <w:tcPr>
            <w:tcW w:w="1142" w:type="pct"/>
            <w:tcBorders>
              <w:top w:val="nil"/>
              <w:left w:val="single" w:sz="4" w:space="0" w:color="auto"/>
              <w:bottom w:val="nil"/>
              <w:right w:val="single" w:sz="4" w:space="0" w:color="auto"/>
            </w:tcBorders>
            <w:shd w:val="clear" w:color="auto" w:fill="auto"/>
          </w:tcPr>
          <w:p w:rsidR="00442261" w:rsidRPr="00360C87" w:rsidRDefault="00442261" w:rsidP="00360C87">
            <w:pPr>
              <w:spacing w:line="360" w:lineRule="auto"/>
              <w:rPr>
                <w:rFonts w:cs="Arial"/>
                <w:szCs w:val="22"/>
                <w:lang w:eastAsia="en-US"/>
              </w:rPr>
            </w:pPr>
            <w:r w:rsidRPr="00360C87">
              <w:rPr>
                <w:rFonts w:cs="Arial"/>
                <w:szCs w:val="22"/>
                <w:lang w:eastAsia="en-US"/>
              </w:rPr>
              <w:t>Material:</w:t>
            </w:r>
          </w:p>
          <w:p w:rsidR="00442261" w:rsidRPr="00360C87" w:rsidRDefault="00442261" w:rsidP="00360C87">
            <w:pPr>
              <w:spacing w:before="60" w:line="360" w:lineRule="auto"/>
              <w:rPr>
                <w:rFonts w:eastAsia="Calibri" w:cs="Arial"/>
                <w:i/>
                <w:szCs w:val="22"/>
              </w:rPr>
            </w:pPr>
            <w:r w:rsidRPr="00360C87">
              <w:rPr>
                <w:rFonts w:cs="Arial"/>
                <w:szCs w:val="22"/>
                <w:lang w:eastAsia="en-US"/>
              </w:rPr>
              <w:t>Bildmaterial für die Tafel</w:t>
            </w:r>
          </w:p>
        </w:tc>
      </w:tr>
      <w:tr w:rsidR="00442261" w:rsidRPr="00E73749" w:rsidTr="00F90AB6">
        <w:trPr>
          <w:trHeight w:val="20"/>
        </w:trPr>
        <w:tc>
          <w:tcPr>
            <w:tcW w:w="1142" w:type="pct"/>
            <w:vMerge/>
            <w:tcBorders>
              <w:left w:val="single" w:sz="4" w:space="0" w:color="auto"/>
              <w:right w:val="single" w:sz="4" w:space="0" w:color="auto"/>
            </w:tcBorders>
            <w:shd w:val="clear" w:color="auto" w:fill="auto"/>
          </w:tcPr>
          <w:p w:rsidR="00442261" w:rsidRPr="00E73749" w:rsidRDefault="00442261" w:rsidP="009F6B4E">
            <w:pPr>
              <w:spacing w:before="60"/>
              <w:rPr>
                <w:rFonts w:eastAsia="Calibri" w:cs="Arial"/>
                <w:szCs w:val="22"/>
              </w:rPr>
            </w:pPr>
          </w:p>
        </w:tc>
        <w:tc>
          <w:tcPr>
            <w:tcW w:w="1142" w:type="pct"/>
            <w:tcBorders>
              <w:top w:val="nil"/>
              <w:left w:val="single" w:sz="4" w:space="0" w:color="auto"/>
              <w:bottom w:val="single" w:sz="4" w:space="0" w:color="auto"/>
              <w:right w:val="single" w:sz="4" w:space="0" w:color="auto"/>
            </w:tcBorders>
            <w:shd w:val="clear" w:color="auto" w:fill="auto"/>
          </w:tcPr>
          <w:p w:rsidR="00442261" w:rsidRPr="00F90AB6" w:rsidRDefault="00F90AB6" w:rsidP="00360C87">
            <w:pPr>
              <w:spacing w:before="60" w:line="360" w:lineRule="auto"/>
              <w:rPr>
                <w:rFonts w:eastAsia="Calibri" w:cs="Arial"/>
                <w:b/>
                <w:szCs w:val="22"/>
              </w:rPr>
            </w:pPr>
            <w:r w:rsidRPr="00F90AB6">
              <w:rPr>
                <w:rFonts w:eastAsia="Calibri" w:cs="Arial"/>
                <w:b/>
                <w:szCs w:val="22"/>
              </w:rPr>
              <w:t>3.2.1.2 Sprechen</w:t>
            </w:r>
          </w:p>
          <w:p w:rsidR="00F90AB6" w:rsidRDefault="00F90AB6" w:rsidP="00360C87">
            <w:pPr>
              <w:spacing w:before="60" w:line="360" w:lineRule="auto"/>
              <w:rPr>
                <w:rFonts w:eastAsia="Calibri" w:cs="Arial"/>
                <w:szCs w:val="22"/>
              </w:rPr>
            </w:pPr>
            <w:r>
              <w:rPr>
                <w:rFonts w:eastAsia="Calibri" w:cs="Arial"/>
                <w:szCs w:val="22"/>
              </w:rPr>
              <w:t>(4) eigene Vorlieben und Abne</w:t>
            </w:r>
            <w:r>
              <w:rPr>
                <w:rFonts w:eastAsia="Calibri" w:cs="Arial"/>
                <w:szCs w:val="22"/>
              </w:rPr>
              <w:t>i</w:t>
            </w:r>
            <w:r>
              <w:rPr>
                <w:rFonts w:eastAsia="Calibri" w:cs="Arial"/>
                <w:szCs w:val="22"/>
              </w:rPr>
              <w:t>gungen nennen</w:t>
            </w:r>
          </w:p>
          <w:p w:rsidR="00F90AB6" w:rsidRDefault="00F90AB6" w:rsidP="00360C87">
            <w:pPr>
              <w:spacing w:before="60" w:line="360" w:lineRule="auto"/>
              <w:rPr>
                <w:rFonts w:eastAsia="Calibri" w:cs="Arial"/>
                <w:szCs w:val="22"/>
              </w:rPr>
            </w:pPr>
          </w:p>
          <w:p w:rsidR="00F90AB6" w:rsidRPr="00360C87" w:rsidRDefault="00F90AB6" w:rsidP="00360C87">
            <w:pPr>
              <w:spacing w:before="60" w:line="360" w:lineRule="auto"/>
              <w:rPr>
                <w:rFonts w:eastAsia="Calibri" w:cs="Arial"/>
                <w:szCs w:val="22"/>
              </w:rPr>
            </w:pPr>
            <w:r>
              <w:rPr>
                <w:rFonts w:eastAsia="Calibri" w:cs="Arial"/>
                <w:szCs w:val="22"/>
              </w:rPr>
              <w:t>(7)</w:t>
            </w:r>
            <w:r w:rsidRPr="00360C87">
              <w:rPr>
                <w:rFonts w:cs="Arial"/>
                <w:szCs w:val="22"/>
                <w:lang w:eastAsia="en-US"/>
              </w:rPr>
              <w:t xml:space="preserve"> </w:t>
            </w:r>
            <w:r w:rsidRPr="00360C87">
              <w:rPr>
                <w:rFonts w:cs="Arial"/>
                <w:szCs w:val="22"/>
              </w:rPr>
              <w:t>sich mit eingeübten Redemi</w:t>
            </w:r>
            <w:r w:rsidRPr="00360C87">
              <w:rPr>
                <w:rFonts w:cs="Arial"/>
                <w:szCs w:val="22"/>
              </w:rPr>
              <w:t>t</w:t>
            </w:r>
            <w:r w:rsidRPr="00360C87">
              <w:rPr>
                <w:rFonts w:cs="Arial"/>
                <w:szCs w:val="22"/>
              </w:rPr>
              <w:t xml:space="preserve">teln </w:t>
            </w:r>
            <w:r>
              <w:rPr>
                <w:rFonts w:cs="Arial"/>
                <w:szCs w:val="22"/>
              </w:rPr>
              <w:t xml:space="preserve">zu Menschen, Tieren, Orten und Zuständen </w:t>
            </w:r>
            <w:r w:rsidRPr="00360C87">
              <w:rPr>
                <w:rFonts w:cs="Arial"/>
                <w:szCs w:val="22"/>
              </w:rPr>
              <w:t>äußern</w:t>
            </w:r>
          </w:p>
        </w:tc>
        <w:tc>
          <w:tcPr>
            <w:tcW w:w="1574" w:type="pct"/>
            <w:tcBorders>
              <w:top w:val="nil"/>
              <w:left w:val="single" w:sz="4" w:space="0" w:color="auto"/>
              <w:right w:val="single" w:sz="4" w:space="0" w:color="auto"/>
            </w:tcBorders>
            <w:shd w:val="clear" w:color="auto" w:fill="auto"/>
          </w:tcPr>
          <w:p w:rsidR="00442261" w:rsidRPr="00360C87" w:rsidRDefault="00442261" w:rsidP="00360C87">
            <w:pPr>
              <w:spacing w:before="60" w:line="360" w:lineRule="auto"/>
              <w:rPr>
                <w:rFonts w:eastAsia="Calibri" w:cs="Arial"/>
                <w:i/>
                <w:szCs w:val="22"/>
              </w:rPr>
            </w:pPr>
            <w:r w:rsidRPr="00360C87">
              <w:rPr>
                <w:rFonts w:cs="Arial"/>
                <w:szCs w:val="22"/>
              </w:rPr>
              <w:t>Im Anschluss daran findet dieser Dialog in Par</w:t>
            </w:r>
            <w:r w:rsidRPr="00360C87">
              <w:rPr>
                <w:rFonts w:cs="Arial"/>
                <w:szCs w:val="22"/>
              </w:rPr>
              <w:t>t</w:t>
            </w:r>
            <w:r w:rsidRPr="00360C87">
              <w:rPr>
                <w:rFonts w:cs="Arial"/>
                <w:szCs w:val="22"/>
              </w:rPr>
              <w:t>nerarbeit statt.</w:t>
            </w:r>
          </w:p>
        </w:tc>
        <w:tc>
          <w:tcPr>
            <w:tcW w:w="1142" w:type="pct"/>
            <w:tcBorders>
              <w:top w:val="nil"/>
              <w:left w:val="single" w:sz="4" w:space="0" w:color="auto"/>
              <w:right w:val="single" w:sz="4" w:space="0" w:color="auto"/>
            </w:tcBorders>
            <w:shd w:val="clear" w:color="auto" w:fill="auto"/>
          </w:tcPr>
          <w:p w:rsidR="00442261" w:rsidRDefault="00442261" w:rsidP="00360C87">
            <w:pPr>
              <w:spacing w:before="60" w:line="360" w:lineRule="auto"/>
              <w:rPr>
                <w:rFonts w:cs="Arial"/>
                <w:iCs/>
                <w:szCs w:val="22"/>
                <w:shd w:val="clear" w:color="auto" w:fill="A3D7B7"/>
              </w:rPr>
            </w:pPr>
            <w:r w:rsidRPr="00360C87">
              <w:rPr>
                <w:rFonts w:cs="Arial"/>
                <w:iCs/>
                <w:szCs w:val="22"/>
                <w:shd w:val="clear" w:color="auto" w:fill="A3D7B7"/>
              </w:rPr>
              <w:t>L</w:t>
            </w:r>
            <w:r>
              <w:rPr>
                <w:rFonts w:cs="Arial"/>
                <w:iCs/>
                <w:szCs w:val="22"/>
                <w:shd w:val="clear" w:color="auto" w:fill="A3D7B7"/>
              </w:rPr>
              <w:t xml:space="preserve"> </w:t>
            </w:r>
            <w:r w:rsidRPr="00360C87">
              <w:rPr>
                <w:rFonts w:cs="Arial"/>
                <w:iCs/>
                <w:szCs w:val="22"/>
                <w:shd w:val="clear" w:color="auto" w:fill="A3D7B7"/>
              </w:rPr>
              <w:t>BNE</w:t>
            </w:r>
          </w:p>
          <w:p w:rsidR="00442261" w:rsidRDefault="00442261" w:rsidP="00360C87">
            <w:pPr>
              <w:spacing w:before="60" w:line="360" w:lineRule="auto"/>
              <w:rPr>
                <w:rFonts w:cs="Arial"/>
                <w:iCs/>
                <w:szCs w:val="22"/>
                <w:shd w:val="clear" w:color="auto" w:fill="A3D7B7"/>
              </w:rPr>
            </w:pPr>
            <w:r>
              <w:rPr>
                <w:rFonts w:cs="Arial"/>
                <w:iCs/>
                <w:szCs w:val="22"/>
                <w:shd w:val="clear" w:color="auto" w:fill="A3D7B7"/>
              </w:rPr>
              <w:t>L</w:t>
            </w:r>
            <w:r w:rsidRPr="00360C87">
              <w:rPr>
                <w:rFonts w:cs="Arial"/>
                <w:iCs/>
                <w:szCs w:val="22"/>
                <w:shd w:val="clear" w:color="auto" w:fill="A3D7B7"/>
              </w:rPr>
              <w:t xml:space="preserve"> BTV</w:t>
            </w:r>
          </w:p>
          <w:p w:rsidR="00442261" w:rsidRPr="00360C87" w:rsidRDefault="00442261" w:rsidP="00360C87">
            <w:pPr>
              <w:spacing w:before="60" w:line="360" w:lineRule="auto"/>
              <w:rPr>
                <w:rFonts w:eastAsia="Calibri" w:cs="Arial"/>
                <w:i/>
                <w:szCs w:val="22"/>
              </w:rPr>
            </w:pPr>
            <w:r>
              <w:rPr>
                <w:rFonts w:cs="Arial"/>
                <w:iCs/>
                <w:szCs w:val="22"/>
                <w:shd w:val="clear" w:color="auto" w:fill="A3D7B7"/>
              </w:rPr>
              <w:t>L</w:t>
            </w:r>
            <w:r w:rsidRPr="00360C87">
              <w:rPr>
                <w:rFonts w:cs="Arial"/>
                <w:iCs/>
                <w:szCs w:val="22"/>
                <w:shd w:val="clear" w:color="auto" w:fill="A3D7B7"/>
              </w:rPr>
              <w:t xml:space="preserve"> PG</w:t>
            </w:r>
          </w:p>
        </w:tc>
      </w:tr>
      <w:tr w:rsidR="00442261" w:rsidRPr="00E73749" w:rsidTr="008D33EE">
        <w:trPr>
          <w:trHeight w:val="20"/>
        </w:trPr>
        <w:tc>
          <w:tcPr>
            <w:tcW w:w="1142" w:type="pct"/>
            <w:vMerge/>
            <w:tcBorders>
              <w:left w:val="single" w:sz="4" w:space="0" w:color="auto"/>
              <w:bottom w:val="single" w:sz="4" w:space="0" w:color="auto"/>
              <w:right w:val="single" w:sz="4" w:space="0" w:color="auto"/>
            </w:tcBorders>
            <w:shd w:val="clear" w:color="auto" w:fill="auto"/>
          </w:tcPr>
          <w:p w:rsidR="00442261" w:rsidRPr="00E73749" w:rsidRDefault="00442261" w:rsidP="009F6B4E">
            <w:pPr>
              <w:spacing w:before="60"/>
              <w:rPr>
                <w:rFonts w:eastAsia="Calibri" w:cs="Arial"/>
                <w:szCs w:val="22"/>
              </w:rPr>
            </w:pPr>
          </w:p>
        </w:tc>
        <w:tc>
          <w:tcPr>
            <w:tcW w:w="1142" w:type="pct"/>
            <w:tcBorders>
              <w:top w:val="single" w:sz="4" w:space="0" w:color="auto"/>
              <w:left w:val="single" w:sz="4" w:space="0" w:color="auto"/>
              <w:bottom w:val="single" w:sz="4" w:space="0" w:color="auto"/>
              <w:right w:val="single" w:sz="4" w:space="0" w:color="auto"/>
            </w:tcBorders>
            <w:shd w:val="clear" w:color="auto" w:fill="auto"/>
          </w:tcPr>
          <w:p w:rsidR="00442261" w:rsidRPr="00360C87" w:rsidRDefault="00442261" w:rsidP="00360C87">
            <w:pPr>
              <w:spacing w:line="360" w:lineRule="auto"/>
              <w:rPr>
                <w:rFonts w:cs="Arial"/>
                <w:b/>
                <w:szCs w:val="22"/>
                <w:lang w:eastAsia="en-US"/>
              </w:rPr>
            </w:pPr>
            <w:r w:rsidRPr="00360C87">
              <w:rPr>
                <w:rFonts w:cs="Arial"/>
                <w:b/>
                <w:szCs w:val="22"/>
                <w:lang w:eastAsia="en-US"/>
              </w:rPr>
              <w:t>3.2.2.1 Aussprache und Inton</w:t>
            </w:r>
            <w:r w:rsidRPr="00360C87">
              <w:rPr>
                <w:rFonts w:cs="Arial"/>
                <w:b/>
                <w:szCs w:val="22"/>
                <w:lang w:eastAsia="en-US"/>
              </w:rPr>
              <w:t>a</w:t>
            </w:r>
            <w:r w:rsidRPr="00360C87">
              <w:rPr>
                <w:rFonts w:cs="Arial"/>
                <w:b/>
                <w:szCs w:val="22"/>
                <w:lang w:eastAsia="en-US"/>
              </w:rPr>
              <w:t>tion, Wortschatz, sprachliche Mittel</w:t>
            </w:r>
          </w:p>
          <w:p w:rsidR="00334391" w:rsidRDefault="00334391" w:rsidP="00334391">
            <w:pPr>
              <w:spacing w:before="60" w:line="360" w:lineRule="auto"/>
              <w:rPr>
                <w:rFonts w:cs="Arial"/>
                <w:szCs w:val="22"/>
              </w:rPr>
            </w:pPr>
            <w:r>
              <w:rPr>
                <w:rFonts w:cs="Arial"/>
                <w:szCs w:val="22"/>
              </w:rPr>
              <w:lastRenderedPageBreak/>
              <w:t>(4) die Satzmelodie von Aussage-, Aufforderungs- und Fragesätzen unterscheiden</w:t>
            </w:r>
          </w:p>
          <w:p w:rsidR="00442261" w:rsidRPr="00360C87" w:rsidRDefault="00442261" w:rsidP="00360C87">
            <w:pPr>
              <w:spacing w:before="60" w:line="360" w:lineRule="auto"/>
              <w:rPr>
                <w:rFonts w:eastAsia="Calibri" w:cs="Arial"/>
                <w:szCs w:val="22"/>
              </w:rPr>
            </w:pPr>
          </w:p>
        </w:tc>
        <w:tc>
          <w:tcPr>
            <w:tcW w:w="1574" w:type="pct"/>
            <w:tcBorders>
              <w:left w:val="single" w:sz="4" w:space="0" w:color="auto"/>
              <w:bottom w:val="single" w:sz="4" w:space="0" w:color="auto"/>
              <w:right w:val="single" w:sz="4" w:space="0" w:color="auto"/>
            </w:tcBorders>
            <w:shd w:val="clear" w:color="auto" w:fill="auto"/>
          </w:tcPr>
          <w:p w:rsidR="00442261" w:rsidRPr="00360C87" w:rsidRDefault="00442261" w:rsidP="00360C87">
            <w:pPr>
              <w:spacing w:before="60" w:line="360" w:lineRule="auto"/>
              <w:rPr>
                <w:rFonts w:eastAsia="Calibri" w:cs="Arial"/>
                <w:i/>
                <w:szCs w:val="22"/>
              </w:rPr>
            </w:pPr>
            <w:r w:rsidRPr="00360C87">
              <w:rPr>
                <w:rFonts w:cs="Arial"/>
                <w:szCs w:val="22"/>
              </w:rPr>
              <w:lastRenderedPageBreak/>
              <w:t>Die Schülerinnen und Schüler haben farbige Symbolkarten mit den Satzze</w:t>
            </w:r>
            <w:r w:rsidRPr="00360C87">
              <w:rPr>
                <w:rFonts w:cs="Arial"/>
                <w:szCs w:val="22"/>
              </w:rPr>
              <w:t>i</w:t>
            </w:r>
            <w:r w:rsidRPr="00360C87">
              <w:rPr>
                <w:rFonts w:cs="Arial"/>
                <w:szCs w:val="22"/>
              </w:rPr>
              <w:t>chen: Punkt (blaue Karte), Fragezeichen (grüne Karte), Ausrufeze</w:t>
            </w:r>
            <w:r w:rsidRPr="00360C87">
              <w:rPr>
                <w:rFonts w:cs="Arial"/>
                <w:szCs w:val="22"/>
              </w:rPr>
              <w:t>i</w:t>
            </w:r>
            <w:r w:rsidRPr="00360C87">
              <w:rPr>
                <w:rFonts w:cs="Arial"/>
                <w:szCs w:val="22"/>
              </w:rPr>
              <w:lastRenderedPageBreak/>
              <w:t>chen (rote Karte) und halten die entspr</w:t>
            </w:r>
            <w:r w:rsidRPr="00360C87">
              <w:rPr>
                <w:rFonts w:cs="Arial"/>
                <w:szCs w:val="22"/>
              </w:rPr>
              <w:t>e</w:t>
            </w:r>
            <w:r w:rsidRPr="00360C87">
              <w:rPr>
                <w:rFonts w:cs="Arial"/>
                <w:szCs w:val="22"/>
              </w:rPr>
              <w:t>chenden Karten hoch.</w:t>
            </w:r>
          </w:p>
        </w:tc>
        <w:tc>
          <w:tcPr>
            <w:tcW w:w="1142" w:type="pct"/>
            <w:tcBorders>
              <w:left w:val="single" w:sz="4" w:space="0" w:color="auto"/>
              <w:bottom w:val="single" w:sz="4" w:space="0" w:color="auto"/>
              <w:right w:val="single" w:sz="4" w:space="0" w:color="auto"/>
            </w:tcBorders>
            <w:shd w:val="clear" w:color="auto" w:fill="auto"/>
          </w:tcPr>
          <w:p w:rsidR="00442261" w:rsidRPr="00360C87" w:rsidRDefault="00442261" w:rsidP="00360C87">
            <w:pPr>
              <w:spacing w:line="360" w:lineRule="auto"/>
              <w:rPr>
                <w:rFonts w:cs="Arial"/>
                <w:szCs w:val="22"/>
                <w:lang w:eastAsia="en-US"/>
              </w:rPr>
            </w:pPr>
            <w:r w:rsidRPr="00360C87">
              <w:rPr>
                <w:rFonts w:cs="Arial"/>
                <w:szCs w:val="22"/>
                <w:lang w:eastAsia="en-US"/>
              </w:rPr>
              <w:lastRenderedPageBreak/>
              <w:t>Farbige Symbolkarten</w:t>
            </w:r>
          </w:p>
          <w:p w:rsidR="00442261" w:rsidRPr="00360C87" w:rsidRDefault="00442261" w:rsidP="00360C87">
            <w:pPr>
              <w:spacing w:before="60" w:line="360" w:lineRule="auto"/>
              <w:rPr>
                <w:rFonts w:eastAsia="Calibri" w:cs="Arial"/>
                <w:i/>
                <w:szCs w:val="22"/>
              </w:rPr>
            </w:pPr>
          </w:p>
        </w:tc>
      </w:tr>
      <w:tr w:rsidR="00EF1FE4" w:rsidRPr="00E73749" w:rsidTr="008D33EE">
        <w:trPr>
          <w:trHeight w:val="20"/>
        </w:trPr>
        <w:tc>
          <w:tcPr>
            <w:tcW w:w="1142" w:type="pct"/>
            <w:tcBorders>
              <w:top w:val="single" w:sz="4" w:space="0" w:color="auto"/>
              <w:left w:val="single" w:sz="4" w:space="0" w:color="auto"/>
              <w:bottom w:val="single" w:sz="4" w:space="0" w:color="auto"/>
              <w:right w:val="single" w:sz="4" w:space="0" w:color="auto"/>
            </w:tcBorders>
            <w:shd w:val="clear" w:color="auto" w:fill="auto"/>
          </w:tcPr>
          <w:p w:rsidR="00E73749" w:rsidRPr="00E73749" w:rsidRDefault="00E73749" w:rsidP="00951AE1">
            <w:pPr>
              <w:spacing w:line="360" w:lineRule="auto"/>
              <w:rPr>
                <w:rFonts w:cs="Arial"/>
                <w:b/>
                <w:color w:val="0070C0"/>
                <w:szCs w:val="22"/>
                <w:lang w:eastAsia="en-US"/>
              </w:rPr>
            </w:pPr>
            <w:r w:rsidRPr="00E73749">
              <w:rPr>
                <w:rFonts w:cs="Arial"/>
                <w:b/>
                <w:color w:val="0070C0"/>
                <w:szCs w:val="22"/>
                <w:lang w:eastAsia="en-US"/>
              </w:rPr>
              <w:lastRenderedPageBreak/>
              <w:t xml:space="preserve">2.1 Sprachlernkompetenz </w:t>
            </w:r>
          </w:p>
          <w:p w:rsidR="00E73749" w:rsidRPr="00E73749" w:rsidRDefault="00E73749" w:rsidP="00951AE1">
            <w:pPr>
              <w:spacing w:line="360" w:lineRule="auto"/>
              <w:rPr>
                <w:rFonts w:cs="Arial"/>
                <w:b/>
                <w:color w:val="0070C0"/>
                <w:szCs w:val="22"/>
                <w:lang w:eastAsia="en-US"/>
              </w:rPr>
            </w:pPr>
            <w:r w:rsidRPr="00E73749">
              <w:rPr>
                <w:rFonts w:cs="Arial"/>
                <w:b/>
                <w:color w:val="0070C0"/>
                <w:szCs w:val="22"/>
                <w:lang w:eastAsia="en-US"/>
              </w:rPr>
              <w:t xml:space="preserve">(und Sprachlernstrategien) </w:t>
            </w:r>
          </w:p>
          <w:p w:rsidR="00334391" w:rsidRDefault="00334391" w:rsidP="00951AE1">
            <w:pPr>
              <w:spacing w:before="60" w:line="360" w:lineRule="auto"/>
              <w:rPr>
                <w:rFonts w:cs="Arial"/>
                <w:color w:val="0070C0"/>
                <w:szCs w:val="22"/>
                <w:lang w:eastAsia="en-US"/>
              </w:rPr>
            </w:pPr>
            <w:r>
              <w:rPr>
                <w:rFonts w:cs="Arial"/>
                <w:color w:val="0070C0"/>
                <w:szCs w:val="22"/>
                <w:lang w:eastAsia="en-US"/>
              </w:rPr>
              <w:t>3. sprachlich und inhaltlich Neues mit ihrem Vorwissen vergleichen</w:t>
            </w:r>
          </w:p>
          <w:p w:rsidR="00334391" w:rsidRDefault="00334391" w:rsidP="00951AE1">
            <w:pPr>
              <w:spacing w:before="60" w:line="360" w:lineRule="auto"/>
              <w:rPr>
                <w:rFonts w:cs="Arial"/>
                <w:color w:val="0070C0"/>
                <w:szCs w:val="22"/>
                <w:lang w:eastAsia="en-US"/>
              </w:rPr>
            </w:pPr>
          </w:p>
          <w:p w:rsidR="00EF1FE4" w:rsidRPr="00E73749" w:rsidRDefault="00E73749" w:rsidP="00951AE1">
            <w:pPr>
              <w:spacing w:before="60" w:line="360" w:lineRule="auto"/>
              <w:rPr>
                <w:rFonts w:eastAsia="Calibri" w:cs="Arial"/>
                <w:szCs w:val="22"/>
              </w:rPr>
            </w:pPr>
            <w:r w:rsidRPr="00E73749">
              <w:rPr>
                <w:rFonts w:cs="Arial"/>
                <w:color w:val="0070C0"/>
                <w:szCs w:val="22"/>
                <w:lang w:eastAsia="en-US"/>
              </w:rPr>
              <w:t>5. sich auf das Wesentliche e</w:t>
            </w:r>
            <w:r w:rsidRPr="00E73749">
              <w:rPr>
                <w:rFonts w:cs="Arial"/>
                <w:color w:val="0070C0"/>
                <w:szCs w:val="22"/>
                <w:lang w:eastAsia="en-US"/>
              </w:rPr>
              <w:t>i</w:t>
            </w:r>
            <w:r w:rsidRPr="00E73749">
              <w:rPr>
                <w:rFonts w:cs="Arial"/>
                <w:color w:val="0070C0"/>
                <w:szCs w:val="22"/>
                <w:lang w:eastAsia="en-US"/>
              </w:rPr>
              <w:t>ner Äußerung konzentrieren</w:t>
            </w:r>
          </w:p>
        </w:tc>
        <w:tc>
          <w:tcPr>
            <w:tcW w:w="1142" w:type="pct"/>
            <w:tcBorders>
              <w:top w:val="single" w:sz="4" w:space="0" w:color="auto"/>
              <w:left w:val="single" w:sz="4" w:space="0" w:color="auto"/>
              <w:bottom w:val="single" w:sz="4" w:space="0" w:color="auto"/>
              <w:right w:val="single" w:sz="4" w:space="0" w:color="auto"/>
            </w:tcBorders>
            <w:shd w:val="clear" w:color="auto" w:fill="auto"/>
          </w:tcPr>
          <w:p w:rsidR="00E73749" w:rsidRPr="00360C87" w:rsidRDefault="00E73749" w:rsidP="00360C87">
            <w:pPr>
              <w:spacing w:line="360" w:lineRule="auto"/>
              <w:rPr>
                <w:rFonts w:cs="Arial"/>
                <w:b/>
                <w:szCs w:val="22"/>
                <w:lang w:eastAsia="en-US"/>
              </w:rPr>
            </w:pPr>
            <w:r w:rsidRPr="00360C87">
              <w:rPr>
                <w:rFonts w:cs="Arial"/>
                <w:b/>
                <w:szCs w:val="22"/>
                <w:lang w:eastAsia="en-US"/>
              </w:rPr>
              <w:t>3.2.1.1 Hör-/Hörsehverstehen</w:t>
            </w:r>
          </w:p>
          <w:p w:rsidR="00EF1FE4" w:rsidRPr="00360C87" w:rsidRDefault="00E73749" w:rsidP="00360C87">
            <w:pPr>
              <w:spacing w:before="60" w:line="360" w:lineRule="auto"/>
              <w:rPr>
                <w:rFonts w:eastAsia="Calibri" w:cs="Arial"/>
                <w:szCs w:val="22"/>
              </w:rPr>
            </w:pPr>
            <w:r w:rsidRPr="00360C87">
              <w:rPr>
                <w:rFonts w:cs="Arial"/>
                <w:szCs w:val="22"/>
                <w:lang w:eastAsia="en-US"/>
              </w:rPr>
              <w:t>(1) Körpersprache (Mimik, Gestik), Stimmeinsatz (Artikulation, Inton</w:t>
            </w:r>
            <w:r w:rsidRPr="00360C87">
              <w:rPr>
                <w:rFonts w:cs="Arial"/>
                <w:szCs w:val="22"/>
                <w:lang w:eastAsia="en-US"/>
              </w:rPr>
              <w:t>a</w:t>
            </w:r>
            <w:r w:rsidRPr="00360C87">
              <w:rPr>
                <w:rFonts w:cs="Arial"/>
                <w:szCs w:val="22"/>
                <w:lang w:eastAsia="en-US"/>
              </w:rPr>
              <w:t>tion und Sprechtempo) und Visu</w:t>
            </w:r>
            <w:r w:rsidRPr="00360C87">
              <w:rPr>
                <w:rFonts w:cs="Arial"/>
                <w:szCs w:val="22"/>
                <w:lang w:eastAsia="en-US"/>
              </w:rPr>
              <w:t>a</w:t>
            </w:r>
            <w:r w:rsidRPr="00360C87">
              <w:rPr>
                <w:rFonts w:cs="Arial"/>
                <w:szCs w:val="22"/>
                <w:lang w:eastAsia="en-US"/>
              </w:rPr>
              <w:t>lisi</w:t>
            </w:r>
            <w:r w:rsidRPr="00360C87">
              <w:rPr>
                <w:rFonts w:cs="Arial"/>
                <w:szCs w:val="22"/>
                <w:lang w:eastAsia="en-US"/>
              </w:rPr>
              <w:t>e</w:t>
            </w:r>
            <w:r w:rsidRPr="00360C87">
              <w:rPr>
                <w:rFonts w:cs="Arial"/>
                <w:szCs w:val="22"/>
                <w:lang w:eastAsia="en-US"/>
              </w:rPr>
              <w:t xml:space="preserve">rungshilfen (Bilder und </w:t>
            </w:r>
            <w:proofErr w:type="spellStart"/>
            <w:r w:rsidRPr="00360C87">
              <w:rPr>
                <w:rFonts w:cs="Arial"/>
                <w:szCs w:val="22"/>
                <w:lang w:eastAsia="en-US"/>
              </w:rPr>
              <w:t>Realia</w:t>
            </w:r>
            <w:proofErr w:type="spellEnd"/>
            <w:r w:rsidRPr="00360C87">
              <w:rPr>
                <w:rFonts w:cs="Arial"/>
                <w:szCs w:val="22"/>
                <w:lang w:eastAsia="en-US"/>
              </w:rPr>
              <w:t>) zum Verstehen nutzen</w:t>
            </w:r>
          </w:p>
        </w:tc>
        <w:tc>
          <w:tcPr>
            <w:tcW w:w="1574" w:type="pct"/>
            <w:tcBorders>
              <w:left w:val="single" w:sz="4" w:space="0" w:color="auto"/>
              <w:bottom w:val="single" w:sz="4" w:space="0" w:color="auto"/>
              <w:right w:val="single" w:sz="4" w:space="0" w:color="auto"/>
            </w:tcBorders>
            <w:shd w:val="clear" w:color="auto" w:fill="auto"/>
          </w:tcPr>
          <w:p w:rsidR="00E73749" w:rsidRPr="00360C87" w:rsidRDefault="00334391" w:rsidP="00360C87">
            <w:pPr>
              <w:spacing w:line="360" w:lineRule="auto"/>
              <w:rPr>
                <w:rFonts w:cs="Arial"/>
                <w:szCs w:val="22"/>
                <w:u w:val="single"/>
                <w:lang w:val="en-US" w:eastAsia="en-US"/>
              </w:rPr>
            </w:pPr>
            <w:proofErr w:type="spellStart"/>
            <w:r>
              <w:rPr>
                <w:rFonts w:cs="Arial"/>
                <w:szCs w:val="22"/>
                <w:u w:val="single"/>
                <w:lang w:val="en-US"/>
              </w:rPr>
              <w:t>Quartett</w:t>
            </w:r>
            <w:proofErr w:type="spellEnd"/>
            <w:r w:rsidR="00E73749" w:rsidRPr="00360C87">
              <w:rPr>
                <w:rFonts w:cs="Arial"/>
                <w:szCs w:val="22"/>
                <w:u w:val="single"/>
                <w:lang w:val="en-US" w:eastAsia="en-US"/>
              </w:rPr>
              <w:t>–</w:t>
            </w:r>
            <w:r w:rsidR="00E73749" w:rsidRPr="00334391">
              <w:rPr>
                <w:rFonts w:cs="Arial"/>
                <w:i/>
                <w:szCs w:val="22"/>
                <w:u w:val="single"/>
                <w:lang w:val="en-US" w:eastAsia="en-US"/>
              </w:rPr>
              <w:t>It is my turn/ it is your turn</w:t>
            </w:r>
          </w:p>
          <w:p w:rsidR="00E73749" w:rsidRPr="00360C87" w:rsidRDefault="00E73749" w:rsidP="00360C87">
            <w:pPr>
              <w:spacing w:line="360" w:lineRule="auto"/>
              <w:rPr>
                <w:rFonts w:cs="Arial"/>
                <w:szCs w:val="22"/>
              </w:rPr>
            </w:pPr>
            <w:r w:rsidRPr="00360C87">
              <w:rPr>
                <w:rFonts w:cs="Arial"/>
                <w:szCs w:val="22"/>
              </w:rPr>
              <w:t xml:space="preserve">Die Lehrkraft startet mit dem Satz: </w:t>
            </w:r>
            <w:r w:rsidR="00334391">
              <w:rPr>
                <w:rFonts w:cs="Arial"/>
                <w:b/>
                <w:szCs w:val="22"/>
              </w:rPr>
              <w:t>“</w:t>
            </w:r>
            <w:proofErr w:type="spellStart"/>
            <w:r w:rsidRPr="00334391">
              <w:rPr>
                <w:rFonts w:cs="Arial"/>
                <w:b/>
                <w:szCs w:val="22"/>
              </w:rPr>
              <w:t>Let‘s</w:t>
            </w:r>
            <w:proofErr w:type="spellEnd"/>
            <w:r w:rsidRPr="00334391">
              <w:rPr>
                <w:rFonts w:cs="Arial"/>
                <w:b/>
                <w:szCs w:val="22"/>
              </w:rPr>
              <w:t xml:space="preserve"> </w:t>
            </w:r>
            <w:proofErr w:type="spellStart"/>
            <w:r w:rsidRPr="00334391">
              <w:rPr>
                <w:rFonts w:cs="Arial"/>
                <w:b/>
                <w:szCs w:val="22"/>
              </w:rPr>
              <w:t>play</w:t>
            </w:r>
            <w:proofErr w:type="spellEnd"/>
            <w:r w:rsidR="00334391">
              <w:rPr>
                <w:rFonts w:cs="Arial"/>
                <w:szCs w:val="22"/>
              </w:rPr>
              <w:t xml:space="preserve"> </w:t>
            </w:r>
            <w:proofErr w:type="spellStart"/>
            <w:r w:rsidR="00334391">
              <w:rPr>
                <w:rFonts w:cs="Arial"/>
                <w:szCs w:val="22"/>
              </w:rPr>
              <w:t>go</w:t>
            </w:r>
            <w:proofErr w:type="spellEnd"/>
            <w:r w:rsidR="00334391">
              <w:rPr>
                <w:rFonts w:cs="Arial"/>
                <w:szCs w:val="22"/>
              </w:rPr>
              <w:t xml:space="preserve"> </w:t>
            </w:r>
            <w:proofErr w:type="spellStart"/>
            <w:r w:rsidR="00334391">
              <w:rPr>
                <w:rFonts w:cs="Arial"/>
                <w:szCs w:val="22"/>
              </w:rPr>
              <w:t>fish</w:t>
            </w:r>
            <w:proofErr w:type="spellEnd"/>
            <w:r w:rsidR="00334391">
              <w:rPr>
                <w:rFonts w:cs="Arial"/>
                <w:szCs w:val="22"/>
              </w:rPr>
              <w:t>.“</w:t>
            </w:r>
          </w:p>
          <w:p w:rsidR="00EF1FE4" w:rsidRPr="00360C87" w:rsidRDefault="00E73749" w:rsidP="00360C87">
            <w:pPr>
              <w:spacing w:before="60" w:line="360" w:lineRule="auto"/>
              <w:rPr>
                <w:rFonts w:eastAsia="Calibri" w:cs="Arial"/>
                <w:i/>
                <w:szCs w:val="22"/>
              </w:rPr>
            </w:pPr>
            <w:r w:rsidRPr="00360C87">
              <w:rPr>
                <w:rFonts w:cs="Arial"/>
                <w:szCs w:val="22"/>
                <w:lang w:eastAsia="en-US"/>
              </w:rPr>
              <w:t>Die Lehrkraft demonstriert das unte</w:t>
            </w:r>
            <w:r w:rsidRPr="00360C87">
              <w:rPr>
                <w:rFonts w:cs="Arial"/>
                <w:szCs w:val="22"/>
                <w:lang w:eastAsia="en-US"/>
              </w:rPr>
              <w:t>n</w:t>
            </w:r>
            <w:r w:rsidRPr="00360C87">
              <w:rPr>
                <w:rFonts w:cs="Arial"/>
                <w:szCs w:val="22"/>
                <w:lang w:eastAsia="en-US"/>
              </w:rPr>
              <w:t>stehende Spiel mit Hilfe einer Han</w:t>
            </w:r>
            <w:r w:rsidRPr="00360C87">
              <w:rPr>
                <w:rFonts w:cs="Arial"/>
                <w:szCs w:val="22"/>
                <w:lang w:eastAsia="en-US"/>
              </w:rPr>
              <w:t>d</w:t>
            </w:r>
            <w:r w:rsidRPr="00360C87">
              <w:rPr>
                <w:rFonts w:cs="Arial"/>
                <w:szCs w:val="22"/>
                <w:lang w:eastAsia="en-US"/>
              </w:rPr>
              <w:t>puppe oder mit Hilfe von zwei Schül</w:t>
            </w:r>
            <w:r w:rsidRPr="00360C87">
              <w:rPr>
                <w:rFonts w:cs="Arial"/>
                <w:szCs w:val="22"/>
                <w:lang w:eastAsia="en-US"/>
              </w:rPr>
              <w:t>e</w:t>
            </w:r>
            <w:r w:rsidRPr="00360C87">
              <w:rPr>
                <w:rFonts w:cs="Arial"/>
                <w:szCs w:val="22"/>
                <w:lang w:eastAsia="en-US"/>
              </w:rPr>
              <w:t>rinnen und Schülern.</w:t>
            </w:r>
          </w:p>
        </w:tc>
        <w:tc>
          <w:tcPr>
            <w:tcW w:w="1142" w:type="pct"/>
            <w:tcBorders>
              <w:left w:val="single" w:sz="4" w:space="0" w:color="auto"/>
              <w:bottom w:val="single" w:sz="4" w:space="0" w:color="auto"/>
              <w:right w:val="single" w:sz="4" w:space="0" w:color="auto"/>
            </w:tcBorders>
            <w:shd w:val="clear" w:color="auto" w:fill="auto"/>
          </w:tcPr>
          <w:p w:rsidR="00E73749" w:rsidRPr="00360C87" w:rsidRDefault="00E73749" w:rsidP="00360C87">
            <w:pPr>
              <w:spacing w:line="360" w:lineRule="auto"/>
              <w:rPr>
                <w:rFonts w:cs="Arial"/>
                <w:szCs w:val="22"/>
                <w:lang w:eastAsia="en-US"/>
              </w:rPr>
            </w:pPr>
            <w:r w:rsidRPr="00360C87">
              <w:rPr>
                <w:rFonts w:cs="Arial"/>
                <w:szCs w:val="22"/>
                <w:lang w:eastAsia="en-US"/>
              </w:rPr>
              <w:t>Demonstration</w:t>
            </w:r>
          </w:p>
          <w:p w:rsidR="00EF1FE4" w:rsidRPr="00360C87" w:rsidRDefault="00E73749" w:rsidP="00360C87">
            <w:pPr>
              <w:spacing w:before="60" w:line="360" w:lineRule="auto"/>
              <w:rPr>
                <w:rFonts w:eastAsia="Calibri" w:cs="Arial"/>
                <w:i/>
                <w:szCs w:val="22"/>
              </w:rPr>
            </w:pPr>
            <w:r w:rsidRPr="00360C87">
              <w:rPr>
                <w:rFonts w:cs="Arial"/>
                <w:szCs w:val="22"/>
                <w:lang w:eastAsia="en-US"/>
              </w:rPr>
              <w:t xml:space="preserve">In Folgestunden sollen die Kinder aus den ihnen bekannten Spielen wählen können und mit dem Satz </w:t>
            </w:r>
            <w:r w:rsidR="00334391">
              <w:rPr>
                <w:rFonts w:cs="Arial"/>
                <w:szCs w:val="22"/>
                <w:lang w:eastAsia="en-US"/>
              </w:rPr>
              <w:t>“</w:t>
            </w:r>
            <w:proofErr w:type="spellStart"/>
            <w:r w:rsidR="00334391">
              <w:rPr>
                <w:rFonts w:cs="Arial"/>
                <w:b/>
                <w:szCs w:val="22"/>
                <w:lang w:eastAsia="en-US"/>
              </w:rPr>
              <w:t>Let‘s</w:t>
            </w:r>
            <w:proofErr w:type="spellEnd"/>
            <w:r w:rsidR="00334391">
              <w:rPr>
                <w:rFonts w:cs="Arial"/>
                <w:b/>
                <w:szCs w:val="22"/>
                <w:lang w:eastAsia="en-US"/>
              </w:rPr>
              <w:t xml:space="preserve"> </w:t>
            </w:r>
            <w:proofErr w:type="spellStart"/>
            <w:r w:rsidR="00334391">
              <w:rPr>
                <w:rFonts w:cs="Arial"/>
                <w:b/>
                <w:szCs w:val="22"/>
                <w:lang w:eastAsia="en-US"/>
              </w:rPr>
              <w:t>play</w:t>
            </w:r>
            <w:proofErr w:type="spellEnd"/>
            <w:r w:rsidR="00334391">
              <w:rPr>
                <w:rFonts w:cs="Arial"/>
                <w:b/>
                <w:szCs w:val="22"/>
                <w:lang w:eastAsia="en-US"/>
              </w:rPr>
              <w:t xml:space="preserve"> </w:t>
            </w:r>
            <w:proofErr w:type="gramStart"/>
            <w:r w:rsidR="00334391">
              <w:rPr>
                <w:rFonts w:cs="Arial"/>
                <w:b/>
                <w:szCs w:val="22"/>
                <w:lang w:eastAsia="en-US"/>
              </w:rPr>
              <w:t>… ."</w:t>
            </w:r>
            <w:proofErr w:type="gramEnd"/>
            <w:r w:rsidRPr="00360C87">
              <w:rPr>
                <w:rFonts w:cs="Arial"/>
                <w:b/>
                <w:szCs w:val="22"/>
                <w:lang w:eastAsia="en-US"/>
              </w:rPr>
              <w:t xml:space="preserve"> </w:t>
            </w:r>
            <w:r w:rsidRPr="00360C87">
              <w:rPr>
                <w:rFonts w:cs="Arial"/>
                <w:szCs w:val="22"/>
                <w:lang w:eastAsia="en-US"/>
              </w:rPr>
              <w:t>Vorschläge m</w:t>
            </w:r>
            <w:r w:rsidRPr="00360C87">
              <w:rPr>
                <w:rFonts w:cs="Arial"/>
                <w:szCs w:val="22"/>
                <w:lang w:eastAsia="en-US"/>
              </w:rPr>
              <w:t>a</w:t>
            </w:r>
            <w:r w:rsidRPr="00360C87">
              <w:rPr>
                <w:rFonts w:cs="Arial"/>
                <w:szCs w:val="22"/>
                <w:lang w:eastAsia="en-US"/>
              </w:rPr>
              <w:t>chen können.</w:t>
            </w:r>
          </w:p>
        </w:tc>
      </w:tr>
      <w:tr w:rsidR="00EF1FE4" w:rsidRPr="00E73749" w:rsidTr="008D33EE">
        <w:trPr>
          <w:trHeight w:val="20"/>
        </w:trPr>
        <w:tc>
          <w:tcPr>
            <w:tcW w:w="1142" w:type="pct"/>
            <w:tcBorders>
              <w:top w:val="single" w:sz="4" w:space="0" w:color="auto"/>
              <w:left w:val="single" w:sz="4" w:space="0" w:color="auto"/>
              <w:bottom w:val="single" w:sz="4" w:space="0" w:color="auto"/>
              <w:right w:val="single" w:sz="4" w:space="0" w:color="auto"/>
            </w:tcBorders>
            <w:shd w:val="clear" w:color="auto" w:fill="auto"/>
          </w:tcPr>
          <w:p w:rsidR="00E73749" w:rsidRPr="00E73749" w:rsidRDefault="00E73749" w:rsidP="00951AE1">
            <w:pPr>
              <w:spacing w:line="360" w:lineRule="auto"/>
              <w:rPr>
                <w:rFonts w:cs="Arial"/>
                <w:color w:val="FF0000"/>
                <w:szCs w:val="22"/>
                <w:lang w:eastAsia="en-US"/>
              </w:rPr>
            </w:pPr>
            <w:r w:rsidRPr="00E73749">
              <w:rPr>
                <w:rFonts w:cs="Arial"/>
                <w:b/>
                <w:color w:val="FF0000"/>
                <w:szCs w:val="22"/>
                <w:lang w:eastAsia="en-US"/>
              </w:rPr>
              <w:t>2.2 Kommunikative Kompetenz</w:t>
            </w:r>
          </w:p>
          <w:p w:rsidR="00EF1FE4" w:rsidRPr="00E73749" w:rsidRDefault="00E73749" w:rsidP="00951AE1">
            <w:pPr>
              <w:spacing w:before="60" w:line="360" w:lineRule="auto"/>
              <w:rPr>
                <w:rFonts w:eastAsia="Calibri" w:cs="Arial"/>
                <w:szCs w:val="22"/>
              </w:rPr>
            </w:pPr>
            <w:r w:rsidRPr="00E73749">
              <w:rPr>
                <w:rFonts w:cs="Arial"/>
                <w:color w:val="FF0000"/>
                <w:szCs w:val="22"/>
                <w:lang w:eastAsia="en-US"/>
              </w:rPr>
              <w:t>4. für die unterschiedlichen ko</w:t>
            </w:r>
            <w:r w:rsidRPr="00E73749">
              <w:rPr>
                <w:rFonts w:cs="Arial"/>
                <w:color w:val="FF0000"/>
                <w:szCs w:val="22"/>
                <w:lang w:eastAsia="en-US"/>
              </w:rPr>
              <w:t>m</w:t>
            </w:r>
            <w:r w:rsidRPr="00E73749">
              <w:rPr>
                <w:rFonts w:cs="Arial"/>
                <w:color w:val="FF0000"/>
                <w:szCs w:val="22"/>
                <w:lang w:eastAsia="en-US"/>
              </w:rPr>
              <w:t>munikativen Intentionen (Fragen, Mitteilen, Auffordern) eine klare Intonation nutzen</w:t>
            </w:r>
          </w:p>
        </w:tc>
        <w:tc>
          <w:tcPr>
            <w:tcW w:w="1142" w:type="pct"/>
            <w:tcBorders>
              <w:top w:val="single" w:sz="4" w:space="0" w:color="auto"/>
              <w:left w:val="single" w:sz="4" w:space="0" w:color="auto"/>
              <w:bottom w:val="single" w:sz="4" w:space="0" w:color="auto"/>
              <w:right w:val="single" w:sz="4" w:space="0" w:color="auto"/>
            </w:tcBorders>
            <w:shd w:val="clear" w:color="auto" w:fill="auto"/>
          </w:tcPr>
          <w:p w:rsidR="00E73749" w:rsidRPr="00360C87" w:rsidRDefault="00E73749" w:rsidP="00360C87">
            <w:pPr>
              <w:spacing w:line="360" w:lineRule="auto"/>
              <w:rPr>
                <w:rFonts w:cs="Arial"/>
                <w:b/>
                <w:szCs w:val="22"/>
                <w:lang w:eastAsia="en-US"/>
              </w:rPr>
            </w:pPr>
            <w:r w:rsidRPr="00360C87">
              <w:rPr>
                <w:rFonts w:cs="Arial"/>
                <w:b/>
                <w:szCs w:val="22"/>
                <w:lang w:eastAsia="en-US"/>
              </w:rPr>
              <w:t>3.2.1.2 Sprechen</w:t>
            </w:r>
          </w:p>
          <w:p w:rsidR="00E73749" w:rsidRDefault="00E73749" w:rsidP="00360C87">
            <w:pPr>
              <w:spacing w:line="360" w:lineRule="auto"/>
              <w:rPr>
                <w:rFonts w:cs="Arial"/>
                <w:szCs w:val="22"/>
                <w:lang w:eastAsia="en-US"/>
              </w:rPr>
            </w:pPr>
            <w:r w:rsidRPr="00360C87">
              <w:rPr>
                <w:rFonts w:cs="Arial"/>
                <w:szCs w:val="22"/>
                <w:lang w:eastAsia="en-US"/>
              </w:rPr>
              <w:t>(1) sich verständlich machen</w:t>
            </w:r>
          </w:p>
          <w:p w:rsidR="008D33EE" w:rsidRPr="00360C87" w:rsidRDefault="008D33EE" w:rsidP="00360C87">
            <w:pPr>
              <w:spacing w:line="360" w:lineRule="auto"/>
              <w:rPr>
                <w:rFonts w:cs="Arial"/>
                <w:szCs w:val="22"/>
                <w:lang w:eastAsia="en-US"/>
              </w:rPr>
            </w:pPr>
          </w:p>
          <w:p w:rsidR="00E73749" w:rsidRDefault="00E73749" w:rsidP="00360C87">
            <w:pPr>
              <w:spacing w:line="360" w:lineRule="auto"/>
              <w:rPr>
                <w:rFonts w:cs="Arial"/>
                <w:szCs w:val="22"/>
                <w:lang w:eastAsia="en-US"/>
              </w:rPr>
            </w:pPr>
            <w:r w:rsidRPr="00360C87">
              <w:rPr>
                <w:rFonts w:cs="Arial"/>
                <w:szCs w:val="22"/>
                <w:lang w:eastAsia="en-US"/>
              </w:rPr>
              <w:t>(3) einfache Höflichkeitsfloskeln a</w:t>
            </w:r>
            <w:r w:rsidRPr="00360C87">
              <w:rPr>
                <w:rFonts w:cs="Arial"/>
                <w:szCs w:val="22"/>
                <w:lang w:eastAsia="en-US"/>
              </w:rPr>
              <w:t>n</w:t>
            </w:r>
            <w:r w:rsidRPr="00360C87">
              <w:rPr>
                <w:rFonts w:cs="Arial"/>
                <w:szCs w:val="22"/>
                <w:lang w:eastAsia="en-US"/>
              </w:rPr>
              <w:t>wenden</w:t>
            </w:r>
          </w:p>
          <w:p w:rsidR="008D33EE" w:rsidRDefault="008D33EE" w:rsidP="00360C87">
            <w:pPr>
              <w:spacing w:line="360" w:lineRule="auto"/>
              <w:rPr>
                <w:rFonts w:cs="Arial"/>
                <w:szCs w:val="22"/>
                <w:lang w:eastAsia="en-US"/>
              </w:rPr>
            </w:pPr>
          </w:p>
          <w:p w:rsidR="008D33EE" w:rsidRDefault="008D33EE" w:rsidP="00360C87">
            <w:pPr>
              <w:spacing w:line="360" w:lineRule="auto"/>
              <w:rPr>
                <w:rFonts w:cs="Arial"/>
                <w:szCs w:val="22"/>
                <w:lang w:eastAsia="en-US"/>
              </w:rPr>
            </w:pPr>
            <w:r>
              <w:rPr>
                <w:rFonts w:cs="Arial"/>
                <w:szCs w:val="22"/>
                <w:lang w:eastAsia="en-US"/>
              </w:rPr>
              <w:t>(5) Fragen stellen</w:t>
            </w:r>
          </w:p>
          <w:p w:rsidR="008D33EE" w:rsidRDefault="008D33EE" w:rsidP="00360C87">
            <w:pPr>
              <w:spacing w:line="360" w:lineRule="auto"/>
              <w:rPr>
                <w:rFonts w:cs="Arial"/>
                <w:szCs w:val="22"/>
                <w:lang w:eastAsia="en-US"/>
              </w:rPr>
            </w:pPr>
          </w:p>
          <w:p w:rsidR="008D33EE" w:rsidRDefault="008D33EE" w:rsidP="00360C87">
            <w:pPr>
              <w:spacing w:line="360" w:lineRule="auto"/>
              <w:rPr>
                <w:rFonts w:cs="Arial"/>
                <w:szCs w:val="22"/>
                <w:lang w:eastAsia="en-US"/>
              </w:rPr>
            </w:pPr>
            <w:r>
              <w:rPr>
                <w:rFonts w:cs="Arial"/>
                <w:szCs w:val="22"/>
                <w:lang w:eastAsia="en-US"/>
              </w:rPr>
              <w:t>(6) Wünsche formulieren</w:t>
            </w:r>
          </w:p>
          <w:p w:rsidR="008D33EE" w:rsidRPr="00360C87" w:rsidRDefault="008D33EE" w:rsidP="00360C87">
            <w:pPr>
              <w:spacing w:line="360" w:lineRule="auto"/>
              <w:rPr>
                <w:rFonts w:cs="Arial"/>
                <w:szCs w:val="22"/>
                <w:lang w:eastAsia="en-US"/>
              </w:rPr>
            </w:pPr>
          </w:p>
          <w:p w:rsidR="00EF1FE4" w:rsidRPr="00360C87" w:rsidRDefault="00E73749" w:rsidP="00360C87">
            <w:pPr>
              <w:spacing w:before="60" w:line="360" w:lineRule="auto"/>
              <w:rPr>
                <w:rFonts w:eastAsia="Calibri" w:cs="Arial"/>
                <w:szCs w:val="22"/>
              </w:rPr>
            </w:pPr>
            <w:r w:rsidRPr="00360C87">
              <w:rPr>
                <w:rFonts w:cs="Arial"/>
                <w:szCs w:val="22"/>
                <w:lang w:eastAsia="en-US"/>
              </w:rPr>
              <w:t>(7) sich mit eingeübten Redemi</w:t>
            </w:r>
            <w:r w:rsidRPr="00360C87">
              <w:rPr>
                <w:rFonts w:cs="Arial"/>
                <w:szCs w:val="22"/>
                <w:lang w:eastAsia="en-US"/>
              </w:rPr>
              <w:t>t</w:t>
            </w:r>
            <w:r w:rsidR="008D33EE">
              <w:rPr>
                <w:rFonts w:cs="Arial"/>
                <w:szCs w:val="22"/>
                <w:lang w:eastAsia="en-US"/>
              </w:rPr>
              <w:t>teln zu Menschen, Tieren, Orten und Zuständen</w:t>
            </w:r>
            <w:r w:rsidRPr="00360C87">
              <w:rPr>
                <w:rFonts w:cs="Arial"/>
                <w:szCs w:val="22"/>
                <w:lang w:eastAsia="en-US"/>
              </w:rPr>
              <w:t xml:space="preserve"> äußern</w:t>
            </w:r>
          </w:p>
        </w:tc>
        <w:tc>
          <w:tcPr>
            <w:tcW w:w="1574" w:type="pct"/>
            <w:tcBorders>
              <w:top w:val="single" w:sz="4" w:space="0" w:color="auto"/>
              <w:left w:val="single" w:sz="4" w:space="0" w:color="auto"/>
              <w:bottom w:val="single" w:sz="4" w:space="0" w:color="auto"/>
              <w:right w:val="single" w:sz="4" w:space="0" w:color="auto"/>
            </w:tcBorders>
            <w:shd w:val="clear" w:color="auto" w:fill="auto"/>
          </w:tcPr>
          <w:p w:rsidR="00E73749" w:rsidRPr="00360C87" w:rsidRDefault="00E73749" w:rsidP="00360C87">
            <w:pPr>
              <w:spacing w:line="360" w:lineRule="auto"/>
              <w:rPr>
                <w:rFonts w:cs="Arial"/>
                <w:szCs w:val="22"/>
                <w:lang w:eastAsia="en-US"/>
              </w:rPr>
            </w:pPr>
            <w:r w:rsidRPr="00360C87">
              <w:rPr>
                <w:rFonts w:cs="Arial"/>
                <w:szCs w:val="22"/>
                <w:lang w:eastAsia="en-US"/>
              </w:rPr>
              <w:t>Gespielt wird in Kleingruppen mit Ka</w:t>
            </w:r>
            <w:r w:rsidRPr="00360C87">
              <w:rPr>
                <w:rFonts w:cs="Arial"/>
                <w:szCs w:val="22"/>
                <w:lang w:eastAsia="en-US"/>
              </w:rPr>
              <w:t>r</w:t>
            </w:r>
            <w:r w:rsidRPr="00360C87">
              <w:rPr>
                <w:rFonts w:cs="Arial"/>
                <w:szCs w:val="22"/>
                <w:lang w:eastAsia="en-US"/>
              </w:rPr>
              <w:t>ten.</w:t>
            </w:r>
          </w:p>
          <w:p w:rsidR="00E73749" w:rsidRPr="00360C87" w:rsidRDefault="00E73749" w:rsidP="00360C87">
            <w:pPr>
              <w:spacing w:line="360" w:lineRule="auto"/>
              <w:rPr>
                <w:rFonts w:cs="Arial"/>
                <w:szCs w:val="22"/>
                <w:lang w:eastAsia="en-US"/>
              </w:rPr>
            </w:pPr>
            <w:r w:rsidRPr="00360C87">
              <w:rPr>
                <w:rFonts w:cs="Arial"/>
                <w:szCs w:val="22"/>
                <w:lang w:eastAsia="en-US"/>
              </w:rPr>
              <w:t>Ziel des Spieles ist es möglichst viele Quartette zu besitzen.</w:t>
            </w:r>
          </w:p>
          <w:p w:rsidR="00E73749" w:rsidRPr="00360C87" w:rsidRDefault="00E73749" w:rsidP="00360C87">
            <w:pPr>
              <w:spacing w:line="360" w:lineRule="auto"/>
              <w:rPr>
                <w:rFonts w:cs="Arial"/>
                <w:szCs w:val="22"/>
                <w:lang w:eastAsia="en-US"/>
              </w:rPr>
            </w:pPr>
            <w:r w:rsidRPr="00360C87">
              <w:rPr>
                <w:rFonts w:cs="Arial"/>
                <w:szCs w:val="22"/>
                <w:lang w:eastAsia="en-US"/>
              </w:rPr>
              <w:t>Die Schülerinnen und Schüler erhalten gleichvi</w:t>
            </w:r>
            <w:r w:rsidRPr="00360C87">
              <w:rPr>
                <w:rFonts w:cs="Arial"/>
                <w:szCs w:val="22"/>
                <w:lang w:eastAsia="en-US"/>
              </w:rPr>
              <w:t>e</w:t>
            </w:r>
            <w:r w:rsidRPr="00360C87">
              <w:rPr>
                <w:rFonts w:cs="Arial"/>
                <w:szCs w:val="22"/>
                <w:lang w:eastAsia="en-US"/>
              </w:rPr>
              <w:t>le Karten. Ein Kind b</w:t>
            </w:r>
            <w:r w:rsidRPr="00360C87">
              <w:rPr>
                <w:rFonts w:cs="Arial"/>
                <w:szCs w:val="22"/>
                <w:lang w:eastAsia="en-US"/>
              </w:rPr>
              <w:t>e</w:t>
            </w:r>
            <w:r w:rsidRPr="00360C87">
              <w:rPr>
                <w:rFonts w:cs="Arial"/>
                <w:szCs w:val="22"/>
                <w:lang w:eastAsia="en-US"/>
              </w:rPr>
              <w:t xml:space="preserve">ginnt und fragt ein anderes Kind nach einer bestimmten Karte, die ihm noch fehlt </w:t>
            </w:r>
            <w:r w:rsidR="008D33EE">
              <w:rPr>
                <w:rFonts w:cs="Arial"/>
                <w:b/>
                <w:szCs w:val="22"/>
                <w:lang w:eastAsia="en-US"/>
              </w:rPr>
              <w:t>“</w:t>
            </w:r>
            <w:r w:rsidRPr="00360C87">
              <w:rPr>
                <w:rFonts w:cs="Arial"/>
                <w:b/>
                <w:szCs w:val="22"/>
                <w:lang w:eastAsia="en-US"/>
              </w:rPr>
              <w:t xml:space="preserve">Can I </w:t>
            </w:r>
            <w:proofErr w:type="spellStart"/>
            <w:r w:rsidRPr="00360C87">
              <w:rPr>
                <w:rFonts w:cs="Arial"/>
                <w:b/>
                <w:szCs w:val="22"/>
                <w:lang w:eastAsia="en-US"/>
              </w:rPr>
              <w:t>have</w:t>
            </w:r>
            <w:proofErr w:type="spellEnd"/>
            <w:r w:rsidRPr="00360C87">
              <w:rPr>
                <w:rFonts w:cs="Arial"/>
                <w:b/>
                <w:szCs w:val="22"/>
                <w:lang w:eastAsia="en-US"/>
              </w:rPr>
              <w:t xml:space="preserve"> </w:t>
            </w:r>
            <w:proofErr w:type="gramStart"/>
            <w:r w:rsidRPr="00360C87">
              <w:rPr>
                <w:rFonts w:cs="Arial"/>
                <w:b/>
                <w:szCs w:val="22"/>
                <w:lang w:eastAsia="en-US"/>
              </w:rPr>
              <w:t>… ?</w:t>
            </w:r>
            <w:proofErr w:type="gramEnd"/>
            <w:r w:rsidR="008D33EE">
              <w:rPr>
                <w:rFonts w:cs="Arial"/>
                <w:b/>
                <w:szCs w:val="22"/>
                <w:lang w:eastAsia="en-US"/>
              </w:rPr>
              <w:t>“</w:t>
            </w:r>
            <w:r w:rsidRPr="00360C87">
              <w:rPr>
                <w:rFonts w:cs="Arial"/>
                <w:szCs w:val="22"/>
                <w:lang w:eastAsia="en-US"/>
              </w:rPr>
              <w:t>. Wenn das gefragte Kind diese hat, muss es sie hergeben. Hat das g</w:t>
            </w:r>
            <w:r w:rsidRPr="00360C87">
              <w:rPr>
                <w:rFonts w:cs="Arial"/>
                <w:szCs w:val="22"/>
                <w:lang w:eastAsia="en-US"/>
              </w:rPr>
              <w:t>e</w:t>
            </w:r>
            <w:r w:rsidRPr="00360C87">
              <w:rPr>
                <w:rFonts w:cs="Arial"/>
                <w:szCs w:val="22"/>
                <w:lang w:eastAsia="en-US"/>
              </w:rPr>
              <w:t>fragte Kind di</w:t>
            </w:r>
            <w:r w:rsidRPr="00360C87">
              <w:rPr>
                <w:rFonts w:cs="Arial"/>
                <w:szCs w:val="22"/>
                <w:lang w:eastAsia="en-US"/>
              </w:rPr>
              <w:t>e</w:t>
            </w:r>
            <w:r w:rsidRPr="00360C87">
              <w:rPr>
                <w:rFonts w:cs="Arial"/>
                <w:szCs w:val="22"/>
                <w:lang w:eastAsia="en-US"/>
              </w:rPr>
              <w:t>se Karte nicht, so kann es nun selbst fragen.</w:t>
            </w:r>
          </w:p>
          <w:p w:rsidR="00E73749" w:rsidRPr="00360C87" w:rsidRDefault="00E73749" w:rsidP="00360C87">
            <w:pPr>
              <w:spacing w:line="360" w:lineRule="auto"/>
              <w:rPr>
                <w:rFonts w:cs="Arial"/>
                <w:szCs w:val="22"/>
                <w:lang w:eastAsia="en-US"/>
              </w:rPr>
            </w:pPr>
            <w:r w:rsidRPr="00360C87">
              <w:rPr>
                <w:rFonts w:cs="Arial"/>
                <w:szCs w:val="22"/>
                <w:lang w:eastAsia="en-US"/>
              </w:rPr>
              <w:t xml:space="preserve">Das zuvor fragende Kind sagt nun </w:t>
            </w:r>
            <w:r w:rsidR="008D33EE">
              <w:rPr>
                <w:rFonts w:cs="Arial"/>
                <w:b/>
                <w:szCs w:val="22"/>
                <w:lang w:eastAsia="en-US"/>
              </w:rPr>
              <w:t>“</w:t>
            </w:r>
            <w:proofErr w:type="spellStart"/>
            <w:r w:rsidRPr="00360C87">
              <w:rPr>
                <w:rFonts w:cs="Arial"/>
                <w:b/>
                <w:szCs w:val="22"/>
                <w:lang w:eastAsia="en-US"/>
              </w:rPr>
              <w:t>It‘s</w:t>
            </w:r>
            <w:proofErr w:type="spellEnd"/>
            <w:r w:rsidRPr="00360C87">
              <w:rPr>
                <w:rFonts w:cs="Arial"/>
                <w:b/>
                <w:szCs w:val="22"/>
                <w:lang w:eastAsia="en-US"/>
              </w:rPr>
              <w:t xml:space="preserve"> </w:t>
            </w:r>
            <w:proofErr w:type="spellStart"/>
            <w:r w:rsidRPr="00360C87">
              <w:rPr>
                <w:rFonts w:cs="Arial"/>
                <w:b/>
                <w:szCs w:val="22"/>
                <w:lang w:eastAsia="en-US"/>
              </w:rPr>
              <w:t>your</w:t>
            </w:r>
            <w:proofErr w:type="spellEnd"/>
            <w:r w:rsidRPr="00360C87">
              <w:rPr>
                <w:rFonts w:cs="Arial"/>
                <w:b/>
                <w:szCs w:val="22"/>
                <w:lang w:eastAsia="en-US"/>
              </w:rPr>
              <w:t xml:space="preserve"> turn.</w:t>
            </w:r>
            <w:r w:rsidR="008D33EE">
              <w:rPr>
                <w:rFonts w:cs="Arial"/>
                <w:b/>
                <w:szCs w:val="22"/>
                <w:lang w:eastAsia="en-US"/>
              </w:rPr>
              <w:t>“</w:t>
            </w:r>
            <w:r w:rsidRPr="00360C87">
              <w:rPr>
                <w:rFonts w:cs="Arial"/>
                <w:szCs w:val="22"/>
                <w:lang w:eastAsia="en-US"/>
              </w:rPr>
              <w:t xml:space="preserve"> um an den Spie</w:t>
            </w:r>
            <w:r w:rsidRPr="00360C87">
              <w:rPr>
                <w:rFonts w:cs="Arial"/>
                <w:szCs w:val="22"/>
                <w:lang w:eastAsia="en-US"/>
              </w:rPr>
              <w:t>l</w:t>
            </w:r>
            <w:r w:rsidRPr="00360C87">
              <w:rPr>
                <w:rFonts w:cs="Arial"/>
                <w:szCs w:val="22"/>
                <w:lang w:eastAsia="en-US"/>
              </w:rPr>
              <w:t xml:space="preserve">partner zu übergeben, der mit </w:t>
            </w:r>
            <w:r w:rsidR="008D33EE">
              <w:rPr>
                <w:rFonts w:cs="Arial"/>
                <w:b/>
                <w:szCs w:val="22"/>
                <w:lang w:eastAsia="en-US"/>
              </w:rPr>
              <w:t>“</w:t>
            </w:r>
            <w:r w:rsidRPr="00360C87">
              <w:rPr>
                <w:rFonts w:cs="Arial"/>
                <w:szCs w:val="22"/>
                <w:lang w:eastAsia="en-US"/>
              </w:rPr>
              <w:t xml:space="preserve">Yes, </w:t>
            </w:r>
            <w:proofErr w:type="spellStart"/>
            <w:r w:rsidRPr="00360C87">
              <w:rPr>
                <w:rFonts w:cs="Arial"/>
                <w:b/>
                <w:szCs w:val="22"/>
                <w:lang w:eastAsia="en-US"/>
              </w:rPr>
              <w:t>it‘s</w:t>
            </w:r>
            <w:proofErr w:type="spellEnd"/>
            <w:r w:rsidRPr="00360C87">
              <w:rPr>
                <w:rFonts w:cs="Arial"/>
                <w:b/>
                <w:szCs w:val="22"/>
                <w:lang w:eastAsia="en-US"/>
              </w:rPr>
              <w:t xml:space="preserve"> </w:t>
            </w:r>
            <w:proofErr w:type="spellStart"/>
            <w:r w:rsidRPr="00360C87">
              <w:rPr>
                <w:rFonts w:cs="Arial"/>
                <w:b/>
                <w:szCs w:val="22"/>
                <w:lang w:eastAsia="en-US"/>
              </w:rPr>
              <w:t>my</w:t>
            </w:r>
            <w:proofErr w:type="spellEnd"/>
            <w:r w:rsidRPr="00360C87">
              <w:rPr>
                <w:rFonts w:cs="Arial"/>
                <w:b/>
                <w:szCs w:val="22"/>
                <w:lang w:eastAsia="en-US"/>
              </w:rPr>
              <w:t xml:space="preserve"> turn.</w:t>
            </w:r>
            <w:r w:rsidR="008D33EE">
              <w:rPr>
                <w:rFonts w:cs="Arial"/>
                <w:b/>
                <w:szCs w:val="22"/>
                <w:lang w:eastAsia="en-US"/>
              </w:rPr>
              <w:t>“</w:t>
            </w:r>
            <w:r w:rsidRPr="00360C87">
              <w:rPr>
                <w:rFonts w:cs="Arial"/>
                <w:szCs w:val="22"/>
                <w:lang w:eastAsia="en-US"/>
              </w:rPr>
              <w:t xml:space="preserve"> bestätigt und nun übe</w:t>
            </w:r>
            <w:r w:rsidRPr="00360C87">
              <w:rPr>
                <w:rFonts w:cs="Arial"/>
                <w:szCs w:val="22"/>
                <w:lang w:eastAsia="en-US"/>
              </w:rPr>
              <w:t>r</w:t>
            </w:r>
            <w:r w:rsidRPr="00360C87">
              <w:rPr>
                <w:rFonts w:cs="Arial"/>
                <w:szCs w:val="22"/>
                <w:lang w:eastAsia="en-US"/>
              </w:rPr>
              <w:t>nimmt.</w:t>
            </w:r>
          </w:p>
          <w:p w:rsidR="00EF1FE4" w:rsidRPr="00360C87" w:rsidRDefault="00E73749" w:rsidP="00360C87">
            <w:pPr>
              <w:spacing w:before="60" w:line="360" w:lineRule="auto"/>
              <w:rPr>
                <w:rFonts w:eastAsia="Calibri" w:cs="Arial"/>
                <w:i/>
                <w:szCs w:val="22"/>
              </w:rPr>
            </w:pPr>
            <w:r w:rsidRPr="00360C87">
              <w:rPr>
                <w:rFonts w:cs="Arial"/>
                <w:szCs w:val="22"/>
                <w:lang w:eastAsia="en-US"/>
              </w:rPr>
              <w:lastRenderedPageBreak/>
              <w:t>Immer 4 Karten gehören zusa</w:t>
            </w:r>
            <w:r w:rsidRPr="00360C87">
              <w:rPr>
                <w:rFonts w:cs="Arial"/>
                <w:szCs w:val="22"/>
                <w:lang w:eastAsia="en-US"/>
              </w:rPr>
              <w:t>m</w:t>
            </w:r>
            <w:r w:rsidRPr="00360C87">
              <w:rPr>
                <w:rFonts w:cs="Arial"/>
                <w:szCs w:val="22"/>
                <w:lang w:eastAsia="en-US"/>
              </w:rPr>
              <w:t>men und bilden eine Familie. Hat ein Kind eine Ka</w:t>
            </w:r>
            <w:r w:rsidRPr="00360C87">
              <w:rPr>
                <w:rFonts w:cs="Arial"/>
                <w:szCs w:val="22"/>
                <w:lang w:eastAsia="en-US"/>
              </w:rPr>
              <w:t>r</w:t>
            </w:r>
            <w:r w:rsidRPr="00360C87">
              <w:rPr>
                <w:rFonts w:cs="Arial"/>
                <w:szCs w:val="22"/>
                <w:lang w:eastAsia="en-US"/>
              </w:rPr>
              <w:t>tenfamilie zusammen, darf es dieses Qua</w:t>
            </w:r>
            <w:r w:rsidRPr="00360C87">
              <w:rPr>
                <w:rFonts w:cs="Arial"/>
                <w:szCs w:val="22"/>
                <w:lang w:eastAsia="en-US"/>
              </w:rPr>
              <w:t>r</w:t>
            </w:r>
            <w:r w:rsidRPr="00360C87">
              <w:rPr>
                <w:rFonts w:cs="Arial"/>
                <w:szCs w:val="22"/>
                <w:lang w:eastAsia="en-US"/>
              </w:rPr>
              <w:t>tett ablegen.</w:t>
            </w:r>
          </w:p>
        </w:tc>
        <w:tc>
          <w:tcPr>
            <w:tcW w:w="1142" w:type="pct"/>
            <w:tcBorders>
              <w:top w:val="single" w:sz="4" w:space="0" w:color="auto"/>
              <w:left w:val="single" w:sz="4" w:space="0" w:color="auto"/>
              <w:right w:val="single" w:sz="4" w:space="0" w:color="auto"/>
            </w:tcBorders>
            <w:shd w:val="clear" w:color="auto" w:fill="auto"/>
          </w:tcPr>
          <w:p w:rsidR="00E73749" w:rsidRPr="00360C87" w:rsidRDefault="00E73749" w:rsidP="00360C87">
            <w:pPr>
              <w:spacing w:line="360" w:lineRule="auto"/>
              <w:rPr>
                <w:rFonts w:cs="Arial"/>
                <w:szCs w:val="22"/>
                <w:lang w:eastAsia="en-US"/>
              </w:rPr>
            </w:pPr>
            <w:r w:rsidRPr="00360C87">
              <w:rPr>
                <w:rFonts w:cs="Arial"/>
                <w:szCs w:val="22"/>
                <w:lang w:eastAsia="en-US"/>
              </w:rPr>
              <w:lastRenderedPageBreak/>
              <w:t>Kartenspiel für jede Gruppe best</w:t>
            </w:r>
            <w:r w:rsidRPr="00360C87">
              <w:rPr>
                <w:rFonts w:cs="Arial"/>
                <w:szCs w:val="22"/>
                <w:lang w:eastAsia="en-US"/>
              </w:rPr>
              <w:t>e</w:t>
            </w:r>
            <w:r w:rsidRPr="00360C87">
              <w:rPr>
                <w:rFonts w:cs="Arial"/>
                <w:szCs w:val="22"/>
                <w:lang w:eastAsia="en-US"/>
              </w:rPr>
              <w:t>hend aus Bild-, Wort- oder Sat</w:t>
            </w:r>
            <w:r w:rsidRPr="00360C87">
              <w:rPr>
                <w:rFonts w:cs="Arial"/>
                <w:szCs w:val="22"/>
                <w:lang w:eastAsia="en-US"/>
              </w:rPr>
              <w:t>z</w:t>
            </w:r>
            <w:r w:rsidRPr="00360C87">
              <w:rPr>
                <w:rFonts w:cs="Arial"/>
                <w:szCs w:val="22"/>
                <w:lang w:eastAsia="en-US"/>
              </w:rPr>
              <w:t>karten.</w:t>
            </w:r>
          </w:p>
          <w:p w:rsidR="00E73749" w:rsidRPr="00360C87" w:rsidRDefault="00E73749" w:rsidP="00360C87">
            <w:pPr>
              <w:spacing w:line="360" w:lineRule="auto"/>
              <w:rPr>
                <w:rFonts w:cs="Arial"/>
                <w:szCs w:val="22"/>
                <w:lang w:eastAsia="en-US"/>
              </w:rPr>
            </w:pPr>
            <w:r w:rsidRPr="00360C87">
              <w:rPr>
                <w:rFonts w:cs="Arial"/>
                <w:szCs w:val="22"/>
                <w:lang w:eastAsia="en-US"/>
              </w:rPr>
              <w:t>Verknüpfungen mit Begriffen aus den Wortfeldern der folgenden Theme</w:t>
            </w:r>
            <w:r w:rsidRPr="00360C87">
              <w:rPr>
                <w:rFonts w:cs="Arial"/>
                <w:szCs w:val="22"/>
                <w:lang w:eastAsia="en-US"/>
              </w:rPr>
              <w:t>n</w:t>
            </w:r>
            <w:r w:rsidRPr="00360C87">
              <w:rPr>
                <w:rFonts w:cs="Arial"/>
                <w:szCs w:val="22"/>
                <w:lang w:eastAsia="en-US"/>
              </w:rPr>
              <w:t xml:space="preserve">felder bieten sich an: </w:t>
            </w:r>
            <w:r w:rsidR="008D33EE">
              <w:rPr>
                <w:rFonts w:cs="Arial"/>
                <w:szCs w:val="22"/>
                <w:u w:val="single"/>
                <w:lang w:eastAsia="en-US"/>
              </w:rPr>
              <w:t>Ich und meine Familie; Zu Hause; Tagesablauf; Farben;</w:t>
            </w:r>
            <w:r w:rsidRPr="00360C87">
              <w:rPr>
                <w:rFonts w:cs="Arial"/>
                <w:szCs w:val="22"/>
                <w:u w:val="single"/>
                <w:lang w:eastAsia="en-US"/>
              </w:rPr>
              <w:t xml:space="preserve"> Zahlen, D</w:t>
            </w:r>
            <w:r w:rsidRPr="00360C87">
              <w:rPr>
                <w:rFonts w:cs="Arial"/>
                <w:szCs w:val="22"/>
                <w:u w:val="single"/>
                <w:lang w:eastAsia="en-US"/>
              </w:rPr>
              <w:t>a</w:t>
            </w:r>
            <w:r w:rsidRPr="00360C87">
              <w:rPr>
                <w:rFonts w:cs="Arial"/>
                <w:szCs w:val="22"/>
                <w:u w:val="single"/>
                <w:lang w:eastAsia="en-US"/>
              </w:rPr>
              <w:t>tum, Uhrzeit</w:t>
            </w:r>
            <w:r w:rsidRPr="00360C87">
              <w:rPr>
                <w:rFonts w:cs="Arial"/>
                <w:szCs w:val="22"/>
                <w:lang w:eastAsia="en-US"/>
              </w:rPr>
              <w:t>.</w:t>
            </w:r>
          </w:p>
          <w:p w:rsidR="00EF1FE4" w:rsidRPr="00360C87" w:rsidRDefault="00EF1FE4" w:rsidP="00360C87">
            <w:pPr>
              <w:spacing w:before="60" w:line="360" w:lineRule="auto"/>
              <w:rPr>
                <w:rFonts w:eastAsia="Calibri" w:cs="Arial"/>
                <w:i/>
                <w:szCs w:val="22"/>
              </w:rPr>
            </w:pPr>
          </w:p>
        </w:tc>
      </w:tr>
      <w:tr w:rsidR="00EF1FE4" w:rsidRPr="00E73749" w:rsidTr="00E73749">
        <w:trPr>
          <w:trHeight w:val="20"/>
        </w:trPr>
        <w:tc>
          <w:tcPr>
            <w:tcW w:w="1142" w:type="pct"/>
            <w:tcBorders>
              <w:top w:val="single" w:sz="4" w:space="0" w:color="auto"/>
              <w:left w:val="single" w:sz="4" w:space="0" w:color="auto"/>
              <w:bottom w:val="single" w:sz="4" w:space="0" w:color="auto"/>
              <w:right w:val="single" w:sz="4" w:space="0" w:color="auto"/>
            </w:tcBorders>
            <w:shd w:val="clear" w:color="auto" w:fill="auto"/>
          </w:tcPr>
          <w:p w:rsidR="00E73749" w:rsidRPr="00E73749" w:rsidRDefault="00E73749" w:rsidP="00951AE1">
            <w:pPr>
              <w:spacing w:line="360" w:lineRule="auto"/>
              <w:rPr>
                <w:rFonts w:cs="Arial"/>
                <w:color w:val="FF0000"/>
                <w:szCs w:val="22"/>
                <w:lang w:eastAsia="en-US"/>
              </w:rPr>
            </w:pPr>
            <w:r w:rsidRPr="00E73749">
              <w:rPr>
                <w:rFonts w:cs="Arial"/>
                <w:b/>
                <w:color w:val="FF0000"/>
                <w:szCs w:val="22"/>
                <w:lang w:eastAsia="en-US"/>
              </w:rPr>
              <w:lastRenderedPageBreak/>
              <w:t>2.2 Kommunikative Kompetenz</w:t>
            </w:r>
          </w:p>
          <w:p w:rsidR="00E73749" w:rsidRPr="00E73749" w:rsidRDefault="00E73749" w:rsidP="00951AE1">
            <w:pPr>
              <w:spacing w:line="360" w:lineRule="auto"/>
              <w:rPr>
                <w:rFonts w:cs="Arial"/>
                <w:color w:val="FF0000"/>
                <w:szCs w:val="22"/>
                <w:lang w:eastAsia="en-US"/>
              </w:rPr>
            </w:pPr>
            <w:r w:rsidRPr="00E73749">
              <w:rPr>
                <w:rFonts w:cs="Arial"/>
                <w:color w:val="FF0000"/>
                <w:szCs w:val="22"/>
                <w:lang w:eastAsia="en-US"/>
              </w:rPr>
              <w:t>5 schrittweise die Möglichkeiten schriftlicher Kommunikation (Ve</w:t>
            </w:r>
            <w:r w:rsidRPr="00E73749">
              <w:rPr>
                <w:rFonts w:cs="Arial"/>
                <w:color w:val="FF0000"/>
                <w:szCs w:val="22"/>
                <w:lang w:eastAsia="en-US"/>
              </w:rPr>
              <w:t>r</w:t>
            </w:r>
            <w:r w:rsidRPr="00E73749">
              <w:rPr>
                <w:rFonts w:cs="Arial"/>
                <w:color w:val="FF0000"/>
                <w:szCs w:val="22"/>
                <w:lang w:eastAsia="en-US"/>
              </w:rPr>
              <w:t>stehen beziehungsweise Verfa</w:t>
            </w:r>
            <w:r w:rsidRPr="00E73749">
              <w:rPr>
                <w:rFonts w:cs="Arial"/>
                <w:color w:val="FF0000"/>
                <w:szCs w:val="22"/>
                <w:lang w:eastAsia="en-US"/>
              </w:rPr>
              <w:t>s</w:t>
            </w:r>
            <w:r w:rsidRPr="00E73749">
              <w:rPr>
                <w:rFonts w:cs="Arial"/>
                <w:color w:val="FF0000"/>
                <w:szCs w:val="22"/>
                <w:lang w:eastAsia="en-US"/>
              </w:rPr>
              <w:t>sen kurzer schriftlicher Nachric</w:t>
            </w:r>
            <w:r w:rsidRPr="00E73749">
              <w:rPr>
                <w:rFonts w:cs="Arial"/>
                <w:color w:val="FF0000"/>
                <w:szCs w:val="22"/>
                <w:lang w:eastAsia="en-US"/>
              </w:rPr>
              <w:t>h</w:t>
            </w:r>
            <w:r w:rsidRPr="00E73749">
              <w:rPr>
                <w:rFonts w:cs="Arial"/>
                <w:color w:val="FF0000"/>
                <w:szCs w:val="22"/>
                <w:lang w:eastAsia="en-US"/>
              </w:rPr>
              <w:t>ten und Passagen) nutzen</w:t>
            </w:r>
          </w:p>
          <w:p w:rsidR="00EF1FE4" w:rsidRPr="00E73749" w:rsidRDefault="00EF1FE4" w:rsidP="00951AE1">
            <w:pPr>
              <w:spacing w:before="60" w:line="360" w:lineRule="auto"/>
              <w:rPr>
                <w:rFonts w:eastAsia="Calibri" w:cs="Arial"/>
                <w:szCs w:val="22"/>
              </w:rPr>
            </w:pPr>
          </w:p>
        </w:tc>
        <w:tc>
          <w:tcPr>
            <w:tcW w:w="1142" w:type="pct"/>
            <w:tcBorders>
              <w:top w:val="single" w:sz="4" w:space="0" w:color="auto"/>
              <w:left w:val="single" w:sz="4" w:space="0" w:color="auto"/>
              <w:bottom w:val="single" w:sz="4" w:space="0" w:color="auto"/>
              <w:right w:val="single" w:sz="4" w:space="0" w:color="auto"/>
            </w:tcBorders>
            <w:shd w:val="clear" w:color="auto" w:fill="auto"/>
          </w:tcPr>
          <w:p w:rsidR="00E73749" w:rsidRPr="00360C87" w:rsidRDefault="00E73749" w:rsidP="00360C87">
            <w:pPr>
              <w:spacing w:line="360" w:lineRule="auto"/>
              <w:rPr>
                <w:rFonts w:cs="Arial"/>
                <w:b/>
                <w:szCs w:val="22"/>
                <w:lang w:eastAsia="en-US"/>
              </w:rPr>
            </w:pPr>
            <w:r w:rsidRPr="00360C87">
              <w:rPr>
                <w:rFonts w:cs="Arial"/>
                <w:b/>
                <w:szCs w:val="22"/>
                <w:lang w:eastAsia="en-US"/>
              </w:rPr>
              <w:t>3.1.1.3 Leseverstehen, Schre</w:t>
            </w:r>
            <w:r w:rsidRPr="00360C87">
              <w:rPr>
                <w:rFonts w:cs="Arial"/>
                <w:b/>
                <w:szCs w:val="22"/>
                <w:lang w:eastAsia="en-US"/>
              </w:rPr>
              <w:t>i</w:t>
            </w:r>
            <w:r w:rsidRPr="00360C87">
              <w:rPr>
                <w:rFonts w:cs="Arial"/>
                <w:b/>
                <w:szCs w:val="22"/>
                <w:lang w:eastAsia="en-US"/>
              </w:rPr>
              <w:t>ben, Umgang mit Texten</w:t>
            </w:r>
          </w:p>
          <w:p w:rsidR="00E73749" w:rsidRDefault="00E73749" w:rsidP="00360C87">
            <w:pPr>
              <w:spacing w:line="360" w:lineRule="auto"/>
              <w:rPr>
                <w:rFonts w:cs="Arial"/>
                <w:szCs w:val="22"/>
                <w:lang w:eastAsia="en-US"/>
              </w:rPr>
            </w:pPr>
            <w:r w:rsidRPr="00360C87">
              <w:rPr>
                <w:rFonts w:cs="Arial"/>
                <w:szCs w:val="22"/>
                <w:lang w:eastAsia="en-US"/>
              </w:rPr>
              <w:t>(1) das Schriftbild bekannter Wö</w:t>
            </w:r>
            <w:r w:rsidRPr="00360C87">
              <w:rPr>
                <w:rFonts w:cs="Arial"/>
                <w:szCs w:val="22"/>
                <w:lang w:eastAsia="en-US"/>
              </w:rPr>
              <w:t>r</w:t>
            </w:r>
            <w:r w:rsidRPr="00360C87">
              <w:rPr>
                <w:rFonts w:cs="Arial"/>
                <w:szCs w:val="22"/>
                <w:lang w:eastAsia="en-US"/>
              </w:rPr>
              <w:t>ter und Wendungen erkennen</w:t>
            </w:r>
          </w:p>
          <w:p w:rsidR="008D33EE" w:rsidRPr="00360C87" w:rsidRDefault="008D33EE" w:rsidP="00360C87">
            <w:pPr>
              <w:spacing w:line="360" w:lineRule="auto"/>
              <w:rPr>
                <w:rFonts w:cs="Arial"/>
                <w:szCs w:val="22"/>
                <w:lang w:eastAsia="en-US"/>
              </w:rPr>
            </w:pPr>
          </w:p>
          <w:p w:rsidR="00E73749" w:rsidRDefault="00E73749" w:rsidP="00360C87">
            <w:pPr>
              <w:spacing w:line="360" w:lineRule="auto"/>
              <w:rPr>
                <w:rFonts w:cs="Arial"/>
                <w:szCs w:val="22"/>
                <w:lang w:eastAsia="en-US"/>
              </w:rPr>
            </w:pPr>
            <w:r w:rsidRPr="00360C87">
              <w:rPr>
                <w:rFonts w:cs="Arial"/>
                <w:szCs w:val="22"/>
                <w:lang w:eastAsia="en-US"/>
              </w:rPr>
              <w:t>(2) bekannte Wörter, einfache Wendungen und Sätze lesen und verst</w:t>
            </w:r>
            <w:r w:rsidRPr="00360C87">
              <w:rPr>
                <w:rFonts w:cs="Arial"/>
                <w:szCs w:val="22"/>
                <w:lang w:eastAsia="en-US"/>
              </w:rPr>
              <w:t>e</w:t>
            </w:r>
            <w:r w:rsidRPr="00360C87">
              <w:rPr>
                <w:rFonts w:cs="Arial"/>
                <w:szCs w:val="22"/>
                <w:lang w:eastAsia="en-US"/>
              </w:rPr>
              <w:t>hen.</w:t>
            </w:r>
          </w:p>
          <w:p w:rsidR="008D33EE" w:rsidRPr="00360C87" w:rsidRDefault="008D33EE" w:rsidP="00360C87">
            <w:pPr>
              <w:spacing w:line="360" w:lineRule="auto"/>
              <w:rPr>
                <w:rFonts w:cs="Arial"/>
                <w:szCs w:val="22"/>
                <w:lang w:eastAsia="en-US"/>
              </w:rPr>
            </w:pPr>
          </w:p>
          <w:p w:rsidR="00EF1FE4" w:rsidRPr="00360C87" w:rsidRDefault="00E73749" w:rsidP="00360C87">
            <w:pPr>
              <w:spacing w:before="60" w:line="360" w:lineRule="auto"/>
              <w:rPr>
                <w:rFonts w:eastAsia="Calibri" w:cs="Arial"/>
                <w:szCs w:val="22"/>
              </w:rPr>
            </w:pPr>
            <w:r w:rsidRPr="00360C87">
              <w:rPr>
                <w:rFonts w:cs="Arial"/>
                <w:szCs w:val="22"/>
                <w:lang w:eastAsia="en-US"/>
              </w:rPr>
              <w:t>(4) Schlüsselwörter erkennen</w:t>
            </w:r>
          </w:p>
        </w:tc>
        <w:tc>
          <w:tcPr>
            <w:tcW w:w="1574" w:type="pct"/>
            <w:tcBorders>
              <w:left w:val="single" w:sz="4" w:space="0" w:color="auto"/>
              <w:bottom w:val="nil"/>
              <w:right w:val="single" w:sz="4" w:space="0" w:color="auto"/>
            </w:tcBorders>
            <w:shd w:val="clear" w:color="auto" w:fill="auto"/>
          </w:tcPr>
          <w:p w:rsidR="00E73749" w:rsidRPr="00360C87" w:rsidRDefault="00E73749" w:rsidP="00360C87">
            <w:pPr>
              <w:spacing w:line="360" w:lineRule="auto"/>
              <w:rPr>
                <w:rFonts w:cs="Arial"/>
                <w:b/>
                <w:szCs w:val="22"/>
              </w:rPr>
            </w:pPr>
            <w:r w:rsidRPr="00360C87">
              <w:rPr>
                <w:rFonts w:cs="Arial"/>
                <w:b/>
                <w:szCs w:val="22"/>
              </w:rPr>
              <w:t>Lesen</w:t>
            </w:r>
          </w:p>
          <w:p w:rsidR="00E73749" w:rsidRPr="00360C87" w:rsidRDefault="00E73749" w:rsidP="00360C87">
            <w:pPr>
              <w:spacing w:line="360" w:lineRule="auto"/>
              <w:rPr>
                <w:rFonts w:cs="Arial"/>
                <w:szCs w:val="22"/>
              </w:rPr>
            </w:pPr>
            <w:r w:rsidRPr="00360C87">
              <w:rPr>
                <w:rFonts w:cs="Arial"/>
                <w:szCs w:val="22"/>
              </w:rPr>
              <w:t xml:space="preserve">Die Satzkarten werden den Kindern präsentiert und zusammen erlesen. </w:t>
            </w:r>
          </w:p>
          <w:p w:rsidR="00E73749" w:rsidRPr="00360C87" w:rsidRDefault="00E73749" w:rsidP="00360C87">
            <w:pPr>
              <w:spacing w:line="360" w:lineRule="auto"/>
              <w:rPr>
                <w:rFonts w:cs="Arial"/>
                <w:szCs w:val="22"/>
                <w:lang w:eastAsia="en-US"/>
              </w:rPr>
            </w:pPr>
            <w:r w:rsidRPr="00360C87">
              <w:rPr>
                <w:rFonts w:cs="Arial"/>
                <w:szCs w:val="22"/>
                <w:lang w:eastAsia="en-US"/>
              </w:rPr>
              <w:t>Die Satzkarten werden den abgebildeten Aktiv</w:t>
            </w:r>
            <w:r w:rsidRPr="00360C87">
              <w:rPr>
                <w:rFonts w:cs="Arial"/>
                <w:szCs w:val="22"/>
                <w:lang w:eastAsia="en-US"/>
              </w:rPr>
              <w:t>i</w:t>
            </w:r>
            <w:r w:rsidRPr="00360C87">
              <w:rPr>
                <w:rFonts w:cs="Arial"/>
                <w:szCs w:val="22"/>
                <w:lang w:eastAsia="en-US"/>
              </w:rPr>
              <w:t xml:space="preserve">täten zugeordnet. </w:t>
            </w:r>
          </w:p>
          <w:p w:rsidR="00E73749" w:rsidRPr="00360C87" w:rsidRDefault="00E73749" w:rsidP="00360C87">
            <w:pPr>
              <w:spacing w:line="360" w:lineRule="auto"/>
              <w:rPr>
                <w:rFonts w:cs="Arial"/>
                <w:szCs w:val="22"/>
                <w:lang w:eastAsia="en-US"/>
              </w:rPr>
            </w:pPr>
          </w:p>
          <w:p w:rsidR="00E73749" w:rsidRPr="00360C87" w:rsidRDefault="00E73749" w:rsidP="00360C87">
            <w:pPr>
              <w:spacing w:line="360" w:lineRule="auto"/>
              <w:rPr>
                <w:rFonts w:cs="Arial"/>
                <w:szCs w:val="22"/>
                <w:lang w:eastAsia="en-US"/>
              </w:rPr>
            </w:pPr>
            <w:r w:rsidRPr="00360C87">
              <w:rPr>
                <w:rFonts w:cs="Arial"/>
                <w:szCs w:val="22"/>
                <w:lang w:eastAsia="en-US"/>
              </w:rPr>
              <w:t xml:space="preserve">Vielfältige Übungen zu Satz-Bild-Zuordnungen </w:t>
            </w:r>
          </w:p>
          <w:p w:rsidR="00E73749" w:rsidRPr="00360C87" w:rsidRDefault="00E73749" w:rsidP="00360C87">
            <w:pPr>
              <w:spacing w:line="360" w:lineRule="auto"/>
              <w:rPr>
                <w:rFonts w:eastAsia="Arial Unicode MS" w:cs="Arial"/>
                <w:szCs w:val="22"/>
                <w:u w:val="single"/>
              </w:rPr>
            </w:pPr>
            <w:r w:rsidRPr="00360C87">
              <w:rPr>
                <w:rFonts w:eastAsia="Arial Unicode MS" w:cs="Arial"/>
                <w:szCs w:val="22"/>
                <w:u w:val="single"/>
              </w:rPr>
              <w:t>Beispiele:</w:t>
            </w:r>
          </w:p>
          <w:p w:rsidR="00E73749" w:rsidRPr="00360C87" w:rsidRDefault="00E73749" w:rsidP="00360C87">
            <w:pPr>
              <w:spacing w:line="360" w:lineRule="auto"/>
              <w:rPr>
                <w:rFonts w:cs="Arial"/>
                <w:szCs w:val="22"/>
                <w:u w:val="single"/>
                <w:lang w:eastAsia="en-US"/>
              </w:rPr>
            </w:pPr>
            <w:r w:rsidRPr="00360C87">
              <w:rPr>
                <w:rFonts w:cs="Arial"/>
                <w:szCs w:val="22"/>
                <w:u w:val="single"/>
                <w:lang w:eastAsia="en-US"/>
              </w:rPr>
              <w:t>Memory:</w:t>
            </w:r>
          </w:p>
          <w:p w:rsidR="00EF1FE4" w:rsidRPr="00360C87" w:rsidRDefault="00E73749" w:rsidP="00360C87">
            <w:pPr>
              <w:spacing w:before="60" w:line="360" w:lineRule="auto"/>
              <w:rPr>
                <w:rFonts w:eastAsia="Calibri" w:cs="Arial"/>
                <w:i/>
                <w:szCs w:val="22"/>
              </w:rPr>
            </w:pPr>
            <w:r w:rsidRPr="00360C87">
              <w:rPr>
                <w:rFonts w:cs="Arial"/>
                <w:szCs w:val="22"/>
                <w:lang w:eastAsia="en-US"/>
              </w:rPr>
              <w:t>Die Kinder spielen mit Satz- und Bildkarten. Der Satz der aufgedeckten Karte wird laut vorgel</w:t>
            </w:r>
            <w:r w:rsidRPr="00360C87">
              <w:rPr>
                <w:rFonts w:cs="Arial"/>
                <w:szCs w:val="22"/>
                <w:lang w:eastAsia="en-US"/>
              </w:rPr>
              <w:t>e</w:t>
            </w:r>
            <w:r w:rsidRPr="00360C87">
              <w:rPr>
                <w:rFonts w:cs="Arial"/>
                <w:szCs w:val="22"/>
                <w:lang w:eastAsia="en-US"/>
              </w:rPr>
              <w:t>sen und das Bild wird benannt.</w:t>
            </w:r>
          </w:p>
        </w:tc>
        <w:tc>
          <w:tcPr>
            <w:tcW w:w="1142" w:type="pct"/>
            <w:tcBorders>
              <w:left w:val="single" w:sz="4" w:space="0" w:color="auto"/>
              <w:right w:val="single" w:sz="4" w:space="0" w:color="auto"/>
            </w:tcBorders>
            <w:shd w:val="clear" w:color="auto" w:fill="auto"/>
          </w:tcPr>
          <w:p w:rsidR="00E73749" w:rsidRPr="00360C87" w:rsidRDefault="00E73749" w:rsidP="00360C87">
            <w:pPr>
              <w:spacing w:line="360" w:lineRule="auto"/>
              <w:rPr>
                <w:rFonts w:cs="Arial"/>
                <w:b/>
                <w:szCs w:val="22"/>
              </w:rPr>
            </w:pPr>
            <w:r w:rsidRPr="00360C87">
              <w:rPr>
                <w:rFonts w:cs="Arial"/>
                <w:b/>
                <w:szCs w:val="22"/>
              </w:rPr>
              <w:t xml:space="preserve">Material: </w:t>
            </w:r>
          </w:p>
          <w:p w:rsidR="00E73749" w:rsidRPr="00360C87" w:rsidRDefault="00E73749" w:rsidP="00360C87">
            <w:pPr>
              <w:spacing w:line="360" w:lineRule="auto"/>
              <w:rPr>
                <w:rFonts w:cs="Arial"/>
                <w:szCs w:val="22"/>
              </w:rPr>
            </w:pPr>
            <w:r w:rsidRPr="00360C87">
              <w:rPr>
                <w:rFonts w:cs="Arial"/>
                <w:szCs w:val="22"/>
              </w:rPr>
              <w:t>Satzkarten zu sportlichen und m</w:t>
            </w:r>
            <w:r w:rsidRPr="00360C87">
              <w:rPr>
                <w:rFonts w:cs="Arial"/>
                <w:szCs w:val="22"/>
              </w:rPr>
              <w:t>u</w:t>
            </w:r>
            <w:r w:rsidRPr="00360C87">
              <w:rPr>
                <w:rFonts w:cs="Arial"/>
                <w:szCs w:val="22"/>
              </w:rPr>
              <w:t>sik</w:t>
            </w:r>
            <w:r w:rsidRPr="00360C87">
              <w:rPr>
                <w:rFonts w:cs="Arial"/>
                <w:szCs w:val="22"/>
              </w:rPr>
              <w:t>a</w:t>
            </w:r>
            <w:r w:rsidRPr="00360C87">
              <w:rPr>
                <w:rFonts w:cs="Arial"/>
                <w:szCs w:val="22"/>
              </w:rPr>
              <w:t xml:space="preserve">lischen Aktivitäten sowie zu </w:t>
            </w:r>
            <w:r w:rsidRPr="00360C87">
              <w:rPr>
                <w:rFonts w:cs="Arial"/>
                <w:b/>
                <w:szCs w:val="22"/>
              </w:rPr>
              <w:t xml:space="preserve">I </w:t>
            </w:r>
            <w:proofErr w:type="spellStart"/>
            <w:r w:rsidRPr="00360C87">
              <w:rPr>
                <w:rFonts w:cs="Arial"/>
                <w:b/>
                <w:szCs w:val="22"/>
              </w:rPr>
              <w:t>love</w:t>
            </w:r>
            <w:proofErr w:type="spellEnd"/>
            <w:r w:rsidRPr="00360C87">
              <w:rPr>
                <w:rFonts w:cs="Arial"/>
                <w:b/>
                <w:szCs w:val="22"/>
              </w:rPr>
              <w:t xml:space="preserve"> und I </w:t>
            </w:r>
            <w:proofErr w:type="spellStart"/>
            <w:r w:rsidRPr="00360C87">
              <w:rPr>
                <w:rFonts w:cs="Arial"/>
                <w:b/>
                <w:szCs w:val="22"/>
              </w:rPr>
              <w:t>hate</w:t>
            </w:r>
            <w:proofErr w:type="spellEnd"/>
          </w:p>
          <w:p w:rsidR="00E73749" w:rsidRPr="00360C87" w:rsidRDefault="00E73749" w:rsidP="00360C87">
            <w:pPr>
              <w:spacing w:line="360" w:lineRule="auto"/>
              <w:rPr>
                <w:rFonts w:cs="Arial"/>
                <w:b/>
                <w:szCs w:val="22"/>
                <w:lang w:val="en-US"/>
              </w:rPr>
            </w:pPr>
            <w:r w:rsidRPr="00360C87">
              <w:rPr>
                <w:rFonts w:cs="Arial"/>
                <w:b/>
                <w:szCs w:val="22"/>
                <w:lang w:val="en-US"/>
              </w:rPr>
              <w:t>I play</w:t>
            </w:r>
            <w:r w:rsidR="00951AE1">
              <w:rPr>
                <w:rFonts w:cs="Arial"/>
                <w:b/>
                <w:szCs w:val="22"/>
                <w:lang w:val="en-US"/>
              </w:rPr>
              <w:t xml:space="preserve"> </w:t>
            </w:r>
            <w:r w:rsidRPr="00360C87">
              <w:rPr>
                <w:rFonts w:cs="Arial"/>
                <w:b/>
                <w:szCs w:val="22"/>
                <w:lang w:val="en-US"/>
              </w:rPr>
              <w:t>…</w:t>
            </w:r>
          </w:p>
          <w:p w:rsidR="00E73749" w:rsidRPr="00360C87" w:rsidRDefault="00E73749" w:rsidP="00360C87">
            <w:pPr>
              <w:spacing w:line="360" w:lineRule="auto"/>
              <w:rPr>
                <w:rFonts w:cs="Arial"/>
                <w:b/>
                <w:szCs w:val="22"/>
                <w:lang w:val="en-US"/>
              </w:rPr>
            </w:pPr>
            <w:r w:rsidRPr="00360C87">
              <w:rPr>
                <w:rFonts w:cs="Arial"/>
                <w:b/>
                <w:szCs w:val="22"/>
                <w:lang w:val="en-US"/>
              </w:rPr>
              <w:t>My hobby is</w:t>
            </w:r>
            <w:r w:rsidR="00951AE1">
              <w:rPr>
                <w:rFonts w:cs="Arial"/>
                <w:b/>
                <w:szCs w:val="22"/>
                <w:lang w:val="en-US"/>
              </w:rPr>
              <w:t xml:space="preserve"> </w:t>
            </w:r>
            <w:r w:rsidRPr="00360C87">
              <w:rPr>
                <w:rFonts w:cs="Arial"/>
                <w:b/>
                <w:szCs w:val="22"/>
                <w:lang w:val="en-US"/>
              </w:rPr>
              <w:t>…</w:t>
            </w:r>
          </w:p>
          <w:p w:rsidR="00E73749" w:rsidRPr="00360C87" w:rsidRDefault="00E73749" w:rsidP="00360C87">
            <w:pPr>
              <w:spacing w:line="360" w:lineRule="auto"/>
              <w:rPr>
                <w:rFonts w:cs="Arial"/>
                <w:b/>
                <w:szCs w:val="22"/>
                <w:lang w:val="en-US" w:eastAsia="en-US"/>
              </w:rPr>
            </w:pPr>
            <w:r w:rsidRPr="00360C87">
              <w:rPr>
                <w:rFonts w:cs="Arial"/>
                <w:b/>
                <w:szCs w:val="22"/>
                <w:lang w:val="en-US" w:eastAsia="en-US"/>
              </w:rPr>
              <w:t>I love</w:t>
            </w:r>
            <w:r w:rsidR="00951AE1">
              <w:rPr>
                <w:rFonts w:cs="Arial"/>
                <w:b/>
                <w:szCs w:val="22"/>
                <w:lang w:val="en-US" w:eastAsia="en-US"/>
              </w:rPr>
              <w:t xml:space="preserve"> </w:t>
            </w:r>
            <w:r w:rsidRPr="00360C87">
              <w:rPr>
                <w:rFonts w:cs="Arial"/>
                <w:b/>
                <w:szCs w:val="22"/>
                <w:lang w:val="en-US" w:eastAsia="en-US"/>
              </w:rPr>
              <w:t>…, hate</w:t>
            </w:r>
            <w:r w:rsidR="00951AE1">
              <w:rPr>
                <w:rFonts w:cs="Arial"/>
                <w:b/>
                <w:szCs w:val="22"/>
                <w:lang w:val="en-US" w:eastAsia="en-US"/>
              </w:rPr>
              <w:t xml:space="preserve"> </w:t>
            </w:r>
            <w:r w:rsidRPr="00360C87">
              <w:rPr>
                <w:rFonts w:cs="Arial"/>
                <w:b/>
                <w:szCs w:val="22"/>
                <w:lang w:val="en-US" w:eastAsia="en-US"/>
              </w:rPr>
              <w:t>…</w:t>
            </w:r>
          </w:p>
          <w:p w:rsidR="00EF1FE4" w:rsidRPr="00360C87" w:rsidRDefault="00E73749" w:rsidP="00360C87">
            <w:pPr>
              <w:spacing w:before="60" w:line="360" w:lineRule="auto"/>
              <w:rPr>
                <w:rFonts w:eastAsia="Calibri" w:cs="Arial"/>
                <w:i/>
                <w:szCs w:val="22"/>
              </w:rPr>
            </w:pPr>
            <w:r w:rsidRPr="00360C87">
              <w:rPr>
                <w:rFonts w:cs="Arial"/>
                <w:szCs w:val="22"/>
                <w:lang w:val="en-US" w:eastAsia="en-US"/>
              </w:rPr>
              <w:t>like</w:t>
            </w:r>
          </w:p>
        </w:tc>
      </w:tr>
      <w:tr w:rsidR="00442261" w:rsidRPr="00E73749" w:rsidTr="004F3E42">
        <w:trPr>
          <w:trHeight w:val="20"/>
        </w:trPr>
        <w:tc>
          <w:tcPr>
            <w:tcW w:w="1142" w:type="pct"/>
            <w:vMerge w:val="restart"/>
            <w:tcBorders>
              <w:top w:val="single" w:sz="4" w:space="0" w:color="auto"/>
              <w:left w:val="single" w:sz="4" w:space="0" w:color="auto"/>
              <w:right w:val="single" w:sz="4" w:space="0" w:color="auto"/>
            </w:tcBorders>
            <w:shd w:val="clear" w:color="auto" w:fill="auto"/>
          </w:tcPr>
          <w:p w:rsidR="00442261" w:rsidRPr="008D33EE" w:rsidRDefault="00442261" w:rsidP="00951AE1">
            <w:pPr>
              <w:spacing w:line="360" w:lineRule="auto"/>
              <w:rPr>
                <w:rFonts w:cs="Arial"/>
                <w:b/>
                <w:color w:val="0070C0"/>
                <w:szCs w:val="22"/>
                <w:lang w:eastAsia="en-US"/>
              </w:rPr>
            </w:pPr>
            <w:r w:rsidRPr="008D33EE">
              <w:rPr>
                <w:rFonts w:cs="Arial"/>
                <w:b/>
                <w:color w:val="0070C0"/>
                <w:szCs w:val="22"/>
                <w:lang w:eastAsia="en-US"/>
              </w:rPr>
              <w:t>2.1 Sprachlernkompetenz</w:t>
            </w:r>
            <w:r w:rsidR="008D33EE">
              <w:rPr>
                <w:rFonts w:cs="Arial"/>
                <w:b/>
                <w:color w:val="0070C0"/>
                <w:szCs w:val="22"/>
                <w:lang w:eastAsia="en-US"/>
              </w:rPr>
              <w:t xml:space="preserve"> (und Sprachlernstrategien)</w:t>
            </w:r>
          </w:p>
          <w:p w:rsidR="00442261" w:rsidRPr="00E73749" w:rsidRDefault="008D33EE" w:rsidP="008D33EE">
            <w:pPr>
              <w:spacing w:before="60" w:line="360" w:lineRule="auto"/>
              <w:rPr>
                <w:rFonts w:eastAsia="Calibri" w:cs="Arial"/>
                <w:szCs w:val="22"/>
              </w:rPr>
            </w:pPr>
            <w:r>
              <w:rPr>
                <w:rFonts w:cs="Arial"/>
                <w:color w:val="0070C0"/>
                <w:szCs w:val="22"/>
                <w:lang w:eastAsia="en-US"/>
              </w:rPr>
              <w:t>7. sich auf das Wesentliche einer Äußerung fokussieren</w:t>
            </w:r>
          </w:p>
        </w:tc>
        <w:tc>
          <w:tcPr>
            <w:tcW w:w="1142" w:type="pct"/>
            <w:tcBorders>
              <w:top w:val="single" w:sz="4" w:space="0" w:color="auto"/>
              <w:left w:val="single" w:sz="4" w:space="0" w:color="auto"/>
              <w:bottom w:val="nil"/>
              <w:right w:val="single" w:sz="4" w:space="0" w:color="auto"/>
            </w:tcBorders>
            <w:shd w:val="clear" w:color="auto" w:fill="auto"/>
          </w:tcPr>
          <w:p w:rsidR="008D33EE" w:rsidRPr="00360C87" w:rsidRDefault="008D33EE" w:rsidP="008D33EE">
            <w:pPr>
              <w:spacing w:line="360" w:lineRule="auto"/>
              <w:rPr>
                <w:rFonts w:cs="Arial"/>
                <w:b/>
                <w:szCs w:val="22"/>
                <w:lang w:eastAsia="en-US"/>
              </w:rPr>
            </w:pPr>
            <w:r w:rsidRPr="00360C87">
              <w:rPr>
                <w:rFonts w:cs="Arial"/>
                <w:b/>
                <w:szCs w:val="22"/>
                <w:lang w:eastAsia="en-US"/>
              </w:rPr>
              <w:t>3.2.1.1 Hör-/Hörsehverstehen</w:t>
            </w:r>
          </w:p>
          <w:p w:rsidR="00442261" w:rsidRPr="00360C87" w:rsidRDefault="008D33EE" w:rsidP="00360C87">
            <w:pPr>
              <w:spacing w:before="60" w:line="360" w:lineRule="auto"/>
              <w:rPr>
                <w:rFonts w:eastAsia="Calibri" w:cs="Arial"/>
                <w:szCs w:val="22"/>
              </w:rPr>
            </w:pPr>
            <w:r>
              <w:rPr>
                <w:rFonts w:eastAsia="Calibri" w:cs="Arial"/>
                <w:szCs w:val="22"/>
              </w:rPr>
              <w:t>(2) auf Anweisungen, Aufforderu</w:t>
            </w:r>
            <w:r>
              <w:rPr>
                <w:rFonts w:eastAsia="Calibri" w:cs="Arial"/>
                <w:szCs w:val="22"/>
              </w:rPr>
              <w:t>n</w:t>
            </w:r>
            <w:r>
              <w:rPr>
                <w:rFonts w:eastAsia="Calibri" w:cs="Arial"/>
                <w:szCs w:val="22"/>
              </w:rPr>
              <w:t>gen und Fragen entsprechend reagieren</w:t>
            </w:r>
          </w:p>
        </w:tc>
        <w:tc>
          <w:tcPr>
            <w:tcW w:w="1574" w:type="pct"/>
            <w:tcBorders>
              <w:top w:val="nil"/>
              <w:left w:val="single" w:sz="4" w:space="0" w:color="auto"/>
              <w:bottom w:val="nil"/>
              <w:right w:val="single" w:sz="4" w:space="0" w:color="auto"/>
            </w:tcBorders>
            <w:shd w:val="clear" w:color="auto" w:fill="auto"/>
          </w:tcPr>
          <w:p w:rsidR="00442261" w:rsidRPr="00360C87" w:rsidRDefault="00442261" w:rsidP="00360C87">
            <w:pPr>
              <w:spacing w:line="360" w:lineRule="auto"/>
              <w:rPr>
                <w:rFonts w:cs="Arial"/>
                <w:szCs w:val="22"/>
                <w:u w:val="single"/>
                <w:lang w:eastAsia="en-US"/>
              </w:rPr>
            </w:pPr>
            <w:r w:rsidRPr="00360C87">
              <w:rPr>
                <w:rFonts w:cs="Arial"/>
                <w:szCs w:val="22"/>
                <w:u w:val="single"/>
                <w:lang w:eastAsia="en-US"/>
              </w:rPr>
              <w:t>Bingo:</w:t>
            </w:r>
          </w:p>
          <w:p w:rsidR="00442261" w:rsidRPr="00360C87" w:rsidRDefault="00442261" w:rsidP="00360C87">
            <w:pPr>
              <w:spacing w:line="360" w:lineRule="auto"/>
              <w:rPr>
                <w:rFonts w:cs="Arial"/>
                <w:szCs w:val="22"/>
                <w:lang w:eastAsia="en-US"/>
              </w:rPr>
            </w:pPr>
            <w:r w:rsidRPr="00360C87">
              <w:rPr>
                <w:rFonts w:cs="Arial"/>
                <w:szCs w:val="22"/>
                <w:lang w:eastAsia="en-US"/>
              </w:rPr>
              <w:t>Auf einem Spielfeld mit 9 oder 16 Feldern verte</w:t>
            </w:r>
            <w:r w:rsidRPr="00360C87">
              <w:rPr>
                <w:rFonts w:cs="Arial"/>
                <w:szCs w:val="22"/>
                <w:lang w:eastAsia="en-US"/>
              </w:rPr>
              <w:t>i</w:t>
            </w:r>
            <w:r w:rsidRPr="00360C87">
              <w:rPr>
                <w:rFonts w:cs="Arial"/>
                <w:szCs w:val="22"/>
                <w:lang w:eastAsia="en-US"/>
              </w:rPr>
              <w:t xml:space="preserve">len die Schülerinnen und Schüler individuell ihre Bildkarten. </w:t>
            </w:r>
          </w:p>
          <w:p w:rsidR="00442261" w:rsidRPr="00360C87" w:rsidRDefault="00442261" w:rsidP="00360C87">
            <w:pPr>
              <w:spacing w:line="360" w:lineRule="auto"/>
              <w:rPr>
                <w:rFonts w:cs="Arial"/>
                <w:szCs w:val="22"/>
                <w:lang w:eastAsia="en-US"/>
              </w:rPr>
            </w:pPr>
            <w:r w:rsidRPr="00360C87">
              <w:rPr>
                <w:rFonts w:cs="Arial"/>
                <w:szCs w:val="22"/>
                <w:lang w:eastAsia="en-US"/>
              </w:rPr>
              <w:t>Die Lehrkraft liest einen Satz nach dem anderen vor.</w:t>
            </w:r>
          </w:p>
          <w:p w:rsidR="00442261" w:rsidRPr="00360C87" w:rsidRDefault="00442261" w:rsidP="00360C87">
            <w:pPr>
              <w:spacing w:before="60" w:line="360" w:lineRule="auto"/>
              <w:rPr>
                <w:rFonts w:eastAsia="Calibri" w:cs="Arial"/>
                <w:i/>
                <w:szCs w:val="22"/>
              </w:rPr>
            </w:pPr>
            <w:r w:rsidRPr="00360C87">
              <w:rPr>
                <w:rFonts w:cs="Arial"/>
                <w:szCs w:val="22"/>
                <w:lang w:eastAsia="en-US"/>
              </w:rPr>
              <w:t xml:space="preserve">Die Schülerinnen und </w:t>
            </w:r>
            <w:r w:rsidR="008D33EE">
              <w:rPr>
                <w:rFonts w:cs="Arial"/>
                <w:szCs w:val="22"/>
                <w:lang w:eastAsia="en-US"/>
              </w:rPr>
              <w:t>Schüler müssen nun die passende</w:t>
            </w:r>
            <w:r w:rsidRPr="00360C87">
              <w:rPr>
                <w:rFonts w:cs="Arial"/>
                <w:szCs w:val="22"/>
                <w:lang w:eastAsia="en-US"/>
              </w:rPr>
              <w:t xml:space="preserve"> Satzkarte zum Gehörten fi</w:t>
            </w:r>
            <w:r w:rsidRPr="00360C87">
              <w:rPr>
                <w:rFonts w:cs="Arial"/>
                <w:szCs w:val="22"/>
                <w:lang w:eastAsia="en-US"/>
              </w:rPr>
              <w:t>n</w:t>
            </w:r>
            <w:r w:rsidRPr="00360C87">
              <w:rPr>
                <w:rFonts w:cs="Arial"/>
                <w:szCs w:val="22"/>
                <w:lang w:eastAsia="en-US"/>
              </w:rPr>
              <w:t>den und auf das entsprechende Bild auf i</w:t>
            </w:r>
            <w:r w:rsidRPr="00360C87">
              <w:rPr>
                <w:rFonts w:cs="Arial"/>
                <w:szCs w:val="22"/>
                <w:lang w:eastAsia="en-US"/>
              </w:rPr>
              <w:t>h</w:t>
            </w:r>
            <w:r w:rsidRPr="00360C87">
              <w:rPr>
                <w:rFonts w:cs="Arial"/>
                <w:szCs w:val="22"/>
                <w:lang w:eastAsia="en-US"/>
              </w:rPr>
              <w:t>rem Spielplan legen. Wer zuerst eine Reihe horizontal, vertikal oder di</w:t>
            </w:r>
            <w:r w:rsidRPr="00360C87">
              <w:rPr>
                <w:rFonts w:cs="Arial"/>
                <w:szCs w:val="22"/>
                <w:lang w:eastAsia="en-US"/>
              </w:rPr>
              <w:t>a</w:t>
            </w:r>
            <w:r w:rsidRPr="00360C87">
              <w:rPr>
                <w:rFonts w:cs="Arial"/>
                <w:szCs w:val="22"/>
                <w:lang w:eastAsia="en-US"/>
              </w:rPr>
              <w:t xml:space="preserve">gonal belegt hat, ruft „Bingo“ und hat </w:t>
            </w:r>
            <w:r w:rsidRPr="00360C87">
              <w:rPr>
                <w:rFonts w:cs="Arial"/>
                <w:szCs w:val="22"/>
                <w:lang w:eastAsia="en-US"/>
              </w:rPr>
              <w:lastRenderedPageBreak/>
              <w:t>gewonnen. Ein Abgleich der genannten Sätze kann über die Tafel oder den Tageslichtprojektor erfolgen.</w:t>
            </w:r>
          </w:p>
        </w:tc>
        <w:tc>
          <w:tcPr>
            <w:tcW w:w="1142" w:type="pct"/>
            <w:tcBorders>
              <w:left w:val="single" w:sz="4" w:space="0" w:color="auto"/>
              <w:bottom w:val="nil"/>
              <w:right w:val="single" w:sz="4" w:space="0" w:color="auto"/>
            </w:tcBorders>
            <w:shd w:val="clear" w:color="auto" w:fill="auto"/>
          </w:tcPr>
          <w:p w:rsidR="00442261" w:rsidRPr="00360C87" w:rsidRDefault="00442261" w:rsidP="00360C87">
            <w:pPr>
              <w:spacing w:line="360" w:lineRule="auto"/>
              <w:rPr>
                <w:rFonts w:cs="Arial"/>
                <w:szCs w:val="22"/>
              </w:rPr>
            </w:pPr>
            <w:r w:rsidRPr="00360C87">
              <w:rPr>
                <w:rFonts w:cs="Arial"/>
                <w:szCs w:val="22"/>
              </w:rPr>
              <w:lastRenderedPageBreak/>
              <w:t>Material:</w:t>
            </w:r>
          </w:p>
          <w:p w:rsidR="00442261" w:rsidRPr="00360C87" w:rsidRDefault="00442261" w:rsidP="00360C87">
            <w:pPr>
              <w:spacing w:line="360" w:lineRule="auto"/>
              <w:rPr>
                <w:rFonts w:cs="Arial"/>
                <w:szCs w:val="22"/>
              </w:rPr>
            </w:pPr>
            <w:r w:rsidRPr="00360C87">
              <w:rPr>
                <w:rFonts w:cs="Arial"/>
                <w:szCs w:val="22"/>
              </w:rPr>
              <w:t>Bingo-Spielpläne</w:t>
            </w:r>
          </w:p>
          <w:p w:rsidR="00442261" w:rsidRPr="00360C87" w:rsidRDefault="00442261" w:rsidP="00360C87">
            <w:pPr>
              <w:spacing w:before="60" w:line="360" w:lineRule="auto"/>
              <w:rPr>
                <w:rFonts w:eastAsia="Calibri" w:cs="Arial"/>
                <w:i/>
                <w:szCs w:val="22"/>
              </w:rPr>
            </w:pPr>
            <w:r w:rsidRPr="00360C87">
              <w:rPr>
                <w:rFonts w:cs="Arial"/>
                <w:szCs w:val="22"/>
                <w:lang w:eastAsia="en-US"/>
              </w:rPr>
              <w:t>Satzkarten zu den Aktivitäten</w:t>
            </w:r>
            <w:r w:rsidRPr="00360C87">
              <w:rPr>
                <w:rFonts w:cs="Arial"/>
                <w:b/>
                <w:szCs w:val="22"/>
                <w:lang w:eastAsia="en-US"/>
              </w:rPr>
              <w:t>.</w:t>
            </w:r>
          </w:p>
        </w:tc>
      </w:tr>
      <w:tr w:rsidR="00442261" w:rsidRPr="00E73749" w:rsidTr="004F3E42">
        <w:trPr>
          <w:trHeight w:val="20"/>
        </w:trPr>
        <w:tc>
          <w:tcPr>
            <w:tcW w:w="1142" w:type="pct"/>
            <w:vMerge/>
            <w:tcBorders>
              <w:left w:val="single" w:sz="4" w:space="0" w:color="auto"/>
              <w:right w:val="single" w:sz="4" w:space="0" w:color="auto"/>
            </w:tcBorders>
            <w:shd w:val="clear" w:color="auto" w:fill="auto"/>
          </w:tcPr>
          <w:p w:rsidR="00442261" w:rsidRPr="00E73749" w:rsidRDefault="00442261" w:rsidP="009F6B4E">
            <w:pPr>
              <w:spacing w:before="60"/>
              <w:rPr>
                <w:rFonts w:eastAsia="Calibri" w:cs="Arial"/>
                <w:szCs w:val="22"/>
              </w:rPr>
            </w:pPr>
          </w:p>
        </w:tc>
        <w:tc>
          <w:tcPr>
            <w:tcW w:w="1142" w:type="pct"/>
            <w:tcBorders>
              <w:top w:val="nil"/>
              <w:left w:val="single" w:sz="4" w:space="0" w:color="auto"/>
              <w:bottom w:val="nil"/>
              <w:right w:val="single" w:sz="4" w:space="0" w:color="auto"/>
            </w:tcBorders>
            <w:shd w:val="clear" w:color="auto" w:fill="auto"/>
          </w:tcPr>
          <w:p w:rsidR="00442261" w:rsidRPr="004F3E42" w:rsidRDefault="008D33EE" w:rsidP="00360C87">
            <w:pPr>
              <w:spacing w:before="60" w:line="360" w:lineRule="auto"/>
              <w:rPr>
                <w:rFonts w:eastAsia="Calibri" w:cs="Arial"/>
                <w:b/>
                <w:szCs w:val="22"/>
              </w:rPr>
            </w:pPr>
            <w:r w:rsidRPr="004F3E42">
              <w:rPr>
                <w:rFonts w:eastAsia="Calibri" w:cs="Arial"/>
                <w:b/>
                <w:szCs w:val="22"/>
              </w:rPr>
              <w:t>3.2.1.2 Sprechen</w:t>
            </w:r>
          </w:p>
          <w:p w:rsidR="008D33EE" w:rsidRPr="00360C87" w:rsidRDefault="004F3E42" w:rsidP="00360C87">
            <w:pPr>
              <w:spacing w:before="60" w:line="360" w:lineRule="auto"/>
              <w:rPr>
                <w:rFonts w:eastAsia="Calibri" w:cs="Arial"/>
                <w:szCs w:val="22"/>
              </w:rPr>
            </w:pPr>
            <w:r>
              <w:rPr>
                <w:rFonts w:eastAsia="Calibri" w:cs="Arial"/>
                <w:szCs w:val="22"/>
              </w:rPr>
              <w:t>(7</w:t>
            </w:r>
            <w:r w:rsidR="008D33EE">
              <w:rPr>
                <w:rFonts w:eastAsia="Calibri" w:cs="Arial"/>
                <w:szCs w:val="22"/>
              </w:rPr>
              <w:t xml:space="preserve">) </w:t>
            </w:r>
            <w:r>
              <w:rPr>
                <w:rFonts w:eastAsia="Calibri" w:cs="Arial"/>
                <w:szCs w:val="22"/>
              </w:rPr>
              <w:t>sich mit eingeübten Redemi</w:t>
            </w:r>
            <w:r>
              <w:rPr>
                <w:rFonts w:eastAsia="Calibri" w:cs="Arial"/>
                <w:szCs w:val="22"/>
              </w:rPr>
              <w:t>t</w:t>
            </w:r>
            <w:r>
              <w:rPr>
                <w:rFonts w:eastAsia="Calibri" w:cs="Arial"/>
                <w:szCs w:val="22"/>
              </w:rPr>
              <w:t>teln zu Menschen, Tieren, Orten und Zuständen äußern</w:t>
            </w:r>
          </w:p>
        </w:tc>
        <w:tc>
          <w:tcPr>
            <w:tcW w:w="1574" w:type="pct"/>
            <w:tcBorders>
              <w:top w:val="nil"/>
              <w:left w:val="single" w:sz="4" w:space="0" w:color="auto"/>
              <w:bottom w:val="nil"/>
              <w:right w:val="single" w:sz="4" w:space="0" w:color="auto"/>
            </w:tcBorders>
            <w:shd w:val="clear" w:color="auto" w:fill="auto"/>
          </w:tcPr>
          <w:p w:rsidR="00442261" w:rsidRPr="008D33EE" w:rsidRDefault="00442261" w:rsidP="00360C87">
            <w:pPr>
              <w:spacing w:line="360" w:lineRule="auto"/>
              <w:rPr>
                <w:rFonts w:cs="Arial"/>
                <w:i/>
                <w:szCs w:val="22"/>
                <w:u w:val="single"/>
                <w:lang w:eastAsia="en-US"/>
              </w:rPr>
            </w:pPr>
            <w:r w:rsidRPr="008D33EE">
              <w:rPr>
                <w:rFonts w:cs="Arial"/>
                <w:i/>
                <w:szCs w:val="22"/>
                <w:u w:val="single"/>
                <w:lang w:eastAsia="en-US"/>
              </w:rPr>
              <w:t>Snap-</w:t>
            </w:r>
            <w:proofErr w:type="spellStart"/>
            <w:r w:rsidRPr="008D33EE">
              <w:rPr>
                <w:rFonts w:cs="Arial"/>
                <w:i/>
                <w:szCs w:val="22"/>
                <w:u w:val="single"/>
                <w:lang w:eastAsia="en-US"/>
              </w:rPr>
              <w:t>up</w:t>
            </w:r>
            <w:proofErr w:type="spellEnd"/>
            <w:r w:rsidRPr="008D33EE">
              <w:rPr>
                <w:rFonts w:cs="Arial"/>
                <w:i/>
                <w:szCs w:val="22"/>
                <w:u w:val="single"/>
                <w:lang w:eastAsia="en-US"/>
              </w:rPr>
              <w:t xml:space="preserve">: </w:t>
            </w:r>
          </w:p>
          <w:p w:rsidR="00442261" w:rsidRPr="00360C87" w:rsidRDefault="00442261" w:rsidP="00360C87">
            <w:pPr>
              <w:spacing w:before="60" w:line="360" w:lineRule="auto"/>
              <w:rPr>
                <w:rFonts w:eastAsia="Calibri" w:cs="Arial"/>
                <w:i/>
                <w:szCs w:val="22"/>
              </w:rPr>
            </w:pPr>
            <w:r w:rsidRPr="00360C87">
              <w:rPr>
                <w:rFonts w:cs="Arial"/>
                <w:szCs w:val="22"/>
                <w:lang w:eastAsia="en-US"/>
              </w:rPr>
              <w:t>Es wird in der Kleingruppe gespielt. Die Bild- und Satzkarten werden auf dem Tisch ve</w:t>
            </w:r>
            <w:r w:rsidRPr="00360C87">
              <w:rPr>
                <w:rFonts w:cs="Arial"/>
                <w:szCs w:val="22"/>
                <w:lang w:eastAsia="en-US"/>
              </w:rPr>
              <w:t>r</w:t>
            </w:r>
            <w:r w:rsidRPr="00360C87">
              <w:rPr>
                <w:rFonts w:cs="Arial"/>
                <w:szCs w:val="22"/>
                <w:lang w:eastAsia="en-US"/>
              </w:rPr>
              <w:t>teilt. Ein Kind ist der Spielleiter. Die anderen Kinder h</w:t>
            </w:r>
            <w:r w:rsidRPr="00360C87">
              <w:rPr>
                <w:rFonts w:cs="Arial"/>
                <w:szCs w:val="22"/>
                <w:lang w:eastAsia="en-US"/>
              </w:rPr>
              <w:t>a</w:t>
            </w:r>
            <w:r w:rsidRPr="00360C87">
              <w:rPr>
                <w:rFonts w:cs="Arial"/>
                <w:szCs w:val="22"/>
                <w:lang w:eastAsia="en-US"/>
              </w:rPr>
              <w:t>ben ihre Hände auf dem R</w:t>
            </w:r>
            <w:r w:rsidRPr="00360C87">
              <w:rPr>
                <w:rFonts w:cs="Arial"/>
                <w:szCs w:val="22"/>
                <w:lang w:eastAsia="en-US"/>
              </w:rPr>
              <w:t>ü</w:t>
            </w:r>
            <w:r w:rsidRPr="00360C87">
              <w:rPr>
                <w:rFonts w:cs="Arial"/>
                <w:szCs w:val="22"/>
                <w:lang w:eastAsia="en-US"/>
              </w:rPr>
              <w:t>cken. Der Spielleiter nennt das Bild bzw. den Satz, der mit der Hand „erwischt“ werden muss. Diese Karte darf das Kind nehmen, das die Hand als Erstes auf der Karte hatte. Gewo</w:t>
            </w:r>
            <w:r w:rsidRPr="00360C87">
              <w:rPr>
                <w:rFonts w:cs="Arial"/>
                <w:szCs w:val="22"/>
                <w:lang w:eastAsia="en-US"/>
              </w:rPr>
              <w:t>n</w:t>
            </w:r>
            <w:r w:rsidRPr="00360C87">
              <w:rPr>
                <w:rFonts w:cs="Arial"/>
                <w:szCs w:val="22"/>
                <w:lang w:eastAsia="en-US"/>
              </w:rPr>
              <w:t>nen hat, wer am Schluss die meisten Karten hat.</w:t>
            </w:r>
          </w:p>
        </w:tc>
        <w:tc>
          <w:tcPr>
            <w:tcW w:w="1142" w:type="pct"/>
            <w:tcBorders>
              <w:top w:val="nil"/>
              <w:left w:val="single" w:sz="4" w:space="0" w:color="auto"/>
              <w:bottom w:val="nil"/>
              <w:right w:val="single" w:sz="4" w:space="0" w:color="auto"/>
            </w:tcBorders>
            <w:shd w:val="clear" w:color="auto" w:fill="auto"/>
          </w:tcPr>
          <w:p w:rsidR="00442261" w:rsidRPr="00360C87" w:rsidRDefault="00442261" w:rsidP="00360C87">
            <w:pPr>
              <w:spacing w:line="360" w:lineRule="auto"/>
              <w:rPr>
                <w:rFonts w:cs="Arial"/>
                <w:szCs w:val="22"/>
              </w:rPr>
            </w:pPr>
            <w:r w:rsidRPr="00360C87">
              <w:rPr>
                <w:rFonts w:cs="Arial"/>
                <w:szCs w:val="22"/>
              </w:rPr>
              <w:t>Material</w:t>
            </w:r>
          </w:p>
          <w:p w:rsidR="00442261" w:rsidRPr="00360C87" w:rsidRDefault="00442261" w:rsidP="00360C87">
            <w:pPr>
              <w:spacing w:before="60" w:line="360" w:lineRule="auto"/>
              <w:rPr>
                <w:rFonts w:eastAsia="Calibri" w:cs="Arial"/>
                <w:i/>
                <w:szCs w:val="22"/>
              </w:rPr>
            </w:pPr>
            <w:r w:rsidRPr="00360C87">
              <w:rPr>
                <w:rFonts w:cs="Arial"/>
                <w:szCs w:val="22"/>
                <w:lang w:eastAsia="en-US"/>
              </w:rPr>
              <w:t>Satz- und Bildkarten</w:t>
            </w:r>
          </w:p>
        </w:tc>
      </w:tr>
      <w:tr w:rsidR="00442261" w:rsidRPr="00E73749" w:rsidTr="004F3E42">
        <w:trPr>
          <w:trHeight w:val="20"/>
        </w:trPr>
        <w:tc>
          <w:tcPr>
            <w:tcW w:w="1142" w:type="pct"/>
            <w:vMerge/>
            <w:tcBorders>
              <w:left w:val="single" w:sz="4" w:space="0" w:color="auto"/>
              <w:bottom w:val="single" w:sz="4" w:space="0" w:color="auto"/>
              <w:right w:val="single" w:sz="4" w:space="0" w:color="auto"/>
            </w:tcBorders>
            <w:shd w:val="clear" w:color="auto" w:fill="auto"/>
          </w:tcPr>
          <w:p w:rsidR="00442261" w:rsidRPr="00E73749" w:rsidRDefault="00442261" w:rsidP="009F6B4E">
            <w:pPr>
              <w:spacing w:before="60"/>
              <w:rPr>
                <w:rFonts w:eastAsia="Calibri" w:cs="Arial"/>
                <w:szCs w:val="22"/>
              </w:rPr>
            </w:pPr>
          </w:p>
        </w:tc>
        <w:tc>
          <w:tcPr>
            <w:tcW w:w="1142" w:type="pct"/>
            <w:tcBorders>
              <w:top w:val="nil"/>
              <w:left w:val="single" w:sz="4" w:space="0" w:color="auto"/>
              <w:bottom w:val="single" w:sz="4" w:space="0" w:color="auto"/>
              <w:right w:val="single" w:sz="4" w:space="0" w:color="auto"/>
            </w:tcBorders>
            <w:shd w:val="clear" w:color="auto" w:fill="auto"/>
          </w:tcPr>
          <w:p w:rsidR="00442261" w:rsidRPr="00360C87" w:rsidRDefault="00442261" w:rsidP="00360C87">
            <w:pPr>
              <w:spacing w:before="60" w:line="360" w:lineRule="auto"/>
              <w:rPr>
                <w:rFonts w:eastAsia="Calibri" w:cs="Arial"/>
                <w:szCs w:val="22"/>
              </w:rPr>
            </w:pPr>
          </w:p>
        </w:tc>
        <w:tc>
          <w:tcPr>
            <w:tcW w:w="1574" w:type="pct"/>
            <w:tcBorders>
              <w:top w:val="nil"/>
              <w:left w:val="single" w:sz="4" w:space="0" w:color="auto"/>
              <w:right w:val="single" w:sz="4" w:space="0" w:color="auto"/>
            </w:tcBorders>
            <w:shd w:val="clear" w:color="auto" w:fill="auto"/>
          </w:tcPr>
          <w:p w:rsidR="00442261" w:rsidRPr="00360C87" w:rsidRDefault="00442261" w:rsidP="00360C87">
            <w:pPr>
              <w:spacing w:before="60" w:line="360" w:lineRule="auto"/>
              <w:rPr>
                <w:rFonts w:eastAsia="Calibri" w:cs="Arial"/>
                <w:i/>
                <w:szCs w:val="22"/>
                <w:lang w:val="en-US"/>
              </w:rPr>
            </w:pPr>
          </w:p>
        </w:tc>
        <w:tc>
          <w:tcPr>
            <w:tcW w:w="1142" w:type="pct"/>
            <w:tcBorders>
              <w:top w:val="nil"/>
              <w:left w:val="single" w:sz="4" w:space="0" w:color="auto"/>
              <w:right w:val="single" w:sz="4" w:space="0" w:color="auto"/>
            </w:tcBorders>
            <w:shd w:val="clear" w:color="auto" w:fill="auto"/>
          </w:tcPr>
          <w:p w:rsidR="00442261" w:rsidRPr="004F3E42" w:rsidRDefault="00442261" w:rsidP="00360C87">
            <w:pPr>
              <w:spacing w:before="60" w:line="360" w:lineRule="auto"/>
              <w:rPr>
                <w:rFonts w:eastAsia="Calibri" w:cs="Arial"/>
                <w:i/>
                <w:szCs w:val="22"/>
                <w:lang w:val="en-US"/>
              </w:rPr>
            </w:pPr>
          </w:p>
        </w:tc>
      </w:tr>
      <w:tr w:rsidR="004F3E42" w:rsidRPr="00E73749" w:rsidTr="007862E6">
        <w:trPr>
          <w:trHeight w:val="20"/>
        </w:trPr>
        <w:tc>
          <w:tcPr>
            <w:tcW w:w="1142" w:type="pct"/>
            <w:tcBorders>
              <w:top w:val="single" w:sz="4" w:space="0" w:color="auto"/>
              <w:left w:val="single" w:sz="4" w:space="0" w:color="auto"/>
              <w:right w:val="single" w:sz="4" w:space="0" w:color="auto"/>
            </w:tcBorders>
            <w:shd w:val="clear" w:color="auto" w:fill="auto"/>
          </w:tcPr>
          <w:p w:rsidR="004F3E42" w:rsidRPr="008D33EE" w:rsidRDefault="004F3E42" w:rsidP="004F3E42">
            <w:pPr>
              <w:spacing w:line="360" w:lineRule="auto"/>
              <w:rPr>
                <w:rFonts w:cs="Arial"/>
                <w:b/>
                <w:color w:val="0070C0"/>
                <w:szCs w:val="22"/>
                <w:lang w:eastAsia="en-US"/>
              </w:rPr>
            </w:pPr>
            <w:r w:rsidRPr="008D33EE">
              <w:rPr>
                <w:rFonts w:cs="Arial"/>
                <w:b/>
                <w:color w:val="0070C0"/>
                <w:szCs w:val="22"/>
                <w:lang w:eastAsia="en-US"/>
              </w:rPr>
              <w:t>2.1 Sprachlernkompetenz</w:t>
            </w:r>
            <w:r>
              <w:rPr>
                <w:rFonts w:cs="Arial"/>
                <w:b/>
                <w:color w:val="0070C0"/>
                <w:szCs w:val="22"/>
                <w:lang w:eastAsia="en-US"/>
              </w:rPr>
              <w:t xml:space="preserve"> (und Sprachlernstrategien)</w:t>
            </w:r>
          </w:p>
          <w:p w:rsidR="004F3E42" w:rsidRPr="00E73749" w:rsidRDefault="004F3E42" w:rsidP="004F3E42">
            <w:pPr>
              <w:spacing w:line="360" w:lineRule="auto"/>
              <w:rPr>
                <w:rFonts w:cs="Arial"/>
                <w:b/>
                <w:color w:val="FF0000"/>
                <w:szCs w:val="22"/>
                <w:lang w:eastAsia="en-US"/>
              </w:rPr>
            </w:pPr>
            <w:r>
              <w:rPr>
                <w:rFonts w:cs="Arial"/>
                <w:color w:val="0070C0"/>
                <w:szCs w:val="22"/>
                <w:lang w:eastAsia="en-US"/>
              </w:rPr>
              <w:t xml:space="preserve">5. Schriftsprache als Merkhilfe nutzen </w:t>
            </w:r>
          </w:p>
        </w:tc>
        <w:tc>
          <w:tcPr>
            <w:tcW w:w="1142" w:type="pct"/>
            <w:tcBorders>
              <w:top w:val="single" w:sz="4" w:space="0" w:color="auto"/>
              <w:left w:val="single" w:sz="4" w:space="0" w:color="auto"/>
              <w:bottom w:val="single" w:sz="4" w:space="0" w:color="auto"/>
              <w:right w:val="single" w:sz="4" w:space="0" w:color="auto"/>
            </w:tcBorders>
            <w:shd w:val="clear" w:color="auto" w:fill="auto"/>
          </w:tcPr>
          <w:p w:rsidR="004F3E42" w:rsidRPr="004F3E42" w:rsidRDefault="004F3E42" w:rsidP="004F3E42">
            <w:pPr>
              <w:spacing w:line="360" w:lineRule="auto"/>
              <w:rPr>
                <w:rFonts w:cs="Arial"/>
                <w:b/>
                <w:szCs w:val="22"/>
                <w:lang w:eastAsia="en-US"/>
              </w:rPr>
            </w:pPr>
            <w:r w:rsidRPr="004F3E42">
              <w:rPr>
                <w:rFonts w:cs="Arial"/>
                <w:b/>
                <w:szCs w:val="22"/>
                <w:lang w:eastAsia="en-US"/>
              </w:rPr>
              <w:t>3.2.1.3 Leseverstehen, Schre</w:t>
            </w:r>
            <w:r w:rsidRPr="004F3E42">
              <w:rPr>
                <w:rFonts w:cs="Arial"/>
                <w:b/>
                <w:szCs w:val="22"/>
                <w:lang w:eastAsia="en-US"/>
              </w:rPr>
              <w:t>i</w:t>
            </w:r>
            <w:r w:rsidRPr="004F3E42">
              <w:rPr>
                <w:rFonts w:cs="Arial"/>
                <w:b/>
                <w:szCs w:val="22"/>
                <w:lang w:eastAsia="en-US"/>
              </w:rPr>
              <w:t xml:space="preserve">ben, Umgang mit Texten </w:t>
            </w:r>
          </w:p>
          <w:p w:rsidR="004F3E42" w:rsidRDefault="004F3E42" w:rsidP="004F3E42">
            <w:pPr>
              <w:spacing w:line="360" w:lineRule="auto"/>
              <w:rPr>
                <w:rFonts w:cs="Arial"/>
                <w:szCs w:val="22"/>
                <w:lang w:eastAsia="en-US"/>
              </w:rPr>
            </w:pPr>
          </w:p>
          <w:p w:rsidR="004F3E42" w:rsidRDefault="004F3E42" w:rsidP="004F3E42">
            <w:pPr>
              <w:spacing w:line="360" w:lineRule="auto"/>
              <w:rPr>
                <w:rFonts w:cs="Arial"/>
                <w:szCs w:val="22"/>
                <w:lang w:eastAsia="en-US"/>
              </w:rPr>
            </w:pPr>
            <w:r>
              <w:rPr>
                <w:rFonts w:cs="Arial"/>
                <w:szCs w:val="22"/>
                <w:lang w:eastAsia="en-US"/>
              </w:rPr>
              <w:t>(1) das Schriftbild bekannter Wö</w:t>
            </w:r>
            <w:r>
              <w:rPr>
                <w:rFonts w:cs="Arial"/>
                <w:szCs w:val="22"/>
                <w:lang w:eastAsia="en-US"/>
              </w:rPr>
              <w:t>r</w:t>
            </w:r>
            <w:r>
              <w:rPr>
                <w:rFonts w:cs="Arial"/>
                <w:szCs w:val="22"/>
                <w:lang w:eastAsia="en-US"/>
              </w:rPr>
              <w:t>ter und Wendungen erkennen</w:t>
            </w:r>
          </w:p>
          <w:p w:rsidR="004F3E42" w:rsidRDefault="004F3E42" w:rsidP="004F3E42">
            <w:pPr>
              <w:spacing w:line="360" w:lineRule="auto"/>
              <w:rPr>
                <w:rFonts w:cs="Arial"/>
                <w:szCs w:val="22"/>
                <w:lang w:eastAsia="en-US"/>
              </w:rPr>
            </w:pPr>
          </w:p>
          <w:p w:rsidR="004F3E42" w:rsidRDefault="004F3E42" w:rsidP="004F3E42">
            <w:pPr>
              <w:spacing w:line="360" w:lineRule="auto"/>
              <w:rPr>
                <w:rFonts w:cs="Arial"/>
                <w:szCs w:val="22"/>
                <w:lang w:eastAsia="en-US"/>
              </w:rPr>
            </w:pPr>
            <w:r>
              <w:rPr>
                <w:rFonts w:cs="Arial"/>
                <w:szCs w:val="22"/>
                <w:lang w:eastAsia="en-US"/>
              </w:rPr>
              <w:t>(2) bekannte Wörter, einfache Wendungen und Sätze lesen und verstehen</w:t>
            </w:r>
          </w:p>
          <w:p w:rsidR="004F3E42" w:rsidRDefault="004F3E42" w:rsidP="004F3E42">
            <w:pPr>
              <w:spacing w:line="360" w:lineRule="auto"/>
              <w:rPr>
                <w:rFonts w:cs="Arial"/>
                <w:szCs w:val="22"/>
                <w:lang w:eastAsia="en-US"/>
              </w:rPr>
            </w:pPr>
          </w:p>
          <w:p w:rsidR="004F3E42" w:rsidRDefault="004F3E42" w:rsidP="004F3E42">
            <w:pPr>
              <w:spacing w:line="360" w:lineRule="auto"/>
              <w:rPr>
                <w:rFonts w:cs="Arial"/>
                <w:szCs w:val="22"/>
                <w:lang w:eastAsia="en-US"/>
              </w:rPr>
            </w:pPr>
            <w:r w:rsidRPr="00360C87">
              <w:rPr>
                <w:rFonts w:cs="Arial"/>
                <w:szCs w:val="22"/>
                <w:lang w:eastAsia="en-US"/>
              </w:rPr>
              <w:t>(4) Schlüsselwörter erkennen</w:t>
            </w:r>
          </w:p>
          <w:p w:rsidR="004F3E42" w:rsidRPr="00360C87" w:rsidRDefault="004F3E42" w:rsidP="004F3E42">
            <w:pPr>
              <w:spacing w:line="360" w:lineRule="auto"/>
              <w:rPr>
                <w:rFonts w:cs="Arial"/>
                <w:szCs w:val="22"/>
                <w:lang w:eastAsia="en-US"/>
              </w:rPr>
            </w:pPr>
          </w:p>
          <w:p w:rsidR="004F3E42" w:rsidRDefault="004F3E42" w:rsidP="004F3E42">
            <w:pPr>
              <w:spacing w:line="360" w:lineRule="auto"/>
              <w:rPr>
                <w:rFonts w:cs="Arial"/>
                <w:szCs w:val="22"/>
                <w:lang w:eastAsia="en-US"/>
              </w:rPr>
            </w:pPr>
            <w:r w:rsidRPr="00360C87">
              <w:rPr>
                <w:rFonts w:cs="Arial"/>
                <w:szCs w:val="22"/>
                <w:lang w:eastAsia="en-US"/>
              </w:rPr>
              <w:lastRenderedPageBreak/>
              <w:t>(5) Schlüsselwörter in Texten ma</w:t>
            </w:r>
            <w:r w:rsidRPr="00360C87">
              <w:rPr>
                <w:rFonts w:cs="Arial"/>
                <w:szCs w:val="22"/>
                <w:lang w:eastAsia="en-US"/>
              </w:rPr>
              <w:t>r</w:t>
            </w:r>
            <w:r w:rsidRPr="00360C87">
              <w:rPr>
                <w:rFonts w:cs="Arial"/>
                <w:szCs w:val="22"/>
                <w:lang w:eastAsia="en-US"/>
              </w:rPr>
              <w:t>ki</w:t>
            </w:r>
            <w:r w:rsidRPr="00360C87">
              <w:rPr>
                <w:rFonts w:cs="Arial"/>
                <w:szCs w:val="22"/>
                <w:lang w:eastAsia="en-US"/>
              </w:rPr>
              <w:t>e</w:t>
            </w:r>
            <w:r w:rsidRPr="00360C87">
              <w:rPr>
                <w:rFonts w:cs="Arial"/>
                <w:szCs w:val="22"/>
                <w:lang w:eastAsia="en-US"/>
              </w:rPr>
              <w:t>ren</w:t>
            </w:r>
          </w:p>
          <w:p w:rsidR="004F3E42" w:rsidRPr="00360C87" w:rsidRDefault="004F3E42" w:rsidP="004F3E42">
            <w:pPr>
              <w:spacing w:line="360" w:lineRule="auto"/>
              <w:rPr>
                <w:rFonts w:cs="Arial"/>
                <w:szCs w:val="22"/>
                <w:lang w:eastAsia="en-US"/>
              </w:rPr>
            </w:pPr>
            <w:r w:rsidRPr="00360C87">
              <w:rPr>
                <w:rFonts w:cs="Arial"/>
                <w:szCs w:val="22"/>
                <w:lang w:eastAsia="en-US"/>
              </w:rPr>
              <w:t xml:space="preserve"> </w:t>
            </w:r>
          </w:p>
          <w:p w:rsidR="004F3E42" w:rsidRDefault="004F3E42" w:rsidP="004F3E42">
            <w:pPr>
              <w:spacing w:line="360" w:lineRule="auto"/>
              <w:rPr>
                <w:rFonts w:cs="Arial"/>
                <w:szCs w:val="22"/>
                <w:lang w:eastAsia="en-US"/>
              </w:rPr>
            </w:pPr>
            <w:r w:rsidRPr="00360C87">
              <w:rPr>
                <w:rFonts w:cs="Arial"/>
                <w:szCs w:val="22"/>
                <w:lang w:eastAsia="en-US"/>
              </w:rPr>
              <w:t>(6) kurze Texte inhaltlich verst</w:t>
            </w:r>
            <w:r w:rsidRPr="00360C87">
              <w:rPr>
                <w:rFonts w:cs="Arial"/>
                <w:szCs w:val="22"/>
                <w:lang w:eastAsia="en-US"/>
              </w:rPr>
              <w:t>e</w:t>
            </w:r>
            <w:r w:rsidRPr="00360C87">
              <w:rPr>
                <w:rFonts w:cs="Arial"/>
                <w:szCs w:val="22"/>
                <w:lang w:eastAsia="en-US"/>
              </w:rPr>
              <w:t>hen</w:t>
            </w:r>
          </w:p>
          <w:p w:rsidR="004F3E42" w:rsidRPr="00360C87" w:rsidRDefault="004F3E42" w:rsidP="004F3E42">
            <w:pPr>
              <w:spacing w:line="360" w:lineRule="auto"/>
              <w:rPr>
                <w:rFonts w:cs="Arial"/>
                <w:szCs w:val="22"/>
                <w:lang w:eastAsia="en-US"/>
              </w:rPr>
            </w:pPr>
          </w:p>
          <w:p w:rsidR="004F3E42" w:rsidRPr="00360C87" w:rsidRDefault="004F3E42" w:rsidP="004F3E42">
            <w:pPr>
              <w:spacing w:line="360" w:lineRule="auto"/>
              <w:rPr>
                <w:rFonts w:cs="Arial"/>
                <w:b/>
                <w:szCs w:val="22"/>
                <w:lang w:eastAsia="en-US"/>
              </w:rPr>
            </w:pPr>
            <w:r w:rsidRPr="00360C87">
              <w:rPr>
                <w:rFonts w:cs="Arial"/>
                <w:szCs w:val="22"/>
                <w:lang w:eastAsia="en-US"/>
              </w:rPr>
              <w:t>(7) Texten, Schlüsselwörter zu bestimmten Informationen en</w:t>
            </w:r>
            <w:r w:rsidRPr="00360C87">
              <w:rPr>
                <w:rFonts w:cs="Arial"/>
                <w:szCs w:val="22"/>
                <w:lang w:eastAsia="en-US"/>
              </w:rPr>
              <w:t>t</w:t>
            </w:r>
            <w:r w:rsidRPr="00360C87">
              <w:rPr>
                <w:rFonts w:cs="Arial"/>
                <w:szCs w:val="22"/>
                <w:lang w:eastAsia="en-US"/>
              </w:rPr>
              <w:t>nehmen</w:t>
            </w:r>
          </w:p>
        </w:tc>
        <w:tc>
          <w:tcPr>
            <w:tcW w:w="1574" w:type="pct"/>
            <w:tcBorders>
              <w:left w:val="single" w:sz="4" w:space="0" w:color="auto"/>
              <w:bottom w:val="single" w:sz="4" w:space="0" w:color="auto"/>
              <w:right w:val="single" w:sz="4" w:space="0" w:color="auto"/>
            </w:tcBorders>
            <w:shd w:val="clear" w:color="auto" w:fill="auto"/>
          </w:tcPr>
          <w:p w:rsidR="004F3E42" w:rsidRPr="00360C87" w:rsidRDefault="004F3E42" w:rsidP="004F3E42">
            <w:pPr>
              <w:spacing w:line="360" w:lineRule="auto"/>
              <w:rPr>
                <w:rFonts w:cs="Arial"/>
                <w:szCs w:val="22"/>
                <w:lang w:eastAsia="en-US"/>
              </w:rPr>
            </w:pPr>
            <w:r w:rsidRPr="00360C87">
              <w:rPr>
                <w:rFonts w:cs="Arial"/>
                <w:szCs w:val="22"/>
                <w:lang w:eastAsia="en-US"/>
              </w:rPr>
              <w:lastRenderedPageBreak/>
              <w:t>Die Schülerinnen und Schüler lesen kurze Texte und markieren Schlü</w:t>
            </w:r>
            <w:r w:rsidRPr="00360C87">
              <w:rPr>
                <w:rFonts w:cs="Arial"/>
                <w:szCs w:val="22"/>
                <w:lang w:eastAsia="en-US"/>
              </w:rPr>
              <w:t>s</w:t>
            </w:r>
            <w:r w:rsidRPr="00360C87">
              <w:rPr>
                <w:rFonts w:cs="Arial"/>
                <w:szCs w:val="22"/>
                <w:lang w:eastAsia="en-US"/>
              </w:rPr>
              <w:t>selwörter:</w:t>
            </w:r>
          </w:p>
          <w:p w:rsidR="004F3E42" w:rsidRPr="00360C87" w:rsidRDefault="004F3E42" w:rsidP="004F3E42">
            <w:pPr>
              <w:spacing w:line="360" w:lineRule="auto"/>
              <w:rPr>
                <w:rFonts w:cs="Arial"/>
                <w:szCs w:val="22"/>
                <w:lang w:eastAsia="en-US"/>
              </w:rPr>
            </w:pPr>
            <w:r w:rsidRPr="00360C87">
              <w:rPr>
                <w:rFonts w:cs="Arial"/>
                <w:szCs w:val="22"/>
                <w:lang w:eastAsia="en-US"/>
              </w:rPr>
              <w:t xml:space="preserve">Eine Freizeitbeschäftigung wird in einem Text beschrieben. </w:t>
            </w:r>
          </w:p>
          <w:p w:rsidR="004F3E42" w:rsidRPr="00360C87" w:rsidRDefault="004F3E42" w:rsidP="004F3E42">
            <w:pPr>
              <w:spacing w:line="360" w:lineRule="auto"/>
              <w:rPr>
                <w:rFonts w:cs="Arial"/>
                <w:szCs w:val="22"/>
                <w:lang w:eastAsia="en-US"/>
              </w:rPr>
            </w:pPr>
            <w:r w:rsidRPr="00360C87">
              <w:rPr>
                <w:rFonts w:cs="Arial"/>
                <w:szCs w:val="22"/>
                <w:lang w:eastAsia="en-US"/>
              </w:rPr>
              <w:t>Schlüsselwörter werden von den Schülerinnen und Schülern markiert.</w:t>
            </w:r>
          </w:p>
          <w:p w:rsidR="004F3E42" w:rsidRPr="00360C87" w:rsidRDefault="004F3E42" w:rsidP="004F3E42">
            <w:pPr>
              <w:spacing w:line="360" w:lineRule="auto"/>
              <w:rPr>
                <w:rFonts w:cs="Arial"/>
                <w:szCs w:val="22"/>
                <w:lang w:val="en-US" w:eastAsia="en-US"/>
              </w:rPr>
            </w:pPr>
            <w:proofErr w:type="spellStart"/>
            <w:r w:rsidRPr="00360C87">
              <w:rPr>
                <w:rFonts w:cs="Arial"/>
                <w:szCs w:val="22"/>
                <w:lang w:val="en-US" w:eastAsia="en-US"/>
              </w:rPr>
              <w:t>Beispiel</w:t>
            </w:r>
            <w:proofErr w:type="spellEnd"/>
            <w:r w:rsidRPr="00360C87">
              <w:rPr>
                <w:rFonts w:cs="Arial"/>
                <w:szCs w:val="22"/>
                <w:lang w:val="en-US" w:eastAsia="en-US"/>
              </w:rPr>
              <w:t>: I need a book. =&gt; to read</w:t>
            </w:r>
          </w:p>
          <w:p w:rsidR="004F3E42" w:rsidRPr="008F635C" w:rsidRDefault="004F3E42" w:rsidP="004F3E42">
            <w:pPr>
              <w:spacing w:line="360" w:lineRule="auto"/>
              <w:rPr>
                <w:rFonts w:cs="Arial"/>
                <w:b/>
                <w:szCs w:val="22"/>
                <w:lang w:val="en-US"/>
              </w:rPr>
            </w:pPr>
            <w:r w:rsidRPr="00360C87">
              <w:rPr>
                <w:rFonts w:cs="Arial"/>
                <w:szCs w:val="22"/>
                <w:lang w:val="en-US" w:eastAsia="en-US"/>
              </w:rPr>
              <w:t>My instrument is big. I can sing with this instr</w:t>
            </w:r>
            <w:r w:rsidRPr="00360C87">
              <w:rPr>
                <w:rFonts w:cs="Arial"/>
                <w:szCs w:val="22"/>
                <w:lang w:val="en-US" w:eastAsia="en-US"/>
              </w:rPr>
              <w:t>u</w:t>
            </w:r>
            <w:r w:rsidRPr="00360C87">
              <w:rPr>
                <w:rFonts w:cs="Arial"/>
                <w:szCs w:val="22"/>
                <w:lang w:val="en-US" w:eastAsia="en-US"/>
              </w:rPr>
              <w:t>ment =&gt; to play the piano/ the guitar …</w:t>
            </w:r>
          </w:p>
        </w:tc>
        <w:tc>
          <w:tcPr>
            <w:tcW w:w="1142" w:type="pct"/>
            <w:tcBorders>
              <w:left w:val="single" w:sz="4" w:space="0" w:color="auto"/>
              <w:bottom w:val="single" w:sz="4" w:space="0" w:color="auto"/>
              <w:right w:val="single" w:sz="4" w:space="0" w:color="auto"/>
            </w:tcBorders>
            <w:shd w:val="clear" w:color="auto" w:fill="auto"/>
          </w:tcPr>
          <w:p w:rsidR="004F3E42" w:rsidRPr="00360C87" w:rsidRDefault="004F3E42" w:rsidP="00360C87">
            <w:pPr>
              <w:spacing w:line="360" w:lineRule="auto"/>
              <w:rPr>
                <w:rFonts w:cs="Arial"/>
                <w:szCs w:val="22"/>
                <w:lang w:eastAsia="en-US"/>
              </w:rPr>
            </w:pPr>
            <w:r>
              <w:rPr>
                <w:rFonts w:cs="Arial"/>
                <w:szCs w:val="22"/>
              </w:rPr>
              <w:t xml:space="preserve">Texte über </w:t>
            </w:r>
            <w:r w:rsidRPr="004F3E42">
              <w:rPr>
                <w:rFonts w:cs="Arial"/>
                <w:szCs w:val="22"/>
              </w:rPr>
              <w:t>Freizeitbeschäftigu</w:t>
            </w:r>
            <w:r w:rsidRPr="004F3E42">
              <w:rPr>
                <w:rFonts w:cs="Arial"/>
                <w:szCs w:val="22"/>
              </w:rPr>
              <w:t>n</w:t>
            </w:r>
            <w:r w:rsidRPr="004F3E42">
              <w:rPr>
                <w:rFonts w:cs="Arial"/>
                <w:szCs w:val="22"/>
              </w:rPr>
              <w:t>gen</w:t>
            </w:r>
          </w:p>
        </w:tc>
      </w:tr>
      <w:tr w:rsidR="00442261" w:rsidRPr="00E73749" w:rsidTr="007862E6">
        <w:trPr>
          <w:trHeight w:val="20"/>
        </w:trPr>
        <w:tc>
          <w:tcPr>
            <w:tcW w:w="1142" w:type="pct"/>
            <w:vMerge w:val="restart"/>
            <w:tcBorders>
              <w:top w:val="single" w:sz="4" w:space="0" w:color="auto"/>
              <w:left w:val="single" w:sz="4" w:space="0" w:color="auto"/>
              <w:right w:val="single" w:sz="4" w:space="0" w:color="auto"/>
            </w:tcBorders>
            <w:shd w:val="clear" w:color="auto" w:fill="auto"/>
          </w:tcPr>
          <w:p w:rsidR="00442261" w:rsidRPr="00E73749" w:rsidRDefault="00442261" w:rsidP="00951AE1">
            <w:pPr>
              <w:spacing w:line="360" w:lineRule="auto"/>
              <w:rPr>
                <w:rFonts w:cs="Arial"/>
                <w:color w:val="FF0000"/>
                <w:szCs w:val="22"/>
                <w:lang w:eastAsia="en-US"/>
              </w:rPr>
            </w:pPr>
            <w:r w:rsidRPr="00E73749">
              <w:rPr>
                <w:rFonts w:cs="Arial"/>
                <w:b/>
                <w:color w:val="FF0000"/>
                <w:szCs w:val="22"/>
                <w:lang w:eastAsia="en-US"/>
              </w:rPr>
              <w:lastRenderedPageBreak/>
              <w:t>2.2</w:t>
            </w:r>
            <w:r w:rsidRPr="00E73749">
              <w:rPr>
                <w:rFonts w:cs="Arial"/>
                <w:color w:val="FF0000"/>
                <w:szCs w:val="22"/>
                <w:lang w:eastAsia="en-US"/>
              </w:rPr>
              <w:t xml:space="preserve"> </w:t>
            </w:r>
            <w:r w:rsidRPr="00E73749">
              <w:rPr>
                <w:rFonts w:cs="Arial"/>
                <w:b/>
                <w:color w:val="FF0000"/>
                <w:szCs w:val="22"/>
                <w:lang w:eastAsia="en-US"/>
              </w:rPr>
              <w:t>Kommunikative Kompetenz</w:t>
            </w:r>
          </w:p>
          <w:p w:rsidR="00442261" w:rsidRPr="00E73749" w:rsidRDefault="00442261" w:rsidP="00951AE1">
            <w:pPr>
              <w:spacing w:before="60" w:line="360" w:lineRule="auto"/>
              <w:rPr>
                <w:rFonts w:eastAsia="Calibri" w:cs="Arial"/>
                <w:szCs w:val="22"/>
              </w:rPr>
            </w:pPr>
            <w:r w:rsidRPr="00E73749">
              <w:rPr>
                <w:rFonts w:cs="Arial"/>
                <w:color w:val="FF0000"/>
                <w:szCs w:val="22"/>
                <w:lang w:eastAsia="en-US"/>
              </w:rPr>
              <w:t>5. schrittweise die Möglichke</w:t>
            </w:r>
            <w:r w:rsidRPr="00E73749">
              <w:rPr>
                <w:rFonts w:cs="Arial"/>
                <w:color w:val="FF0000"/>
                <w:szCs w:val="22"/>
                <w:lang w:eastAsia="en-US"/>
              </w:rPr>
              <w:t>i</w:t>
            </w:r>
            <w:r w:rsidRPr="00E73749">
              <w:rPr>
                <w:rFonts w:cs="Arial"/>
                <w:color w:val="FF0000"/>
                <w:szCs w:val="22"/>
                <w:lang w:eastAsia="en-US"/>
              </w:rPr>
              <w:t>ten schriftlicher Kommunikation (Ve</w:t>
            </w:r>
            <w:r w:rsidRPr="00E73749">
              <w:rPr>
                <w:rFonts w:cs="Arial"/>
                <w:color w:val="FF0000"/>
                <w:szCs w:val="22"/>
                <w:lang w:eastAsia="en-US"/>
              </w:rPr>
              <w:t>r</w:t>
            </w:r>
            <w:r w:rsidRPr="00E73749">
              <w:rPr>
                <w:rFonts w:cs="Arial"/>
                <w:color w:val="FF0000"/>
                <w:szCs w:val="22"/>
                <w:lang w:eastAsia="en-US"/>
              </w:rPr>
              <w:t>stehen bzw. Verfassen kurzer schriftlicher Nachrichten und Passagen) nutzen</w:t>
            </w:r>
          </w:p>
        </w:tc>
        <w:tc>
          <w:tcPr>
            <w:tcW w:w="1142" w:type="pct"/>
            <w:tcBorders>
              <w:top w:val="single" w:sz="4" w:space="0" w:color="auto"/>
              <w:left w:val="single" w:sz="4" w:space="0" w:color="auto"/>
              <w:bottom w:val="single" w:sz="4" w:space="0" w:color="auto"/>
              <w:right w:val="single" w:sz="4" w:space="0" w:color="auto"/>
            </w:tcBorders>
            <w:shd w:val="clear" w:color="auto" w:fill="auto"/>
          </w:tcPr>
          <w:p w:rsidR="005A32BC" w:rsidRPr="00360C87" w:rsidRDefault="005A32BC" w:rsidP="005A32BC">
            <w:pPr>
              <w:spacing w:line="360" w:lineRule="auto"/>
              <w:rPr>
                <w:rFonts w:cs="Arial"/>
                <w:b/>
                <w:szCs w:val="22"/>
                <w:lang w:eastAsia="en-US"/>
              </w:rPr>
            </w:pPr>
            <w:r w:rsidRPr="00360C87">
              <w:rPr>
                <w:rFonts w:cs="Arial"/>
                <w:b/>
                <w:szCs w:val="22"/>
                <w:lang w:eastAsia="en-US"/>
              </w:rPr>
              <w:t>3.2.1.3 Leseverstehen, Schre</w:t>
            </w:r>
            <w:r w:rsidRPr="00360C87">
              <w:rPr>
                <w:rFonts w:cs="Arial"/>
                <w:b/>
                <w:szCs w:val="22"/>
                <w:lang w:eastAsia="en-US"/>
              </w:rPr>
              <w:t>i</w:t>
            </w:r>
            <w:r w:rsidRPr="00360C87">
              <w:rPr>
                <w:rFonts w:cs="Arial"/>
                <w:b/>
                <w:szCs w:val="22"/>
                <w:lang w:eastAsia="en-US"/>
              </w:rPr>
              <w:t>ben, Umgang mit Texten</w:t>
            </w:r>
          </w:p>
          <w:p w:rsidR="005A32BC" w:rsidRDefault="005A32BC" w:rsidP="005A32BC">
            <w:pPr>
              <w:spacing w:line="360" w:lineRule="auto"/>
              <w:rPr>
                <w:rFonts w:cs="Arial"/>
                <w:szCs w:val="22"/>
                <w:lang w:eastAsia="en-US"/>
              </w:rPr>
            </w:pPr>
            <w:r w:rsidRPr="00360C87">
              <w:rPr>
                <w:rFonts w:cs="Arial"/>
                <w:szCs w:val="22"/>
                <w:lang w:eastAsia="en-US"/>
              </w:rPr>
              <w:t>(8) einzelne, auch unbekannte Wörter, einfache Wendungen und Sätze weitgehend fehlerfrei a</w:t>
            </w:r>
            <w:r w:rsidRPr="00360C87">
              <w:rPr>
                <w:rFonts w:cs="Arial"/>
                <w:szCs w:val="22"/>
                <w:lang w:eastAsia="en-US"/>
              </w:rPr>
              <w:t>b</w:t>
            </w:r>
            <w:r w:rsidRPr="00360C87">
              <w:rPr>
                <w:rFonts w:cs="Arial"/>
                <w:szCs w:val="22"/>
                <w:lang w:eastAsia="en-US"/>
              </w:rPr>
              <w:t>schreiben</w:t>
            </w:r>
          </w:p>
          <w:p w:rsidR="005A32BC" w:rsidRDefault="005A32BC" w:rsidP="005A32BC">
            <w:pPr>
              <w:spacing w:line="360" w:lineRule="auto"/>
              <w:rPr>
                <w:rFonts w:cs="Arial"/>
                <w:szCs w:val="22"/>
                <w:lang w:eastAsia="en-US"/>
              </w:rPr>
            </w:pPr>
          </w:p>
          <w:p w:rsidR="00442261" w:rsidRPr="005A32BC" w:rsidRDefault="005A32BC" w:rsidP="005A32BC">
            <w:pPr>
              <w:spacing w:line="360" w:lineRule="auto"/>
              <w:rPr>
                <w:rFonts w:cs="Arial"/>
                <w:szCs w:val="22"/>
                <w:lang w:eastAsia="en-US"/>
              </w:rPr>
            </w:pPr>
            <w:r>
              <w:rPr>
                <w:rFonts w:cs="Arial"/>
                <w:szCs w:val="22"/>
                <w:lang w:eastAsia="en-US"/>
              </w:rPr>
              <w:t>(12) Hilfsmittel zum Nachschlagen verwenden</w:t>
            </w:r>
          </w:p>
        </w:tc>
        <w:tc>
          <w:tcPr>
            <w:tcW w:w="1574" w:type="pct"/>
            <w:tcBorders>
              <w:left w:val="single" w:sz="4" w:space="0" w:color="auto"/>
              <w:bottom w:val="single" w:sz="4" w:space="0" w:color="auto"/>
              <w:right w:val="single" w:sz="4" w:space="0" w:color="auto"/>
            </w:tcBorders>
            <w:shd w:val="clear" w:color="auto" w:fill="auto"/>
          </w:tcPr>
          <w:p w:rsidR="00442261" w:rsidRPr="00360C87" w:rsidRDefault="00442261" w:rsidP="00360C87">
            <w:pPr>
              <w:spacing w:line="360" w:lineRule="auto"/>
              <w:rPr>
                <w:rFonts w:cs="Arial"/>
                <w:b/>
                <w:szCs w:val="22"/>
              </w:rPr>
            </w:pPr>
            <w:r w:rsidRPr="00360C87">
              <w:rPr>
                <w:rFonts w:cs="Arial"/>
                <w:b/>
                <w:szCs w:val="22"/>
              </w:rPr>
              <w:t>Schreiben</w:t>
            </w:r>
          </w:p>
          <w:p w:rsidR="00442261" w:rsidRPr="00360C87" w:rsidRDefault="00442261" w:rsidP="00360C87">
            <w:pPr>
              <w:spacing w:line="360" w:lineRule="auto"/>
              <w:rPr>
                <w:rFonts w:cs="Arial"/>
                <w:szCs w:val="22"/>
                <w:u w:val="single"/>
                <w:lang w:eastAsia="en-US"/>
              </w:rPr>
            </w:pPr>
          </w:p>
          <w:p w:rsidR="00442261" w:rsidRPr="00360C87" w:rsidRDefault="00442261" w:rsidP="00360C87">
            <w:pPr>
              <w:spacing w:line="360" w:lineRule="auto"/>
              <w:rPr>
                <w:rFonts w:eastAsia="Arial Unicode MS" w:cs="Arial"/>
                <w:szCs w:val="22"/>
                <w:u w:val="single"/>
              </w:rPr>
            </w:pPr>
            <w:r w:rsidRPr="00360C87">
              <w:rPr>
                <w:rFonts w:eastAsia="Arial Unicode MS" w:cs="Arial"/>
                <w:szCs w:val="22"/>
                <w:u w:val="single"/>
              </w:rPr>
              <w:t xml:space="preserve">Zum Beispiel: </w:t>
            </w:r>
          </w:p>
          <w:p w:rsidR="00442261" w:rsidRDefault="00442261" w:rsidP="00360C87">
            <w:pPr>
              <w:spacing w:before="60" w:line="360" w:lineRule="auto"/>
              <w:rPr>
                <w:rFonts w:cs="Arial"/>
                <w:szCs w:val="22"/>
                <w:lang w:eastAsia="en-US"/>
              </w:rPr>
            </w:pPr>
            <w:r w:rsidRPr="00360C87">
              <w:rPr>
                <w:rFonts w:cs="Arial"/>
                <w:szCs w:val="22"/>
                <w:lang w:eastAsia="en-US"/>
              </w:rPr>
              <w:t>Wortsammlung im Heft mit Bildern als Mer</w:t>
            </w:r>
            <w:r w:rsidRPr="00360C87">
              <w:rPr>
                <w:rFonts w:cs="Arial"/>
                <w:szCs w:val="22"/>
                <w:lang w:eastAsia="en-US"/>
              </w:rPr>
              <w:t>k</w:t>
            </w:r>
            <w:r w:rsidRPr="00360C87">
              <w:rPr>
                <w:rFonts w:cs="Arial"/>
                <w:szCs w:val="22"/>
                <w:lang w:eastAsia="en-US"/>
              </w:rPr>
              <w:t>hilfe</w:t>
            </w:r>
            <w:r w:rsidR="005A32BC">
              <w:rPr>
                <w:rFonts w:cs="Arial"/>
                <w:szCs w:val="22"/>
                <w:lang w:eastAsia="en-US"/>
              </w:rPr>
              <w:t>.</w:t>
            </w:r>
          </w:p>
          <w:p w:rsidR="005A32BC" w:rsidRDefault="005A32BC" w:rsidP="00360C87">
            <w:pPr>
              <w:spacing w:before="60" w:line="360" w:lineRule="auto"/>
              <w:rPr>
                <w:rFonts w:cs="Arial"/>
                <w:szCs w:val="22"/>
                <w:lang w:eastAsia="en-US"/>
              </w:rPr>
            </w:pPr>
          </w:p>
          <w:p w:rsidR="005A32BC" w:rsidRPr="00360C87" w:rsidRDefault="005A32BC" w:rsidP="00360C87">
            <w:pPr>
              <w:spacing w:before="60" w:line="360" w:lineRule="auto"/>
              <w:rPr>
                <w:rFonts w:eastAsia="Calibri" w:cs="Arial"/>
                <w:i/>
                <w:szCs w:val="22"/>
              </w:rPr>
            </w:pPr>
          </w:p>
        </w:tc>
        <w:tc>
          <w:tcPr>
            <w:tcW w:w="1142" w:type="pct"/>
            <w:tcBorders>
              <w:left w:val="single" w:sz="4" w:space="0" w:color="auto"/>
              <w:bottom w:val="single" w:sz="4" w:space="0" w:color="auto"/>
              <w:right w:val="single" w:sz="4" w:space="0" w:color="auto"/>
            </w:tcBorders>
            <w:shd w:val="clear" w:color="auto" w:fill="auto"/>
          </w:tcPr>
          <w:p w:rsidR="00442261" w:rsidRPr="00360C87" w:rsidRDefault="00442261" w:rsidP="00360C87">
            <w:pPr>
              <w:spacing w:line="360" w:lineRule="auto"/>
              <w:rPr>
                <w:rFonts w:cs="Arial"/>
                <w:szCs w:val="22"/>
                <w:u w:val="single"/>
                <w:lang w:eastAsia="en-US"/>
              </w:rPr>
            </w:pPr>
            <w:r w:rsidRPr="00360C87">
              <w:rPr>
                <w:rFonts w:cs="Arial"/>
                <w:szCs w:val="22"/>
                <w:lang w:eastAsia="en-US"/>
              </w:rPr>
              <w:t>Kein Vokabelheft im herkömml</w:t>
            </w:r>
            <w:r w:rsidRPr="00360C87">
              <w:rPr>
                <w:rFonts w:cs="Arial"/>
                <w:szCs w:val="22"/>
                <w:lang w:eastAsia="en-US"/>
              </w:rPr>
              <w:t>i</w:t>
            </w:r>
            <w:r w:rsidRPr="00360C87">
              <w:rPr>
                <w:rFonts w:cs="Arial"/>
                <w:szCs w:val="22"/>
                <w:lang w:eastAsia="en-US"/>
              </w:rPr>
              <w:t>chen Sinne mit Übersetzungen</w:t>
            </w:r>
            <w:r w:rsidRPr="00360C87">
              <w:rPr>
                <w:rFonts w:cs="Arial"/>
                <w:szCs w:val="22"/>
                <w:u w:val="single"/>
                <w:lang w:eastAsia="en-US"/>
              </w:rPr>
              <w:t xml:space="preserve"> </w:t>
            </w:r>
          </w:p>
          <w:p w:rsidR="005A32BC" w:rsidRDefault="005A32BC" w:rsidP="005A32BC">
            <w:pPr>
              <w:spacing w:line="360" w:lineRule="auto"/>
              <w:rPr>
                <w:rFonts w:cs="Arial"/>
                <w:szCs w:val="22"/>
                <w:lang w:eastAsia="en-US"/>
              </w:rPr>
            </w:pPr>
          </w:p>
          <w:p w:rsidR="005A32BC" w:rsidRDefault="005A32BC" w:rsidP="005A32BC">
            <w:pPr>
              <w:spacing w:line="360" w:lineRule="auto"/>
              <w:rPr>
                <w:rFonts w:cs="Arial"/>
                <w:szCs w:val="22"/>
                <w:lang w:eastAsia="en-US"/>
              </w:rPr>
            </w:pPr>
            <w:r>
              <w:rPr>
                <w:rFonts w:cs="Arial"/>
                <w:szCs w:val="22"/>
                <w:lang w:eastAsia="en-US"/>
              </w:rPr>
              <w:t>Bildwörterbuch</w:t>
            </w:r>
          </w:p>
          <w:p w:rsidR="005A32BC" w:rsidRDefault="005A32BC" w:rsidP="005A32BC">
            <w:pPr>
              <w:spacing w:line="360" w:lineRule="auto"/>
              <w:rPr>
                <w:rFonts w:cs="Arial"/>
                <w:szCs w:val="22"/>
                <w:lang w:eastAsia="en-US"/>
              </w:rPr>
            </w:pPr>
          </w:p>
          <w:p w:rsidR="005A32BC" w:rsidRPr="005A32BC" w:rsidRDefault="005A32BC" w:rsidP="005A32BC">
            <w:pPr>
              <w:spacing w:line="360" w:lineRule="auto"/>
              <w:rPr>
                <w:rFonts w:cs="Arial"/>
                <w:szCs w:val="22"/>
                <w:lang w:eastAsia="en-US"/>
              </w:rPr>
            </w:pPr>
            <w:r>
              <w:rPr>
                <w:rFonts w:cs="Arial"/>
                <w:szCs w:val="22"/>
                <w:lang w:eastAsia="en-US"/>
              </w:rPr>
              <w:t>Gegebenenfalls unter Verwendung eines Bildwörterbuches.</w:t>
            </w:r>
          </w:p>
        </w:tc>
      </w:tr>
      <w:tr w:rsidR="00442261" w:rsidRPr="00E73749" w:rsidTr="007862E6">
        <w:trPr>
          <w:trHeight w:val="20"/>
        </w:trPr>
        <w:tc>
          <w:tcPr>
            <w:tcW w:w="1142" w:type="pct"/>
            <w:vMerge/>
            <w:tcBorders>
              <w:left w:val="single" w:sz="4" w:space="0" w:color="auto"/>
              <w:right w:val="single" w:sz="4" w:space="0" w:color="auto"/>
            </w:tcBorders>
            <w:shd w:val="clear" w:color="auto" w:fill="auto"/>
          </w:tcPr>
          <w:p w:rsidR="00442261" w:rsidRPr="00E73749" w:rsidRDefault="00442261" w:rsidP="009F6B4E">
            <w:pPr>
              <w:spacing w:before="60"/>
              <w:rPr>
                <w:rFonts w:eastAsia="Calibri" w:cs="Arial"/>
                <w:szCs w:val="22"/>
              </w:rPr>
            </w:pPr>
          </w:p>
        </w:tc>
        <w:tc>
          <w:tcPr>
            <w:tcW w:w="1142" w:type="pct"/>
            <w:tcBorders>
              <w:top w:val="single" w:sz="4" w:space="0" w:color="auto"/>
              <w:left w:val="single" w:sz="4" w:space="0" w:color="auto"/>
              <w:bottom w:val="nil"/>
              <w:right w:val="single" w:sz="4" w:space="0" w:color="auto"/>
            </w:tcBorders>
            <w:shd w:val="clear" w:color="auto" w:fill="auto"/>
          </w:tcPr>
          <w:p w:rsidR="00442261" w:rsidRPr="00360C87" w:rsidRDefault="005A32BC" w:rsidP="00360C87">
            <w:pPr>
              <w:spacing w:line="360" w:lineRule="auto"/>
              <w:rPr>
                <w:rFonts w:cs="Arial"/>
                <w:szCs w:val="22"/>
                <w:lang w:eastAsia="en-US"/>
              </w:rPr>
            </w:pPr>
            <w:r w:rsidRPr="00360C87">
              <w:rPr>
                <w:rFonts w:cs="Arial"/>
                <w:szCs w:val="22"/>
                <w:lang w:eastAsia="en-US"/>
              </w:rPr>
              <w:t xml:space="preserve"> </w:t>
            </w:r>
          </w:p>
          <w:p w:rsidR="00442261" w:rsidRPr="00360C87" w:rsidRDefault="00442261" w:rsidP="00360C87">
            <w:pPr>
              <w:spacing w:before="60" w:line="360" w:lineRule="auto"/>
              <w:rPr>
                <w:rFonts w:eastAsia="Calibri" w:cs="Arial"/>
                <w:szCs w:val="22"/>
              </w:rPr>
            </w:pPr>
          </w:p>
        </w:tc>
        <w:tc>
          <w:tcPr>
            <w:tcW w:w="1574" w:type="pct"/>
            <w:tcBorders>
              <w:left w:val="single" w:sz="4" w:space="0" w:color="auto"/>
              <w:bottom w:val="nil"/>
              <w:right w:val="single" w:sz="4" w:space="0" w:color="auto"/>
            </w:tcBorders>
            <w:shd w:val="clear" w:color="auto" w:fill="auto"/>
          </w:tcPr>
          <w:p w:rsidR="00442261" w:rsidRPr="00360C87" w:rsidRDefault="00442261" w:rsidP="00360C87">
            <w:pPr>
              <w:spacing w:line="360" w:lineRule="auto"/>
              <w:rPr>
                <w:rFonts w:cs="Arial"/>
                <w:szCs w:val="22"/>
                <w:lang w:val="en-US" w:eastAsia="en-US"/>
              </w:rPr>
            </w:pPr>
            <w:r w:rsidRPr="00360C87">
              <w:rPr>
                <w:rFonts w:cs="Arial"/>
                <w:szCs w:val="22"/>
                <w:lang w:val="en-US" w:eastAsia="en-US"/>
              </w:rPr>
              <w:t xml:space="preserve">Die </w:t>
            </w:r>
            <w:proofErr w:type="spellStart"/>
            <w:r w:rsidRPr="00360C87">
              <w:rPr>
                <w:rFonts w:cs="Arial"/>
                <w:szCs w:val="22"/>
                <w:lang w:val="en-US" w:eastAsia="en-US"/>
              </w:rPr>
              <w:t>Informationen</w:t>
            </w:r>
            <w:proofErr w:type="spellEnd"/>
            <w:r w:rsidRPr="00360C87">
              <w:rPr>
                <w:rFonts w:cs="Arial"/>
                <w:szCs w:val="22"/>
                <w:lang w:val="en-US" w:eastAsia="en-US"/>
              </w:rPr>
              <w:t xml:space="preserve"> </w:t>
            </w:r>
            <w:proofErr w:type="spellStart"/>
            <w:r w:rsidRPr="00360C87">
              <w:rPr>
                <w:rFonts w:cs="Arial"/>
                <w:szCs w:val="22"/>
                <w:lang w:val="en-US" w:eastAsia="en-US"/>
              </w:rPr>
              <w:t>aus</w:t>
            </w:r>
            <w:proofErr w:type="spellEnd"/>
            <w:r w:rsidRPr="00360C87">
              <w:rPr>
                <w:rFonts w:cs="Arial"/>
                <w:szCs w:val="22"/>
                <w:lang w:val="en-US" w:eastAsia="en-US"/>
              </w:rPr>
              <w:t xml:space="preserve"> </w:t>
            </w:r>
            <w:proofErr w:type="spellStart"/>
            <w:r w:rsidRPr="00360C87">
              <w:rPr>
                <w:rFonts w:cs="Arial"/>
                <w:szCs w:val="22"/>
                <w:lang w:val="en-US" w:eastAsia="en-US"/>
              </w:rPr>
              <w:t>dem</w:t>
            </w:r>
            <w:proofErr w:type="spellEnd"/>
            <w:r w:rsidRPr="00360C87">
              <w:rPr>
                <w:rFonts w:cs="Arial"/>
                <w:szCs w:val="22"/>
                <w:lang w:val="en-US" w:eastAsia="en-US"/>
              </w:rPr>
              <w:t xml:space="preserve"> </w:t>
            </w:r>
            <w:proofErr w:type="gramStart"/>
            <w:r w:rsidRPr="00360C87">
              <w:rPr>
                <w:rFonts w:cs="Arial"/>
                <w:szCs w:val="22"/>
                <w:lang w:val="en-US" w:eastAsia="en-US"/>
              </w:rPr>
              <w:t xml:space="preserve">Interview </w:t>
            </w:r>
            <w:r w:rsidR="005A32BC">
              <w:rPr>
                <w:rFonts w:cs="Arial"/>
                <w:szCs w:val="22"/>
                <w:lang w:val="en-US" w:eastAsia="en-US"/>
              </w:rPr>
              <w:t>”</w:t>
            </w:r>
            <w:proofErr w:type="gramEnd"/>
            <w:r w:rsidRPr="00360C87">
              <w:rPr>
                <w:rFonts w:cs="Arial"/>
                <w:b/>
                <w:szCs w:val="22"/>
                <w:lang w:val="en-US" w:eastAsia="en-US"/>
              </w:rPr>
              <w:t>Do you like …?</w:t>
            </w:r>
            <w:r w:rsidR="005A32BC">
              <w:rPr>
                <w:rFonts w:cs="Arial"/>
                <w:b/>
                <w:szCs w:val="22"/>
                <w:lang w:val="en-US" w:eastAsia="en-US"/>
              </w:rPr>
              <w:t>”</w:t>
            </w:r>
          </w:p>
          <w:p w:rsidR="00442261" w:rsidRPr="00360C87" w:rsidRDefault="005A32BC" w:rsidP="00360C87">
            <w:pPr>
              <w:spacing w:before="60" w:line="360" w:lineRule="auto"/>
              <w:rPr>
                <w:rFonts w:eastAsia="Calibri" w:cs="Arial"/>
                <w:i/>
                <w:szCs w:val="22"/>
              </w:rPr>
            </w:pPr>
            <w:r>
              <w:rPr>
                <w:rFonts w:cs="Arial"/>
                <w:szCs w:val="22"/>
                <w:lang w:val="en-US" w:eastAsia="en-US"/>
              </w:rPr>
              <w:t>“</w:t>
            </w:r>
            <w:r w:rsidR="00442261" w:rsidRPr="00360C87">
              <w:rPr>
                <w:rFonts w:cs="Arial"/>
                <w:szCs w:val="22"/>
                <w:lang w:val="en-US" w:eastAsia="en-US"/>
              </w:rPr>
              <w:t xml:space="preserve">Yes </w:t>
            </w:r>
            <w:r w:rsidR="00442261" w:rsidRPr="00360C87">
              <w:rPr>
                <w:rFonts w:cs="Arial"/>
                <w:b/>
                <w:szCs w:val="22"/>
                <w:lang w:val="en-US" w:eastAsia="en-US"/>
              </w:rPr>
              <w:t>I like</w:t>
            </w:r>
            <w:r>
              <w:rPr>
                <w:rFonts w:cs="Arial"/>
                <w:szCs w:val="22"/>
                <w:lang w:val="en-US" w:eastAsia="en-US"/>
              </w:rPr>
              <w:t>.”</w:t>
            </w:r>
            <w:r w:rsidR="00442261" w:rsidRPr="00360C87">
              <w:rPr>
                <w:rFonts w:cs="Arial"/>
                <w:szCs w:val="22"/>
                <w:lang w:val="en-US" w:eastAsia="en-US"/>
              </w:rPr>
              <w:t xml:space="preserve"> </w:t>
            </w:r>
            <w:r w:rsidRPr="005A32BC">
              <w:rPr>
                <w:rFonts w:cs="Arial"/>
                <w:szCs w:val="22"/>
                <w:lang w:eastAsia="en-US"/>
              </w:rPr>
              <w:t>“</w:t>
            </w:r>
            <w:proofErr w:type="spellStart"/>
            <w:r w:rsidR="00442261" w:rsidRPr="005A32BC">
              <w:rPr>
                <w:rFonts w:cs="Arial"/>
                <w:szCs w:val="22"/>
                <w:lang w:eastAsia="en-US"/>
              </w:rPr>
              <w:t>No</w:t>
            </w:r>
            <w:proofErr w:type="spellEnd"/>
            <w:r w:rsidR="00442261" w:rsidRPr="005A32BC">
              <w:rPr>
                <w:rFonts w:cs="Arial"/>
                <w:szCs w:val="22"/>
                <w:lang w:eastAsia="en-US"/>
              </w:rPr>
              <w:t xml:space="preserve">, </w:t>
            </w:r>
            <w:r w:rsidR="00442261" w:rsidRPr="005A32BC">
              <w:rPr>
                <w:rFonts w:cs="Arial"/>
                <w:b/>
                <w:szCs w:val="22"/>
                <w:lang w:eastAsia="en-US"/>
              </w:rPr>
              <w:t xml:space="preserve">I </w:t>
            </w:r>
            <w:proofErr w:type="spellStart"/>
            <w:r w:rsidR="00442261" w:rsidRPr="005A32BC">
              <w:rPr>
                <w:rFonts w:cs="Arial"/>
                <w:b/>
                <w:szCs w:val="22"/>
                <w:lang w:eastAsia="en-US"/>
              </w:rPr>
              <w:t>don’t</w:t>
            </w:r>
            <w:proofErr w:type="spellEnd"/>
            <w:r w:rsidR="00442261" w:rsidRPr="005A32BC">
              <w:rPr>
                <w:rFonts w:cs="Arial"/>
                <w:b/>
                <w:szCs w:val="22"/>
                <w:lang w:eastAsia="en-US"/>
              </w:rPr>
              <w:t xml:space="preserve"> like</w:t>
            </w:r>
            <w:r w:rsidRPr="005A32BC">
              <w:rPr>
                <w:rFonts w:cs="Arial"/>
                <w:szCs w:val="22"/>
                <w:lang w:eastAsia="en-US"/>
              </w:rPr>
              <w:t xml:space="preserve"> </w:t>
            </w:r>
            <w:proofErr w:type="gramStart"/>
            <w:r w:rsidRPr="005A32BC">
              <w:rPr>
                <w:rFonts w:cs="Arial"/>
                <w:szCs w:val="22"/>
                <w:lang w:eastAsia="en-US"/>
              </w:rPr>
              <w:t>… .</w:t>
            </w:r>
            <w:proofErr w:type="gramEnd"/>
            <w:r w:rsidRPr="005A32BC">
              <w:rPr>
                <w:rFonts w:cs="Arial"/>
                <w:szCs w:val="22"/>
                <w:lang w:eastAsia="en-US"/>
              </w:rPr>
              <w:t>“</w:t>
            </w:r>
            <w:r w:rsidR="00442261" w:rsidRPr="00360C87">
              <w:rPr>
                <w:rFonts w:cs="Arial"/>
                <w:szCs w:val="22"/>
                <w:lang w:eastAsia="en-US"/>
              </w:rPr>
              <w:t xml:space="preserve"> werden als ganze Sätze in der 3. Person Singular verschrif</w:t>
            </w:r>
            <w:r w:rsidR="00442261" w:rsidRPr="00360C87">
              <w:rPr>
                <w:rFonts w:cs="Arial"/>
                <w:szCs w:val="22"/>
                <w:lang w:eastAsia="en-US"/>
              </w:rPr>
              <w:t>t</w:t>
            </w:r>
            <w:r w:rsidR="00442261" w:rsidRPr="00360C87">
              <w:rPr>
                <w:rFonts w:cs="Arial"/>
                <w:szCs w:val="22"/>
                <w:lang w:eastAsia="en-US"/>
              </w:rPr>
              <w:t>licht.</w:t>
            </w:r>
          </w:p>
        </w:tc>
        <w:tc>
          <w:tcPr>
            <w:tcW w:w="1142" w:type="pct"/>
            <w:tcBorders>
              <w:left w:val="single" w:sz="4" w:space="0" w:color="auto"/>
              <w:bottom w:val="nil"/>
              <w:right w:val="single" w:sz="4" w:space="0" w:color="auto"/>
            </w:tcBorders>
            <w:shd w:val="clear" w:color="auto" w:fill="auto"/>
          </w:tcPr>
          <w:p w:rsidR="005A32BC" w:rsidRDefault="005A32BC" w:rsidP="00951AE1">
            <w:pPr>
              <w:spacing w:before="60" w:line="360" w:lineRule="auto"/>
              <w:rPr>
                <w:rFonts w:cs="Arial"/>
                <w:iCs/>
                <w:szCs w:val="22"/>
                <w:shd w:val="clear" w:color="auto" w:fill="A3D7B7"/>
              </w:rPr>
            </w:pPr>
            <w:r w:rsidRPr="00360C87">
              <w:rPr>
                <w:rFonts w:cs="Arial"/>
                <w:szCs w:val="22"/>
                <w:lang w:eastAsia="en-US"/>
              </w:rPr>
              <w:t>Ausgefülltes Arbeitsblatt zum I</w:t>
            </w:r>
            <w:r w:rsidRPr="00360C87">
              <w:rPr>
                <w:rFonts w:cs="Arial"/>
                <w:szCs w:val="22"/>
                <w:lang w:eastAsia="en-US"/>
              </w:rPr>
              <w:t>n</w:t>
            </w:r>
            <w:r w:rsidRPr="00360C87">
              <w:rPr>
                <w:rFonts w:cs="Arial"/>
                <w:szCs w:val="22"/>
                <w:lang w:eastAsia="en-US"/>
              </w:rPr>
              <w:t>terview</w:t>
            </w:r>
          </w:p>
          <w:p w:rsidR="00442261" w:rsidRDefault="00442261" w:rsidP="00951AE1">
            <w:pPr>
              <w:spacing w:before="60" w:line="360" w:lineRule="auto"/>
              <w:rPr>
                <w:rFonts w:cs="Arial"/>
                <w:iCs/>
                <w:szCs w:val="22"/>
                <w:shd w:val="clear" w:color="auto" w:fill="A3D7B7"/>
              </w:rPr>
            </w:pPr>
            <w:r w:rsidRPr="00360C87">
              <w:rPr>
                <w:rFonts w:cs="Arial"/>
                <w:iCs/>
                <w:szCs w:val="22"/>
                <w:shd w:val="clear" w:color="auto" w:fill="A3D7B7"/>
              </w:rPr>
              <w:t>L BTV</w:t>
            </w:r>
          </w:p>
          <w:p w:rsidR="00442261" w:rsidRPr="00360C87" w:rsidRDefault="00442261" w:rsidP="00951AE1">
            <w:pPr>
              <w:spacing w:before="60" w:line="360" w:lineRule="auto"/>
              <w:rPr>
                <w:rFonts w:eastAsia="Calibri" w:cs="Arial"/>
                <w:i/>
                <w:szCs w:val="22"/>
              </w:rPr>
            </w:pPr>
            <w:r>
              <w:rPr>
                <w:rFonts w:cs="Arial"/>
                <w:iCs/>
                <w:szCs w:val="22"/>
                <w:shd w:val="clear" w:color="auto" w:fill="A3D7B7"/>
              </w:rPr>
              <w:t>L</w:t>
            </w:r>
            <w:r w:rsidRPr="00360C87">
              <w:rPr>
                <w:rFonts w:cs="Arial"/>
                <w:iCs/>
                <w:szCs w:val="22"/>
                <w:shd w:val="clear" w:color="auto" w:fill="A3D7B7"/>
              </w:rPr>
              <w:t xml:space="preserve"> PG</w:t>
            </w:r>
          </w:p>
        </w:tc>
      </w:tr>
      <w:tr w:rsidR="00442261" w:rsidRPr="00E73749" w:rsidTr="007862E6">
        <w:trPr>
          <w:trHeight w:val="20"/>
        </w:trPr>
        <w:tc>
          <w:tcPr>
            <w:tcW w:w="1142" w:type="pct"/>
            <w:vMerge/>
            <w:tcBorders>
              <w:left w:val="single" w:sz="4" w:space="0" w:color="auto"/>
              <w:bottom w:val="single" w:sz="4" w:space="0" w:color="auto"/>
              <w:right w:val="single" w:sz="4" w:space="0" w:color="auto"/>
            </w:tcBorders>
            <w:shd w:val="clear" w:color="auto" w:fill="auto"/>
          </w:tcPr>
          <w:p w:rsidR="00442261" w:rsidRPr="00E73749" w:rsidRDefault="00442261" w:rsidP="009F6B4E">
            <w:pPr>
              <w:spacing w:before="60"/>
              <w:rPr>
                <w:rFonts w:eastAsia="Calibri" w:cs="Arial"/>
                <w:szCs w:val="22"/>
              </w:rPr>
            </w:pPr>
          </w:p>
        </w:tc>
        <w:tc>
          <w:tcPr>
            <w:tcW w:w="1142" w:type="pct"/>
            <w:tcBorders>
              <w:top w:val="nil"/>
              <w:left w:val="single" w:sz="4" w:space="0" w:color="auto"/>
              <w:bottom w:val="single" w:sz="4" w:space="0" w:color="auto"/>
              <w:right w:val="single" w:sz="4" w:space="0" w:color="auto"/>
            </w:tcBorders>
            <w:shd w:val="clear" w:color="auto" w:fill="auto"/>
          </w:tcPr>
          <w:p w:rsidR="005A32BC" w:rsidRDefault="005A32BC" w:rsidP="00360C87">
            <w:pPr>
              <w:spacing w:before="60" w:line="360" w:lineRule="auto"/>
              <w:rPr>
                <w:rFonts w:cs="Arial"/>
                <w:szCs w:val="22"/>
                <w:lang w:eastAsia="en-US"/>
              </w:rPr>
            </w:pPr>
            <w:r>
              <w:rPr>
                <w:rFonts w:cs="Arial"/>
                <w:szCs w:val="22"/>
                <w:lang w:eastAsia="en-US"/>
              </w:rPr>
              <w:t>(9) nach vorgegebenen Mustern Postkarten, kurze Mitteilungen und Briefe</w:t>
            </w:r>
            <w:r w:rsidRPr="00360C87">
              <w:rPr>
                <w:rFonts w:cs="Arial"/>
                <w:szCs w:val="22"/>
                <w:lang w:eastAsia="en-US"/>
              </w:rPr>
              <w:t xml:space="preserve"> schreiben </w:t>
            </w:r>
          </w:p>
          <w:p w:rsidR="00442261" w:rsidRPr="00360C87" w:rsidRDefault="00442261" w:rsidP="00360C87">
            <w:pPr>
              <w:spacing w:before="60" w:line="360" w:lineRule="auto"/>
              <w:rPr>
                <w:rFonts w:eastAsia="Calibri" w:cs="Arial"/>
                <w:szCs w:val="22"/>
              </w:rPr>
            </w:pPr>
            <w:r w:rsidRPr="00360C87">
              <w:rPr>
                <w:rFonts w:cs="Arial"/>
                <w:szCs w:val="22"/>
                <w:lang w:eastAsia="en-US"/>
              </w:rPr>
              <w:lastRenderedPageBreak/>
              <w:t>(10) in kurze Texte (zum Be</w:t>
            </w:r>
            <w:r w:rsidRPr="00360C87">
              <w:rPr>
                <w:rFonts w:cs="Arial"/>
                <w:szCs w:val="22"/>
                <w:lang w:eastAsia="en-US"/>
              </w:rPr>
              <w:t>i</w:t>
            </w:r>
            <w:r w:rsidRPr="00360C87">
              <w:rPr>
                <w:rFonts w:cs="Arial"/>
                <w:szCs w:val="22"/>
                <w:lang w:eastAsia="en-US"/>
              </w:rPr>
              <w:t>spiel Gedichte, Lieder, G</w:t>
            </w:r>
            <w:r w:rsidRPr="00360C87">
              <w:rPr>
                <w:rFonts w:cs="Arial"/>
                <w:szCs w:val="22"/>
                <w:lang w:eastAsia="en-US"/>
              </w:rPr>
              <w:t>e</w:t>
            </w:r>
            <w:r w:rsidRPr="00360C87">
              <w:rPr>
                <w:rFonts w:cs="Arial"/>
                <w:szCs w:val="22"/>
                <w:lang w:eastAsia="en-US"/>
              </w:rPr>
              <w:t>schichten) Wörter oder Satzteile einfügen.</w:t>
            </w:r>
          </w:p>
        </w:tc>
        <w:tc>
          <w:tcPr>
            <w:tcW w:w="1574" w:type="pct"/>
            <w:tcBorders>
              <w:top w:val="nil"/>
              <w:left w:val="single" w:sz="4" w:space="0" w:color="auto"/>
              <w:right w:val="single" w:sz="4" w:space="0" w:color="auto"/>
            </w:tcBorders>
            <w:shd w:val="clear" w:color="auto" w:fill="auto"/>
          </w:tcPr>
          <w:p w:rsidR="00442261" w:rsidRPr="00360C87" w:rsidRDefault="00442261" w:rsidP="00360C87">
            <w:pPr>
              <w:spacing w:line="360" w:lineRule="auto"/>
              <w:rPr>
                <w:rFonts w:cs="Arial"/>
                <w:szCs w:val="22"/>
                <w:lang w:eastAsia="en-US"/>
              </w:rPr>
            </w:pPr>
            <w:r w:rsidRPr="00360C87">
              <w:rPr>
                <w:rFonts w:cs="Arial"/>
                <w:szCs w:val="22"/>
                <w:lang w:eastAsia="en-US"/>
              </w:rPr>
              <w:lastRenderedPageBreak/>
              <w:t>Ein Lückentext als Rätsel zu den Freizeitaktivit</w:t>
            </w:r>
            <w:r w:rsidRPr="00360C87">
              <w:rPr>
                <w:rFonts w:cs="Arial"/>
                <w:szCs w:val="22"/>
                <w:lang w:eastAsia="en-US"/>
              </w:rPr>
              <w:t>ä</w:t>
            </w:r>
            <w:r w:rsidR="005A32BC">
              <w:rPr>
                <w:rFonts w:cs="Arial"/>
                <w:szCs w:val="22"/>
                <w:lang w:eastAsia="en-US"/>
              </w:rPr>
              <w:t xml:space="preserve">ten (siehe Bereich </w:t>
            </w:r>
            <w:r w:rsidRPr="00360C87">
              <w:rPr>
                <w:rFonts w:cs="Arial"/>
                <w:szCs w:val="22"/>
                <w:lang w:eastAsia="en-US"/>
              </w:rPr>
              <w:t>Lesen) wird von den Kindern vervollständigt.</w:t>
            </w:r>
          </w:p>
          <w:p w:rsidR="00442261" w:rsidRPr="00360C87" w:rsidRDefault="00442261" w:rsidP="00360C87">
            <w:pPr>
              <w:spacing w:before="60" w:line="360" w:lineRule="auto"/>
              <w:rPr>
                <w:rFonts w:eastAsia="Calibri" w:cs="Arial"/>
                <w:i/>
                <w:szCs w:val="22"/>
              </w:rPr>
            </w:pPr>
          </w:p>
        </w:tc>
        <w:tc>
          <w:tcPr>
            <w:tcW w:w="1142" w:type="pct"/>
            <w:tcBorders>
              <w:top w:val="nil"/>
              <w:left w:val="single" w:sz="4" w:space="0" w:color="auto"/>
              <w:right w:val="single" w:sz="4" w:space="0" w:color="auto"/>
            </w:tcBorders>
            <w:shd w:val="clear" w:color="auto" w:fill="auto"/>
          </w:tcPr>
          <w:p w:rsidR="00442261" w:rsidRPr="00360C87" w:rsidRDefault="00442261" w:rsidP="00360C87">
            <w:pPr>
              <w:spacing w:before="60" w:line="360" w:lineRule="auto"/>
              <w:rPr>
                <w:rFonts w:eastAsia="Calibri" w:cs="Arial"/>
                <w:i/>
                <w:szCs w:val="22"/>
              </w:rPr>
            </w:pPr>
            <w:r w:rsidRPr="00360C87">
              <w:rPr>
                <w:rFonts w:cs="Arial"/>
                <w:szCs w:val="22"/>
              </w:rPr>
              <w:lastRenderedPageBreak/>
              <w:t>Arbeitsblatt mit Lücke</w:t>
            </w:r>
            <w:r w:rsidRPr="00360C87">
              <w:rPr>
                <w:rFonts w:cs="Arial"/>
                <w:szCs w:val="22"/>
              </w:rPr>
              <w:t>n</w:t>
            </w:r>
            <w:r w:rsidRPr="00360C87">
              <w:rPr>
                <w:rFonts w:cs="Arial"/>
                <w:szCs w:val="22"/>
              </w:rPr>
              <w:t>text</w:t>
            </w:r>
          </w:p>
        </w:tc>
      </w:tr>
      <w:tr w:rsidR="00EF1FE4" w:rsidRPr="00E73749" w:rsidTr="00E73749">
        <w:trPr>
          <w:trHeight w:val="20"/>
        </w:trPr>
        <w:tc>
          <w:tcPr>
            <w:tcW w:w="1142" w:type="pct"/>
            <w:tcBorders>
              <w:top w:val="single" w:sz="4" w:space="0" w:color="auto"/>
              <w:left w:val="single" w:sz="4" w:space="0" w:color="auto"/>
              <w:bottom w:val="single" w:sz="4" w:space="0" w:color="auto"/>
              <w:right w:val="single" w:sz="4" w:space="0" w:color="auto"/>
            </w:tcBorders>
            <w:shd w:val="clear" w:color="auto" w:fill="auto"/>
          </w:tcPr>
          <w:p w:rsidR="00E73749" w:rsidRPr="00E73749" w:rsidRDefault="00E73749" w:rsidP="00951AE1">
            <w:pPr>
              <w:spacing w:line="360" w:lineRule="auto"/>
              <w:rPr>
                <w:rFonts w:cs="Arial"/>
                <w:b/>
                <w:color w:val="0070C0"/>
                <w:szCs w:val="22"/>
                <w:lang w:eastAsia="en-US"/>
              </w:rPr>
            </w:pPr>
            <w:r w:rsidRPr="00E73749">
              <w:rPr>
                <w:rFonts w:cs="Arial"/>
                <w:b/>
                <w:color w:val="0070C0"/>
                <w:szCs w:val="22"/>
                <w:lang w:eastAsia="en-US"/>
              </w:rPr>
              <w:lastRenderedPageBreak/>
              <w:t xml:space="preserve">2.1 Sprachlernkompetenz </w:t>
            </w:r>
          </w:p>
          <w:p w:rsidR="00E73749" w:rsidRPr="00E73749" w:rsidRDefault="00E73749" w:rsidP="00951AE1">
            <w:pPr>
              <w:spacing w:line="360" w:lineRule="auto"/>
              <w:rPr>
                <w:rFonts w:cs="Arial"/>
                <w:b/>
                <w:color w:val="0070C0"/>
                <w:szCs w:val="22"/>
                <w:lang w:eastAsia="en-US"/>
              </w:rPr>
            </w:pPr>
            <w:r w:rsidRPr="00E73749">
              <w:rPr>
                <w:rFonts w:cs="Arial"/>
                <w:b/>
                <w:color w:val="0070C0"/>
                <w:szCs w:val="22"/>
                <w:lang w:eastAsia="en-US"/>
              </w:rPr>
              <w:t xml:space="preserve">(und Sprachlernstrategien) </w:t>
            </w:r>
          </w:p>
          <w:p w:rsidR="00EF1FE4" w:rsidRPr="00E73749" w:rsidRDefault="00E73749" w:rsidP="00951AE1">
            <w:pPr>
              <w:spacing w:before="60" w:line="360" w:lineRule="auto"/>
              <w:rPr>
                <w:rFonts w:eastAsia="Calibri" w:cs="Arial"/>
                <w:szCs w:val="22"/>
              </w:rPr>
            </w:pPr>
            <w:r w:rsidRPr="00E73749">
              <w:rPr>
                <w:rFonts w:cs="Arial"/>
                <w:color w:val="0070C0"/>
                <w:szCs w:val="22"/>
                <w:lang w:eastAsia="en-US"/>
              </w:rPr>
              <w:t>4. in altersgerechter Form Selbs</w:t>
            </w:r>
            <w:r w:rsidRPr="00E73749">
              <w:rPr>
                <w:rFonts w:cs="Arial"/>
                <w:color w:val="0070C0"/>
                <w:szCs w:val="22"/>
                <w:lang w:eastAsia="en-US"/>
              </w:rPr>
              <w:t>t</w:t>
            </w:r>
            <w:r w:rsidRPr="00E73749">
              <w:rPr>
                <w:rFonts w:cs="Arial"/>
                <w:color w:val="0070C0"/>
                <w:szCs w:val="22"/>
                <w:lang w:eastAsia="en-US"/>
              </w:rPr>
              <w:t>einschätzung und Selbstdarste</w:t>
            </w:r>
            <w:r w:rsidRPr="00E73749">
              <w:rPr>
                <w:rFonts w:cs="Arial"/>
                <w:color w:val="0070C0"/>
                <w:szCs w:val="22"/>
                <w:lang w:eastAsia="en-US"/>
              </w:rPr>
              <w:t>l</w:t>
            </w:r>
            <w:r w:rsidRPr="00E73749">
              <w:rPr>
                <w:rFonts w:cs="Arial"/>
                <w:color w:val="0070C0"/>
                <w:szCs w:val="22"/>
                <w:lang w:eastAsia="en-US"/>
              </w:rPr>
              <w:t>lung (Sprachenportfolio) dokume</w:t>
            </w:r>
            <w:r w:rsidRPr="00E73749">
              <w:rPr>
                <w:rFonts w:cs="Arial"/>
                <w:color w:val="0070C0"/>
                <w:szCs w:val="22"/>
                <w:lang w:eastAsia="en-US"/>
              </w:rPr>
              <w:t>n</w:t>
            </w:r>
            <w:r w:rsidRPr="00E73749">
              <w:rPr>
                <w:rFonts w:cs="Arial"/>
                <w:color w:val="0070C0"/>
                <w:szCs w:val="22"/>
                <w:lang w:eastAsia="en-US"/>
              </w:rPr>
              <w:t>tieren</w:t>
            </w:r>
          </w:p>
        </w:tc>
        <w:tc>
          <w:tcPr>
            <w:tcW w:w="1142" w:type="pct"/>
            <w:tcBorders>
              <w:top w:val="single" w:sz="4" w:space="0" w:color="auto"/>
              <w:left w:val="single" w:sz="4" w:space="0" w:color="auto"/>
              <w:bottom w:val="single" w:sz="4" w:space="0" w:color="auto"/>
              <w:right w:val="single" w:sz="4" w:space="0" w:color="auto"/>
            </w:tcBorders>
            <w:shd w:val="clear" w:color="auto" w:fill="auto"/>
          </w:tcPr>
          <w:p w:rsidR="00E73749" w:rsidRPr="00360C87" w:rsidRDefault="00E73749" w:rsidP="00360C87">
            <w:pPr>
              <w:spacing w:line="360" w:lineRule="auto"/>
              <w:rPr>
                <w:rFonts w:cs="Arial"/>
                <w:b/>
                <w:szCs w:val="22"/>
                <w:lang w:eastAsia="en-US"/>
              </w:rPr>
            </w:pPr>
            <w:r w:rsidRPr="00360C87">
              <w:rPr>
                <w:rFonts w:cs="Arial"/>
                <w:b/>
                <w:szCs w:val="22"/>
                <w:lang w:eastAsia="en-US"/>
              </w:rPr>
              <w:t>3.2.1.3 Leseverstehen, Schre</w:t>
            </w:r>
            <w:r w:rsidRPr="00360C87">
              <w:rPr>
                <w:rFonts w:cs="Arial"/>
                <w:b/>
                <w:szCs w:val="22"/>
                <w:lang w:eastAsia="en-US"/>
              </w:rPr>
              <w:t>i</w:t>
            </w:r>
            <w:r w:rsidRPr="00360C87">
              <w:rPr>
                <w:rFonts w:cs="Arial"/>
                <w:b/>
                <w:szCs w:val="22"/>
                <w:lang w:eastAsia="en-US"/>
              </w:rPr>
              <w:t>ben, Umgang mit Texten</w:t>
            </w:r>
          </w:p>
          <w:p w:rsidR="00EF1FE4" w:rsidRPr="00360C87" w:rsidRDefault="00E73749" w:rsidP="00360C87">
            <w:pPr>
              <w:spacing w:before="60" w:line="360" w:lineRule="auto"/>
              <w:rPr>
                <w:rFonts w:eastAsia="Calibri" w:cs="Arial"/>
                <w:szCs w:val="22"/>
              </w:rPr>
            </w:pPr>
            <w:r w:rsidRPr="00360C87">
              <w:rPr>
                <w:rFonts w:cs="Arial"/>
                <w:szCs w:val="22"/>
                <w:lang w:eastAsia="en-US"/>
              </w:rPr>
              <w:t>(14) den eigenen Lernweg in e</w:t>
            </w:r>
            <w:r w:rsidRPr="00360C87">
              <w:rPr>
                <w:rFonts w:cs="Arial"/>
                <w:szCs w:val="22"/>
                <w:lang w:eastAsia="en-US"/>
              </w:rPr>
              <w:t>i</w:t>
            </w:r>
            <w:r w:rsidRPr="00360C87">
              <w:rPr>
                <w:rFonts w:cs="Arial"/>
                <w:szCs w:val="22"/>
                <w:lang w:eastAsia="en-US"/>
              </w:rPr>
              <w:t>nem Sprachenportfolio dokume</w:t>
            </w:r>
            <w:r w:rsidRPr="00360C87">
              <w:rPr>
                <w:rFonts w:cs="Arial"/>
                <w:szCs w:val="22"/>
                <w:lang w:eastAsia="en-US"/>
              </w:rPr>
              <w:t>n</w:t>
            </w:r>
            <w:r w:rsidRPr="00360C87">
              <w:rPr>
                <w:rFonts w:cs="Arial"/>
                <w:szCs w:val="22"/>
                <w:lang w:eastAsia="en-US"/>
              </w:rPr>
              <w:t>tieren und reflektieren</w:t>
            </w:r>
          </w:p>
        </w:tc>
        <w:tc>
          <w:tcPr>
            <w:tcW w:w="1574" w:type="pct"/>
            <w:tcBorders>
              <w:left w:val="single" w:sz="4" w:space="0" w:color="auto"/>
              <w:right w:val="single" w:sz="4" w:space="0" w:color="auto"/>
            </w:tcBorders>
            <w:shd w:val="clear" w:color="auto" w:fill="auto"/>
          </w:tcPr>
          <w:p w:rsidR="00E73749" w:rsidRPr="00360C87" w:rsidRDefault="00E73749" w:rsidP="00360C87">
            <w:pPr>
              <w:spacing w:line="360" w:lineRule="auto"/>
              <w:rPr>
                <w:rFonts w:cs="Arial"/>
                <w:b/>
                <w:szCs w:val="22"/>
              </w:rPr>
            </w:pPr>
            <w:r w:rsidRPr="00360C87">
              <w:rPr>
                <w:rFonts w:cs="Arial"/>
                <w:b/>
                <w:szCs w:val="22"/>
              </w:rPr>
              <w:t xml:space="preserve">Sprachenportfolio </w:t>
            </w:r>
          </w:p>
          <w:p w:rsidR="00E73749" w:rsidRPr="00360C87" w:rsidRDefault="00E73749" w:rsidP="00360C87">
            <w:pPr>
              <w:spacing w:line="360" w:lineRule="auto"/>
              <w:rPr>
                <w:rFonts w:cs="Arial"/>
                <w:szCs w:val="22"/>
                <w:lang w:eastAsia="en-US"/>
              </w:rPr>
            </w:pPr>
            <w:r w:rsidRPr="00360C87">
              <w:rPr>
                <w:rFonts w:cs="Arial"/>
                <w:szCs w:val="22"/>
                <w:lang w:eastAsia="en-US"/>
              </w:rPr>
              <w:t>Abschließend können die Schülerinnen und Schüler für dieses Thema eine oder mehrere Portfolioseiten b</w:t>
            </w:r>
            <w:r w:rsidRPr="00360C87">
              <w:rPr>
                <w:rFonts w:cs="Arial"/>
                <w:szCs w:val="22"/>
                <w:lang w:eastAsia="en-US"/>
              </w:rPr>
              <w:t>e</w:t>
            </w:r>
            <w:r w:rsidRPr="00360C87">
              <w:rPr>
                <w:rFonts w:cs="Arial"/>
                <w:szCs w:val="22"/>
                <w:lang w:eastAsia="en-US"/>
              </w:rPr>
              <w:t xml:space="preserve">arbeiten. </w:t>
            </w:r>
          </w:p>
          <w:p w:rsidR="00E73749" w:rsidRPr="00360C87" w:rsidRDefault="00E73749" w:rsidP="00360C87">
            <w:pPr>
              <w:spacing w:line="360" w:lineRule="auto"/>
              <w:rPr>
                <w:rFonts w:cs="Arial"/>
                <w:b/>
                <w:szCs w:val="22"/>
              </w:rPr>
            </w:pPr>
          </w:p>
          <w:p w:rsidR="00EF1FE4" w:rsidRPr="00360C87" w:rsidRDefault="002E062A" w:rsidP="00360C87">
            <w:pPr>
              <w:spacing w:before="60" w:line="360" w:lineRule="auto"/>
              <w:rPr>
                <w:rFonts w:eastAsia="Calibri" w:cs="Arial"/>
                <w:i/>
                <w:szCs w:val="22"/>
              </w:rPr>
            </w:pPr>
            <w:r>
              <w:rPr>
                <w:rFonts w:cs="Arial"/>
                <w:noProof/>
                <w:szCs w:val="22"/>
              </w:rPr>
              <w:drawing>
                <wp:inline distT="0" distB="0" distL="0" distR="0">
                  <wp:extent cx="744855" cy="1004570"/>
                  <wp:effectExtent l="19050" t="19050" r="17145" b="24130"/>
                  <wp:docPr id="21" name="Grafi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0"/>
                          <pic:cNvPicPr>
                            <a:picLocks noChangeAspect="1" noChangeArrowheads="1"/>
                          </pic:cNvPicPr>
                        </pic:nvPicPr>
                        <pic:blipFill>
                          <a:blip r:embed="rId18">
                            <a:lum bright="-48000" contrast="64000"/>
                            <a:extLst>
                              <a:ext uri="{28A0092B-C50C-407E-A947-70E740481C1C}">
                                <a14:useLocalDpi xmlns:a14="http://schemas.microsoft.com/office/drawing/2010/main" val="0"/>
                              </a:ext>
                            </a:extLst>
                          </a:blip>
                          <a:srcRect/>
                          <a:stretch>
                            <a:fillRect/>
                          </a:stretch>
                        </pic:blipFill>
                        <pic:spPr bwMode="auto">
                          <a:xfrm>
                            <a:off x="0" y="0"/>
                            <a:ext cx="744855" cy="1004570"/>
                          </a:xfrm>
                          <a:prstGeom prst="rect">
                            <a:avLst/>
                          </a:prstGeom>
                          <a:noFill/>
                          <a:ln w="9525" cmpd="sng">
                            <a:solidFill>
                              <a:srgbClr val="000000"/>
                            </a:solidFill>
                            <a:miter lim="800000"/>
                            <a:headEnd/>
                            <a:tailEnd/>
                          </a:ln>
                          <a:effectLst/>
                        </pic:spPr>
                      </pic:pic>
                    </a:graphicData>
                  </a:graphic>
                </wp:inline>
              </w:drawing>
            </w:r>
            <w:r>
              <w:rPr>
                <w:rFonts w:cs="Arial"/>
                <w:noProof/>
                <w:szCs w:val="22"/>
              </w:rPr>
              <w:drawing>
                <wp:inline distT="0" distB="0" distL="0" distR="0">
                  <wp:extent cx="2280285" cy="1016000"/>
                  <wp:effectExtent l="0" t="0" r="5715" b="0"/>
                  <wp:docPr id="22" name="Grafi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0285" cy="1016000"/>
                          </a:xfrm>
                          <a:prstGeom prst="rect">
                            <a:avLst/>
                          </a:prstGeom>
                          <a:noFill/>
                          <a:ln>
                            <a:noFill/>
                          </a:ln>
                        </pic:spPr>
                      </pic:pic>
                    </a:graphicData>
                  </a:graphic>
                </wp:inline>
              </w:drawing>
            </w:r>
          </w:p>
        </w:tc>
        <w:tc>
          <w:tcPr>
            <w:tcW w:w="1142" w:type="pct"/>
            <w:tcBorders>
              <w:left w:val="single" w:sz="4" w:space="0" w:color="auto"/>
              <w:right w:val="single" w:sz="4" w:space="0" w:color="auto"/>
            </w:tcBorders>
            <w:shd w:val="clear" w:color="auto" w:fill="auto"/>
          </w:tcPr>
          <w:p w:rsidR="00E73749" w:rsidRPr="00360C87" w:rsidRDefault="00E73749" w:rsidP="00360C87">
            <w:pPr>
              <w:pStyle w:val="BCTabelleText"/>
              <w:rPr>
                <w:rFonts w:ascii="Arial" w:hAnsi="Arial"/>
                <w:u w:val="single"/>
              </w:rPr>
            </w:pPr>
            <w:r w:rsidRPr="00360C87">
              <w:rPr>
                <w:rFonts w:ascii="Arial" w:hAnsi="Arial"/>
              </w:rPr>
              <w:t>Kein Vokabelheft im herkömml</w:t>
            </w:r>
            <w:r w:rsidRPr="00360C87">
              <w:rPr>
                <w:rFonts w:ascii="Arial" w:hAnsi="Arial"/>
              </w:rPr>
              <w:t>i</w:t>
            </w:r>
            <w:r w:rsidRPr="00360C87">
              <w:rPr>
                <w:rFonts w:ascii="Arial" w:hAnsi="Arial"/>
              </w:rPr>
              <w:t>chen Sinne mit Übersetzungen</w:t>
            </w:r>
            <w:r w:rsidRPr="00360C87">
              <w:rPr>
                <w:rFonts w:ascii="Arial" w:hAnsi="Arial"/>
                <w:u w:val="single"/>
              </w:rPr>
              <w:t xml:space="preserve"> </w:t>
            </w:r>
          </w:p>
          <w:p w:rsidR="00E73749" w:rsidRPr="00360C87" w:rsidRDefault="00E73749" w:rsidP="00360C87">
            <w:pPr>
              <w:pStyle w:val="BCTabelleText"/>
              <w:rPr>
                <w:rFonts w:ascii="Arial" w:hAnsi="Arial"/>
              </w:rPr>
            </w:pPr>
            <w:r w:rsidRPr="00360C87">
              <w:rPr>
                <w:rStyle w:val="BCTabelleTextUnterstrichenZchn"/>
                <w:rFonts w:ascii="Arial" w:hAnsi="Arial"/>
              </w:rPr>
              <w:t>Link</w:t>
            </w:r>
            <w:r w:rsidRPr="00360C87">
              <w:rPr>
                <w:rFonts w:ascii="Arial" w:hAnsi="Arial"/>
              </w:rPr>
              <w:t xml:space="preserve">:  </w:t>
            </w:r>
            <w:hyperlink r:id="rId31" w:history="1">
              <w:r w:rsidRPr="00360C87">
                <w:rPr>
                  <w:rStyle w:val="Hyperlink"/>
                  <w:rFonts w:ascii="Arial" w:hAnsi="Arial"/>
                </w:rPr>
                <w:t>Talente fördern - Portfolioa</w:t>
              </w:r>
              <w:r w:rsidRPr="00360C87">
                <w:rPr>
                  <w:rStyle w:val="Hyperlink"/>
                  <w:rFonts w:ascii="Arial" w:hAnsi="Arial"/>
                </w:rPr>
                <w:t>r</w:t>
              </w:r>
              <w:r w:rsidRPr="00360C87">
                <w:rPr>
                  <w:rStyle w:val="Hyperlink"/>
                  <w:rFonts w:ascii="Arial" w:hAnsi="Arial"/>
                </w:rPr>
                <w:t>beit in der Grundschule</w:t>
              </w:r>
            </w:hyperlink>
            <w:r w:rsidRPr="00360C87">
              <w:rPr>
                <w:rFonts w:ascii="Arial" w:hAnsi="Arial"/>
              </w:rPr>
              <w:t xml:space="preserve"> </w:t>
            </w:r>
            <w:r w:rsidRPr="00360C87">
              <w:rPr>
                <w:rFonts w:ascii="Arial" w:hAnsi="Arial"/>
              </w:rPr>
              <w:br/>
              <w:t>(07.01.2017, 13.30 Uhr)</w:t>
            </w:r>
          </w:p>
          <w:p w:rsidR="00EF1FE4" w:rsidRPr="00360C87" w:rsidRDefault="002E062A" w:rsidP="00360C87">
            <w:pPr>
              <w:spacing w:before="60" w:line="360" w:lineRule="auto"/>
              <w:rPr>
                <w:rFonts w:eastAsia="Calibri" w:cs="Arial"/>
                <w:i/>
                <w:szCs w:val="22"/>
              </w:rPr>
            </w:pPr>
            <w:r>
              <w:rPr>
                <w:rFonts w:cs="Arial"/>
                <w:noProof/>
                <w:szCs w:val="22"/>
              </w:rPr>
              <w:drawing>
                <wp:inline distT="0" distB="0" distL="0" distR="0">
                  <wp:extent cx="1083945" cy="1524000"/>
                  <wp:effectExtent l="0" t="0" r="1905" b="0"/>
                  <wp:docPr id="23" name="Bild 36">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3945" cy="1524000"/>
                          </a:xfrm>
                          <a:prstGeom prst="rect">
                            <a:avLst/>
                          </a:prstGeom>
                          <a:noFill/>
                          <a:ln>
                            <a:noFill/>
                          </a:ln>
                        </pic:spPr>
                      </pic:pic>
                    </a:graphicData>
                  </a:graphic>
                </wp:inline>
              </w:drawing>
            </w:r>
          </w:p>
        </w:tc>
      </w:tr>
    </w:tbl>
    <w:p w:rsidR="001222DF" w:rsidRPr="00E73749" w:rsidRDefault="001222DF" w:rsidP="001222DF">
      <w:pPr>
        <w:rPr>
          <w:rFonts w:cs="Arial"/>
          <w:b/>
          <w:sz w:val="24"/>
        </w:rPr>
      </w:pPr>
    </w:p>
    <w:p w:rsidR="001222DF" w:rsidRPr="00E73749" w:rsidRDefault="001222DF" w:rsidP="00E36B37">
      <w:pPr>
        <w:pStyle w:val="0ueberschrift1"/>
        <w:rPr>
          <w:b w:val="0"/>
          <w:sz w:val="24"/>
        </w:rPr>
        <w:sectPr w:rsidR="001222DF" w:rsidRPr="00E73749" w:rsidSect="005D7F72">
          <w:pgSz w:w="16838" w:h="11906" w:orient="landscape" w:code="9"/>
          <w:pgMar w:top="1134" w:right="567" w:bottom="567" w:left="567" w:header="709" w:footer="284"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9"/>
        <w:gridCol w:w="3630"/>
        <w:gridCol w:w="5028"/>
        <w:gridCol w:w="3633"/>
      </w:tblGrid>
      <w:tr w:rsidR="001222DF" w:rsidRPr="00CB5993" w:rsidTr="009F6B4E">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1222DF" w:rsidRPr="0089109D" w:rsidRDefault="001222DF" w:rsidP="009F6B4E">
            <w:pPr>
              <w:pStyle w:val="bcTab"/>
              <w:pageBreakBefore/>
            </w:pPr>
            <w:r w:rsidRPr="00E73749">
              <w:lastRenderedPageBreak/>
              <w:br w:type="page"/>
            </w:r>
            <w:r w:rsidRPr="00E73749">
              <w:rPr>
                <w:rFonts w:eastAsia="Times New Roman" w:cs="Times New Roman"/>
                <w:b w:val="0"/>
                <w:sz w:val="22"/>
                <w:szCs w:val="24"/>
              </w:rPr>
              <w:br w:type="page"/>
            </w:r>
            <w:r w:rsidRPr="00E73749">
              <w:br w:type="page"/>
            </w:r>
            <w:r w:rsidRPr="00E73749">
              <w:br w:type="page"/>
            </w:r>
            <w:r w:rsidRPr="00E73749">
              <w:br w:type="page"/>
            </w:r>
            <w:r w:rsidRPr="00E73749">
              <w:br w:type="page"/>
            </w:r>
            <w:r w:rsidRPr="00E73749">
              <w:br w:type="page"/>
            </w:r>
            <w:r w:rsidRPr="00E73749">
              <w:rPr>
                <w:rFonts w:eastAsia="Times New Roman" w:cs="Times New Roman"/>
                <w:b w:val="0"/>
                <w:sz w:val="22"/>
                <w:szCs w:val="24"/>
              </w:rPr>
              <w:br w:type="page"/>
            </w:r>
            <w:r w:rsidRPr="00E73749">
              <w:rPr>
                <w:rFonts w:eastAsia="Times New Roman" w:cs="Times New Roman"/>
                <w:b w:val="0"/>
                <w:sz w:val="22"/>
                <w:szCs w:val="24"/>
              </w:rPr>
              <w:br w:type="page"/>
            </w:r>
            <w:r w:rsidRPr="00E73749">
              <w:rPr>
                <w:rFonts w:eastAsia="Times New Roman" w:cs="Times New Roman"/>
                <w:b w:val="0"/>
                <w:sz w:val="22"/>
                <w:szCs w:val="24"/>
              </w:rPr>
              <w:br w:type="page"/>
            </w:r>
            <w:r w:rsidRPr="00E73749">
              <w:br w:type="page"/>
            </w:r>
            <w:r w:rsidRPr="00E73749">
              <w:br w:type="page"/>
            </w:r>
            <w:r w:rsidRPr="00E73749">
              <w:br w:type="page"/>
            </w:r>
            <w:r w:rsidRPr="00E73749">
              <w:br w:type="page"/>
            </w:r>
            <w:r w:rsidRPr="00E73749">
              <w:br w:type="page"/>
            </w:r>
            <w:r w:rsidRPr="00E73749">
              <w:rPr>
                <w:b w:val="0"/>
              </w:rPr>
              <w:br w:type="page"/>
            </w:r>
            <w:r w:rsidRPr="00E73749">
              <w:rPr>
                <w:rFonts w:eastAsia="Times New Roman" w:cs="Times New Roman"/>
                <w:b w:val="0"/>
                <w:sz w:val="22"/>
                <w:szCs w:val="24"/>
              </w:rPr>
              <w:br w:type="page"/>
            </w:r>
            <w:r w:rsidRPr="00E73749">
              <w:rPr>
                <w:rFonts w:eastAsia="Times New Roman" w:cs="Times New Roman"/>
                <w:b w:val="0"/>
                <w:sz w:val="22"/>
                <w:szCs w:val="24"/>
              </w:rPr>
              <w:br w:type="page"/>
            </w:r>
            <w:r w:rsidRPr="00E73749">
              <w:rPr>
                <w:b w:val="0"/>
              </w:rPr>
              <w:br w:type="page"/>
            </w:r>
            <w:r w:rsidRPr="00E73749">
              <w:br w:type="page"/>
            </w:r>
            <w:r w:rsidRPr="00E73749">
              <w:rPr>
                <w:rFonts w:eastAsia="Times New Roman" w:cs="Times New Roman"/>
                <w:b w:val="0"/>
                <w:sz w:val="22"/>
                <w:szCs w:val="24"/>
              </w:rPr>
              <w:br w:type="page"/>
            </w:r>
            <w:r w:rsidRPr="00E73749">
              <w:br w:type="page"/>
            </w:r>
            <w:r w:rsidRPr="00E73749">
              <w:rPr>
                <w:rFonts w:eastAsia="Times New Roman" w:cs="Times New Roman"/>
                <w:b w:val="0"/>
                <w:sz w:val="22"/>
                <w:szCs w:val="24"/>
              </w:rPr>
              <w:br w:type="page"/>
            </w:r>
            <w:bookmarkStart w:id="20" w:name="_Toc480278048"/>
            <w:r>
              <w:t>Reisen</w:t>
            </w:r>
            <w:bookmarkEnd w:id="20"/>
          </w:p>
          <w:p w:rsidR="001222DF" w:rsidRPr="00D72B29" w:rsidRDefault="001222DF" w:rsidP="005F4414">
            <w:pPr>
              <w:pStyle w:val="bcTabcaStd"/>
              <w:pageBreakBefore/>
            </w:pPr>
            <w:r w:rsidRPr="00D72B29">
              <w:t xml:space="preserve">ca. </w:t>
            </w:r>
            <w:r w:rsidR="005F4414">
              <w:t>8</w:t>
            </w:r>
            <w:r w:rsidRPr="00D72B29">
              <w:t xml:space="preserve"> Std.</w:t>
            </w:r>
          </w:p>
        </w:tc>
      </w:tr>
      <w:tr w:rsidR="001222DF" w:rsidRPr="008D27A9" w:rsidTr="009F6B4E">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51AE1" w:rsidRPr="004A1F76" w:rsidRDefault="005F4414" w:rsidP="00F2404C">
            <w:pPr>
              <w:pStyle w:val="bcTabVortext"/>
            </w:pPr>
            <w:r w:rsidRPr="004A1F76">
              <w:t xml:space="preserve">Dieses Themenfeld knüpft an die Richtungsbeschreibungen an, die bereits in den Klassen 1 und 2 erarbeitet wurden. Das Themenfeld Reisen umfasst zunächst </w:t>
            </w:r>
            <w:r w:rsidR="00F2404C">
              <w:t>alltägliche</w:t>
            </w:r>
            <w:r w:rsidRPr="004A1F76">
              <w:t xml:space="preserve"> Wege der Schülerinnen und Schüler zu Gebäuden wie Schule, Bäcker, Arzt, …, Freizeiteinrichtungen wie Schwimmbad, Fußballplatz, Zoo, … oder anderen Familienmitgliedern wie Tante, Oma, Cousine, … </w:t>
            </w:r>
            <w:r w:rsidR="00F2404C">
              <w:t>oder Freunde.</w:t>
            </w:r>
            <w:r w:rsidRPr="004A1F76">
              <w:t xml:space="preserve"> Fortbewegungsmittel spielen aufbauend auf den Wegbeschreibungen in diesem B</w:t>
            </w:r>
            <w:r w:rsidRPr="004A1F76">
              <w:t>e</w:t>
            </w:r>
            <w:r w:rsidRPr="004A1F76">
              <w:t>reich eine große Rolle. Es bieten sich vielfältige Möglichkeiten der Verknüpfung mit folgenden Themenfe</w:t>
            </w:r>
            <w:r w:rsidR="00F2404C">
              <w:t>ldern an: Ich und meine Familie; Körper; Kleidung; Zu Hause; Freizeit; Schule;</w:t>
            </w:r>
            <w:r w:rsidRPr="004A1F76">
              <w:t xml:space="preserve"> Essen, Trinken und Einkaufen.</w:t>
            </w:r>
          </w:p>
        </w:tc>
      </w:tr>
      <w:tr w:rsidR="001222DF" w:rsidRPr="00CB5993" w:rsidTr="00F2404C">
        <w:trPr>
          <w:trHeight w:val="20"/>
        </w:trPr>
        <w:tc>
          <w:tcPr>
            <w:tcW w:w="114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1222DF" w:rsidRPr="004A1F76" w:rsidRDefault="001222DF" w:rsidP="009F6B4E">
            <w:pPr>
              <w:pStyle w:val="bcTabweiKompetenzen"/>
            </w:pPr>
            <w:r w:rsidRPr="004A1F76">
              <w:t>Prozessbezogene Kompetenzen</w:t>
            </w:r>
          </w:p>
        </w:tc>
        <w:tc>
          <w:tcPr>
            <w:tcW w:w="1140" w:type="pct"/>
            <w:tcBorders>
              <w:top w:val="single" w:sz="4" w:space="0" w:color="auto"/>
              <w:left w:val="single" w:sz="4" w:space="0" w:color="auto"/>
              <w:bottom w:val="single" w:sz="4" w:space="0" w:color="auto"/>
              <w:right w:val="single" w:sz="4" w:space="0" w:color="auto"/>
            </w:tcBorders>
            <w:shd w:val="clear" w:color="auto" w:fill="B70017"/>
            <w:vAlign w:val="center"/>
          </w:tcPr>
          <w:p w:rsidR="001222DF" w:rsidRPr="004A1F76" w:rsidRDefault="001222DF" w:rsidP="009F6B4E">
            <w:pPr>
              <w:pStyle w:val="bcTabweiKompetenzen"/>
            </w:pPr>
            <w:r w:rsidRPr="004A1F76">
              <w:t>Inhaltsbezogene Kompetenzen</w:t>
            </w:r>
          </w:p>
        </w:tc>
        <w:tc>
          <w:tcPr>
            <w:tcW w:w="157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222DF" w:rsidRPr="004A1F76" w:rsidRDefault="001222DF" w:rsidP="009F6B4E">
            <w:pPr>
              <w:pStyle w:val="bcTabschwKompetenzen"/>
            </w:pPr>
            <w:r w:rsidRPr="004A1F76">
              <w:t>Konkretisierung,</w:t>
            </w:r>
            <w:r w:rsidRPr="004A1F76">
              <w:br/>
              <w:t>Vorgehen im Unterricht</w:t>
            </w:r>
          </w:p>
        </w:tc>
        <w:tc>
          <w:tcPr>
            <w:tcW w:w="1141" w:type="pct"/>
            <w:tcBorders>
              <w:top w:val="single" w:sz="4" w:space="0" w:color="auto"/>
              <w:left w:val="single" w:sz="4" w:space="0" w:color="auto"/>
              <w:bottom w:val="single" w:sz="4" w:space="0" w:color="auto"/>
              <w:right w:val="single" w:sz="4" w:space="0" w:color="auto"/>
            </w:tcBorders>
            <w:shd w:val="clear" w:color="auto" w:fill="D9D9D9"/>
            <w:vAlign w:val="center"/>
          </w:tcPr>
          <w:p w:rsidR="001222DF" w:rsidRPr="004A1F76" w:rsidRDefault="001222DF" w:rsidP="009F6B4E">
            <w:pPr>
              <w:pStyle w:val="bcTabschwKompetenzen"/>
            </w:pPr>
            <w:r w:rsidRPr="004A1F76">
              <w:t xml:space="preserve">Hinweise, Arbeitsmittel, </w:t>
            </w:r>
            <w:r w:rsidRPr="004A1F76">
              <w:br/>
              <w:t>Organis</w:t>
            </w:r>
            <w:r w:rsidRPr="004A1F76">
              <w:t>a</w:t>
            </w:r>
            <w:r w:rsidRPr="004A1F76">
              <w:t>tion, Verweise</w:t>
            </w:r>
          </w:p>
        </w:tc>
      </w:tr>
      <w:tr w:rsidR="001222DF" w:rsidRPr="005F4414" w:rsidTr="00442261">
        <w:trPr>
          <w:trHeight w:val="20"/>
        </w:trPr>
        <w:tc>
          <w:tcPr>
            <w:tcW w:w="2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222DF" w:rsidRPr="004A1F76" w:rsidRDefault="001222DF" w:rsidP="009F6B4E">
            <w:pPr>
              <w:jc w:val="center"/>
              <w:rPr>
                <w:rFonts w:eastAsia="Calibri" w:cs="Arial"/>
                <w:szCs w:val="22"/>
              </w:rPr>
            </w:pPr>
            <w:r w:rsidRPr="004A1F76">
              <w:rPr>
                <w:rFonts w:cs="Arial"/>
                <w:szCs w:val="22"/>
              </w:rPr>
              <w:t>Die Schülerinnen und Schüler können</w:t>
            </w:r>
          </w:p>
        </w:tc>
        <w:tc>
          <w:tcPr>
            <w:tcW w:w="1579" w:type="pct"/>
            <w:vMerge w:val="restart"/>
            <w:tcBorders>
              <w:top w:val="single" w:sz="4" w:space="0" w:color="auto"/>
              <w:left w:val="single" w:sz="4" w:space="0" w:color="auto"/>
              <w:right w:val="single" w:sz="4" w:space="0" w:color="auto"/>
            </w:tcBorders>
            <w:shd w:val="clear" w:color="auto" w:fill="auto"/>
          </w:tcPr>
          <w:p w:rsidR="005F4414" w:rsidRPr="004A1F76" w:rsidRDefault="005F4414" w:rsidP="005F4414">
            <w:pPr>
              <w:spacing w:line="360" w:lineRule="auto"/>
              <w:rPr>
                <w:rFonts w:cs="Arial"/>
                <w:b/>
                <w:szCs w:val="22"/>
              </w:rPr>
            </w:pPr>
            <w:r w:rsidRPr="004A1F76">
              <w:rPr>
                <w:rFonts w:cs="Arial"/>
                <w:b/>
                <w:szCs w:val="22"/>
              </w:rPr>
              <w:t>Wortschatzeinführung</w:t>
            </w:r>
          </w:p>
          <w:p w:rsidR="005F4414" w:rsidRPr="004A1F76" w:rsidRDefault="005F4414" w:rsidP="005F4414">
            <w:pPr>
              <w:spacing w:line="360" w:lineRule="auto"/>
              <w:rPr>
                <w:rFonts w:cs="Arial"/>
                <w:szCs w:val="22"/>
                <w:lang w:eastAsia="en-US"/>
              </w:rPr>
            </w:pPr>
            <w:r w:rsidRPr="004A1F76">
              <w:rPr>
                <w:rFonts w:cs="Arial"/>
                <w:szCs w:val="22"/>
                <w:lang w:eastAsia="en-US"/>
              </w:rPr>
              <w:t>Verschiedene Örtlichkeiten in der näheren U</w:t>
            </w:r>
            <w:r w:rsidRPr="004A1F76">
              <w:rPr>
                <w:rFonts w:cs="Arial"/>
                <w:szCs w:val="22"/>
                <w:lang w:eastAsia="en-US"/>
              </w:rPr>
              <w:t>m</w:t>
            </w:r>
            <w:r w:rsidRPr="004A1F76">
              <w:rPr>
                <w:rFonts w:cs="Arial"/>
                <w:szCs w:val="22"/>
                <w:lang w:eastAsia="en-US"/>
              </w:rPr>
              <w:t>gebung werden mit Hilfe von Bildmaterial präse</w:t>
            </w:r>
            <w:r w:rsidRPr="004A1F76">
              <w:rPr>
                <w:rFonts w:cs="Arial"/>
                <w:szCs w:val="22"/>
                <w:lang w:eastAsia="en-US"/>
              </w:rPr>
              <w:t>n</w:t>
            </w:r>
            <w:r w:rsidRPr="004A1F76">
              <w:rPr>
                <w:rFonts w:cs="Arial"/>
                <w:szCs w:val="22"/>
                <w:lang w:eastAsia="en-US"/>
              </w:rPr>
              <w:t>tiert:</w:t>
            </w:r>
          </w:p>
          <w:p w:rsidR="001222DF" w:rsidRPr="004A1F76" w:rsidRDefault="005F4414" w:rsidP="00756E06">
            <w:pPr>
              <w:spacing w:before="60" w:line="360" w:lineRule="auto"/>
              <w:rPr>
                <w:rFonts w:eastAsia="Calibri" w:cs="Arial"/>
                <w:szCs w:val="22"/>
              </w:rPr>
            </w:pPr>
            <w:r w:rsidRPr="004A1F76">
              <w:rPr>
                <w:rFonts w:cs="Arial"/>
                <w:szCs w:val="22"/>
                <w:lang w:eastAsia="en-US"/>
              </w:rPr>
              <w:t>Bahnhof, Post, Supermarkt, Museum, verschi</w:t>
            </w:r>
            <w:r w:rsidRPr="004A1F76">
              <w:rPr>
                <w:rFonts w:cs="Arial"/>
                <w:szCs w:val="22"/>
                <w:lang w:eastAsia="en-US"/>
              </w:rPr>
              <w:t>e</w:t>
            </w:r>
            <w:r w:rsidRPr="004A1F76">
              <w:rPr>
                <w:rFonts w:cs="Arial"/>
                <w:szCs w:val="22"/>
                <w:lang w:eastAsia="en-US"/>
              </w:rPr>
              <w:t>dene Geschäfte,</w:t>
            </w:r>
            <w:r w:rsidR="00951AE1">
              <w:rPr>
                <w:rFonts w:cs="Arial"/>
                <w:szCs w:val="22"/>
                <w:lang w:eastAsia="en-US"/>
              </w:rPr>
              <w:t xml:space="preserve"> </w:t>
            </w:r>
            <w:r w:rsidRPr="004A1F76">
              <w:rPr>
                <w:rFonts w:cs="Arial"/>
                <w:szCs w:val="22"/>
                <w:lang w:eastAsia="en-US"/>
              </w:rPr>
              <w:t>…</w:t>
            </w:r>
          </w:p>
        </w:tc>
        <w:tc>
          <w:tcPr>
            <w:tcW w:w="1141" w:type="pct"/>
            <w:vMerge w:val="restart"/>
            <w:tcBorders>
              <w:top w:val="single" w:sz="4" w:space="0" w:color="auto"/>
              <w:left w:val="single" w:sz="4" w:space="0" w:color="auto"/>
              <w:right w:val="single" w:sz="4" w:space="0" w:color="auto"/>
            </w:tcBorders>
            <w:shd w:val="clear" w:color="auto" w:fill="auto"/>
          </w:tcPr>
          <w:p w:rsidR="005F4414" w:rsidRPr="00F2404C" w:rsidRDefault="005F4414" w:rsidP="005F4414">
            <w:pPr>
              <w:spacing w:line="360" w:lineRule="auto"/>
              <w:rPr>
                <w:rFonts w:cs="Arial"/>
                <w:b/>
                <w:szCs w:val="22"/>
              </w:rPr>
            </w:pPr>
            <w:r w:rsidRPr="00F2404C">
              <w:rPr>
                <w:rFonts w:cs="Arial"/>
                <w:b/>
                <w:szCs w:val="22"/>
              </w:rPr>
              <w:t>Sprachvorbild der Lehrkraft</w:t>
            </w:r>
          </w:p>
          <w:p w:rsidR="001222DF" w:rsidRPr="004A1F76" w:rsidRDefault="001222DF" w:rsidP="005F4414">
            <w:pPr>
              <w:spacing w:before="60"/>
              <w:rPr>
                <w:rFonts w:eastAsia="Calibri" w:cs="Arial"/>
                <w:szCs w:val="22"/>
              </w:rPr>
            </w:pPr>
          </w:p>
        </w:tc>
      </w:tr>
      <w:tr w:rsidR="00442261" w:rsidRPr="00951AE1" w:rsidTr="00F2404C">
        <w:trPr>
          <w:trHeight w:val="20"/>
        </w:trPr>
        <w:tc>
          <w:tcPr>
            <w:tcW w:w="1140" w:type="pct"/>
            <w:vMerge w:val="restart"/>
            <w:tcBorders>
              <w:top w:val="single" w:sz="4" w:space="0" w:color="auto"/>
              <w:left w:val="single" w:sz="4" w:space="0" w:color="auto"/>
              <w:right w:val="single" w:sz="4" w:space="0" w:color="auto"/>
            </w:tcBorders>
            <w:shd w:val="clear" w:color="auto" w:fill="auto"/>
          </w:tcPr>
          <w:p w:rsidR="00442261" w:rsidRPr="00951AE1" w:rsidRDefault="00442261" w:rsidP="00951AE1">
            <w:pPr>
              <w:spacing w:line="360" w:lineRule="auto"/>
              <w:rPr>
                <w:rFonts w:cs="Arial"/>
                <w:b/>
                <w:color w:val="0070C0"/>
                <w:szCs w:val="22"/>
                <w:lang w:eastAsia="en-US"/>
              </w:rPr>
            </w:pPr>
            <w:r w:rsidRPr="00951AE1">
              <w:rPr>
                <w:rFonts w:cs="Arial"/>
                <w:b/>
                <w:color w:val="0070C0"/>
                <w:szCs w:val="22"/>
                <w:lang w:eastAsia="en-US"/>
              </w:rPr>
              <w:t xml:space="preserve">2.1 Sprachlernkompetenz </w:t>
            </w:r>
          </w:p>
          <w:p w:rsidR="00442261" w:rsidRPr="00951AE1" w:rsidRDefault="00442261" w:rsidP="00951AE1">
            <w:pPr>
              <w:spacing w:line="360" w:lineRule="auto"/>
              <w:rPr>
                <w:rFonts w:cs="Arial"/>
                <w:b/>
                <w:color w:val="0070C0"/>
                <w:szCs w:val="22"/>
                <w:lang w:eastAsia="en-US"/>
              </w:rPr>
            </w:pPr>
            <w:r w:rsidRPr="00951AE1">
              <w:rPr>
                <w:rFonts w:cs="Arial"/>
                <w:b/>
                <w:color w:val="0070C0"/>
                <w:szCs w:val="22"/>
                <w:lang w:eastAsia="en-US"/>
              </w:rPr>
              <w:t xml:space="preserve">(und Sprachlernstrategien) </w:t>
            </w:r>
          </w:p>
          <w:p w:rsidR="00442261" w:rsidRDefault="00442261" w:rsidP="00951AE1">
            <w:pPr>
              <w:spacing w:line="360" w:lineRule="auto"/>
              <w:rPr>
                <w:rFonts w:cs="Arial"/>
                <w:color w:val="0070C0"/>
                <w:szCs w:val="22"/>
                <w:lang w:eastAsia="en-US"/>
              </w:rPr>
            </w:pPr>
            <w:r w:rsidRPr="00951AE1">
              <w:rPr>
                <w:rFonts w:cs="Arial"/>
                <w:color w:val="0070C0"/>
                <w:szCs w:val="22"/>
                <w:lang w:eastAsia="en-US"/>
              </w:rPr>
              <w:t>2. Strategien zum Verstehen ku</w:t>
            </w:r>
            <w:r w:rsidRPr="00951AE1">
              <w:rPr>
                <w:rFonts w:cs="Arial"/>
                <w:color w:val="0070C0"/>
                <w:szCs w:val="22"/>
                <w:lang w:eastAsia="en-US"/>
              </w:rPr>
              <w:t>r</w:t>
            </w:r>
            <w:r w:rsidRPr="00951AE1">
              <w:rPr>
                <w:rFonts w:cs="Arial"/>
                <w:color w:val="0070C0"/>
                <w:szCs w:val="22"/>
                <w:lang w:eastAsia="en-US"/>
              </w:rPr>
              <w:t>zer kommunikativer Botschaften nutzen</w:t>
            </w:r>
          </w:p>
          <w:p w:rsidR="00F2404C" w:rsidRPr="00951AE1" w:rsidRDefault="00F2404C" w:rsidP="00951AE1">
            <w:pPr>
              <w:spacing w:line="360" w:lineRule="auto"/>
              <w:rPr>
                <w:rFonts w:cs="Arial"/>
                <w:color w:val="0070C0"/>
                <w:szCs w:val="22"/>
                <w:lang w:eastAsia="en-US"/>
              </w:rPr>
            </w:pPr>
          </w:p>
          <w:p w:rsidR="00442261" w:rsidRDefault="00442261" w:rsidP="00951AE1">
            <w:pPr>
              <w:spacing w:line="360" w:lineRule="auto"/>
              <w:rPr>
                <w:rFonts w:cs="Arial"/>
                <w:color w:val="0070C0"/>
                <w:szCs w:val="22"/>
                <w:lang w:eastAsia="en-US"/>
              </w:rPr>
            </w:pPr>
            <w:r w:rsidRPr="00951AE1">
              <w:rPr>
                <w:rFonts w:cs="Arial"/>
                <w:color w:val="0070C0"/>
                <w:szCs w:val="22"/>
                <w:lang w:eastAsia="en-US"/>
              </w:rPr>
              <w:t>3. sprachlich und inhaltlich Neues mit ihrem Vorwissen vergleichen</w:t>
            </w:r>
          </w:p>
          <w:p w:rsidR="00F2404C" w:rsidRPr="00951AE1" w:rsidRDefault="00F2404C" w:rsidP="00951AE1">
            <w:pPr>
              <w:spacing w:line="360" w:lineRule="auto"/>
              <w:rPr>
                <w:rFonts w:cs="Arial"/>
                <w:color w:val="0070C0"/>
                <w:szCs w:val="22"/>
                <w:lang w:eastAsia="en-US"/>
              </w:rPr>
            </w:pPr>
          </w:p>
          <w:p w:rsidR="00442261" w:rsidRPr="00951AE1" w:rsidRDefault="00442261" w:rsidP="00951AE1">
            <w:pPr>
              <w:spacing w:line="360" w:lineRule="auto"/>
              <w:rPr>
                <w:rFonts w:cs="Arial"/>
                <w:color w:val="0070C0"/>
                <w:szCs w:val="22"/>
                <w:lang w:eastAsia="en-US"/>
              </w:rPr>
            </w:pPr>
            <w:r w:rsidRPr="00951AE1">
              <w:rPr>
                <w:rFonts w:cs="Arial"/>
                <w:color w:val="0070C0"/>
                <w:szCs w:val="22"/>
                <w:lang w:eastAsia="en-US"/>
              </w:rPr>
              <w:t>7. sich auf das Wesentliche einer Ä</w:t>
            </w:r>
            <w:r w:rsidRPr="00951AE1">
              <w:rPr>
                <w:rFonts w:cs="Arial"/>
                <w:color w:val="0070C0"/>
                <w:szCs w:val="22"/>
                <w:lang w:eastAsia="en-US"/>
              </w:rPr>
              <w:t>u</w:t>
            </w:r>
            <w:r w:rsidRPr="00951AE1">
              <w:rPr>
                <w:rFonts w:cs="Arial"/>
                <w:color w:val="0070C0"/>
                <w:szCs w:val="22"/>
                <w:lang w:eastAsia="en-US"/>
              </w:rPr>
              <w:t>ßerung fokussieren</w:t>
            </w:r>
          </w:p>
          <w:p w:rsidR="00442261" w:rsidRPr="00951AE1" w:rsidRDefault="00442261" w:rsidP="00951AE1">
            <w:pPr>
              <w:spacing w:before="60" w:line="360" w:lineRule="auto"/>
              <w:rPr>
                <w:rFonts w:eastAsia="Calibri" w:cs="Arial"/>
                <w:i/>
                <w:szCs w:val="22"/>
              </w:rPr>
            </w:pPr>
          </w:p>
        </w:tc>
        <w:tc>
          <w:tcPr>
            <w:tcW w:w="1140" w:type="pct"/>
            <w:tcBorders>
              <w:top w:val="single" w:sz="4" w:space="0" w:color="auto"/>
              <w:left w:val="single" w:sz="4" w:space="0" w:color="auto"/>
              <w:bottom w:val="nil"/>
              <w:right w:val="single" w:sz="4" w:space="0" w:color="auto"/>
            </w:tcBorders>
            <w:shd w:val="clear" w:color="auto" w:fill="auto"/>
          </w:tcPr>
          <w:p w:rsidR="00442261" w:rsidRPr="00951AE1" w:rsidRDefault="00442261" w:rsidP="00951AE1">
            <w:pPr>
              <w:spacing w:line="360" w:lineRule="auto"/>
              <w:rPr>
                <w:rFonts w:cs="Arial"/>
                <w:b/>
                <w:szCs w:val="22"/>
                <w:lang w:eastAsia="en-US"/>
              </w:rPr>
            </w:pPr>
            <w:r w:rsidRPr="00951AE1">
              <w:rPr>
                <w:rFonts w:cs="Arial"/>
                <w:b/>
                <w:szCs w:val="22"/>
                <w:lang w:eastAsia="en-US"/>
              </w:rPr>
              <w:t>3.2.1.1 Hör-/Hörsehverstehen</w:t>
            </w:r>
          </w:p>
          <w:p w:rsidR="00442261" w:rsidRDefault="00442261" w:rsidP="00951AE1">
            <w:pPr>
              <w:spacing w:before="60" w:line="360" w:lineRule="auto"/>
              <w:rPr>
                <w:rFonts w:cs="Arial"/>
                <w:szCs w:val="22"/>
                <w:lang w:eastAsia="en-US"/>
              </w:rPr>
            </w:pPr>
            <w:r w:rsidRPr="00951AE1">
              <w:rPr>
                <w:rFonts w:cs="Arial"/>
                <w:szCs w:val="22"/>
                <w:lang w:eastAsia="en-US"/>
              </w:rPr>
              <w:t>(1) Körpersprache (Mimik, Ge</w:t>
            </w:r>
            <w:r w:rsidRPr="00951AE1">
              <w:rPr>
                <w:rFonts w:cs="Arial"/>
                <w:szCs w:val="22"/>
                <w:lang w:eastAsia="en-US"/>
              </w:rPr>
              <w:t>s</w:t>
            </w:r>
            <w:r w:rsidRPr="00951AE1">
              <w:rPr>
                <w:rFonts w:cs="Arial"/>
                <w:szCs w:val="22"/>
                <w:lang w:eastAsia="en-US"/>
              </w:rPr>
              <w:t>tik), Stimmeinsatz (Artikulation, Inton</w:t>
            </w:r>
            <w:r w:rsidRPr="00951AE1">
              <w:rPr>
                <w:rFonts w:cs="Arial"/>
                <w:szCs w:val="22"/>
                <w:lang w:eastAsia="en-US"/>
              </w:rPr>
              <w:t>a</w:t>
            </w:r>
            <w:r w:rsidRPr="00951AE1">
              <w:rPr>
                <w:rFonts w:cs="Arial"/>
                <w:szCs w:val="22"/>
                <w:lang w:eastAsia="en-US"/>
              </w:rPr>
              <w:t>tion und Sprechtempo) und Visu</w:t>
            </w:r>
            <w:r w:rsidRPr="00951AE1">
              <w:rPr>
                <w:rFonts w:cs="Arial"/>
                <w:szCs w:val="22"/>
                <w:lang w:eastAsia="en-US"/>
              </w:rPr>
              <w:t>a</w:t>
            </w:r>
            <w:r w:rsidRPr="00951AE1">
              <w:rPr>
                <w:rFonts w:cs="Arial"/>
                <w:szCs w:val="22"/>
                <w:lang w:eastAsia="en-US"/>
              </w:rPr>
              <w:t>lisierungshilfen (Bi</w:t>
            </w:r>
            <w:r w:rsidRPr="00951AE1">
              <w:rPr>
                <w:rFonts w:cs="Arial"/>
                <w:szCs w:val="22"/>
                <w:lang w:eastAsia="en-US"/>
              </w:rPr>
              <w:t>l</w:t>
            </w:r>
            <w:r w:rsidRPr="00951AE1">
              <w:rPr>
                <w:rFonts w:cs="Arial"/>
                <w:szCs w:val="22"/>
                <w:lang w:eastAsia="en-US"/>
              </w:rPr>
              <w:t xml:space="preserve">der und </w:t>
            </w:r>
            <w:proofErr w:type="spellStart"/>
            <w:r w:rsidRPr="00951AE1">
              <w:rPr>
                <w:rFonts w:cs="Arial"/>
                <w:szCs w:val="22"/>
                <w:lang w:eastAsia="en-US"/>
              </w:rPr>
              <w:t>Realia</w:t>
            </w:r>
            <w:proofErr w:type="spellEnd"/>
            <w:r w:rsidRPr="00951AE1">
              <w:rPr>
                <w:rFonts w:cs="Arial"/>
                <w:szCs w:val="22"/>
                <w:lang w:eastAsia="en-US"/>
              </w:rPr>
              <w:t>) zum Verstehen nutzen</w:t>
            </w:r>
          </w:p>
          <w:p w:rsidR="004F483C" w:rsidRPr="00951AE1" w:rsidRDefault="004F483C" w:rsidP="00951AE1">
            <w:pPr>
              <w:spacing w:before="60" w:line="360" w:lineRule="auto"/>
              <w:rPr>
                <w:rFonts w:eastAsia="Calibri" w:cs="Arial"/>
                <w:i/>
                <w:szCs w:val="22"/>
              </w:rPr>
            </w:pPr>
          </w:p>
        </w:tc>
        <w:tc>
          <w:tcPr>
            <w:tcW w:w="1579" w:type="pct"/>
            <w:vMerge/>
            <w:tcBorders>
              <w:left w:val="single" w:sz="4" w:space="0" w:color="auto"/>
              <w:bottom w:val="nil"/>
              <w:right w:val="single" w:sz="4" w:space="0" w:color="auto"/>
            </w:tcBorders>
            <w:shd w:val="clear" w:color="auto" w:fill="auto"/>
          </w:tcPr>
          <w:p w:rsidR="00442261" w:rsidRPr="00951AE1" w:rsidRDefault="00442261" w:rsidP="00951AE1">
            <w:pPr>
              <w:numPr>
                <w:ilvl w:val="0"/>
                <w:numId w:val="20"/>
              </w:numPr>
              <w:spacing w:before="60" w:line="360" w:lineRule="auto"/>
              <w:rPr>
                <w:rFonts w:eastAsia="Calibri" w:cs="Arial"/>
                <w:i/>
                <w:szCs w:val="22"/>
              </w:rPr>
            </w:pPr>
          </w:p>
        </w:tc>
        <w:tc>
          <w:tcPr>
            <w:tcW w:w="1141" w:type="pct"/>
            <w:vMerge/>
            <w:tcBorders>
              <w:left w:val="single" w:sz="4" w:space="0" w:color="auto"/>
              <w:bottom w:val="nil"/>
              <w:right w:val="single" w:sz="4" w:space="0" w:color="auto"/>
            </w:tcBorders>
            <w:shd w:val="clear" w:color="auto" w:fill="auto"/>
          </w:tcPr>
          <w:p w:rsidR="00442261" w:rsidRPr="00951AE1" w:rsidRDefault="00442261" w:rsidP="00951AE1">
            <w:pPr>
              <w:spacing w:before="60" w:line="360" w:lineRule="auto"/>
              <w:rPr>
                <w:rFonts w:eastAsia="Calibri" w:cs="Arial"/>
                <w:i/>
                <w:szCs w:val="22"/>
              </w:rPr>
            </w:pPr>
          </w:p>
        </w:tc>
      </w:tr>
      <w:tr w:rsidR="00442261" w:rsidRPr="00951AE1" w:rsidTr="00F2404C">
        <w:trPr>
          <w:trHeight w:val="20"/>
        </w:trPr>
        <w:tc>
          <w:tcPr>
            <w:tcW w:w="1140" w:type="pct"/>
            <w:vMerge/>
            <w:tcBorders>
              <w:left w:val="single" w:sz="4" w:space="0" w:color="auto"/>
              <w:right w:val="single" w:sz="4" w:space="0" w:color="auto"/>
            </w:tcBorders>
            <w:shd w:val="clear" w:color="auto" w:fill="auto"/>
          </w:tcPr>
          <w:p w:rsidR="00442261" w:rsidRPr="00951AE1" w:rsidRDefault="00442261" w:rsidP="00951AE1">
            <w:pPr>
              <w:spacing w:before="60" w:line="360" w:lineRule="auto"/>
              <w:rPr>
                <w:rFonts w:eastAsia="Calibri" w:cs="Arial"/>
                <w:szCs w:val="22"/>
              </w:rPr>
            </w:pPr>
          </w:p>
        </w:tc>
        <w:tc>
          <w:tcPr>
            <w:tcW w:w="1140" w:type="pct"/>
            <w:vMerge w:val="restart"/>
            <w:tcBorders>
              <w:top w:val="nil"/>
              <w:left w:val="single" w:sz="4" w:space="0" w:color="auto"/>
              <w:right w:val="single" w:sz="4" w:space="0" w:color="auto"/>
            </w:tcBorders>
            <w:shd w:val="clear" w:color="auto" w:fill="auto"/>
          </w:tcPr>
          <w:p w:rsidR="00442261" w:rsidRPr="00951AE1" w:rsidRDefault="00442261" w:rsidP="00951AE1">
            <w:pPr>
              <w:spacing w:before="60" w:line="360" w:lineRule="auto"/>
              <w:rPr>
                <w:rFonts w:eastAsia="Calibri" w:cs="Arial"/>
                <w:szCs w:val="22"/>
              </w:rPr>
            </w:pPr>
            <w:r w:rsidRPr="00951AE1">
              <w:rPr>
                <w:rFonts w:cs="Arial"/>
                <w:szCs w:val="22"/>
              </w:rPr>
              <w:t>(2) auf Anweisungen, Aufforderu</w:t>
            </w:r>
            <w:r w:rsidRPr="00951AE1">
              <w:rPr>
                <w:rFonts w:cs="Arial"/>
                <w:szCs w:val="22"/>
              </w:rPr>
              <w:t>n</w:t>
            </w:r>
            <w:r w:rsidRPr="00951AE1">
              <w:rPr>
                <w:rFonts w:cs="Arial"/>
                <w:szCs w:val="22"/>
              </w:rPr>
              <w:t>gen und Fragen entspr</w:t>
            </w:r>
            <w:r w:rsidRPr="00951AE1">
              <w:rPr>
                <w:rFonts w:cs="Arial"/>
                <w:szCs w:val="22"/>
              </w:rPr>
              <w:t>e</w:t>
            </w:r>
            <w:r w:rsidRPr="00951AE1">
              <w:rPr>
                <w:rFonts w:cs="Arial"/>
                <w:szCs w:val="22"/>
              </w:rPr>
              <w:t>chend reagieren</w:t>
            </w:r>
          </w:p>
        </w:tc>
        <w:tc>
          <w:tcPr>
            <w:tcW w:w="1579" w:type="pct"/>
            <w:tcBorders>
              <w:top w:val="nil"/>
              <w:left w:val="single" w:sz="4" w:space="0" w:color="auto"/>
              <w:bottom w:val="nil"/>
              <w:right w:val="single" w:sz="4" w:space="0" w:color="auto"/>
            </w:tcBorders>
            <w:shd w:val="clear" w:color="auto" w:fill="auto"/>
          </w:tcPr>
          <w:p w:rsidR="00442261" w:rsidRPr="00951AE1" w:rsidRDefault="00442261" w:rsidP="00951AE1">
            <w:pPr>
              <w:spacing w:line="360" w:lineRule="auto"/>
              <w:rPr>
                <w:rFonts w:cs="Arial"/>
                <w:b/>
                <w:szCs w:val="22"/>
              </w:rPr>
            </w:pPr>
            <w:r w:rsidRPr="00951AE1">
              <w:rPr>
                <w:rFonts w:cs="Arial"/>
                <w:b/>
                <w:szCs w:val="22"/>
              </w:rPr>
              <w:t>Hör-/Hörsehverstehen (TPR)</w:t>
            </w:r>
          </w:p>
          <w:p w:rsidR="00442261" w:rsidRPr="00951AE1" w:rsidRDefault="00442261" w:rsidP="00951AE1">
            <w:pPr>
              <w:spacing w:line="360" w:lineRule="auto"/>
              <w:rPr>
                <w:rFonts w:cs="Arial"/>
                <w:szCs w:val="22"/>
                <w:lang w:eastAsia="en-US"/>
              </w:rPr>
            </w:pPr>
            <w:r w:rsidRPr="00951AE1">
              <w:rPr>
                <w:rFonts w:cs="Arial"/>
                <w:szCs w:val="22"/>
                <w:lang w:eastAsia="en-US"/>
              </w:rPr>
              <w:t>Verschiedene Übungen:</w:t>
            </w:r>
          </w:p>
          <w:p w:rsidR="00442261" w:rsidRPr="00951AE1" w:rsidRDefault="00442261" w:rsidP="00951AE1">
            <w:pPr>
              <w:spacing w:line="360" w:lineRule="auto"/>
              <w:rPr>
                <w:rFonts w:cs="Arial"/>
                <w:szCs w:val="22"/>
                <w:u w:val="single"/>
                <w:lang w:eastAsia="en-US"/>
              </w:rPr>
            </w:pPr>
            <w:r w:rsidRPr="00951AE1">
              <w:rPr>
                <w:rFonts w:cs="Arial"/>
                <w:szCs w:val="22"/>
                <w:u w:val="single"/>
                <w:lang w:eastAsia="en-US"/>
              </w:rPr>
              <w:t>Reihenfolge legen</w:t>
            </w:r>
          </w:p>
          <w:p w:rsidR="00442261" w:rsidRPr="00951AE1" w:rsidRDefault="00442261" w:rsidP="00951AE1">
            <w:pPr>
              <w:spacing w:line="360" w:lineRule="auto"/>
              <w:rPr>
                <w:rFonts w:cs="Arial"/>
                <w:szCs w:val="22"/>
                <w:lang w:eastAsia="en-US"/>
              </w:rPr>
            </w:pPr>
            <w:r w:rsidRPr="00951AE1">
              <w:rPr>
                <w:rFonts w:cs="Arial"/>
                <w:szCs w:val="22"/>
                <w:lang w:eastAsia="en-US"/>
              </w:rPr>
              <w:t>Die Lehrkraft spricht die ausgewählten Gebäude in einer bestimmten Reihe</w:t>
            </w:r>
            <w:r w:rsidRPr="00951AE1">
              <w:rPr>
                <w:rFonts w:cs="Arial"/>
                <w:szCs w:val="22"/>
                <w:lang w:eastAsia="en-US"/>
              </w:rPr>
              <w:t>n</w:t>
            </w:r>
            <w:r w:rsidRPr="00951AE1">
              <w:rPr>
                <w:rFonts w:cs="Arial"/>
                <w:szCs w:val="22"/>
                <w:lang w:eastAsia="en-US"/>
              </w:rPr>
              <w:t>folge laut vor. Die Kinder legen ihre Kärtchen nach dem Gehörten auf den Tisch.</w:t>
            </w:r>
          </w:p>
        </w:tc>
        <w:tc>
          <w:tcPr>
            <w:tcW w:w="1141" w:type="pct"/>
            <w:tcBorders>
              <w:top w:val="nil"/>
              <w:left w:val="single" w:sz="4" w:space="0" w:color="auto"/>
              <w:right w:val="single" w:sz="4" w:space="0" w:color="auto"/>
            </w:tcBorders>
            <w:shd w:val="clear" w:color="auto" w:fill="auto"/>
          </w:tcPr>
          <w:p w:rsidR="00756E06" w:rsidRPr="004A1F76" w:rsidRDefault="00756E06" w:rsidP="00756E06">
            <w:pPr>
              <w:spacing w:line="360" w:lineRule="auto"/>
              <w:rPr>
                <w:rFonts w:cs="Arial"/>
                <w:szCs w:val="22"/>
                <w:lang w:eastAsia="en-US"/>
              </w:rPr>
            </w:pPr>
            <w:r w:rsidRPr="004A1F76">
              <w:rPr>
                <w:rFonts w:cs="Arial"/>
                <w:szCs w:val="22"/>
                <w:lang w:eastAsia="en-US"/>
              </w:rPr>
              <w:t>Material:</w:t>
            </w:r>
          </w:p>
          <w:p w:rsidR="00442261" w:rsidRPr="00951AE1" w:rsidRDefault="00756E06" w:rsidP="00756E06">
            <w:pPr>
              <w:spacing w:before="60" w:line="360" w:lineRule="auto"/>
              <w:rPr>
                <w:rFonts w:eastAsia="Calibri" w:cs="Arial"/>
                <w:i/>
                <w:szCs w:val="22"/>
              </w:rPr>
            </w:pPr>
            <w:r w:rsidRPr="004A1F76">
              <w:rPr>
                <w:rFonts w:cs="Arial"/>
                <w:szCs w:val="22"/>
                <w:lang w:eastAsia="en-US"/>
              </w:rPr>
              <w:t>Bilder für die Tafel und die Kinde</w:t>
            </w:r>
            <w:r w:rsidRPr="004A1F76">
              <w:rPr>
                <w:rFonts w:cs="Arial"/>
                <w:szCs w:val="22"/>
                <w:lang w:eastAsia="en-US"/>
              </w:rPr>
              <w:t>r</w:t>
            </w:r>
            <w:r w:rsidRPr="004A1F76">
              <w:rPr>
                <w:rFonts w:cs="Arial"/>
                <w:szCs w:val="22"/>
                <w:lang w:eastAsia="en-US"/>
              </w:rPr>
              <w:t>hand</w:t>
            </w:r>
          </w:p>
        </w:tc>
      </w:tr>
      <w:tr w:rsidR="00442261" w:rsidRPr="00951AE1" w:rsidTr="00DE38D5">
        <w:trPr>
          <w:trHeight w:val="20"/>
        </w:trPr>
        <w:tc>
          <w:tcPr>
            <w:tcW w:w="1140" w:type="pct"/>
            <w:vMerge/>
            <w:tcBorders>
              <w:left w:val="single" w:sz="4" w:space="0" w:color="auto"/>
              <w:bottom w:val="single" w:sz="4" w:space="0" w:color="auto"/>
              <w:right w:val="single" w:sz="4" w:space="0" w:color="auto"/>
            </w:tcBorders>
            <w:shd w:val="clear" w:color="auto" w:fill="auto"/>
          </w:tcPr>
          <w:p w:rsidR="00442261" w:rsidRPr="00951AE1" w:rsidRDefault="00442261" w:rsidP="00951AE1">
            <w:pPr>
              <w:spacing w:before="60" w:line="360" w:lineRule="auto"/>
              <w:rPr>
                <w:rFonts w:eastAsia="Calibri" w:cs="Arial"/>
                <w:szCs w:val="22"/>
              </w:rPr>
            </w:pPr>
          </w:p>
        </w:tc>
        <w:tc>
          <w:tcPr>
            <w:tcW w:w="1140" w:type="pct"/>
            <w:vMerge/>
            <w:tcBorders>
              <w:left w:val="single" w:sz="4" w:space="0" w:color="auto"/>
              <w:bottom w:val="single" w:sz="4" w:space="0" w:color="auto"/>
              <w:right w:val="single" w:sz="4" w:space="0" w:color="auto"/>
            </w:tcBorders>
            <w:shd w:val="clear" w:color="auto" w:fill="auto"/>
          </w:tcPr>
          <w:p w:rsidR="00442261" w:rsidRPr="00951AE1" w:rsidRDefault="00442261" w:rsidP="00951AE1">
            <w:pPr>
              <w:spacing w:before="60" w:line="360" w:lineRule="auto"/>
              <w:rPr>
                <w:rFonts w:eastAsia="Calibri" w:cs="Arial"/>
                <w:szCs w:val="22"/>
              </w:rPr>
            </w:pPr>
          </w:p>
        </w:tc>
        <w:tc>
          <w:tcPr>
            <w:tcW w:w="1579" w:type="pct"/>
            <w:tcBorders>
              <w:top w:val="nil"/>
              <w:left w:val="single" w:sz="4" w:space="0" w:color="auto"/>
              <w:bottom w:val="single" w:sz="4" w:space="0" w:color="auto"/>
              <w:right w:val="single" w:sz="4" w:space="0" w:color="auto"/>
            </w:tcBorders>
            <w:shd w:val="clear" w:color="auto" w:fill="auto"/>
          </w:tcPr>
          <w:p w:rsidR="00442261" w:rsidRPr="00951AE1" w:rsidRDefault="00442261" w:rsidP="00951AE1">
            <w:pPr>
              <w:spacing w:line="360" w:lineRule="auto"/>
              <w:rPr>
                <w:rFonts w:cs="Arial"/>
                <w:szCs w:val="22"/>
                <w:u w:val="single"/>
                <w:lang w:eastAsia="en-US"/>
              </w:rPr>
            </w:pPr>
            <w:r w:rsidRPr="00951AE1">
              <w:rPr>
                <w:rFonts w:cs="Arial"/>
                <w:szCs w:val="22"/>
                <w:u w:val="single"/>
                <w:lang w:eastAsia="en-US"/>
              </w:rPr>
              <w:t>Platzwechselspiel (Obstsalat)</w:t>
            </w:r>
          </w:p>
          <w:p w:rsidR="00442261" w:rsidRPr="00951AE1" w:rsidRDefault="00CE05BC" w:rsidP="00951AE1">
            <w:pPr>
              <w:spacing w:before="60" w:line="360" w:lineRule="auto"/>
              <w:rPr>
                <w:rFonts w:eastAsia="Calibri" w:cs="Arial"/>
                <w:i/>
                <w:szCs w:val="22"/>
              </w:rPr>
            </w:pPr>
            <w:r>
              <w:rPr>
                <w:rFonts w:cs="Arial"/>
                <w:szCs w:val="22"/>
                <w:lang w:eastAsia="en-US"/>
              </w:rPr>
              <w:t>Jedes Kind hat ein Kärtchen, auf dem ein</w:t>
            </w:r>
            <w:r w:rsidR="00442261" w:rsidRPr="00951AE1">
              <w:rPr>
                <w:rFonts w:cs="Arial"/>
                <w:szCs w:val="22"/>
                <w:lang w:eastAsia="en-US"/>
              </w:rPr>
              <w:t xml:space="preserve"> G</w:t>
            </w:r>
            <w:r w:rsidR="00442261" w:rsidRPr="00951AE1">
              <w:rPr>
                <w:rFonts w:cs="Arial"/>
                <w:szCs w:val="22"/>
                <w:lang w:eastAsia="en-US"/>
              </w:rPr>
              <w:t>e</w:t>
            </w:r>
            <w:r w:rsidR="00442261" w:rsidRPr="00951AE1">
              <w:rPr>
                <w:rFonts w:cs="Arial"/>
                <w:szCs w:val="22"/>
                <w:lang w:eastAsia="en-US"/>
              </w:rPr>
              <w:t>bäude</w:t>
            </w:r>
            <w:r>
              <w:rPr>
                <w:rFonts w:cs="Arial"/>
                <w:szCs w:val="22"/>
                <w:lang w:eastAsia="en-US"/>
              </w:rPr>
              <w:t xml:space="preserve"> abgebildet ist</w:t>
            </w:r>
            <w:r w:rsidR="00442261" w:rsidRPr="00951AE1">
              <w:rPr>
                <w:rFonts w:cs="Arial"/>
                <w:szCs w:val="22"/>
                <w:lang w:eastAsia="en-US"/>
              </w:rPr>
              <w:t xml:space="preserve">. Ein Spielleiter nennt laut </w:t>
            </w:r>
            <w:r w:rsidR="00442261" w:rsidRPr="00951AE1">
              <w:rPr>
                <w:rFonts w:cs="Arial"/>
                <w:szCs w:val="22"/>
                <w:lang w:eastAsia="en-US"/>
              </w:rPr>
              <w:lastRenderedPageBreak/>
              <w:t>und deutlich ein G</w:t>
            </w:r>
            <w:r w:rsidR="00442261" w:rsidRPr="00951AE1">
              <w:rPr>
                <w:rFonts w:cs="Arial"/>
                <w:szCs w:val="22"/>
                <w:lang w:eastAsia="en-US"/>
              </w:rPr>
              <w:t>e</w:t>
            </w:r>
            <w:r w:rsidR="00442261" w:rsidRPr="00951AE1">
              <w:rPr>
                <w:rFonts w:cs="Arial"/>
                <w:szCs w:val="22"/>
                <w:lang w:eastAsia="en-US"/>
              </w:rPr>
              <w:t xml:space="preserve">bäude. Alle Kinder, die </w:t>
            </w:r>
            <w:r w:rsidR="00331930">
              <w:rPr>
                <w:rFonts w:cs="Arial"/>
                <w:szCs w:val="22"/>
                <w:lang w:eastAsia="en-US"/>
              </w:rPr>
              <w:t xml:space="preserve">die Bildkarte </w:t>
            </w:r>
            <w:r w:rsidR="00442261" w:rsidRPr="00951AE1">
              <w:rPr>
                <w:rFonts w:cs="Arial"/>
                <w:szCs w:val="22"/>
                <w:lang w:eastAsia="en-US"/>
              </w:rPr>
              <w:t>dieses Gebä</w:t>
            </w:r>
            <w:r w:rsidR="00442261" w:rsidRPr="00951AE1">
              <w:rPr>
                <w:rFonts w:cs="Arial"/>
                <w:szCs w:val="22"/>
                <w:lang w:eastAsia="en-US"/>
              </w:rPr>
              <w:t>u</w:t>
            </w:r>
            <w:r w:rsidR="00442261" w:rsidRPr="00951AE1">
              <w:rPr>
                <w:rFonts w:cs="Arial"/>
                <w:szCs w:val="22"/>
                <w:lang w:eastAsia="en-US"/>
              </w:rPr>
              <w:t>de</w:t>
            </w:r>
            <w:r w:rsidR="00331930">
              <w:rPr>
                <w:rFonts w:cs="Arial"/>
                <w:szCs w:val="22"/>
                <w:lang w:eastAsia="en-US"/>
              </w:rPr>
              <w:t>s haben</w:t>
            </w:r>
            <w:r w:rsidR="00442261" w:rsidRPr="00951AE1">
              <w:rPr>
                <w:rFonts w:cs="Arial"/>
                <w:szCs w:val="22"/>
                <w:lang w:eastAsia="en-US"/>
              </w:rPr>
              <w:t>, wechseln den Platz.</w:t>
            </w:r>
          </w:p>
        </w:tc>
        <w:tc>
          <w:tcPr>
            <w:tcW w:w="1141" w:type="pct"/>
            <w:tcBorders>
              <w:left w:val="single" w:sz="4" w:space="0" w:color="auto"/>
              <w:bottom w:val="single" w:sz="4" w:space="0" w:color="auto"/>
              <w:right w:val="single" w:sz="4" w:space="0" w:color="auto"/>
            </w:tcBorders>
            <w:shd w:val="clear" w:color="auto" w:fill="auto"/>
          </w:tcPr>
          <w:p w:rsidR="00442261" w:rsidRPr="00331930" w:rsidRDefault="00442261" w:rsidP="00951AE1">
            <w:pPr>
              <w:spacing w:line="360" w:lineRule="auto"/>
              <w:rPr>
                <w:rFonts w:cs="Arial"/>
                <w:szCs w:val="22"/>
                <w:lang w:eastAsia="en-US"/>
              </w:rPr>
            </w:pPr>
            <w:r w:rsidRPr="00331930">
              <w:rPr>
                <w:rFonts w:cs="Arial"/>
                <w:szCs w:val="22"/>
                <w:lang w:eastAsia="en-US"/>
              </w:rPr>
              <w:lastRenderedPageBreak/>
              <w:t xml:space="preserve">Kontrolle über Bildkarten an der Tafel oder OHP </w:t>
            </w:r>
          </w:p>
          <w:p w:rsidR="00442261" w:rsidRPr="00951AE1" w:rsidRDefault="00442261" w:rsidP="00951AE1">
            <w:pPr>
              <w:spacing w:line="360" w:lineRule="auto"/>
              <w:rPr>
                <w:rFonts w:cs="Arial"/>
                <w:szCs w:val="22"/>
                <w:lang w:eastAsia="en-US"/>
              </w:rPr>
            </w:pPr>
            <w:r w:rsidRPr="00951AE1">
              <w:rPr>
                <w:rFonts w:cs="Arial"/>
                <w:szCs w:val="22"/>
                <w:lang w:eastAsia="en-US"/>
              </w:rPr>
              <w:t xml:space="preserve">Dieses Spiel kann am Platz oder </w:t>
            </w:r>
            <w:r w:rsidRPr="00951AE1">
              <w:rPr>
                <w:rFonts w:cs="Arial"/>
                <w:szCs w:val="22"/>
                <w:lang w:eastAsia="en-US"/>
              </w:rPr>
              <w:lastRenderedPageBreak/>
              <w:t xml:space="preserve">im Sitzkreis stattfinden. </w:t>
            </w:r>
          </w:p>
          <w:p w:rsidR="00442261" w:rsidRPr="00951AE1" w:rsidRDefault="00442261" w:rsidP="00951AE1">
            <w:pPr>
              <w:spacing w:line="360" w:lineRule="auto"/>
              <w:rPr>
                <w:rFonts w:cs="Arial"/>
                <w:szCs w:val="22"/>
                <w:lang w:eastAsia="en-US"/>
              </w:rPr>
            </w:pPr>
            <w:r w:rsidRPr="00951AE1">
              <w:rPr>
                <w:rFonts w:cs="Arial"/>
                <w:szCs w:val="22"/>
                <w:lang w:eastAsia="en-US"/>
              </w:rPr>
              <w:t xml:space="preserve">Alternativ können Anweisungen erteilt werden, auf welche Weise der Platz gewechselt werden soll (zum Beispiel </w:t>
            </w:r>
            <w:proofErr w:type="spellStart"/>
            <w:r w:rsidRPr="001914F1">
              <w:rPr>
                <w:rFonts w:cs="Arial"/>
                <w:i/>
                <w:szCs w:val="22"/>
                <w:lang w:eastAsia="en-US"/>
              </w:rPr>
              <w:t>to</w:t>
            </w:r>
            <w:proofErr w:type="spellEnd"/>
            <w:r w:rsidRPr="001914F1">
              <w:rPr>
                <w:rFonts w:cs="Arial"/>
                <w:i/>
                <w:szCs w:val="22"/>
                <w:lang w:eastAsia="en-US"/>
              </w:rPr>
              <w:t xml:space="preserve"> </w:t>
            </w:r>
            <w:proofErr w:type="spellStart"/>
            <w:r w:rsidRPr="001914F1">
              <w:rPr>
                <w:rFonts w:cs="Arial"/>
                <w:i/>
                <w:szCs w:val="22"/>
                <w:lang w:eastAsia="en-US"/>
              </w:rPr>
              <w:t>hop</w:t>
            </w:r>
            <w:proofErr w:type="spellEnd"/>
            <w:r w:rsidRPr="001914F1">
              <w:rPr>
                <w:rFonts w:cs="Arial"/>
                <w:i/>
                <w:szCs w:val="22"/>
                <w:lang w:eastAsia="en-US"/>
              </w:rPr>
              <w:t xml:space="preserve"> on </w:t>
            </w:r>
            <w:proofErr w:type="spellStart"/>
            <w:r w:rsidRPr="001914F1">
              <w:rPr>
                <w:rFonts w:cs="Arial"/>
                <w:i/>
                <w:szCs w:val="22"/>
                <w:lang w:eastAsia="en-US"/>
              </w:rPr>
              <w:t>one</w:t>
            </w:r>
            <w:proofErr w:type="spellEnd"/>
            <w:r w:rsidRPr="001914F1">
              <w:rPr>
                <w:rFonts w:cs="Arial"/>
                <w:i/>
                <w:szCs w:val="22"/>
                <w:lang w:eastAsia="en-US"/>
              </w:rPr>
              <w:t xml:space="preserve"> </w:t>
            </w:r>
            <w:proofErr w:type="spellStart"/>
            <w:r w:rsidRPr="001914F1">
              <w:rPr>
                <w:rFonts w:cs="Arial"/>
                <w:i/>
                <w:szCs w:val="22"/>
                <w:lang w:eastAsia="en-US"/>
              </w:rPr>
              <w:t>foot</w:t>
            </w:r>
            <w:proofErr w:type="spellEnd"/>
            <w:r w:rsidRPr="00951AE1">
              <w:rPr>
                <w:rFonts w:cs="Arial"/>
                <w:szCs w:val="22"/>
                <w:lang w:eastAsia="en-US"/>
              </w:rPr>
              <w:t>)</w:t>
            </w:r>
          </w:p>
        </w:tc>
      </w:tr>
      <w:tr w:rsidR="005F4414" w:rsidRPr="00951AE1" w:rsidTr="00DE38D5">
        <w:trPr>
          <w:trHeight w:val="4183"/>
        </w:trPr>
        <w:tc>
          <w:tcPr>
            <w:tcW w:w="1140" w:type="pct"/>
            <w:tcBorders>
              <w:top w:val="single" w:sz="4" w:space="0" w:color="auto"/>
              <w:left w:val="single" w:sz="4" w:space="0" w:color="auto"/>
              <w:bottom w:val="nil"/>
              <w:right w:val="single" w:sz="4" w:space="0" w:color="auto"/>
            </w:tcBorders>
            <w:shd w:val="clear" w:color="auto" w:fill="auto"/>
          </w:tcPr>
          <w:p w:rsidR="005F4414" w:rsidRPr="00951AE1" w:rsidRDefault="005F4414" w:rsidP="00951AE1">
            <w:pPr>
              <w:spacing w:line="360" w:lineRule="auto"/>
              <w:rPr>
                <w:rFonts w:cs="Arial"/>
                <w:b/>
                <w:color w:val="FF0000"/>
                <w:szCs w:val="22"/>
                <w:lang w:eastAsia="en-US"/>
              </w:rPr>
            </w:pPr>
            <w:r w:rsidRPr="00951AE1">
              <w:rPr>
                <w:rFonts w:cs="Arial"/>
                <w:b/>
                <w:color w:val="FF0000"/>
                <w:szCs w:val="22"/>
                <w:lang w:eastAsia="en-US"/>
              </w:rPr>
              <w:lastRenderedPageBreak/>
              <w:t>2.2 Kommunikative Kompetenz</w:t>
            </w:r>
          </w:p>
          <w:p w:rsidR="005F4414" w:rsidRDefault="005F4414" w:rsidP="00951AE1">
            <w:pPr>
              <w:spacing w:line="360" w:lineRule="auto"/>
              <w:rPr>
                <w:rFonts w:cs="Arial"/>
                <w:color w:val="FF0000"/>
                <w:szCs w:val="22"/>
                <w:lang w:eastAsia="en-US"/>
              </w:rPr>
            </w:pPr>
            <w:r w:rsidRPr="00951AE1">
              <w:rPr>
                <w:rFonts w:cs="Arial"/>
                <w:color w:val="FF0000"/>
                <w:szCs w:val="22"/>
                <w:lang w:eastAsia="en-US"/>
              </w:rPr>
              <w:t>1. sich mithilfe eingeübter forme</w:t>
            </w:r>
            <w:r w:rsidRPr="00951AE1">
              <w:rPr>
                <w:rFonts w:cs="Arial"/>
                <w:color w:val="FF0000"/>
                <w:szCs w:val="22"/>
                <w:lang w:eastAsia="en-US"/>
              </w:rPr>
              <w:t>l</w:t>
            </w:r>
            <w:r w:rsidRPr="00951AE1">
              <w:rPr>
                <w:rFonts w:cs="Arial"/>
                <w:color w:val="FF0000"/>
                <w:szCs w:val="22"/>
                <w:lang w:eastAsia="en-US"/>
              </w:rPr>
              <w:t>hafter Wendungen und kurzer Phrasen verständlich machen (monologisches Sprechen)</w:t>
            </w:r>
          </w:p>
          <w:p w:rsidR="001914F1" w:rsidRPr="00951AE1" w:rsidRDefault="001914F1" w:rsidP="00951AE1">
            <w:pPr>
              <w:spacing w:line="360" w:lineRule="auto"/>
              <w:rPr>
                <w:rFonts w:cs="Arial"/>
                <w:color w:val="FF0000"/>
                <w:szCs w:val="22"/>
                <w:lang w:eastAsia="en-US"/>
              </w:rPr>
            </w:pPr>
          </w:p>
          <w:p w:rsidR="005F4414" w:rsidRDefault="005F4414" w:rsidP="00951AE1">
            <w:pPr>
              <w:spacing w:line="360" w:lineRule="auto"/>
              <w:rPr>
                <w:rFonts w:cs="Arial"/>
                <w:color w:val="FF0000"/>
                <w:szCs w:val="22"/>
                <w:lang w:eastAsia="en-US"/>
              </w:rPr>
            </w:pPr>
            <w:r w:rsidRPr="00951AE1">
              <w:rPr>
                <w:rFonts w:cs="Arial"/>
                <w:color w:val="FF0000"/>
                <w:szCs w:val="22"/>
                <w:lang w:eastAsia="en-US"/>
              </w:rPr>
              <w:t>3. eine verständliche Aussprache e</w:t>
            </w:r>
            <w:r w:rsidRPr="00951AE1">
              <w:rPr>
                <w:rFonts w:cs="Arial"/>
                <w:color w:val="FF0000"/>
                <w:szCs w:val="22"/>
                <w:lang w:eastAsia="en-US"/>
              </w:rPr>
              <w:t>r</w:t>
            </w:r>
            <w:r w:rsidRPr="00951AE1">
              <w:rPr>
                <w:rFonts w:cs="Arial"/>
                <w:color w:val="FF0000"/>
                <w:szCs w:val="22"/>
                <w:lang w:eastAsia="en-US"/>
              </w:rPr>
              <w:t>werben</w:t>
            </w:r>
          </w:p>
          <w:p w:rsidR="001914F1" w:rsidRPr="00951AE1" w:rsidRDefault="001914F1" w:rsidP="00951AE1">
            <w:pPr>
              <w:spacing w:line="360" w:lineRule="auto"/>
              <w:rPr>
                <w:rFonts w:cs="Arial"/>
                <w:color w:val="FF0000"/>
                <w:szCs w:val="22"/>
                <w:lang w:eastAsia="en-US"/>
              </w:rPr>
            </w:pPr>
          </w:p>
          <w:p w:rsidR="005F4414" w:rsidRDefault="005F4414" w:rsidP="00951AE1">
            <w:pPr>
              <w:spacing w:line="360" w:lineRule="auto"/>
              <w:rPr>
                <w:rFonts w:cs="Arial"/>
                <w:color w:val="FF0000"/>
                <w:szCs w:val="22"/>
                <w:lang w:eastAsia="en-US"/>
              </w:rPr>
            </w:pPr>
            <w:r w:rsidRPr="00951AE1">
              <w:rPr>
                <w:rFonts w:cs="Arial"/>
                <w:color w:val="FF0000"/>
                <w:szCs w:val="22"/>
                <w:lang w:eastAsia="en-US"/>
              </w:rPr>
              <w:t>4. für die unterschiedlichen ko</w:t>
            </w:r>
            <w:r w:rsidRPr="00951AE1">
              <w:rPr>
                <w:rFonts w:cs="Arial"/>
                <w:color w:val="FF0000"/>
                <w:szCs w:val="22"/>
                <w:lang w:eastAsia="en-US"/>
              </w:rPr>
              <w:t>m</w:t>
            </w:r>
            <w:r w:rsidRPr="00951AE1">
              <w:rPr>
                <w:rFonts w:cs="Arial"/>
                <w:color w:val="FF0000"/>
                <w:szCs w:val="22"/>
                <w:lang w:eastAsia="en-US"/>
              </w:rPr>
              <w:t>mun</w:t>
            </w:r>
            <w:r w:rsidRPr="00951AE1">
              <w:rPr>
                <w:rFonts w:cs="Arial"/>
                <w:color w:val="FF0000"/>
                <w:szCs w:val="22"/>
                <w:lang w:eastAsia="en-US"/>
              </w:rPr>
              <w:t>i</w:t>
            </w:r>
            <w:r w:rsidRPr="00951AE1">
              <w:rPr>
                <w:rFonts w:cs="Arial"/>
                <w:color w:val="FF0000"/>
                <w:szCs w:val="22"/>
                <w:lang w:eastAsia="en-US"/>
              </w:rPr>
              <w:t>kativen Intentionen (Fragen, Mitteilen, …) eine klare Intonation nutzen</w:t>
            </w:r>
          </w:p>
          <w:p w:rsidR="001914F1" w:rsidRPr="00951AE1" w:rsidRDefault="001914F1" w:rsidP="00951AE1">
            <w:pPr>
              <w:spacing w:line="360" w:lineRule="auto"/>
              <w:rPr>
                <w:rFonts w:cs="Arial"/>
                <w:color w:val="FF0000"/>
                <w:szCs w:val="22"/>
                <w:lang w:eastAsia="en-US"/>
              </w:rPr>
            </w:pPr>
          </w:p>
          <w:p w:rsidR="005F4414" w:rsidRDefault="001914F1" w:rsidP="00951AE1">
            <w:pPr>
              <w:spacing w:line="360" w:lineRule="auto"/>
              <w:rPr>
                <w:rFonts w:cs="Arial"/>
                <w:color w:val="FF0000"/>
                <w:szCs w:val="22"/>
                <w:lang w:eastAsia="en-US"/>
              </w:rPr>
            </w:pPr>
            <w:r>
              <w:rPr>
                <w:rFonts w:cs="Arial"/>
                <w:color w:val="FF0000"/>
                <w:szCs w:val="22"/>
                <w:lang w:eastAsia="en-US"/>
              </w:rPr>
              <w:t xml:space="preserve">7. zunehmend </w:t>
            </w:r>
            <w:r w:rsidR="005F4414" w:rsidRPr="00951AE1">
              <w:rPr>
                <w:rFonts w:cs="Arial"/>
                <w:color w:val="FF0000"/>
                <w:szCs w:val="22"/>
                <w:lang w:eastAsia="en-US"/>
              </w:rPr>
              <w:t>aktiv an Gespr</w:t>
            </w:r>
            <w:r w:rsidR="005F4414" w:rsidRPr="00951AE1">
              <w:rPr>
                <w:rFonts w:cs="Arial"/>
                <w:color w:val="FF0000"/>
                <w:szCs w:val="22"/>
                <w:lang w:eastAsia="en-US"/>
              </w:rPr>
              <w:t>ä</w:t>
            </w:r>
            <w:r w:rsidR="005F4414" w:rsidRPr="00951AE1">
              <w:rPr>
                <w:rFonts w:cs="Arial"/>
                <w:color w:val="FF0000"/>
                <w:szCs w:val="22"/>
                <w:lang w:eastAsia="en-US"/>
              </w:rPr>
              <w:t>chen teilnehmen (dialogisches Sprechen)</w:t>
            </w:r>
          </w:p>
          <w:p w:rsidR="00951AE1" w:rsidRPr="00951AE1" w:rsidRDefault="00951AE1" w:rsidP="00951AE1">
            <w:pPr>
              <w:spacing w:line="360" w:lineRule="auto"/>
              <w:rPr>
                <w:rFonts w:cs="Arial"/>
                <w:color w:val="FF0000"/>
                <w:szCs w:val="22"/>
                <w:lang w:eastAsia="en-US"/>
              </w:rPr>
            </w:pPr>
          </w:p>
          <w:p w:rsidR="005F4414" w:rsidRPr="00951AE1" w:rsidRDefault="005F4414" w:rsidP="00951AE1">
            <w:pPr>
              <w:spacing w:line="360" w:lineRule="auto"/>
              <w:rPr>
                <w:rFonts w:cs="Arial"/>
                <w:b/>
                <w:color w:val="0070C0"/>
                <w:szCs w:val="22"/>
                <w:lang w:eastAsia="en-US"/>
              </w:rPr>
            </w:pPr>
            <w:r w:rsidRPr="00951AE1">
              <w:rPr>
                <w:rFonts w:cs="Arial"/>
                <w:b/>
                <w:color w:val="0070C0"/>
                <w:szCs w:val="22"/>
                <w:lang w:eastAsia="en-US"/>
              </w:rPr>
              <w:t xml:space="preserve">2.1 Sprachlernkompetenz </w:t>
            </w:r>
          </w:p>
          <w:p w:rsidR="005F4414" w:rsidRPr="00951AE1" w:rsidRDefault="005F4414" w:rsidP="00951AE1">
            <w:pPr>
              <w:spacing w:line="360" w:lineRule="auto"/>
              <w:rPr>
                <w:rFonts w:cs="Arial"/>
                <w:b/>
                <w:color w:val="0070C0"/>
                <w:szCs w:val="22"/>
                <w:lang w:eastAsia="en-US"/>
              </w:rPr>
            </w:pPr>
            <w:r w:rsidRPr="00951AE1">
              <w:rPr>
                <w:rFonts w:cs="Arial"/>
                <w:b/>
                <w:color w:val="0070C0"/>
                <w:szCs w:val="22"/>
                <w:lang w:eastAsia="en-US"/>
              </w:rPr>
              <w:t xml:space="preserve">(und Sprachlernstrategien) </w:t>
            </w:r>
          </w:p>
          <w:p w:rsidR="005F4414" w:rsidRPr="00951AE1" w:rsidRDefault="005F4414" w:rsidP="00951AE1">
            <w:pPr>
              <w:spacing w:line="360" w:lineRule="auto"/>
              <w:rPr>
                <w:rFonts w:cs="Arial"/>
                <w:color w:val="0070C0"/>
                <w:szCs w:val="22"/>
                <w:lang w:eastAsia="en-US"/>
              </w:rPr>
            </w:pPr>
            <w:r w:rsidRPr="00951AE1">
              <w:rPr>
                <w:rFonts w:cs="Arial"/>
                <w:color w:val="0070C0"/>
                <w:szCs w:val="22"/>
                <w:lang w:eastAsia="en-US"/>
              </w:rPr>
              <w:t>2. Strategien zum Verstehen ku</w:t>
            </w:r>
            <w:r w:rsidRPr="00951AE1">
              <w:rPr>
                <w:rFonts w:cs="Arial"/>
                <w:color w:val="0070C0"/>
                <w:szCs w:val="22"/>
                <w:lang w:eastAsia="en-US"/>
              </w:rPr>
              <w:t>r</w:t>
            </w:r>
            <w:r w:rsidRPr="00951AE1">
              <w:rPr>
                <w:rFonts w:cs="Arial"/>
                <w:color w:val="0070C0"/>
                <w:szCs w:val="22"/>
                <w:lang w:eastAsia="en-US"/>
              </w:rPr>
              <w:lastRenderedPageBreak/>
              <w:t>zer kommunikativer Botschaften nutzen</w:t>
            </w:r>
          </w:p>
          <w:p w:rsidR="005F4414" w:rsidRDefault="00991B8E" w:rsidP="00951AE1">
            <w:pPr>
              <w:spacing w:line="360" w:lineRule="auto"/>
              <w:rPr>
                <w:rFonts w:cs="Arial"/>
                <w:color w:val="0070C0"/>
                <w:szCs w:val="22"/>
                <w:lang w:eastAsia="en-US"/>
              </w:rPr>
            </w:pPr>
            <w:r>
              <w:rPr>
                <w:rFonts w:cs="Arial"/>
                <w:color w:val="0070C0"/>
                <w:szCs w:val="22"/>
                <w:lang w:eastAsia="en-US"/>
              </w:rPr>
              <w:t xml:space="preserve">3. sprachlich </w:t>
            </w:r>
            <w:r w:rsidR="005F4414" w:rsidRPr="00951AE1">
              <w:rPr>
                <w:rFonts w:cs="Arial"/>
                <w:color w:val="0070C0"/>
                <w:szCs w:val="22"/>
                <w:lang w:eastAsia="en-US"/>
              </w:rPr>
              <w:t>und inhaltlich Neues mit ihrem Vorwissen vergleichen</w:t>
            </w:r>
          </w:p>
          <w:p w:rsidR="00991B8E" w:rsidRPr="00951AE1" w:rsidRDefault="00991B8E" w:rsidP="00951AE1">
            <w:pPr>
              <w:spacing w:line="360" w:lineRule="auto"/>
              <w:rPr>
                <w:rFonts w:cs="Arial"/>
                <w:color w:val="0070C0"/>
                <w:szCs w:val="22"/>
                <w:lang w:eastAsia="en-US"/>
              </w:rPr>
            </w:pPr>
          </w:p>
          <w:p w:rsidR="005F4414" w:rsidRPr="00951AE1" w:rsidRDefault="005F4414" w:rsidP="00951AE1">
            <w:pPr>
              <w:spacing w:line="360" w:lineRule="auto"/>
              <w:rPr>
                <w:rFonts w:cs="Arial"/>
                <w:color w:val="0070C0"/>
                <w:szCs w:val="22"/>
                <w:lang w:eastAsia="en-US"/>
              </w:rPr>
            </w:pPr>
            <w:r w:rsidRPr="00951AE1">
              <w:rPr>
                <w:rFonts w:cs="Arial"/>
                <w:color w:val="0070C0"/>
                <w:szCs w:val="22"/>
                <w:lang w:eastAsia="en-US"/>
              </w:rPr>
              <w:t>7. sich auf das Wesentliche einer Ä</w:t>
            </w:r>
            <w:r w:rsidRPr="00951AE1">
              <w:rPr>
                <w:rFonts w:cs="Arial"/>
                <w:color w:val="0070C0"/>
                <w:szCs w:val="22"/>
                <w:lang w:eastAsia="en-US"/>
              </w:rPr>
              <w:t>u</w:t>
            </w:r>
            <w:r w:rsidRPr="00951AE1">
              <w:rPr>
                <w:rFonts w:cs="Arial"/>
                <w:color w:val="0070C0"/>
                <w:szCs w:val="22"/>
                <w:lang w:eastAsia="en-US"/>
              </w:rPr>
              <w:t>ßerung fokussieren</w:t>
            </w:r>
          </w:p>
          <w:p w:rsidR="00DE38D5" w:rsidRDefault="00DE38D5" w:rsidP="00951AE1">
            <w:pPr>
              <w:spacing w:line="360" w:lineRule="auto"/>
              <w:rPr>
                <w:rFonts w:cs="Arial"/>
                <w:b/>
                <w:color w:val="FF0000"/>
                <w:szCs w:val="22"/>
                <w:lang w:eastAsia="en-US"/>
              </w:rPr>
            </w:pPr>
          </w:p>
          <w:p w:rsidR="005F4414" w:rsidRPr="00442261" w:rsidRDefault="005F4414" w:rsidP="00442261">
            <w:pPr>
              <w:spacing w:line="360" w:lineRule="auto"/>
              <w:rPr>
                <w:rFonts w:cs="Arial"/>
                <w:color w:val="FF0000"/>
                <w:szCs w:val="22"/>
                <w:lang w:eastAsia="en-US"/>
              </w:rPr>
            </w:pPr>
          </w:p>
        </w:tc>
        <w:tc>
          <w:tcPr>
            <w:tcW w:w="1140" w:type="pct"/>
            <w:tcBorders>
              <w:top w:val="single" w:sz="4" w:space="0" w:color="auto"/>
              <w:left w:val="single" w:sz="4" w:space="0" w:color="auto"/>
              <w:bottom w:val="nil"/>
              <w:right w:val="single" w:sz="4" w:space="0" w:color="auto"/>
            </w:tcBorders>
            <w:shd w:val="clear" w:color="auto" w:fill="auto"/>
          </w:tcPr>
          <w:p w:rsidR="001914F1" w:rsidRDefault="001914F1" w:rsidP="00951AE1">
            <w:pPr>
              <w:spacing w:line="360" w:lineRule="auto"/>
              <w:rPr>
                <w:rFonts w:cs="Arial"/>
                <w:b/>
                <w:szCs w:val="22"/>
                <w:lang w:eastAsia="en-US"/>
              </w:rPr>
            </w:pPr>
            <w:r>
              <w:rPr>
                <w:rFonts w:cs="Arial"/>
                <w:b/>
                <w:szCs w:val="22"/>
                <w:lang w:eastAsia="en-US"/>
              </w:rPr>
              <w:lastRenderedPageBreak/>
              <w:t>3.2.1.2 Sprechen</w:t>
            </w:r>
          </w:p>
          <w:p w:rsidR="001914F1" w:rsidRPr="001914F1" w:rsidRDefault="001914F1" w:rsidP="00951AE1">
            <w:pPr>
              <w:spacing w:line="360" w:lineRule="auto"/>
              <w:rPr>
                <w:rFonts w:cs="Arial"/>
                <w:szCs w:val="22"/>
                <w:lang w:eastAsia="en-US"/>
              </w:rPr>
            </w:pPr>
            <w:r w:rsidRPr="001914F1">
              <w:rPr>
                <w:rFonts w:cs="Arial"/>
                <w:szCs w:val="22"/>
                <w:lang w:eastAsia="en-US"/>
              </w:rPr>
              <w:t>(1) sich verständlich machen</w:t>
            </w:r>
          </w:p>
          <w:p w:rsidR="001914F1" w:rsidRPr="001914F1" w:rsidRDefault="001914F1" w:rsidP="00951AE1">
            <w:pPr>
              <w:spacing w:line="360" w:lineRule="auto"/>
              <w:rPr>
                <w:rFonts w:cs="Arial"/>
                <w:szCs w:val="22"/>
                <w:lang w:eastAsia="en-US"/>
              </w:rPr>
            </w:pPr>
          </w:p>
          <w:p w:rsidR="001914F1" w:rsidRPr="001914F1" w:rsidRDefault="001914F1" w:rsidP="00951AE1">
            <w:pPr>
              <w:spacing w:line="360" w:lineRule="auto"/>
              <w:rPr>
                <w:rFonts w:cs="Arial"/>
                <w:szCs w:val="22"/>
                <w:lang w:eastAsia="en-US"/>
              </w:rPr>
            </w:pPr>
            <w:r w:rsidRPr="001914F1">
              <w:rPr>
                <w:rFonts w:cs="Arial"/>
                <w:szCs w:val="22"/>
                <w:lang w:eastAsia="en-US"/>
              </w:rPr>
              <w:t>(7) sich mit eingeübten Redemi</w:t>
            </w:r>
            <w:r w:rsidRPr="001914F1">
              <w:rPr>
                <w:rFonts w:cs="Arial"/>
                <w:szCs w:val="22"/>
                <w:lang w:eastAsia="en-US"/>
              </w:rPr>
              <w:t>t</w:t>
            </w:r>
            <w:r w:rsidRPr="001914F1">
              <w:rPr>
                <w:rFonts w:cs="Arial"/>
                <w:szCs w:val="22"/>
                <w:lang w:eastAsia="en-US"/>
              </w:rPr>
              <w:t>teln zu Menschen, Ti</w:t>
            </w:r>
            <w:r w:rsidR="004F483C">
              <w:rPr>
                <w:rFonts w:cs="Arial"/>
                <w:szCs w:val="22"/>
                <w:lang w:eastAsia="en-US"/>
              </w:rPr>
              <w:t>eren, Orten und Zuständen äußer</w:t>
            </w:r>
            <w:r w:rsidRPr="001914F1">
              <w:rPr>
                <w:rFonts w:cs="Arial"/>
                <w:szCs w:val="22"/>
                <w:lang w:eastAsia="en-US"/>
              </w:rPr>
              <w:t>n</w:t>
            </w:r>
          </w:p>
          <w:p w:rsidR="001914F1" w:rsidRDefault="001914F1" w:rsidP="00951AE1">
            <w:pPr>
              <w:spacing w:line="360" w:lineRule="auto"/>
              <w:rPr>
                <w:rFonts w:cs="Arial"/>
                <w:b/>
                <w:szCs w:val="22"/>
                <w:lang w:eastAsia="en-US"/>
              </w:rPr>
            </w:pPr>
          </w:p>
          <w:p w:rsidR="005F4414" w:rsidRPr="00951AE1" w:rsidRDefault="005F4414" w:rsidP="00951AE1">
            <w:pPr>
              <w:spacing w:line="360" w:lineRule="auto"/>
              <w:rPr>
                <w:rFonts w:cs="Arial"/>
                <w:b/>
                <w:szCs w:val="22"/>
                <w:lang w:eastAsia="en-US"/>
              </w:rPr>
            </w:pPr>
            <w:r w:rsidRPr="00951AE1">
              <w:rPr>
                <w:rFonts w:cs="Arial"/>
                <w:b/>
                <w:szCs w:val="22"/>
                <w:lang w:eastAsia="en-US"/>
              </w:rPr>
              <w:t>3.2.2.1 Aussprache und Inton</w:t>
            </w:r>
            <w:r w:rsidRPr="00951AE1">
              <w:rPr>
                <w:rFonts w:cs="Arial"/>
                <w:b/>
                <w:szCs w:val="22"/>
                <w:lang w:eastAsia="en-US"/>
              </w:rPr>
              <w:t>a</w:t>
            </w:r>
            <w:r w:rsidRPr="00951AE1">
              <w:rPr>
                <w:rFonts w:cs="Arial"/>
                <w:b/>
                <w:szCs w:val="22"/>
                <w:lang w:eastAsia="en-US"/>
              </w:rPr>
              <w:t>tion, Wortschatz, sprachliche Mittel</w:t>
            </w:r>
          </w:p>
          <w:p w:rsidR="005F4414" w:rsidRDefault="005F4414" w:rsidP="00951AE1">
            <w:pPr>
              <w:spacing w:line="360" w:lineRule="auto"/>
              <w:rPr>
                <w:rFonts w:cs="Arial"/>
                <w:szCs w:val="22"/>
                <w:lang w:eastAsia="en-US"/>
              </w:rPr>
            </w:pPr>
            <w:r w:rsidRPr="00951AE1">
              <w:rPr>
                <w:rFonts w:cs="Arial"/>
                <w:szCs w:val="22"/>
                <w:lang w:eastAsia="en-US"/>
              </w:rPr>
              <w:t>(1) Laute unterscheiden</w:t>
            </w:r>
          </w:p>
          <w:p w:rsidR="001914F1" w:rsidRPr="00951AE1" w:rsidRDefault="001914F1" w:rsidP="00951AE1">
            <w:pPr>
              <w:spacing w:line="360" w:lineRule="auto"/>
              <w:rPr>
                <w:rFonts w:cs="Arial"/>
                <w:szCs w:val="22"/>
                <w:lang w:eastAsia="en-US"/>
              </w:rPr>
            </w:pPr>
          </w:p>
          <w:p w:rsidR="005F4414" w:rsidRDefault="005F4414" w:rsidP="00951AE1">
            <w:pPr>
              <w:spacing w:before="60" w:line="360" w:lineRule="auto"/>
              <w:rPr>
                <w:rFonts w:cs="Arial"/>
                <w:szCs w:val="22"/>
                <w:lang w:eastAsia="en-US"/>
              </w:rPr>
            </w:pPr>
            <w:r w:rsidRPr="00951AE1">
              <w:rPr>
                <w:rFonts w:cs="Arial"/>
                <w:szCs w:val="22"/>
                <w:lang w:eastAsia="en-US"/>
              </w:rPr>
              <w:t>(2) Laute weitgehend zielg</w:t>
            </w:r>
            <w:r w:rsidRPr="00951AE1">
              <w:rPr>
                <w:rFonts w:cs="Arial"/>
                <w:szCs w:val="22"/>
                <w:lang w:eastAsia="en-US"/>
              </w:rPr>
              <w:t>e</w:t>
            </w:r>
            <w:r w:rsidRPr="00951AE1">
              <w:rPr>
                <w:rFonts w:cs="Arial"/>
                <w:szCs w:val="22"/>
                <w:lang w:eastAsia="en-US"/>
              </w:rPr>
              <w:t>recht aussprechen</w:t>
            </w:r>
          </w:p>
          <w:p w:rsidR="001914F1" w:rsidRDefault="001914F1" w:rsidP="00951AE1">
            <w:pPr>
              <w:spacing w:before="60" w:line="360" w:lineRule="auto"/>
              <w:rPr>
                <w:rFonts w:cs="Arial"/>
                <w:szCs w:val="22"/>
                <w:lang w:eastAsia="en-US"/>
              </w:rPr>
            </w:pPr>
          </w:p>
          <w:p w:rsidR="001914F1" w:rsidRDefault="001914F1" w:rsidP="001914F1">
            <w:pPr>
              <w:spacing w:line="360" w:lineRule="auto"/>
              <w:rPr>
                <w:rFonts w:cs="Arial"/>
                <w:szCs w:val="22"/>
                <w:lang w:eastAsia="en-US"/>
              </w:rPr>
            </w:pPr>
            <w:r>
              <w:rPr>
                <w:rFonts w:cs="Arial"/>
                <w:szCs w:val="22"/>
                <w:lang w:eastAsia="en-US"/>
              </w:rPr>
              <w:t>(</w:t>
            </w:r>
            <w:r w:rsidRPr="00951AE1">
              <w:rPr>
                <w:rFonts w:cs="Arial"/>
                <w:szCs w:val="22"/>
                <w:lang w:eastAsia="en-US"/>
              </w:rPr>
              <w:t>3) ein erweitertes Repertoire an Wö</w:t>
            </w:r>
            <w:r w:rsidRPr="00951AE1">
              <w:rPr>
                <w:rFonts w:cs="Arial"/>
                <w:szCs w:val="22"/>
                <w:lang w:eastAsia="en-US"/>
              </w:rPr>
              <w:t>r</w:t>
            </w:r>
            <w:r w:rsidRPr="00951AE1">
              <w:rPr>
                <w:rFonts w:cs="Arial"/>
                <w:szCs w:val="22"/>
                <w:lang w:eastAsia="en-US"/>
              </w:rPr>
              <w:t>tern und Redewendungen verstän</w:t>
            </w:r>
            <w:r w:rsidRPr="00951AE1">
              <w:rPr>
                <w:rFonts w:cs="Arial"/>
                <w:szCs w:val="22"/>
                <w:lang w:eastAsia="en-US"/>
              </w:rPr>
              <w:t>d</w:t>
            </w:r>
            <w:r w:rsidRPr="00951AE1">
              <w:rPr>
                <w:rFonts w:cs="Arial"/>
                <w:szCs w:val="22"/>
                <w:lang w:eastAsia="en-US"/>
              </w:rPr>
              <w:t>lich aussprechen</w:t>
            </w:r>
          </w:p>
          <w:p w:rsidR="001914F1" w:rsidRPr="00951AE1" w:rsidRDefault="001914F1" w:rsidP="001914F1">
            <w:pPr>
              <w:spacing w:line="360" w:lineRule="auto"/>
              <w:rPr>
                <w:rFonts w:cs="Arial"/>
                <w:szCs w:val="22"/>
                <w:lang w:eastAsia="en-US"/>
              </w:rPr>
            </w:pPr>
          </w:p>
          <w:p w:rsidR="001914F1" w:rsidRDefault="001914F1" w:rsidP="001914F1">
            <w:pPr>
              <w:spacing w:line="360" w:lineRule="auto"/>
              <w:rPr>
                <w:rFonts w:cs="Arial"/>
                <w:szCs w:val="22"/>
                <w:lang w:eastAsia="en-US"/>
              </w:rPr>
            </w:pPr>
            <w:r w:rsidRPr="00951AE1">
              <w:rPr>
                <w:rFonts w:cs="Arial"/>
                <w:szCs w:val="22"/>
                <w:lang w:eastAsia="en-US"/>
              </w:rPr>
              <w:t>(5) einen bekannten Wortschatz a</w:t>
            </w:r>
            <w:r w:rsidRPr="00951AE1">
              <w:rPr>
                <w:rFonts w:cs="Arial"/>
                <w:szCs w:val="22"/>
                <w:lang w:eastAsia="en-US"/>
              </w:rPr>
              <w:t>n</w:t>
            </w:r>
            <w:r w:rsidRPr="00951AE1">
              <w:rPr>
                <w:rFonts w:cs="Arial"/>
                <w:szCs w:val="22"/>
                <w:lang w:eastAsia="en-US"/>
              </w:rPr>
              <w:t>wenden</w:t>
            </w:r>
          </w:p>
          <w:p w:rsidR="001914F1" w:rsidRPr="00951AE1" w:rsidRDefault="001914F1" w:rsidP="001914F1">
            <w:pPr>
              <w:spacing w:line="360" w:lineRule="auto"/>
              <w:rPr>
                <w:rFonts w:cs="Arial"/>
                <w:szCs w:val="22"/>
                <w:lang w:eastAsia="en-US"/>
              </w:rPr>
            </w:pPr>
          </w:p>
          <w:p w:rsidR="001914F1" w:rsidRDefault="001914F1" w:rsidP="001914F1">
            <w:pPr>
              <w:spacing w:line="360" w:lineRule="auto"/>
              <w:rPr>
                <w:rFonts w:cs="Arial"/>
                <w:szCs w:val="22"/>
                <w:lang w:eastAsia="en-US"/>
              </w:rPr>
            </w:pPr>
            <w:r w:rsidRPr="00951AE1">
              <w:rPr>
                <w:rFonts w:cs="Arial"/>
                <w:szCs w:val="22"/>
                <w:lang w:eastAsia="en-US"/>
              </w:rPr>
              <w:t xml:space="preserve">(12) Ort </w:t>
            </w:r>
            <w:r>
              <w:rPr>
                <w:rFonts w:cs="Arial"/>
                <w:szCs w:val="22"/>
                <w:lang w:eastAsia="en-US"/>
              </w:rPr>
              <w:t xml:space="preserve">und Zeit </w:t>
            </w:r>
            <w:r w:rsidRPr="00951AE1">
              <w:rPr>
                <w:rFonts w:cs="Arial"/>
                <w:szCs w:val="22"/>
                <w:lang w:eastAsia="en-US"/>
              </w:rPr>
              <w:t>angeben</w:t>
            </w:r>
          </w:p>
          <w:p w:rsidR="001914F1" w:rsidRPr="00951AE1" w:rsidRDefault="001914F1" w:rsidP="001914F1">
            <w:pPr>
              <w:spacing w:line="360" w:lineRule="auto"/>
              <w:rPr>
                <w:rFonts w:cs="Arial"/>
                <w:szCs w:val="22"/>
                <w:lang w:eastAsia="en-US"/>
              </w:rPr>
            </w:pPr>
          </w:p>
          <w:p w:rsidR="001914F1" w:rsidRDefault="001914F1" w:rsidP="001914F1">
            <w:pPr>
              <w:spacing w:line="360" w:lineRule="auto"/>
              <w:rPr>
                <w:rFonts w:cs="Arial"/>
                <w:szCs w:val="22"/>
                <w:lang w:eastAsia="en-US"/>
              </w:rPr>
            </w:pPr>
            <w:r w:rsidRPr="00951AE1">
              <w:rPr>
                <w:rFonts w:cs="Arial"/>
                <w:szCs w:val="22"/>
                <w:lang w:eastAsia="en-US"/>
              </w:rPr>
              <w:t>(15) Sätze nach vorgegebenem Mu</w:t>
            </w:r>
            <w:r w:rsidRPr="00951AE1">
              <w:rPr>
                <w:rFonts w:cs="Arial"/>
                <w:szCs w:val="22"/>
                <w:lang w:eastAsia="en-US"/>
              </w:rPr>
              <w:t>s</w:t>
            </w:r>
            <w:r w:rsidRPr="00951AE1">
              <w:rPr>
                <w:rFonts w:cs="Arial"/>
                <w:szCs w:val="22"/>
                <w:lang w:eastAsia="en-US"/>
              </w:rPr>
              <w:t>ter anwenden</w:t>
            </w:r>
          </w:p>
          <w:p w:rsidR="001914F1" w:rsidRPr="00951AE1" w:rsidRDefault="001914F1" w:rsidP="001914F1">
            <w:pPr>
              <w:spacing w:line="360" w:lineRule="auto"/>
              <w:rPr>
                <w:rFonts w:cs="Arial"/>
                <w:szCs w:val="22"/>
                <w:lang w:eastAsia="en-US"/>
              </w:rPr>
            </w:pPr>
          </w:p>
          <w:p w:rsidR="001914F1" w:rsidRPr="00951AE1" w:rsidRDefault="001914F1" w:rsidP="001914F1">
            <w:pPr>
              <w:spacing w:before="60" w:line="360" w:lineRule="auto"/>
              <w:rPr>
                <w:rFonts w:eastAsia="Calibri" w:cs="Arial"/>
                <w:szCs w:val="22"/>
              </w:rPr>
            </w:pPr>
            <w:r w:rsidRPr="00951AE1">
              <w:rPr>
                <w:rFonts w:cs="Arial"/>
                <w:szCs w:val="22"/>
                <w:lang w:eastAsia="en-US"/>
              </w:rPr>
              <w:t>(17) bejahte und verneinte Auss</w:t>
            </w:r>
            <w:r w:rsidRPr="00951AE1">
              <w:rPr>
                <w:rFonts w:cs="Arial"/>
                <w:szCs w:val="22"/>
                <w:lang w:eastAsia="en-US"/>
              </w:rPr>
              <w:t>a</w:t>
            </w:r>
            <w:r w:rsidRPr="00951AE1">
              <w:rPr>
                <w:rFonts w:cs="Arial"/>
                <w:szCs w:val="22"/>
                <w:lang w:eastAsia="en-US"/>
              </w:rPr>
              <w:t>gen nach bekanntem Muster fo</w:t>
            </w:r>
            <w:r w:rsidRPr="00951AE1">
              <w:rPr>
                <w:rFonts w:cs="Arial"/>
                <w:szCs w:val="22"/>
                <w:lang w:eastAsia="en-US"/>
              </w:rPr>
              <w:t>r</w:t>
            </w:r>
            <w:r w:rsidRPr="00951AE1">
              <w:rPr>
                <w:rFonts w:cs="Arial"/>
                <w:szCs w:val="22"/>
                <w:lang w:eastAsia="en-US"/>
              </w:rPr>
              <w:t>mulieren</w:t>
            </w:r>
          </w:p>
        </w:tc>
        <w:tc>
          <w:tcPr>
            <w:tcW w:w="1579" w:type="pct"/>
            <w:tcBorders>
              <w:left w:val="single" w:sz="4" w:space="0" w:color="auto"/>
              <w:bottom w:val="nil"/>
              <w:right w:val="single" w:sz="4" w:space="0" w:color="auto"/>
            </w:tcBorders>
            <w:shd w:val="clear" w:color="auto" w:fill="auto"/>
          </w:tcPr>
          <w:p w:rsidR="005F4414" w:rsidRPr="00951AE1" w:rsidRDefault="005F4414" w:rsidP="00951AE1">
            <w:pPr>
              <w:spacing w:line="360" w:lineRule="auto"/>
              <w:rPr>
                <w:rFonts w:cs="Arial"/>
                <w:b/>
                <w:szCs w:val="22"/>
                <w:lang w:eastAsia="en-US"/>
              </w:rPr>
            </w:pPr>
            <w:r w:rsidRPr="00951AE1">
              <w:rPr>
                <w:rFonts w:cs="Arial"/>
                <w:b/>
                <w:szCs w:val="22"/>
                <w:lang w:eastAsia="en-US"/>
              </w:rPr>
              <w:lastRenderedPageBreak/>
              <w:t>Sprechen</w:t>
            </w:r>
          </w:p>
          <w:p w:rsidR="005F4414" w:rsidRPr="00951AE1" w:rsidRDefault="005F4414" w:rsidP="00951AE1">
            <w:pPr>
              <w:spacing w:line="360" w:lineRule="auto"/>
              <w:rPr>
                <w:rFonts w:cs="Arial"/>
                <w:szCs w:val="22"/>
                <w:u w:val="single"/>
                <w:lang w:eastAsia="en-US"/>
              </w:rPr>
            </w:pPr>
            <w:r w:rsidRPr="001914F1">
              <w:rPr>
                <w:rFonts w:cs="Arial"/>
                <w:i/>
                <w:szCs w:val="22"/>
                <w:u w:val="single"/>
                <w:lang w:eastAsia="en-US"/>
              </w:rPr>
              <w:t>Snap-</w:t>
            </w:r>
            <w:proofErr w:type="spellStart"/>
            <w:r w:rsidRPr="001914F1">
              <w:rPr>
                <w:rFonts w:cs="Arial"/>
                <w:i/>
                <w:szCs w:val="22"/>
                <w:u w:val="single"/>
                <w:lang w:eastAsia="en-US"/>
              </w:rPr>
              <w:t>up</w:t>
            </w:r>
            <w:proofErr w:type="spellEnd"/>
            <w:r w:rsidRPr="00951AE1">
              <w:rPr>
                <w:rFonts w:cs="Arial"/>
                <w:szCs w:val="22"/>
                <w:u w:val="single"/>
                <w:lang w:eastAsia="en-US"/>
              </w:rPr>
              <w:t xml:space="preserve">: </w:t>
            </w:r>
          </w:p>
          <w:p w:rsidR="005F4414" w:rsidRDefault="005F4414" w:rsidP="001914F1">
            <w:pPr>
              <w:spacing w:before="60" w:line="360" w:lineRule="auto"/>
              <w:rPr>
                <w:rFonts w:cs="Arial"/>
                <w:szCs w:val="22"/>
                <w:lang w:eastAsia="en-US"/>
              </w:rPr>
            </w:pPr>
            <w:r w:rsidRPr="00951AE1">
              <w:rPr>
                <w:rFonts w:cs="Arial"/>
                <w:szCs w:val="22"/>
                <w:lang w:eastAsia="en-US"/>
              </w:rPr>
              <w:t>Es wird in der Kleingruppe gespielt. Die Bild-  und Satzkarten werden auf dem Tisch ve</w:t>
            </w:r>
            <w:r w:rsidRPr="00951AE1">
              <w:rPr>
                <w:rFonts w:cs="Arial"/>
                <w:szCs w:val="22"/>
                <w:lang w:eastAsia="en-US"/>
              </w:rPr>
              <w:t>r</w:t>
            </w:r>
            <w:r w:rsidRPr="00951AE1">
              <w:rPr>
                <w:rFonts w:cs="Arial"/>
                <w:szCs w:val="22"/>
                <w:lang w:eastAsia="en-US"/>
              </w:rPr>
              <w:t>teilt. Ein Kind ist der Spielleiter. Die anderen Kinder haben ihre Hände auf dem Rücken. Der Spielle</w:t>
            </w:r>
            <w:r w:rsidRPr="00951AE1">
              <w:rPr>
                <w:rFonts w:cs="Arial"/>
                <w:szCs w:val="22"/>
                <w:lang w:eastAsia="en-US"/>
              </w:rPr>
              <w:t>i</w:t>
            </w:r>
            <w:r w:rsidRPr="00951AE1">
              <w:rPr>
                <w:rFonts w:cs="Arial"/>
                <w:szCs w:val="22"/>
                <w:lang w:eastAsia="en-US"/>
              </w:rPr>
              <w:t>ter nennt das Bild bzw. den Satz, der mit der Hand „erwischt“ werden muss. Diese Karte darf das Kind nehmen, das die Hand als erstes auf d</w:t>
            </w:r>
            <w:r w:rsidR="001914F1">
              <w:rPr>
                <w:rFonts w:cs="Arial"/>
                <w:szCs w:val="22"/>
                <w:lang w:eastAsia="en-US"/>
              </w:rPr>
              <w:t>er Karte hat</w:t>
            </w:r>
            <w:r w:rsidRPr="00951AE1">
              <w:rPr>
                <w:rFonts w:cs="Arial"/>
                <w:szCs w:val="22"/>
                <w:lang w:eastAsia="en-US"/>
              </w:rPr>
              <w:t xml:space="preserve">. </w:t>
            </w:r>
            <w:r w:rsidR="001914F1">
              <w:rPr>
                <w:rFonts w:cs="Arial"/>
                <w:szCs w:val="22"/>
                <w:lang w:eastAsia="en-US"/>
              </w:rPr>
              <w:t>Gewinner ist</w:t>
            </w:r>
            <w:r w:rsidRPr="00951AE1">
              <w:rPr>
                <w:rFonts w:cs="Arial"/>
                <w:szCs w:val="22"/>
                <w:lang w:eastAsia="en-US"/>
              </w:rPr>
              <w:t>, wer am Schluss die meisten Karten hat.</w:t>
            </w:r>
          </w:p>
          <w:p w:rsidR="00DE38D5" w:rsidRDefault="00DE38D5" w:rsidP="001914F1">
            <w:pPr>
              <w:spacing w:before="60" w:line="360" w:lineRule="auto"/>
              <w:rPr>
                <w:rFonts w:cs="Arial"/>
                <w:szCs w:val="22"/>
                <w:lang w:eastAsia="en-US"/>
              </w:rPr>
            </w:pPr>
          </w:p>
          <w:p w:rsidR="00DE38D5" w:rsidRPr="00951AE1" w:rsidRDefault="00DE38D5" w:rsidP="00DE38D5">
            <w:pPr>
              <w:spacing w:line="360" w:lineRule="auto"/>
              <w:rPr>
                <w:rFonts w:cs="Arial"/>
                <w:b/>
                <w:szCs w:val="22"/>
                <w:lang w:eastAsia="en-US"/>
              </w:rPr>
            </w:pPr>
            <w:r w:rsidRPr="00951AE1">
              <w:rPr>
                <w:rFonts w:cs="Arial"/>
                <w:b/>
                <w:szCs w:val="22"/>
                <w:lang w:eastAsia="en-US"/>
              </w:rPr>
              <w:t>Wiederholung des Wortschatzes in Verbi</w:t>
            </w:r>
            <w:r w:rsidRPr="00951AE1">
              <w:rPr>
                <w:rFonts w:cs="Arial"/>
                <w:b/>
                <w:szCs w:val="22"/>
                <w:lang w:eastAsia="en-US"/>
              </w:rPr>
              <w:t>n</w:t>
            </w:r>
            <w:r w:rsidRPr="00951AE1">
              <w:rPr>
                <w:rFonts w:cs="Arial"/>
                <w:b/>
                <w:szCs w:val="22"/>
                <w:lang w:eastAsia="en-US"/>
              </w:rPr>
              <w:t>dung mit neuen Redemitteln</w:t>
            </w:r>
          </w:p>
          <w:p w:rsidR="00DE38D5" w:rsidRPr="00951AE1" w:rsidRDefault="00DE38D5" w:rsidP="00DE38D5">
            <w:pPr>
              <w:spacing w:line="360" w:lineRule="auto"/>
              <w:rPr>
                <w:rFonts w:cs="Arial"/>
                <w:szCs w:val="22"/>
                <w:lang w:eastAsia="en-US"/>
              </w:rPr>
            </w:pPr>
            <w:r w:rsidRPr="00951AE1">
              <w:rPr>
                <w:rFonts w:cs="Arial"/>
                <w:szCs w:val="22"/>
                <w:lang w:eastAsia="en-US"/>
              </w:rPr>
              <w:t>Die Bilder mit den Gebäuden werden an der T</w:t>
            </w:r>
            <w:r w:rsidRPr="00951AE1">
              <w:rPr>
                <w:rFonts w:cs="Arial"/>
                <w:szCs w:val="22"/>
                <w:lang w:eastAsia="en-US"/>
              </w:rPr>
              <w:t>a</w:t>
            </w:r>
            <w:r w:rsidRPr="00951AE1">
              <w:rPr>
                <w:rFonts w:cs="Arial"/>
                <w:szCs w:val="22"/>
                <w:lang w:eastAsia="en-US"/>
              </w:rPr>
              <w:t xml:space="preserve">fel bewusst weit links und weit rechts und mittig aufgehängt. </w:t>
            </w:r>
          </w:p>
          <w:p w:rsidR="00DE38D5" w:rsidRDefault="00DE38D5" w:rsidP="00DE38D5">
            <w:pPr>
              <w:spacing w:before="60" w:line="360" w:lineRule="auto"/>
              <w:rPr>
                <w:rFonts w:cs="Arial"/>
                <w:szCs w:val="22"/>
                <w:lang w:eastAsia="en-US"/>
              </w:rPr>
            </w:pPr>
            <w:r>
              <w:rPr>
                <w:rFonts w:cs="Arial"/>
                <w:szCs w:val="22"/>
                <w:lang w:val="en-US" w:eastAsia="en-US"/>
              </w:rPr>
              <w:t xml:space="preserve">Auf die </w:t>
            </w:r>
            <w:proofErr w:type="spellStart"/>
            <w:r>
              <w:rPr>
                <w:rFonts w:cs="Arial"/>
                <w:szCs w:val="22"/>
                <w:lang w:val="en-US" w:eastAsia="en-US"/>
              </w:rPr>
              <w:t>Frage</w:t>
            </w:r>
            <w:proofErr w:type="spellEnd"/>
            <w:r>
              <w:rPr>
                <w:rFonts w:cs="Arial"/>
                <w:szCs w:val="22"/>
                <w:lang w:val="en-US" w:eastAsia="en-US"/>
              </w:rPr>
              <w:t xml:space="preserve"> </w:t>
            </w:r>
            <w:proofErr w:type="spellStart"/>
            <w:r>
              <w:rPr>
                <w:rFonts w:cs="Arial"/>
                <w:szCs w:val="22"/>
                <w:lang w:val="en-US" w:eastAsia="en-US"/>
              </w:rPr>
              <w:t>hin</w:t>
            </w:r>
            <w:proofErr w:type="spellEnd"/>
            <w:r>
              <w:rPr>
                <w:rFonts w:cs="Arial"/>
                <w:szCs w:val="22"/>
                <w:lang w:val="en-US" w:eastAsia="en-US"/>
              </w:rPr>
              <w:t>: “</w:t>
            </w:r>
            <w:r w:rsidRPr="00951AE1">
              <w:rPr>
                <w:rFonts w:cs="Arial"/>
                <w:b/>
                <w:szCs w:val="22"/>
                <w:lang w:val="en-US" w:eastAsia="en-US"/>
              </w:rPr>
              <w:t xml:space="preserve">Where is </w:t>
            </w:r>
            <w:r>
              <w:rPr>
                <w:rFonts w:cs="Arial"/>
                <w:szCs w:val="22"/>
                <w:lang w:val="en-US" w:eastAsia="en-US"/>
              </w:rPr>
              <w:t>the bakery?”</w:t>
            </w:r>
            <w:r w:rsidRPr="00951AE1">
              <w:rPr>
                <w:rFonts w:cs="Arial"/>
                <w:szCs w:val="22"/>
                <w:lang w:val="en-US" w:eastAsia="en-US"/>
              </w:rPr>
              <w:t xml:space="preserve"> </w:t>
            </w:r>
            <w:proofErr w:type="spellStart"/>
            <w:r w:rsidRPr="00951AE1">
              <w:rPr>
                <w:rFonts w:cs="Arial"/>
                <w:szCs w:val="22"/>
                <w:lang w:val="en-US" w:eastAsia="en-US"/>
              </w:rPr>
              <w:t>so</w:t>
            </w:r>
            <w:r w:rsidRPr="00951AE1">
              <w:rPr>
                <w:rFonts w:cs="Arial"/>
                <w:szCs w:val="22"/>
                <w:lang w:val="en-US" w:eastAsia="en-US"/>
              </w:rPr>
              <w:t>l</w:t>
            </w:r>
            <w:r>
              <w:rPr>
                <w:rFonts w:cs="Arial"/>
                <w:szCs w:val="22"/>
                <w:lang w:val="en-US" w:eastAsia="en-US"/>
              </w:rPr>
              <w:t>len</w:t>
            </w:r>
            <w:proofErr w:type="spellEnd"/>
            <w:r>
              <w:rPr>
                <w:rFonts w:cs="Arial"/>
                <w:szCs w:val="22"/>
                <w:lang w:val="en-US" w:eastAsia="en-US"/>
              </w:rPr>
              <w:t xml:space="preserve"> die Kinder </w:t>
            </w:r>
            <w:proofErr w:type="spellStart"/>
            <w:r>
              <w:rPr>
                <w:rFonts w:cs="Arial"/>
                <w:szCs w:val="22"/>
                <w:lang w:val="en-US" w:eastAsia="en-US"/>
              </w:rPr>
              <w:t>mit</w:t>
            </w:r>
            <w:proofErr w:type="spellEnd"/>
            <w:r>
              <w:rPr>
                <w:rFonts w:cs="Arial"/>
                <w:szCs w:val="22"/>
                <w:lang w:val="en-US" w:eastAsia="en-US"/>
              </w:rPr>
              <w:t xml:space="preserve"> “</w:t>
            </w:r>
            <w:r>
              <w:rPr>
                <w:rFonts w:cs="Arial"/>
                <w:b/>
                <w:szCs w:val="22"/>
                <w:lang w:val="en-US" w:eastAsia="en-US"/>
              </w:rPr>
              <w:t>Y</w:t>
            </w:r>
            <w:r w:rsidRPr="00951AE1">
              <w:rPr>
                <w:rFonts w:cs="Arial"/>
                <w:b/>
                <w:szCs w:val="22"/>
                <w:lang w:val="en-US" w:eastAsia="en-US"/>
              </w:rPr>
              <w:t>ou turn left/right</w:t>
            </w:r>
            <w:r>
              <w:rPr>
                <w:rFonts w:cs="Arial"/>
                <w:szCs w:val="22"/>
                <w:lang w:val="en-US" w:eastAsia="en-US"/>
              </w:rPr>
              <w:t xml:space="preserve">” </w:t>
            </w:r>
            <w:proofErr w:type="spellStart"/>
            <w:r>
              <w:rPr>
                <w:rFonts w:cs="Arial"/>
                <w:szCs w:val="22"/>
                <w:lang w:val="en-US" w:eastAsia="en-US"/>
              </w:rPr>
              <w:t>oder</w:t>
            </w:r>
            <w:proofErr w:type="spellEnd"/>
            <w:r>
              <w:rPr>
                <w:rFonts w:cs="Arial"/>
                <w:szCs w:val="22"/>
                <w:lang w:val="en-US" w:eastAsia="en-US"/>
              </w:rPr>
              <w:t xml:space="preserve"> “</w:t>
            </w:r>
            <w:r w:rsidRPr="00951AE1">
              <w:rPr>
                <w:rFonts w:cs="Arial"/>
                <w:b/>
                <w:szCs w:val="22"/>
                <w:lang w:val="en-US" w:eastAsia="en-US"/>
              </w:rPr>
              <w:t>You go straight ahead</w:t>
            </w:r>
            <w:r>
              <w:rPr>
                <w:rFonts w:cs="Arial"/>
                <w:szCs w:val="22"/>
                <w:lang w:val="en-US" w:eastAsia="en-US"/>
              </w:rPr>
              <w:t>.”</w:t>
            </w:r>
            <w:r w:rsidRPr="00951AE1">
              <w:rPr>
                <w:rFonts w:cs="Arial"/>
                <w:szCs w:val="22"/>
                <w:lang w:val="en-US" w:eastAsia="en-US"/>
              </w:rPr>
              <w:t xml:space="preserve"> </w:t>
            </w:r>
            <w:proofErr w:type="spellStart"/>
            <w:r w:rsidRPr="00951AE1">
              <w:rPr>
                <w:rFonts w:cs="Arial"/>
                <w:szCs w:val="22"/>
                <w:lang w:val="en-US" w:eastAsia="en-US"/>
              </w:rPr>
              <w:t>antworten</w:t>
            </w:r>
            <w:proofErr w:type="spellEnd"/>
            <w:r w:rsidRPr="00951AE1">
              <w:rPr>
                <w:rFonts w:cs="Arial"/>
                <w:szCs w:val="22"/>
                <w:lang w:val="en-US" w:eastAsia="en-US"/>
              </w:rPr>
              <w:t xml:space="preserve">. </w:t>
            </w:r>
            <w:r w:rsidRPr="00951AE1">
              <w:rPr>
                <w:rFonts w:cs="Arial"/>
                <w:szCs w:val="22"/>
                <w:lang w:eastAsia="en-US"/>
              </w:rPr>
              <w:t>Falls das Bild nicht an der Tafel zu finden ist, antworten sie mit de</w:t>
            </w:r>
            <w:r>
              <w:rPr>
                <w:rFonts w:cs="Arial"/>
                <w:szCs w:val="22"/>
                <w:lang w:eastAsia="en-US"/>
              </w:rPr>
              <w:t xml:space="preserve">m </w:t>
            </w:r>
            <w:r>
              <w:rPr>
                <w:rFonts w:cs="Arial"/>
                <w:szCs w:val="22"/>
                <w:lang w:eastAsia="en-US"/>
              </w:rPr>
              <w:lastRenderedPageBreak/>
              <w:t>Satz “</w:t>
            </w:r>
            <w:r w:rsidRPr="00951AE1">
              <w:rPr>
                <w:rFonts w:cs="Arial"/>
                <w:b/>
                <w:szCs w:val="22"/>
                <w:lang w:eastAsia="en-US"/>
              </w:rPr>
              <w:t xml:space="preserve">I </w:t>
            </w:r>
            <w:proofErr w:type="spellStart"/>
            <w:r w:rsidRPr="00951AE1">
              <w:rPr>
                <w:rFonts w:cs="Arial"/>
                <w:b/>
                <w:szCs w:val="22"/>
                <w:lang w:eastAsia="en-US"/>
              </w:rPr>
              <w:t>don‘t</w:t>
            </w:r>
            <w:proofErr w:type="spellEnd"/>
            <w:r w:rsidRPr="00951AE1">
              <w:rPr>
                <w:rFonts w:cs="Arial"/>
                <w:b/>
                <w:szCs w:val="22"/>
                <w:lang w:eastAsia="en-US"/>
              </w:rPr>
              <w:t xml:space="preserve"> </w:t>
            </w:r>
            <w:proofErr w:type="spellStart"/>
            <w:r w:rsidRPr="00951AE1">
              <w:rPr>
                <w:rFonts w:cs="Arial"/>
                <w:b/>
                <w:szCs w:val="22"/>
                <w:lang w:eastAsia="en-US"/>
              </w:rPr>
              <w:t>know</w:t>
            </w:r>
            <w:proofErr w:type="spellEnd"/>
            <w:r>
              <w:rPr>
                <w:rFonts w:cs="Arial"/>
                <w:szCs w:val="22"/>
                <w:lang w:eastAsia="en-US"/>
              </w:rPr>
              <w:t>.“</w:t>
            </w:r>
          </w:p>
          <w:p w:rsidR="00DE38D5" w:rsidRPr="00951AE1" w:rsidRDefault="00DE38D5" w:rsidP="00DE38D5">
            <w:pPr>
              <w:spacing w:line="360" w:lineRule="auto"/>
              <w:rPr>
                <w:rFonts w:cs="Arial"/>
                <w:szCs w:val="22"/>
                <w:u w:val="single"/>
                <w:lang w:eastAsia="en-US"/>
              </w:rPr>
            </w:pPr>
            <w:r w:rsidRPr="00951AE1">
              <w:rPr>
                <w:rFonts w:cs="Arial"/>
                <w:szCs w:val="22"/>
                <w:u w:val="single"/>
                <w:lang w:eastAsia="en-US"/>
              </w:rPr>
              <w:t>Dialog</w:t>
            </w:r>
          </w:p>
          <w:p w:rsidR="00DE38D5" w:rsidRPr="00951AE1" w:rsidRDefault="00DE38D5" w:rsidP="00DE38D5">
            <w:pPr>
              <w:spacing w:line="360" w:lineRule="auto"/>
              <w:rPr>
                <w:rFonts w:cs="Arial"/>
                <w:szCs w:val="22"/>
                <w:lang w:eastAsia="en-US"/>
              </w:rPr>
            </w:pPr>
            <w:r w:rsidRPr="00951AE1">
              <w:rPr>
                <w:rFonts w:cs="Arial"/>
                <w:szCs w:val="22"/>
                <w:lang w:eastAsia="en-US"/>
              </w:rPr>
              <w:t xml:space="preserve">Ein Männchen aus Pappe oder eine Handpuppe möchte verschiedene Einrichtungen besuchen. Die Klasse fragt im Chor: </w:t>
            </w:r>
            <w:r>
              <w:rPr>
                <w:rFonts w:cs="Arial"/>
                <w:szCs w:val="22"/>
                <w:lang w:eastAsia="en-US"/>
              </w:rPr>
              <w:t>“</w:t>
            </w:r>
            <w:proofErr w:type="spellStart"/>
            <w:r w:rsidRPr="00DE38D5">
              <w:rPr>
                <w:rFonts w:cs="Arial"/>
                <w:b/>
                <w:szCs w:val="22"/>
                <w:lang w:eastAsia="en-US"/>
              </w:rPr>
              <w:t>Where</w:t>
            </w:r>
            <w:proofErr w:type="spellEnd"/>
            <w:r w:rsidRPr="00DE38D5">
              <w:rPr>
                <w:rFonts w:cs="Arial"/>
                <w:b/>
                <w:szCs w:val="22"/>
                <w:lang w:eastAsia="en-US"/>
              </w:rPr>
              <w:t xml:space="preserve"> do </w:t>
            </w:r>
            <w:proofErr w:type="spellStart"/>
            <w:r w:rsidRPr="00DE38D5">
              <w:rPr>
                <w:rFonts w:cs="Arial"/>
                <w:b/>
                <w:szCs w:val="22"/>
                <w:lang w:eastAsia="en-US"/>
              </w:rPr>
              <w:t>you</w:t>
            </w:r>
            <w:proofErr w:type="spellEnd"/>
            <w:r w:rsidRPr="00DE38D5">
              <w:rPr>
                <w:rFonts w:cs="Arial"/>
                <w:b/>
                <w:szCs w:val="22"/>
                <w:lang w:eastAsia="en-US"/>
              </w:rPr>
              <w:t xml:space="preserve"> </w:t>
            </w:r>
            <w:proofErr w:type="spellStart"/>
            <w:r w:rsidRPr="00DE38D5">
              <w:rPr>
                <w:rFonts w:cs="Arial"/>
                <w:b/>
                <w:szCs w:val="22"/>
                <w:lang w:eastAsia="en-US"/>
              </w:rPr>
              <w:t>go</w:t>
            </w:r>
            <w:proofErr w:type="spellEnd"/>
            <w:r>
              <w:rPr>
                <w:rFonts w:cs="Arial"/>
                <w:szCs w:val="22"/>
                <w:lang w:eastAsia="en-US"/>
              </w:rPr>
              <w:t>?“</w:t>
            </w:r>
            <w:r w:rsidRPr="00951AE1">
              <w:rPr>
                <w:rFonts w:cs="Arial"/>
                <w:szCs w:val="22"/>
                <w:lang w:eastAsia="en-US"/>
              </w:rPr>
              <w:t xml:space="preserve"> </w:t>
            </w:r>
          </w:p>
          <w:p w:rsidR="00DE38D5" w:rsidRDefault="00DE38D5" w:rsidP="00DE38D5">
            <w:pPr>
              <w:spacing w:line="360" w:lineRule="auto"/>
              <w:rPr>
                <w:rFonts w:cs="Arial"/>
                <w:szCs w:val="22"/>
                <w:lang w:eastAsia="en-US"/>
              </w:rPr>
            </w:pPr>
            <w:r w:rsidRPr="00951AE1">
              <w:rPr>
                <w:rFonts w:cs="Arial"/>
                <w:szCs w:val="22"/>
                <w:lang w:eastAsia="en-US"/>
              </w:rPr>
              <w:t>Das Männchen/ die Handpuppe b</w:t>
            </w:r>
            <w:r w:rsidRPr="00951AE1">
              <w:rPr>
                <w:rFonts w:cs="Arial"/>
                <w:szCs w:val="22"/>
                <w:lang w:eastAsia="en-US"/>
              </w:rPr>
              <w:t>e</w:t>
            </w:r>
            <w:r w:rsidRPr="00951AE1">
              <w:rPr>
                <w:rFonts w:cs="Arial"/>
                <w:szCs w:val="22"/>
                <w:lang w:eastAsia="en-US"/>
              </w:rPr>
              <w:t xml:space="preserve">wegt sich in die gewünschte Richtung und spricht dazu: </w:t>
            </w:r>
            <w:r w:rsidRPr="00DE38D5">
              <w:rPr>
                <w:rFonts w:cs="Arial"/>
                <w:szCs w:val="22"/>
                <w:lang w:eastAsia="en-US"/>
              </w:rPr>
              <w:t>“</w:t>
            </w:r>
            <w:r w:rsidRPr="00DE38D5">
              <w:rPr>
                <w:rFonts w:cs="Arial"/>
                <w:b/>
                <w:szCs w:val="22"/>
                <w:lang w:eastAsia="en-US"/>
              </w:rPr>
              <w:t xml:space="preserve">I </w:t>
            </w:r>
            <w:proofErr w:type="spellStart"/>
            <w:r w:rsidRPr="00DE38D5">
              <w:rPr>
                <w:rFonts w:cs="Arial"/>
                <w:b/>
                <w:szCs w:val="22"/>
                <w:lang w:eastAsia="en-US"/>
              </w:rPr>
              <w:t>go</w:t>
            </w:r>
            <w:proofErr w:type="spellEnd"/>
            <w:r w:rsidRPr="00DE38D5">
              <w:rPr>
                <w:rFonts w:cs="Arial"/>
                <w:b/>
                <w:szCs w:val="22"/>
                <w:lang w:eastAsia="en-US"/>
              </w:rPr>
              <w:t xml:space="preserve"> </w:t>
            </w:r>
            <w:proofErr w:type="spellStart"/>
            <w:r w:rsidRPr="00DE38D5">
              <w:rPr>
                <w:rFonts w:cs="Arial"/>
                <w:b/>
                <w:szCs w:val="22"/>
                <w:lang w:eastAsia="en-US"/>
              </w:rPr>
              <w:t>to</w:t>
            </w:r>
            <w:proofErr w:type="spellEnd"/>
            <w:r w:rsidRPr="00DE38D5">
              <w:rPr>
                <w:rFonts w:cs="Arial"/>
                <w:szCs w:val="22"/>
                <w:lang w:eastAsia="en-US"/>
              </w:rPr>
              <w:t xml:space="preserve"> </w:t>
            </w:r>
            <w:r w:rsidRPr="00951AE1">
              <w:rPr>
                <w:rFonts w:cs="Arial"/>
                <w:szCs w:val="22"/>
                <w:lang w:eastAsia="en-US"/>
              </w:rPr>
              <w:t>…“</w:t>
            </w:r>
          </w:p>
          <w:p w:rsidR="00DE38D5" w:rsidRDefault="00DE38D5" w:rsidP="00DE38D5">
            <w:pPr>
              <w:spacing w:line="360" w:lineRule="auto"/>
              <w:rPr>
                <w:rFonts w:cs="Arial"/>
                <w:szCs w:val="22"/>
                <w:lang w:eastAsia="en-US"/>
              </w:rPr>
            </w:pPr>
          </w:p>
          <w:p w:rsidR="00DE38D5" w:rsidRPr="00DE38D5" w:rsidRDefault="00DE38D5" w:rsidP="00DE38D5">
            <w:pPr>
              <w:spacing w:line="360" w:lineRule="auto"/>
              <w:rPr>
                <w:rFonts w:cs="Arial"/>
                <w:szCs w:val="22"/>
                <w:lang w:eastAsia="en-US"/>
              </w:rPr>
            </w:pPr>
            <w:r w:rsidRPr="00951AE1">
              <w:rPr>
                <w:rFonts w:cs="Arial"/>
                <w:szCs w:val="22"/>
                <w:lang w:eastAsia="en-US"/>
              </w:rPr>
              <w:t>Nach und nach kann der Part des Män</w:t>
            </w:r>
            <w:r w:rsidRPr="00951AE1">
              <w:rPr>
                <w:rFonts w:cs="Arial"/>
                <w:szCs w:val="22"/>
                <w:lang w:eastAsia="en-US"/>
              </w:rPr>
              <w:t>n</w:t>
            </w:r>
            <w:r w:rsidRPr="00951AE1">
              <w:rPr>
                <w:rFonts w:cs="Arial"/>
                <w:szCs w:val="22"/>
                <w:lang w:eastAsia="en-US"/>
              </w:rPr>
              <w:t>chens/ der Handpuppe von den Kindern übernommen werden.</w:t>
            </w:r>
          </w:p>
        </w:tc>
        <w:tc>
          <w:tcPr>
            <w:tcW w:w="1141" w:type="pct"/>
            <w:tcBorders>
              <w:left w:val="single" w:sz="4" w:space="0" w:color="auto"/>
              <w:bottom w:val="nil"/>
              <w:right w:val="single" w:sz="4" w:space="0" w:color="auto"/>
            </w:tcBorders>
            <w:shd w:val="clear" w:color="auto" w:fill="auto"/>
          </w:tcPr>
          <w:p w:rsidR="001914F1" w:rsidRDefault="005F4414" w:rsidP="00951AE1">
            <w:pPr>
              <w:spacing w:line="360" w:lineRule="auto"/>
              <w:rPr>
                <w:rFonts w:cs="Arial"/>
                <w:szCs w:val="22"/>
                <w:lang w:eastAsia="en-US"/>
              </w:rPr>
            </w:pPr>
            <w:r w:rsidRPr="00951AE1">
              <w:rPr>
                <w:rFonts w:cs="Arial"/>
                <w:szCs w:val="22"/>
                <w:lang w:eastAsia="en-US"/>
              </w:rPr>
              <w:lastRenderedPageBreak/>
              <w:t xml:space="preserve">Material: </w:t>
            </w:r>
          </w:p>
          <w:p w:rsidR="005F4414" w:rsidRPr="00951AE1" w:rsidRDefault="005F4414" w:rsidP="00951AE1">
            <w:pPr>
              <w:spacing w:line="360" w:lineRule="auto"/>
              <w:rPr>
                <w:rFonts w:cs="Arial"/>
                <w:szCs w:val="22"/>
                <w:lang w:eastAsia="en-US"/>
              </w:rPr>
            </w:pPr>
            <w:r w:rsidRPr="00951AE1">
              <w:rPr>
                <w:rFonts w:cs="Arial"/>
                <w:szCs w:val="22"/>
                <w:lang w:eastAsia="en-US"/>
              </w:rPr>
              <w:t>Ein Kartensatz pro Gru</w:t>
            </w:r>
            <w:r w:rsidRPr="00951AE1">
              <w:rPr>
                <w:rFonts w:cs="Arial"/>
                <w:szCs w:val="22"/>
                <w:lang w:eastAsia="en-US"/>
              </w:rPr>
              <w:t>p</w:t>
            </w:r>
            <w:r w:rsidRPr="00951AE1">
              <w:rPr>
                <w:rFonts w:cs="Arial"/>
                <w:szCs w:val="22"/>
                <w:lang w:eastAsia="en-US"/>
              </w:rPr>
              <w:t>pe für die Hand der Kinder</w:t>
            </w:r>
            <w:r w:rsidR="001914F1">
              <w:rPr>
                <w:rFonts w:cs="Arial"/>
                <w:szCs w:val="22"/>
                <w:lang w:eastAsia="en-US"/>
              </w:rPr>
              <w:t>,</w:t>
            </w:r>
          </w:p>
          <w:p w:rsidR="005F4414" w:rsidRPr="00951AE1" w:rsidRDefault="005F4414" w:rsidP="00951AE1">
            <w:pPr>
              <w:spacing w:line="360" w:lineRule="auto"/>
              <w:rPr>
                <w:rFonts w:cs="Arial"/>
                <w:szCs w:val="22"/>
                <w:lang w:eastAsia="en-US"/>
              </w:rPr>
            </w:pPr>
            <w:r w:rsidRPr="00951AE1">
              <w:rPr>
                <w:rFonts w:cs="Arial"/>
                <w:szCs w:val="22"/>
                <w:lang w:eastAsia="en-US"/>
              </w:rPr>
              <w:t>Bildmaterial für die Tafel</w:t>
            </w:r>
          </w:p>
          <w:p w:rsidR="00DE38D5" w:rsidRDefault="00DE38D5" w:rsidP="00DE38D5">
            <w:pPr>
              <w:spacing w:line="360" w:lineRule="auto"/>
              <w:rPr>
                <w:rFonts w:cs="Arial"/>
                <w:szCs w:val="22"/>
                <w:lang w:eastAsia="en-US"/>
              </w:rPr>
            </w:pPr>
          </w:p>
          <w:p w:rsidR="00DE38D5" w:rsidRDefault="00DE38D5" w:rsidP="00DE38D5">
            <w:pPr>
              <w:spacing w:line="360" w:lineRule="auto"/>
              <w:rPr>
                <w:rFonts w:cs="Arial"/>
                <w:szCs w:val="22"/>
                <w:lang w:eastAsia="en-US"/>
              </w:rPr>
            </w:pPr>
          </w:p>
          <w:p w:rsidR="00DE38D5" w:rsidRDefault="00DE38D5" w:rsidP="00DE38D5">
            <w:pPr>
              <w:spacing w:line="360" w:lineRule="auto"/>
              <w:rPr>
                <w:rFonts w:cs="Arial"/>
                <w:szCs w:val="22"/>
                <w:lang w:eastAsia="en-US"/>
              </w:rPr>
            </w:pPr>
          </w:p>
          <w:p w:rsidR="00DE38D5" w:rsidRDefault="00DE38D5" w:rsidP="00DE38D5">
            <w:pPr>
              <w:spacing w:line="360" w:lineRule="auto"/>
              <w:rPr>
                <w:rFonts w:cs="Arial"/>
                <w:szCs w:val="22"/>
                <w:lang w:eastAsia="en-US"/>
              </w:rPr>
            </w:pPr>
          </w:p>
          <w:p w:rsidR="00DE38D5" w:rsidRDefault="00DE38D5" w:rsidP="00DE38D5">
            <w:pPr>
              <w:spacing w:line="360" w:lineRule="auto"/>
              <w:rPr>
                <w:rFonts w:cs="Arial"/>
                <w:szCs w:val="22"/>
                <w:lang w:eastAsia="en-US"/>
              </w:rPr>
            </w:pPr>
          </w:p>
          <w:p w:rsidR="00DE38D5" w:rsidRDefault="00DE38D5" w:rsidP="00DE38D5">
            <w:pPr>
              <w:spacing w:line="360" w:lineRule="auto"/>
              <w:rPr>
                <w:rFonts w:cs="Arial"/>
                <w:szCs w:val="22"/>
                <w:lang w:eastAsia="en-US"/>
              </w:rPr>
            </w:pPr>
          </w:p>
          <w:p w:rsidR="00DE38D5" w:rsidRDefault="00DE38D5" w:rsidP="00DE38D5">
            <w:pPr>
              <w:spacing w:line="360" w:lineRule="auto"/>
              <w:rPr>
                <w:rFonts w:cs="Arial"/>
                <w:szCs w:val="22"/>
                <w:lang w:eastAsia="en-US"/>
              </w:rPr>
            </w:pPr>
          </w:p>
          <w:p w:rsidR="00DE38D5" w:rsidRDefault="00DE38D5" w:rsidP="00DE38D5">
            <w:pPr>
              <w:spacing w:line="360" w:lineRule="auto"/>
              <w:rPr>
                <w:rFonts w:cs="Arial"/>
                <w:szCs w:val="22"/>
                <w:lang w:eastAsia="en-US"/>
              </w:rPr>
            </w:pPr>
          </w:p>
          <w:p w:rsidR="00DE38D5" w:rsidRDefault="00DE38D5" w:rsidP="00DE38D5">
            <w:pPr>
              <w:spacing w:line="360" w:lineRule="auto"/>
              <w:rPr>
                <w:rFonts w:cs="Arial"/>
                <w:szCs w:val="22"/>
                <w:lang w:eastAsia="en-US"/>
              </w:rPr>
            </w:pPr>
          </w:p>
          <w:p w:rsidR="00DE38D5" w:rsidRDefault="00DE38D5" w:rsidP="00DE38D5">
            <w:pPr>
              <w:spacing w:line="360" w:lineRule="auto"/>
              <w:rPr>
                <w:rFonts w:cs="Arial"/>
                <w:szCs w:val="22"/>
                <w:lang w:eastAsia="en-US"/>
              </w:rPr>
            </w:pPr>
          </w:p>
          <w:p w:rsidR="00DE38D5" w:rsidRDefault="00DE38D5" w:rsidP="00DE38D5">
            <w:pPr>
              <w:spacing w:line="360" w:lineRule="auto"/>
              <w:rPr>
                <w:rFonts w:cs="Arial"/>
                <w:szCs w:val="22"/>
                <w:lang w:eastAsia="en-US"/>
              </w:rPr>
            </w:pPr>
          </w:p>
          <w:p w:rsidR="00DE38D5" w:rsidRDefault="00DE38D5" w:rsidP="00DE38D5">
            <w:pPr>
              <w:spacing w:line="360" w:lineRule="auto"/>
              <w:rPr>
                <w:rFonts w:cs="Arial"/>
                <w:szCs w:val="22"/>
                <w:lang w:eastAsia="en-US"/>
              </w:rPr>
            </w:pPr>
          </w:p>
          <w:p w:rsidR="00DE38D5" w:rsidRDefault="00DE38D5" w:rsidP="00DE38D5">
            <w:pPr>
              <w:spacing w:line="360" w:lineRule="auto"/>
              <w:rPr>
                <w:rFonts w:cs="Arial"/>
                <w:szCs w:val="22"/>
                <w:lang w:eastAsia="en-US"/>
              </w:rPr>
            </w:pPr>
          </w:p>
          <w:p w:rsidR="00DE38D5" w:rsidRDefault="00DE38D5" w:rsidP="00DE38D5">
            <w:pPr>
              <w:spacing w:line="360" w:lineRule="auto"/>
              <w:rPr>
                <w:rFonts w:cs="Arial"/>
                <w:szCs w:val="22"/>
                <w:lang w:eastAsia="en-US"/>
              </w:rPr>
            </w:pPr>
          </w:p>
          <w:p w:rsidR="00DE38D5" w:rsidRDefault="00DE38D5" w:rsidP="00DE38D5">
            <w:pPr>
              <w:spacing w:line="360" w:lineRule="auto"/>
              <w:rPr>
                <w:rFonts w:cs="Arial"/>
                <w:szCs w:val="22"/>
                <w:lang w:eastAsia="en-US"/>
              </w:rPr>
            </w:pPr>
          </w:p>
          <w:p w:rsidR="00DE38D5" w:rsidRDefault="00DE38D5" w:rsidP="00DE38D5">
            <w:pPr>
              <w:spacing w:line="360" w:lineRule="auto"/>
              <w:rPr>
                <w:rFonts w:cs="Arial"/>
                <w:szCs w:val="22"/>
                <w:lang w:eastAsia="en-US"/>
              </w:rPr>
            </w:pPr>
          </w:p>
          <w:p w:rsidR="00DE38D5" w:rsidRDefault="00DE38D5" w:rsidP="00DE38D5">
            <w:pPr>
              <w:spacing w:line="360" w:lineRule="auto"/>
              <w:rPr>
                <w:rFonts w:cs="Arial"/>
                <w:szCs w:val="22"/>
                <w:lang w:eastAsia="en-US"/>
              </w:rPr>
            </w:pPr>
          </w:p>
          <w:p w:rsidR="00DE38D5" w:rsidRDefault="00DE38D5" w:rsidP="00DE38D5">
            <w:pPr>
              <w:spacing w:line="360" w:lineRule="auto"/>
              <w:rPr>
                <w:rFonts w:cs="Arial"/>
                <w:szCs w:val="22"/>
                <w:lang w:eastAsia="en-US"/>
              </w:rPr>
            </w:pPr>
          </w:p>
          <w:p w:rsidR="00DE38D5" w:rsidRPr="00951AE1" w:rsidRDefault="00DE38D5" w:rsidP="00DE38D5">
            <w:pPr>
              <w:spacing w:line="360" w:lineRule="auto"/>
              <w:rPr>
                <w:rFonts w:cs="Arial"/>
                <w:szCs w:val="22"/>
                <w:lang w:eastAsia="en-US"/>
              </w:rPr>
            </w:pPr>
            <w:r w:rsidRPr="00951AE1">
              <w:rPr>
                <w:rFonts w:cs="Arial"/>
                <w:szCs w:val="22"/>
                <w:lang w:eastAsia="en-US"/>
              </w:rPr>
              <w:t>Material:</w:t>
            </w:r>
          </w:p>
          <w:p w:rsidR="00DE38D5" w:rsidRPr="00951AE1" w:rsidRDefault="00DE38D5" w:rsidP="00DE38D5">
            <w:pPr>
              <w:spacing w:line="360" w:lineRule="auto"/>
              <w:rPr>
                <w:rFonts w:cs="Arial"/>
                <w:szCs w:val="22"/>
                <w:lang w:eastAsia="en-US"/>
              </w:rPr>
            </w:pPr>
            <w:r w:rsidRPr="00951AE1">
              <w:rPr>
                <w:rFonts w:cs="Arial"/>
                <w:szCs w:val="22"/>
                <w:lang w:eastAsia="en-US"/>
              </w:rPr>
              <w:t>Männchen aus Pappe oder Han</w:t>
            </w:r>
            <w:r w:rsidRPr="00951AE1">
              <w:rPr>
                <w:rFonts w:cs="Arial"/>
                <w:szCs w:val="22"/>
                <w:lang w:eastAsia="en-US"/>
              </w:rPr>
              <w:t>d</w:t>
            </w:r>
            <w:r w:rsidRPr="00951AE1">
              <w:rPr>
                <w:rFonts w:cs="Arial"/>
                <w:szCs w:val="22"/>
                <w:lang w:eastAsia="en-US"/>
              </w:rPr>
              <w:t>pu</w:t>
            </w:r>
            <w:r w:rsidRPr="00951AE1">
              <w:rPr>
                <w:rFonts w:cs="Arial"/>
                <w:szCs w:val="22"/>
                <w:lang w:eastAsia="en-US"/>
              </w:rPr>
              <w:t>p</w:t>
            </w:r>
            <w:r w:rsidRPr="00951AE1">
              <w:rPr>
                <w:rFonts w:cs="Arial"/>
                <w:szCs w:val="22"/>
                <w:lang w:eastAsia="en-US"/>
              </w:rPr>
              <w:t>pe</w:t>
            </w:r>
          </w:p>
          <w:p w:rsidR="00DE38D5" w:rsidRDefault="00DE38D5" w:rsidP="00DE38D5">
            <w:pPr>
              <w:spacing w:before="60" w:line="360" w:lineRule="auto"/>
              <w:rPr>
                <w:rFonts w:cs="Arial"/>
                <w:iCs/>
                <w:szCs w:val="22"/>
                <w:shd w:val="clear" w:color="auto" w:fill="A3D7B7"/>
                <w:lang w:eastAsia="en-US"/>
              </w:rPr>
            </w:pPr>
            <w:r w:rsidRPr="00951AE1">
              <w:rPr>
                <w:rFonts w:cs="Arial"/>
                <w:iCs/>
                <w:szCs w:val="22"/>
                <w:shd w:val="clear" w:color="auto" w:fill="A3D7B7"/>
                <w:lang w:eastAsia="en-US"/>
              </w:rPr>
              <w:t>L BTV</w:t>
            </w:r>
          </w:p>
          <w:p w:rsidR="00DE38D5" w:rsidRDefault="00DE38D5" w:rsidP="00DE38D5">
            <w:pPr>
              <w:spacing w:before="60" w:line="360" w:lineRule="auto"/>
              <w:rPr>
                <w:rFonts w:cs="Arial"/>
                <w:iCs/>
                <w:szCs w:val="22"/>
                <w:shd w:val="clear" w:color="auto" w:fill="A3D7B7"/>
                <w:lang w:eastAsia="en-US"/>
              </w:rPr>
            </w:pPr>
            <w:r>
              <w:rPr>
                <w:rFonts w:cs="Arial"/>
                <w:iCs/>
                <w:szCs w:val="22"/>
                <w:shd w:val="clear" w:color="auto" w:fill="A3D7B7"/>
                <w:lang w:eastAsia="en-US"/>
              </w:rPr>
              <w:t>L</w:t>
            </w:r>
            <w:r w:rsidRPr="00951AE1">
              <w:rPr>
                <w:rFonts w:cs="Arial"/>
                <w:iCs/>
                <w:szCs w:val="22"/>
                <w:shd w:val="clear" w:color="auto" w:fill="A3D7B7"/>
                <w:lang w:eastAsia="en-US"/>
              </w:rPr>
              <w:t xml:space="preserve"> PG</w:t>
            </w:r>
          </w:p>
          <w:p w:rsidR="005F4414" w:rsidRPr="00951AE1" w:rsidRDefault="00DE38D5" w:rsidP="00DE38D5">
            <w:pPr>
              <w:spacing w:before="60" w:line="360" w:lineRule="auto"/>
              <w:rPr>
                <w:rFonts w:eastAsia="Calibri" w:cs="Arial"/>
                <w:i/>
                <w:szCs w:val="22"/>
              </w:rPr>
            </w:pPr>
            <w:r>
              <w:rPr>
                <w:rFonts w:cs="Arial"/>
                <w:iCs/>
                <w:szCs w:val="22"/>
                <w:shd w:val="clear" w:color="auto" w:fill="A3D7B7"/>
                <w:lang w:eastAsia="en-US"/>
              </w:rPr>
              <w:t>L</w:t>
            </w:r>
            <w:r w:rsidRPr="00951AE1">
              <w:rPr>
                <w:rFonts w:cs="Arial"/>
                <w:iCs/>
                <w:szCs w:val="22"/>
                <w:shd w:val="clear" w:color="auto" w:fill="A3D7B7"/>
                <w:lang w:eastAsia="en-US"/>
              </w:rPr>
              <w:t xml:space="preserve"> VB</w:t>
            </w:r>
          </w:p>
        </w:tc>
      </w:tr>
      <w:tr w:rsidR="00442261" w:rsidRPr="00951AE1" w:rsidTr="00DE38D5">
        <w:trPr>
          <w:trHeight w:val="20"/>
        </w:trPr>
        <w:tc>
          <w:tcPr>
            <w:tcW w:w="1140" w:type="pct"/>
            <w:tcBorders>
              <w:top w:val="nil"/>
              <w:left w:val="single" w:sz="4" w:space="0" w:color="auto"/>
              <w:bottom w:val="single" w:sz="4" w:space="0" w:color="auto"/>
              <w:right w:val="single" w:sz="4" w:space="0" w:color="auto"/>
            </w:tcBorders>
            <w:shd w:val="clear" w:color="auto" w:fill="auto"/>
          </w:tcPr>
          <w:p w:rsidR="00442261" w:rsidRPr="00951AE1" w:rsidRDefault="00442261" w:rsidP="00951AE1">
            <w:pPr>
              <w:spacing w:before="60" w:line="360" w:lineRule="auto"/>
              <w:rPr>
                <w:rFonts w:eastAsia="Calibri" w:cs="Arial"/>
                <w:szCs w:val="22"/>
              </w:rPr>
            </w:pPr>
          </w:p>
        </w:tc>
        <w:tc>
          <w:tcPr>
            <w:tcW w:w="1140" w:type="pct"/>
            <w:tcBorders>
              <w:top w:val="nil"/>
              <w:left w:val="single" w:sz="4" w:space="0" w:color="auto"/>
              <w:bottom w:val="single" w:sz="4" w:space="0" w:color="auto"/>
              <w:right w:val="single" w:sz="4" w:space="0" w:color="auto"/>
            </w:tcBorders>
            <w:shd w:val="clear" w:color="auto" w:fill="auto"/>
          </w:tcPr>
          <w:p w:rsidR="00442261" w:rsidRDefault="00442261" w:rsidP="00951AE1">
            <w:pPr>
              <w:spacing w:line="360" w:lineRule="auto"/>
              <w:rPr>
                <w:rFonts w:cs="Arial"/>
                <w:szCs w:val="22"/>
                <w:lang w:eastAsia="en-US"/>
              </w:rPr>
            </w:pPr>
            <w:r w:rsidRPr="00951AE1">
              <w:rPr>
                <w:rFonts w:cs="Arial"/>
                <w:szCs w:val="22"/>
                <w:lang w:eastAsia="en-US"/>
              </w:rPr>
              <w:t>(16) formelhaft Fragesätze bilden</w:t>
            </w:r>
          </w:p>
          <w:p w:rsidR="00DE38D5" w:rsidRPr="00951AE1" w:rsidRDefault="00DE38D5" w:rsidP="00951AE1">
            <w:pPr>
              <w:spacing w:line="360" w:lineRule="auto"/>
              <w:rPr>
                <w:rFonts w:cs="Arial"/>
                <w:szCs w:val="22"/>
                <w:lang w:eastAsia="en-US"/>
              </w:rPr>
            </w:pPr>
          </w:p>
          <w:p w:rsidR="00442261" w:rsidRPr="00951AE1" w:rsidRDefault="00442261" w:rsidP="00951AE1">
            <w:pPr>
              <w:spacing w:line="360" w:lineRule="auto"/>
              <w:rPr>
                <w:rFonts w:cs="Arial"/>
                <w:szCs w:val="22"/>
                <w:lang w:eastAsia="en-US"/>
              </w:rPr>
            </w:pPr>
            <w:r w:rsidRPr="00951AE1">
              <w:rPr>
                <w:rFonts w:cs="Arial"/>
                <w:szCs w:val="22"/>
                <w:lang w:eastAsia="en-US"/>
              </w:rPr>
              <w:t>(14) Präpositionen anwenden</w:t>
            </w:r>
          </w:p>
          <w:p w:rsidR="00442261" w:rsidRPr="00951AE1" w:rsidRDefault="00442261" w:rsidP="00951AE1">
            <w:pPr>
              <w:spacing w:line="360" w:lineRule="auto"/>
              <w:rPr>
                <w:rFonts w:cs="Arial"/>
                <w:b/>
                <w:szCs w:val="22"/>
                <w:lang w:eastAsia="en-US"/>
              </w:rPr>
            </w:pPr>
          </w:p>
          <w:p w:rsidR="00DE38D5" w:rsidRPr="00951AE1" w:rsidRDefault="00DE38D5" w:rsidP="00951AE1">
            <w:pPr>
              <w:spacing w:line="360" w:lineRule="auto"/>
              <w:rPr>
                <w:rFonts w:cs="Arial"/>
                <w:szCs w:val="22"/>
                <w:lang w:eastAsia="en-US"/>
              </w:rPr>
            </w:pPr>
          </w:p>
          <w:p w:rsidR="00DE38D5" w:rsidRPr="00951AE1" w:rsidRDefault="00DE38D5" w:rsidP="00951AE1">
            <w:pPr>
              <w:spacing w:line="360" w:lineRule="auto"/>
              <w:rPr>
                <w:rFonts w:cs="Arial"/>
                <w:szCs w:val="22"/>
                <w:lang w:eastAsia="en-US"/>
              </w:rPr>
            </w:pPr>
          </w:p>
          <w:p w:rsidR="00442261" w:rsidRPr="00C902B2" w:rsidRDefault="00442261" w:rsidP="00C902B2">
            <w:pPr>
              <w:spacing w:line="360" w:lineRule="auto"/>
              <w:rPr>
                <w:rFonts w:cs="Arial"/>
                <w:szCs w:val="22"/>
                <w:lang w:eastAsia="en-US"/>
              </w:rPr>
            </w:pPr>
          </w:p>
        </w:tc>
        <w:tc>
          <w:tcPr>
            <w:tcW w:w="1579" w:type="pct"/>
            <w:tcBorders>
              <w:top w:val="nil"/>
              <w:left w:val="single" w:sz="4" w:space="0" w:color="auto"/>
              <w:right w:val="single" w:sz="4" w:space="0" w:color="auto"/>
            </w:tcBorders>
            <w:shd w:val="clear" w:color="auto" w:fill="auto"/>
          </w:tcPr>
          <w:p w:rsidR="00442261" w:rsidRPr="00951AE1" w:rsidRDefault="00442261" w:rsidP="00951AE1">
            <w:pPr>
              <w:spacing w:before="60" w:line="360" w:lineRule="auto"/>
              <w:rPr>
                <w:rFonts w:eastAsia="Calibri" w:cs="Arial"/>
                <w:i/>
                <w:szCs w:val="22"/>
              </w:rPr>
            </w:pPr>
          </w:p>
        </w:tc>
        <w:tc>
          <w:tcPr>
            <w:tcW w:w="1141" w:type="pct"/>
            <w:tcBorders>
              <w:top w:val="nil"/>
              <w:left w:val="single" w:sz="4" w:space="0" w:color="auto"/>
              <w:right w:val="single" w:sz="4" w:space="0" w:color="auto"/>
            </w:tcBorders>
            <w:shd w:val="clear" w:color="auto" w:fill="auto"/>
          </w:tcPr>
          <w:p w:rsidR="00442261" w:rsidRPr="00951AE1" w:rsidRDefault="00442261" w:rsidP="00951AE1">
            <w:pPr>
              <w:spacing w:before="60" w:line="360" w:lineRule="auto"/>
              <w:rPr>
                <w:rFonts w:eastAsia="Calibri" w:cs="Arial"/>
                <w:i/>
                <w:szCs w:val="22"/>
              </w:rPr>
            </w:pPr>
          </w:p>
        </w:tc>
      </w:tr>
      <w:tr w:rsidR="00E61F37" w:rsidRPr="00951AE1" w:rsidTr="00292526">
        <w:trPr>
          <w:trHeight w:val="20"/>
        </w:trPr>
        <w:tc>
          <w:tcPr>
            <w:tcW w:w="1140" w:type="pct"/>
            <w:tcBorders>
              <w:top w:val="single" w:sz="4" w:space="0" w:color="auto"/>
              <w:left w:val="single" w:sz="4" w:space="0" w:color="auto"/>
              <w:bottom w:val="single" w:sz="4" w:space="0" w:color="auto"/>
              <w:right w:val="single" w:sz="4" w:space="0" w:color="auto"/>
            </w:tcBorders>
            <w:shd w:val="clear" w:color="auto" w:fill="auto"/>
          </w:tcPr>
          <w:p w:rsidR="00E61F37" w:rsidRPr="00951AE1" w:rsidRDefault="00E61F37" w:rsidP="00951AE1">
            <w:pPr>
              <w:spacing w:line="360" w:lineRule="auto"/>
              <w:rPr>
                <w:rFonts w:cs="Arial"/>
                <w:b/>
                <w:color w:val="0070C0"/>
                <w:szCs w:val="22"/>
                <w:lang w:eastAsia="en-US"/>
              </w:rPr>
            </w:pP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4F483C" w:rsidRPr="00951AE1" w:rsidRDefault="004F483C" w:rsidP="004F483C">
            <w:pPr>
              <w:spacing w:line="360" w:lineRule="auto"/>
              <w:rPr>
                <w:rFonts w:cs="Arial"/>
                <w:b/>
                <w:szCs w:val="22"/>
                <w:lang w:eastAsia="en-US"/>
              </w:rPr>
            </w:pPr>
            <w:r w:rsidRPr="00951AE1">
              <w:rPr>
                <w:rFonts w:cs="Arial"/>
                <w:b/>
                <w:szCs w:val="22"/>
                <w:lang w:eastAsia="en-US"/>
              </w:rPr>
              <w:t>3.2.1.2 Sprechen</w:t>
            </w:r>
          </w:p>
          <w:p w:rsidR="004F483C" w:rsidRDefault="004F483C" w:rsidP="004F483C">
            <w:pPr>
              <w:spacing w:line="360" w:lineRule="auto"/>
              <w:rPr>
                <w:rFonts w:cs="Arial"/>
                <w:szCs w:val="22"/>
                <w:lang w:eastAsia="en-US"/>
              </w:rPr>
            </w:pPr>
            <w:r w:rsidRPr="00951AE1">
              <w:rPr>
                <w:rFonts w:cs="Arial"/>
                <w:szCs w:val="22"/>
                <w:lang w:eastAsia="en-US"/>
              </w:rPr>
              <w:t>(1) sich verständlich machen</w:t>
            </w:r>
          </w:p>
          <w:p w:rsidR="00E61F37" w:rsidRDefault="00E61F37" w:rsidP="00951AE1">
            <w:pPr>
              <w:spacing w:line="360" w:lineRule="auto"/>
              <w:rPr>
                <w:rFonts w:cs="Arial"/>
                <w:b/>
                <w:szCs w:val="22"/>
                <w:lang w:eastAsia="en-US"/>
              </w:rPr>
            </w:pPr>
          </w:p>
          <w:p w:rsidR="004F483C" w:rsidRDefault="004F483C" w:rsidP="004F483C">
            <w:pPr>
              <w:spacing w:line="360" w:lineRule="auto"/>
              <w:rPr>
                <w:rFonts w:cs="Arial"/>
                <w:szCs w:val="22"/>
                <w:lang w:eastAsia="en-US"/>
              </w:rPr>
            </w:pPr>
            <w:r w:rsidRPr="00951AE1">
              <w:rPr>
                <w:rFonts w:cs="Arial"/>
                <w:szCs w:val="22"/>
                <w:lang w:eastAsia="en-US"/>
              </w:rPr>
              <w:t>(5) Fragen stellen</w:t>
            </w:r>
          </w:p>
          <w:p w:rsidR="004F483C" w:rsidRDefault="004F483C" w:rsidP="00951AE1">
            <w:pPr>
              <w:spacing w:line="360" w:lineRule="auto"/>
              <w:rPr>
                <w:rFonts w:cs="Arial"/>
                <w:b/>
                <w:szCs w:val="22"/>
                <w:lang w:eastAsia="en-US"/>
              </w:rPr>
            </w:pPr>
          </w:p>
          <w:p w:rsidR="004F483C" w:rsidRPr="00951AE1" w:rsidRDefault="004F483C" w:rsidP="00951AE1">
            <w:pPr>
              <w:spacing w:line="360" w:lineRule="auto"/>
              <w:rPr>
                <w:rFonts w:cs="Arial"/>
                <w:b/>
                <w:szCs w:val="22"/>
                <w:lang w:eastAsia="en-US"/>
              </w:rPr>
            </w:pPr>
            <w:r w:rsidRPr="001914F1">
              <w:rPr>
                <w:rFonts w:cs="Arial"/>
                <w:szCs w:val="22"/>
                <w:lang w:eastAsia="en-US"/>
              </w:rPr>
              <w:t>(7) sich mit eingeübten Redemi</w:t>
            </w:r>
            <w:r w:rsidRPr="001914F1">
              <w:rPr>
                <w:rFonts w:cs="Arial"/>
                <w:szCs w:val="22"/>
                <w:lang w:eastAsia="en-US"/>
              </w:rPr>
              <w:t>t</w:t>
            </w:r>
            <w:r w:rsidRPr="001914F1">
              <w:rPr>
                <w:rFonts w:cs="Arial"/>
                <w:szCs w:val="22"/>
                <w:lang w:eastAsia="en-US"/>
              </w:rPr>
              <w:t>teln zu Menschen, Ti</w:t>
            </w:r>
            <w:r>
              <w:rPr>
                <w:rFonts w:cs="Arial"/>
                <w:szCs w:val="22"/>
                <w:lang w:eastAsia="en-US"/>
              </w:rPr>
              <w:t xml:space="preserve">eren, Orten </w:t>
            </w:r>
            <w:r>
              <w:rPr>
                <w:rFonts w:cs="Arial"/>
                <w:szCs w:val="22"/>
                <w:lang w:eastAsia="en-US"/>
              </w:rPr>
              <w:lastRenderedPageBreak/>
              <w:t>und Zuständen äußer</w:t>
            </w:r>
            <w:r w:rsidRPr="001914F1">
              <w:rPr>
                <w:rFonts w:cs="Arial"/>
                <w:szCs w:val="22"/>
                <w:lang w:eastAsia="en-US"/>
              </w:rPr>
              <w:t>n</w:t>
            </w:r>
          </w:p>
        </w:tc>
        <w:tc>
          <w:tcPr>
            <w:tcW w:w="1579" w:type="pct"/>
            <w:tcBorders>
              <w:left w:val="single" w:sz="4" w:space="0" w:color="auto"/>
              <w:bottom w:val="single" w:sz="4" w:space="0" w:color="auto"/>
              <w:right w:val="single" w:sz="4" w:space="0" w:color="auto"/>
            </w:tcBorders>
            <w:shd w:val="clear" w:color="auto" w:fill="auto"/>
          </w:tcPr>
          <w:p w:rsidR="00E61F37" w:rsidRPr="00951AE1" w:rsidRDefault="00E61F37" w:rsidP="00E61F37">
            <w:pPr>
              <w:spacing w:line="360" w:lineRule="auto"/>
              <w:rPr>
                <w:rFonts w:cs="Arial"/>
                <w:szCs w:val="22"/>
                <w:u w:val="single"/>
                <w:lang w:eastAsia="en-US"/>
              </w:rPr>
            </w:pPr>
            <w:r w:rsidRPr="00951AE1">
              <w:rPr>
                <w:rFonts w:cs="Arial"/>
                <w:szCs w:val="22"/>
                <w:u w:val="single"/>
                <w:lang w:eastAsia="en-US"/>
              </w:rPr>
              <w:lastRenderedPageBreak/>
              <w:t xml:space="preserve">Sprechanlass Partnerarbeit </w:t>
            </w:r>
          </w:p>
          <w:p w:rsidR="00E61F37" w:rsidRPr="00C902B2" w:rsidRDefault="00E61F37" w:rsidP="00E61F37">
            <w:pPr>
              <w:spacing w:line="360" w:lineRule="auto"/>
              <w:rPr>
                <w:rFonts w:cs="Arial"/>
                <w:szCs w:val="22"/>
                <w:lang w:eastAsia="en-US"/>
              </w:rPr>
            </w:pPr>
            <w:r w:rsidRPr="00951AE1">
              <w:rPr>
                <w:rFonts w:cs="Arial"/>
                <w:szCs w:val="22"/>
                <w:lang w:eastAsia="en-US"/>
              </w:rPr>
              <w:t>Dieser eingeführte Dialog wird nun in Partnera</w:t>
            </w:r>
            <w:r w:rsidRPr="00951AE1">
              <w:rPr>
                <w:rFonts w:cs="Arial"/>
                <w:szCs w:val="22"/>
                <w:lang w:eastAsia="en-US"/>
              </w:rPr>
              <w:t>r</w:t>
            </w:r>
            <w:r w:rsidRPr="00951AE1">
              <w:rPr>
                <w:rFonts w:cs="Arial"/>
                <w:szCs w:val="22"/>
                <w:lang w:eastAsia="en-US"/>
              </w:rPr>
              <w:t>beit mit den kleinen Kärtchen durchg</w:t>
            </w:r>
            <w:r w:rsidRPr="00951AE1">
              <w:rPr>
                <w:rFonts w:cs="Arial"/>
                <w:szCs w:val="22"/>
                <w:lang w:eastAsia="en-US"/>
              </w:rPr>
              <w:t>e</w:t>
            </w:r>
            <w:r w:rsidRPr="00951AE1">
              <w:rPr>
                <w:rFonts w:cs="Arial"/>
                <w:szCs w:val="22"/>
                <w:lang w:eastAsia="en-US"/>
              </w:rPr>
              <w:t xml:space="preserve">führt. Ein Kind zieht eines seiner Kärtchen. Das andere Kind fragt: </w:t>
            </w:r>
            <w:r>
              <w:rPr>
                <w:rFonts w:cs="Arial"/>
                <w:szCs w:val="22"/>
                <w:lang w:eastAsia="en-US"/>
              </w:rPr>
              <w:t>“</w:t>
            </w:r>
            <w:proofErr w:type="spellStart"/>
            <w:r w:rsidRPr="00DE38D5">
              <w:rPr>
                <w:rFonts w:cs="Arial"/>
                <w:b/>
                <w:szCs w:val="22"/>
                <w:lang w:eastAsia="en-US"/>
              </w:rPr>
              <w:t>Where</w:t>
            </w:r>
            <w:proofErr w:type="spellEnd"/>
            <w:r w:rsidRPr="00DE38D5">
              <w:rPr>
                <w:rFonts w:cs="Arial"/>
                <w:b/>
                <w:szCs w:val="22"/>
                <w:lang w:eastAsia="en-US"/>
              </w:rPr>
              <w:t xml:space="preserve"> do </w:t>
            </w:r>
            <w:proofErr w:type="spellStart"/>
            <w:r w:rsidRPr="00DE38D5">
              <w:rPr>
                <w:rFonts w:cs="Arial"/>
                <w:b/>
                <w:szCs w:val="22"/>
                <w:lang w:eastAsia="en-US"/>
              </w:rPr>
              <w:t>you</w:t>
            </w:r>
            <w:proofErr w:type="spellEnd"/>
            <w:r w:rsidRPr="00DE38D5">
              <w:rPr>
                <w:rFonts w:cs="Arial"/>
                <w:b/>
                <w:szCs w:val="22"/>
                <w:lang w:eastAsia="en-US"/>
              </w:rPr>
              <w:t xml:space="preserve"> </w:t>
            </w:r>
            <w:proofErr w:type="spellStart"/>
            <w:r w:rsidRPr="00DE38D5">
              <w:rPr>
                <w:rFonts w:cs="Arial"/>
                <w:b/>
                <w:szCs w:val="22"/>
                <w:lang w:eastAsia="en-US"/>
              </w:rPr>
              <w:t>go</w:t>
            </w:r>
            <w:proofErr w:type="spellEnd"/>
            <w:r>
              <w:rPr>
                <w:rFonts w:cs="Arial"/>
                <w:szCs w:val="22"/>
                <w:lang w:eastAsia="en-US"/>
              </w:rPr>
              <w:t>?“</w:t>
            </w:r>
            <w:r w:rsidRPr="00951AE1">
              <w:rPr>
                <w:rFonts w:cs="Arial"/>
                <w:szCs w:val="22"/>
                <w:lang w:eastAsia="en-US"/>
              </w:rPr>
              <w:t xml:space="preserve"> Das Kind mit dem gezog</w:t>
            </w:r>
            <w:r w:rsidRPr="00951AE1">
              <w:rPr>
                <w:rFonts w:cs="Arial"/>
                <w:szCs w:val="22"/>
                <w:lang w:eastAsia="en-US"/>
              </w:rPr>
              <w:t>e</w:t>
            </w:r>
            <w:r w:rsidRPr="00951AE1">
              <w:rPr>
                <w:rFonts w:cs="Arial"/>
                <w:szCs w:val="22"/>
                <w:lang w:eastAsia="en-US"/>
              </w:rPr>
              <w:t>nen Kärtchen zeigt dieses und sagt dem anderen Kind w</w:t>
            </w:r>
            <w:r w:rsidRPr="00951AE1">
              <w:rPr>
                <w:rFonts w:cs="Arial"/>
                <w:szCs w:val="22"/>
                <w:lang w:eastAsia="en-US"/>
              </w:rPr>
              <w:t>o</w:t>
            </w:r>
            <w:r w:rsidRPr="00951AE1">
              <w:rPr>
                <w:rFonts w:cs="Arial"/>
                <w:szCs w:val="22"/>
                <w:lang w:eastAsia="en-US"/>
              </w:rPr>
              <w:t xml:space="preserve">hin es geht </w:t>
            </w:r>
            <w:r>
              <w:rPr>
                <w:rFonts w:cs="Arial"/>
                <w:szCs w:val="22"/>
                <w:lang w:eastAsia="en-US"/>
              </w:rPr>
              <w:t>“</w:t>
            </w:r>
            <w:r w:rsidRPr="00DE38D5">
              <w:rPr>
                <w:rFonts w:cs="Arial"/>
                <w:b/>
                <w:szCs w:val="22"/>
                <w:lang w:eastAsia="en-US"/>
              </w:rPr>
              <w:t xml:space="preserve">I </w:t>
            </w:r>
            <w:proofErr w:type="spellStart"/>
            <w:r w:rsidRPr="00DE38D5">
              <w:rPr>
                <w:rFonts w:cs="Arial"/>
                <w:b/>
                <w:szCs w:val="22"/>
                <w:lang w:eastAsia="en-US"/>
              </w:rPr>
              <w:t>go</w:t>
            </w:r>
            <w:proofErr w:type="spellEnd"/>
            <w:r w:rsidRPr="00DE38D5">
              <w:rPr>
                <w:rFonts w:cs="Arial"/>
                <w:b/>
                <w:szCs w:val="22"/>
                <w:lang w:eastAsia="en-US"/>
              </w:rPr>
              <w:t xml:space="preserve"> </w:t>
            </w:r>
            <w:proofErr w:type="spellStart"/>
            <w:r w:rsidRPr="00DE38D5">
              <w:rPr>
                <w:rFonts w:cs="Arial"/>
                <w:b/>
                <w:szCs w:val="22"/>
                <w:lang w:eastAsia="en-US"/>
              </w:rPr>
              <w:t>to</w:t>
            </w:r>
            <w:proofErr w:type="spellEnd"/>
            <w:r w:rsidRPr="00DE38D5">
              <w:rPr>
                <w:rFonts w:cs="Arial"/>
                <w:b/>
                <w:szCs w:val="22"/>
                <w:lang w:eastAsia="en-US"/>
              </w:rPr>
              <w:t xml:space="preserve"> </w:t>
            </w:r>
            <w:proofErr w:type="gramStart"/>
            <w:r>
              <w:rPr>
                <w:rFonts w:cs="Arial"/>
                <w:b/>
                <w:szCs w:val="22"/>
                <w:lang w:eastAsia="en-US"/>
              </w:rPr>
              <w:t>… .“</w:t>
            </w:r>
            <w:proofErr w:type="gramEnd"/>
            <w:r w:rsidRPr="00951AE1">
              <w:rPr>
                <w:rFonts w:cs="Arial"/>
                <w:b/>
                <w:szCs w:val="22"/>
                <w:lang w:eastAsia="en-US"/>
              </w:rPr>
              <w:t xml:space="preserve"> </w:t>
            </w:r>
            <w:r w:rsidRPr="00951AE1">
              <w:rPr>
                <w:rFonts w:cs="Arial"/>
                <w:szCs w:val="22"/>
                <w:lang w:eastAsia="en-US"/>
              </w:rPr>
              <w:lastRenderedPageBreak/>
              <w:t>Im Anschluss daran werden die Rollen g</w:t>
            </w:r>
            <w:r w:rsidRPr="00951AE1">
              <w:rPr>
                <w:rFonts w:cs="Arial"/>
                <w:szCs w:val="22"/>
                <w:lang w:eastAsia="en-US"/>
              </w:rPr>
              <w:t>e</w:t>
            </w:r>
            <w:r w:rsidRPr="00951AE1">
              <w:rPr>
                <w:rFonts w:cs="Arial"/>
                <w:szCs w:val="22"/>
                <w:lang w:eastAsia="en-US"/>
              </w:rPr>
              <w:t>tauscht. Die Schüleri</w:t>
            </w:r>
            <w:r w:rsidRPr="00951AE1">
              <w:rPr>
                <w:rFonts w:cs="Arial"/>
                <w:szCs w:val="22"/>
                <w:lang w:eastAsia="en-US"/>
              </w:rPr>
              <w:t>n</w:t>
            </w:r>
            <w:r w:rsidRPr="00951AE1">
              <w:rPr>
                <w:rFonts w:cs="Arial"/>
                <w:szCs w:val="22"/>
                <w:lang w:eastAsia="en-US"/>
              </w:rPr>
              <w:t>nen und Schüler können die Merkhilfen an der Tafel für ihre Satzbildung nutzen.</w:t>
            </w:r>
          </w:p>
        </w:tc>
        <w:tc>
          <w:tcPr>
            <w:tcW w:w="1141" w:type="pct"/>
            <w:tcBorders>
              <w:left w:val="single" w:sz="4" w:space="0" w:color="auto"/>
              <w:bottom w:val="single" w:sz="4" w:space="0" w:color="auto"/>
              <w:right w:val="single" w:sz="4" w:space="0" w:color="auto"/>
            </w:tcBorders>
            <w:shd w:val="clear" w:color="auto" w:fill="auto"/>
          </w:tcPr>
          <w:p w:rsidR="00E61F37" w:rsidRPr="00951AE1" w:rsidRDefault="00E61F37" w:rsidP="00951AE1">
            <w:pPr>
              <w:spacing w:line="360" w:lineRule="auto"/>
              <w:rPr>
                <w:rFonts w:cs="Arial"/>
                <w:szCs w:val="22"/>
              </w:rPr>
            </w:pPr>
          </w:p>
        </w:tc>
      </w:tr>
      <w:tr w:rsidR="00442261" w:rsidRPr="00951AE1" w:rsidTr="00292526">
        <w:trPr>
          <w:trHeight w:val="20"/>
        </w:trPr>
        <w:tc>
          <w:tcPr>
            <w:tcW w:w="1140" w:type="pct"/>
            <w:vMerge w:val="restart"/>
            <w:tcBorders>
              <w:top w:val="single" w:sz="4" w:space="0" w:color="auto"/>
              <w:left w:val="single" w:sz="4" w:space="0" w:color="auto"/>
              <w:bottom w:val="nil"/>
              <w:right w:val="single" w:sz="4" w:space="0" w:color="auto"/>
            </w:tcBorders>
            <w:shd w:val="clear" w:color="auto" w:fill="auto"/>
          </w:tcPr>
          <w:p w:rsidR="00442261" w:rsidRPr="00951AE1" w:rsidRDefault="00442261" w:rsidP="00951AE1">
            <w:pPr>
              <w:spacing w:line="360" w:lineRule="auto"/>
              <w:rPr>
                <w:rFonts w:cs="Arial"/>
                <w:b/>
                <w:color w:val="0070C0"/>
                <w:szCs w:val="22"/>
                <w:lang w:eastAsia="en-US"/>
              </w:rPr>
            </w:pPr>
            <w:r w:rsidRPr="00951AE1">
              <w:rPr>
                <w:rFonts w:cs="Arial"/>
                <w:b/>
                <w:color w:val="0070C0"/>
                <w:szCs w:val="22"/>
                <w:lang w:eastAsia="en-US"/>
              </w:rPr>
              <w:lastRenderedPageBreak/>
              <w:t xml:space="preserve">2.1 Sprachlernkompetenz </w:t>
            </w:r>
          </w:p>
          <w:p w:rsidR="00442261" w:rsidRPr="00951AE1" w:rsidRDefault="00442261" w:rsidP="00951AE1">
            <w:pPr>
              <w:spacing w:line="360" w:lineRule="auto"/>
              <w:rPr>
                <w:rFonts w:cs="Arial"/>
                <w:b/>
                <w:color w:val="0070C0"/>
                <w:szCs w:val="22"/>
                <w:lang w:eastAsia="en-US"/>
              </w:rPr>
            </w:pPr>
            <w:r w:rsidRPr="00951AE1">
              <w:rPr>
                <w:rFonts w:cs="Arial"/>
                <w:b/>
                <w:color w:val="0070C0"/>
                <w:szCs w:val="22"/>
                <w:lang w:eastAsia="en-US"/>
              </w:rPr>
              <w:t xml:space="preserve">(und Sprachlernstrategien) </w:t>
            </w:r>
          </w:p>
          <w:p w:rsidR="00442261" w:rsidRDefault="00442261" w:rsidP="00951AE1">
            <w:pPr>
              <w:spacing w:line="360" w:lineRule="auto"/>
              <w:rPr>
                <w:rFonts w:cs="Arial"/>
                <w:color w:val="0070C0"/>
                <w:szCs w:val="22"/>
                <w:lang w:eastAsia="en-US"/>
              </w:rPr>
            </w:pPr>
            <w:r w:rsidRPr="00951AE1">
              <w:rPr>
                <w:rFonts w:cs="Arial"/>
                <w:color w:val="0070C0"/>
                <w:szCs w:val="22"/>
                <w:lang w:eastAsia="en-US"/>
              </w:rPr>
              <w:t>2. Strategien zum Verstehen ku</w:t>
            </w:r>
            <w:r w:rsidRPr="00951AE1">
              <w:rPr>
                <w:rFonts w:cs="Arial"/>
                <w:color w:val="0070C0"/>
                <w:szCs w:val="22"/>
                <w:lang w:eastAsia="en-US"/>
              </w:rPr>
              <w:t>r</w:t>
            </w:r>
            <w:r w:rsidRPr="00951AE1">
              <w:rPr>
                <w:rFonts w:cs="Arial"/>
                <w:color w:val="0070C0"/>
                <w:szCs w:val="22"/>
                <w:lang w:eastAsia="en-US"/>
              </w:rPr>
              <w:t>zer kommunikativer Botschaften nutzen</w:t>
            </w:r>
          </w:p>
          <w:p w:rsidR="004F483C" w:rsidRPr="00951AE1" w:rsidRDefault="004F483C" w:rsidP="00951AE1">
            <w:pPr>
              <w:spacing w:line="360" w:lineRule="auto"/>
              <w:rPr>
                <w:rFonts w:cs="Arial"/>
                <w:color w:val="0070C0"/>
                <w:szCs w:val="22"/>
                <w:lang w:eastAsia="en-US"/>
              </w:rPr>
            </w:pPr>
          </w:p>
          <w:p w:rsidR="00442261" w:rsidRDefault="004F483C" w:rsidP="00951AE1">
            <w:pPr>
              <w:spacing w:line="360" w:lineRule="auto"/>
              <w:rPr>
                <w:rFonts w:cs="Arial"/>
                <w:color w:val="0070C0"/>
                <w:szCs w:val="22"/>
                <w:lang w:eastAsia="en-US"/>
              </w:rPr>
            </w:pPr>
            <w:r>
              <w:rPr>
                <w:rFonts w:cs="Arial"/>
                <w:color w:val="0070C0"/>
                <w:szCs w:val="22"/>
                <w:lang w:eastAsia="en-US"/>
              </w:rPr>
              <w:t xml:space="preserve">3. sprachlich </w:t>
            </w:r>
            <w:r w:rsidR="00442261" w:rsidRPr="00951AE1">
              <w:rPr>
                <w:rFonts w:cs="Arial"/>
                <w:color w:val="0070C0"/>
                <w:szCs w:val="22"/>
                <w:lang w:eastAsia="en-US"/>
              </w:rPr>
              <w:t>und inhaltlich Neues mit ihrem Vorwissen vergleichen</w:t>
            </w:r>
          </w:p>
          <w:p w:rsidR="004F483C" w:rsidRPr="00951AE1" w:rsidRDefault="004F483C" w:rsidP="00951AE1">
            <w:pPr>
              <w:spacing w:line="360" w:lineRule="auto"/>
              <w:rPr>
                <w:rFonts w:cs="Arial"/>
                <w:b/>
                <w:color w:val="FF0000"/>
                <w:szCs w:val="22"/>
                <w:lang w:eastAsia="en-US"/>
              </w:rPr>
            </w:pPr>
          </w:p>
          <w:p w:rsidR="00442261" w:rsidRPr="00951AE1" w:rsidRDefault="00442261" w:rsidP="00951AE1">
            <w:pPr>
              <w:spacing w:line="360" w:lineRule="auto"/>
              <w:rPr>
                <w:rFonts w:cs="Arial"/>
                <w:color w:val="0070C0"/>
                <w:szCs w:val="22"/>
                <w:lang w:eastAsia="en-US"/>
              </w:rPr>
            </w:pPr>
            <w:r w:rsidRPr="00951AE1">
              <w:rPr>
                <w:rFonts w:cs="Arial"/>
                <w:color w:val="0070C0"/>
                <w:szCs w:val="22"/>
                <w:lang w:eastAsia="en-US"/>
              </w:rPr>
              <w:t>7. sich auf das Wesentliche einer Ä</w:t>
            </w:r>
            <w:r w:rsidRPr="00951AE1">
              <w:rPr>
                <w:rFonts w:cs="Arial"/>
                <w:color w:val="0070C0"/>
                <w:szCs w:val="22"/>
                <w:lang w:eastAsia="en-US"/>
              </w:rPr>
              <w:t>u</w:t>
            </w:r>
            <w:r w:rsidRPr="00951AE1">
              <w:rPr>
                <w:rFonts w:cs="Arial"/>
                <w:color w:val="0070C0"/>
                <w:szCs w:val="22"/>
                <w:lang w:eastAsia="en-US"/>
              </w:rPr>
              <w:t>ßerung fokussieren</w:t>
            </w:r>
          </w:p>
        </w:tc>
        <w:tc>
          <w:tcPr>
            <w:tcW w:w="1140" w:type="pct"/>
            <w:tcBorders>
              <w:top w:val="single" w:sz="4" w:space="0" w:color="auto"/>
              <w:left w:val="single" w:sz="4" w:space="0" w:color="auto"/>
              <w:bottom w:val="nil"/>
              <w:right w:val="single" w:sz="4" w:space="0" w:color="auto"/>
            </w:tcBorders>
            <w:shd w:val="clear" w:color="auto" w:fill="auto"/>
          </w:tcPr>
          <w:p w:rsidR="00442261" w:rsidRPr="00951AE1" w:rsidRDefault="00442261" w:rsidP="00951AE1">
            <w:pPr>
              <w:spacing w:line="360" w:lineRule="auto"/>
              <w:rPr>
                <w:rFonts w:cs="Arial"/>
                <w:b/>
                <w:szCs w:val="22"/>
                <w:lang w:eastAsia="en-US"/>
              </w:rPr>
            </w:pPr>
            <w:r w:rsidRPr="00951AE1">
              <w:rPr>
                <w:rFonts w:cs="Arial"/>
                <w:b/>
                <w:szCs w:val="22"/>
                <w:lang w:eastAsia="en-US"/>
              </w:rPr>
              <w:t>3.2.1.1 Hör-/Hörsehverstehen</w:t>
            </w:r>
          </w:p>
          <w:p w:rsidR="00442261" w:rsidRPr="00951AE1" w:rsidRDefault="00442261" w:rsidP="00951AE1">
            <w:pPr>
              <w:spacing w:before="60" w:line="360" w:lineRule="auto"/>
              <w:rPr>
                <w:rFonts w:eastAsia="Calibri" w:cs="Arial"/>
                <w:szCs w:val="22"/>
              </w:rPr>
            </w:pPr>
            <w:r w:rsidRPr="00951AE1">
              <w:rPr>
                <w:rFonts w:cs="Arial"/>
                <w:szCs w:val="22"/>
                <w:lang w:eastAsia="en-US"/>
              </w:rPr>
              <w:t>(1) Körpersprache (Mimik, Ge</w:t>
            </w:r>
            <w:r w:rsidRPr="00951AE1">
              <w:rPr>
                <w:rFonts w:cs="Arial"/>
                <w:szCs w:val="22"/>
                <w:lang w:eastAsia="en-US"/>
              </w:rPr>
              <w:t>s</w:t>
            </w:r>
            <w:r w:rsidRPr="00951AE1">
              <w:rPr>
                <w:rFonts w:cs="Arial"/>
                <w:szCs w:val="22"/>
                <w:lang w:eastAsia="en-US"/>
              </w:rPr>
              <w:t>tik), Stimmeinsatz (Artikulation, Inton</w:t>
            </w:r>
            <w:r w:rsidRPr="00951AE1">
              <w:rPr>
                <w:rFonts w:cs="Arial"/>
                <w:szCs w:val="22"/>
                <w:lang w:eastAsia="en-US"/>
              </w:rPr>
              <w:t>a</w:t>
            </w:r>
            <w:r w:rsidR="004F483C">
              <w:rPr>
                <w:rFonts w:cs="Arial"/>
                <w:szCs w:val="22"/>
                <w:lang w:eastAsia="en-US"/>
              </w:rPr>
              <w:t>tion und Sprechtempo)</w:t>
            </w:r>
            <w:r w:rsidRPr="00951AE1">
              <w:rPr>
                <w:rFonts w:cs="Arial"/>
                <w:szCs w:val="22"/>
                <w:lang w:eastAsia="en-US"/>
              </w:rPr>
              <w:t xml:space="preserve"> und Visu</w:t>
            </w:r>
            <w:r w:rsidRPr="00951AE1">
              <w:rPr>
                <w:rFonts w:cs="Arial"/>
                <w:szCs w:val="22"/>
                <w:lang w:eastAsia="en-US"/>
              </w:rPr>
              <w:t>a</w:t>
            </w:r>
            <w:r w:rsidRPr="00951AE1">
              <w:rPr>
                <w:rFonts w:cs="Arial"/>
                <w:szCs w:val="22"/>
                <w:lang w:eastAsia="en-US"/>
              </w:rPr>
              <w:t>lisierungshilfen (Bi</w:t>
            </w:r>
            <w:r w:rsidRPr="00951AE1">
              <w:rPr>
                <w:rFonts w:cs="Arial"/>
                <w:szCs w:val="22"/>
                <w:lang w:eastAsia="en-US"/>
              </w:rPr>
              <w:t>l</w:t>
            </w:r>
            <w:r w:rsidRPr="00951AE1">
              <w:rPr>
                <w:rFonts w:cs="Arial"/>
                <w:szCs w:val="22"/>
                <w:lang w:eastAsia="en-US"/>
              </w:rPr>
              <w:t xml:space="preserve">der und </w:t>
            </w:r>
            <w:proofErr w:type="spellStart"/>
            <w:r w:rsidRPr="00951AE1">
              <w:rPr>
                <w:rFonts w:cs="Arial"/>
                <w:szCs w:val="22"/>
                <w:lang w:eastAsia="en-US"/>
              </w:rPr>
              <w:t>Realia</w:t>
            </w:r>
            <w:proofErr w:type="spellEnd"/>
            <w:r w:rsidRPr="00951AE1">
              <w:rPr>
                <w:rFonts w:cs="Arial"/>
                <w:szCs w:val="22"/>
                <w:lang w:eastAsia="en-US"/>
              </w:rPr>
              <w:t>) zum Verstehen nutzen</w:t>
            </w:r>
          </w:p>
        </w:tc>
        <w:tc>
          <w:tcPr>
            <w:tcW w:w="1579" w:type="pct"/>
            <w:tcBorders>
              <w:left w:val="single" w:sz="4" w:space="0" w:color="auto"/>
              <w:bottom w:val="nil"/>
              <w:right w:val="single" w:sz="4" w:space="0" w:color="auto"/>
            </w:tcBorders>
            <w:shd w:val="clear" w:color="auto" w:fill="auto"/>
          </w:tcPr>
          <w:p w:rsidR="00442261" w:rsidRPr="00C902B2" w:rsidRDefault="00442261" w:rsidP="00951AE1">
            <w:pPr>
              <w:spacing w:line="360" w:lineRule="auto"/>
              <w:rPr>
                <w:rFonts w:cs="Arial"/>
                <w:szCs w:val="22"/>
                <w:lang w:eastAsia="en-US"/>
              </w:rPr>
            </w:pPr>
            <w:r w:rsidRPr="00C902B2">
              <w:rPr>
                <w:rFonts w:cs="Arial"/>
                <w:szCs w:val="22"/>
                <w:lang w:eastAsia="en-US"/>
              </w:rPr>
              <w:t>Erweiterung der Redemittel:</w:t>
            </w:r>
          </w:p>
          <w:p w:rsidR="00442261" w:rsidRPr="00C902B2" w:rsidRDefault="004F483C" w:rsidP="00951AE1">
            <w:pPr>
              <w:spacing w:line="360" w:lineRule="auto"/>
              <w:rPr>
                <w:rFonts w:cs="Arial"/>
                <w:szCs w:val="22"/>
                <w:lang w:eastAsia="en-US"/>
              </w:rPr>
            </w:pPr>
            <w:r>
              <w:rPr>
                <w:rFonts w:cs="Arial"/>
                <w:b/>
                <w:szCs w:val="22"/>
                <w:lang w:eastAsia="en-US"/>
              </w:rPr>
              <w:t xml:space="preserve">Hör-/Hörsehverstehen </w:t>
            </w:r>
            <w:r w:rsidR="00442261" w:rsidRPr="00C902B2">
              <w:rPr>
                <w:rFonts w:cs="Arial"/>
                <w:b/>
                <w:szCs w:val="22"/>
                <w:lang w:eastAsia="en-US"/>
              </w:rPr>
              <w:t>/ Sprechen</w:t>
            </w:r>
          </w:p>
          <w:p w:rsidR="00442261" w:rsidRPr="00951AE1" w:rsidRDefault="00442261" w:rsidP="00951AE1">
            <w:pPr>
              <w:spacing w:line="360" w:lineRule="auto"/>
              <w:rPr>
                <w:rFonts w:cs="Arial"/>
                <w:szCs w:val="22"/>
                <w:lang w:eastAsia="en-US"/>
              </w:rPr>
            </w:pPr>
            <w:r w:rsidRPr="00951AE1">
              <w:rPr>
                <w:rFonts w:cs="Arial"/>
                <w:szCs w:val="22"/>
                <w:lang w:eastAsia="en-US"/>
              </w:rPr>
              <w:t>Verschiedene Verkehrsmittel sowie Flaggen der verschiedenen Länder werden präsentiert und als Bildmater</w:t>
            </w:r>
            <w:r w:rsidRPr="00951AE1">
              <w:rPr>
                <w:rFonts w:cs="Arial"/>
                <w:szCs w:val="22"/>
                <w:lang w:eastAsia="en-US"/>
              </w:rPr>
              <w:t>i</w:t>
            </w:r>
            <w:r w:rsidRPr="00951AE1">
              <w:rPr>
                <w:rFonts w:cs="Arial"/>
                <w:szCs w:val="22"/>
                <w:lang w:eastAsia="en-US"/>
              </w:rPr>
              <w:t>al an der Tafel befestigt.</w:t>
            </w:r>
          </w:p>
          <w:p w:rsidR="00442261" w:rsidRPr="00951AE1" w:rsidRDefault="00442261" w:rsidP="00951AE1">
            <w:pPr>
              <w:spacing w:line="360" w:lineRule="auto"/>
              <w:rPr>
                <w:rFonts w:cs="Arial"/>
                <w:szCs w:val="22"/>
                <w:lang w:eastAsia="en-US"/>
              </w:rPr>
            </w:pPr>
            <w:r w:rsidRPr="00951AE1">
              <w:rPr>
                <w:rFonts w:cs="Arial"/>
                <w:szCs w:val="22"/>
                <w:lang w:eastAsia="en-US"/>
              </w:rPr>
              <w:t>Die Lehrkraft heftet je eine Flagge und ein Ve</w:t>
            </w:r>
            <w:r w:rsidRPr="00951AE1">
              <w:rPr>
                <w:rFonts w:cs="Arial"/>
                <w:szCs w:val="22"/>
                <w:lang w:eastAsia="en-US"/>
              </w:rPr>
              <w:t>r</w:t>
            </w:r>
            <w:r w:rsidRPr="00951AE1">
              <w:rPr>
                <w:rFonts w:cs="Arial"/>
                <w:szCs w:val="22"/>
                <w:lang w:eastAsia="en-US"/>
              </w:rPr>
              <w:t xml:space="preserve">kehrsmittel zusammen. Dabei spricht sie laut und deutlich: </w:t>
            </w:r>
          </w:p>
          <w:p w:rsidR="00442261" w:rsidRPr="008F635C" w:rsidRDefault="00442261" w:rsidP="00951AE1">
            <w:pPr>
              <w:spacing w:line="360" w:lineRule="auto"/>
              <w:rPr>
                <w:rFonts w:cs="Arial"/>
                <w:szCs w:val="22"/>
                <w:lang w:eastAsia="en-US"/>
              </w:rPr>
            </w:pPr>
            <w:r w:rsidRPr="008F635C">
              <w:rPr>
                <w:rFonts w:cs="Arial"/>
                <w:b/>
                <w:szCs w:val="22"/>
                <w:lang w:eastAsia="en-US"/>
              </w:rPr>
              <w:t xml:space="preserve">I </w:t>
            </w:r>
            <w:proofErr w:type="spellStart"/>
            <w:r w:rsidRPr="008F635C">
              <w:rPr>
                <w:rFonts w:cs="Arial"/>
                <w:b/>
                <w:szCs w:val="22"/>
                <w:lang w:eastAsia="en-US"/>
              </w:rPr>
              <w:t>go</w:t>
            </w:r>
            <w:proofErr w:type="spellEnd"/>
            <w:r w:rsidRPr="008F635C">
              <w:rPr>
                <w:rFonts w:cs="Arial"/>
                <w:b/>
                <w:szCs w:val="22"/>
                <w:lang w:eastAsia="en-US"/>
              </w:rPr>
              <w:t xml:space="preserve"> </w:t>
            </w:r>
            <w:proofErr w:type="spellStart"/>
            <w:r w:rsidRPr="008F635C">
              <w:rPr>
                <w:rFonts w:cs="Arial"/>
                <w:b/>
                <w:szCs w:val="22"/>
                <w:lang w:eastAsia="en-US"/>
              </w:rPr>
              <w:t>to</w:t>
            </w:r>
            <w:proofErr w:type="spellEnd"/>
            <w:r w:rsidRPr="008F635C">
              <w:rPr>
                <w:rFonts w:cs="Arial"/>
                <w:b/>
                <w:szCs w:val="22"/>
                <w:lang w:eastAsia="en-US"/>
              </w:rPr>
              <w:t xml:space="preserve"> … </w:t>
            </w:r>
            <w:proofErr w:type="spellStart"/>
            <w:r w:rsidRPr="008F635C">
              <w:rPr>
                <w:rFonts w:cs="Arial"/>
                <w:szCs w:val="22"/>
                <w:lang w:eastAsia="en-US"/>
              </w:rPr>
              <w:t>and</w:t>
            </w:r>
            <w:proofErr w:type="spellEnd"/>
            <w:r w:rsidRPr="008F635C">
              <w:rPr>
                <w:rFonts w:cs="Arial"/>
                <w:szCs w:val="22"/>
                <w:lang w:eastAsia="en-US"/>
              </w:rPr>
              <w:t xml:space="preserve"> </w:t>
            </w:r>
            <w:r w:rsidRPr="008F635C">
              <w:rPr>
                <w:rFonts w:cs="Arial"/>
                <w:b/>
                <w:szCs w:val="22"/>
                <w:lang w:eastAsia="en-US"/>
              </w:rPr>
              <w:t xml:space="preserve">I </w:t>
            </w:r>
            <w:proofErr w:type="spellStart"/>
            <w:r w:rsidRPr="008F635C">
              <w:rPr>
                <w:rFonts w:cs="Arial"/>
                <w:b/>
                <w:szCs w:val="22"/>
                <w:lang w:eastAsia="en-US"/>
              </w:rPr>
              <w:t>take</w:t>
            </w:r>
            <w:proofErr w:type="spellEnd"/>
            <w:r w:rsidRPr="008F635C">
              <w:rPr>
                <w:rFonts w:cs="Arial"/>
                <w:b/>
                <w:szCs w:val="22"/>
                <w:lang w:eastAsia="en-US"/>
              </w:rPr>
              <w:t xml:space="preserve"> </w:t>
            </w:r>
            <w:proofErr w:type="spellStart"/>
            <w:r w:rsidRPr="008F635C">
              <w:rPr>
                <w:rFonts w:cs="Arial"/>
                <w:b/>
                <w:szCs w:val="22"/>
                <w:lang w:eastAsia="en-US"/>
              </w:rPr>
              <w:t>the</w:t>
            </w:r>
            <w:proofErr w:type="spellEnd"/>
            <w:r w:rsidRPr="008F635C">
              <w:rPr>
                <w:rFonts w:cs="Arial"/>
                <w:szCs w:val="22"/>
                <w:lang w:eastAsia="en-US"/>
              </w:rPr>
              <w:t xml:space="preserve"> ... </w:t>
            </w:r>
          </w:p>
          <w:p w:rsidR="00442261" w:rsidRPr="00951AE1" w:rsidRDefault="00442261" w:rsidP="00951AE1">
            <w:pPr>
              <w:spacing w:before="60" w:line="360" w:lineRule="auto"/>
              <w:rPr>
                <w:rFonts w:eastAsia="Calibri" w:cs="Arial"/>
                <w:i/>
                <w:szCs w:val="22"/>
              </w:rPr>
            </w:pPr>
            <w:r w:rsidRPr="00951AE1">
              <w:rPr>
                <w:rFonts w:cs="Arial"/>
                <w:szCs w:val="22"/>
                <w:lang w:eastAsia="en-US"/>
              </w:rPr>
              <w:t>Die Kinder können hier bereits versuchen mitz</w:t>
            </w:r>
            <w:r w:rsidRPr="00951AE1">
              <w:rPr>
                <w:rFonts w:cs="Arial"/>
                <w:szCs w:val="22"/>
                <w:lang w:eastAsia="en-US"/>
              </w:rPr>
              <w:t>u</w:t>
            </w:r>
            <w:r w:rsidRPr="00951AE1">
              <w:rPr>
                <w:rFonts w:cs="Arial"/>
                <w:szCs w:val="22"/>
                <w:lang w:eastAsia="en-US"/>
              </w:rPr>
              <w:t>sprechen.</w:t>
            </w:r>
          </w:p>
        </w:tc>
        <w:tc>
          <w:tcPr>
            <w:tcW w:w="1141" w:type="pct"/>
            <w:tcBorders>
              <w:left w:val="single" w:sz="4" w:space="0" w:color="auto"/>
              <w:bottom w:val="nil"/>
              <w:right w:val="single" w:sz="4" w:space="0" w:color="auto"/>
            </w:tcBorders>
            <w:shd w:val="clear" w:color="auto" w:fill="auto"/>
          </w:tcPr>
          <w:p w:rsidR="00442261" w:rsidRPr="004F483C" w:rsidRDefault="00442261" w:rsidP="00951AE1">
            <w:pPr>
              <w:spacing w:line="360" w:lineRule="auto"/>
              <w:rPr>
                <w:rFonts w:cs="Arial"/>
                <w:b/>
                <w:szCs w:val="22"/>
              </w:rPr>
            </w:pPr>
            <w:r w:rsidRPr="004F483C">
              <w:rPr>
                <w:rFonts w:cs="Arial"/>
                <w:b/>
                <w:szCs w:val="22"/>
              </w:rPr>
              <w:t>Sprachvorbild der Lehrkraft</w:t>
            </w:r>
          </w:p>
          <w:p w:rsidR="00442261" w:rsidRPr="00951AE1" w:rsidRDefault="00442261" w:rsidP="00951AE1">
            <w:pPr>
              <w:spacing w:line="360" w:lineRule="auto"/>
              <w:rPr>
                <w:rFonts w:cs="Arial"/>
                <w:szCs w:val="22"/>
                <w:lang w:eastAsia="en-US"/>
              </w:rPr>
            </w:pPr>
            <w:r w:rsidRPr="00951AE1">
              <w:rPr>
                <w:rFonts w:cs="Arial"/>
                <w:szCs w:val="22"/>
                <w:lang w:eastAsia="en-US"/>
              </w:rPr>
              <w:t>Material: Flaggen und Bilder von Ve</w:t>
            </w:r>
            <w:r w:rsidRPr="00951AE1">
              <w:rPr>
                <w:rFonts w:cs="Arial"/>
                <w:szCs w:val="22"/>
                <w:lang w:eastAsia="en-US"/>
              </w:rPr>
              <w:t>r</w:t>
            </w:r>
            <w:r w:rsidRPr="00951AE1">
              <w:rPr>
                <w:rFonts w:cs="Arial"/>
                <w:szCs w:val="22"/>
                <w:lang w:eastAsia="en-US"/>
              </w:rPr>
              <w:t>kehrsmitteln für die Tafel</w:t>
            </w:r>
          </w:p>
          <w:p w:rsidR="00442261" w:rsidRPr="00951AE1" w:rsidRDefault="00442261" w:rsidP="00951AE1">
            <w:pPr>
              <w:spacing w:line="360" w:lineRule="auto"/>
              <w:rPr>
                <w:rFonts w:cs="Arial"/>
                <w:szCs w:val="22"/>
                <w:lang w:eastAsia="en-US"/>
              </w:rPr>
            </w:pPr>
          </w:p>
          <w:p w:rsidR="00442261" w:rsidRPr="00951AE1" w:rsidRDefault="00442261" w:rsidP="00951AE1">
            <w:pPr>
              <w:spacing w:line="360" w:lineRule="auto"/>
              <w:rPr>
                <w:rFonts w:cs="Arial"/>
                <w:szCs w:val="22"/>
                <w:lang w:eastAsia="en-US"/>
              </w:rPr>
            </w:pPr>
            <w:r w:rsidRPr="00951AE1">
              <w:rPr>
                <w:rFonts w:cs="Arial"/>
                <w:szCs w:val="22"/>
                <w:lang w:eastAsia="en-US"/>
              </w:rPr>
              <w:t>Insbesondere können Flaggen aus Ländern gewählt werden, zu d</w:t>
            </w:r>
            <w:r w:rsidRPr="00951AE1">
              <w:rPr>
                <w:rFonts w:cs="Arial"/>
                <w:szCs w:val="22"/>
                <w:lang w:eastAsia="en-US"/>
              </w:rPr>
              <w:t>e</w:t>
            </w:r>
            <w:r w:rsidRPr="00951AE1">
              <w:rPr>
                <w:rFonts w:cs="Arial"/>
                <w:szCs w:val="22"/>
                <w:lang w:eastAsia="en-US"/>
              </w:rPr>
              <w:t>nen die Kinder der Klasse famili</w:t>
            </w:r>
            <w:r w:rsidRPr="00951AE1">
              <w:rPr>
                <w:rFonts w:cs="Arial"/>
                <w:szCs w:val="22"/>
                <w:lang w:eastAsia="en-US"/>
              </w:rPr>
              <w:t>ä</w:t>
            </w:r>
            <w:r w:rsidRPr="00951AE1">
              <w:rPr>
                <w:rFonts w:cs="Arial"/>
                <w:szCs w:val="22"/>
                <w:lang w:eastAsia="en-US"/>
              </w:rPr>
              <w:t>ren B</w:t>
            </w:r>
            <w:r w:rsidRPr="00951AE1">
              <w:rPr>
                <w:rFonts w:cs="Arial"/>
                <w:szCs w:val="22"/>
                <w:lang w:eastAsia="en-US"/>
              </w:rPr>
              <w:t>e</w:t>
            </w:r>
            <w:r w:rsidRPr="00951AE1">
              <w:rPr>
                <w:rFonts w:cs="Arial"/>
                <w:szCs w:val="22"/>
                <w:lang w:eastAsia="en-US"/>
              </w:rPr>
              <w:t>zug haben.</w:t>
            </w:r>
          </w:p>
          <w:p w:rsidR="00442261" w:rsidRPr="00951AE1" w:rsidRDefault="00442261" w:rsidP="00951AE1">
            <w:pPr>
              <w:spacing w:line="360" w:lineRule="auto"/>
              <w:rPr>
                <w:rFonts w:cs="Arial"/>
                <w:szCs w:val="22"/>
                <w:lang w:eastAsia="en-US"/>
              </w:rPr>
            </w:pPr>
            <w:r w:rsidRPr="00951AE1">
              <w:rPr>
                <w:rFonts w:cs="Arial"/>
                <w:szCs w:val="22"/>
                <w:lang w:eastAsia="en-US"/>
              </w:rPr>
              <w:t>Alternativ zu den Flaggen können auch die Bildkärtchen mit den G</w:t>
            </w:r>
            <w:r w:rsidRPr="00951AE1">
              <w:rPr>
                <w:rFonts w:cs="Arial"/>
                <w:szCs w:val="22"/>
                <w:lang w:eastAsia="en-US"/>
              </w:rPr>
              <w:t>e</w:t>
            </w:r>
            <w:r w:rsidRPr="00951AE1">
              <w:rPr>
                <w:rFonts w:cs="Arial"/>
                <w:szCs w:val="22"/>
                <w:lang w:eastAsia="en-US"/>
              </w:rPr>
              <w:t>bä</w:t>
            </w:r>
            <w:r w:rsidRPr="00951AE1">
              <w:rPr>
                <w:rFonts w:cs="Arial"/>
                <w:szCs w:val="22"/>
                <w:lang w:eastAsia="en-US"/>
              </w:rPr>
              <w:t>u</w:t>
            </w:r>
            <w:r w:rsidRPr="00951AE1">
              <w:rPr>
                <w:rFonts w:cs="Arial"/>
                <w:szCs w:val="22"/>
                <w:lang w:eastAsia="en-US"/>
              </w:rPr>
              <w:t>den benutzt werden.</w:t>
            </w:r>
          </w:p>
          <w:p w:rsidR="00442261" w:rsidRPr="00951AE1" w:rsidRDefault="00442261" w:rsidP="00951AE1">
            <w:pPr>
              <w:spacing w:before="60" w:line="360" w:lineRule="auto"/>
              <w:rPr>
                <w:rFonts w:eastAsia="Calibri" w:cs="Arial"/>
                <w:i/>
                <w:szCs w:val="22"/>
              </w:rPr>
            </w:pPr>
          </w:p>
        </w:tc>
      </w:tr>
      <w:tr w:rsidR="00442261" w:rsidRPr="00951AE1" w:rsidTr="00292526">
        <w:trPr>
          <w:trHeight w:val="20"/>
        </w:trPr>
        <w:tc>
          <w:tcPr>
            <w:tcW w:w="1140" w:type="pct"/>
            <w:vMerge/>
            <w:tcBorders>
              <w:top w:val="nil"/>
              <w:left w:val="single" w:sz="4" w:space="0" w:color="auto"/>
              <w:bottom w:val="nil"/>
              <w:right w:val="single" w:sz="4" w:space="0" w:color="auto"/>
            </w:tcBorders>
            <w:shd w:val="clear" w:color="auto" w:fill="auto"/>
          </w:tcPr>
          <w:p w:rsidR="00442261" w:rsidRPr="00951AE1" w:rsidRDefault="00442261" w:rsidP="00951AE1">
            <w:pPr>
              <w:spacing w:before="60" w:line="360" w:lineRule="auto"/>
              <w:rPr>
                <w:rFonts w:eastAsia="Calibri" w:cs="Arial"/>
                <w:szCs w:val="22"/>
              </w:rPr>
            </w:pPr>
          </w:p>
        </w:tc>
        <w:tc>
          <w:tcPr>
            <w:tcW w:w="1140" w:type="pct"/>
            <w:tcBorders>
              <w:top w:val="nil"/>
              <w:left w:val="single" w:sz="4" w:space="0" w:color="auto"/>
              <w:bottom w:val="nil"/>
              <w:right w:val="single" w:sz="4" w:space="0" w:color="auto"/>
            </w:tcBorders>
            <w:shd w:val="clear" w:color="auto" w:fill="auto"/>
          </w:tcPr>
          <w:p w:rsidR="00442261" w:rsidRPr="00951AE1" w:rsidRDefault="00442261" w:rsidP="00951AE1">
            <w:pPr>
              <w:spacing w:before="60" w:line="360" w:lineRule="auto"/>
              <w:rPr>
                <w:rFonts w:eastAsia="Calibri" w:cs="Arial"/>
                <w:szCs w:val="22"/>
              </w:rPr>
            </w:pPr>
            <w:r w:rsidRPr="00951AE1">
              <w:rPr>
                <w:rFonts w:cs="Arial"/>
                <w:szCs w:val="22"/>
              </w:rPr>
              <w:t>(2) auf Anweisungen, Aufforderu</w:t>
            </w:r>
            <w:r w:rsidRPr="00951AE1">
              <w:rPr>
                <w:rFonts w:cs="Arial"/>
                <w:szCs w:val="22"/>
              </w:rPr>
              <w:t>n</w:t>
            </w:r>
            <w:r w:rsidRPr="00951AE1">
              <w:rPr>
                <w:rFonts w:cs="Arial"/>
                <w:szCs w:val="22"/>
              </w:rPr>
              <w:t>gen und Fragen entspr</w:t>
            </w:r>
            <w:r w:rsidRPr="00951AE1">
              <w:rPr>
                <w:rFonts w:cs="Arial"/>
                <w:szCs w:val="22"/>
              </w:rPr>
              <w:t>e</w:t>
            </w:r>
            <w:r w:rsidRPr="00951AE1">
              <w:rPr>
                <w:rFonts w:cs="Arial"/>
                <w:szCs w:val="22"/>
              </w:rPr>
              <w:t>chend reagieren</w:t>
            </w:r>
          </w:p>
        </w:tc>
        <w:tc>
          <w:tcPr>
            <w:tcW w:w="1579" w:type="pct"/>
            <w:tcBorders>
              <w:top w:val="nil"/>
              <w:left w:val="single" w:sz="4" w:space="0" w:color="auto"/>
              <w:bottom w:val="nil"/>
              <w:right w:val="single" w:sz="4" w:space="0" w:color="auto"/>
            </w:tcBorders>
            <w:shd w:val="clear" w:color="auto" w:fill="auto"/>
          </w:tcPr>
          <w:p w:rsidR="00442261" w:rsidRPr="00951AE1" w:rsidRDefault="00B821A2" w:rsidP="00951AE1">
            <w:pPr>
              <w:spacing w:line="360" w:lineRule="auto"/>
              <w:rPr>
                <w:rFonts w:cs="Arial"/>
                <w:b/>
                <w:szCs w:val="22"/>
                <w:u w:val="single"/>
                <w:lang w:eastAsia="en-US"/>
              </w:rPr>
            </w:pPr>
            <w:r>
              <w:rPr>
                <w:rFonts w:cs="Arial"/>
                <w:b/>
                <w:szCs w:val="22"/>
                <w:lang w:eastAsia="en-US"/>
              </w:rPr>
              <w:t>Hörverstehen</w:t>
            </w:r>
            <w:r w:rsidR="00B87B6E" w:rsidRPr="00B821A2">
              <w:rPr>
                <w:rFonts w:cs="Arial"/>
                <w:b/>
                <w:szCs w:val="22"/>
                <w:lang w:eastAsia="en-US"/>
              </w:rPr>
              <w:t xml:space="preserve"> (TPR</w:t>
            </w:r>
            <w:r w:rsidR="00B87B6E">
              <w:rPr>
                <w:rFonts w:cs="Arial"/>
                <w:b/>
                <w:szCs w:val="22"/>
                <w:u w:val="single"/>
                <w:lang w:eastAsia="en-US"/>
              </w:rPr>
              <w:t>)</w:t>
            </w:r>
          </w:p>
          <w:p w:rsidR="00442261" w:rsidRPr="00951AE1" w:rsidRDefault="00442261" w:rsidP="00951AE1">
            <w:pPr>
              <w:spacing w:before="60" w:line="360" w:lineRule="auto"/>
              <w:rPr>
                <w:rFonts w:eastAsia="Calibri" w:cs="Arial"/>
                <w:i/>
                <w:szCs w:val="22"/>
              </w:rPr>
            </w:pPr>
            <w:r w:rsidRPr="00951AE1">
              <w:rPr>
                <w:rFonts w:cs="Arial"/>
                <w:szCs w:val="22"/>
                <w:lang w:eastAsia="en-US"/>
              </w:rPr>
              <w:t>Die Lehrkraft spricht die jeweilige Zuordnung von Flagge und Verkehrsmittel, die Kinder legen di</w:t>
            </w:r>
            <w:r w:rsidRPr="00951AE1">
              <w:rPr>
                <w:rFonts w:cs="Arial"/>
                <w:szCs w:val="22"/>
                <w:lang w:eastAsia="en-US"/>
              </w:rPr>
              <w:t>e</w:t>
            </w:r>
            <w:r w:rsidRPr="00951AE1">
              <w:rPr>
                <w:rFonts w:cs="Arial"/>
                <w:szCs w:val="22"/>
                <w:lang w:eastAsia="en-US"/>
              </w:rPr>
              <w:t>se mit ihren Bildkarten nach.</w:t>
            </w:r>
          </w:p>
        </w:tc>
        <w:tc>
          <w:tcPr>
            <w:tcW w:w="1141" w:type="pct"/>
            <w:tcBorders>
              <w:top w:val="nil"/>
              <w:left w:val="single" w:sz="4" w:space="0" w:color="auto"/>
              <w:bottom w:val="nil"/>
              <w:right w:val="single" w:sz="4" w:space="0" w:color="auto"/>
            </w:tcBorders>
            <w:shd w:val="clear" w:color="auto" w:fill="auto"/>
          </w:tcPr>
          <w:p w:rsidR="00B87B6E" w:rsidRDefault="00442261" w:rsidP="00B87B6E">
            <w:pPr>
              <w:spacing w:before="60" w:line="360" w:lineRule="auto"/>
              <w:rPr>
                <w:rFonts w:cs="Arial"/>
                <w:szCs w:val="22"/>
              </w:rPr>
            </w:pPr>
            <w:r w:rsidRPr="00951AE1">
              <w:rPr>
                <w:rFonts w:cs="Arial"/>
                <w:szCs w:val="22"/>
              </w:rPr>
              <w:t>Bildmaterial für die Hand der Ki</w:t>
            </w:r>
            <w:r w:rsidRPr="00951AE1">
              <w:rPr>
                <w:rFonts w:cs="Arial"/>
                <w:szCs w:val="22"/>
              </w:rPr>
              <w:t>n</w:t>
            </w:r>
            <w:r w:rsidRPr="00951AE1">
              <w:rPr>
                <w:rFonts w:cs="Arial"/>
                <w:szCs w:val="22"/>
              </w:rPr>
              <w:t>der.</w:t>
            </w:r>
          </w:p>
          <w:p w:rsidR="00B87B6E" w:rsidRDefault="00B87B6E" w:rsidP="00B87B6E">
            <w:pPr>
              <w:spacing w:before="60" w:line="360" w:lineRule="auto"/>
              <w:rPr>
                <w:rFonts w:cs="Arial"/>
                <w:iCs/>
                <w:szCs w:val="22"/>
                <w:shd w:val="clear" w:color="auto" w:fill="A3D7B7"/>
                <w:lang w:eastAsia="en-US"/>
              </w:rPr>
            </w:pPr>
            <w:r w:rsidRPr="00951AE1">
              <w:rPr>
                <w:rFonts w:cs="Arial"/>
                <w:iCs/>
                <w:szCs w:val="22"/>
                <w:shd w:val="clear" w:color="auto" w:fill="A3D7B7"/>
                <w:lang w:eastAsia="en-US"/>
              </w:rPr>
              <w:t xml:space="preserve"> L BTV</w:t>
            </w:r>
          </w:p>
          <w:p w:rsidR="00B87B6E" w:rsidRDefault="00B87B6E" w:rsidP="00B87B6E">
            <w:pPr>
              <w:spacing w:before="60" w:line="360" w:lineRule="auto"/>
              <w:rPr>
                <w:rFonts w:cs="Arial"/>
                <w:iCs/>
                <w:szCs w:val="22"/>
                <w:shd w:val="clear" w:color="auto" w:fill="A3D7B7"/>
                <w:lang w:eastAsia="en-US"/>
              </w:rPr>
            </w:pPr>
            <w:r>
              <w:rPr>
                <w:rFonts w:cs="Arial"/>
                <w:iCs/>
                <w:szCs w:val="22"/>
                <w:shd w:val="clear" w:color="auto" w:fill="A3D7B7"/>
                <w:lang w:eastAsia="en-US"/>
              </w:rPr>
              <w:t>L</w:t>
            </w:r>
            <w:r w:rsidRPr="00951AE1">
              <w:rPr>
                <w:rFonts w:cs="Arial"/>
                <w:iCs/>
                <w:szCs w:val="22"/>
                <w:shd w:val="clear" w:color="auto" w:fill="A3D7B7"/>
                <w:lang w:eastAsia="en-US"/>
              </w:rPr>
              <w:t xml:space="preserve"> PG</w:t>
            </w:r>
          </w:p>
          <w:p w:rsidR="00442261" w:rsidRPr="00951AE1" w:rsidRDefault="00B87B6E" w:rsidP="00B87B6E">
            <w:pPr>
              <w:spacing w:before="60" w:line="360" w:lineRule="auto"/>
              <w:rPr>
                <w:rFonts w:eastAsia="Calibri" w:cs="Arial"/>
                <w:i/>
                <w:szCs w:val="22"/>
              </w:rPr>
            </w:pPr>
            <w:r>
              <w:rPr>
                <w:rFonts w:cs="Arial"/>
                <w:iCs/>
                <w:szCs w:val="22"/>
                <w:shd w:val="clear" w:color="auto" w:fill="A3D7B7"/>
                <w:lang w:eastAsia="en-US"/>
              </w:rPr>
              <w:t>L</w:t>
            </w:r>
            <w:r w:rsidRPr="00951AE1">
              <w:rPr>
                <w:rFonts w:cs="Arial"/>
                <w:iCs/>
                <w:szCs w:val="22"/>
                <w:shd w:val="clear" w:color="auto" w:fill="A3D7B7"/>
                <w:lang w:eastAsia="en-US"/>
              </w:rPr>
              <w:t xml:space="preserve"> VB</w:t>
            </w:r>
          </w:p>
        </w:tc>
      </w:tr>
      <w:tr w:rsidR="005F4414" w:rsidRPr="00951AE1" w:rsidTr="00292526">
        <w:trPr>
          <w:trHeight w:val="20"/>
        </w:trPr>
        <w:tc>
          <w:tcPr>
            <w:tcW w:w="1140" w:type="pct"/>
            <w:tcBorders>
              <w:top w:val="nil"/>
              <w:left w:val="single" w:sz="4" w:space="0" w:color="auto"/>
              <w:bottom w:val="single" w:sz="4" w:space="0" w:color="auto"/>
              <w:right w:val="single" w:sz="4" w:space="0" w:color="auto"/>
            </w:tcBorders>
            <w:shd w:val="clear" w:color="auto" w:fill="auto"/>
          </w:tcPr>
          <w:p w:rsidR="004A1F76" w:rsidRPr="00951AE1" w:rsidRDefault="004A1F76" w:rsidP="00951AE1">
            <w:pPr>
              <w:spacing w:line="360" w:lineRule="auto"/>
              <w:rPr>
                <w:rFonts w:cs="Arial"/>
                <w:color w:val="FF0000"/>
                <w:szCs w:val="22"/>
                <w:lang w:eastAsia="en-US"/>
              </w:rPr>
            </w:pPr>
            <w:r w:rsidRPr="00951AE1">
              <w:rPr>
                <w:rFonts w:cs="Arial"/>
                <w:b/>
                <w:color w:val="FF0000"/>
                <w:szCs w:val="22"/>
                <w:lang w:eastAsia="en-US"/>
              </w:rPr>
              <w:t>2.2 Kommunikative Kompetenz</w:t>
            </w:r>
          </w:p>
          <w:p w:rsidR="004A1F76" w:rsidRDefault="004A1F76" w:rsidP="00951AE1">
            <w:pPr>
              <w:spacing w:line="360" w:lineRule="auto"/>
              <w:rPr>
                <w:rFonts w:cs="Arial"/>
                <w:color w:val="FF0000"/>
                <w:szCs w:val="22"/>
                <w:lang w:eastAsia="en-US"/>
              </w:rPr>
            </w:pPr>
            <w:r w:rsidRPr="00951AE1">
              <w:rPr>
                <w:rFonts w:cs="Arial"/>
                <w:color w:val="FF0000"/>
                <w:szCs w:val="22"/>
                <w:lang w:eastAsia="en-US"/>
              </w:rPr>
              <w:t>1. sich mithilfe eingeübter forme</w:t>
            </w:r>
            <w:r w:rsidRPr="00951AE1">
              <w:rPr>
                <w:rFonts w:cs="Arial"/>
                <w:color w:val="FF0000"/>
                <w:szCs w:val="22"/>
                <w:lang w:eastAsia="en-US"/>
              </w:rPr>
              <w:t>l</w:t>
            </w:r>
            <w:r w:rsidRPr="00951AE1">
              <w:rPr>
                <w:rFonts w:cs="Arial"/>
                <w:color w:val="FF0000"/>
                <w:szCs w:val="22"/>
                <w:lang w:eastAsia="en-US"/>
              </w:rPr>
              <w:t>hafter Wendungen und kurzer Phrasen verständlich machen (monologisches Sprechen)</w:t>
            </w:r>
          </w:p>
          <w:p w:rsidR="001E5E8A" w:rsidRPr="00951AE1" w:rsidRDefault="001E5E8A" w:rsidP="00951AE1">
            <w:pPr>
              <w:spacing w:line="360" w:lineRule="auto"/>
              <w:rPr>
                <w:rFonts w:cs="Arial"/>
                <w:color w:val="FF0000"/>
                <w:szCs w:val="22"/>
                <w:lang w:eastAsia="en-US"/>
              </w:rPr>
            </w:pPr>
          </w:p>
          <w:p w:rsidR="005F4414" w:rsidRPr="00951AE1" w:rsidRDefault="004A1F76" w:rsidP="00951AE1">
            <w:pPr>
              <w:spacing w:before="60" w:line="360" w:lineRule="auto"/>
              <w:rPr>
                <w:rFonts w:eastAsia="Calibri" w:cs="Arial"/>
                <w:szCs w:val="22"/>
              </w:rPr>
            </w:pPr>
            <w:r w:rsidRPr="00951AE1">
              <w:rPr>
                <w:rFonts w:cs="Arial"/>
                <w:color w:val="FF0000"/>
                <w:szCs w:val="22"/>
                <w:lang w:eastAsia="en-US"/>
              </w:rPr>
              <w:t>3. eine verständliche Ausspr</w:t>
            </w:r>
            <w:r w:rsidRPr="00951AE1">
              <w:rPr>
                <w:rFonts w:cs="Arial"/>
                <w:color w:val="FF0000"/>
                <w:szCs w:val="22"/>
                <w:lang w:eastAsia="en-US"/>
              </w:rPr>
              <w:t>a</w:t>
            </w:r>
            <w:r w:rsidRPr="00951AE1">
              <w:rPr>
                <w:rFonts w:cs="Arial"/>
                <w:color w:val="FF0000"/>
                <w:szCs w:val="22"/>
                <w:lang w:eastAsia="en-US"/>
              </w:rPr>
              <w:t>che erwerben</w:t>
            </w:r>
          </w:p>
        </w:tc>
        <w:tc>
          <w:tcPr>
            <w:tcW w:w="1140" w:type="pct"/>
            <w:tcBorders>
              <w:top w:val="nil"/>
              <w:left w:val="single" w:sz="4" w:space="0" w:color="auto"/>
              <w:bottom w:val="single" w:sz="4" w:space="0" w:color="auto"/>
              <w:right w:val="single" w:sz="4" w:space="0" w:color="auto"/>
            </w:tcBorders>
            <w:shd w:val="clear" w:color="auto" w:fill="auto"/>
          </w:tcPr>
          <w:p w:rsidR="004A1F76" w:rsidRPr="00951AE1" w:rsidRDefault="004A1F76" w:rsidP="00951AE1">
            <w:pPr>
              <w:spacing w:line="360" w:lineRule="auto"/>
              <w:rPr>
                <w:rFonts w:cs="Arial"/>
                <w:b/>
                <w:szCs w:val="22"/>
                <w:lang w:eastAsia="en-US"/>
              </w:rPr>
            </w:pPr>
            <w:r w:rsidRPr="00951AE1">
              <w:rPr>
                <w:rFonts w:cs="Arial"/>
                <w:b/>
                <w:szCs w:val="22"/>
                <w:lang w:eastAsia="en-US"/>
              </w:rPr>
              <w:lastRenderedPageBreak/>
              <w:t>3.2.1.2 Sprechen</w:t>
            </w:r>
          </w:p>
          <w:p w:rsidR="00B87B6E" w:rsidRDefault="00B87B6E" w:rsidP="00B87B6E">
            <w:pPr>
              <w:spacing w:line="360" w:lineRule="auto"/>
              <w:rPr>
                <w:rFonts w:cs="Arial"/>
                <w:szCs w:val="22"/>
                <w:lang w:eastAsia="en-US"/>
              </w:rPr>
            </w:pPr>
            <w:r w:rsidRPr="00951AE1">
              <w:rPr>
                <w:rFonts w:cs="Arial"/>
                <w:szCs w:val="22"/>
                <w:lang w:eastAsia="en-US"/>
              </w:rPr>
              <w:t>(1) sich verständlich machen</w:t>
            </w:r>
          </w:p>
          <w:p w:rsidR="00B821A2" w:rsidRDefault="00B821A2" w:rsidP="00B87B6E">
            <w:pPr>
              <w:spacing w:line="360" w:lineRule="auto"/>
              <w:rPr>
                <w:rFonts w:cs="Arial"/>
                <w:szCs w:val="22"/>
                <w:lang w:eastAsia="en-US"/>
              </w:rPr>
            </w:pPr>
          </w:p>
          <w:p w:rsidR="005F4414" w:rsidRDefault="004A1F76" w:rsidP="00B87B6E">
            <w:pPr>
              <w:spacing w:before="60" w:line="360" w:lineRule="auto"/>
              <w:rPr>
                <w:rFonts w:cs="Arial"/>
                <w:szCs w:val="22"/>
                <w:lang w:eastAsia="en-US"/>
              </w:rPr>
            </w:pPr>
            <w:r w:rsidRPr="00951AE1">
              <w:rPr>
                <w:rFonts w:cs="Arial"/>
                <w:szCs w:val="22"/>
                <w:lang w:eastAsia="en-US"/>
              </w:rPr>
              <w:t>(7) sich mit eingeübten Redemi</w:t>
            </w:r>
            <w:r w:rsidRPr="00951AE1">
              <w:rPr>
                <w:rFonts w:cs="Arial"/>
                <w:szCs w:val="22"/>
                <w:lang w:eastAsia="en-US"/>
              </w:rPr>
              <w:t>t</w:t>
            </w:r>
            <w:r w:rsidRPr="00951AE1">
              <w:rPr>
                <w:rFonts w:cs="Arial"/>
                <w:szCs w:val="22"/>
                <w:lang w:eastAsia="en-US"/>
              </w:rPr>
              <w:lastRenderedPageBreak/>
              <w:t xml:space="preserve">teln </w:t>
            </w:r>
            <w:r w:rsidR="00B87B6E">
              <w:rPr>
                <w:rFonts w:cs="Arial"/>
                <w:szCs w:val="22"/>
                <w:lang w:eastAsia="en-US"/>
              </w:rPr>
              <w:t xml:space="preserve">zu Menschen, Tieren, Orten und Zuständen </w:t>
            </w:r>
            <w:r w:rsidRPr="00951AE1">
              <w:rPr>
                <w:rFonts w:cs="Arial"/>
                <w:szCs w:val="22"/>
                <w:lang w:eastAsia="en-US"/>
              </w:rPr>
              <w:t>äußern</w:t>
            </w:r>
          </w:p>
          <w:p w:rsidR="001E5E8A" w:rsidRDefault="001E5E8A" w:rsidP="00B87B6E">
            <w:pPr>
              <w:spacing w:before="60" w:line="360" w:lineRule="auto"/>
              <w:rPr>
                <w:rFonts w:cs="Arial"/>
                <w:szCs w:val="22"/>
                <w:lang w:eastAsia="en-US"/>
              </w:rPr>
            </w:pPr>
          </w:p>
          <w:p w:rsidR="001E5E8A" w:rsidRPr="001E5E8A" w:rsidRDefault="001E5E8A" w:rsidP="00B87B6E">
            <w:pPr>
              <w:spacing w:before="60" w:line="360" w:lineRule="auto"/>
              <w:rPr>
                <w:rFonts w:cs="Arial"/>
                <w:b/>
                <w:szCs w:val="22"/>
                <w:lang w:eastAsia="en-US"/>
              </w:rPr>
            </w:pPr>
            <w:r w:rsidRPr="001E5E8A">
              <w:rPr>
                <w:rFonts w:cs="Arial"/>
                <w:b/>
                <w:szCs w:val="22"/>
                <w:lang w:eastAsia="en-US"/>
              </w:rPr>
              <w:t>3.2.2.1 Aussprache und Inton</w:t>
            </w:r>
            <w:r w:rsidRPr="001E5E8A">
              <w:rPr>
                <w:rFonts w:cs="Arial"/>
                <w:b/>
                <w:szCs w:val="22"/>
                <w:lang w:eastAsia="en-US"/>
              </w:rPr>
              <w:t>a</w:t>
            </w:r>
            <w:r w:rsidRPr="001E5E8A">
              <w:rPr>
                <w:rFonts w:cs="Arial"/>
                <w:b/>
                <w:szCs w:val="22"/>
                <w:lang w:eastAsia="en-US"/>
              </w:rPr>
              <w:t>tion, Wortschatz, sprachliche Mittel</w:t>
            </w:r>
          </w:p>
          <w:p w:rsidR="001E5E8A" w:rsidRDefault="001E5E8A" w:rsidP="00B87B6E">
            <w:pPr>
              <w:spacing w:before="60" w:line="360" w:lineRule="auto"/>
              <w:rPr>
                <w:rFonts w:cs="Arial"/>
                <w:szCs w:val="22"/>
                <w:lang w:eastAsia="en-US"/>
              </w:rPr>
            </w:pPr>
            <w:r>
              <w:rPr>
                <w:rFonts w:cs="Arial"/>
                <w:szCs w:val="22"/>
                <w:lang w:eastAsia="en-US"/>
              </w:rPr>
              <w:t>(2) Laute weitgehend zielgerecht aussprechen</w:t>
            </w:r>
          </w:p>
          <w:p w:rsidR="001E5E8A" w:rsidRDefault="001E5E8A" w:rsidP="00B87B6E">
            <w:pPr>
              <w:spacing w:before="60" w:line="360" w:lineRule="auto"/>
              <w:rPr>
                <w:rFonts w:cs="Arial"/>
                <w:szCs w:val="22"/>
                <w:lang w:eastAsia="en-US"/>
              </w:rPr>
            </w:pPr>
          </w:p>
          <w:p w:rsidR="001E5E8A" w:rsidRDefault="001E5E8A" w:rsidP="00B87B6E">
            <w:pPr>
              <w:spacing w:before="60" w:line="360" w:lineRule="auto"/>
              <w:rPr>
                <w:rFonts w:cs="Arial"/>
                <w:szCs w:val="22"/>
                <w:lang w:eastAsia="en-US"/>
              </w:rPr>
            </w:pPr>
            <w:r>
              <w:rPr>
                <w:rFonts w:cs="Arial"/>
                <w:szCs w:val="22"/>
                <w:lang w:eastAsia="en-US"/>
              </w:rPr>
              <w:t>(3) ein erweitertes Repertoire an Wörtern und Redewendungen verständlich aussprechen</w:t>
            </w:r>
          </w:p>
          <w:p w:rsidR="001E5E8A" w:rsidRDefault="001E5E8A" w:rsidP="00B87B6E">
            <w:pPr>
              <w:spacing w:before="60" w:line="360" w:lineRule="auto"/>
              <w:rPr>
                <w:rFonts w:cs="Arial"/>
                <w:szCs w:val="22"/>
                <w:lang w:eastAsia="en-US"/>
              </w:rPr>
            </w:pPr>
          </w:p>
          <w:p w:rsidR="001E5E8A" w:rsidRDefault="001E5E8A" w:rsidP="00B87B6E">
            <w:pPr>
              <w:spacing w:before="60" w:line="360" w:lineRule="auto"/>
              <w:rPr>
                <w:rFonts w:cs="Arial"/>
                <w:szCs w:val="22"/>
                <w:lang w:eastAsia="en-US"/>
              </w:rPr>
            </w:pPr>
            <w:r>
              <w:rPr>
                <w:rFonts w:cs="Arial"/>
                <w:szCs w:val="22"/>
                <w:lang w:eastAsia="en-US"/>
              </w:rPr>
              <w:t>(5) einen bekannten Wortschatz anwenden</w:t>
            </w:r>
          </w:p>
          <w:p w:rsidR="001E5E8A" w:rsidRDefault="001E5E8A" w:rsidP="00B87B6E">
            <w:pPr>
              <w:spacing w:before="60" w:line="360" w:lineRule="auto"/>
              <w:rPr>
                <w:rFonts w:cs="Arial"/>
                <w:szCs w:val="22"/>
                <w:lang w:eastAsia="en-US"/>
              </w:rPr>
            </w:pPr>
          </w:p>
          <w:p w:rsidR="001E5E8A" w:rsidRDefault="001E5E8A" w:rsidP="00B87B6E">
            <w:pPr>
              <w:spacing w:before="60" w:line="360" w:lineRule="auto"/>
              <w:rPr>
                <w:rFonts w:cs="Arial"/>
                <w:szCs w:val="22"/>
                <w:lang w:eastAsia="en-US"/>
              </w:rPr>
            </w:pPr>
            <w:r>
              <w:rPr>
                <w:rFonts w:cs="Arial"/>
                <w:szCs w:val="22"/>
                <w:lang w:eastAsia="en-US"/>
              </w:rPr>
              <w:t>(12) Ort und Zeit angeben</w:t>
            </w:r>
          </w:p>
          <w:p w:rsidR="00B821A2" w:rsidRDefault="00B821A2" w:rsidP="00B87B6E">
            <w:pPr>
              <w:spacing w:before="60" w:line="360" w:lineRule="auto"/>
              <w:rPr>
                <w:rFonts w:cs="Arial"/>
                <w:szCs w:val="22"/>
                <w:lang w:eastAsia="en-US"/>
              </w:rPr>
            </w:pPr>
          </w:p>
          <w:p w:rsidR="00B821A2" w:rsidRPr="00951AE1" w:rsidRDefault="00B821A2" w:rsidP="00B87B6E">
            <w:pPr>
              <w:spacing w:before="60" w:line="360" w:lineRule="auto"/>
              <w:rPr>
                <w:rFonts w:eastAsia="Calibri" w:cs="Arial"/>
                <w:szCs w:val="22"/>
              </w:rPr>
            </w:pPr>
            <w:r>
              <w:rPr>
                <w:rFonts w:cs="Arial"/>
                <w:szCs w:val="22"/>
                <w:lang w:eastAsia="en-US"/>
              </w:rPr>
              <w:t>(15) Sätze nach vorgegebenem Muster bilden</w:t>
            </w:r>
          </w:p>
        </w:tc>
        <w:tc>
          <w:tcPr>
            <w:tcW w:w="1579" w:type="pct"/>
            <w:tcBorders>
              <w:top w:val="nil"/>
              <w:left w:val="single" w:sz="4" w:space="0" w:color="auto"/>
              <w:right w:val="single" w:sz="4" w:space="0" w:color="auto"/>
            </w:tcBorders>
            <w:shd w:val="clear" w:color="auto" w:fill="auto"/>
          </w:tcPr>
          <w:p w:rsidR="005F4414" w:rsidRPr="00951AE1" w:rsidRDefault="001E5E8A" w:rsidP="00951AE1">
            <w:pPr>
              <w:spacing w:before="60" w:line="360" w:lineRule="auto"/>
              <w:rPr>
                <w:rFonts w:eastAsia="Calibri" w:cs="Arial"/>
                <w:i/>
                <w:szCs w:val="22"/>
              </w:rPr>
            </w:pPr>
            <w:r>
              <w:rPr>
                <w:rFonts w:cs="Arial"/>
                <w:szCs w:val="22"/>
                <w:lang w:eastAsia="en-US"/>
              </w:rPr>
              <w:lastRenderedPageBreak/>
              <w:t>Zur</w:t>
            </w:r>
            <w:r w:rsidR="004A1F76" w:rsidRPr="00951AE1">
              <w:rPr>
                <w:rFonts w:cs="Arial"/>
                <w:szCs w:val="22"/>
                <w:lang w:eastAsia="en-US"/>
              </w:rPr>
              <w:t xml:space="preserve"> Kontrolle wird der entspr</w:t>
            </w:r>
            <w:r w:rsidR="004A1F76" w:rsidRPr="00951AE1">
              <w:rPr>
                <w:rFonts w:cs="Arial"/>
                <w:szCs w:val="22"/>
                <w:lang w:eastAsia="en-US"/>
              </w:rPr>
              <w:t>e</w:t>
            </w:r>
            <w:r w:rsidR="004A1F76" w:rsidRPr="00951AE1">
              <w:rPr>
                <w:rFonts w:cs="Arial"/>
                <w:szCs w:val="22"/>
                <w:lang w:eastAsia="en-US"/>
              </w:rPr>
              <w:t>chende Satz im Chor laut und deutlich nachgespr</w:t>
            </w:r>
            <w:r w:rsidR="004A1F76" w:rsidRPr="00951AE1">
              <w:rPr>
                <w:rFonts w:cs="Arial"/>
                <w:szCs w:val="22"/>
                <w:lang w:eastAsia="en-US"/>
              </w:rPr>
              <w:t>o</w:t>
            </w:r>
            <w:r w:rsidR="004A1F76" w:rsidRPr="00951AE1">
              <w:rPr>
                <w:rFonts w:cs="Arial"/>
                <w:szCs w:val="22"/>
                <w:lang w:eastAsia="en-US"/>
              </w:rPr>
              <w:t>chen.</w:t>
            </w:r>
          </w:p>
        </w:tc>
        <w:tc>
          <w:tcPr>
            <w:tcW w:w="1141" w:type="pct"/>
            <w:tcBorders>
              <w:top w:val="nil"/>
              <w:left w:val="single" w:sz="4" w:space="0" w:color="auto"/>
              <w:right w:val="single" w:sz="4" w:space="0" w:color="auto"/>
            </w:tcBorders>
            <w:shd w:val="clear" w:color="auto" w:fill="auto"/>
          </w:tcPr>
          <w:p w:rsidR="005F4414" w:rsidRPr="00951AE1" w:rsidRDefault="004A1F76" w:rsidP="00951AE1">
            <w:pPr>
              <w:spacing w:before="60" w:line="360" w:lineRule="auto"/>
              <w:rPr>
                <w:rFonts w:eastAsia="Calibri" w:cs="Arial"/>
                <w:i/>
                <w:szCs w:val="22"/>
              </w:rPr>
            </w:pPr>
            <w:r w:rsidRPr="00951AE1">
              <w:rPr>
                <w:rFonts w:cs="Arial"/>
                <w:szCs w:val="22"/>
              </w:rPr>
              <w:t>Kontrolle mit Hilfe des Tafelbildes und der Lehrkraft</w:t>
            </w:r>
          </w:p>
        </w:tc>
      </w:tr>
      <w:tr w:rsidR="005F4414" w:rsidRPr="00951AE1" w:rsidTr="00442261">
        <w:trPr>
          <w:trHeight w:val="20"/>
        </w:trPr>
        <w:tc>
          <w:tcPr>
            <w:tcW w:w="1140" w:type="pct"/>
            <w:tcBorders>
              <w:top w:val="single" w:sz="4" w:space="0" w:color="auto"/>
              <w:left w:val="single" w:sz="4" w:space="0" w:color="auto"/>
              <w:bottom w:val="single" w:sz="4" w:space="0" w:color="auto"/>
              <w:right w:val="single" w:sz="4" w:space="0" w:color="auto"/>
            </w:tcBorders>
            <w:shd w:val="clear" w:color="auto" w:fill="auto"/>
          </w:tcPr>
          <w:p w:rsidR="004A1F76" w:rsidRPr="00951AE1" w:rsidRDefault="004A1F76" w:rsidP="00951AE1">
            <w:pPr>
              <w:spacing w:line="360" w:lineRule="auto"/>
              <w:rPr>
                <w:rFonts w:cs="Arial"/>
                <w:b/>
                <w:color w:val="0070C0"/>
                <w:szCs w:val="22"/>
                <w:lang w:eastAsia="en-US"/>
              </w:rPr>
            </w:pPr>
            <w:r w:rsidRPr="00951AE1">
              <w:rPr>
                <w:rFonts w:cs="Arial"/>
                <w:b/>
                <w:color w:val="0070C0"/>
                <w:szCs w:val="22"/>
                <w:lang w:eastAsia="en-US"/>
              </w:rPr>
              <w:lastRenderedPageBreak/>
              <w:t xml:space="preserve">2.1 Sprachlernkompetenz </w:t>
            </w:r>
          </w:p>
          <w:p w:rsidR="004A1F76" w:rsidRPr="00951AE1" w:rsidRDefault="004A1F76" w:rsidP="00951AE1">
            <w:pPr>
              <w:spacing w:line="360" w:lineRule="auto"/>
              <w:rPr>
                <w:rFonts w:cs="Arial"/>
                <w:b/>
                <w:color w:val="0070C0"/>
                <w:szCs w:val="22"/>
                <w:lang w:eastAsia="en-US"/>
              </w:rPr>
            </w:pPr>
            <w:r w:rsidRPr="00951AE1">
              <w:rPr>
                <w:rFonts w:cs="Arial"/>
                <w:b/>
                <w:color w:val="0070C0"/>
                <w:szCs w:val="22"/>
                <w:lang w:eastAsia="en-US"/>
              </w:rPr>
              <w:t xml:space="preserve">(und Sprachlernstrategien) </w:t>
            </w:r>
          </w:p>
          <w:p w:rsidR="004A1F76" w:rsidRPr="00951AE1" w:rsidRDefault="004A1F76" w:rsidP="00951AE1">
            <w:pPr>
              <w:spacing w:line="360" w:lineRule="auto"/>
              <w:rPr>
                <w:rFonts w:cs="Arial"/>
                <w:color w:val="0070C0"/>
                <w:szCs w:val="22"/>
                <w:lang w:eastAsia="en-US"/>
              </w:rPr>
            </w:pPr>
            <w:r w:rsidRPr="00951AE1">
              <w:rPr>
                <w:rFonts w:cs="Arial"/>
                <w:color w:val="0070C0"/>
                <w:szCs w:val="22"/>
                <w:lang w:eastAsia="en-US"/>
              </w:rPr>
              <w:t>2. Strategien zum Verstehen ku</w:t>
            </w:r>
            <w:r w:rsidRPr="00951AE1">
              <w:rPr>
                <w:rFonts w:cs="Arial"/>
                <w:color w:val="0070C0"/>
                <w:szCs w:val="22"/>
                <w:lang w:eastAsia="en-US"/>
              </w:rPr>
              <w:t>r</w:t>
            </w:r>
            <w:r w:rsidRPr="00951AE1">
              <w:rPr>
                <w:rFonts w:cs="Arial"/>
                <w:color w:val="0070C0"/>
                <w:szCs w:val="22"/>
                <w:lang w:eastAsia="en-US"/>
              </w:rPr>
              <w:t>zer kommunikativer Botschaften nutzen</w:t>
            </w:r>
          </w:p>
          <w:p w:rsidR="004A1F76" w:rsidRPr="00951AE1" w:rsidRDefault="004A1F76" w:rsidP="00951AE1">
            <w:pPr>
              <w:spacing w:line="360" w:lineRule="auto"/>
              <w:rPr>
                <w:rFonts w:cs="Arial"/>
                <w:color w:val="0070C0"/>
                <w:szCs w:val="22"/>
                <w:lang w:eastAsia="en-US"/>
              </w:rPr>
            </w:pPr>
            <w:r w:rsidRPr="00951AE1">
              <w:rPr>
                <w:rFonts w:cs="Arial"/>
                <w:color w:val="0070C0"/>
                <w:szCs w:val="22"/>
                <w:lang w:eastAsia="en-US"/>
              </w:rPr>
              <w:lastRenderedPageBreak/>
              <w:t>7. sich auf das Wesentliche einer Ä</w:t>
            </w:r>
            <w:r w:rsidRPr="00951AE1">
              <w:rPr>
                <w:rFonts w:cs="Arial"/>
                <w:color w:val="0070C0"/>
                <w:szCs w:val="22"/>
                <w:lang w:eastAsia="en-US"/>
              </w:rPr>
              <w:t>u</w:t>
            </w:r>
            <w:r w:rsidRPr="00951AE1">
              <w:rPr>
                <w:rFonts w:cs="Arial"/>
                <w:color w:val="0070C0"/>
                <w:szCs w:val="22"/>
                <w:lang w:eastAsia="en-US"/>
              </w:rPr>
              <w:t>ßerung fokussieren</w:t>
            </w:r>
          </w:p>
          <w:p w:rsidR="005F4414" w:rsidRPr="00951AE1" w:rsidRDefault="005F4414" w:rsidP="00951AE1">
            <w:pPr>
              <w:spacing w:before="60" w:line="360" w:lineRule="auto"/>
              <w:rPr>
                <w:rFonts w:eastAsia="Calibri" w:cs="Arial"/>
                <w:szCs w:val="22"/>
              </w:rPr>
            </w:pP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4A1F76" w:rsidRPr="00951AE1" w:rsidRDefault="004A1F76" w:rsidP="00951AE1">
            <w:pPr>
              <w:spacing w:line="360" w:lineRule="auto"/>
              <w:rPr>
                <w:rFonts w:cs="Arial"/>
                <w:b/>
                <w:szCs w:val="22"/>
                <w:lang w:eastAsia="en-US"/>
              </w:rPr>
            </w:pPr>
            <w:r w:rsidRPr="00951AE1">
              <w:rPr>
                <w:rFonts w:cs="Arial"/>
                <w:b/>
                <w:szCs w:val="22"/>
                <w:lang w:eastAsia="en-US"/>
              </w:rPr>
              <w:lastRenderedPageBreak/>
              <w:t>3.2.1.1 Hör-/Hörsehverstehen</w:t>
            </w:r>
          </w:p>
          <w:p w:rsidR="004A1F76" w:rsidRDefault="004A1F76" w:rsidP="00951AE1">
            <w:pPr>
              <w:spacing w:line="360" w:lineRule="auto"/>
              <w:rPr>
                <w:rFonts w:cs="Arial"/>
                <w:szCs w:val="22"/>
                <w:lang w:eastAsia="en-US"/>
              </w:rPr>
            </w:pPr>
            <w:r w:rsidRPr="00951AE1">
              <w:rPr>
                <w:rFonts w:cs="Arial"/>
                <w:szCs w:val="22"/>
                <w:lang w:eastAsia="en-US"/>
              </w:rPr>
              <w:t>(1) Körpersprache (Mimik, Gestik), Stimmeinsatz (Artikulation, Inton</w:t>
            </w:r>
            <w:r w:rsidRPr="00951AE1">
              <w:rPr>
                <w:rFonts w:cs="Arial"/>
                <w:szCs w:val="22"/>
                <w:lang w:eastAsia="en-US"/>
              </w:rPr>
              <w:t>a</w:t>
            </w:r>
            <w:r w:rsidR="001E5E8A">
              <w:rPr>
                <w:rFonts w:cs="Arial"/>
                <w:szCs w:val="22"/>
                <w:lang w:eastAsia="en-US"/>
              </w:rPr>
              <w:t xml:space="preserve">tion und Sprechtempo) </w:t>
            </w:r>
            <w:r w:rsidRPr="00951AE1">
              <w:rPr>
                <w:rFonts w:cs="Arial"/>
                <w:szCs w:val="22"/>
                <w:lang w:eastAsia="en-US"/>
              </w:rPr>
              <w:t>und Visu</w:t>
            </w:r>
            <w:r w:rsidRPr="00951AE1">
              <w:rPr>
                <w:rFonts w:cs="Arial"/>
                <w:szCs w:val="22"/>
                <w:lang w:eastAsia="en-US"/>
              </w:rPr>
              <w:t>a</w:t>
            </w:r>
            <w:r w:rsidRPr="00951AE1">
              <w:rPr>
                <w:rFonts w:cs="Arial"/>
                <w:szCs w:val="22"/>
                <w:lang w:eastAsia="en-US"/>
              </w:rPr>
              <w:t>lisi</w:t>
            </w:r>
            <w:r w:rsidRPr="00951AE1">
              <w:rPr>
                <w:rFonts w:cs="Arial"/>
                <w:szCs w:val="22"/>
                <w:lang w:eastAsia="en-US"/>
              </w:rPr>
              <w:t>e</w:t>
            </w:r>
            <w:r w:rsidRPr="00951AE1">
              <w:rPr>
                <w:rFonts w:cs="Arial"/>
                <w:szCs w:val="22"/>
                <w:lang w:eastAsia="en-US"/>
              </w:rPr>
              <w:t xml:space="preserve">rungshilfen (Bilder und </w:t>
            </w:r>
            <w:proofErr w:type="spellStart"/>
            <w:r w:rsidRPr="00951AE1">
              <w:rPr>
                <w:rFonts w:cs="Arial"/>
                <w:szCs w:val="22"/>
                <w:lang w:eastAsia="en-US"/>
              </w:rPr>
              <w:t>Realia</w:t>
            </w:r>
            <w:proofErr w:type="spellEnd"/>
            <w:r w:rsidRPr="00951AE1">
              <w:rPr>
                <w:rFonts w:cs="Arial"/>
                <w:szCs w:val="22"/>
                <w:lang w:eastAsia="en-US"/>
              </w:rPr>
              <w:t xml:space="preserve">) </w:t>
            </w:r>
            <w:r w:rsidRPr="00951AE1">
              <w:rPr>
                <w:rFonts w:cs="Arial"/>
                <w:szCs w:val="22"/>
                <w:lang w:eastAsia="en-US"/>
              </w:rPr>
              <w:lastRenderedPageBreak/>
              <w:t>zum Verstehen nutzen</w:t>
            </w:r>
          </w:p>
          <w:p w:rsidR="00B821A2" w:rsidRPr="00951AE1" w:rsidRDefault="00B821A2" w:rsidP="00951AE1">
            <w:pPr>
              <w:spacing w:line="360" w:lineRule="auto"/>
              <w:rPr>
                <w:rFonts w:cs="Arial"/>
                <w:szCs w:val="22"/>
                <w:lang w:eastAsia="en-US"/>
              </w:rPr>
            </w:pPr>
          </w:p>
          <w:p w:rsidR="005F4414" w:rsidRPr="00951AE1" w:rsidRDefault="004A1F76" w:rsidP="00951AE1">
            <w:pPr>
              <w:spacing w:before="60" w:line="360" w:lineRule="auto"/>
              <w:rPr>
                <w:rFonts w:eastAsia="Calibri" w:cs="Arial"/>
                <w:szCs w:val="22"/>
              </w:rPr>
            </w:pPr>
            <w:r w:rsidRPr="00951AE1">
              <w:rPr>
                <w:rFonts w:cs="Arial"/>
                <w:szCs w:val="22"/>
                <w:lang w:eastAsia="en-US"/>
              </w:rPr>
              <w:t>(2) auf Anweisungen, Aufforderu</w:t>
            </w:r>
            <w:r w:rsidRPr="00951AE1">
              <w:rPr>
                <w:rFonts w:cs="Arial"/>
                <w:szCs w:val="22"/>
                <w:lang w:eastAsia="en-US"/>
              </w:rPr>
              <w:t>n</w:t>
            </w:r>
            <w:r w:rsidR="00B821A2">
              <w:rPr>
                <w:rFonts w:cs="Arial"/>
                <w:szCs w:val="22"/>
                <w:lang w:eastAsia="en-US"/>
              </w:rPr>
              <w:t>gen und Fragen</w:t>
            </w:r>
            <w:r w:rsidRPr="00951AE1">
              <w:rPr>
                <w:rFonts w:cs="Arial"/>
                <w:szCs w:val="22"/>
                <w:lang w:eastAsia="en-US"/>
              </w:rPr>
              <w:t xml:space="preserve"> entsprechend reagi</w:t>
            </w:r>
            <w:r w:rsidRPr="00951AE1">
              <w:rPr>
                <w:rFonts w:cs="Arial"/>
                <w:szCs w:val="22"/>
                <w:lang w:eastAsia="en-US"/>
              </w:rPr>
              <w:t>e</w:t>
            </w:r>
            <w:r w:rsidRPr="00951AE1">
              <w:rPr>
                <w:rFonts w:cs="Arial"/>
                <w:szCs w:val="22"/>
                <w:lang w:eastAsia="en-US"/>
              </w:rPr>
              <w:t>ren</w:t>
            </w:r>
          </w:p>
        </w:tc>
        <w:tc>
          <w:tcPr>
            <w:tcW w:w="1579" w:type="pct"/>
            <w:tcBorders>
              <w:left w:val="single" w:sz="4" w:space="0" w:color="auto"/>
              <w:right w:val="single" w:sz="4" w:space="0" w:color="auto"/>
            </w:tcBorders>
            <w:shd w:val="clear" w:color="auto" w:fill="auto"/>
          </w:tcPr>
          <w:p w:rsidR="004A1F76" w:rsidRPr="001E5E8A" w:rsidRDefault="004A1F76" w:rsidP="00951AE1">
            <w:pPr>
              <w:spacing w:line="360" w:lineRule="auto"/>
              <w:rPr>
                <w:rFonts w:cs="Arial"/>
                <w:b/>
                <w:szCs w:val="22"/>
                <w:lang w:eastAsia="en-US"/>
              </w:rPr>
            </w:pPr>
            <w:r w:rsidRPr="001E5E8A">
              <w:rPr>
                <w:rFonts w:cs="Arial"/>
                <w:b/>
                <w:szCs w:val="22"/>
                <w:lang w:eastAsia="en-US"/>
              </w:rPr>
              <w:lastRenderedPageBreak/>
              <w:t>Hörverstehen</w:t>
            </w:r>
            <w:r w:rsidR="00B821A2">
              <w:rPr>
                <w:rFonts w:cs="Arial"/>
                <w:b/>
                <w:szCs w:val="22"/>
                <w:lang w:eastAsia="en-US"/>
              </w:rPr>
              <w:t xml:space="preserve"> (TPR)</w:t>
            </w:r>
          </w:p>
          <w:p w:rsidR="004A1F76" w:rsidRPr="001E5E8A" w:rsidRDefault="004A1F76" w:rsidP="00951AE1">
            <w:pPr>
              <w:spacing w:line="360" w:lineRule="auto"/>
              <w:rPr>
                <w:rFonts w:cs="Arial"/>
                <w:i/>
                <w:szCs w:val="22"/>
                <w:u w:val="single"/>
                <w:lang w:eastAsia="en-US"/>
              </w:rPr>
            </w:pPr>
            <w:r w:rsidRPr="001E5E8A">
              <w:rPr>
                <w:rFonts w:cs="Arial"/>
                <w:i/>
                <w:szCs w:val="22"/>
                <w:u w:val="single"/>
                <w:lang w:eastAsia="en-US"/>
              </w:rPr>
              <w:t xml:space="preserve">Simon </w:t>
            </w:r>
            <w:proofErr w:type="spellStart"/>
            <w:r w:rsidRPr="001E5E8A">
              <w:rPr>
                <w:rFonts w:cs="Arial"/>
                <w:i/>
                <w:szCs w:val="22"/>
                <w:u w:val="single"/>
                <w:lang w:eastAsia="en-US"/>
              </w:rPr>
              <w:t>says</w:t>
            </w:r>
            <w:proofErr w:type="spellEnd"/>
          </w:p>
          <w:p w:rsidR="005F4414" w:rsidRPr="00951AE1" w:rsidRDefault="004A1F76" w:rsidP="00951AE1">
            <w:pPr>
              <w:spacing w:before="60" w:line="360" w:lineRule="auto"/>
              <w:rPr>
                <w:rFonts w:eastAsia="Calibri" w:cs="Arial"/>
                <w:i/>
                <w:szCs w:val="22"/>
              </w:rPr>
            </w:pPr>
            <w:r w:rsidRPr="00951AE1">
              <w:rPr>
                <w:rFonts w:cs="Arial"/>
                <w:szCs w:val="22"/>
                <w:lang w:eastAsia="en-US"/>
              </w:rPr>
              <w:t>Wenn die Lehrkraft ihren Anweisung</w:t>
            </w:r>
            <w:r w:rsidRPr="00B87B6E">
              <w:rPr>
                <w:rFonts w:cs="Arial"/>
                <w:szCs w:val="22"/>
                <w:lang w:eastAsia="en-US"/>
              </w:rPr>
              <w:t xml:space="preserve">en </w:t>
            </w:r>
            <w:r w:rsidR="00B87B6E">
              <w:rPr>
                <w:rFonts w:cs="Arial"/>
                <w:szCs w:val="22"/>
                <w:lang w:eastAsia="en-US"/>
              </w:rPr>
              <w:t>“</w:t>
            </w:r>
            <w:r w:rsidRPr="00B87B6E">
              <w:rPr>
                <w:rFonts w:cs="Arial"/>
                <w:szCs w:val="22"/>
                <w:lang w:eastAsia="en-US"/>
              </w:rPr>
              <w:t>S</w:t>
            </w:r>
            <w:r w:rsidRPr="00B87B6E">
              <w:rPr>
                <w:rFonts w:cs="Arial"/>
                <w:szCs w:val="22"/>
                <w:lang w:eastAsia="en-US"/>
              </w:rPr>
              <w:t>i</w:t>
            </w:r>
            <w:r w:rsidR="00B87B6E">
              <w:rPr>
                <w:rFonts w:cs="Arial"/>
                <w:szCs w:val="22"/>
                <w:lang w:eastAsia="en-US"/>
              </w:rPr>
              <w:t xml:space="preserve">mon </w:t>
            </w:r>
            <w:proofErr w:type="spellStart"/>
            <w:r w:rsidR="00B87B6E">
              <w:rPr>
                <w:rFonts w:cs="Arial"/>
                <w:szCs w:val="22"/>
                <w:lang w:eastAsia="en-US"/>
              </w:rPr>
              <w:t>says</w:t>
            </w:r>
            <w:proofErr w:type="spellEnd"/>
            <w:r w:rsidR="00B87B6E">
              <w:rPr>
                <w:rFonts w:cs="Arial"/>
                <w:szCs w:val="22"/>
                <w:lang w:eastAsia="en-US"/>
              </w:rPr>
              <w:t xml:space="preserve"> …“</w:t>
            </w:r>
            <w:r w:rsidRPr="00951AE1">
              <w:rPr>
                <w:rFonts w:cs="Arial"/>
                <w:szCs w:val="22"/>
                <w:lang w:eastAsia="en-US"/>
              </w:rPr>
              <w:t xml:space="preserve"> vora</w:t>
            </w:r>
            <w:r w:rsidRPr="00951AE1">
              <w:rPr>
                <w:rFonts w:cs="Arial"/>
                <w:szCs w:val="22"/>
                <w:lang w:eastAsia="en-US"/>
              </w:rPr>
              <w:t>n</w:t>
            </w:r>
            <w:r w:rsidRPr="00951AE1">
              <w:rPr>
                <w:rFonts w:cs="Arial"/>
                <w:szCs w:val="22"/>
                <w:lang w:eastAsia="en-US"/>
              </w:rPr>
              <w:t xml:space="preserve">stellt, führen die Kinder die vorher </w:t>
            </w:r>
            <w:r w:rsidRPr="00951AE1">
              <w:rPr>
                <w:rFonts w:cs="Arial"/>
                <w:szCs w:val="22"/>
                <w:lang w:eastAsia="en-US"/>
              </w:rPr>
              <w:lastRenderedPageBreak/>
              <w:t>festgelegten pantomimischen B</w:t>
            </w:r>
            <w:r w:rsidRPr="00951AE1">
              <w:rPr>
                <w:rFonts w:cs="Arial"/>
                <w:szCs w:val="22"/>
                <w:lang w:eastAsia="en-US"/>
              </w:rPr>
              <w:t>e</w:t>
            </w:r>
            <w:r w:rsidRPr="00951AE1">
              <w:rPr>
                <w:rFonts w:cs="Arial"/>
                <w:szCs w:val="22"/>
                <w:lang w:eastAsia="en-US"/>
              </w:rPr>
              <w:t>wegungen zu den Fortbew</w:t>
            </w:r>
            <w:r w:rsidRPr="00951AE1">
              <w:rPr>
                <w:rFonts w:cs="Arial"/>
                <w:szCs w:val="22"/>
                <w:lang w:eastAsia="en-US"/>
              </w:rPr>
              <w:t>e</w:t>
            </w:r>
            <w:r w:rsidRPr="00951AE1">
              <w:rPr>
                <w:rFonts w:cs="Arial"/>
                <w:szCs w:val="22"/>
                <w:lang w:eastAsia="en-US"/>
              </w:rPr>
              <w:t xml:space="preserve">gungsmitteln aus. Bleibt </w:t>
            </w:r>
            <w:r w:rsidR="00B87B6E">
              <w:rPr>
                <w:rFonts w:cs="Arial"/>
                <w:szCs w:val="22"/>
                <w:lang w:eastAsia="en-US"/>
              </w:rPr>
              <w:t xml:space="preserve">“Simon </w:t>
            </w:r>
            <w:proofErr w:type="spellStart"/>
            <w:r w:rsidR="00B87B6E">
              <w:rPr>
                <w:rFonts w:cs="Arial"/>
                <w:szCs w:val="22"/>
                <w:lang w:eastAsia="en-US"/>
              </w:rPr>
              <w:t>says</w:t>
            </w:r>
            <w:proofErr w:type="spellEnd"/>
            <w:r w:rsidR="00B87B6E">
              <w:rPr>
                <w:rFonts w:cs="Arial"/>
                <w:szCs w:val="22"/>
                <w:lang w:eastAsia="en-US"/>
              </w:rPr>
              <w:t xml:space="preserve"> …“</w:t>
            </w:r>
            <w:r w:rsidRPr="00951AE1">
              <w:rPr>
                <w:rFonts w:cs="Arial"/>
                <w:szCs w:val="22"/>
                <w:lang w:eastAsia="en-US"/>
              </w:rPr>
              <w:t xml:space="preserve"> aus, darf die Bewegung nicht ausg</w:t>
            </w:r>
            <w:r w:rsidRPr="00951AE1">
              <w:rPr>
                <w:rFonts w:cs="Arial"/>
                <w:szCs w:val="22"/>
                <w:lang w:eastAsia="en-US"/>
              </w:rPr>
              <w:t>e</w:t>
            </w:r>
            <w:r w:rsidRPr="00951AE1">
              <w:rPr>
                <w:rFonts w:cs="Arial"/>
                <w:szCs w:val="22"/>
                <w:lang w:eastAsia="en-US"/>
              </w:rPr>
              <w:t>führt werden. Wer sie dennoch ausführt, muss dafür zum Beispiel 10 Liegestützen (push-</w:t>
            </w:r>
            <w:proofErr w:type="spellStart"/>
            <w:r w:rsidRPr="00951AE1">
              <w:rPr>
                <w:rFonts w:cs="Arial"/>
                <w:szCs w:val="22"/>
                <w:lang w:eastAsia="en-US"/>
              </w:rPr>
              <w:t>ups</w:t>
            </w:r>
            <w:proofErr w:type="spellEnd"/>
            <w:r w:rsidRPr="00951AE1">
              <w:rPr>
                <w:rFonts w:cs="Arial"/>
                <w:szCs w:val="22"/>
                <w:lang w:eastAsia="en-US"/>
              </w:rPr>
              <w:t>) m</w:t>
            </w:r>
            <w:r w:rsidRPr="00951AE1">
              <w:rPr>
                <w:rFonts w:cs="Arial"/>
                <w:szCs w:val="22"/>
                <w:lang w:eastAsia="en-US"/>
              </w:rPr>
              <w:t>a</w:t>
            </w:r>
            <w:r w:rsidRPr="00951AE1">
              <w:rPr>
                <w:rFonts w:cs="Arial"/>
                <w:szCs w:val="22"/>
                <w:lang w:eastAsia="en-US"/>
              </w:rPr>
              <w:t>chen.</w:t>
            </w:r>
          </w:p>
        </w:tc>
        <w:tc>
          <w:tcPr>
            <w:tcW w:w="1141" w:type="pct"/>
            <w:tcBorders>
              <w:left w:val="single" w:sz="4" w:space="0" w:color="auto"/>
              <w:right w:val="single" w:sz="4" w:space="0" w:color="auto"/>
            </w:tcBorders>
            <w:shd w:val="clear" w:color="auto" w:fill="auto"/>
          </w:tcPr>
          <w:p w:rsidR="004A1F76" w:rsidRPr="00951AE1" w:rsidRDefault="004A1F76" w:rsidP="00951AE1">
            <w:pPr>
              <w:spacing w:line="360" w:lineRule="auto"/>
              <w:rPr>
                <w:rFonts w:cs="Arial"/>
                <w:szCs w:val="22"/>
                <w:lang w:eastAsia="en-US"/>
              </w:rPr>
            </w:pPr>
            <w:r w:rsidRPr="00951AE1">
              <w:rPr>
                <w:rFonts w:cs="Arial"/>
                <w:szCs w:val="22"/>
                <w:lang w:eastAsia="en-US"/>
              </w:rPr>
              <w:lastRenderedPageBreak/>
              <w:t>Die Bewegungen für die Fortb</w:t>
            </w:r>
            <w:r w:rsidRPr="00951AE1">
              <w:rPr>
                <w:rFonts w:cs="Arial"/>
                <w:szCs w:val="22"/>
                <w:lang w:eastAsia="en-US"/>
              </w:rPr>
              <w:t>e</w:t>
            </w:r>
            <w:r w:rsidRPr="00951AE1">
              <w:rPr>
                <w:rFonts w:cs="Arial"/>
                <w:szCs w:val="22"/>
                <w:lang w:eastAsia="en-US"/>
              </w:rPr>
              <w:t>wegungsmittel müssen im Vorfeld abg</w:t>
            </w:r>
            <w:r w:rsidRPr="00951AE1">
              <w:rPr>
                <w:rFonts w:cs="Arial"/>
                <w:szCs w:val="22"/>
                <w:lang w:eastAsia="en-US"/>
              </w:rPr>
              <w:t>e</w:t>
            </w:r>
            <w:r w:rsidRPr="00951AE1">
              <w:rPr>
                <w:rFonts w:cs="Arial"/>
                <w:szCs w:val="22"/>
                <w:lang w:eastAsia="en-US"/>
              </w:rPr>
              <w:t>sprochen sein.</w:t>
            </w:r>
          </w:p>
          <w:p w:rsidR="005F4414" w:rsidRPr="00951AE1" w:rsidRDefault="005F4414" w:rsidP="00951AE1">
            <w:pPr>
              <w:spacing w:before="60" w:line="360" w:lineRule="auto"/>
              <w:rPr>
                <w:rFonts w:eastAsia="Calibri" w:cs="Arial"/>
                <w:i/>
                <w:szCs w:val="22"/>
              </w:rPr>
            </w:pPr>
          </w:p>
        </w:tc>
      </w:tr>
      <w:tr w:rsidR="005F4414" w:rsidRPr="00951AE1" w:rsidTr="00442261">
        <w:trPr>
          <w:trHeight w:val="20"/>
        </w:trPr>
        <w:tc>
          <w:tcPr>
            <w:tcW w:w="1140" w:type="pct"/>
            <w:tcBorders>
              <w:top w:val="single" w:sz="4" w:space="0" w:color="auto"/>
              <w:left w:val="single" w:sz="4" w:space="0" w:color="auto"/>
              <w:bottom w:val="single" w:sz="4" w:space="0" w:color="auto"/>
              <w:right w:val="single" w:sz="4" w:space="0" w:color="auto"/>
            </w:tcBorders>
            <w:shd w:val="clear" w:color="auto" w:fill="auto"/>
          </w:tcPr>
          <w:p w:rsidR="004A1F76" w:rsidRPr="00951AE1" w:rsidRDefault="004A1F76" w:rsidP="00951AE1">
            <w:pPr>
              <w:spacing w:line="360" w:lineRule="auto"/>
              <w:rPr>
                <w:rFonts w:cs="Arial"/>
                <w:color w:val="FF0000"/>
                <w:szCs w:val="22"/>
                <w:lang w:eastAsia="en-US"/>
              </w:rPr>
            </w:pPr>
            <w:r w:rsidRPr="00951AE1">
              <w:rPr>
                <w:rFonts w:cs="Arial"/>
                <w:b/>
                <w:color w:val="FF0000"/>
                <w:szCs w:val="22"/>
                <w:lang w:eastAsia="en-US"/>
              </w:rPr>
              <w:lastRenderedPageBreak/>
              <w:t>2.2 Kommunikative Kompetenz</w:t>
            </w:r>
          </w:p>
          <w:p w:rsidR="004A1F76" w:rsidRDefault="004A1F76" w:rsidP="00951AE1">
            <w:pPr>
              <w:spacing w:line="360" w:lineRule="auto"/>
              <w:rPr>
                <w:rFonts w:cs="Arial"/>
                <w:color w:val="FF0000"/>
                <w:szCs w:val="22"/>
                <w:lang w:eastAsia="en-US"/>
              </w:rPr>
            </w:pPr>
            <w:r w:rsidRPr="00951AE1">
              <w:rPr>
                <w:rFonts w:cs="Arial"/>
                <w:color w:val="FF0000"/>
                <w:szCs w:val="22"/>
                <w:lang w:eastAsia="en-US"/>
              </w:rPr>
              <w:t>1. sich mithilfe eingeübter forme</w:t>
            </w:r>
            <w:r w:rsidRPr="00951AE1">
              <w:rPr>
                <w:rFonts w:cs="Arial"/>
                <w:color w:val="FF0000"/>
                <w:szCs w:val="22"/>
                <w:lang w:eastAsia="en-US"/>
              </w:rPr>
              <w:t>l</w:t>
            </w:r>
            <w:r w:rsidRPr="00951AE1">
              <w:rPr>
                <w:rFonts w:cs="Arial"/>
                <w:color w:val="FF0000"/>
                <w:szCs w:val="22"/>
                <w:lang w:eastAsia="en-US"/>
              </w:rPr>
              <w:t>hafter Wendungen und kurzer Phrasen verständlich machen (monologisches Sprechen)</w:t>
            </w:r>
          </w:p>
          <w:p w:rsidR="00292526" w:rsidRPr="00951AE1" w:rsidRDefault="00292526" w:rsidP="00951AE1">
            <w:pPr>
              <w:spacing w:line="360" w:lineRule="auto"/>
              <w:rPr>
                <w:rFonts w:cs="Arial"/>
                <w:color w:val="FF0000"/>
                <w:szCs w:val="22"/>
                <w:lang w:eastAsia="en-US"/>
              </w:rPr>
            </w:pPr>
          </w:p>
          <w:p w:rsidR="004A1F76" w:rsidRDefault="004A1F76" w:rsidP="00951AE1">
            <w:pPr>
              <w:spacing w:line="360" w:lineRule="auto"/>
              <w:rPr>
                <w:rFonts w:cs="Arial"/>
                <w:color w:val="FF0000"/>
                <w:szCs w:val="22"/>
                <w:lang w:eastAsia="en-US"/>
              </w:rPr>
            </w:pPr>
            <w:r w:rsidRPr="00951AE1">
              <w:rPr>
                <w:rFonts w:cs="Arial"/>
                <w:color w:val="FF0000"/>
                <w:szCs w:val="22"/>
                <w:lang w:eastAsia="en-US"/>
              </w:rPr>
              <w:t>3. eine verständliche Aussprache e</w:t>
            </w:r>
            <w:r w:rsidRPr="00951AE1">
              <w:rPr>
                <w:rFonts w:cs="Arial"/>
                <w:color w:val="FF0000"/>
                <w:szCs w:val="22"/>
                <w:lang w:eastAsia="en-US"/>
              </w:rPr>
              <w:t>r</w:t>
            </w:r>
            <w:r w:rsidRPr="00951AE1">
              <w:rPr>
                <w:rFonts w:cs="Arial"/>
                <w:color w:val="FF0000"/>
                <w:szCs w:val="22"/>
                <w:lang w:eastAsia="en-US"/>
              </w:rPr>
              <w:t>werben</w:t>
            </w:r>
          </w:p>
          <w:p w:rsidR="00292526" w:rsidRPr="00951AE1" w:rsidRDefault="00292526" w:rsidP="00951AE1">
            <w:pPr>
              <w:spacing w:line="360" w:lineRule="auto"/>
              <w:rPr>
                <w:rFonts w:cs="Arial"/>
                <w:color w:val="FF0000"/>
                <w:szCs w:val="22"/>
                <w:lang w:eastAsia="en-US"/>
              </w:rPr>
            </w:pPr>
          </w:p>
          <w:p w:rsidR="005F4414" w:rsidRPr="00951AE1" w:rsidRDefault="004A1F76" w:rsidP="00951AE1">
            <w:pPr>
              <w:spacing w:line="360" w:lineRule="auto"/>
              <w:rPr>
                <w:rFonts w:cs="Arial"/>
                <w:color w:val="FF0000"/>
                <w:szCs w:val="22"/>
                <w:lang w:eastAsia="en-US"/>
              </w:rPr>
            </w:pPr>
            <w:r w:rsidRPr="00951AE1">
              <w:rPr>
                <w:rFonts w:cs="Arial"/>
                <w:color w:val="FF0000"/>
                <w:szCs w:val="22"/>
                <w:lang w:eastAsia="en-US"/>
              </w:rPr>
              <w:t>4. für die unterschiedlichen ko</w:t>
            </w:r>
            <w:r w:rsidRPr="00951AE1">
              <w:rPr>
                <w:rFonts w:cs="Arial"/>
                <w:color w:val="FF0000"/>
                <w:szCs w:val="22"/>
                <w:lang w:eastAsia="en-US"/>
              </w:rPr>
              <w:t>m</w:t>
            </w:r>
            <w:r w:rsidR="002612C7">
              <w:rPr>
                <w:rFonts w:cs="Arial"/>
                <w:color w:val="FF0000"/>
                <w:szCs w:val="22"/>
                <w:lang w:eastAsia="en-US"/>
              </w:rPr>
              <w:t>munikativen Intentionen (Fragen</w:t>
            </w:r>
            <w:r w:rsidRPr="00951AE1">
              <w:rPr>
                <w:rFonts w:cs="Arial"/>
                <w:color w:val="FF0000"/>
                <w:szCs w:val="22"/>
                <w:lang w:eastAsia="en-US"/>
              </w:rPr>
              <w:t>, Mitte</w:t>
            </w:r>
            <w:r w:rsidRPr="00951AE1">
              <w:rPr>
                <w:rFonts w:cs="Arial"/>
                <w:color w:val="FF0000"/>
                <w:szCs w:val="22"/>
                <w:lang w:eastAsia="en-US"/>
              </w:rPr>
              <w:t>i</w:t>
            </w:r>
            <w:r w:rsidR="002612C7">
              <w:rPr>
                <w:rFonts w:cs="Arial"/>
                <w:color w:val="FF0000"/>
                <w:szCs w:val="22"/>
                <w:lang w:eastAsia="en-US"/>
              </w:rPr>
              <w:t>len, Auffordern</w:t>
            </w:r>
            <w:r w:rsidRPr="00951AE1">
              <w:rPr>
                <w:rFonts w:cs="Arial"/>
                <w:color w:val="FF0000"/>
                <w:szCs w:val="22"/>
                <w:lang w:eastAsia="en-US"/>
              </w:rPr>
              <w:t>) eine klare Intonation nutzen</w:t>
            </w: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4A1F76" w:rsidRPr="00951AE1" w:rsidRDefault="004A1F76" w:rsidP="00951AE1">
            <w:pPr>
              <w:spacing w:line="360" w:lineRule="auto"/>
              <w:rPr>
                <w:rFonts w:cs="Arial"/>
                <w:b/>
                <w:szCs w:val="22"/>
                <w:lang w:eastAsia="en-US"/>
              </w:rPr>
            </w:pPr>
            <w:r w:rsidRPr="00951AE1">
              <w:rPr>
                <w:rFonts w:cs="Arial"/>
                <w:b/>
                <w:szCs w:val="22"/>
                <w:lang w:eastAsia="en-US"/>
              </w:rPr>
              <w:t>3.2.1.2 Sprechen</w:t>
            </w:r>
          </w:p>
          <w:p w:rsidR="004A1F76" w:rsidRDefault="004A1F76" w:rsidP="00951AE1">
            <w:pPr>
              <w:spacing w:line="360" w:lineRule="auto"/>
              <w:rPr>
                <w:rFonts w:cs="Arial"/>
                <w:szCs w:val="22"/>
                <w:lang w:eastAsia="en-US"/>
              </w:rPr>
            </w:pPr>
            <w:r w:rsidRPr="00951AE1">
              <w:rPr>
                <w:rFonts w:cs="Arial"/>
                <w:szCs w:val="22"/>
                <w:lang w:eastAsia="en-US"/>
              </w:rPr>
              <w:t>(1) sich verständlich machen</w:t>
            </w:r>
          </w:p>
          <w:p w:rsidR="00292526" w:rsidRPr="00951AE1" w:rsidRDefault="00292526" w:rsidP="00951AE1">
            <w:pPr>
              <w:spacing w:line="360" w:lineRule="auto"/>
              <w:rPr>
                <w:rFonts w:cs="Arial"/>
                <w:szCs w:val="22"/>
                <w:lang w:eastAsia="en-US"/>
              </w:rPr>
            </w:pPr>
          </w:p>
          <w:p w:rsidR="005F4414" w:rsidRDefault="004A1F76" w:rsidP="00951AE1">
            <w:pPr>
              <w:spacing w:before="60" w:line="360" w:lineRule="auto"/>
              <w:rPr>
                <w:rFonts w:cs="Arial"/>
                <w:szCs w:val="22"/>
                <w:lang w:eastAsia="en-US"/>
              </w:rPr>
            </w:pPr>
            <w:r w:rsidRPr="00951AE1">
              <w:rPr>
                <w:rFonts w:cs="Arial"/>
                <w:szCs w:val="22"/>
                <w:lang w:eastAsia="en-US"/>
              </w:rPr>
              <w:t>(7) sich mit eingeübten Redemi</w:t>
            </w:r>
            <w:r w:rsidRPr="00951AE1">
              <w:rPr>
                <w:rFonts w:cs="Arial"/>
                <w:szCs w:val="22"/>
                <w:lang w:eastAsia="en-US"/>
              </w:rPr>
              <w:t>t</w:t>
            </w:r>
            <w:r w:rsidR="00292526">
              <w:rPr>
                <w:rFonts w:cs="Arial"/>
                <w:szCs w:val="22"/>
                <w:lang w:eastAsia="en-US"/>
              </w:rPr>
              <w:t>teln zu Menschen, Tieren,</w:t>
            </w:r>
            <w:r w:rsidRPr="00951AE1">
              <w:rPr>
                <w:rFonts w:cs="Arial"/>
                <w:szCs w:val="22"/>
                <w:lang w:eastAsia="en-US"/>
              </w:rPr>
              <w:t xml:space="preserve"> Orten</w:t>
            </w:r>
            <w:r w:rsidR="00292526">
              <w:rPr>
                <w:rFonts w:cs="Arial"/>
                <w:szCs w:val="22"/>
                <w:lang w:eastAsia="en-US"/>
              </w:rPr>
              <w:t xml:space="preserve"> und Zuständen </w:t>
            </w:r>
            <w:r w:rsidRPr="00951AE1">
              <w:rPr>
                <w:rFonts w:cs="Arial"/>
                <w:szCs w:val="22"/>
                <w:lang w:eastAsia="en-US"/>
              </w:rPr>
              <w:t>äußern</w:t>
            </w:r>
          </w:p>
          <w:p w:rsidR="00292526" w:rsidRDefault="00292526" w:rsidP="00951AE1">
            <w:pPr>
              <w:spacing w:before="60" w:line="360" w:lineRule="auto"/>
              <w:rPr>
                <w:rFonts w:cs="Arial"/>
                <w:szCs w:val="22"/>
                <w:lang w:eastAsia="en-US"/>
              </w:rPr>
            </w:pPr>
          </w:p>
          <w:p w:rsidR="00292526" w:rsidRPr="001E5E8A" w:rsidRDefault="00292526" w:rsidP="00292526">
            <w:pPr>
              <w:spacing w:before="60" w:line="360" w:lineRule="auto"/>
              <w:rPr>
                <w:rFonts w:cs="Arial"/>
                <w:b/>
                <w:szCs w:val="22"/>
                <w:lang w:eastAsia="en-US"/>
              </w:rPr>
            </w:pPr>
            <w:r w:rsidRPr="001E5E8A">
              <w:rPr>
                <w:rFonts w:cs="Arial"/>
                <w:b/>
                <w:szCs w:val="22"/>
                <w:lang w:eastAsia="en-US"/>
              </w:rPr>
              <w:t>3.2.2.1 Aussprache und Inton</w:t>
            </w:r>
            <w:r w:rsidRPr="001E5E8A">
              <w:rPr>
                <w:rFonts w:cs="Arial"/>
                <w:b/>
                <w:szCs w:val="22"/>
                <w:lang w:eastAsia="en-US"/>
              </w:rPr>
              <w:t>a</w:t>
            </w:r>
            <w:r w:rsidRPr="001E5E8A">
              <w:rPr>
                <w:rFonts w:cs="Arial"/>
                <w:b/>
                <w:szCs w:val="22"/>
                <w:lang w:eastAsia="en-US"/>
              </w:rPr>
              <w:t>tion, Wortschatz, sprachliche Mittel</w:t>
            </w:r>
          </w:p>
          <w:p w:rsidR="00292526" w:rsidRDefault="00292526" w:rsidP="00292526">
            <w:pPr>
              <w:spacing w:before="60" w:line="360" w:lineRule="auto"/>
              <w:rPr>
                <w:rFonts w:cs="Arial"/>
                <w:szCs w:val="22"/>
                <w:lang w:eastAsia="en-US"/>
              </w:rPr>
            </w:pPr>
            <w:r>
              <w:rPr>
                <w:rFonts w:cs="Arial"/>
                <w:szCs w:val="22"/>
                <w:lang w:eastAsia="en-US"/>
              </w:rPr>
              <w:t>(2) Laute weitgehend zielgerecht aussprechen</w:t>
            </w:r>
          </w:p>
          <w:p w:rsidR="00292526" w:rsidRDefault="00292526" w:rsidP="00292526">
            <w:pPr>
              <w:spacing w:before="60" w:line="360" w:lineRule="auto"/>
              <w:rPr>
                <w:rFonts w:cs="Arial"/>
                <w:szCs w:val="22"/>
                <w:lang w:eastAsia="en-US"/>
              </w:rPr>
            </w:pPr>
          </w:p>
          <w:p w:rsidR="00292526" w:rsidRDefault="00292526" w:rsidP="00292526">
            <w:pPr>
              <w:spacing w:before="60" w:line="360" w:lineRule="auto"/>
              <w:rPr>
                <w:rFonts w:cs="Arial"/>
                <w:szCs w:val="22"/>
                <w:lang w:eastAsia="en-US"/>
              </w:rPr>
            </w:pPr>
            <w:r>
              <w:rPr>
                <w:rFonts w:cs="Arial"/>
                <w:szCs w:val="22"/>
                <w:lang w:eastAsia="en-US"/>
              </w:rPr>
              <w:t>(3) ein erweitertes Repertoire an Wörtern und Redewendungen verständlich aussprechen</w:t>
            </w:r>
          </w:p>
          <w:p w:rsidR="00292526" w:rsidRDefault="00292526" w:rsidP="00292526">
            <w:pPr>
              <w:spacing w:before="60" w:line="360" w:lineRule="auto"/>
              <w:rPr>
                <w:rFonts w:cs="Arial"/>
                <w:szCs w:val="22"/>
                <w:lang w:eastAsia="en-US"/>
              </w:rPr>
            </w:pPr>
          </w:p>
          <w:p w:rsidR="00292526" w:rsidRDefault="00292526" w:rsidP="00292526">
            <w:pPr>
              <w:spacing w:before="60" w:line="360" w:lineRule="auto"/>
              <w:rPr>
                <w:rFonts w:cs="Arial"/>
                <w:szCs w:val="22"/>
                <w:lang w:eastAsia="en-US"/>
              </w:rPr>
            </w:pPr>
            <w:r>
              <w:rPr>
                <w:rFonts w:cs="Arial"/>
                <w:szCs w:val="22"/>
                <w:lang w:eastAsia="en-US"/>
              </w:rPr>
              <w:t>(5) einen bekannten Wortschatz anwenden</w:t>
            </w:r>
          </w:p>
          <w:p w:rsidR="00292526" w:rsidRDefault="00292526" w:rsidP="00292526">
            <w:pPr>
              <w:spacing w:before="60" w:line="360" w:lineRule="auto"/>
              <w:rPr>
                <w:rFonts w:cs="Arial"/>
                <w:szCs w:val="22"/>
                <w:lang w:eastAsia="en-US"/>
              </w:rPr>
            </w:pPr>
            <w:r>
              <w:rPr>
                <w:rFonts w:cs="Arial"/>
                <w:szCs w:val="22"/>
                <w:lang w:eastAsia="en-US"/>
              </w:rPr>
              <w:lastRenderedPageBreak/>
              <w:t>(12) Ort und Zeit angeben</w:t>
            </w:r>
          </w:p>
          <w:p w:rsidR="00292526" w:rsidRDefault="00292526" w:rsidP="00292526">
            <w:pPr>
              <w:spacing w:before="60" w:line="360" w:lineRule="auto"/>
              <w:rPr>
                <w:rFonts w:cs="Arial"/>
                <w:szCs w:val="22"/>
                <w:lang w:eastAsia="en-US"/>
              </w:rPr>
            </w:pPr>
          </w:p>
          <w:p w:rsidR="00292526" w:rsidRPr="00951AE1" w:rsidRDefault="00292526" w:rsidP="00292526">
            <w:pPr>
              <w:spacing w:before="60" w:line="360" w:lineRule="auto"/>
              <w:rPr>
                <w:rFonts w:eastAsia="Calibri" w:cs="Arial"/>
                <w:szCs w:val="22"/>
              </w:rPr>
            </w:pPr>
            <w:r>
              <w:rPr>
                <w:rFonts w:cs="Arial"/>
                <w:szCs w:val="22"/>
                <w:lang w:eastAsia="en-US"/>
              </w:rPr>
              <w:t>(15) Sätze nach vorgegebenem Muster bilden</w:t>
            </w:r>
          </w:p>
        </w:tc>
        <w:tc>
          <w:tcPr>
            <w:tcW w:w="1579" w:type="pct"/>
            <w:tcBorders>
              <w:left w:val="single" w:sz="4" w:space="0" w:color="auto"/>
              <w:bottom w:val="single" w:sz="4" w:space="0" w:color="auto"/>
              <w:right w:val="single" w:sz="4" w:space="0" w:color="auto"/>
            </w:tcBorders>
            <w:shd w:val="clear" w:color="auto" w:fill="auto"/>
          </w:tcPr>
          <w:p w:rsidR="004A1F76" w:rsidRPr="006705EA" w:rsidRDefault="004A1F76" w:rsidP="00951AE1">
            <w:pPr>
              <w:spacing w:line="360" w:lineRule="auto"/>
              <w:rPr>
                <w:rFonts w:cs="Arial"/>
                <w:szCs w:val="22"/>
                <w:lang w:eastAsia="en-US"/>
              </w:rPr>
            </w:pPr>
            <w:r w:rsidRPr="006705EA">
              <w:rPr>
                <w:rFonts w:cs="Arial"/>
                <w:szCs w:val="22"/>
                <w:lang w:eastAsia="en-US"/>
              </w:rPr>
              <w:lastRenderedPageBreak/>
              <w:t>Partnerarbeit</w:t>
            </w:r>
          </w:p>
          <w:p w:rsidR="005F4414" w:rsidRPr="00951AE1" w:rsidRDefault="004A1F76" w:rsidP="00951AE1">
            <w:pPr>
              <w:spacing w:before="60" w:line="360" w:lineRule="auto"/>
              <w:rPr>
                <w:rFonts w:eastAsia="Calibri" w:cs="Arial"/>
                <w:i/>
                <w:szCs w:val="22"/>
              </w:rPr>
            </w:pPr>
            <w:r w:rsidRPr="00951AE1">
              <w:rPr>
                <w:rFonts w:cs="Arial"/>
                <w:szCs w:val="22"/>
                <w:lang w:eastAsia="en-US"/>
              </w:rPr>
              <w:t xml:space="preserve">Ein Kind legt Bildkartenpaare so, dass sie für das andere Kind nicht sichtbar sind. </w:t>
            </w:r>
            <w:proofErr w:type="spellStart"/>
            <w:r w:rsidRPr="00951AE1">
              <w:rPr>
                <w:rFonts w:cs="Arial"/>
                <w:szCs w:val="22"/>
                <w:lang w:val="en-US" w:eastAsia="en-US"/>
              </w:rPr>
              <w:t>Es</w:t>
            </w:r>
            <w:proofErr w:type="spellEnd"/>
            <w:r w:rsidRPr="00951AE1">
              <w:rPr>
                <w:rFonts w:cs="Arial"/>
                <w:szCs w:val="22"/>
                <w:lang w:val="en-US" w:eastAsia="en-US"/>
              </w:rPr>
              <w:t xml:space="preserve"> </w:t>
            </w:r>
            <w:proofErr w:type="spellStart"/>
            <w:r w:rsidR="006705EA">
              <w:rPr>
                <w:rFonts w:cs="Arial"/>
                <w:szCs w:val="22"/>
                <w:lang w:val="en-US" w:eastAsia="en-US"/>
              </w:rPr>
              <w:t>spricht</w:t>
            </w:r>
            <w:proofErr w:type="spellEnd"/>
            <w:r w:rsidR="006705EA">
              <w:rPr>
                <w:rFonts w:cs="Arial"/>
                <w:szCs w:val="22"/>
                <w:lang w:val="en-US" w:eastAsia="en-US"/>
              </w:rPr>
              <w:t xml:space="preserve"> </w:t>
            </w:r>
            <w:proofErr w:type="spellStart"/>
            <w:r w:rsidR="006705EA">
              <w:rPr>
                <w:rFonts w:cs="Arial"/>
                <w:szCs w:val="22"/>
                <w:lang w:val="en-US" w:eastAsia="en-US"/>
              </w:rPr>
              <w:t>dazu</w:t>
            </w:r>
            <w:proofErr w:type="spellEnd"/>
            <w:r w:rsidR="006705EA">
              <w:rPr>
                <w:rFonts w:cs="Arial"/>
                <w:szCs w:val="22"/>
                <w:lang w:val="en-US" w:eastAsia="en-US"/>
              </w:rPr>
              <w:t xml:space="preserve"> den </w:t>
            </w:r>
            <w:proofErr w:type="spellStart"/>
            <w:r w:rsidR="006705EA">
              <w:rPr>
                <w:rFonts w:cs="Arial"/>
                <w:szCs w:val="22"/>
                <w:lang w:val="en-US" w:eastAsia="en-US"/>
              </w:rPr>
              <w:t>passenden</w:t>
            </w:r>
            <w:proofErr w:type="spellEnd"/>
            <w:r w:rsidR="006705EA">
              <w:rPr>
                <w:rFonts w:cs="Arial"/>
                <w:szCs w:val="22"/>
                <w:lang w:val="en-US" w:eastAsia="en-US"/>
              </w:rPr>
              <w:t xml:space="preserve"> </w:t>
            </w:r>
            <w:proofErr w:type="spellStart"/>
            <w:r w:rsidR="006705EA">
              <w:rPr>
                <w:rFonts w:cs="Arial"/>
                <w:szCs w:val="22"/>
                <w:lang w:val="en-US" w:eastAsia="en-US"/>
              </w:rPr>
              <w:t>Satz</w:t>
            </w:r>
            <w:proofErr w:type="spellEnd"/>
            <w:r w:rsidR="006705EA">
              <w:rPr>
                <w:rFonts w:cs="Arial"/>
                <w:szCs w:val="22"/>
                <w:lang w:val="en-US" w:eastAsia="en-US"/>
              </w:rPr>
              <w:t>,</w:t>
            </w:r>
            <w:r w:rsidRPr="00951AE1">
              <w:rPr>
                <w:rFonts w:cs="Arial"/>
                <w:szCs w:val="22"/>
                <w:lang w:val="en-US" w:eastAsia="en-US"/>
              </w:rPr>
              <w:t xml:space="preserve"> </w:t>
            </w:r>
            <w:proofErr w:type="spellStart"/>
            <w:r w:rsidRPr="00951AE1">
              <w:rPr>
                <w:rFonts w:cs="Arial"/>
                <w:szCs w:val="22"/>
                <w:lang w:val="en-US" w:eastAsia="en-US"/>
              </w:rPr>
              <w:t>z.B</w:t>
            </w:r>
            <w:proofErr w:type="spellEnd"/>
            <w:r w:rsidRPr="00292526">
              <w:rPr>
                <w:rFonts w:cs="Arial"/>
                <w:szCs w:val="22"/>
                <w:lang w:val="en-US" w:eastAsia="en-US"/>
              </w:rPr>
              <w:t xml:space="preserve">.: </w:t>
            </w:r>
            <w:r w:rsidR="00292526">
              <w:rPr>
                <w:rFonts w:cs="Arial"/>
                <w:szCs w:val="22"/>
                <w:lang w:val="en-US" w:eastAsia="en-US"/>
              </w:rPr>
              <w:t>“</w:t>
            </w:r>
            <w:r w:rsidRPr="00292526">
              <w:rPr>
                <w:rFonts w:cs="Arial"/>
                <w:b/>
                <w:szCs w:val="22"/>
                <w:lang w:val="en-US" w:eastAsia="en-US"/>
              </w:rPr>
              <w:t>I go to</w:t>
            </w:r>
            <w:r w:rsidRPr="00292526">
              <w:rPr>
                <w:rFonts w:cs="Arial"/>
                <w:szCs w:val="22"/>
                <w:lang w:val="en-US" w:eastAsia="en-US"/>
              </w:rPr>
              <w:t xml:space="preserve"> (school)</w:t>
            </w:r>
            <w:r w:rsidR="00951AE1" w:rsidRPr="00292526">
              <w:rPr>
                <w:rFonts w:cs="Arial"/>
                <w:szCs w:val="22"/>
                <w:lang w:val="en-US" w:eastAsia="en-US"/>
              </w:rPr>
              <w:t xml:space="preserve"> </w:t>
            </w:r>
            <w:r w:rsidRPr="00292526">
              <w:rPr>
                <w:rFonts w:cs="Arial"/>
                <w:szCs w:val="22"/>
                <w:lang w:val="en-US" w:eastAsia="en-US"/>
              </w:rPr>
              <w:t>…</w:t>
            </w:r>
            <w:r w:rsidR="00292526">
              <w:rPr>
                <w:rFonts w:cs="Arial"/>
                <w:szCs w:val="22"/>
                <w:lang w:val="en-US" w:eastAsia="en-US"/>
              </w:rPr>
              <w:t>”</w:t>
            </w:r>
            <w:r w:rsidRPr="00292526">
              <w:rPr>
                <w:rFonts w:cs="Arial"/>
                <w:szCs w:val="22"/>
                <w:lang w:val="en-US" w:eastAsia="en-US"/>
              </w:rPr>
              <w:t xml:space="preserve"> and </w:t>
            </w:r>
            <w:r w:rsidR="00292526">
              <w:rPr>
                <w:rFonts w:cs="Arial"/>
                <w:szCs w:val="22"/>
                <w:lang w:val="en-US" w:eastAsia="en-US"/>
              </w:rPr>
              <w:t>“</w:t>
            </w:r>
            <w:r w:rsidRPr="00292526">
              <w:rPr>
                <w:rFonts w:cs="Arial"/>
                <w:b/>
                <w:szCs w:val="22"/>
                <w:lang w:val="en-US" w:eastAsia="en-US"/>
              </w:rPr>
              <w:t>I go by</w:t>
            </w:r>
            <w:r w:rsidRPr="00292526">
              <w:rPr>
                <w:rFonts w:cs="Arial"/>
                <w:szCs w:val="22"/>
                <w:lang w:val="en-US" w:eastAsia="en-US"/>
              </w:rPr>
              <w:t xml:space="preserve"> (bus)</w:t>
            </w:r>
            <w:r w:rsidR="00951AE1" w:rsidRPr="00292526">
              <w:rPr>
                <w:rFonts w:cs="Arial"/>
                <w:szCs w:val="22"/>
                <w:lang w:val="en-US" w:eastAsia="en-US"/>
              </w:rPr>
              <w:t xml:space="preserve"> </w:t>
            </w:r>
            <w:r w:rsidR="00292526">
              <w:rPr>
                <w:rFonts w:cs="Arial"/>
                <w:szCs w:val="22"/>
                <w:lang w:val="en-US" w:eastAsia="en-US"/>
              </w:rPr>
              <w:t>…</w:t>
            </w:r>
            <w:proofErr w:type="gramStart"/>
            <w:r w:rsidR="00292526">
              <w:rPr>
                <w:rFonts w:cs="Arial"/>
                <w:szCs w:val="22"/>
                <w:lang w:val="en-US" w:eastAsia="en-US"/>
              </w:rPr>
              <w:t>”</w:t>
            </w:r>
            <w:r w:rsidRPr="00292526">
              <w:rPr>
                <w:rFonts w:cs="Arial"/>
                <w:szCs w:val="22"/>
                <w:lang w:val="en-US" w:eastAsia="en-US"/>
              </w:rPr>
              <w:t>.</w:t>
            </w:r>
            <w:proofErr w:type="gramEnd"/>
            <w:r w:rsidRPr="00292526">
              <w:rPr>
                <w:rFonts w:cs="Arial"/>
                <w:szCs w:val="22"/>
                <w:lang w:val="en-US" w:eastAsia="en-US"/>
              </w:rPr>
              <w:t xml:space="preserve"> </w:t>
            </w:r>
            <w:r w:rsidR="006705EA">
              <w:rPr>
                <w:rFonts w:cs="Arial"/>
                <w:szCs w:val="22"/>
                <w:lang w:eastAsia="en-US"/>
              </w:rPr>
              <w:t>Der Sitznachbar legt se</w:t>
            </w:r>
            <w:r w:rsidR="006705EA">
              <w:rPr>
                <w:rFonts w:cs="Arial"/>
                <w:szCs w:val="22"/>
                <w:lang w:eastAsia="en-US"/>
              </w:rPr>
              <w:t>i</w:t>
            </w:r>
            <w:r w:rsidR="006705EA">
              <w:rPr>
                <w:rFonts w:cs="Arial"/>
                <w:szCs w:val="22"/>
                <w:lang w:eastAsia="en-US"/>
              </w:rPr>
              <w:t>ne</w:t>
            </w:r>
            <w:r w:rsidRPr="00292526">
              <w:rPr>
                <w:rFonts w:cs="Arial"/>
                <w:szCs w:val="22"/>
                <w:lang w:eastAsia="en-US"/>
              </w:rPr>
              <w:t xml:space="preserve"> Kär</w:t>
            </w:r>
            <w:r w:rsidRPr="00292526">
              <w:rPr>
                <w:rFonts w:cs="Arial"/>
                <w:szCs w:val="22"/>
                <w:lang w:eastAsia="en-US"/>
              </w:rPr>
              <w:t>t</w:t>
            </w:r>
            <w:r w:rsidRPr="00292526">
              <w:rPr>
                <w:rFonts w:cs="Arial"/>
                <w:szCs w:val="22"/>
                <w:lang w:eastAsia="en-US"/>
              </w:rPr>
              <w:t>chen entsprechend. Am Schlus</w:t>
            </w:r>
            <w:r w:rsidRPr="00951AE1">
              <w:rPr>
                <w:rFonts w:cs="Arial"/>
                <w:szCs w:val="22"/>
                <w:lang w:eastAsia="en-US"/>
              </w:rPr>
              <w:t>s wird der Sichtschutz entfernt und das Ergebnis vergl</w:t>
            </w:r>
            <w:r w:rsidRPr="00951AE1">
              <w:rPr>
                <w:rFonts w:cs="Arial"/>
                <w:szCs w:val="22"/>
                <w:lang w:eastAsia="en-US"/>
              </w:rPr>
              <w:t>i</w:t>
            </w:r>
            <w:r w:rsidRPr="00951AE1">
              <w:rPr>
                <w:rFonts w:cs="Arial"/>
                <w:szCs w:val="22"/>
                <w:lang w:eastAsia="en-US"/>
              </w:rPr>
              <w:t>chen.</w:t>
            </w:r>
          </w:p>
        </w:tc>
        <w:tc>
          <w:tcPr>
            <w:tcW w:w="1141" w:type="pct"/>
            <w:tcBorders>
              <w:left w:val="single" w:sz="4" w:space="0" w:color="auto"/>
              <w:bottom w:val="single" w:sz="4" w:space="0" w:color="auto"/>
              <w:right w:val="single" w:sz="4" w:space="0" w:color="auto"/>
            </w:tcBorders>
            <w:shd w:val="clear" w:color="auto" w:fill="auto"/>
          </w:tcPr>
          <w:p w:rsidR="004A1F76" w:rsidRPr="00951AE1" w:rsidRDefault="004A1F76" w:rsidP="00951AE1">
            <w:pPr>
              <w:spacing w:line="360" w:lineRule="auto"/>
              <w:rPr>
                <w:rFonts w:cs="Arial"/>
                <w:szCs w:val="22"/>
                <w:lang w:eastAsia="en-US"/>
              </w:rPr>
            </w:pPr>
            <w:r w:rsidRPr="00951AE1">
              <w:rPr>
                <w:rFonts w:cs="Arial"/>
                <w:szCs w:val="22"/>
                <w:lang w:eastAsia="en-US"/>
              </w:rPr>
              <w:t>Es kann auch nach jedem gele</w:t>
            </w:r>
            <w:r w:rsidRPr="00951AE1">
              <w:rPr>
                <w:rFonts w:cs="Arial"/>
                <w:szCs w:val="22"/>
                <w:lang w:eastAsia="en-US"/>
              </w:rPr>
              <w:t>g</w:t>
            </w:r>
            <w:r w:rsidRPr="00951AE1">
              <w:rPr>
                <w:rFonts w:cs="Arial"/>
                <w:szCs w:val="22"/>
                <w:lang w:eastAsia="en-US"/>
              </w:rPr>
              <w:t>ten Paar kontrolliert und gewec</w:t>
            </w:r>
            <w:r w:rsidRPr="00951AE1">
              <w:rPr>
                <w:rFonts w:cs="Arial"/>
                <w:szCs w:val="22"/>
                <w:lang w:eastAsia="en-US"/>
              </w:rPr>
              <w:t>h</w:t>
            </w:r>
            <w:r w:rsidRPr="00951AE1">
              <w:rPr>
                <w:rFonts w:cs="Arial"/>
                <w:szCs w:val="22"/>
                <w:lang w:eastAsia="en-US"/>
              </w:rPr>
              <w:t>selt we</w:t>
            </w:r>
            <w:r w:rsidRPr="00951AE1">
              <w:rPr>
                <w:rFonts w:cs="Arial"/>
                <w:szCs w:val="22"/>
                <w:lang w:eastAsia="en-US"/>
              </w:rPr>
              <w:t>r</w:t>
            </w:r>
            <w:r w:rsidRPr="00951AE1">
              <w:rPr>
                <w:rFonts w:cs="Arial"/>
                <w:szCs w:val="22"/>
                <w:lang w:eastAsia="en-US"/>
              </w:rPr>
              <w:t>den.</w:t>
            </w:r>
          </w:p>
          <w:p w:rsidR="00951AE1" w:rsidRDefault="004A1F76" w:rsidP="00951AE1">
            <w:pPr>
              <w:spacing w:before="60" w:line="360" w:lineRule="auto"/>
              <w:rPr>
                <w:rFonts w:cs="Arial"/>
                <w:iCs/>
                <w:szCs w:val="22"/>
                <w:shd w:val="clear" w:color="auto" w:fill="A3D7B7"/>
                <w:lang w:eastAsia="en-US"/>
              </w:rPr>
            </w:pPr>
            <w:r w:rsidRPr="00951AE1">
              <w:rPr>
                <w:rFonts w:cs="Arial"/>
                <w:iCs/>
                <w:szCs w:val="22"/>
                <w:shd w:val="clear" w:color="auto" w:fill="A3D7B7"/>
                <w:lang w:eastAsia="en-US"/>
              </w:rPr>
              <w:t>L PG</w:t>
            </w:r>
          </w:p>
          <w:p w:rsidR="005F4414" w:rsidRPr="00951AE1" w:rsidRDefault="00951AE1" w:rsidP="00951AE1">
            <w:pPr>
              <w:spacing w:before="60" w:line="360" w:lineRule="auto"/>
              <w:rPr>
                <w:rFonts w:eastAsia="Calibri" w:cs="Arial"/>
                <w:i/>
                <w:szCs w:val="22"/>
              </w:rPr>
            </w:pPr>
            <w:r>
              <w:rPr>
                <w:rFonts w:cs="Arial"/>
                <w:iCs/>
                <w:szCs w:val="22"/>
                <w:shd w:val="clear" w:color="auto" w:fill="A3D7B7"/>
                <w:lang w:eastAsia="en-US"/>
              </w:rPr>
              <w:t>L</w:t>
            </w:r>
            <w:r w:rsidR="004A1F76" w:rsidRPr="00951AE1">
              <w:rPr>
                <w:rFonts w:cs="Arial"/>
                <w:iCs/>
                <w:szCs w:val="22"/>
                <w:shd w:val="clear" w:color="auto" w:fill="A3D7B7"/>
                <w:lang w:eastAsia="en-US"/>
              </w:rPr>
              <w:t xml:space="preserve"> VB</w:t>
            </w:r>
          </w:p>
        </w:tc>
      </w:tr>
      <w:tr w:rsidR="005F4414" w:rsidRPr="00951AE1" w:rsidTr="00442261">
        <w:trPr>
          <w:trHeight w:val="20"/>
        </w:trPr>
        <w:tc>
          <w:tcPr>
            <w:tcW w:w="1140" w:type="pct"/>
            <w:tcBorders>
              <w:top w:val="single" w:sz="4" w:space="0" w:color="auto"/>
              <w:left w:val="single" w:sz="4" w:space="0" w:color="auto"/>
              <w:bottom w:val="nil"/>
              <w:right w:val="single" w:sz="4" w:space="0" w:color="auto"/>
            </w:tcBorders>
            <w:shd w:val="clear" w:color="auto" w:fill="auto"/>
          </w:tcPr>
          <w:p w:rsidR="004A1F76" w:rsidRPr="00951AE1" w:rsidRDefault="004A1F76" w:rsidP="00951AE1">
            <w:pPr>
              <w:spacing w:line="360" w:lineRule="auto"/>
              <w:rPr>
                <w:rFonts w:cs="Arial"/>
                <w:b/>
                <w:color w:val="0070C0"/>
                <w:szCs w:val="22"/>
                <w:lang w:eastAsia="en-US"/>
              </w:rPr>
            </w:pPr>
            <w:r w:rsidRPr="00951AE1">
              <w:rPr>
                <w:rFonts w:cs="Arial"/>
                <w:b/>
                <w:color w:val="0070C0"/>
                <w:szCs w:val="22"/>
                <w:lang w:eastAsia="en-US"/>
              </w:rPr>
              <w:lastRenderedPageBreak/>
              <w:t xml:space="preserve">2.1 Sprachlernkompetenz </w:t>
            </w:r>
          </w:p>
          <w:p w:rsidR="004A1F76" w:rsidRPr="00951AE1" w:rsidRDefault="004A1F76" w:rsidP="00951AE1">
            <w:pPr>
              <w:spacing w:line="360" w:lineRule="auto"/>
              <w:rPr>
                <w:rFonts w:cs="Arial"/>
                <w:b/>
                <w:color w:val="0070C0"/>
                <w:szCs w:val="22"/>
                <w:lang w:eastAsia="en-US"/>
              </w:rPr>
            </w:pPr>
            <w:r w:rsidRPr="00951AE1">
              <w:rPr>
                <w:rFonts w:cs="Arial"/>
                <w:b/>
                <w:color w:val="0070C0"/>
                <w:szCs w:val="22"/>
                <w:lang w:eastAsia="en-US"/>
              </w:rPr>
              <w:t xml:space="preserve">(und Sprachlernstrategien) </w:t>
            </w:r>
          </w:p>
          <w:p w:rsidR="004A1F76" w:rsidRDefault="004A1F76" w:rsidP="00951AE1">
            <w:pPr>
              <w:spacing w:line="360" w:lineRule="auto"/>
              <w:rPr>
                <w:rFonts w:cs="Arial"/>
                <w:color w:val="0070C0"/>
                <w:szCs w:val="22"/>
                <w:lang w:eastAsia="en-US"/>
              </w:rPr>
            </w:pPr>
            <w:r w:rsidRPr="00951AE1">
              <w:rPr>
                <w:rFonts w:cs="Arial"/>
                <w:color w:val="0070C0"/>
                <w:szCs w:val="22"/>
                <w:lang w:eastAsia="en-US"/>
              </w:rPr>
              <w:t>2. Strategien zum Verstehen ku</w:t>
            </w:r>
            <w:r w:rsidRPr="00951AE1">
              <w:rPr>
                <w:rFonts w:cs="Arial"/>
                <w:color w:val="0070C0"/>
                <w:szCs w:val="22"/>
                <w:lang w:eastAsia="en-US"/>
              </w:rPr>
              <w:t>r</w:t>
            </w:r>
            <w:r w:rsidRPr="00951AE1">
              <w:rPr>
                <w:rFonts w:cs="Arial"/>
                <w:color w:val="0070C0"/>
                <w:szCs w:val="22"/>
                <w:lang w:eastAsia="en-US"/>
              </w:rPr>
              <w:t>zer kommunikativer Botschaften nutzen</w:t>
            </w:r>
          </w:p>
          <w:p w:rsidR="00A63A91" w:rsidRDefault="00A63A91" w:rsidP="00951AE1">
            <w:pPr>
              <w:spacing w:line="360" w:lineRule="auto"/>
              <w:rPr>
                <w:rFonts w:cs="Arial"/>
                <w:color w:val="0070C0"/>
                <w:szCs w:val="22"/>
                <w:lang w:eastAsia="en-US"/>
              </w:rPr>
            </w:pPr>
          </w:p>
          <w:p w:rsidR="00A63A91" w:rsidRPr="00951AE1" w:rsidRDefault="00A63A91" w:rsidP="00A63A91">
            <w:pPr>
              <w:spacing w:line="360" w:lineRule="auto"/>
              <w:rPr>
                <w:rFonts w:cs="Arial"/>
                <w:color w:val="0070C0"/>
                <w:szCs w:val="22"/>
                <w:lang w:eastAsia="en-US"/>
              </w:rPr>
            </w:pPr>
            <w:r w:rsidRPr="00951AE1">
              <w:rPr>
                <w:rFonts w:cs="Arial"/>
                <w:color w:val="0070C0"/>
                <w:szCs w:val="22"/>
                <w:lang w:eastAsia="en-US"/>
              </w:rPr>
              <w:t>3. sprachlich und inhaltlich Neues mit ihrem Vorwissen vergleichen</w:t>
            </w:r>
          </w:p>
          <w:p w:rsidR="00A63A91" w:rsidRPr="00951AE1" w:rsidRDefault="00A63A91" w:rsidP="00951AE1">
            <w:pPr>
              <w:spacing w:line="360" w:lineRule="auto"/>
              <w:rPr>
                <w:rFonts w:cs="Arial"/>
                <w:color w:val="0070C0"/>
                <w:szCs w:val="22"/>
                <w:lang w:eastAsia="en-US"/>
              </w:rPr>
            </w:pPr>
          </w:p>
          <w:p w:rsidR="005F4414" w:rsidRPr="00951AE1" w:rsidRDefault="005F4414" w:rsidP="00951AE1">
            <w:pPr>
              <w:spacing w:before="60" w:line="360" w:lineRule="auto"/>
              <w:rPr>
                <w:rFonts w:eastAsia="Calibri" w:cs="Arial"/>
                <w:szCs w:val="22"/>
              </w:rPr>
            </w:pPr>
          </w:p>
        </w:tc>
        <w:tc>
          <w:tcPr>
            <w:tcW w:w="1140" w:type="pct"/>
            <w:tcBorders>
              <w:top w:val="single" w:sz="4" w:space="0" w:color="auto"/>
              <w:left w:val="single" w:sz="4" w:space="0" w:color="auto"/>
              <w:bottom w:val="nil"/>
              <w:right w:val="single" w:sz="4" w:space="0" w:color="auto"/>
            </w:tcBorders>
            <w:shd w:val="clear" w:color="auto" w:fill="auto"/>
          </w:tcPr>
          <w:p w:rsidR="00A63A91" w:rsidRPr="00951AE1" w:rsidRDefault="00A63A91" w:rsidP="00A63A91">
            <w:pPr>
              <w:spacing w:line="360" w:lineRule="auto"/>
              <w:rPr>
                <w:rFonts w:cs="Arial"/>
                <w:b/>
                <w:szCs w:val="22"/>
                <w:lang w:eastAsia="en-US"/>
              </w:rPr>
            </w:pPr>
            <w:r w:rsidRPr="00951AE1">
              <w:rPr>
                <w:rFonts w:cs="Arial"/>
                <w:b/>
                <w:szCs w:val="22"/>
                <w:lang w:eastAsia="en-US"/>
              </w:rPr>
              <w:t>3.2.1.1 Hör-/Hörsehverstehen</w:t>
            </w:r>
          </w:p>
          <w:p w:rsidR="00A63A91" w:rsidRDefault="00A63A91" w:rsidP="00A63A91">
            <w:pPr>
              <w:spacing w:line="360" w:lineRule="auto"/>
              <w:rPr>
                <w:rFonts w:cs="Arial"/>
                <w:szCs w:val="22"/>
                <w:lang w:eastAsia="en-US"/>
              </w:rPr>
            </w:pPr>
            <w:r w:rsidRPr="00951AE1">
              <w:rPr>
                <w:rFonts w:cs="Arial"/>
                <w:szCs w:val="22"/>
                <w:lang w:eastAsia="en-US"/>
              </w:rPr>
              <w:t>(1) Körpersprache (Mimik, Gestik), Stimmeinsatz (Artikulation, Inton</w:t>
            </w:r>
            <w:r w:rsidRPr="00951AE1">
              <w:rPr>
                <w:rFonts w:cs="Arial"/>
                <w:szCs w:val="22"/>
                <w:lang w:eastAsia="en-US"/>
              </w:rPr>
              <w:t>a</w:t>
            </w:r>
            <w:r>
              <w:rPr>
                <w:rFonts w:cs="Arial"/>
                <w:szCs w:val="22"/>
                <w:lang w:eastAsia="en-US"/>
              </w:rPr>
              <w:t xml:space="preserve">tion und Sprechtempo) </w:t>
            </w:r>
            <w:r w:rsidRPr="00951AE1">
              <w:rPr>
                <w:rFonts w:cs="Arial"/>
                <w:szCs w:val="22"/>
                <w:lang w:eastAsia="en-US"/>
              </w:rPr>
              <w:t>und Visu</w:t>
            </w:r>
            <w:r w:rsidRPr="00951AE1">
              <w:rPr>
                <w:rFonts w:cs="Arial"/>
                <w:szCs w:val="22"/>
                <w:lang w:eastAsia="en-US"/>
              </w:rPr>
              <w:t>a</w:t>
            </w:r>
            <w:r w:rsidRPr="00951AE1">
              <w:rPr>
                <w:rFonts w:cs="Arial"/>
                <w:szCs w:val="22"/>
                <w:lang w:eastAsia="en-US"/>
              </w:rPr>
              <w:t>lisi</w:t>
            </w:r>
            <w:r w:rsidRPr="00951AE1">
              <w:rPr>
                <w:rFonts w:cs="Arial"/>
                <w:szCs w:val="22"/>
                <w:lang w:eastAsia="en-US"/>
              </w:rPr>
              <w:t>e</w:t>
            </w:r>
            <w:r w:rsidRPr="00951AE1">
              <w:rPr>
                <w:rFonts w:cs="Arial"/>
                <w:szCs w:val="22"/>
                <w:lang w:eastAsia="en-US"/>
              </w:rPr>
              <w:t xml:space="preserve">rungshilfen (Bilder und </w:t>
            </w:r>
            <w:proofErr w:type="spellStart"/>
            <w:r w:rsidRPr="00951AE1">
              <w:rPr>
                <w:rFonts w:cs="Arial"/>
                <w:szCs w:val="22"/>
                <w:lang w:eastAsia="en-US"/>
              </w:rPr>
              <w:t>Realia</w:t>
            </w:r>
            <w:proofErr w:type="spellEnd"/>
            <w:r w:rsidRPr="00951AE1">
              <w:rPr>
                <w:rFonts w:cs="Arial"/>
                <w:szCs w:val="22"/>
                <w:lang w:eastAsia="en-US"/>
              </w:rPr>
              <w:t>) zum Verstehen nutzen</w:t>
            </w:r>
          </w:p>
          <w:p w:rsidR="005F4414" w:rsidRPr="00951AE1" w:rsidRDefault="005F4414" w:rsidP="00951AE1">
            <w:pPr>
              <w:spacing w:before="60" w:line="360" w:lineRule="auto"/>
              <w:rPr>
                <w:rFonts w:eastAsia="Calibri" w:cs="Arial"/>
                <w:szCs w:val="22"/>
              </w:rPr>
            </w:pPr>
          </w:p>
        </w:tc>
        <w:tc>
          <w:tcPr>
            <w:tcW w:w="1579" w:type="pct"/>
            <w:tcBorders>
              <w:left w:val="single" w:sz="4" w:space="0" w:color="auto"/>
              <w:bottom w:val="nil"/>
              <w:right w:val="single" w:sz="4" w:space="0" w:color="auto"/>
            </w:tcBorders>
            <w:shd w:val="clear" w:color="auto" w:fill="auto"/>
          </w:tcPr>
          <w:p w:rsidR="004A1F76" w:rsidRPr="00A63A91" w:rsidRDefault="00A63A91" w:rsidP="00951AE1">
            <w:pPr>
              <w:spacing w:line="360" w:lineRule="auto"/>
              <w:rPr>
                <w:rFonts w:cs="Arial"/>
                <w:b/>
                <w:szCs w:val="22"/>
                <w:lang w:eastAsia="en-US"/>
              </w:rPr>
            </w:pPr>
            <w:r>
              <w:rPr>
                <w:rFonts w:cs="Arial"/>
                <w:b/>
                <w:szCs w:val="22"/>
                <w:lang w:eastAsia="en-US"/>
              </w:rPr>
              <w:t>Hörverstehen</w:t>
            </w:r>
          </w:p>
          <w:p w:rsidR="004A1F76" w:rsidRPr="00951AE1" w:rsidRDefault="004A1F76" w:rsidP="00951AE1">
            <w:pPr>
              <w:spacing w:line="360" w:lineRule="auto"/>
              <w:rPr>
                <w:rFonts w:cs="Arial"/>
                <w:szCs w:val="22"/>
                <w:lang w:eastAsia="en-US"/>
              </w:rPr>
            </w:pPr>
            <w:r w:rsidRPr="00951AE1">
              <w:rPr>
                <w:rFonts w:cs="Arial"/>
                <w:szCs w:val="22"/>
                <w:lang w:eastAsia="en-US"/>
              </w:rPr>
              <w:t>Die Lehrkraft spricht den neuen Wor</w:t>
            </w:r>
            <w:r w:rsidRPr="00951AE1">
              <w:rPr>
                <w:rFonts w:cs="Arial"/>
                <w:szCs w:val="22"/>
                <w:lang w:eastAsia="en-US"/>
              </w:rPr>
              <w:t>t</w:t>
            </w:r>
            <w:r w:rsidRPr="00951AE1">
              <w:rPr>
                <w:rFonts w:cs="Arial"/>
                <w:szCs w:val="22"/>
                <w:lang w:eastAsia="en-US"/>
              </w:rPr>
              <w:t xml:space="preserve">schatz laut und deutlich vor. </w:t>
            </w:r>
          </w:p>
          <w:p w:rsidR="005F4414" w:rsidRPr="00951AE1" w:rsidRDefault="00A63A91" w:rsidP="00951AE1">
            <w:pPr>
              <w:spacing w:before="60" w:line="360" w:lineRule="auto"/>
              <w:rPr>
                <w:rFonts w:eastAsia="Calibri" w:cs="Arial"/>
                <w:i/>
                <w:szCs w:val="22"/>
                <w:lang w:val="en-US"/>
              </w:rPr>
            </w:pPr>
            <w:r>
              <w:rPr>
                <w:rFonts w:cs="Arial"/>
                <w:b/>
                <w:szCs w:val="22"/>
                <w:lang w:val="en-US" w:eastAsia="en-US"/>
              </w:rPr>
              <w:t>“</w:t>
            </w:r>
            <w:r w:rsidR="004A1F76" w:rsidRPr="00951AE1">
              <w:rPr>
                <w:rFonts w:cs="Arial"/>
                <w:b/>
                <w:szCs w:val="22"/>
                <w:lang w:val="en-US" w:eastAsia="en-US"/>
              </w:rPr>
              <w:t xml:space="preserve">On my holidays I </w:t>
            </w:r>
            <w:r w:rsidR="004A1F76" w:rsidRPr="00951AE1">
              <w:rPr>
                <w:rFonts w:cs="Arial"/>
                <w:szCs w:val="22"/>
                <w:lang w:val="en-US" w:eastAsia="en-US"/>
              </w:rPr>
              <w:t>like skiing, wal</w:t>
            </w:r>
            <w:r w:rsidR="004A1F76" w:rsidRPr="00951AE1">
              <w:rPr>
                <w:rFonts w:cs="Arial"/>
                <w:szCs w:val="22"/>
                <w:lang w:val="en-US" w:eastAsia="en-US"/>
              </w:rPr>
              <w:t>k</w:t>
            </w:r>
            <w:r w:rsidR="004A1F76" w:rsidRPr="00951AE1">
              <w:rPr>
                <w:rFonts w:cs="Arial"/>
                <w:szCs w:val="22"/>
                <w:lang w:val="en-US" w:eastAsia="en-US"/>
              </w:rPr>
              <w:t>ing, hiking, going to the sea,</w:t>
            </w:r>
            <w:r w:rsidR="00951AE1">
              <w:rPr>
                <w:rFonts w:cs="Arial"/>
                <w:szCs w:val="22"/>
                <w:lang w:val="en-US" w:eastAsia="en-US"/>
              </w:rPr>
              <w:t xml:space="preserve"> </w:t>
            </w:r>
            <w:proofErr w:type="gramStart"/>
            <w:r w:rsidR="00951AE1">
              <w:rPr>
                <w:rFonts w:cs="Arial"/>
                <w:szCs w:val="22"/>
                <w:lang w:val="en-US" w:eastAsia="en-US"/>
              </w:rPr>
              <w:t>…</w:t>
            </w:r>
            <w:r w:rsidR="004A1F76" w:rsidRPr="00951AE1">
              <w:rPr>
                <w:rFonts w:cs="Arial"/>
                <w:szCs w:val="22"/>
                <w:lang w:val="en-US" w:eastAsia="en-US"/>
              </w:rPr>
              <w:t xml:space="preserve"> .</w:t>
            </w:r>
            <w:proofErr w:type="gramEnd"/>
            <w:r>
              <w:rPr>
                <w:rFonts w:cs="Arial"/>
                <w:szCs w:val="22"/>
                <w:lang w:val="en-US" w:eastAsia="en-US"/>
              </w:rPr>
              <w:t>”</w:t>
            </w:r>
          </w:p>
        </w:tc>
        <w:tc>
          <w:tcPr>
            <w:tcW w:w="1141" w:type="pct"/>
            <w:tcBorders>
              <w:left w:val="single" w:sz="4" w:space="0" w:color="auto"/>
              <w:bottom w:val="nil"/>
              <w:right w:val="single" w:sz="4" w:space="0" w:color="auto"/>
            </w:tcBorders>
            <w:shd w:val="clear" w:color="auto" w:fill="auto"/>
          </w:tcPr>
          <w:p w:rsidR="004A1F76" w:rsidRPr="00951AE1" w:rsidRDefault="004A1F76" w:rsidP="00951AE1">
            <w:pPr>
              <w:spacing w:line="360" w:lineRule="auto"/>
              <w:rPr>
                <w:rFonts w:cs="Arial"/>
                <w:szCs w:val="22"/>
                <w:lang w:eastAsia="en-US"/>
              </w:rPr>
            </w:pPr>
            <w:r w:rsidRPr="00951AE1">
              <w:rPr>
                <w:rFonts w:cs="Arial"/>
                <w:szCs w:val="22"/>
                <w:lang w:eastAsia="en-US"/>
              </w:rPr>
              <w:t>Hier bietet sich eine Verknüpfung zum Themenfeld Freizeit an. Bei Bedarf muss dieser Wortschatz wiederholt werden, um ihn einse</w:t>
            </w:r>
            <w:r w:rsidRPr="00951AE1">
              <w:rPr>
                <w:rFonts w:cs="Arial"/>
                <w:szCs w:val="22"/>
                <w:lang w:eastAsia="en-US"/>
              </w:rPr>
              <w:t>t</w:t>
            </w:r>
            <w:r w:rsidRPr="00951AE1">
              <w:rPr>
                <w:rFonts w:cs="Arial"/>
                <w:szCs w:val="22"/>
                <w:lang w:eastAsia="en-US"/>
              </w:rPr>
              <w:t>zen zu können. Entsprechend dem Lernstand der Kinder, können für die Freizeitaktivit</w:t>
            </w:r>
            <w:r w:rsidRPr="00951AE1">
              <w:rPr>
                <w:rFonts w:cs="Arial"/>
                <w:szCs w:val="22"/>
                <w:lang w:eastAsia="en-US"/>
              </w:rPr>
              <w:t>ä</w:t>
            </w:r>
            <w:r w:rsidRPr="00951AE1">
              <w:rPr>
                <w:rFonts w:cs="Arial"/>
                <w:szCs w:val="22"/>
                <w:lang w:eastAsia="en-US"/>
              </w:rPr>
              <w:t>ten Bild- oder Satzkarten an der Tafel ang</w:t>
            </w:r>
            <w:r w:rsidRPr="00951AE1">
              <w:rPr>
                <w:rFonts w:cs="Arial"/>
                <w:szCs w:val="22"/>
                <w:lang w:eastAsia="en-US"/>
              </w:rPr>
              <w:t>e</w:t>
            </w:r>
            <w:r w:rsidRPr="00951AE1">
              <w:rPr>
                <w:rFonts w:cs="Arial"/>
                <w:szCs w:val="22"/>
                <w:lang w:eastAsia="en-US"/>
              </w:rPr>
              <w:t xml:space="preserve">bracht werden. </w:t>
            </w:r>
          </w:p>
          <w:p w:rsidR="005F4414" w:rsidRPr="00951AE1" w:rsidRDefault="005F4414" w:rsidP="00951AE1">
            <w:pPr>
              <w:spacing w:before="60" w:line="360" w:lineRule="auto"/>
              <w:rPr>
                <w:rFonts w:eastAsia="Calibri" w:cs="Arial"/>
                <w:i/>
                <w:szCs w:val="22"/>
              </w:rPr>
            </w:pPr>
          </w:p>
        </w:tc>
      </w:tr>
      <w:tr w:rsidR="005F4414" w:rsidRPr="00951AE1" w:rsidTr="00091AC1">
        <w:trPr>
          <w:trHeight w:val="20"/>
        </w:trPr>
        <w:tc>
          <w:tcPr>
            <w:tcW w:w="1140" w:type="pct"/>
            <w:tcBorders>
              <w:top w:val="nil"/>
              <w:left w:val="single" w:sz="4" w:space="0" w:color="auto"/>
              <w:bottom w:val="single" w:sz="4" w:space="0" w:color="auto"/>
              <w:right w:val="single" w:sz="4" w:space="0" w:color="auto"/>
            </w:tcBorders>
            <w:shd w:val="clear" w:color="auto" w:fill="auto"/>
          </w:tcPr>
          <w:p w:rsidR="005F4414" w:rsidRPr="00951AE1" w:rsidRDefault="00A63A91" w:rsidP="00951AE1">
            <w:pPr>
              <w:spacing w:before="60" w:line="360" w:lineRule="auto"/>
              <w:rPr>
                <w:rFonts w:eastAsia="Calibri" w:cs="Arial"/>
                <w:szCs w:val="22"/>
              </w:rPr>
            </w:pPr>
            <w:r w:rsidRPr="00951AE1">
              <w:rPr>
                <w:rFonts w:cs="Arial"/>
                <w:color w:val="0070C0"/>
                <w:szCs w:val="22"/>
                <w:lang w:eastAsia="en-US"/>
              </w:rPr>
              <w:t>7. sich auf das Wesentliche e</w:t>
            </w:r>
            <w:r w:rsidRPr="00951AE1">
              <w:rPr>
                <w:rFonts w:cs="Arial"/>
                <w:color w:val="0070C0"/>
                <w:szCs w:val="22"/>
                <w:lang w:eastAsia="en-US"/>
              </w:rPr>
              <w:t>i</w:t>
            </w:r>
            <w:r w:rsidRPr="00951AE1">
              <w:rPr>
                <w:rFonts w:cs="Arial"/>
                <w:color w:val="0070C0"/>
                <w:szCs w:val="22"/>
                <w:lang w:eastAsia="en-US"/>
              </w:rPr>
              <w:t>ner Äußerung fokussieren</w:t>
            </w:r>
          </w:p>
        </w:tc>
        <w:tc>
          <w:tcPr>
            <w:tcW w:w="1140" w:type="pct"/>
            <w:tcBorders>
              <w:top w:val="nil"/>
              <w:left w:val="single" w:sz="4" w:space="0" w:color="auto"/>
              <w:bottom w:val="single" w:sz="4" w:space="0" w:color="auto"/>
              <w:right w:val="single" w:sz="4" w:space="0" w:color="auto"/>
            </w:tcBorders>
            <w:shd w:val="clear" w:color="auto" w:fill="auto"/>
          </w:tcPr>
          <w:p w:rsidR="005F4414" w:rsidRPr="00951AE1" w:rsidRDefault="00A63A91" w:rsidP="00951AE1">
            <w:pPr>
              <w:spacing w:before="60" w:line="360" w:lineRule="auto"/>
              <w:rPr>
                <w:rFonts w:eastAsia="Calibri" w:cs="Arial"/>
                <w:szCs w:val="22"/>
              </w:rPr>
            </w:pPr>
            <w:r w:rsidRPr="00951AE1">
              <w:rPr>
                <w:rFonts w:cs="Arial"/>
                <w:szCs w:val="22"/>
                <w:lang w:eastAsia="en-US"/>
              </w:rPr>
              <w:t>(2) auf Anweisungen, Aufforderu</w:t>
            </w:r>
            <w:r w:rsidRPr="00951AE1">
              <w:rPr>
                <w:rFonts w:cs="Arial"/>
                <w:szCs w:val="22"/>
                <w:lang w:eastAsia="en-US"/>
              </w:rPr>
              <w:t>n</w:t>
            </w:r>
            <w:r>
              <w:rPr>
                <w:rFonts w:cs="Arial"/>
                <w:szCs w:val="22"/>
                <w:lang w:eastAsia="en-US"/>
              </w:rPr>
              <w:t>gen und Fragen</w:t>
            </w:r>
            <w:r w:rsidRPr="00951AE1">
              <w:rPr>
                <w:rFonts w:cs="Arial"/>
                <w:szCs w:val="22"/>
                <w:lang w:eastAsia="en-US"/>
              </w:rPr>
              <w:t xml:space="preserve"> entsprechend reagi</w:t>
            </w:r>
            <w:r w:rsidRPr="00951AE1">
              <w:rPr>
                <w:rFonts w:cs="Arial"/>
                <w:szCs w:val="22"/>
                <w:lang w:eastAsia="en-US"/>
              </w:rPr>
              <w:t>e</w:t>
            </w:r>
            <w:r w:rsidRPr="00951AE1">
              <w:rPr>
                <w:rFonts w:cs="Arial"/>
                <w:szCs w:val="22"/>
                <w:lang w:eastAsia="en-US"/>
              </w:rPr>
              <w:t>ren</w:t>
            </w:r>
          </w:p>
        </w:tc>
        <w:tc>
          <w:tcPr>
            <w:tcW w:w="1579" w:type="pct"/>
            <w:tcBorders>
              <w:top w:val="nil"/>
              <w:left w:val="single" w:sz="4" w:space="0" w:color="auto"/>
              <w:bottom w:val="single" w:sz="4" w:space="0" w:color="auto"/>
              <w:right w:val="single" w:sz="4" w:space="0" w:color="auto"/>
            </w:tcBorders>
            <w:shd w:val="clear" w:color="auto" w:fill="auto"/>
          </w:tcPr>
          <w:p w:rsidR="004A1F76" w:rsidRPr="00951AE1" w:rsidRDefault="004A1F76" w:rsidP="00951AE1">
            <w:pPr>
              <w:spacing w:line="360" w:lineRule="auto"/>
              <w:rPr>
                <w:rFonts w:cs="Arial"/>
                <w:szCs w:val="22"/>
                <w:u w:val="single"/>
                <w:lang w:eastAsia="en-US"/>
              </w:rPr>
            </w:pPr>
            <w:r w:rsidRPr="00A63A91">
              <w:rPr>
                <w:rFonts w:cs="Arial"/>
                <w:i/>
                <w:szCs w:val="22"/>
                <w:u w:val="single"/>
                <w:lang w:eastAsia="en-US"/>
              </w:rPr>
              <w:t xml:space="preserve">Simon </w:t>
            </w:r>
            <w:proofErr w:type="spellStart"/>
            <w:r w:rsidRPr="00A63A91">
              <w:rPr>
                <w:rFonts w:cs="Arial"/>
                <w:i/>
                <w:szCs w:val="22"/>
                <w:u w:val="single"/>
                <w:lang w:eastAsia="en-US"/>
              </w:rPr>
              <w:t>says</w:t>
            </w:r>
            <w:proofErr w:type="spellEnd"/>
            <w:r w:rsidRPr="00951AE1">
              <w:rPr>
                <w:rFonts w:cs="Arial"/>
                <w:szCs w:val="22"/>
                <w:u w:val="single"/>
                <w:lang w:eastAsia="en-US"/>
              </w:rPr>
              <w:t xml:space="preserve"> </w:t>
            </w:r>
            <w:r w:rsidRPr="00A63A91">
              <w:rPr>
                <w:rFonts w:cs="Arial"/>
                <w:szCs w:val="22"/>
                <w:lang w:eastAsia="en-US"/>
              </w:rPr>
              <w:t>in abgeänderter Form</w:t>
            </w:r>
          </w:p>
          <w:p w:rsidR="004A1F76" w:rsidRPr="00951AE1" w:rsidRDefault="004A1F76" w:rsidP="00951AE1">
            <w:pPr>
              <w:spacing w:line="360" w:lineRule="auto"/>
              <w:rPr>
                <w:rFonts w:cs="Arial"/>
                <w:szCs w:val="22"/>
                <w:lang w:eastAsia="en-US"/>
              </w:rPr>
            </w:pPr>
            <w:r w:rsidRPr="00951AE1">
              <w:rPr>
                <w:rFonts w:cs="Arial"/>
                <w:szCs w:val="22"/>
                <w:lang w:eastAsia="en-US"/>
              </w:rPr>
              <w:t>Die pantomimische Darstellung von Freizeitakt</w:t>
            </w:r>
            <w:r w:rsidRPr="00951AE1">
              <w:rPr>
                <w:rFonts w:cs="Arial"/>
                <w:szCs w:val="22"/>
                <w:lang w:eastAsia="en-US"/>
              </w:rPr>
              <w:t>i</w:t>
            </w:r>
            <w:r w:rsidRPr="00951AE1">
              <w:rPr>
                <w:rFonts w:cs="Arial"/>
                <w:szCs w:val="22"/>
                <w:lang w:eastAsia="en-US"/>
              </w:rPr>
              <w:t>vitäten muss im Vorfeld mit den Kindern bespr</w:t>
            </w:r>
            <w:r w:rsidRPr="00951AE1">
              <w:rPr>
                <w:rFonts w:cs="Arial"/>
                <w:szCs w:val="22"/>
                <w:lang w:eastAsia="en-US"/>
              </w:rPr>
              <w:t>o</w:t>
            </w:r>
            <w:r w:rsidRPr="00951AE1">
              <w:rPr>
                <w:rFonts w:cs="Arial"/>
                <w:szCs w:val="22"/>
                <w:lang w:eastAsia="en-US"/>
              </w:rPr>
              <w:t xml:space="preserve">chen werden. </w:t>
            </w:r>
          </w:p>
          <w:p w:rsidR="004A1F76" w:rsidRPr="00951AE1" w:rsidRDefault="004A1F76" w:rsidP="00951AE1">
            <w:pPr>
              <w:spacing w:line="360" w:lineRule="auto"/>
              <w:rPr>
                <w:rFonts w:cs="Arial"/>
                <w:szCs w:val="22"/>
                <w:lang w:eastAsia="en-US"/>
              </w:rPr>
            </w:pPr>
            <w:r w:rsidRPr="00951AE1">
              <w:rPr>
                <w:rFonts w:cs="Arial"/>
                <w:szCs w:val="22"/>
                <w:lang w:eastAsia="en-US"/>
              </w:rPr>
              <w:t xml:space="preserve">Wenn die Lehrkraft nun </w:t>
            </w:r>
            <w:r w:rsidR="00A63A91" w:rsidRPr="00A63A91">
              <w:rPr>
                <w:rFonts w:cs="Arial"/>
                <w:szCs w:val="22"/>
                <w:lang w:eastAsia="en-US"/>
              </w:rPr>
              <w:t>“</w:t>
            </w:r>
            <w:r w:rsidRPr="00A63A91">
              <w:rPr>
                <w:rFonts w:cs="Arial"/>
                <w:b/>
                <w:szCs w:val="22"/>
                <w:lang w:eastAsia="en-US"/>
              </w:rPr>
              <w:t xml:space="preserve">On </w:t>
            </w:r>
            <w:proofErr w:type="spellStart"/>
            <w:r w:rsidRPr="00A63A91">
              <w:rPr>
                <w:rFonts w:cs="Arial"/>
                <w:b/>
                <w:szCs w:val="22"/>
                <w:lang w:eastAsia="en-US"/>
              </w:rPr>
              <w:t>my</w:t>
            </w:r>
            <w:proofErr w:type="spellEnd"/>
            <w:r w:rsidRPr="00A63A91">
              <w:rPr>
                <w:rFonts w:cs="Arial"/>
                <w:b/>
                <w:szCs w:val="22"/>
                <w:lang w:eastAsia="en-US"/>
              </w:rPr>
              <w:t xml:space="preserve"> </w:t>
            </w:r>
            <w:proofErr w:type="spellStart"/>
            <w:r w:rsidRPr="00A63A91">
              <w:rPr>
                <w:rFonts w:cs="Arial"/>
                <w:b/>
                <w:szCs w:val="22"/>
                <w:lang w:eastAsia="en-US"/>
              </w:rPr>
              <w:t>hol</w:t>
            </w:r>
            <w:r w:rsidRPr="00A63A91">
              <w:rPr>
                <w:rFonts w:cs="Arial"/>
                <w:b/>
                <w:szCs w:val="22"/>
                <w:lang w:eastAsia="en-US"/>
              </w:rPr>
              <w:t>i</w:t>
            </w:r>
            <w:r w:rsidRPr="00A63A91">
              <w:rPr>
                <w:rFonts w:cs="Arial"/>
                <w:b/>
                <w:szCs w:val="22"/>
                <w:lang w:eastAsia="en-US"/>
              </w:rPr>
              <w:t>days</w:t>
            </w:r>
            <w:proofErr w:type="spellEnd"/>
            <w:r w:rsidR="00A63A91" w:rsidRPr="00A63A91">
              <w:rPr>
                <w:rFonts w:cs="Arial"/>
                <w:szCs w:val="22"/>
                <w:lang w:eastAsia="en-US"/>
              </w:rPr>
              <w:t>…“</w:t>
            </w:r>
            <w:r w:rsidRPr="00951AE1">
              <w:rPr>
                <w:rFonts w:cs="Arial"/>
                <w:szCs w:val="22"/>
                <w:lang w:eastAsia="en-US"/>
              </w:rPr>
              <w:t xml:space="preserve"> der Aktivität voranstellt, führen die Kinder die pant</w:t>
            </w:r>
            <w:r w:rsidRPr="00951AE1">
              <w:rPr>
                <w:rFonts w:cs="Arial"/>
                <w:szCs w:val="22"/>
                <w:lang w:eastAsia="en-US"/>
              </w:rPr>
              <w:t>o</w:t>
            </w:r>
            <w:r w:rsidRPr="00951AE1">
              <w:rPr>
                <w:rFonts w:cs="Arial"/>
                <w:szCs w:val="22"/>
                <w:lang w:eastAsia="en-US"/>
              </w:rPr>
              <w:t xml:space="preserve">mimische Bewegung aus. Lässt sie </w:t>
            </w:r>
            <w:r w:rsidR="00A63A91">
              <w:rPr>
                <w:rFonts w:cs="Arial"/>
                <w:szCs w:val="22"/>
                <w:lang w:eastAsia="en-US"/>
              </w:rPr>
              <w:t>“</w:t>
            </w:r>
            <w:r w:rsidRPr="00A63A91">
              <w:rPr>
                <w:rFonts w:cs="Arial"/>
                <w:b/>
                <w:szCs w:val="22"/>
                <w:lang w:eastAsia="en-US"/>
              </w:rPr>
              <w:t xml:space="preserve">On </w:t>
            </w:r>
            <w:proofErr w:type="spellStart"/>
            <w:r w:rsidRPr="00A63A91">
              <w:rPr>
                <w:rFonts w:cs="Arial"/>
                <w:b/>
                <w:szCs w:val="22"/>
                <w:lang w:eastAsia="en-US"/>
              </w:rPr>
              <w:t>my</w:t>
            </w:r>
            <w:proofErr w:type="spellEnd"/>
            <w:r w:rsidRPr="00A63A91">
              <w:rPr>
                <w:rFonts w:cs="Arial"/>
                <w:b/>
                <w:szCs w:val="22"/>
                <w:lang w:eastAsia="en-US"/>
              </w:rPr>
              <w:t xml:space="preserve"> </w:t>
            </w:r>
            <w:proofErr w:type="spellStart"/>
            <w:r w:rsidRPr="00A63A91">
              <w:rPr>
                <w:rFonts w:cs="Arial"/>
                <w:b/>
                <w:szCs w:val="22"/>
                <w:lang w:eastAsia="en-US"/>
              </w:rPr>
              <w:t>h</w:t>
            </w:r>
            <w:r w:rsidRPr="00A63A91">
              <w:rPr>
                <w:rFonts w:cs="Arial"/>
                <w:b/>
                <w:szCs w:val="22"/>
                <w:lang w:eastAsia="en-US"/>
              </w:rPr>
              <w:t>o</w:t>
            </w:r>
            <w:r w:rsidRPr="00A63A91">
              <w:rPr>
                <w:rFonts w:cs="Arial"/>
                <w:b/>
                <w:szCs w:val="22"/>
                <w:lang w:eastAsia="en-US"/>
              </w:rPr>
              <w:t>lidays</w:t>
            </w:r>
            <w:proofErr w:type="spellEnd"/>
            <w:r w:rsidR="00A63A91">
              <w:rPr>
                <w:rFonts w:cs="Arial"/>
                <w:szCs w:val="22"/>
                <w:lang w:eastAsia="en-US"/>
              </w:rPr>
              <w:t xml:space="preserve"> …“</w:t>
            </w:r>
            <w:r w:rsidRPr="00A63A91">
              <w:rPr>
                <w:rFonts w:cs="Arial"/>
                <w:szCs w:val="22"/>
                <w:lang w:eastAsia="en-US"/>
              </w:rPr>
              <w:t xml:space="preserve"> aus</w:t>
            </w:r>
            <w:r w:rsidRPr="00951AE1">
              <w:rPr>
                <w:rFonts w:cs="Arial"/>
                <w:szCs w:val="22"/>
                <w:lang w:eastAsia="en-US"/>
              </w:rPr>
              <w:t xml:space="preserve"> darf die Bewegung nicht gemacht werden. Wer sie dennoch ausführt, muss dafür zum Beispiel 10 Mal auf dem linken Bein hüpfen (</w:t>
            </w:r>
            <w:r w:rsidRPr="00A63A91">
              <w:rPr>
                <w:rFonts w:cs="Arial"/>
                <w:i/>
                <w:szCs w:val="22"/>
                <w:lang w:eastAsia="en-US"/>
              </w:rPr>
              <w:t xml:space="preserve">jump </w:t>
            </w:r>
            <w:proofErr w:type="spellStart"/>
            <w:r w:rsidRPr="00A63A91">
              <w:rPr>
                <w:rFonts w:cs="Arial"/>
                <w:i/>
                <w:szCs w:val="22"/>
                <w:lang w:eastAsia="en-US"/>
              </w:rPr>
              <w:t>with</w:t>
            </w:r>
            <w:proofErr w:type="spellEnd"/>
            <w:r w:rsidRPr="00A63A91">
              <w:rPr>
                <w:rFonts w:cs="Arial"/>
                <w:i/>
                <w:szCs w:val="22"/>
                <w:lang w:eastAsia="en-US"/>
              </w:rPr>
              <w:t xml:space="preserve"> </w:t>
            </w:r>
            <w:proofErr w:type="spellStart"/>
            <w:r w:rsidRPr="00A63A91">
              <w:rPr>
                <w:rFonts w:cs="Arial"/>
                <w:i/>
                <w:szCs w:val="22"/>
                <w:lang w:eastAsia="en-US"/>
              </w:rPr>
              <w:t>one</w:t>
            </w:r>
            <w:proofErr w:type="spellEnd"/>
            <w:r w:rsidRPr="00A63A91">
              <w:rPr>
                <w:rFonts w:cs="Arial"/>
                <w:i/>
                <w:szCs w:val="22"/>
                <w:lang w:eastAsia="en-US"/>
              </w:rPr>
              <w:t xml:space="preserve"> leg</w:t>
            </w:r>
            <w:r w:rsidRPr="00951AE1">
              <w:rPr>
                <w:rFonts w:cs="Arial"/>
                <w:szCs w:val="22"/>
                <w:lang w:eastAsia="en-US"/>
              </w:rPr>
              <w:t xml:space="preserve">). </w:t>
            </w:r>
          </w:p>
          <w:p w:rsidR="004A1F76" w:rsidRPr="00951AE1" w:rsidRDefault="004A1F76" w:rsidP="00951AE1">
            <w:pPr>
              <w:spacing w:line="360" w:lineRule="auto"/>
              <w:rPr>
                <w:rFonts w:cs="Arial"/>
                <w:szCs w:val="22"/>
                <w:lang w:eastAsia="en-US"/>
              </w:rPr>
            </w:pPr>
            <w:r w:rsidRPr="00951AE1">
              <w:rPr>
                <w:rFonts w:cs="Arial"/>
                <w:szCs w:val="22"/>
                <w:lang w:eastAsia="en-US"/>
              </w:rPr>
              <w:t xml:space="preserve">Im Klassenverband können einzelne Kinder die </w:t>
            </w:r>
            <w:r w:rsidRPr="00951AE1">
              <w:rPr>
                <w:rFonts w:cs="Arial"/>
                <w:szCs w:val="22"/>
                <w:lang w:eastAsia="en-US"/>
              </w:rPr>
              <w:lastRenderedPageBreak/>
              <w:t>Rolle der Lehrkraft übe</w:t>
            </w:r>
            <w:r w:rsidRPr="00951AE1">
              <w:rPr>
                <w:rFonts w:cs="Arial"/>
                <w:szCs w:val="22"/>
                <w:lang w:eastAsia="en-US"/>
              </w:rPr>
              <w:t>r</w:t>
            </w:r>
            <w:r w:rsidRPr="00951AE1">
              <w:rPr>
                <w:rFonts w:cs="Arial"/>
                <w:szCs w:val="22"/>
                <w:lang w:eastAsia="en-US"/>
              </w:rPr>
              <w:t xml:space="preserve">nehmen. </w:t>
            </w:r>
          </w:p>
          <w:p w:rsidR="005F4414" w:rsidRPr="00951AE1" w:rsidRDefault="004A1F76" w:rsidP="00951AE1">
            <w:pPr>
              <w:spacing w:before="60" w:line="360" w:lineRule="auto"/>
              <w:rPr>
                <w:rFonts w:eastAsia="Calibri" w:cs="Arial"/>
                <w:i/>
                <w:szCs w:val="22"/>
              </w:rPr>
            </w:pPr>
            <w:r w:rsidRPr="00951AE1">
              <w:rPr>
                <w:rFonts w:cs="Arial"/>
                <w:szCs w:val="22"/>
                <w:lang w:eastAsia="en-US"/>
              </w:rPr>
              <w:t>Später kann das Spiel in Kleingruppen durchg</w:t>
            </w:r>
            <w:r w:rsidRPr="00951AE1">
              <w:rPr>
                <w:rFonts w:cs="Arial"/>
                <w:szCs w:val="22"/>
                <w:lang w:eastAsia="en-US"/>
              </w:rPr>
              <w:t>e</w:t>
            </w:r>
            <w:r w:rsidRPr="00951AE1">
              <w:rPr>
                <w:rFonts w:cs="Arial"/>
                <w:szCs w:val="22"/>
                <w:lang w:eastAsia="en-US"/>
              </w:rPr>
              <w:t>führt werden.</w:t>
            </w:r>
          </w:p>
        </w:tc>
        <w:tc>
          <w:tcPr>
            <w:tcW w:w="1141" w:type="pct"/>
            <w:tcBorders>
              <w:top w:val="nil"/>
              <w:left w:val="single" w:sz="4" w:space="0" w:color="auto"/>
              <w:bottom w:val="single" w:sz="4" w:space="0" w:color="auto"/>
              <w:right w:val="single" w:sz="4" w:space="0" w:color="auto"/>
            </w:tcBorders>
            <w:shd w:val="clear" w:color="auto" w:fill="auto"/>
          </w:tcPr>
          <w:p w:rsidR="00A63A91" w:rsidRDefault="00A63A91" w:rsidP="00A63A91">
            <w:pPr>
              <w:spacing w:before="60" w:line="360" w:lineRule="auto"/>
              <w:rPr>
                <w:rFonts w:cs="Arial"/>
                <w:iCs/>
                <w:szCs w:val="22"/>
                <w:shd w:val="clear" w:color="auto" w:fill="A3D7B7"/>
                <w:lang w:eastAsia="en-US"/>
              </w:rPr>
            </w:pPr>
            <w:r>
              <w:rPr>
                <w:rFonts w:cs="Arial"/>
                <w:iCs/>
                <w:szCs w:val="22"/>
                <w:shd w:val="clear" w:color="auto" w:fill="A3D7B7"/>
                <w:lang w:eastAsia="en-US"/>
              </w:rPr>
              <w:lastRenderedPageBreak/>
              <w:t>L PG</w:t>
            </w:r>
            <w:r w:rsidRPr="00951AE1">
              <w:rPr>
                <w:rFonts w:cs="Arial"/>
                <w:iCs/>
                <w:szCs w:val="22"/>
                <w:shd w:val="clear" w:color="auto" w:fill="A3D7B7"/>
                <w:lang w:eastAsia="en-US"/>
              </w:rPr>
              <w:t xml:space="preserve"> </w:t>
            </w:r>
          </w:p>
          <w:p w:rsidR="005F4414" w:rsidRPr="00951AE1" w:rsidRDefault="00A63A91" w:rsidP="00A63A91">
            <w:pPr>
              <w:spacing w:before="60" w:line="360" w:lineRule="auto"/>
              <w:rPr>
                <w:rFonts w:eastAsia="Calibri" w:cs="Arial"/>
                <w:i/>
                <w:szCs w:val="22"/>
              </w:rPr>
            </w:pPr>
            <w:r>
              <w:rPr>
                <w:rFonts w:cs="Arial"/>
                <w:iCs/>
                <w:szCs w:val="22"/>
                <w:shd w:val="clear" w:color="auto" w:fill="A3D7B7"/>
                <w:lang w:eastAsia="en-US"/>
              </w:rPr>
              <w:t xml:space="preserve">L </w:t>
            </w:r>
            <w:r w:rsidRPr="00951AE1">
              <w:rPr>
                <w:rFonts w:cs="Arial"/>
                <w:iCs/>
                <w:szCs w:val="22"/>
                <w:shd w:val="clear" w:color="auto" w:fill="A3D7B7"/>
                <w:lang w:eastAsia="en-US"/>
              </w:rPr>
              <w:t>VB</w:t>
            </w:r>
          </w:p>
        </w:tc>
      </w:tr>
      <w:tr w:rsidR="005F4414" w:rsidRPr="00951AE1" w:rsidTr="00243FD0">
        <w:trPr>
          <w:trHeight w:val="20"/>
        </w:trPr>
        <w:tc>
          <w:tcPr>
            <w:tcW w:w="1140" w:type="pct"/>
            <w:tcBorders>
              <w:top w:val="single" w:sz="4" w:space="0" w:color="auto"/>
              <w:left w:val="single" w:sz="4" w:space="0" w:color="auto"/>
              <w:bottom w:val="nil"/>
              <w:right w:val="single" w:sz="4" w:space="0" w:color="auto"/>
            </w:tcBorders>
            <w:shd w:val="clear" w:color="auto" w:fill="auto"/>
          </w:tcPr>
          <w:p w:rsidR="004A1F76" w:rsidRPr="00951AE1" w:rsidRDefault="004A1F76" w:rsidP="00951AE1">
            <w:pPr>
              <w:spacing w:line="360" w:lineRule="auto"/>
              <w:rPr>
                <w:rFonts w:cs="Arial"/>
                <w:b/>
                <w:color w:val="0070C0"/>
                <w:szCs w:val="22"/>
                <w:lang w:eastAsia="en-US"/>
              </w:rPr>
            </w:pPr>
            <w:r w:rsidRPr="00951AE1">
              <w:rPr>
                <w:rFonts w:cs="Arial"/>
                <w:b/>
                <w:color w:val="0070C0"/>
                <w:szCs w:val="22"/>
                <w:lang w:eastAsia="en-US"/>
              </w:rPr>
              <w:lastRenderedPageBreak/>
              <w:t xml:space="preserve">2.1 Sprachlernkompetenz </w:t>
            </w:r>
          </w:p>
          <w:p w:rsidR="004A1F76" w:rsidRPr="00951AE1" w:rsidRDefault="004A1F76" w:rsidP="00951AE1">
            <w:pPr>
              <w:spacing w:line="360" w:lineRule="auto"/>
              <w:rPr>
                <w:rFonts w:cs="Arial"/>
                <w:b/>
                <w:color w:val="0070C0"/>
                <w:szCs w:val="22"/>
                <w:lang w:eastAsia="en-US"/>
              </w:rPr>
            </w:pPr>
            <w:r w:rsidRPr="00951AE1">
              <w:rPr>
                <w:rFonts w:cs="Arial"/>
                <w:b/>
                <w:color w:val="0070C0"/>
                <w:szCs w:val="22"/>
                <w:lang w:eastAsia="en-US"/>
              </w:rPr>
              <w:t>(und Sprachlernstrategien)</w:t>
            </w:r>
          </w:p>
          <w:p w:rsidR="005F4414" w:rsidRPr="00951AE1" w:rsidRDefault="00A63A91" w:rsidP="00951AE1">
            <w:pPr>
              <w:spacing w:line="360" w:lineRule="auto"/>
              <w:rPr>
                <w:rFonts w:cs="Arial"/>
                <w:color w:val="0070C0"/>
                <w:szCs w:val="22"/>
                <w:lang w:eastAsia="en-US"/>
              </w:rPr>
            </w:pPr>
            <w:r>
              <w:rPr>
                <w:rFonts w:cs="Arial"/>
                <w:color w:val="0070C0"/>
                <w:szCs w:val="22"/>
                <w:lang w:eastAsia="en-US"/>
              </w:rPr>
              <w:t xml:space="preserve">5. </w:t>
            </w:r>
            <w:r w:rsidR="004A1F76" w:rsidRPr="00951AE1">
              <w:rPr>
                <w:rFonts w:cs="Arial"/>
                <w:color w:val="0070C0"/>
                <w:szCs w:val="22"/>
                <w:lang w:eastAsia="en-US"/>
              </w:rPr>
              <w:t>Schriftsprache als Merkhilfe nu</w:t>
            </w:r>
            <w:r w:rsidR="004A1F76" w:rsidRPr="00951AE1">
              <w:rPr>
                <w:rFonts w:cs="Arial"/>
                <w:color w:val="0070C0"/>
                <w:szCs w:val="22"/>
                <w:lang w:eastAsia="en-US"/>
              </w:rPr>
              <w:t>t</w:t>
            </w:r>
            <w:r w:rsidR="004A1F76" w:rsidRPr="00951AE1">
              <w:rPr>
                <w:rFonts w:cs="Arial"/>
                <w:color w:val="0070C0"/>
                <w:szCs w:val="22"/>
                <w:lang w:eastAsia="en-US"/>
              </w:rPr>
              <w:t>zen</w:t>
            </w:r>
          </w:p>
        </w:tc>
        <w:tc>
          <w:tcPr>
            <w:tcW w:w="1140" w:type="pct"/>
            <w:tcBorders>
              <w:top w:val="single" w:sz="4" w:space="0" w:color="auto"/>
              <w:left w:val="single" w:sz="4" w:space="0" w:color="auto"/>
              <w:bottom w:val="nil"/>
              <w:right w:val="single" w:sz="4" w:space="0" w:color="auto"/>
            </w:tcBorders>
            <w:shd w:val="clear" w:color="auto" w:fill="auto"/>
          </w:tcPr>
          <w:p w:rsidR="005F4414" w:rsidRDefault="000626D7" w:rsidP="00951AE1">
            <w:pPr>
              <w:spacing w:before="60" w:line="360" w:lineRule="auto"/>
              <w:rPr>
                <w:rFonts w:cs="Arial"/>
                <w:b/>
                <w:szCs w:val="22"/>
              </w:rPr>
            </w:pPr>
            <w:r>
              <w:rPr>
                <w:rFonts w:cs="Arial"/>
                <w:b/>
                <w:szCs w:val="22"/>
              </w:rPr>
              <w:t>3.2.1</w:t>
            </w:r>
            <w:r w:rsidR="004A1F76" w:rsidRPr="00951AE1">
              <w:rPr>
                <w:rFonts w:cs="Arial"/>
                <w:b/>
                <w:szCs w:val="22"/>
              </w:rPr>
              <w:t>.3 Leseverstehen, Schre</w:t>
            </w:r>
            <w:r w:rsidR="004A1F76" w:rsidRPr="00951AE1">
              <w:rPr>
                <w:rFonts w:cs="Arial"/>
                <w:b/>
                <w:szCs w:val="22"/>
              </w:rPr>
              <w:t>i</w:t>
            </w:r>
            <w:r w:rsidR="004A1F76" w:rsidRPr="00951AE1">
              <w:rPr>
                <w:rFonts w:cs="Arial"/>
                <w:b/>
                <w:szCs w:val="22"/>
              </w:rPr>
              <w:t>ben, Umgang mit Te</w:t>
            </w:r>
            <w:r w:rsidR="004A1F76" w:rsidRPr="00951AE1">
              <w:rPr>
                <w:rFonts w:cs="Arial"/>
                <w:b/>
                <w:szCs w:val="22"/>
              </w:rPr>
              <w:t>x</w:t>
            </w:r>
            <w:r w:rsidR="004A1F76" w:rsidRPr="00951AE1">
              <w:rPr>
                <w:rFonts w:cs="Arial"/>
                <w:b/>
                <w:szCs w:val="22"/>
              </w:rPr>
              <w:t>ten</w:t>
            </w:r>
          </w:p>
          <w:p w:rsidR="00091AC1" w:rsidRPr="00951AE1" w:rsidRDefault="00091AC1" w:rsidP="00951AE1">
            <w:pPr>
              <w:spacing w:before="60" w:line="360" w:lineRule="auto"/>
              <w:rPr>
                <w:rFonts w:eastAsia="Calibri" w:cs="Arial"/>
                <w:szCs w:val="22"/>
              </w:rPr>
            </w:pPr>
            <w:r w:rsidRPr="00951AE1">
              <w:rPr>
                <w:rFonts w:cs="Arial"/>
                <w:szCs w:val="22"/>
              </w:rPr>
              <w:t>(1) das Schriftbild bekannter Wö</w:t>
            </w:r>
            <w:r w:rsidRPr="00951AE1">
              <w:rPr>
                <w:rFonts w:cs="Arial"/>
                <w:szCs w:val="22"/>
              </w:rPr>
              <w:t>r</w:t>
            </w:r>
            <w:r w:rsidRPr="00951AE1">
              <w:rPr>
                <w:rFonts w:cs="Arial"/>
                <w:szCs w:val="22"/>
              </w:rPr>
              <w:t>ter und Wendungen erke</w:t>
            </w:r>
            <w:r w:rsidRPr="00951AE1">
              <w:rPr>
                <w:rFonts w:cs="Arial"/>
                <w:szCs w:val="22"/>
              </w:rPr>
              <w:t>n</w:t>
            </w:r>
            <w:r w:rsidRPr="00951AE1">
              <w:rPr>
                <w:rFonts w:cs="Arial"/>
                <w:szCs w:val="22"/>
              </w:rPr>
              <w:t>nen</w:t>
            </w:r>
          </w:p>
        </w:tc>
        <w:tc>
          <w:tcPr>
            <w:tcW w:w="1579" w:type="pct"/>
            <w:tcBorders>
              <w:left w:val="single" w:sz="4" w:space="0" w:color="auto"/>
              <w:bottom w:val="nil"/>
              <w:right w:val="single" w:sz="4" w:space="0" w:color="auto"/>
            </w:tcBorders>
            <w:shd w:val="clear" w:color="auto" w:fill="auto"/>
          </w:tcPr>
          <w:p w:rsidR="004A1F76" w:rsidRPr="00951AE1" w:rsidRDefault="004A1F76" w:rsidP="00951AE1">
            <w:pPr>
              <w:spacing w:line="360" w:lineRule="auto"/>
              <w:rPr>
                <w:rFonts w:cs="Arial"/>
                <w:b/>
                <w:szCs w:val="22"/>
              </w:rPr>
            </w:pPr>
            <w:r w:rsidRPr="00951AE1">
              <w:rPr>
                <w:rFonts w:cs="Arial"/>
                <w:b/>
                <w:szCs w:val="22"/>
              </w:rPr>
              <w:t>Leseverstehen</w:t>
            </w:r>
          </w:p>
          <w:p w:rsidR="005F4414" w:rsidRPr="00951AE1" w:rsidRDefault="004A1F76" w:rsidP="00951AE1">
            <w:pPr>
              <w:spacing w:before="60" w:line="360" w:lineRule="auto"/>
              <w:rPr>
                <w:rFonts w:eastAsia="Calibri" w:cs="Arial"/>
                <w:i/>
                <w:szCs w:val="22"/>
              </w:rPr>
            </w:pPr>
            <w:r w:rsidRPr="00951AE1">
              <w:rPr>
                <w:rFonts w:cs="Arial"/>
                <w:szCs w:val="22"/>
                <w:lang w:eastAsia="en-US"/>
              </w:rPr>
              <w:t>Vielfältige Übungen zu Wort-Bild-Zuordnungen</w:t>
            </w:r>
          </w:p>
        </w:tc>
        <w:tc>
          <w:tcPr>
            <w:tcW w:w="1141" w:type="pct"/>
            <w:tcBorders>
              <w:left w:val="single" w:sz="4" w:space="0" w:color="auto"/>
              <w:bottom w:val="nil"/>
              <w:right w:val="single" w:sz="4" w:space="0" w:color="auto"/>
            </w:tcBorders>
            <w:shd w:val="clear" w:color="auto" w:fill="auto"/>
          </w:tcPr>
          <w:p w:rsidR="005F4414" w:rsidRPr="00951AE1" w:rsidRDefault="005F4414" w:rsidP="00951AE1">
            <w:pPr>
              <w:spacing w:before="60" w:line="360" w:lineRule="auto"/>
              <w:rPr>
                <w:rFonts w:eastAsia="Calibri" w:cs="Arial"/>
                <w:i/>
                <w:szCs w:val="22"/>
              </w:rPr>
            </w:pPr>
          </w:p>
        </w:tc>
      </w:tr>
      <w:tr w:rsidR="005F4414" w:rsidRPr="00951AE1" w:rsidTr="00243FD0">
        <w:trPr>
          <w:trHeight w:val="20"/>
        </w:trPr>
        <w:tc>
          <w:tcPr>
            <w:tcW w:w="1140" w:type="pct"/>
            <w:tcBorders>
              <w:top w:val="nil"/>
              <w:left w:val="single" w:sz="4" w:space="0" w:color="auto"/>
              <w:bottom w:val="nil"/>
              <w:right w:val="single" w:sz="4" w:space="0" w:color="auto"/>
            </w:tcBorders>
            <w:shd w:val="clear" w:color="auto" w:fill="auto"/>
          </w:tcPr>
          <w:p w:rsidR="005F4414" w:rsidRPr="00951AE1" w:rsidRDefault="004A1F76" w:rsidP="00951AE1">
            <w:pPr>
              <w:spacing w:line="360" w:lineRule="auto"/>
              <w:rPr>
                <w:rFonts w:cs="Arial"/>
                <w:color w:val="FF0000"/>
                <w:szCs w:val="22"/>
                <w:lang w:eastAsia="en-US"/>
              </w:rPr>
            </w:pPr>
            <w:r w:rsidRPr="00951AE1">
              <w:rPr>
                <w:rFonts w:cs="Arial"/>
                <w:b/>
                <w:color w:val="FF0000"/>
                <w:szCs w:val="22"/>
                <w:lang w:eastAsia="en-US"/>
              </w:rPr>
              <w:t xml:space="preserve">2.2 Kommunikative Kompetenz </w:t>
            </w:r>
            <w:r w:rsidR="00091AC1" w:rsidRPr="00091AC1">
              <w:rPr>
                <w:rFonts w:cs="Arial"/>
                <w:color w:val="FF0000"/>
                <w:szCs w:val="22"/>
                <w:lang w:eastAsia="en-US"/>
              </w:rPr>
              <w:t xml:space="preserve">5. </w:t>
            </w:r>
            <w:r w:rsidR="00091AC1">
              <w:rPr>
                <w:rFonts w:cs="Arial"/>
                <w:color w:val="FF0000"/>
                <w:szCs w:val="22"/>
                <w:lang w:eastAsia="en-US"/>
              </w:rPr>
              <w:t>s</w:t>
            </w:r>
            <w:r w:rsidRPr="00951AE1">
              <w:rPr>
                <w:rFonts w:cs="Arial"/>
                <w:color w:val="FF0000"/>
                <w:szCs w:val="22"/>
                <w:lang w:eastAsia="en-US"/>
              </w:rPr>
              <w:t>chrittweise die Möglichkeiten schriftlicher Kommunikation (Ve</w:t>
            </w:r>
            <w:r w:rsidRPr="00951AE1">
              <w:rPr>
                <w:rFonts w:cs="Arial"/>
                <w:color w:val="FF0000"/>
                <w:szCs w:val="22"/>
                <w:lang w:eastAsia="en-US"/>
              </w:rPr>
              <w:t>r</w:t>
            </w:r>
            <w:r w:rsidR="00091AC1">
              <w:rPr>
                <w:rFonts w:cs="Arial"/>
                <w:color w:val="FF0000"/>
                <w:szCs w:val="22"/>
                <w:lang w:eastAsia="en-US"/>
              </w:rPr>
              <w:t>stehen beziehungsweise Verfa</w:t>
            </w:r>
            <w:r w:rsidR="00091AC1">
              <w:rPr>
                <w:rFonts w:cs="Arial"/>
                <w:color w:val="FF0000"/>
                <w:szCs w:val="22"/>
                <w:lang w:eastAsia="en-US"/>
              </w:rPr>
              <w:t>s</w:t>
            </w:r>
            <w:r w:rsidR="00091AC1">
              <w:rPr>
                <w:rFonts w:cs="Arial"/>
                <w:color w:val="FF0000"/>
                <w:szCs w:val="22"/>
                <w:lang w:eastAsia="en-US"/>
              </w:rPr>
              <w:t xml:space="preserve">sen </w:t>
            </w:r>
            <w:r w:rsidRPr="00951AE1">
              <w:rPr>
                <w:rFonts w:cs="Arial"/>
                <w:color w:val="FF0000"/>
                <w:szCs w:val="22"/>
                <w:lang w:eastAsia="en-US"/>
              </w:rPr>
              <w:t>kurzer schriftliche</w:t>
            </w:r>
            <w:r w:rsidR="00091AC1">
              <w:rPr>
                <w:rFonts w:cs="Arial"/>
                <w:color w:val="FF0000"/>
                <w:szCs w:val="22"/>
                <w:lang w:eastAsia="en-US"/>
              </w:rPr>
              <w:t>r</w:t>
            </w:r>
            <w:r w:rsidRPr="00951AE1">
              <w:rPr>
                <w:rFonts w:cs="Arial"/>
                <w:color w:val="FF0000"/>
                <w:szCs w:val="22"/>
                <w:lang w:eastAsia="en-US"/>
              </w:rPr>
              <w:t xml:space="preserve"> Nachric</w:t>
            </w:r>
            <w:r w:rsidRPr="00951AE1">
              <w:rPr>
                <w:rFonts w:cs="Arial"/>
                <w:color w:val="FF0000"/>
                <w:szCs w:val="22"/>
                <w:lang w:eastAsia="en-US"/>
              </w:rPr>
              <w:t>h</w:t>
            </w:r>
            <w:r w:rsidRPr="00951AE1">
              <w:rPr>
                <w:rFonts w:cs="Arial"/>
                <w:color w:val="FF0000"/>
                <w:szCs w:val="22"/>
                <w:lang w:eastAsia="en-US"/>
              </w:rPr>
              <w:t>ten und Passagen) nutzen</w:t>
            </w:r>
          </w:p>
        </w:tc>
        <w:tc>
          <w:tcPr>
            <w:tcW w:w="1140" w:type="pct"/>
            <w:tcBorders>
              <w:top w:val="nil"/>
              <w:left w:val="single" w:sz="4" w:space="0" w:color="auto"/>
              <w:bottom w:val="nil"/>
              <w:right w:val="single" w:sz="4" w:space="0" w:color="auto"/>
            </w:tcBorders>
            <w:shd w:val="clear" w:color="auto" w:fill="auto"/>
          </w:tcPr>
          <w:p w:rsidR="005F4414" w:rsidRPr="00951AE1" w:rsidRDefault="005F4414" w:rsidP="00951AE1">
            <w:pPr>
              <w:spacing w:before="60" w:line="360" w:lineRule="auto"/>
              <w:rPr>
                <w:rFonts w:eastAsia="Calibri" w:cs="Arial"/>
                <w:szCs w:val="22"/>
              </w:rPr>
            </w:pPr>
          </w:p>
        </w:tc>
        <w:tc>
          <w:tcPr>
            <w:tcW w:w="1579" w:type="pct"/>
            <w:tcBorders>
              <w:top w:val="nil"/>
              <w:left w:val="single" w:sz="4" w:space="0" w:color="auto"/>
              <w:bottom w:val="nil"/>
              <w:right w:val="single" w:sz="4" w:space="0" w:color="auto"/>
            </w:tcBorders>
            <w:shd w:val="clear" w:color="auto" w:fill="auto"/>
          </w:tcPr>
          <w:p w:rsidR="005F4414" w:rsidRPr="00951AE1" w:rsidRDefault="004A1F76" w:rsidP="00951AE1">
            <w:pPr>
              <w:spacing w:before="60" w:line="360" w:lineRule="auto"/>
              <w:rPr>
                <w:rFonts w:eastAsia="Calibri" w:cs="Arial"/>
                <w:i/>
                <w:szCs w:val="22"/>
              </w:rPr>
            </w:pPr>
            <w:r w:rsidRPr="002147B1">
              <w:rPr>
                <w:rFonts w:cs="Arial"/>
                <w:i/>
                <w:szCs w:val="22"/>
                <w:u w:val="single"/>
              </w:rPr>
              <w:t>Snap-</w:t>
            </w:r>
            <w:proofErr w:type="spellStart"/>
            <w:r w:rsidRPr="002147B1">
              <w:rPr>
                <w:rFonts w:cs="Arial"/>
                <w:i/>
                <w:szCs w:val="22"/>
                <w:u w:val="single"/>
              </w:rPr>
              <w:t>up</w:t>
            </w:r>
            <w:proofErr w:type="spellEnd"/>
            <w:r w:rsidRPr="00951AE1">
              <w:rPr>
                <w:rFonts w:cs="Arial"/>
                <w:szCs w:val="22"/>
                <w:u w:val="single"/>
              </w:rPr>
              <w:t xml:space="preserve"> </w:t>
            </w:r>
            <w:r w:rsidRPr="00951AE1">
              <w:rPr>
                <w:rFonts w:cs="Arial"/>
                <w:szCs w:val="22"/>
              </w:rPr>
              <w:t>(siehe oben) mit Wort-/Satzkarten und Bildkarten gemischt.</w:t>
            </w:r>
          </w:p>
        </w:tc>
        <w:tc>
          <w:tcPr>
            <w:tcW w:w="1141" w:type="pct"/>
            <w:tcBorders>
              <w:top w:val="nil"/>
              <w:left w:val="single" w:sz="4" w:space="0" w:color="auto"/>
              <w:bottom w:val="nil"/>
              <w:right w:val="single" w:sz="4" w:space="0" w:color="auto"/>
            </w:tcBorders>
            <w:shd w:val="clear" w:color="auto" w:fill="auto"/>
          </w:tcPr>
          <w:p w:rsidR="005F4414" w:rsidRPr="00951AE1" w:rsidRDefault="004A1F76" w:rsidP="00951AE1">
            <w:pPr>
              <w:spacing w:before="60" w:line="360" w:lineRule="auto"/>
              <w:rPr>
                <w:rFonts w:eastAsia="Calibri" w:cs="Arial"/>
                <w:i/>
                <w:szCs w:val="22"/>
              </w:rPr>
            </w:pPr>
            <w:r w:rsidRPr="00951AE1">
              <w:rPr>
                <w:rFonts w:cs="Arial"/>
                <w:szCs w:val="22"/>
              </w:rPr>
              <w:t>Wort-/ Satzkarten zum geübten Wor</w:t>
            </w:r>
            <w:r w:rsidRPr="00951AE1">
              <w:rPr>
                <w:rFonts w:cs="Arial"/>
                <w:szCs w:val="22"/>
              </w:rPr>
              <w:t>t</w:t>
            </w:r>
            <w:r w:rsidRPr="00951AE1">
              <w:rPr>
                <w:rFonts w:cs="Arial"/>
                <w:szCs w:val="22"/>
              </w:rPr>
              <w:t>schatz</w:t>
            </w:r>
          </w:p>
        </w:tc>
      </w:tr>
      <w:tr w:rsidR="005F4414" w:rsidRPr="00951AE1" w:rsidTr="00243FD0">
        <w:trPr>
          <w:trHeight w:val="20"/>
        </w:trPr>
        <w:tc>
          <w:tcPr>
            <w:tcW w:w="1140" w:type="pct"/>
            <w:tcBorders>
              <w:top w:val="nil"/>
              <w:left w:val="single" w:sz="4" w:space="0" w:color="auto"/>
              <w:bottom w:val="nil"/>
              <w:right w:val="single" w:sz="4" w:space="0" w:color="auto"/>
            </w:tcBorders>
            <w:shd w:val="clear" w:color="auto" w:fill="auto"/>
          </w:tcPr>
          <w:p w:rsidR="005F4414" w:rsidRPr="00951AE1" w:rsidRDefault="005F4414" w:rsidP="00951AE1">
            <w:pPr>
              <w:spacing w:line="360" w:lineRule="auto"/>
              <w:rPr>
                <w:rFonts w:eastAsia="Calibri" w:cs="Arial"/>
                <w:szCs w:val="22"/>
              </w:rPr>
            </w:pPr>
          </w:p>
        </w:tc>
        <w:tc>
          <w:tcPr>
            <w:tcW w:w="1140" w:type="pct"/>
            <w:tcBorders>
              <w:top w:val="nil"/>
              <w:left w:val="single" w:sz="4" w:space="0" w:color="auto"/>
              <w:bottom w:val="nil"/>
              <w:right w:val="single" w:sz="4" w:space="0" w:color="auto"/>
            </w:tcBorders>
            <w:shd w:val="clear" w:color="auto" w:fill="auto"/>
          </w:tcPr>
          <w:p w:rsidR="005F4414" w:rsidRPr="00951AE1" w:rsidRDefault="004A1F76" w:rsidP="00951AE1">
            <w:pPr>
              <w:spacing w:before="60" w:line="360" w:lineRule="auto"/>
              <w:rPr>
                <w:rFonts w:eastAsia="Calibri" w:cs="Arial"/>
                <w:szCs w:val="22"/>
              </w:rPr>
            </w:pPr>
            <w:r w:rsidRPr="00951AE1">
              <w:rPr>
                <w:rFonts w:cs="Arial"/>
                <w:szCs w:val="22"/>
              </w:rPr>
              <w:t>(2) bekannte Wörter, einfache Wendungen und Sätze lesen und verst</w:t>
            </w:r>
            <w:r w:rsidRPr="00951AE1">
              <w:rPr>
                <w:rFonts w:cs="Arial"/>
                <w:szCs w:val="22"/>
              </w:rPr>
              <w:t>e</w:t>
            </w:r>
            <w:r w:rsidRPr="00951AE1">
              <w:rPr>
                <w:rFonts w:cs="Arial"/>
                <w:szCs w:val="22"/>
              </w:rPr>
              <w:t>hen</w:t>
            </w:r>
          </w:p>
        </w:tc>
        <w:tc>
          <w:tcPr>
            <w:tcW w:w="1579" w:type="pct"/>
            <w:tcBorders>
              <w:top w:val="nil"/>
              <w:left w:val="single" w:sz="4" w:space="0" w:color="auto"/>
              <w:bottom w:val="nil"/>
              <w:right w:val="single" w:sz="4" w:space="0" w:color="auto"/>
            </w:tcBorders>
            <w:shd w:val="clear" w:color="auto" w:fill="auto"/>
          </w:tcPr>
          <w:p w:rsidR="004A1F76" w:rsidRPr="00951AE1" w:rsidRDefault="004A1F76" w:rsidP="00951AE1">
            <w:pPr>
              <w:spacing w:line="360" w:lineRule="auto"/>
              <w:rPr>
                <w:rFonts w:cs="Arial"/>
                <w:szCs w:val="22"/>
                <w:lang w:eastAsia="en-US"/>
              </w:rPr>
            </w:pPr>
            <w:r w:rsidRPr="00951AE1">
              <w:rPr>
                <w:rFonts w:cs="Arial"/>
                <w:szCs w:val="22"/>
                <w:lang w:eastAsia="en-US"/>
              </w:rPr>
              <w:t>Wörter/ Sätze stehen mit Würfelpun</w:t>
            </w:r>
            <w:r w:rsidRPr="00951AE1">
              <w:rPr>
                <w:rFonts w:cs="Arial"/>
                <w:szCs w:val="22"/>
                <w:lang w:eastAsia="en-US"/>
              </w:rPr>
              <w:t>k</w:t>
            </w:r>
            <w:r w:rsidRPr="00951AE1">
              <w:rPr>
                <w:rFonts w:cs="Arial"/>
                <w:szCs w:val="22"/>
                <w:lang w:eastAsia="en-US"/>
              </w:rPr>
              <w:t xml:space="preserve">ten an der Tafel </w:t>
            </w:r>
          </w:p>
          <w:p w:rsidR="005F4414" w:rsidRPr="00951AE1" w:rsidRDefault="004A1F76" w:rsidP="00951AE1">
            <w:pPr>
              <w:spacing w:line="360" w:lineRule="auto"/>
              <w:rPr>
                <w:rFonts w:cs="Arial"/>
                <w:szCs w:val="22"/>
                <w:lang w:eastAsia="en-US"/>
              </w:rPr>
            </w:pPr>
            <w:r w:rsidRPr="00951AE1">
              <w:rPr>
                <w:rFonts w:cs="Arial"/>
                <w:szCs w:val="22"/>
                <w:lang w:eastAsia="en-US"/>
              </w:rPr>
              <w:t xml:space="preserve">Die Schülerinnen und Schüler </w:t>
            </w:r>
            <w:proofErr w:type="spellStart"/>
            <w:r w:rsidRPr="00951AE1">
              <w:rPr>
                <w:rFonts w:cs="Arial"/>
                <w:szCs w:val="22"/>
                <w:lang w:eastAsia="en-US"/>
              </w:rPr>
              <w:t>erwü</w:t>
            </w:r>
            <w:r w:rsidRPr="00951AE1">
              <w:rPr>
                <w:rFonts w:cs="Arial"/>
                <w:szCs w:val="22"/>
                <w:lang w:eastAsia="en-US"/>
              </w:rPr>
              <w:t>r</w:t>
            </w:r>
            <w:r w:rsidRPr="00951AE1">
              <w:rPr>
                <w:rFonts w:cs="Arial"/>
                <w:szCs w:val="22"/>
                <w:lang w:eastAsia="en-US"/>
              </w:rPr>
              <w:t>feln</w:t>
            </w:r>
            <w:proofErr w:type="spellEnd"/>
            <w:r w:rsidRPr="00951AE1">
              <w:rPr>
                <w:rFonts w:cs="Arial"/>
                <w:szCs w:val="22"/>
                <w:lang w:eastAsia="en-US"/>
              </w:rPr>
              <w:t xml:space="preserve"> sich Sätze oder Wörter, die sie sich gegenseitig vo</w:t>
            </w:r>
            <w:r w:rsidRPr="00951AE1">
              <w:rPr>
                <w:rFonts w:cs="Arial"/>
                <w:szCs w:val="22"/>
                <w:lang w:eastAsia="en-US"/>
              </w:rPr>
              <w:t>r</w:t>
            </w:r>
            <w:r w:rsidRPr="00951AE1">
              <w:rPr>
                <w:rFonts w:cs="Arial"/>
                <w:szCs w:val="22"/>
                <w:lang w:eastAsia="en-US"/>
              </w:rPr>
              <w:t xml:space="preserve">lesen. </w:t>
            </w:r>
          </w:p>
        </w:tc>
        <w:tc>
          <w:tcPr>
            <w:tcW w:w="1141" w:type="pct"/>
            <w:tcBorders>
              <w:top w:val="nil"/>
              <w:left w:val="single" w:sz="4" w:space="0" w:color="auto"/>
              <w:bottom w:val="nil"/>
              <w:right w:val="single" w:sz="4" w:space="0" w:color="auto"/>
            </w:tcBorders>
            <w:shd w:val="clear" w:color="auto" w:fill="auto"/>
          </w:tcPr>
          <w:p w:rsidR="005F4414" w:rsidRPr="00951AE1" w:rsidRDefault="004A1F76" w:rsidP="00951AE1">
            <w:pPr>
              <w:spacing w:before="60" w:line="360" w:lineRule="auto"/>
              <w:rPr>
                <w:rFonts w:eastAsia="Calibri" w:cs="Arial"/>
                <w:i/>
                <w:szCs w:val="22"/>
              </w:rPr>
            </w:pPr>
            <w:r w:rsidRPr="00951AE1">
              <w:rPr>
                <w:rFonts w:cs="Arial"/>
                <w:szCs w:val="22"/>
              </w:rPr>
              <w:t>Spielwürfel</w:t>
            </w:r>
          </w:p>
        </w:tc>
      </w:tr>
      <w:tr w:rsidR="005F4414" w:rsidRPr="00951AE1" w:rsidTr="00243FD0">
        <w:trPr>
          <w:trHeight w:val="20"/>
        </w:trPr>
        <w:tc>
          <w:tcPr>
            <w:tcW w:w="1140" w:type="pct"/>
            <w:tcBorders>
              <w:top w:val="nil"/>
              <w:left w:val="single" w:sz="4" w:space="0" w:color="auto"/>
              <w:bottom w:val="nil"/>
              <w:right w:val="single" w:sz="4" w:space="0" w:color="auto"/>
            </w:tcBorders>
            <w:shd w:val="clear" w:color="auto" w:fill="auto"/>
          </w:tcPr>
          <w:p w:rsidR="005F4414" w:rsidRPr="00951AE1" w:rsidRDefault="005F4414" w:rsidP="00951AE1">
            <w:pPr>
              <w:spacing w:before="60" w:line="360" w:lineRule="auto"/>
              <w:rPr>
                <w:rFonts w:eastAsia="Calibri" w:cs="Arial"/>
                <w:szCs w:val="22"/>
              </w:rPr>
            </w:pPr>
          </w:p>
        </w:tc>
        <w:tc>
          <w:tcPr>
            <w:tcW w:w="1140" w:type="pct"/>
            <w:tcBorders>
              <w:top w:val="nil"/>
              <w:left w:val="single" w:sz="4" w:space="0" w:color="auto"/>
              <w:bottom w:val="nil"/>
              <w:right w:val="single" w:sz="4" w:space="0" w:color="auto"/>
            </w:tcBorders>
            <w:shd w:val="clear" w:color="auto" w:fill="auto"/>
          </w:tcPr>
          <w:p w:rsidR="004A1F76" w:rsidRDefault="004A1F76" w:rsidP="00951AE1">
            <w:pPr>
              <w:spacing w:line="360" w:lineRule="auto"/>
              <w:rPr>
                <w:rFonts w:cs="Arial"/>
                <w:szCs w:val="22"/>
                <w:lang w:eastAsia="en-US"/>
              </w:rPr>
            </w:pPr>
            <w:r w:rsidRPr="00951AE1">
              <w:rPr>
                <w:rFonts w:cs="Arial"/>
                <w:szCs w:val="22"/>
                <w:lang w:eastAsia="en-US"/>
              </w:rPr>
              <w:t>(4) Schlüsselwörter erkennen</w:t>
            </w:r>
          </w:p>
          <w:p w:rsidR="00243FD0" w:rsidRPr="00951AE1" w:rsidRDefault="00243FD0" w:rsidP="00951AE1">
            <w:pPr>
              <w:spacing w:line="360" w:lineRule="auto"/>
              <w:rPr>
                <w:rFonts w:cs="Arial"/>
                <w:szCs w:val="22"/>
                <w:lang w:eastAsia="en-US"/>
              </w:rPr>
            </w:pPr>
          </w:p>
          <w:p w:rsidR="005F4414" w:rsidRDefault="004A1F76" w:rsidP="00951AE1">
            <w:pPr>
              <w:spacing w:before="60" w:line="360" w:lineRule="auto"/>
              <w:rPr>
                <w:rFonts w:cs="Arial"/>
                <w:szCs w:val="22"/>
                <w:lang w:eastAsia="en-US"/>
              </w:rPr>
            </w:pPr>
            <w:r w:rsidRPr="00951AE1">
              <w:rPr>
                <w:rFonts w:cs="Arial"/>
                <w:szCs w:val="22"/>
                <w:lang w:eastAsia="en-US"/>
              </w:rPr>
              <w:t>(5) Schlüsselwörter in Texten ma</w:t>
            </w:r>
            <w:r w:rsidRPr="00951AE1">
              <w:rPr>
                <w:rFonts w:cs="Arial"/>
                <w:szCs w:val="22"/>
                <w:lang w:eastAsia="en-US"/>
              </w:rPr>
              <w:t>r</w:t>
            </w:r>
            <w:r w:rsidRPr="00951AE1">
              <w:rPr>
                <w:rFonts w:cs="Arial"/>
                <w:szCs w:val="22"/>
                <w:lang w:eastAsia="en-US"/>
              </w:rPr>
              <w:t>kieren</w:t>
            </w:r>
          </w:p>
          <w:p w:rsidR="00243FD0" w:rsidRPr="00951AE1" w:rsidRDefault="00243FD0" w:rsidP="00951AE1">
            <w:pPr>
              <w:spacing w:before="60" w:line="360" w:lineRule="auto"/>
              <w:rPr>
                <w:rFonts w:eastAsia="Calibri" w:cs="Arial"/>
                <w:szCs w:val="22"/>
              </w:rPr>
            </w:pPr>
          </w:p>
        </w:tc>
        <w:tc>
          <w:tcPr>
            <w:tcW w:w="1579" w:type="pct"/>
            <w:tcBorders>
              <w:top w:val="nil"/>
              <w:left w:val="single" w:sz="4" w:space="0" w:color="auto"/>
              <w:bottom w:val="nil"/>
              <w:right w:val="single" w:sz="4" w:space="0" w:color="auto"/>
            </w:tcBorders>
            <w:shd w:val="clear" w:color="auto" w:fill="auto"/>
          </w:tcPr>
          <w:p w:rsidR="004A1F76" w:rsidRPr="00951AE1" w:rsidRDefault="004A1F76" w:rsidP="00951AE1">
            <w:pPr>
              <w:spacing w:line="360" w:lineRule="auto"/>
              <w:rPr>
                <w:rFonts w:cs="Arial"/>
                <w:szCs w:val="22"/>
                <w:lang w:eastAsia="en-US"/>
              </w:rPr>
            </w:pPr>
            <w:r w:rsidRPr="00951AE1">
              <w:rPr>
                <w:rFonts w:cs="Arial"/>
                <w:szCs w:val="22"/>
                <w:lang w:eastAsia="en-US"/>
              </w:rPr>
              <w:t>In einer Wörterschlage die entsprechenden Sä</w:t>
            </w:r>
            <w:r w:rsidRPr="00951AE1">
              <w:rPr>
                <w:rFonts w:cs="Arial"/>
                <w:szCs w:val="22"/>
                <w:lang w:eastAsia="en-US"/>
              </w:rPr>
              <w:t>t</w:t>
            </w:r>
            <w:r w:rsidRPr="00951AE1">
              <w:rPr>
                <w:rFonts w:cs="Arial"/>
                <w:szCs w:val="22"/>
                <w:lang w:eastAsia="en-US"/>
              </w:rPr>
              <w:t>ze finden und durch Ei</w:t>
            </w:r>
            <w:r w:rsidRPr="00951AE1">
              <w:rPr>
                <w:rFonts w:cs="Arial"/>
                <w:szCs w:val="22"/>
                <w:lang w:eastAsia="en-US"/>
              </w:rPr>
              <w:t>n</w:t>
            </w:r>
            <w:r w:rsidRPr="00951AE1">
              <w:rPr>
                <w:rFonts w:cs="Arial"/>
                <w:szCs w:val="22"/>
                <w:lang w:eastAsia="en-US"/>
              </w:rPr>
              <w:t>kreisen markieren.</w:t>
            </w:r>
          </w:p>
          <w:p w:rsidR="005F4414" w:rsidRPr="00951AE1" w:rsidRDefault="005F4414" w:rsidP="00951AE1">
            <w:pPr>
              <w:spacing w:before="60" w:line="360" w:lineRule="auto"/>
              <w:rPr>
                <w:rFonts w:eastAsia="Calibri" w:cs="Arial"/>
                <w:i/>
                <w:szCs w:val="22"/>
              </w:rPr>
            </w:pPr>
          </w:p>
        </w:tc>
        <w:tc>
          <w:tcPr>
            <w:tcW w:w="1141" w:type="pct"/>
            <w:tcBorders>
              <w:top w:val="nil"/>
              <w:left w:val="single" w:sz="4" w:space="0" w:color="auto"/>
              <w:bottom w:val="nil"/>
              <w:right w:val="single" w:sz="4" w:space="0" w:color="auto"/>
            </w:tcBorders>
            <w:shd w:val="clear" w:color="auto" w:fill="auto"/>
          </w:tcPr>
          <w:p w:rsidR="004A1F76" w:rsidRPr="00951AE1" w:rsidRDefault="004A1F76" w:rsidP="00951AE1">
            <w:pPr>
              <w:spacing w:line="360" w:lineRule="auto"/>
              <w:rPr>
                <w:rFonts w:cs="Arial"/>
                <w:szCs w:val="22"/>
                <w:lang w:eastAsia="en-US"/>
              </w:rPr>
            </w:pPr>
            <w:r w:rsidRPr="00951AE1">
              <w:rPr>
                <w:rFonts w:cs="Arial"/>
                <w:szCs w:val="22"/>
                <w:lang w:eastAsia="en-US"/>
              </w:rPr>
              <w:t>Arbeitsblatt mit Wörterschlange</w:t>
            </w:r>
          </w:p>
          <w:p w:rsidR="005F4414" w:rsidRPr="00951AE1" w:rsidRDefault="005F4414" w:rsidP="00951AE1">
            <w:pPr>
              <w:spacing w:before="60" w:line="360" w:lineRule="auto"/>
              <w:rPr>
                <w:rFonts w:eastAsia="Calibri" w:cs="Arial"/>
                <w:i/>
                <w:szCs w:val="22"/>
              </w:rPr>
            </w:pPr>
          </w:p>
        </w:tc>
      </w:tr>
      <w:tr w:rsidR="005F4414" w:rsidRPr="00951AE1" w:rsidTr="00243FD0">
        <w:trPr>
          <w:trHeight w:val="20"/>
        </w:trPr>
        <w:tc>
          <w:tcPr>
            <w:tcW w:w="1140" w:type="pct"/>
            <w:tcBorders>
              <w:top w:val="nil"/>
              <w:left w:val="single" w:sz="4" w:space="0" w:color="auto"/>
              <w:bottom w:val="single" w:sz="4" w:space="0" w:color="auto"/>
              <w:right w:val="single" w:sz="4" w:space="0" w:color="auto"/>
            </w:tcBorders>
            <w:shd w:val="clear" w:color="auto" w:fill="auto"/>
          </w:tcPr>
          <w:p w:rsidR="005F4414" w:rsidRPr="00951AE1" w:rsidRDefault="005F4414" w:rsidP="00951AE1">
            <w:pPr>
              <w:spacing w:before="60" w:line="360" w:lineRule="auto"/>
              <w:rPr>
                <w:rFonts w:eastAsia="Calibri" w:cs="Arial"/>
                <w:szCs w:val="22"/>
              </w:rPr>
            </w:pPr>
          </w:p>
        </w:tc>
        <w:tc>
          <w:tcPr>
            <w:tcW w:w="1140" w:type="pct"/>
            <w:tcBorders>
              <w:top w:val="nil"/>
              <w:left w:val="single" w:sz="4" w:space="0" w:color="auto"/>
              <w:bottom w:val="single" w:sz="4" w:space="0" w:color="auto"/>
              <w:right w:val="single" w:sz="4" w:space="0" w:color="auto"/>
            </w:tcBorders>
            <w:shd w:val="clear" w:color="auto" w:fill="auto"/>
          </w:tcPr>
          <w:p w:rsidR="004A1F76" w:rsidRPr="00951AE1" w:rsidRDefault="004A1F76" w:rsidP="00951AE1">
            <w:pPr>
              <w:spacing w:line="360" w:lineRule="auto"/>
              <w:rPr>
                <w:rFonts w:cs="Arial"/>
                <w:szCs w:val="22"/>
                <w:lang w:eastAsia="en-US"/>
              </w:rPr>
            </w:pPr>
            <w:r w:rsidRPr="00951AE1">
              <w:rPr>
                <w:rFonts w:cs="Arial"/>
                <w:szCs w:val="22"/>
                <w:lang w:eastAsia="en-US"/>
              </w:rPr>
              <w:t>(6) kurze Texte inhaltlich verst</w:t>
            </w:r>
            <w:r w:rsidRPr="00951AE1">
              <w:rPr>
                <w:rFonts w:cs="Arial"/>
                <w:szCs w:val="22"/>
                <w:lang w:eastAsia="en-US"/>
              </w:rPr>
              <w:t>e</w:t>
            </w:r>
            <w:r w:rsidRPr="00951AE1">
              <w:rPr>
                <w:rFonts w:cs="Arial"/>
                <w:szCs w:val="22"/>
                <w:lang w:eastAsia="en-US"/>
              </w:rPr>
              <w:t>hen</w:t>
            </w:r>
          </w:p>
          <w:p w:rsidR="005F4414" w:rsidRPr="00951AE1" w:rsidRDefault="004A1F76" w:rsidP="00951AE1">
            <w:pPr>
              <w:spacing w:before="60" w:line="360" w:lineRule="auto"/>
              <w:rPr>
                <w:rFonts w:eastAsia="Calibri" w:cs="Arial"/>
                <w:szCs w:val="22"/>
              </w:rPr>
            </w:pPr>
            <w:r w:rsidRPr="00951AE1">
              <w:rPr>
                <w:rFonts w:cs="Arial"/>
                <w:szCs w:val="22"/>
                <w:lang w:eastAsia="en-US"/>
              </w:rPr>
              <w:lastRenderedPageBreak/>
              <w:t>(7) Texten Schlüsselwörter zu b</w:t>
            </w:r>
            <w:r w:rsidRPr="00951AE1">
              <w:rPr>
                <w:rFonts w:cs="Arial"/>
                <w:szCs w:val="22"/>
                <w:lang w:eastAsia="en-US"/>
              </w:rPr>
              <w:t>e</w:t>
            </w:r>
            <w:r w:rsidRPr="00951AE1">
              <w:rPr>
                <w:rFonts w:cs="Arial"/>
                <w:szCs w:val="22"/>
                <w:lang w:eastAsia="en-US"/>
              </w:rPr>
              <w:t>stimmten Informationen entne</w:t>
            </w:r>
            <w:r w:rsidRPr="00951AE1">
              <w:rPr>
                <w:rFonts w:cs="Arial"/>
                <w:szCs w:val="22"/>
                <w:lang w:eastAsia="en-US"/>
              </w:rPr>
              <w:t>h</w:t>
            </w:r>
            <w:r w:rsidRPr="00951AE1">
              <w:rPr>
                <w:rFonts w:cs="Arial"/>
                <w:szCs w:val="22"/>
                <w:lang w:eastAsia="en-US"/>
              </w:rPr>
              <w:t>men</w:t>
            </w:r>
          </w:p>
        </w:tc>
        <w:tc>
          <w:tcPr>
            <w:tcW w:w="1579" w:type="pct"/>
            <w:tcBorders>
              <w:top w:val="nil"/>
              <w:left w:val="single" w:sz="4" w:space="0" w:color="auto"/>
              <w:right w:val="single" w:sz="4" w:space="0" w:color="auto"/>
            </w:tcBorders>
            <w:shd w:val="clear" w:color="auto" w:fill="auto"/>
          </w:tcPr>
          <w:p w:rsidR="005F4414" w:rsidRPr="00951AE1" w:rsidRDefault="004A1F76" w:rsidP="00951AE1">
            <w:pPr>
              <w:spacing w:before="60" w:line="360" w:lineRule="auto"/>
              <w:rPr>
                <w:rFonts w:eastAsia="Calibri" w:cs="Arial"/>
                <w:i/>
                <w:szCs w:val="22"/>
              </w:rPr>
            </w:pPr>
            <w:r w:rsidRPr="00951AE1">
              <w:rPr>
                <w:rFonts w:cs="Arial"/>
                <w:szCs w:val="22"/>
              </w:rPr>
              <w:lastRenderedPageBreak/>
              <w:t xml:space="preserve">Bildkarten werden zu </w:t>
            </w:r>
            <w:proofErr w:type="spellStart"/>
            <w:r w:rsidRPr="00951AE1">
              <w:rPr>
                <w:rFonts w:cs="Arial"/>
                <w:szCs w:val="22"/>
              </w:rPr>
              <w:t>Sätzen</w:t>
            </w:r>
            <w:proofErr w:type="spellEnd"/>
            <w:r w:rsidRPr="00951AE1">
              <w:rPr>
                <w:rFonts w:cs="Arial"/>
                <w:szCs w:val="22"/>
              </w:rPr>
              <w:t>, die sich auf einem Arbeit</w:t>
            </w:r>
            <w:r w:rsidRPr="00951AE1">
              <w:rPr>
                <w:rFonts w:cs="Arial"/>
                <w:szCs w:val="22"/>
              </w:rPr>
              <w:t>s</w:t>
            </w:r>
            <w:r w:rsidRPr="00951AE1">
              <w:rPr>
                <w:rFonts w:cs="Arial"/>
                <w:szCs w:val="22"/>
              </w:rPr>
              <w:t xml:space="preserve">blatt oder an der Tafel befinden, richtig </w:t>
            </w:r>
            <w:r w:rsidRPr="00951AE1">
              <w:rPr>
                <w:rFonts w:cs="Arial"/>
                <w:szCs w:val="22"/>
              </w:rPr>
              <w:lastRenderedPageBreak/>
              <w:t>gelegt.</w:t>
            </w:r>
          </w:p>
        </w:tc>
        <w:tc>
          <w:tcPr>
            <w:tcW w:w="1141" w:type="pct"/>
            <w:tcBorders>
              <w:top w:val="nil"/>
              <w:left w:val="single" w:sz="4" w:space="0" w:color="auto"/>
              <w:right w:val="single" w:sz="4" w:space="0" w:color="auto"/>
            </w:tcBorders>
            <w:shd w:val="clear" w:color="auto" w:fill="auto"/>
          </w:tcPr>
          <w:p w:rsidR="005F4414" w:rsidRPr="00951AE1" w:rsidRDefault="004A1F76" w:rsidP="00951AE1">
            <w:pPr>
              <w:spacing w:before="60" w:line="360" w:lineRule="auto"/>
              <w:rPr>
                <w:rFonts w:eastAsia="Calibri" w:cs="Arial"/>
                <w:i/>
                <w:szCs w:val="22"/>
              </w:rPr>
            </w:pPr>
            <w:r w:rsidRPr="00951AE1">
              <w:rPr>
                <w:rFonts w:cs="Arial"/>
                <w:szCs w:val="22"/>
              </w:rPr>
              <w:lastRenderedPageBreak/>
              <w:t>Bildkarten, Arbeitsblatt</w:t>
            </w:r>
          </w:p>
        </w:tc>
      </w:tr>
      <w:tr w:rsidR="005F4414" w:rsidRPr="00951AE1" w:rsidTr="008E1355">
        <w:trPr>
          <w:trHeight w:val="20"/>
        </w:trPr>
        <w:tc>
          <w:tcPr>
            <w:tcW w:w="1140" w:type="pct"/>
            <w:tcBorders>
              <w:top w:val="single" w:sz="4" w:space="0" w:color="auto"/>
              <w:left w:val="single" w:sz="4" w:space="0" w:color="auto"/>
              <w:bottom w:val="single" w:sz="4" w:space="0" w:color="auto"/>
              <w:right w:val="single" w:sz="4" w:space="0" w:color="auto"/>
            </w:tcBorders>
            <w:shd w:val="clear" w:color="auto" w:fill="auto"/>
          </w:tcPr>
          <w:p w:rsidR="004A1F76" w:rsidRPr="00951AE1" w:rsidRDefault="004A1F76" w:rsidP="00951AE1">
            <w:pPr>
              <w:spacing w:line="360" w:lineRule="auto"/>
              <w:rPr>
                <w:rFonts w:cs="Arial"/>
                <w:color w:val="FF0000"/>
                <w:szCs w:val="22"/>
                <w:lang w:eastAsia="en-US"/>
              </w:rPr>
            </w:pPr>
            <w:r w:rsidRPr="00951AE1">
              <w:rPr>
                <w:rFonts w:cs="Arial"/>
                <w:b/>
                <w:color w:val="FF0000"/>
                <w:szCs w:val="22"/>
                <w:lang w:eastAsia="en-US"/>
              </w:rPr>
              <w:lastRenderedPageBreak/>
              <w:t>2.2 Kommunikative Kompetenz</w:t>
            </w:r>
          </w:p>
          <w:p w:rsidR="004A1F76" w:rsidRDefault="004A1F76" w:rsidP="00951AE1">
            <w:pPr>
              <w:spacing w:line="360" w:lineRule="auto"/>
              <w:rPr>
                <w:rFonts w:cs="Arial"/>
                <w:color w:val="FF0000"/>
                <w:szCs w:val="22"/>
                <w:lang w:eastAsia="en-US"/>
              </w:rPr>
            </w:pPr>
            <w:r w:rsidRPr="00951AE1">
              <w:rPr>
                <w:rFonts w:cs="Arial"/>
                <w:color w:val="FF0000"/>
                <w:szCs w:val="22"/>
                <w:lang w:eastAsia="en-US"/>
              </w:rPr>
              <w:t>1. sich mithilfe eingeübter forme</w:t>
            </w:r>
            <w:r w:rsidRPr="00951AE1">
              <w:rPr>
                <w:rFonts w:cs="Arial"/>
                <w:color w:val="FF0000"/>
                <w:szCs w:val="22"/>
                <w:lang w:eastAsia="en-US"/>
              </w:rPr>
              <w:t>l</w:t>
            </w:r>
            <w:r w:rsidRPr="00951AE1">
              <w:rPr>
                <w:rFonts w:cs="Arial"/>
                <w:color w:val="FF0000"/>
                <w:szCs w:val="22"/>
                <w:lang w:eastAsia="en-US"/>
              </w:rPr>
              <w:t>hafter Wendungen und kurzer Phrasen verständlich machen (monologisches Sprechen)</w:t>
            </w:r>
          </w:p>
          <w:p w:rsidR="00243FD0" w:rsidRPr="00951AE1" w:rsidRDefault="00243FD0" w:rsidP="00951AE1">
            <w:pPr>
              <w:spacing w:line="360" w:lineRule="auto"/>
              <w:rPr>
                <w:rFonts w:cs="Arial"/>
                <w:color w:val="FF0000"/>
                <w:szCs w:val="22"/>
                <w:lang w:eastAsia="en-US"/>
              </w:rPr>
            </w:pPr>
          </w:p>
          <w:p w:rsidR="004A1F76" w:rsidRDefault="004A1F76" w:rsidP="00951AE1">
            <w:pPr>
              <w:spacing w:line="360" w:lineRule="auto"/>
              <w:rPr>
                <w:rFonts w:cs="Arial"/>
                <w:color w:val="FF0000"/>
                <w:szCs w:val="22"/>
                <w:lang w:eastAsia="en-US"/>
              </w:rPr>
            </w:pPr>
            <w:r w:rsidRPr="00951AE1">
              <w:rPr>
                <w:rFonts w:cs="Arial"/>
                <w:color w:val="FF0000"/>
                <w:szCs w:val="22"/>
                <w:lang w:eastAsia="en-US"/>
              </w:rPr>
              <w:t>3. eine verständliche Aussprache e</w:t>
            </w:r>
            <w:r w:rsidRPr="00951AE1">
              <w:rPr>
                <w:rFonts w:cs="Arial"/>
                <w:color w:val="FF0000"/>
                <w:szCs w:val="22"/>
                <w:lang w:eastAsia="en-US"/>
              </w:rPr>
              <w:t>r</w:t>
            </w:r>
            <w:r w:rsidRPr="00951AE1">
              <w:rPr>
                <w:rFonts w:cs="Arial"/>
                <w:color w:val="FF0000"/>
                <w:szCs w:val="22"/>
                <w:lang w:eastAsia="en-US"/>
              </w:rPr>
              <w:t>werben</w:t>
            </w:r>
          </w:p>
          <w:p w:rsidR="00243FD0" w:rsidRPr="00951AE1" w:rsidRDefault="00243FD0" w:rsidP="00951AE1">
            <w:pPr>
              <w:spacing w:line="360" w:lineRule="auto"/>
              <w:rPr>
                <w:rFonts w:cs="Arial"/>
                <w:color w:val="FF0000"/>
                <w:szCs w:val="22"/>
                <w:lang w:eastAsia="en-US"/>
              </w:rPr>
            </w:pPr>
          </w:p>
          <w:p w:rsidR="004A1F76" w:rsidRPr="00951AE1" w:rsidRDefault="004A1F76" w:rsidP="00951AE1">
            <w:pPr>
              <w:spacing w:line="360" w:lineRule="auto"/>
              <w:rPr>
                <w:rFonts w:cs="Arial"/>
                <w:color w:val="FF0000"/>
                <w:szCs w:val="22"/>
                <w:lang w:eastAsia="en-US"/>
              </w:rPr>
            </w:pPr>
            <w:r w:rsidRPr="00951AE1">
              <w:rPr>
                <w:rFonts w:cs="Arial"/>
                <w:color w:val="FF0000"/>
                <w:szCs w:val="22"/>
                <w:lang w:eastAsia="en-US"/>
              </w:rPr>
              <w:t>4. für die unterschiedlichen ko</w:t>
            </w:r>
            <w:r w:rsidRPr="00951AE1">
              <w:rPr>
                <w:rFonts w:cs="Arial"/>
                <w:color w:val="FF0000"/>
                <w:szCs w:val="22"/>
                <w:lang w:eastAsia="en-US"/>
              </w:rPr>
              <w:t>m</w:t>
            </w:r>
            <w:r w:rsidRPr="00951AE1">
              <w:rPr>
                <w:rFonts w:cs="Arial"/>
                <w:color w:val="FF0000"/>
                <w:szCs w:val="22"/>
                <w:lang w:eastAsia="en-US"/>
              </w:rPr>
              <w:t>mun</w:t>
            </w:r>
            <w:r w:rsidRPr="00951AE1">
              <w:rPr>
                <w:rFonts w:cs="Arial"/>
                <w:color w:val="FF0000"/>
                <w:szCs w:val="22"/>
                <w:lang w:eastAsia="en-US"/>
              </w:rPr>
              <w:t>i</w:t>
            </w:r>
            <w:r w:rsidRPr="00951AE1">
              <w:rPr>
                <w:rFonts w:cs="Arial"/>
                <w:color w:val="FF0000"/>
                <w:szCs w:val="22"/>
                <w:lang w:eastAsia="en-US"/>
              </w:rPr>
              <w:t>kativen Intentionen (Fragen, Mitte</w:t>
            </w:r>
            <w:r w:rsidRPr="00951AE1">
              <w:rPr>
                <w:rFonts w:cs="Arial"/>
                <w:color w:val="FF0000"/>
                <w:szCs w:val="22"/>
                <w:lang w:eastAsia="en-US"/>
              </w:rPr>
              <w:t>i</w:t>
            </w:r>
            <w:r w:rsidR="00243FD0">
              <w:rPr>
                <w:rFonts w:cs="Arial"/>
                <w:color w:val="FF0000"/>
                <w:szCs w:val="22"/>
                <w:lang w:eastAsia="en-US"/>
              </w:rPr>
              <w:t>len, Auffordern</w:t>
            </w:r>
            <w:r w:rsidRPr="00951AE1">
              <w:rPr>
                <w:rFonts w:cs="Arial"/>
                <w:color w:val="FF0000"/>
                <w:szCs w:val="22"/>
                <w:lang w:eastAsia="en-US"/>
              </w:rPr>
              <w:t>) eine klare Intonation nutzen</w:t>
            </w:r>
          </w:p>
          <w:p w:rsidR="005F4414" w:rsidRPr="00951AE1" w:rsidRDefault="005F4414" w:rsidP="00951AE1">
            <w:pPr>
              <w:spacing w:before="60" w:line="360" w:lineRule="auto"/>
              <w:rPr>
                <w:rFonts w:eastAsia="Calibri" w:cs="Arial"/>
                <w:szCs w:val="22"/>
              </w:rPr>
            </w:pP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8E1355" w:rsidRDefault="008E1355" w:rsidP="008E1355">
            <w:pPr>
              <w:spacing w:before="60" w:line="360" w:lineRule="auto"/>
              <w:rPr>
                <w:rFonts w:cs="Arial"/>
                <w:b/>
                <w:szCs w:val="22"/>
                <w:lang w:eastAsia="en-US"/>
              </w:rPr>
            </w:pPr>
            <w:r>
              <w:rPr>
                <w:rFonts w:cs="Arial"/>
                <w:b/>
                <w:szCs w:val="22"/>
                <w:lang w:eastAsia="en-US"/>
              </w:rPr>
              <w:t>3.2.1.2 Sprechen</w:t>
            </w:r>
          </w:p>
          <w:p w:rsidR="008E1355" w:rsidRPr="008E1355" w:rsidRDefault="008E1355" w:rsidP="008E1355">
            <w:pPr>
              <w:spacing w:before="60" w:line="360" w:lineRule="auto"/>
              <w:rPr>
                <w:rFonts w:cs="Arial"/>
                <w:szCs w:val="22"/>
                <w:lang w:eastAsia="en-US"/>
              </w:rPr>
            </w:pPr>
            <w:r w:rsidRPr="008E1355">
              <w:rPr>
                <w:rFonts w:cs="Arial"/>
                <w:szCs w:val="22"/>
                <w:lang w:eastAsia="en-US"/>
              </w:rPr>
              <w:t>(1) sich verständlich machen</w:t>
            </w:r>
          </w:p>
          <w:p w:rsidR="008E1355" w:rsidRDefault="008E1355" w:rsidP="008E1355">
            <w:pPr>
              <w:spacing w:before="60" w:line="360" w:lineRule="auto"/>
              <w:rPr>
                <w:rFonts w:cs="Arial"/>
                <w:b/>
                <w:szCs w:val="22"/>
                <w:lang w:eastAsia="en-US"/>
              </w:rPr>
            </w:pPr>
          </w:p>
          <w:p w:rsidR="008E1355" w:rsidRDefault="008E1355" w:rsidP="008E1355">
            <w:pPr>
              <w:spacing w:before="60" w:line="360" w:lineRule="auto"/>
              <w:rPr>
                <w:rFonts w:cs="Arial"/>
                <w:szCs w:val="22"/>
                <w:lang w:eastAsia="en-US"/>
              </w:rPr>
            </w:pPr>
            <w:r w:rsidRPr="00951AE1">
              <w:rPr>
                <w:rFonts w:cs="Arial"/>
                <w:szCs w:val="22"/>
                <w:lang w:eastAsia="en-US"/>
              </w:rPr>
              <w:t>(7) sich mit eingeübten Redemi</w:t>
            </w:r>
            <w:r w:rsidRPr="00951AE1">
              <w:rPr>
                <w:rFonts w:cs="Arial"/>
                <w:szCs w:val="22"/>
                <w:lang w:eastAsia="en-US"/>
              </w:rPr>
              <w:t>t</w:t>
            </w:r>
            <w:r>
              <w:rPr>
                <w:rFonts w:cs="Arial"/>
                <w:szCs w:val="22"/>
                <w:lang w:eastAsia="en-US"/>
              </w:rPr>
              <w:t>teln zu Menschen, Tieren,</w:t>
            </w:r>
            <w:r w:rsidRPr="00951AE1">
              <w:rPr>
                <w:rFonts w:cs="Arial"/>
                <w:szCs w:val="22"/>
                <w:lang w:eastAsia="en-US"/>
              </w:rPr>
              <w:t xml:space="preserve"> Orten</w:t>
            </w:r>
            <w:r>
              <w:rPr>
                <w:rFonts w:cs="Arial"/>
                <w:szCs w:val="22"/>
                <w:lang w:eastAsia="en-US"/>
              </w:rPr>
              <w:t xml:space="preserve"> und Zuständen </w:t>
            </w:r>
            <w:r w:rsidRPr="00951AE1">
              <w:rPr>
                <w:rFonts w:cs="Arial"/>
                <w:szCs w:val="22"/>
                <w:lang w:eastAsia="en-US"/>
              </w:rPr>
              <w:t>äußern</w:t>
            </w:r>
          </w:p>
          <w:p w:rsidR="008E1355" w:rsidRDefault="008E1355" w:rsidP="008E1355">
            <w:pPr>
              <w:spacing w:before="60" w:line="360" w:lineRule="auto"/>
              <w:rPr>
                <w:rFonts w:cs="Arial"/>
                <w:b/>
                <w:szCs w:val="22"/>
                <w:lang w:eastAsia="en-US"/>
              </w:rPr>
            </w:pPr>
          </w:p>
          <w:p w:rsidR="008E1355" w:rsidRPr="001E5E8A" w:rsidRDefault="008E1355" w:rsidP="008E1355">
            <w:pPr>
              <w:spacing w:before="60" w:line="360" w:lineRule="auto"/>
              <w:rPr>
                <w:rFonts w:cs="Arial"/>
                <w:b/>
                <w:szCs w:val="22"/>
                <w:lang w:eastAsia="en-US"/>
              </w:rPr>
            </w:pPr>
            <w:r w:rsidRPr="001E5E8A">
              <w:rPr>
                <w:rFonts w:cs="Arial"/>
                <w:b/>
                <w:szCs w:val="22"/>
                <w:lang w:eastAsia="en-US"/>
              </w:rPr>
              <w:t>3.2.2.1 Aussprache und Inton</w:t>
            </w:r>
            <w:r w:rsidRPr="001E5E8A">
              <w:rPr>
                <w:rFonts w:cs="Arial"/>
                <w:b/>
                <w:szCs w:val="22"/>
                <w:lang w:eastAsia="en-US"/>
              </w:rPr>
              <w:t>a</w:t>
            </w:r>
            <w:r w:rsidRPr="001E5E8A">
              <w:rPr>
                <w:rFonts w:cs="Arial"/>
                <w:b/>
                <w:szCs w:val="22"/>
                <w:lang w:eastAsia="en-US"/>
              </w:rPr>
              <w:t>tion, Wortschatz, sprachliche Mittel</w:t>
            </w:r>
          </w:p>
          <w:p w:rsidR="008E1355" w:rsidRDefault="008E1355" w:rsidP="008E1355">
            <w:pPr>
              <w:spacing w:before="60" w:line="360" w:lineRule="auto"/>
              <w:rPr>
                <w:rFonts w:cs="Arial"/>
                <w:szCs w:val="22"/>
                <w:lang w:eastAsia="en-US"/>
              </w:rPr>
            </w:pPr>
            <w:r>
              <w:rPr>
                <w:rFonts w:cs="Arial"/>
                <w:szCs w:val="22"/>
                <w:lang w:eastAsia="en-US"/>
              </w:rPr>
              <w:t>(2) Laute weitgehend zielgerecht aussprechen</w:t>
            </w:r>
          </w:p>
          <w:p w:rsidR="008E1355" w:rsidRDefault="008E1355" w:rsidP="008E1355">
            <w:pPr>
              <w:spacing w:before="60" w:line="360" w:lineRule="auto"/>
              <w:rPr>
                <w:rFonts w:cs="Arial"/>
                <w:szCs w:val="22"/>
                <w:lang w:eastAsia="en-US"/>
              </w:rPr>
            </w:pPr>
          </w:p>
          <w:p w:rsidR="008E1355" w:rsidRDefault="008E1355" w:rsidP="008E1355">
            <w:pPr>
              <w:spacing w:before="60" w:line="360" w:lineRule="auto"/>
              <w:rPr>
                <w:rFonts w:cs="Arial"/>
                <w:szCs w:val="22"/>
                <w:lang w:eastAsia="en-US"/>
              </w:rPr>
            </w:pPr>
            <w:r>
              <w:rPr>
                <w:rFonts w:cs="Arial"/>
                <w:szCs w:val="22"/>
                <w:lang w:eastAsia="en-US"/>
              </w:rPr>
              <w:t>(3) ein erweitertes Repertoire an Wörtern und Redewendungen verständlich aussprechen</w:t>
            </w:r>
          </w:p>
          <w:p w:rsidR="008E1355" w:rsidRDefault="008E1355" w:rsidP="008E1355">
            <w:pPr>
              <w:spacing w:before="60" w:line="360" w:lineRule="auto"/>
              <w:rPr>
                <w:rFonts w:cs="Arial"/>
                <w:szCs w:val="22"/>
                <w:lang w:eastAsia="en-US"/>
              </w:rPr>
            </w:pPr>
          </w:p>
          <w:p w:rsidR="008E1355" w:rsidRDefault="008E1355" w:rsidP="008E1355">
            <w:pPr>
              <w:spacing w:before="60" w:line="360" w:lineRule="auto"/>
              <w:rPr>
                <w:rFonts w:cs="Arial"/>
                <w:szCs w:val="22"/>
                <w:lang w:eastAsia="en-US"/>
              </w:rPr>
            </w:pPr>
            <w:r>
              <w:rPr>
                <w:rFonts w:cs="Arial"/>
                <w:szCs w:val="22"/>
                <w:lang w:eastAsia="en-US"/>
              </w:rPr>
              <w:t>(5) einen bekannten Wortschatz anwenden</w:t>
            </w:r>
          </w:p>
          <w:p w:rsidR="008E1355" w:rsidRDefault="008E1355" w:rsidP="008E1355">
            <w:pPr>
              <w:spacing w:before="60" w:line="360" w:lineRule="auto"/>
              <w:rPr>
                <w:rFonts w:cs="Arial"/>
                <w:szCs w:val="22"/>
                <w:lang w:eastAsia="en-US"/>
              </w:rPr>
            </w:pPr>
          </w:p>
          <w:p w:rsidR="008E1355" w:rsidRDefault="008E1355" w:rsidP="008E1355">
            <w:pPr>
              <w:spacing w:before="60" w:line="360" w:lineRule="auto"/>
              <w:rPr>
                <w:rFonts w:cs="Arial"/>
                <w:szCs w:val="22"/>
                <w:lang w:eastAsia="en-US"/>
              </w:rPr>
            </w:pPr>
            <w:r>
              <w:rPr>
                <w:rFonts w:cs="Arial"/>
                <w:szCs w:val="22"/>
                <w:lang w:eastAsia="en-US"/>
              </w:rPr>
              <w:t>(12) Ort und Zeit angeben</w:t>
            </w:r>
          </w:p>
          <w:p w:rsidR="008E1355" w:rsidRDefault="008E1355" w:rsidP="008E1355">
            <w:pPr>
              <w:spacing w:before="60" w:line="360" w:lineRule="auto"/>
              <w:rPr>
                <w:rFonts w:cs="Arial"/>
                <w:szCs w:val="22"/>
                <w:lang w:eastAsia="en-US"/>
              </w:rPr>
            </w:pPr>
          </w:p>
          <w:p w:rsidR="005F4414" w:rsidRPr="00951AE1" w:rsidRDefault="008E1355" w:rsidP="008E1355">
            <w:pPr>
              <w:spacing w:before="60" w:line="360" w:lineRule="auto"/>
              <w:rPr>
                <w:rFonts w:eastAsia="Calibri" w:cs="Arial"/>
                <w:szCs w:val="22"/>
              </w:rPr>
            </w:pPr>
            <w:r>
              <w:rPr>
                <w:rFonts w:cs="Arial"/>
                <w:szCs w:val="22"/>
                <w:lang w:eastAsia="en-US"/>
              </w:rPr>
              <w:t>(15) Sätze nach vorgegebenem Muster bilden</w:t>
            </w:r>
          </w:p>
        </w:tc>
        <w:tc>
          <w:tcPr>
            <w:tcW w:w="1579" w:type="pct"/>
            <w:tcBorders>
              <w:left w:val="single" w:sz="4" w:space="0" w:color="auto"/>
              <w:bottom w:val="single" w:sz="4" w:space="0" w:color="auto"/>
              <w:right w:val="single" w:sz="4" w:space="0" w:color="auto"/>
            </w:tcBorders>
            <w:shd w:val="clear" w:color="auto" w:fill="auto"/>
          </w:tcPr>
          <w:p w:rsidR="004A1F76" w:rsidRPr="00951AE1" w:rsidRDefault="004A1F76" w:rsidP="00951AE1">
            <w:pPr>
              <w:spacing w:line="360" w:lineRule="auto"/>
              <w:ind w:left="360" w:hanging="360"/>
              <w:rPr>
                <w:rFonts w:cs="Arial"/>
                <w:b/>
                <w:szCs w:val="22"/>
                <w:u w:val="single"/>
                <w:lang w:eastAsia="en-US"/>
              </w:rPr>
            </w:pPr>
            <w:r w:rsidRPr="00951AE1">
              <w:rPr>
                <w:rFonts w:cs="Arial"/>
                <w:b/>
                <w:szCs w:val="22"/>
                <w:u w:val="single"/>
                <w:lang w:eastAsia="en-US"/>
              </w:rPr>
              <w:lastRenderedPageBreak/>
              <w:t>Sprechen</w:t>
            </w:r>
          </w:p>
          <w:p w:rsidR="004A1F76" w:rsidRPr="00951AE1" w:rsidRDefault="004A1F76" w:rsidP="00951AE1">
            <w:pPr>
              <w:spacing w:line="360" w:lineRule="auto"/>
              <w:ind w:left="360" w:hanging="360"/>
              <w:rPr>
                <w:rFonts w:cs="Arial"/>
                <w:b/>
                <w:szCs w:val="22"/>
                <w:u w:val="single"/>
                <w:lang w:eastAsia="en-US"/>
              </w:rPr>
            </w:pPr>
          </w:p>
          <w:p w:rsidR="004A1F76" w:rsidRPr="00C50461" w:rsidRDefault="00C50461" w:rsidP="00951AE1">
            <w:pPr>
              <w:spacing w:line="360" w:lineRule="auto"/>
              <w:rPr>
                <w:rFonts w:cs="Arial"/>
                <w:i/>
                <w:szCs w:val="22"/>
                <w:u w:val="single"/>
                <w:lang w:eastAsia="en-US"/>
              </w:rPr>
            </w:pPr>
            <w:r w:rsidRPr="00C50461">
              <w:rPr>
                <w:rFonts w:cs="Arial"/>
                <w:i/>
                <w:szCs w:val="22"/>
                <w:u w:val="single"/>
                <w:lang w:eastAsia="en-US"/>
              </w:rPr>
              <w:t>Survey</w:t>
            </w:r>
          </w:p>
          <w:p w:rsidR="004A1F76" w:rsidRPr="00951AE1" w:rsidRDefault="004A1F76" w:rsidP="00951AE1">
            <w:pPr>
              <w:spacing w:line="360" w:lineRule="auto"/>
              <w:rPr>
                <w:rFonts w:cs="Arial"/>
                <w:szCs w:val="22"/>
                <w:lang w:val="en-US" w:eastAsia="en-US"/>
              </w:rPr>
            </w:pPr>
            <w:r w:rsidRPr="00951AE1">
              <w:rPr>
                <w:rFonts w:cs="Arial"/>
                <w:szCs w:val="22"/>
                <w:lang w:eastAsia="en-US"/>
              </w:rPr>
              <w:t>Die Schülerinnen und Schüler erhalten ein vorb</w:t>
            </w:r>
            <w:r w:rsidRPr="00951AE1">
              <w:rPr>
                <w:rFonts w:cs="Arial"/>
                <w:szCs w:val="22"/>
                <w:lang w:eastAsia="en-US"/>
              </w:rPr>
              <w:t>e</w:t>
            </w:r>
            <w:r w:rsidRPr="00951AE1">
              <w:rPr>
                <w:rFonts w:cs="Arial"/>
                <w:szCs w:val="22"/>
                <w:lang w:eastAsia="en-US"/>
              </w:rPr>
              <w:t>reitetes Arbeitsblatt für eine Umfrage in der Kla</w:t>
            </w:r>
            <w:r w:rsidRPr="00951AE1">
              <w:rPr>
                <w:rFonts w:cs="Arial"/>
                <w:szCs w:val="22"/>
                <w:lang w:eastAsia="en-US"/>
              </w:rPr>
              <w:t>s</w:t>
            </w:r>
            <w:r w:rsidRPr="00951AE1">
              <w:rPr>
                <w:rFonts w:cs="Arial"/>
                <w:szCs w:val="22"/>
                <w:lang w:eastAsia="en-US"/>
              </w:rPr>
              <w:t xml:space="preserve">se. </w:t>
            </w:r>
            <w:r w:rsidRPr="00951AE1">
              <w:rPr>
                <w:rFonts w:cs="Arial"/>
                <w:szCs w:val="22"/>
                <w:lang w:val="en-US" w:eastAsia="en-US"/>
              </w:rPr>
              <w:t xml:space="preserve">Die </w:t>
            </w:r>
            <w:proofErr w:type="spellStart"/>
            <w:r w:rsidRPr="00951AE1">
              <w:rPr>
                <w:rFonts w:cs="Arial"/>
                <w:szCs w:val="22"/>
                <w:lang w:val="en-US" w:eastAsia="en-US"/>
              </w:rPr>
              <w:t>Fragestellung</w:t>
            </w:r>
            <w:proofErr w:type="spellEnd"/>
            <w:r w:rsidRPr="00951AE1">
              <w:rPr>
                <w:rFonts w:cs="Arial"/>
                <w:szCs w:val="22"/>
                <w:lang w:val="en-US" w:eastAsia="en-US"/>
              </w:rPr>
              <w:t xml:space="preserve"> </w:t>
            </w:r>
            <w:proofErr w:type="spellStart"/>
            <w:r w:rsidRPr="00951AE1">
              <w:rPr>
                <w:rFonts w:cs="Arial"/>
                <w:szCs w:val="22"/>
                <w:lang w:val="en-US" w:eastAsia="en-US"/>
              </w:rPr>
              <w:t>heißt</w:t>
            </w:r>
            <w:proofErr w:type="spellEnd"/>
            <w:r w:rsidRPr="00951AE1">
              <w:rPr>
                <w:rFonts w:cs="Arial"/>
                <w:szCs w:val="22"/>
                <w:lang w:val="en-US" w:eastAsia="en-US"/>
              </w:rPr>
              <w:t xml:space="preserve"> &lt;</w:t>
            </w:r>
            <w:r w:rsidRPr="00951AE1">
              <w:rPr>
                <w:rFonts w:cs="Arial"/>
                <w:b/>
                <w:szCs w:val="22"/>
                <w:lang w:val="en-US" w:eastAsia="en-US"/>
              </w:rPr>
              <w:t>Where do you go</w:t>
            </w:r>
            <w:r w:rsidRPr="00951AE1">
              <w:rPr>
                <w:rFonts w:cs="Arial"/>
                <w:szCs w:val="22"/>
                <w:lang w:val="en-US" w:eastAsia="en-US"/>
              </w:rPr>
              <w:t xml:space="preserve">?&gt; </w:t>
            </w:r>
            <w:proofErr w:type="spellStart"/>
            <w:r w:rsidRPr="00951AE1">
              <w:rPr>
                <w:rFonts w:cs="Arial"/>
                <w:szCs w:val="22"/>
                <w:lang w:val="en-US" w:eastAsia="en-US"/>
              </w:rPr>
              <w:t>oder</w:t>
            </w:r>
            <w:proofErr w:type="spellEnd"/>
            <w:r w:rsidRPr="00951AE1">
              <w:rPr>
                <w:rFonts w:cs="Arial"/>
                <w:szCs w:val="22"/>
                <w:lang w:val="en-US" w:eastAsia="en-US"/>
              </w:rPr>
              <w:t xml:space="preserve"> &lt;Where do you go on your holidays?&gt; </w:t>
            </w:r>
            <w:r w:rsidRPr="00951AE1">
              <w:rPr>
                <w:rFonts w:cs="Arial"/>
                <w:szCs w:val="22"/>
                <w:lang w:eastAsia="en-US"/>
              </w:rPr>
              <w:t>Die gefragten Kinder kö</w:t>
            </w:r>
            <w:r w:rsidRPr="00951AE1">
              <w:rPr>
                <w:rFonts w:cs="Arial"/>
                <w:szCs w:val="22"/>
                <w:lang w:eastAsia="en-US"/>
              </w:rPr>
              <w:t>n</w:t>
            </w:r>
            <w:r w:rsidRPr="00951AE1">
              <w:rPr>
                <w:rFonts w:cs="Arial"/>
                <w:szCs w:val="22"/>
                <w:lang w:eastAsia="en-US"/>
              </w:rPr>
              <w:t>nen nun selbst wählen, ob sie mit e</w:t>
            </w:r>
            <w:r w:rsidRPr="00951AE1">
              <w:rPr>
                <w:rFonts w:cs="Arial"/>
                <w:szCs w:val="22"/>
                <w:lang w:eastAsia="en-US"/>
              </w:rPr>
              <w:t>i</w:t>
            </w:r>
            <w:r w:rsidRPr="00951AE1">
              <w:rPr>
                <w:rFonts w:cs="Arial"/>
                <w:szCs w:val="22"/>
                <w:lang w:eastAsia="en-US"/>
              </w:rPr>
              <w:t xml:space="preserve">nem Land oder einem Geschäft und zusätzlich einem Fahrzeug antworten. </w:t>
            </w:r>
            <w:proofErr w:type="spellStart"/>
            <w:r w:rsidRPr="00951AE1">
              <w:rPr>
                <w:rFonts w:cs="Arial"/>
                <w:szCs w:val="22"/>
                <w:lang w:val="en-US" w:eastAsia="en-US"/>
              </w:rPr>
              <w:t>Beispiel</w:t>
            </w:r>
            <w:proofErr w:type="spellEnd"/>
            <w:r w:rsidRPr="00951AE1">
              <w:rPr>
                <w:rFonts w:cs="Arial"/>
                <w:szCs w:val="22"/>
                <w:lang w:val="en-US" w:eastAsia="en-US"/>
              </w:rPr>
              <w:t>: &lt;</w:t>
            </w:r>
            <w:r w:rsidRPr="00951AE1">
              <w:rPr>
                <w:rFonts w:cs="Arial"/>
                <w:b/>
                <w:szCs w:val="22"/>
                <w:lang w:val="en-US" w:eastAsia="en-US"/>
              </w:rPr>
              <w:t>I go to the bakery and I take the bike</w:t>
            </w:r>
            <w:r w:rsidRPr="00951AE1">
              <w:rPr>
                <w:rFonts w:cs="Arial"/>
                <w:szCs w:val="22"/>
                <w:lang w:val="en-US" w:eastAsia="en-US"/>
              </w:rPr>
              <w:t xml:space="preserve">.&gt; </w:t>
            </w:r>
            <w:proofErr w:type="spellStart"/>
            <w:r w:rsidRPr="00951AE1">
              <w:rPr>
                <w:rFonts w:cs="Arial"/>
                <w:szCs w:val="22"/>
                <w:lang w:val="en-US" w:eastAsia="en-US"/>
              </w:rPr>
              <w:t>oder</w:t>
            </w:r>
            <w:proofErr w:type="spellEnd"/>
            <w:r w:rsidRPr="00951AE1">
              <w:rPr>
                <w:rFonts w:cs="Arial"/>
                <w:szCs w:val="22"/>
                <w:lang w:val="en-US" w:eastAsia="en-US"/>
              </w:rPr>
              <w:t xml:space="preserve"> &lt;</w:t>
            </w:r>
            <w:r w:rsidRPr="00951AE1">
              <w:rPr>
                <w:rFonts w:cs="Arial"/>
                <w:b/>
                <w:szCs w:val="22"/>
                <w:lang w:val="en-US" w:eastAsia="en-US"/>
              </w:rPr>
              <w:t>On my hol</w:t>
            </w:r>
            <w:r w:rsidRPr="00951AE1">
              <w:rPr>
                <w:rFonts w:cs="Arial"/>
                <w:b/>
                <w:szCs w:val="22"/>
                <w:lang w:val="en-US" w:eastAsia="en-US"/>
              </w:rPr>
              <w:t>i</w:t>
            </w:r>
            <w:r w:rsidRPr="00951AE1">
              <w:rPr>
                <w:rFonts w:cs="Arial"/>
                <w:b/>
                <w:szCs w:val="22"/>
                <w:lang w:val="en-US" w:eastAsia="en-US"/>
              </w:rPr>
              <w:t>days I go to</w:t>
            </w:r>
            <w:r w:rsidRPr="00951AE1">
              <w:rPr>
                <w:rFonts w:cs="Arial"/>
                <w:szCs w:val="22"/>
                <w:lang w:val="en-US" w:eastAsia="en-US"/>
              </w:rPr>
              <w:t xml:space="preserve">… and </w:t>
            </w:r>
            <w:r w:rsidRPr="00951AE1">
              <w:rPr>
                <w:rFonts w:cs="Arial"/>
                <w:b/>
                <w:szCs w:val="22"/>
                <w:lang w:val="en-US" w:eastAsia="en-US"/>
              </w:rPr>
              <w:t>I like</w:t>
            </w:r>
            <w:r w:rsidRPr="00951AE1">
              <w:rPr>
                <w:rFonts w:cs="Arial"/>
                <w:szCs w:val="22"/>
                <w:lang w:val="en-US" w:eastAsia="en-US"/>
              </w:rPr>
              <w:t xml:space="preserve"> ….&gt;</w:t>
            </w:r>
          </w:p>
          <w:p w:rsidR="005F4414" w:rsidRPr="00951AE1" w:rsidRDefault="004A1F76" w:rsidP="00951AE1">
            <w:pPr>
              <w:spacing w:before="60" w:line="360" w:lineRule="auto"/>
              <w:rPr>
                <w:rFonts w:eastAsia="Calibri" w:cs="Arial"/>
                <w:i/>
                <w:szCs w:val="22"/>
              </w:rPr>
            </w:pPr>
            <w:r w:rsidRPr="00951AE1">
              <w:rPr>
                <w:rFonts w:cs="Arial"/>
                <w:szCs w:val="22"/>
                <w:lang w:eastAsia="en-US"/>
              </w:rPr>
              <w:t>Dies wird von dem interviewenden Kind mit Hilfe der Vorlage  notiert</w:t>
            </w:r>
          </w:p>
        </w:tc>
        <w:tc>
          <w:tcPr>
            <w:tcW w:w="1141" w:type="pct"/>
            <w:tcBorders>
              <w:left w:val="single" w:sz="4" w:space="0" w:color="auto"/>
              <w:bottom w:val="single" w:sz="4" w:space="0" w:color="auto"/>
              <w:right w:val="single" w:sz="4" w:space="0" w:color="auto"/>
            </w:tcBorders>
            <w:shd w:val="clear" w:color="auto" w:fill="auto"/>
          </w:tcPr>
          <w:p w:rsidR="004A1F76" w:rsidRPr="00951AE1" w:rsidRDefault="004A1F76" w:rsidP="00951AE1">
            <w:pPr>
              <w:spacing w:line="360" w:lineRule="auto"/>
              <w:rPr>
                <w:rFonts w:cs="Arial"/>
                <w:szCs w:val="22"/>
                <w:lang w:eastAsia="en-US"/>
              </w:rPr>
            </w:pPr>
            <w:r w:rsidRPr="00951AE1">
              <w:rPr>
                <w:rFonts w:cs="Arial"/>
                <w:szCs w:val="22"/>
                <w:lang w:eastAsia="en-US"/>
              </w:rPr>
              <w:t>Arbeitsblatt für das Interview</w:t>
            </w:r>
          </w:p>
          <w:p w:rsidR="004A1F76" w:rsidRPr="00951AE1" w:rsidRDefault="004A1F76" w:rsidP="00951AE1">
            <w:pPr>
              <w:spacing w:line="360" w:lineRule="auto"/>
              <w:rPr>
                <w:rFonts w:cs="Arial"/>
                <w:szCs w:val="22"/>
                <w:lang w:eastAsia="en-US"/>
              </w:rPr>
            </w:pPr>
          </w:p>
          <w:p w:rsidR="004A1F76" w:rsidRPr="00951AE1" w:rsidRDefault="004A1F76" w:rsidP="00951AE1">
            <w:pPr>
              <w:spacing w:line="360" w:lineRule="auto"/>
              <w:rPr>
                <w:rFonts w:cs="Arial"/>
                <w:szCs w:val="22"/>
                <w:lang w:eastAsia="en-US"/>
              </w:rPr>
            </w:pPr>
            <w:r w:rsidRPr="00951AE1">
              <w:rPr>
                <w:rFonts w:cs="Arial"/>
                <w:szCs w:val="22"/>
                <w:lang w:eastAsia="en-US"/>
              </w:rPr>
              <w:t>Der Wortschatz steht zum A</w:t>
            </w:r>
            <w:r w:rsidRPr="00951AE1">
              <w:rPr>
                <w:rFonts w:cs="Arial"/>
                <w:szCs w:val="22"/>
                <w:lang w:eastAsia="en-US"/>
              </w:rPr>
              <w:t>b</w:t>
            </w:r>
            <w:r w:rsidRPr="00951AE1">
              <w:rPr>
                <w:rFonts w:cs="Arial"/>
                <w:szCs w:val="22"/>
                <w:lang w:eastAsia="en-US"/>
              </w:rPr>
              <w:t>gleich an der Tafel oder hängt auf einem Plakat aus.</w:t>
            </w:r>
          </w:p>
          <w:p w:rsidR="00951AE1" w:rsidRDefault="004A1F76" w:rsidP="00951AE1">
            <w:pPr>
              <w:spacing w:before="60" w:line="360" w:lineRule="auto"/>
              <w:rPr>
                <w:rFonts w:cs="Arial"/>
                <w:iCs/>
                <w:szCs w:val="22"/>
                <w:shd w:val="clear" w:color="auto" w:fill="A3D7B7"/>
                <w:lang w:eastAsia="en-US"/>
              </w:rPr>
            </w:pPr>
            <w:r w:rsidRPr="00951AE1">
              <w:rPr>
                <w:rFonts w:cs="Arial"/>
                <w:iCs/>
                <w:szCs w:val="22"/>
                <w:shd w:val="clear" w:color="auto" w:fill="A3D7B7"/>
                <w:lang w:eastAsia="en-US"/>
              </w:rPr>
              <w:t>L PG</w:t>
            </w:r>
          </w:p>
          <w:p w:rsidR="005F4414" w:rsidRPr="00951AE1" w:rsidRDefault="00951AE1" w:rsidP="00951AE1">
            <w:pPr>
              <w:spacing w:before="60" w:line="360" w:lineRule="auto"/>
              <w:rPr>
                <w:rFonts w:eastAsia="Calibri" w:cs="Arial"/>
                <w:i/>
                <w:szCs w:val="22"/>
              </w:rPr>
            </w:pPr>
            <w:r>
              <w:rPr>
                <w:rFonts w:cs="Arial"/>
                <w:iCs/>
                <w:szCs w:val="22"/>
                <w:shd w:val="clear" w:color="auto" w:fill="A3D7B7"/>
                <w:lang w:eastAsia="en-US"/>
              </w:rPr>
              <w:t>L</w:t>
            </w:r>
            <w:r w:rsidR="004A1F76" w:rsidRPr="00951AE1">
              <w:rPr>
                <w:rFonts w:cs="Arial"/>
                <w:iCs/>
                <w:szCs w:val="22"/>
                <w:shd w:val="clear" w:color="auto" w:fill="A3D7B7"/>
                <w:lang w:eastAsia="en-US"/>
              </w:rPr>
              <w:t xml:space="preserve"> VB</w:t>
            </w:r>
          </w:p>
        </w:tc>
      </w:tr>
      <w:tr w:rsidR="008E1355" w:rsidRPr="00951AE1" w:rsidTr="008E1355">
        <w:trPr>
          <w:trHeight w:val="20"/>
        </w:trPr>
        <w:tc>
          <w:tcPr>
            <w:tcW w:w="1140" w:type="pct"/>
            <w:tcBorders>
              <w:top w:val="single" w:sz="4" w:space="0" w:color="auto"/>
              <w:left w:val="single" w:sz="4" w:space="0" w:color="auto"/>
              <w:bottom w:val="nil"/>
              <w:right w:val="single" w:sz="4" w:space="0" w:color="auto"/>
            </w:tcBorders>
            <w:shd w:val="clear" w:color="auto" w:fill="auto"/>
          </w:tcPr>
          <w:p w:rsidR="008E1355" w:rsidRPr="00951AE1" w:rsidRDefault="008E1355" w:rsidP="00951AE1">
            <w:pPr>
              <w:spacing w:line="360" w:lineRule="auto"/>
              <w:rPr>
                <w:rFonts w:cs="Arial"/>
                <w:b/>
                <w:color w:val="0070C0"/>
                <w:szCs w:val="22"/>
                <w:lang w:eastAsia="en-US"/>
              </w:rPr>
            </w:pPr>
            <w:r w:rsidRPr="00951AE1">
              <w:rPr>
                <w:rFonts w:cs="Arial"/>
                <w:b/>
                <w:color w:val="0070C0"/>
                <w:szCs w:val="22"/>
                <w:lang w:eastAsia="en-US"/>
              </w:rPr>
              <w:lastRenderedPageBreak/>
              <w:t xml:space="preserve">2.1 Sprachlernkompetenz </w:t>
            </w:r>
          </w:p>
          <w:p w:rsidR="008E1355" w:rsidRPr="00951AE1" w:rsidRDefault="008E1355" w:rsidP="00951AE1">
            <w:pPr>
              <w:spacing w:line="360" w:lineRule="auto"/>
              <w:rPr>
                <w:rFonts w:cs="Arial"/>
                <w:b/>
                <w:color w:val="0070C0"/>
                <w:szCs w:val="22"/>
                <w:lang w:eastAsia="en-US"/>
              </w:rPr>
            </w:pPr>
            <w:r w:rsidRPr="00951AE1">
              <w:rPr>
                <w:rFonts w:cs="Arial"/>
                <w:b/>
                <w:color w:val="0070C0"/>
                <w:szCs w:val="22"/>
                <w:lang w:eastAsia="en-US"/>
              </w:rPr>
              <w:t xml:space="preserve">(und Sprachlernstrategien) </w:t>
            </w:r>
          </w:p>
          <w:p w:rsidR="008E1355" w:rsidRDefault="008E1355" w:rsidP="00951AE1">
            <w:pPr>
              <w:spacing w:line="360" w:lineRule="auto"/>
              <w:rPr>
                <w:rFonts w:cs="Arial"/>
                <w:color w:val="0070C0"/>
                <w:szCs w:val="22"/>
                <w:lang w:eastAsia="en-US"/>
              </w:rPr>
            </w:pPr>
            <w:r w:rsidRPr="00951AE1">
              <w:rPr>
                <w:rFonts w:cs="Arial"/>
                <w:color w:val="0070C0"/>
                <w:szCs w:val="22"/>
                <w:lang w:eastAsia="en-US"/>
              </w:rPr>
              <w:t>2. Strategien zum Verstehen ku</w:t>
            </w:r>
            <w:r w:rsidRPr="00951AE1">
              <w:rPr>
                <w:rFonts w:cs="Arial"/>
                <w:color w:val="0070C0"/>
                <w:szCs w:val="22"/>
                <w:lang w:eastAsia="en-US"/>
              </w:rPr>
              <w:t>r</w:t>
            </w:r>
            <w:r w:rsidRPr="00951AE1">
              <w:rPr>
                <w:rFonts w:cs="Arial"/>
                <w:color w:val="0070C0"/>
                <w:szCs w:val="22"/>
                <w:lang w:eastAsia="en-US"/>
              </w:rPr>
              <w:t>zer kommunikativer Botschaften nutzen</w:t>
            </w:r>
          </w:p>
          <w:p w:rsidR="008E1355" w:rsidRPr="00951AE1" w:rsidRDefault="008E1355" w:rsidP="00951AE1">
            <w:pPr>
              <w:spacing w:line="360" w:lineRule="auto"/>
              <w:rPr>
                <w:rFonts w:cs="Arial"/>
                <w:color w:val="0070C0"/>
                <w:szCs w:val="22"/>
                <w:lang w:eastAsia="en-US"/>
              </w:rPr>
            </w:pPr>
          </w:p>
          <w:p w:rsidR="008E1355" w:rsidRDefault="008E1355" w:rsidP="00951AE1">
            <w:pPr>
              <w:spacing w:line="360" w:lineRule="auto"/>
              <w:rPr>
                <w:rFonts w:cs="Arial"/>
                <w:color w:val="0070C0"/>
                <w:szCs w:val="22"/>
                <w:lang w:eastAsia="en-US"/>
              </w:rPr>
            </w:pPr>
            <w:r w:rsidRPr="00951AE1">
              <w:rPr>
                <w:rFonts w:cs="Arial"/>
                <w:color w:val="0070C0"/>
                <w:szCs w:val="22"/>
                <w:lang w:eastAsia="en-US"/>
              </w:rPr>
              <w:t>7. sich auf das Wesentliche einer Ä</w:t>
            </w:r>
            <w:r w:rsidRPr="00951AE1">
              <w:rPr>
                <w:rFonts w:cs="Arial"/>
                <w:color w:val="0070C0"/>
                <w:szCs w:val="22"/>
                <w:lang w:eastAsia="en-US"/>
              </w:rPr>
              <w:t>u</w:t>
            </w:r>
            <w:r w:rsidRPr="00951AE1">
              <w:rPr>
                <w:rFonts w:cs="Arial"/>
                <w:color w:val="0070C0"/>
                <w:szCs w:val="22"/>
                <w:lang w:eastAsia="en-US"/>
              </w:rPr>
              <w:t xml:space="preserve">ßerung fokussieren </w:t>
            </w:r>
          </w:p>
          <w:p w:rsidR="008E1355" w:rsidRPr="00951AE1" w:rsidRDefault="008E1355" w:rsidP="00951AE1">
            <w:pPr>
              <w:spacing w:line="360" w:lineRule="auto"/>
              <w:rPr>
                <w:rFonts w:cs="Arial"/>
                <w:color w:val="0070C0"/>
                <w:szCs w:val="22"/>
                <w:lang w:eastAsia="en-US"/>
              </w:rPr>
            </w:pPr>
          </w:p>
          <w:p w:rsidR="008E1355" w:rsidRPr="00951AE1" w:rsidRDefault="008E1355" w:rsidP="00951AE1">
            <w:pPr>
              <w:spacing w:line="360" w:lineRule="auto"/>
              <w:rPr>
                <w:rFonts w:cs="Arial"/>
                <w:color w:val="0070C0"/>
                <w:szCs w:val="22"/>
                <w:lang w:eastAsia="en-US"/>
              </w:rPr>
            </w:pPr>
            <w:r w:rsidRPr="00951AE1">
              <w:rPr>
                <w:rFonts w:cs="Arial"/>
                <w:color w:val="0070C0"/>
                <w:szCs w:val="22"/>
                <w:lang w:eastAsia="en-US"/>
              </w:rPr>
              <w:t>5. Schriftsprache als Merkhilfe nutzen</w:t>
            </w:r>
          </w:p>
        </w:tc>
        <w:tc>
          <w:tcPr>
            <w:tcW w:w="1140" w:type="pct"/>
            <w:tcBorders>
              <w:top w:val="single" w:sz="4" w:space="0" w:color="auto"/>
              <w:left w:val="single" w:sz="4" w:space="0" w:color="auto"/>
              <w:bottom w:val="nil"/>
              <w:right w:val="single" w:sz="4" w:space="0" w:color="auto"/>
            </w:tcBorders>
            <w:shd w:val="clear" w:color="auto" w:fill="auto"/>
          </w:tcPr>
          <w:p w:rsidR="008E1355" w:rsidRDefault="008E1355" w:rsidP="008E1355">
            <w:pPr>
              <w:spacing w:before="60" w:line="360" w:lineRule="auto"/>
              <w:rPr>
                <w:rFonts w:cs="Arial"/>
                <w:b/>
                <w:szCs w:val="22"/>
              </w:rPr>
            </w:pPr>
            <w:r>
              <w:rPr>
                <w:rFonts w:cs="Arial"/>
                <w:b/>
                <w:szCs w:val="22"/>
              </w:rPr>
              <w:t>3.2.1</w:t>
            </w:r>
            <w:r w:rsidRPr="00951AE1">
              <w:rPr>
                <w:rFonts w:cs="Arial"/>
                <w:b/>
                <w:szCs w:val="22"/>
              </w:rPr>
              <w:t>.3 Leseverstehen, Schre</w:t>
            </w:r>
            <w:r w:rsidRPr="00951AE1">
              <w:rPr>
                <w:rFonts w:cs="Arial"/>
                <w:b/>
                <w:szCs w:val="22"/>
              </w:rPr>
              <w:t>i</w:t>
            </w:r>
            <w:r w:rsidRPr="00951AE1">
              <w:rPr>
                <w:rFonts w:cs="Arial"/>
                <w:b/>
                <w:szCs w:val="22"/>
              </w:rPr>
              <w:t>ben, Umgang mit Te</w:t>
            </w:r>
            <w:r w:rsidRPr="00951AE1">
              <w:rPr>
                <w:rFonts w:cs="Arial"/>
                <w:b/>
                <w:szCs w:val="22"/>
              </w:rPr>
              <w:t>x</w:t>
            </w:r>
            <w:r w:rsidRPr="00951AE1">
              <w:rPr>
                <w:rFonts w:cs="Arial"/>
                <w:b/>
                <w:szCs w:val="22"/>
              </w:rPr>
              <w:t>ten</w:t>
            </w:r>
          </w:p>
          <w:p w:rsidR="008E1355" w:rsidRPr="00951AE1" w:rsidRDefault="008E1355" w:rsidP="00951AE1">
            <w:pPr>
              <w:spacing w:before="60" w:line="360" w:lineRule="auto"/>
              <w:rPr>
                <w:rFonts w:eastAsia="Calibri" w:cs="Arial"/>
                <w:szCs w:val="22"/>
              </w:rPr>
            </w:pPr>
            <w:r>
              <w:rPr>
                <w:rFonts w:eastAsia="Calibri" w:cs="Arial"/>
                <w:szCs w:val="22"/>
              </w:rPr>
              <w:t>(8) einzelne, auch unbekannte Wörter, einfach Wendungen und Sätze weitgehend fehlerfrei a</w:t>
            </w:r>
            <w:r>
              <w:rPr>
                <w:rFonts w:eastAsia="Calibri" w:cs="Arial"/>
                <w:szCs w:val="22"/>
              </w:rPr>
              <w:t>b</w:t>
            </w:r>
            <w:r>
              <w:rPr>
                <w:rFonts w:eastAsia="Calibri" w:cs="Arial"/>
                <w:szCs w:val="22"/>
              </w:rPr>
              <w:t>schreiben</w:t>
            </w:r>
          </w:p>
        </w:tc>
        <w:tc>
          <w:tcPr>
            <w:tcW w:w="1579" w:type="pct"/>
            <w:tcBorders>
              <w:left w:val="single" w:sz="4" w:space="0" w:color="auto"/>
              <w:bottom w:val="nil"/>
              <w:right w:val="single" w:sz="4" w:space="0" w:color="auto"/>
            </w:tcBorders>
            <w:shd w:val="clear" w:color="auto" w:fill="auto"/>
          </w:tcPr>
          <w:p w:rsidR="008E1355" w:rsidRPr="008E1355" w:rsidRDefault="008E1355" w:rsidP="00C867B6">
            <w:pPr>
              <w:spacing w:line="360" w:lineRule="auto"/>
              <w:rPr>
                <w:rFonts w:cs="Arial"/>
                <w:b/>
                <w:szCs w:val="22"/>
                <w:lang w:eastAsia="en-US"/>
              </w:rPr>
            </w:pPr>
            <w:r w:rsidRPr="008E1355">
              <w:rPr>
                <w:rFonts w:cs="Arial"/>
                <w:b/>
                <w:szCs w:val="22"/>
                <w:lang w:eastAsia="en-US"/>
              </w:rPr>
              <w:t>Schreiben</w:t>
            </w:r>
          </w:p>
          <w:p w:rsidR="008E1355" w:rsidRPr="00951AE1" w:rsidRDefault="008E1355" w:rsidP="00C867B6">
            <w:pPr>
              <w:spacing w:line="360" w:lineRule="auto"/>
              <w:rPr>
                <w:rFonts w:cs="Arial"/>
                <w:szCs w:val="22"/>
                <w:u w:val="single"/>
                <w:lang w:eastAsia="en-US"/>
              </w:rPr>
            </w:pPr>
            <w:r w:rsidRPr="00951AE1">
              <w:rPr>
                <w:rFonts w:cs="Arial"/>
                <w:szCs w:val="22"/>
                <w:u w:val="single"/>
                <w:lang w:eastAsia="en-US"/>
              </w:rPr>
              <w:t xml:space="preserve">Sätze </w:t>
            </w:r>
            <w:proofErr w:type="spellStart"/>
            <w:r w:rsidRPr="00951AE1">
              <w:rPr>
                <w:rFonts w:cs="Arial"/>
                <w:szCs w:val="22"/>
                <w:u w:val="single"/>
                <w:lang w:eastAsia="en-US"/>
              </w:rPr>
              <w:t>erwürfeln</w:t>
            </w:r>
            <w:proofErr w:type="spellEnd"/>
          </w:p>
          <w:p w:rsidR="008E1355" w:rsidRPr="00951AE1" w:rsidRDefault="008E1355" w:rsidP="00C867B6">
            <w:pPr>
              <w:spacing w:before="60" w:line="360" w:lineRule="auto"/>
              <w:rPr>
                <w:rFonts w:eastAsia="Calibri" w:cs="Arial"/>
                <w:i/>
                <w:szCs w:val="22"/>
              </w:rPr>
            </w:pPr>
            <w:r w:rsidRPr="00951AE1">
              <w:rPr>
                <w:rFonts w:cs="Arial"/>
                <w:szCs w:val="22"/>
                <w:lang w:eastAsia="en-US"/>
              </w:rPr>
              <w:t>Auf je einem Holzwürfel befinden sich N</w:t>
            </w:r>
            <w:r w:rsidRPr="00951AE1">
              <w:rPr>
                <w:rFonts w:cs="Arial"/>
                <w:szCs w:val="22"/>
                <w:lang w:eastAsia="en-US"/>
              </w:rPr>
              <w:t>a</w:t>
            </w:r>
            <w:r w:rsidRPr="00951AE1">
              <w:rPr>
                <w:rFonts w:cs="Arial"/>
                <w:szCs w:val="22"/>
                <w:lang w:eastAsia="en-US"/>
              </w:rPr>
              <w:t>men von Geschäften, Ländern und Fortbewegung</w:t>
            </w:r>
            <w:r w:rsidRPr="00951AE1">
              <w:rPr>
                <w:rFonts w:cs="Arial"/>
                <w:szCs w:val="22"/>
                <w:lang w:eastAsia="en-US"/>
              </w:rPr>
              <w:t>s</w:t>
            </w:r>
            <w:r w:rsidRPr="00951AE1">
              <w:rPr>
                <w:rFonts w:cs="Arial"/>
                <w:szCs w:val="22"/>
                <w:lang w:eastAsia="en-US"/>
              </w:rPr>
              <w:t xml:space="preserve">mitteln. Ein Kind </w:t>
            </w:r>
            <w:proofErr w:type="spellStart"/>
            <w:r w:rsidRPr="00951AE1">
              <w:rPr>
                <w:rFonts w:cs="Arial"/>
                <w:szCs w:val="22"/>
                <w:lang w:eastAsia="en-US"/>
              </w:rPr>
              <w:t>erwürfelt</w:t>
            </w:r>
            <w:proofErr w:type="spellEnd"/>
            <w:r w:rsidRPr="00951AE1">
              <w:rPr>
                <w:rFonts w:cs="Arial"/>
                <w:szCs w:val="22"/>
                <w:lang w:eastAsia="en-US"/>
              </w:rPr>
              <w:t xml:space="preserve"> sich e</w:t>
            </w:r>
            <w:r w:rsidRPr="00951AE1">
              <w:rPr>
                <w:rFonts w:cs="Arial"/>
                <w:szCs w:val="22"/>
                <w:lang w:eastAsia="en-US"/>
              </w:rPr>
              <w:t>i</w:t>
            </w:r>
            <w:r w:rsidRPr="00951AE1">
              <w:rPr>
                <w:rFonts w:cs="Arial"/>
                <w:szCs w:val="22"/>
                <w:lang w:eastAsia="en-US"/>
              </w:rPr>
              <w:t>nen Satz und schreibt diesen nach einem vorgegebenen Mu</w:t>
            </w:r>
            <w:r w:rsidRPr="00951AE1">
              <w:rPr>
                <w:rFonts w:cs="Arial"/>
                <w:szCs w:val="22"/>
                <w:lang w:eastAsia="en-US"/>
              </w:rPr>
              <w:t>s</w:t>
            </w:r>
            <w:r w:rsidRPr="00951AE1">
              <w:rPr>
                <w:rFonts w:cs="Arial"/>
                <w:szCs w:val="22"/>
                <w:lang w:eastAsia="en-US"/>
              </w:rPr>
              <w:t>ter ab.</w:t>
            </w:r>
          </w:p>
        </w:tc>
        <w:tc>
          <w:tcPr>
            <w:tcW w:w="1141" w:type="pct"/>
            <w:tcBorders>
              <w:left w:val="single" w:sz="4" w:space="0" w:color="auto"/>
              <w:bottom w:val="nil"/>
              <w:right w:val="single" w:sz="4" w:space="0" w:color="auto"/>
            </w:tcBorders>
            <w:shd w:val="clear" w:color="auto" w:fill="auto"/>
          </w:tcPr>
          <w:p w:rsidR="008E1355" w:rsidRPr="00951AE1" w:rsidRDefault="008E1355" w:rsidP="00C867B6">
            <w:pPr>
              <w:spacing w:line="360" w:lineRule="auto"/>
              <w:rPr>
                <w:rFonts w:cs="Arial"/>
                <w:szCs w:val="22"/>
                <w:lang w:eastAsia="en-US"/>
              </w:rPr>
            </w:pPr>
            <w:r w:rsidRPr="00951AE1">
              <w:rPr>
                <w:rFonts w:cs="Arial"/>
                <w:szCs w:val="22"/>
                <w:lang w:eastAsia="en-US"/>
              </w:rPr>
              <w:t>Auf richtiges Abschreiben hinwe</w:t>
            </w:r>
            <w:r w:rsidRPr="00951AE1">
              <w:rPr>
                <w:rFonts w:cs="Arial"/>
                <w:szCs w:val="22"/>
                <w:lang w:eastAsia="en-US"/>
              </w:rPr>
              <w:t>i</w:t>
            </w:r>
            <w:r w:rsidRPr="00951AE1">
              <w:rPr>
                <w:rFonts w:cs="Arial"/>
                <w:szCs w:val="22"/>
                <w:lang w:eastAsia="en-US"/>
              </w:rPr>
              <w:t xml:space="preserve">sen. </w:t>
            </w:r>
          </w:p>
          <w:p w:rsidR="008E1355" w:rsidRPr="00951AE1" w:rsidRDefault="008E1355" w:rsidP="00C867B6">
            <w:pPr>
              <w:spacing w:line="360" w:lineRule="auto"/>
              <w:rPr>
                <w:rFonts w:cs="Arial"/>
                <w:szCs w:val="22"/>
                <w:lang w:eastAsia="en-US"/>
              </w:rPr>
            </w:pPr>
          </w:p>
          <w:p w:rsidR="008E1355" w:rsidRPr="00951AE1" w:rsidRDefault="008E1355" w:rsidP="00C867B6">
            <w:pPr>
              <w:spacing w:line="360" w:lineRule="auto"/>
              <w:rPr>
                <w:rFonts w:cs="Arial"/>
                <w:szCs w:val="22"/>
                <w:lang w:eastAsia="en-US"/>
              </w:rPr>
            </w:pPr>
            <w:r w:rsidRPr="00951AE1">
              <w:rPr>
                <w:rFonts w:cs="Arial"/>
                <w:szCs w:val="22"/>
                <w:lang w:eastAsia="en-US"/>
              </w:rPr>
              <w:t>Material Beschriftete Holzwürfel</w:t>
            </w:r>
          </w:p>
          <w:p w:rsidR="008E1355" w:rsidRPr="00951AE1" w:rsidRDefault="008E1355" w:rsidP="00C867B6">
            <w:pPr>
              <w:spacing w:line="360" w:lineRule="auto"/>
              <w:rPr>
                <w:rFonts w:cs="Arial"/>
                <w:szCs w:val="22"/>
                <w:lang w:eastAsia="en-US"/>
              </w:rPr>
            </w:pPr>
          </w:p>
          <w:p w:rsidR="008E1355" w:rsidRPr="00951AE1" w:rsidRDefault="008E1355" w:rsidP="00C867B6">
            <w:pPr>
              <w:spacing w:before="60" w:line="360" w:lineRule="auto"/>
              <w:rPr>
                <w:rFonts w:eastAsia="Calibri" w:cs="Arial"/>
                <w:i/>
                <w:szCs w:val="22"/>
              </w:rPr>
            </w:pPr>
            <w:r w:rsidRPr="00951AE1">
              <w:rPr>
                <w:rFonts w:cs="Arial"/>
                <w:szCs w:val="22"/>
                <w:lang w:eastAsia="en-US"/>
              </w:rPr>
              <w:t>Satzmuster zur Orientierung an die Tafel schreiben</w:t>
            </w:r>
          </w:p>
        </w:tc>
      </w:tr>
      <w:tr w:rsidR="008E1355" w:rsidRPr="00951AE1" w:rsidTr="008E1355">
        <w:trPr>
          <w:trHeight w:val="20"/>
        </w:trPr>
        <w:tc>
          <w:tcPr>
            <w:tcW w:w="1140" w:type="pct"/>
            <w:tcBorders>
              <w:top w:val="nil"/>
              <w:left w:val="single" w:sz="4" w:space="0" w:color="auto"/>
              <w:bottom w:val="nil"/>
              <w:right w:val="single" w:sz="4" w:space="0" w:color="auto"/>
            </w:tcBorders>
            <w:shd w:val="clear" w:color="auto" w:fill="auto"/>
          </w:tcPr>
          <w:p w:rsidR="008E1355" w:rsidRPr="00951AE1" w:rsidRDefault="008E1355" w:rsidP="00951AE1">
            <w:pPr>
              <w:spacing w:line="360" w:lineRule="auto"/>
              <w:rPr>
                <w:rFonts w:cs="Arial"/>
                <w:b/>
                <w:color w:val="FF0000"/>
                <w:szCs w:val="22"/>
                <w:lang w:eastAsia="en-US"/>
              </w:rPr>
            </w:pPr>
            <w:r w:rsidRPr="00951AE1">
              <w:rPr>
                <w:rFonts w:cs="Arial"/>
                <w:b/>
                <w:color w:val="FF0000"/>
                <w:szCs w:val="22"/>
                <w:lang w:eastAsia="en-US"/>
              </w:rPr>
              <w:t xml:space="preserve">2.2 Kommunikative Kompetenz </w:t>
            </w:r>
          </w:p>
          <w:p w:rsidR="008E1355" w:rsidRPr="00951AE1" w:rsidRDefault="008E1355" w:rsidP="00951AE1">
            <w:pPr>
              <w:spacing w:line="360" w:lineRule="auto"/>
              <w:rPr>
                <w:rFonts w:cs="Arial"/>
                <w:color w:val="FF0000"/>
                <w:szCs w:val="22"/>
                <w:lang w:eastAsia="en-US"/>
              </w:rPr>
            </w:pPr>
            <w:r w:rsidRPr="00951AE1">
              <w:rPr>
                <w:rFonts w:cs="Arial"/>
                <w:color w:val="FF0000"/>
                <w:szCs w:val="22"/>
                <w:lang w:eastAsia="en-US"/>
              </w:rPr>
              <w:t>5. Schrittweise die Möglichkeiten schriftlicher Kommunikation (Ve</w:t>
            </w:r>
            <w:r w:rsidRPr="00951AE1">
              <w:rPr>
                <w:rFonts w:cs="Arial"/>
                <w:color w:val="FF0000"/>
                <w:szCs w:val="22"/>
                <w:lang w:eastAsia="en-US"/>
              </w:rPr>
              <w:t>r</w:t>
            </w:r>
            <w:r w:rsidRPr="00951AE1">
              <w:rPr>
                <w:rFonts w:cs="Arial"/>
                <w:color w:val="FF0000"/>
                <w:szCs w:val="22"/>
                <w:lang w:eastAsia="en-US"/>
              </w:rPr>
              <w:t>stehen beziehungsweise Verfa</w:t>
            </w:r>
            <w:r w:rsidRPr="00951AE1">
              <w:rPr>
                <w:rFonts w:cs="Arial"/>
                <w:color w:val="FF0000"/>
                <w:szCs w:val="22"/>
                <w:lang w:eastAsia="en-US"/>
              </w:rPr>
              <w:t>s</w:t>
            </w:r>
            <w:r w:rsidRPr="00951AE1">
              <w:rPr>
                <w:rFonts w:cs="Arial"/>
                <w:color w:val="FF0000"/>
                <w:szCs w:val="22"/>
                <w:lang w:eastAsia="en-US"/>
              </w:rPr>
              <w:t>sen kurzer schriftlicher Nachric</w:t>
            </w:r>
            <w:r w:rsidRPr="00951AE1">
              <w:rPr>
                <w:rFonts w:cs="Arial"/>
                <w:color w:val="FF0000"/>
                <w:szCs w:val="22"/>
                <w:lang w:eastAsia="en-US"/>
              </w:rPr>
              <w:t>h</w:t>
            </w:r>
            <w:r w:rsidRPr="00951AE1">
              <w:rPr>
                <w:rFonts w:cs="Arial"/>
                <w:color w:val="FF0000"/>
                <w:szCs w:val="22"/>
                <w:lang w:eastAsia="en-US"/>
              </w:rPr>
              <w:t>ten und Passagen) nutzen</w:t>
            </w:r>
          </w:p>
        </w:tc>
        <w:tc>
          <w:tcPr>
            <w:tcW w:w="1140" w:type="pct"/>
            <w:tcBorders>
              <w:top w:val="nil"/>
              <w:left w:val="single" w:sz="4" w:space="0" w:color="auto"/>
              <w:bottom w:val="nil"/>
              <w:right w:val="single" w:sz="4" w:space="0" w:color="auto"/>
            </w:tcBorders>
            <w:shd w:val="clear" w:color="auto" w:fill="auto"/>
          </w:tcPr>
          <w:p w:rsidR="008E1355" w:rsidRPr="00951AE1" w:rsidRDefault="008E1355" w:rsidP="00951AE1">
            <w:pPr>
              <w:spacing w:before="60" w:line="360" w:lineRule="auto"/>
              <w:rPr>
                <w:rFonts w:eastAsia="Calibri" w:cs="Arial"/>
                <w:szCs w:val="22"/>
              </w:rPr>
            </w:pPr>
          </w:p>
        </w:tc>
        <w:tc>
          <w:tcPr>
            <w:tcW w:w="1579" w:type="pct"/>
            <w:tcBorders>
              <w:top w:val="nil"/>
              <w:left w:val="single" w:sz="4" w:space="0" w:color="auto"/>
              <w:bottom w:val="nil"/>
              <w:right w:val="single" w:sz="4" w:space="0" w:color="auto"/>
            </w:tcBorders>
            <w:shd w:val="clear" w:color="auto" w:fill="auto"/>
          </w:tcPr>
          <w:p w:rsidR="008E1355" w:rsidRPr="00951AE1" w:rsidRDefault="008E1355" w:rsidP="00C867B6">
            <w:pPr>
              <w:spacing w:line="360" w:lineRule="auto"/>
              <w:ind w:left="20" w:hanging="20"/>
              <w:rPr>
                <w:rFonts w:cs="Arial"/>
                <w:szCs w:val="22"/>
                <w:lang w:eastAsia="en-US"/>
              </w:rPr>
            </w:pPr>
            <w:r w:rsidRPr="00951AE1">
              <w:rPr>
                <w:rFonts w:cs="Arial"/>
                <w:szCs w:val="22"/>
                <w:lang w:eastAsia="en-US"/>
              </w:rPr>
              <w:t>Sammeln</w:t>
            </w:r>
            <w:r>
              <w:rPr>
                <w:rFonts w:cs="Arial"/>
                <w:szCs w:val="22"/>
                <w:lang w:eastAsia="en-US"/>
              </w:rPr>
              <w:t xml:space="preserve"> aller Sätze zu diesem Thema ins En</w:t>
            </w:r>
            <w:r>
              <w:rPr>
                <w:rFonts w:cs="Arial"/>
                <w:szCs w:val="22"/>
                <w:lang w:eastAsia="en-US"/>
              </w:rPr>
              <w:t>g</w:t>
            </w:r>
            <w:r>
              <w:rPr>
                <w:rFonts w:cs="Arial"/>
                <w:szCs w:val="22"/>
                <w:lang w:eastAsia="en-US"/>
              </w:rPr>
              <w:t>lischheft</w:t>
            </w:r>
            <w:r w:rsidRPr="00951AE1">
              <w:rPr>
                <w:rFonts w:cs="Arial"/>
                <w:szCs w:val="22"/>
                <w:lang w:eastAsia="en-US"/>
              </w:rPr>
              <w:t>.</w:t>
            </w:r>
          </w:p>
          <w:p w:rsidR="008E1355" w:rsidRPr="00951AE1" w:rsidRDefault="008E1355" w:rsidP="008E1355">
            <w:pPr>
              <w:spacing w:before="60" w:line="360" w:lineRule="auto"/>
              <w:rPr>
                <w:rFonts w:eastAsia="Calibri" w:cs="Arial"/>
                <w:i/>
                <w:szCs w:val="22"/>
              </w:rPr>
            </w:pPr>
            <w:r w:rsidRPr="00951AE1">
              <w:rPr>
                <w:rFonts w:cs="Arial"/>
                <w:szCs w:val="22"/>
                <w:lang w:eastAsia="en-US"/>
              </w:rPr>
              <w:t>Die Bild</w:t>
            </w:r>
            <w:r>
              <w:rPr>
                <w:rFonts w:cs="Arial"/>
                <w:szCs w:val="22"/>
                <w:lang w:eastAsia="en-US"/>
              </w:rPr>
              <w:t>- und Wort-/Satzkarten werden ins</w:t>
            </w:r>
            <w:r w:rsidRPr="00951AE1">
              <w:rPr>
                <w:rFonts w:cs="Arial"/>
                <w:szCs w:val="22"/>
                <w:lang w:eastAsia="en-US"/>
              </w:rPr>
              <w:t xml:space="preserve"> </w:t>
            </w:r>
            <w:r>
              <w:rPr>
                <w:rFonts w:cs="Arial"/>
                <w:szCs w:val="22"/>
                <w:lang w:eastAsia="en-US"/>
              </w:rPr>
              <w:t>En</w:t>
            </w:r>
            <w:r>
              <w:rPr>
                <w:rFonts w:cs="Arial"/>
                <w:szCs w:val="22"/>
                <w:lang w:eastAsia="en-US"/>
              </w:rPr>
              <w:t>g</w:t>
            </w:r>
            <w:r>
              <w:rPr>
                <w:rFonts w:cs="Arial"/>
                <w:szCs w:val="22"/>
                <w:lang w:eastAsia="en-US"/>
              </w:rPr>
              <w:t>lischheft</w:t>
            </w:r>
            <w:r w:rsidRPr="00951AE1">
              <w:rPr>
                <w:rFonts w:cs="Arial"/>
                <w:szCs w:val="22"/>
                <w:lang w:eastAsia="en-US"/>
              </w:rPr>
              <w:t xml:space="preserve"> eing</w:t>
            </w:r>
            <w:r w:rsidRPr="00951AE1">
              <w:rPr>
                <w:rFonts w:cs="Arial"/>
                <w:szCs w:val="22"/>
                <w:lang w:eastAsia="en-US"/>
              </w:rPr>
              <w:t>e</w:t>
            </w:r>
            <w:r w:rsidRPr="00951AE1">
              <w:rPr>
                <w:rFonts w:cs="Arial"/>
                <w:szCs w:val="22"/>
                <w:lang w:eastAsia="en-US"/>
              </w:rPr>
              <w:t>klebt.</w:t>
            </w:r>
          </w:p>
        </w:tc>
        <w:tc>
          <w:tcPr>
            <w:tcW w:w="1141" w:type="pct"/>
            <w:tcBorders>
              <w:top w:val="nil"/>
              <w:left w:val="single" w:sz="4" w:space="0" w:color="auto"/>
              <w:bottom w:val="nil"/>
              <w:right w:val="single" w:sz="4" w:space="0" w:color="auto"/>
            </w:tcBorders>
            <w:shd w:val="clear" w:color="auto" w:fill="auto"/>
          </w:tcPr>
          <w:p w:rsidR="008E1355" w:rsidRPr="00951AE1" w:rsidRDefault="008E1355" w:rsidP="00C867B6">
            <w:pPr>
              <w:spacing w:before="60" w:line="360" w:lineRule="auto"/>
              <w:rPr>
                <w:rFonts w:eastAsia="Calibri" w:cs="Arial"/>
                <w:i/>
                <w:szCs w:val="22"/>
              </w:rPr>
            </w:pPr>
            <w:r w:rsidRPr="00951AE1">
              <w:rPr>
                <w:rFonts w:cs="Arial"/>
                <w:szCs w:val="22"/>
              </w:rPr>
              <w:t>Kein Vokabelheft im herkömml</w:t>
            </w:r>
            <w:r w:rsidRPr="00951AE1">
              <w:rPr>
                <w:rFonts w:cs="Arial"/>
                <w:szCs w:val="22"/>
              </w:rPr>
              <w:t>i</w:t>
            </w:r>
            <w:r w:rsidRPr="00951AE1">
              <w:rPr>
                <w:rFonts w:cs="Arial"/>
                <w:szCs w:val="22"/>
              </w:rPr>
              <w:t>chen Sinne mit Übersetzungen</w:t>
            </w:r>
          </w:p>
        </w:tc>
      </w:tr>
      <w:tr w:rsidR="008E1355" w:rsidRPr="00951AE1" w:rsidTr="008E1355">
        <w:trPr>
          <w:trHeight w:val="20"/>
        </w:trPr>
        <w:tc>
          <w:tcPr>
            <w:tcW w:w="1140" w:type="pct"/>
            <w:tcBorders>
              <w:top w:val="nil"/>
              <w:left w:val="single" w:sz="4" w:space="0" w:color="auto"/>
              <w:bottom w:val="nil"/>
              <w:right w:val="single" w:sz="4" w:space="0" w:color="auto"/>
            </w:tcBorders>
            <w:shd w:val="clear" w:color="auto" w:fill="auto"/>
          </w:tcPr>
          <w:p w:rsidR="008E1355" w:rsidRPr="00951AE1" w:rsidRDefault="008E1355" w:rsidP="00951AE1">
            <w:pPr>
              <w:spacing w:line="360" w:lineRule="auto"/>
              <w:rPr>
                <w:rFonts w:cs="Arial"/>
                <w:b/>
                <w:color w:val="0070C0"/>
                <w:szCs w:val="22"/>
                <w:lang w:eastAsia="en-US"/>
              </w:rPr>
            </w:pPr>
            <w:r w:rsidRPr="00951AE1">
              <w:rPr>
                <w:rFonts w:cs="Arial"/>
                <w:b/>
                <w:color w:val="0070C0"/>
                <w:szCs w:val="22"/>
                <w:lang w:eastAsia="en-US"/>
              </w:rPr>
              <w:t xml:space="preserve">2.1 Sprachlernkompetenz </w:t>
            </w:r>
          </w:p>
          <w:p w:rsidR="008E1355" w:rsidRDefault="008E1355" w:rsidP="00951AE1">
            <w:pPr>
              <w:spacing w:line="360" w:lineRule="auto"/>
              <w:rPr>
                <w:rFonts w:cs="Arial"/>
                <w:b/>
                <w:color w:val="0070C0"/>
                <w:szCs w:val="22"/>
                <w:lang w:eastAsia="en-US"/>
              </w:rPr>
            </w:pPr>
            <w:r w:rsidRPr="00951AE1">
              <w:rPr>
                <w:rFonts w:cs="Arial"/>
                <w:b/>
                <w:color w:val="0070C0"/>
                <w:szCs w:val="22"/>
                <w:lang w:eastAsia="en-US"/>
              </w:rPr>
              <w:t xml:space="preserve">(und Sprachlernstrategien) </w:t>
            </w:r>
          </w:p>
          <w:p w:rsidR="008E1355" w:rsidRPr="00951AE1" w:rsidRDefault="008E1355" w:rsidP="00951AE1">
            <w:pPr>
              <w:spacing w:line="360" w:lineRule="auto"/>
              <w:rPr>
                <w:rFonts w:cs="Arial"/>
                <w:b/>
                <w:color w:val="0070C0"/>
                <w:szCs w:val="22"/>
                <w:lang w:eastAsia="en-US"/>
              </w:rPr>
            </w:pPr>
            <w:r>
              <w:rPr>
                <w:rFonts w:cs="Arial"/>
                <w:color w:val="0070C0"/>
                <w:szCs w:val="22"/>
                <w:lang w:eastAsia="en-US"/>
              </w:rPr>
              <w:t xml:space="preserve">6. </w:t>
            </w:r>
            <w:r w:rsidRPr="00951AE1">
              <w:rPr>
                <w:rFonts w:cs="Arial"/>
                <w:color w:val="0070C0"/>
                <w:szCs w:val="22"/>
                <w:lang w:eastAsia="en-US"/>
              </w:rPr>
              <w:t>Altersangemessene Informat</w:t>
            </w:r>
            <w:r w:rsidRPr="00951AE1">
              <w:rPr>
                <w:rFonts w:cs="Arial"/>
                <w:color w:val="0070C0"/>
                <w:szCs w:val="22"/>
                <w:lang w:eastAsia="en-US"/>
              </w:rPr>
              <w:t>i</w:t>
            </w:r>
            <w:r w:rsidRPr="00951AE1">
              <w:rPr>
                <w:rFonts w:cs="Arial"/>
                <w:color w:val="0070C0"/>
                <w:szCs w:val="22"/>
                <w:lang w:eastAsia="en-US"/>
              </w:rPr>
              <w:t>onsquellen und Nachschlagewerke benutzen</w:t>
            </w:r>
          </w:p>
        </w:tc>
        <w:tc>
          <w:tcPr>
            <w:tcW w:w="1140" w:type="pct"/>
            <w:tcBorders>
              <w:top w:val="nil"/>
              <w:left w:val="single" w:sz="4" w:space="0" w:color="auto"/>
              <w:bottom w:val="nil"/>
              <w:right w:val="single" w:sz="4" w:space="0" w:color="auto"/>
            </w:tcBorders>
            <w:shd w:val="clear" w:color="auto" w:fill="auto"/>
          </w:tcPr>
          <w:p w:rsidR="008E1355" w:rsidRDefault="008E1355" w:rsidP="008E1355">
            <w:pPr>
              <w:spacing w:line="360" w:lineRule="auto"/>
              <w:rPr>
                <w:rFonts w:cs="Arial"/>
                <w:szCs w:val="22"/>
                <w:lang w:eastAsia="en-US"/>
              </w:rPr>
            </w:pPr>
            <w:r w:rsidRPr="00951AE1">
              <w:rPr>
                <w:rFonts w:cs="Arial"/>
                <w:szCs w:val="22"/>
                <w:lang w:eastAsia="en-US"/>
              </w:rPr>
              <w:t>(9) nach vorgegebenen Mu</w:t>
            </w:r>
            <w:r w:rsidRPr="00951AE1">
              <w:rPr>
                <w:rFonts w:cs="Arial"/>
                <w:szCs w:val="22"/>
                <w:lang w:eastAsia="en-US"/>
              </w:rPr>
              <w:t>s</w:t>
            </w:r>
            <w:r w:rsidRPr="00951AE1">
              <w:rPr>
                <w:rFonts w:cs="Arial"/>
                <w:szCs w:val="22"/>
                <w:lang w:eastAsia="en-US"/>
              </w:rPr>
              <w:t>tern Postkarten, kurze Mitte</w:t>
            </w:r>
            <w:r w:rsidRPr="00951AE1">
              <w:rPr>
                <w:rFonts w:cs="Arial"/>
                <w:szCs w:val="22"/>
                <w:lang w:eastAsia="en-US"/>
              </w:rPr>
              <w:t>i</w:t>
            </w:r>
            <w:r w:rsidRPr="00951AE1">
              <w:rPr>
                <w:rFonts w:cs="Arial"/>
                <w:szCs w:val="22"/>
                <w:lang w:eastAsia="en-US"/>
              </w:rPr>
              <w:t>lungen und Briefe schreiben</w:t>
            </w:r>
          </w:p>
          <w:p w:rsidR="008E1355" w:rsidRDefault="008E1355" w:rsidP="008E1355">
            <w:pPr>
              <w:spacing w:line="360" w:lineRule="auto"/>
              <w:rPr>
                <w:rFonts w:cs="Arial"/>
                <w:szCs w:val="22"/>
                <w:lang w:eastAsia="en-US"/>
              </w:rPr>
            </w:pPr>
          </w:p>
          <w:p w:rsidR="008E1355" w:rsidRPr="00951AE1" w:rsidRDefault="008E1355" w:rsidP="008E1355">
            <w:pPr>
              <w:spacing w:line="360" w:lineRule="auto"/>
              <w:rPr>
                <w:rFonts w:cs="Arial"/>
                <w:szCs w:val="22"/>
                <w:lang w:eastAsia="en-US"/>
              </w:rPr>
            </w:pPr>
            <w:r w:rsidRPr="00951AE1">
              <w:rPr>
                <w:rFonts w:cs="Arial"/>
                <w:szCs w:val="22"/>
                <w:lang w:eastAsia="en-US"/>
              </w:rPr>
              <w:t>(12) Hilfsmittel zum Nachschlagen verwenden</w:t>
            </w:r>
          </w:p>
          <w:p w:rsidR="008E1355" w:rsidRPr="00951AE1" w:rsidRDefault="008E1355" w:rsidP="008E1355">
            <w:pPr>
              <w:spacing w:before="60" w:line="360" w:lineRule="auto"/>
              <w:rPr>
                <w:rFonts w:eastAsia="Calibri" w:cs="Arial"/>
                <w:szCs w:val="22"/>
              </w:rPr>
            </w:pPr>
          </w:p>
        </w:tc>
        <w:tc>
          <w:tcPr>
            <w:tcW w:w="1579" w:type="pct"/>
            <w:tcBorders>
              <w:top w:val="nil"/>
              <w:left w:val="single" w:sz="4" w:space="0" w:color="auto"/>
              <w:bottom w:val="nil"/>
              <w:right w:val="single" w:sz="4" w:space="0" w:color="auto"/>
            </w:tcBorders>
            <w:shd w:val="clear" w:color="auto" w:fill="auto"/>
          </w:tcPr>
          <w:p w:rsidR="008E1355" w:rsidRPr="00951AE1" w:rsidRDefault="008E1355" w:rsidP="00951AE1">
            <w:pPr>
              <w:spacing w:before="60" w:line="360" w:lineRule="auto"/>
              <w:rPr>
                <w:rFonts w:eastAsia="Calibri" w:cs="Arial"/>
                <w:i/>
                <w:szCs w:val="22"/>
              </w:rPr>
            </w:pPr>
            <w:r w:rsidRPr="00951AE1">
              <w:rPr>
                <w:rFonts w:cs="Arial"/>
                <w:bCs/>
                <w:szCs w:val="22"/>
              </w:rPr>
              <w:lastRenderedPageBreak/>
              <w:t>Die Schülerinnen und Schüler krei</w:t>
            </w:r>
            <w:r w:rsidRPr="00951AE1">
              <w:rPr>
                <w:rFonts w:cs="Arial"/>
                <w:bCs/>
                <w:szCs w:val="22"/>
              </w:rPr>
              <w:t>e</w:t>
            </w:r>
            <w:r w:rsidRPr="00951AE1">
              <w:rPr>
                <w:rFonts w:cs="Arial"/>
                <w:bCs/>
                <w:szCs w:val="22"/>
              </w:rPr>
              <w:t>ren eigene Sätze nach obigem Muster und schlagen fehle</w:t>
            </w:r>
            <w:r w:rsidRPr="00951AE1">
              <w:rPr>
                <w:rFonts w:cs="Arial"/>
                <w:bCs/>
                <w:szCs w:val="22"/>
              </w:rPr>
              <w:t>n</w:t>
            </w:r>
            <w:r w:rsidRPr="00951AE1">
              <w:rPr>
                <w:rFonts w:cs="Arial"/>
                <w:bCs/>
                <w:szCs w:val="22"/>
              </w:rPr>
              <w:t>de Wörter im Bildwö</w:t>
            </w:r>
            <w:r w:rsidRPr="00951AE1">
              <w:rPr>
                <w:rFonts w:cs="Arial"/>
                <w:bCs/>
                <w:szCs w:val="22"/>
              </w:rPr>
              <w:t>r</w:t>
            </w:r>
            <w:r w:rsidRPr="00951AE1">
              <w:rPr>
                <w:rFonts w:cs="Arial"/>
                <w:bCs/>
                <w:szCs w:val="22"/>
              </w:rPr>
              <w:t>terbuch nach</w:t>
            </w:r>
          </w:p>
        </w:tc>
        <w:tc>
          <w:tcPr>
            <w:tcW w:w="1141" w:type="pct"/>
            <w:tcBorders>
              <w:top w:val="nil"/>
              <w:left w:val="single" w:sz="4" w:space="0" w:color="auto"/>
              <w:bottom w:val="nil"/>
              <w:right w:val="single" w:sz="4" w:space="0" w:color="auto"/>
            </w:tcBorders>
            <w:shd w:val="clear" w:color="auto" w:fill="auto"/>
          </w:tcPr>
          <w:p w:rsidR="008E1355" w:rsidRPr="00951AE1" w:rsidRDefault="008E1355" w:rsidP="00951AE1">
            <w:pPr>
              <w:spacing w:before="60" w:line="360" w:lineRule="auto"/>
              <w:rPr>
                <w:rFonts w:eastAsia="Calibri" w:cs="Arial"/>
                <w:i/>
                <w:szCs w:val="22"/>
              </w:rPr>
            </w:pPr>
            <w:r w:rsidRPr="00951AE1">
              <w:rPr>
                <w:rFonts w:cs="Arial"/>
                <w:szCs w:val="22"/>
              </w:rPr>
              <w:t>Bildwörterbuch bereit stellen</w:t>
            </w:r>
          </w:p>
        </w:tc>
      </w:tr>
      <w:tr w:rsidR="008E1355" w:rsidRPr="00951AE1" w:rsidTr="00442261">
        <w:trPr>
          <w:trHeight w:val="20"/>
        </w:trPr>
        <w:tc>
          <w:tcPr>
            <w:tcW w:w="1140" w:type="pct"/>
            <w:tcBorders>
              <w:top w:val="single" w:sz="4" w:space="0" w:color="auto"/>
              <w:left w:val="single" w:sz="4" w:space="0" w:color="auto"/>
              <w:bottom w:val="single" w:sz="4" w:space="0" w:color="auto"/>
              <w:right w:val="single" w:sz="4" w:space="0" w:color="auto"/>
            </w:tcBorders>
            <w:shd w:val="clear" w:color="auto" w:fill="auto"/>
          </w:tcPr>
          <w:p w:rsidR="008E1355" w:rsidRPr="00951AE1" w:rsidRDefault="008E1355" w:rsidP="00951AE1">
            <w:pPr>
              <w:spacing w:line="360" w:lineRule="auto"/>
              <w:rPr>
                <w:rFonts w:cs="Arial"/>
                <w:b/>
                <w:color w:val="0070C0"/>
                <w:szCs w:val="22"/>
                <w:lang w:eastAsia="en-US"/>
              </w:rPr>
            </w:pPr>
            <w:r w:rsidRPr="00951AE1">
              <w:rPr>
                <w:rFonts w:cs="Arial"/>
                <w:b/>
                <w:color w:val="0070C0"/>
                <w:szCs w:val="22"/>
                <w:lang w:eastAsia="en-US"/>
              </w:rPr>
              <w:lastRenderedPageBreak/>
              <w:t xml:space="preserve">2.1 Sprachlernkompetenz </w:t>
            </w:r>
          </w:p>
          <w:p w:rsidR="008E1355" w:rsidRPr="00951AE1" w:rsidRDefault="008E1355" w:rsidP="00951AE1">
            <w:pPr>
              <w:spacing w:line="360" w:lineRule="auto"/>
              <w:rPr>
                <w:rFonts w:cs="Arial"/>
                <w:b/>
                <w:color w:val="0070C0"/>
                <w:szCs w:val="22"/>
                <w:lang w:eastAsia="en-US"/>
              </w:rPr>
            </w:pPr>
            <w:r w:rsidRPr="00951AE1">
              <w:rPr>
                <w:rFonts w:cs="Arial"/>
                <w:b/>
                <w:color w:val="0070C0"/>
                <w:szCs w:val="22"/>
                <w:lang w:eastAsia="en-US"/>
              </w:rPr>
              <w:t xml:space="preserve">(und Sprachlernstrategien) </w:t>
            </w:r>
          </w:p>
          <w:p w:rsidR="008E1355" w:rsidRPr="00951AE1" w:rsidRDefault="008E1355" w:rsidP="00951AE1">
            <w:pPr>
              <w:spacing w:before="60" w:line="360" w:lineRule="auto"/>
              <w:rPr>
                <w:rFonts w:eastAsia="Calibri" w:cs="Arial"/>
                <w:szCs w:val="22"/>
              </w:rPr>
            </w:pPr>
            <w:r w:rsidRPr="00951AE1">
              <w:rPr>
                <w:rFonts w:cs="Arial"/>
                <w:color w:val="0070C0"/>
                <w:szCs w:val="22"/>
                <w:lang w:eastAsia="en-US"/>
              </w:rPr>
              <w:t>4. in altersgerechter Form Selbs</w:t>
            </w:r>
            <w:r w:rsidRPr="00951AE1">
              <w:rPr>
                <w:rFonts w:cs="Arial"/>
                <w:color w:val="0070C0"/>
                <w:szCs w:val="22"/>
                <w:lang w:eastAsia="en-US"/>
              </w:rPr>
              <w:t>t</w:t>
            </w:r>
            <w:r w:rsidRPr="00951AE1">
              <w:rPr>
                <w:rFonts w:cs="Arial"/>
                <w:color w:val="0070C0"/>
                <w:szCs w:val="22"/>
                <w:lang w:eastAsia="en-US"/>
              </w:rPr>
              <w:t>einschätzung und Selbstdarste</w:t>
            </w:r>
            <w:r w:rsidRPr="00951AE1">
              <w:rPr>
                <w:rFonts w:cs="Arial"/>
                <w:color w:val="0070C0"/>
                <w:szCs w:val="22"/>
                <w:lang w:eastAsia="en-US"/>
              </w:rPr>
              <w:t>l</w:t>
            </w:r>
            <w:r w:rsidRPr="00951AE1">
              <w:rPr>
                <w:rFonts w:cs="Arial"/>
                <w:color w:val="0070C0"/>
                <w:szCs w:val="22"/>
                <w:lang w:eastAsia="en-US"/>
              </w:rPr>
              <w:t>lung (Sprachenportfolio) dokume</w:t>
            </w:r>
            <w:r w:rsidRPr="00951AE1">
              <w:rPr>
                <w:rFonts w:cs="Arial"/>
                <w:color w:val="0070C0"/>
                <w:szCs w:val="22"/>
                <w:lang w:eastAsia="en-US"/>
              </w:rPr>
              <w:t>n</w:t>
            </w:r>
            <w:r w:rsidRPr="00951AE1">
              <w:rPr>
                <w:rFonts w:cs="Arial"/>
                <w:color w:val="0070C0"/>
                <w:szCs w:val="22"/>
                <w:lang w:eastAsia="en-US"/>
              </w:rPr>
              <w:t>tieren</w:t>
            </w: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8E1355" w:rsidRPr="00951AE1" w:rsidRDefault="008E1355" w:rsidP="00951AE1">
            <w:pPr>
              <w:spacing w:line="360" w:lineRule="auto"/>
              <w:rPr>
                <w:rFonts w:cs="Arial"/>
                <w:szCs w:val="22"/>
                <w:lang w:eastAsia="en-US"/>
              </w:rPr>
            </w:pPr>
            <w:r w:rsidRPr="00951AE1">
              <w:rPr>
                <w:rFonts w:cs="Arial"/>
                <w:szCs w:val="22"/>
                <w:lang w:eastAsia="en-US"/>
              </w:rPr>
              <w:t>(14) den eigenen Lernweg in e</w:t>
            </w:r>
            <w:r w:rsidRPr="00951AE1">
              <w:rPr>
                <w:rFonts w:cs="Arial"/>
                <w:szCs w:val="22"/>
                <w:lang w:eastAsia="en-US"/>
              </w:rPr>
              <w:t>i</w:t>
            </w:r>
            <w:r w:rsidRPr="00951AE1">
              <w:rPr>
                <w:rFonts w:cs="Arial"/>
                <w:szCs w:val="22"/>
                <w:lang w:eastAsia="en-US"/>
              </w:rPr>
              <w:t>nem Sprachenportfolio dokume</w:t>
            </w:r>
            <w:r w:rsidRPr="00951AE1">
              <w:rPr>
                <w:rFonts w:cs="Arial"/>
                <w:szCs w:val="22"/>
                <w:lang w:eastAsia="en-US"/>
              </w:rPr>
              <w:t>n</w:t>
            </w:r>
            <w:r w:rsidRPr="00951AE1">
              <w:rPr>
                <w:rFonts w:cs="Arial"/>
                <w:szCs w:val="22"/>
                <w:lang w:eastAsia="en-US"/>
              </w:rPr>
              <w:t>tieren und reflektieren</w:t>
            </w:r>
          </w:p>
          <w:p w:rsidR="008E1355" w:rsidRPr="00951AE1" w:rsidRDefault="008E1355" w:rsidP="00951AE1">
            <w:pPr>
              <w:spacing w:before="60" w:line="360" w:lineRule="auto"/>
              <w:rPr>
                <w:rFonts w:eastAsia="Calibri" w:cs="Arial"/>
                <w:szCs w:val="22"/>
              </w:rPr>
            </w:pPr>
          </w:p>
        </w:tc>
        <w:tc>
          <w:tcPr>
            <w:tcW w:w="1579" w:type="pct"/>
            <w:tcBorders>
              <w:left w:val="single" w:sz="4" w:space="0" w:color="auto"/>
              <w:right w:val="single" w:sz="4" w:space="0" w:color="auto"/>
            </w:tcBorders>
            <w:shd w:val="clear" w:color="auto" w:fill="auto"/>
          </w:tcPr>
          <w:p w:rsidR="008E1355" w:rsidRPr="00951AE1" w:rsidRDefault="008E1355" w:rsidP="00951AE1">
            <w:pPr>
              <w:spacing w:line="360" w:lineRule="auto"/>
              <w:rPr>
                <w:rFonts w:cs="Arial"/>
                <w:b/>
                <w:szCs w:val="22"/>
              </w:rPr>
            </w:pPr>
            <w:r w:rsidRPr="00951AE1">
              <w:rPr>
                <w:rFonts w:cs="Arial"/>
                <w:b/>
                <w:szCs w:val="22"/>
              </w:rPr>
              <w:t>Sprachenportfolio</w:t>
            </w:r>
          </w:p>
          <w:p w:rsidR="008E1355" w:rsidRPr="00951AE1" w:rsidRDefault="008E1355" w:rsidP="00951AE1">
            <w:pPr>
              <w:spacing w:line="360" w:lineRule="auto"/>
              <w:rPr>
                <w:rFonts w:cs="Arial"/>
                <w:szCs w:val="22"/>
                <w:lang w:eastAsia="en-US"/>
              </w:rPr>
            </w:pPr>
            <w:r w:rsidRPr="00951AE1">
              <w:rPr>
                <w:rFonts w:cs="Arial"/>
                <w:szCs w:val="22"/>
                <w:lang w:eastAsia="en-US"/>
              </w:rPr>
              <w:t>Abschließend können die Schülerinnen und Schüler für dieses Thema eine oder mehrere Portfolioseiten b</w:t>
            </w:r>
            <w:r w:rsidRPr="00951AE1">
              <w:rPr>
                <w:rFonts w:cs="Arial"/>
                <w:szCs w:val="22"/>
                <w:lang w:eastAsia="en-US"/>
              </w:rPr>
              <w:t>e</w:t>
            </w:r>
            <w:r w:rsidRPr="00951AE1">
              <w:rPr>
                <w:rFonts w:cs="Arial"/>
                <w:szCs w:val="22"/>
                <w:lang w:eastAsia="en-US"/>
              </w:rPr>
              <w:t xml:space="preserve">arbeiten. </w:t>
            </w:r>
          </w:p>
          <w:p w:rsidR="008E1355" w:rsidRPr="00951AE1" w:rsidRDefault="008E1355" w:rsidP="00951AE1">
            <w:pPr>
              <w:spacing w:line="360" w:lineRule="auto"/>
              <w:rPr>
                <w:rFonts w:cs="Arial"/>
                <w:b/>
                <w:szCs w:val="22"/>
                <w:lang w:eastAsia="en-US"/>
              </w:rPr>
            </w:pPr>
          </w:p>
          <w:p w:rsidR="008E1355" w:rsidRPr="00951AE1" w:rsidRDefault="002E062A" w:rsidP="00951AE1">
            <w:pPr>
              <w:spacing w:before="60" w:line="360" w:lineRule="auto"/>
              <w:rPr>
                <w:rFonts w:eastAsia="Calibri" w:cs="Arial"/>
                <w:i/>
                <w:szCs w:val="22"/>
              </w:rPr>
            </w:pPr>
            <w:r>
              <w:rPr>
                <w:rFonts w:cs="Arial"/>
                <w:noProof/>
                <w:szCs w:val="22"/>
              </w:rPr>
              <w:drawing>
                <wp:inline distT="0" distB="0" distL="0" distR="0">
                  <wp:extent cx="744855" cy="1004570"/>
                  <wp:effectExtent l="19050" t="19050" r="17145" b="24130"/>
                  <wp:docPr id="24" name="Grafi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8"/>
                          <pic:cNvPicPr>
                            <a:picLocks noChangeAspect="1" noChangeArrowheads="1"/>
                          </pic:cNvPicPr>
                        </pic:nvPicPr>
                        <pic:blipFill>
                          <a:blip r:embed="rId18">
                            <a:lum bright="-48000" contrast="64000"/>
                            <a:extLst>
                              <a:ext uri="{28A0092B-C50C-407E-A947-70E740481C1C}">
                                <a14:useLocalDpi xmlns:a14="http://schemas.microsoft.com/office/drawing/2010/main" val="0"/>
                              </a:ext>
                            </a:extLst>
                          </a:blip>
                          <a:srcRect/>
                          <a:stretch>
                            <a:fillRect/>
                          </a:stretch>
                        </pic:blipFill>
                        <pic:spPr bwMode="auto">
                          <a:xfrm>
                            <a:off x="0" y="0"/>
                            <a:ext cx="744855" cy="1004570"/>
                          </a:xfrm>
                          <a:prstGeom prst="rect">
                            <a:avLst/>
                          </a:prstGeom>
                          <a:noFill/>
                          <a:ln w="9525" cmpd="sng">
                            <a:solidFill>
                              <a:srgbClr val="000000"/>
                            </a:solidFill>
                            <a:miter lim="800000"/>
                            <a:headEnd/>
                            <a:tailEnd/>
                          </a:ln>
                          <a:effectLst/>
                        </pic:spPr>
                      </pic:pic>
                    </a:graphicData>
                  </a:graphic>
                </wp:inline>
              </w:drawing>
            </w:r>
            <w:r>
              <w:rPr>
                <w:rFonts w:cs="Arial"/>
                <w:noProof/>
                <w:szCs w:val="22"/>
              </w:rPr>
              <w:drawing>
                <wp:inline distT="0" distB="0" distL="0" distR="0">
                  <wp:extent cx="2291715" cy="1016000"/>
                  <wp:effectExtent l="0" t="0" r="0" b="0"/>
                  <wp:docPr id="25" name="Grafi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1715" cy="1016000"/>
                          </a:xfrm>
                          <a:prstGeom prst="rect">
                            <a:avLst/>
                          </a:prstGeom>
                          <a:noFill/>
                          <a:ln>
                            <a:noFill/>
                          </a:ln>
                        </pic:spPr>
                      </pic:pic>
                    </a:graphicData>
                  </a:graphic>
                </wp:inline>
              </w:drawing>
            </w:r>
          </w:p>
        </w:tc>
        <w:tc>
          <w:tcPr>
            <w:tcW w:w="1141" w:type="pct"/>
            <w:tcBorders>
              <w:left w:val="single" w:sz="4" w:space="0" w:color="auto"/>
              <w:right w:val="single" w:sz="4" w:space="0" w:color="auto"/>
            </w:tcBorders>
            <w:shd w:val="clear" w:color="auto" w:fill="auto"/>
          </w:tcPr>
          <w:p w:rsidR="008E1355" w:rsidRPr="00951AE1" w:rsidRDefault="008E1355" w:rsidP="00951AE1">
            <w:pPr>
              <w:pStyle w:val="BCTabelleText"/>
              <w:rPr>
                <w:rFonts w:ascii="Arial" w:hAnsi="Arial"/>
                <w:u w:val="single"/>
              </w:rPr>
            </w:pPr>
            <w:r w:rsidRPr="00951AE1">
              <w:rPr>
                <w:rFonts w:ascii="Arial" w:hAnsi="Arial"/>
              </w:rPr>
              <w:t>Kein Vokabelheft im herkömml</w:t>
            </w:r>
            <w:r w:rsidRPr="00951AE1">
              <w:rPr>
                <w:rFonts w:ascii="Arial" w:hAnsi="Arial"/>
              </w:rPr>
              <w:t>i</w:t>
            </w:r>
            <w:r w:rsidRPr="00951AE1">
              <w:rPr>
                <w:rFonts w:ascii="Arial" w:hAnsi="Arial"/>
              </w:rPr>
              <w:t>chen Sinne mit Übersetzungen</w:t>
            </w:r>
            <w:r w:rsidRPr="00951AE1">
              <w:rPr>
                <w:rFonts w:ascii="Arial" w:hAnsi="Arial"/>
                <w:u w:val="single"/>
              </w:rPr>
              <w:t xml:space="preserve"> </w:t>
            </w:r>
          </w:p>
          <w:p w:rsidR="008E1355" w:rsidRPr="00951AE1" w:rsidRDefault="008E1355" w:rsidP="00951AE1">
            <w:pPr>
              <w:pStyle w:val="BCTabelleText"/>
              <w:rPr>
                <w:rFonts w:ascii="Arial" w:hAnsi="Arial"/>
              </w:rPr>
            </w:pPr>
            <w:r w:rsidRPr="00951AE1">
              <w:rPr>
                <w:rStyle w:val="BCTabelleTextUnterstrichenZchn"/>
                <w:rFonts w:ascii="Arial" w:hAnsi="Arial"/>
              </w:rPr>
              <w:t>Link</w:t>
            </w:r>
            <w:r w:rsidRPr="00951AE1">
              <w:rPr>
                <w:rFonts w:ascii="Arial" w:hAnsi="Arial"/>
              </w:rPr>
              <w:t xml:space="preserve">:  </w:t>
            </w:r>
            <w:hyperlink r:id="rId32" w:history="1">
              <w:r w:rsidRPr="00951AE1">
                <w:rPr>
                  <w:rStyle w:val="Hyperlink"/>
                  <w:rFonts w:ascii="Arial" w:hAnsi="Arial"/>
                </w:rPr>
                <w:t>Talente fördern - Portfolioa</w:t>
              </w:r>
              <w:r w:rsidRPr="00951AE1">
                <w:rPr>
                  <w:rStyle w:val="Hyperlink"/>
                  <w:rFonts w:ascii="Arial" w:hAnsi="Arial"/>
                </w:rPr>
                <w:t>r</w:t>
              </w:r>
              <w:r w:rsidRPr="00951AE1">
                <w:rPr>
                  <w:rStyle w:val="Hyperlink"/>
                  <w:rFonts w:ascii="Arial" w:hAnsi="Arial"/>
                </w:rPr>
                <w:t>beit in der Grundschule</w:t>
              </w:r>
            </w:hyperlink>
            <w:r w:rsidRPr="00951AE1">
              <w:rPr>
                <w:rFonts w:ascii="Arial" w:hAnsi="Arial"/>
              </w:rPr>
              <w:t xml:space="preserve"> </w:t>
            </w:r>
            <w:r w:rsidRPr="00951AE1">
              <w:rPr>
                <w:rFonts w:ascii="Arial" w:hAnsi="Arial"/>
              </w:rPr>
              <w:br/>
              <w:t>(07.01.2017, 13.30 Uhr)</w:t>
            </w:r>
          </w:p>
          <w:p w:rsidR="008E1355" w:rsidRPr="00951AE1" w:rsidRDefault="002E062A" w:rsidP="00951AE1">
            <w:pPr>
              <w:spacing w:before="60" w:line="360" w:lineRule="auto"/>
              <w:rPr>
                <w:rFonts w:eastAsia="Calibri" w:cs="Arial"/>
                <w:i/>
                <w:szCs w:val="22"/>
              </w:rPr>
            </w:pPr>
            <w:r>
              <w:rPr>
                <w:rFonts w:cs="Arial"/>
                <w:noProof/>
                <w:szCs w:val="22"/>
              </w:rPr>
              <w:drawing>
                <wp:inline distT="0" distB="0" distL="0" distR="0">
                  <wp:extent cx="1083945" cy="1524000"/>
                  <wp:effectExtent l="0" t="0" r="1905" b="0"/>
                  <wp:docPr id="26" name="Bild 38">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3945" cy="1524000"/>
                          </a:xfrm>
                          <a:prstGeom prst="rect">
                            <a:avLst/>
                          </a:prstGeom>
                          <a:noFill/>
                          <a:ln>
                            <a:noFill/>
                          </a:ln>
                        </pic:spPr>
                      </pic:pic>
                    </a:graphicData>
                  </a:graphic>
                </wp:inline>
              </w:drawing>
            </w:r>
          </w:p>
        </w:tc>
      </w:tr>
    </w:tbl>
    <w:p w:rsidR="001222DF" w:rsidRPr="00951AE1" w:rsidRDefault="001222DF" w:rsidP="00267DE7"/>
    <w:p w:rsidR="001222DF" w:rsidRPr="005F4414" w:rsidRDefault="001222DF" w:rsidP="00442261">
      <w:pPr>
        <w:pStyle w:val="0ueberschrift1"/>
        <w:jc w:val="left"/>
        <w:rPr>
          <w:b w:val="0"/>
          <w:sz w:val="24"/>
        </w:rPr>
        <w:sectPr w:rsidR="001222DF" w:rsidRPr="005F4414" w:rsidSect="005D7F72">
          <w:pgSz w:w="16838" w:h="11906" w:orient="landscape" w:code="9"/>
          <w:pgMar w:top="1134" w:right="567" w:bottom="567" w:left="567" w:header="709" w:footer="284" w:gutter="0"/>
          <w:cols w:space="708"/>
          <w:docGrid w:linePitch="360"/>
        </w:sectPr>
      </w:pPr>
    </w:p>
    <w:p w:rsidR="00E36B37" w:rsidRPr="00442261" w:rsidRDefault="00E36B37" w:rsidP="00442261">
      <w:pPr>
        <w:pStyle w:val="bcTabFach-Klasse"/>
      </w:pPr>
      <w:bookmarkStart w:id="21" w:name="_Toc454788785"/>
      <w:bookmarkStart w:id="22" w:name="_Toc476758215"/>
      <w:bookmarkStart w:id="23" w:name="_Toc480278049"/>
      <w:r w:rsidRPr="00442261">
        <w:lastRenderedPageBreak/>
        <w:t>Anlagen</w:t>
      </w:r>
      <w:bookmarkEnd w:id="21"/>
      <w:bookmarkEnd w:id="22"/>
      <w:bookmarkEnd w:id="23"/>
    </w:p>
    <w:p w:rsidR="00FB4FA9" w:rsidRPr="00442261" w:rsidRDefault="00FB4FA9" w:rsidP="00442261">
      <w:pPr>
        <w:pStyle w:val="bcTab"/>
      </w:pPr>
      <w:bookmarkStart w:id="24" w:name="_Toc454788786"/>
      <w:bookmarkStart w:id="25" w:name="_Toc476758216"/>
      <w:bookmarkStart w:id="26" w:name="_Toc480278050"/>
      <w:r w:rsidRPr="00442261">
        <w:t>Spiele- und Methodensammlung Englisch</w:t>
      </w:r>
      <w:bookmarkEnd w:id="2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83"/>
        <w:gridCol w:w="12731"/>
      </w:tblGrid>
      <w:tr w:rsidR="00FB4FA9" w:rsidRPr="002A2ECA" w:rsidTr="002A2ECA">
        <w:trPr>
          <w:trHeight w:val="387"/>
          <w:jc w:val="center"/>
        </w:trPr>
        <w:tc>
          <w:tcPr>
            <w:tcW w:w="949" w:type="pct"/>
            <w:tcBorders>
              <w:top w:val="single" w:sz="4" w:space="0" w:color="auto"/>
              <w:left w:val="single" w:sz="4" w:space="0" w:color="auto"/>
              <w:bottom w:val="single" w:sz="4" w:space="0" w:color="auto"/>
              <w:right w:val="single" w:sz="4" w:space="0" w:color="auto"/>
            </w:tcBorders>
            <w:shd w:val="clear" w:color="auto" w:fill="auto"/>
            <w:hideMark/>
          </w:tcPr>
          <w:p w:rsidR="00FB4FA9" w:rsidRPr="002A2ECA" w:rsidRDefault="00FB4FA9" w:rsidP="002A2ECA">
            <w:pPr>
              <w:pStyle w:val="BCTabelleText"/>
              <w:jc w:val="center"/>
              <w:rPr>
                <w:rFonts w:ascii="Arial" w:hAnsi="Arial"/>
                <w:b/>
                <w:sz w:val="28"/>
                <w:szCs w:val="28"/>
              </w:rPr>
            </w:pPr>
            <w:r w:rsidRPr="002A2ECA">
              <w:rPr>
                <w:rFonts w:ascii="Arial" w:hAnsi="Arial"/>
                <w:b/>
                <w:sz w:val="28"/>
                <w:szCs w:val="28"/>
              </w:rPr>
              <w:t>Name des Spiels</w:t>
            </w:r>
          </w:p>
        </w:tc>
        <w:tc>
          <w:tcPr>
            <w:tcW w:w="4051" w:type="pct"/>
            <w:tcBorders>
              <w:top w:val="single" w:sz="4" w:space="0" w:color="auto"/>
              <w:left w:val="single" w:sz="4" w:space="0" w:color="auto"/>
              <w:bottom w:val="single" w:sz="4" w:space="0" w:color="auto"/>
              <w:right w:val="single" w:sz="4" w:space="0" w:color="auto"/>
            </w:tcBorders>
            <w:shd w:val="clear" w:color="auto" w:fill="auto"/>
            <w:hideMark/>
          </w:tcPr>
          <w:p w:rsidR="00FB4FA9" w:rsidRPr="002A2ECA" w:rsidRDefault="00FB4FA9" w:rsidP="002A2ECA">
            <w:pPr>
              <w:pStyle w:val="BCTabelleText"/>
              <w:jc w:val="center"/>
              <w:rPr>
                <w:rFonts w:ascii="Arial" w:hAnsi="Arial"/>
                <w:b/>
                <w:sz w:val="28"/>
                <w:szCs w:val="28"/>
              </w:rPr>
            </w:pPr>
            <w:r w:rsidRPr="002A2ECA">
              <w:rPr>
                <w:rFonts w:ascii="Arial" w:hAnsi="Arial"/>
                <w:b/>
                <w:sz w:val="28"/>
                <w:szCs w:val="28"/>
              </w:rPr>
              <w:t>Beschreibung</w:t>
            </w:r>
          </w:p>
        </w:tc>
      </w:tr>
      <w:tr w:rsidR="005A572B" w:rsidRPr="002A2ECA" w:rsidTr="002A2ECA">
        <w:trPr>
          <w:trHeight w:val="1304"/>
          <w:jc w:val="center"/>
        </w:trPr>
        <w:tc>
          <w:tcPr>
            <w:tcW w:w="949" w:type="pct"/>
            <w:tcBorders>
              <w:top w:val="single" w:sz="4" w:space="0" w:color="auto"/>
              <w:left w:val="single" w:sz="4" w:space="0" w:color="auto"/>
              <w:bottom w:val="single" w:sz="4" w:space="0" w:color="auto"/>
              <w:right w:val="single" w:sz="4" w:space="0" w:color="auto"/>
            </w:tcBorders>
            <w:shd w:val="clear" w:color="auto" w:fill="auto"/>
            <w:hideMark/>
          </w:tcPr>
          <w:p w:rsidR="005A572B" w:rsidRPr="002A2ECA" w:rsidRDefault="005A572B">
            <w:pPr>
              <w:pStyle w:val="BCTabelleText"/>
              <w:rPr>
                <w:rFonts w:ascii="Arial" w:hAnsi="Arial"/>
                <w:i/>
              </w:rPr>
            </w:pPr>
            <w:r w:rsidRPr="002A2ECA">
              <w:rPr>
                <w:rFonts w:ascii="Arial" w:hAnsi="Arial"/>
                <w:i/>
              </w:rPr>
              <w:t>Alle Vögel fliegen hoch</w:t>
            </w:r>
          </w:p>
        </w:tc>
        <w:tc>
          <w:tcPr>
            <w:tcW w:w="4051" w:type="pct"/>
            <w:tcBorders>
              <w:top w:val="single" w:sz="4" w:space="0" w:color="auto"/>
              <w:left w:val="single" w:sz="4" w:space="0" w:color="auto"/>
              <w:bottom w:val="single" w:sz="4" w:space="0" w:color="auto"/>
              <w:right w:val="single" w:sz="4" w:space="0" w:color="auto"/>
            </w:tcBorders>
            <w:shd w:val="clear" w:color="auto" w:fill="auto"/>
            <w:hideMark/>
          </w:tcPr>
          <w:p w:rsidR="005A572B" w:rsidRPr="002A2ECA" w:rsidRDefault="005A572B">
            <w:pPr>
              <w:pStyle w:val="BCTabelleText"/>
              <w:rPr>
                <w:rFonts w:ascii="Arial" w:hAnsi="Arial"/>
                <w:bCs/>
                <w:iCs/>
              </w:rPr>
            </w:pPr>
            <w:r w:rsidRPr="002A2ECA">
              <w:rPr>
                <w:rFonts w:ascii="Arial" w:hAnsi="Arial"/>
                <w:bCs/>
                <w:iCs/>
              </w:rPr>
              <w:t xml:space="preserve">Alle sitzen im Kreis, die Anschauungsmaterialien liegen in der Mitte gut sichtbar. Alle Kinder strecken die Arme aus und bewegen die Finger. Nun formuliert die Lehrkraft Aussagen und die Schülerinnen und Schüler reagieren darauf. Ist die Aussage korrekt, strecken alle Kinder die Arme in die Luft, bei einer falschen Aussage bleiben die Arme unten. </w:t>
            </w:r>
          </w:p>
        </w:tc>
      </w:tr>
      <w:tr w:rsidR="005A572B" w:rsidRPr="002A2ECA" w:rsidTr="002A2ECA">
        <w:trPr>
          <w:trHeight w:val="2037"/>
          <w:jc w:val="center"/>
        </w:trPr>
        <w:tc>
          <w:tcPr>
            <w:tcW w:w="949" w:type="pct"/>
            <w:tcBorders>
              <w:top w:val="single" w:sz="4" w:space="0" w:color="auto"/>
              <w:left w:val="single" w:sz="4" w:space="0" w:color="auto"/>
              <w:bottom w:val="single" w:sz="4" w:space="0" w:color="auto"/>
              <w:right w:val="single" w:sz="4" w:space="0" w:color="auto"/>
            </w:tcBorders>
            <w:shd w:val="clear" w:color="auto" w:fill="auto"/>
            <w:hideMark/>
          </w:tcPr>
          <w:p w:rsidR="005A572B" w:rsidRPr="002A2ECA" w:rsidRDefault="005A572B">
            <w:pPr>
              <w:pStyle w:val="BCTabelleText"/>
              <w:rPr>
                <w:rFonts w:ascii="Arial" w:hAnsi="Arial"/>
                <w:i/>
              </w:rPr>
            </w:pPr>
            <w:r w:rsidRPr="002A2ECA">
              <w:rPr>
                <w:rFonts w:ascii="Arial" w:hAnsi="Arial"/>
                <w:i/>
              </w:rPr>
              <w:t>Bingo</w:t>
            </w:r>
          </w:p>
        </w:tc>
        <w:tc>
          <w:tcPr>
            <w:tcW w:w="4051" w:type="pct"/>
            <w:tcBorders>
              <w:top w:val="single" w:sz="4" w:space="0" w:color="auto"/>
              <w:left w:val="single" w:sz="4" w:space="0" w:color="auto"/>
              <w:bottom w:val="single" w:sz="4" w:space="0" w:color="auto"/>
              <w:right w:val="single" w:sz="4" w:space="0" w:color="auto"/>
            </w:tcBorders>
            <w:shd w:val="clear" w:color="auto" w:fill="auto"/>
            <w:hideMark/>
          </w:tcPr>
          <w:p w:rsidR="005A572B" w:rsidRPr="002A2ECA" w:rsidRDefault="005A572B">
            <w:pPr>
              <w:pStyle w:val="BCTabelleText"/>
              <w:rPr>
                <w:rFonts w:ascii="Arial" w:hAnsi="Arial"/>
                <w:iCs/>
              </w:rPr>
            </w:pPr>
            <w:r w:rsidRPr="002A2ECA">
              <w:rPr>
                <w:rFonts w:ascii="Arial" w:hAnsi="Arial"/>
                <w:iCs/>
              </w:rPr>
              <w:t xml:space="preserve">Jeder Spieler hat vor sich eine leere </w:t>
            </w:r>
            <w:proofErr w:type="spellStart"/>
            <w:r w:rsidRPr="002A2ECA">
              <w:rPr>
                <w:rFonts w:ascii="Arial" w:hAnsi="Arial"/>
                <w:iCs/>
              </w:rPr>
              <w:t>Bingokarte</w:t>
            </w:r>
            <w:proofErr w:type="spellEnd"/>
            <w:r w:rsidRPr="002A2ECA">
              <w:rPr>
                <w:rFonts w:ascii="Arial" w:hAnsi="Arial"/>
                <w:iCs/>
              </w:rPr>
              <w:t xml:space="preserve"> liegen, die aus 9 Quadraten (3x3) besteht. Alternativ können auch 9 Bildkarten aus einem Themenfeld in einem 3x3 Quadrat vor sich auf den Tisch gelegt werden. Der Spielleiter nennt nun einen Begriff. Jeder Spieler dreht die Bildkarte des genannten Begriffs um. Nun wird ein neuer Begriff genannt und die Spieler drehen wieder die en</w:t>
            </w:r>
            <w:r w:rsidRPr="002A2ECA">
              <w:rPr>
                <w:rFonts w:ascii="Arial" w:hAnsi="Arial"/>
                <w:iCs/>
              </w:rPr>
              <w:t>t</w:t>
            </w:r>
            <w:r w:rsidRPr="002A2ECA">
              <w:rPr>
                <w:rFonts w:ascii="Arial" w:hAnsi="Arial"/>
                <w:iCs/>
              </w:rPr>
              <w:t xml:space="preserve">sprechende Bildkarte um. Wer zuerst alle drei Bildkarten in einer waagerechten, senkrechten oder diagonalen Reihe umgedreht hat, ruft „Bingo“ und hat gewonnen. </w:t>
            </w:r>
          </w:p>
        </w:tc>
      </w:tr>
      <w:tr w:rsidR="005A572B" w:rsidRPr="002A2ECA" w:rsidTr="002A2ECA">
        <w:trPr>
          <w:trHeight w:val="109"/>
          <w:jc w:val="center"/>
        </w:trPr>
        <w:tc>
          <w:tcPr>
            <w:tcW w:w="949" w:type="pct"/>
            <w:tcBorders>
              <w:top w:val="single" w:sz="4" w:space="0" w:color="auto"/>
              <w:left w:val="single" w:sz="4" w:space="0" w:color="auto"/>
              <w:bottom w:val="single" w:sz="4" w:space="0" w:color="auto"/>
              <w:right w:val="single" w:sz="4" w:space="0" w:color="auto"/>
            </w:tcBorders>
            <w:shd w:val="clear" w:color="auto" w:fill="auto"/>
          </w:tcPr>
          <w:p w:rsidR="005A572B" w:rsidRPr="002A2ECA" w:rsidRDefault="005A572B" w:rsidP="009F6B4E">
            <w:pPr>
              <w:pStyle w:val="BCTabelleText"/>
              <w:rPr>
                <w:rFonts w:ascii="Arial" w:hAnsi="Arial"/>
                <w:i/>
                <w:lang w:val="en-US"/>
              </w:rPr>
            </w:pPr>
            <w:proofErr w:type="spellStart"/>
            <w:r w:rsidRPr="002A2ECA">
              <w:rPr>
                <w:rFonts w:ascii="Arial" w:hAnsi="Arial"/>
                <w:i/>
                <w:lang w:val="en-US"/>
              </w:rPr>
              <w:t>Blitzlesen</w:t>
            </w:r>
            <w:proofErr w:type="spellEnd"/>
          </w:p>
          <w:p w:rsidR="005A572B" w:rsidRPr="002A2ECA" w:rsidRDefault="005A572B" w:rsidP="009F6B4E">
            <w:pPr>
              <w:pStyle w:val="FarbigeListe-Akzent1"/>
              <w:rPr>
                <w:rFonts w:ascii="Arial" w:hAnsi="Arial"/>
                <w:i/>
                <w:sz w:val="22"/>
              </w:rPr>
            </w:pPr>
          </w:p>
        </w:tc>
        <w:tc>
          <w:tcPr>
            <w:tcW w:w="4051" w:type="pct"/>
            <w:tcBorders>
              <w:top w:val="single" w:sz="4" w:space="0" w:color="auto"/>
              <w:left w:val="single" w:sz="4" w:space="0" w:color="auto"/>
              <w:bottom w:val="single" w:sz="4" w:space="0" w:color="auto"/>
              <w:right w:val="single" w:sz="4" w:space="0" w:color="auto"/>
            </w:tcBorders>
            <w:shd w:val="clear" w:color="auto" w:fill="auto"/>
          </w:tcPr>
          <w:p w:rsidR="005A572B" w:rsidRPr="002A2ECA" w:rsidRDefault="005A572B" w:rsidP="009F6B4E">
            <w:pPr>
              <w:pStyle w:val="BCTabelleText"/>
              <w:rPr>
                <w:rFonts w:ascii="Arial" w:hAnsi="Arial"/>
              </w:rPr>
            </w:pPr>
            <w:r w:rsidRPr="002A2ECA">
              <w:rPr>
                <w:rFonts w:ascii="Arial" w:hAnsi="Arial"/>
              </w:rPr>
              <w:t>Die Wortkarten werden nur kurz gezeigt und von den Schülerinnen und Schülern erlesen.</w:t>
            </w:r>
          </w:p>
        </w:tc>
      </w:tr>
      <w:tr w:rsidR="005A572B" w:rsidRPr="002A2ECA" w:rsidTr="002A2ECA">
        <w:trPr>
          <w:trHeight w:val="728"/>
          <w:jc w:val="center"/>
        </w:trPr>
        <w:tc>
          <w:tcPr>
            <w:tcW w:w="949" w:type="pct"/>
            <w:tcBorders>
              <w:top w:val="single" w:sz="4" w:space="0" w:color="auto"/>
              <w:left w:val="single" w:sz="4" w:space="0" w:color="auto"/>
              <w:bottom w:val="single" w:sz="4" w:space="0" w:color="auto"/>
              <w:right w:val="single" w:sz="4" w:space="0" w:color="auto"/>
            </w:tcBorders>
            <w:shd w:val="clear" w:color="auto" w:fill="auto"/>
            <w:hideMark/>
          </w:tcPr>
          <w:p w:rsidR="005A572B" w:rsidRPr="002A2ECA" w:rsidRDefault="005A572B">
            <w:pPr>
              <w:pStyle w:val="BCTabelleText"/>
              <w:rPr>
                <w:rFonts w:ascii="Arial" w:hAnsi="Arial"/>
                <w:i/>
              </w:rPr>
            </w:pPr>
            <w:r w:rsidRPr="002A2ECA">
              <w:rPr>
                <w:rFonts w:ascii="Arial" w:hAnsi="Arial"/>
                <w:i/>
              </w:rPr>
              <w:t xml:space="preserve">Circle </w:t>
            </w:r>
            <w:proofErr w:type="spellStart"/>
            <w:r w:rsidRPr="002A2ECA">
              <w:rPr>
                <w:rFonts w:ascii="Arial" w:hAnsi="Arial"/>
                <w:i/>
              </w:rPr>
              <w:t>game</w:t>
            </w:r>
            <w:proofErr w:type="spellEnd"/>
          </w:p>
        </w:tc>
        <w:tc>
          <w:tcPr>
            <w:tcW w:w="4051" w:type="pct"/>
            <w:tcBorders>
              <w:top w:val="single" w:sz="4" w:space="0" w:color="auto"/>
              <w:left w:val="single" w:sz="4" w:space="0" w:color="auto"/>
              <w:bottom w:val="single" w:sz="4" w:space="0" w:color="auto"/>
              <w:right w:val="single" w:sz="4" w:space="0" w:color="auto"/>
            </w:tcBorders>
            <w:shd w:val="clear" w:color="auto" w:fill="auto"/>
            <w:hideMark/>
          </w:tcPr>
          <w:p w:rsidR="005A572B" w:rsidRPr="002A2ECA" w:rsidRDefault="005A572B">
            <w:pPr>
              <w:pStyle w:val="BCTabelleText"/>
              <w:rPr>
                <w:rFonts w:ascii="Arial" w:hAnsi="Arial"/>
                <w:iCs/>
                <w:lang w:val="en-US"/>
              </w:rPr>
            </w:pPr>
            <w:r w:rsidRPr="002A2ECA">
              <w:rPr>
                <w:rFonts w:ascii="Arial" w:hAnsi="Arial"/>
                <w:iCs/>
              </w:rPr>
              <w:t>Die Schülerinnen und Schüler stellen sich in einem inneren und einem äußeren Kreis auf. Die Kinder beider Kreise bewegen sich in gegenläufiger Richtung zur Musik. Wenn die Musik stoppt, wenden sie sich einander zu und führen einen Dialog (z.B. “</w:t>
            </w:r>
            <w:proofErr w:type="spellStart"/>
            <w:r w:rsidRPr="002A2ECA">
              <w:rPr>
                <w:rFonts w:ascii="Arial" w:hAnsi="Arial"/>
                <w:iCs/>
              </w:rPr>
              <w:t>My</w:t>
            </w:r>
            <w:proofErr w:type="spellEnd"/>
            <w:r w:rsidRPr="002A2ECA">
              <w:rPr>
                <w:rFonts w:ascii="Arial" w:hAnsi="Arial"/>
                <w:iCs/>
              </w:rPr>
              <w:t xml:space="preserve"> </w:t>
            </w:r>
            <w:proofErr w:type="spellStart"/>
            <w:r w:rsidRPr="002A2ECA">
              <w:rPr>
                <w:rFonts w:ascii="Arial" w:hAnsi="Arial"/>
                <w:iCs/>
              </w:rPr>
              <w:t>name</w:t>
            </w:r>
            <w:proofErr w:type="spellEnd"/>
            <w:r w:rsidRPr="002A2ECA">
              <w:rPr>
                <w:rFonts w:ascii="Arial" w:hAnsi="Arial"/>
                <w:iCs/>
              </w:rPr>
              <w:t xml:space="preserve"> </w:t>
            </w:r>
            <w:proofErr w:type="spellStart"/>
            <w:r w:rsidRPr="002A2ECA">
              <w:rPr>
                <w:rFonts w:ascii="Arial" w:hAnsi="Arial"/>
                <w:iCs/>
              </w:rPr>
              <w:t>is</w:t>
            </w:r>
            <w:proofErr w:type="spellEnd"/>
            <w:r w:rsidRPr="002A2ECA">
              <w:rPr>
                <w:rFonts w:ascii="Arial" w:hAnsi="Arial"/>
                <w:iCs/>
              </w:rPr>
              <w:t xml:space="preserve"> …. </w:t>
            </w:r>
            <w:r w:rsidRPr="002A2ECA">
              <w:rPr>
                <w:rFonts w:ascii="Arial" w:hAnsi="Arial"/>
                <w:iCs/>
                <w:lang w:val="en-US"/>
              </w:rPr>
              <w:t>What’s your name? “).</w:t>
            </w:r>
          </w:p>
        </w:tc>
      </w:tr>
      <w:tr w:rsidR="005A572B" w:rsidRPr="002A2ECA" w:rsidTr="002A2ECA">
        <w:trPr>
          <w:trHeight w:val="109"/>
          <w:jc w:val="center"/>
        </w:trPr>
        <w:tc>
          <w:tcPr>
            <w:tcW w:w="949" w:type="pct"/>
            <w:tcBorders>
              <w:top w:val="single" w:sz="4" w:space="0" w:color="auto"/>
              <w:left w:val="single" w:sz="4" w:space="0" w:color="auto"/>
              <w:bottom w:val="single" w:sz="4" w:space="0" w:color="auto"/>
              <w:right w:val="single" w:sz="4" w:space="0" w:color="auto"/>
            </w:tcBorders>
            <w:shd w:val="clear" w:color="auto" w:fill="auto"/>
          </w:tcPr>
          <w:p w:rsidR="005A572B" w:rsidRPr="002A2ECA" w:rsidRDefault="005A572B" w:rsidP="009F6B4E">
            <w:pPr>
              <w:pStyle w:val="BCTabelleTextFett"/>
              <w:rPr>
                <w:rFonts w:ascii="Arial" w:hAnsi="Arial" w:cs="Arial"/>
                <w:b w:val="0"/>
                <w:i/>
                <w:color w:val="000000"/>
                <w:szCs w:val="22"/>
                <w:lang w:eastAsia="en-US"/>
              </w:rPr>
            </w:pPr>
            <w:proofErr w:type="spellStart"/>
            <w:r w:rsidRPr="002A2ECA">
              <w:rPr>
                <w:rFonts w:ascii="Arial" w:hAnsi="Arial" w:cs="Arial"/>
                <w:b w:val="0"/>
                <w:i/>
                <w:color w:val="000000"/>
                <w:szCs w:val="22"/>
                <w:lang w:eastAsia="en-US"/>
              </w:rPr>
              <w:t>Crossword</w:t>
            </w:r>
            <w:proofErr w:type="spellEnd"/>
          </w:p>
        </w:tc>
        <w:tc>
          <w:tcPr>
            <w:tcW w:w="4051" w:type="pct"/>
            <w:tcBorders>
              <w:top w:val="single" w:sz="4" w:space="0" w:color="auto"/>
              <w:left w:val="single" w:sz="4" w:space="0" w:color="auto"/>
              <w:bottom w:val="single" w:sz="4" w:space="0" w:color="auto"/>
              <w:right w:val="single" w:sz="4" w:space="0" w:color="auto"/>
            </w:tcBorders>
            <w:shd w:val="clear" w:color="auto" w:fill="auto"/>
          </w:tcPr>
          <w:p w:rsidR="005A572B" w:rsidRPr="002A2ECA" w:rsidRDefault="005A572B" w:rsidP="009F6B4E">
            <w:pPr>
              <w:pStyle w:val="BCTabelleTextFett"/>
              <w:rPr>
                <w:rFonts w:ascii="Arial" w:hAnsi="Arial" w:cs="Arial"/>
                <w:b w:val="0"/>
                <w:color w:val="000000"/>
                <w:szCs w:val="22"/>
                <w:lang w:eastAsia="en-US"/>
              </w:rPr>
            </w:pPr>
            <w:r w:rsidRPr="002A2ECA">
              <w:rPr>
                <w:rFonts w:ascii="Arial" w:hAnsi="Arial" w:cs="Arial"/>
                <w:b w:val="0"/>
                <w:color w:val="000000"/>
                <w:szCs w:val="22"/>
                <w:lang w:eastAsia="en-US"/>
              </w:rPr>
              <w:t>In ein Kreuzworträtsel mit Bildsymbolen werden die englischen Begriffe eingetragen.</w:t>
            </w:r>
          </w:p>
        </w:tc>
      </w:tr>
      <w:tr w:rsidR="005A572B" w:rsidRPr="002A2ECA" w:rsidTr="002A2ECA">
        <w:trPr>
          <w:trHeight w:val="109"/>
          <w:jc w:val="center"/>
        </w:trPr>
        <w:tc>
          <w:tcPr>
            <w:tcW w:w="949" w:type="pct"/>
            <w:tcBorders>
              <w:top w:val="single" w:sz="4" w:space="0" w:color="auto"/>
              <w:left w:val="single" w:sz="4" w:space="0" w:color="auto"/>
              <w:bottom w:val="single" w:sz="4" w:space="0" w:color="auto"/>
              <w:right w:val="single" w:sz="4" w:space="0" w:color="auto"/>
            </w:tcBorders>
            <w:shd w:val="clear" w:color="auto" w:fill="auto"/>
          </w:tcPr>
          <w:p w:rsidR="005A572B" w:rsidRPr="002A2ECA" w:rsidRDefault="005A572B">
            <w:pPr>
              <w:pStyle w:val="BCTabelleTextKursiv"/>
              <w:rPr>
                <w:rFonts w:ascii="Arial" w:hAnsi="Arial"/>
                <w:lang w:val="fr-FR"/>
              </w:rPr>
            </w:pPr>
            <w:r w:rsidRPr="002A2ECA">
              <w:rPr>
                <w:rFonts w:ascii="Arial" w:hAnsi="Arial"/>
                <w:lang w:val="fr-FR"/>
              </w:rPr>
              <w:t xml:space="preserve">Do </w:t>
            </w:r>
            <w:proofErr w:type="spellStart"/>
            <w:r w:rsidRPr="002A2ECA">
              <w:rPr>
                <w:rFonts w:ascii="Arial" w:hAnsi="Arial"/>
                <w:lang w:val="fr-FR"/>
              </w:rPr>
              <w:t>you</w:t>
            </w:r>
            <w:proofErr w:type="spellEnd"/>
            <w:r w:rsidRPr="002A2ECA">
              <w:rPr>
                <w:rFonts w:ascii="Arial" w:hAnsi="Arial"/>
                <w:lang w:val="fr-FR"/>
              </w:rPr>
              <w:t xml:space="preserve"> </w:t>
            </w:r>
            <w:proofErr w:type="spellStart"/>
            <w:r w:rsidRPr="002A2ECA">
              <w:rPr>
                <w:rFonts w:ascii="Arial" w:hAnsi="Arial"/>
                <w:lang w:val="fr-FR"/>
              </w:rPr>
              <w:t>want</w:t>
            </w:r>
            <w:proofErr w:type="spellEnd"/>
            <w:r w:rsidRPr="002A2ECA">
              <w:rPr>
                <w:rFonts w:ascii="Arial" w:hAnsi="Arial"/>
                <w:lang w:val="fr-FR"/>
              </w:rPr>
              <w:t xml:space="preserve"> to </w:t>
            </w:r>
            <w:proofErr w:type="spellStart"/>
            <w:r w:rsidRPr="002A2ECA">
              <w:rPr>
                <w:rFonts w:ascii="Arial" w:hAnsi="Arial"/>
                <w:lang w:val="fr-FR"/>
              </w:rPr>
              <w:t>play</w:t>
            </w:r>
            <w:proofErr w:type="spellEnd"/>
            <w:r w:rsidRPr="002A2ECA">
              <w:rPr>
                <w:rFonts w:ascii="Arial" w:hAnsi="Arial"/>
                <w:lang w:val="fr-FR"/>
              </w:rPr>
              <w:t xml:space="preserve"> </w:t>
            </w:r>
            <w:proofErr w:type="spellStart"/>
            <w:r w:rsidRPr="002A2ECA">
              <w:rPr>
                <w:rFonts w:ascii="Arial" w:hAnsi="Arial"/>
                <w:lang w:val="fr-FR"/>
              </w:rPr>
              <w:t>with</w:t>
            </w:r>
            <w:proofErr w:type="spellEnd"/>
            <w:r w:rsidRPr="002A2ECA">
              <w:rPr>
                <w:rFonts w:ascii="Arial" w:hAnsi="Arial"/>
                <w:lang w:val="fr-FR"/>
              </w:rPr>
              <w:t xml:space="preserve"> me?</w:t>
            </w:r>
          </w:p>
          <w:p w:rsidR="005A572B" w:rsidRPr="002A2ECA" w:rsidRDefault="005A572B">
            <w:pPr>
              <w:pStyle w:val="BCTabelleText"/>
              <w:rPr>
                <w:rFonts w:ascii="Arial" w:hAnsi="Arial"/>
                <w:i/>
                <w:lang w:val="fr-FR"/>
              </w:rPr>
            </w:pPr>
          </w:p>
          <w:p w:rsidR="005A572B" w:rsidRPr="002A2ECA" w:rsidRDefault="005A572B">
            <w:pPr>
              <w:pStyle w:val="BCTabelleText"/>
              <w:rPr>
                <w:rFonts w:ascii="Arial" w:hAnsi="Arial"/>
                <w:i/>
                <w:lang w:val="fr-FR"/>
              </w:rPr>
            </w:pPr>
          </w:p>
          <w:p w:rsidR="005A572B" w:rsidRPr="002A2ECA" w:rsidRDefault="005A572B">
            <w:pPr>
              <w:pStyle w:val="BCTabelleText"/>
              <w:rPr>
                <w:rFonts w:ascii="Arial" w:hAnsi="Arial"/>
                <w:u w:val="single"/>
                <w:lang w:val="fr-FR"/>
              </w:rPr>
            </w:pPr>
            <w:r w:rsidRPr="002A2ECA">
              <w:rPr>
                <w:rFonts w:ascii="Arial" w:hAnsi="Arial"/>
                <w:u w:val="single"/>
                <w:lang w:val="fr-FR"/>
              </w:rPr>
              <w:t>Variante:</w:t>
            </w:r>
          </w:p>
          <w:p w:rsidR="005A572B" w:rsidRPr="002A2ECA" w:rsidRDefault="005A572B">
            <w:pPr>
              <w:pStyle w:val="BCTabelleText"/>
              <w:rPr>
                <w:rFonts w:ascii="Arial" w:hAnsi="Arial"/>
                <w:i/>
                <w:lang w:val="fr-FR"/>
              </w:rPr>
            </w:pPr>
            <w:r w:rsidRPr="002A2ECA">
              <w:rPr>
                <w:rFonts w:ascii="Arial" w:hAnsi="Arial"/>
                <w:i/>
                <w:lang w:val="fr-FR"/>
              </w:rPr>
              <w:t xml:space="preserve">Do </w:t>
            </w:r>
            <w:proofErr w:type="spellStart"/>
            <w:r w:rsidRPr="002A2ECA">
              <w:rPr>
                <w:rFonts w:ascii="Arial" w:hAnsi="Arial"/>
                <w:i/>
                <w:lang w:val="fr-FR"/>
              </w:rPr>
              <w:t>you</w:t>
            </w:r>
            <w:proofErr w:type="spellEnd"/>
            <w:r w:rsidRPr="002A2ECA">
              <w:rPr>
                <w:rFonts w:ascii="Arial" w:hAnsi="Arial"/>
                <w:i/>
                <w:lang w:val="fr-FR"/>
              </w:rPr>
              <w:t xml:space="preserve"> have… ?</w:t>
            </w:r>
          </w:p>
        </w:tc>
        <w:tc>
          <w:tcPr>
            <w:tcW w:w="4051" w:type="pct"/>
            <w:tcBorders>
              <w:top w:val="single" w:sz="4" w:space="0" w:color="auto"/>
              <w:left w:val="single" w:sz="4" w:space="0" w:color="auto"/>
              <w:bottom w:val="single" w:sz="4" w:space="0" w:color="auto"/>
              <w:right w:val="single" w:sz="4" w:space="0" w:color="auto"/>
            </w:tcBorders>
            <w:shd w:val="clear" w:color="auto" w:fill="auto"/>
          </w:tcPr>
          <w:p w:rsidR="005A572B" w:rsidRPr="002A2ECA" w:rsidRDefault="005A572B">
            <w:pPr>
              <w:pStyle w:val="BCTabelleText"/>
              <w:rPr>
                <w:rFonts w:ascii="Arial" w:hAnsi="Arial"/>
              </w:rPr>
            </w:pPr>
            <w:r w:rsidRPr="002A2ECA">
              <w:rPr>
                <w:rFonts w:ascii="Arial" w:hAnsi="Arial"/>
              </w:rPr>
              <w:t xml:space="preserve">Jedes Kind bis auf eines erhält ein Kärtchen mit den Tätigkeiten. Nur ein Kind erhält ein Kärtchen auf dem das Bild eines nach oben zeigenden Daumens abgebildet ist. Das Kind ohne Kärtchen fragt die anderen Kinder der Reihe nach: “Do </w:t>
            </w:r>
            <w:proofErr w:type="spellStart"/>
            <w:r w:rsidRPr="002A2ECA">
              <w:rPr>
                <w:rFonts w:ascii="Arial" w:hAnsi="Arial"/>
              </w:rPr>
              <w:t>you</w:t>
            </w:r>
            <w:proofErr w:type="spellEnd"/>
            <w:r w:rsidRPr="002A2ECA">
              <w:rPr>
                <w:rFonts w:ascii="Arial" w:hAnsi="Arial"/>
              </w:rPr>
              <w:t xml:space="preserve"> </w:t>
            </w:r>
            <w:proofErr w:type="spellStart"/>
            <w:r w:rsidRPr="002A2ECA">
              <w:rPr>
                <w:rFonts w:ascii="Arial" w:hAnsi="Arial"/>
              </w:rPr>
              <w:t>want</w:t>
            </w:r>
            <w:proofErr w:type="spellEnd"/>
            <w:r w:rsidRPr="002A2ECA">
              <w:rPr>
                <w:rFonts w:ascii="Arial" w:hAnsi="Arial"/>
              </w:rPr>
              <w:t xml:space="preserve"> </w:t>
            </w:r>
            <w:proofErr w:type="spellStart"/>
            <w:r w:rsidRPr="002A2ECA">
              <w:rPr>
                <w:rFonts w:ascii="Arial" w:hAnsi="Arial"/>
              </w:rPr>
              <w:t>to</w:t>
            </w:r>
            <w:proofErr w:type="spellEnd"/>
            <w:r w:rsidRPr="002A2ECA">
              <w:rPr>
                <w:rFonts w:ascii="Arial" w:hAnsi="Arial"/>
              </w:rPr>
              <w:t xml:space="preserve"> </w:t>
            </w:r>
            <w:proofErr w:type="spellStart"/>
            <w:r w:rsidRPr="002A2ECA">
              <w:rPr>
                <w:rFonts w:ascii="Arial" w:hAnsi="Arial"/>
              </w:rPr>
              <w:t>play</w:t>
            </w:r>
            <w:proofErr w:type="spellEnd"/>
            <w:r w:rsidRPr="002A2ECA">
              <w:rPr>
                <w:rFonts w:ascii="Arial" w:hAnsi="Arial"/>
              </w:rPr>
              <w:t xml:space="preserve"> </w:t>
            </w:r>
            <w:proofErr w:type="spellStart"/>
            <w:r w:rsidRPr="002A2ECA">
              <w:rPr>
                <w:rFonts w:ascii="Arial" w:hAnsi="Arial"/>
              </w:rPr>
              <w:t>with</w:t>
            </w:r>
            <w:proofErr w:type="spellEnd"/>
            <w:r w:rsidRPr="002A2ECA">
              <w:rPr>
                <w:rFonts w:ascii="Arial" w:hAnsi="Arial"/>
              </w:rPr>
              <w:t xml:space="preserve"> </w:t>
            </w:r>
            <w:proofErr w:type="spellStart"/>
            <w:r w:rsidRPr="002A2ECA">
              <w:rPr>
                <w:rFonts w:ascii="Arial" w:hAnsi="Arial"/>
              </w:rPr>
              <w:t>me</w:t>
            </w:r>
            <w:proofErr w:type="spellEnd"/>
            <w:r w:rsidRPr="002A2ECA">
              <w:rPr>
                <w:rFonts w:ascii="Arial" w:hAnsi="Arial"/>
              </w:rPr>
              <w:t xml:space="preserve">?“ </w:t>
            </w:r>
          </w:p>
          <w:p w:rsidR="005A572B" w:rsidRPr="002A2ECA" w:rsidRDefault="005A572B">
            <w:pPr>
              <w:pStyle w:val="BCTabelleText"/>
              <w:rPr>
                <w:rFonts w:ascii="Arial" w:hAnsi="Arial"/>
              </w:rPr>
            </w:pPr>
            <w:r w:rsidRPr="002A2ECA">
              <w:rPr>
                <w:rFonts w:ascii="Arial" w:hAnsi="Arial"/>
              </w:rPr>
              <w:t>Jedes Kind benennt die Tätigkeit, mit der es gerade beschäftigt ist und antwortet nach folgendem Muster: “</w:t>
            </w:r>
            <w:proofErr w:type="spellStart"/>
            <w:r w:rsidRPr="002A2ECA">
              <w:rPr>
                <w:rFonts w:ascii="Arial" w:hAnsi="Arial"/>
              </w:rPr>
              <w:t>No</w:t>
            </w:r>
            <w:proofErr w:type="spellEnd"/>
            <w:r w:rsidRPr="002A2ECA">
              <w:rPr>
                <w:rFonts w:ascii="Arial" w:hAnsi="Arial"/>
              </w:rPr>
              <w:t xml:space="preserve">, I </w:t>
            </w:r>
            <w:proofErr w:type="spellStart"/>
            <w:r w:rsidRPr="002A2ECA">
              <w:rPr>
                <w:rFonts w:ascii="Arial" w:hAnsi="Arial"/>
              </w:rPr>
              <w:t>take</w:t>
            </w:r>
            <w:proofErr w:type="spellEnd"/>
            <w:r w:rsidRPr="002A2ECA">
              <w:rPr>
                <w:rFonts w:ascii="Arial" w:hAnsi="Arial"/>
              </w:rPr>
              <w:t xml:space="preserve"> a </w:t>
            </w:r>
            <w:proofErr w:type="spellStart"/>
            <w:r w:rsidRPr="002A2ECA">
              <w:rPr>
                <w:rFonts w:ascii="Arial" w:hAnsi="Arial"/>
              </w:rPr>
              <w:t>shower</w:t>
            </w:r>
            <w:proofErr w:type="spellEnd"/>
            <w:r w:rsidRPr="002A2ECA">
              <w:rPr>
                <w:rFonts w:ascii="Arial" w:hAnsi="Arial"/>
              </w:rPr>
              <w:t xml:space="preserve">.“ Das geht so lange bis das Kind mit dem Daumen gefragt wird. Dieses antwortet mit: “Yes, I do.“ </w:t>
            </w:r>
          </w:p>
          <w:p w:rsidR="005A572B" w:rsidRPr="002A2ECA" w:rsidRDefault="005A572B">
            <w:pPr>
              <w:pStyle w:val="BCTabelleText"/>
              <w:rPr>
                <w:rFonts w:ascii="Arial" w:hAnsi="Arial"/>
              </w:rPr>
            </w:pPr>
            <w:r w:rsidRPr="002A2ECA">
              <w:rPr>
                <w:rFonts w:ascii="Arial" w:hAnsi="Arial"/>
              </w:rPr>
              <w:t xml:space="preserve">Ein Kind sucht einen Gegenstand und fragt wie oben: </w:t>
            </w:r>
          </w:p>
          <w:p w:rsidR="005A572B" w:rsidRPr="002A2ECA" w:rsidRDefault="005A572B">
            <w:pPr>
              <w:pStyle w:val="BCTabelleText"/>
              <w:rPr>
                <w:rFonts w:ascii="Arial" w:hAnsi="Arial"/>
                <w:lang w:val="en-US"/>
              </w:rPr>
            </w:pPr>
            <w:r w:rsidRPr="002A2ECA">
              <w:rPr>
                <w:rFonts w:ascii="Arial" w:hAnsi="Arial"/>
                <w:lang w:val="en-US"/>
              </w:rPr>
              <w:t>“…, do you have…</w:t>
            </w:r>
            <w:proofErr w:type="gramStart"/>
            <w:r w:rsidRPr="002A2ECA">
              <w:rPr>
                <w:rFonts w:ascii="Arial" w:hAnsi="Arial"/>
                <w:lang w:val="en-US"/>
              </w:rPr>
              <w:t>?“</w:t>
            </w:r>
            <w:proofErr w:type="gramEnd"/>
          </w:p>
          <w:p w:rsidR="005A572B" w:rsidRPr="002A2ECA" w:rsidRDefault="005A572B">
            <w:pPr>
              <w:pStyle w:val="BCTabelleText"/>
              <w:rPr>
                <w:rFonts w:ascii="Arial" w:hAnsi="Arial"/>
              </w:rPr>
            </w:pPr>
            <w:proofErr w:type="spellStart"/>
            <w:r w:rsidRPr="002A2ECA">
              <w:rPr>
                <w:rFonts w:ascii="Arial" w:hAnsi="Arial"/>
                <w:lang w:val="en-US"/>
              </w:rPr>
              <w:t>Jedes</w:t>
            </w:r>
            <w:proofErr w:type="spellEnd"/>
            <w:r w:rsidRPr="002A2ECA">
              <w:rPr>
                <w:rFonts w:ascii="Arial" w:hAnsi="Arial"/>
                <w:lang w:val="en-US"/>
              </w:rPr>
              <w:t xml:space="preserve"> </w:t>
            </w:r>
            <w:proofErr w:type="spellStart"/>
            <w:r w:rsidRPr="002A2ECA">
              <w:rPr>
                <w:rFonts w:ascii="Arial" w:hAnsi="Arial"/>
                <w:lang w:val="en-US"/>
              </w:rPr>
              <w:t>gefragte</w:t>
            </w:r>
            <w:proofErr w:type="spellEnd"/>
            <w:r w:rsidRPr="002A2ECA">
              <w:rPr>
                <w:rFonts w:ascii="Arial" w:hAnsi="Arial"/>
                <w:lang w:val="en-US"/>
              </w:rPr>
              <w:t xml:space="preserve"> Kind </w:t>
            </w:r>
            <w:proofErr w:type="spellStart"/>
            <w:r w:rsidRPr="002A2ECA">
              <w:rPr>
                <w:rFonts w:ascii="Arial" w:hAnsi="Arial"/>
                <w:lang w:val="en-US"/>
              </w:rPr>
              <w:t>verneint</w:t>
            </w:r>
            <w:proofErr w:type="spellEnd"/>
            <w:r w:rsidRPr="002A2ECA">
              <w:rPr>
                <w:rFonts w:ascii="Arial" w:hAnsi="Arial"/>
                <w:lang w:val="en-US"/>
              </w:rPr>
              <w:t xml:space="preserve"> </w:t>
            </w:r>
            <w:proofErr w:type="spellStart"/>
            <w:r w:rsidRPr="002A2ECA">
              <w:rPr>
                <w:rFonts w:ascii="Arial" w:hAnsi="Arial"/>
                <w:lang w:val="en-US"/>
              </w:rPr>
              <w:t>mit</w:t>
            </w:r>
            <w:proofErr w:type="spellEnd"/>
            <w:r w:rsidRPr="002A2ECA">
              <w:rPr>
                <w:rFonts w:ascii="Arial" w:hAnsi="Arial"/>
                <w:lang w:val="en-US"/>
              </w:rPr>
              <w:t>: “No, I don’t have</w:t>
            </w:r>
            <w:proofErr w:type="gramStart"/>
            <w:r w:rsidRPr="002A2ECA">
              <w:rPr>
                <w:rFonts w:ascii="Arial" w:hAnsi="Arial"/>
                <w:lang w:val="en-US"/>
              </w:rPr>
              <w:t>… .”</w:t>
            </w:r>
            <w:proofErr w:type="gramEnd"/>
            <w:r w:rsidRPr="002A2ECA">
              <w:rPr>
                <w:rFonts w:ascii="Arial" w:hAnsi="Arial"/>
                <w:lang w:val="en-US"/>
              </w:rPr>
              <w:t xml:space="preserve"> </w:t>
            </w:r>
            <w:r w:rsidRPr="002A2ECA">
              <w:rPr>
                <w:rFonts w:ascii="Arial" w:hAnsi="Arial"/>
              </w:rPr>
              <w:t xml:space="preserve">Das Fragen endet, wenn </w:t>
            </w:r>
            <w:r w:rsidR="002170B8">
              <w:rPr>
                <w:rFonts w:ascii="Arial" w:hAnsi="Arial"/>
              </w:rPr>
              <w:t>die zuvor geheim festgelegte An</w:t>
            </w:r>
            <w:r w:rsidRPr="002A2ECA">
              <w:rPr>
                <w:rFonts w:ascii="Arial" w:hAnsi="Arial"/>
              </w:rPr>
              <w:t>zahl an Antwo</w:t>
            </w:r>
            <w:r w:rsidRPr="002A2ECA">
              <w:rPr>
                <w:rFonts w:ascii="Arial" w:hAnsi="Arial"/>
              </w:rPr>
              <w:t>r</w:t>
            </w:r>
            <w:r w:rsidRPr="002A2ECA">
              <w:rPr>
                <w:rFonts w:ascii="Arial" w:hAnsi="Arial"/>
              </w:rPr>
              <w:lastRenderedPageBreak/>
              <w:t>ten erreicht ist mit: “Yes, I do.“</w:t>
            </w:r>
          </w:p>
        </w:tc>
      </w:tr>
      <w:tr w:rsidR="005A572B" w:rsidRPr="002A2ECA" w:rsidTr="002A2ECA">
        <w:trPr>
          <w:trHeight w:val="109"/>
          <w:jc w:val="center"/>
        </w:trPr>
        <w:tc>
          <w:tcPr>
            <w:tcW w:w="949" w:type="pct"/>
            <w:tcBorders>
              <w:top w:val="single" w:sz="4" w:space="0" w:color="auto"/>
              <w:left w:val="single" w:sz="4" w:space="0" w:color="auto"/>
              <w:bottom w:val="single" w:sz="4" w:space="0" w:color="auto"/>
              <w:right w:val="single" w:sz="4" w:space="0" w:color="auto"/>
            </w:tcBorders>
            <w:shd w:val="clear" w:color="auto" w:fill="auto"/>
          </w:tcPr>
          <w:p w:rsidR="005A572B" w:rsidRPr="002A2ECA" w:rsidRDefault="005A572B" w:rsidP="009F6B4E">
            <w:pPr>
              <w:pStyle w:val="BCTabelleTextFett"/>
              <w:rPr>
                <w:rFonts w:ascii="Arial" w:hAnsi="Arial" w:cs="Arial"/>
                <w:b w:val="0"/>
                <w:i/>
                <w:color w:val="000000"/>
                <w:szCs w:val="22"/>
                <w:lang w:eastAsia="en-US"/>
              </w:rPr>
            </w:pPr>
            <w:r w:rsidRPr="002A2ECA">
              <w:rPr>
                <w:rFonts w:ascii="Arial" w:hAnsi="Arial" w:cs="Arial"/>
                <w:b w:val="0"/>
                <w:i/>
                <w:color w:val="000000"/>
                <w:szCs w:val="22"/>
                <w:lang w:eastAsia="en-US"/>
              </w:rPr>
              <w:lastRenderedPageBreak/>
              <w:t>Familien Domino</w:t>
            </w:r>
          </w:p>
        </w:tc>
        <w:tc>
          <w:tcPr>
            <w:tcW w:w="4051" w:type="pct"/>
            <w:tcBorders>
              <w:top w:val="single" w:sz="4" w:space="0" w:color="auto"/>
              <w:left w:val="single" w:sz="4" w:space="0" w:color="auto"/>
              <w:bottom w:val="single" w:sz="4" w:space="0" w:color="auto"/>
              <w:right w:val="single" w:sz="4" w:space="0" w:color="auto"/>
            </w:tcBorders>
            <w:shd w:val="clear" w:color="auto" w:fill="auto"/>
          </w:tcPr>
          <w:p w:rsidR="005A572B" w:rsidRPr="00731AE8" w:rsidRDefault="005A572B" w:rsidP="00731AE8">
            <w:pPr>
              <w:pStyle w:val="BCTabelleText"/>
              <w:rPr>
                <w:rFonts w:ascii="Arial" w:hAnsi="Arial"/>
              </w:rPr>
            </w:pPr>
            <w:r w:rsidRPr="002A2ECA">
              <w:rPr>
                <w:rFonts w:ascii="Arial" w:hAnsi="Arial"/>
              </w:rPr>
              <w:t>Die Kinder zeichnen ihre Familienmitglieder auf kleine Kärtchen oder kleben Fotos auf und schreiben die Namen sowie das Ve</w:t>
            </w:r>
            <w:r w:rsidRPr="002A2ECA">
              <w:rPr>
                <w:rFonts w:ascii="Arial" w:hAnsi="Arial"/>
              </w:rPr>
              <w:t>r</w:t>
            </w:r>
            <w:r w:rsidRPr="002A2ECA">
              <w:rPr>
                <w:rFonts w:ascii="Arial" w:hAnsi="Arial"/>
              </w:rPr>
              <w:t xml:space="preserve">wandtschaftsverhältnis auf extra Kärtchen (zum Beispiel: </w:t>
            </w:r>
            <w:proofErr w:type="spellStart"/>
            <w:r w:rsidRPr="002A2ECA">
              <w:rPr>
                <w:rFonts w:ascii="Arial" w:hAnsi="Arial"/>
                <w:i/>
              </w:rPr>
              <w:t>brother</w:t>
            </w:r>
            <w:proofErr w:type="spellEnd"/>
            <w:r w:rsidRPr="002A2ECA">
              <w:rPr>
                <w:rFonts w:ascii="Arial" w:hAnsi="Arial"/>
                <w:i/>
              </w:rPr>
              <w:t xml:space="preserve"> </w:t>
            </w:r>
            <w:r w:rsidRPr="002A2ECA">
              <w:rPr>
                <w:rFonts w:ascii="Arial" w:hAnsi="Arial"/>
              </w:rPr>
              <w:t>Stefan). Nach den Regeln des b</w:t>
            </w:r>
            <w:r w:rsidRPr="002A2ECA">
              <w:rPr>
                <w:rFonts w:ascii="Arial" w:hAnsi="Arial"/>
              </w:rPr>
              <w:t>e</w:t>
            </w:r>
            <w:r w:rsidRPr="002A2ECA">
              <w:rPr>
                <w:rFonts w:ascii="Arial" w:hAnsi="Arial"/>
              </w:rPr>
              <w:t xml:space="preserve">kannten Domino-Spiels werden dann die passenden beiden Wort- und Bildkarten aneinander gelegt. Zum Beispiel: Die Bildkarte zu </w:t>
            </w:r>
            <w:proofErr w:type="spellStart"/>
            <w:r w:rsidRPr="002A2ECA">
              <w:rPr>
                <w:rFonts w:ascii="Arial" w:hAnsi="Arial"/>
                <w:i/>
              </w:rPr>
              <w:t>brother</w:t>
            </w:r>
            <w:proofErr w:type="spellEnd"/>
            <w:r w:rsidRPr="002A2ECA">
              <w:rPr>
                <w:rFonts w:ascii="Arial" w:hAnsi="Arial"/>
              </w:rPr>
              <w:t xml:space="preserve"> wird gelegt. Es muss die Wortkarte </w:t>
            </w:r>
            <w:proofErr w:type="spellStart"/>
            <w:r w:rsidRPr="002A2ECA">
              <w:rPr>
                <w:rFonts w:ascii="Arial" w:hAnsi="Arial"/>
                <w:i/>
              </w:rPr>
              <w:t>brother</w:t>
            </w:r>
            <w:proofErr w:type="spellEnd"/>
            <w:r w:rsidRPr="002A2ECA">
              <w:rPr>
                <w:rFonts w:ascii="Arial" w:hAnsi="Arial"/>
                <w:i/>
              </w:rPr>
              <w:t xml:space="preserve"> </w:t>
            </w:r>
            <w:r w:rsidRPr="002A2ECA">
              <w:rPr>
                <w:rFonts w:ascii="Arial" w:hAnsi="Arial"/>
              </w:rPr>
              <w:t>Stefan</w:t>
            </w:r>
            <w:r w:rsidRPr="002A2ECA">
              <w:rPr>
                <w:rFonts w:ascii="Arial" w:hAnsi="Arial"/>
                <w:i/>
              </w:rPr>
              <w:t xml:space="preserve"> </w:t>
            </w:r>
            <w:r w:rsidRPr="002A2ECA">
              <w:rPr>
                <w:rFonts w:ascii="Arial" w:hAnsi="Arial"/>
              </w:rPr>
              <w:t xml:space="preserve">gefunden und angelegt werden. </w:t>
            </w:r>
          </w:p>
        </w:tc>
      </w:tr>
      <w:tr w:rsidR="005A572B" w:rsidRPr="002A2ECA" w:rsidTr="002A2ECA">
        <w:trPr>
          <w:trHeight w:val="109"/>
          <w:jc w:val="center"/>
        </w:trPr>
        <w:tc>
          <w:tcPr>
            <w:tcW w:w="949" w:type="pct"/>
            <w:tcBorders>
              <w:top w:val="single" w:sz="4" w:space="0" w:color="auto"/>
              <w:left w:val="single" w:sz="4" w:space="0" w:color="auto"/>
              <w:bottom w:val="single" w:sz="4" w:space="0" w:color="auto"/>
              <w:right w:val="single" w:sz="4" w:space="0" w:color="auto"/>
            </w:tcBorders>
            <w:shd w:val="clear" w:color="auto" w:fill="auto"/>
          </w:tcPr>
          <w:p w:rsidR="005A572B" w:rsidRPr="002A2ECA" w:rsidRDefault="005A572B" w:rsidP="009F6B4E">
            <w:pPr>
              <w:pStyle w:val="BCTabelleTextFett"/>
              <w:rPr>
                <w:rFonts w:ascii="Arial" w:hAnsi="Arial" w:cs="Arial"/>
                <w:b w:val="0"/>
                <w:i/>
                <w:color w:val="000000"/>
                <w:szCs w:val="22"/>
                <w:lang w:eastAsia="en-US"/>
              </w:rPr>
            </w:pPr>
            <w:proofErr w:type="spellStart"/>
            <w:r w:rsidRPr="002A2ECA">
              <w:rPr>
                <w:rFonts w:ascii="Arial" w:hAnsi="Arial" w:cs="Arial"/>
                <w:b w:val="0"/>
                <w:i/>
                <w:color w:val="000000"/>
                <w:szCs w:val="22"/>
                <w:lang w:eastAsia="en-US"/>
              </w:rPr>
              <w:t>Fliegenklatschenspiel</w:t>
            </w:r>
            <w:proofErr w:type="spellEnd"/>
          </w:p>
        </w:tc>
        <w:tc>
          <w:tcPr>
            <w:tcW w:w="4051" w:type="pct"/>
            <w:tcBorders>
              <w:top w:val="single" w:sz="4" w:space="0" w:color="auto"/>
              <w:left w:val="single" w:sz="4" w:space="0" w:color="auto"/>
              <w:bottom w:val="single" w:sz="4" w:space="0" w:color="auto"/>
              <w:right w:val="single" w:sz="4" w:space="0" w:color="auto"/>
            </w:tcBorders>
            <w:shd w:val="clear" w:color="auto" w:fill="auto"/>
          </w:tcPr>
          <w:p w:rsidR="005A572B" w:rsidRPr="00731AE8" w:rsidRDefault="005A572B" w:rsidP="002A2ECA">
            <w:pPr>
              <w:spacing w:line="360" w:lineRule="auto"/>
              <w:rPr>
                <w:rFonts w:eastAsia="Calibri" w:cs="Arial"/>
              </w:rPr>
            </w:pPr>
            <w:r w:rsidRPr="002A2ECA">
              <w:rPr>
                <w:rFonts w:eastAsia="Calibri" w:cs="Arial"/>
              </w:rPr>
              <w:t>An der Tafel versuchen immer zwei Schülerinnen und Schüler die Bildkarte mit dem von der Lehrkraft genannten Wort abzuschl</w:t>
            </w:r>
            <w:r w:rsidRPr="002A2ECA">
              <w:rPr>
                <w:rFonts w:eastAsia="Calibri" w:cs="Arial"/>
              </w:rPr>
              <w:t>a</w:t>
            </w:r>
            <w:r w:rsidRPr="002A2ECA">
              <w:rPr>
                <w:rFonts w:eastAsia="Calibri" w:cs="Arial"/>
              </w:rPr>
              <w:t>gen.</w:t>
            </w:r>
          </w:p>
        </w:tc>
      </w:tr>
      <w:tr w:rsidR="005A572B" w:rsidRPr="002A2ECA" w:rsidTr="002A2ECA">
        <w:trPr>
          <w:trHeight w:val="109"/>
          <w:jc w:val="center"/>
        </w:trPr>
        <w:tc>
          <w:tcPr>
            <w:tcW w:w="949" w:type="pct"/>
            <w:tcBorders>
              <w:top w:val="single" w:sz="4" w:space="0" w:color="auto"/>
              <w:left w:val="single" w:sz="4" w:space="0" w:color="auto"/>
              <w:bottom w:val="single" w:sz="4" w:space="0" w:color="auto"/>
              <w:right w:val="single" w:sz="4" w:space="0" w:color="auto"/>
            </w:tcBorders>
            <w:shd w:val="clear" w:color="auto" w:fill="auto"/>
            <w:hideMark/>
          </w:tcPr>
          <w:p w:rsidR="005A572B" w:rsidRPr="002A2ECA" w:rsidRDefault="005A572B">
            <w:pPr>
              <w:pStyle w:val="BCTabelleText"/>
              <w:rPr>
                <w:rFonts w:ascii="Arial" w:hAnsi="Arial"/>
                <w:i/>
              </w:rPr>
            </w:pPr>
            <w:r w:rsidRPr="002A2ECA">
              <w:rPr>
                <w:rFonts w:ascii="Arial" w:hAnsi="Arial"/>
                <w:i/>
              </w:rPr>
              <w:t>Lebendes Memoryspiel</w:t>
            </w:r>
          </w:p>
        </w:tc>
        <w:tc>
          <w:tcPr>
            <w:tcW w:w="4051" w:type="pct"/>
            <w:tcBorders>
              <w:top w:val="single" w:sz="4" w:space="0" w:color="auto"/>
              <w:left w:val="single" w:sz="4" w:space="0" w:color="auto"/>
              <w:bottom w:val="single" w:sz="4" w:space="0" w:color="auto"/>
              <w:right w:val="single" w:sz="4" w:space="0" w:color="auto"/>
            </w:tcBorders>
            <w:shd w:val="clear" w:color="auto" w:fill="auto"/>
            <w:hideMark/>
          </w:tcPr>
          <w:p w:rsidR="005A572B" w:rsidRPr="002A2ECA" w:rsidRDefault="005A572B">
            <w:pPr>
              <w:pStyle w:val="BCTabelleText"/>
              <w:rPr>
                <w:rFonts w:ascii="Arial" w:hAnsi="Arial"/>
                <w:iCs/>
              </w:rPr>
            </w:pPr>
            <w:r w:rsidRPr="002A2ECA">
              <w:rPr>
                <w:rFonts w:ascii="Arial" w:hAnsi="Arial"/>
                <w:iCs/>
              </w:rPr>
              <w:t xml:space="preserve">Dieses Spiel funktioniert wie das bekannte Memory. Zwei Kinder gehen vor die Tür. Währenddessen werden den übrigen Kindern Sätze oder Wörter zugeteilt. Jeweils zwei Kinder haben dasselbe Wort oder denselben Satz. Um den Satz nicht zu vergessen, schreiben die Kinder diesen auf ihre Zaubertafel oder ein Blatt Papier. Nun kommen die beiden Kinder von draußen zurück und rufen abwechselnd immer zwei andere Kinder auf. Diese sprechen ihr Wort laut. Hat einer der Spielerinnen oder Spieler zunächst durch Zufall, später dann durch Merken, die beiden gleichen „Karten“ aufgerufen, müssen sich diese hinter das entsprechende Spielerkind stellen. Dieses darf noch einmal zwei „Karten“ aufrufen, bis es kein zusammengehörendes Paar mehr findet. </w:t>
            </w:r>
          </w:p>
        </w:tc>
      </w:tr>
      <w:tr w:rsidR="005A572B" w:rsidRPr="002A2ECA" w:rsidTr="002A2ECA">
        <w:trPr>
          <w:trHeight w:val="109"/>
          <w:jc w:val="center"/>
        </w:trPr>
        <w:tc>
          <w:tcPr>
            <w:tcW w:w="949" w:type="pct"/>
            <w:tcBorders>
              <w:top w:val="single" w:sz="4" w:space="0" w:color="auto"/>
              <w:left w:val="single" w:sz="4" w:space="0" w:color="auto"/>
              <w:bottom w:val="single" w:sz="4" w:space="0" w:color="auto"/>
              <w:right w:val="single" w:sz="4" w:space="0" w:color="auto"/>
            </w:tcBorders>
            <w:shd w:val="clear" w:color="auto" w:fill="auto"/>
          </w:tcPr>
          <w:p w:rsidR="005A572B" w:rsidRPr="002A2ECA" w:rsidRDefault="005A572B" w:rsidP="009F6B4E">
            <w:pPr>
              <w:pStyle w:val="BCTabelleTextFett"/>
              <w:rPr>
                <w:rFonts w:ascii="Arial" w:hAnsi="Arial" w:cs="Arial"/>
                <w:b w:val="0"/>
                <w:i/>
                <w:color w:val="000000"/>
                <w:szCs w:val="22"/>
                <w:lang w:eastAsia="en-US"/>
              </w:rPr>
            </w:pPr>
            <w:r w:rsidRPr="002A2ECA">
              <w:rPr>
                <w:rFonts w:ascii="Arial" w:hAnsi="Arial" w:cs="Arial"/>
                <w:b w:val="0"/>
                <w:i/>
                <w:color w:val="000000"/>
                <w:szCs w:val="22"/>
                <w:lang w:eastAsia="en-US"/>
              </w:rPr>
              <w:t>Luftballonspiel</w:t>
            </w:r>
          </w:p>
        </w:tc>
        <w:tc>
          <w:tcPr>
            <w:tcW w:w="4051" w:type="pct"/>
            <w:tcBorders>
              <w:top w:val="single" w:sz="4" w:space="0" w:color="auto"/>
              <w:left w:val="single" w:sz="4" w:space="0" w:color="auto"/>
              <w:bottom w:val="single" w:sz="4" w:space="0" w:color="auto"/>
              <w:right w:val="single" w:sz="4" w:space="0" w:color="auto"/>
            </w:tcBorders>
            <w:shd w:val="clear" w:color="auto" w:fill="auto"/>
          </w:tcPr>
          <w:p w:rsidR="005A572B" w:rsidRPr="002A2ECA" w:rsidRDefault="005A572B" w:rsidP="009F6B4E">
            <w:pPr>
              <w:pStyle w:val="BCTabelleText"/>
              <w:rPr>
                <w:rFonts w:ascii="Arial" w:hAnsi="Arial"/>
              </w:rPr>
            </w:pPr>
            <w:r w:rsidRPr="002A2ECA">
              <w:rPr>
                <w:rFonts w:ascii="Arial" w:hAnsi="Arial"/>
              </w:rPr>
              <w:t>Die Lehrkraft tippt den grünen (</w:t>
            </w:r>
            <w:r w:rsidRPr="00731AE8">
              <w:rPr>
                <w:rFonts w:ascii="Arial" w:hAnsi="Arial"/>
                <w:i/>
              </w:rPr>
              <w:t>happy</w:t>
            </w:r>
            <w:r w:rsidRPr="002A2ECA">
              <w:rPr>
                <w:rFonts w:ascii="Arial" w:hAnsi="Arial"/>
              </w:rPr>
              <w:t>) und roten (</w:t>
            </w:r>
            <w:proofErr w:type="spellStart"/>
            <w:r w:rsidRPr="00731AE8">
              <w:rPr>
                <w:rFonts w:ascii="Arial" w:hAnsi="Arial"/>
                <w:i/>
              </w:rPr>
              <w:t>sad</w:t>
            </w:r>
            <w:proofErr w:type="spellEnd"/>
            <w:r w:rsidRPr="002A2ECA">
              <w:rPr>
                <w:rFonts w:ascii="Arial" w:hAnsi="Arial"/>
              </w:rPr>
              <w:t>) Ballon an, sodass sie in der Luft bleiben und von den Schül</w:t>
            </w:r>
            <w:r w:rsidRPr="002A2ECA">
              <w:rPr>
                <w:rFonts w:ascii="Arial" w:hAnsi="Arial"/>
              </w:rPr>
              <w:t>e</w:t>
            </w:r>
            <w:r w:rsidRPr="002A2ECA">
              <w:rPr>
                <w:rFonts w:ascii="Arial" w:hAnsi="Arial"/>
              </w:rPr>
              <w:t>rinnen und Schülern ebenfalls angetippt werden können. Die Ballons dürfen nicht den Boden berühren. Beim Anti</w:t>
            </w:r>
            <w:r w:rsidRPr="002A2ECA">
              <w:rPr>
                <w:rFonts w:ascii="Arial" w:hAnsi="Arial"/>
              </w:rPr>
              <w:t>p</w:t>
            </w:r>
            <w:r w:rsidRPr="002A2ECA">
              <w:rPr>
                <w:rFonts w:ascii="Arial" w:hAnsi="Arial"/>
              </w:rPr>
              <w:t>pen der Ballons müssen die Schülerinnen und Schüler je nach Farbe sagen: “</w:t>
            </w:r>
            <w:r w:rsidRPr="00731AE8">
              <w:rPr>
                <w:rFonts w:ascii="Arial" w:hAnsi="Arial"/>
                <w:i/>
              </w:rPr>
              <w:t xml:space="preserve">He </w:t>
            </w:r>
            <w:proofErr w:type="spellStart"/>
            <w:r w:rsidRPr="00731AE8">
              <w:rPr>
                <w:rFonts w:ascii="Arial" w:hAnsi="Arial"/>
                <w:i/>
              </w:rPr>
              <w:t>is</w:t>
            </w:r>
            <w:proofErr w:type="spellEnd"/>
            <w:r w:rsidRPr="00731AE8">
              <w:rPr>
                <w:rFonts w:ascii="Arial" w:hAnsi="Arial"/>
                <w:i/>
              </w:rPr>
              <w:t xml:space="preserve"> happy/ </w:t>
            </w:r>
            <w:proofErr w:type="spellStart"/>
            <w:r w:rsidRPr="00731AE8">
              <w:rPr>
                <w:rFonts w:ascii="Arial" w:hAnsi="Arial"/>
                <w:i/>
              </w:rPr>
              <w:t>sad</w:t>
            </w:r>
            <w:proofErr w:type="spellEnd"/>
            <w:r w:rsidRPr="00731AE8">
              <w:rPr>
                <w:rFonts w:ascii="Arial" w:hAnsi="Arial"/>
                <w:i/>
              </w:rPr>
              <w:t>.“</w:t>
            </w:r>
          </w:p>
          <w:p w:rsidR="005A572B" w:rsidRPr="002A2ECA" w:rsidRDefault="005A572B" w:rsidP="009F6B4E">
            <w:pPr>
              <w:pStyle w:val="BCTabelleText"/>
              <w:rPr>
                <w:rFonts w:ascii="Arial" w:hAnsi="Arial"/>
              </w:rPr>
            </w:pPr>
          </w:p>
          <w:p w:rsidR="005A572B" w:rsidRPr="002A2ECA" w:rsidRDefault="005A572B" w:rsidP="009F6B4E">
            <w:pPr>
              <w:pStyle w:val="BCTabelleText"/>
              <w:rPr>
                <w:rFonts w:ascii="Arial" w:hAnsi="Arial"/>
              </w:rPr>
            </w:pPr>
            <w:r w:rsidRPr="002A2ECA">
              <w:rPr>
                <w:rFonts w:ascii="Arial" w:hAnsi="Arial"/>
              </w:rPr>
              <w:t xml:space="preserve">Das Ballonspiel kann anschließend auch in Kleingruppen gespielt werden. </w:t>
            </w:r>
          </w:p>
        </w:tc>
      </w:tr>
      <w:tr w:rsidR="005A572B" w:rsidRPr="002A2ECA" w:rsidTr="002A2ECA">
        <w:trPr>
          <w:trHeight w:val="109"/>
          <w:jc w:val="center"/>
        </w:trPr>
        <w:tc>
          <w:tcPr>
            <w:tcW w:w="949" w:type="pct"/>
            <w:tcBorders>
              <w:top w:val="single" w:sz="4" w:space="0" w:color="auto"/>
              <w:left w:val="single" w:sz="4" w:space="0" w:color="auto"/>
              <w:bottom w:val="single" w:sz="4" w:space="0" w:color="auto"/>
              <w:right w:val="single" w:sz="4" w:space="0" w:color="auto"/>
            </w:tcBorders>
            <w:shd w:val="clear" w:color="auto" w:fill="auto"/>
            <w:hideMark/>
          </w:tcPr>
          <w:p w:rsidR="005A572B" w:rsidRPr="002A2ECA" w:rsidRDefault="005A572B">
            <w:pPr>
              <w:pStyle w:val="BCTabelleText"/>
              <w:rPr>
                <w:rFonts w:ascii="Arial" w:hAnsi="Arial"/>
                <w:i/>
              </w:rPr>
            </w:pPr>
            <w:r w:rsidRPr="002A2ECA">
              <w:rPr>
                <w:rFonts w:ascii="Arial" w:hAnsi="Arial"/>
                <w:i/>
              </w:rPr>
              <w:t>Magic ball</w:t>
            </w:r>
          </w:p>
        </w:tc>
        <w:tc>
          <w:tcPr>
            <w:tcW w:w="4051" w:type="pct"/>
            <w:tcBorders>
              <w:top w:val="single" w:sz="4" w:space="0" w:color="auto"/>
              <w:left w:val="single" w:sz="4" w:space="0" w:color="auto"/>
              <w:bottom w:val="single" w:sz="4" w:space="0" w:color="auto"/>
              <w:right w:val="single" w:sz="4" w:space="0" w:color="auto"/>
            </w:tcBorders>
            <w:shd w:val="clear" w:color="auto" w:fill="auto"/>
            <w:hideMark/>
          </w:tcPr>
          <w:p w:rsidR="005A572B" w:rsidRPr="002A2ECA" w:rsidRDefault="005A572B">
            <w:pPr>
              <w:pStyle w:val="BCTabelleText"/>
              <w:rPr>
                <w:rFonts w:ascii="Arial" w:hAnsi="Arial"/>
                <w:iCs/>
              </w:rPr>
            </w:pPr>
            <w:r w:rsidRPr="002A2ECA">
              <w:rPr>
                <w:rFonts w:ascii="Arial" w:hAnsi="Arial"/>
                <w:iCs/>
              </w:rPr>
              <w:t>Eine Kugel/Ball geht im Kreis herum und tickt. Die Lehrkraft zeigt nacheinander die Bildkarten oder Realien und jede Schülerin und jeder Schüler, der den tickenden Ball in der Hand hält, muss den Begriff sagen.</w:t>
            </w:r>
          </w:p>
          <w:p w:rsidR="005A572B" w:rsidRPr="002A2ECA" w:rsidRDefault="005A572B">
            <w:pPr>
              <w:pStyle w:val="BCTabelleText"/>
              <w:rPr>
                <w:rFonts w:ascii="Arial" w:hAnsi="Arial"/>
                <w:iCs/>
              </w:rPr>
            </w:pPr>
            <w:r w:rsidRPr="002A2ECA">
              <w:rPr>
                <w:rFonts w:ascii="Arial" w:hAnsi="Arial"/>
                <w:iCs/>
              </w:rPr>
              <w:t>‚Explodiert‘ der Ball, übernimmt dieses Kind die Spielregie.</w:t>
            </w:r>
          </w:p>
        </w:tc>
      </w:tr>
      <w:tr w:rsidR="005A572B" w:rsidRPr="002A2ECA" w:rsidTr="002A2ECA">
        <w:trPr>
          <w:trHeight w:val="109"/>
          <w:jc w:val="center"/>
        </w:trPr>
        <w:tc>
          <w:tcPr>
            <w:tcW w:w="949" w:type="pct"/>
            <w:tcBorders>
              <w:top w:val="single" w:sz="4" w:space="0" w:color="auto"/>
              <w:left w:val="single" w:sz="4" w:space="0" w:color="auto"/>
              <w:bottom w:val="single" w:sz="4" w:space="0" w:color="auto"/>
              <w:right w:val="single" w:sz="4" w:space="0" w:color="auto"/>
            </w:tcBorders>
            <w:shd w:val="clear" w:color="auto" w:fill="auto"/>
            <w:hideMark/>
          </w:tcPr>
          <w:p w:rsidR="005A572B" w:rsidRPr="002A2ECA" w:rsidRDefault="005A572B">
            <w:pPr>
              <w:pStyle w:val="BCTabelleText"/>
              <w:rPr>
                <w:rFonts w:ascii="Arial" w:hAnsi="Arial"/>
                <w:i/>
              </w:rPr>
            </w:pPr>
            <w:r w:rsidRPr="002A2ECA">
              <w:rPr>
                <w:rFonts w:ascii="Arial" w:hAnsi="Arial"/>
                <w:i/>
              </w:rPr>
              <w:t>Maldiktat</w:t>
            </w:r>
          </w:p>
        </w:tc>
        <w:tc>
          <w:tcPr>
            <w:tcW w:w="4051" w:type="pct"/>
            <w:tcBorders>
              <w:top w:val="single" w:sz="4" w:space="0" w:color="auto"/>
              <w:left w:val="single" w:sz="4" w:space="0" w:color="auto"/>
              <w:bottom w:val="single" w:sz="4" w:space="0" w:color="auto"/>
              <w:right w:val="single" w:sz="4" w:space="0" w:color="auto"/>
            </w:tcBorders>
            <w:shd w:val="clear" w:color="auto" w:fill="auto"/>
            <w:hideMark/>
          </w:tcPr>
          <w:p w:rsidR="005A572B" w:rsidRPr="002A2ECA" w:rsidRDefault="005A572B">
            <w:pPr>
              <w:pStyle w:val="BCTabelleText"/>
              <w:rPr>
                <w:rFonts w:ascii="Arial" w:hAnsi="Arial"/>
                <w:bCs/>
                <w:iCs/>
              </w:rPr>
            </w:pPr>
            <w:r w:rsidRPr="002A2ECA">
              <w:rPr>
                <w:rFonts w:ascii="Arial" w:hAnsi="Arial"/>
                <w:bCs/>
                <w:iCs/>
              </w:rPr>
              <w:t xml:space="preserve">Die Lehrkraft gibt z.B. an: </w:t>
            </w:r>
          </w:p>
          <w:p w:rsidR="005A572B" w:rsidRPr="002A2ECA" w:rsidRDefault="005A572B" w:rsidP="002A2ECA">
            <w:pPr>
              <w:pStyle w:val="BCTabelleText"/>
              <w:numPr>
                <w:ilvl w:val="0"/>
                <w:numId w:val="30"/>
              </w:numPr>
              <w:rPr>
                <w:rFonts w:ascii="Arial" w:hAnsi="Arial"/>
                <w:bCs/>
                <w:iCs/>
              </w:rPr>
            </w:pPr>
            <w:r w:rsidRPr="002A2ECA">
              <w:rPr>
                <w:rFonts w:ascii="Arial" w:hAnsi="Arial"/>
                <w:bCs/>
                <w:iCs/>
              </w:rPr>
              <w:t>welche Bilder die Kinder in ihr Heft zeichnen sollen,</w:t>
            </w:r>
          </w:p>
          <w:p w:rsidR="005A572B" w:rsidRPr="002A2ECA" w:rsidRDefault="005A572B" w:rsidP="002A2ECA">
            <w:pPr>
              <w:pStyle w:val="BCTabelleText"/>
              <w:numPr>
                <w:ilvl w:val="0"/>
                <w:numId w:val="30"/>
              </w:numPr>
              <w:rPr>
                <w:rFonts w:ascii="Arial" w:hAnsi="Arial"/>
                <w:bCs/>
                <w:iCs/>
              </w:rPr>
            </w:pPr>
            <w:r w:rsidRPr="002A2ECA">
              <w:rPr>
                <w:rFonts w:ascii="Arial" w:hAnsi="Arial"/>
                <w:bCs/>
                <w:iCs/>
              </w:rPr>
              <w:t>in welcher Farbe Bilder angemalt werden sollen,</w:t>
            </w:r>
          </w:p>
          <w:p w:rsidR="005A572B" w:rsidRPr="002A2ECA" w:rsidRDefault="005A572B" w:rsidP="002A2ECA">
            <w:pPr>
              <w:pStyle w:val="BCTabelleText"/>
              <w:numPr>
                <w:ilvl w:val="0"/>
                <w:numId w:val="30"/>
              </w:numPr>
              <w:rPr>
                <w:rFonts w:ascii="Arial" w:hAnsi="Arial"/>
                <w:bCs/>
                <w:iCs/>
              </w:rPr>
            </w:pPr>
            <w:r w:rsidRPr="002A2ECA">
              <w:rPr>
                <w:rFonts w:ascii="Arial" w:hAnsi="Arial"/>
                <w:bCs/>
                <w:iCs/>
              </w:rPr>
              <w:t>den Ort auf einem Blatt, an dem Bilder sich befinden sollen (links, rechts, neben, über, unter, in der Mitte).</w:t>
            </w:r>
          </w:p>
        </w:tc>
      </w:tr>
      <w:tr w:rsidR="005A572B" w:rsidRPr="002A2ECA" w:rsidTr="002A2ECA">
        <w:trPr>
          <w:trHeight w:val="705"/>
          <w:jc w:val="center"/>
        </w:trPr>
        <w:tc>
          <w:tcPr>
            <w:tcW w:w="949" w:type="pct"/>
            <w:tcBorders>
              <w:top w:val="single" w:sz="4" w:space="0" w:color="auto"/>
              <w:left w:val="single" w:sz="4" w:space="0" w:color="auto"/>
              <w:bottom w:val="single" w:sz="4" w:space="0" w:color="auto"/>
              <w:right w:val="single" w:sz="4" w:space="0" w:color="auto"/>
            </w:tcBorders>
            <w:shd w:val="clear" w:color="auto" w:fill="auto"/>
            <w:hideMark/>
          </w:tcPr>
          <w:p w:rsidR="005A572B" w:rsidRPr="002A2ECA" w:rsidRDefault="005A572B">
            <w:pPr>
              <w:pStyle w:val="BCTabelleText"/>
              <w:rPr>
                <w:rFonts w:ascii="Arial" w:hAnsi="Arial"/>
                <w:i/>
              </w:rPr>
            </w:pPr>
            <w:r w:rsidRPr="002A2ECA">
              <w:rPr>
                <w:rFonts w:ascii="Arial" w:hAnsi="Arial"/>
                <w:i/>
              </w:rPr>
              <w:lastRenderedPageBreak/>
              <w:t>Memory</w:t>
            </w:r>
          </w:p>
        </w:tc>
        <w:tc>
          <w:tcPr>
            <w:tcW w:w="4051" w:type="pct"/>
            <w:tcBorders>
              <w:top w:val="single" w:sz="4" w:space="0" w:color="auto"/>
              <w:left w:val="single" w:sz="4" w:space="0" w:color="auto"/>
              <w:bottom w:val="single" w:sz="4" w:space="0" w:color="auto"/>
              <w:right w:val="single" w:sz="4" w:space="0" w:color="auto"/>
            </w:tcBorders>
            <w:shd w:val="clear" w:color="auto" w:fill="auto"/>
            <w:hideMark/>
          </w:tcPr>
          <w:p w:rsidR="005A572B" w:rsidRPr="002A2ECA" w:rsidRDefault="005A572B">
            <w:pPr>
              <w:pStyle w:val="BCTabelleText"/>
              <w:rPr>
                <w:rFonts w:ascii="Arial" w:hAnsi="Arial"/>
              </w:rPr>
            </w:pPr>
            <w:r w:rsidRPr="002A2ECA">
              <w:rPr>
                <w:rFonts w:ascii="Arial" w:hAnsi="Arial"/>
              </w:rPr>
              <w:t>Wort-Bildpaare finden: Zwei Kinder spielen gegeneinander. Alle Bild- und Wortkarten liegen verdeckt auf dem Tisch. Der erste Spieler/die erste Spielerin beginnt und deckt eine Karte auf. Ist es eine Bildkarte, so muss er/sie nun die dazugehörige Wortkarte finden, aufdecken und lesen. Er darf jedoch nur noch eine Karte aufdecken. Hat er/sie die entsprechende Wortkarte gefunden und das Wort oder den Satz richtig ausgesprochen, darf er/sie beide Karten behalten und ist nochmal an der Reihe. Wurde die daz</w:t>
            </w:r>
            <w:r w:rsidRPr="002A2ECA">
              <w:rPr>
                <w:rFonts w:ascii="Arial" w:hAnsi="Arial"/>
              </w:rPr>
              <w:t>u</w:t>
            </w:r>
            <w:r w:rsidRPr="002A2ECA">
              <w:rPr>
                <w:rFonts w:ascii="Arial" w:hAnsi="Arial"/>
              </w:rPr>
              <w:t xml:space="preserve">gehörige Karte nicht aufgedeckt, so ist der zweite Spieler/die zweite Spielerin dran. Gewonnen hat, wer die meisten Wort-Bild-Paare hat. </w:t>
            </w:r>
          </w:p>
        </w:tc>
      </w:tr>
      <w:tr w:rsidR="005A572B" w:rsidRPr="002A2ECA" w:rsidTr="002A2ECA">
        <w:trPr>
          <w:trHeight w:val="109"/>
          <w:jc w:val="center"/>
        </w:trPr>
        <w:tc>
          <w:tcPr>
            <w:tcW w:w="949" w:type="pct"/>
            <w:tcBorders>
              <w:top w:val="single" w:sz="4" w:space="0" w:color="auto"/>
              <w:left w:val="single" w:sz="4" w:space="0" w:color="auto"/>
              <w:bottom w:val="single" w:sz="4" w:space="0" w:color="auto"/>
              <w:right w:val="single" w:sz="4" w:space="0" w:color="auto"/>
            </w:tcBorders>
            <w:shd w:val="clear" w:color="auto" w:fill="auto"/>
          </w:tcPr>
          <w:p w:rsidR="005A572B" w:rsidRPr="002A2ECA" w:rsidRDefault="005A572B" w:rsidP="009F6B4E">
            <w:pPr>
              <w:pStyle w:val="BCTabelleText"/>
              <w:rPr>
                <w:rFonts w:ascii="Arial" w:hAnsi="Arial"/>
                <w:i/>
                <w:lang w:val="en-US"/>
              </w:rPr>
            </w:pPr>
            <w:r w:rsidRPr="002A2ECA">
              <w:rPr>
                <w:rFonts w:ascii="Arial" w:hAnsi="Arial"/>
                <w:i/>
                <w:lang w:val="en-US"/>
              </w:rPr>
              <w:t>Mime and Guess</w:t>
            </w:r>
          </w:p>
          <w:p w:rsidR="005A572B" w:rsidRPr="002A2ECA" w:rsidRDefault="005A572B" w:rsidP="009F6B4E">
            <w:pPr>
              <w:pStyle w:val="BCTabelleText"/>
              <w:rPr>
                <w:rFonts w:ascii="Arial" w:hAnsi="Arial"/>
                <w:i/>
                <w:lang w:val="en-US"/>
              </w:rPr>
            </w:pPr>
          </w:p>
          <w:p w:rsidR="005A572B" w:rsidRPr="002A2ECA" w:rsidRDefault="005A572B" w:rsidP="005A572B">
            <w:pPr>
              <w:pStyle w:val="BCTabelleText"/>
              <w:rPr>
                <w:rFonts w:ascii="Arial" w:hAnsi="Arial"/>
                <w:i/>
                <w:lang w:val="en-US"/>
              </w:rPr>
            </w:pPr>
            <w:proofErr w:type="spellStart"/>
            <w:r w:rsidRPr="002A2ECA">
              <w:rPr>
                <w:rFonts w:ascii="Arial" w:hAnsi="Arial"/>
                <w:u w:val="single"/>
                <w:lang w:val="en-US"/>
              </w:rPr>
              <w:t>Varianten</w:t>
            </w:r>
            <w:proofErr w:type="spellEnd"/>
            <w:r w:rsidRPr="002A2ECA">
              <w:rPr>
                <w:rFonts w:ascii="Arial" w:hAnsi="Arial"/>
                <w:u w:val="single"/>
                <w:lang w:val="en-US"/>
              </w:rPr>
              <w:t>:</w:t>
            </w:r>
            <w:r w:rsidRPr="002A2ECA">
              <w:rPr>
                <w:rFonts w:ascii="Arial" w:hAnsi="Arial"/>
                <w:i/>
                <w:lang w:val="en-US"/>
              </w:rPr>
              <w:t xml:space="preserve"> </w:t>
            </w:r>
          </w:p>
          <w:p w:rsidR="005A572B" w:rsidRPr="002A2ECA" w:rsidRDefault="005A572B" w:rsidP="005A572B">
            <w:pPr>
              <w:pStyle w:val="BCTabelleText"/>
              <w:rPr>
                <w:rFonts w:ascii="Arial" w:hAnsi="Arial"/>
                <w:i/>
                <w:lang w:val="en-US"/>
              </w:rPr>
            </w:pPr>
            <w:r w:rsidRPr="002A2ECA">
              <w:rPr>
                <w:rFonts w:ascii="Arial" w:hAnsi="Arial"/>
                <w:i/>
                <w:lang w:val="en-US"/>
              </w:rPr>
              <w:t>Magic box/</w:t>
            </w:r>
          </w:p>
          <w:p w:rsidR="005A572B" w:rsidRPr="002A2ECA" w:rsidRDefault="005A572B" w:rsidP="005A572B">
            <w:pPr>
              <w:pStyle w:val="BCTabelleText"/>
              <w:rPr>
                <w:rFonts w:ascii="Arial" w:hAnsi="Arial"/>
                <w:i/>
                <w:lang w:val="en-US"/>
              </w:rPr>
            </w:pPr>
          </w:p>
          <w:p w:rsidR="005A572B" w:rsidRPr="002A2ECA" w:rsidRDefault="005A572B" w:rsidP="005A572B">
            <w:pPr>
              <w:pStyle w:val="BCTabelleText"/>
              <w:rPr>
                <w:rFonts w:ascii="Arial" w:hAnsi="Arial"/>
                <w:i/>
                <w:lang w:val="en-US"/>
              </w:rPr>
            </w:pPr>
            <w:r w:rsidRPr="002A2ECA">
              <w:rPr>
                <w:rFonts w:ascii="Arial" w:hAnsi="Arial"/>
                <w:i/>
                <w:lang w:val="en-US"/>
              </w:rPr>
              <w:t>Touch and guess</w:t>
            </w:r>
          </w:p>
          <w:p w:rsidR="005A572B" w:rsidRPr="002A2ECA" w:rsidRDefault="005A572B" w:rsidP="005A572B">
            <w:pPr>
              <w:pStyle w:val="BCTabelleText"/>
              <w:rPr>
                <w:rFonts w:ascii="Arial" w:hAnsi="Arial"/>
                <w:i/>
                <w:lang w:val="en-US"/>
              </w:rPr>
            </w:pPr>
          </w:p>
          <w:p w:rsidR="005A572B" w:rsidRPr="002A2ECA" w:rsidRDefault="005A572B" w:rsidP="002A2ECA">
            <w:pPr>
              <w:pStyle w:val="FarbigeListe-Akzent1"/>
              <w:ind w:left="0"/>
              <w:rPr>
                <w:rFonts w:ascii="Arial" w:hAnsi="Arial"/>
                <w:i/>
                <w:sz w:val="22"/>
                <w:lang w:val="en-US"/>
              </w:rPr>
            </w:pPr>
            <w:r w:rsidRPr="002A2ECA">
              <w:rPr>
                <w:rFonts w:ascii="Arial" w:hAnsi="Arial"/>
                <w:i/>
                <w:sz w:val="22"/>
                <w:lang w:val="en-US"/>
              </w:rPr>
              <w:t>Draw and guess (</w:t>
            </w:r>
            <w:proofErr w:type="spellStart"/>
            <w:r w:rsidRPr="002A2ECA">
              <w:rPr>
                <w:rFonts w:ascii="Arial" w:hAnsi="Arial"/>
                <w:i/>
                <w:sz w:val="22"/>
                <w:lang w:val="en-US"/>
              </w:rPr>
              <w:t>Montag</w:t>
            </w:r>
            <w:r w:rsidRPr="002A2ECA">
              <w:rPr>
                <w:rFonts w:ascii="Arial" w:hAnsi="Arial"/>
                <w:i/>
                <w:sz w:val="22"/>
                <w:lang w:val="en-US"/>
              </w:rPr>
              <w:t>s</w:t>
            </w:r>
            <w:r w:rsidRPr="002A2ECA">
              <w:rPr>
                <w:rFonts w:ascii="Arial" w:hAnsi="Arial"/>
                <w:i/>
                <w:sz w:val="22"/>
                <w:lang w:val="en-US"/>
              </w:rPr>
              <w:t>maler</w:t>
            </w:r>
            <w:proofErr w:type="spellEnd"/>
            <w:r w:rsidRPr="002A2ECA">
              <w:rPr>
                <w:rFonts w:ascii="Arial" w:hAnsi="Arial"/>
                <w:i/>
                <w:sz w:val="22"/>
                <w:lang w:val="en-US"/>
              </w:rPr>
              <w:t>)</w:t>
            </w:r>
          </w:p>
          <w:p w:rsidR="005A572B" w:rsidRPr="002A2ECA" w:rsidRDefault="005A572B" w:rsidP="005A572B">
            <w:pPr>
              <w:rPr>
                <w:rFonts w:eastAsia="Calibri" w:cs="Arial"/>
                <w:i/>
                <w:szCs w:val="22"/>
                <w:lang w:val="en-US"/>
              </w:rPr>
            </w:pPr>
          </w:p>
          <w:p w:rsidR="005A572B" w:rsidRPr="002A2ECA" w:rsidRDefault="005A572B" w:rsidP="002A2ECA">
            <w:pPr>
              <w:pStyle w:val="FarbigeListe-Akzent1"/>
              <w:ind w:left="0"/>
              <w:rPr>
                <w:rFonts w:ascii="Arial" w:hAnsi="Arial"/>
                <w:i/>
                <w:sz w:val="22"/>
                <w:lang w:val="en-US"/>
              </w:rPr>
            </w:pPr>
            <w:proofErr w:type="spellStart"/>
            <w:r w:rsidRPr="002A2ECA">
              <w:rPr>
                <w:rFonts w:ascii="Arial" w:hAnsi="Arial"/>
                <w:i/>
                <w:sz w:val="22"/>
                <w:lang w:val="en-US"/>
              </w:rPr>
              <w:t>Mit</w:t>
            </w:r>
            <w:proofErr w:type="spellEnd"/>
            <w:r w:rsidRPr="002A2ECA">
              <w:rPr>
                <w:rFonts w:ascii="Arial" w:hAnsi="Arial"/>
                <w:i/>
                <w:sz w:val="22"/>
                <w:lang w:val="en-US"/>
              </w:rPr>
              <w:t xml:space="preserve"> </w:t>
            </w:r>
            <w:proofErr w:type="spellStart"/>
            <w:r w:rsidRPr="002A2ECA">
              <w:rPr>
                <w:rFonts w:ascii="Arial" w:hAnsi="Arial"/>
                <w:i/>
                <w:sz w:val="22"/>
                <w:lang w:val="en-US"/>
              </w:rPr>
              <w:t>Leseröllchen</w:t>
            </w:r>
            <w:proofErr w:type="spellEnd"/>
          </w:p>
          <w:p w:rsidR="005A572B" w:rsidRPr="002A2ECA" w:rsidRDefault="005A572B" w:rsidP="009F6B4E">
            <w:pPr>
              <w:pStyle w:val="BCTabelleText"/>
              <w:rPr>
                <w:rFonts w:ascii="Arial" w:hAnsi="Arial"/>
                <w:u w:val="single"/>
                <w:lang w:val="en-US"/>
              </w:rPr>
            </w:pPr>
          </w:p>
        </w:tc>
        <w:tc>
          <w:tcPr>
            <w:tcW w:w="4051" w:type="pct"/>
            <w:tcBorders>
              <w:top w:val="single" w:sz="4" w:space="0" w:color="auto"/>
              <w:left w:val="single" w:sz="4" w:space="0" w:color="auto"/>
              <w:bottom w:val="single" w:sz="4" w:space="0" w:color="auto"/>
              <w:right w:val="single" w:sz="4" w:space="0" w:color="auto"/>
            </w:tcBorders>
            <w:shd w:val="clear" w:color="auto" w:fill="auto"/>
          </w:tcPr>
          <w:p w:rsidR="005A572B" w:rsidRPr="002A2ECA" w:rsidRDefault="005A572B" w:rsidP="009F6B4E">
            <w:pPr>
              <w:pStyle w:val="BCTabelleText"/>
              <w:rPr>
                <w:rFonts w:ascii="Arial" w:hAnsi="Arial"/>
              </w:rPr>
            </w:pPr>
            <w:r w:rsidRPr="002A2ECA">
              <w:rPr>
                <w:rFonts w:ascii="Arial" w:hAnsi="Arial"/>
              </w:rPr>
              <w:t>Durch pantomimische Bewegungen werden Begriffe oder Tätigkeiten dargestellt. Die Klasse versucht zu erraten um welchen G</w:t>
            </w:r>
            <w:r w:rsidRPr="002A2ECA">
              <w:rPr>
                <w:rFonts w:ascii="Arial" w:hAnsi="Arial"/>
              </w:rPr>
              <w:t>e</w:t>
            </w:r>
            <w:r w:rsidRPr="002A2ECA">
              <w:rPr>
                <w:rFonts w:ascii="Arial" w:hAnsi="Arial"/>
              </w:rPr>
              <w:t>genstandes oder Tätigkeit es sich handelt.</w:t>
            </w:r>
          </w:p>
          <w:p w:rsidR="005A572B" w:rsidRPr="002A2ECA" w:rsidRDefault="005A572B" w:rsidP="009F6B4E">
            <w:pPr>
              <w:pStyle w:val="BCTabelleText"/>
              <w:rPr>
                <w:rFonts w:ascii="Arial" w:hAnsi="Arial"/>
              </w:rPr>
            </w:pPr>
          </w:p>
          <w:p w:rsidR="005A572B" w:rsidRPr="002A2ECA" w:rsidRDefault="005A572B" w:rsidP="002A2ECA">
            <w:pPr>
              <w:pStyle w:val="BCTabelleText"/>
              <w:numPr>
                <w:ilvl w:val="0"/>
                <w:numId w:val="31"/>
              </w:numPr>
              <w:rPr>
                <w:rFonts w:ascii="Arial" w:hAnsi="Arial"/>
              </w:rPr>
            </w:pPr>
            <w:r w:rsidRPr="002A2ECA">
              <w:rPr>
                <w:rFonts w:ascii="Arial" w:hAnsi="Arial"/>
              </w:rPr>
              <w:t>Die Lehrkraft nennt einzelne Gegenstände (Realien, Plastiktiere…) und legt diese in eine Kiste. Sie nimmt verdeckt etwas heraus und fragt die Klasse: “</w:t>
            </w:r>
            <w:proofErr w:type="spellStart"/>
            <w:r w:rsidRPr="002A2ECA">
              <w:rPr>
                <w:rFonts w:ascii="Arial" w:hAnsi="Arial"/>
              </w:rPr>
              <w:t>What</w:t>
            </w:r>
            <w:proofErr w:type="spellEnd"/>
            <w:r w:rsidRPr="002A2ECA">
              <w:rPr>
                <w:rFonts w:ascii="Arial" w:hAnsi="Arial"/>
              </w:rPr>
              <w:t xml:space="preserve"> </w:t>
            </w:r>
            <w:proofErr w:type="spellStart"/>
            <w:r w:rsidRPr="002A2ECA">
              <w:rPr>
                <w:rFonts w:ascii="Arial" w:hAnsi="Arial"/>
              </w:rPr>
              <w:t>have</w:t>
            </w:r>
            <w:proofErr w:type="spellEnd"/>
            <w:r w:rsidRPr="002A2ECA">
              <w:rPr>
                <w:rFonts w:ascii="Arial" w:hAnsi="Arial"/>
              </w:rPr>
              <w:t xml:space="preserve"> I </w:t>
            </w:r>
            <w:proofErr w:type="spellStart"/>
            <w:r w:rsidRPr="002A2ECA">
              <w:rPr>
                <w:rFonts w:ascii="Arial" w:hAnsi="Arial"/>
              </w:rPr>
              <w:t>got</w:t>
            </w:r>
            <w:proofErr w:type="spellEnd"/>
            <w:r w:rsidRPr="002A2ECA">
              <w:rPr>
                <w:rFonts w:ascii="Arial" w:hAnsi="Arial"/>
              </w:rPr>
              <w:t xml:space="preserve"> in </w:t>
            </w:r>
            <w:proofErr w:type="spellStart"/>
            <w:r w:rsidRPr="002A2ECA">
              <w:rPr>
                <w:rFonts w:ascii="Arial" w:hAnsi="Arial"/>
              </w:rPr>
              <w:t>my</w:t>
            </w:r>
            <w:proofErr w:type="spellEnd"/>
            <w:r w:rsidRPr="002A2ECA">
              <w:rPr>
                <w:rFonts w:ascii="Arial" w:hAnsi="Arial"/>
              </w:rPr>
              <w:t xml:space="preserve"> </w:t>
            </w:r>
            <w:proofErr w:type="spellStart"/>
            <w:r w:rsidRPr="002A2ECA">
              <w:rPr>
                <w:rFonts w:ascii="Arial" w:hAnsi="Arial"/>
              </w:rPr>
              <w:t>hands</w:t>
            </w:r>
            <w:proofErr w:type="spellEnd"/>
            <w:r w:rsidRPr="002A2ECA">
              <w:rPr>
                <w:rFonts w:ascii="Arial" w:hAnsi="Arial"/>
              </w:rPr>
              <w:t>?“</w:t>
            </w:r>
          </w:p>
          <w:p w:rsidR="005A572B" w:rsidRPr="002A2ECA" w:rsidRDefault="005A572B" w:rsidP="002A2ECA">
            <w:pPr>
              <w:pStyle w:val="BCTabelleText"/>
              <w:numPr>
                <w:ilvl w:val="0"/>
                <w:numId w:val="31"/>
              </w:numPr>
              <w:rPr>
                <w:rFonts w:ascii="Arial" w:hAnsi="Arial"/>
              </w:rPr>
            </w:pPr>
            <w:r w:rsidRPr="002A2ECA">
              <w:rPr>
                <w:rFonts w:ascii="Arial" w:hAnsi="Arial"/>
              </w:rPr>
              <w:t>Die Gegenstände werden in einem Sack versteckt. Durch Fühlen versuchen die Schülerinnen und Schüler den Gege</w:t>
            </w:r>
            <w:r w:rsidRPr="002A2ECA">
              <w:rPr>
                <w:rFonts w:ascii="Arial" w:hAnsi="Arial"/>
              </w:rPr>
              <w:t>n</w:t>
            </w:r>
            <w:r w:rsidRPr="002A2ECA">
              <w:rPr>
                <w:rFonts w:ascii="Arial" w:hAnsi="Arial"/>
              </w:rPr>
              <w:t xml:space="preserve">stand zu erfühlen. </w:t>
            </w:r>
          </w:p>
          <w:p w:rsidR="005A572B" w:rsidRPr="002A2ECA" w:rsidRDefault="005A572B" w:rsidP="002A2ECA">
            <w:pPr>
              <w:pStyle w:val="BCTabelleText"/>
              <w:numPr>
                <w:ilvl w:val="0"/>
                <w:numId w:val="31"/>
              </w:numPr>
              <w:rPr>
                <w:rFonts w:ascii="Arial" w:hAnsi="Arial"/>
              </w:rPr>
            </w:pPr>
            <w:r w:rsidRPr="002A2ECA">
              <w:rPr>
                <w:rFonts w:ascii="Arial" w:hAnsi="Arial"/>
              </w:rPr>
              <w:t>Die Lehrkraft zeigt einem Schüler/einer Schülerin „Maler“ eine Bild- oder Wortkarte. Dieser/Diese versucht den zu errate</w:t>
            </w:r>
            <w:r w:rsidRPr="002A2ECA">
              <w:rPr>
                <w:rFonts w:ascii="Arial" w:hAnsi="Arial"/>
              </w:rPr>
              <w:t>n</w:t>
            </w:r>
            <w:r w:rsidRPr="002A2ECA">
              <w:rPr>
                <w:rFonts w:ascii="Arial" w:hAnsi="Arial"/>
              </w:rPr>
              <w:t>den Begriff durch Zeichnen an der Tafel darzustellen.</w:t>
            </w:r>
          </w:p>
          <w:p w:rsidR="005A572B" w:rsidRPr="002A2ECA" w:rsidRDefault="005A572B" w:rsidP="002A2ECA">
            <w:pPr>
              <w:pStyle w:val="BCTabelleText"/>
              <w:numPr>
                <w:ilvl w:val="0"/>
                <w:numId w:val="31"/>
              </w:numPr>
              <w:rPr>
                <w:rFonts w:ascii="Arial" w:hAnsi="Arial"/>
              </w:rPr>
            </w:pPr>
            <w:r w:rsidRPr="002A2ECA">
              <w:rPr>
                <w:rFonts w:ascii="Arial" w:hAnsi="Arial"/>
                <w:bCs/>
              </w:rPr>
              <w:t>Ein Kind bekommt ein Leseröllchen und macht die Tätigkeit pantomimisch nach.</w:t>
            </w:r>
          </w:p>
          <w:p w:rsidR="005A572B" w:rsidRPr="002A2ECA" w:rsidRDefault="005A572B" w:rsidP="002A2ECA">
            <w:pPr>
              <w:pStyle w:val="BCTabelleText"/>
              <w:numPr>
                <w:ilvl w:val="0"/>
                <w:numId w:val="31"/>
              </w:numPr>
              <w:rPr>
                <w:rFonts w:ascii="Arial" w:hAnsi="Arial"/>
              </w:rPr>
            </w:pPr>
            <w:r w:rsidRPr="002A2ECA">
              <w:rPr>
                <w:rFonts w:ascii="Arial" w:hAnsi="Arial"/>
                <w:bCs/>
              </w:rPr>
              <w:t>Die Kinder schließen die Augen. Eine oder mehrere Karten werden entfernt. Die Kinder öffnen wieder die Augen und b</w:t>
            </w:r>
            <w:r w:rsidRPr="002A2ECA">
              <w:rPr>
                <w:rFonts w:ascii="Arial" w:hAnsi="Arial"/>
                <w:bCs/>
              </w:rPr>
              <w:t>e</w:t>
            </w:r>
            <w:r w:rsidRPr="002A2ECA">
              <w:rPr>
                <w:rFonts w:ascii="Arial" w:hAnsi="Arial"/>
                <w:bCs/>
              </w:rPr>
              <w:t>nennen die Karte(n) die fehlt/ fehlen. Das Kind, welches die richtige Karte benannt hat, darf die nächste Karte entfernen. Die Bildkarten werden entfernt. Dasselbe Spiel findet nun mit den Wort- und Satzkarten statt.</w:t>
            </w:r>
          </w:p>
          <w:p w:rsidR="005A572B" w:rsidRPr="002A2ECA" w:rsidRDefault="005A572B" w:rsidP="009F6B4E">
            <w:pPr>
              <w:pStyle w:val="BCTabelleText"/>
              <w:rPr>
                <w:rFonts w:ascii="Arial" w:hAnsi="Arial"/>
              </w:rPr>
            </w:pPr>
          </w:p>
        </w:tc>
      </w:tr>
      <w:tr w:rsidR="005A572B" w:rsidRPr="002A2ECA" w:rsidTr="002A2ECA">
        <w:trPr>
          <w:trHeight w:val="109"/>
          <w:jc w:val="center"/>
        </w:trPr>
        <w:tc>
          <w:tcPr>
            <w:tcW w:w="949" w:type="pct"/>
            <w:tcBorders>
              <w:top w:val="single" w:sz="4" w:space="0" w:color="auto"/>
              <w:left w:val="single" w:sz="4" w:space="0" w:color="auto"/>
              <w:bottom w:val="single" w:sz="4" w:space="0" w:color="auto"/>
              <w:right w:val="single" w:sz="4" w:space="0" w:color="auto"/>
            </w:tcBorders>
            <w:shd w:val="clear" w:color="auto" w:fill="auto"/>
          </w:tcPr>
          <w:p w:rsidR="005A572B" w:rsidRPr="002A2ECA" w:rsidRDefault="005A572B" w:rsidP="009F6B4E">
            <w:pPr>
              <w:pStyle w:val="BCTabelleTextFett"/>
              <w:rPr>
                <w:rFonts w:ascii="Arial" w:hAnsi="Arial" w:cs="Arial"/>
                <w:b w:val="0"/>
                <w:i/>
                <w:color w:val="000000"/>
                <w:szCs w:val="22"/>
                <w:lang w:eastAsia="en-US"/>
              </w:rPr>
            </w:pPr>
            <w:r w:rsidRPr="002A2ECA">
              <w:rPr>
                <w:rFonts w:ascii="Arial" w:hAnsi="Arial" w:cs="Arial"/>
                <w:b w:val="0"/>
                <w:i/>
                <w:color w:val="000000"/>
                <w:szCs w:val="22"/>
                <w:lang w:eastAsia="en-US"/>
              </w:rPr>
              <w:t>Obstsalat</w:t>
            </w:r>
          </w:p>
        </w:tc>
        <w:tc>
          <w:tcPr>
            <w:tcW w:w="4051" w:type="pct"/>
            <w:tcBorders>
              <w:top w:val="single" w:sz="4" w:space="0" w:color="auto"/>
              <w:left w:val="single" w:sz="4" w:space="0" w:color="auto"/>
              <w:bottom w:val="single" w:sz="4" w:space="0" w:color="auto"/>
              <w:right w:val="single" w:sz="4" w:space="0" w:color="auto"/>
            </w:tcBorders>
            <w:shd w:val="clear" w:color="auto" w:fill="auto"/>
          </w:tcPr>
          <w:p w:rsidR="005A572B" w:rsidRPr="002A2ECA" w:rsidRDefault="005A572B" w:rsidP="002A2ECA">
            <w:pPr>
              <w:spacing w:line="360" w:lineRule="auto"/>
              <w:rPr>
                <w:rFonts w:eastAsia="Calibri" w:cs="Arial"/>
                <w:szCs w:val="22"/>
                <w:lang w:eastAsia="en-US"/>
              </w:rPr>
            </w:pPr>
            <w:r w:rsidRPr="002A2ECA">
              <w:rPr>
                <w:rFonts w:eastAsia="Calibri" w:cs="Arial"/>
              </w:rPr>
              <w:t>Jedes Kind hat ein Kärtchen mit einem Bild, Wort oder Satz. Ein Spielleiter nennt laut und deutlich einen Gege</w:t>
            </w:r>
            <w:r w:rsidRPr="002A2ECA">
              <w:rPr>
                <w:rFonts w:eastAsia="Calibri" w:cs="Arial"/>
              </w:rPr>
              <w:t>n</w:t>
            </w:r>
            <w:r w:rsidRPr="002A2ECA">
              <w:rPr>
                <w:rFonts w:eastAsia="Calibri" w:cs="Arial"/>
              </w:rPr>
              <w:t>stand/Wort oder Satz. Alle Kinder, die ihre Bild/Wort oder Satzkarte hören, wechseln den Platz</w:t>
            </w:r>
          </w:p>
        </w:tc>
      </w:tr>
      <w:tr w:rsidR="005A572B" w:rsidRPr="002A2ECA" w:rsidTr="002A2ECA">
        <w:trPr>
          <w:trHeight w:val="109"/>
          <w:jc w:val="center"/>
        </w:trPr>
        <w:tc>
          <w:tcPr>
            <w:tcW w:w="949" w:type="pct"/>
            <w:tcBorders>
              <w:top w:val="single" w:sz="4" w:space="0" w:color="auto"/>
              <w:left w:val="single" w:sz="4" w:space="0" w:color="auto"/>
              <w:bottom w:val="single" w:sz="4" w:space="0" w:color="auto"/>
              <w:right w:val="single" w:sz="4" w:space="0" w:color="auto"/>
            </w:tcBorders>
            <w:shd w:val="clear" w:color="auto" w:fill="auto"/>
            <w:hideMark/>
          </w:tcPr>
          <w:p w:rsidR="005A572B" w:rsidRPr="002A2ECA" w:rsidRDefault="005A572B">
            <w:pPr>
              <w:pStyle w:val="BCTabelleTextKursiv"/>
              <w:rPr>
                <w:rFonts w:ascii="Arial" w:hAnsi="Arial"/>
                <w:lang w:val="en-US"/>
              </w:rPr>
            </w:pPr>
            <w:r w:rsidRPr="002A2ECA">
              <w:rPr>
                <w:rFonts w:ascii="Arial" w:hAnsi="Arial"/>
                <w:lang w:val="en-US"/>
              </w:rPr>
              <w:t xml:space="preserve">One, two, three … </w:t>
            </w:r>
          </w:p>
          <w:p w:rsidR="005A572B" w:rsidRPr="002A2ECA" w:rsidRDefault="005A572B">
            <w:pPr>
              <w:pStyle w:val="BCTabelleTextKursiv"/>
              <w:rPr>
                <w:rFonts w:ascii="Arial" w:hAnsi="Arial"/>
                <w:lang w:val="en-US"/>
              </w:rPr>
            </w:pPr>
            <w:proofErr w:type="gramStart"/>
            <w:r w:rsidRPr="002A2ECA">
              <w:rPr>
                <w:rFonts w:ascii="Arial" w:hAnsi="Arial"/>
                <w:lang w:val="en-US"/>
              </w:rPr>
              <w:t>come</w:t>
            </w:r>
            <w:proofErr w:type="gramEnd"/>
            <w:r w:rsidRPr="002A2ECA">
              <w:rPr>
                <w:rFonts w:ascii="Arial" w:hAnsi="Arial"/>
                <w:lang w:val="en-US"/>
              </w:rPr>
              <w:t xml:space="preserve"> to me.</w:t>
            </w:r>
          </w:p>
        </w:tc>
        <w:tc>
          <w:tcPr>
            <w:tcW w:w="4051" w:type="pct"/>
            <w:tcBorders>
              <w:top w:val="single" w:sz="4" w:space="0" w:color="auto"/>
              <w:left w:val="single" w:sz="4" w:space="0" w:color="auto"/>
              <w:bottom w:val="single" w:sz="4" w:space="0" w:color="auto"/>
              <w:right w:val="single" w:sz="4" w:space="0" w:color="auto"/>
            </w:tcBorders>
            <w:shd w:val="clear" w:color="auto" w:fill="auto"/>
          </w:tcPr>
          <w:p w:rsidR="005A572B" w:rsidRPr="00731AE8" w:rsidRDefault="005A572B">
            <w:pPr>
              <w:pStyle w:val="BCTabelleText"/>
              <w:rPr>
                <w:rFonts w:ascii="Arial" w:hAnsi="Arial"/>
                <w:iCs/>
              </w:rPr>
            </w:pPr>
            <w:r w:rsidRPr="002A2ECA">
              <w:rPr>
                <w:rFonts w:ascii="Arial" w:hAnsi="Arial"/>
                <w:iCs/>
              </w:rPr>
              <w:t>Platzwechselspiel nach dem deutschen Spiel „Mein rechter Platz ist leer“.</w:t>
            </w:r>
          </w:p>
        </w:tc>
      </w:tr>
      <w:tr w:rsidR="005A572B" w:rsidRPr="002A2ECA" w:rsidTr="002A2ECA">
        <w:trPr>
          <w:trHeight w:val="109"/>
          <w:jc w:val="center"/>
        </w:trPr>
        <w:tc>
          <w:tcPr>
            <w:tcW w:w="949" w:type="pct"/>
            <w:tcBorders>
              <w:top w:val="single" w:sz="4" w:space="0" w:color="auto"/>
              <w:left w:val="single" w:sz="4" w:space="0" w:color="auto"/>
              <w:bottom w:val="single" w:sz="4" w:space="0" w:color="auto"/>
              <w:right w:val="single" w:sz="4" w:space="0" w:color="auto"/>
            </w:tcBorders>
            <w:shd w:val="clear" w:color="auto" w:fill="auto"/>
          </w:tcPr>
          <w:p w:rsidR="005A572B" w:rsidRPr="002A2ECA" w:rsidRDefault="005A572B" w:rsidP="009F6B4E">
            <w:pPr>
              <w:pStyle w:val="BCTabelleTextFett"/>
              <w:rPr>
                <w:rFonts w:ascii="Arial" w:hAnsi="Arial" w:cs="Arial"/>
                <w:b w:val="0"/>
                <w:i/>
                <w:color w:val="000000"/>
                <w:szCs w:val="22"/>
                <w:lang w:eastAsia="en-US"/>
              </w:rPr>
            </w:pPr>
            <w:r w:rsidRPr="002A2ECA">
              <w:rPr>
                <w:rFonts w:ascii="Arial" w:hAnsi="Arial" w:cs="Arial"/>
                <w:b w:val="0"/>
                <w:i/>
                <w:color w:val="000000"/>
                <w:szCs w:val="22"/>
                <w:lang w:eastAsia="en-US"/>
              </w:rPr>
              <w:t>Quartett</w:t>
            </w:r>
          </w:p>
        </w:tc>
        <w:tc>
          <w:tcPr>
            <w:tcW w:w="4051" w:type="pct"/>
            <w:tcBorders>
              <w:top w:val="single" w:sz="4" w:space="0" w:color="auto"/>
              <w:left w:val="single" w:sz="4" w:space="0" w:color="auto"/>
              <w:bottom w:val="single" w:sz="4" w:space="0" w:color="auto"/>
              <w:right w:val="single" w:sz="4" w:space="0" w:color="auto"/>
            </w:tcBorders>
            <w:shd w:val="clear" w:color="auto" w:fill="auto"/>
          </w:tcPr>
          <w:p w:rsidR="005A572B" w:rsidRPr="002A2ECA" w:rsidRDefault="005A572B" w:rsidP="002A2ECA">
            <w:pPr>
              <w:spacing w:line="360" w:lineRule="auto"/>
              <w:rPr>
                <w:rFonts w:eastAsia="Calibri" w:cs="Arial"/>
              </w:rPr>
            </w:pPr>
            <w:r w:rsidRPr="002A2ECA">
              <w:rPr>
                <w:rFonts w:eastAsia="Calibri" w:cs="Arial"/>
              </w:rPr>
              <w:t>Gespielt wird in Kleingruppen mit Karten.</w:t>
            </w:r>
          </w:p>
          <w:p w:rsidR="005A572B" w:rsidRPr="002A2ECA" w:rsidRDefault="005A572B" w:rsidP="002A2ECA">
            <w:pPr>
              <w:spacing w:line="360" w:lineRule="auto"/>
              <w:rPr>
                <w:rFonts w:eastAsia="Calibri" w:cs="Arial"/>
              </w:rPr>
            </w:pPr>
            <w:r w:rsidRPr="002A2ECA">
              <w:rPr>
                <w:rFonts w:eastAsia="Calibri" w:cs="Arial"/>
              </w:rPr>
              <w:t>Ziel des Spieles ist es, möglichst viele Quartette zu besitzen.</w:t>
            </w:r>
          </w:p>
          <w:p w:rsidR="005A572B" w:rsidRPr="002A2ECA" w:rsidRDefault="005A572B" w:rsidP="002A2ECA">
            <w:pPr>
              <w:spacing w:line="360" w:lineRule="auto"/>
              <w:rPr>
                <w:rFonts w:eastAsia="Calibri" w:cs="Arial"/>
              </w:rPr>
            </w:pPr>
            <w:r w:rsidRPr="002A2ECA">
              <w:rPr>
                <w:rFonts w:eastAsia="Calibri" w:cs="Arial"/>
              </w:rPr>
              <w:lastRenderedPageBreak/>
              <w:t xml:space="preserve">Die Schülerinnen und Schüler erhalten gleich viele Karten. Ein Kind beginnt und fragt ein anderes Kind nach einer bestimmten Karte, die ihm noch fehlt </w:t>
            </w:r>
            <w:r w:rsidRPr="002A2ECA">
              <w:rPr>
                <w:rFonts w:eastAsia="Calibri" w:cs="Arial"/>
                <w:b/>
              </w:rPr>
              <w:t xml:space="preserve"> “I </w:t>
            </w:r>
            <w:proofErr w:type="spellStart"/>
            <w:r w:rsidRPr="002A2ECA">
              <w:rPr>
                <w:rFonts w:eastAsia="Calibri" w:cs="Arial"/>
                <w:b/>
              </w:rPr>
              <w:t>would</w:t>
            </w:r>
            <w:proofErr w:type="spellEnd"/>
            <w:r w:rsidRPr="002A2ECA">
              <w:rPr>
                <w:rFonts w:eastAsia="Calibri" w:cs="Arial"/>
                <w:b/>
              </w:rPr>
              <w:t xml:space="preserve"> like…</w:t>
            </w:r>
            <w:proofErr w:type="gramStart"/>
            <w:r w:rsidRPr="002A2ECA">
              <w:rPr>
                <w:rFonts w:eastAsia="Calibri" w:cs="Arial"/>
                <w:b/>
              </w:rPr>
              <w:t>,</w:t>
            </w:r>
            <w:proofErr w:type="spellStart"/>
            <w:r w:rsidRPr="002A2ECA">
              <w:rPr>
                <w:rFonts w:eastAsia="Calibri" w:cs="Arial"/>
                <w:b/>
              </w:rPr>
              <w:t>please</w:t>
            </w:r>
            <w:proofErr w:type="spellEnd"/>
            <w:proofErr w:type="gramEnd"/>
            <w:r w:rsidRPr="002A2ECA">
              <w:rPr>
                <w:rFonts w:eastAsia="Calibri" w:cs="Arial"/>
                <w:b/>
              </w:rPr>
              <w:t xml:space="preserve">“  </w:t>
            </w:r>
            <w:r w:rsidRPr="002A2ECA">
              <w:rPr>
                <w:rFonts w:eastAsia="Calibri" w:cs="Arial"/>
              </w:rPr>
              <w:t>Wenn das gefragte Kind diese hat, muss es sie he</w:t>
            </w:r>
            <w:r w:rsidRPr="002A2ECA">
              <w:rPr>
                <w:rFonts w:eastAsia="Calibri" w:cs="Arial"/>
              </w:rPr>
              <w:t>r</w:t>
            </w:r>
            <w:r w:rsidRPr="002A2ECA">
              <w:rPr>
                <w:rFonts w:eastAsia="Calibri" w:cs="Arial"/>
              </w:rPr>
              <w:t>geben. Hat das gefragte Kind diese Karte nicht, so kann es nun selbst fragen.</w:t>
            </w:r>
          </w:p>
          <w:p w:rsidR="005A572B" w:rsidRPr="002A2ECA" w:rsidRDefault="005A572B" w:rsidP="009F6B4E">
            <w:pPr>
              <w:pStyle w:val="BCTabelleTextFett"/>
              <w:rPr>
                <w:rFonts w:ascii="Arial" w:eastAsia="Calibri" w:hAnsi="Arial" w:cs="Arial"/>
                <w:b w:val="0"/>
                <w:szCs w:val="22"/>
                <w:bdr w:val="none" w:sz="0" w:space="0" w:color="auto" w:frame="1"/>
                <w:lang w:eastAsia="en-US"/>
              </w:rPr>
            </w:pPr>
            <w:r w:rsidRPr="002A2ECA">
              <w:rPr>
                <w:rFonts w:ascii="Arial" w:eastAsia="Calibri" w:hAnsi="Arial" w:cs="Arial"/>
                <w:b w:val="0"/>
                <w:szCs w:val="22"/>
                <w:bdr w:val="none" w:sz="0" w:space="0" w:color="auto" w:frame="1"/>
                <w:lang w:eastAsia="en-US"/>
              </w:rPr>
              <w:t>Immer 4 Karten gehören zusammen und bilden eine Familie. Hat ein Kind eine Kartenfamilie zusammen, darf es dieses Quartett ablegen.</w:t>
            </w:r>
          </w:p>
        </w:tc>
      </w:tr>
      <w:tr w:rsidR="005A572B" w:rsidRPr="002A2ECA" w:rsidTr="002A2ECA">
        <w:trPr>
          <w:trHeight w:val="109"/>
          <w:jc w:val="center"/>
        </w:trPr>
        <w:tc>
          <w:tcPr>
            <w:tcW w:w="949" w:type="pct"/>
            <w:tcBorders>
              <w:top w:val="single" w:sz="4" w:space="0" w:color="auto"/>
              <w:left w:val="single" w:sz="4" w:space="0" w:color="auto"/>
              <w:bottom w:val="single" w:sz="4" w:space="0" w:color="auto"/>
              <w:right w:val="single" w:sz="4" w:space="0" w:color="auto"/>
            </w:tcBorders>
            <w:shd w:val="clear" w:color="auto" w:fill="auto"/>
            <w:hideMark/>
          </w:tcPr>
          <w:p w:rsidR="005A572B" w:rsidRPr="002A2ECA" w:rsidRDefault="005A572B">
            <w:pPr>
              <w:pStyle w:val="BCTabelleTextKursiv"/>
              <w:rPr>
                <w:rFonts w:ascii="Arial" w:hAnsi="Arial"/>
                <w:lang w:val="en-US"/>
              </w:rPr>
            </w:pPr>
            <w:r w:rsidRPr="002A2ECA">
              <w:rPr>
                <w:rFonts w:ascii="Arial" w:hAnsi="Arial"/>
                <w:lang w:val="en-US"/>
              </w:rPr>
              <w:lastRenderedPageBreak/>
              <w:t>Right or Wrong?</w:t>
            </w:r>
          </w:p>
          <w:p w:rsidR="005A572B" w:rsidRPr="002A2ECA" w:rsidRDefault="005A572B">
            <w:pPr>
              <w:pStyle w:val="BCTabelleText"/>
              <w:rPr>
                <w:rFonts w:ascii="Arial" w:hAnsi="Arial"/>
                <w:i/>
                <w:lang w:val="en-US"/>
              </w:rPr>
            </w:pPr>
            <w:r w:rsidRPr="002A2ECA">
              <w:rPr>
                <w:rFonts w:ascii="Arial" w:hAnsi="Arial"/>
                <w:i/>
                <w:lang w:val="en-US"/>
              </w:rPr>
              <w:t>Yes – no</w:t>
            </w:r>
          </w:p>
          <w:p w:rsidR="005A572B" w:rsidRPr="002A2ECA" w:rsidRDefault="005A572B">
            <w:pPr>
              <w:pStyle w:val="BCTabelleText"/>
              <w:rPr>
                <w:rFonts w:ascii="Arial" w:hAnsi="Arial"/>
                <w:i/>
                <w:lang w:val="en-US"/>
              </w:rPr>
            </w:pPr>
            <w:r w:rsidRPr="002A2ECA">
              <w:rPr>
                <w:rFonts w:ascii="Arial" w:hAnsi="Arial"/>
                <w:i/>
                <w:lang w:val="en-US"/>
              </w:rPr>
              <w:t>Thumbs up – Thumbs down</w:t>
            </w:r>
          </w:p>
        </w:tc>
        <w:tc>
          <w:tcPr>
            <w:tcW w:w="4051" w:type="pct"/>
            <w:tcBorders>
              <w:top w:val="single" w:sz="4" w:space="0" w:color="auto"/>
              <w:left w:val="single" w:sz="4" w:space="0" w:color="auto"/>
              <w:bottom w:val="single" w:sz="4" w:space="0" w:color="auto"/>
              <w:right w:val="single" w:sz="4" w:space="0" w:color="auto"/>
            </w:tcBorders>
            <w:shd w:val="clear" w:color="auto" w:fill="auto"/>
            <w:hideMark/>
          </w:tcPr>
          <w:p w:rsidR="005A572B" w:rsidRPr="002A2ECA" w:rsidRDefault="005A572B">
            <w:pPr>
              <w:pStyle w:val="BCTabelleText"/>
              <w:rPr>
                <w:rFonts w:ascii="Arial" w:hAnsi="Arial"/>
                <w:bCs/>
                <w:iCs/>
              </w:rPr>
            </w:pPr>
            <w:r w:rsidRPr="002A2ECA">
              <w:rPr>
                <w:rFonts w:ascii="Arial" w:hAnsi="Arial"/>
                <w:bCs/>
                <w:iCs/>
              </w:rPr>
              <w:t xml:space="preserve">Die Lehrkraft zeigt nach links und nennt dazu die falsche Richtung (nach rechts). Die Kinder zeigen ihr Hör-/Sehverstehen, indem sie </w:t>
            </w:r>
            <w:r w:rsidRPr="002A2ECA">
              <w:rPr>
                <w:rStyle w:val="BCTabelleTextKursivZchn"/>
                <w:rFonts w:ascii="Arial" w:hAnsi="Arial"/>
              </w:rPr>
              <w:t>„</w:t>
            </w:r>
            <w:proofErr w:type="spellStart"/>
            <w:r w:rsidRPr="002A2ECA">
              <w:rPr>
                <w:rStyle w:val="BCTabelleTextKursivZchn"/>
                <w:rFonts w:ascii="Arial" w:hAnsi="Arial"/>
              </w:rPr>
              <w:t>no</w:t>
            </w:r>
            <w:proofErr w:type="spellEnd"/>
            <w:r w:rsidRPr="002A2ECA">
              <w:rPr>
                <w:rStyle w:val="BCTabelleTextKursivZchn"/>
                <w:rFonts w:ascii="Arial" w:hAnsi="Arial"/>
              </w:rPr>
              <w:t xml:space="preserve">“ </w:t>
            </w:r>
            <w:r w:rsidRPr="002A2ECA">
              <w:rPr>
                <w:rFonts w:ascii="Arial" w:hAnsi="Arial"/>
                <w:bCs/>
                <w:iCs/>
              </w:rPr>
              <w:t>sagen, den Kopf schütteln, Daumen nach unten zeigen oder einen roten Stift für falsch hochhalten.</w:t>
            </w:r>
          </w:p>
        </w:tc>
      </w:tr>
      <w:tr w:rsidR="005A572B" w:rsidRPr="002A2ECA" w:rsidTr="002A2ECA">
        <w:trPr>
          <w:trHeight w:val="109"/>
          <w:jc w:val="center"/>
        </w:trPr>
        <w:tc>
          <w:tcPr>
            <w:tcW w:w="949" w:type="pct"/>
            <w:tcBorders>
              <w:top w:val="single" w:sz="4" w:space="0" w:color="auto"/>
              <w:left w:val="single" w:sz="4" w:space="0" w:color="auto"/>
              <w:bottom w:val="single" w:sz="4" w:space="0" w:color="auto"/>
              <w:right w:val="single" w:sz="4" w:space="0" w:color="auto"/>
            </w:tcBorders>
            <w:shd w:val="clear" w:color="auto" w:fill="auto"/>
            <w:hideMark/>
          </w:tcPr>
          <w:p w:rsidR="005A572B" w:rsidRPr="002A2ECA" w:rsidRDefault="005A572B">
            <w:pPr>
              <w:pStyle w:val="BCTabelleTextKursiv"/>
              <w:rPr>
                <w:rFonts w:ascii="Arial" w:hAnsi="Arial"/>
              </w:rPr>
            </w:pPr>
            <w:r w:rsidRPr="002A2ECA">
              <w:rPr>
                <w:rFonts w:ascii="Arial" w:hAnsi="Arial"/>
              </w:rPr>
              <w:t xml:space="preserve">Round </w:t>
            </w:r>
            <w:proofErr w:type="spellStart"/>
            <w:r w:rsidRPr="002A2ECA">
              <w:rPr>
                <w:rFonts w:ascii="Arial" w:hAnsi="Arial"/>
              </w:rPr>
              <w:t>about</w:t>
            </w:r>
            <w:proofErr w:type="spellEnd"/>
          </w:p>
        </w:tc>
        <w:tc>
          <w:tcPr>
            <w:tcW w:w="4051" w:type="pct"/>
            <w:tcBorders>
              <w:top w:val="single" w:sz="4" w:space="0" w:color="auto"/>
              <w:left w:val="single" w:sz="4" w:space="0" w:color="auto"/>
              <w:bottom w:val="single" w:sz="4" w:space="0" w:color="auto"/>
              <w:right w:val="single" w:sz="4" w:space="0" w:color="auto"/>
            </w:tcBorders>
            <w:shd w:val="clear" w:color="auto" w:fill="auto"/>
            <w:hideMark/>
          </w:tcPr>
          <w:p w:rsidR="005A572B" w:rsidRPr="002A2ECA" w:rsidRDefault="005A572B">
            <w:pPr>
              <w:pStyle w:val="BCTabelleText"/>
              <w:rPr>
                <w:rFonts w:ascii="Arial" w:hAnsi="Arial"/>
                <w:iCs/>
              </w:rPr>
            </w:pPr>
            <w:r w:rsidRPr="002A2ECA">
              <w:rPr>
                <w:rFonts w:ascii="Arial" w:hAnsi="Arial"/>
                <w:iCs/>
              </w:rPr>
              <w:t>Die Kinder sitzen im Kreis. Die Lehrkraft zeigt eine Bildkarte, wiederholt den Begriff und gibt die Karte an das rechts von ihr sitze</w:t>
            </w:r>
            <w:r w:rsidRPr="002A2ECA">
              <w:rPr>
                <w:rFonts w:ascii="Arial" w:hAnsi="Arial"/>
                <w:iCs/>
              </w:rPr>
              <w:t>n</w:t>
            </w:r>
            <w:r w:rsidRPr="002A2ECA">
              <w:rPr>
                <w:rFonts w:ascii="Arial" w:hAnsi="Arial"/>
                <w:iCs/>
              </w:rPr>
              <w:t>de Kind weiter. Dieses wiederholt den Begriff und gibt die Karte nach rechts weiter usw. Die Lehrkraft gibt immer weitere Karten ins Spiel, bis zum Schluss je nach Gruppenstärke vier bis acht Karten im Spiel sind.</w:t>
            </w:r>
          </w:p>
        </w:tc>
      </w:tr>
      <w:tr w:rsidR="005A572B" w:rsidRPr="002A2ECA" w:rsidTr="002A2ECA">
        <w:trPr>
          <w:trHeight w:val="109"/>
          <w:jc w:val="center"/>
        </w:trPr>
        <w:tc>
          <w:tcPr>
            <w:tcW w:w="949" w:type="pct"/>
            <w:tcBorders>
              <w:top w:val="single" w:sz="4" w:space="0" w:color="auto"/>
              <w:left w:val="single" w:sz="4" w:space="0" w:color="auto"/>
              <w:bottom w:val="single" w:sz="4" w:space="0" w:color="auto"/>
              <w:right w:val="single" w:sz="4" w:space="0" w:color="auto"/>
            </w:tcBorders>
            <w:shd w:val="clear" w:color="auto" w:fill="auto"/>
            <w:hideMark/>
          </w:tcPr>
          <w:p w:rsidR="005A572B" w:rsidRPr="002A2ECA" w:rsidRDefault="005A572B">
            <w:pPr>
              <w:pStyle w:val="BCTabelleText"/>
              <w:rPr>
                <w:rFonts w:ascii="Arial" w:hAnsi="Arial"/>
                <w:i/>
                <w:iCs/>
              </w:rPr>
            </w:pPr>
            <w:r w:rsidRPr="002A2ECA">
              <w:rPr>
                <w:rFonts w:ascii="Arial" w:hAnsi="Arial"/>
                <w:i/>
                <w:iCs/>
              </w:rPr>
              <w:t xml:space="preserve">Simon </w:t>
            </w:r>
            <w:proofErr w:type="spellStart"/>
            <w:r w:rsidRPr="002A2ECA">
              <w:rPr>
                <w:rStyle w:val="BCTabelleTextKursivZchn"/>
                <w:rFonts w:ascii="Arial" w:hAnsi="Arial"/>
                <w:i w:val="0"/>
              </w:rPr>
              <w:t>says</w:t>
            </w:r>
            <w:proofErr w:type="spellEnd"/>
          </w:p>
        </w:tc>
        <w:tc>
          <w:tcPr>
            <w:tcW w:w="4051" w:type="pct"/>
            <w:tcBorders>
              <w:top w:val="single" w:sz="4" w:space="0" w:color="auto"/>
              <w:left w:val="single" w:sz="4" w:space="0" w:color="auto"/>
              <w:bottom w:val="single" w:sz="4" w:space="0" w:color="auto"/>
              <w:right w:val="single" w:sz="4" w:space="0" w:color="auto"/>
            </w:tcBorders>
            <w:shd w:val="clear" w:color="auto" w:fill="auto"/>
            <w:hideMark/>
          </w:tcPr>
          <w:p w:rsidR="005A572B" w:rsidRPr="002A2ECA" w:rsidRDefault="005A572B">
            <w:pPr>
              <w:pStyle w:val="BCTabelleText"/>
              <w:rPr>
                <w:rFonts w:ascii="Arial" w:hAnsi="Arial"/>
              </w:rPr>
            </w:pPr>
            <w:r w:rsidRPr="002A2ECA">
              <w:rPr>
                <w:rFonts w:ascii="Arial" w:hAnsi="Arial"/>
              </w:rPr>
              <w:t>Ähnlich dem deutschen Spiel “Alle Vögel fliegen hoch“</w:t>
            </w:r>
          </w:p>
          <w:p w:rsidR="005A572B" w:rsidRPr="002A2ECA" w:rsidRDefault="005A572B">
            <w:pPr>
              <w:pStyle w:val="BCTabelleText"/>
              <w:rPr>
                <w:rFonts w:ascii="Arial" w:hAnsi="Arial"/>
              </w:rPr>
            </w:pPr>
            <w:r w:rsidRPr="002A2ECA">
              <w:rPr>
                <w:rFonts w:ascii="Arial" w:hAnsi="Arial"/>
              </w:rPr>
              <w:t xml:space="preserve">Wenn die Lehrkraft ihren Anweisungen </w:t>
            </w:r>
            <w:r w:rsidRPr="002A2ECA">
              <w:rPr>
                <w:rStyle w:val="BCTabelleTextKursivZchn"/>
                <w:rFonts w:ascii="Arial" w:hAnsi="Arial"/>
              </w:rPr>
              <w:t xml:space="preserve">“Simon </w:t>
            </w:r>
            <w:proofErr w:type="spellStart"/>
            <w:r w:rsidRPr="002A2ECA">
              <w:rPr>
                <w:rStyle w:val="BCTabelleTextKursivZchn"/>
                <w:rFonts w:ascii="Arial" w:hAnsi="Arial"/>
              </w:rPr>
              <w:t>says</w:t>
            </w:r>
            <w:proofErr w:type="spellEnd"/>
            <w:r w:rsidRPr="002A2ECA">
              <w:rPr>
                <w:rStyle w:val="BCTabelleTextKursivZchn"/>
                <w:rFonts w:ascii="Arial" w:hAnsi="Arial"/>
              </w:rPr>
              <w:t xml:space="preserve"> …“</w:t>
            </w:r>
            <w:r w:rsidRPr="002A2ECA">
              <w:rPr>
                <w:rFonts w:ascii="Arial" w:hAnsi="Arial"/>
              </w:rPr>
              <w:t xml:space="preserve"> voranstellt, sollen die Schülerinnen und Schüler die Anweisung ausführen. Lässt sie </w:t>
            </w:r>
            <w:r w:rsidRPr="002A2ECA">
              <w:rPr>
                <w:rStyle w:val="BCTabelleTextKursivZchn"/>
                <w:rFonts w:ascii="Arial" w:hAnsi="Arial"/>
              </w:rPr>
              <w:t xml:space="preserve">“Simon </w:t>
            </w:r>
            <w:proofErr w:type="spellStart"/>
            <w:r w:rsidRPr="002A2ECA">
              <w:rPr>
                <w:rStyle w:val="BCTabelleTextKursivZchn"/>
                <w:rFonts w:ascii="Arial" w:hAnsi="Arial"/>
              </w:rPr>
              <w:t>says</w:t>
            </w:r>
            <w:proofErr w:type="spellEnd"/>
            <w:r w:rsidRPr="002A2ECA">
              <w:rPr>
                <w:rStyle w:val="BCTabelleTextKursivZchn"/>
                <w:rFonts w:ascii="Arial" w:hAnsi="Arial"/>
              </w:rPr>
              <w:t xml:space="preserve"> …“</w:t>
            </w:r>
            <w:r w:rsidRPr="002A2ECA">
              <w:rPr>
                <w:rFonts w:ascii="Arial" w:hAnsi="Arial"/>
              </w:rPr>
              <w:t xml:space="preserve"> weg, dürfen die Schülerinnen und Schüler die Anweisung nicht ausführen. Wer sie doch ausführt, muss eine zusätzliche Aufgabe machen. </w:t>
            </w:r>
          </w:p>
          <w:p w:rsidR="005A572B" w:rsidRPr="002A2ECA" w:rsidRDefault="005A572B">
            <w:pPr>
              <w:pStyle w:val="BCTabelleText"/>
              <w:rPr>
                <w:rFonts w:ascii="Arial" w:hAnsi="Arial"/>
                <w:u w:val="single"/>
              </w:rPr>
            </w:pPr>
            <w:r w:rsidRPr="002A2ECA">
              <w:rPr>
                <w:rStyle w:val="BCTabelleTextUnterstrichenZchn"/>
                <w:rFonts w:ascii="Arial" w:hAnsi="Arial"/>
              </w:rPr>
              <w:t>Zum Beispiel</w:t>
            </w:r>
            <w:r w:rsidRPr="002A2ECA">
              <w:rPr>
                <w:rFonts w:ascii="Arial" w:hAnsi="Arial"/>
              </w:rPr>
              <w:t>:</w:t>
            </w:r>
          </w:p>
          <w:p w:rsidR="005A572B" w:rsidRPr="002A2ECA" w:rsidRDefault="005A572B">
            <w:pPr>
              <w:pStyle w:val="BCTabelleText"/>
              <w:rPr>
                <w:rFonts w:ascii="Arial" w:hAnsi="Arial"/>
              </w:rPr>
            </w:pPr>
            <w:r w:rsidRPr="002A2ECA">
              <w:rPr>
                <w:rStyle w:val="BCTabelleTextKursivZchn"/>
                <w:rFonts w:ascii="Arial" w:hAnsi="Arial"/>
                <w:lang w:val="en-US"/>
              </w:rPr>
              <w:t>“Simon says touch your arm.”</w:t>
            </w:r>
            <w:r w:rsidRPr="002A2ECA">
              <w:rPr>
                <w:rFonts w:ascii="Arial" w:hAnsi="Arial"/>
                <w:lang w:val="en-US"/>
              </w:rPr>
              <w:t xml:space="preserve"> </w:t>
            </w:r>
            <w:r w:rsidRPr="002A2ECA">
              <w:rPr>
                <w:rFonts w:ascii="Arial" w:hAnsi="Arial"/>
              </w:rPr>
              <w:t>(Die Schülerinnen und Schüler sollen ihren Arm berühren.)</w:t>
            </w:r>
          </w:p>
          <w:p w:rsidR="005A572B" w:rsidRPr="002A2ECA" w:rsidRDefault="005A572B">
            <w:pPr>
              <w:pStyle w:val="BCTabelleText"/>
              <w:rPr>
                <w:rFonts w:ascii="Arial" w:hAnsi="Arial"/>
                <w:iCs/>
              </w:rPr>
            </w:pPr>
            <w:r w:rsidRPr="002A2ECA">
              <w:rPr>
                <w:rStyle w:val="BCTabelleTextKursivZchn"/>
                <w:rFonts w:ascii="Arial" w:hAnsi="Arial"/>
              </w:rPr>
              <w:t xml:space="preserve">“Touch </w:t>
            </w:r>
            <w:proofErr w:type="spellStart"/>
            <w:r w:rsidRPr="002A2ECA">
              <w:rPr>
                <w:rStyle w:val="BCTabelleTextKursivZchn"/>
                <w:rFonts w:ascii="Arial" w:hAnsi="Arial"/>
              </w:rPr>
              <w:t>your</w:t>
            </w:r>
            <w:proofErr w:type="spellEnd"/>
            <w:r w:rsidRPr="002A2ECA">
              <w:rPr>
                <w:rStyle w:val="BCTabelleTextKursivZchn"/>
                <w:rFonts w:ascii="Arial" w:hAnsi="Arial"/>
              </w:rPr>
              <w:t xml:space="preserve"> arm.“</w:t>
            </w:r>
            <w:r w:rsidRPr="002A2ECA">
              <w:rPr>
                <w:rFonts w:ascii="Arial" w:hAnsi="Arial"/>
              </w:rPr>
              <w:t xml:space="preserve"> (Die Schülerinnen und Schüler dürfen sich nicht bewegen.)</w:t>
            </w:r>
          </w:p>
        </w:tc>
      </w:tr>
      <w:tr w:rsidR="005A572B" w:rsidRPr="002A2ECA" w:rsidTr="002A2ECA">
        <w:trPr>
          <w:trHeight w:val="109"/>
          <w:jc w:val="center"/>
        </w:trPr>
        <w:tc>
          <w:tcPr>
            <w:tcW w:w="949" w:type="pct"/>
            <w:tcBorders>
              <w:top w:val="single" w:sz="4" w:space="0" w:color="auto"/>
              <w:left w:val="single" w:sz="4" w:space="0" w:color="auto"/>
              <w:bottom w:val="single" w:sz="4" w:space="0" w:color="auto"/>
              <w:right w:val="single" w:sz="4" w:space="0" w:color="auto"/>
            </w:tcBorders>
            <w:shd w:val="clear" w:color="auto" w:fill="auto"/>
            <w:hideMark/>
          </w:tcPr>
          <w:p w:rsidR="005A572B" w:rsidRPr="002A2ECA" w:rsidRDefault="005A572B" w:rsidP="00EE639B">
            <w:pPr>
              <w:pStyle w:val="BCTabelleTextKursiv"/>
              <w:rPr>
                <w:rFonts w:ascii="Arial" w:hAnsi="Arial"/>
              </w:rPr>
            </w:pPr>
            <w:r w:rsidRPr="002A2ECA">
              <w:rPr>
                <w:rFonts w:ascii="Arial" w:hAnsi="Arial"/>
              </w:rPr>
              <w:t>Snap</w:t>
            </w:r>
          </w:p>
        </w:tc>
        <w:tc>
          <w:tcPr>
            <w:tcW w:w="4051" w:type="pct"/>
            <w:tcBorders>
              <w:top w:val="single" w:sz="4" w:space="0" w:color="auto"/>
              <w:left w:val="single" w:sz="4" w:space="0" w:color="auto"/>
              <w:bottom w:val="single" w:sz="4" w:space="0" w:color="auto"/>
              <w:right w:val="single" w:sz="4" w:space="0" w:color="auto"/>
            </w:tcBorders>
            <w:shd w:val="clear" w:color="auto" w:fill="auto"/>
            <w:hideMark/>
          </w:tcPr>
          <w:p w:rsidR="005A572B" w:rsidRPr="002A2ECA" w:rsidRDefault="005A572B">
            <w:pPr>
              <w:pStyle w:val="BCTabelleText"/>
              <w:rPr>
                <w:rFonts w:ascii="Arial" w:hAnsi="Arial"/>
                <w:iCs/>
              </w:rPr>
            </w:pPr>
            <w:r w:rsidRPr="002A2ECA">
              <w:rPr>
                <w:rFonts w:ascii="Arial" w:hAnsi="Arial"/>
                <w:iCs/>
              </w:rPr>
              <w:t>Die Kinder erhalten als Gruppe Bild- und Wortkarten, die gut sichtbar und erreichbar für alle Gruppenmitglieder auf dem Tisch ve</w:t>
            </w:r>
            <w:r w:rsidRPr="002A2ECA">
              <w:rPr>
                <w:rFonts w:ascii="Arial" w:hAnsi="Arial"/>
                <w:iCs/>
              </w:rPr>
              <w:t>r</w:t>
            </w:r>
            <w:r w:rsidRPr="002A2ECA">
              <w:rPr>
                <w:rFonts w:ascii="Arial" w:hAnsi="Arial"/>
                <w:iCs/>
              </w:rPr>
              <w:t>teilt liegen. Alle Gruppenmitglieder halten die Hände auf dem Rücken. Nun nennt der Spielleiter einen Begriff und die Spieler mü</w:t>
            </w:r>
            <w:r w:rsidRPr="002A2ECA">
              <w:rPr>
                <w:rFonts w:ascii="Arial" w:hAnsi="Arial"/>
                <w:iCs/>
              </w:rPr>
              <w:t>s</w:t>
            </w:r>
            <w:r w:rsidRPr="002A2ECA">
              <w:rPr>
                <w:rFonts w:ascii="Arial" w:hAnsi="Arial"/>
                <w:iCs/>
              </w:rPr>
              <w:t>sen so schnell wie möglich mit einer Hand die entsprechende Bild/Wortkarte berühren. Der Spieler, der als erstes die Karte b</w:t>
            </w:r>
            <w:r w:rsidRPr="002A2ECA">
              <w:rPr>
                <w:rFonts w:ascii="Arial" w:hAnsi="Arial"/>
                <w:iCs/>
              </w:rPr>
              <w:t>e</w:t>
            </w:r>
            <w:r w:rsidRPr="002A2ECA">
              <w:rPr>
                <w:rFonts w:ascii="Arial" w:hAnsi="Arial"/>
                <w:iCs/>
              </w:rPr>
              <w:t xml:space="preserve">rührt, gewinnt und darf die Karte behalten. Wer am Ende die meisten Karten hat, hat gewonnen. </w:t>
            </w:r>
          </w:p>
        </w:tc>
      </w:tr>
      <w:tr w:rsidR="005A572B" w:rsidRPr="002A2ECA" w:rsidTr="002A2ECA">
        <w:trPr>
          <w:trHeight w:val="109"/>
          <w:jc w:val="center"/>
        </w:trPr>
        <w:tc>
          <w:tcPr>
            <w:tcW w:w="949" w:type="pct"/>
            <w:tcBorders>
              <w:top w:val="single" w:sz="4" w:space="0" w:color="auto"/>
              <w:left w:val="single" w:sz="4" w:space="0" w:color="auto"/>
              <w:bottom w:val="single" w:sz="4" w:space="0" w:color="auto"/>
              <w:right w:val="single" w:sz="4" w:space="0" w:color="auto"/>
            </w:tcBorders>
            <w:shd w:val="clear" w:color="auto" w:fill="auto"/>
            <w:hideMark/>
          </w:tcPr>
          <w:p w:rsidR="005A572B" w:rsidRPr="002A2ECA" w:rsidRDefault="005A572B">
            <w:pPr>
              <w:pStyle w:val="BCTabelleText"/>
              <w:rPr>
                <w:rFonts w:ascii="Arial" w:hAnsi="Arial"/>
                <w:i/>
              </w:rPr>
            </w:pPr>
            <w:proofErr w:type="spellStart"/>
            <w:r w:rsidRPr="002A2ECA">
              <w:rPr>
                <w:rFonts w:ascii="Arial" w:hAnsi="Arial"/>
                <w:i/>
              </w:rPr>
              <w:t>Stop</w:t>
            </w:r>
            <w:proofErr w:type="spellEnd"/>
          </w:p>
        </w:tc>
        <w:tc>
          <w:tcPr>
            <w:tcW w:w="4051" w:type="pct"/>
            <w:tcBorders>
              <w:top w:val="single" w:sz="4" w:space="0" w:color="auto"/>
              <w:left w:val="single" w:sz="4" w:space="0" w:color="auto"/>
              <w:bottom w:val="single" w:sz="4" w:space="0" w:color="auto"/>
              <w:right w:val="single" w:sz="4" w:space="0" w:color="auto"/>
            </w:tcBorders>
            <w:shd w:val="clear" w:color="auto" w:fill="auto"/>
            <w:hideMark/>
          </w:tcPr>
          <w:p w:rsidR="005A572B" w:rsidRPr="002A2ECA" w:rsidRDefault="005A572B">
            <w:pPr>
              <w:pStyle w:val="BCTabelleText"/>
              <w:rPr>
                <w:rFonts w:ascii="Arial" w:hAnsi="Arial"/>
              </w:rPr>
            </w:pPr>
            <w:r w:rsidRPr="002A2ECA">
              <w:rPr>
                <w:rFonts w:ascii="Arial" w:hAnsi="Arial"/>
                <w:bCs/>
                <w:iCs/>
              </w:rPr>
              <w:t xml:space="preserve">Die Lehrkraft sagt einen neuen Begriff. Dabei zeigt sie nacheinander die einzelnen Bildkarten. </w:t>
            </w:r>
            <w:proofErr w:type="spellStart"/>
            <w:r w:rsidRPr="002A2ECA">
              <w:rPr>
                <w:rFonts w:ascii="Arial" w:hAnsi="Arial"/>
                <w:bCs/>
                <w:iCs/>
                <w:lang w:val="en-US"/>
              </w:rPr>
              <w:t>Beim</w:t>
            </w:r>
            <w:proofErr w:type="spellEnd"/>
            <w:r w:rsidRPr="002A2ECA">
              <w:rPr>
                <w:rFonts w:ascii="Arial" w:hAnsi="Arial"/>
                <w:bCs/>
                <w:iCs/>
                <w:lang w:val="en-US"/>
              </w:rPr>
              <w:t xml:space="preserve"> </w:t>
            </w:r>
            <w:proofErr w:type="spellStart"/>
            <w:r w:rsidRPr="002A2ECA">
              <w:rPr>
                <w:rFonts w:ascii="Arial" w:hAnsi="Arial"/>
                <w:bCs/>
                <w:iCs/>
                <w:lang w:val="en-US"/>
              </w:rPr>
              <w:t>richtigen</w:t>
            </w:r>
            <w:proofErr w:type="spellEnd"/>
            <w:r w:rsidRPr="002A2ECA">
              <w:rPr>
                <w:rFonts w:ascii="Arial" w:hAnsi="Arial"/>
                <w:bCs/>
                <w:iCs/>
                <w:lang w:val="en-US"/>
              </w:rPr>
              <w:t xml:space="preserve"> </w:t>
            </w:r>
            <w:proofErr w:type="spellStart"/>
            <w:r w:rsidRPr="002A2ECA">
              <w:rPr>
                <w:rFonts w:ascii="Arial" w:hAnsi="Arial"/>
                <w:bCs/>
                <w:iCs/>
                <w:lang w:val="en-US"/>
              </w:rPr>
              <w:t>Bild</w:t>
            </w:r>
            <w:proofErr w:type="spellEnd"/>
            <w:r w:rsidRPr="002A2ECA">
              <w:rPr>
                <w:rFonts w:ascii="Arial" w:hAnsi="Arial"/>
                <w:bCs/>
                <w:iCs/>
                <w:lang w:val="en-US"/>
              </w:rPr>
              <w:t xml:space="preserve"> </w:t>
            </w:r>
            <w:proofErr w:type="spellStart"/>
            <w:r w:rsidRPr="002A2ECA">
              <w:rPr>
                <w:rFonts w:ascii="Arial" w:hAnsi="Arial"/>
                <w:bCs/>
                <w:iCs/>
                <w:lang w:val="en-US"/>
              </w:rPr>
              <w:t>rufen</w:t>
            </w:r>
            <w:proofErr w:type="spellEnd"/>
            <w:r w:rsidRPr="002A2ECA">
              <w:rPr>
                <w:rFonts w:ascii="Arial" w:hAnsi="Arial"/>
                <w:bCs/>
                <w:iCs/>
                <w:lang w:val="en-US"/>
              </w:rPr>
              <w:t xml:space="preserve"> die </w:t>
            </w:r>
            <w:proofErr w:type="spellStart"/>
            <w:r w:rsidRPr="002A2ECA">
              <w:rPr>
                <w:rFonts w:ascii="Arial" w:hAnsi="Arial"/>
                <w:bCs/>
                <w:iCs/>
                <w:lang w:val="en-US"/>
              </w:rPr>
              <w:t>Schüler</w:t>
            </w:r>
            <w:proofErr w:type="spellEnd"/>
            <w:r w:rsidRPr="002A2ECA">
              <w:rPr>
                <w:rFonts w:ascii="Arial" w:hAnsi="Arial"/>
                <w:bCs/>
                <w:iCs/>
                <w:lang w:val="en-US"/>
              </w:rPr>
              <w:t xml:space="preserve"> “STOP”.</w:t>
            </w:r>
          </w:p>
        </w:tc>
      </w:tr>
      <w:tr w:rsidR="005A572B" w:rsidRPr="002A2ECA" w:rsidTr="002A2ECA">
        <w:trPr>
          <w:trHeight w:val="109"/>
          <w:jc w:val="center"/>
        </w:trPr>
        <w:tc>
          <w:tcPr>
            <w:tcW w:w="949" w:type="pct"/>
            <w:tcBorders>
              <w:top w:val="single" w:sz="4" w:space="0" w:color="auto"/>
              <w:left w:val="single" w:sz="4" w:space="0" w:color="auto"/>
              <w:bottom w:val="single" w:sz="4" w:space="0" w:color="auto"/>
              <w:right w:val="single" w:sz="4" w:space="0" w:color="auto"/>
            </w:tcBorders>
            <w:shd w:val="clear" w:color="auto" w:fill="auto"/>
          </w:tcPr>
          <w:p w:rsidR="005A572B" w:rsidRPr="002A2ECA" w:rsidRDefault="002358EB" w:rsidP="002358EB">
            <w:pPr>
              <w:pStyle w:val="BCTabelleText"/>
              <w:rPr>
                <w:rFonts w:ascii="Arial" w:hAnsi="Arial"/>
                <w:i/>
                <w:lang w:val="en-US"/>
              </w:rPr>
            </w:pPr>
            <w:r w:rsidRPr="002A2ECA">
              <w:rPr>
                <w:rFonts w:ascii="Arial" w:hAnsi="Arial"/>
                <w:i/>
                <w:lang w:val="en-US"/>
              </w:rPr>
              <w:t xml:space="preserve">Survey </w:t>
            </w:r>
          </w:p>
        </w:tc>
        <w:tc>
          <w:tcPr>
            <w:tcW w:w="4051" w:type="pct"/>
            <w:tcBorders>
              <w:top w:val="single" w:sz="4" w:space="0" w:color="auto"/>
              <w:left w:val="single" w:sz="4" w:space="0" w:color="auto"/>
              <w:bottom w:val="single" w:sz="4" w:space="0" w:color="auto"/>
              <w:right w:val="single" w:sz="4" w:space="0" w:color="auto"/>
            </w:tcBorders>
            <w:shd w:val="clear" w:color="auto" w:fill="auto"/>
          </w:tcPr>
          <w:p w:rsidR="005A572B" w:rsidRPr="002A2ECA" w:rsidRDefault="005A572B" w:rsidP="002A2ECA">
            <w:pPr>
              <w:spacing w:line="360" w:lineRule="auto"/>
              <w:rPr>
                <w:rFonts w:eastAsia="Calibri" w:cs="Arial"/>
                <w:szCs w:val="22"/>
                <w:lang w:eastAsia="en-US"/>
              </w:rPr>
            </w:pPr>
            <w:r w:rsidRPr="002A2ECA">
              <w:rPr>
                <w:rFonts w:eastAsia="Calibri" w:cs="Arial"/>
              </w:rPr>
              <w:t>Mit einem Arbeitsblatt, auf dem Freizeitaktivitäten und die Namen aller Mitschülerinnen und Mitschüler stehen, g</w:t>
            </w:r>
            <w:r w:rsidRPr="002A2ECA">
              <w:rPr>
                <w:rFonts w:eastAsia="Calibri" w:cs="Arial"/>
              </w:rPr>
              <w:t>e</w:t>
            </w:r>
            <w:r w:rsidRPr="002A2ECA">
              <w:rPr>
                <w:rFonts w:eastAsia="Calibri" w:cs="Arial"/>
              </w:rPr>
              <w:t>hen die Kinder im Klassenzimmer herum und befragen sich gegenseitig ob sie die entsprechenden Aktivitäten m</w:t>
            </w:r>
            <w:r w:rsidRPr="002A2ECA">
              <w:rPr>
                <w:rFonts w:eastAsia="Calibri" w:cs="Arial"/>
              </w:rPr>
              <w:t>ö</w:t>
            </w:r>
            <w:r w:rsidRPr="002A2ECA">
              <w:rPr>
                <w:rFonts w:eastAsia="Calibri" w:cs="Arial"/>
              </w:rPr>
              <w:t xml:space="preserve">gen oder nicht. Die Antworten </w:t>
            </w:r>
            <w:r w:rsidRPr="002A2ECA">
              <w:rPr>
                <w:rFonts w:eastAsia="Calibri" w:cs="Arial"/>
              </w:rPr>
              <w:lastRenderedPageBreak/>
              <w:t>der Mitschülerinnen und Mitschüler werden in der entsprechenden Spalte mit einem Herz oder einem durchgestrichenen Herz n</w:t>
            </w:r>
            <w:r w:rsidRPr="002A2ECA">
              <w:rPr>
                <w:rFonts w:eastAsia="Calibri" w:cs="Arial"/>
              </w:rPr>
              <w:t>o</w:t>
            </w:r>
            <w:r w:rsidRPr="002A2ECA">
              <w:rPr>
                <w:rFonts w:eastAsia="Calibri" w:cs="Arial"/>
              </w:rPr>
              <w:t>tiert.</w:t>
            </w:r>
          </w:p>
        </w:tc>
      </w:tr>
      <w:tr w:rsidR="005A572B" w:rsidRPr="002A2ECA" w:rsidTr="002A2ECA">
        <w:trPr>
          <w:trHeight w:val="109"/>
          <w:jc w:val="center"/>
        </w:trPr>
        <w:tc>
          <w:tcPr>
            <w:tcW w:w="949" w:type="pct"/>
            <w:tcBorders>
              <w:top w:val="single" w:sz="4" w:space="0" w:color="auto"/>
              <w:left w:val="single" w:sz="4" w:space="0" w:color="auto"/>
              <w:bottom w:val="single" w:sz="4" w:space="0" w:color="auto"/>
              <w:right w:val="single" w:sz="4" w:space="0" w:color="auto"/>
            </w:tcBorders>
            <w:shd w:val="clear" w:color="auto" w:fill="auto"/>
          </w:tcPr>
          <w:p w:rsidR="005A572B" w:rsidRPr="002A2ECA" w:rsidRDefault="005A572B" w:rsidP="009F6B4E">
            <w:pPr>
              <w:pStyle w:val="BCTabelleTextFett"/>
              <w:rPr>
                <w:rFonts w:ascii="Arial" w:hAnsi="Arial" w:cs="Arial"/>
                <w:b w:val="0"/>
                <w:i/>
                <w:color w:val="000000"/>
                <w:szCs w:val="22"/>
                <w:lang w:eastAsia="en-US"/>
              </w:rPr>
            </w:pPr>
            <w:r w:rsidRPr="002A2ECA">
              <w:rPr>
                <w:rFonts w:ascii="Arial" w:hAnsi="Arial" w:cs="Arial"/>
                <w:b w:val="0"/>
                <w:i/>
                <w:color w:val="000000"/>
                <w:szCs w:val="22"/>
                <w:lang w:eastAsia="en-US"/>
              </w:rPr>
              <w:lastRenderedPageBreak/>
              <w:t>Treppenlesen</w:t>
            </w:r>
          </w:p>
        </w:tc>
        <w:tc>
          <w:tcPr>
            <w:tcW w:w="4051" w:type="pct"/>
            <w:tcBorders>
              <w:top w:val="single" w:sz="4" w:space="0" w:color="auto"/>
              <w:left w:val="single" w:sz="4" w:space="0" w:color="auto"/>
              <w:bottom w:val="single" w:sz="4" w:space="0" w:color="auto"/>
              <w:right w:val="single" w:sz="4" w:space="0" w:color="auto"/>
            </w:tcBorders>
            <w:shd w:val="clear" w:color="auto" w:fill="auto"/>
          </w:tcPr>
          <w:p w:rsidR="005A572B" w:rsidRPr="002A2ECA" w:rsidRDefault="005A572B" w:rsidP="002A2ECA">
            <w:pPr>
              <w:spacing w:line="360" w:lineRule="auto"/>
              <w:rPr>
                <w:rFonts w:eastAsia="Calibri" w:cs="Arial"/>
              </w:rPr>
            </w:pPr>
            <w:r w:rsidRPr="002A2ECA">
              <w:rPr>
                <w:rFonts w:eastAsia="Calibri" w:cs="Arial"/>
              </w:rPr>
              <w:t xml:space="preserve">Die Wörter/ Sätze werden zusammen mit den Bildern als ‚Treppe‘ an der Tafel geordnet. </w:t>
            </w:r>
          </w:p>
          <w:p w:rsidR="005A572B" w:rsidRPr="002A2ECA" w:rsidRDefault="005A572B" w:rsidP="002A2ECA">
            <w:pPr>
              <w:spacing w:line="360" w:lineRule="auto"/>
              <w:rPr>
                <w:rFonts w:eastAsia="Calibri" w:cs="Arial"/>
              </w:rPr>
            </w:pPr>
            <w:r w:rsidRPr="002A2ECA">
              <w:rPr>
                <w:rFonts w:eastAsia="Calibri" w:cs="Arial"/>
              </w:rPr>
              <w:t xml:space="preserve">Zunächst liest die ganze Klasse die ‚Treppe‘ von unten nach oben oder umgekehrt. </w:t>
            </w:r>
          </w:p>
          <w:p w:rsidR="005A572B" w:rsidRPr="002A2ECA" w:rsidRDefault="005A572B" w:rsidP="002A2ECA">
            <w:pPr>
              <w:spacing w:line="360" w:lineRule="auto"/>
              <w:rPr>
                <w:rFonts w:eastAsia="Calibri" w:cs="Arial"/>
              </w:rPr>
            </w:pPr>
            <w:r w:rsidRPr="002A2ECA">
              <w:rPr>
                <w:rFonts w:eastAsia="Calibri" w:cs="Arial"/>
              </w:rPr>
              <w:t>Nun können einzelne Kinder oder Kleingruppen zusammen die Treppe lesen. Ziel ist es oben/ unten anzukommen. Nur wenn alles richtig gelesen wird, ist dieses Ziel erreicht.</w:t>
            </w:r>
          </w:p>
          <w:p w:rsidR="005A572B" w:rsidRPr="002A2ECA" w:rsidRDefault="005A572B" w:rsidP="002A2ECA">
            <w:pPr>
              <w:spacing w:line="360" w:lineRule="auto"/>
              <w:rPr>
                <w:rFonts w:eastAsia="Calibri" w:cs="Arial"/>
              </w:rPr>
            </w:pPr>
            <w:r w:rsidRPr="002A2ECA">
              <w:rPr>
                <w:rFonts w:eastAsia="Calibri" w:cs="Arial"/>
              </w:rPr>
              <w:t>Andernfalls kann man es zu einem späteren Zeitpunkt noch einmal versuchen.</w:t>
            </w:r>
          </w:p>
          <w:p w:rsidR="005A572B" w:rsidRPr="002A2ECA" w:rsidRDefault="005A572B" w:rsidP="002A2ECA">
            <w:pPr>
              <w:spacing w:line="360" w:lineRule="auto"/>
              <w:rPr>
                <w:rFonts w:eastAsia="Calibri" w:cs="Arial"/>
              </w:rPr>
            </w:pPr>
            <w:r w:rsidRPr="002A2ECA">
              <w:rPr>
                <w:rFonts w:eastAsia="Calibri" w:cs="Arial"/>
              </w:rPr>
              <w:t>Wurde das Ziel erreicht, notiert die Lehrkraft den/ die Namen über die letzte Stufe.</w:t>
            </w:r>
          </w:p>
          <w:p w:rsidR="005A572B" w:rsidRPr="002A2ECA" w:rsidRDefault="005A572B" w:rsidP="002A2ECA">
            <w:pPr>
              <w:spacing w:line="360" w:lineRule="auto"/>
              <w:rPr>
                <w:rFonts w:eastAsia="Calibri" w:cs="Arial"/>
                <w:szCs w:val="22"/>
                <w:lang w:eastAsia="en-US"/>
              </w:rPr>
            </w:pPr>
            <w:r w:rsidRPr="002A2ECA">
              <w:rPr>
                <w:rFonts w:eastAsia="Calibri" w:cs="Arial"/>
              </w:rPr>
              <w:t>Die Bilder werden nach und nach entfernt. Nun werden nur noch die Wörter oder Sätze gelesen.</w:t>
            </w:r>
          </w:p>
        </w:tc>
      </w:tr>
      <w:tr w:rsidR="005A572B" w:rsidRPr="002A2ECA" w:rsidTr="002A2ECA">
        <w:trPr>
          <w:trHeight w:val="418"/>
          <w:jc w:val="center"/>
        </w:trPr>
        <w:tc>
          <w:tcPr>
            <w:tcW w:w="949" w:type="pct"/>
            <w:tcBorders>
              <w:top w:val="single" w:sz="4" w:space="0" w:color="auto"/>
              <w:left w:val="single" w:sz="4" w:space="0" w:color="auto"/>
              <w:bottom w:val="single" w:sz="4" w:space="0" w:color="auto"/>
              <w:right w:val="single" w:sz="4" w:space="0" w:color="auto"/>
            </w:tcBorders>
            <w:shd w:val="clear" w:color="auto" w:fill="auto"/>
            <w:hideMark/>
          </w:tcPr>
          <w:p w:rsidR="005A572B" w:rsidRPr="002A2ECA" w:rsidRDefault="005A572B">
            <w:pPr>
              <w:pStyle w:val="BCTabelleTextKursiv"/>
              <w:rPr>
                <w:rFonts w:ascii="Arial" w:hAnsi="Arial"/>
              </w:rPr>
            </w:pPr>
            <w:proofErr w:type="spellStart"/>
            <w:r w:rsidRPr="002A2ECA">
              <w:rPr>
                <w:rFonts w:ascii="Arial" w:hAnsi="Arial"/>
              </w:rPr>
              <w:t>What’s</w:t>
            </w:r>
            <w:proofErr w:type="spellEnd"/>
            <w:r w:rsidRPr="002A2ECA">
              <w:rPr>
                <w:rFonts w:ascii="Arial" w:hAnsi="Arial"/>
              </w:rPr>
              <w:t xml:space="preserve"> </w:t>
            </w:r>
            <w:proofErr w:type="spellStart"/>
            <w:r w:rsidRPr="002A2ECA">
              <w:rPr>
                <w:rFonts w:ascii="Arial" w:hAnsi="Arial"/>
              </w:rPr>
              <w:t>missing</w:t>
            </w:r>
            <w:proofErr w:type="spellEnd"/>
            <w:r w:rsidRPr="002A2ECA">
              <w:rPr>
                <w:rFonts w:ascii="Arial" w:hAnsi="Arial"/>
              </w:rPr>
              <w:t>?</w:t>
            </w:r>
          </w:p>
        </w:tc>
        <w:tc>
          <w:tcPr>
            <w:tcW w:w="4051" w:type="pct"/>
            <w:tcBorders>
              <w:top w:val="single" w:sz="4" w:space="0" w:color="auto"/>
              <w:left w:val="single" w:sz="4" w:space="0" w:color="auto"/>
              <w:bottom w:val="single" w:sz="4" w:space="0" w:color="auto"/>
              <w:right w:val="single" w:sz="4" w:space="0" w:color="auto"/>
            </w:tcBorders>
            <w:shd w:val="clear" w:color="auto" w:fill="auto"/>
            <w:hideMark/>
          </w:tcPr>
          <w:p w:rsidR="005A572B" w:rsidRPr="002A2ECA" w:rsidRDefault="005A572B">
            <w:pPr>
              <w:pStyle w:val="BCTabelleText"/>
              <w:rPr>
                <w:rFonts w:ascii="Arial" w:hAnsi="Arial"/>
                <w:iCs/>
              </w:rPr>
            </w:pPr>
            <w:r w:rsidRPr="002A2ECA">
              <w:rPr>
                <w:rFonts w:ascii="Arial" w:hAnsi="Arial"/>
                <w:iCs/>
              </w:rPr>
              <w:t>Spiel an der Tafel:</w:t>
            </w:r>
          </w:p>
          <w:p w:rsidR="005A572B" w:rsidRPr="002A2ECA" w:rsidRDefault="00731AE8">
            <w:pPr>
              <w:pStyle w:val="BCTabelleText"/>
              <w:rPr>
                <w:rFonts w:ascii="Arial" w:hAnsi="Arial"/>
                <w:iCs/>
              </w:rPr>
            </w:pPr>
            <w:r>
              <w:rPr>
                <w:rFonts w:ascii="Arial" w:hAnsi="Arial"/>
                <w:iCs/>
              </w:rPr>
              <w:t xml:space="preserve">Alle Bildkarten </w:t>
            </w:r>
            <w:r w:rsidR="005A572B" w:rsidRPr="002A2ECA">
              <w:rPr>
                <w:rFonts w:ascii="Arial" w:hAnsi="Arial"/>
                <w:iCs/>
              </w:rPr>
              <w:t xml:space="preserve">(alternativ auch mit zugehörigen Wortkarten) hängen an der Tafel. </w:t>
            </w:r>
          </w:p>
          <w:p w:rsidR="005A572B" w:rsidRPr="002A2ECA" w:rsidRDefault="005A572B">
            <w:pPr>
              <w:pStyle w:val="BCTabelleText"/>
              <w:rPr>
                <w:rFonts w:ascii="Arial" w:hAnsi="Arial"/>
                <w:iCs/>
              </w:rPr>
            </w:pPr>
            <w:r w:rsidRPr="002A2ECA">
              <w:rPr>
                <w:rFonts w:ascii="Arial" w:hAnsi="Arial"/>
                <w:iCs/>
              </w:rPr>
              <w:t xml:space="preserve">Der Spielleiter /die Spielleiterin gibt der ganzen Klasse auf Englisch/ Französisch die Aufforderung, ihre Augen zu schließen. </w:t>
            </w:r>
          </w:p>
          <w:p w:rsidR="005A572B" w:rsidRPr="002A2ECA" w:rsidRDefault="005A572B">
            <w:pPr>
              <w:pStyle w:val="BCTabelleText"/>
              <w:rPr>
                <w:rFonts w:ascii="Arial" w:hAnsi="Arial"/>
                <w:iCs/>
              </w:rPr>
            </w:pPr>
            <w:r w:rsidRPr="002A2ECA">
              <w:rPr>
                <w:rFonts w:ascii="Arial" w:hAnsi="Arial"/>
                <w:iCs/>
              </w:rPr>
              <w:t xml:space="preserve">Nun hängt er/sie eine Bildkarte (alternativ auch die dazugehörige Wortkarte) von der Tafel ab und versteckt sie. Die Klasse wird anschließend aufgefordert, ihre Augen wieder zu öffnen. Nun fragt er/sie </w:t>
            </w:r>
            <w:r w:rsidRPr="002A2ECA">
              <w:rPr>
                <w:rStyle w:val="BCTabelleTextKursivZchn"/>
                <w:rFonts w:ascii="Arial" w:hAnsi="Arial"/>
              </w:rPr>
              <w:t>„</w:t>
            </w:r>
            <w:proofErr w:type="spellStart"/>
            <w:r w:rsidRPr="002A2ECA">
              <w:rPr>
                <w:rStyle w:val="BCTabelleTextKursivZchn"/>
                <w:rFonts w:ascii="Arial" w:hAnsi="Arial"/>
              </w:rPr>
              <w:t>What’s</w:t>
            </w:r>
            <w:proofErr w:type="spellEnd"/>
            <w:r w:rsidRPr="002A2ECA">
              <w:rPr>
                <w:rStyle w:val="BCTabelleTextKursivZchn"/>
                <w:rFonts w:ascii="Arial" w:hAnsi="Arial"/>
              </w:rPr>
              <w:t xml:space="preserve"> </w:t>
            </w:r>
            <w:proofErr w:type="spellStart"/>
            <w:r w:rsidRPr="002A2ECA">
              <w:rPr>
                <w:rStyle w:val="BCTabelleTextKursivZchn"/>
                <w:rFonts w:ascii="Arial" w:hAnsi="Arial"/>
              </w:rPr>
              <w:t>missing</w:t>
            </w:r>
            <w:proofErr w:type="spellEnd"/>
            <w:r w:rsidRPr="002A2ECA">
              <w:rPr>
                <w:rStyle w:val="BCTabelleTextKursivZchn"/>
                <w:rFonts w:ascii="Arial" w:hAnsi="Arial"/>
              </w:rPr>
              <w:t>?“</w:t>
            </w:r>
            <w:r w:rsidRPr="002A2ECA">
              <w:rPr>
                <w:rFonts w:ascii="Arial" w:hAnsi="Arial"/>
                <w:iCs/>
              </w:rPr>
              <w:t xml:space="preserve"> und die Kinder müssen erraten, we</w:t>
            </w:r>
            <w:r w:rsidRPr="002A2ECA">
              <w:rPr>
                <w:rFonts w:ascii="Arial" w:hAnsi="Arial"/>
                <w:iCs/>
              </w:rPr>
              <w:t>l</w:t>
            </w:r>
            <w:r w:rsidRPr="002A2ECA">
              <w:rPr>
                <w:rFonts w:ascii="Arial" w:hAnsi="Arial"/>
                <w:iCs/>
              </w:rPr>
              <w:t xml:space="preserve">che Bildkarte an der Tafel fehlt. Das Kind, das die fehlende Bildkarte erraten hat, darf die Spielleitung übernehmen. </w:t>
            </w:r>
          </w:p>
        </w:tc>
      </w:tr>
      <w:tr w:rsidR="005A572B" w:rsidRPr="002A2ECA" w:rsidTr="002A2ECA">
        <w:trPr>
          <w:trHeight w:val="109"/>
          <w:jc w:val="center"/>
        </w:trPr>
        <w:tc>
          <w:tcPr>
            <w:tcW w:w="949" w:type="pct"/>
            <w:tcBorders>
              <w:top w:val="single" w:sz="4" w:space="0" w:color="auto"/>
              <w:left w:val="single" w:sz="4" w:space="0" w:color="auto"/>
              <w:bottom w:val="single" w:sz="4" w:space="0" w:color="auto"/>
              <w:right w:val="single" w:sz="4" w:space="0" w:color="auto"/>
            </w:tcBorders>
            <w:shd w:val="clear" w:color="auto" w:fill="auto"/>
          </w:tcPr>
          <w:p w:rsidR="005A572B" w:rsidRPr="002A2ECA" w:rsidRDefault="005A572B" w:rsidP="009F6B4E">
            <w:pPr>
              <w:pStyle w:val="BCTabelleText"/>
              <w:rPr>
                <w:rFonts w:ascii="Arial" w:hAnsi="Arial"/>
                <w:i/>
              </w:rPr>
            </w:pPr>
            <w:proofErr w:type="spellStart"/>
            <w:r w:rsidRPr="002A2ECA">
              <w:rPr>
                <w:rFonts w:ascii="Arial" w:hAnsi="Arial"/>
                <w:i/>
              </w:rPr>
              <w:t>What’s</w:t>
            </w:r>
            <w:proofErr w:type="spellEnd"/>
            <w:r w:rsidRPr="002A2ECA">
              <w:rPr>
                <w:rFonts w:ascii="Arial" w:hAnsi="Arial"/>
                <w:i/>
              </w:rPr>
              <w:t xml:space="preserve"> on </w:t>
            </w:r>
            <w:proofErr w:type="spellStart"/>
            <w:r w:rsidRPr="002A2ECA">
              <w:rPr>
                <w:rFonts w:ascii="Arial" w:hAnsi="Arial"/>
                <w:i/>
              </w:rPr>
              <w:t>my</w:t>
            </w:r>
            <w:proofErr w:type="spellEnd"/>
            <w:r w:rsidRPr="002A2ECA">
              <w:rPr>
                <w:rFonts w:ascii="Arial" w:hAnsi="Arial"/>
                <w:i/>
              </w:rPr>
              <w:t xml:space="preserve"> back?</w:t>
            </w:r>
          </w:p>
        </w:tc>
        <w:tc>
          <w:tcPr>
            <w:tcW w:w="4051" w:type="pct"/>
            <w:tcBorders>
              <w:top w:val="single" w:sz="4" w:space="0" w:color="auto"/>
              <w:left w:val="single" w:sz="4" w:space="0" w:color="auto"/>
              <w:bottom w:val="single" w:sz="4" w:space="0" w:color="auto"/>
              <w:right w:val="single" w:sz="4" w:space="0" w:color="auto"/>
            </w:tcBorders>
            <w:shd w:val="clear" w:color="auto" w:fill="auto"/>
          </w:tcPr>
          <w:p w:rsidR="005A572B" w:rsidRPr="002A2ECA" w:rsidRDefault="005A572B" w:rsidP="009F6B4E">
            <w:pPr>
              <w:pStyle w:val="BCTabelleText"/>
              <w:rPr>
                <w:rFonts w:ascii="Arial" w:hAnsi="Arial"/>
              </w:rPr>
            </w:pPr>
            <w:r w:rsidRPr="002A2ECA">
              <w:rPr>
                <w:rFonts w:ascii="Arial" w:hAnsi="Arial"/>
              </w:rPr>
              <w:t>Einem Schüler wird eine Bild- oder Wortkarte auf den Rücken geheftet. Durch Fragen an die Klasse muss er erraten, welcher B</w:t>
            </w:r>
            <w:r w:rsidRPr="002A2ECA">
              <w:rPr>
                <w:rFonts w:ascii="Arial" w:hAnsi="Arial"/>
              </w:rPr>
              <w:t>e</w:t>
            </w:r>
            <w:r w:rsidRPr="002A2ECA">
              <w:rPr>
                <w:rFonts w:ascii="Arial" w:hAnsi="Arial"/>
              </w:rPr>
              <w:t>griff auf dem Zettel steht.</w:t>
            </w:r>
          </w:p>
        </w:tc>
      </w:tr>
      <w:tr w:rsidR="005A572B" w:rsidRPr="002A2ECA" w:rsidTr="002A2ECA">
        <w:trPr>
          <w:trHeight w:val="109"/>
          <w:jc w:val="center"/>
        </w:trPr>
        <w:tc>
          <w:tcPr>
            <w:tcW w:w="949" w:type="pct"/>
            <w:tcBorders>
              <w:top w:val="single" w:sz="4" w:space="0" w:color="auto"/>
              <w:left w:val="single" w:sz="4" w:space="0" w:color="auto"/>
              <w:bottom w:val="single" w:sz="4" w:space="0" w:color="auto"/>
              <w:right w:val="single" w:sz="4" w:space="0" w:color="auto"/>
            </w:tcBorders>
            <w:shd w:val="clear" w:color="auto" w:fill="auto"/>
          </w:tcPr>
          <w:p w:rsidR="005A572B" w:rsidRPr="002A2ECA" w:rsidRDefault="005A572B">
            <w:pPr>
              <w:pStyle w:val="BCTabelleTextKursiv"/>
              <w:rPr>
                <w:rFonts w:ascii="Arial" w:hAnsi="Arial"/>
              </w:rPr>
            </w:pPr>
            <w:proofErr w:type="spellStart"/>
            <w:r w:rsidRPr="002A2ECA">
              <w:rPr>
                <w:rFonts w:ascii="Arial" w:hAnsi="Arial"/>
              </w:rPr>
              <w:t>What’s</w:t>
            </w:r>
            <w:proofErr w:type="spellEnd"/>
            <w:r w:rsidRPr="002A2ECA">
              <w:rPr>
                <w:rFonts w:ascii="Arial" w:hAnsi="Arial"/>
              </w:rPr>
              <w:t xml:space="preserve"> </w:t>
            </w:r>
            <w:proofErr w:type="spellStart"/>
            <w:r w:rsidRPr="002A2ECA">
              <w:rPr>
                <w:rFonts w:ascii="Arial" w:hAnsi="Arial"/>
              </w:rPr>
              <w:t>wrong</w:t>
            </w:r>
            <w:proofErr w:type="spellEnd"/>
            <w:r w:rsidRPr="002A2ECA">
              <w:rPr>
                <w:rFonts w:ascii="Arial" w:hAnsi="Arial"/>
              </w:rPr>
              <w:t>?</w:t>
            </w:r>
          </w:p>
          <w:p w:rsidR="005A572B" w:rsidRPr="002A2ECA" w:rsidRDefault="005A572B">
            <w:pPr>
              <w:pStyle w:val="BCTabelleText"/>
              <w:rPr>
                <w:rFonts w:ascii="Arial" w:hAnsi="Arial"/>
                <w:i/>
              </w:rPr>
            </w:pPr>
          </w:p>
        </w:tc>
        <w:tc>
          <w:tcPr>
            <w:tcW w:w="4051" w:type="pct"/>
            <w:tcBorders>
              <w:top w:val="single" w:sz="4" w:space="0" w:color="auto"/>
              <w:left w:val="single" w:sz="4" w:space="0" w:color="auto"/>
              <w:bottom w:val="single" w:sz="4" w:space="0" w:color="auto"/>
              <w:right w:val="single" w:sz="4" w:space="0" w:color="auto"/>
            </w:tcBorders>
            <w:shd w:val="clear" w:color="auto" w:fill="auto"/>
          </w:tcPr>
          <w:p w:rsidR="005A572B" w:rsidRPr="002A2ECA" w:rsidRDefault="005A572B">
            <w:pPr>
              <w:pStyle w:val="BCTabelleText"/>
              <w:rPr>
                <w:rFonts w:ascii="Arial" w:hAnsi="Arial"/>
                <w:iCs/>
              </w:rPr>
            </w:pPr>
            <w:r w:rsidRPr="002A2ECA">
              <w:rPr>
                <w:rFonts w:ascii="Arial" w:hAnsi="Arial"/>
                <w:iCs/>
              </w:rPr>
              <w:t xml:space="preserve">Spiel an der Tafel: </w:t>
            </w:r>
          </w:p>
          <w:p w:rsidR="005A572B" w:rsidRPr="002A2ECA" w:rsidRDefault="005A572B">
            <w:pPr>
              <w:pStyle w:val="BCTabelleText"/>
              <w:rPr>
                <w:rFonts w:ascii="Arial" w:hAnsi="Arial"/>
                <w:iCs/>
              </w:rPr>
            </w:pPr>
            <w:r w:rsidRPr="002A2ECA">
              <w:rPr>
                <w:rFonts w:ascii="Arial" w:hAnsi="Arial"/>
                <w:iCs/>
              </w:rPr>
              <w:t xml:space="preserve">Alle Bildkarten (alternativ auch mit zugehörigen Wortkarten) hängen an der Tafel. </w:t>
            </w:r>
          </w:p>
          <w:p w:rsidR="005A572B" w:rsidRPr="002A2ECA" w:rsidRDefault="005A572B">
            <w:pPr>
              <w:pStyle w:val="BCTabelleText"/>
              <w:rPr>
                <w:rFonts w:ascii="Arial" w:hAnsi="Arial"/>
                <w:iCs/>
              </w:rPr>
            </w:pPr>
            <w:r w:rsidRPr="002A2ECA">
              <w:rPr>
                <w:rFonts w:ascii="Arial" w:hAnsi="Arial"/>
                <w:iCs/>
              </w:rPr>
              <w:t xml:space="preserve">Der Spielleiter /die Spielleiterin gibt der ganzen Klasse auf Englisch die Aufforderung, ihre Augen zu schließen. </w:t>
            </w:r>
          </w:p>
          <w:p w:rsidR="005A572B" w:rsidRPr="00731AE8" w:rsidRDefault="005A572B">
            <w:pPr>
              <w:pStyle w:val="BCTabelleText"/>
              <w:rPr>
                <w:rFonts w:ascii="Arial" w:hAnsi="Arial"/>
                <w:iCs/>
              </w:rPr>
            </w:pPr>
            <w:r w:rsidRPr="002A2ECA">
              <w:rPr>
                <w:rFonts w:ascii="Arial" w:hAnsi="Arial"/>
                <w:iCs/>
              </w:rPr>
              <w:t xml:space="preserve">Nun vertauscht er/sie zwei Bildkarten (alternativ auch die dazugehörigen Wortkarten). Die Klasse wird anschließend aufgefordert, ihre Augen wieder zu öffnen. Nun fragt der Spielleiter/die Spielleiterin: </w:t>
            </w:r>
            <w:r w:rsidRPr="002A2ECA">
              <w:rPr>
                <w:rStyle w:val="BCTabelleTextKursivZchn"/>
                <w:rFonts w:ascii="Arial" w:hAnsi="Arial"/>
              </w:rPr>
              <w:t>“</w:t>
            </w:r>
            <w:proofErr w:type="spellStart"/>
            <w:r w:rsidRPr="002A2ECA">
              <w:rPr>
                <w:rStyle w:val="BCTabelleTextKursivZchn"/>
                <w:rFonts w:ascii="Arial" w:hAnsi="Arial"/>
              </w:rPr>
              <w:t>What’s</w:t>
            </w:r>
            <w:proofErr w:type="spellEnd"/>
            <w:r w:rsidRPr="002A2ECA">
              <w:rPr>
                <w:rStyle w:val="BCTabelleTextKursivZchn"/>
                <w:rFonts w:ascii="Arial" w:hAnsi="Arial"/>
              </w:rPr>
              <w:t xml:space="preserve"> </w:t>
            </w:r>
            <w:proofErr w:type="spellStart"/>
            <w:r w:rsidRPr="002A2ECA">
              <w:rPr>
                <w:rStyle w:val="BCTabelleTextKursivZchn"/>
                <w:rFonts w:ascii="Arial" w:hAnsi="Arial"/>
              </w:rPr>
              <w:t>wrong</w:t>
            </w:r>
            <w:proofErr w:type="spellEnd"/>
            <w:r w:rsidRPr="002A2ECA">
              <w:rPr>
                <w:rStyle w:val="BCTabelleTextKursivZchn"/>
                <w:rFonts w:ascii="Arial" w:hAnsi="Arial"/>
              </w:rPr>
              <w:t>?“</w:t>
            </w:r>
            <w:r w:rsidRPr="002A2ECA">
              <w:rPr>
                <w:rFonts w:ascii="Arial" w:hAnsi="Arial"/>
                <w:iCs/>
              </w:rPr>
              <w:t xml:space="preserve"> und die Kinder müssen erraten, welche Bildkarten vertauscht wurden. Ein Kind darf die Bildkarten wieder richtig hinhängen und die Spielleitung übernehmen. </w:t>
            </w:r>
          </w:p>
        </w:tc>
      </w:tr>
      <w:tr w:rsidR="005A572B" w:rsidRPr="002A2ECA" w:rsidTr="002A2ECA">
        <w:trPr>
          <w:trHeight w:val="109"/>
          <w:jc w:val="center"/>
        </w:trPr>
        <w:tc>
          <w:tcPr>
            <w:tcW w:w="949" w:type="pct"/>
            <w:tcBorders>
              <w:top w:val="single" w:sz="4" w:space="0" w:color="auto"/>
              <w:left w:val="single" w:sz="4" w:space="0" w:color="auto"/>
              <w:bottom w:val="single" w:sz="4" w:space="0" w:color="auto"/>
              <w:right w:val="single" w:sz="4" w:space="0" w:color="auto"/>
            </w:tcBorders>
            <w:shd w:val="clear" w:color="auto" w:fill="auto"/>
          </w:tcPr>
          <w:p w:rsidR="005A572B" w:rsidRPr="002A2ECA" w:rsidRDefault="005A572B" w:rsidP="009F6B4E">
            <w:pPr>
              <w:rPr>
                <w:rFonts w:eastAsia="Calibri" w:cs="Arial"/>
                <w:i/>
                <w:szCs w:val="22"/>
                <w:lang w:eastAsia="en-US"/>
              </w:rPr>
            </w:pPr>
            <w:proofErr w:type="spellStart"/>
            <w:r w:rsidRPr="002A2ECA">
              <w:rPr>
                <w:rFonts w:eastAsia="Calibri" w:cs="Arial"/>
                <w:i/>
                <w:szCs w:val="22"/>
              </w:rPr>
              <w:t>Wordsearch</w:t>
            </w:r>
            <w:proofErr w:type="spellEnd"/>
          </w:p>
        </w:tc>
        <w:tc>
          <w:tcPr>
            <w:tcW w:w="4051" w:type="pct"/>
            <w:tcBorders>
              <w:top w:val="single" w:sz="4" w:space="0" w:color="auto"/>
              <w:left w:val="single" w:sz="4" w:space="0" w:color="auto"/>
              <w:bottom w:val="single" w:sz="4" w:space="0" w:color="auto"/>
              <w:right w:val="single" w:sz="4" w:space="0" w:color="auto"/>
            </w:tcBorders>
            <w:shd w:val="clear" w:color="auto" w:fill="auto"/>
          </w:tcPr>
          <w:p w:rsidR="005A572B" w:rsidRPr="002A2ECA" w:rsidRDefault="005A572B" w:rsidP="009F6B4E">
            <w:pPr>
              <w:rPr>
                <w:rFonts w:eastAsia="Calibri" w:cs="Arial"/>
              </w:rPr>
            </w:pPr>
            <w:r w:rsidRPr="00731AE8">
              <w:rPr>
                <w:rStyle w:val="BCTabelleTextZchn"/>
                <w:rFonts w:ascii="Arial" w:hAnsi="Arial"/>
              </w:rPr>
              <w:t>Wörter werden in einem Gitterkreuz versteckt. Aufgabe ist es die versteckten Wörter zu finden und einzukreisen</w:t>
            </w:r>
            <w:r w:rsidRPr="002A2ECA">
              <w:rPr>
                <w:rFonts w:eastAsia="Calibri" w:cs="Arial"/>
              </w:rPr>
              <w:t>.</w:t>
            </w:r>
          </w:p>
        </w:tc>
      </w:tr>
      <w:tr w:rsidR="005A572B" w:rsidRPr="002A2ECA" w:rsidTr="002A2ECA">
        <w:trPr>
          <w:trHeight w:val="109"/>
          <w:jc w:val="center"/>
        </w:trPr>
        <w:tc>
          <w:tcPr>
            <w:tcW w:w="949" w:type="pct"/>
            <w:tcBorders>
              <w:top w:val="single" w:sz="4" w:space="0" w:color="auto"/>
              <w:left w:val="single" w:sz="4" w:space="0" w:color="auto"/>
              <w:bottom w:val="single" w:sz="4" w:space="0" w:color="auto"/>
              <w:right w:val="single" w:sz="4" w:space="0" w:color="auto"/>
            </w:tcBorders>
            <w:shd w:val="clear" w:color="auto" w:fill="auto"/>
          </w:tcPr>
          <w:p w:rsidR="005A572B" w:rsidRPr="002A2ECA" w:rsidRDefault="005A572B" w:rsidP="009F6B4E">
            <w:pPr>
              <w:pStyle w:val="BCTabelleTextFett"/>
              <w:rPr>
                <w:rFonts w:ascii="Arial" w:hAnsi="Arial" w:cs="Arial"/>
                <w:b w:val="0"/>
                <w:i/>
                <w:color w:val="000000"/>
                <w:szCs w:val="22"/>
                <w:lang w:eastAsia="en-US"/>
              </w:rPr>
            </w:pPr>
            <w:r w:rsidRPr="002A2ECA">
              <w:rPr>
                <w:rFonts w:ascii="Arial" w:hAnsi="Arial" w:cs="Arial"/>
                <w:b w:val="0"/>
                <w:i/>
                <w:color w:val="000000"/>
                <w:szCs w:val="22"/>
                <w:lang w:eastAsia="en-US"/>
              </w:rPr>
              <w:t>Wort-/Satzlegediktat</w:t>
            </w:r>
          </w:p>
        </w:tc>
        <w:tc>
          <w:tcPr>
            <w:tcW w:w="4051" w:type="pct"/>
            <w:tcBorders>
              <w:top w:val="single" w:sz="4" w:space="0" w:color="auto"/>
              <w:left w:val="single" w:sz="4" w:space="0" w:color="auto"/>
              <w:bottom w:val="single" w:sz="4" w:space="0" w:color="auto"/>
              <w:right w:val="single" w:sz="4" w:space="0" w:color="auto"/>
            </w:tcBorders>
            <w:shd w:val="clear" w:color="auto" w:fill="auto"/>
          </w:tcPr>
          <w:p w:rsidR="005A572B" w:rsidRPr="00731AE8" w:rsidRDefault="005A572B" w:rsidP="00731AE8">
            <w:pPr>
              <w:pStyle w:val="BCTabelleText"/>
              <w:rPr>
                <w:rFonts w:ascii="Arial" w:hAnsi="Arial"/>
              </w:rPr>
            </w:pPr>
            <w:r w:rsidRPr="002A2ECA">
              <w:rPr>
                <w:rFonts w:ascii="Arial" w:hAnsi="Arial"/>
              </w:rPr>
              <w:t xml:space="preserve">Die Schülerinnen und Schüler haben die Kärtchen mit </w:t>
            </w:r>
            <w:proofErr w:type="gramStart"/>
            <w:r w:rsidRPr="002A2ECA">
              <w:rPr>
                <w:rFonts w:ascii="Arial" w:hAnsi="Arial"/>
              </w:rPr>
              <w:t>Wörter</w:t>
            </w:r>
            <w:proofErr w:type="gramEnd"/>
            <w:r w:rsidRPr="002A2ECA">
              <w:rPr>
                <w:rFonts w:ascii="Arial" w:hAnsi="Arial"/>
              </w:rPr>
              <w:t xml:space="preserve"> oder Sätzen. Ein Kind nennt nun die Wörter oder Sätze zum Beispiel von drei Kärtchen in einer bestimmten Reihenfolge. Diese Reihenfolge legen alle Kinder mit ihren Wort-/ Satzkärtchen nach. Die Anzahl kann beliebig variiert werden.</w:t>
            </w:r>
          </w:p>
        </w:tc>
      </w:tr>
      <w:tr w:rsidR="005A572B" w:rsidRPr="002A2ECA" w:rsidTr="002A2ECA">
        <w:trPr>
          <w:trHeight w:val="109"/>
          <w:jc w:val="center"/>
        </w:trPr>
        <w:tc>
          <w:tcPr>
            <w:tcW w:w="949" w:type="pct"/>
            <w:tcBorders>
              <w:top w:val="single" w:sz="4" w:space="0" w:color="auto"/>
              <w:left w:val="single" w:sz="4" w:space="0" w:color="auto"/>
              <w:bottom w:val="single" w:sz="4" w:space="0" w:color="auto"/>
              <w:right w:val="single" w:sz="4" w:space="0" w:color="auto"/>
            </w:tcBorders>
            <w:shd w:val="clear" w:color="auto" w:fill="auto"/>
          </w:tcPr>
          <w:p w:rsidR="005A572B" w:rsidRPr="002A2ECA" w:rsidRDefault="005A572B" w:rsidP="009F6B4E">
            <w:pPr>
              <w:pStyle w:val="BCTabelleTextFett"/>
              <w:rPr>
                <w:rFonts w:ascii="Arial" w:hAnsi="Arial" w:cs="Arial"/>
                <w:b w:val="0"/>
                <w:i/>
                <w:color w:val="000000"/>
                <w:szCs w:val="22"/>
                <w:lang w:eastAsia="en-US"/>
              </w:rPr>
            </w:pPr>
            <w:r w:rsidRPr="002A2ECA">
              <w:rPr>
                <w:rFonts w:ascii="Arial" w:hAnsi="Arial" w:cs="Arial"/>
                <w:b w:val="0"/>
                <w:i/>
                <w:color w:val="000000"/>
                <w:szCs w:val="22"/>
                <w:lang w:eastAsia="en-US"/>
              </w:rPr>
              <w:lastRenderedPageBreak/>
              <w:t>Würfeldiktat</w:t>
            </w:r>
          </w:p>
        </w:tc>
        <w:tc>
          <w:tcPr>
            <w:tcW w:w="4051" w:type="pct"/>
            <w:tcBorders>
              <w:top w:val="single" w:sz="4" w:space="0" w:color="auto"/>
              <w:left w:val="single" w:sz="4" w:space="0" w:color="auto"/>
              <w:bottom w:val="single" w:sz="4" w:space="0" w:color="auto"/>
              <w:right w:val="single" w:sz="4" w:space="0" w:color="auto"/>
            </w:tcBorders>
            <w:shd w:val="clear" w:color="auto" w:fill="auto"/>
          </w:tcPr>
          <w:p w:rsidR="005A572B" w:rsidRPr="002A2ECA" w:rsidRDefault="005A572B" w:rsidP="009F6B4E">
            <w:pPr>
              <w:pStyle w:val="BCTabelleTextFett"/>
              <w:rPr>
                <w:rFonts w:ascii="Arial" w:hAnsi="Arial" w:cs="Arial"/>
                <w:b w:val="0"/>
                <w:color w:val="000000"/>
                <w:szCs w:val="22"/>
                <w:lang w:eastAsia="en-US"/>
              </w:rPr>
            </w:pPr>
            <w:r w:rsidRPr="002A2ECA">
              <w:rPr>
                <w:rFonts w:ascii="Arial" w:hAnsi="Arial" w:cs="Arial"/>
                <w:b w:val="0"/>
                <w:color w:val="000000"/>
                <w:szCs w:val="22"/>
                <w:lang w:eastAsia="en-US"/>
              </w:rPr>
              <w:t>Die Geschichte hängt mit Bildkarten, Satzstrukturen und Würfelpunkten an der Tafel. Jede Schlüsselszene ist mit einem Würfelbild versehen.  Die Kinder würfeln mit zwei Würfeln. Die Augenzahl verrät ihnen den Satz, den sie abschreiben so</w:t>
            </w:r>
            <w:r w:rsidRPr="002A2ECA">
              <w:rPr>
                <w:rFonts w:ascii="Arial" w:hAnsi="Arial" w:cs="Arial"/>
                <w:b w:val="0"/>
                <w:color w:val="000000"/>
                <w:szCs w:val="22"/>
                <w:lang w:eastAsia="en-US"/>
              </w:rPr>
              <w:t>l</w:t>
            </w:r>
            <w:r w:rsidRPr="002A2ECA">
              <w:rPr>
                <w:rFonts w:ascii="Arial" w:hAnsi="Arial" w:cs="Arial"/>
                <w:b w:val="0"/>
                <w:color w:val="000000"/>
                <w:szCs w:val="22"/>
                <w:lang w:eastAsia="en-US"/>
              </w:rPr>
              <w:t>len</w:t>
            </w:r>
          </w:p>
        </w:tc>
      </w:tr>
      <w:tr w:rsidR="005A572B" w:rsidRPr="002A2ECA" w:rsidTr="002A2ECA">
        <w:trPr>
          <w:trHeight w:val="109"/>
          <w:jc w:val="center"/>
        </w:trPr>
        <w:tc>
          <w:tcPr>
            <w:tcW w:w="949" w:type="pct"/>
            <w:tcBorders>
              <w:top w:val="single" w:sz="4" w:space="0" w:color="auto"/>
              <w:left w:val="single" w:sz="4" w:space="0" w:color="auto"/>
              <w:bottom w:val="single" w:sz="4" w:space="0" w:color="auto"/>
              <w:right w:val="single" w:sz="4" w:space="0" w:color="auto"/>
            </w:tcBorders>
            <w:shd w:val="clear" w:color="auto" w:fill="auto"/>
          </w:tcPr>
          <w:p w:rsidR="005A572B" w:rsidRPr="002A2ECA" w:rsidRDefault="005A572B" w:rsidP="009F6B4E">
            <w:pPr>
              <w:rPr>
                <w:rFonts w:eastAsia="Calibri" w:cs="Arial"/>
                <w:i/>
                <w:szCs w:val="22"/>
                <w:lang w:eastAsia="en-US"/>
              </w:rPr>
            </w:pPr>
            <w:r w:rsidRPr="002A2ECA">
              <w:rPr>
                <w:rFonts w:eastAsia="Calibri" w:cs="Arial"/>
                <w:i/>
                <w:szCs w:val="22"/>
              </w:rPr>
              <w:t>Würfelsätze</w:t>
            </w:r>
          </w:p>
        </w:tc>
        <w:tc>
          <w:tcPr>
            <w:tcW w:w="4051" w:type="pct"/>
            <w:tcBorders>
              <w:top w:val="single" w:sz="4" w:space="0" w:color="auto"/>
              <w:left w:val="single" w:sz="4" w:space="0" w:color="auto"/>
              <w:bottom w:val="single" w:sz="4" w:space="0" w:color="auto"/>
              <w:right w:val="single" w:sz="4" w:space="0" w:color="auto"/>
            </w:tcBorders>
            <w:shd w:val="clear" w:color="auto" w:fill="auto"/>
          </w:tcPr>
          <w:p w:rsidR="005A572B" w:rsidRPr="002A2ECA" w:rsidRDefault="005A572B" w:rsidP="009F6B4E">
            <w:pPr>
              <w:pStyle w:val="BCTabelleText"/>
              <w:rPr>
                <w:rFonts w:ascii="Arial" w:hAnsi="Arial"/>
              </w:rPr>
            </w:pPr>
            <w:r w:rsidRPr="002A2ECA">
              <w:rPr>
                <w:rStyle w:val="BCTabelleTextZchn"/>
                <w:rFonts w:ascii="Arial" w:hAnsi="Arial"/>
              </w:rPr>
              <w:t>Sätze werden untereinander geschrieben und mit Würfelpunkten versehen. Je nach Anzahl der Sätze wird mit e</w:t>
            </w:r>
            <w:r w:rsidRPr="002A2ECA">
              <w:rPr>
                <w:rStyle w:val="BCTabelleTextZchn"/>
                <w:rFonts w:ascii="Arial" w:hAnsi="Arial"/>
              </w:rPr>
              <w:t>i</w:t>
            </w:r>
            <w:r w:rsidRPr="002A2ECA">
              <w:rPr>
                <w:rStyle w:val="BCTabelleTextZchn"/>
                <w:rFonts w:ascii="Arial" w:hAnsi="Arial"/>
              </w:rPr>
              <w:t>nem oder zwei Würfeln gewürfelt. Der „</w:t>
            </w:r>
            <w:proofErr w:type="spellStart"/>
            <w:r w:rsidRPr="002A2ECA">
              <w:rPr>
                <w:rStyle w:val="BCTabelleTextZchn"/>
                <w:rFonts w:ascii="Arial" w:hAnsi="Arial"/>
              </w:rPr>
              <w:t>erwürfelte</w:t>
            </w:r>
            <w:proofErr w:type="spellEnd"/>
            <w:r w:rsidRPr="002A2ECA">
              <w:rPr>
                <w:rStyle w:val="BCTabelleTextZchn"/>
                <w:rFonts w:ascii="Arial" w:hAnsi="Arial"/>
              </w:rPr>
              <w:t>“ Satz wird dann laut gelesen</w:t>
            </w:r>
            <w:r w:rsidRPr="002A2ECA">
              <w:rPr>
                <w:rFonts w:ascii="Arial" w:hAnsi="Arial"/>
              </w:rPr>
              <w:t>.</w:t>
            </w:r>
          </w:p>
        </w:tc>
      </w:tr>
    </w:tbl>
    <w:p w:rsidR="00FB4FA9" w:rsidRDefault="00FB4FA9" w:rsidP="00FB4FA9">
      <w:pPr>
        <w:rPr>
          <w:rFonts w:cs="Arial"/>
          <w:szCs w:val="22"/>
          <w:lang w:eastAsia="en-US"/>
        </w:rPr>
      </w:pPr>
    </w:p>
    <w:p w:rsidR="008C14C1" w:rsidRDefault="008C14C1" w:rsidP="008C14C1">
      <w:r>
        <w:t>Kommentar:</w:t>
      </w:r>
    </w:p>
    <w:p w:rsidR="008C14C1" w:rsidRDefault="008C14C1" w:rsidP="008C14C1"/>
    <w:p w:rsidR="00FB4FA9" w:rsidRDefault="008C14C1" w:rsidP="00442261">
      <w:r>
        <w:t>Einige Spiele und Methoden sind eventuell unter einem anderen Namen bekannt</w:t>
      </w:r>
      <w:r w:rsidR="00E3704D">
        <w:t>.</w:t>
      </w:r>
    </w:p>
    <w:p w:rsidR="00E3704D" w:rsidRPr="00055880" w:rsidRDefault="00E3704D" w:rsidP="00E3704D">
      <w:pPr>
        <w:rPr>
          <w:rFonts w:cs="Arial"/>
          <w:szCs w:val="22"/>
          <w:lang w:val="fr-FR"/>
        </w:rPr>
      </w:pPr>
    </w:p>
    <w:p w:rsidR="008C14C1" w:rsidRPr="008F635C" w:rsidRDefault="008C14C1" w:rsidP="008C14C1">
      <w:pPr>
        <w:pStyle w:val="BCTabelleTextFett"/>
        <w:rPr>
          <w:rFonts w:ascii="Arial" w:hAnsi="Arial" w:cs="Arial"/>
          <w:b w:val="0"/>
          <w:color w:val="000000"/>
          <w:szCs w:val="22"/>
        </w:rPr>
      </w:pPr>
    </w:p>
    <w:bookmarkEnd w:id="24"/>
    <w:bookmarkEnd w:id="25"/>
    <w:p w:rsidR="00E36B37" w:rsidRPr="008F635C" w:rsidRDefault="00E36B37" w:rsidP="00E36B37">
      <w:pPr>
        <w:pStyle w:val="MittleresRaster2"/>
      </w:pPr>
    </w:p>
    <w:p w:rsidR="00E36B37" w:rsidRPr="00B47AEC" w:rsidRDefault="00E36B37" w:rsidP="00267DE7">
      <w:pPr>
        <w:pStyle w:val="bcTab"/>
      </w:pPr>
      <w:r w:rsidRPr="008F635C">
        <w:br w:type="page"/>
      </w:r>
      <w:bookmarkStart w:id="27" w:name="_Toc454788788"/>
      <w:bookmarkStart w:id="28" w:name="_Toc476758218"/>
      <w:bookmarkStart w:id="29" w:name="_Toc480278051"/>
      <w:r w:rsidRPr="00B47AEC">
        <w:lastRenderedPageBreak/>
        <w:t>Links</w:t>
      </w:r>
      <w:bookmarkEnd w:id="27"/>
      <w:bookmarkEnd w:id="28"/>
      <w:bookmarkEnd w:id="29"/>
    </w:p>
    <w:p w:rsidR="00E36B37" w:rsidRPr="00B47AEC" w:rsidRDefault="00E36B37" w:rsidP="00E36B37">
      <w:pPr>
        <w:pStyle w:val="0caStunden"/>
        <w:jc w:val="left"/>
      </w:pPr>
      <w:bookmarkStart w:id="30" w:name="_Toc454787921"/>
      <w:r w:rsidRPr="00B47AEC">
        <w:t xml:space="preserve">Talente fördern </w:t>
      </w:r>
      <w:r>
        <w:t>-</w:t>
      </w:r>
      <w:r w:rsidRPr="00B47AEC">
        <w:t xml:space="preserve"> Portfolioarbeit in der Grundschule</w:t>
      </w:r>
      <w:bookmarkEnd w:id="30"/>
    </w:p>
    <w:p w:rsidR="00E36B37" w:rsidRPr="00B47AEC" w:rsidRDefault="00E36B37" w:rsidP="00E36B37">
      <w:pPr>
        <w:rPr>
          <w:b/>
        </w:rPr>
      </w:pPr>
    </w:p>
    <w:p w:rsidR="00E36B37" w:rsidRPr="00B47AEC" w:rsidRDefault="00E36B37" w:rsidP="00E36B37">
      <w:hyperlink r:id="rId33" w:history="1">
        <w:r w:rsidRPr="00B47AEC">
          <w:rPr>
            <w:rStyle w:val="Hyperlink"/>
          </w:rPr>
          <w:t>http://www.kultusportal-bw.de/site/pbs-bw/get/documents/KULTUS.Dachmandant/KULTUS/kultusportal-bw/Publikationen%20ab%202013/Talente_f%C3%B6rdern_Portfolioarbeit_GS_neu.pdf</w:t>
        </w:r>
      </w:hyperlink>
    </w:p>
    <w:p w:rsidR="00E36B37" w:rsidRPr="00B47AEC" w:rsidRDefault="00E36B37" w:rsidP="00E36B37"/>
    <w:p w:rsidR="00E36B37" w:rsidRPr="00B47AEC" w:rsidRDefault="00E36B37" w:rsidP="00E36B37"/>
    <w:p w:rsidR="00E36B37" w:rsidRPr="00B47AEC" w:rsidRDefault="00EB4F0F" w:rsidP="00E36B37">
      <w:pPr>
        <w:pStyle w:val="0caStunden"/>
        <w:jc w:val="left"/>
      </w:pPr>
      <w:bookmarkStart w:id="31" w:name="_Toc454787922"/>
      <w:r>
        <w:t>Englisch</w:t>
      </w:r>
      <w:r w:rsidR="00E36B37" w:rsidRPr="00B47AEC">
        <w:t xml:space="preserve"> in der Grundschule</w:t>
      </w:r>
      <w:bookmarkEnd w:id="31"/>
    </w:p>
    <w:p w:rsidR="00E36B37" w:rsidRPr="00B47AEC" w:rsidRDefault="00E36B37" w:rsidP="00E36B37">
      <w:pPr>
        <w:rPr>
          <w:b/>
        </w:rPr>
      </w:pPr>
    </w:p>
    <w:p w:rsidR="00E36B37" w:rsidRPr="00393F3F" w:rsidRDefault="00E36B37" w:rsidP="00E36B37">
      <w:r w:rsidRPr="00393F3F">
        <w:t>Bildungsplan</w:t>
      </w:r>
      <w:r w:rsidRPr="00393F3F">
        <w:rPr>
          <w:rStyle w:val="Hyperlink"/>
        </w:rPr>
        <w:t xml:space="preserve"> 2016</w:t>
      </w:r>
    </w:p>
    <w:p w:rsidR="00E36B37" w:rsidRPr="00501A11" w:rsidRDefault="00E36B37" w:rsidP="00E36B37">
      <w:pPr>
        <w:rPr>
          <w:rFonts w:cs="Arial"/>
          <w:b/>
          <w:sz w:val="24"/>
        </w:rPr>
      </w:pPr>
    </w:p>
    <w:p w:rsidR="00BC09A4" w:rsidRPr="00501A11" w:rsidRDefault="00BC09A4" w:rsidP="00DB6DA5">
      <w:pPr>
        <w:rPr>
          <w:rFonts w:cs="Arial"/>
          <w:b/>
          <w:sz w:val="24"/>
        </w:rPr>
      </w:pPr>
    </w:p>
    <w:sectPr w:rsidR="00BC09A4" w:rsidRPr="00501A11" w:rsidSect="005D7F72">
      <w:pgSz w:w="16838" w:h="11906" w:orient="landscape" w:code="9"/>
      <w:pgMar w:top="1134" w:right="567" w:bottom="567" w:left="56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56E" w:rsidRDefault="00DF256E">
      <w:r>
        <w:separator/>
      </w:r>
    </w:p>
    <w:p w:rsidR="00DF256E" w:rsidRDefault="00DF256E"/>
  </w:endnote>
  <w:endnote w:type="continuationSeparator" w:id="0">
    <w:p w:rsidR="00DF256E" w:rsidRDefault="00DF256E">
      <w:r>
        <w:continuationSeparator/>
      </w:r>
    </w:p>
    <w:p w:rsidR="00DF256E" w:rsidRDefault="00DF25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A6" w:rsidRDefault="00927CA6">
    <w:pPr>
      <w:pStyle w:val="Fuzeile"/>
      <w:framePr w:wrap="around" w:vAnchor="text" w:hAnchor="margin" w:xAlign="right" w:y="1"/>
    </w:pPr>
    <w:r>
      <w:fldChar w:fldCharType="begin"/>
    </w:r>
    <w:r w:rsidR="00DF256E">
      <w:instrText>PAGE</w:instrText>
    </w:r>
    <w:r>
      <w:instrText xml:space="preserve">  </w:instrText>
    </w:r>
    <w:r>
      <w:fldChar w:fldCharType="end"/>
    </w:r>
  </w:p>
  <w:p w:rsidR="00927CA6" w:rsidRDefault="00927CA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A6" w:rsidRDefault="00927CA6">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A6" w:rsidRDefault="00927CA6">
    <w:pPr>
      <w:pStyle w:val="Fuzeile"/>
      <w:jc w:val="right"/>
    </w:pPr>
    <w:r>
      <w:fldChar w:fldCharType="begin"/>
    </w:r>
    <w:r w:rsidR="00DF256E">
      <w:instrText>PAGE</w:instrText>
    </w:r>
    <w:r>
      <w:instrText xml:space="preserve">   \* MERGEFORMAT</w:instrText>
    </w:r>
    <w:r>
      <w:fldChar w:fldCharType="separate"/>
    </w:r>
    <w:r w:rsidR="00DB651C">
      <w:rPr>
        <w:noProof/>
      </w:rPr>
      <w:t>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A6" w:rsidRDefault="00927CA6" w:rsidP="002C4E3E">
    <w:pPr>
      <w:pStyle w:val="Fuzeile"/>
      <w:jc w:val="right"/>
    </w:pPr>
    <w:r>
      <w:fldChar w:fldCharType="begin"/>
    </w:r>
    <w:r w:rsidR="00DF256E">
      <w:instrText>PAGE</w:instrText>
    </w:r>
    <w:r>
      <w:instrText xml:space="preserve">   \* MERGEFORMAT</w:instrText>
    </w:r>
    <w:r>
      <w:fldChar w:fldCharType="separate"/>
    </w:r>
    <w:r w:rsidR="00DB651C">
      <w:rPr>
        <w:noProof/>
      </w:rPr>
      <w:t>90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56E" w:rsidRDefault="00DF256E">
      <w:r>
        <w:separator/>
      </w:r>
    </w:p>
    <w:p w:rsidR="00DF256E" w:rsidRDefault="00DF256E"/>
  </w:footnote>
  <w:footnote w:type="continuationSeparator" w:id="0">
    <w:p w:rsidR="00DF256E" w:rsidRDefault="00DF256E">
      <w:r>
        <w:continuationSeparator/>
      </w:r>
    </w:p>
    <w:p w:rsidR="00DF256E" w:rsidRDefault="00DF25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A6" w:rsidRDefault="00927CA6">
    <w:pPr>
      <w:rPr>
        <w:rFonts w:cs="Arial"/>
        <w:sz w:val="20"/>
        <w:szCs w:val="20"/>
      </w:rPr>
    </w:pPr>
    <w:r>
      <w:rPr>
        <w:rFonts w:cs="Arial"/>
        <w:sz w:val="20"/>
        <w:szCs w:val="20"/>
      </w:rPr>
      <w:t>Beispielcurriculum für das Fach Englisch</w:t>
    </w:r>
    <w:r w:rsidR="005009F1">
      <w:rPr>
        <w:rFonts w:cs="Arial"/>
        <w:sz w:val="20"/>
        <w:szCs w:val="20"/>
      </w:rPr>
      <w:t xml:space="preserve"> </w:t>
    </w:r>
    <w:r>
      <w:rPr>
        <w:rFonts w:cs="Arial"/>
        <w:sz w:val="20"/>
        <w:szCs w:val="20"/>
      </w:rPr>
      <w:t xml:space="preserve">/ Klassen 3/4 </w:t>
    </w:r>
    <w:r w:rsidR="005009F1">
      <w:rPr>
        <w:rFonts w:cs="Arial"/>
        <w:sz w:val="20"/>
        <w:szCs w:val="20"/>
      </w:rPr>
      <w:t>Beispiel 1</w:t>
    </w:r>
    <w:r>
      <w:rPr>
        <w:rFonts w:cs="Arial"/>
        <w:sz w:val="20"/>
        <w:szCs w:val="20"/>
      </w:rPr>
      <w:t>– Grundschule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A60C3E"/>
    <w:lvl w:ilvl="0">
      <w:start w:val="1"/>
      <w:numFmt w:val="bullet"/>
      <w:lvlText w:val=""/>
      <w:lvlJc w:val="left"/>
      <w:pPr>
        <w:tabs>
          <w:tab w:val="num" w:pos="360"/>
        </w:tabs>
        <w:ind w:left="360" w:hanging="360"/>
      </w:pPr>
      <w:rPr>
        <w:rFonts w:ascii="Symbol" w:hAnsi="Symbol" w:hint="default"/>
      </w:rPr>
    </w:lvl>
  </w:abstractNum>
  <w:abstractNum w:abstractNumId="1">
    <w:nsid w:val="04414F81"/>
    <w:multiLevelType w:val="hybridMultilevel"/>
    <w:tmpl w:val="723611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31B2AB8"/>
    <w:multiLevelType w:val="hybridMultilevel"/>
    <w:tmpl w:val="6F92CB74"/>
    <w:lvl w:ilvl="0" w:tplc="E0C2EF7E">
      <w:numFmt w:val="bullet"/>
      <w:lvlText w:val="-"/>
      <w:lvlJc w:val="left"/>
      <w:pPr>
        <w:ind w:left="720" w:hanging="360"/>
      </w:pPr>
      <w:rPr>
        <w:rFonts w:ascii="Trebuchet MS" w:eastAsia="Calibri" w:hAnsi="Trebuchet M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1D272680"/>
    <w:multiLevelType w:val="hybridMultilevel"/>
    <w:tmpl w:val="1E26F24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26011E9C"/>
    <w:multiLevelType w:val="multilevel"/>
    <w:tmpl w:val="1BFABFB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9">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10">
    <w:nsid w:val="31111C61"/>
    <w:multiLevelType w:val="hybridMultilevel"/>
    <w:tmpl w:val="8C4EF1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2">
    <w:nsid w:val="33E93A45"/>
    <w:multiLevelType w:val="hybridMultilevel"/>
    <w:tmpl w:val="48F8C256"/>
    <w:lvl w:ilvl="0" w:tplc="6226AA7E">
      <w:start w:val="1"/>
      <w:numFmt w:val="bullet"/>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64525E4"/>
    <w:multiLevelType w:val="hybridMultilevel"/>
    <w:tmpl w:val="ABC8A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15">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19">
    <w:nsid w:val="52A55A60"/>
    <w:multiLevelType w:val="hybridMultilevel"/>
    <w:tmpl w:val="A61E4264"/>
    <w:lvl w:ilvl="0" w:tplc="688E98F6">
      <w:start w:val="1"/>
      <w:numFmt w:val="bullet"/>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20">
    <w:nsid w:val="52C63D20"/>
    <w:multiLevelType w:val="hybridMultilevel"/>
    <w:tmpl w:val="10001C9A"/>
    <w:lvl w:ilvl="0" w:tplc="6BAAE9A6">
      <w:start w:val="7"/>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5956D6F"/>
    <w:multiLevelType w:val="hybridMultilevel"/>
    <w:tmpl w:val="428413B0"/>
    <w:lvl w:ilvl="0" w:tplc="9BAA2FEE">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nsid w:val="57E665ED"/>
    <w:multiLevelType w:val="hybridMultilevel"/>
    <w:tmpl w:val="1D940B1A"/>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nsid w:val="5C3C21C0"/>
    <w:multiLevelType w:val="hybridMultilevel"/>
    <w:tmpl w:val="C434960C"/>
    <w:lvl w:ilvl="0" w:tplc="F1CEF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27">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abstractNum w:abstractNumId="31">
    <w:nsid w:val="7DAD17A9"/>
    <w:multiLevelType w:val="hybridMultilevel"/>
    <w:tmpl w:val="742C5F28"/>
    <w:lvl w:ilvl="0" w:tplc="93280E2E">
      <w:start w:val="5"/>
      <w:numFmt w:val="bullet"/>
      <w:pStyle w:val="BCTabelleTextAuflistung"/>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9"/>
  </w:num>
  <w:num w:numId="2">
    <w:abstractNumId w:val="18"/>
  </w:num>
  <w:num w:numId="3">
    <w:abstractNumId w:val="9"/>
  </w:num>
  <w:num w:numId="4">
    <w:abstractNumId w:val="11"/>
  </w:num>
  <w:num w:numId="5">
    <w:abstractNumId w:val="15"/>
  </w:num>
  <w:num w:numId="6">
    <w:abstractNumId w:val="8"/>
  </w:num>
  <w:num w:numId="7">
    <w:abstractNumId w:val="27"/>
  </w:num>
  <w:num w:numId="8">
    <w:abstractNumId w:val="29"/>
  </w:num>
  <w:num w:numId="9">
    <w:abstractNumId w:val="17"/>
  </w:num>
  <w:num w:numId="10">
    <w:abstractNumId w:val="23"/>
  </w:num>
  <w:num w:numId="11">
    <w:abstractNumId w:val="25"/>
  </w:num>
  <w:num w:numId="12">
    <w:abstractNumId w:val="2"/>
  </w:num>
  <w:num w:numId="13">
    <w:abstractNumId w:val="14"/>
  </w:num>
  <w:num w:numId="14">
    <w:abstractNumId w:val="6"/>
  </w:num>
  <w:num w:numId="15">
    <w:abstractNumId w:val="12"/>
  </w:num>
  <w:num w:numId="16">
    <w:abstractNumId w:val="30"/>
  </w:num>
  <w:num w:numId="17">
    <w:abstractNumId w:val="16"/>
  </w:num>
  <w:num w:numId="18">
    <w:abstractNumId w:val="26"/>
  </w:num>
  <w:num w:numId="19">
    <w:abstractNumId w:val="0"/>
  </w:num>
  <w:num w:numId="20">
    <w:abstractNumId w:val="28"/>
  </w:num>
  <w:num w:numId="21">
    <w:abstractNumId w:val="24"/>
  </w:num>
  <w:num w:numId="22">
    <w:abstractNumId w:val="10"/>
  </w:num>
  <w:num w:numId="23">
    <w:abstractNumId w:val="3"/>
  </w:num>
  <w:num w:numId="24">
    <w:abstractNumId w:val="13"/>
  </w:num>
  <w:num w:numId="25">
    <w:abstractNumId w:val="31"/>
  </w:num>
  <w:num w:numId="26">
    <w:abstractNumId w:val="5"/>
  </w:num>
  <w:num w:numId="27">
    <w:abstractNumId w:val="7"/>
  </w:num>
  <w:num w:numId="28">
    <w:abstractNumId w:val="20"/>
  </w:num>
  <w:num w:numId="29">
    <w:abstractNumId w:val="22"/>
  </w:num>
  <w:num w:numId="30">
    <w:abstractNumId w:val="21"/>
    <w:lvlOverride w:ilvl="0"/>
    <w:lvlOverride w:ilvl="1"/>
    <w:lvlOverride w:ilvl="2"/>
    <w:lvlOverride w:ilvl="3"/>
    <w:lvlOverride w:ilvl="4"/>
    <w:lvlOverride w:ilvl="5"/>
    <w:lvlOverride w:ilvl="6"/>
    <w:lvlOverride w:ilvl="7"/>
    <w:lvlOverride w:ilvl="8"/>
  </w:num>
  <w:num w:numId="31">
    <w:abstractNumId w:val="4"/>
    <w:lvlOverride w:ilvl="0"/>
    <w:lvlOverride w:ilvl="1"/>
    <w:lvlOverride w:ilvl="2"/>
    <w:lvlOverride w:ilvl="3"/>
    <w:lvlOverride w:ilvl="4"/>
    <w:lvlOverride w:ilvl="5"/>
    <w:lvlOverride w:ilvl="6"/>
    <w:lvlOverride w:ilvl="7"/>
    <w:lvlOverride w:ilvl="8"/>
  </w:num>
  <w:num w:numId="32">
    <w:abstractNumId w:val="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9"/>
  <w:autoHyphenation/>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5963"/>
    <w:rsid w:val="000079B3"/>
    <w:rsid w:val="00012A1E"/>
    <w:rsid w:val="0001337A"/>
    <w:rsid w:val="00016313"/>
    <w:rsid w:val="000165DE"/>
    <w:rsid w:val="00023439"/>
    <w:rsid w:val="000257DD"/>
    <w:rsid w:val="0003473F"/>
    <w:rsid w:val="00037D92"/>
    <w:rsid w:val="00042FB6"/>
    <w:rsid w:val="00054819"/>
    <w:rsid w:val="00055880"/>
    <w:rsid w:val="000626D7"/>
    <w:rsid w:val="00065DF2"/>
    <w:rsid w:val="00083816"/>
    <w:rsid w:val="00083831"/>
    <w:rsid w:val="000908F6"/>
    <w:rsid w:val="00091AC1"/>
    <w:rsid w:val="00095621"/>
    <w:rsid w:val="00096E37"/>
    <w:rsid w:val="000A46B1"/>
    <w:rsid w:val="000B2221"/>
    <w:rsid w:val="000C1BBC"/>
    <w:rsid w:val="000D56B6"/>
    <w:rsid w:val="000D5D10"/>
    <w:rsid w:val="000E2692"/>
    <w:rsid w:val="000E4B6A"/>
    <w:rsid w:val="000E6573"/>
    <w:rsid w:val="000F71B9"/>
    <w:rsid w:val="000F7D05"/>
    <w:rsid w:val="00106DD0"/>
    <w:rsid w:val="00116745"/>
    <w:rsid w:val="001200A0"/>
    <w:rsid w:val="001222DF"/>
    <w:rsid w:val="00122376"/>
    <w:rsid w:val="001258CE"/>
    <w:rsid w:val="00130E9F"/>
    <w:rsid w:val="001366A9"/>
    <w:rsid w:val="00136EF4"/>
    <w:rsid w:val="0015766D"/>
    <w:rsid w:val="001600C4"/>
    <w:rsid w:val="00163A40"/>
    <w:rsid w:val="00171793"/>
    <w:rsid w:val="00174737"/>
    <w:rsid w:val="001758D2"/>
    <w:rsid w:val="001914F1"/>
    <w:rsid w:val="001948FE"/>
    <w:rsid w:val="00195BFA"/>
    <w:rsid w:val="001967BC"/>
    <w:rsid w:val="00197EC7"/>
    <w:rsid w:val="001A3D57"/>
    <w:rsid w:val="001A65B9"/>
    <w:rsid w:val="001B02DA"/>
    <w:rsid w:val="001B122C"/>
    <w:rsid w:val="001B609C"/>
    <w:rsid w:val="001C3022"/>
    <w:rsid w:val="001C60FF"/>
    <w:rsid w:val="001D258D"/>
    <w:rsid w:val="001D3D98"/>
    <w:rsid w:val="001D68E8"/>
    <w:rsid w:val="001D6B2C"/>
    <w:rsid w:val="001E5E8A"/>
    <w:rsid w:val="0020039A"/>
    <w:rsid w:val="00210773"/>
    <w:rsid w:val="002147B1"/>
    <w:rsid w:val="002170B8"/>
    <w:rsid w:val="0023254E"/>
    <w:rsid w:val="002358EB"/>
    <w:rsid w:val="00243FD0"/>
    <w:rsid w:val="002461F0"/>
    <w:rsid w:val="002560DE"/>
    <w:rsid w:val="002612C7"/>
    <w:rsid w:val="00266521"/>
    <w:rsid w:val="00267DE7"/>
    <w:rsid w:val="0027019F"/>
    <w:rsid w:val="00270CEE"/>
    <w:rsid w:val="0027743A"/>
    <w:rsid w:val="0028026D"/>
    <w:rsid w:val="00281ADD"/>
    <w:rsid w:val="00292526"/>
    <w:rsid w:val="0029325F"/>
    <w:rsid w:val="002A2ECA"/>
    <w:rsid w:val="002A5978"/>
    <w:rsid w:val="002B4593"/>
    <w:rsid w:val="002B5DB8"/>
    <w:rsid w:val="002C4E3E"/>
    <w:rsid w:val="002C4ED5"/>
    <w:rsid w:val="002C6241"/>
    <w:rsid w:val="002D4921"/>
    <w:rsid w:val="002E062A"/>
    <w:rsid w:val="002E1557"/>
    <w:rsid w:val="00301540"/>
    <w:rsid w:val="003139A5"/>
    <w:rsid w:val="00317154"/>
    <w:rsid w:val="00321691"/>
    <w:rsid w:val="003234D8"/>
    <w:rsid w:val="0033092F"/>
    <w:rsid w:val="00331930"/>
    <w:rsid w:val="00334391"/>
    <w:rsid w:val="00340FAA"/>
    <w:rsid w:val="00353C34"/>
    <w:rsid w:val="0035449B"/>
    <w:rsid w:val="00355B78"/>
    <w:rsid w:val="00360C87"/>
    <w:rsid w:val="00370D37"/>
    <w:rsid w:val="0038118F"/>
    <w:rsid w:val="003817A4"/>
    <w:rsid w:val="0038526E"/>
    <w:rsid w:val="003B38F4"/>
    <w:rsid w:val="003E76F5"/>
    <w:rsid w:val="003F1731"/>
    <w:rsid w:val="003F63C7"/>
    <w:rsid w:val="00407D03"/>
    <w:rsid w:val="00413A3F"/>
    <w:rsid w:val="004164D3"/>
    <w:rsid w:val="00423122"/>
    <w:rsid w:val="004338E4"/>
    <w:rsid w:val="00442261"/>
    <w:rsid w:val="004445A4"/>
    <w:rsid w:val="0046160B"/>
    <w:rsid w:val="004621DF"/>
    <w:rsid w:val="00471156"/>
    <w:rsid w:val="00471443"/>
    <w:rsid w:val="004909A4"/>
    <w:rsid w:val="0049296D"/>
    <w:rsid w:val="0049343A"/>
    <w:rsid w:val="004A03E0"/>
    <w:rsid w:val="004A1F76"/>
    <w:rsid w:val="004A29AF"/>
    <w:rsid w:val="004A38EE"/>
    <w:rsid w:val="004B0C83"/>
    <w:rsid w:val="004B2360"/>
    <w:rsid w:val="004B2993"/>
    <w:rsid w:val="004B345C"/>
    <w:rsid w:val="004C75E3"/>
    <w:rsid w:val="004C7F9B"/>
    <w:rsid w:val="004D21DA"/>
    <w:rsid w:val="004D410A"/>
    <w:rsid w:val="004D75AC"/>
    <w:rsid w:val="004E5A71"/>
    <w:rsid w:val="004F3E42"/>
    <w:rsid w:val="004F483C"/>
    <w:rsid w:val="004F52DD"/>
    <w:rsid w:val="005009F1"/>
    <w:rsid w:val="00500D5B"/>
    <w:rsid w:val="00501A11"/>
    <w:rsid w:val="005150EA"/>
    <w:rsid w:val="00516BF4"/>
    <w:rsid w:val="00520E05"/>
    <w:rsid w:val="005232BC"/>
    <w:rsid w:val="00525C40"/>
    <w:rsid w:val="00531E00"/>
    <w:rsid w:val="005402D9"/>
    <w:rsid w:val="005404FF"/>
    <w:rsid w:val="00544DED"/>
    <w:rsid w:val="0057038A"/>
    <w:rsid w:val="0057299A"/>
    <w:rsid w:val="005751DD"/>
    <w:rsid w:val="00576AC8"/>
    <w:rsid w:val="005832B1"/>
    <w:rsid w:val="005A32BC"/>
    <w:rsid w:val="005A4377"/>
    <w:rsid w:val="005A572B"/>
    <w:rsid w:val="005B5D3E"/>
    <w:rsid w:val="005C387C"/>
    <w:rsid w:val="005C6823"/>
    <w:rsid w:val="005D7F72"/>
    <w:rsid w:val="005F4414"/>
    <w:rsid w:val="00600557"/>
    <w:rsid w:val="00604D04"/>
    <w:rsid w:val="00612A8B"/>
    <w:rsid w:val="0062238D"/>
    <w:rsid w:val="00623849"/>
    <w:rsid w:val="00625EA4"/>
    <w:rsid w:val="0063129E"/>
    <w:rsid w:val="00634010"/>
    <w:rsid w:val="0064159A"/>
    <w:rsid w:val="00645E32"/>
    <w:rsid w:val="006465DC"/>
    <w:rsid w:val="00657CF5"/>
    <w:rsid w:val="006705EA"/>
    <w:rsid w:val="006718B7"/>
    <w:rsid w:val="00674FBC"/>
    <w:rsid w:val="00692CDD"/>
    <w:rsid w:val="006A35E2"/>
    <w:rsid w:val="006A56EE"/>
    <w:rsid w:val="006A693C"/>
    <w:rsid w:val="006C01B8"/>
    <w:rsid w:val="006C0BC0"/>
    <w:rsid w:val="006D2859"/>
    <w:rsid w:val="006D3795"/>
    <w:rsid w:val="006D4DC1"/>
    <w:rsid w:val="006D545C"/>
    <w:rsid w:val="006E74BA"/>
    <w:rsid w:val="006F1F72"/>
    <w:rsid w:val="006F2DA2"/>
    <w:rsid w:val="006F7458"/>
    <w:rsid w:val="00700DC3"/>
    <w:rsid w:val="00714568"/>
    <w:rsid w:val="00714D29"/>
    <w:rsid w:val="00720CAD"/>
    <w:rsid w:val="00721024"/>
    <w:rsid w:val="007258F6"/>
    <w:rsid w:val="00731AE8"/>
    <w:rsid w:val="007341A4"/>
    <w:rsid w:val="00736970"/>
    <w:rsid w:val="00743BC3"/>
    <w:rsid w:val="007476C7"/>
    <w:rsid w:val="00751211"/>
    <w:rsid w:val="0075374B"/>
    <w:rsid w:val="00755D03"/>
    <w:rsid w:val="007565FF"/>
    <w:rsid w:val="00756E06"/>
    <w:rsid w:val="0076063D"/>
    <w:rsid w:val="00775F1B"/>
    <w:rsid w:val="00783261"/>
    <w:rsid w:val="0078337B"/>
    <w:rsid w:val="007862E6"/>
    <w:rsid w:val="00786BE3"/>
    <w:rsid w:val="007A18F6"/>
    <w:rsid w:val="007B07AE"/>
    <w:rsid w:val="007B14FB"/>
    <w:rsid w:val="007B4004"/>
    <w:rsid w:val="007B5E8A"/>
    <w:rsid w:val="007D1468"/>
    <w:rsid w:val="007E4F41"/>
    <w:rsid w:val="007F1C62"/>
    <w:rsid w:val="007F2917"/>
    <w:rsid w:val="00801269"/>
    <w:rsid w:val="008037D2"/>
    <w:rsid w:val="00813FEF"/>
    <w:rsid w:val="008155E2"/>
    <w:rsid w:val="00821DBF"/>
    <w:rsid w:val="008231B2"/>
    <w:rsid w:val="00826E44"/>
    <w:rsid w:val="008301E4"/>
    <w:rsid w:val="00830DC7"/>
    <w:rsid w:val="0084356F"/>
    <w:rsid w:val="00843947"/>
    <w:rsid w:val="00851BDE"/>
    <w:rsid w:val="0085216C"/>
    <w:rsid w:val="00853A4A"/>
    <w:rsid w:val="0085628B"/>
    <w:rsid w:val="00865C67"/>
    <w:rsid w:val="00873B7C"/>
    <w:rsid w:val="00880A54"/>
    <w:rsid w:val="008814F8"/>
    <w:rsid w:val="0089109D"/>
    <w:rsid w:val="008A4DE5"/>
    <w:rsid w:val="008A7D66"/>
    <w:rsid w:val="008C14C1"/>
    <w:rsid w:val="008D27A9"/>
    <w:rsid w:val="008D33EE"/>
    <w:rsid w:val="008D3984"/>
    <w:rsid w:val="008D52A7"/>
    <w:rsid w:val="008E0A48"/>
    <w:rsid w:val="008E1355"/>
    <w:rsid w:val="008E41DA"/>
    <w:rsid w:val="008E4D09"/>
    <w:rsid w:val="008F635C"/>
    <w:rsid w:val="00910C50"/>
    <w:rsid w:val="00913D83"/>
    <w:rsid w:val="00916874"/>
    <w:rsid w:val="00916EB3"/>
    <w:rsid w:val="00920176"/>
    <w:rsid w:val="00927CA6"/>
    <w:rsid w:val="00934B9B"/>
    <w:rsid w:val="00935389"/>
    <w:rsid w:val="00951AE1"/>
    <w:rsid w:val="009558C7"/>
    <w:rsid w:val="00962589"/>
    <w:rsid w:val="00962EFA"/>
    <w:rsid w:val="00964E3C"/>
    <w:rsid w:val="00973F0E"/>
    <w:rsid w:val="00982003"/>
    <w:rsid w:val="00986575"/>
    <w:rsid w:val="009917D0"/>
    <w:rsid w:val="00991B8E"/>
    <w:rsid w:val="009978CF"/>
    <w:rsid w:val="009A203B"/>
    <w:rsid w:val="009A3A65"/>
    <w:rsid w:val="009A6F03"/>
    <w:rsid w:val="009A76FE"/>
    <w:rsid w:val="009C7501"/>
    <w:rsid w:val="009D58C2"/>
    <w:rsid w:val="009E0792"/>
    <w:rsid w:val="009E144C"/>
    <w:rsid w:val="009F07DA"/>
    <w:rsid w:val="009F3181"/>
    <w:rsid w:val="009F6B4E"/>
    <w:rsid w:val="009F6FA0"/>
    <w:rsid w:val="00A04F08"/>
    <w:rsid w:val="00A07E10"/>
    <w:rsid w:val="00A1159F"/>
    <w:rsid w:val="00A17776"/>
    <w:rsid w:val="00A179E5"/>
    <w:rsid w:val="00A22527"/>
    <w:rsid w:val="00A235CE"/>
    <w:rsid w:val="00A371FD"/>
    <w:rsid w:val="00A45841"/>
    <w:rsid w:val="00A52B80"/>
    <w:rsid w:val="00A55496"/>
    <w:rsid w:val="00A63A91"/>
    <w:rsid w:val="00A664AB"/>
    <w:rsid w:val="00A738E6"/>
    <w:rsid w:val="00A821A9"/>
    <w:rsid w:val="00A860F1"/>
    <w:rsid w:val="00A934D4"/>
    <w:rsid w:val="00A94599"/>
    <w:rsid w:val="00A9648D"/>
    <w:rsid w:val="00A967F2"/>
    <w:rsid w:val="00A96AAB"/>
    <w:rsid w:val="00AA1C9E"/>
    <w:rsid w:val="00AA5780"/>
    <w:rsid w:val="00AA7C38"/>
    <w:rsid w:val="00AB3D15"/>
    <w:rsid w:val="00AB46AE"/>
    <w:rsid w:val="00AB6C33"/>
    <w:rsid w:val="00AC4D49"/>
    <w:rsid w:val="00AD180F"/>
    <w:rsid w:val="00AD6E88"/>
    <w:rsid w:val="00AD78F8"/>
    <w:rsid w:val="00AE0BFA"/>
    <w:rsid w:val="00AE1EA8"/>
    <w:rsid w:val="00AE4C8B"/>
    <w:rsid w:val="00AF176F"/>
    <w:rsid w:val="00AF7D70"/>
    <w:rsid w:val="00B00CCF"/>
    <w:rsid w:val="00B22CA1"/>
    <w:rsid w:val="00B23232"/>
    <w:rsid w:val="00B53B2E"/>
    <w:rsid w:val="00B53EAE"/>
    <w:rsid w:val="00B550A7"/>
    <w:rsid w:val="00B60B1D"/>
    <w:rsid w:val="00B618AE"/>
    <w:rsid w:val="00B72248"/>
    <w:rsid w:val="00B77691"/>
    <w:rsid w:val="00B821A2"/>
    <w:rsid w:val="00B86544"/>
    <w:rsid w:val="00B8707E"/>
    <w:rsid w:val="00B87B6E"/>
    <w:rsid w:val="00B925A4"/>
    <w:rsid w:val="00B96C5C"/>
    <w:rsid w:val="00BB2395"/>
    <w:rsid w:val="00BB391E"/>
    <w:rsid w:val="00BC0929"/>
    <w:rsid w:val="00BC09A4"/>
    <w:rsid w:val="00BD1B67"/>
    <w:rsid w:val="00BD5E8D"/>
    <w:rsid w:val="00BE5EB4"/>
    <w:rsid w:val="00BE6C12"/>
    <w:rsid w:val="00BF776B"/>
    <w:rsid w:val="00C037C6"/>
    <w:rsid w:val="00C15351"/>
    <w:rsid w:val="00C34E1C"/>
    <w:rsid w:val="00C4071A"/>
    <w:rsid w:val="00C409A0"/>
    <w:rsid w:val="00C50461"/>
    <w:rsid w:val="00C544F8"/>
    <w:rsid w:val="00C733EA"/>
    <w:rsid w:val="00C75552"/>
    <w:rsid w:val="00C76863"/>
    <w:rsid w:val="00C830D4"/>
    <w:rsid w:val="00C867B6"/>
    <w:rsid w:val="00C902B2"/>
    <w:rsid w:val="00CB1282"/>
    <w:rsid w:val="00CB2949"/>
    <w:rsid w:val="00CB2C77"/>
    <w:rsid w:val="00CB4E18"/>
    <w:rsid w:val="00CB70BF"/>
    <w:rsid w:val="00CC5CF1"/>
    <w:rsid w:val="00CE05BC"/>
    <w:rsid w:val="00CF09CB"/>
    <w:rsid w:val="00D056D1"/>
    <w:rsid w:val="00D10FC4"/>
    <w:rsid w:val="00D13607"/>
    <w:rsid w:val="00D30916"/>
    <w:rsid w:val="00D32DD6"/>
    <w:rsid w:val="00D40E85"/>
    <w:rsid w:val="00D4462D"/>
    <w:rsid w:val="00D45097"/>
    <w:rsid w:val="00D560FA"/>
    <w:rsid w:val="00D6433E"/>
    <w:rsid w:val="00D72B29"/>
    <w:rsid w:val="00D731D3"/>
    <w:rsid w:val="00D73A6E"/>
    <w:rsid w:val="00D77A55"/>
    <w:rsid w:val="00D82B87"/>
    <w:rsid w:val="00D93838"/>
    <w:rsid w:val="00D93949"/>
    <w:rsid w:val="00D95A54"/>
    <w:rsid w:val="00D9611A"/>
    <w:rsid w:val="00DA30ED"/>
    <w:rsid w:val="00DB431B"/>
    <w:rsid w:val="00DB5074"/>
    <w:rsid w:val="00DB5BA4"/>
    <w:rsid w:val="00DB5E4A"/>
    <w:rsid w:val="00DB651C"/>
    <w:rsid w:val="00DB6DA5"/>
    <w:rsid w:val="00DB6EAA"/>
    <w:rsid w:val="00DC3783"/>
    <w:rsid w:val="00DC4059"/>
    <w:rsid w:val="00DC5A77"/>
    <w:rsid w:val="00DC6D6F"/>
    <w:rsid w:val="00DC7F35"/>
    <w:rsid w:val="00DD7A9E"/>
    <w:rsid w:val="00DE288B"/>
    <w:rsid w:val="00DE38D5"/>
    <w:rsid w:val="00DF1F44"/>
    <w:rsid w:val="00DF256E"/>
    <w:rsid w:val="00E04A49"/>
    <w:rsid w:val="00E14F07"/>
    <w:rsid w:val="00E36B37"/>
    <w:rsid w:val="00E3704D"/>
    <w:rsid w:val="00E3770F"/>
    <w:rsid w:val="00E60A98"/>
    <w:rsid w:val="00E61F37"/>
    <w:rsid w:val="00E65940"/>
    <w:rsid w:val="00E67291"/>
    <w:rsid w:val="00E73749"/>
    <w:rsid w:val="00E80F08"/>
    <w:rsid w:val="00E830A0"/>
    <w:rsid w:val="00E86F96"/>
    <w:rsid w:val="00E93F93"/>
    <w:rsid w:val="00E97825"/>
    <w:rsid w:val="00EA6533"/>
    <w:rsid w:val="00EB4F0F"/>
    <w:rsid w:val="00EC713D"/>
    <w:rsid w:val="00ED0A9F"/>
    <w:rsid w:val="00EE3728"/>
    <w:rsid w:val="00EE4A7F"/>
    <w:rsid w:val="00EE639B"/>
    <w:rsid w:val="00EF1C6A"/>
    <w:rsid w:val="00EF1FE4"/>
    <w:rsid w:val="00F13D20"/>
    <w:rsid w:val="00F2404C"/>
    <w:rsid w:val="00F413E7"/>
    <w:rsid w:val="00F431C0"/>
    <w:rsid w:val="00F45BF3"/>
    <w:rsid w:val="00F47964"/>
    <w:rsid w:val="00F51D50"/>
    <w:rsid w:val="00F54886"/>
    <w:rsid w:val="00F55D45"/>
    <w:rsid w:val="00F567C2"/>
    <w:rsid w:val="00F65ACA"/>
    <w:rsid w:val="00F714E9"/>
    <w:rsid w:val="00F74956"/>
    <w:rsid w:val="00F814B6"/>
    <w:rsid w:val="00F90AB6"/>
    <w:rsid w:val="00F9595F"/>
    <w:rsid w:val="00FB4FA9"/>
    <w:rsid w:val="00FE0B5E"/>
    <w:rsid w:val="00FE0B7E"/>
    <w:rsid w:val="00FE2202"/>
    <w:rsid w:val="00FF1F7A"/>
    <w:rsid w:val="00FF29DA"/>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C15351"/>
    <w:pPr>
      <w:spacing w:line="360" w:lineRule="auto"/>
    </w:pPr>
  </w:style>
  <w:style w:type="character" w:styleId="Hyperlink">
    <w:name w:val="Hyperlink"/>
    <w:uiPriority w:val="99"/>
    <w:unhideWhenUsed/>
    <w:rsid w:val="0020039A"/>
    <w:rPr>
      <w:color w:val="0000FF"/>
      <w:u w:val="single"/>
    </w:rPr>
  </w:style>
  <w:style w:type="paragraph" w:customStyle="1"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C15351"/>
    <w:pPr>
      <w:tabs>
        <w:tab w:val="right" w:leader="dot" w:pos="9628"/>
      </w:tabs>
      <w:spacing w:line="360" w:lineRule="auto"/>
      <w:ind w:left="221"/>
    </w:pPr>
  </w:style>
  <w:style w:type="paragraph" w:customStyle="1" w:styleId="BCTabelleText">
    <w:name w:val="BC_Tabelle_Text"/>
    <w:basedOn w:val="Standard"/>
    <w:link w:val="BCTabelleTextZchn"/>
    <w:qFormat/>
    <w:rsid w:val="004B345C"/>
    <w:pPr>
      <w:spacing w:line="360" w:lineRule="auto"/>
    </w:pPr>
    <w:rPr>
      <w:rFonts w:ascii="Trebuchet MS" w:eastAsia="Calibri" w:hAnsi="Trebuchet MS" w:cs="Arial"/>
      <w:szCs w:val="22"/>
      <w:lang w:eastAsia="en-US"/>
    </w:rPr>
  </w:style>
  <w:style w:type="paragraph" w:customStyle="1" w:styleId="StandardVorwort">
    <w:name w:val="Standard Vorwort"/>
    <w:basedOn w:val="Standard"/>
    <w:qFormat/>
    <w:rsid w:val="002C6241"/>
    <w:pPr>
      <w:spacing w:line="360" w:lineRule="auto"/>
      <w:jc w:val="both"/>
    </w:pPr>
    <w:rPr>
      <w:rFonts w:cs="Arial"/>
    </w:rPr>
  </w:style>
  <w:style w:type="paragraph" w:customStyle="1" w:styleId="BCTabelleTextAuflistung">
    <w:name w:val="BC_Tabelle_Text_Auflistung"/>
    <w:basedOn w:val="BCTabelleText"/>
    <w:link w:val="BCTabelleTextAuflistungZchn"/>
    <w:qFormat/>
    <w:rsid w:val="004B345C"/>
    <w:pPr>
      <w:numPr>
        <w:numId w:val="25"/>
      </w:numPr>
      <w:spacing w:line="276" w:lineRule="auto"/>
    </w:pPr>
  </w:style>
  <w:style w:type="paragraph" w:customStyle="1" w:styleId="BCTabelleTextFett">
    <w:name w:val="BC_Tabelle_Text_Fett"/>
    <w:basedOn w:val="BCTabelleText"/>
    <w:link w:val="BCTabelleTextFettZchn"/>
    <w:qFormat/>
    <w:rsid w:val="004B345C"/>
    <w:pPr>
      <w:pBdr>
        <w:top w:val="nil"/>
        <w:left w:val="nil"/>
        <w:bottom w:val="nil"/>
        <w:right w:val="nil"/>
        <w:between w:val="nil"/>
        <w:bar w:val="nil"/>
      </w:pBdr>
    </w:pPr>
    <w:rPr>
      <w:rFonts w:eastAsia="Trebuchet MS" w:cs="Times New Roman"/>
      <w:b/>
      <w:szCs w:val="20"/>
      <w:bdr w:val="nil"/>
      <w:lang w:eastAsia="de-DE"/>
    </w:rPr>
  </w:style>
  <w:style w:type="character" w:customStyle="1" w:styleId="BCTabelleTextZchn">
    <w:name w:val="BC_Tabelle_Text Zchn"/>
    <w:link w:val="BCTabelleText"/>
    <w:rsid w:val="004B345C"/>
    <w:rPr>
      <w:rFonts w:ascii="Trebuchet MS" w:eastAsia="Calibri" w:hAnsi="Trebuchet MS" w:cs="Arial"/>
      <w:sz w:val="22"/>
      <w:szCs w:val="22"/>
      <w:lang w:eastAsia="en-US"/>
    </w:rPr>
  </w:style>
  <w:style w:type="character" w:customStyle="1" w:styleId="BCTabelleTextFettZchn">
    <w:name w:val="BC_Tabelle_Text_Fett Zchn"/>
    <w:link w:val="BCTabelleTextFett"/>
    <w:rsid w:val="004B345C"/>
    <w:rPr>
      <w:rFonts w:ascii="Trebuchet MS" w:eastAsia="Trebuchet MS" w:hAnsi="Trebuchet MS"/>
      <w:b/>
      <w:sz w:val="22"/>
      <w:bdr w:val="nil"/>
    </w:rPr>
  </w:style>
  <w:style w:type="character" w:customStyle="1" w:styleId="BCTabelleTextAuflistungZchn">
    <w:name w:val="BC_Tabelle_Text_Auflistung Zchn"/>
    <w:link w:val="BCTabelleTextAuflistung"/>
    <w:rsid w:val="004B345C"/>
    <w:rPr>
      <w:rFonts w:ascii="Trebuchet MS" w:eastAsia="Calibri" w:hAnsi="Trebuchet MS" w:cs="Arial"/>
      <w:sz w:val="22"/>
      <w:szCs w:val="22"/>
      <w:lang w:eastAsia="en-US"/>
    </w:rPr>
  </w:style>
  <w:style w:type="paragraph" w:customStyle="1" w:styleId="BCTabelleTextKursiv">
    <w:name w:val="BC_Tabelle_Text_Kursiv"/>
    <w:basedOn w:val="BCTabelleText"/>
    <w:next w:val="BCTabelleText"/>
    <w:link w:val="BCTabelleTextKursivZchn"/>
    <w:qFormat/>
    <w:rsid w:val="004B345C"/>
    <w:rPr>
      <w:i/>
    </w:rPr>
  </w:style>
  <w:style w:type="character" w:customStyle="1" w:styleId="BCTabelleTextKursivZchn">
    <w:name w:val="BC_Tabelle_Text_Kursiv Zchn"/>
    <w:link w:val="BCTabelleTextKursiv"/>
    <w:rsid w:val="004B345C"/>
    <w:rPr>
      <w:rFonts w:ascii="Trebuchet MS" w:eastAsia="Calibri" w:hAnsi="Trebuchet MS" w:cs="Arial"/>
      <w:i/>
      <w:sz w:val="22"/>
      <w:szCs w:val="22"/>
      <w:lang w:eastAsia="en-US"/>
    </w:rPr>
  </w:style>
  <w:style w:type="paragraph" w:customStyle="1" w:styleId="BCTabelleTextFettKursiv">
    <w:name w:val="BC_Tabelle_Text_Fett_Kursiv"/>
    <w:basedOn w:val="BCTabelleTextFett"/>
    <w:link w:val="BCTabelleTextFettKursivZchn"/>
    <w:qFormat/>
    <w:rsid w:val="004B345C"/>
    <w:rPr>
      <w:rFonts w:eastAsia="Arial Unicode MS"/>
      <w:i/>
      <w:lang w:val="en-US"/>
    </w:rPr>
  </w:style>
  <w:style w:type="character" w:customStyle="1" w:styleId="BCTabelleTextFettKursivZchn">
    <w:name w:val="BC_Tabelle_Text_Fett_Kursiv Zchn"/>
    <w:link w:val="BCTabelleTextFettKursiv"/>
    <w:rsid w:val="004B345C"/>
    <w:rPr>
      <w:rFonts w:ascii="Trebuchet MS" w:eastAsia="Arial Unicode MS" w:hAnsi="Trebuchet MS"/>
      <w:b/>
      <w:i/>
      <w:sz w:val="22"/>
      <w:bdr w:val="nil"/>
      <w:lang w:val="en-US"/>
    </w:rPr>
  </w:style>
  <w:style w:type="paragraph" w:customStyle="1" w:styleId="0TabelleUeberschrift">
    <w:name w:val="0_TabelleUeberschrift"/>
    <w:basedOn w:val="Standard"/>
    <w:qFormat/>
    <w:rsid w:val="004B345C"/>
    <w:pPr>
      <w:spacing w:before="120" w:after="120" w:line="276" w:lineRule="auto"/>
      <w:jc w:val="center"/>
      <w:outlineLvl w:val="0"/>
    </w:pPr>
    <w:rPr>
      <w:rFonts w:eastAsia="Calibri" w:cs="Arial"/>
      <w:b/>
      <w:sz w:val="32"/>
      <w:szCs w:val="22"/>
    </w:rPr>
  </w:style>
  <w:style w:type="paragraph" w:customStyle="1" w:styleId="0caStunden">
    <w:name w:val="0_ca. Stunden"/>
    <w:basedOn w:val="0TabelleUeberschrift"/>
    <w:qFormat/>
    <w:rsid w:val="004B345C"/>
    <w:pPr>
      <w:outlineLvl w:val="9"/>
    </w:pPr>
    <w:rPr>
      <w:sz w:val="24"/>
      <w:szCs w:val="24"/>
    </w:rPr>
  </w:style>
  <w:style w:type="paragraph" w:customStyle="1" w:styleId="BCTabelleVortext">
    <w:name w:val="BC_Tabelle_Vortext"/>
    <w:basedOn w:val="Standard"/>
    <w:qFormat/>
    <w:rsid w:val="004B345C"/>
    <w:pPr>
      <w:spacing w:line="276" w:lineRule="auto"/>
    </w:pPr>
    <w:rPr>
      <w:rFonts w:ascii="Trebuchet MS" w:hAnsi="Trebuchet MS" w:cs="Arial"/>
      <w:szCs w:val="22"/>
    </w:rPr>
  </w:style>
  <w:style w:type="paragraph" w:customStyle="1" w:styleId="BCTabelleSpaltenberschrift">
    <w:name w:val="BC_Tabelle_Spaltenüberschrift"/>
    <w:basedOn w:val="Standard"/>
    <w:qFormat/>
    <w:rsid w:val="004B345C"/>
    <w:pPr>
      <w:spacing w:line="276" w:lineRule="auto"/>
      <w:jc w:val="center"/>
    </w:pPr>
    <w:rPr>
      <w:rFonts w:ascii="Trebuchet MS" w:eastAsia="Calibri" w:hAnsi="Trebuchet MS" w:cs="Arial"/>
      <w:b/>
      <w:szCs w:val="22"/>
      <w:lang w:eastAsia="en-US"/>
    </w:rPr>
  </w:style>
  <w:style w:type="paragraph" w:styleId="Kommentartext">
    <w:name w:val="annotation text"/>
    <w:basedOn w:val="Standard"/>
    <w:link w:val="KommentartextZchn"/>
    <w:uiPriority w:val="99"/>
    <w:semiHidden/>
    <w:unhideWhenUsed/>
    <w:rsid w:val="004B345C"/>
    <w:rPr>
      <w:sz w:val="20"/>
      <w:szCs w:val="20"/>
    </w:rPr>
  </w:style>
  <w:style w:type="character" w:customStyle="1" w:styleId="KommentartextZchn">
    <w:name w:val="Kommentartext Zchn"/>
    <w:link w:val="Kommentartext"/>
    <w:uiPriority w:val="99"/>
    <w:semiHidden/>
    <w:rsid w:val="004B345C"/>
    <w:rPr>
      <w:rFonts w:ascii="Arial" w:hAnsi="Arial"/>
    </w:rPr>
  </w:style>
  <w:style w:type="paragraph" w:styleId="Kommentarthema">
    <w:name w:val="annotation subject"/>
    <w:basedOn w:val="Kommentartext"/>
    <w:next w:val="Kommentartext"/>
    <w:link w:val="KommentarthemaZchn"/>
    <w:uiPriority w:val="99"/>
    <w:semiHidden/>
    <w:unhideWhenUsed/>
    <w:rsid w:val="004B345C"/>
    <w:rPr>
      <w:rFonts w:ascii="Trebuchet MS" w:eastAsia="Calibri" w:hAnsi="Trebuchet MS" w:cs="Arial"/>
      <w:b/>
      <w:bCs/>
      <w:lang w:eastAsia="en-US"/>
    </w:rPr>
  </w:style>
  <w:style w:type="character" w:customStyle="1" w:styleId="KommentarthemaZchn">
    <w:name w:val="Kommentarthema Zchn"/>
    <w:link w:val="Kommentarthema"/>
    <w:uiPriority w:val="99"/>
    <w:semiHidden/>
    <w:rsid w:val="004B345C"/>
    <w:rPr>
      <w:rFonts w:ascii="Trebuchet MS" w:eastAsia="Calibri" w:hAnsi="Trebuchet MS" w:cs="Arial"/>
      <w:b/>
      <w:bCs/>
      <w:lang w:eastAsia="en-US"/>
    </w:rPr>
  </w:style>
  <w:style w:type="character" w:styleId="BesuchterHyperlink">
    <w:name w:val="FollowedHyperlink"/>
    <w:uiPriority w:val="99"/>
    <w:semiHidden/>
    <w:unhideWhenUsed/>
    <w:rsid w:val="004B345C"/>
    <w:rPr>
      <w:color w:val="954F72"/>
      <w:u w:val="single"/>
    </w:rPr>
  </w:style>
  <w:style w:type="paragraph" w:customStyle="1" w:styleId="BCTabelleTextUnterstrichen">
    <w:name w:val="BC_Tabelle_Text_Unterstrichen"/>
    <w:basedOn w:val="BCTabelleText"/>
    <w:link w:val="BCTabelleTextUnterstrichenZchn"/>
    <w:qFormat/>
    <w:rsid w:val="0003473F"/>
    <w:pPr>
      <w:pBdr>
        <w:top w:val="nil"/>
        <w:left w:val="nil"/>
        <w:bottom w:val="nil"/>
        <w:right w:val="nil"/>
        <w:between w:val="nil"/>
        <w:bar w:val="nil"/>
      </w:pBdr>
    </w:pPr>
    <w:rPr>
      <w:rFonts w:eastAsia="Arial Unicode MS" w:cs="Times New Roman"/>
      <w:szCs w:val="20"/>
      <w:u w:val="single"/>
      <w:bdr w:val="nil"/>
      <w:lang w:eastAsia="de-DE"/>
    </w:rPr>
  </w:style>
  <w:style w:type="character" w:customStyle="1" w:styleId="BCTabelleTextUnterstrichenZchn">
    <w:name w:val="BC_Tabelle_Text_Unterstrichen Zchn"/>
    <w:link w:val="BCTabelleTextUnterstrichen"/>
    <w:rsid w:val="0003473F"/>
    <w:rPr>
      <w:rFonts w:ascii="Trebuchet MS" w:eastAsia="Arial Unicode MS" w:hAnsi="Trebuchet MS"/>
      <w:sz w:val="22"/>
      <w:u w:val="single"/>
      <w:bdr w:val="nil"/>
    </w:rPr>
  </w:style>
  <w:style w:type="paragraph" w:styleId="Sprechblasentext">
    <w:name w:val="Balloon Text"/>
    <w:basedOn w:val="Standard"/>
    <w:link w:val="SprechblasentextZchn"/>
    <w:uiPriority w:val="99"/>
    <w:semiHidden/>
    <w:unhideWhenUsed/>
    <w:rsid w:val="0003473F"/>
    <w:rPr>
      <w:rFonts w:ascii="Tahoma" w:hAnsi="Tahoma" w:cs="Tahoma"/>
      <w:sz w:val="16"/>
      <w:szCs w:val="16"/>
    </w:rPr>
  </w:style>
  <w:style w:type="character" w:customStyle="1" w:styleId="SprechblasentextZchn">
    <w:name w:val="Sprechblasentext Zchn"/>
    <w:link w:val="Sprechblasentext"/>
    <w:uiPriority w:val="99"/>
    <w:semiHidden/>
    <w:rsid w:val="0003473F"/>
    <w:rPr>
      <w:rFonts w:ascii="Tahoma" w:hAnsi="Tahoma" w:cs="Tahoma"/>
      <w:sz w:val="16"/>
      <w:szCs w:val="16"/>
    </w:rPr>
  </w:style>
  <w:style w:type="paragraph" w:customStyle="1" w:styleId="BCText">
    <w:name w:val="BC_Text"/>
    <w:basedOn w:val="Standard"/>
    <w:qFormat/>
    <w:rsid w:val="00281ADD"/>
    <w:pPr>
      <w:spacing w:line="360" w:lineRule="auto"/>
    </w:pPr>
    <w:rPr>
      <w:rFonts w:ascii="Trebuchet MS" w:eastAsia="Calibri" w:hAnsi="Trebuchet MS" w:cs="Arial"/>
      <w:sz w:val="24"/>
      <w:lang w:eastAsia="en-US"/>
    </w:rPr>
  </w:style>
  <w:style w:type="table" w:customStyle="1" w:styleId="Tabellenraster1">
    <w:name w:val="Tabellenraster1"/>
    <w:basedOn w:val="NormaleTabelle"/>
    <w:next w:val="Tabellenraster"/>
    <w:uiPriority w:val="59"/>
    <w:rsid w:val="001948FE"/>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194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ittleresRaster2">
    <w:name w:val="Medium Grid 2"/>
    <w:uiPriority w:val="1"/>
    <w:qFormat/>
    <w:rsid w:val="00E36B37"/>
    <w:pPr>
      <w:pBdr>
        <w:top w:val="nil"/>
        <w:left w:val="nil"/>
        <w:bottom w:val="nil"/>
        <w:right w:val="nil"/>
        <w:between w:val="nil"/>
        <w:bar w:val="nil"/>
      </w:pBdr>
    </w:pPr>
    <w:rPr>
      <w:rFonts w:ascii="Arial" w:eastAsia="Arial" w:hAnsi="Arial" w:cs="Arial"/>
      <w:color w:val="000000"/>
      <w:sz w:val="24"/>
      <w:szCs w:val="24"/>
      <w:u w:color="000000"/>
      <w:bdr w:val="nil"/>
      <w:lang w:eastAsia="en-US"/>
    </w:rPr>
  </w:style>
  <w:style w:type="paragraph" w:customStyle="1" w:styleId="Thema">
    <w:name w:val="Thema"/>
    <w:basedOn w:val="berschrift1"/>
    <w:link w:val="ThemaZchn"/>
    <w:qFormat/>
    <w:rsid w:val="00E36B37"/>
    <w:pPr>
      <w:keepNext w:val="0"/>
      <w:pBdr>
        <w:top w:val="nil"/>
        <w:left w:val="nil"/>
        <w:bottom w:val="nil"/>
        <w:right w:val="nil"/>
        <w:between w:val="nil"/>
        <w:bar w:val="nil"/>
      </w:pBdr>
      <w:shd w:val="clear" w:color="auto" w:fill="auto"/>
    </w:pPr>
    <w:rPr>
      <w:rFonts w:eastAsia="Calibri"/>
      <w:bCs w:val="0"/>
      <w:szCs w:val="32"/>
      <w:u w:color="000000"/>
      <w:bdr w:val="nil"/>
      <w:lang w:eastAsia="en-US"/>
    </w:rPr>
  </w:style>
  <w:style w:type="character" w:customStyle="1" w:styleId="ThemaZchn">
    <w:name w:val="Thema Zchn"/>
    <w:link w:val="Thema"/>
    <w:rsid w:val="00E36B37"/>
    <w:rPr>
      <w:rFonts w:ascii="Arial" w:eastAsia="Calibri" w:hAnsi="Arial" w:cs="Arial"/>
      <w:b/>
      <w:sz w:val="32"/>
      <w:szCs w:val="32"/>
      <w:u w:color="000000"/>
      <w:bdr w:val="nil"/>
      <w:lang w:eastAsia="en-US"/>
    </w:rPr>
  </w:style>
  <w:style w:type="paragraph" w:customStyle="1" w:styleId="0ueberschrift1">
    <w:name w:val="0_ueberschrift1"/>
    <w:basedOn w:val="Standard"/>
    <w:qFormat/>
    <w:rsid w:val="00E36B37"/>
    <w:pPr>
      <w:spacing w:before="120" w:after="120" w:line="360" w:lineRule="auto"/>
      <w:jc w:val="center"/>
      <w:outlineLvl w:val="0"/>
    </w:pPr>
    <w:rPr>
      <w:rFonts w:cs="Arial"/>
      <w:b/>
      <w:sz w:val="32"/>
      <w:szCs w:val="32"/>
    </w:rPr>
  </w:style>
  <w:style w:type="paragraph" w:styleId="FarbigeListe-Akzent1">
    <w:name w:val="Colorful List Accent 1"/>
    <w:basedOn w:val="Standard"/>
    <w:uiPriority w:val="34"/>
    <w:qFormat/>
    <w:rsid w:val="00FB4FA9"/>
    <w:pPr>
      <w:ind w:left="720"/>
      <w:contextualSpacing/>
    </w:pPr>
    <w:rPr>
      <w:rFonts w:ascii="Trebuchet MS" w:eastAsia="Calibri" w:hAnsi="Trebuchet MS" w:cs="Arial"/>
      <w:sz w:val="24"/>
      <w:szCs w:val="22"/>
      <w:lang w:eastAsia="en-US"/>
    </w:rPr>
  </w:style>
  <w:style w:type="table" w:customStyle="1" w:styleId="BCTabelleTabelle">
    <w:name w:val="BC_Tabelle_Tabelle"/>
    <w:basedOn w:val="NormaleTabelle"/>
    <w:uiPriority w:val="99"/>
    <w:rsid w:val="00FB4FA9"/>
    <w:rPr>
      <w:rFonts w:ascii="Arial" w:eastAsia="Calibri" w:hAnsi="Arial" w:cs="Arial"/>
      <w:sz w:val="22"/>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C15351"/>
    <w:pPr>
      <w:spacing w:line="360" w:lineRule="auto"/>
    </w:pPr>
  </w:style>
  <w:style w:type="character" w:styleId="Hyperlink">
    <w:name w:val="Hyperlink"/>
    <w:uiPriority w:val="99"/>
    <w:unhideWhenUsed/>
    <w:rsid w:val="0020039A"/>
    <w:rPr>
      <w:color w:val="0000FF"/>
      <w:u w:val="single"/>
    </w:rPr>
  </w:style>
  <w:style w:type="paragraph" w:customStyle="1"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C15351"/>
    <w:pPr>
      <w:tabs>
        <w:tab w:val="right" w:leader="dot" w:pos="9628"/>
      </w:tabs>
      <w:spacing w:line="360" w:lineRule="auto"/>
      <w:ind w:left="221"/>
    </w:pPr>
  </w:style>
  <w:style w:type="paragraph" w:customStyle="1" w:styleId="BCTabelleText">
    <w:name w:val="BC_Tabelle_Text"/>
    <w:basedOn w:val="Standard"/>
    <w:link w:val="BCTabelleTextZchn"/>
    <w:qFormat/>
    <w:rsid w:val="004B345C"/>
    <w:pPr>
      <w:spacing w:line="360" w:lineRule="auto"/>
    </w:pPr>
    <w:rPr>
      <w:rFonts w:ascii="Trebuchet MS" w:eastAsia="Calibri" w:hAnsi="Trebuchet MS" w:cs="Arial"/>
      <w:szCs w:val="22"/>
      <w:lang w:eastAsia="en-US"/>
    </w:rPr>
  </w:style>
  <w:style w:type="paragraph" w:customStyle="1" w:styleId="StandardVorwort">
    <w:name w:val="Standard Vorwort"/>
    <w:basedOn w:val="Standard"/>
    <w:qFormat/>
    <w:rsid w:val="002C6241"/>
    <w:pPr>
      <w:spacing w:line="360" w:lineRule="auto"/>
      <w:jc w:val="both"/>
    </w:pPr>
    <w:rPr>
      <w:rFonts w:cs="Arial"/>
    </w:rPr>
  </w:style>
  <w:style w:type="paragraph" w:customStyle="1" w:styleId="BCTabelleTextAuflistung">
    <w:name w:val="BC_Tabelle_Text_Auflistung"/>
    <w:basedOn w:val="BCTabelleText"/>
    <w:link w:val="BCTabelleTextAuflistungZchn"/>
    <w:qFormat/>
    <w:rsid w:val="004B345C"/>
    <w:pPr>
      <w:numPr>
        <w:numId w:val="25"/>
      </w:numPr>
      <w:spacing w:line="276" w:lineRule="auto"/>
    </w:pPr>
  </w:style>
  <w:style w:type="paragraph" w:customStyle="1" w:styleId="BCTabelleTextFett">
    <w:name w:val="BC_Tabelle_Text_Fett"/>
    <w:basedOn w:val="BCTabelleText"/>
    <w:link w:val="BCTabelleTextFettZchn"/>
    <w:qFormat/>
    <w:rsid w:val="004B345C"/>
    <w:pPr>
      <w:pBdr>
        <w:top w:val="nil"/>
        <w:left w:val="nil"/>
        <w:bottom w:val="nil"/>
        <w:right w:val="nil"/>
        <w:between w:val="nil"/>
        <w:bar w:val="nil"/>
      </w:pBdr>
    </w:pPr>
    <w:rPr>
      <w:rFonts w:eastAsia="Trebuchet MS" w:cs="Times New Roman"/>
      <w:b/>
      <w:szCs w:val="20"/>
      <w:bdr w:val="nil"/>
      <w:lang w:eastAsia="de-DE"/>
    </w:rPr>
  </w:style>
  <w:style w:type="character" w:customStyle="1" w:styleId="BCTabelleTextZchn">
    <w:name w:val="BC_Tabelle_Text Zchn"/>
    <w:link w:val="BCTabelleText"/>
    <w:rsid w:val="004B345C"/>
    <w:rPr>
      <w:rFonts w:ascii="Trebuchet MS" w:eastAsia="Calibri" w:hAnsi="Trebuchet MS" w:cs="Arial"/>
      <w:sz w:val="22"/>
      <w:szCs w:val="22"/>
      <w:lang w:eastAsia="en-US"/>
    </w:rPr>
  </w:style>
  <w:style w:type="character" w:customStyle="1" w:styleId="BCTabelleTextFettZchn">
    <w:name w:val="BC_Tabelle_Text_Fett Zchn"/>
    <w:link w:val="BCTabelleTextFett"/>
    <w:rsid w:val="004B345C"/>
    <w:rPr>
      <w:rFonts w:ascii="Trebuchet MS" w:eastAsia="Trebuchet MS" w:hAnsi="Trebuchet MS"/>
      <w:b/>
      <w:sz w:val="22"/>
      <w:bdr w:val="nil"/>
    </w:rPr>
  </w:style>
  <w:style w:type="character" w:customStyle="1" w:styleId="BCTabelleTextAuflistungZchn">
    <w:name w:val="BC_Tabelle_Text_Auflistung Zchn"/>
    <w:link w:val="BCTabelleTextAuflistung"/>
    <w:rsid w:val="004B345C"/>
    <w:rPr>
      <w:rFonts w:ascii="Trebuchet MS" w:eastAsia="Calibri" w:hAnsi="Trebuchet MS" w:cs="Arial"/>
      <w:sz w:val="22"/>
      <w:szCs w:val="22"/>
      <w:lang w:eastAsia="en-US"/>
    </w:rPr>
  </w:style>
  <w:style w:type="paragraph" w:customStyle="1" w:styleId="BCTabelleTextKursiv">
    <w:name w:val="BC_Tabelle_Text_Kursiv"/>
    <w:basedOn w:val="BCTabelleText"/>
    <w:next w:val="BCTabelleText"/>
    <w:link w:val="BCTabelleTextKursivZchn"/>
    <w:qFormat/>
    <w:rsid w:val="004B345C"/>
    <w:rPr>
      <w:i/>
    </w:rPr>
  </w:style>
  <w:style w:type="character" w:customStyle="1" w:styleId="BCTabelleTextKursivZchn">
    <w:name w:val="BC_Tabelle_Text_Kursiv Zchn"/>
    <w:link w:val="BCTabelleTextKursiv"/>
    <w:rsid w:val="004B345C"/>
    <w:rPr>
      <w:rFonts w:ascii="Trebuchet MS" w:eastAsia="Calibri" w:hAnsi="Trebuchet MS" w:cs="Arial"/>
      <w:i/>
      <w:sz w:val="22"/>
      <w:szCs w:val="22"/>
      <w:lang w:eastAsia="en-US"/>
    </w:rPr>
  </w:style>
  <w:style w:type="paragraph" w:customStyle="1" w:styleId="BCTabelleTextFettKursiv">
    <w:name w:val="BC_Tabelle_Text_Fett_Kursiv"/>
    <w:basedOn w:val="BCTabelleTextFett"/>
    <w:link w:val="BCTabelleTextFettKursivZchn"/>
    <w:qFormat/>
    <w:rsid w:val="004B345C"/>
    <w:rPr>
      <w:rFonts w:eastAsia="Arial Unicode MS"/>
      <w:i/>
      <w:lang w:val="en-US"/>
    </w:rPr>
  </w:style>
  <w:style w:type="character" w:customStyle="1" w:styleId="BCTabelleTextFettKursivZchn">
    <w:name w:val="BC_Tabelle_Text_Fett_Kursiv Zchn"/>
    <w:link w:val="BCTabelleTextFettKursiv"/>
    <w:rsid w:val="004B345C"/>
    <w:rPr>
      <w:rFonts w:ascii="Trebuchet MS" w:eastAsia="Arial Unicode MS" w:hAnsi="Trebuchet MS"/>
      <w:b/>
      <w:i/>
      <w:sz w:val="22"/>
      <w:bdr w:val="nil"/>
      <w:lang w:val="en-US"/>
    </w:rPr>
  </w:style>
  <w:style w:type="paragraph" w:customStyle="1" w:styleId="0TabelleUeberschrift">
    <w:name w:val="0_TabelleUeberschrift"/>
    <w:basedOn w:val="Standard"/>
    <w:qFormat/>
    <w:rsid w:val="004B345C"/>
    <w:pPr>
      <w:spacing w:before="120" w:after="120" w:line="276" w:lineRule="auto"/>
      <w:jc w:val="center"/>
      <w:outlineLvl w:val="0"/>
    </w:pPr>
    <w:rPr>
      <w:rFonts w:eastAsia="Calibri" w:cs="Arial"/>
      <w:b/>
      <w:sz w:val="32"/>
      <w:szCs w:val="22"/>
    </w:rPr>
  </w:style>
  <w:style w:type="paragraph" w:customStyle="1" w:styleId="0caStunden">
    <w:name w:val="0_ca. Stunden"/>
    <w:basedOn w:val="0TabelleUeberschrift"/>
    <w:qFormat/>
    <w:rsid w:val="004B345C"/>
    <w:pPr>
      <w:outlineLvl w:val="9"/>
    </w:pPr>
    <w:rPr>
      <w:sz w:val="24"/>
      <w:szCs w:val="24"/>
    </w:rPr>
  </w:style>
  <w:style w:type="paragraph" w:customStyle="1" w:styleId="BCTabelleVortext">
    <w:name w:val="BC_Tabelle_Vortext"/>
    <w:basedOn w:val="Standard"/>
    <w:qFormat/>
    <w:rsid w:val="004B345C"/>
    <w:pPr>
      <w:spacing w:line="276" w:lineRule="auto"/>
    </w:pPr>
    <w:rPr>
      <w:rFonts w:ascii="Trebuchet MS" w:hAnsi="Trebuchet MS" w:cs="Arial"/>
      <w:szCs w:val="22"/>
    </w:rPr>
  </w:style>
  <w:style w:type="paragraph" w:customStyle="1" w:styleId="BCTabelleSpaltenberschrift">
    <w:name w:val="BC_Tabelle_Spaltenüberschrift"/>
    <w:basedOn w:val="Standard"/>
    <w:qFormat/>
    <w:rsid w:val="004B345C"/>
    <w:pPr>
      <w:spacing w:line="276" w:lineRule="auto"/>
      <w:jc w:val="center"/>
    </w:pPr>
    <w:rPr>
      <w:rFonts w:ascii="Trebuchet MS" w:eastAsia="Calibri" w:hAnsi="Trebuchet MS" w:cs="Arial"/>
      <w:b/>
      <w:szCs w:val="22"/>
      <w:lang w:eastAsia="en-US"/>
    </w:rPr>
  </w:style>
  <w:style w:type="paragraph" w:styleId="Kommentartext">
    <w:name w:val="annotation text"/>
    <w:basedOn w:val="Standard"/>
    <w:link w:val="KommentartextZchn"/>
    <w:uiPriority w:val="99"/>
    <w:semiHidden/>
    <w:unhideWhenUsed/>
    <w:rsid w:val="004B345C"/>
    <w:rPr>
      <w:sz w:val="20"/>
      <w:szCs w:val="20"/>
    </w:rPr>
  </w:style>
  <w:style w:type="character" w:customStyle="1" w:styleId="KommentartextZchn">
    <w:name w:val="Kommentartext Zchn"/>
    <w:link w:val="Kommentartext"/>
    <w:uiPriority w:val="99"/>
    <w:semiHidden/>
    <w:rsid w:val="004B345C"/>
    <w:rPr>
      <w:rFonts w:ascii="Arial" w:hAnsi="Arial"/>
    </w:rPr>
  </w:style>
  <w:style w:type="paragraph" w:styleId="Kommentarthema">
    <w:name w:val="annotation subject"/>
    <w:basedOn w:val="Kommentartext"/>
    <w:next w:val="Kommentartext"/>
    <w:link w:val="KommentarthemaZchn"/>
    <w:uiPriority w:val="99"/>
    <w:semiHidden/>
    <w:unhideWhenUsed/>
    <w:rsid w:val="004B345C"/>
    <w:rPr>
      <w:rFonts w:ascii="Trebuchet MS" w:eastAsia="Calibri" w:hAnsi="Trebuchet MS" w:cs="Arial"/>
      <w:b/>
      <w:bCs/>
      <w:lang w:eastAsia="en-US"/>
    </w:rPr>
  </w:style>
  <w:style w:type="character" w:customStyle="1" w:styleId="KommentarthemaZchn">
    <w:name w:val="Kommentarthema Zchn"/>
    <w:link w:val="Kommentarthema"/>
    <w:uiPriority w:val="99"/>
    <w:semiHidden/>
    <w:rsid w:val="004B345C"/>
    <w:rPr>
      <w:rFonts w:ascii="Trebuchet MS" w:eastAsia="Calibri" w:hAnsi="Trebuchet MS" w:cs="Arial"/>
      <w:b/>
      <w:bCs/>
      <w:lang w:eastAsia="en-US"/>
    </w:rPr>
  </w:style>
  <w:style w:type="character" w:styleId="BesuchterHyperlink">
    <w:name w:val="FollowedHyperlink"/>
    <w:uiPriority w:val="99"/>
    <w:semiHidden/>
    <w:unhideWhenUsed/>
    <w:rsid w:val="004B345C"/>
    <w:rPr>
      <w:color w:val="954F72"/>
      <w:u w:val="single"/>
    </w:rPr>
  </w:style>
  <w:style w:type="paragraph" w:customStyle="1" w:styleId="BCTabelleTextUnterstrichen">
    <w:name w:val="BC_Tabelle_Text_Unterstrichen"/>
    <w:basedOn w:val="BCTabelleText"/>
    <w:link w:val="BCTabelleTextUnterstrichenZchn"/>
    <w:qFormat/>
    <w:rsid w:val="0003473F"/>
    <w:pPr>
      <w:pBdr>
        <w:top w:val="nil"/>
        <w:left w:val="nil"/>
        <w:bottom w:val="nil"/>
        <w:right w:val="nil"/>
        <w:between w:val="nil"/>
        <w:bar w:val="nil"/>
      </w:pBdr>
    </w:pPr>
    <w:rPr>
      <w:rFonts w:eastAsia="Arial Unicode MS" w:cs="Times New Roman"/>
      <w:szCs w:val="20"/>
      <w:u w:val="single"/>
      <w:bdr w:val="nil"/>
      <w:lang w:eastAsia="de-DE"/>
    </w:rPr>
  </w:style>
  <w:style w:type="character" w:customStyle="1" w:styleId="BCTabelleTextUnterstrichenZchn">
    <w:name w:val="BC_Tabelle_Text_Unterstrichen Zchn"/>
    <w:link w:val="BCTabelleTextUnterstrichen"/>
    <w:rsid w:val="0003473F"/>
    <w:rPr>
      <w:rFonts w:ascii="Trebuchet MS" w:eastAsia="Arial Unicode MS" w:hAnsi="Trebuchet MS"/>
      <w:sz w:val="22"/>
      <w:u w:val="single"/>
      <w:bdr w:val="nil"/>
    </w:rPr>
  </w:style>
  <w:style w:type="paragraph" w:styleId="Sprechblasentext">
    <w:name w:val="Balloon Text"/>
    <w:basedOn w:val="Standard"/>
    <w:link w:val="SprechblasentextZchn"/>
    <w:uiPriority w:val="99"/>
    <w:semiHidden/>
    <w:unhideWhenUsed/>
    <w:rsid w:val="0003473F"/>
    <w:rPr>
      <w:rFonts w:ascii="Tahoma" w:hAnsi="Tahoma" w:cs="Tahoma"/>
      <w:sz w:val="16"/>
      <w:szCs w:val="16"/>
    </w:rPr>
  </w:style>
  <w:style w:type="character" w:customStyle="1" w:styleId="SprechblasentextZchn">
    <w:name w:val="Sprechblasentext Zchn"/>
    <w:link w:val="Sprechblasentext"/>
    <w:uiPriority w:val="99"/>
    <w:semiHidden/>
    <w:rsid w:val="0003473F"/>
    <w:rPr>
      <w:rFonts w:ascii="Tahoma" w:hAnsi="Tahoma" w:cs="Tahoma"/>
      <w:sz w:val="16"/>
      <w:szCs w:val="16"/>
    </w:rPr>
  </w:style>
  <w:style w:type="paragraph" w:customStyle="1" w:styleId="BCText">
    <w:name w:val="BC_Text"/>
    <w:basedOn w:val="Standard"/>
    <w:qFormat/>
    <w:rsid w:val="00281ADD"/>
    <w:pPr>
      <w:spacing w:line="360" w:lineRule="auto"/>
    </w:pPr>
    <w:rPr>
      <w:rFonts w:ascii="Trebuchet MS" w:eastAsia="Calibri" w:hAnsi="Trebuchet MS" w:cs="Arial"/>
      <w:sz w:val="24"/>
      <w:lang w:eastAsia="en-US"/>
    </w:rPr>
  </w:style>
  <w:style w:type="table" w:customStyle="1" w:styleId="Tabellenraster1">
    <w:name w:val="Tabellenraster1"/>
    <w:basedOn w:val="NormaleTabelle"/>
    <w:next w:val="Tabellenraster"/>
    <w:uiPriority w:val="59"/>
    <w:rsid w:val="001948FE"/>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194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ittleresRaster2">
    <w:name w:val="Medium Grid 2"/>
    <w:uiPriority w:val="1"/>
    <w:qFormat/>
    <w:rsid w:val="00E36B37"/>
    <w:pPr>
      <w:pBdr>
        <w:top w:val="nil"/>
        <w:left w:val="nil"/>
        <w:bottom w:val="nil"/>
        <w:right w:val="nil"/>
        <w:between w:val="nil"/>
        <w:bar w:val="nil"/>
      </w:pBdr>
    </w:pPr>
    <w:rPr>
      <w:rFonts w:ascii="Arial" w:eastAsia="Arial" w:hAnsi="Arial" w:cs="Arial"/>
      <w:color w:val="000000"/>
      <w:sz w:val="24"/>
      <w:szCs w:val="24"/>
      <w:u w:color="000000"/>
      <w:bdr w:val="nil"/>
      <w:lang w:eastAsia="en-US"/>
    </w:rPr>
  </w:style>
  <w:style w:type="paragraph" w:customStyle="1" w:styleId="Thema">
    <w:name w:val="Thema"/>
    <w:basedOn w:val="berschrift1"/>
    <w:link w:val="ThemaZchn"/>
    <w:qFormat/>
    <w:rsid w:val="00E36B37"/>
    <w:pPr>
      <w:keepNext w:val="0"/>
      <w:pBdr>
        <w:top w:val="nil"/>
        <w:left w:val="nil"/>
        <w:bottom w:val="nil"/>
        <w:right w:val="nil"/>
        <w:between w:val="nil"/>
        <w:bar w:val="nil"/>
      </w:pBdr>
      <w:shd w:val="clear" w:color="auto" w:fill="auto"/>
    </w:pPr>
    <w:rPr>
      <w:rFonts w:eastAsia="Calibri"/>
      <w:bCs w:val="0"/>
      <w:szCs w:val="32"/>
      <w:u w:color="000000"/>
      <w:bdr w:val="nil"/>
      <w:lang w:eastAsia="en-US"/>
    </w:rPr>
  </w:style>
  <w:style w:type="character" w:customStyle="1" w:styleId="ThemaZchn">
    <w:name w:val="Thema Zchn"/>
    <w:link w:val="Thema"/>
    <w:rsid w:val="00E36B37"/>
    <w:rPr>
      <w:rFonts w:ascii="Arial" w:eastAsia="Calibri" w:hAnsi="Arial" w:cs="Arial"/>
      <w:b/>
      <w:sz w:val="32"/>
      <w:szCs w:val="32"/>
      <w:u w:color="000000"/>
      <w:bdr w:val="nil"/>
      <w:lang w:eastAsia="en-US"/>
    </w:rPr>
  </w:style>
  <w:style w:type="paragraph" w:customStyle="1" w:styleId="0ueberschrift1">
    <w:name w:val="0_ueberschrift1"/>
    <w:basedOn w:val="Standard"/>
    <w:qFormat/>
    <w:rsid w:val="00E36B37"/>
    <w:pPr>
      <w:spacing w:before="120" w:after="120" w:line="360" w:lineRule="auto"/>
      <w:jc w:val="center"/>
      <w:outlineLvl w:val="0"/>
    </w:pPr>
    <w:rPr>
      <w:rFonts w:cs="Arial"/>
      <w:b/>
      <w:sz w:val="32"/>
      <w:szCs w:val="32"/>
    </w:rPr>
  </w:style>
  <w:style w:type="paragraph" w:styleId="FarbigeListe-Akzent1">
    <w:name w:val="Colorful List Accent 1"/>
    <w:basedOn w:val="Standard"/>
    <w:uiPriority w:val="34"/>
    <w:qFormat/>
    <w:rsid w:val="00FB4FA9"/>
    <w:pPr>
      <w:ind w:left="720"/>
      <w:contextualSpacing/>
    </w:pPr>
    <w:rPr>
      <w:rFonts w:ascii="Trebuchet MS" w:eastAsia="Calibri" w:hAnsi="Trebuchet MS" w:cs="Arial"/>
      <w:sz w:val="24"/>
      <w:szCs w:val="22"/>
      <w:lang w:eastAsia="en-US"/>
    </w:rPr>
  </w:style>
  <w:style w:type="table" w:customStyle="1" w:styleId="BCTabelleTabelle">
    <w:name w:val="BC_Tabelle_Tabelle"/>
    <w:basedOn w:val="NormaleTabelle"/>
    <w:uiPriority w:val="99"/>
    <w:rsid w:val="00FB4FA9"/>
    <w:rPr>
      <w:rFonts w:ascii="Arial" w:eastAsia="Calibri" w:hAnsi="Arial" w:cs="Arial"/>
      <w:sz w:val="22"/>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16846">
      <w:bodyDiv w:val="1"/>
      <w:marLeft w:val="0"/>
      <w:marRight w:val="0"/>
      <w:marTop w:val="0"/>
      <w:marBottom w:val="0"/>
      <w:divBdr>
        <w:top w:val="none" w:sz="0" w:space="0" w:color="auto"/>
        <w:left w:val="none" w:sz="0" w:space="0" w:color="auto"/>
        <w:bottom w:val="none" w:sz="0" w:space="0" w:color="auto"/>
        <w:right w:val="none" w:sz="0" w:space="0" w:color="auto"/>
      </w:divBdr>
    </w:div>
    <w:div w:id="716003175">
      <w:bodyDiv w:val="1"/>
      <w:marLeft w:val="0"/>
      <w:marRight w:val="0"/>
      <w:marTop w:val="0"/>
      <w:marBottom w:val="0"/>
      <w:divBdr>
        <w:top w:val="none" w:sz="0" w:space="0" w:color="auto"/>
        <w:left w:val="none" w:sz="0" w:space="0" w:color="auto"/>
        <w:bottom w:val="none" w:sz="0" w:space="0" w:color="auto"/>
        <w:right w:val="none" w:sz="0" w:space="0" w:color="auto"/>
      </w:divBdr>
    </w:div>
    <w:div w:id="829175596">
      <w:bodyDiv w:val="1"/>
      <w:marLeft w:val="0"/>
      <w:marRight w:val="0"/>
      <w:marTop w:val="0"/>
      <w:marBottom w:val="0"/>
      <w:divBdr>
        <w:top w:val="none" w:sz="0" w:space="0" w:color="auto"/>
        <w:left w:val="none" w:sz="0" w:space="0" w:color="auto"/>
        <w:bottom w:val="none" w:sz="0" w:space="0" w:color="auto"/>
        <w:right w:val="none" w:sz="0" w:space="0" w:color="auto"/>
      </w:divBdr>
    </w:div>
    <w:div w:id="984049668">
      <w:bodyDiv w:val="1"/>
      <w:marLeft w:val="0"/>
      <w:marRight w:val="0"/>
      <w:marTop w:val="0"/>
      <w:marBottom w:val="0"/>
      <w:divBdr>
        <w:top w:val="none" w:sz="0" w:space="0" w:color="auto"/>
        <w:left w:val="none" w:sz="0" w:space="0" w:color="auto"/>
        <w:bottom w:val="none" w:sz="0" w:space="0" w:color="auto"/>
        <w:right w:val="none" w:sz="0" w:space="0" w:color="auto"/>
      </w:divBdr>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465074263">
      <w:bodyDiv w:val="1"/>
      <w:marLeft w:val="0"/>
      <w:marRight w:val="0"/>
      <w:marTop w:val="0"/>
      <w:marBottom w:val="0"/>
      <w:divBdr>
        <w:top w:val="none" w:sz="0" w:space="0" w:color="auto"/>
        <w:left w:val="none" w:sz="0" w:space="0" w:color="auto"/>
        <w:bottom w:val="none" w:sz="0" w:space="0" w:color="auto"/>
        <w:right w:val="none" w:sz="0" w:space="0" w:color="auto"/>
      </w:divBdr>
    </w:div>
    <w:div w:id="1484393029">
      <w:bodyDiv w:val="1"/>
      <w:marLeft w:val="0"/>
      <w:marRight w:val="0"/>
      <w:marTop w:val="0"/>
      <w:marBottom w:val="0"/>
      <w:divBdr>
        <w:top w:val="none" w:sz="0" w:space="0" w:color="auto"/>
        <w:left w:val="none" w:sz="0" w:space="0" w:color="auto"/>
        <w:bottom w:val="none" w:sz="0" w:space="0" w:color="auto"/>
        <w:right w:val="none" w:sz="0" w:space="0" w:color="auto"/>
      </w:divBdr>
    </w:div>
    <w:div w:id="1649363361">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39361820">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013288402">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7.wmf"/><Relationship Id="rId26" Type="http://schemas.openxmlformats.org/officeDocument/2006/relationships/hyperlink" Target="http://km-bw.de/site/pbs-bw-new/get/documents/KULTUS.Dachmandant/KULTUS/kultusportal-bw/zzz_pdf/Portfolio-ebook-11-01-2011-Auflage-2.pdf" TargetMode="Externa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hyperlink" Target="http://km-bw.de/site/pbs-bw-new/get/documents/KULTUS.Dachmandant/KULTUS/kultusportal-bw/zzz_pdf/Portfolio-ebook-11-01-2011-Auflage-2.pdf" TargetMode="External"/><Relationship Id="rId33" Type="http://schemas.openxmlformats.org/officeDocument/2006/relationships/hyperlink" Target="http://www.kultusportal-bw.de/site/pbs-bw/get/documents/KULTUS.Dachmandant/KULTUS/kultusportal-bw/Publikationen%20ab%202013/Talente_f%C3%B6rdern_Portfolioarbeit_GS_neu.pdf"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km-bw.de/site/pbs-bw-new/get/documents/KULTUS.Dachmandant/KULTUS/kultusportal-bw/zzz_pdf/Portfolio-ebook-11-01-2011-Auflage-2.pdf" TargetMode="External"/><Relationship Id="rId29" Type="http://schemas.openxmlformats.org/officeDocument/2006/relationships/hyperlink" Target="http://km-bw.de/site/pbs-bw-new/get/documents/KULTUS.Dachmandant/KULTUS/kultusportal-bw/zzz_pdf/Portfolio-ebook-11-01-2011-Auflage-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jpeg"/><Relationship Id="rId32" Type="http://schemas.openxmlformats.org/officeDocument/2006/relationships/hyperlink" Target="http://km-bw.de/site/pbs-bw-new/get/documents/KULTUS.Dachmandant/KULTUS/kultusportal-bw/zzz_pdf/Portfolio-ebook-11-01-2011-Auflage-2.pdf"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http://km-bw.de/site/pbs-bw-new/get/documents/KULTUS.Dachmandant/KULTUS/kultusportal-bw/zzz_pdf/Portfolio-ebook-11-01-2011-Auflage-2.pdf" TargetMode="Externa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hyperlink" Target="http://km-bw.de/site/pbs-bw-new/get/documents/KULTUS.Dachmandant/KULTUS/kultusportal-bw/zzz_pdf/Portfolio-ebook-11-01-2011-Auflage-2.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hyperlink" Target="http://km-bw.de/site/pbs-bw-new/get/documents/KULTUS.Dachmandant/KULTUS/kultusportal-bw/zzz_pdf/Portfolio-ebook-11-01-2011-Auflage-2.pdf" TargetMode="External"/><Relationship Id="rId30" Type="http://schemas.openxmlformats.org/officeDocument/2006/relationships/hyperlink" Target="http://km-bw.de/site/pbs-bw-new/get/documents/KULTUS.Dachmandant/KULTUS/kultusportal-bw/zzz_pdf/Portfolio-ebook-11-01-2011-Auflage-2.pdf" TargetMode="External"/><Relationship Id="rId35"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D64A4-D34E-4776-B139-62E40942B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16964</Words>
  <Characters>114528</Characters>
  <Application>Microsoft Office Word</Application>
  <DocSecurity>0</DocSecurity>
  <Lines>954</Lines>
  <Paragraphs>262</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131230</CharactersWithSpaces>
  <SharedDoc>false</SharedDoc>
  <HLinks>
    <vt:vector size="204" baseType="variant">
      <vt:variant>
        <vt:i4>2228333</vt:i4>
      </vt:variant>
      <vt:variant>
        <vt:i4>144</vt:i4>
      </vt:variant>
      <vt:variant>
        <vt:i4>0</vt:i4>
      </vt:variant>
      <vt:variant>
        <vt:i4>5</vt:i4>
      </vt:variant>
      <vt:variant>
        <vt:lpwstr>http://www.kultusportal-bw.de/site/pbs-bw/get/documents/KULTUS.Dachmandant/KULTUS/kultusportal-bw/Publikationen ab 2013/Talente_f%C3%B6rdern_Portfolioarbeit_GS_neu.pdf</vt:lpwstr>
      </vt:variant>
      <vt:variant>
        <vt:lpwstr/>
      </vt:variant>
      <vt:variant>
        <vt:i4>3604482</vt:i4>
      </vt:variant>
      <vt:variant>
        <vt:i4>141</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138</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135</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132</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129</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126</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123</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120</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117</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114</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111</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108</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105</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102</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99</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96</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93</vt:i4>
      </vt:variant>
      <vt:variant>
        <vt:i4>0</vt:i4>
      </vt:variant>
      <vt:variant>
        <vt:i4>5</vt:i4>
      </vt:variant>
      <vt:variant>
        <vt:lpwstr>http://km-bw.de/site/pbs-bw-new/get/documents/KULTUS.Dachmandant/KULTUS/kultusportal-bw/zzz_pdf/Portfolio-ebook-11-01-2011-Auflage-2.pdf</vt:lpwstr>
      </vt:variant>
      <vt:variant>
        <vt:lpwstr/>
      </vt:variant>
      <vt:variant>
        <vt:i4>1048627</vt:i4>
      </vt:variant>
      <vt:variant>
        <vt:i4>86</vt:i4>
      </vt:variant>
      <vt:variant>
        <vt:i4>0</vt:i4>
      </vt:variant>
      <vt:variant>
        <vt:i4>5</vt:i4>
      </vt:variant>
      <vt:variant>
        <vt:lpwstr/>
      </vt:variant>
      <vt:variant>
        <vt:lpwstr>_Toc480278051</vt:lpwstr>
      </vt:variant>
      <vt:variant>
        <vt:i4>1048627</vt:i4>
      </vt:variant>
      <vt:variant>
        <vt:i4>80</vt:i4>
      </vt:variant>
      <vt:variant>
        <vt:i4>0</vt:i4>
      </vt:variant>
      <vt:variant>
        <vt:i4>5</vt:i4>
      </vt:variant>
      <vt:variant>
        <vt:lpwstr/>
      </vt:variant>
      <vt:variant>
        <vt:lpwstr>_Toc480278050</vt:lpwstr>
      </vt:variant>
      <vt:variant>
        <vt:i4>1114163</vt:i4>
      </vt:variant>
      <vt:variant>
        <vt:i4>74</vt:i4>
      </vt:variant>
      <vt:variant>
        <vt:i4>0</vt:i4>
      </vt:variant>
      <vt:variant>
        <vt:i4>5</vt:i4>
      </vt:variant>
      <vt:variant>
        <vt:lpwstr/>
      </vt:variant>
      <vt:variant>
        <vt:lpwstr>_Toc480278049</vt:lpwstr>
      </vt:variant>
      <vt:variant>
        <vt:i4>1114163</vt:i4>
      </vt:variant>
      <vt:variant>
        <vt:i4>68</vt:i4>
      </vt:variant>
      <vt:variant>
        <vt:i4>0</vt:i4>
      </vt:variant>
      <vt:variant>
        <vt:i4>5</vt:i4>
      </vt:variant>
      <vt:variant>
        <vt:lpwstr/>
      </vt:variant>
      <vt:variant>
        <vt:lpwstr>_Toc480278048</vt:lpwstr>
      </vt:variant>
      <vt:variant>
        <vt:i4>1114163</vt:i4>
      </vt:variant>
      <vt:variant>
        <vt:i4>62</vt:i4>
      </vt:variant>
      <vt:variant>
        <vt:i4>0</vt:i4>
      </vt:variant>
      <vt:variant>
        <vt:i4>5</vt:i4>
      </vt:variant>
      <vt:variant>
        <vt:lpwstr/>
      </vt:variant>
      <vt:variant>
        <vt:lpwstr>_Toc480278047</vt:lpwstr>
      </vt:variant>
      <vt:variant>
        <vt:i4>1114163</vt:i4>
      </vt:variant>
      <vt:variant>
        <vt:i4>56</vt:i4>
      </vt:variant>
      <vt:variant>
        <vt:i4>0</vt:i4>
      </vt:variant>
      <vt:variant>
        <vt:i4>5</vt:i4>
      </vt:variant>
      <vt:variant>
        <vt:lpwstr/>
      </vt:variant>
      <vt:variant>
        <vt:lpwstr>_Toc480278046</vt:lpwstr>
      </vt:variant>
      <vt:variant>
        <vt:i4>1114163</vt:i4>
      </vt:variant>
      <vt:variant>
        <vt:i4>50</vt:i4>
      </vt:variant>
      <vt:variant>
        <vt:i4>0</vt:i4>
      </vt:variant>
      <vt:variant>
        <vt:i4>5</vt:i4>
      </vt:variant>
      <vt:variant>
        <vt:lpwstr/>
      </vt:variant>
      <vt:variant>
        <vt:lpwstr>_Toc480278045</vt:lpwstr>
      </vt:variant>
      <vt:variant>
        <vt:i4>1114163</vt:i4>
      </vt:variant>
      <vt:variant>
        <vt:i4>44</vt:i4>
      </vt:variant>
      <vt:variant>
        <vt:i4>0</vt:i4>
      </vt:variant>
      <vt:variant>
        <vt:i4>5</vt:i4>
      </vt:variant>
      <vt:variant>
        <vt:lpwstr/>
      </vt:variant>
      <vt:variant>
        <vt:lpwstr>_Toc480278044</vt:lpwstr>
      </vt:variant>
      <vt:variant>
        <vt:i4>1114163</vt:i4>
      </vt:variant>
      <vt:variant>
        <vt:i4>38</vt:i4>
      </vt:variant>
      <vt:variant>
        <vt:i4>0</vt:i4>
      </vt:variant>
      <vt:variant>
        <vt:i4>5</vt:i4>
      </vt:variant>
      <vt:variant>
        <vt:lpwstr/>
      </vt:variant>
      <vt:variant>
        <vt:lpwstr>_Toc480278043</vt:lpwstr>
      </vt:variant>
      <vt:variant>
        <vt:i4>1114163</vt:i4>
      </vt:variant>
      <vt:variant>
        <vt:i4>32</vt:i4>
      </vt:variant>
      <vt:variant>
        <vt:i4>0</vt:i4>
      </vt:variant>
      <vt:variant>
        <vt:i4>5</vt:i4>
      </vt:variant>
      <vt:variant>
        <vt:lpwstr/>
      </vt:variant>
      <vt:variant>
        <vt:lpwstr>_Toc480278042</vt:lpwstr>
      </vt:variant>
      <vt:variant>
        <vt:i4>1114163</vt:i4>
      </vt:variant>
      <vt:variant>
        <vt:i4>26</vt:i4>
      </vt:variant>
      <vt:variant>
        <vt:i4>0</vt:i4>
      </vt:variant>
      <vt:variant>
        <vt:i4>5</vt:i4>
      </vt:variant>
      <vt:variant>
        <vt:lpwstr/>
      </vt:variant>
      <vt:variant>
        <vt:lpwstr>_Toc480278041</vt:lpwstr>
      </vt:variant>
      <vt:variant>
        <vt:i4>1114163</vt:i4>
      </vt:variant>
      <vt:variant>
        <vt:i4>20</vt:i4>
      </vt:variant>
      <vt:variant>
        <vt:i4>0</vt:i4>
      </vt:variant>
      <vt:variant>
        <vt:i4>5</vt:i4>
      </vt:variant>
      <vt:variant>
        <vt:lpwstr/>
      </vt:variant>
      <vt:variant>
        <vt:lpwstr>_Toc480278040</vt:lpwstr>
      </vt:variant>
      <vt:variant>
        <vt:i4>1441843</vt:i4>
      </vt:variant>
      <vt:variant>
        <vt:i4>14</vt:i4>
      </vt:variant>
      <vt:variant>
        <vt:i4>0</vt:i4>
      </vt:variant>
      <vt:variant>
        <vt:i4>5</vt:i4>
      </vt:variant>
      <vt:variant>
        <vt:lpwstr/>
      </vt:variant>
      <vt:variant>
        <vt:lpwstr>_Toc480278039</vt:lpwstr>
      </vt:variant>
      <vt:variant>
        <vt:i4>1441843</vt:i4>
      </vt:variant>
      <vt:variant>
        <vt:i4>8</vt:i4>
      </vt:variant>
      <vt:variant>
        <vt:i4>0</vt:i4>
      </vt:variant>
      <vt:variant>
        <vt:i4>5</vt:i4>
      </vt:variant>
      <vt:variant>
        <vt:lpwstr/>
      </vt:variant>
      <vt:variant>
        <vt:lpwstr>_Toc480278038</vt:lpwstr>
      </vt:variant>
      <vt:variant>
        <vt:i4>1441843</vt:i4>
      </vt:variant>
      <vt:variant>
        <vt:i4>2</vt:i4>
      </vt:variant>
      <vt:variant>
        <vt:i4>0</vt:i4>
      </vt:variant>
      <vt:variant>
        <vt:i4>5</vt:i4>
      </vt:variant>
      <vt:variant>
        <vt:lpwstr/>
      </vt:variant>
      <vt:variant>
        <vt:lpwstr>_Toc480278037</vt:lpwstr>
      </vt:variant>
      <vt:variant>
        <vt:i4>3604482</vt:i4>
      </vt:variant>
      <vt:variant>
        <vt:i4>-1</vt:i4>
      </vt:variant>
      <vt:variant>
        <vt:i4>1069</vt:i4>
      </vt:variant>
      <vt:variant>
        <vt:i4>4</vt:i4>
      </vt:variant>
      <vt:variant>
        <vt:lpwstr>http://km-bw.de/site/pbs-bw-new/get/documents/KULTUS.Dachmandant/KULTUS/kultusportal-bw/zzz_pdf/Portfolio-ebook-11-01-2011-Auflage-2.pdf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BW</dc:creator>
  <cp:lastModifiedBy>Jüttner, Katharina (LS)</cp:lastModifiedBy>
  <cp:revision>3</cp:revision>
  <cp:lastPrinted>2017-05-08T08:27:00Z</cp:lastPrinted>
  <dcterms:created xsi:type="dcterms:W3CDTF">2017-05-08T08:26:00Z</dcterms:created>
  <dcterms:modified xsi:type="dcterms:W3CDTF">2017-05-08T08:27:00Z</dcterms:modified>
</cp:coreProperties>
</file>