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0DE" w:rsidRPr="006D3DB2" w:rsidRDefault="00A03EAC">
      <w:bookmarkStart w:id="0" w:name="_GoBack"/>
      <w:bookmarkEnd w:id="0"/>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85725</wp:posOffset>
                </wp:positionV>
                <wp:extent cx="6545580" cy="9431020"/>
                <wp:effectExtent l="0" t="0" r="2667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3"/>
                        <wpg:cNvGrpSpPr>
                          <a:grpSpLocks/>
                        </wpg:cNvGrpSpPr>
                        <wpg:grpSpPr bwMode="auto">
                          <a:xfrm>
                            <a:off x="1134" y="856"/>
                            <a:ext cx="10308" cy="14852"/>
                            <a:chOff x="1134" y="856"/>
                            <a:chExt cx="10308" cy="14852"/>
                          </a:xfrm>
                        </wpg:grpSpPr>
                        <pic:pic xmlns:pic="http://schemas.openxmlformats.org/drawingml/2006/picture">
                          <pic:nvPicPr>
                            <pic:cNvPr id="3" name="Picture 4" descr="logo_ls_farbig_vektor_S-korrigiert-neutral-grau959595"/>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5"/>
                          <wpg:cNvGrpSpPr>
                            <a:grpSpLocks/>
                          </wpg:cNvGrpSpPr>
                          <wpg:grpSpPr bwMode="auto">
                            <a:xfrm>
                              <a:off x="10026" y="8865"/>
                              <a:ext cx="1416" cy="6826"/>
                              <a:chOff x="10026" y="8874"/>
                              <a:chExt cx="1416" cy="6826"/>
                            </a:xfrm>
                          </wpg:grpSpPr>
                          <wpg:grpSp>
                            <wpg:cNvPr id="5" name="Group 6"/>
                            <wpg:cNvGrpSpPr>
                              <a:grpSpLocks/>
                            </wpg:cNvGrpSpPr>
                            <wpg:grpSpPr bwMode="auto">
                              <a:xfrm>
                                <a:off x="10026" y="10972"/>
                                <a:ext cx="1416" cy="4728"/>
                                <a:chOff x="10026" y="10972"/>
                                <a:chExt cx="1416" cy="4728"/>
                              </a:xfrm>
                            </wpg:grpSpPr>
                            <wps:wsp>
                              <wps:cNvPr id="6" name="Text Box 7"/>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032B7C" w:rsidRDefault="00032B7C"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8"/>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032B7C" w:rsidRDefault="00032B7C" w:rsidP="00A9648D">
                                    <w:pPr>
                                      <w:rPr>
                                        <w:rFonts w:ascii="Arial Narrow" w:hAnsi="Arial Narrow"/>
                                        <w:b/>
                                        <w:sz w:val="15"/>
                                        <w:szCs w:val="15"/>
                                      </w:rPr>
                                    </w:pPr>
                                    <w:r>
                                      <w:rPr>
                                        <w:rFonts w:ascii="Arial Narrow" w:hAnsi="Arial Narrow"/>
                                        <w:b/>
                                        <w:sz w:val="15"/>
                                        <w:szCs w:val="15"/>
                                      </w:rPr>
                                      <w:t>Schulentwicklung</w:t>
                                    </w:r>
                                  </w:p>
                                  <w:p w:rsidR="00032B7C" w:rsidRDefault="00032B7C"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9"/>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032B7C" w:rsidRDefault="00032B7C"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10"/>
                            <wpg:cNvGrpSpPr>
                              <a:grpSpLocks/>
                            </wpg:cNvGrpSpPr>
                            <wpg:grpSpPr bwMode="auto">
                              <a:xfrm>
                                <a:off x="10026" y="8874"/>
                                <a:ext cx="1415" cy="1857"/>
                                <a:chOff x="10026" y="9173"/>
                                <a:chExt cx="1415" cy="1857"/>
                              </a:xfrm>
                            </wpg:grpSpPr>
                            <wps:wsp>
                              <wps:cNvPr id="10" name="Text Box 11"/>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032B7C" w:rsidRDefault="00032B7C" w:rsidP="00A9648D">
                                    <w:pPr>
                                      <w:spacing w:before="240"/>
                                      <w:rPr>
                                        <w:rFonts w:ascii="Arial Narrow" w:hAnsi="Arial Narrow"/>
                                        <w:b/>
                                        <w:sz w:val="15"/>
                                        <w:szCs w:val="15"/>
                                      </w:rPr>
                                    </w:pPr>
                                    <w:r>
                                      <w:rPr>
                                        <w:rFonts w:ascii="Arial Narrow" w:hAnsi="Arial Narrow"/>
                                        <w:b/>
                                        <w:sz w:val="15"/>
                                        <w:szCs w:val="15"/>
                                      </w:rPr>
                                      <w:t>Landesinstitut</w:t>
                                    </w:r>
                                  </w:p>
                                  <w:p w:rsidR="00032B7C" w:rsidRDefault="00032B7C" w:rsidP="00A9648D">
                                    <w:pPr>
                                      <w:rPr>
                                        <w:rFonts w:ascii="Arial Narrow" w:hAnsi="Arial Narrow"/>
                                        <w:b/>
                                        <w:sz w:val="15"/>
                                        <w:szCs w:val="15"/>
                                      </w:rPr>
                                    </w:pPr>
                                    <w:r>
                                      <w:rPr>
                                        <w:rFonts w:ascii="Arial Narrow" w:hAnsi="Arial Narrow"/>
                                        <w:b/>
                                        <w:sz w:val="15"/>
                                        <w:szCs w:val="15"/>
                                      </w:rPr>
                                      <w:t>für Schulentwicklung</w:t>
                                    </w:r>
                                  </w:p>
                                  <w:p w:rsidR="00032B7C" w:rsidRDefault="00032B7C" w:rsidP="00A9648D">
                                    <w:pPr>
                                      <w:rPr>
                                        <w:rFonts w:ascii="Arial Narrow" w:hAnsi="Arial Narrow"/>
                                        <w:b/>
                                        <w:sz w:val="15"/>
                                        <w:szCs w:val="15"/>
                                      </w:rPr>
                                    </w:pPr>
                                  </w:p>
                                  <w:p w:rsidR="00032B7C" w:rsidRDefault="00032B7C"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12" descr="LS-Wappen_30mm"/>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13"/>
                          <wpg:cNvGrpSpPr>
                            <a:grpSpLocks/>
                          </wpg:cNvGrpSpPr>
                          <wpg:grpSpPr bwMode="auto">
                            <a:xfrm>
                              <a:off x="1144" y="6040"/>
                              <a:ext cx="8617" cy="9668"/>
                              <a:chOff x="1144" y="6027"/>
                              <a:chExt cx="8617" cy="9668"/>
                            </a:xfrm>
                          </wpg:grpSpPr>
                          <wps:wsp>
                            <wps:cNvPr id="13" name="Rectangle 14"/>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16" descr="Schriftzug-innovativer-Bildungsservice-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17"/>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B7C" w:rsidRDefault="00032B7C" w:rsidP="00A9648D">
                              <w:pPr>
                                <w:rPr>
                                  <w:rFonts w:ascii="Arial Narrow" w:hAnsi="Arial Narrow"/>
                                  <w:b/>
                                  <w:sz w:val="32"/>
                                  <w:szCs w:val="32"/>
                                </w:rPr>
                              </w:pPr>
                              <w:r>
                                <w:rPr>
                                  <w:rFonts w:ascii="Arial Narrow" w:hAnsi="Arial Narrow"/>
                                  <w:b/>
                                  <w:sz w:val="32"/>
                                  <w:szCs w:val="32"/>
                                </w:rPr>
                                <w:t>Klasse 4</w:t>
                              </w: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Pr="00253032" w:rsidRDefault="00846E38" w:rsidP="00A9648D">
                              <w:pPr>
                                <w:rPr>
                                  <w:rFonts w:ascii="Arial Narrow" w:hAnsi="Arial Narrow"/>
                                  <w:b/>
                                  <w:sz w:val="32"/>
                                  <w:szCs w:val="32"/>
                                </w:rPr>
                              </w:pPr>
                              <w:r>
                                <w:rPr>
                                  <w:rFonts w:ascii="Arial Narrow" w:hAnsi="Arial Narrow"/>
                                  <w:b/>
                                  <w:sz w:val="32"/>
                                  <w:szCs w:val="32"/>
                                </w:rPr>
                                <w:t>Beispiel 2</w:t>
                              </w:r>
                            </w:p>
                          </w:txbxContent>
                        </wps:txbx>
                        <wps:bodyPr rot="0" vert="horz" wrap="square" lIns="0" tIns="0" rIns="0" bIns="0" anchor="t" anchorCtr="0" upright="1">
                          <a:noAutofit/>
                        </wps:bodyPr>
                      </wps:wsp>
                      <wps:wsp>
                        <wps:cNvPr id="17" name="Text Box 18"/>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B7C" w:rsidRDefault="00032B7C" w:rsidP="00A9648D">
                              <w:pPr>
                                <w:rPr>
                                  <w:rFonts w:ascii="Arial Narrow" w:hAnsi="Arial Narrow"/>
                                  <w:b/>
                                  <w:sz w:val="44"/>
                                  <w:szCs w:val="44"/>
                                </w:rPr>
                              </w:pPr>
                              <w:r>
                                <w:rPr>
                                  <w:rFonts w:ascii="Arial Narrow" w:hAnsi="Arial Narrow"/>
                                  <w:b/>
                                  <w:sz w:val="44"/>
                                  <w:szCs w:val="44"/>
                                </w:rPr>
                                <w:t>Beispielcurriculum für das Fach</w:t>
                              </w:r>
                            </w:p>
                            <w:p w:rsidR="00032B7C" w:rsidRDefault="00032B7C" w:rsidP="00A9648D">
                              <w:pPr>
                                <w:rPr>
                                  <w:rFonts w:ascii="Arial Narrow" w:hAnsi="Arial Narrow"/>
                                  <w:b/>
                                  <w:sz w:val="44"/>
                                  <w:szCs w:val="44"/>
                                </w:rPr>
                              </w:pPr>
                              <w:r>
                                <w:rPr>
                                  <w:rFonts w:ascii="Arial Narrow" w:hAnsi="Arial Narrow"/>
                                  <w:b/>
                                  <w:sz w:val="44"/>
                                  <w:szCs w:val="44"/>
                                </w:rPr>
                                <w:t>Katholische Religionslehre</w:t>
                              </w:r>
                            </w:p>
                          </w:txbxContent>
                        </wps:txbx>
                        <wps:bodyPr rot="0" vert="horz" wrap="square" lIns="0" tIns="0" rIns="0" bIns="0" anchor="t" anchorCtr="0" upright="1">
                          <a:noAutofit/>
                        </wps:bodyPr>
                      </wps:wsp>
                      <wps:wsp>
                        <wps:cNvPr id="18" name="Text Box 19"/>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B7C" w:rsidRDefault="00032B7C" w:rsidP="00A9648D">
                              <w:pPr>
                                <w:rPr>
                                  <w:rFonts w:ascii="Arial Narrow" w:hAnsi="Arial Narrow"/>
                                  <w:b/>
                                  <w:sz w:val="32"/>
                                  <w:szCs w:val="32"/>
                                </w:rPr>
                              </w:pPr>
                              <w:r>
                                <w:rPr>
                                  <w:rFonts w:ascii="Arial Narrow" w:hAnsi="Arial Narrow"/>
                                  <w:b/>
                                  <w:sz w:val="32"/>
                                  <w:szCs w:val="32"/>
                                </w:rPr>
                                <w:t>Juli 2018</w:t>
                              </w:r>
                            </w:p>
                          </w:txbxContent>
                        </wps:txbx>
                        <wps:bodyPr rot="0" vert="horz" wrap="square" lIns="0" tIns="0" rIns="0" bIns="0" anchor="t" anchorCtr="0" upright="1">
                          <a:noAutofit/>
                        </wps:bodyPr>
                      </wps:wsp>
                      <wps:wsp>
                        <wps:cNvPr id="19" name="Text Box 20"/>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B7C" w:rsidRDefault="00032B7C" w:rsidP="00A9648D">
                              <w:pPr>
                                <w:rPr>
                                  <w:rFonts w:ascii="Arial Narrow" w:hAnsi="Arial Narrow"/>
                                  <w:b/>
                                  <w:sz w:val="44"/>
                                  <w:szCs w:val="44"/>
                                </w:rPr>
                              </w:pPr>
                              <w:r>
                                <w:rPr>
                                  <w:rFonts w:ascii="Arial Narrow" w:hAnsi="Arial Narrow"/>
                                  <w:b/>
                                  <w:sz w:val="44"/>
                                  <w:szCs w:val="44"/>
                                </w:rPr>
                                <w:t>Bildungsplan 2016</w:t>
                              </w:r>
                            </w:p>
                            <w:p w:rsidR="00032B7C" w:rsidRPr="003C2365" w:rsidRDefault="00032B7C" w:rsidP="00A9648D">
                              <w:pPr>
                                <w:rPr>
                                  <w:rFonts w:ascii="Arial Narrow" w:hAnsi="Arial Narrow"/>
                                  <w:b/>
                                  <w:color w:val="FF0000"/>
                                  <w:sz w:val="44"/>
                                  <w:szCs w:val="44"/>
                                  <w:u w:val="single"/>
                                </w:rPr>
                              </w:pPr>
                              <w:r>
                                <w:rPr>
                                  <w:rFonts w:ascii="Arial Narrow" w:hAnsi="Arial Narrow"/>
                                  <w:b/>
                                  <w:sz w:val="44"/>
                                  <w:szCs w:val="44"/>
                                </w:rPr>
                                <w:t xml:space="preserve">Grundschule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6.75pt;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">
                <v:group id="Group 3"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0" o:title="logo_ls_farbig_vektor_S-korrigiert-neutral-grau959595" chromakey="white"/>
                  </v:shape>
                  <v:group id="Group 5"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7"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032B7C" w:rsidRDefault="00032B7C"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8"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032B7C" w:rsidRDefault="00032B7C" w:rsidP="00A9648D">
                              <w:pPr>
                                <w:rPr>
                                  <w:rFonts w:ascii="Arial Narrow" w:hAnsi="Arial Narrow"/>
                                  <w:b/>
                                  <w:sz w:val="15"/>
                                  <w:szCs w:val="15"/>
                                </w:rPr>
                              </w:pPr>
                              <w:r>
                                <w:rPr>
                                  <w:rFonts w:ascii="Arial Narrow" w:hAnsi="Arial Narrow"/>
                                  <w:b/>
                                  <w:sz w:val="15"/>
                                  <w:szCs w:val="15"/>
                                </w:rPr>
                                <w:t>Schulentwicklung</w:t>
                              </w:r>
                            </w:p>
                            <w:p w:rsidR="00032B7C" w:rsidRDefault="00032B7C"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9"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032B7C" w:rsidRDefault="00032B7C" w:rsidP="00A9648D">
                              <w:pPr>
                                <w:rPr>
                                  <w:rFonts w:ascii="Arial Narrow" w:hAnsi="Arial Narrow"/>
                                  <w:b/>
                                  <w:sz w:val="15"/>
                                  <w:szCs w:val="15"/>
                                </w:rPr>
                              </w:pPr>
                              <w:r>
                                <w:rPr>
                                  <w:rFonts w:ascii="Arial Narrow" w:hAnsi="Arial Narrow"/>
                                  <w:b/>
                                  <w:sz w:val="15"/>
                                  <w:szCs w:val="15"/>
                                </w:rPr>
                                <w:t>Bildungspläne</w:t>
                              </w:r>
                            </w:p>
                          </w:txbxContent>
                        </v:textbox>
                      </v:shape>
                    </v:group>
                    <v:group id="Group 10"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032B7C" w:rsidRDefault="00032B7C" w:rsidP="00A9648D">
                              <w:pPr>
                                <w:spacing w:before="240"/>
                                <w:rPr>
                                  <w:rFonts w:ascii="Arial Narrow" w:hAnsi="Arial Narrow"/>
                                  <w:b/>
                                  <w:sz w:val="15"/>
                                  <w:szCs w:val="15"/>
                                </w:rPr>
                              </w:pPr>
                              <w:r>
                                <w:rPr>
                                  <w:rFonts w:ascii="Arial Narrow" w:hAnsi="Arial Narrow"/>
                                  <w:b/>
                                  <w:sz w:val="15"/>
                                  <w:szCs w:val="15"/>
                                </w:rPr>
                                <w:t>Landesinstitut</w:t>
                              </w:r>
                            </w:p>
                            <w:p w:rsidR="00032B7C" w:rsidRDefault="00032B7C" w:rsidP="00A9648D">
                              <w:pPr>
                                <w:rPr>
                                  <w:rFonts w:ascii="Arial Narrow" w:hAnsi="Arial Narrow"/>
                                  <w:b/>
                                  <w:sz w:val="15"/>
                                  <w:szCs w:val="15"/>
                                </w:rPr>
                              </w:pPr>
                              <w:r>
                                <w:rPr>
                                  <w:rFonts w:ascii="Arial Narrow" w:hAnsi="Arial Narrow"/>
                                  <w:b/>
                                  <w:sz w:val="15"/>
                                  <w:szCs w:val="15"/>
                                </w:rPr>
                                <w:t>für Schulentwicklung</w:t>
                              </w:r>
                            </w:p>
                            <w:p w:rsidR="00032B7C" w:rsidRDefault="00032B7C" w:rsidP="00A9648D">
                              <w:pPr>
                                <w:rPr>
                                  <w:rFonts w:ascii="Arial Narrow" w:hAnsi="Arial Narrow"/>
                                  <w:b/>
                                  <w:sz w:val="15"/>
                                  <w:szCs w:val="15"/>
                                </w:rPr>
                              </w:pPr>
                            </w:p>
                            <w:p w:rsidR="00032B7C" w:rsidRDefault="00032B7C" w:rsidP="00A9648D">
                              <w:pPr>
                                <w:rPr>
                                  <w:rFonts w:ascii="Arial Narrow" w:hAnsi="Arial Narrow"/>
                                  <w:b/>
                                  <w:sz w:val="13"/>
                                  <w:szCs w:val="15"/>
                                </w:rPr>
                              </w:pPr>
                            </w:p>
                          </w:txbxContent>
                        </v:textbox>
                      </v:shape>
                      <v:shape id="Picture 12"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3mPCAAAA2wAAAA8AAABkcnMvZG93bnJldi54bWxET0trwkAQvhf8D8sUeilmo2ApMWsoQaF4&#10;8lHa65idZIPZ2ZBdNf77bkHobT6+5+TFaDtxpcG3jhXMkhQEceV0y42Cr+Nm+g7CB2SNnWNScCcP&#10;xWrylGOm3Y33dD2ERsQQ9hkqMCH0mZS+MmTRJ64njlztBoshwqGResBbDLednKfpm7TYcmww2FNp&#10;qDofLlbB7mcsF3iiE+62bf19fu3r+Xqh1Mvz+LEEEWgM/+KH+1PH+TP4+yUe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t5jwgAAANsAAAAPAAAAAAAAAAAAAAAAAJ8C&#10;AABkcnMvZG93bnJldi54bWxQSwUGAAAAAAQABAD3AAAAjgMAAAAA&#10;">
                        <v:imagedata r:id="rId11" o:title="LS-Wappen_30mm"/>
                      </v:shape>
                    </v:group>
                  </v:group>
                  <v:group id="Group 13"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14"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15"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16"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Gho7CAAAA2wAAAA8AAABkcnMvZG93bnJldi54bWxET01rwkAQvQv+h2WE3nSjtdKm2UgpFPRk&#10;1YrXITsmwexs2N2a6K93CwVv83ifky1704gLOV9bVjCdJCCIC6trLhX87L/GryB8QNbYWCYFV/Kw&#10;zIeDDFNtO97SZRdKEUPYp6igCqFNpfRFRQb9xLbEkTtZZzBE6EqpHXYx3DRyliQLabDm2FBhS58V&#10;Fefdr1FQn7ibrebrt3Kj3eLw3N2+j5ubUk+j/uMdRKA+PMT/7pWO81/g75d4gMz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xoaOwgAAANsAAAAPAAAAAAAAAAAAAAAAAJ8C&#10;AABkcnMvZG93bnJldi54bWxQSwUGAAAAAAQABAD3AAAAjgMAAAAA&#10;">
                    <v:imagedata r:id="rId12" o:title="Schriftzug-innovativer-Bildungsservice-1" chromakey="white"/>
                  </v:shape>
                </v:group>
                <v:shape id="Text Box 17"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32B7C" w:rsidRDefault="00032B7C" w:rsidP="00A9648D">
                        <w:pPr>
                          <w:rPr>
                            <w:rFonts w:ascii="Arial Narrow" w:hAnsi="Arial Narrow"/>
                            <w:b/>
                            <w:sz w:val="32"/>
                            <w:szCs w:val="32"/>
                          </w:rPr>
                        </w:pPr>
                        <w:r>
                          <w:rPr>
                            <w:rFonts w:ascii="Arial Narrow" w:hAnsi="Arial Narrow"/>
                            <w:b/>
                            <w:sz w:val="32"/>
                            <w:szCs w:val="32"/>
                          </w:rPr>
                          <w:t>Klasse 4</w:t>
                        </w: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Default="00846E38" w:rsidP="00A9648D">
                        <w:pPr>
                          <w:rPr>
                            <w:rFonts w:ascii="Arial Narrow" w:hAnsi="Arial Narrow"/>
                            <w:b/>
                            <w:sz w:val="32"/>
                            <w:szCs w:val="32"/>
                          </w:rPr>
                        </w:pPr>
                      </w:p>
                      <w:p w:rsidR="00846E38" w:rsidRPr="00253032" w:rsidRDefault="00846E38" w:rsidP="00A9648D">
                        <w:pPr>
                          <w:rPr>
                            <w:rFonts w:ascii="Arial Narrow" w:hAnsi="Arial Narrow"/>
                            <w:b/>
                            <w:sz w:val="32"/>
                            <w:szCs w:val="32"/>
                          </w:rPr>
                        </w:pPr>
                        <w:r>
                          <w:rPr>
                            <w:rFonts w:ascii="Arial Narrow" w:hAnsi="Arial Narrow"/>
                            <w:b/>
                            <w:sz w:val="32"/>
                            <w:szCs w:val="32"/>
                          </w:rPr>
                          <w:t>Beispiel 2</w:t>
                        </w:r>
                      </w:p>
                    </w:txbxContent>
                  </v:textbox>
                </v:shape>
                <v:shape id="Text Box 18"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32B7C" w:rsidRDefault="00032B7C" w:rsidP="00A9648D">
                        <w:pPr>
                          <w:rPr>
                            <w:rFonts w:ascii="Arial Narrow" w:hAnsi="Arial Narrow"/>
                            <w:b/>
                            <w:sz w:val="44"/>
                            <w:szCs w:val="44"/>
                          </w:rPr>
                        </w:pPr>
                        <w:r>
                          <w:rPr>
                            <w:rFonts w:ascii="Arial Narrow" w:hAnsi="Arial Narrow"/>
                            <w:b/>
                            <w:sz w:val="44"/>
                            <w:szCs w:val="44"/>
                          </w:rPr>
                          <w:t>Beispielcurriculum für das Fach</w:t>
                        </w:r>
                      </w:p>
                      <w:p w:rsidR="00032B7C" w:rsidRDefault="00032B7C" w:rsidP="00A9648D">
                        <w:pPr>
                          <w:rPr>
                            <w:rFonts w:ascii="Arial Narrow" w:hAnsi="Arial Narrow"/>
                            <w:b/>
                            <w:sz w:val="44"/>
                            <w:szCs w:val="44"/>
                          </w:rPr>
                        </w:pPr>
                        <w:r>
                          <w:rPr>
                            <w:rFonts w:ascii="Arial Narrow" w:hAnsi="Arial Narrow"/>
                            <w:b/>
                            <w:sz w:val="44"/>
                            <w:szCs w:val="44"/>
                          </w:rPr>
                          <w:t>Katholische Religionslehre</w:t>
                        </w:r>
                      </w:p>
                    </w:txbxContent>
                  </v:textbox>
                </v:shape>
                <v:shape id="Text Box 19"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032B7C" w:rsidRDefault="00032B7C" w:rsidP="00A9648D">
                        <w:pPr>
                          <w:rPr>
                            <w:rFonts w:ascii="Arial Narrow" w:hAnsi="Arial Narrow"/>
                            <w:b/>
                            <w:sz w:val="32"/>
                            <w:szCs w:val="32"/>
                          </w:rPr>
                        </w:pPr>
                        <w:r>
                          <w:rPr>
                            <w:rFonts w:ascii="Arial Narrow" w:hAnsi="Arial Narrow"/>
                            <w:b/>
                            <w:sz w:val="32"/>
                            <w:szCs w:val="32"/>
                          </w:rPr>
                          <w:t>Juli 2018</w:t>
                        </w:r>
                      </w:p>
                    </w:txbxContent>
                  </v:textbox>
                </v:shape>
                <v:shape id="Text Box 20"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032B7C" w:rsidRDefault="00032B7C" w:rsidP="00A9648D">
                        <w:pPr>
                          <w:rPr>
                            <w:rFonts w:ascii="Arial Narrow" w:hAnsi="Arial Narrow"/>
                            <w:b/>
                            <w:sz w:val="44"/>
                            <w:szCs w:val="44"/>
                          </w:rPr>
                        </w:pPr>
                        <w:r>
                          <w:rPr>
                            <w:rFonts w:ascii="Arial Narrow" w:hAnsi="Arial Narrow"/>
                            <w:b/>
                            <w:sz w:val="44"/>
                            <w:szCs w:val="44"/>
                          </w:rPr>
                          <w:t>Bildungsplan 2016</w:t>
                        </w:r>
                      </w:p>
                      <w:p w:rsidR="00032B7C" w:rsidRPr="003C2365" w:rsidRDefault="00032B7C" w:rsidP="00A9648D">
                        <w:pPr>
                          <w:rPr>
                            <w:rFonts w:ascii="Arial Narrow" w:hAnsi="Arial Narrow"/>
                            <w:b/>
                            <w:color w:val="FF0000"/>
                            <w:sz w:val="44"/>
                            <w:szCs w:val="44"/>
                            <w:u w:val="single"/>
                          </w:rPr>
                        </w:pPr>
                        <w:r>
                          <w:rPr>
                            <w:rFonts w:ascii="Arial Narrow" w:hAnsi="Arial Narrow"/>
                            <w:b/>
                            <w:sz w:val="44"/>
                            <w:szCs w:val="44"/>
                          </w:rPr>
                          <w:t xml:space="preserve">Grundschule </w:t>
                        </w:r>
                      </w:p>
                    </w:txbxContent>
                  </v:textbox>
                </v:shape>
              </v:group>
            </w:pict>
          </mc:Fallback>
        </mc:AlternateContent>
      </w:r>
    </w:p>
    <w:p w:rsidR="007E7A7F" w:rsidRDefault="002560DE" w:rsidP="007E7A7F">
      <w:pPr>
        <w:pStyle w:val="bcInhaltsverzeichnis"/>
        <w:spacing w:line="360" w:lineRule="auto"/>
      </w:pPr>
      <w:r w:rsidRPr="006D3DB2">
        <w:br w:type="page"/>
      </w:r>
      <w:r w:rsidR="007E7A7F">
        <w:lastRenderedPageBreak/>
        <w:t>Inhaltsverzeichnis</w:t>
      </w:r>
    </w:p>
    <w:p w:rsidR="00034949" w:rsidRDefault="007E7A7F">
      <w:pPr>
        <w:pStyle w:val="Verzeichnis1"/>
        <w:rPr>
          <w:rFonts w:asciiTheme="minorHAnsi" w:eastAsiaTheme="minorEastAsia" w:hAnsiTheme="minorHAnsi" w:cstheme="minorBidi"/>
          <w:noProof/>
          <w:szCs w:val="22"/>
        </w:rPr>
      </w:pPr>
      <w:r>
        <w:fldChar w:fldCharType="begin"/>
      </w:r>
      <w:r>
        <w:instrText>TOC \z \o "1-3" \u \h</w:instrText>
      </w:r>
      <w:r>
        <w:fldChar w:fldCharType="separate"/>
      </w:r>
      <w:hyperlink w:anchor="_Toc530652315" w:history="1">
        <w:r w:rsidR="00034949" w:rsidRPr="00DF10CA">
          <w:rPr>
            <w:rStyle w:val="Hyperlink"/>
            <w:noProof/>
          </w:rPr>
          <w:t>Allgemeines Vorwort zu den Beispielcurricula</w:t>
        </w:r>
        <w:r w:rsidR="00034949">
          <w:rPr>
            <w:noProof/>
            <w:webHidden/>
          </w:rPr>
          <w:tab/>
        </w:r>
        <w:r w:rsidR="00034949">
          <w:rPr>
            <w:noProof/>
            <w:webHidden/>
          </w:rPr>
          <w:fldChar w:fldCharType="begin"/>
        </w:r>
        <w:r w:rsidR="00034949">
          <w:rPr>
            <w:noProof/>
            <w:webHidden/>
          </w:rPr>
          <w:instrText xml:space="preserve"> PAGEREF _Toc530652315 \h </w:instrText>
        </w:r>
        <w:r w:rsidR="00034949">
          <w:rPr>
            <w:noProof/>
            <w:webHidden/>
          </w:rPr>
        </w:r>
        <w:r w:rsidR="00034949">
          <w:rPr>
            <w:noProof/>
            <w:webHidden/>
          </w:rPr>
          <w:fldChar w:fldCharType="separate"/>
        </w:r>
        <w:r w:rsidR="00032B7C">
          <w:rPr>
            <w:noProof/>
            <w:webHidden/>
          </w:rPr>
          <w:t>I</w:t>
        </w:r>
        <w:r w:rsidR="00034949">
          <w:rPr>
            <w:noProof/>
            <w:webHidden/>
          </w:rPr>
          <w:fldChar w:fldCharType="end"/>
        </w:r>
      </w:hyperlink>
    </w:p>
    <w:p w:rsidR="00034949" w:rsidRDefault="003E2575">
      <w:pPr>
        <w:pStyle w:val="Verzeichnis1"/>
        <w:rPr>
          <w:rFonts w:asciiTheme="minorHAnsi" w:eastAsiaTheme="minorEastAsia" w:hAnsiTheme="minorHAnsi" w:cstheme="minorBidi"/>
          <w:noProof/>
          <w:szCs w:val="22"/>
        </w:rPr>
      </w:pPr>
      <w:hyperlink w:anchor="_Toc530652316" w:history="1">
        <w:r w:rsidR="00034949" w:rsidRPr="00DF10CA">
          <w:rPr>
            <w:rStyle w:val="Hyperlink"/>
            <w:noProof/>
          </w:rPr>
          <w:t>Fachspezifisches Vorwort</w:t>
        </w:r>
        <w:r w:rsidR="00034949">
          <w:rPr>
            <w:noProof/>
            <w:webHidden/>
          </w:rPr>
          <w:tab/>
        </w:r>
        <w:r w:rsidR="00034949">
          <w:rPr>
            <w:noProof/>
            <w:webHidden/>
          </w:rPr>
          <w:fldChar w:fldCharType="begin"/>
        </w:r>
        <w:r w:rsidR="00034949">
          <w:rPr>
            <w:noProof/>
            <w:webHidden/>
          </w:rPr>
          <w:instrText xml:space="preserve"> PAGEREF _Toc530652316 \h </w:instrText>
        </w:r>
        <w:r w:rsidR="00034949">
          <w:rPr>
            <w:noProof/>
            <w:webHidden/>
          </w:rPr>
        </w:r>
        <w:r w:rsidR="00034949">
          <w:rPr>
            <w:noProof/>
            <w:webHidden/>
          </w:rPr>
          <w:fldChar w:fldCharType="separate"/>
        </w:r>
        <w:r w:rsidR="00032B7C">
          <w:rPr>
            <w:noProof/>
            <w:webHidden/>
          </w:rPr>
          <w:t>II</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17" w:history="1">
        <w:r w:rsidR="00034949" w:rsidRPr="00DF10CA">
          <w:rPr>
            <w:rStyle w:val="Hyperlink"/>
            <w:noProof/>
          </w:rPr>
          <w:t>Übersicht</w:t>
        </w:r>
        <w:r w:rsidR="00034949">
          <w:rPr>
            <w:noProof/>
            <w:webHidden/>
          </w:rPr>
          <w:tab/>
        </w:r>
        <w:r w:rsidR="00034949">
          <w:rPr>
            <w:noProof/>
            <w:webHidden/>
          </w:rPr>
          <w:fldChar w:fldCharType="begin"/>
        </w:r>
        <w:r w:rsidR="00034949">
          <w:rPr>
            <w:noProof/>
            <w:webHidden/>
          </w:rPr>
          <w:instrText xml:space="preserve"> PAGEREF _Toc530652317 \h </w:instrText>
        </w:r>
        <w:r w:rsidR="00034949">
          <w:rPr>
            <w:noProof/>
            <w:webHidden/>
          </w:rPr>
        </w:r>
        <w:r w:rsidR="00034949">
          <w:rPr>
            <w:noProof/>
            <w:webHidden/>
          </w:rPr>
          <w:fldChar w:fldCharType="separate"/>
        </w:r>
        <w:r w:rsidR="00032B7C">
          <w:rPr>
            <w:noProof/>
            <w:webHidden/>
          </w:rPr>
          <w:t>III</w:t>
        </w:r>
        <w:r w:rsidR="00034949">
          <w:rPr>
            <w:noProof/>
            <w:webHidden/>
          </w:rPr>
          <w:fldChar w:fldCharType="end"/>
        </w:r>
      </w:hyperlink>
    </w:p>
    <w:p w:rsidR="00034949" w:rsidRDefault="003E2575">
      <w:pPr>
        <w:pStyle w:val="Verzeichnis1"/>
        <w:rPr>
          <w:rFonts w:asciiTheme="minorHAnsi" w:eastAsiaTheme="minorEastAsia" w:hAnsiTheme="minorHAnsi" w:cstheme="minorBidi"/>
          <w:noProof/>
          <w:szCs w:val="22"/>
        </w:rPr>
      </w:pPr>
      <w:hyperlink w:anchor="_Toc530652318" w:history="1">
        <w:r w:rsidR="00034949" w:rsidRPr="00DF10CA">
          <w:rPr>
            <w:rStyle w:val="Hyperlink"/>
            <w:noProof/>
          </w:rPr>
          <w:t>Katholische Religionslehre – Klasse 4</w:t>
        </w:r>
        <w:r w:rsidR="00034949">
          <w:rPr>
            <w:noProof/>
            <w:webHidden/>
          </w:rPr>
          <w:tab/>
        </w:r>
        <w:r w:rsidR="00034949">
          <w:rPr>
            <w:noProof/>
            <w:webHidden/>
          </w:rPr>
          <w:fldChar w:fldCharType="begin"/>
        </w:r>
        <w:r w:rsidR="00034949">
          <w:rPr>
            <w:noProof/>
            <w:webHidden/>
          </w:rPr>
          <w:instrText xml:space="preserve"> PAGEREF _Toc530652318 \h </w:instrText>
        </w:r>
        <w:r w:rsidR="00034949">
          <w:rPr>
            <w:noProof/>
            <w:webHidden/>
          </w:rPr>
        </w:r>
        <w:r w:rsidR="00034949">
          <w:rPr>
            <w:noProof/>
            <w:webHidden/>
          </w:rPr>
          <w:fldChar w:fldCharType="separate"/>
        </w:r>
        <w:r w:rsidR="00032B7C">
          <w:rPr>
            <w:noProof/>
            <w:webHidden/>
          </w:rPr>
          <w:t>1</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19" w:history="1">
        <w:r w:rsidR="00034949" w:rsidRPr="00DF10CA">
          <w:rPr>
            <w:rStyle w:val="Hyperlink"/>
            <w:noProof/>
          </w:rPr>
          <w:t>Miteinander leben lernen</w:t>
        </w:r>
        <w:r w:rsidR="00034949">
          <w:rPr>
            <w:noProof/>
            <w:webHidden/>
          </w:rPr>
          <w:tab/>
        </w:r>
        <w:r w:rsidR="00034949">
          <w:rPr>
            <w:noProof/>
            <w:webHidden/>
          </w:rPr>
          <w:fldChar w:fldCharType="begin"/>
        </w:r>
        <w:r w:rsidR="00034949">
          <w:rPr>
            <w:noProof/>
            <w:webHidden/>
          </w:rPr>
          <w:instrText xml:space="preserve"> PAGEREF _Toc530652319 \h </w:instrText>
        </w:r>
        <w:r w:rsidR="00034949">
          <w:rPr>
            <w:noProof/>
            <w:webHidden/>
          </w:rPr>
        </w:r>
        <w:r w:rsidR="00034949">
          <w:rPr>
            <w:noProof/>
            <w:webHidden/>
          </w:rPr>
          <w:fldChar w:fldCharType="separate"/>
        </w:r>
        <w:r w:rsidR="00032B7C">
          <w:rPr>
            <w:noProof/>
            <w:webHidden/>
          </w:rPr>
          <w:t>1</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21" w:history="1">
        <w:r w:rsidR="00034949" w:rsidRPr="00DF10CA">
          <w:rPr>
            <w:rStyle w:val="Hyperlink"/>
            <w:noProof/>
          </w:rPr>
          <w:t>Warum wir Feste feiern: Allerheiligen und Allerseelen</w:t>
        </w:r>
        <w:r w:rsidR="00034949">
          <w:rPr>
            <w:noProof/>
            <w:webHidden/>
          </w:rPr>
          <w:tab/>
        </w:r>
        <w:r w:rsidR="00034949">
          <w:rPr>
            <w:noProof/>
            <w:webHidden/>
          </w:rPr>
          <w:fldChar w:fldCharType="begin"/>
        </w:r>
        <w:r w:rsidR="00034949">
          <w:rPr>
            <w:noProof/>
            <w:webHidden/>
          </w:rPr>
          <w:instrText xml:space="preserve"> PAGEREF _Toc530652321 \h </w:instrText>
        </w:r>
        <w:r w:rsidR="00034949">
          <w:rPr>
            <w:noProof/>
            <w:webHidden/>
          </w:rPr>
        </w:r>
        <w:r w:rsidR="00034949">
          <w:rPr>
            <w:noProof/>
            <w:webHidden/>
          </w:rPr>
          <w:fldChar w:fldCharType="separate"/>
        </w:r>
        <w:r w:rsidR="00032B7C">
          <w:rPr>
            <w:noProof/>
            <w:webHidden/>
          </w:rPr>
          <w:t>4</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22" w:history="1">
        <w:r w:rsidR="00034949" w:rsidRPr="00DF10CA">
          <w:rPr>
            <w:rStyle w:val="Hyperlink"/>
            <w:noProof/>
          </w:rPr>
          <w:t>Wir leben in einer Welt</w:t>
        </w:r>
        <w:r w:rsidR="00034949">
          <w:rPr>
            <w:noProof/>
            <w:webHidden/>
          </w:rPr>
          <w:tab/>
        </w:r>
        <w:r w:rsidR="00034949">
          <w:rPr>
            <w:noProof/>
            <w:webHidden/>
          </w:rPr>
          <w:fldChar w:fldCharType="begin"/>
        </w:r>
        <w:r w:rsidR="00034949">
          <w:rPr>
            <w:noProof/>
            <w:webHidden/>
          </w:rPr>
          <w:instrText xml:space="preserve"> PAGEREF _Toc530652322 \h </w:instrText>
        </w:r>
        <w:r w:rsidR="00034949">
          <w:rPr>
            <w:noProof/>
            <w:webHidden/>
          </w:rPr>
        </w:r>
        <w:r w:rsidR="00034949">
          <w:rPr>
            <w:noProof/>
            <w:webHidden/>
          </w:rPr>
          <w:fldChar w:fldCharType="separate"/>
        </w:r>
        <w:r w:rsidR="00032B7C">
          <w:rPr>
            <w:noProof/>
            <w:webHidden/>
          </w:rPr>
          <w:t>8</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24" w:history="1">
        <w:r w:rsidR="00034949" w:rsidRPr="00DF10CA">
          <w:rPr>
            <w:rStyle w:val="Hyperlink"/>
            <w:noProof/>
          </w:rPr>
          <w:t>Warum wir Feste feiern: Pfingsten – Von Gottes Geist gestärkt</w:t>
        </w:r>
        <w:r w:rsidR="00034949">
          <w:rPr>
            <w:noProof/>
            <w:webHidden/>
          </w:rPr>
          <w:tab/>
        </w:r>
        <w:r w:rsidR="00034949">
          <w:rPr>
            <w:noProof/>
            <w:webHidden/>
          </w:rPr>
          <w:fldChar w:fldCharType="begin"/>
        </w:r>
        <w:r w:rsidR="00034949">
          <w:rPr>
            <w:noProof/>
            <w:webHidden/>
          </w:rPr>
          <w:instrText xml:space="preserve"> PAGEREF _Toc530652324 \h </w:instrText>
        </w:r>
        <w:r w:rsidR="00034949">
          <w:rPr>
            <w:noProof/>
            <w:webHidden/>
          </w:rPr>
        </w:r>
        <w:r w:rsidR="00034949">
          <w:rPr>
            <w:noProof/>
            <w:webHidden/>
          </w:rPr>
          <w:fldChar w:fldCharType="separate"/>
        </w:r>
        <w:r w:rsidR="00032B7C">
          <w:rPr>
            <w:noProof/>
            <w:webHidden/>
          </w:rPr>
          <w:t>14</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25" w:history="1">
        <w:r w:rsidR="00034949" w:rsidRPr="00DF10CA">
          <w:rPr>
            <w:rStyle w:val="Hyperlink"/>
            <w:noProof/>
          </w:rPr>
          <w:t>Jesus begegnen – im  Wort und Wirken</w:t>
        </w:r>
        <w:r w:rsidR="00034949">
          <w:rPr>
            <w:noProof/>
            <w:webHidden/>
          </w:rPr>
          <w:tab/>
        </w:r>
        <w:r w:rsidR="00034949">
          <w:rPr>
            <w:noProof/>
            <w:webHidden/>
          </w:rPr>
          <w:fldChar w:fldCharType="begin"/>
        </w:r>
        <w:r w:rsidR="00034949">
          <w:rPr>
            <w:noProof/>
            <w:webHidden/>
          </w:rPr>
          <w:instrText xml:space="preserve"> PAGEREF _Toc530652325 \h </w:instrText>
        </w:r>
        <w:r w:rsidR="00034949">
          <w:rPr>
            <w:noProof/>
            <w:webHidden/>
          </w:rPr>
        </w:r>
        <w:r w:rsidR="00034949">
          <w:rPr>
            <w:noProof/>
            <w:webHidden/>
          </w:rPr>
          <w:fldChar w:fldCharType="separate"/>
        </w:r>
        <w:r w:rsidR="00032B7C">
          <w:rPr>
            <w:noProof/>
            <w:webHidden/>
          </w:rPr>
          <w:t>17</w:t>
        </w:r>
        <w:r w:rsidR="00034949">
          <w:rPr>
            <w:noProof/>
            <w:webHidden/>
          </w:rPr>
          <w:fldChar w:fldCharType="end"/>
        </w:r>
      </w:hyperlink>
    </w:p>
    <w:p w:rsidR="00034949" w:rsidRDefault="003E2575">
      <w:pPr>
        <w:pStyle w:val="Verzeichnis2"/>
        <w:tabs>
          <w:tab w:val="right" w:leader="dot" w:pos="9628"/>
        </w:tabs>
        <w:rPr>
          <w:rFonts w:asciiTheme="minorHAnsi" w:eastAsiaTheme="minorEastAsia" w:hAnsiTheme="minorHAnsi" w:cstheme="minorBidi"/>
          <w:noProof/>
          <w:szCs w:val="22"/>
        </w:rPr>
      </w:pPr>
      <w:hyperlink w:anchor="_Toc530652326" w:history="1">
        <w:r w:rsidR="00034949" w:rsidRPr="00DF10CA">
          <w:rPr>
            <w:rStyle w:val="Hyperlink"/>
            <w:noProof/>
          </w:rPr>
          <w:t>Drei Religionen – eine gemeinsame Wurzel</w:t>
        </w:r>
        <w:r w:rsidR="00034949">
          <w:rPr>
            <w:noProof/>
            <w:webHidden/>
          </w:rPr>
          <w:tab/>
        </w:r>
        <w:r w:rsidR="00034949">
          <w:rPr>
            <w:noProof/>
            <w:webHidden/>
          </w:rPr>
          <w:fldChar w:fldCharType="begin"/>
        </w:r>
        <w:r w:rsidR="00034949">
          <w:rPr>
            <w:noProof/>
            <w:webHidden/>
          </w:rPr>
          <w:instrText xml:space="preserve"> PAGEREF _Toc530652326 \h </w:instrText>
        </w:r>
        <w:r w:rsidR="00034949">
          <w:rPr>
            <w:noProof/>
            <w:webHidden/>
          </w:rPr>
        </w:r>
        <w:r w:rsidR="00034949">
          <w:rPr>
            <w:noProof/>
            <w:webHidden/>
          </w:rPr>
          <w:fldChar w:fldCharType="separate"/>
        </w:r>
        <w:r w:rsidR="00032B7C">
          <w:rPr>
            <w:noProof/>
            <w:webHidden/>
          </w:rPr>
          <w:t>24</w:t>
        </w:r>
        <w:r w:rsidR="00034949">
          <w:rPr>
            <w:noProof/>
            <w:webHidden/>
          </w:rPr>
          <w:fldChar w:fldCharType="end"/>
        </w:r>
      </w:hyperlink>
    </w:p>
    <w:p w:rsidR="00034949" w:rsidRDefault="003E2575">
      <w:pPr>
        <w:pStyle w:val="Verzeichnis1"/>
        <w:rPr>
          <w:rFonts w:asciiTheme="minorHAnsi" w:eastAsiaTheme="minorEastAsia" w:hAnsiTheme="minorHAnsi" w:cstheme="minorBidi"/>
          <w:noProof/>
          <w:szCs w:val="22"/>
        </w:rPr>
      </w:pPr>
      <w:hyperlink w:anchor="_Toc530652327" w:history="1">
        <w:r w:rsidR="00034949" w:rsidRPr="00DF10CA">
          <w:rPr>
            <w:rStyle w:val="Hyperlink"/>
            <w:noProof/>
          </w:rPr>
          <w:t>Verteilung der inhaltsbezogenen Kompetenzen im Beispielcurriculum</w:t>
        </w:r>
        <w:r w:rsidR="00034949">
          <w:rPr>
            <w:noProof/>
            <w:webHidden/>
          </w:rPr>
          <w:tab/>
        </w:r>
        <w:r w:rsidR="00034949">
          <w:rPr>
            <w:noProof/>
            <w:webHidden/>
          </w:rPr>
          <w:fldChar w:fldCharType="begin"/>
        </w:r>
        <w:r w:rsidR="00034949">
          <w:rPr>
            <w:noProof/>
            <w:webHidden/>
          </w:rPr>
          <w:instrText xml:space="preserve"> PAGEREF _Toc530652327 \h </w:instrText>
        </w:r>
        <w:r w:rsidR="00034949">
          <w:rPr>
            <w:noProof/>
            <w:webHidden/>
          </w:rPr>
        </w:r>
        <w:r w:rsidR="00034949">
          <w:rPr>
            <w:noProof/>
            <w:webHidden/>
          </w:rPr>
          <w:fldChar w:fldCharType="separate"/>
        </w:r>
        <w:r w:rsidR="00032B7C">
          <w:rPr>
            <w:noProof/>
            <w:webHidden/>
          </w:rPr>
          <w:t>31</w:t>
        </w:r>
        <w:r w:rsidR="00034949">
          <w:rPr>
            <w:noProof/>
            <w:webHidden/>
          </w:rPr>
          <w:fldChar w:fldCharType="end"/>
        </w:r>
      </w:hyperlink>
    </w:p>
    <w:p w:rsidR="00034949" w:rsidRDefault="003E2575">
      <w:pPr>
        <w:pStyle w:val="Verzeichnis1"/>
        <w:rPr>
          <w:rFonts w:asciiTheme="minorHAnsi" w:eastAsiaTheme="minorEastAsia" w:hAnsiTheme="minorHAnsi" w:cstheme="minorBidi"/>
          <w:noProof/>
          <w:szCs w:val="22"/>
        </w:rPr>
      </w:pPr>
      <w:hyperlink w:anchor="_Toc530652328" w:history="1">
        <w:r w:rsidR="00034949" w:rsidRPr="00DF10CA">
          <w:rPr>
            <w:rStyle w:val="Hyperlink"/>
            <w:noProof/>
          </w:rPr>
          <w:t>Verteilung der prozessbezogenen Kompetenzen im Beispielcurriculum</w:t>
        </w:r>
        <w:r w:rsidR="00034949">
          <w:rPr>
            <w:noProof/>
            <w:webHidden/>
          </w:rPr>
          <w:tab/>
        </w:r>
        <w:r w:rsidR="00034949">
          <w:rPr>
            <w:noProof/>
            <w:webHidden/>
          </w:rPr>
          <w:fldChar w:fldCharType="begin"/>
        </w:r>
        <w:r w:rsidR="00034949">
          <w:rPr>
            <w:noProof/>
            <w:webHidden/>
          </w:rPr>
          <w:instrText xml:space="preserve"> PAGEREF _Toc530652328 \h </w:instrText>
        </w:r>
        <w:r w:rsidR="00034949">
          <w:rPr>
            <w:noProof/>
            <w:webHidden/>
          </w:rPr>
        </w:r>
        <w:r w:rsidR="00034949">
          <w:rPr>
            <w:noProof/>
            <w:webHidden/>
          </w:rPr>
          <w:fldChar w:fldCharType="separate"/>
        </w:r>
        <w:r w:rsidR="00032B7C">
          <w:rPr>
            <w:noProof/>
            <w:webHidden/>
          </w:rPr>
          <w:t>36</w:t>
        </w:r>
        <w:r w:rsidR="00034949">
          <w:rPr>
            <w:noProof/>
            <w:webHidden/>
          </w:rPr>
          <w:fldChar w:fldCharType="end"/>
        </w:r>
      </w:hyperlink>
    </w:p>
    <w:p w:rsidR="0089109D" w:rsidRDefault="007E7A7F" w:rsidP="007E7A7F">
      <w:pPr>
        <w:pStyle w:val="bcInhaltsverzeichnis"/>
        <w:spacing w:line="360" w:lineRule="auto"/>
        <w:rPr>
          <w:b w:val="0"/>
          <w:bCs/>
        </w:rPr>
      </w:pPr>
      <w:r>
        <w:fldChar w:fldCharType="end"/>
      </w:r>
    </w:p>
    <w:p w:rsidR="009E1418" w:rsidRPr="006D3DB2" w:rsidRDefault="009E1418" w:rsidP="00A07E10">
      <w:pPr>
        <w:spacing w:line="360" w:lineRule="auto"/>
      </w:pPr>
    </w:p>
    <w:p w:rsidR="0020039A" w:rsidRPr="006D3DB2" w:rsidRDefault="0020039A"/>
    <w:p w:rsidR="00E86F96" w:rsidRPr="006D3DB2" w:rsidRDefault="00E86F96" w:rsidP="00E86F96">
      <w:pPr>
        <w:pStyle w:val="Fuzeile"/>
        <w:sectPr w:rsidR="00E86F96" w:rsidRPr="006D3DB2" w:rsidSect="00E86F96">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09" w:footer="284" w:gutter="0"/>
          <w:cols w:space="708"/>
          <w:docGrid w:linePitch="360"/>
        </w:sectPr>
      </w:pPr>
    </w:p>
    <w:p w:rsidR="007E7A7F" w:rsidRDefault="007E7A7F" w:rsidP="007E7A7F">
      <w:pPr>
        <w:pStyle w:val="bcVorwort"/>
        <w:spacing w:line="360" w:lineRule="auto"/>
      </w:pPr>
      <w:bookmarkStart w:id="1" w:name="_Toc529438248"/>
      <w:bookmarkStart w:id="2" w:name="_Toc530652315"/>
      <w:r>
        <w:t>Allgemeines Vorwort zu den Beispielcurricula</w:t>
      </w:r>
      <w:bookmarkEnd w:id="1"/>
      <w:bookmarkEnd w:id="2"/>
    </w:p>
    <w:p w:rsidR="007E7A7F" w:rsidRDefault="007E7A7F" w:rsidP="007E7A7F">
      <w:pPr>
        <w:pStyle w:val="StandardVorwort"/>
      </w:pPr>
      <w:r>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Unterrichtsplanung der Lehrkräfte.</w:t>
      </w:r>
    </w:p>
    <w:p w:rsidR="007E7A7F" w:rsidRDefault="007E7A7F" w:rsidP="007E7A7F">
      <w:pPr>
        <w:pStyle w:val="StandardVorwort"/>
      </w:pPr>
    </w:p>
    <w:p w:rsidR="007E7A7F" w:rsidRDefault="007E7A7F" w:rsidP="007E7A7F">
      <w:pPr>
        <w:pStyle w:val="StandardVorwort"/>
      </w:pPr>
      <w:r>
        <w:t>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Bildungsplan als auch an den Kontext der jeweiligen Schule gebunden und müssen entsprechend angepasst werden. Das gilt auch für die Zeitplanung, welche vom Gesamtkonzept und den örtlichen Gegebenheiten abhängig und daher nur als Vorschlag zu betrachten ist.</w:t>
      </w:r>
    </w:p>
    <w:p w:rsidR="007E7A7F" w:rsidRDefault="007E7A7F" w:rsidP="007E7A7F">
      <w:pPr>
        <w:pStyle w:val="StandardVorwort"/>
      </w:pPr>
    </w:p>
    <w:p w:rsidR="007E7A7F" w:rsidRDefault="007E7A7F" w:rsidP="007E7A7F">
      <w:pPr>
        <w:pStyle w:val="StandardVorwort"/>
      </w:pPr>
      <w:r>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rsidR="007E7A7F" w:rsidRDefault="007E7A7F" w:rsidP="007E7A7F">
      <w:pPr>
        <w:pStyle w:val="StandardVorwort"/>
      </w:pPr>
      <w:r>
        <w:t>In den ersten beiden Spalten der vorliegenden Curricula werden beispielhafte Zuordnungen zwischen den prozess- und inhaltsbezogenen Kompetenzen dargestellt.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 konkretes Unterrichtsmaterial.</w:t>
      </w:r>
    </w:p>
    <w:p w:rsidR="007E7A7F" w:rsidRDefault="007E7A7F" w:rsidP="00367653">
      <w:pPr>
        <w:pStyle w:val="bcVorwort"/>
        <w:spacing w:line="360" w:lineRule="auto"/>
      </w:pPr>
      <w:r>
        <w:br w:type="page"/>
      </w:r>
      <w:bookmarkStart w:id="3" w:name="_Toc450308019"/>
      <w:bookmarkStart w:id="4" w:name="_Toc450308079"/>
      <w:bookmarkStart w:id="5" w:name="_Toc529438249"/>
      <w:bookmarkStart w:id="6" w:name="_Toc530652316"/>
      <w:r>
        <w:t>Fachspezifisches Vo</w:t>
      </w:r>
      <w:bookmarkEnd w:id="3"/>
      <w:bookmarkEnd w:id="4"/>
      <w:r>
        <w:t>rwort</w:t>
      </w:r>
      <w:bookmarkEnd w:id="5"/>
      <w:bookmarkEnd w:id="6"/>
    </w:p>
    <w:p w:rsidR="007E7A7F" w:rsidRDefault="007E7A7F" w:rsidP="007E7A7F">
      <w:pPr>
        <w:spacing w:line="360" w:lineRule="auto"/>
        <w:jc w:val="both"/>
        <w:rPr>
          <w:rFonts w:cs="Arial"/>
          <w:szCs w:val="22"/>
        </w:rPr>
      </w:pPr>
      <w:r>
        <w:rPr>
          <w:rFonts w:cs="Arial"/>
          <w:szCs w:val="22"/>
        </w:rPr>
        <w:t xml:space="preserve">Dieses Beispielcurriculum zeigt auf, wie die prozessbezogenen und die inhaltsbezogenen Kompetenzen des Bildungsplans 2016 Grundschule für das Fach Katholische Religionslehre miteinander verwoben und im Unterricht umgesetzt werden können. Die linke Spalte weist die Bereiche der prozessbezogenen Kompetenzen aus. Sie können sich auf Grund der Spiralcurricularität wiederholen. Die zweite Spalte stellt die im Bildungsplan genannten inhaltsbezogenen Teilkompetenzen der verschiedenen Teilbereiche in einer möglichen unterrichtlichen Anordnung dar und zeigt somit eine Vernetzung der prozessbezogenen mit den inhaltsbezogenen Kompetenzen. </w:t>
      </w:r>
    </w:p>
    <w:p w:rsidR="007E7A7F" w:rsidRDefault="007E7A7F" w:rsidP="007E7A7F">
      <w:pPr>
        <w:spacing w:line="360" w:lineRule="auto"/>
        <w:jc w:val="both"/>
        <w:rPr>
          <w:rFonts w:cs="Arial"/>
          <w:szCs w:val="22"/>
        </w:rPr>
      </w:pPr>
      <w:r>
        <w:rPr>
          <w:rFonts w:cs="Arial"/>
          <w:szCs w:val="22"/>
        </w:rPr>
        <w:t>Dieses Curriculum beschreibt einen möglichen Verlauf des Bildungsplans Katholische Religionslehre, der das Kind in seiner Entwicklung in den Fokus stellt. Die Rituale aus den Klassen 1 und 2 werden aufgegriffen, reflektiert und weiterentwickelt, insbesondere die gestaltete Mitte, Eingangs- und Ausgangsritual, (Geburtstags-)Segen. Die aus den ersten beiden Schuljahren bekannten Lieder und Gebete werden aufgegriffen und durch weitere ergänzt.</w:t>
      </w:r>
    </w:p>
    <w:p w:rsidR="007E7A7F" w:rsidRDefault="007E7A7F" w:rsidP="007E7A7F">
      <w:pPr>
        <w:spacing w:line="360" w:lineRule="auto"/>
        <w:jc w:val="both"/>
        <w:rPr>
          <w:rFonts w:cs="Arial"/>
          <w:szCs w:val="22"/>
        </w:rPr>
      </w:pPr>
    </w:p>
    <w:p w:rsidR="007E7A7F" w:rsidRDefault="007E7A7F" w:rsidP="007E7A7F">
      <w:pPr>
        <w:spacing w:line="360" w:lineRule="auto"/>
        <w:jc w:val="both"/>
        <w:rPr>
          <w:rFonts w:cs="Arial"/>
          <w:szCs w:val="22"/>
        </w:rPr>
      </w:pPr>
      <w:r>
        <w:rPr>
          <w:rFonts w:cs="Arial"/>
          <w:szCs w:val="22"/>
        </w:rPr>
        <w:t xml:space="preserve">Materialien und Hinweise: </w:t>
      </w:r>
    </w:p>
    <w:p w:rsidR="007E7A7F" w:rsidRDefault="007E7A7F" w:rsidP="006D5375">
      <w:pPr>
        <w:numPr>
          <w:ilvl w:val="0"/>
          <w:numId w:val="1"/>
        </w:numPr>
        <w:spacing w:line="360" w:lineRule="auto"/>
        <w:jc w:val="both"/>
        <w:rPr>
          <w:rFonts w:cs="Arial"/>
          <w:szCs w:val="22"/>
        </w:rPr>
      </w:pPr>
      <w:r>
        <w:rPr>
          <w:rFonts w:cs="Arial"/>
          <w:szCs w:val="22"/>
        </w:rPr>
        <w:t>Homepages: rpi-virtuell.de; bibelwerk.de, bibelwissenschaft.de, irp-freiburg.de</w:t>
      </w:r>
    </w:p>
    <w:p w:rsidR="007E7A7F" w:rsidRDefault="007E7A7F" w:rsidP="006D5375">
      <w:pPr>
        <w:numPr>
          <w:ilvl w:val="0"/>
          <w:numId w:val="1"/>
        </w:numPr>
        <w:spacing w:line="360" w:lineRule="auto"/>
        <w:jc w:val="both"/>
        <w:rPr>
          <w:rFonts w:cs="Arial"/>
          <w:szCs w:val="22"/>
        </w:rPr>
      </w:pPr>
      <w:r>
        <w:rPr>
          <w:rFonts w:cs="Arial"/>
          <w:szCs w:val="22"/>
        </w:rPr>
        <w:t xml:space="preserve">Legematerial, Figuren und farbige Tücher </w:t>
      </w:r>
    </w:p>
    <w:p w:rsidR="007E7A7F" w:rsidRDefault="007E7A7F" w:rsidP="006D5375">
      <w:pPr>
        <w:numPr>
          <w:ilvl w:val="0"/>
          <w:numId w:val="1"/>
        </w:numPr>
        <w:spacing w:line="360" w:lineRule="auto"/>
        <w:jc w:val="both"/>
        <w:rPr>
          <w:rFonts w:cs="Arial"/>
          <w:szCs w:val="22"/>
        </w:rPr>
      </w:pPr>
      <w:r>
        <w:rPr>
          <w:rFonts w:cs="Arial"/>
          <w:szCs w:val="22"/>
        </w:rPr>
        <w:t>Exegetische Kommentare</w:t>
      </w:r>
    </w:p>
    <w:p w:rsidR="007E7A7F" w:rsidRDefault="007E7A7F" w:rsidP="006D5375">
      <w:pPr>
        <w:numPr>
          <w:ilvl w:val="0"/>
          <w:numId w:val="1"/>
        </w:numPr>
        <w:spacing w:line="360" w:lineRule="auto"/>
        <w:jc w:val="both"/>
        <w:rPr>
          <w:rFonts w:cs="Arial"/>
          <w:szCs w:val="22"/>
        </w:rPr>
      </w:pPr>
      <w:r>
        <w:rPr>
          <w:rFonts w:cs="Arial"/>
          <w:szCs w:val="22"/>
        </w:rPr>
        <w:t>Kirchliche Medienstellen: medienzentralen.de</w:t>
      </w:r>
    </w:p>
    <w:p w:rsidR="007E7A7F" w:rsidRDefault="007E7A7F" w:rsidP="006D5375">
      <w:pPr>
        <w:numPr>
          <w:ilvl w:val="0"/>
          <w:numId w:val="1"/>
        </w:numPr>
        <w:spacing w:line="360" w:lineRule="auto"/>
        <w:jc w:val="both"/>
        <w:rPr>
          <w:rFonts w:cs="Arial"/>
          <w:szCs w:val="22"/>
        </w:rPr>
      </w:pPr>
      <w:r>
        <w:rPr>
          <w:rFonts w:cs="Arial"/>
          <w:szCs w:val="22"/>
        </w:rPr>
        <w:t xml:space="preserve">Zugelassene Schulbücher und Bibeln: schule-bw.de, dort: Schulbuchlisten </w:t>
      </w:r>
    </w:p>
    <w:p w:rsidR="007E7A7F" w:rsidRDefault="007E7A7F" w:rsidP="006D5375">
      <w:pPr>
        <w:numPr>
          <w:ilvl w:val="0"/>
          <w:numId w:val="1"/>
        </w:numPr>
        <w:spacing w:line="360" w:lineRule="auto"/>
        <w:jc w:val="both"/>
        <w:rPr>
          <w:rFonts w:cs="Arial"/>
          <w:szCs w:val="22"/>
        </w:rPr>
      </w:pPr>
      <w:r>
        <w:rPr>
          <w:rFonts w:cs="Arial"/>
          <w:szCs w:val="22"/>
        </w:rPr>
        <w:t xml:space="preserve">Ausleihe von Bildern, Medien, Büchern und Unterrichtsmaterialien in den Religionspädagogischen Instituten und Medienstellen </w:t>
      </w:r>
    </w:p>
    <w:p w:rsidR="007E7A7F" w:rsidRDefault="007E7A7F" w:rsidP="007E7A7F">
      <w:pPr>
        <w:spacing w:line="360" w:lineRule="auto"/>
        <w:jc w:val="both"/>
        <w:rPr>
          <w:rFonts w:cs="Arial"/>
          <w:szCs w:val="22"/>
        </w:rPr>
      </w:pPr>
    </w:p>
    <w:p w:rsidR="007E7A7F" w:rsidRDefault="007E7A7F" w:rsidP="007E7A7F">
      <w:pPr>
        <w:spacing w:line="360" w:lineRule="auto"/>
        <w:jc w:val="both"/>
        <w:rPr>
          <w:rFonts w:cs="Arial"/>
          <w:szCs w:val="22"/>
        </w:rPr>
      </w:pPr>
      <w:r>
        <w:rPr>
          <w:rFonts w:cs="Arial"/>
          <w:szCs w:val="22"/>
        </w:rPr>
        <w:t xml:space="preserve">In Spalte 4 finden sich unter anderem Medienvorschläge und Materialhinweise. All diese Vorschläge wurden von der vom Kultusministerium eingerichteten Bildungsplankommission gesichtet und qualitativ geprüft. Die angegebenen Medien können kostenlos bei den kirchlichen Medienstellen bzw. beim Landesmedienzentrum ausgeliehen werden. Eine umfangreiche Medienliste zu den einzelnen Unterrichtseinheiten finden sich auf den Homepages des Instituts für Religionspädagogik der Erzdiözese Freiburg sowie der Hauptabteilung Schulen der Diözese Rottenburg-Stuttgart. </w:t>
      </w:r>
    </w:p>
    <w:p w:rsidR="007E7A7F" w:rsidRDefault="007E7A7F" w:rsidP="007E7A7F">
      <w:pPr>
        <w:spacing w:line="360" w:lineRule="auto"/>
        <w:jc w:val="both"/>
        <w:rPr>
          <w:rFonts w:cs="Arial"/>
          <w:szCs w:val="22"/>
        </w:rPr>
      </w:pPr>
    </w:p>
    <w:p w:rsidR="007E7A7F" w:rsidRDefault="007E7A7F" w:rsidP="007E7A7F">
      <w:pPr>
        <w:spacing w:line="360" w:lineRule="auto"/>
        <w:jc w:val="both"/>
        <w:rPr>
          <w:rFonts w:cs="Arial"/>
          <w:szCs w:val="22"/>
        </w:rPr>
      </w:pPr>
      <w:r>
        <w:rPr>
          <w:rFonts w:cs="Arial"/>
          <w:szCs w:val="22"/>
        </w:rPr>
        <w:t xml:space="preserve">Die Fragen „Wie ist Gott?“ und „Wer/Wie ist Jesus?“ </w:t>
      </w:r>
      <w:r w:rsidRPr="00917F8D">
        <w:rPr>
          <w:rFonts w:cs="Arial"/>
          <w:szCs w:val="22"/>
        </w:rPr>
        <w:t xml:space="preserve">und „Wie ist die Bibel aufgebaut? – Wo stehen welche Geschichten?“ </w:t>
      </w:r>
      <w:r>
        <w:rPr>
          <w:rFonts w:cs="Arial"/>
          <w:szCs w:val="22"/>
        </w:rPr>
        <w:t xml:space="preserve">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rsidR="007E7A7F" w:rsidRDefault="007E7A7F" w:rsidP="007E7A7F">
      <w:pPr>
        <w:spacing w:line="360" w:lineRule="auto"/>
        <w:jc w:val="both"/>
        <w:rPr>
          <w:rFonts w:cs="Arial"/>
          <w:szCs w:val="22"/>
        </w:rPr>
      </w:pPr>
      <w:r>
        <w:rPr>
          <w:rFonts w:cs="Arial"/>
          <w:szCs w:val="22"/>
        </w:rPr>
        <w:t>Feste des Kirchenjahres werden auch in diesem Schuljahr aufgegriffen und vertieft. Im Kerncurriculum finden sich Weihnachten, Ostern, Pfingsten und Allerheiligen, weitere Feste wie Erntedank können im Rahmen des Schulcurriculums aufgegriffen werden.</w:t>
      </w:r>
    </w:p>
    <w:p w:rsidR="007E7A7F" w:rsidRDefault="007E7A7F" w:rsidP="007E7A7F">
      <w:pPr>
        <w:spacing w:line="360" w:lineRule="auto"/>
        <w:jc w:val="both"/>
        <w:rPr>
          <w:rFonts w:cs="Arial"/>
          <w:szCs w:val="22"/>
        </w:rPr>
      </w:pPr>
      <w:r>
        <w:rPr>
          <w:rFonts w:cs="Arial"/>
          <w:szCs w:val="22"/>
        </w:rPr>
        <w:t>Besonders in inklusiven Settings ist auf verschiedene Zugangsweisen zu achten: basal-perzeptiv, konkret-handelnd, anschaulich-modellhaft, abstrakt-begrifflich.</w:t>
      </w:r>
    </w:p>
    <w:p w:rsidR="007E7A7F" w:rsidRDefault="007E7A7F" w:rsidP="007E7A7F">
      <w:pPr>
        <w:spacing w:line="360" w:lineRule="auto"/>
        <w:jc w:val="both"/>
      </w:pPr>
      <w:r>
        <w:rPr>
          <w:rFonts w:cs="Arial"/>
          <w:szCs w:val="22"/>
        </w:rPr>
        <w:t xml:space="preserve">In diesem Beispielcurriculum sind für die vierte Klasse 56 Unterrichtsstunden ausgewiesen, das entspricht 28 Unterrichtswochen im Schuljahr. Die übrigen Schulstunden stehen für das Schulcurriculum zur Verfügung. </w:t>
      </w:r>
    </w:p>
    <w:p w:rsidR="007E7A7F" w:rsidRDefault="007E7A7F" w:rsidP="007E7A7F">
      <w:pPr>
        <w:pStyle w:val="StandardVorwort"/>
        <w:spacing w:line="240" w:lineRule="auto"/>
      </w:pPr>
    </w:p>
    <w:p w:rsidR="007E7A7F" w:rsidRDefault="007E7A7F" w:rsidP="007E7A7F">
      <w:pPr>
        <w:pStyle w:val="bcTab"/>
        <w:jc w:val="left"/>
      </w:pPr>
      <w:bookmarkStart w:id="7" w:name="_Toc476298616"/>
      <w:bookmarkStart w:id="8" w:name="_Toc476665381"/>
      <w:bookmarkStart w:id="9" w:name="_Toc529438250"/>
      <w:bookmarkStart w:id="10" w:name="_Toc530652317"/>
      <w:bookmarkEnd w:id="7"/>
      <w:bookmarkEnd w:id="8"/>
      <w:r>
        <w:t>Übersicht</w:t>
      </w:r>
      <w:bookmarkEnd w:id="9"/>
      <w:bookmarkEnd w:id="10"/>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60"/>
        <w:gridCol w:w="6641"/>
        <w:gridCol w:w="1548"/>
      </w:tblGrid>
      <w:tr w:rsidR="007E7A7F" w:rsidTr="00C234AB">
        <w:trPr>
          <w:trHeight w:val="369"/>
        </w:trPr>
        <w:tc>
          <w:tcPr>
            <w:tcW w:w="16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b/>
              </w:rPr>
            </w:pPr>
            <w:r>
              <w:rPr>
                <w:b/>
              </w:rPr>
              <w:t>Klassen</w:t>
            </w: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7A7F" w:rsidRDefault="007E7A7F" w:rsidP="00C234AB">
            <w:pPr>
              <w:spacing w:line="360" w:lineRule="auto"/>
              <w:rPr>
                <w:b/>
              </w:rPr>
            </w:pPr>
            <w:r>
              <w:rPr>
                <w:b/>
              </w:rPr>
              <w:t xml:space="preserve">Unterrichtseinheiten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7A7F" w:rsidRDefault="007E7A7F" w:rsidP="00C234AB">
            <w:pPr>
              <w:spacing w:line="360" w:lineRule="auto"/>
              <w:jc w:val="center"/>
              <w:rPr>
                <w:rFonts w:cs="Arial"/>
                <w:b/>
                <w:szCs w:val="22"/>
                <w:lang w:val="en-US"/>
              </w:rPr>
            </w:pPr>
            <w:r>
              <w:rPr>
                <w:rFonts w:cs="Arial"/>
                <w:b/>
                <w:szCs w:val="22"/>
                <w:lang w:val="en-US"/>
              </w:rPr>
              <w:t>Stundenzahl</w:t>
            </w:r>
          </w:p>
        </w:tc>
      </w:tr>
      <w:tr w:rsidR="007E7A7F" w:rsidTr="00C234AB">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r>
              <w:rPr>
                <w:b/>
              </w:rPr>
              <w:t>Klasse 3</w:t>
            </w: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Gottesvorstellungen</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b/>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Geschichten vom Zweifeln und Vertrauen – Als das Volk Israel aus Ägypten auszog</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rPr>
          <w:trHeight w:val="65"/>
        </w:trPr>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Jesus wendet sich heilend den Menschen zu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Warum wir Feste feiern: Weihnachtsfestkreis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4</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Unsere Kirchengemeinde vor Ort I: Meine Seelsorgeeinheit</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Sakramente als Zeichen der Zuwendung Gottes: Die Eucharistie</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Sakramente als Zeichen der Zuwendung Gottes: Schuld und Vergebung – Sakrament der Versöhnung</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Warum wir Feste feiern: Passion und Auferstehung</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Unsere Kirchengemeinde vor Ort II – Schwerpunkt: Gemeinsamkeiten und Unterschiede der Konfessionen vor Ort</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4</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Die Geschichte von David – Wie sich Gott darin zeigt - Gottesbilder</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4</w:t>
            </w:r>
          </w:p>
        </w:tc>
      </w:tr>
      <w:tr w:rsidR="007E7A7F" w:rsidTr="00C234AB">
        <w:tc>
          <w:tcPr>
            <w:tcW w:w="166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b/>
              </w:rPr>
            </w:pPr>
            <w:r>
              <w:rPr>
                <w:rFonts w:cs="Arial"/>
                <w:b/>
              </w:rPr>
              <w:t>Klasse 4</w:t>
            </w: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Miteinander leben lernen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14</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Warum wir Feste feiern: Allerheiligen und Allerseelen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2-4</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Wir leben in einer Welt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12</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Warum wir Feste feiern: Pfingsten - Von Gottes Geist gestärkt</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6</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r>
              <w:rPr>
                <w:rFonts w:cs="Arial"/>
              </w:rPr>
              <w:t>Jesus begegnen – im Wort und Wirken</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10</w:t>
            </w:r>
          </w:p>
        </w:tc>
      </w:tr>
      <w:tr w:rsidR="007E7A7F" w:rsidTr="00C234AB">
        <w:tc>
          <w:tcPr>
            <w:tcW w:w="166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rPr>
                <w:rFonts w:cs="Arial"/>
              </w:rPr>
            </w:pPr>
          </w:p>
        </w:tc>
        <w:tc>
          <w:tcPr>
            <w:tcW w:w="66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803692">
            <w:pPr>
              <w:rPr>
                <w:rFonts w:cs="Arial"/>
              </w:rPr>
            </w:pPr>
            <w:r>
              <w:rPr>
                <w:rFonts w:cs="Arial"/>
              </w:rPr>
              <w:t xml:space="preserve">Drei Religionen – eine gemeinsame Wurzel </w:t>
            </w:r>
          </w:p>
        </w:tc>
        <w:tc>
          <w:tcPr>
            <w:tcW w:w="1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line="360" w:lineRule="auto"/>
              <w:jc w:val="center"/>
            </w:pPr>
            <w:r>
              <w:t>10</w:t>
            </w:r>
          </w:p>
        </w:tc>
      </w:tr>
    </w:tbl>
    <w:p w:rsidR="00EE0996" w:rsidRPr="003D7FC5" w:rsidRDefault="00EE0996" w:rsidP="003D7FC5">
      <w:pPr>
        <w:pStyle w:val="bcTabFach-Klasse"/>
        <w:jc w:val="left"/>
        <w:rPr>
          <w:b w:val="0"/>
          <w:color w:val="FF0000"/>
          <w:sz w:val="20"/>
          <w:szCs w:val="24"/>
        </w:rPr>
        <w:sectPr w:rsidR="00EE0996" w:rsidRPr="003D7FC5" w:rsidSect="00B86544">
          <w:footerReference w:type="default" r:id="rId19"/>
          <w:pgSz w:w="11906" w:h="16838" w:code="9"/>
          <w:pgMar w:top="1134" w:right="1134" w:bottom="1134" w:left="1134" w:header="709" w:footer="283" w:gutter="0"/>
          <w:pgNumType w:fmt="upperRoman" w:start="1"/>
          <w:cols w:space="708"/>
          <w:docGrid w:linePitch="360"/>
        </w:sectPr>
      </w:pPr>
    </w:p>
    <w:p w:rsidR="00367653" w:rsidRDefault="00367653" w:rsidP="00367653">
      <w:pPr>
        <w:pStyle w:val="bcVorwort"/>
        <w:spacing w:line="360" w:lineRule="auto"/>
        <w:rPr>
          <w:lang w:val="de-DE"/>
        </w:rPr>
      </w:pPr>
      <w:bookmarkStart w:id="11" w:name="_Toc530652318"/>
      <w:bookmarkStart w:id="12" w:name="_Toc529438252"/>
      <w:r w:rsidRPr="00367653">
        <w:t>Katholische Religionslehre – Klasse 4</w:t>
      </w:r>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3547"/>
        <w:gridCol w:w="4280"/>
        <w:gridCol w:w="3875"/>
      </w:tblGrid>
      <w:tr w:rsidR="008E0A26" w:rsidTr="00A03EAC">
        <w:trPr>
          <w:trHeight w:val="964"/>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E0A26" w:rsidRPr="004F5C80" w:rsidRDefault="008E0A26" w:rsidP="008E0A26">
            <w:pPr>
              <w:pStyle w:val="bcTab"/>
              <w:widowControl w:val="0"/>
              <w:rPr>
                <w:color w:val="00000A"/>
                <w:lang w:val="de-DE" w:eastAsia="de-DE"/>
              </w:rPr>
            </w:pPr>
            <w:bookmarkStart w:id="13" w:name="_Toc530652319"/>
            <w:r w:rsidRPr="004F5C80">
              <w:rPr>
                <w:color w:val="00000A"/>
                <w:lang w:val="de-DE" w:eastAsia="de-DE"/>
              </w:rPr>
              <w:t>Miteinander leben lernen</w:t>
            </w:r>
            <w:bookmarkEnd w:id="13"/>
            <w:r w:rsidRPr="004F5C80">
              <w:rPr>
                <w:color w:val="00000A"/>
                <w:lang w:val="de-DE" w:eastAsia="de-DE"/>
              </w:rPr>
              <w:t xml:space="preserve"> </w:t>
            </w:r>
          </w:p>
          <w:p w:rsidR="008E0A26" w:rsidRPr="008E0A26" w:rsidRDefault="008E0A26" w:rsidP="008E0A26">
            <w:pPr>
              <w:pStyle w:val="bcTab"/>
              <w:ind w:left="-28" w:firstLine="28"/>
              <w:rPr>
                <w:sz w:val="24"/>
                <w:szCs w:val="24"/>
                <w:lang w:val="de-DE" w:eastAsia="de-DE"/>
              </w:rPr>
            </w:pPr>
            <w:bookmarkStart w:id="14" w:name="_Toc530652320"/>
            <w:r w:rsidRPr="008E0A26">
              <w:rPr>
                <w:sz w:val="24"/>
                <w:szCs w:val="24"/>
              </w:rPr>
              <w:t>ca. 14 Std.</w:t>
            </w:r>
            <w:bookmarkEnd w:id="14"/>
          </w:p>
        </w:tc>
      </w:tr>
      <w:tr w:rsidR="008E0A26" w:rsidTr="00A03EAC">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8E0A26" w:rsidRDefault="008E0A26" w:rsidP="008821AD">
            <w:pPr>
              <w:pStyle w:val="bcTabVortext"/>
              <w:widowControl w:val="0"/>
            </w:pPr>
            <w:r>
              <w:t>In Klasse 4 erfahren sich die Schülerinnen und Schüler erneut als Gemeinschaft. Sie erkennen, dass für ein gelingendes Miteinander in der Klasse, der Familie, der Gesellschaft und der Welt Regeln notwendig sind und denken über Grundfragen des Lebens nach. Sie setzen sich anhand der biblischen Erzählung von Jakob und Esau mit der Frage nach Schuld und Vergebung auseinander und entdecken, wie ein Mensch schuldig werden kann und dennoch Gottes geliebtes Geschöpf bleibt.</w:t>
            </w:r>
          </w:p>
        </w:tc>
      </w:tr>
      <w:tr w:rsidR="008E0A26" w:rsidTr="00A03EAC">
        <w:trPr>
          <w:trHeight w:val="843"/>
          <w:jc w:val="center"/>
        </w:trPr>
        <w:tc>
          <w:tcPr>
            <w:tcW w:w="1189" w:type="pct"/>
            <w:tcBorders>
              <w:top w:val="single" w:sz="4" w:space="0" w:color="auto"/>
              <w:left w:val="single" w:sz="4" w:space="0" w:color="auto"/>
              <w:bottom w:val="single" w:sz="4" w:space="0" w:color="auto"/>
              <w:right w:val="single" w:sz="4" w:space="0" w:color="auto"/>
            </w:tcBorders>
            <w:shd w:val="clear" w:color="auto" w:fill="F59D1E"/>
            <w:vAlign w:val="center"/>
          </w:tcPr>
          <w:p w:rsidR="008E0A26" w:rsidRPr="004F5C80" w:rsidRDefault="008E0A26" w:rsidP="008821AD">
            <w:pPr>
              <w:pStyle w:val="bcTabweiKompetenzen"/>
              <w:widowControl w:val="0"/>
              <w:rPr>
                <w:lang w:val="de-DE" w:eastAsia="de-DE"/>
              </w:rPr>
            </w:pPr>
            <w:r w:rsidRPr="004F5C80">
              <w:rPr>
                <w:lang w:val="de-DE" w:eastAsia="de-DE"/>
              </w:rPr>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vAlign w:val="center"/>
          </w:tcPr>
          <w:p w:rsidR="008E0A26" w:rsidRPr="004F5C80" w:rsidRDefault="008E0A26" w:rsidP="008821AD">
            <w:pPr>
              <w:pStyle w:val="bcTabweiKompetenzen"/>
              <w:widowControl w:val="0"/>
              <w:rPr>
                <w:lang w:val="de-DE" w:eastAsia="de-DE"/>
              </w:rPr>
            </w:pPr>
            <w:r w:rsidRPr="004F5C80">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tcPr>
          <w:p w:rsidR="008E0A26" w:rsidRDefault="008E0A26" w:rsidP="008821AD">
            <w:pPr>
              <w:pStyle w:val="bcTabschwKompetenzen"/>
              <w:widowControl w:val="0"/>
            </w:pPr>
            <w:r>
              <w:t>Konkretisierung,</w:t>
            </w:r>
            <w:r>
              <w:br/>
              <w:t>Vorgehen im Unterricht</w:t>
            </w:r>
          </w:p>
        </w:tc>
        <w:tc>
          <w:tcPr>
            <w:tcW w:w="1262" w:type="pct"/>
            <w:tcBorders>
              <w:top w:val="single" w:sz="4" w:space="0" w:color="auto"/>
              <w:left w:val="single" w:sz="4" w:space="0" w:color="auto"/>
              <w:bottom w:val="single" w:sz="4" w:space="0" w:color="auto"/>
              <w:right w:val="single" w:sz="4" w:space="0" w:color="auto"/>
            </w:tcBorders>
            <w:shd w:val="clear" w:color="auto" w:fill="D9D9D9"/>
            <w:vAlign w:val="center"/>
          </w:tcPr>
          <w:p w:rsidR="008E0A26" w:rsidRDefault="008E0A26" w:rsidP="008821AD">
            <w:pPr>
              <w:pStyle w:val="bcTabschwKompetenzen"/>
              <w:widowControl w:val="0"/>
            </w:pPr>
            <w:r>
              <w:t xml:space="preserve">Hinweise, Arbeitsmittel, </w:t>
            </w:r>
            <w:r>
              <w:br/>
              <w:t>Organisation, Verweise</w:t>
            </w:r>
          </w:p>
          <w:p w:rsidR="008E0A26" w:rsidRDefault="008E0A26" w:rsidP="008821AD">
            <w:pPr>
              <w:pStyle w:val="bcTabschwKompetenzen"/>
              <w:widowControl w:val="0"/>
              <w:rPr>
                <w:color w:val="00B0F0"/>
              </w:rPr>
            </w:pPr>
            <w:r>
              <w:rPr>
                <w:color w:val="00B0F0"/>
              </w:rPr>
              <w:t>Aufbau auf ibk1/2</w:t>
            </w:r>
          </w:p>
          <w:p w:rsidR="008E0A26" w:rsidRDefault="008E0A26" w:rsidP="008821AD">
            <w:pPr>
              <w:pStyle w:val="bcTabschwKompetenzen"/>
              <w:widowControl w:val="0"/>
              <w:rPr>
                <w:color w:val="00B050"/>
              </w:rPr>
            </w:pPr>
            <w:r>
              <w:rPr>
                <w:color w:val="00B050"/>
              </w:rPr>
              <w:t>Voraussetzung ibK 5/6</w:t>
            </w:r>
          </w:p>
        </w:tc>
      </w:tr>
      <w:tr w:rsidR="008E0A26" w:rsidTr="00A03EAC">
        <w:trPr>
          <w:jc w:val="center"/>
        </w:trPr>
        <w:tc>
          <w:tcPr>
            <w:tcW w:w="2344" w:type="pct"/>
            <w:gridSpan w:val="2"/>
            <w:tcBorders>
              <w:top w:val="single" w:sz="4" w:space="0" w:color="auto"/>
              <w:left w:val="single" w:sz="4" w:space="0" w:color="auto"/>
              <w:bottom w:val="single" w:sz="4" w:space="0" w:color="auto"/>
              <w:right w:val="single" w:sz="4" w:space="0" w:color="auto"/>
            </w:tcBorders>
            <w:vAlign w:val="center"/>
          </w:tcPr>
          <w:p w:rsidR="008E0A26" w:rsidRDefault="008E0A26" w:rsidP="008821AD">
            <w:pPr>
              <w:jc w:val="center"/>
              <w:rPr>
                <w:rFonts w:eastAsia="Calibri"/>
                <w:szCs w:val="22"/>
              </w:rPr>
            </w:pPr>
            <w:r>
              <w:rPr>
                <w:rFonts w:cs="Arial"/>
                <w:szCs w:val="22"/>
              </w:rPr>
              <w:t>Die Schülerinnen und Schüler können</w:t>
            </w:r>
          </w:p>
        </w:tc>
        <w:tc>
          <w:tcPr>
            <w:tcW w:w="1394" w:type="pct"/>
            <w:vMerge w:val="restart"/>
            <w:tcBorders>
              <w:top w:val="single" w:sz="4" w:space="0" w:color="auto"/>
              <w:left w:val="single" w:sz="4" w:space="0" w:color="auto"/>
              <w:bottom w:val="single" w:sz="4" w:space="0" w:color="auto"/>
              <w:right w:val="single" w:sz="4" w:space="0" w:color="auto"/>
            </w:tcBorders>
          </w:tcPr>
          <w:p w:rsidR="008E0A26" w:rsidRDefault="008E0A26" w:rsidP="008821AD">
            <w:pPr>
              <w:widowControl w:val="0"/>
              <w:rPr>
                <w:rFonts w:eastAsia="Calibri" w:cs="Arial"/>
                <w:b/>
                <w:szCs w:val="22"/>
              </w:rPr>
            </w:pPr>
            <w:r>
              <w:rPr>
                <w:rFonts w:eastAsia="Calibri" w:cs="Arial"/>
                <w:b/>
                <w:szCs w:val="22"/>
              </w:rPr>
              <w:t>Ankommen in Klasse 4</w:t>
            </w: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r>
              <w:rPr>
                <w:rFonts w:eastAsia="Calibri" w:cs="Arial"/>
                <w:szCs w:val="22"/>
              </w:rPr>
              <w:t>Regeln des Zusammenlebens innerhalb der Klasse wiederholen/erstellen</w:t>
            </w:r>
          </w:p>
          <w:p w:rsidR="008E0A26" w:rsidRDefault="008E0A26" w:rsidP="008821AD">
            <w:pPr>
              <w:widowControl w:val="0"/>
            </w:pPr>
            <w:r>
              <w:rPr>
                <w:rFonts w:eastAsia="Calibri" w:cs="Arial"/>
                <w:szCs w:val="22"/>
              </w:rPr>
              <w:t>(unter Berücksichtigung der Regeln und Rituale von Klasse 1–3, ggf. mit Fortsetzung und Erweiterung)</w:t>
            </w:r>
          </w:p>
          <w:p w:rsidR="008E0A26" w:rsidRDefault="008E0A26" w:rsidP="008821AD">
            <w:pPr>
              <w:widowControl w:val="0"/>
              <w:rPr>
                <w:rFonts w:eastAsia="Calibri" w:cs="Arial"/>
                <w:szCs w:val="22"/>
              </w:rPr>
            </w:pPr>
          </w:p>
          <w:p w:rsidR="008E0A26" w:rsidRDefault="008E0A26" w:rsidP="008821AD">
            <w:pPr>
              <w:widowControl w:val="0"/>
            </w:pPr>
            <w:r>
              <w:rPr>
                <w:rFonts w:eastAsia="Calibri" w:cs="Arial"/>
                <w:szCs w:val="22"/>
              </w:rPr>
              <w:t>Ritualisierungsideen (Sitzkreis um eine schön gestaltete „Mitte“):</w:t>
            </w:r>
          </w:p>
          <w:p w:rsidR="008E0A26" w:rsidRDefault="008E0A26" w:rsidP="008821AD">
            <w:pPr>
              <w:pStyle w:val="Listenabsatz"/>
              <w:widowControl w:val="0"/>
              <w:numPr>
                <w:ilvl w:val="0"/>
                <w:numId w:val="3"/>
              </w:numPr>
            </w:pPr>
            <w:r>
              <w:rPr>
                <w:rFonts w:ascii="Arial" w:hAnsi="Arial" w:cs="Arial"/>
              </w:rPr>
              <w:t>Gebetskreis zu Beginn jeder Stunde oder am Stundenende: Gestaltung eines Klassengebetsheftes: In jeder Stunde darf ein anderes Kind ein ausgewähltes Gebet vortragen, das zuvor in das Heft eintragen und gestaltet wurde</w:t>
            </w:r>
          </w:p>
          <w:p w:rsidR="008E0A26" w:rsidRDefault="008E0A26" w:rsidP="008821AD">
            <w:pPr>
              <w:pStyle w:val="Listenabsatz"/>
              <w:widowControl w:val="0"/>
              <w:numPr>
                <w:ilvl w:val="0"/>
                <w:numId w:val="3"/>
              </w:numPr>
            </w:pPr>
            <w:r>
              <w:rPr>
                <w:rFonts w:ascii="Arial" w:hAnsi="Arial" w:cs="Arial"/>
              </w:rPr>
              <w:t>gemeinsames Lied</w:t>
            </w:r>
          </w:p>
          <w:p w:rsidR="008E0A26" w:rsidRPr="00405FB7" w:rsidRDefault="008E0A26" w:rsidP="008821AD">
            <w:pPr>
              <w:pStyle w:val="Listenabsatz"/>
              <w:widowControl w:val="0"/>
              <w:numPr>
                <w:ilvl w:val="0"/>
                <w:numId w:val="3"/>
              </w:numPr>
              <w:rPr>
                <w:rFonts w:cs="Arial"/>
              </w:rPr>
            </w:pPr>
            <w:r>
              <w:rPr>
                <w:rFonts w:ascii="Arial" w:hAnsi="Arial" w:cs="Arial"/>
              </w:rPr>
              <w:t xml:space="preserve">aus einer Sammlung von Gebetskärtchen (in einer Gebetebox) zieht </w:t>
            </w:r>
            <w:r w:rsidRPr="00405FB7">
              <w:rPr>
                <w:rFonts w:ascii="Arial" w:hAnsi="Arial" w:cs="Arial"/>
              </w:rPr>
              <w:t>ei</w:t>
            </w:r>
            <w:r>
              <w:rPr>
                <w:rFonts w:ascii="Arial" w:hAnsi="Arial" w:cs="Arial"/>
              </w:rPr>
              <w:t xml:space="preserve">ne Schülerin/ein Schüler ein Gebet und </w:t>
            </w:r>
            <w:r w:rsidRPr="00405FB7">
              <w:rPr>
                <w:rFonts w:ascii="Arial" w:hAnsi="Arial" w:cs="Arial"/>
              </w:rPr>
              <w:t>trägt dieses vor</w:t>
            </w:r>
          </w:p>
          <w:p w:rsidR="008E0A26" w:rsidRDefault="008E0A26" w:rsidP="008821AD">
            <w:pPr>
              <w:pStyle w:val="Listenabsatz"/>
              <w:widowControl w:val="0"/>
              <w:numPr>
                <w:ilvl w:val="0"/>
                <w:numId w:val="3"/>
              </w:numPr>
              <w:rPr>
                <w:rFonts w:cs="Arial"/>
              </w:rPr>
            </w:pPr>
            <w:r>
              <w:rPr>
                <w:rFonts w:ascii="Arial" w:hAnsi="Arial" w:cs="Arial"/>
              </w:rPr>
              <w:t>freiwilliges freies Gebet</w:t>
            </w: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r>
              <w:rPr>
                <w:rFonts w:eastAsia="Calibri" w:cs="Arial"/>
                <w:szCs w:val="22"/>
              </w:rPr>
              <w:t>Fragen der Kinder aufgreifen, z.B.:</w:t>
            </w:r>
          </w:p>
          <w:p w:rsidR="008E0A26" w:rsidRPr="00E1714D" w:rsidRDefault="008E0A26" w:rsidP="008821AD">
            <w:pPr>
              <w:pStyle w:val="Listenabsatz"/>
              <w:widowControl w:val="0"/>
              <w:numPr>
                <w:ilvl w:val="0"/>
                <w:numId w:val="4"/>
              </w:numPr>
              <w:rPr>
                <w:rFonts w:ascii="Arial" w:hAnsi="Arial" w:cs="Arial"/>
              </w:rPr>
            </w:pPr>
            <w:r>
              <w:rPr>
                <w:rFonts w:ascii="Arial" w:hAnsi="Arial" w:cs="Arial"/>
              </w:rPr>
              <w:t>Wie gehen wir miteinander um?</w:t>
            </w:r>
          </w:p>
          <w:p w:rsidR="008E0A26" w:rsidRDefault="008E0A26" w:rsidP="008821AD">
            <w:pPr>
              <w:pStyle w:val="Listenabsatz"/>
              <w:widowControl w:val="0"/>
              <w:numPr>
                <w:ilvl w:val="0"/>
                <w:numId w:val="4"/>
              </w:numPr>
              <w:rPr>
                <w:rFonts w:ascii="Arial" w:hAnsi="Arial" w:cs="Arial"/>
              </w:rPr>
            </w:pPr>
            <w:r>
              <w:rPr>
                <w:rFonts w:ascii="Arial" w:hAnsi="Arial" w:cs="Arial"/>
              </w:rPr>
              <w:t>Was ist gut für mich?</w:t>
            </w:r>
          </w:p>
          <w:p w:rsidR="008E0A26" w:rsidRDefault="008E0A26" w:rsidP="008821AD">
            <w:pPr>
              <w:pStyle w:val="Listenabsatz"/>
              <w:widowControl w:val="0"/>
              <w:numPr>
                <w:ilvl w:val="0"/>
                <w:numId w:val="4"/>
              </w:numPr>
              <w:rPr>
                <w:rFonts w:ascii="Arial" w:hAnsi="Arial" w:cs="Arial"/>
              </w:rPr>
            </w:pPr>
            <w:r>
              <w:rPr>
                <w:rFonts w:ascii="Arial" w:hAnsi="Arial" w:cs="Arial"/>
              </w:rPr>
              <w:t>Was ist gut für die Klasse?</w:t>
            </w:r>
          </w:p>
          <w:p w:rsidR="008E0A26" w:rsidRDefault="008E0A26" w:rsidP="008821AD">
            <w:pPr>
              <w:pStyle w:val="Listenabsatz"/>
              <w:widowControl w:val="0"/>
              <w:numPr>
                <w:ilvl w:val="0"/>
                <w:numId w:val="4"/>
              </w:numPr>
              <w:rPr>
                <w:rFonts w:ascii="Arial" w:hAnsi="Arial" w:cs="Arial"/>
              </w:rPr>
            </w:pPr>
            <w:r>
              <w:rPr>
                <w:rFonts w:ascii="Arial" w:hAnsi="Arial" w:cs="Arial"/>
              </w:rPr>
              <w:t>Was ist wichtig, damit Menschen friedlich zusammenleben?</w:t>
            </w:r>
          </w:p>
          <w:p w:rsidR="008E0A26" w:rsidRDefault="008E0A26" w:rsidP="008821AD">
            <w:pPr>
              <w:pStyle w:val="Listenabsatz"/>
              <w:widowControl w:val="0"/>
              <w:numPr>
                <w:ilvl w:val="0"/>
                <w:numId w:val="4"/>
              </w:numPr>
              <w:rPr>
                <w:rFonts w:ascii="Arial" w:hAnsi="Arial" w:cs="Arial"/>
              </w:rPr>
            </w:pPr>
            <w:r>
              <w:rPr>
                <w:rFonts w:ascii="Arial" w:hAnsi="Arial" w:cs="Arial"/>
              </w:rPr>
              <w:t>Was ist wichtig, damit Menschen glücklich zusammenleben?</w:t>
            </w:r>
          </w:p>
          <w:p w:rsidR="008E0A26" w:rsidRDefault="008E0A26" w:rsidP="008821AD">
            <w:pPr>
              <w:pStyle w:val="Listenabsatz"/>
              <w:widowControl w:val="0"/>
              <w:ind w:left="0"/>
              <w:rPr>
                <w:rFonts w:ascii="Arial" w:hAnsi="Arial" w:cs="Arial"/>
              </w:rPr>
            </w:pPr>
          </w:p>
          <w:p w:rsidR="008E0A26" w:rsidRDefault="008E0A26" w:rsidP="008821AD">
            <w:pPr>
              <w:widowControl w:val="0"/>
              <w:rPr>
                <w:rFonts w:eastAsia="Calibri" w:cs="Arial"/>
                <w:i/>
                <w:szCs w:val="22"/>
              </w:rPr>
            </w:pPr>
            <w:r>
              <w:rPr>
                <w:rFonts w:eastAsia="Calibri" w:cs="Arial"/>
                <w:i/>
                <w:szCs w:val="22"/>
              </w:rPr>
              <w:t>Weiterführung</w:t>
            </w:r>
          </w:p>
          <w:p w:rsidR="008E0A26" w:rsidRDefault="008E0A26" w:rsidP="008821AD">
            <w:pPr>
              <w:widowControl w:val="0"/>
              <w:rPr>
                <w:rFonts w:eastAsia="Calibri" w:cs="Arial"/>
                <w:szCs w:val="22"/>
              </w:rPr>
            </w:pPr>
            <w:r>
              <w:rPr>
                <w:rFonts w:eastAsia="Calibri" w:cs="Arial"/>
                <w:szCs w:val="22"/>
              </w:rPr>
              <w:t>Mit Kindern philosophieren und theologisieren, z.B.:</w:t>
            </w:r>
          </w:p>
          <w:p w:rsidR="008E0A26" w:rsidRDefault="008E0A26" w:rsidP="008821AD">
            <w:pPr>
              <w:pStyle w:val="Listenabsatz"/>
              <w:widowControl w:val="0"/>
              <w:numPr>
                <w:ilvl w:val="0"/>
                <w:numId w:val="3"/>
              </w:numPr>
              <w:rPr>
                <w:rFonts w:ascii="Arial" w:hAnsi="Arial" w:cs="Arial"/>
              </w:rPr>
            </w:pPr>
            <w:r>
              <w:rPr>
                <w:rFonts w:ascii="Arial" w:hAnsi="Arial" w:cs="Arial"/>
              </w:rPr>
              <w:t>Wer bin ich?</w:t>
            </w:r>
          </w:p>
          <w:p w:rsidR="008E0A26" w:rsidRDefault="008E0A26" w:rsidP="008821AD">
            <w:pPr>
              <w:pStyle w:val="Listenabsatz"/>
              <w:widowControl w:val="0"/>
              <w:numPr>
                <w:ilvl w:val="0"/>
                <w:numId w:val="3"/>
              </w:numPr>
              <w:rPr>
                <w:rFonts w:ascii="Arial" w:hAnsi="Arial" w:cs="Arial"/>
              </w:rPr>
            </w:pPr>
            <w:r>
              <w:rPr>
                <w:rFonts w:ascii="Arial" w:hAnsi="Arial" w:cs="Arial"/>
              </w:rPr>
              <w:t>Welchen Sinn hat mein Leben?</w:t>
            </w:r>
          </w:p>
          <w:p w:rsidR="008E0A26" w:rsidRDefault="008E0A26" w:rsidP="008821AD">
            <w:pPr>
              <w:pStyle w:val="Listenabsatz"/>
              <w:widowControl w:val="0"/>
              <w:numPr>
                <w:ilvl w:val="0"/>
                <w:numId w:val="3"/>
              </w:numPr>
              <w:rPr>
                <w:rFonts w:ascii="Arial" w:hAnsi="Arial" w:cs="Arial"/>
              </w:rPr>
            </w:pPr>
            <w:r>
              <w:rPr>
                <w:rFonts w:ascii="Arial" w:hAnsi="Arial" w:cs="Arial"/>
              </w:rPr>
              <w:t>Woher komme ich?</w:t>
            </w:r>
          </w:p>
          <w:p w:rsidR="008E0A26" w:rsidRDefault="008E0A26" w:rsidP="008821AD">
            <w:pPr>
              <w:pStyle w:val="Listenabsatz"/>
              <w:widowControl w:val="0"/>
              <w:numPr>
                <w:ilvl w:val="0"/>
                <w:numId w:val="3"/>
              </w:numPr>
            </w:pPr>
            <w:r>
              <w:rPr>
                <w:rFonts w:ascii="Arial" w:hAnsi="Arial" w:cs="Arial"/>
              </w:rPr>
              <w:t>Wohin gehe ich?</w:t>
            </w:r>
          </w:p>
          <w:p w:rsidR="008E0A26" w:rsidRDefault="008E0A26" w:rsidP="008821AD">
            <w:pPr>
              <w:pStyle w:val="Listenabsatz"/>
              <w:widowControl w:val="0"/>
              <w:rPr>
                <w:rFonts w:ascii="Arial" w:hAnsi="Arial" w:cs="Arial"/>
              </w:rPr>
            </w:pPr>
          </w:p>
          <w:p w:rsidR="008E0A26" w:rsidRDefault="008E0A26" w:rsidP="008821AD">
            <w:pPr>
              <w:pStyle w:val="Listenabsatz"/>
              <w:widowControl w:val="0"/>
            </w:pPr>
            <w:r>
              <w:rPr>
                <w:rFonts w:ascii="Arial" w:hAnsi="Arial" w:cs="Arial"/>
              </w:rPr>
              <w:t>Fragekoffer (evtl. aus Kl. 3 vorhanden):</w:t>
            </w:r>
          </w:p>
          <w:p w:rsidR="008E0A26" w:rsidRPr="00975988" w:rsidRDefault="008E0A26" w:rsidP="008821AD">
            <w:pPr>
              <w:pStyle w:val="Listenabsatz"/>
              <w:widowControl w:val="0"/>
            </w:pPr>
            <w:r>
              <w:rPr>
                <w:rFonts w:ascii="Arial" w:hAnsi="Arial" w:cs="Arial"/>
              </w:rPr>
              <w:t>Immer wieder werden „große Fragen“ notiert und im Fragekoffer verwahrt, um sie an anderer Stelle wieder aufgreifen zu können.</w:t>
            </w:r>
          </w:p>
          <w:p w:rsidR="008E0A26" w:rsidRDefault="008E0A26" w:rsidP="008821AD">
            <w:pPr>
              <w:widowControl w:val="0"/>
              <w:rPr>
                <w:rFonts w:eastAsia="Calibri" w:cs="Arial"/>
                <w:szCs w:val="22"/>
              </w:rPr>
            </w:pPr>
          </w:p>
          <w:p w:rsidR="008E0A26" w:rsidRDefault="008E0A26" w:rsidP="008821AD">
            <w:pPr>
              <w:widowControl w:val="0"/>
              <w:rPr>
                <w:rFonts w:eastAsia="Calibri" w:cs="Arial"/>
                <w:b/>
              </w:rPr>
            </w:pPr>
          </w:p>
          <w:p w:rsidR="008E0A26" w:rsidRDefault="008E0A26" w:rsidP="008821AD">
            <w:pPr>
              <w:widowControl w:val="0"/>
              <w:rPr>
                <w:rFonts w:eastAsia="Calibri" w:cs="Arial"/>
                <w:b/>
              </w:rPr>
            </w:pPr>
          </w:p>
          <w:p w:rsidR="008E0A26" w:rsidRDefault="008E0A26" w:rsidP="008821AD">
            <w:pPr>
              <w:widowControl w:val="0"/>
              <w:rPr>
                <w:rFonts w:eastAsia="Calibri" w:cs="Arial"/>
                <w:b/>
              </w:rPr>
            </w:pPr>
          </w:p>
          <w:p w:rsidR="008E0A26" w:rsidRDefault="008E0A26" w:rsidP="008821AD">
            <w:pPr>
              <w:widowControl w:val="0"/>
              <w:rPr>
                <w:rFonts w:eastAsia="Calibri" w:cs="Arial"/>
                <w:b/>
              </w:rPr>
            </w:pPr>
            <w:r>
              <w:rPr>
                <w:rFonts w:eastAsia="Calibri" w:cs="Arial"/>
                <w:b/>
              </w:rPr>
              <w:t>Zusammenleben braucht Regeln –Die Zehn Gebote</w:t>
            </w:r>
          </w:p>
          <w:p w:rsidR="008E0A26" w:rsidRDefault="008E0A26" w:rsidP="008821AD">
            <w:pPr>
              <w:widowControl w:val="0"/>
              <w:rPr>
                <w:rFonts w:eastAsia="Calibri" w:cs="Arial"/>
              </w:rPr>
            </w:pPr>
            <w:r>
              <w:rPr>
                <w:rFonts w:eastAsia="Calibri" w:cs="Arial"/>
              </w:rPr>
              <w:t>Die Bedeutung der Gebote als Regeln des Zusammenlebens ergründen und sie auf ihre heutige Gültigkeit und den Bezug zum eigenen Leben hin untersuchen, zum Beispiel:</w:t>
            </w:r>
          </w:p>
          <w:p w:rsidR="008E0A26" w:rsidRPr="0037097F" w:rsidRDefault="008E0A26" w:rsidP="008821AD">
            <w:pPr>
              <w:pStyle w:val="Listenabsatz"/>
              <w:widowControl w:val="0"/>
              <w:numPr>
                <w:ilvl w:val="0"/>
                <w:numId w:val="8"/>
              </w:numPr>
              <w:rPr>
                <w:rFonts w:ascii="Arial" w:hAnsi="Arial" w:cs="Arial"/>
              </w:rPr>
            </w:pPr>
            <w:r>
              <w:rPr>
                <w:rFonts w:ascii="Arial" w:hAnsi="Arial" w:cs="Arial"/>
              </w:rPr>
              <w:t>erarbeiten, welche der Gebote in Bezug auf Gott und welche Gebote in Bezug auf Menschen gelten</w:t>
            </w:r>
          </w:p>
          <w:p w:rsidR="008E0A26" w:rsidRDefault="008E0A26" w:rsidP="008821AD">
            <w:pPr>
              <w:pStyle w:val="Listenabsatz"/>
              <w:widowControl w:val="0"/>
              <w:numPr>
                <w:ilvl w:val="0"/>
                <w:numId w:val="8"/>
              </w:numPr>
              <w:rPr>
                <w:rFonts w:ascii="Arial" w:hAnsi="Arial" w:cs="Arial"/>
              </w:rPr>
            </w:pPr>
            <w:r>
              <w:rPr>
                <w:rFonts w:ascii="Arial" w:hAnsi="Arial" w:cs="Arial"/>
              </w:rPr>
              <w:t>ausgewählte Gebote mit den Klassenregeln vergleichen.</w:t>
            </w:r>
          </w:p>
          <w:p w:rsidR="008E0A26" w:rsidRDefault="008E0A26" w:rsidP="008821AD">
            <w:pPr>
              <w:widowControl w:val="0"/>
              <w:rPr>
                <w:rFonts w:eastAsia="Calibri" w:cs="Arial"/>
                <w:i/>
              </w:rPr>
            </w:pPr>
          </w:p>
          <w:p w:rsidR="008E0A26" w:rsidRDefault="008E0A26" w:rsidP="008821AD">
            <w:pPr>
              <w:widowControl w:val="0"/>
              <w:rPr>
                <w:rFonts w:eastAsia="Calibri" w:cs="Arial"/>
                <w:i/>
              </w:rPr>
            </w:pPr>
          </w:p>
          <w:p w:rsidR="008E0A26" w:rsidRDefault="008E0A26" w:rsidP="008821AD">
            <w:pPr>
              <w:widowControl w:val="0"/>
              <w:rPr>
                <w:rFonts w:eastAsia="Calibri" w:cs="Arial"/>
                <w:i/>
              </w:rPr>
            </w:pPr>
            <w:r>
              <w:rPr>
                <w:rFonts w:eastAsia="Calibri" w:cs="Arial"/>
                <w:i/>
              </w:rPr>
              <w:t>Vertiefung</w:t>
            </w:r>
          </w:p>
          <w:p w:rsidR="008E0A26" w:rsidRPr="00E729C4" w:rsidRDefault="008E0A26" w:rsidP="008821AD">
            <w:pPr>
              <w:widowControl w:val="0"/>
              <w:rPr>
                <w:rFonts w:eastAsia="Calibri" w:cs="Arial"/>
                <w:i/>
              </w:rPr>
            </w:pPr>
            <w:r>
              <w:rPr>
                <w:rFonts w:eastAsia="Calibri" w:cs="Arial"/>
              </w:rPr>
              <w:t>Abstimmung, zum Beispiel mit Punkteklebern oder Legesteinen, welche drei Gebote persönlich als die wichtigsten erachtet werden. Anschließend begründen die Kinder ihre jeweilige Wahl.</w:t>
            </w:r>
          </w:p>
          <w:p w:rsidR="008E0A26" w:rsidRDefault="008E0A26" w:rsidP="008821AD">
            <w:pPr>
              <w:widowControl w:val="0"/>
              <w:rPr>
                <w:rFonts w:eastAsia="Calibri" w:cs="Arial"/>
                <w:b/>
                <w:szCs w:val="22"/>
              </w:rPr>
            </w:pPr>
          </w:p>
          <w:p w:rsidR="008E0A26" w:rsidRDefault="008E0A26" w:rsidP="008821AD">
            <w:pPr>
              <w:widowControl w:val="0"/>
              <w:rPr>
                <w:rFonts w:eastAsia="Calibri" w:cs="Arial"/>
                <w:b/>
                <w:szCs w:val="22"/>
              </w:rPr>
            </w:pPr>
          </w:p>
          <w:p w:rsidR="008E0A26" w:rsidRDefault="008E0A26" w:rsidP="008821AD">
            <w:pPr>
              <w:widowControl w:val="0"/>
              <w:rPr>
                <w:rFonts w:eastAsia="Calibri" w:cs="Arial"/>
                <w:b/>
                <w:szCs w:val="22"/>
              </w:rPr>
            </w:pPr>
            <w:r>
              <w:rPr>
                <w:rFonts w:eastAsia="Calibri" w:cs="Arial"/>
                <w:b/>
                <w:szCs w:val="22"/>
              </w:rPr>
              <w:t>Goldene Regel</w:t>
            </w:r>
          </w:p>
          <w:p w:rsidR="008E0A26" w:rsidRDefault="008E0A26" w:rsidP="008821AD">
            <w:pPr>
              <w:widowControl w:val="0"/>
              <w:rPr>
                <w:rFonts w:eastAsia="Calibri" w:cs="Arial"/>
                <w:szCs w:val="22"/>
              </w:rPr>
            </w:pPr>
            <w:r>
              <w:rPr>
                <w:rFonts w:eastAsia="Calibri" w:cs="Arial"/>
                <w:szCs w:val="22"/>
              </w:rPr>
              <w:t>Mt 7,12 – Bedeutung der Goldenen Regel für das Zusammenleben erarbeiten</w:t>
            </w:r>
          </w:p>
          <w:p w:rsidR="008E0A26" w:rsidRDefault="008E0A26" w:rsidP="008821AD">
            <w:pPr>
              <w:widowControl w:val="0"/>
              <w:rPr>
                <w:rFonts w:eastAsia="Calibri" w:cs="Arial"/>
                <w:szCs w:val="22"/>
              </w:rPr>
            </w:pPr>
          </w:p>
          <w:p w:rsidR="008E0A26" w:rsidRDefault="008E0A26" w:rsidP="008821AD">
            <w:pPr>
              <w:pStyle w:val="Listenabsatz"/>
              <w:widowControl w:val="0"/>
              <w:numPr>
                <w:ilvl w:val="0"/>
                <w:numId w:val="8"/>
              </w:numPr>
              <w:rPr>
                <w:rFonts w:ascii="Arial" w:hAnsi="Arial" w:cs="Arial"/>
              </w:rPr>
            </w:pPr>
            <w:r>
              <w:rPr>
                <w:rFonts w:ascii="Arial" w:hAnsi="Arial" w:cs="Arial"/>
              </w:rPr>
              <w:t>die Zehn Gebote mit der „Goldenen Regel“ (Mt 7,12) vergleichen</w:t>
            </w:r>
          </w:p>
          <w:p w:rsidR="008E0A26" w:rsidRDefault="008E0A26" w:rsidP="008821AD">
            <w:pPr>
              <w:widowControl w:val="0"/>
              <w:rPr>
                <w:rFonts w:eastAsia="Calibri" w:cs="Arial"/>
                <w:szCs w:val="22"/>
              </w:rPr>
            </w:pPr>
          </w:p>
          <w:p w:rsidR="008E0A26" w:rsidRPr="0037097F" w:rsidRDefault="008E0A26" w:rsidP="008821AD">
            <w:pPr>
              <w:widowControl w:val="0"/>
              <w:rPr>
                <w:rFonts w:eastAsia="Calibri" w:cs="Arial"/>
                <w:szCs w:val="22"/>
              </w:rPr>
            </w:pPr>
          </w:p>
        </w:tc>
        <w:tc>
          <w:tcPr>
            <w:tcW w:w="1262" w:type="pct"/>
            <w:vMerge w:val="restart"/>
            <w:tcBorders>
              <w:top w:val="single" w:sz="4" w:space="0" w:color="auto"/>
              <w:left w:val="single" w:sz="4" w:space="0" w:color="auto"/>
              <w:bottom w:val="single" w:sz="4" w:space="0" w:color="auto"/>
              <w:right w:val="single" w:sz="4" w:space="0" w:color="auto"/>
            </w:tcBorders>
          </w:tcPr>
          <w:p w:rsidR="008E0A26" w:rsidRDefault="008E0A26" w:rsidP="008821AD">
            <w:pPr>
              <w:widowControl w:val="0"/>
              <w:spacing w:before="60" w:after="120"/>
              <w:rPr>
                <w:rFonts w:eastAsia="Calibri" w:cs="Arial"/>
                <w:b/>
                <w:szCs w:val="22"/>
                <w:shd w:val="clear" w:color="auto" w:fill="A3D7B7"/>
              </w:rPr>
            </w:pPr>
            <w:r>
              <w:rPr>
                <w:rFonts w:eastAsia="Calibri" w:cs="Arial"/>
                <w:b/>
                <w:szCs w:val="22"/>
                <w:shd w:val="clear" w:color="auto" w:fill="A3D7B7"/>
              </w:rPr>
              <w:t>L BTV, PG</w:t>
            </w:r>
          </w:p>
          <w:p w:rsidR="008E0A26" w:rsidRDefault="008E0A26" w:rsidP="008821AD">
            <w:pPr>
              <w:widowControl w:val="0"/>
              <w:rPr>
                <w:rFonts w:cs="Arial"/>
                <w:b/>
                <w:szCs w:val="22"/>
              </w:rPr>
            </w:pPr>
          </w:p>
          <w:p w:rsidR="008E0A26" w:rsidRDefault="008E0A26" w:rsidP="008821AD">
            <w:pPr>
              <w:widowControl w:val="0"/>
              <w:rPr>
                <w:rFonts w:cs="Arial"/>
                <w:color w:val="00B0F0"/>
                <w:szCs w:val="22"/>
              </w:rPr>
            </w:pPr>
            <w:r>
              <w:rPr>
                <w:rFonts w:cs="Arial"/>
                <w:color w:val="00B0F0"/>
                <w:szCs w:val="22"/>
              </w:rPr>
              <w:t>3.1.2 (5) Welt und Verantwortung</w:t>
            </w:r>
          </w:p>
          <w:p w:rsidR="008E0A26" w:rsidRDefault="008E0A26" w:rsidP="008821AD">
            <w:pPr>
              <w:widowControl w:val="0"/>
              <w:rPr>
                <w:rFonts w:cs="Arial"/>
                <w:color w:val="00B0F0"/>
                <w:szCs w:val="22"/>
              </w:rPr>
            </w:pPr>
            <w:r>
              <w:rPr>
                <w:rFonts w:cs="Arial"/>
                <w:color w:val="00B0F0"/>
                <w:szCs w:val="22"/>
              </w:rPr>
              <w:t>3.2.1 (1), (5), (6) Mensch</w:t>
            </w:r>
          </w:p>
          <w:p w:rsidR="008E0A26" w:rsidRDefault="008E0A26" w:rsidP="008821AD">
            <w:pPr>
              <w:widowControl w:val="0"/>
              <w:rPr>
                <w:rFonts w:cs="Arial"/>
                <w:color w:val="00B050"/>
                <w:szCs w:val="22"/>
              </w:rPr>
            </w:pPr>
            <w:r>
              <w:rPr>
                <w:rFonts w:cs="Arial"/>
                <w:color w:val="00B050"/>
                <w:szCs w:val="22"/>
              </w:rPr>
              <w:t>3.1.2 (2), (5) Welt und Verantwortung</w:t>
            </w:r>
          </w:p>
          <w:p w:rsidR="008E0A26" w:rsidRDefault="008E0A26" w:rsidP="008821AD">
            <w:pPr>
              <w:widowControl w:val="0"/>
              <w:rPr>
                <w:rFonts w:cs="Arial"/>
                <w:color w:val="00B050"/>
                <w:szCs w:val="22"/>
              </w:rPr>
            </w:pPr>
            <w:r>
              <w:rPr>
                <w:rFonts w:cs="Arial"/>
                <w:color w:val="00B050"/>
                <w:szCs w:val="22"/>
              </w:rPr>
              <w:t>3.1.1 (1), (2), (5), (6) Mensch</w:t>
            </w:r>
          </w:p>
          <w:p w:rsidR="008E0A26" w:rsidRDefault="008E0A26" w:rsidP="008821AD">
            <w:pPr>
              <w:widowControl w:val="0"/>
              <w:rPr>
                <w:rFonts w:eastAsia="Calibri" w:cs="Arial"/>
                <w:szCs w:val="22"/>
              </w:rPr>
            </w:pPr>
          </w:p>
          <w:p w:rsidR="008E0A26" w:rsidRDefault="008E0A26" w:rsidP="008821AD">
            <w:pPr>
              <w:widowControl w:val="0"/>
            </w:pPr>
            <w:r>
              <w:rPr>
                <w:rFonts w:cs="Arial"/>
                <w:i/>
                <w:iCs/>
                <w:color w:val="000000"/>
              </w:rPr>
              <w:t>Liederbücher z.B.:</w:t>
            </w:r>
          </w:p>
          <w:p w:rsidR="008E0A26" w:rsidRDefault="008E0A26" w:rsidP="008821AD">
            <w:pPr>
              <w:widowControl w:val="0"/>
              <w:rPr>
                <w:color w:val="000000"/>
              </w:rPr>
            </w:pPr>
            <w:r>
              <w:rPr>
                <w:rFonts w:eastAsia="Calibri" w:cs="Arial"/>
                <w:color w:val="000000"/>
                <w:szCs w:val="22"/>
              </w:rPr>
              <w:t>Amt für Kirchenmusik der Diözese Rottenburg-Stuttgart (Hg.), Dir sing ich mein Lied, Ostfildern ²2006</w:t>
            </w:r>
          </w:p>
          <w:p w:rsidR="008E0A26" w:rsidRDefault="008E0A26" w:rsidP="008821AD">
            <w:pPr>
              <w:widowControl w:val="0"/>
              <w:spacing w:line="259" w:lineRule="auto"/>
              <w:rPr>
                <w:color w:val="000000"/>
                <w:szCs w:val="22"/>
              </w:rPr>
            </w:pPr>
            <w:r>
              <w:rPr>
                <w:color w:val="000000"/>
                <w:szCs w:val="22"/>
              </w:rPr>
              <w:t xml:space="preserve">Dehm, Patrick u.a. (Hg.), Weil du da bist. Kinder Gotteslob, Kevelaer </w:t>
            </w:r>
            <w:r>
              <w:rPr>
                <w:color w:val="000000"/>
                <w:szCs w:val="22"/>
                <w:vertAlign w:val="superscript"/>
              </w:rPr>
              <w:t xml:space="preserve">4 </w:t>
            </w:r>
            <w:r>
              <w:rPr>
                <w:color w:val="000000"/>
                <w:szCs w:val="22"/>
              </w:rPr>
              <w:t>2011</w:t>
            </w:r>
          </w:p>
          <w:p w:rsidR="008E0A26" w:rsidRDefault="008E0A26" w:rsidP="008821AD">
            <w:pPr>
              <w:widowControl w:val="0"/>
              <w:spacing w:line="259" w:lineRule="auto"/>
              <w:rPr>
                <w:color w:val="000000"/>
                <w:szCs w:val="22"/>
              </w:rPr>
            </w:pPr>
            <w:r>
              <w:rPr>
                <w:rFonts w:eastAsia="Calibri" w:cs="Arial"/>
                <w:color w:val="000000"/>
                <w:szCs w:val="22"/>
              </w:rPr>
              <w:t>Gotteslob, Katholisches Gebet- undGesangbuch. Ausgabe für die Erzdiözese Freiburg 2013. Herderverlag bzw. Ausgabe für die Diözese Rottenburg-Stuttgart 2013, Schwabenverlag.</w:t>
            </w:r>
          </w:p>
          <w:p w:rsidR="008E0A26" w:rsidRDefault="008E0A26" w:rsidP="008821AD">
            <w:pPr>
              <w:widowControl w:val="0"/>
              <w:spacing w:line="259" w:lineRule="auto"/>
              <w:rPr>
                <w:rFonts w:eastAsia="Calibri" w:cs="Arial"/>
                <w:color w:val="000000"/>
                <w:szCs w:val="22"/>
              </w:rPr>
            </w:pPr>
          </w:p>
          <w:p w:rsidR="008E0A26" w:rsidRDefault="008E0A26" w:rsidP="008821AD">
            <w:pPr>
              <w:widowControl w:val="0"/>
              <w:spacing w:line="259" w:lineRule="auto"/>
            </w:pPr>
            <w:r>
              <w:rPr>
                <w:rFonts w:eastAsia="Calibri" w:cs="Arial"/>
                <w:color w:val="000000"/>
                <w:szCs w:val="22"/>
              </w:rPr>
              <w:t>Horn, Reinhard u.a. (Hg.), ReliHits, Lippstadt 2013</w:t>
            </w:r>
          </w:p>
          <w:p w:rsidR="008E0A26" w:rsidRDefault="008E0A26" w:rsidP="008821AD">
            <w:pPr>
              <w:widowControl w:val="0"/>
              <w:spacing w:line="259" w:lineRule="auto"/>
            </w:pPr>
            <w:r>
              <w:rPr>
                <w:rFonts w:eastAsia="Calibri" w:cs="Arial"/>
                <w:szCs w:val="22"/>
              </w:rPr>
              <w:t>Institut für Religionspädagogik der Erzdiözese Freiburg (Hg.), Ich lobe meinen Gott. 20 Playbacks zum Mitsingen, Freiburg 2009</w:t>
            </w:r>
          </w:p>
          <w:p w:rsidR="008E0A26" w:rsidRDefault="008E0A26" w:rsidP="008821AD">
            <w:pPr>
              <w:widowControl w:val="0"/>
              <w:spacing w:line="259" w:lineRule="auto"/>
              <w:rPr>
                <w:szCs w:val="22"/>
              </w:rPr>
            </w:pPr>
            <w:r>
              <w:rPr>
                <w:rFonts w:eastAsia="Calibri" w:cs="Arial"/>
                <w:szCs w:val="22"/>
              </w:rPr>
              <w:t>Jöker, Detlev, 40 schönste religiöse Kinderlieder, CD und Liederheft, Münster 2012</w:t>
            </w:r>
          </w:p>
          <w:p w:rsidR="008E0A26" w:rsidRDefault="008E0A26" w:rsidP="008821AD">
            <w:pPr>
              <w:widowControl w:val="0"/>
              <w:spacing w:line="259" w:lineRule="auto"/>
              <w:rPr>
                <w:szCs w:val="22"/>
              </w:rPr>
            </w:pPr>
            <w:r>
              <w:rPr>
                <w:rFonts w:eastAsia="Calibri" w:cs="Arial"/>
                <w:szCs w:val="22"/>
              </w:rPr>
              <w:t>Müller. Martin (Hg.): Kreuzungen. Bühl, 2003</w:t>
            </w:r>
          </w:p>
          <w:p w:rsidR="008E0A26" w:rsidRDefault="008E0A26" w:rsidP="008821AD">
            <w:pPr>
              <w:widowControl w:val="0"/>
              <w:rPr>
                <w:rFonts w:cs="Arial"/>
                <w:i/>
                <w:szCs w:val="22"/>
              </w:rPr>
            </w:pPr>
            <w:r>
              <w:rPr>
                <w:rFonts w:cs="Arial"/>
                <w:szCs w:val="22"/>
              </w:rPr>
              <w:t>Roth, Johannes Matthias: Dir begegnen. Wendelstein 2003</w:t>
            </w:r>
          </w:p>
          <w:p w:rsidR="008E0A26" w:rsidRDefault="008E0A26" w:rsidP="008821AD">
            <w:pPr>
              <w:widowControl w:val="0"/>
              <w:rPr>
                <w:rFonts w:cs="Arial"/>
                <w:szCs w:val="22"/>
              </w:rPr>
            </w:pPr>
          </w:p>
          <w:p w:rsidR="008E0A26" w:rsidRDefault="008E0A26" w:rsidP="008821AD">
            <w:pPr>
              <w:widowControl w:val="0"/>
              <w:rPr>
                <w:rFonts w:eastAsia="Calibri" w:cs="Arial"/>
                <w:szCs w:val="22"/>
              </w:rPr>
            </w:pPr>
            <w:r>
              <w:rPr>
                <w:rFonts w:eastAsia="Calibri" w:cs="Arial"/>
                <w:i/>
                <w:iCs/>
                <w:szCs w:val="22"/>
              </w:rPr>
              <w:t>Liedvorschläge</w:t>
            </w:r>
            <w:r>
              <w:rPr>
                <w:rFonts w:eastAsia="Calibri" w:cs="Arial"/>
                <w:szCs w:val="22"/>
              </w:rPr>
              <w:t>:</w:t>
            </w:r>
          </w:p>
          <w:p w:rsidR="008E0A26" w:rsidRDefault="008E0A26" w:rsidP="008821AD">
            <w:pPr>
              <w:widowControl w:val="0"/>
              <w:rPr>
                <w:rFonts w:eastAsia="Calibri" w:cs="Arial"/>
                <w:szCs w:val="22"/>
              </w:rPr>
            </w:pPr>
            <w:r>
              <w:rPr>
                <w:rFonts w:eastAsia="Calibri" w:cs="Arial"/>
                <w:szCs w:val="22"/>
              </w:rPr>
              <w:t>- Gemeinsam ist es schöner</w:t>
            </w:r>
          </w:p>
          <w:p w:rsidR="008E0A26" w:rsidRDefault="008E0A26" w:rsidP="008821AD">
            <w:pPr>
              <w:widowControl w:val="0"/>
              <w:rPr>
                <w:rFonts w:eastAsia="Calibri" w:cs="Arial"/>
                <w:szCs w:val="22"/>
              </w:rPr>
            </w:pPr>
            <w:r>
              <w:rPr>
                <w:rFonts w:eastAsia="Calibri" w:cs="Arial"/>
                <w:szCs w:val="22"/>
              </w:rPr>
              <w:t>- Wenn einer sagt, ich mag dich du (Kindermutmachlied)</w:t>
            </w:r>
          </w:p>
          <w:p w:rsidR="008E0A26" w:rsidRDefault="008E0A26" w:rsidP="008821AD">
            <w:pPr>
              <w:widowControl w:val="0"/>
              <w:rPr>
                <w:rFonts w:eastAsia="Calibri" w:cs="Arial"/>
                <w:color w:val="000000"/>
                <w:szCs w:val="22"/>
              </w:rPr>
            </w:pPr>
            <w:r>
              <w:rPr>
                <w:rFonts w:eastAsia="Calibri" w:cs="Arial"/>
                <w:color w:val="000000"/>
                <w:szCs w:val="22"/>
              </w:rPr>
              <w:t>- Ich bin anders als du</w:t>
            </w:r>
          </w:p>
          <w:p w:rsidR="008E0A26" w:rsidRDefault="008E0A26" w:rsidP="008821AD">
            <w:pPr>
              <w:widowControl w:val="0"/>
              <w:rPr>
                <w:rFonts w:cs="Arial"/>
                <w:color w:val="000000"/>
                <w:szCs w:val="22"/>
              </w:rPr>
            </w:pPr>
            <w:r>
              <w:rPr>
                <w:rFonts w:cs="Arial"/>
                <w:color w:val="000000"/>
                <w:szCs w:val="22"/>
              </w:rPr>
              <w:t>- Sei nicht dumm, frag warum</w:t>
            </w:r>
          </w:p>
          <w:p w:rsidR="008E0A26" w:rsidRDefault="008E0A26" w:rsidP="008821AD">
            <w:pPr>
              <w:widowControl w:val="0"/>
              <w:rPr>
                <w:rFonts w:cs="Arial"/>
                <w:color w:val="000000"/>
                <w:szCs w:val="22"/>
              </w:rPr>
            </w:pPr>
          </w:p>
          <w:p w:rsidR="008E0A26" w:rsidRDefault="008E0A26" w:rsidP="008821AD">
            <w:pPr>
              <w:widowControl w:val="0"/>
              <w:rPr>
                <w:rFonts w:cs="Arial"/>
                <w:color w:val="000000"/>
                <w:szCs w:val="22"/>
              </w:rPr>
            </w:pPr>
          </w:p>
          <w:p w:rsidR="008E0A26" w:rsidRDefault="008E0A26" w:rsidP="008821AD">
            <w:pPr>
              <w:widowControl w:val="0"/>
              <w:rPr>
                <w:rFonts w:cs="Arial"/>
                <w:color w:val="000000"/>
                <w:szCs w:val="22"/>
              </w:rPr>
            </w:pPr>
          </w:p>
          <w:p w:rsidR="008E0A26" w:rsidRDefault="008E0A26" w:rsidP="008821AD">
            <w:pPr>
              <w:widowControl w:val="0"/>
              <w:rPr>
                <w:rFonts w:cs="Arial"/>
                <w:color w:val="000000"/>
                <w:szCs w:val="22"/>
              </w:rPr>
            </w:pPr>
          </w:p>
          <w:p w:rsidR="008E0A26" w:rsidRDefault="008E0A26" w:rsidP="008821AD">
            <w:pPr>
              <w:widowControl w:val="0"/>
              <w:rPr>
                <w:rFonts w:cs="Arial"/>
                <w:color w:val="000000"/>
                <w:szCs w:val="22"/>
              </w:rPr>
            </w:pPr>
          </w:p>
          <w:p w:rsidR="008E0A26" w:rsidRDefault="008E0A26" w:rsidP="008821AD">
            <w:pPr>
              <w:widowControl w:val="0"/>
              <w:rPr>
                <w:color w:val="00B050"/>
              </w:rPr>
            </w:pPr>
          </w:p>
          <w:p w:rsidR="008E0A26" w:rsidRDefault="008E0A26" w:rsidP="008821AD">
            <w:pPr>
              <w:widowControl w:val="0"/>
              <w:rPr>
                <w:color w:val="00B050"/>
              </w:rPr>
            </w:pPr>
          </w:p>
          <w:p w:rsidR="008E0A26" w:rsidRDefault="008E0A26" w:rsidP="008821AD">
            <w:pPr>
              <w:widowControl w:val="0"/>
              <w:rPr>
                <w:color w:val="00B050"/>
              </w:rPr>
            </w:pPr>
            <w:r>
              <w:rPr>
                <w:color w:val="00B050"/>
              </w:rPr>
              <w:t>3.1.2 (2), (4) Welt und Verantwortung</w:t>
            </w:r>
          </w:p>
          <w:p w:rsidR="008E0A26" w:rsidRPr="004C3914" w:rsidRDefault="008E0A26" w:rsidP="008821AD">
            <w:pPr>
              <w:widowControl w:val="0"/>
            </w:pPr>
          </w:p>
          <w:p w:rsidR="008E0A26" w:rsidRPr="004C3914" w:rsidRDefault="008E0A26" w:rsidP="008821AD">
            <w:pPr>
              <w:widowControl w:val="0"/>
              <w:spacing w:line="259" w:lineRule="auto"/>
              <w:rPr>
                <w:rFonts w:cs="Arial"/>
              </w:rPr>
            </w:pPr>
            <w:r>
              <w:rPr>
                <w:rFonts w:cs="Arial"/>
                <w:color w:val="000000"/>
              </w:rPr>
              <w:t>Braunmühl, Susanne von/Kuß, Britta u.a., Wer bin ich? Wer bist Du? Unterrichtsmaterialien für die Grundschule (mit CD-ROM), München 2014</w:t>
            </w:r>
          </w:p>
          <w:p w:rsidR="008E0A26" w:rsidRPr="004C3914" w:rsidRDefault="008E0A26" w:rsidP="008821AD">
            <w:pPr>
              <w:widowControl w:val="0"/>
              <w:spacing w:line="259" w:lineRule="auto"/>
              <w:rPr>
                <w:rFonts w:cs="Arial"/>
              </w:rPr>
            </w:pPr>
            <w:r>
              <w:rPr>
                <w:rFonts w:cs="Arial"/>
                <w:color w:val="000000"/>
              </w:rPr>
              <w:t>(S. 104- S. 113: Wie können wir gut miteinander leben? z.B. auch „Die goldene Regel“)</w:t>
            </w:r>
          </w:p>
          <w:p w:rsidR="008E0A26" w:rsidRDefault="008E0A26" w:rsidP="008821AD">
            <w:pPr>
              <w:widowControl w:val="0"/>
              <w:spacing w:before="120" w:after="160" w:line="259" w:lineRule="auto"/>
              <w:rPr>
                <w:color w:val="000000"/>
              </w:rPr>
            </w:pPr>
            <w:r>
              <w:rPr>
                <w:rFonts w:cs="Arial"/>
                <w:color w:val="000000"/>
              </w:rPr>
              <w:t>Den Dingen auf den Grund gehen, Philosophieren und Theologisieren mit Kindern, Bilderbuchkinos und Unterrichtsmaterialien, DVD complett, Stuttgart 2014 (Bilderbuchkinos und Arbeitsmaterialien u.a. zu den Fragen Wie gehen wir miteinander um? Was bedeutet lügen?)</w:t>
            </w:r>
          </w:p>
          <w:p w:rsidR="008E0A26" w:rsidRDefault="008E0A26" w:rsidP="008821AD">
            <w:pPr>
              <w:widowControl w:val="0"/>
              <w:rPr>
                <w:rFonts w:cs="Arial"/>
                <w:szCs w:val="22"/>
              </w:rPr>
            </w:pPr>
            <w:r>
              <w:rPr>
                <w:rFonts w:cs="Arial"/>
                <w:szCs w:val="22"/>
              </w:rPr>
              <w:t xml:space="preserve">Dressler, Bernhard; Mette, Norbert: </w:t>
            </w:r>
          </w:p>
          <w:p w:rsidR="008E0A26" w:rsidRDefault="008E0A26" w:rsidP="008821AD">
            <w:pPr>
              <w:widowControl w:val="0"/>
              <w:rPr>
                <w:rFonts w:eastAsia="Calibri" w:cs="Arial"/>
              </w:rPr>
            </w:pPr>
            <w:r>
              <w:rPr>
                <w:rFonts w:eastAsia="Calibri" w:cs="Arial"/>
              </w:rPr>
              <w:t>Grundschule religion 1/2009, Weisungen und Gebote</w:t>
            </w:r>
          </w:p>
          <w:p w:rsidR="008E0A26" w:rsidRDefault="008E0A26" w:rsidP="008821AD">
            <w:pPr>
              <w:widowControl w:val="0"/>
              <w:rPr>
                <w:rFonts w:cs="Arial"/>
                <w:szCs w:val="22"/>
              </w:rPr>
            </w:pPr>
            <w:r>
              <w:rPr>
                <w:rFonts w:eastAsia="Calibri" w:cs="Arial"/>
                <w:szCs w:val="22"/>
              </w:rPr>
              <w:t>(zuletzt geprüft am 12.06.2017)</w:t>
            </w:r>
          </w:p>
          <w:p w:rsidR="008E0A26" w:rsidRDefault="008E0A26" w:rsidP="008821AD">
            <w:pPr>
              <w:widowControl w:val="0"/>
              <w:rPr>
                <w:rFonts w:eastAsia="Calibri" w:cs="Arial"/>
                <w:szCs w:val="22"/>
              </w:rPr>
            </w:pPr>
          </w:p>
          <w:p w:rsidR="008E0A26" w:rsidRDefault="008E0A26" w:rsidP="008821AD">
            <w:pPr>
              <w:widowControl w:val="0"/>
              <w:spacing w:line="259" w:lineRule="auto"/>
              <w:rPr>
                <w:rFonts w:eastAsia="Calibri" w:cs="Arial"/>
              </w:rPr>
            </w:pPr>
            <w:r>
              <w:rPr>
                <w:rFonts w:eastAsia="Calibri" w:cs="Arial"/>
              </w:rPr>
              <w:t>Gottschlich, Josef u.a., Lernen am gemeinsamen Gegenstand, in: I&amp;M 2/2015, Wirksam lernen, S. 34 - 49 (bes. zur „Goldenen Regel“)</w:t>
            </w:r>
          </w:p>
          <w:p w:rsidR="008E0A26" w:rsidRDefault="008E0A26" w:rsidP="008821AD">
            <w:pPr>
              <w:widowControl w:val="0"/>
              <w:spacing w:line="259" w:lineRule="auto"/>
              <w:rPr>
                <w:rFonts w:eastAsia="Calibri" w:cs="Arial"/>
                <w:szCs w:val="22"/>
              </w:rPr>
            </w:pPr>
            <w:r>
              <w:rPr>
                <w:rFonts w:eastAsia="Calibri" w:cs="Arial"/>
                <w:szCs w:val="22"/>
              </w:rPr>
              <w:t xml:space="preserve"> (zuletzt geprüft am 12.06.2017)</w:t>
            </w:r>
          </w:p>
          <w:p w:rsidR="008E0A26" w:rsidRDefault="008E0A26" w:rsidP="008821AD">
            <w:pPr>
              <w:widowControl w:val="0"/>
              <w:spacing w:line="259" w:lineRule="auto"/>
              <w:rPr>
                <w:rFonts w:eastAsia="Calibri" w:cs="Arial"/>
                <w:szCs w:val="22"/>
              </w:rPr>
            </w:pPr>
          </w:p>
          <w:p w:rsidR="008E0A26" w:rsidRDefault="008E0A26" w:rsidP="008821AD">
            <w:pPr>
              <w:widowControl w:val="0"/>
              <w:spacing w:line="259" w:lineRule="auto"/>
              <w:rPr>
                <w:rFonts w:cs="Arial"/>
                <w:color w:val="000000"/>
              </w:rPr>
            </w:pPr>
            <w:r>
              <w:rPr>
                <w:rFonts w:cs="Arial"/>
                <w:color w:val="000000"/>
              </w:rPr>
              <w:t>Kullik, Stefanie/Liedtke, Diane, Soziales Lernen mit Texten aus der Bibel, Kempen 2009 (S. 38 – S. 55, Sich streiten und versöhnen (mit Erarbeitung der Goldenen Regel)</w:t>
            </w:r>
          </w:p>
          <w:p w:rsidR="008E0A26" w:rsidRDefault="008E0A26" w:rsidP="008821AD">
            <w:pPr>
              <w:widowControl w:val="0"/>
              <w:spacing w:line="259" w:lineRule="auto"/>
              <w:rPr>
                <w:rFonts w:cs="Arial"/>
                <w:color w:val="000000"/>
              </w:rPr>
            </w:pPr>
          </w:p>
          <w:p w:rsidR="008E0A26" w:rsidRPr="004C3914" w:rsidRDefault="008E0A26" w:rsidP="008821AD">
            <w:pPr>
              <w:widowControl w:val="0"/>
              <w:spacing w:line="259" w:lineRule="auto"/>
              <w:rPr>
                <w:rFonts w:cs="Arial"/>
              </w:rPr>
            </w:pPr>
            <w:r>
              <w:rPr>
                <w:rFonts w:cs="Arial"/>
                <w:color w:val="000000"/>
              </w:rPr>
              <w:t xml:space="preserve">Unsere 10 Gebote. </w:t>
            </w:r>
            <w:r>
              <w:rPr>
                <w:rFonts w:eastAsia="Calibri" w:cs="Arial"/>
                <w:szCs w:val="22"/>
              </w:rPr>
              <w:t>10 Dokumentationsfilme, D 2006, je 15 Min.</w:t>
            </w:r>
          </w:p>
          <w:p w:rsidR="008E0A26" w:rsidRDefault="008E0A26" w:rsidP="008821AD">
            <w:pPr>
              <w:widowControl w:val="0"/>
              <w:rPr>
                <w:rFonts w:cs="Arial"/>
                <w:szCs w:val="22"/>
              </w:rPr>
            </w:pPr>
            <w:r>
              <w:rPr>
                <w:rFonts w:eastAsia="Calibri" w:cs="Arial"/>
                <w:szCs w:val="22"/>
              </w:rPr>
              <w:t>(zuletzt geprüft am 12.06.2017)</w:t>
            </w:r>
          </w:p>
          <w:p w:rsidR="008E0A26" w:rsidRDefault="008E0A26" w:rsidP="008821AD">
            <w:pPr>
              <w:widowControl w:val="0"/>
              <w:rPr>
                <w:color w:val="000000"/>
              </w:rPr>
            </w:pPr>
          </w:p>
        </w:tc>
      </w:tr>
      <w:tr w:rsidR="008E0A26" w:rsidTr="00A03EAC">
        <w:trPr>
          <w:jc w:val="center"/>
        </w:trPr>
        <w:tc>
          <w:tcPr>
            <w:tcW w:w="1189" w:type="pct"/>
            <w:tcBorders>
              <w:top w:val="single" w:sz="4" w:space="0" w:color="auto"/>
              <w:left w:val="single" w:sz="4" w:space="0" w:color="auto"/>
              <w:bottom w:val="single" w:sz="4" w:space="0" w:color="auto"/>
              <w:right w:val="single" w:sz="4" w:space="0" w:color="auto"/>
            </w:tcBorders>
          </w:tcPr>
          <w:p w:rsidR="008E0A26" w:rsidRDefault="008E0A26" w:rsidP="008821AD">
            <w:pPr>
              <w:widowControl w:val="0"/>
              <w:ind w:left="57" w:right="57"/>
              <w:rPr>
                <w:rFonts w:eastAsia="Calibri" w:cs="Arial"/>
                <w:b/>
                <w:szCs w:val="22"/>
              </w:rPr>
            </w:pPr>
            <w:r>
              <w:rPr>
                <w:rFonts w:eastAsia="Calibri" w:cs="Arial"/>
                <w:b/>
                <w:szCs w:val="22"/>
              </w:rPr>
              <w:t>2.1 Wahrnehmen und Darste</w:t>
            </w:r>
            <w:r w:rsidR="00A03EAC">
              <w:rPr>
                <w:rFonts w:eastAsia="Calibri" w:cs="Arial"/>
                <w:b/>
                <w:szCs w:val="22"/>
              </w:rPr>
              <w:t>l</w:t>
            </w:r>
            <w:r>
              <w:rPr>
                <w:rFonts w:eastAsia="Calibri" w:cs="Arial"/>
                <w:b/>
                <w:szCs w:val="22"/>
              </w:rPr>
              <w:t>len</w:t>
            </w:r>
          </w:p>
          <w:p w:rsidR="008E0A26" w:rsidRDefault="008E0A26" w:rsidP="008821AD">
            <w:pPr>
              <w:widowControl w:val="0"/>
              <w:ind w:left="57" w:right="57"/>
              <w:rPr>
                <w:rFonts w:cs="Arial"/>
                <w:szCs w:val="22"/>
              </w:rPr>
            </w:pPr>
            <w:r>
              <w:rPr>
                <w:rFonts w:eastAsia="Calibri" w:cs="Arial"/>
                <w:szCs w:val="22"/>
              </w:rPr>
              <w:t xml:space="preserve">3. </w:t>
            </w:r>
            <w:r>
              <w:rPr>
                <w:rFonts w:cs="Arial"/>
                <w:szCs w:val="22"/>
              </w:rPr>
              <w:t>eigene Fragen stellen und in der Lerngruppe nach Antworten suchen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b/>
                <w:szCs w:val="22"/>
              </w:rPr>
            </w:pPr>
            <w:r>
              <w:rPr>
                <w:rFonts w:cs="Arial"/>
                <w:b/>
                <w:szCs w:val="22"/>
              </w:rPr>
              <w:t>2.2 Deuten</w:t>
            </w:r>
          </w:p>
          <w:p w:rsidR="008E0A26" w:rsidRDefault="008E0A26" w:rsidP="008821AD">
            <w:pPr>
              <w:widowControl w:val="0"/>
              <w:ind w:left="57" w:right="57"/>
              <w:rPr>
                <w:rFonts w:cs="Arial"/>
                <w:szCs w:val="22"/>
              </w:rPr>
            </w:pPr>
            <w:r>
              <w:rPr>
                <w:rFonts w:cs="Arial"/>
                <w:szCs w:val="22"/>
              </w:rPr>
              <w:t>1. Grundformen religiöser Sprache ganzheitlich erschließen (zum Beispiel Metapher, Symbol, Wundererzählung, Gleichnis, Legende, Gebet, Stille, Ritual, Musik, Bild)</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2. ausgewählte Fachbegriffe und Glaubensaussagen verstehen</w:t>
            </w:r>
          </w:p>
          <w:p w:rsidR="0085105C" w:rsidRDefault="0085105C"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 xml:space="preserve">3. zentrale Zeugnisse der biblisch-christlichen Überlieferung in eigenen Worten wiedergeben </w:t>
            </w:r>
          </w:p>
          <w:p w:rsidR="008E0A26" w:rsidRDefault="008E0A26" w:rsidP="008821AD">
            <w:pPr>
              <w:widowControl w:val="0"/>
              <w:ind w:left="57" w:right="57"/>
              <w:rPr>
                <w:rFonts w:cs="Arial"/>
                <w:szCs w:val="22"/>
              </w:rPr>
            </w:pPr>
            <w:r>
              <w:rPr>
                <w:rFonts w:cs="Arial"/>
                <w:szCs w:val="22"/>
              </w:rPr>
              <w:t>und sich diese erschließen</w:t>
            </w:r>
          </w:p>
          <w:p w:rsidR="008E0A26" w:rsidRDefault="008E0A26" w:rsidP="008821AD">
            <w:pPr>
              <w:widowControl w:val="0"/>
              <w:ind w:left="57" w:right="57"/>
              <w:rPr>
                <w:rFonts w:cs="Arial"/>
                <w:b/>
                <w:szCs w:val="22"/>
              </w:rPr>
            </w:pPr>
          </w:p>
          <w:p w:rsidR="008E0A26" w:rsidRDefault="008E0A26" w:rsidP="008821AD">
            <w:pPr>
              <w:widowControl w:val="0"/>
              <w:ind w:left="57" w:right="57"/>
              <w:rPr>
                <w:rFonts w:cs="Arial"/>
                <w:b/>
                <w:szCs w:val="22"/>
              </w:rPr>
            </w:pPr>
            <w:r>
              <w:rPr>
                <w:rFonts w:cs="Arial"/>
                <w:b/>
                <w:szCs w:val="22"/>
              </w:rPr>
              <w:t>2.3 Urteilen</w:t>
            </w:r>
          </w:p>
          <w:p w:rsidR="008E0A26" w:rsidRDefault="008E0A26" w:rsidP="008821AD">
            <w:pPr>
              <w:widowControl w:val="0"/>
              <w:ind w:left="57" w:right="57"/>
              <w:rPr>
                <w:rFonts w:cs="Arial"/>
                <w:b/>
                <w:szCs w:val="22"/>
              </w:rPr>
            </w:pPr>
            <w:r>
              <w:rPr>
                <w:rFonts w:cs="Arial"/>
                <w:szCs w:val="22"/>
              </w:rPr>
              <w:t xml:space="preserve">1. in Situationen aus ihrem </w:t>
            </w:r>
          </w:p>
          <w:p w:rsidR="008E0A26" w:rsidRDefault="008E0A26" w:rsidP="008821AD">
            <w:pPr>
              <w:widowControl w:val="0"/>
              <w:ind w:left="57" w:right="57"/>
              <w:rPr>
                <w:rFonts w:cs="Arial"/>
                <w:szCs w:val="22"/>
              </w:rPr>
            </w:pPr>
            <w:r>
              <w:rPr>
                <w:rFonts w:cs="Arial"/>
                <w:szCs w:val="22"/>
              </w:rPr>
              <w:t xml:space="preserve">Lebensumfeld, die religiös oder ethisch herausfordern, Antworten </w:t>
            </w:r>
          </w:p>
          <w:p w:rsidR="008E0A26" w:rsidRDefault="008E0A26" w:rsidP="008821AD">
            <w:pPr>
              <w:widowControl w:val="0"/>
              <w:ind w:left="57" w:right="57"/>
              <w:rPr>
                <w:rFonts w:cs="Arial"/>
                <w:szCs w:val="22"/>
              </w:rPr>
            </w:pPr>
            <w:r>
              <w:rPr>
                <w:rFonts w:cs="Arial"/>
                <w:szCs w:val="22"/>
              </w:rPr>
              <w:t>und Handlungsmöglichkeiten prüfen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2. unterschiedliche Antworten und Handlungsmöglichkeiten mit der biblisch-christlichen Überlieferung in Beziehung setzen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4. im Kontext des eigenen Lebensumfelds zu religiösen und ethischen Fragen einen Standpunkt einnehmen und argumentativ vertreten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b/>
                <w:szCs w:val="22"/>
              </w:rPr>
            </w:pPr>
            <w:r>
              <w:rPr>
                <w:rFonts w:cs="Arial"/>
                <w:b/>
                <w:szCs w:val="22"/>
              </w:rPr>
              <w:t>2.4 Kommunizieren</w:t>
            </w:r>
          </w:p>
          <w:p w:rsidR="008E0A26" w:rsidRDefault="008E0A26" w:rsidP="008821AD">
            <w:pPr>
              <w:widowControl w:val="0"/>
              <w:ind w:left="57" w:right="57"/>
              <w:rPr>
                <w:rFonts w:cs="Arial"/>
                <w:szCs w:val="22"/>
              </w:rPr>
            </w:pPr>
            <w:r>
              <w:rPr>
                <w:rFonts w:cs="Arial"/>
                <w:szCs w:val="22"/>
              </w:rPr>
              <w:t>1. eigene Gedanken, Gefühle, Sicht- und Verhaltensweisen beschreiben und erläutern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3. erworbene Kenntnisse zu religiösen und ethischen Fragen verständlich erklären und im Dialog argumentativ verwenden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b/>
                <w:szCs w:val="22"/>
              </w:rPr>
            </w:pPr>
            <w:r>
              <w:rPr>
                <w:rFonts w:cs="Arial"/>
                <w:b/>
                <w:szCs w:val="22"/>
              </w:rPr>
              <w:t>2.5 Gestalten</w:t>
            </w:r>
          </w:p>
          <w:p w:rsidR="008E0A26" w:rsidRDefault="008E0A26" w:rsidP="008821AD">
            <w:pPr>
              <w:widowControl w:val="0"/>
              <w:ind w:left="57" w:right="57"/>
              <w:rPr>
                <w:rFonts w:cs="Arial"/>
                <w:szCs w:val="22"/>
              </w:rPr>
            </w:pPr>
            <w:r>
              <w:rPr>
                <w:rFonts w:cs="Arial"/>
                <w:szCs w:val="22"/>
              </w:rPr>
              <w:t>1. Erkenntnisse aus Gelerntem kreativ ausdrücken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3. über menschliche Grundfragen angemessen sprechen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r>
              <w:rPr>
                <w:rFonts w:cs="Arial"/>
                <w:szCs w:val="22"/>
              </w:rPr>
              <w:t>4.Impulse für verantwortungsvolles Handeln entwickeln</w:t>
            </w: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p>
          <w:p w:rsidR="008E0A26" w:rsidRDefault="008E0A26" w:rsidP="008821AD">
            <w:pPr>
              <w:widowControl w:val="0"/>
              <w:ind w:left="57" w:right="57"/>
              <w:rPr>
                <w:rFonts w:cs="Arial"/>
                <w:szCs w:val="22"/>
              </w:rPr>
            </w:pPr>
          </w:p>
        </w:tc>
        <w:tc>
          <w:tcPr>
            <w:tcW w:w="1155" w:type="pct"/>
            <w:tcBorders>
              <w:top w:val="single" w:sz="4" w:space="0" w:color="auto"/>
              <w:left w:val="single" w:sz="4" w:space="0" w:color="auto"/>
              <w:bottom w:val="single" w:sz="4" w:space="0" w:color="auto"/>
              <w:right w:val="single" w:sz="4" w:space="0" w:color="auto"/>
            </w:tcBorders>
          </w:tcPr>
          <w:p w:rsidR="008E0A26" w:rsidRDefault="008E0A26" w:rsidP="008821AD">
            <w:pPr>
              <w:widowControl w:val="0"/>
              <w:ind w:left="57" w:right="57"/>
              <w:rPr>
                <w:rFonts w:eastAsia="Calibri" w:cs="Arial"/>
                <w:b/>
                <w:szCs w:val="22"/>
              </w:rPr>
            </w:pPr>
            <w:r>
              <w:rPr>
                <w:rFonts w:eastAsia="Calibri" w:cs="Arial"/>
                <w:b/>
                <w:szCs w:val="22"/>
              </w:rPr>
              <w:t>3.2.2 Welt und Verantwortung</w:t>
            </w:r>
          </w:p>
          <w:p w:rsidR="008E0A26" w:rsidRDefault="008E0A26" w:rsidP="008821AD">
            <w:pPr>
              <w:widowControl w:val="0"/>
              <w:ind w:left="57" w:right="57"/>
              <w:rPr>
                <w:rFonts w:eastAsia="Calibri" w:cs="Arial"/>
                <w:szCs w:val="22"/>
              </w:rPr>
            </w:pPr>
            <w:r>
              <w:rPr>
                <w:rFonts w:eastAsia="Calibri" w:cs="Arial"/>
                <w:szCs w:val="22"/>
              </w:rPr>
              <w:t>(5) sich damit auseinandersetzen, wie Kinder verantwortungsvoll mit anderen und der Umwelt umgehen</w:t>
            </w: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b/>
                <w:szCs w:val="22"/>
              </w:rPr>
            </w:pPr>
            <w:r>
              <w:rPr>
                <w:rFonts w:eastAsia="Calibri" w:cs="Arial"/>
                <w:b/>
                <w:szCs w:val="22"/>
              </w:rPr>
              <w:t>3.2.1 Mensch</w:t>
            </w:r>
          </w:p>
          <w:p w:rsidR="008E0A26" w:rsidRDefault="008E0A26" w:rsidP="008821AD">
            <w:pPr>
              <w:widowControl w:val="0"/>
              <w:ind w:left="57" w:right="57"/>
              <w:rPr>
                <w:rFonts w:eastAsia="Calibri" w:cs="Arial"/>
                <w:szCs w:val="22"/>
              </w:rPr>
            </w:pPr>
            <w:r>
              <w:rPr>
                <w:rFonts w:eastAsia="Calibri" w:cs="Arial"/>
                <w:szCs w:val="22"/>
              </w:rPr>
              <w:t>(1) ausgehend von ihren Fähigkeiten und Grenzen Fragen an das Leben formulieren</w:t>
            </w: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r>
              <w:rPr>
                <w:rFonts w:eastAsia="Calibri" w:cs="Arial"/>
                <w:szCs w:val="22"/>
              </w:rPr>
              <w:t>(2) miteinander über Grundfragen sprechen, die zum menschlichen Leben gehören</w:t>
            </w: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right="57"/>
              <w:rPr>
                <w:rFonts w:eastAsia="Calibri" w:cs="Arial"/>
                <w:szCs w:val="22"/>
              </w:rPr>
            </w:pPr>
          </w:p>
          <w:p w:rsidR="008E0A26" w:rsidRDefault="008E0A26" w:rsidP="008821AD">
            <w:pPr>
              <w:widowControl w:val="0"/>
              <w:ind w:right="57"/>
              <w:rPr>
                <w:rFonts w:eastAsia="Calibri" w:cs="Arial"/>
                <w:szCs w:val="22"/>
              </w:rPr>
            </w:pPr>
          </w:p>
          <w:p w:rsidR="008E0A26" w:rsidRDefault="008E0A26" w:rsidP="008821AD">
            <w:pPr>
              <w:widowControl w:val="0"/>
              <w:rPr>
                <w:rFonts w:eastAsia="Calibri" w:cs="Arial"/>
                <w:b/>
                <w:szCs w:val="22"/>
              </w:rPr>
            </w:pPr>
          </w:p>
          <w:p w:rsidR="008E0A26" w:rsidRDefault="008E0A26" w:rsidP="008821AD">
            <w:pPr>
              <w:widowControl w:val="0"/>
              <w:rPr>
                <w:rFonts w:eastAsia="Calibri" w:cs="Arial"/>
                <w:b/>
                <w:szCs w:val="22"/>
              </w:rPr>
            </w:pPr>
            <w:r>
              <w:rPr>
                <w:rFonts w:eastAsia="Calibri" w:cs="Arial"/>
                <w:b/>
                <w:szCs w:val="22"/>
              </w:rPr>
              <w:t>3.2.2 Welt und Verantwortung</w:t>
            </w:r>
          </w:p>
          <w:p w:rsidR="008E0A26" w:rsidRDefault="008E0A26" w:rsidP="008821AD">
            <w:pPr>
              <w:widowControl w:val="0"/>
              <w:rPr>
                <w:rFonts w:eastAsia="Calibri" w:cs="Arial"/>
                <w:szCs w:val="22"/>
              </w:rPr>
            </w:pPr>
            <w:r>
              <w:rPr>
                <w:rFonts w:eastAsia="Calibri" w:cs="Arial"/>
                <w:szCs w:val="22"/>
              </w:rPr>
              <w:t>(5) sich damit auseinandersetzen, wie Kinder verantwortungsbewusst mit anderen und der Umwelt umgehen</w:t>
            </w: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szCs w:val="22"/>
              </w:rPr>
            </w:pPr>
          </w:p>
          <w:p w:rsidR="008E0A26" w:rsidRDefault="008E0A26" w:rsidP="008821AD">
            <w:pPr>
              <w:widowControl w:val="0"/>
              <w:rPr>
                <w:rFonts w:eastAsia="Calibri" w:cs="Arial"/>
                <w:b/>
                <w:szCs w:val="22"/>
              </w:rPr>
            </w:pPr>
            <w:r>
              <w:rPr>
                <w:rFonts w:eastAsia="Calibri" w:cs="Arial"/>
                <w:b/>
                <w:szCs w:val="22"/>
              </w:rPr>
              <w:t>3.2.1 Mensch</w:t>
            </w:r>
          </w:p>
          <w:p w:rsidR="008E0A26" w:rsidRDefault="008E0A26" w:rsidP="008821AD">
            <w:pPr>
              <w:widowControl w:val="0"/>
              <w:rPr>
                <w:rFonts w:eastAsia="Calibri" w:cs="Arial"/>
                <w:szCs w:val="22"/>
              </w:rPr>
            </w:pPr>
            <w:r>
              <w:rPr>
                <w:rFonts w:eastAsia="Calibri" w:cs="Arial"/>
                <w:szCs w:val="22"/>
              </w:rPr>
              <w:t>(5) ausgehend von der Goldenen Regel und dem Gebot der Nächstenliebe zeigen, wie das Miteinander gelingen kann (Mt 7,12; Mt 22,34 – 40)</w:t>
            </w:r>
          </w:p>
          <w:p w:rsidR="008E0A26" w:rsidRDefault="008E0A26" w:rsidP="008821AD">
            <w:pPr>
              <w:widowControl w:val="0"/>
              <w:rPr>
                <w:rFonts w:eastAsia="Calibri" w:cs="Arial"/>
                <w:b/>
                <w:szCs w:val="22"/>
              </w:rPr>
            </w:pPr>
          </w:p>
          <w:p w:rsidR="008E0A26" w:rsidRDefault="008E0A26" w:rsidP="008821AD">
            <w:pPr>
              <w:widowControl w:val="0"/>
              <w:rPr>
                <w:rFonts w:eastAsia="Calibri" w:cs="Arial"/>
                <w:b/>
                <w:szCs w:val="22"/>
              </w:rPr>
            </w:pPr>
            <w:r>
              <w:rPr>
                <w:rFonts w:eastAsia="Calibri" w:cs="Arial"/>
                <w:b/>
                <w:szCs w:val="22"/>
              </w:rPr>
              <w:t>3.2.1 Mensch</w:t>
            </w:r>
          </w:p>
          <w:p w:rsidR="008E0A26" w:rsidRDefault="008E0A26" w:rsidP="008821AD">
            <w:pPr>
              <w:widowControl w:val="0"/>
              <w:ind w:right="57"/>
              <w:rPr>
                <w:rFonts w:eastAsia="Calibri" w:cs="Arial"/>
                <w:szCs w:val="22"/>
              </w:rPr>
            </w:pPr>
            <w:r>
              <w:rPr>
                <w:rFonts w:eastAsia="Calibri" w:cs="Arial"/>
                <w:szCs w:val="22"/>
              </w:rPr>
              <w:t>(6) an Beispielen zeigen, wie Kinder mit ihren Fähigkeiten zu einem gelingenden Miteinander beitragen können</w:t>
            </w: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p w:rsidR="008E0A26" w:rsidRDefault="008E0A26" w:rsidP="008821AD">
            <w:pPr>
              <w:widowControl w:val="0"/>
              <w:ind w:left="57" w:right="57"/>
              <w:rPr>
                <w:rFonts w:eastAsia="Calibri" w:cs="Arial"/>
                <w:szCs w:val="22"/>
              </w:rPr>
            </w:pPr>
          </w:p>
        </w:tc>
        <w:tc>
          <w:tcPr>
            <w:tcW w:w="1394" w:type="pct"/>
            <w:vMerge/>
            <w:tcBorders>
              <w:top w:val="single" w:sz="4" w:space="0" w:color="auto"/>
              <w:left w:val="single" w:sz="4" w:space="0" w:color="auto"/>
              <w:bottom w:val="single" w:sz="4" w:space="0" w:color="auto"/>
              <w:right w:val="single" w:sz="4" w:space="0" w:color="auto"/>
            </w:tcBorders>
            <w:vAlign w:val="center"/>
          </w:tcPr>
          <w:p w:rsidR="008E0A26" w:rsidRDefault="008E0A26" w:rsidP="008821AD">
            <w:pPr>
              <w:rPr>
                <w:rFonts w:eastAsia="Calibri" w:cs="Arial"/>
                <w:szCs w:val="22"/>
                <w:lang w:eastAsia="en-US"/>
              </w:rPr>
            </w:pPr>
          </w:p>
        </w:tc>
        <w:tc>
          <w:tcPr>
            <w:tcW w:w="1262" w:type="pct"/>
            <w:vMerge/>
            <w:tcBorders>
              <w:top w:val="single" w:sz="4" w:space="0" w:color="auto"/>
              <w:left w:val="single" w:sz="4" w:space="0" w:color="auto"/>
              <w:bottom w:val="single" w:sz="4" w:space="0" w:color="auto"/>
              <w:right w:val="single" w:sz="4" w:space="0" w:color="auto"/>
            </w:tcBorders>
            <w:vAlign w:val="center"/>
          </w:tcPr>
          <w:p w:rsidR="008E0A26" w:rsidRDefault="008E0A26" w:rsidP="008821AD">
            <w:pPr>
              <w:rPr>
                <w:rFonts w:eastAsia="Calibri"/>
              </w:rPr>
            </w:pPr>
          </w:p>
        </w:tc>
      </w:tr>
      <w:tr w:rsidR="003C1CA9" w:rsidTr="00A03EAC">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3C1CA9" w:rsidRPr="004F5C80" w:rsidRDefault="008E0A26" w:rsidP="003C1CA9">
            <w:pPr>
              <w:pStyle w:val="bcTab"/>
              <w:pageBreakBefore/>
              <w:widowControl w:val="0"/>
              <w:rPr>
                <w:color w:val="00000A"/>
                <w:lang w:val="de-DE" w:eastAsia="de-DE"/>
              </w:rPr>
            </w:pPr>
            <w:r>
              <w:rPr>
                <w:rFonts w:eastAsia="Times New Roman" w:cs="Times New Roman"/>
                <w:b w:val="0"/>
                <w:sz w:val="22"/>
                <w:szCs w:val="24"/>
                <w:lang w:val="de-DE" w:eastAsia="de-DE"/>
              </w:rPr>
              <w:br w:type="page"/>
            </w:r>
            <w:bookmarkEnd w:id="12"/>
            <w:r w:rsidR="003C1CA9">
              <w:br w:type="page"/>
            </w:r>
            <w:bookmarkStart w:id="15" w:name="_Toc530652321"/>
            <w:r w:rsidR="003C1CA9" w:rsidRPr="004F5C80">
              <w:rPr>
                <w:color w:val="00000A"/>
                <w:lang w:val="de-DE" w:eastAsia="de-DE"/>
              </w:rPr>
              <w:t>Warum wir Feste feiern: Allerheiligen und Allerseelen</w:t>
            </w:r>
            <w:bookmarkEnd w:id="15"/>
          </w:p>
          <w:p w:rsidR="003C1CA9" w:rsidRDefault="003C1CA9" w:rsidP="003C1CA9">
            <w:pPr>
              <w:pStyle w:val="bcTabcaStd"/>
              <w:widowControl w:val="0"/>
            </w:pPr>
            <w:r>
              <w:t>ca. 2-4 Std.</w:t>
            </w:r>
          </w:p>
        </w:tc>
      </w:tr>
      <w:tr w:rsidR="003C1CA9" w:rsidTr="00A03EAC">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20"/>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3C1CA9" w:rsidRDefault="003C1CA9" w:rsidP="00D70124">
            <w:pPr>
              <w:pStyle w:val="bcTabVortext"/>
            </w:pPr>
            <w:r>
              <w:t>Mit Allerheiligen und Allerseelen nimmt die Unterrichtseinheit zwei Feste in den Blick, die in der katholischen Kirche eine besondere Bedeutung haben. Die Schülerinnen und Schüler lernen an ausgewählten Beispielen, warum katholische Christinnen und Christen Heilige in besonderer Weise verehren und denken über den Begriff des Heiligen und Heiligseins nach. Bei einem Friedhofsbesuch erkunden sie unterschiedliche Formen, wie Menschen ihrer Verstorbenen gedenken und welche Vorstellung vom Leben nach dem Tod sie darin zum Ausdruck bringen.</w:t>
            </w:r>
          </w:p>
        </w:tc>
      </w:tr>
      <w:tr w:rsidR="00A03EAC" w:rsidTr="00A03EAC">
        <w:trPr>
          <w:trHeight w:val="843"/>
          <w:jc w:val="center"/>
        </w:trPr>
        <w:tc>
          <w:tcPr>
            <w:tcW w:w="1189" w:type="pct"/>
            <w:tcBorders>
              <w:top w:val="single" w:sz="4" w:space="0" w:color="auto"/>
              <w:left w:val="single" w:sz="4" w:space="0" w:color="auto"/>
              <w:bottom w:val="single" w:sz="4" w:space="0" w:color="auto"/>
              <w:right w:val="single" w:sz="4" w:space="0" w:color="auto"/>
            </w:tcBorders>
            <w:shd w:val="clear" w:color="auto" w:fill="F59D1E"/>
            <w:vAlign w:val="center"/>
          </w:tcPr>
          <w:p w:rsidR="00A03EAC" w:rsidRPr="004F5C80" w:rsidRDefault="00A03EAC" w:rsidP="008821AD">
            <w:pPr>
              <w:pStyle w:val="bcTabweiKompetenzen"/>
              <w:widowControl w:val="0"/>
              <w:rPr>
                <w:lang w:val="de-DE" w:eastAsia="de-DE"/>
              </w:rPr>
            </w:pPr>
            <w:r w:rsidRPr="004F5C80">
              <w:rPr>
                <w:lang w:val="de-DE" w:eastAsia="de-DE"/>
              </w:rPr>
              <w:t>Prozessbezogene Kompetenzen</w:t>
            </w:r>
          </w:p>
        </w:tc>
        <w:tc>
          <w:tcPr>
            <w:tcW w:w="1155" w:type="pct"/>
            <w:tcBorders>
              <w:top w:val="single" w:sz="4" w:space="0" w:color="auto"/>
              <w:left w:val="single" w:sz="4" w:space="0" w:color="auto"/>
              <w:bottom w:val="single" w:sz="4" w:space="0" w:color="auto"/>
              <w:right w:val="single" w:sz="4" w:space="0" w:color="auto"/>
            </w:tcBorders>
            <w:shd w:val="clear" w:color="auto" w:fill="B70017"/>
            <w:vAlign w:val="center"/>
          </w:tcPr>
          <w:p w:rsidR="00A03EAC" w:rsidRPr="004F5C80" w:rsidRDefault="00A03EAC" w:rsidP="008821AD">
            <w:pPr>
              <w:pStyle w:val="bcTabweiKompetenzen"/>
              <w:widowControl w:val="0"/>
              <w:rPr>
                <w:lang w:val="de-DE" w:eastAsia="de-DE"/>
              </w:rPr>
            </w:pPr>
            <w:r w:rsidRPr="004F5C80">
              <w:rPr>
                <w:lang w:val="de-DE" w:eastAsia="de-DE"/>
              </w:rPr>
              <w:t>Inhaltsbezogene Kompetenzen</w:t>
            </w:r>
          </w:p>
        </w:tc>
        <w:tc>
          <w:tcPr>
            <w:tcW w:w="1394" w:type="pct"/>
            <w:tcBorders>
              <w:top w:val="single" w:sz="4" w:space="0" w:color="auto"/>
              <w:left w:val="single" w:sz="4" w:space="0" w:color="auto"/>
              <w:bottom w:val="single" w:sz="4" w:space="0" w:color="auto"/>
              <w:right w:val="single" w:sz="4" w:space="0" w:color="auto"/>
            </w:tcBorders>
            <w:shd w:val="clear" w:color="auto" w:fill="D9D9D9"/>
            <w:vAlign w:val="center"/>
          </w:tcPr>
          <w:p w:rsidR="00A03EAC" w:rsidRDefault="00A03EAC" w:rsidP="008821AD">
            <w:pPr>
              <w:pStyle w:val="bcTabschwKompetenzen"/>
              <w:widowControl w:val="0"/>
            </w:pPr>
            <w:r>
              <w:t>Konkretisierung,</w:t>
            </w:r>
            <w:r>
              <w:br/>
              <w:t>Vorgehen im Unterricht</w:t>
            </w:r>
          </w:p>
        </w:tc>
        <w:tc>
          <w:tcPr>
            <w:tcW w:w="1262" w:type="pct"/>
            <w:tcBorders>
              <w:top w:val="single" w:sz="4" w:space="0" w:color="auto"/>
              <w:left w:val="single" w:sz="4" w:space="0" w:color="auto"/>
              <w:bottom w:val="single" w:sz="4" w:space="0" w:color="auto"/>
              <w:right w:val="single" w:sz="4" w:space="0" w:color="auto"/>
            </w:tcBorders>
            <w:shd w:val="clear" w:color="auto" w:fill="D9D9D9"/>
            <w:vAlign w:val="center"/>
          </w:tcPr>
          <w:p w:rsidR="00A03EAC" w:rsidRDefault="00A03EAC" w:rsidP="008821AD">
            <w:pPr>
              <w:pStyle w:val="bcTabschwKompetenzen"/>
              <w:widowControl w:val="0"/>
            </w:pPr>
            <w:r>
              <w:t xml:space="preserve">Hinweise, Arbeitsmittel, </w:t>
            </w:r>
            <w:r>
              <w:br/>
              <w:t>Organisation, Verweise</w:t>
            </w:r>
          </w:p>
          <w:p w:rsidR="00A03EAC" w:rsidRDefault="00A03EAC" w:rsidP="008821AD">
            <w:pPr>
              <w:pStyle w:val="bcTabschwKompetenzen"/>
              <w:widowControl w:val="0"/>
              <w:rPr>
                <w:color w:val="00B0F0"/>
              </w:rPr>
            </w:pPr>
            <w:r>
              <w:rPr>
                <w:color w:val="00B0F0"/>
              </w:rPr>
              <w:t>Aufbau auf ibk1/2</w:t>
            </w:r>
          </w:p>
          <w:p w:rsidR="00A03EAC" w:rsidRDefault="00A03EAC" w:rsidP="008821AD">
            <w:pPr>
              <w:pStyle w:val="bcTabschwKompetenzen"/>
              <w:widowControl w:val="0"/>
              <w:rPr>
                <w:color w:val="00B050"/>
              </w:rPr>
            </w:pPr>
            <w:r>
              <w:rPr>
                <w:color w:val="00B050"/>
              </w:rPr>
              <w:t>Voraussetzung ibK 5/6</w:t>
            </w:r>
          </w:p>
        </w:tc>
      </w:tr>
      <w:tr w:rsidR="003C1CA9" w:rsidTr="00A03EAC">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20"/>
        </w:trPr>
        <w:tc>
          <w:tcPr>
            <w:tcW w:w="2344" w:type="pct"/>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C1CA9" w:rsidRDefault="003C1CA9" w:rsidP="00D70124">
            <w:pPr>
              <w:jc w:val="center"/>
              <w:rPr>
                <w:rFonts w:eastAsia="Calibri" w:cs="Arial"/>
                <w:szCs w:val="22"/>
              </w:rPr>
            </w:pPr>
            <w:r>
              <w:rPr>
                <w:rFonts w:cs="Arial"/>
                <w:szCs w:val="22"/>
              </w:rPr>
              <w:t>Die Schülerinnen und Schüler können</w:t>
            </w:r>
          </w:p>
        </w:tc>
        <w:tc>
          <w:tcPr>
            <w:tcW w:w="139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4619" w:rsidRDefault="00064619" w:rsidP="00064619">
            <w:pPr>
              <w:rPr>
                <w:rFonts w:eastAsia="Calibri" w:cs="Arial"/>
                <w:b/>
                <w:szCs w:val="22"/>
              </w:rPr>
            </w:pPr>
            <w:r>
              <w:rPr>
                <w:rFonts w:eastAsia="Calibri" w:cs="Arial"/>
                <w:b/>
                <w:szCs w:val="22"/>
              </w:rPr>
              <w:t>Warum sind wir sterblich?</w:t>
            </w:r>
          </w:p>
          <w:p w:rsidR="00064619" w:rsidRDefault="00064619" w:rsidP="00064619">
            <w:pPr>
              <w:rPr>
                <w:rFonts w:eastAsia="Calibri" w:cs="Arial"/>
                <w:szCs w:val="22"/>
              </w:rPr>
            </w:pPr>
          </w:p>
          <w:p w:rsidR="00064619" w:rsidRDefault="00064619" w:rsidP="00064619">
            <w:pPr>
              <w:rPr>
                <w:rFonts w:eastAsia="Calibri" w:cs="Arial"/>
                <w:szCs w:val="22"/>
              </w:rPr>
            </w:pPr>
            <w:r>
              <w:rPr>
                <w:rFonts w:eastAsia="Calibri" w:cs="Arial"/>
                <w:szCs w:val="22"/>
              </w:rPr>
              <w:t>Austausch über Beobachtungen, Erfahrungen und Fragen der Schülerinnen und Schüler mit Sterben, Tod und Vergänglichkeit, zum Beispiel:</w:t>
            </w:r>
          </w:p>
          <w:p w:rsidR="00064619" w:rsidRDefault="00064619" w:rsidP="00064619">
            <w:pPr>
              <w:pStyle w:val="Listenabsatz"/>
              <w:numPr>
                <w:ilvl w:val="0"/>
                <w:numId w:val="23"/>
              </w:numPr>
              <w:rPr>
                <w:rFonts w:ascii="Arial" w:hAnsi="Arial" w:cs="Arial"/>
              </w:rPr>
            </w:pPr>
            <w:r>
              <w:rPr>
                <w:rFonts w:ascii="Arial" w:hAnsi="Arial" w:cs="Arial"/>
              </w:rPr>
              <w:t>Prozesse des Werdens und Vergehens in der Natur beschreiben</w:t>
            </w:r>
          </w:p>
          <w:p w:rsidR="00064619" w:rsidRDefault="00064619" w:rsidP="00064619">
            <w:pPr>
              <w:pStyle w:val="Listenabsatz"/>
              <w:numPr>
                <w:ilvl w:val="0"/>
                <w:numId w:val="23"/>
              </w:numPr>
              <w:rPr>
                <w:rFonts w:ascii="Arial" w:hAnsi="Arial" w:cs="Arial"/>
              </w:rPr>
            </w:pPr>
            <w:r>
              <w:rPr>
                <w:rFonts w:ascii="Arial" w:hAnsi="Arial" w:cs="Arial"/>
              </w:rPr>
              <w:t>von Erfahrungen mit Tod und Verlust erzählen, sensibler Austausch darüber (eventuell anhand eines ausgewählten Bilderbuches oder Filmes; ggf. auch über den Tod eines Haustieres)</w:t>
            </w:r>
          </w:p>
          <w:p w:rsidR="00064619" w:rsidRDefault="00064619" w:rsidP="00064619">
            <w:pPr>
              <w:pStyle w:val="Listenabsatz"/>
              <w:numPr>
                <w:ilvl w:val="0"/>
                <w:numId w:val="23"/>
              </w:numPr>
              <w:rPr>
                <w:rFonts w:ascii="Arial" w:hAnsi="Arial" w:cs="Arial"/>
              </w:rPr>
            </w:pPr>
            <w:r>
              <w:rPr>
                <w:rFonts w:ascii="Arial" w:hAnsi="Arial" w:cs="Arial"/>
              </w:rPr>
              <w:t>beschreiben, wie Menschen ihre Trauer ausdrücken</w:t>
            </w:r>
          </w:p>
          <w:p w:rsidR="003C1CA9" w:rsidRPr="0037097F" w:rsidRDefault="00064619" w:rsidP="00064619">
            <w:pPr>
              <w:numPr>
                <w:ilvl w:val="0"/>
                <w:numId w:val="23"/>
              </w:numPr>
              <w:rPr>
                <w:rFonts w:eastAsia="Calibri" w:cs="Arial"/>
                <w:szCs w:val="22"/>
              </w:rPr>
            </w:pPr>
            <w:r>
              <w:rPr>
                <w:rFonts w:cs="Arial"/>
              </w:rPr>
              <w:t>Was bedeutet es zu trauern?</w:t>
            </w:r>
          </w:p>
        </w:tc>
        <w:tc>
          <w:tcPr>
            <w:tcW w:w="1262" w:type="pct"/>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4619" w:rsidRDefault="00064619" w:rsidP="00064619">
            <w:pPr>
              <w:spacing w:before="60" w:after="120"/>
              <w:rPr>
                <w:rStyle w:val="subheading"/>
                <w:rFonts w:cs="Arial"/>
                <w:b/>
                <w:szCs w:val="22"/>
              </w:rPr>
            </w:pPr>
            <w:r>
              <w:rPr>
                <w:rFonts w:eastAsia="Calibri" w:cs="Arial"/>
                <w:b/>
                <w:szCs w:val="22"/>
                <w:shd w:val="clear" w:color="auto" w:fill="A3D7B7"/>
              </w:rPr>
              <w:t>L PG, BTV</w:t>
            </w:r>
          </w:p>
          <w:p w:rsidR="00064619" w:rsidRDefault="00064619" w:rsidP="00064619">
            <w:pPr>
              <w:rPr>
                <w:rStyle w:val="subheading"/>
                <w:rFonts w:cs="Arial"/>
                <w:b/>
                <w:szCs w:val="22"/>
              </w:rPr>
            </w:pPr>
          </w:p>
          <w:p w:rsidR="00064619" w:rsidRDefault="00064619" w:rsidP="00064619">
            <w:pPr>
              <w:rPr>
                <w:rStyle w:val="subheading"/>
                <w:rFonts w:cs="Arial"/>
                <w:color w:val="00B0F0"/>
                <w:szCs w:val="22"/>
              </w:rPr>
            </w:pPr>
            <w:r>
              <w:rPr>
                <w:rStyle w:val="subheading"/>
                <w:rFonts w:cs="Arial"/>
                <w:color w:val="00B0F0"/>
                <w:szCs w:val="22"/>
              </w:rPr>
              <w:t>3.1.1 (2) Mensch</w:t>
            </w:r>
          </w:p>
          <w:p w:rsidR="00064619" w:rsidRDefault="00064619" w:rsidP="00064619">
            <w:pPr>
              <w:rPr>
                <w:rStyle w:val="subheading"/>
                <w:rFonts w:cs="Arial"/>
                <w:color w:val="00B0F0"/>
                <w:szCs w:val="22"/>
              </w:rPr>
            </w:pPr>
            <w:r>
              <w:rPr>
                <w:rStyle w:val="subheading"/>
                <w:rFonts w:cs="Arial"/>
                <w:color w:val="00B0F0"/>
                <w:szCs w:val="22"/>
              </w:rPr>
              <w:t>3.1.4 (1) Gott</w:t>
            </w:r>
          </w:p>
          <w:p w:rsidR="00064619" w:rsidRDefault="00064619" w:rsidP="00064619">
            <w:pPr>
              <w:rPr>
                <w:rStyle w:val="subheading"/>
                <w:rFonts w:cs="Arial"/>
                <w:szCs w:val="22"/>
              </w:rPr>
            </w:pPr>
          </w:p>
          <w:p w:rsidR="00064619" w:rsidRPr="003D2727" w:rsidRDefault="00064619" w:rsidP="00064619">
            <w:r>
              <w:t>Tod und Leben</w:t>
            </w:r>
            <w:hyperlink r:id="rId20">
              <w:r>
                <w:rPr>
                  <w:rStyle w:val="Internetverknpfung"/>
                  <w:rFonts w:cs="Arial"/>
                  <w:vanish/>
                  <w:webHidden/>
                  <w:szCs w:val="22"/>
                </w:rPr>
                <w:t>Tod und Leben</w:t>
              </w:r>
            </w:hyperlink>
            <w:r>
              <w:rPr>
                <w:rStyle w:val="subheading"/>
                <w:rFonts w:cs="Arial"/>
                <w:szCs w:val="22"/>
              </w:rPr>
              <w:t>. Mit Kindern über den Tod sprechen. Dokumentarfilm, D 2012, 28 Min.</w:t>
            </w:r>
          </w:p>
          <w:p w:rsidR="00064619" w:rsidRDefault="00064619" w:rsidP="00064619">
            <w:pPr>
              <w:rPr>
                <w:rStyle w:val="subheading"/>
                <w:rFonts w:cs="Arial"/>
                <w:szCs w:val="22"/>
              </w:rPr>
            </w:pPr>
          </w:p>
          <w:p w:rsidR="00064619" w:rsidRPr="008B6441" w:rsidRDefault="00064619" w:rsidP="00064619">
            <w:r>
              <w:rPr>
                <w:rStyle w:val="subheading"/>
                <w:rFonts w:cs="Arial"/>
                <w:szCs w:val="22"/>
              </w:rPr>
              <w:t xml:space="preserve">Willi will´s wissen, Wie ist das mit dem Tod? </w:t>
            </w:r>
            <w:r>
              <w:rPr>
                <w:rStyle w:val="Internetverknpfung"/>
                <w:vanish/>
                <w:webHidden/>
              </w:rPr>
              <w:t>Willi will’s wissen: Wie ist das mit dem Tod?</w:t>
            </w:r>
            <w:r>
              <w:rPr>
                <w:rStyle w:val="subheading"/>
              </w:rPr>
              <w:t>D 2006, 25 Min.</w:t>
            </w:r>
          </w:p>
          <w:p w:rsidR="00064619" w:rsidRDefault="00064619" w:rsidP="00064619">
            <w:pPr>
              <w:rPr>
                <w:rFonts w:eastAsia="Calibri" w:cs="Arial"/>
                <w:szCs w:val="22"/>
              </w:rPr>
            </w:pPr>
          </w:p>
          <w:p w:rsidR="00064619" w:rsidRDefault="00064619" w:rsidP="00064619">
            <w:pPr>
              <w:spacing w:line="259" w:lineRule="auto"/>
              <w:rPr>
                <w:rFonts w:eastAsia="Calibri" w:cs="Arial"/>
                <w:szCs w:val="22"/>
              </w:rPr>
            </w:pPr>
            <w:r>
              <w:rPr>
                <w:rFonts w:eastAsia="Calibri" w:cs="Arial"/>
                <w:szCs w:val="22"/>
              </w:rPr>
              <w:t>Muth-Detscher, Brigitte/Muth, Gerlinde, Wie ist das mit dem Sterben? Wie ist das mit dem Tod? Inklusiver RU mit dem Bilderbuch „Ente, Tod und Tulpe“ in: Information &amp; Material 2/2013, S. 46-59</w:t>
            </w:r>
          </w:p>
          <w:p w:rsidR="00064619" w:rsidRDefault="00064619" w:rsidP="00064619">
            <w:pPr>
              <w:rPr>
                <w:rFonts w:eastAsia="Calibri" w:cs="Arial"/>
                <w:szCs w:val="22"/>
              </w:rPr>
            </w:pPr>
          </w:p>
          <w:p w:rsidR="00064619" w:rsidRPr="004C3914" w:rsidRDefault="00064619" w:rsidP="00064619">
            <w:pPr>
              <w:rPr>
                <w:rFonts w:cs="Arial"/>
                <w:szCs w:val="22"/>
              </w:rPr>
            </w:pPr>
            <w:r>
              <w:rPr>
                <w:rFonts w:eastAsia="Calibri" w:cs="Arial"/>
                <w:color w:val="000000"/>
                <w:szCs w:val="22"/>
              </w:rPr>
              <w:t>Was zum Leben gehört, Filme und Bilderbuchkinos von Wolf Erlbruch, DVD complett, Stuttgart 2010 (mit Verfilmung von „Ente, Tod und Tulpe“)</w:t>
            </w:r>
          </w:p>
          <w:p w:rsidR="00064619" w:rsidRPr="004C3914" w:rsidRDefault="00064619" w:rsidP="00064619">
            <w:pPr>
              <w:rPr>
                <w:rStyle w:val="subheading"/>
              </w:rPr>
            </w:pPr>
          </w:p>
          <w:p w:rsidR="003C1CA9" w:rsidRDefault="003C1CA9" w:rsidP="00D70124">
            <w:pPr>
              <w:rPr>
                <w:color w:val="000000"/>
              </w:rPr>
            </w:pPr>
          </w:p>
        </w:tc>
      </w:tr>
      <w:tr w:rsidR="00656885" w:rsidTr="00683E3B">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5410"/>
        </w:trPr>
        <w:tc>
          <w:tcPr>
            <w:tcW w:w="1189" w:type="pct"/>
            <w:vMerge w:val="restart"/>
            <w:tcBorders>
              <w:top w:val="single" w:sz="4" w:space="0" w:color="00000A"/>
              <w:left w:val="single" w:sz="4" w:space="0" w:color="00000A"/>
              <w:right w:val="single" w:sz="4" w:space="0" w:color="00000A"/>
            </w:tcBorders>
            <w:shd w:val="clear" w:color="auto" w:fill="auto"/>
            <w:tcMar>
              <w:left w:w="103" w:type="dxa"/>
            </w:tcMar>
          </w:tcPr>
          <w:p w:rsidR="00656885" w:rsidRDefault="00656885" w:rsidP="00064619">
            <w:pPr>
              <w:ind w:left="57" w:right="57"/>
              <w:rPr>
                <w:rFonts w:eastAsia="Calibri" w:cs="Arial"/>
                <w:b/>
                <w:szCs w:val="22"/>
              </w:rPr>
            </w:pPr>
            <w:r>
              <w:rPr>
                <w:rFonts w:eastAsia="Calibri" w:cs="Arial"/>
                <w:b/>
                <w:szCs w:val="22"/>
              </w:rPr>
              <w:t>2.1 Wahrnehmen und Darstellen</w:t>
            </w:r>
          </w:p>
          <w:p w:rsidR="00656885" w:rsidRDefault="00656885" w:rsidP="00064619">
            <w:pPr>
              <w:ind w:left="57" w:right="57"/>
              <w:rPr>
                <w:rFonts w:cs="Arial"/>
                <w:szCs w:val="22"/>
              </w:rPr>
            </w:pPr>
            <w:r>
              <w:rPr>
                <w:rFonts w:eastAsia="Calibri" w:cs="Arial"/>
                <w:szCs w:val="22"/>
              </w:rPr>
              <w:t xml:space="preserve">2. </w:t>
            </w:r>
            <w:r>
              <w:rPr>
                <w:rFonts w:cs="Arial"/>
                <w:szCs w:val="22"/>
              </w:rPr>
              <w:t>grundlegende Ausdrucksformen religiösen Glaubens beschreiben</w:t>
            </w:r>
          </w:p>
          <w:p w:rsidR="00656885" w:rsidRDefault="00656885" w:rsidP="00064619">
            <w:pPr>
              <w:ind w:left="57" w:right="57"/>
              <w:rPr>
                <w:rFonts w:eastAsia="Calibri" w:cs="Arial"/>
                <w:szCs w:val="22"/>
              </w:rPr>
            </w:pPr>
          </w:p>
          <w:p w:rsidR="00656885" w:rsidRDefault="00656885" w:rsidP="00064619">
            <w:pPr>
              <w:ind w:left="57" w:right="57"/>
              <w:rPr>
                <w:rFonts w:eastAsia="Calibri" w:cs="Arial"/>
                <w:b/>
                <w:szCs w:val="22"/>
              </w:rPr>
            </w:pPr>
            <w:r>
              <w:rPr>
                <w:rFonts w:eastAsia="Calibri" w:cs="Arial"/>
                <w:b/>
                <w:szCs w:val="22"/>
              </w:rPr>
              <w:t>2.2 Deuten</w:t>
            </w:r>
          </w:p>
          <w:p w:rsidR="00656885" w:rsidRDefault="00656885" w:rsidP="00064619">
            <w:pPr>
              <w:ind w:left="57" w:right="57"/>
              <w:rPr>
                <w:rFonts w:cs="Arial"/>
                <w:szCs w:val="22"/>
              </w:rPr>
            </w:pPr>
            <w:r>
              <w:rPr>
                <w:rFonts w:eastAsia="Calibri" w:cs="Arial"/>
                <w:szCs w:val="22"/>
              </w:rPr>
              <w:t>1. G</w:t>
            </w:r>
            <w:r>
              <w:rPr>
                <w:rFonts w:cs="Arial"/>
                <w:szCs w:val="22"/>
              </w:rPr>
              <w:t>rundformen religiöser Sprache ganzheitlich erschließen (zum Beispiel Metapher, Symbol, Wundererzählung, Gleichnis, Legende, Gebet, Stille, Ritual, Musik, Bild)</w:t>
            </w:r>
          </w:p>
          <w:p w:rsidR="00C67B98" w:rsidRDefault="00C67B98" w:rsidP="00064619">
            <w:pPr>
              <w:ind w:left="57" w:right="57"/>
              <w:rPr>
                <w:rFonts w:eastAsia="Calibri" w:cs="Arial"/>
                <w:szCs w:val="22"/>
              </w:rPr>
            </w:pPr>
          </w:p>
          <w:p w:rsidR="00656885" w:rsidRDefault="00656885" w:rsidP="00064619">
            <w:pPr>
              <w:ind w:left="57" w:right="57"/>
              <w:rPr>
                <w:rFonts w:cs="Arial"/>
                <w:szCs w:val="22"/>
              </w:rPr>
            </w:pPr>
            <w:r>
              <w:rPr>
                <w:rFonts w:eastAsia="Calibri" w:cs="Arial"/>
                <w:szCs w:val="22"/>
              </w:rPr>
              <w:t xml:space="preserve">3. </w:t>
            </w:r>
            <w:r>
              <w:rPr>
                <w:rFonts w:cs="Arial"/>
                <w:szCs w:val="22"/>
              </w:rPr>
              <w:t xml:space="preserve">zentrale Zeugnisse der biblisch-christlichen Überlieferung in eigenen Worten wiedergeben </w:t>
            </w:r>
          </w:p>
          <w:p w:rsidR="00656885" w:rsidRDefault="00656885" w:rsidP="00064619">
            <w:pPr>
              <w:ind w:left="57" w:right="57"/>
              <w:rPr>
                <w:rFonts w:cs="Arial"/>
                <w:szCs w:val="22"/>
              </w:rPr>
            </w:pPr>
            <w:r>
              <w:rPr>
                <w:rFonts w:cs="Arial"/>
                <w:szCs w:val="22"/>
              </w:rPr>
              <w:t>und sich diese erschließen</w:t>
            </w:r>
          </w:p>
          <w:p w:rsidR="00656885" w:rsidRDefault="00656885" w:rsidP="00064619">
            <w:pPr>
              <w:ind w:left="57" w:right="57"/>
              <w:rPr>
                <w:rFonts w:eastAsia="Calibri" w:cs="Arial"/>
                <w:szCs w:val="22"/>
              </w:rPr>
            </w:pPr>
          </w:p>
          <w:p w:rsidR="00656885" w:rsidRDefault="00656885" w:rsidP="00064619">
            <w:pPr>
              <w:ind w:left="57" w:right="57"/>
              <w:rPr>
                <w:rFonts w:eastAsia="Calibri" w:cs="Arial"/>
                <w:b/>
                <w:szCs w:val="22"/>
              </w:rPr>
            </w:pPr>
            <w:r>
              <w:rPr>
                <w:rFonts w:eastAsia="Calibri" w:cs="Arial"/>
                <w:b/>
                <w:szCs w:val="22"/>
              </w:rPr>
              <w:t>2.3 Urteilen</w:t>
            </w:r>
          </w:p>
          <w:p w:rsidR="00656885" w:rsidRDefault="00656885" w:rsidP="00064619">
            <w:pPr>
              <w:ind w:left="57" w:right="57"/>
              <w:rPr>
                <w:rFonts w:cs="Arial"/>
                <w:szCs w:val="22"/>
              </w:rPr>
            </w:pPr>
            <w:r>
              <w:rPr>
                <w:rFonts w:eastAsia="Calibri" w:cs="Arial"/>
                <w:szCs w:val="22"/>
              </w:rPr>
              <w:t xml:space="preserve">1. </w:t>
            </w:r>
            <w:r>
              <w:rPr>
                <w:rFonts w:cs="Arial"/>
                <w:szCs w:val="22"/>
              </w:rPr>
              <w:t>in Situationen aus ihrem</w:t>
            </w:r>
          </w:p>
          <w:p w:rsidR="00656885" w:rsidRDefault="00656885" w:rsidP="00064619">
            <w:pPr>
              <w:ind w:left="57" w:right="57"/>
              <w:rPr>
                <w:rFonts w:cs="Arial"/>
                <w:szCs w:val="22"/>
              </w:rPr>
            </w:pPr>
            <w:r>
              <w:rPr>
                <w:rFonts w:cs="Arial"/>
                <w:szCs w:val="22"/>
              </w:rPr>
              <w:t xml:space="preserve">Lebensumfeld, die religiös oder ethisch herausfordern, Antworten </w:t>
            </w:r>
          </w:p>
          <w:p w:rsidR="00656885" w:rsidRDefault="00656885" w:rsidP="00064619">
            <w:pPr>
              <w:ind w:left="57" w:right="57"/>
              <w:rPr>
                <w:rFonts w:cs="Arial"/>
                <w:szCs w:val="22"/>
              </w:rPr>
            </w:pPr>
            <w:r>
              <w:rPr>
                <w:rFonts w:cs="Arial"/>
                <w:szCs w:val="22"/>
              </w:rPr>
              <w:t>und Handlungsmöglichkeiten prüfen</w:t>
            </w:r>
          </w:p>
          <w:p w:rsidR="00C67B98" w:rsidRDefault="00C67B98" w:rsidP="00064619">
            <w:pPr>
              <w:ind w:left="57" w:right="57"/>
              <w:rPr>
                <w:rFonts w:eastAsia="Calibri" w:cs="Arial"/>
                <w:szCs w:val="22"/>
              </w:rPr>
            </w:pPr>
          </w:p>
          <w:p w:rsidR="00656885" w:rsidRDefault="00656885" w:rsidP="00064619">
            <w:pPr>
              <w:ind w:left="57" w:right="57"/>
              <w:rPr>
                <w:rFonts w:cs="Arial"/>
                <w:szCs w:val="22"/>
              </w:rPr>
            </w:pPr>
            <w:r>
              <w:rPr>
                <w:rFonts w:eastAsia="Calibri" w:cs="Arial"/>
                <w:szCs w:val="22"/>
              </w:rPr>
              <w:t xml:space="preserve">3. </w:t>
            </w:r>
            <w:r>
              <w:rPr>
                <w:rFonts w:cs="Arial"/>
                <w:szCs w:val="22"/>
              </w:rPr>
              <w:t>sich mit anderen religiösen und nichtreligiösen Überzeugungen auseinandersetzen</w:t>
            </w:r>
          </w:p>
          <w:p w:rsidR="00656885" w:rsidRDefault="00656885" w:rsidP="00064619">
            <w:pPr>
              <w:ind w:left="57" w:right="57"/>
              <w:rPr>
                <w:rFonts w:eastAsia="Calibri" w:cs="Arial"/>
                <w:b/>
                <w:szCs w:val="22"/>
              </w:rPr>
            </w:pPr>
          </w:p>
          <w:p w:rsidR="00656885" w:rsidRDefault="00656885" w:rsidP="00064619">
            <w:pPr>
              <w:ind w:left="57" w:right="57"/>
              <w:rPr>
                <w:rFonts w:eastAsia="Calibri" w:cs="Arial"/>
                <w:b/>
                <w:szCs w:val="22"/>
              </w:rPr>
            </w:pPr>
            <w:r>
              <w:rPr>
                <w:rFonts w:eastAsia="Calibri" w:cs="Arial"/>
                <w:b/>
                <w:szCs w:val="22"/>
              </w:rPr>
              <w:t>2.4 Kommunizieren</w:t>
            </w:r>
          </w:p>
          <w:p w:rsidR="00656885" w:rsidRDefault="00656885" w:rsidP="00064619">
            <w:pPr>
              <w:ind w:left="57" w:right="57"/>
              <w:rPr>
                <w:rFonts w:cs="Arial"/>
                <w:szCs w:val="22"/>
              </w:rPr>
            </w:pPr>
            <w:r>
              <w:rPr>
                <w:rFonts w:eastAsia="Calibri" w:cs="Arial"/>
                <w:szCs w:val="22"/>
              </w:rPr>
              <w:t xml:space="preserve">1. </w:t>
            </w:r>
            <w:r>
              <w:rPr>
                <w:rFonts w:cs="Arial"/>
                <w:szCs w:val="22"/>
              </w:rPr>
              <w:t>eigene Gedanken, Gefühle, Sicht- und Verhaltensweisen beschreiben und erläutern</w:t>
            </w:r>
          </w:p>
          <w:p w:rsidR="00C67B98" w:rsidRDefault="00C67B98" w:rsidP="00064619">
            <w:pPr>
              <w:ind w:left="57" w:right="57"/>
              <w:rPr>
                <w:rFonts w:eastAsia="Calibri" w:cs="Arial"/>
                <w:szCs w:val="22"/>
              </w:rPr>
            </w:pPr>
          </w:p>
          <w:p w:rsidR="00656885" w:rsidRDefault="00656885" w:rsidP="00064619">
            <w:pPr>
              <w:ind w:left="57" w:right="57"/>
              <w:rPr>
                <w:rFonts w:cs="Arial"/>
                <w:szCs w:val="22"/>
              </w:rPr>
            </w:pPr>
            <w:r>
              <w:rPr>
                <w:rFonts w:eastAsia="Calibri" w:cs="Arial"/>
                <w:szCs w:val="22"/>
              </w:rPr>
              <w:t xml:space="preserve">3. </w:t>
            </w:r>
            <w:r>
              <w:rPr>
                <w:rFonts w:cs="Arial"/>
                <w:szCs w:val="22"/>
              </w:rPr>
              <w:t>erworbene Kenntnisse zu religiösen und ethischen Fragen verständlich erklären und im Dialog argumentativ verwenden</w:t>
            </w:r>
          </w:p>
          <w:p w:rsidR="00656885" w:rsidRDefault="00656885" w:rsidP="00064619">
            <w:pPr>
              <w:ind w:left="57" w:right="57"/>
              <w:rPr>
                <w:rFonts w:eastAsia="Calibri" w:cs="Arial"/>
                <w:szCs w:val="22"/>
              </w:rPr>
            </w:pPr>
          </w:p>
          <w:p w:rsidR="00656885" w:rsidRDefault="00656885" w:rsidP="00064619">
            <w:pPr>
              <w:ind w:left="57" w:right="57"/>
              <w:rPr>
                <w:rFonts w:eastAsia="Calibri" w:cs="Arial"/>
                <w:b/>
                <w:szCs w:val="22"/>
              </w:rPr>
            </w:pPr>
            <w:r>
              <w:rPr>
                <w:rFonts w:eastAsia="Calibri" w:cs="Arial"/>
                <w:b/>
                <w:szCs w:val="22"/>
              </w:rPr>
              <w:t>2.5 Gestalten</w:t>
            </w:r>
          </w:p>
          <w:p w:rsidR="00656885" w:rsidRDefault="00656885" w:rsidP="00064619">
            <w:pPr>
              <w:ind w:left="57" w:right="57"/>
              <w:rPr>
                <w:rFonts w:cs="Arial"/>
                <w:szCs w:val="22"/>
              </w:rPr>
            </w:pPr>
            <w:r>
              <w:rPr>
                <w:rFonts w:eastAsia="Calibri" w:cs="Arial"/>
                <w:szCs w:val="22"/>
              </w:rPr>
              <w:t xml:space="preserve">1. </w:t>
            </w:r>
            <w:r>
              <w:rPr>
                <w:rFonts w:cs="Arial"/>
                <w:szCs w:val="22"/>
              </w:rPr>
              <w:t>Erkenntnisse aus Gelerntem kreativ ausdrücken</w:t>
            </w:r>
          </w:p>
          <w:p w:rsidR="00C67B98" w:rsidRDefault="00C67B98" w:rsidP="00064619">
            <w:pPr>
              <w:ind w:left="57" w:right="57"/>
              <w:rPr>
                <w:rFonts w:eastAsia="Calibri" w:cs="Arial"/>
                <w:szCs w:val="22"/>
              </w:rPr>
            </w:pPr>
          </w:p>
          <w:p w:rsidR="00656885" w:rsidRDefault="00656885" w:rsidP="00064619">
            <w:pPr>
              <w:ind w:left="57" w:right="57"/>
              <w:rPr>
                <w:rFonts w:cs="Arial"/>
                <w:szCs w:val="22"/>
              </w:rPr>
            </w:pPr>
            <w:r>
              <w:rPr>
                <w:rFonts w:eastAsia="Calibri" w:cs="Arial"/>
                <w:szCs w:val="22"/>
              </w:rPr>
              <w:t xml:space="preserve">2. </w:t>
            </w:r>
            <w:r>
              <w:rPr>
                <w:rFonts w:cs="Arial"/>
                <w:szCs w:val="22"/>
              </w:rPr>
              <w:t>religiöse Ausdrucksformen reflektiert gestalten</w:t>
            </w:r>
          </w:p>
          <w:p w:rsidR="00C67B98" w:rsidRDefault="00C67B98" w:rsidP="00064619">
            <w:pPr>
              <w:ind w:left="57" w:right="57"/>
              <w:rPr>
                <w:rFonts w:cs="Arial"/>
                <w:szCs w:val="22"/>
              </w:rPr>
            </w:pPr>
          </w:p>
          <w:p w:rsidR="00656885" w:rsidRDefault="00656885" w:rsidP="00064619">
            <w:pPr>
              <w:ind w:left="57" w:right="57"/>
              <w:rPr>
                <w:rFonts w:cs="Arial"/>
                <w:szCs w:val="22"/>
              </w:rPr>
            </w:pPr>
            <w:r w:rsidRPr="00EA45EA">
              <w:rPr>
                <w:rFonts w:cs="Arial"/>
                <w:szCs w:val="22"/>
              </w:rPr>
              <w:t>3. über menschliche Grundfragen angemessen sprechen</w:t>
            </w:r>
          </w:p>
          <w:p w:rsidR="00C67B98" w:rsidRDefault="00C67B98" w:rsidP="00064619">
            <w:pPr>
              <w:ind w:left="57" w:right="57"/>
              <w:rPr>
                <w:rFonts w:eastAsia="Calibri" w:cs="Arial"/>
                <w:szCs w:val="22"/>
              </w:rPr>
            </w:pPr>
          </w:p>
          <w:p w:rsidR="00656885" w:rsidRDefault="00656885" w:rsidP="00064619">
            <w:pPr>
              <w:ind w:left="57" w:right="57"/>
              <w:rPr>
                <w:rFonts w:cs="Arial"/>
                <w:szCs w:val="22"/>
              </w:rPr>
            </w:pPr>
            <w:r>
              <w:rPr>
                <w:rFonts w:eastAsia="Calibri" w:cs="Arial"/>
                <w:szCs w:val="22"/>
              </w:rPr>
              <w:t xml:space="preserve">5. </w:t>
            </w:r>
            <w:r>
              <w:rPr>
                <w:rFonts w:cs="Arial"/>
                <w:szCs w:val="22"/>
              </w:rPr>
              <w:t>fachliche Kenntnisse medial und adressatenbezogen aufbereitet präsentieren</w:t>
            </w:r>
          </w:p>
          <w:p w:rsidR="00656885" w:rsidRDefault="00656885" w:rsidP="00D70124">
            <w:pPr>
              <w:ind w:left="57" w:right="57"/>
              <w:rPr>
                <w:rFonts w:cs="Arial"/>
                <w:szCs w:val="22"/>
              </w:rPr>
            </w:pPr>
          </w:p>
        </w:tc>
        <w:tc>
          <w:tcPr>
            <w:tcW w:w="115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064619">
            <w:pPr>
              <w:ind w:left="57" w:right="57"/>
              <w:rPr>
                <w:rFonts w:eastAsia="Calibri" w:cs="Arial"/>
                <w:b/>
                <w:szCs w:val="22"/>
              </w:rPr>
            </w:pPr>
            <w:r>
              <w:rPr>
                <w:rFonts w:eastAsia="Calibri" w:cs="Arial"/>
                <w:b/>
                <w:szCs w:val="22"/>
              </w:rPr>
              <w:t>3.2.1 Mensch</w:t>
            </w:r>
          </w:p>
          <w:p w:rsidR="00656885" w:rsidRDefault="00656885" w:rsidP="00064619">
            <w:pPr>
              <w:ind w:left="57" w:right="57"/>
              <w:rPr>
                <w:rFonts w:eastAsia="Calibri" w:cs="Arial"/>
                <w:szCs w:val="22"/>
              </w:rPr>
            </w:pPr>
            <w:r>
              <w:rPr>
                <w:rFonts w:eastAsia="Calibri" w:cs="Arial"/>
                <w:szCs w:val="22"/>
              </w:rPr>
              <w:t>(2) miteinander über Grundfragen sprechen, die zum menschlichen Leben gehören</w:t>
            </w:r>
          </w:p>
          <w:p w:rsidR="00656885" w:rsidRDefault="00656885" w:rsidP="00D70124">
            <w:pPr>
              <w:ind w:left="57" w:right="57"/>
              <w:rPr>
                <w:rFonts w:eastAsia="Calibri" w:cs="Arial"/>
                <w:szCs w:val="22"/>
              </w:rPr>
            </w:pPr>
          </w:p>
        </w:tc>
        <w:tc>
          <w:tcPr>
            <w:tcW w:w="1394"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D70124">
            <w:pPr>
              <w:numPr>
                <w:ilvl w:val="0"/>
                <w:numId w:val="2"/>
              </w:numPr>
              <w:ind w:left="57" w:right="57"/>
              <w:rPr>
                <w:rFonts w:eastAsia="Calibri" w:cs="Arial"/>
                <w:szCs w:val="22"/>
              </w:rPr>
            </w:pPr>
          </w:p>
        </w:tc>
        <w:tc>
          <w:tcPr>
            <w:tcW w:w="1262" w:type="pct"/>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D70124">
            <w:pPr>
              <w:ind w:left="57" w:right="57"/>
              <w:rPr>
                <w:rFonts w:eastAsia="Calibri" w:cs="Arial"/>
                <w:szCs w:val="22"/>
              </w:rPr>
            </w:pPr>
          </w:p>
        </w:tc>
      </w:tr>
      <w:tr w:rsidR="00656885" w:rsidTr="00683E3B">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384"/>
        </w:trPr>
        <w:tc>
          <w:tcPr>
            <w:tcW w:w="1189" w:type="pct"/>
            <w:vMerge/>
            <w:tcBorders>
              <w:left w:val="single" w:sz="4" w:space="0" w:color="00000A"/>
              <w:bottom w:val="single" w:sz="4" w:space="0" w:color="00000A"/>
              <w:right w:val="single" w:sz="4" w:space="0" w:color="00000A"/>
            </w:tcBorders>
            <w:shd w:val="clear" w:color="auto" w:fill="auto"/>
            <w:tcMar>
              <w:left w:w="103" w:type="dxa"/>
            </w:tcMar>
          </w:tcPr>
          <w:p w:rsidR="00656885" w:rsidRDefault="00656885" w:rsidP="00064619">
            <w:pPr>
              <w:ind w:left="57" w:right="57"/>
              <w:rPr>
                <w:rFonts w:eastAsia="Calibri" w:cs="Arial"/>
                <w:b/>
                <w:szCs w:val="22"/>
              </w:rPr>
            </w:pPr>
          </w:p>
        </w:tc>
        <w:tc>
          <w:tcPr>
            <w:tcW w:w="115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656885">
            <w:pPr>
              <w:rPr>
                <w:rFonts w:eastAsia="Calibri" w:cs="Arial"/>
                <w:b/>
                <w:szCs w:val="22"/>
              </w:rPr>
            </w:pPr>
            <w:r>
              <w:rPr>
                <w:rFonts w:eastAsia="Calibri" w:cs="Arial"/>
                <w:b/>
                <w:szCs w:val="22"/>
              </w:rPr>
              <w:t>3.2.4 Gott</w:t>
            </w:r>
          </w:p>
          <w:p w:rsidR="00656885" w:rsidRDefault="00656885" w:rsidP="00656885">
            <w:pPr>
              <w:rPr>
                <w:rFonts w:eastAsia="Calibri" w:cs="Arial"/>
                <w:szCs w:val="22"/>
              </w:rPr>
            </w:pPr>
            <w:r>
              <w:rPr>
                <w:rFonts w:eastAsia="Calibri" w:cs="Arial"/>
                <w:szCs w:val="22"/>
              </w:rPr>
              <w:t>(6) zeigen, wie Christinnen und Christen ihren Glauben in Gebeten, Liedern, Tanz, Stille und Gottesdiensten sowie in verantwortlichem Handeln gestalten</w:t>
            </w: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b/>
                <w:szCs w:val="22"/>
              </w:rPr>
            </w:pPr>
            <w:r>
              <w:rPr>
                <w:rFonts w:eastAsia="Calibri" w:cs="Arial"/>
                <w:b/>
                <w:szCs w:val="22"/>
              </w:rPr>
              <w:t>3.2.6 Kirche</w:t>
            </w:r>
          </w:p>
          <w:p w:rsidR="00656885" w:rsidRDefault="00656885" w:rsidP="00656885">
            <w:pPr>
              <w:rPr>
                <w:rFonts w:eastAsia="Calibri" w:cs="Arial"/>
                <w:b/>
                <w:szCs w:val="22"/>
              </w:rPr>
            </w:pPr>
            <w:r>
              <w:rPr>
                <w:rFonts w:eastAsia="Calibri" w:cs="Arial"/>
                <w:szCs w:val="22"/>
              </w:rPr>
              <w:t xml:space="preserve">(1) aufzeigen, was die katholische und evangelische Kirche verbindet und unterscheidet (zum Beispiel Vaterunser, Kirchenraum, </w:t>
            </w:r>
            <w:r>
              <w:rPr>
                <w:rFonts w:eastAsia="Calibri" w:cs="Arial"/>
                <w:b/>
                <w:szCs w:val="22"/>
              </w:rPr>
              <w:t>Feste und Feiern</w:t>
            </w:r>
            <w:r>
              <w:rPr>
                <w:rFonts w:eastAsia="Calibri" w:cs="Arial"/>
                <w:szCs w:val="22"/>
              </w:rPr>
              <w:t>, Sakramente)</w:t>
            </w:r>
          </w:p>
          <w:p w:rsidR="00656885" w:rsidRDefault="00656885" w:rsidP="00656885">
            <w:pPr>
              <w:rPr>
                <w:rFonts w:eastAsia="Calibri" w:cs="Arial"/>
                <w:b/>
                <w:szCs w:val="22"/>
              </w:rPr>
            </w:pPr>
          </w:p>
          <w:p w:rsidR="00656885" w:rsidRDefault="00656885" w:rsidP="00656885">
            <w:pPr>
              <w:rPr>
                <w:rFonts w:eastAsia="Calibri" w:cs="Arial"/>
                <w:b/>
                <w:szCs w:val="22"/>
              </w:rPr>
            </w:pPr>
            <w:r>
              <w:rPr>
                <w:rFonts w:eastAsia="Calibri" w:cs="Arial"/>
                <w:b/>
                <w:szCs w:val="22"/>
              </w:rPr>
              <w:t>3.2.6 Kirche</w:t>
            </w:r>
          </w:p>
          <w:p w:rsidR="00656885" w:rsidRDefault="00656885" w:rsidP="00656885">
            <w:pPr>
              <w:rPr>
                <w:rFonts w:eastAsia="Calibri" w:cs="Arial"/>
                <w:szCs w:val="22"/>
              </w:rPr>
            </w:pPr>
            <w:r>
              <w:rPr>
                <w:rFonts w:eastAsia="Calibri" w:cs="Arial"/>
                <w:szCs w:val="22"/>
              </w:rPr>
              <w:t xml:space="preserve">(4) Feste und Zeiten des Kirchenjahres (Advent und Weihnachten, Passion und Ostern, Pfingsten, ausgewählte </w:t>
            </w:r>
            <w:r>
              <w:rPr>
                <w:rFonts w:eastAsia="Calibri" w:cs="Arial"/>
                <w:b/>
                <w:szCs w:val="22"/>
              </w:rPr>
              <w:t>Heiligenfeste</w:t>
            </w:r>
            <w:r>
              <w:rPr>
                <w:rFonts w:eastAsia="Calibri" w:cs="Arial"/>
                <w:szCs w:val="22"/>
              </w:rPr>
              <w:t>) auf biblische Erzählungen, Legenden, Bilder oder Symbole beziehen</w:t>
            </w: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b/>
                <w:szCs w:val="22"/>
              </w:rPr>
            </w:pPr>
            <w:r>
              <w:rPr>
                <w:rFonts w:eastAsia="Calibri" w:cs="Arial"/>
                <w:b/>
                <w:szCs w:val="22"/>
              </w:rPr>
              <w:t>3.2.5 Jesus Christus</w:t>
            </w:r>
          </w:p>
          <w:p w:rsidR="00656885" w:rsidRDefault="00656885" w:rsidP="00656885">
            <w:pPr>
              <w:rPr>
                <w:rFonts w:eastAsia="Calibri" w:cs="Arial"/>
                <w:szCs w:val="22"/>
              </w:rPr>
            </w:pPr>
            <w:r>
              <w:rPr>
                <w:rFonts w:eastAsia="Calibri" w:cs="Arial"/>
                <w:szCs w:val="22"/>
              </w:rPr>
              <w:t>(5) zeigen, warum Menschen sich an Jesus orientieren und ihm nachfolgen (zum Beispiel den Kindern bekannte Heiligenlegenden, „local heroes“)</w:t>
            </w:r>
          </w:p>
          <w:p w:rsidR="00656885" w:rsidRDefault="00656885" w:rsidP="00064619">
            <w:pPr>
              <w:ind w:left="57" w:right="57"/>
              <w:rPr>
                <w:rFonts w:eastAsia="Calibri" w:cs="Arial"/>
                <w:b/>
                <w:szCs w:val="22"/>
              </w:rPr>
            </w:pPr>
          </w:p>
        </w:tc>
        <w:tc>
          <w:tcPr>
            <w:tcW w:w="139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656885">
            <w:pPr>
              <w:rPr>
                <w:rFonts w:eastAsia="Calibri" w:cs="Arial"/>
                <w:b/>
              </w:rPr>
            </w:pPr>
            <w:r>
              <w:rPr>
                <w:rFonts w:eastAsia="Calibri" w:cs="Arial"/>
                <w:b/>
              </w:rPr>
              <w:t>Warum feiern katholische Christinnen und Christen Allerheiligen und Allerseelen?</w:t>
            </w:r>
          </w:p>
          <w:p w:rsidR="00656885" w:rsidRDefault="00656885" w:rsidP="00656885">
            <w:pPr>
              <w:rPr>
                <w:rFonts w:eastAsia="Calibri" w:cs="Arial"/>
              </w:rPr>
            </w:pPr>
          </w:p>
          <w:p w:rsidR="00656885" w:rsidRDefault="00656885" w:rsidP="00656885">
            <w:pPr>
              <w:rPr>
                <w:rFonts w:cs="Arial"/>
                <w:b/>
              </w:rPr>
            </w:pPr>
            <w:r>
              <w:rPr>
                <w:rFonts w:eastAsia="Calibri" w:cs="Arial"/>
                <w:b/>
              </w:rPr>
              <w:t xml:space="preserve">Allerheiligen – der Heiligen gedenken oder Halloween feiern? (1. </w:t>
            </w:r>
            <w:r>
              <w:rPr>
                <w:rFonts w:cs="Arial"/>
                <w:b/>
              </w:rPr>
              <w:t>November)</w:t>
            </w:r>
          </w:p>
          <w:p w:rsidR="00656885" w:rsidRDefault="00656885" w:rsidP="00656885">
            <w:pPr>
              <w:rPr>
                <w:rFonts w:eastAsia="Calibri" w:cs="Arial"/>
                <w:i/>
              </w:rPr>
            </w:pPr>
          </w:p>
          <w:p w:rsidR="00656885" w:rsidRDefault="00656885" w:rsidP="00656885">
            <w:pPr>
              <w:rPr>
                <w:rFonts w:eastAsia="Calibri" w:cs="Arial"/>
              </w:rPr>
            </w:pPr>
            <w:r>
              <w:rPr>
                <w:rFonts w:eastAsia="Calibri" w:cs="Arial"/>
              </w:rPr>
              <w:t>Mit den Schülerinnen und Schülern erarbeiten, warum Christinnen und Christen Allerheiligen feiern und nicht Halloween, zum Beispiel mithilfe folgender Fragen:</w:t>
            </w:r>
          </w:p>
          <w:p w:rsidR="00656885" w:rsidRDefault="00656885" w:rsidP="00656885">
            <w:pPr>
              <w:pStyle w:val="Listenabsatz"/>
              <w:numPr>
                <w:ilvl w:val="0"/>
                <w:numId w:val="2"/>
              </w:numPr>
              <w:rPr>
                <w:rFonts w:ascii="Arial" w:hAnsi="Arial" w:cs="Arial"/>
              </w:rPr>
            </w:pPr>
            <w:r>
              <w:rPr>
                <w:rFonts w:ascii="Arial" w:hAnsi="Arial" w:cs="Arial"/>
              </w:rPr>
              <w:t>Was heißt eigentlich „heilig“?</w:t>
            </w:r>
          </w:p>
          <w:p w:rsidR="00656885" w:rsidRDefault="00656885" w:rsidP="00656885">
            <w:pPr>
              <w:pStyle w:val="Listenabsatz"/>
              <w:numPr>
                <w:ilvl w:val="0"/>
                <w:numId w:val="2"/>
              </w:numPr>
              <w:rPr>
                <w:rFonts w:ascii="Arial" w:hAnsi="Arial" w:cs="Arial"/>
              </w:rPr>
            </w:pPr>
            <w:r>
              <w:rPr>
                <w:rFonts w:ascii="Arial" w:hAnsi="Arial" w:cs="Arial"/>
              </w:rPr>
              <w:t>Wer ist heilig?</w:t>
            </w:r>
          </w:p>
          <w:p w:rsidR="00656885" w:rsidRDefault="00656885" w:rsidP="00656885">
            <w:pPr>
              <w:pStyle w:val="Listenabsatz"/>
              <w:numPr>
                <w:ilvl w:val="0"/>
                <w:numId w:val="2"/>
              </w:numPr>
              <w:rPr>
                <w:rFonts w:ascii="Arial" w:hAnsi="Arial" w:cs="Arial"/>
              </w:rPr>
            </w:pPr>
            <w:r>
              <w:rPr>
                <w:rFonts w:ascii="Arial" w:hAnsi="Arial" w:cs="Arial"/>
              </w:rPr>
              <w:t>Warum gab es so viele Heilige?</w:t>
            </w:r>
          </w:p>
          <w:p w:rsidR="00656885" w:rsidRDefault="00656885" w:rsidP="00656885">
            <w:pPr>
              <w:pStyle w:val="Listenabsatz"/>
              <w:numPr>
                <w:ilvl w:val="0"/>
                <w:numId w:val="2"/>
              </w:numPr>
              <w:rPr>
                <w:rFonts w:ascii="Arial" w:hAnsi="Arial" w:cs="Arial"/>
              </w:rPr>
            </w:pPr>
            <w:r>
              <w:rPr>
                <w:rFonts w:ascii="Arial" w:hAnsi="Arial" w:cs="Arial"/>
              </w:rPr>
              <w:t>Was haben Allerheiligen und Allerseelen mit Halloween zu tun?</w:t>
            </w:r>
          </w:p>
          <w:p w:rsidR="00656885" w:rsidRDefault="00656885" w:rsidP="00656885">
            <w:pPr>
              <w:rPr>
                <w:rFonts w:eastAsia="Calibri" w:cs="Arial"/>
                <w:szCs w:val="22"/>
              </w:rPr>
            </w:pPr>
          </w:p>
          <w:p w:rsidR="00656885" w:rsidRDefault="00656885" w:rsidP="00656885">
            <w:pPr>
              <w:rPr>
                <w:rFonts w:eastAsia="Calibri" w:cs="Arial"/>
                <w:szCs w:val="22"/>
              </w:rPr>
            </w:pPr>
            <w:r>
              <w:rPr>
                <w:rFonts w:eastAsia="Calibri" w:cs="Arial"/>
              </w:rPr>
              <w:t>Mit den Schülerinnen und Schülern untersuchen, w</w:t>
            </w:r>
            <w:r>
              <w:rPr>
                <w:rFonts w:eastAsia="Calibri" w:cs="Arial"/>
                <w:szCs w:val="22"/>
              </w:rPr>
              <w:t>ie katholische Christinnen und Christen Allerheiligen und Allerseelen feiern, zum Beispiel:</w:t>
            </w:r>
          </w:p>
          <w:p w:rsidR="00656885" w:rsidRDefault="00656885" w:rsidP="00656885">
            <w:pPr>
              <w:pStyle w:val="Listenabsatz"/>
              <w:numPr>
                <w:ilvl w:val="0"/>
                <w:numId w:val="24"/>
              </w:numPr>
              <w:rPr>
                <w:rFonts w:ascii="Arial" w:hAnsi="Arial" w:cs="Arial"/>
              </w:rPr>
            </w:pPr>
            <w:r>
              <w:rPr>
                <w:rFonts w:ascii="Arial" w:hAnsi="Arial" w:cs="Arial"/>
              </w:rPr>
              <w:t xml:space="preserve">Sie erfahren, dass an diesem Feiertag </w:t>
            </w:r>
            <w:r>
              <w:rPr>
                <w:rFonts w:ascii="Arial" w:hAnsi="Arial" w:cs="Arial"/>
                <w:i/>
              </w:rPr>
              <w:t>sämtliche</w:t>
            </w:r>
            <w:r>
              <w:rPr>
                <w:rFonts w:ascii="Arial" w:hAnsi="Arial" w:cs="Arial"/>
              </w:rPr>
              <w:t xml:space="preserve"> heilige Frauen und Männer geehrt werden, besonders auch eher unbekannte „Heilige des Alltags“, die keinen eigenen Gedenktag haben.</w:t>
            </w:r>
          </w:p>
          <w:p w:rsidR="00656885" w:rsidRDefault="00656885" w:rsidP="00656885">
            <w:pPr>
              <w:pStyle w:val="Listenabsatz"/>
              <w:numPr>
                <w:ilvl w:val="0"/>
                <w:numId w:val="25"/>
              </w:numPr>
              <w:rPr>
                <w:rFonts w:ascii="Arial" w:hAnsi="Arial" w:cs="Arial"/>
              </w:rPr>
            </w:pPr>
            <w:r>
              <w:rPr>
                <w:rFonts w:ascii="Arial" w:hAnsi="Arial" w:cs="Arial"/>
              </w:rPr>
              <w:t xml:space="preserve">Sie lernen exemplarisch die Lebensgeschichte einer/eines weniger bekannten Seligen/Heiligen (z.B. eines </w:t>
            </w:r>
            <w:r>
              <w:rPr>
                <w:rFonts w:ascii="Arial" w:hAnsi="Arial" w:cs="Arial"/>
                <w:i/>
              </w:rPr>
              <w:t>local hero</w:t>
            </w:r>
            <w:r>
              <w:rPr>
                <w:rFonts w:ascii="Arial" w:hAnsi="Arial" w:cs="Arial"/>
              </w:rPr>
              <w:t>) kennen und stellen Schlüsselszenen daraus pantomimisch/im darstellenden Spiel nach.</w:t>
            </w:r>
          </w:p>
          <w:p w:rsidR="00656885" w:rsidRDefault="00656885" w:rsidP="00656885">
            <w:pPr>
              <w:pStyle w:val="Listenabsatz"/>
              <w:numPr>
                <w:ilvl w:val="0"/>
                <w:numId w:val="26"/>
              </w:numPr>
              <w:rPr>
                <w:rFonts w:ascii="Arial" w:hAnsi="Arial" w:cs="Arial"/>
              </w:rPr>
            </w:pPr>
            <w:r>
              <w:rPr>
                <w:rFonts w:ascii="Arial" w:hAnsi="Arial" w:cs="Arial"/>
              </w:rPr>
              <w:t xml:space="preserve">Sie benennen Verhaltensweisen und Eigenschaften von Heiligen und erklären, was Heilige von Vorbildern unterscheidet, zum Beispiel besonders stark ausgeprägte Gottes- </w:t>
            </w:r>
            <w:r>
              <w:rPr>
                <w:rFonts w:ascii="Arial" w:hAnsi="Arial" w:cs="Arial"/>
                <w:i/>
              </w:rPr>
              <w:t>und</w:t>
            </w:r>
            <w:r>
              <w:rPr>
                <w:rFonts w:ascii="Arial" w:hAnsi="Arial" w:cs="Arial"/>
              </w:rPr>
              <w:t xml:space="preserve"> Nächstenliebe.</w:t>
            </w:r>
          </w:p>
          <w:p w:rsidR="00656885" w:rsidRDefault="00656885" w:rsidP="00656885">
            <w:pPr>
              <w:pStyle w:val="Listenabsatz"/>
              <w:numPr>
                <w:ilvl w:val="0"/>
                <w:numId w:val="26"/>
              </w:numPr>
              <w:rPr>
                <w:rFonts w:ascii="Arial" w:hAnsi="Arial" w:cs="Arial"/>
              </w:rPr>
            </w:pPr>
            <w:r>
              <w:rPr>
                <w:rFonts w:ascii="Arial" w:hAnsi="Arial" w:cs="Arial"/>
              </w:rPr>
              <w:t xml:space="preserve">Sie diskutieren darüber, ob und aus welchen Gründen Heilige auch schon </w:t>
            </w:r>
            <w:r>
              <w:rPr>
                <w:rFonts w:ascii="Arial" w:hAnsi="Arial" w:cs="Arial"/>
                <w:i/>
              </w:rPr>
              <w:t>für Kinder</w:t>
            </w:r>
            <w:r>
              <w:rPr>
                <w:rFonts w:ascii="Arial" w:hAnsi="Arial" w:cs="Arial"/>
              </w:rPr>
              <w:t xml:space="preserve"> Vorbilder sein können. Sie benennen daraus Beispiele für Verhaltens- und Handlungsweisen in ihrem Alltagsleben.</w:t>
            </w:r>
          </w:p>
          <w:p w:rsidR="00656885" w:rsidRDefault="00656885" w:rsidP="00656885">
            <w:pPr>
              <w:pStyle w:val="Listenabsatz"/>
              <w:ind w:left="360"/>
              <w:rPr>
                <w:rFonts w:cs="Arial"/>
              </w:rPr>
            </w:pPr>
          </w:p>
          <w:p w:rsidR="00656885" w:rsidRDefault="00656885" w:rsidP="00656885">
            <w:pPr>
              <w:pStyle w:val="Listenabsatz"/>
              <w:ind w:left="360"/>
              <w:rPr>
                <w:rFonts w:cs="Arial"/>
                <w:b/>
              </w:rPr>
            </w:pPr>
          </w:p>
          <w:p w:rsidR="00656885" w:rsidRDefault="00656885" w:rsidP="00656885">
            <w:pPr>
              <w:rPr>
                <w:rFonts w:eastAsia="Calibri" w:cs="Arial"/>
                <w:b/>
              </w:rPr>
            </w:pPr>
          </w:p>
          <w:p w:rsidR="00656885" w:rsidRDefault="00656885" w:rsidP="00656885">
            <w:pPr>
              <w:rPr>
                <w:rFonts w:eastAsia="Calibri" w:cs="Arial"/>
                <w:b/>
              </w:rPr>
            </w:pPr>
            <w:r>
              <w:rPr>
                <w:rFonts w:eastAsia="Calibri" w:cs="Arial"/>
                <w:b/>
              </w:rPr>
              <w:t>Allerseelen – der Toten gedenken (2. November)</w:t>
            </w:r>
          </w:p>
          <w:p w:rsidR="00656885" w:rsidRDefault="00656885" w:rsidP="00656885">
            <w:pPr>
              <w:rPr>
                <w:rFonts w:eastAsia="Calibri" w:cs="Arial"/>
                <w:b/>
              </w:rPr>
            </w:pPr>
          </w:p>
          <w:p w:rsidR="00656885" w:rsidRDefault="00656885" w:rsidP="00656885">
            <w:pPr>
              <w:rPr>
                <w:rFonts w:eastAsia="Calibri" w:cs="Arial"/>
                <w:i/>
              </w:rPr>
            </w:pPr>
            <w:r>
              <w:rPr>
                <w:rFonts w:eastAsia="Calibri" w:cs="Arial"/>
                <w:i/>
              </w:rPr>
              <w:t>Erkundungsauftrag</w:t>
            </w:r>
          </w:p>
          <w:p w:rsidR="00656885" w:rsidRDefault="00656885" w:rsidP="00656885">
            <w:pPr>
              <w:rPr>
                <w:rFonts w:eastAsia="Calibri" w:cs="Arial"/>
              </w:rPr>
            </w:pPr>
            <w:r>
              <w:rPr>
                <w:rFonts w:eastAsia="Calibri" w:cs="Arial"/>
              </w:rPr>
              <w:t>Auf dem örtlichen Friedhof Besonderheiten entdecken, zum Beispiel</w:t>
            </w:r>
          </w:p>
          <w:p w:rsidR="00656885" w:rsidRDefault="00656885" w:rsidP="00656885">
            <w:pPr>
              <w:pStyle w:val="Listenabsatz"/>
              <w:numPr>
                <w:ilvl w:val="0"/>
                <w:numId w:val="24"/>
              </w:numPr>
              <w:rPr>
                <w:rFonts w:ascii="Arial" w:hAnsi="Arial" w:cs="Arial"/>
              </w:rPr>
            </w:pPr>
            <w:r>
              <w:rPr>
                <w:rFonts w:ascii="Arial" w:hAnsi="Arial" w:cs="Arial"/>
              </w:rPr>
              <w:t>Grabformen</w:t>
            </w:r>
          </w:p>
          <w:p w:rsidR="00656885" w:rsidRDefault="00656885" w:rsidP="00656885">
            <w:pPr>
              <w:pStyle w:val="Listenabsatz"/>
              <w:numPr>
                <w:ilvl w:val="0"/>
                <w:numId w:val="24"/>
              </w:numPr>
              <w:rPr>
                <w:rFonts w:ascii="Arial" w:hAnsi="Arial" w:cs="Arial"/>
              </w:rPr>
            </w:pPr>
            <w:r>
              <w:rPr>
                <w:rFonts w:ascii="Arial" w:hAnsi="Arial" w:cs="Arial"/>
              </w:rPr>
              <w:t>Grabsteine</w:t>
            </w:r>
          </w:p>
          <w:p w:rsidR="00656885" w:rsidRDefault="00656885" w:rsidP="00656885">
            <w:pPr>
              <w:pStyle w:val="Listenabsatz"/>
              <w:numPr>
                <w:ilvl w:val="0"/>
                <w:numId w:val="24"/>
              </w:numPr>
              <w:rPr>
                <w:rFonts w:ascii="Arial" w:hAnsi="Arial" w:cs="Arial"/>
              </w:rPr>
            </w:pPr>
            <w:r>
              <w:rPr>
                <w:rFonts w:ascii="Arial" w:hAnsi="Arial" w:cs="Arial"/>
              </w:rPr>
              <w:t xml:space="preserve">Blumenschmuck </w:t>
            </w:r>
          </w:p>
          <w:p w:rsidR="00656885" w:rsidRDefault="00656885" w:rsidP="00656885">
            <w:pPr>
              <w:pStyle w:val="Listenabsatz"/>
              <w:numPr>
                <w:ilvl w:val="0"/>
                <w:numId w:val="24"/>
              </w:numPr>
              <w:rPr>
                <w:rFonts w:ascii="Arial" w:hAnsi="Arial" w:cs="Arial"/>
              </w:rPr>
            </w:pPr>
            <w:r>
              <w:rPr>
                <w:rFonts w:ascii="Arial" w:hAnsi="Arial" w:cs="Arial"/>
              </w:rPr>
              <w:t>Grablichter (Seelenlichter)</w:t>
            </w:r>
          </w:p>
          <w:p w:rsidR="00656885" w:rsidRDefault="00656885" w:rsidP="00656885">
            <w:pPr>
              <w:pStyle w:val="Listenabsatz"/>
              <w:numPr>
                <w:ilvl w:val="0"/>
                <w:numId w:val="24"/>
              </w:numPr>
              <w:rPr>
                <w:rFonts w:ascii="Arial" w:hAnsi="Arial" w:cs="Arial"/>
              </w:rPr>
            </w:pPr>
            <w:r>
              <w:rPr>
                <w:rFonts w:ascii="Arial" w:hAnsi="Arial" w:cs="Arial"/>
              </w:rPr>
              <w:t>besondere Kennzeichen der katholischen Gräber, z.B. Weihwasserbecken, Marienfigur</w:t>
            </w:r>
          </w:p>
          <w:p w:rsidR="00656885" w:rsidRDefault="00656885" w:rsidP="00656885">
            <w:pPr>
              <w:numPr>
                <w:ilvl w:val="0"/>
                <w:numId w:val="2"/>
              </w:numPr>
              <w:ind w:left="57" w:right="57"/>
              <w:rPr>
                <w:rFonts w:eastAsia="Calibri" w:cs="Arial"/>
                <w:szCs w:val="22"/>
              </w:rPr>
            </w:pPr>
            <w:r>
              <w:rPr>
                <w:rFonts w:cs="Arial"/>
              </w:rPr>
              <w:t>unterschiedliche Bestattungsformen</w:t>
            </w:r>
          </w:p>
        </w:tc>
        <w:tc>
          <w:tcPr>
            <w:tcW w:w="1262"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56885" w:rsidRDefault="00656885" w:rsidP="00656885">
            <w:pPr>
              <w:rPr>
                <w:color w:val="00B0F0"/>
              </w:rPr>
            </w:pPr>
            <w:r>
              <w:rPr>
                <w:color w:val="00B0F0"/>
              </w:rPr>
              <w:t>3.1.5 (5) Jesus Christus</w:t>
            </w:r>
          </w:p>
          <w:p w:rsidR="00656885" w:rsidRDefault="00656885" w:rsidP="00656885">
            <w:pPr>
              <w:rPr>
                <w:color w:val="00B0F0"/>
              </w:rPr>
            </w:pPr>
            <w:r>
              <w:rPr>
                <w:color w:val="00B0F0"/>
              </w:rPr>
              <w:t>3.1.6 (1).(2) Kirche</w:t>
            </w:r>
          </w:p>
          <w:p w:rsidR="00656885" w:rsidRDefault="00656885" w:rsidP="00656885">
            <w:pPr>
              <w:rPr>
                <w:color w:val="00B050"/>
              </w:rPr>
            </w:pPr>
            <w:r>
              <w:rPr>
                <w:color w:val="00B050"/>
              </w:rPr>
              <w:t>3.1.4 (5) Gott</w:t>
            </w:r>
          </w:p>
          <w:p w:rsidR="00656885" w:rsidRDefault="00656885" w:rsidP="00656885">
            <w:pPr>
              <w:rPr>
                <w:color w:val="00B050"/>
              </w:rPr>
            </w:pPr>
            <w:r>
              <w:rPr>
                <w:color w:val="00B050"/>
              </w:rPr>
              <w:t>3.1.6 (1) Kirche</w:t>
            </w:r>
          </w:p>
          <w:p w:rsidR="00656885" w:rsidRDefault="00656885" w:rsidP="00656885"/>
          <w:p w:rsidR="00656885" w:rsidRDefault="00656885" w:rsidP="00656885">
            <w:pPr>
              <w:rPr>
                <w:rStyle w:val="subheading"/>
                <w:rFonts w:cs="Arial"/>
                <w:szCs w:val="22"/>
              </w:rPr>
            </w:pPr>
          </w:p>
          <w:p w:rsidR="00656885" w:rsidRDefault="00656885" w:rsidP="00656885">
            <w:pPr>
              <w:rPr>
                <w:rStyle w:val="subheading"/>
                <w:rFonts w:cs="Arial"/>
                <w:szCs w:val="22"/>
              </w:rPr>
            </w:pPr>
            <w:r>
              <w:rPr>
                <w:rStyle w:val="subheading"/>
                <w:rFonts w:cs="Arial"/>
                <w:szCs w:val="22"/>
              </w:rPr>
              <w:t>Hinweis</w:t>
            </w:r>
          </w:p>
          <w:p w:rsidR="00656885" w:rsidRDefault="00656885" w:rsidP="00656885">
            <w:pPr>
              <w:rPr>
                <w:rFonts w:eastAsia="Calibri" w:cs="Arial"/>
              </w:rPr>
            </w:pPr>
            <w:r>
              <w:rPr>
                <w:rFonts w:eastAsia="Calibri" w:cs="Arial"/>
              </w:rPr>
              <w:t>Während die meisten Bräuche zu Halloween eher dem Tod, den Toten und dem Aberglauben verhaftet sind, ist das Brauchtum zu Allerheiligen auf die Überwindung des Todes und das Gedenken an besonders vorbildliche Menschen ausgerichtet.</w:t>
            </w:r>
          </w:p>
          <w:p w:rsidR="00656885" w:rsidRDefault="00656885" w:rsidP="00656885">
            <w:pPr>
              <w:rPr>
                <w:rFonts w:eastAsia="Calibri" w:cs="Arial"/>
                <w:color w:val="000000"/>
              </w:rPr>
            </w:pPr>
          </w:p>
          <w:p w:rsidR="00683E3B" w:rsidRDefault="00683E3B" w:rsidP="00656885">
            <w:pPr>
              <w:spacing w:before="120" w:after="160" w:line="259" w:lineRule="auto"/>
              <w:rPr>
                <w:rFonts w:eastAsia="Calibri" w:cs="Arial"/>
                <w:color w:val="000000"/>
              </w:rPr>
            </w:pPr>
          </w:p>
          <w:p w:rsidR="00656885" w:rsidRPr="004C3914" w:rsidRDefault="00656885" w:rsidP="00656885">
            <w:pPr>
              <w:spacing w:before="120" w:after="160" w:line="259" w:lineRule="auto"/>
              <w:rPr>
                <w:rFonts w:eastAsia="Calibri" w:cs="Arial"/>
              </w:rPr>
            </w:pPr>
            <w:r>
              <w:rPr>
                <w:rFonts w:eastAsia="Calibri" w:cs="Arial"/>
                <w:color w:val="000000"/>
              </w:rPr>
              <w:t>Bolliger, Max, Die schönsten Heiligenlegenden, Freiburg 2008</w:t>
            </w:r>
          </w:p>
          <w:p w:rsidR="00656885" w:rsidRPr="004C3914" w:rsidRDefault="00656885" w:rsidP="00656885">
            <w:pPr>
              <w:spacing w:before="120" w:after="160" w:line="259" w:lineRule="auto"/>
              <w:rPr>
                <w:rFonts w:eastAsia="Calibri" w:cs="Arial"/>
              </w:rPr>
            </w:pPr>
            <w:r>
              <w:rPr>
                <w:rFonts w:eastAsia="Calibri" w:cs="Arial"/>
                <w:color w:val="000000"/>
              </w:rPr>
              <w:t>Krenzer, Rolf u.a., Himmelswege. Geschichten und Lieder von Heiligen und Helden, Paderborn 2007 (mit CD)</w:t>
            </w:r>
          </w:p>
          <w:p w:rsidR="00656885" w:rsidRDefault="00656885" w:rsidP="00656885">
            <w:r>
              <w:rPr>
                <w:color w:val="000000"/>
              </w:rPr>
              <w:t>Serofilli, Loretta/Benevelli, Alberto, Heiulige Ritter. Große Heilige und ihre Geschichten,</w:t>
            </w:r>
            <w:r>
              <w:rPr>
                <w:rStyle w:val="Internetverknpfung"/>
                <w:vanish/>
                <w:webHidden/>
                <w:color w:val="000000"/>
              </w:rPr>
              <w:t>Heilige Ritter. Große Heilige und ihre Geschichten</w:t>
            </w:r>
            <w:r>
              <w:rPr>
                <w:color w:val="000000"/>
              </w:rPr>
              <w:t xml:space="preserve"> Innsbruck 2017</w:t>
            </w:r>
          </w:p>
          <w:p w:rsidR="00656885" w:rsidRDefault="00656885" w:rsidP="00656885"/>
          <w:p w:rsidR="00656885" w:rsidRDefault="00656885" w:rsidP="00656885"/>
          <w:p w:rsidR="00656885" w:rsidRDefault="00656885" w:rsidP="00656885">
            <w:r>
              <w:t xml:space="preserve">Lernimpulse Grundschule, </w:t>
            </w:r>
            <w:r>
              <w:rPr>
                <w:rStyle w:val="Internetverknpfung"/>
                <w:rFonts w:eastAsia="Calibri"/>
                <w:vanish/>
                <w:webHidden/>
                <w:color w:val="000000"/>
              </w:rPr>
              <w:t>Gottes Sohn kommt in die Welt</w:t>
            </w:r>
            <w:r>
              <w:rPr>
                <w:rFonts w:eastAsia="Calibri"/>
              </w:rPr>
              <w:t xml:space="preserve">Feiertage und Festzeiten im Kirchenjahr I: Feste im Herbst und Weihnachtsfestkreis, Freiburg 2016, S. 26–29 (Allerheiligen) </w:t>
            </w:r>
            <w:hyperlink r:id="rId21">
              <w:r>
                <w:rPr>
                  <w:rStyle w:val="Internetverknpfung"/>
                  <w:rFonts w:eastAsia="Calibri"/>
                  <w:vanish/>
                  <w:webHidden/>
                  <w:color w:val="7030A0"/>
                </w:rPr>
                <w:t>Nr. 2031</w:t>
              </w:r>
            </w:hyperlink>
          </w:p>
          <w:p w:rsidR="00656885" w:rsidRDefault="00656885" w:rsidP="00656885">
            <w:r>
              <w:rPr>
                <w:rFonts w:eastAsia="Calibri" w:cs="Arial"/>
                <w:szCs w:val="22"/>
              </w:rPr>
              <w:t>(zuletzt geprüft am 12.06.2017)</w:t>
            </w:r>
          </w:p>
          <w:p w:rsidR="00656885" w:rsidRDefault="00656885" w:rsidP="00656885"/>
          <w:p w:rsidR="00656885" w:rsidRDefault="00656885" w:rsidP="00656885"/>
          <w:p w:rsidR="00656885" w:rsidRPr="006253A0" w:rsidRDefault="003E2575" w:rsidP="00656885">
            <w:pPr>
              <w:rPr>
                <w:rFonts w:eastAsia="Calibri" w:cs="Arial"/>
                <w:szCs w:val="22"/>
              </w:rPr>
            </w:pPr>
            <w:hyperlink r:id="rId22" w:history="1">
              <w:r w:rsidR="00656885" w:rsidRPr="006253A0">
                <w:rPr>
                  <w:rStyle w:val="Hyperlink"/>
                  <w:rFonts w:eastAsia="Calibri" w:cs="Arial"/>
                  <w:szCs w:val="22"/>
                </w:rPr>
                <w:t>http://www.katholisch.de/glaube/unser</w:t>
              </w:r>
            </w:hyperlink>
            <w:r w:rsidR="00656885" w:rsidRPr="006253A0">
              <w:rPr>
                <w:rFonts w:eastAsia="Calibri" w:cs="Arial"/>
                <w:szCs w:val="22"/>
              </w:rPr>
              <w:t xml:space="preserve"> kirchenjahr/lichter-fuer-die-toten</w:t>
            </w:r>
            <w:r w:rsidR="00656885">
              <w:rPr>
                <w:rFonts w:eastAsia="Calibri" w:cs="Arial"/>
                <w:szCs w:val="22"/>
              </w:rPr>
              <w:t>:</w:t>
            </w:r>
          </w:p>
          <w:p w:rsidR="00656885" w:rsidRDefault="00656885" w:rsidP="00656885">
            <w:r>
              <w:rPr>
                <w:rFonts w:eastAsia="Calibri" w:cs="Arial"/>
                <w:szCs w:val="22"/>
              </w:rPr>
              <w:t xml:space="preserve">Trickfilm zu Allerheiligen aus der Trickfilmreihe „Katholisch für Anfänger“ </w:t>
            </w:r>
          </w:p>
          <w:p w:rsidR="00656885" w:rsidRDefault="00656885" w:rsidP="00656885">
            <w:pPr>
              <w:rPr>
                <w:rFonts w:eastAsia="Calibri" w:cs="Arial"/>
                <w:szCs w:val="22"/>
              </w:rPr>
            </w:pPr>
          </w:p>
          <w:p w:rsidR="00656885" w:rsidRDefault="00656885" w:rsidP="00656885">
            <w:pPr>
              <w:pStyle w:val="Listenabsatz"/>
              <w:ind w:left="0"/>
            </w:pPr>
            <w:r>
              <w:rPr>
                <w:rFonts w:ascii="Arial" w:hAnsi="Arial" w:cs="Arial"/>
                <w:i/>
              </w:rPr>
              <w:t>Liedvorschläge:</w:t>
            </w:r>
          </w:p>
          <w:p w:rsidR="00656885" w:rsidRDefault="00656885" w:rsidP="00656885">
            <w:pPr>
              <w:pStyle w:val="Listenabsatz"/>
              <w:ind w:left="0"/>
              <w:rPr>
                <w:rFonts w:ascii="Arial" w:hAnsi="Arial" w:cs="Arial"/>
                <w:i/>
              </w:rPr>
            </w:pPr>
          </w:p>
          <w:p w:rsidR="00656885" w:rsidRDefault="00656885" w:rsidP="00656885">
            <w:pPr>
              <w:pStyle w:val="Listenabsatz"/>
              <w:numPr>
                <w:ilvl w:val="0"/>
                <w:numId w:val="27"/>
              </w:numPr>
            </w:pPr>
            <w:r>
              <w:rPr>
                <w:rFonts w:ascii="Arial" w:hAnsi="Arial" w:cs="Arial"/>
              </w:rPr>
              <w:t>Hände, die schenken</w:t>
            </w:r>
          </w:p>
          <w:p w:rsidR="00656885" w:rsidRDefault="00656885" w:rsidP="00656885">
            <w:pPr>
              <w:pStyle w:val="Listenabsatz"/>
              <w:numPr>
                <w:ilvl w:val="0"/>
                <w:numId w:val="27"/>
              </w:numPr>
              <w:rPr>
                <w:rFonts w:cs="Arial"/>
              </w:rPr>
            </w:pPr>
            <w:r>
              <w:rPr>
                <w:rFonts w:ascii="Arial" w:hAnsi="Arial" w:cs="Arial"/>
              </w:rPr>
              <w:t>Augen der Barmherzigkeit</w:t>
            </w: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656885">
            <w:pPr>
              <w:rPr>
                <w:rFonts w:eastAsia="Calibri" w:cs="Arial"/>
                <w:szCs w:val="22"/>
              </w:rPr>
            </w:pPr>
          </w:p>
          <w:p w:rsidR="00656885" w:rsidRDefault="00656885" w:rsidP="00D70124">
            <w:pPr>
              <w:ind w:left="57" w:right="57"/>
              <w:rPr>
                <w:rFonts w:eastAsia="Calibri" w:cs="Arial"/>
                <w:szCs w:val="22"/>
              </w:rPr>
            </w:pPr>
          </w:p>
        </w:tc>
      </w:tr>
      <w:tr w:rsidR="00064619" w:rsidTr="00683E3B">
        <w:tblPrEx>
          <w:jc w:val="lef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PrEx>
        <w:trPr>
          <w:trHeight w:val="384"/>
        </w:trPr>
        <w:tc>
          <w:tcPr>
            <w:tcW w:w="118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4619" w:rsidRDefault="00064619" w:rsidP="00064619">
            <w:pPr>
              <w:ind w:right="57"/>
              <w:rPr>
                <w:rFonts w:eastAsia="Calibri" w:cs="Arial"/>
                <w:b/>
                <w:szCs w:val="22"/>
              </w:rPr>
            </w:pPr>
          </w:p>
        </w:tc>
        <w:tc>
          <w:tcPr>
            <w:tcW w:w="115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0C57" w:rsidRDefault="00290C57" w:rsidP="00290C57">
            <w:pPr>
              <w:rPr>
                <w:rFonts w:eastAsia="Calibri" w:cs="Arial"/>
                <w:b/>
                <w:szCs w:val="22"/>
              </w:rPr>
            </w:pPr>
            <w:r>
              <w:rPr>
                <w:rFonts w:eastAsia="Calibri" w:cs="Arial"/>
                <w:b/>
                <w:szCs w:val="22"/>
              </w:rPr>
              <w:t>3.2.4 Gott</w:t>
            </w:r>
          </w:p>
          <w:p w:rsidR="00064619" w:rsidRDefault="00290C57" w:rsidP="00290C57">
            <w:pPr>
              <w:ind w:right="57"/>
              <w:rPr>
                <w:rFonts w:eastAsia="Calibri" w:cs="Arial"/>
                <w:b/>
                <w:szCs w:val="22"/>
              </w:rPr>
            </w:pPr>
            <w:r>
              <w:rPr>
                <w:rFonts w:eastAsia="Calibri" w:cs="Arial"/>
                <w:szCs w:val="22"/>
              </w:rPr>
              <w:t>(6) zeigen, wie Christinnen und Christen ihren Glauben in Gebeten, Liedern, Tanz, Stille und Gottesdiensten sowie in verantwortlichem Handeln gestalten</w:t>
            </w:r>
          </w:p>
        </w:tc>
        <w:tc>
          <w:tcPr>
            <w:tcW w:w="139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0C57" w:rsidRDefault="00290C57" w:rsidP="00290C57">
            <w:pPr>
              <w:rPr>
                <w:rFonts w:eastAsia="Calibri" w:cs="Arial"/>
                <w:b/>
                <w:szCs w:val="22"/>
              </w:rPr>
            </w:pPr>
            <w:r>
              <w:rPr>
                <w:rFonts w:eastAsia="Calibri" w:cs="Arial"/>
                <w:b/>
                <w:szCs w:val="22"/>
              </w:rPr>
              <w:t>Was geschieht nach dem Tod?</w:t>
            </w:r>
          </w:p>
          <w:p w:rsidR="00290C57" w:rsidRDefault="00290C57" w:rsidP="00290C57">
            <w:pPr>
              <w:rPr>
                <w:rFonts w:eastAsia="Calibri" w:cs="Arial"/>
                <w:szCs w:val="22"/>
              </w:rPr>
            </w:pPr>
          </w:p>
          <w:p w:rsidR="00290C57" w:rsidRDefault="00290C57" w:rsidP="00290C57">
            <w:pPr>
              <w:rPr>
                <w:rFonts w:eastAsia="Calibri" w:cs="Arial"/>
                <w:szCs w:val="22"/>
              </w:rPr>
            </w:pPr>
            <w:r>
              <w:rPr>
                <w:rFonts w:eastAsia="Calibri" w:cs="Arial"/>
                <w:szCs w:val="22"/>
              </w:rPr>
              <w:t>In bildlichen Darstellungen und bildlicher Sprache die christliche Hoffnung auf ein Leben nach dem Tod entdecken, zum Beispiel:</w:t>
            </w:r>
          </w:p>
          <w:p w:rsidR="00290C57" w:rsidRDefault="00290C57" w:rsidP="00290C57">
            <w:pPr>
              <w:pStyle w:val="Listenabsatz"/>
              <w:numPr>
                <w:ilvl w:val="0"/>
                <w:numId w:val="2"/>
              </w:numPr>
              <w:rPr>
                <w:rFonts w:ascii="Arial" w:hAnsi="Arial" w:cs="Arial"/>
              </w:rPr>
            </w:pPr>
            <w:r>
              <w:rPr>
                <w:rFonts w:ascii="Arial" w:hAnsi="Arial" w:cs="Arial"/>
              </w:rPr>
              <w:t>aus einer erstellten Sammlung trostspendende Gebete, Jesusworte, Fotos, Bilder ein Beispiel auswählen und es in eigenen kreativen Formen gestalten</w:t>
            </w:r>
          </w:p>
          <w:p w:rsidR="00064619" w:rsidRDefault="00290C57" w:rsidP="00290C57">
            <w:pPr>
              <w:numPr>
                <w:ilvl w:val="0"/>
                <w:numId w:val="2"/>
              </w:numPr>
              <w:ind w:right="57"/>
              <w:rPr>
                <w:rFonts w:eastAsia="Calibri" w:cs="Arial"/>
                <w:szCs w:val="22"/>
              </w:rPr>
            </w:pPr>
            <w:r>
              <w:rPr>
                <w:rFonts w:cs="Arial"/>
              </w:rPr>
              <w:t>Rituale und Gebete deuten</w:t>
            </w:r>
          </w:p>
        </w:tc>
        <w:tc>
          <w:tcPr>
            <w:tcW w:w="1262"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90C57" w:rsidRDefault="00290C57" w:rsidP="00290C57">
            <w:pPr>
              <w:rPr>
                <w:color w:val="00B0F0"/>
              </w:rPr>
            </w:pPr>
            <w:r>
              <w:rPr>
                <w:color w:val="00B0F0"/>
              </w:rPr>
              <w:t>3.1.4 (1) Gott</w:t>
            </w:r>
          </w:p>
          <w:p w:rsidR="00290C57" w:rsidRDefault="00290C57" w:rsidP="00290C57">
            <w:pPr>
              <w:rPr>
                <w:color w:val="00B050"/>
              </w:rPr>
            </w:pPr>
            <w:r>
              <w:rPr>
                <w:color w:val="00B050"/>
              </w:rPr>
              <w:t>3.1.4 (5) Gott</w:t>
            </w:r>
          </w:p>
          <w:p w:rsidR="00290C57" w:rsidRDefault="00290C57" w:rsidP="00290C57">
            <w:pPr>
              <w:rPr>
                <w:rFonts w:eastAsia="Calibri" w:cs="Arial"/>
                <w:szCs w:val="22"/>
              </w:rPr>
            </w:pPr>
          </w:p>
          <w:p w:rsidR="00290C57" w:rsidRDefault="00290C57" w:rsidP="00290C57">
            <w:pPr>
              <w:spacing w:before="120" w:after="160" w:line="259" w:lineRule="auto"/>
              <w:rPr>
                <w:rFonts w:eastAsia="Calibri" w:cs="Arial"/>
                <w:szCs w:val="22"/>
              </w:rPr>
            </w:pPr>
            <w:r>
              <w:rPr>
                <w:rFonts w:eastAsia="Calibri" w:cs="Arial"/>
                <w:szCs w:val="22"/>
              </w:rPr>
              <w:t>Praxis RU Primar 3/16, „Auf dem goldenen Tor steht Paradies“. Mit Grundschülern über den Tod und das Jenseits philosophieren (Beilage der Katechetischen Blätter 5/16</w:t>
            </w:r>
          </w:p>
          <w:p w:rsidR="00064619" w:rsidRDefault="00064619" w:rsidP="00D70124">
            <w:pPr>
              <w:ind w:left="57" w:right="57"/>
              <w:rPr>
                <w:rFonts w:eastAsia="Calibri" w:cs="Arial"/>
                <w:szCs w:val="22"/>
              </w:rPr>
            </w:pPr>
          </w:p>
        </w:tc>
      </w:tr>
    </w:tbl>
    <w:p w:rsidR="00290C57" w:rsidRDefault="00290C57" w:rsidP="00DB625C"/>
    <w:tbl>
      <w:tblPr>
        <w:tblW w:w="5002"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52"/>
        <w:gridCol w:w="3547"/>
        <w:gridCol w:w="4280"/>
        <w:gridCol w:w="3875"/>
      </w:tblGrid>
      <w:tr w:rsidR="00924215" w:rsidTr="00683E3B">
        <w:trPr>
          <w:trHeight w:val="20"/>
        </w:trPr>
        <w:tc>
          <w:tcPr>
            <w:tcW w:w="15354"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924215" w:rsidRPr="004F5C80" w:rsidRDefault="00290C57" w:rsidP="00924215">
            <w:pPr>
              <w:pStyle w:val="bcTab"/>
              <w:pageBreakBefore/>
              <w:widowControl w:val="0"/>
              <w:rPr>
                <w:color w:val="00000A"/>
                <w:lang w:val="de-DE" w:eastAsia="de-DE"/>
              </w:rPr>
            </w:pPr>
            <w:r>
              <w:br w:type="page"/>
            </w:r>
            <w:bookmarkStart w:id="16" w:name="_Toc530652322"/>
            <w:r w:rsidR="00924215" w:rsidRPr="004F5C80">
              <w:rPr>
                <w:color w:val="00000A"/>
                <w:lang w:val="de-DE" w:eastAsia="de-DE"/>
              </w:rPr>
              <w:t>Wir leben in einer Welt</w:t>
            </w:r>
            <w:bookmarkEnd w:id="16"/>
          </w:p>
          <w:p w:rsidR="00924215" w:rsidRPr="00924215" w:rsidRDefault="00924215" w:rsidP="00924215">
            <w:pPr>
              <w:pStyle w:val="bcTab"/>
              <w:pageBreakBefore/>
              <w:widowControl w:val="0"/>
              <w:rPr>
                <w:sz w:val="24"/>
                <w:szCs w:val="24"/>
              </w:rPr>
            </w:pPr>
            <w:bookmarkStart w:id="17" w:name="_Toc529868635"/>
            <w:bookmarkStart w:id="18" w:name="_Toc529868744"/>
            <w:bookmarkStart w:id="19" w:name="_Toc529869378"/>
            <w:bookmarkStart w:id="20" w:name="_Toc530652323"/>
            <w:r w:rsidRPr="00924215">
              <w:rPr>
                <w:sz w:val="24"/>
                <w:szCs w:val="24"/>
              </w:rPr>
              <w:t>ca. 12 Std.</w:t>
            </w:r>
            <w:bookmarkEnd w:id="17"/>
            <w:bookmarkEnd w:id="18"/>
            <w:bookmarkEnd w:id="19"/>
            <w:bookmarkEnd w:id="20"/>
          </w:p>
        </w:tc>
      </w:tr>
      <w:tr w:rsidR="00924215" w:rsidTr="00683E3B">
        <w:trPr>
          <w:trHeight w:val="20"/>
        </w:trPr>
        <w:tc>
          <w:tcPr>
            <w:tcW w:w="1535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24215" w:rsidRDefault="0061064B" w:rsidP="00D70124">
            <w:pPr>
              <w:pStyle w:val="bcTabVortext"/>
            </w:pPr>
            <w:r>
              <w:t>Die Schülerinnen und Schüler beschreiben die Vielfalt der Welt und erfahren anhand von Bildern, Zahlen und Fakten ausschnitthaft etwas über die Größe und Vielfalt der Natur, der Welt und des Universums. Ausgehend vom Schöpfungslied erarbeiten sie die Verantwortung der Menschen füreinander und für die Schöpfung und zeigen am Beispiel von Kindern in Not und von Umweltzerstörung auf, wie diese Verantwortung missachtet wird. Sie formulieren eigene Beiträge zu einem angemessenen Umgang mit allem Lebendigen, zur Bewahrung der Schöpfung und zu einem gerechten und friedlichen Zusammenleben. Die Schülerinnen und Schüler werden herausgefordert, eigene Möglichkeiten verantwortlichen Handelns im Alltag zu entwickeln.</w:t>
            </w:r>
          </w:p>
        </w:tc>
      </w:tr>
      <w:tr w:rsidR="00683E3B" w:rsidTr="00683E3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843"/>
          <w:jc w:val="center"/>
        </w:trPr>
        <w:tc>
          <w:tcPr>
            <w:tcW w:w="3652" w:type="dxa"/>
            <w:tcBorders>
              <w:top w:val="single" w:sz="4" w:space="0" w:color="auto"/>
              <w:left w:val="single" w:sz="4" w:space="0" w:color="auto"/>
              <w:bottom w:val="single" w:sz="4" w:space="0" w:color="auto"/>
              <w:right w:val="single" w:sz="4" w:space="0" w:color="auto"/>
            </w:tcBorders>
            <w:shd w:val="clear" w:color="auto" w:fill="F59D1E"/>
            <w:vAlign w:val="center"/>
          </w:tcPr>
          <w:p w:rsidR="00683E3B" w:rsidRPr="004F5C80" w:rsidRDefault="00683E3B" w:rsidP="008821AD">
            <w:pPr>
              <w:pStyle w:val="bcTabweiKompetenzen"/>
              <w:widowControl w:val="0"/>
              <w:rPr>
                <w:lang w:val="de-DE" w:eastAsia="de-DE"/>
              </w:rPr>
            </w:pPr>
            <w:r w:rsidRPr="004F5C80">
              <w:rPr>
                <w:lang w:val="de-DE" w:eastAsia="de-DE"/>
              </w:rPr>
              <w:t>Prozessbezogene Kompetenzen</w:t>
            </w:r>
          </w:p>
        </w:tc>
        <w:tc>
          <w:tcPr>
            <w:tcW w:w="3547" w:type="dxa"/>
            <w:tcBorders>
              <w:top w:val="single" w:sz="4" w:space="0" w:color="auto"/>
              <w:left w:val="single" w:sz="4" w:space="0" w:color="auto"/>
              <w:bottom w:val="single" w:sz="4" w:space="0" w:color="auto"/>
              <w:right w:val="single" w:sz="4" w:space="0" w:color="auto"/>
            </w:tcBorders>
            <w:shd w:val="clear" w:color="auto" w:fill="B70017"/>
            <w:vAlign w:val="center"/>
          </w:tcPr>
          <w:p w:rsidR="00683E3B" w:rsidRPr="004F5C80" w:rsidRDefault="00683E3B" w:rsidP="008821AD">
            <w:pPr>
              <w:pStyle w:val="bcTabweiKompetenzen"/>
              <w:widowControl w:val="0"/>
              <w:rPr>
                <w:lang w:val="de-DE" w:eastAsia="de-DE"/>
              </w:rPr>
            </w:pPr>
            <w:r w:rsidRPr="004F5C80">
              <w:rPr>
                <w:lang w:val="de-DE" w:eastAsia="de-DE"/>
              </w:rPr>
              <w:t>Inhaltsbezogene Kompetenzen</w:t>
            </w:r>
          </w:p>
        </w:tc>
        <w:tc>
          <w:tcPr>
            <w:tcW w:w="4280" w:type="dxa"/>
            <w:tcBorders>
              <w:top w:val="single" w:sz="4" w:space="0" w:color="auto"/>
              <w:left w:val="single" w:sz="4" w:space="0" w:color="auto"/>
              <w:bottom w:val="single" w:sz="4" w:space="0" w:color="auto"/>
              <w:right w:val="single" w:sz="4" w:space="0" w:color="auto"/>
            </w:tcBorders>
            <w:shd w:val="clear" w:color="auto" w:fill="D9D9D9"/>
            <w:vAlign w:val="center"/>
          </w:tcPr>
          <w:p w:rsidR="00683E3B" w:rsidRDefault="00683E3B" w:rsidP="008821AD">
            <w:pPr>
              <w:pStyle w:val="bcTabschwKompetenzen"/>
              <w:widowControl w:val="0"/>
            </w:pPr>
            <w:r>
              <w:t>Konkretisierung,</w:t>
            </w:r>
            <w:r>
              <w:br/>
              <w:t>Vorgehen im Unterricht</w:t>
            </w:r>
          </w:p>
        </w:tc>
        <w:tc>
          <w:tcPr>
            <w:tcW w:w="3875" w:type="dxa"/>
            <w:tcBorders>
              <w:top w:val="single" w:sz="4" w:space="0" w:color="auto"/>
              <w:left w:val="single" w:sz="4" w:space="0" w:color="auto"/>
              <w:bottom w:val="single" w:sz="4" w:space="0" w:color="auto"/>
              <w:right w:val="single" w:sz="4" w:space="0" w:color="auto"/>
            </w:tcBorders>
            <w:shd w:val="clear" w:color="auto" w:fill="D9D9D9"/>
            <w:vAlign w:val="center"/>
          </w:tcPr>
          <w:p w:rsidR="00683E3B" w:rsidRDefault="00683E3B" w:rsidP="008821AD">
            <w:pPr>
              <w:pStyle w:val="bcTabschwKompetenzen"/>
              <w:widowControl w:val="0"/>
            </w:pPr>
            <w:r>
              <w:t xml:space="preserve">Hinweise, Arbeitsmittel, </w:t>
            </w:r>
            <w:r>
              <w:br/>
              <w:t>Organisation, Verweise</w:t>
            </w:r>
          </w:p>
          <w:p w:rsidR="00683E3B" w:rsidRDefault="00683E3B" w:rsidP="008821AD">
            <w:pPr>
              <w:pStyle w:val="bcTabschwKompetenzen"/>
              <w:widowControl w:val="0"/>
              <w:rPr>
                <w:color w:val="00B0F0"/>
              </w:rPr>
            </w:pPr>
            <w:r>
              <w:rPr>
                <w:color w:val="00B0F0"/>
              </w:rPr>
              <w:t>Aufbau auf ibk1/2</w:t>
            </w:r>
          </w:p>
          <w:p w:rsidR="00683E3B" w:rsidRDefault="00683E3B" w:rsidP="008821AD">
            <w:pPr>
              <w:pStyle w:val="bcTabschwKompetenzen"/>
              <w:widowControl w:val="0"/>
              <w:rPr>
                <w:color w:val="00B050"/>
              </w:rPr>
            </w:pPr>
            <w:r>
              <w:rPr>
                <w:color w:val="00B050"/>
              </w:rPr>
              <w:t>Voraussetzung ibK 5/6</w:t>
            </w:r>
          </w:p>
        </w:tc>
      </w:tr>
      <w:tr w:rsidR="006269A0" w:rsidTr="00683E3B">
        <w:trPr>
          <w:trHeight w:val="20"/>
        </w:trPr>
        <w:tc>
          <w:tcPr>
            <w:tcW w:w="719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269A0" w:rsidRDefault="006269A0" w:rsidP="00D70124">
            <w:pPr>
              <w:jc w:val="center"/>
              <w:rPr>
                <w:rFonts w:eastAsia="Calibri" w:cs="Arial"/>
                <w:szCs w:val="22"/>
              </w:rPr>
            </w:pPr>
            <w:r>
              <w:rPr>
                <w:rFonts w:cs="Arial"/>
                <w:szCs w:val="22"/>
              </w:rPr>
              <w:t>Die Schülerinnen und Schüler können</w:t>
            </w:r>
          </w:p>
        </w:tc>
        <w:tc>
          <w:tcPr>
            <w:tcW w:w="4280" w:type="dxa"/>
            <w:vMerge w:val="restart"/>
            <w:tcBorders>
              <w:top w:val="single" w:sz="4" w:space="0" w:color="00000A"/>
              <w:left w:val="single" w:sz="4" w:space="0" w:color="00000A"/>
              <w:right w:val="single" w:sz="4" w:space="0" w:color="00000A"/>
            </w:tcBorders>
            <w:shd w:val="clear" w:color="auto" w:fill="auto"/>
            <w:tcMar>
              <w:left w:w="103" w:type="dxa"/>
            </w:tcMar>
          </w:tcPr>
          <w:p w:rsidR="006269A0" w:rsidRDefault="006269A0" w:rsidP="00FF1807">
            <w:pPr>
              <w:rPr>
                <w:rFonts w:eastAsia="Calibri" w:cs="Arial"/>
                <w:b/>
                <w:szCs w:val="22"/>
              </w:rPr>
            </w:pPr>
            <w:r>
              <w:rPr>
                <w:rFonts w:eastAsia="Calibri" w:cs="Arial"/>
                <w:b/>
                <w:szCs w:val="22"/>
              </w:rPr>
              <w:t xml:space="preserve">Staunen und Beobachten – Gottes wunderbare Schöpfung </w:t>
            </w:r>
          </w:p>
          <w:p w:rsidR="006269A0" w:rsidRDefault="006269A0" w:rsidP="00FF1807">
            <w:pPr>
              <w:rPr>
                <w:rFonts w:eastAsia="Calibri" w:cs="Arial"/>
                <w:szCs w:val="22"/>
              </w:rPr>
            </w:pPr>
            <w:r>
              <w:rPr>
                <w:rFonts w:eastAsia="Calibri" w:cs="Arial"/>
                <w:szCs w:val="22"/>
              </w:rPr>
              <w:t xml:space="preserve">Schülerinnen und Schüler erzählen vom Leben auf der Erde und von seiner großen Vielfalt. </w:t>
            </w:r>
          </w:p>
          <w:p w:rsidR="006269A0" w:rsidRDefault="006269A0" w:rsidP="00FF1807">
            <w:pPr>
              <w:rPr>
                <w:rFonts w:eastAsia="Calibri" w:cs="Arial"/>
                <w:szCs w:val="22"/>
              </w:rPr>
            </w:pPr>
          </w:p>
          <w:p w:rsidR="00683E3B" w:rsidRDefault="00683E3B" w:rsidP="00FF1807">
            <w:pPr>
              <w:rPr>
                <w:rFonts w:eastAsia="Calibri" w:cs="Arial"/>
                <w:szCs w:val="22"/>
              </w:rPr>
            </w:pPr>
          </w:p>
          <w:p w:rsidR="006269A0" w:rsidRDefault="006269A0" w:rsidP="00FF1807">
            <w:pPr>
              <w:rPr>
                <w:rFonts w:eastAsia="Calibri" w:cs="Arial"/>
                <w:szCs w:val="22"/>
              </w:rPr>
            </w:pPr>
            <w:r>
              <w:rPr>
                <w:rFonts w:eastAsia="Calibri" w:cs="Arial"/>
                <w:szCs w:val="22"/>
              </w:rPr>
              <w:t>Sie weiten ihren Blick für die Schönheit der Natur und des Universums:</w:t>
            </w:r>
          </w:p>
          <w:p w:rsidR="006269A0" w:rsidRDefault="006269A0" w:rsidP="00FF1807">
            <w:pPr>
              <w:pStyle w:val="Listenabsatz"/>
              <w:numPr>
                <w:ilvl w:val="0"/>
                <w:numId w:val="29"/>
              </w:numPr>
              <w:rPr>
                <w:rFonts w:ascii="Arial" w:hAnsi="Arial" w:cs="Arial"/>
              </w:rPr>
            </w:pPr>
            <w:r>
              <w:rPr>
                <w:rFonts w:ascii="Arial" w:hAnsi="Arial" w:cs="Arial"/>
              </w:rPr>
              <w:t>Spaziergang</w:t>
            </w:r>
          </w:p>
          <w:p w:rsidR="006269A0" w:rsidRDefault="006269A0" w:rsidP="00FF1807">
            <w:pPr>
              <w:pStyle w:val="Listenabsatz"/>
              <w:numPr>
                <w:ilvl w:val="0"/>
                <w:numId w:val="29"/>
              </w:numPr>
              <w:rPr>
                <w:rFonts w:ascii="Arial" w:hAnsi="Arial" w:cs="Arial"/>
              </w:rPr>
            </w:pPr>
            <w:r>
              <w:rPr>
                <w:rFonts w:ascii="Arial" w:hAnsi="Arial" w:cs="Arial"/>
              </w:rPr>
              <w:t>durch Bilder, Naturbücher, Filme</w:t>
            </w:r>
          </w:p>
          <w:p w:rsidR="006269A0" w:rsidRDefault="006269A0" w:rsidP="00FF1807">
            <w:pPr>
              <w:pStyle w:val="Listenabsatz"/>
              <w:numPr>
                <w:ilvl w:val="0"/>
                <w:numId w:val="29"/>
              </w:numPr>
              <w:rPr>
                <w:rFonts w:ascii="Arial" w:hAnsi="Arial" w:cs="Arial"/>
              </w:rPr>
            </w:pPr>
            <w:r>
              <w:rPr>
                <w:rFonts w:ascii="Arial" w:hAnsi="Arial" w:cs="Arial"/>
              </w:rPr>
              <w:t xml:space="preserve">Legen eines Mandalas aus Naturmaterialien </w:t>
            </w:r>
          </w:p>
          <w:p w:rsidR="006269A0" w:rsidRDefault="006269A0" w:rsidP="00FF1807">
            <w:pPr>
              <w:pStyle w:val="Listenabsatz"/>
              <w:numPr>
                <w:ilvl w:val="0"/>
                <w:numId w:val="29"/>
              </w:numPr>
              <w:rPr>
                <w:rFonts w:ascii="Arial" w:hAnsi="Arial" w:cs="Arial"/>
              </w:rPr>
            </w:pPr>
            <w:r>
              <w:rPr>
                <w:rFonts w:ascii="Arial" w:hAnsi="Arial" w:cs="Arial"/>
              </w:rPr>
              <w:t>eigene Fotos der Kinder</w:t>
            </w:r>
          </w:p>
          <w:p w:rsidR="006269A0" w:rsidRDefault="006269A0" w:rsidP="00FF1807">
            <w:pPr>
              <w:pStyle w:val="Listenabsatz"/>
              <w:numPr>
                <w:ilvl w:val="0"/>
                <w:numId w:val="29"/>
              </w:numPr>
              <w:rPr>
                <w:rFonts w:ascii="Arial" w:hAnsi="Arial" w:cs="Arial"/>
              </w:rPr>
            </w:pPr>
            <w:r>
              <w:rPr>
                <w:rFonts w:ascii="Arial" w:hAnsi="Arial" w:cs="Arial"/>
              </w:rPr>
              <w:t>erstaunliche Zahlen präsentieren, z.B.:</w:t>
            </w:r>
          </w:p>
          <w:p w:rsidR="006269A0" w:rsidRDefault="006269A0" w:rsidP="00FF1807">
            <w:pPr>
              <w:pStyle w:val="Listenabsatz"/>
              <w:numPr>
                <w:ilvl w:val="0"/>
                <w:numId w:val="30"/>
              </w:numPr>
              <w:ind w:left="720"/>
              <w:rPr>
                <w:rFonts w:ascii="Arial" w:hAnsi="Arial" w:cs="Arial"/>
              </w:rPr>
            </w:pPr>
            <w:r>
              <w:rPr>
                <w:rFonts w:ascii="Arial" w:hAnsi="Arial" w:cs="Arial"/>
              </w:rPr>
              <w:t>Anzahl der Sterne unserer Milchstraße</w:t>
            </w:r>
          </w:p>
          <w:p w:rsidR="006269A0" w:rsidRDefault="006269A0" w:rsidP="00FF1807">
            <w:pPr>
              <w:pStyle w:val="Listenabsatz"/>
              <w:numPr>
                <w:ilvl w:val="0"/>
                <w:numId w:val="30"/>
              </w:numPr>
              <w:ind w:left="720"/>
              <w:rPr>
                <w:rFonts w:ascii="Arial" w:hAnsi="Arial" w:cs="Arial"/>
              </w:rPr>
            </w:pPr>
            <w:r>
              <w:rPr>
                <w:rFonts w:ascii="Arial" w:hAnsi="Arial" w:cs="Arial"/>
              </w:rPr>
              <w:t>Anzahl der Galaxien des Universums</w:t>
            </w:r>
          </w:p>
          <w:p w:rsidR="006269A0" w:rsidRDefault="006269A0" w:rsidP="00FF1807">
            <w:pPr>
              <w:pStyle w:val="Listenabsatz"/>
              <w:numPr>
                <w:ilvl w:val="0"/>
                <w:numId w:val="30"/>
              </w:numPr>
              <w:ind w:left="720"/>
              <w:rPr>
                <w:rFonts w:ascii="Arial" w:hAnsi="Arial" w:cs="Arial"/>
              </w:rPr>
            </w:pPr>
            <w:r>
              <w:rPr>
                <w:rFonts w:ascii="Arial" w:hAnsi="Arial" w:cs="Arial"/>
              </w:rPr>
              <w:t>Anzahl der verschiedenen Arten von Lebewesen</w:t>
            </w:r>
          </w:p>
          <w:p w:rsidR="006269A0" w:rsidRDefault="006269A0" w:rsidP="00FF1807">
            <w:pPr>
              <w:pStyle w:val="Listenabsatz"/>
              <w:numPr>
                <w:ilvl w:val="0"/>
                <w:numId w:val="30"/>
              </w:numPr>
              <w:ind w:left="720"/>
              <w:rPr>
                <w:rFonts w:ascii="Arial" w:hAnsi="Arial" w:cs="Arial"/>
              </w:rPr>
            </w:pPr>
            <w:r>
              <w:rPr>
                <w:rFonts w:ascii="Arial" w:hAnsi="Arial" w:cs="Arial"/>
              </w:rPr>
              <w:t>Anzahl aller lebenden Ameisen auf der Erde</w:t>
            </w:r>
          </w:p>
          <w:p w:rsidR="006269A0" w:rsidRDefault="006269A0" w:rsidP="00FF1807">
            <w:pPr>
              <w:pStyle w:val="Listenabsatz"/>
              <w:numPr>
                <w:ilvl w:val="0"/>
                <w:numId w:val="30"/>
              </w:numPr>
              <w:ind w:left="720"/>
              <w:rPr>
                <w:rFonts w:ascii="Arial" w:hAnsi="Arial" w:cs="Arial"/>
              </w:rPr>
            </w:pPr>
            <w:r>
              <w:rPr>
                <w:rFonts w:ascii="Arial" w:hAnsi="Arial" w:cs="Arial"/>
              </w:rPr>
              <w:t>Anzahl der Igelstacheln eines ausgewachsenen Igels,</w:t>
            </w:r>
          </w:p>
          <w:p w:rsidR="006269A0" w:rsidRDefault="006269A0" w:rsidP="00FF1807">
            <w:pPr>
              <w:pStyle w:val="Listenabsatz"/>
              <w:numPr>
                <w:ilvl w:val="0"/>
                <w:numId w:val="30"/>
              </w:numPr>
              <w:ind w:left="720"/>
              <w:rPr>
                <w:rFonts w:ascii="Arial" w:hAnsi="Arial" w:cs="Arial"/>
              </w:rPr>
            </w:pPr>
            <w:r>
              <w:rPr>
                <w:rFonts w:ascii="Arial" w:hAnsi="Arial" w:cs="Arial"/>
              </w:rPr>
              <w:t>Anzahl der Mohnsamen in einer Mohnkapsel</w:t>
            </w:r>
          </w:p>
          <w:p w:rsidR="006269A0" w:rsidRDefault="006269A0" w:rsidP="00FF1807">
            <w:pPr>
              <w:rPr>
                <w:rFonts w:cs="Arial"/>
              </w:rPr>
            </w:pPr>
          </w:p>
          <w:p w:rsidR="006269A0" w:rsidRDefault="006269A0" w:rsidP="00FF1807">
            <w:pPr>
              <w:rPr>
                <w:rFonts w:cs="Arial"/>
                <w:b/>
              </w:rPr>
            </w:pPr>
            <w:r>
              <w:rPr>
                <w:rFonts w:cs="Arial"/>
                <w:b/>
              </w:rPr>
              <w:t>Meine Wunschwelt</w:t>
            </w:r>
          </w:p>
          <w:p w:rsidR="006269A0" w:rsidRPr="00700B02" w:rsidRDefault="006269A0" w:rsidP="00FF1807">
            <w:pPr>
              <w:rPr>
                <w:rFonts w:cs="Arial"/>
              </w:rPr>
            </w:pPr>
            <w:r>
              <w:rPr>
                <w:rFonts w:cs="Arial"/>
              </w:rPr>
              <w:t>S überlegen, wie sie sich eine gute Welt vorstellen und gestalten dies kreativ.</w:t>
            </w:r>
          </w:p>
          <w:p w:rsidR="006269A0" w:rsidRDefault="006269A0" w:rsidP="00FF1807">
            <w:pPr>
              <w:pStyle w:val="Listenabsatz"/>
              <w:ind w:left="0"/>
              <w:rPr>
                <w:rFonts w:ascii="Arial" w:hAnsi="Arial" w:cs="Arial"/>
                <w:i/>
              </w:rPr>
            </w:pPr>
          </w:p>
          <w:p w:rsidR="006269A0" w:rsidRPr="0037097F" w:rsidRDefault="006269A0" w:rsidP="00FF1807">
            <w:pPr>
              <w:rPr>
                <w:rFonts w:eastAsia="Calibri" w:cs="Arial"/>
                <w:szCs w:val="22"/>
              </w:rPr>
            </w:pPr>
          </w:p>
        </w:tc>
        <w:tc>
          <w:tcPr>
            <w:tcW w:w="3875" w:type="dxa"/>
            <w:vMerge w:val="restart"/>
            <w:tcBorders>
              <w:top w:val="single" w:sz="4" w:space="0" w:color="00000A"/>
              <w:left w:val="single" w:sz="4" w:space="0" w:color="00000A"/>
              <w:right w:val="single" w:sz="4" w:space="0" w:color="00000A"/>
            </w:tcBorders>
            <w:shd w:val="clear" w:color="auto" w:fill="auto"/>
            <w:tcMar>
              <w:left w:w="103" w:type="dxa"/>
            </w:tcMar>
          </w:tcPr>
          <w:p w:rsidR="006269A0" w:rsidRDefault="006269A0" w:rsidP="00FF1807">
            <w:pPr>
              <w:spacing w:before="60" w:after="120"/>
              <w:rPr>
                <w:rFonts w:eastAsia="Calibri" w:cs="Arial"/>
                <w:b/>
                <w:szCs w:val="22"/>
              </w:rPr>
            </w:pPr>
            <w:r>
              <w:rPr>
                <w:rFonts w:eastAsia="Calibri" w:cs="Arial"/>
                <w:b/>
                <w:szCs w:val="22"/>
                <w:shd w:val="clear" w:color="auto" w:fill="A3D7B7"/>
              </w:rPr>
              <w:t>L BNE, BTV, VB</w:t>
            </w:r>
          </w:p>
          <w:p w:rsidR="006269A0" w:rsidRDefault="006269A0" w:rsidP="00FF1807">
            <w:pPr>
              <w:rPr>
                <w:rFonts w:eastAsia="Calibri" w:cs="Arial"/>
                <w:b/>
                <w:szCs w:val="22"/>
              </w:rPr>
            </w:pPr>
          </w:p>
          <w:p w:rsidR="006269A0" w:rsidRDefault="006269A0" w:rsidP="00FF1807">
            <w:pPr>
              <w:rPr>
                <w:rFonts w:eastAsia="Calibri" w:cs="Arial"/>
                <w:color w:val="00B0F0"/>
                <w:szCs w:val="22"/>
              </w:rPr>
            </w:pPr>
            <w:r>
              <w:rPr>
                <w:rFonts w:eastAsia="Calibri" w:cs="Arial"/>
                <w:color w:val="00B0F0"/>
                <w:szCs w:val="22"/>
              </w:rPr>
              <w:t>3.1.2 (1) Welt und Verantwortung</w:t>
            </w:r>
          </w:p>
          <w:p w:rsidR="006269A0" w:rsidRDefault="006269A0" w:rsidP="00FF1807">
            <w:pPr>
              <w:rPr>
                <w:rFonts w:eastAsia="Calibri" w:cs="Arial"/>
                <w:color w:val="00B050"/>
                <w:szCs w:val="22"/>
              </w:rPr>
            </w:pPr>
            <w:r>
              <w:rPr>
                <w:rFonts w:eastAsia="Calibri" w:cs="Arial"/>
                <w:color w:val="00B050"/>
                <w:szCs w:val="22"/>
              </w:rPr>
              <w:t>3.1.2 (1) Welt und Verantwortung</w:t>
            </w:r>
          </w:p>
          <w:p w:rsidR="006269A0" w:rsidRPr="004C3914" w:rsidRDefault="006269A0" w:rsidP="00FF1807">
            <w:pPr>
              <w:rPr>
                <w:rFonts w:eastAsia="Calibri" w:cs="Arial"/>
                <w:szCs w:val="22"/>
              </w:rPr>
            </w:pPr>
          </w:p>
          <w:p w:rsidR="006269A0" w:rsidRDefault="006269A0" w:rsidP="00FF1807">
            <w:pPr>
              <w:rPr>
                <w:rFonts w:eastAsia="Calibri" w:cs="Arial"/>
                <w:szCs w:val="22"/>
              </w:rPr>
            </w:pPr>
            <w:r>
              <w:rPr>
                <w:rFonts w:eastAsia="Calibri" w:cs="Arial"/>
                <w:szCs w:val="22"/>
              </w:rPr>
              <w:t>Hinweis:</w:t>
            </w:r>
          </w:p>
          <w:p w:rsidR="006269A0" w:rsidRDefault="006269A0" w:rsidP="00FF1807">
            <w:pPr>
              <w:rPr>
                <w:rFonts w:eastAsia="Calibri" w:cs="Arial"/>
                <w:szCs w:val="22"/>
              </w:rPr>
            </w:pPr>
            <w:r>
              <w:rPr>
                <w:rFonts w:eastAsia="Calibri" w:cs="Arial"/>
                <w:szCs w:val="22"/>
              </w:rPr>
              <w:t>Besuch eines Planetariums (fächerübergreifendes Projekt)</w:t>
            </w:r>
          </w:p>
          <w:p w:rsidR="006269A0" w:rsidRPr="004C3914" w:rsidRDefault="006269A0" w:rsidP="00FF1807">
            <w:pPr>
              <w:rPr>
                <w:rFonts w:eastAsia="Calibri" w:cs="Arial"/>
                <w:szCs w:val="22"/>
              </w:rPr>
            </w:pPr>
          </w:p>
          <w:p w:rsidR="006269A0" w:rsidRDefault="006269A0" w:rsidP="00FF1807">
            <w:pPr>
              <w:rPr>
                <w:rFonts w:eastAsia="Calibri" w:cs="Arial"/>
                <w:szCs w:val="22"/>
              </w:rPr>
            </w:pPr>
          </w:p>
          <w:p w:rsidR="006269A0" w:rsidRDefault="006269A0" w:rsidP="00FF1807">
            <w:r>
              <w:rPr>
                <w:rFonts w:eastAsia="Calibri" w:cs="Arial"/>
                <w:szCs w:val="22"/>
              </w:rPr>
              <w:t xml:space="preserve">Landgraf, Michael: </w:t>
            </w:r>
            <w:hyperlink r:id="rId23">
              <w:r w:rsidRPr="00700B02">
                <w:rPr>
                  <w:rStyle w:val="Internetverknpfung"/>
                  <w:rFonts w:eastAsia="Calibri" w:cs="Arial"/>
                  <w:vanish/>
                  <w:webHidden/>
                  <w:szCs w:val="22"/>
                </w:rPr>
                <w:t>Schöpfung</w:t>
              </w:r>
            </w:hyperlink>
            <w:r w:rsidRPr="00700B02">
              <w:rPr>
                <w:rFonts w:eastAsia="Calibri" w:cs="Arial"/>
                <w:szCs w:val="22"/>
              </w:rPr>
              <w:t>.</w:t>
            </w:r>
            <w:r>
              <w:rPr>
                <w:rFonts w:eastAsia="Calibri" w:cs="Arial"/>
                <w:szCs w:val="22"/>
              </w:rPr>
              <w:t xml:space="preserve"> Natur erkunden – Über die Schöpfung erzählen – Umwelt bewahren – Erntedank feiern. Reihe: ReliBausteine primar. Stuttgart 2015.</w:t>
            </w:r>
          </w:p>
          <w:p w:rsidR="006269A0" w:rsidRDefault="006269A0" w:rsidP="00FF1807">
            <w:pPr>
              <w:rPr>
                <w:rFonts w:cs="Arial"/>
                <w:szCs w:val="22"/>
              </w:rPr>
            </w:pPr>
            <w:r>
              <w:rPr>
                <w:rFonts w:eastAsia="Calibri" w:cs="Arial"/>
                <w:szCs w:val="22"/>
              </w:rPr>
              <w:t>(zuletzt geprüft am 12.06.2017)</w:t>
            </w:r>
          </w:p>
          <w:p w:rsidR="006269A0" w:rsidRDefault="006269A0" w:rsidP="00FF1807">
            <w:pPr>
              <w:rPr>
                <w:rFonts w:eastAsia="Calibri" w:cs="Arial"/>
                <w:szCs w:val="22"/>
              </w:rPr>
            </w:pPr>
          </w:p>
          <w:p w:rsidR="006269A0" w:rsidRDefault="006269A0" w:rsidP="00FF1807">
            <w:pPr>
              <w:pStyle w:val="Listenabsatz"/>
              <w:ind w:left="0"/>
            </w:pPr>
            <w:r>
              <w:rPr>
                <w:rFonts w:ascii="Arial" w:hAnsi="Arial" w:cs="Arial"/>
                <w:i/>
              </w:rPr>
              <w:t>Liedvorschläge</w:t>
            </w:r>
          </w:p>
          <w:p w:rsidR="006269A0" w:rsidRDefault="006269A0" w:rsidP="00FF1807">
            <w:pPr>
              <w:pStyle w:val="Listenabsatz"/>
              <w:numPr>
                <w:ilvl w:val="0"/>
                <w:numId w:val="29"/>
              </w:numPr>
            </w:pPr>
            <w:r>
              <w:rPr>
                <w:rFonts w:ascii="Arial" w:hAnsi="Arial" w:cs="Arial"/>
              </w:rPr>
              <w:t>Laudato si</w:t>
            </w:r>
          </w:p>
          <w:p w:rsidR="006269A0" w:rsidRDefault="006269A0" w:rsidP="00FF1807">
            <w:pPr>
              <w:pStyle w:val="Listenabsatz"/>
              <w:numPr>
                <w:ilvl w:val="0"/>
                <w:numId w:val="29"/>
              </w:numPr>
            </w:pPr>
            <w:r>
              <w:rPr>
                <w:rFonts w:ascii="Arial" w:hAnsi="Arial" w:cs="Arial"/>
              </w:rPr>
              <w:t>Komm bau ein Haus</w:t>
            </w:r>
          </w:p>
          <w:p w:rsidR="006269A0" w:rsidRDefault="006269A0" w:rsidP="00FF1807">
            <w:pPr>
              <w:pStyle w:val="Listenabsatz"/>
              <w:numPr>
                <w:ilvl w:val="0"/>
                <w:numId w:val="29"/>
              </w:numPr>
              <w:rPr>
                <w:rFonts w:cs="Arial"/>
              </w:rPr>
            </w:pPr>
            <w:r>
              <w:rPr>
                <w:rFonts w:ascii="Arial" w:hAnsi="Arial" w:cs="Arial"/>
              </w:rPr>
              <w:t>Alles, was atmet</w:t>
            </w:r>
          </w:p>
          <w:p w:rsidR="006269A0" w:rsidRPr="004C3914" w:rsidRDefault="006269A0" w:rsidP="00FF1807">
            <w:pPr>
              <w:rPr>
                <w:rFonts w:eastAsia="Calibri" w:cs="Arial"/>
                <w:b/>
                <w:szCs w:val="22"/>
              </w:rPr>
            </w:pPr>
          </w:p>
          <w:p w:rsidR="006269A0" w:rsidRPr="00700B02" w:rsidRDefault="006269A0" w:rsidP="00FF1807">
            <w:pPr>
              <w:spacing w:before="120" w:after="160" w:line="259" w:lineRule="auto"/>
              <w:rPr>
                <w:rFonts w:cs="Arial"/>
                <w:szCs w:val="22"/>
              </w:rPr>
            </w:pPr>
            <w:r w:rsidRPr="00700B02">
              <w:rPr>
                <w:rFonts w:cs="Arial"/>
                <w:szCs w:val="22"/>
              </w:rPr>
              <w:t xml:space="preserve">Arbeitshilfe Religion, 3./4.Schuljahr, 3.Teilband. Stuttgart 2014 (darin: Deine Welt. Meine Welt. Eine Welt) </w:t>
            </w:r>
          </w:p>
          <w:p w:rsidR="006269A0" w:rsidRPr="00700B02" w:rsidRDefault="006269A0" w:rsidP="00FF1807">
            <w:pPr>
              <w:spacing w:before="120" w:after="160" w:line="259" w:lineRule="auto"/>
              <w:rPr>
                <w:rFonts w:cs="Arial"/>
                <w:szCs w:val="22"/>
              </w:rPr>
            </w:pPr>
            <w:r w:rsidRPr="00700B02">
              <w:rPr>
                <w:rFonts w:cs="Arial"/>
                <w:szCs w:val="22"/>
              </w:rPr>
              <w:t>Arbeitshilfe Religion Inklusiv, Praxisband: Bibel – Welt und Verantwortung, Stuttgart 2012</w:t>
            </w:r>
          </w:p>
          <w:p w:rsidR="006269A0" w:rsidRPr="00700B02" w:rsidRDefault="006269A0" w:rsidP="00FF1807">
            <w:pPr>
              <w:spacing w:before="120" w:after="160" w:line="259" w:lineRule="auto"/>
              <w:rPr>
                <w:rFonts w:cs="Arial"/>
                <w:szCs w:val="22"/>
              </w:rPr>
            </w:pPr>
            <w:r w:rsidRPr="00700B02">
              <w:rPr>
                <w:rFonts w:cs="Arial"/>
                <w:szCs w:val="22"/>
              </w:rPr>
              <w:t>Baßler, Sabine, Vorstellungen von einer guten Welt und heutiges Handeln, in I&amp;M 2/2017, S. 26-31</w:t>
            </w:r>
          </w:p>
          <w:p w:rsidR="006269A0" w:rsidRPr="00700B02" w:rsidRDefault="006269A0" w:rsidP="00FF1807">
            <w:pPr>
              <w:rPr>
                <w:rFonts w:eastAsia="Calibri" w:cs="Arial"/>
                <w:szCs w:val="22"/>
              </w:rPr>
            </w:pPr>
            <w:r w:rsidRPr="00700B02">
              <w:rPr>
                <w:rFonts w:eastAsia="Calibri" w:cs="Arial"/>
                <w:szCs w:val="22"/>
              </w:rPr>
              <w:t>Grundschule religion 63/2018, Die Schöpfungsgemeinschaft</w:t>
            </w:r>
          </w:p>
          <w:p w:rsidR="006269A0" w:rsidRDefault="006269A0" w:rsidP="00D70124">
            <w:pPr>
              <w:rPr>
                <w:color w:val="000000"/>
              </w:rPr>
            </w:pPr>
          </w:p>
        </w:tc>
      </w:tr>
      <w:tr w:rsidR="006269A0" w:rsidTr="00683E3B">
        <w:trPr>
          <w:trHeight w:val="5434"/>
        </w:trPr>
        <w:tc>
          <w:tcPr>
            <w:tcW w:w="3652" w:type="dxa"/>
            <w:tcBorders>
              <w:top w:val="single" w:sz="4" w:space="0" w:color="FFFFFF"/>
              <w:left w:val="single" w:sz="4" w:space="0" w:color="00000A"/>
              <w:bottom w:val="single" w:sz="4" w:space="0" w:color="000000"/>
              <w:right w:val="single" w:sz="4" w:space="0" w:color="00000A"/>
            </w:tcBorders>
            <w:shd w:val="clear" w:color="auto" w:fill="auto"/>
            <w:tcMar>
              <w:left w:w="103" w:type="dxa"/>
            </w:tcMar>
          </w:tcPr>
          <w:p w:rsidR="006269A0" w:rsidRDefault="006269A0" w:rsidP="00924215">
            <w:pPr>
              <w:rPr>
                <w:rFonts w:eastAsia="Calibri" w:cs="Arial"/>
                <w:b/>
                <w:szCs w:val="22"/>
              </w:rPr>
            </w:pPr>
            <w:r>
              <w:rPr>
                <w:rFonts w:eastAsia="Calibri" w:cs="Arial"/>
                <w:b/>
                <w:szCs w:val="22"/>
              </w:rPr>
              <w:t>2.1 Wahrnehmen und Darstellen</w:t>
            </w:r>
          </w:p>
          <w:p w:rsidR="006269A0" w:rsidRDefault="006269A0" w:rsidP="00924215">
            <w:pPr>
              <w:rPr>
                <w:rFonts w:cs="Arial"/>
                <w:szCs w:val="22"/>
              </w:rPr>
            </w:pPr>
            <w:r>
              <w:rPr>
                <w:rFonts w:eastAsia="Calibri" w:cs="Arial"/>
                <w:szCs w:val="22"/>
              </w:rPr>
              <w:t xml:space="preserve">3. </w:t>
            </w:r>
            <w:r>
              <w:rPr>
                <w:rFonts w:cs="Arial"/>
                <w:szCs w:val="22"/>
              </w:rPr>
              <w:t>eigene Fragen stellen und in der Lerngruppe nach Antworten suchen</w:t>
            </w:r>
          </w:p>
          <w:p w:rsidR="006269A0" w:rsidRDefault="006269A0" w:rsidP="00924215">
            <w:pPr>
              <w:rPr>
                <w:rFonts w:eastAsia="Calibri" w:cs="Arial"/>
                <w:szCs w:val="22"/>
              </w:rPr>
            </w:pPr>
          </w:p>
          <w:p w:rsidR="006269A0" w:rsidRDefault="006269A0" w:rsidP="00924215">
            <w:pPr>
              <w:rPr>
                <w:rFonts w:eastAsia="Calibri" w:cs="Arial"/>
                <w:b/>
                <w:szCs w:val="22"/>
              </w:rPr>
            </w:pPr>
            <w:r>
              <w:rPr>
                <w:rFonts w:eastAsia="Calibri" w:cs="Arial"/>
                <w:b/>
                <w:szCs w:val="22"/>
              </w:rPr>
              <w:t>2.2 Deuten</w:t>
            </w:r>
          </w:p>
          <w:p w:rsidR="006269A0" w:rsidRDefault="006269A0" w:rsidP="00924215">
            <w:pPr>
              <w:rPr>
                <w:rFonts w:cs="Arial"/>
                <w:szCs w:val="22"/>
              </w:rPr>
            </w:pPr>
            <w:r>
              <w:rPr>
                <w:rFonts w:eastAsia="Calibri" w:cs="Arial"/>
                <w:szCs w:val="22"/>
              </w:rPr>
              <w:t xml:space="preserve">1. </w:t>
            </w:r>
            <w:r>
              <w:rPr>
                <w:rFonts w:cs="Arial"/>
                <w:szCs w:val="22"/>
              </w:rPr>
              <w:t xml:space="preserve">Grundformen religiöser Sprache ganzheitlich erschließen (zum Beispiel Metapher, Symbol, </w:t>
            </w:r>
          </w:p>
          <w:p w:rsidR="006269A0" w:rsidRDefault="006269A0" w:rsidP="00924215">
            <w:pPr>
              <w:rPr>
                <w:rFonts w:cs="Arial"/>
                <w:szCs w:val="22"/>
              </w:rPr>
            </w:pPr>
            <w:r>
              <w:rPr>
                <w:rFonts w:cs="Arial"/>
                <w:szCs w:val="22"/>
              </w:rPr>
              <w:t>Wundererzählung, Gleichnis, Legende, Gebet, Stille, Ritual, Musik, Bild)</w:t>
            </w:r>
          </w:p>
          <w:p w:rsidR="006269A0" w:rsidRDefault="006269A0" w:rsidP="00924215">
            <w:pPr>
              <w:rPr>
                <w:rFonts w:eastAsia="Calibri" w:cs="Arial"/>
                <w:szCs w:val="22"/>
              </w:rPr>
            </w:pPr>
          </w:p>
          <w:p w:rsidR="006269A0" w:rsidRDefault="006269A0" w:rsidP="00924215">
            <w:pPr>
              <w:rPr>
                <w:rFonts w:cs="Arial"/>
                <w:szCs w:val="22"/>
              </w:rPr>
            </w:pPr>
            <w:r>
              <w:rPr>
                <w:rFonts w:eastAsia="Calibri" w:cs="Arial"/>
                <w:szCs w:val="22"/>
              </w:rPr>
              <w:t xml:space="preserve">3. </w:t>
            </w:r>
            <w:r>
              <w:rPr>
                <w:rFonts w:cs="Arial"/>
                <w:szCs w:val="22"/>
              </w:rPr>
              <w:t xml:space="preserve">zentrale Zeugnisse der biblisch-christlichen Überlieferung in eigenen Worten wiedergeben </w:t>
            </w:r>
          </w:p>
          <w:p w:rsidR="006269A0" w:rsidRDefault="006269A0" w:rsidP="00924215">
            <w:pPr>
              <w:rPr>
                <w:rFonts w:cs="Arial"/>
                <w:szCs w:val="22"/>
              </w:rPr>
            </w:pPr>
            <w:r>
              <w:rPr>
                <w:rFonts w:cs="Arial"/>
                <w:szCs w:val="22"/>
              </w:rPr>
              <w:t>und sich diese erschließen</w:t>
            </w:r>
          </w:p>
          <w:p w:rsidR="006269A0" w:rsidRDefault="006269A0" w:rsidP="00924215">
            <w:pPr>
              <w:rPr>
                <w:rFonts w:eastAsia="Calibri" w:cs="Arial"/>
                <w:szCs w:val="22"/>
              </w:rPr>
            </w:pPr>
          </w:p>
          <w:p w:rsidR="006269A0" w:rsidRDefault="006269A0" w:rsidP="00924215">
            <w:pPr>
              <w:rPr>
                <w:rFonts w:eastAsia="Calibri" w:cs="Arial"/>
                <w:b/>
                <w:szCs w:val="22"/>
              </w:rPr>
            </w:pPr>
          </w:p>
          <w:p w:rsidR="006269A0" w:rsidRDefault="006269A0" w:rsidP="00924215">
            <w:pPr>
              <w:rPr>
                <w:rFonts w:cs="Arial"/>
                <w:szCs w:val="22"/>
              </w:rPr>
            </w:pPr>
          </w:p>
        </w:tc>
        <w:tc>
          <w:tcPr>
            <w:tcW w:w="3547" w:type="dxa"/>
            <w:vMerge w:val="restart"/>
            <w:tcBorders>
              <w:top w:val="single" w:sz="4" w:space="0" w:color="00000A"/>
              <w:left w:val="single" w:sz="4" w:space="0" w:color="00000A"/>
              <w:right w:val="single" w:sz="4" w:space="0" w:color="00000A"/>
            </w:tcBorders>
            <w:shd w:val="clear" w:color="auto" w:fill="auto"/>
          </w:tcPr>
          <w:p w:rsidR="006269A0" w:rsidRDefault="006269A0" w:rsidP="00FF1807">
            <w:pPr>
              <w:rPr>
                <w:rFonts w:eastAsia="Calibri" w:cs="Arial"/>
                <w:b/>
                <w:szCs w:val="22"/>
              </w:rPr>
            </w:pPr>
            <w:r>
              <w:rPr>
                <w:rFonts w:eastAsia="Calibri" w:cs="Arial"/>
                <w:b/>
                <w:szCs w:val="22"/>
              </w:rPr>
              <w:t>3.2.2 Welt und Verantwortung</w:t>
            </w:r>
          </w:p>
          <w:p w:rsidR="006269A0" w:rsidRDefault="006269A0" w:rsidP="00FF1807">
            <w:pPr>
              <w:rPr>
                <w:rFonts w:eastAsia="Calibri" w:cs="Arial"/>
                <w:szCs w:val="22"/>
              </w:rPr>
            </w:pPr>
            <w:r>
              <w:rPr>
                <w:rFonts w:eastAsia="Calibri" w:cs="Arial"/>
                <w:szCs w:val="22"/>
              </w:rPr>
              <w:t>(1) die Welt in ihrer Vielfalt und ihren Gefährdungen beschreiben</w:t>
            </w:r>
          </w:p>
          <w:p w:rsidR="006269A0" w:rsidRDefault="006269A0" w:rsidP="00924215">
            <w:pPr>
              <w:rPr>
                <w:rFonts w:cs="Arial"/>
                <w:szCs w:val="22"/>
              </w:rPr>
            </w:pPr>
          </w:p>
        </w:tc>
        <w:tc>
          <w:tcPr>
            <w:tcW w:w="4280" w:type="dxa"/>
            <w:vMerge/>
            <w:tcBorders>
              <w:left w:val="single" w:sz="4" w:space="0" w:color="00000A"/>
              <w:right w:val="single" w:sz="4" w:space="0" w:color="00000A"/>
            </w:tcBorders>
            <w:shd w:val="clear" w:color="auto" w:fill="auto"/>
            <w:tcMar>
              <w:left w:w="103" w:type="dxa"/>
            </w:tcMar>
          </w:tcPr>
          <w:p w:rsidR="006269A0" w:rsidRPr="0037097F" w:rsidRDefault="006269A0" w:rsidP="00924215">
            <w:pPr>
              <w:ind w:left="360"/>
              <w:rPr>
                <w:rFonts w:eastAsia="Calibri" w:cs="Arial"/>
                <w:szCs w:val="22"/>
              </w:rPr>
            </w:pPr>
          </w:p>
        </w:tc>
        <w:tc>
          <w:tcPr>
            <w:tcW w:w="3875" w:type="dxa"/>
            <w:vMerge/>
            <w:tcBorders>
              <w:left w:val="single" w:sz="4" w:space="0" w:color="00000A"/>
              <w:right w:val="single" w:sz="4" w:space="0" w:color="00000A"/>
            </w:tcBorders>
            <w:shd w:val="clear" w:color="auto" w:fill="auto"/>
            <w:tcMar>
              <w:left w:w="103" w:type="dxa"/>
            </w:tcMar>
          </w:tcPr>
          <w:p w:rsidR="006269A0" w:rsidRDefault="006269A0" w:rsidP="00D70124">
            <w:pPr>
              <w:rPr>
                <w:color w:val="000000"/>
              </w:rPr>
            </w:pPr>
          </w:p>
        </w:tc>
      </w:tr>
      <w:tr w:rsidR="006269A0" w:rsidTr="00683E3B">
        <w:trPr>
          <w:trHeight w:val="5178"/>
        </w:trPr>
        <w:tc>
          <w:tcPr>
            <w:tcW w:w="3652" w:type="dxa"/>
            <w:tcBorders>
              <w:top w:val="single" w:sz="4" w:space="0" w:color="000000"/>
              <w:left w:val="single" w:sz="4" w:space="0" w:color="00000A"/>
              <w:bottom w:val="single" w:sz="4" w:space="0" w:color="FFFFFF"/>
              <w:right w:val="single" w:sz="4" w:space="0" w:color="00000A"/>
            </w:tcBorders>
            <w:shd w:val="clear" w:color="auto" w:fill="auto"/>
            <w:tcMar>
              <w:left w:w="103" w:type="dxa"/>
            </w:tcMar>
          </w:tcPr>
          <w:p w:rsidR="006269A0" w:rsidRDefault="006269A0" w:rsidP="00924215">
            <w:pPr>
              <w:rPr>
                <w:rFonts w:eastAsia="Calibri" w:cs="Arial"/>
                <w:b/>
                <w:szCs w:val="22"/>
              </w:rPr>
            </w:pPr>
            <w:r>
              <w:rPr>
                <w:rFonts w:eastAsia="Calibri" w:cs="Arial"/>
                <w:b/>
                <w:szCs w:val="22"/>
              </w:rPr>
              <w:t>2.3 Urteilen</w:t>
            </w:r>
          </w:p>
          <w:p w:rsidR="006269A0" w:rsidRDefault="006269A0" w:rsidP="00924215">
            <w:pPr>
              <w:rPr>
                <w:rFonts w:cs="Arial"/>
                <w:szCs w:val="22"/>
              </w:rPr>
            </w:pPr>
            <w:r>
              <w:rPr>
                <w:rFonts w:eastAsia="Calibri" w:cs="Arial"/>
                <w:szCs w:val="22"/>
              </w:rPr>
              <w:t xml:space="preserve">2. </w:t>
            </w:r>
            <w:r>
              <w:rPr>
                <w:rFonts w:cs="Arial"/>
                <w:szCs w:val="22"/>
              </w:rPr>
              <w:t xml:space="preserve">unterschiedliche Antworten und Handlungsmöglichkeiten mit der biblisch-christlichen </w:t>
            </w:r>
          </w:p>
          <w:p w:rsidR="006269A0" w:rsidRDefault="006269A0" w:rsidP="00924215">
            <w:pPr>
              <w:rPr>
                <w:rFonts w:cs="Arial"/>
                <w:szCs w:val="22"/>
              </w:rPr>
            </w:pPr>
            <w:r>
              <w:rPr>
                <w:rFonts w:cs="Arial"/>
                <w:szCs w:val="22"/>
              </w:rPr>
              <w:t>Überlieferung in Beziehung setzen</w:t>
            </w:r>
          </w:p>
          <w:p w:rsidR="006269A0" w:rsidRDefault="006269A0" w:rsidP="00924215">
            <w:pPr>
              <w:rPr>
                <w:rFonts w:eastAsia="Calibri" w:cs="Arial"/>
                <w:szCs w:val="22"/>
              </w:rPr>
            </w:pPr>
          </w:p>
          <w:p w:rsidR="006269A0" w:rsidRDefault="006269A0" w:rsidP="00924215">
            <w:pPr>
              <w:rPr>
                <w:rFonts w:eastAsia="Calibri" w:cs="Arial"/>
                <w:b/>
                <w:szCs w:val="22"/>
              </w:rPr>
            </w:pPr>
            <w:r>
              <w:rPr>
                <w:rFonts w:eastAsia="Calibri" w:cs="Arial"/>
                <w:b/>
                <w:szCs w:val="22"/>
              </w:rPr>
              <w:t>2.4 Kommunizieren</w:t>
            </w:r>
          </w:p>
          <w:p w:rsidR="006269A0" w:rsidRDefault="006269A0" w:rsidP="00924215">
            <w:pPr>
              <w:rPr>
                <w:rFonts w:cs="Arial"/>
                <w:szCs w:val="22"/>
              </w:rPr>
            </w:pPr>
            <w:r>
              <w:rPr>
                <w:rFonts w:eastAsia="Calibri" w:cs="Arial"/>
                <w:szCs w:val="22"/>
              </w:rPr>
              <w:t xml:space="preserve">2. </w:t>
            </w:r>
            <w:r>
              <w:rPr>
                <w:rFonts w:cs="Arial"/>
                <w:szCs w:val="22"/>
              </w:rPr>
              <w:t>sich in Gedanken, Gefühle, Sicht- und Verhaltensweisen anderer hineinversetzen und dadurch die eigene Perspektive erweitern</w:t>
            </w:r>
          </w:p>
          <w:p w:rsidR="006269A0" w:rsidRDefault="006269A0" w:rsidP="00924215">
            <w:pPr>
              <w:rPr>
                <w:rFonts w:eastAsia="Calibri" w:cs="Arial"/>
                <w:szCs w:val="22"/>
              </w:rPr>
            </w:pPr>
          </w:p>
          <w:p w:rsidR="006269A0" w:rsidRDefault="006269A0" w:rsidP="00924215">
            <w:pPr>
              <w:rPr>
                <w:rFonts w:eastAsia="Calibri" w:cs="Arial"/>
                <w:b/>
                <w:szCs w:val="22"/>
              </w:rPr>
            </w:pPr>
            <w:r>
              <w:rPr>
                <w:rFonts w:eastAsia="Calibri" w:cs="Arial"/>
                <w:b/>
                <w:szCs w:val="22"/>
              </w:rPr>
              <w:t>2.5 Gestalten</w:t>
            </w:r>
          </w:p>
          <w:p w:rsidR="006269A0" w:rsidRDefault="006269A0" w:rsidP="00924215">
            <w:pPr>
              <w:rPr>
                <w:rFonts w:cs="Arial"/>
                <w:szCs w:val="22"/>
              </w:rPr>
            </w:pPr>
            <w:r>
              <w:rPr>
                <w:rFonts w:eastAsia="Calibri" w:cs="Arial"/>
                <w:szCs w:val="22"/>
              </w:rPr>
              <w:t xml:space="preserve">1. </w:t>
            </w:r>
            <w:r>
              <w:rPr>
                <w:rFonts w:cs="Arial"/>
                <w:szCs w:val="22"/>
              </w:rPr>
              <w:t>Erkenntnisse aus Gelerntem kreativ ausdrücken</w:t>
            </w:r>
          </w:p>
          <w:p w:rsidR="006269A0" w:rsidRDefault="006269A0" w:rsidP="00924215">
            <w:pPr>
              <w:rPr>
                <w:rFonts w:eastAsia="Calibri" w:cs="Arial"/>
                <w:szCs w:val="22"/>
              </w:rPr>
            </w:pPr>
          </w:p>
          <w:p w:rsidR="006269A0" w:rsidRDefault="006269A0" w:rsidP="00924215">
            <w:pPr>
              <w:rPr>
                <w:rFonts w:cs="Arial"/>
                <w:szCs w:val="22"/>
              </w:rPr>
            </w:pPr>
            <w:r>
              <w:rPr>
                <w:rFonts w:eastAsia="Calibri" w:cs="Arial"/>
                <w:szCs w:val="22"/>
              </w:rPr>
              <w:t>4. Im</w:t>
            </w:r>
            <w:r>
              <w:rPr>
                <w:rFonts w:cs="Arial"/>
                <w:szCs w:val="22"/>
              </w:rPr>
              <w:t>pulse für verantwortungsvolles Handeln entwickeln</w:t>
            </w:r>
          </w:p>
          <w:p w:rsidR="006269A0" w:rsidRDefault="006269A0" w:rsidP="00924215">
            <w:pPr>
              <w:rPr>
                <w:rFonts w:eastAsia="Calibri" w:cs="Arial"/>
                <w:b/>
                <w:szCs w:val="22"/>
              </w:rPr>
            </w:pPr>
          </w:p>
        </w:tc>
        <w:tc>
          <w:tcPr>
            <w:tcW w:w="3547" w:type="dxa"/>
            <w:vMerge/>
            <w:tcBorders>
              <w:left w:val="single" w:sz="4" w:space="0" w:color="00000A"/>
              <w:bottom w:val="single" w:sz="4" w:space="0" w:color="00000A"/>
              <w:right w:val="single" w:sz="4" w:space="0" w:color="00000A"/>
            </w:tcBorders>
            <w:shd w:val="clear" w:color="auto" w:fill="auto"/>
          </w:tcPr>
          <w:p w:rsidR="006269A0" w:rsidRDefault="006269A0" w:rsidP="00FF1807">
            <w:pPr>
              <w:rPr>
                <w:rFonts w:eastAsia="Calibri" w:cs="Arial"/>
                <w:b/>
                <w:szCs w:val="22"/>
              </w:rPr>
            </w:pPr>
          </w:p>
        </w:tc>
        <w:tc>
          <w:tcPr>
            <w:tcW w:w="4280" w:type="dxa"/>
            <w:vMerge/>
            <w:tcBorders>
              <w:left w:val="single" w:sz="4" w:space="0" w:color="00000A"/>
              <w:bottom w:val="single" w:sz="4" w:space="0" w:color="00000A"/>
              <w:right w:val="single" w:sz="4" w:space="0" w:color="00000A"/>
            </w:tcBorders>
            <w:shd w:val="clear" w:color="auto" w:fill="auto"/>
            <w:tcMar>
              <w:left w:w="103" w:type="dxa"/>
            </w:tcMar>
          </w:tcPr>
          <w:p w:rsidR="006269A0" w:rsidRPr="0037097F" w:rsidRDefault="006269A0" w:rsidP="00924215">
            <w:pPr>
              <w:ind w:left="360"/>
              <w:rPr>
                <w:rFonts w:eastAsia="Calibri" w:cs="Arial"/>
                <w:szCs w:val="22"/>
              </w:rPr>
            </w:pPr>
          </w:p>
        </w:tc>
        <w:tc>
          <w:tcPr>
            <w:tcW w:w="3875" w:type="dxa"/>
            <w:vMerge/>
            <w:tcBorders>
              <w:left w:val="single" w:sz="4" w:space="0" w:color="00000A"/>
              <w:bottom w:val="single" w:sz="4" w:space="0" w:color="00000A"/>
              <w:right w:val="single" w:sz="4" w:space="0" w:color="00000A"/>
            </w:tcBorders>
            <w:shd w:val="clear" w:color="auto" w:fill="auto"/>
            <w:tcMar>
              <w:left w:w="103" w:type="dxa"/>
            </w:tcMar>
          </w:tcPr>
          <w:p w:rsidR="006269A0" w:rsidRDefault="006269A0" w:rsidP="00D70124">
            <w:pPr>
              <w:rPr>
                <w:color w:val="000000"/>
              </w:rPr>
            </w:pPr>
          </w:p>
        </w:tc>
      </w:tr>
      <w:tr w:rsidR="00924215" w:rsidTr="00683E3B">
        <w:trPr>
          <w:trHeight w:val="20"/>
        </w:trPr>
        <w:tc>
          <w:tcPr>
            <w:tcW w:w="3652" w:type="dxa"/>
            <w:tcBorders>
              <w:top w:val="single" w:sz="4" w:space="0" w:color="FFFFFF"/>
              <w:left w:val="single" w:sz="4" w:space="0" w:color="00000A"/>
              <w:bottom w:val="single" w:sz="4" w:space="0" w:color="auto"/>
              <w:right w:val="single" w:sz="4" w:space="0" w:color="00000A"/>
            </w:tcBorders>
            <w:shd w:val="clear" w:color="auto" w:fill="auto"/>
            <w:tcMar>
              <w:left w:w="103" w:type="dxa"/>
            </w:tcMar>
          </w:tcPr>
          <w:p w:rsidR="00924215" w:rsidRDefault="00924215" w:rsidP="00924215">
            <w:pPr>
              <w:rPr>
                <w:rFonts w:cs="Arial"/>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Pr>
          <w:p w:rsidR="00FF1807" w:rsidRDefault="00FF1807" w:rsidP="00FF1807">
            <w:pPr>
              <w:rPr>
                <w:rFonts w:eastAsia="Calibri" w:cs="Arial"/>
                <w:b/>
                <w:szCs w:val="22"/>
              </w:rPr>
            </w:pPr>
            <w:r>
              <w:rPr>
                <w:rFonts w:eastAsia="Calibri" w:cs="Arial"/>
                <w:b/>
                <w:szCs w:val="22"/>
              </w:rPr>
              <w:t>3.2.2 Welt und Verantwortung</w:t>
            </w:r>
          </w:p>
          <w:p w:rsidR="00FF1807" w:rsidRDefault="00FF1807" w:rsidP="00FF1807">
            <w:pPr>
              <w:rPr>
                <w:rFonts w:eastAsia="Calibri" w:cs="Arial"/>
                <w:szCs w:val="22"/>
              </w:rPr>
            </w:pPr>
            <w:r>
              <w:rPr>
                <w:rFonts w:eastAsia="Calibri" w:cs="Arial"/>
                <w:szCs w:val="22"/>
              </w:rPr>
              <w:t>(1) die Welt in ihrer Vielfalt und ihren Gefährdungen beschreiben</w:t>
            </w:r>
          </w:p>
          <w:p w:rsidR="00924215" w:rsidRDefault="00924215" w:rsidP="00924215">
            <w:pPr>
              <w:rPr>
                <w:rFonts w:cs="Arial"/>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1807" w:rsidRDefault="00FF1807" w:rsidP="00FF1807">
            <w:pPr>
              <w:rPr>
                <w:rFonts w:eastAsia="Calibri" w:cs="Arial"/>
                <w:b/>
                <w:szCs w:val="22"/>
              </w:rPr>
            </w:pPr>
            <w:r>
              <w:rPr>
                <w:rFonts w:eastAsia="Calibri" w:cs="Arial"/>
                <w:b/>
                <w:szCs w:val="22"/>
              </w:rPr>
              <w:t>Unsere Welt – Wunsch und Wirklichkeit – Unsere Welt ist nicht überall in Ordnung</w:t>
            </w:r>
          </w:p>
          <w:p w:rsidR="00FF1807" w:rsidRDefault="00FF1807" w:rsidP="00FF1807">
            <w:pPr>
              <w:rPr>
                <w:rFonts w:eastAsia="Calibri" w:cs="Arial"/>
                <w:szCs w:val="22"/>
              </w:rPr>
            </w:pPr>
            <w:r>
              <w:rPr>
                <w:rFonts w:eastAsia="Calibri" w:cs="Arial"/>
                <w:szCs w:val="22"/>
              </w:rPr>
              <w:t>Fotos aus Zeitschriften und Zeitungen sammeln, die dokumentieren, dass die Welt geschädigt ist, zum Beispiel durch</w:t>
            </w:r>
          </w:p>
          <w:p w:rsidR="00FF1807" w:rsidRDefault="00FF1807" w:rsidP="00FF1807">
            <w:pPr>
              <w:pStyle w:val="Listenabsatz"/>
              <w:numPr>
                <w:ilvl w:val="0"/>
                <w:numId w:val="2"/>
              </w:numPr>
              <w:rPr>
                <w:rFonts w:ascii="Arial" w:hAnsi="Arial" w:cs="Arial"/>
              </w:rPr>
            </w:pPr>
            <w:r>
              <w:rPr>
                <w:rFonts w:ascii="Arial" w:hAnsi="Arial" w:cs="Arial"/>
              </w:rPr>
              <w:t>Naturkatastrophen</w:t>
            </w:r>
          </w:p>
          <w:p w:rsidR="00FF1807" w:rsidRDefault="00FF1807" w:rsidP="00FF1807">
            <w:pPr>
              <w:pStyle w:val="Listenabsatz"/>
              <w:numPr>
                <w:ilvl w:val="0"/>
                <w:numId w:val="2"/>
              </w:numPr>
              <w:rPr>
                <w:rFonts w:ascii="Arial" w:hAnsi="Arial" w:cs="Arial"/>
              </w:rPr>
            </w:pPr>
            <w:r>
              <w:rPr>
                <w:rFonts w:ascii="Arial" w:hAnsi="Arial" w:cs="Arial"/>
              </w:rPr>
              <w:t>Umweltzerstörung</w:t>
            </w:r>
          </w:p>
          <w:p w:rsidR="00FF1807" w:rsidRDefault="00FF1807" w:rsidP="00FF1807">
            <w:pPr>
              <w:pStyle w:val="Listenabsatz"/>
              <w:numPr>
                <w:ilvl w:val="0"/>
                <w:numId w:val="2"/>
              </w:numPr>
              <w:rPr>
                <w:rFonts w:ascii="Arial" w:hAnsi="Arial" w:cs="Arial"/>
              </w:rPr>
            </w:pPr>
            <w:r>
              <w:rPr>
                <w:rFonts w:ascii="Arial" w:hAnsi="Arial" w:cs="Arial"/>
              </w:rPr>
              <w:t>Verbrechen</w:t>
            </w:r>
          </w:p>
          <w:p w:rsidR="00FF1807" w:rsidRDefault="00FF1807" w:rsidP="00FF1807">
            <w:pPr>
              <w:pStyle w:val="Listenabsatz"/>
              <w:numPr>
                <w:ilvl w:val="0"/>
                <w:numId w:val="2"/>
              </w:numPr>
              <w:rPr>
                <w:rFonts w:ascii="Arial" w:hAnsi="Arial" w:cs="Arial"/>
              </w:rPr>
            </w:pPr>
            <w:r>
              <w:rPr>
                <w:rFonts w:ascii="Arial" w:hAnsi="Arial" w:cs="Arial"/>
              </w:rPr>
              <w:t>Krieg</w:t>
            </w:r>
          </w:p>
          <w:p w:rsidR="00FF1807" w:rsidRDefault="00FF1807" w:rsidP="00FF1807">
            <w:pPr>
              <w:pStyle w:val="Listenabsatz"/>
              <w:ind w:left="0"/>
              <w:rPr>
                <w:rFonts w:ascii="Arial" w:hAnsi="Arial" w:cs="Arial"/>
              </w:rPr>
            </w:pPr>
            <w:r w:rsidRPr="00934984">
              <w:rPr>
                <w:rFonts w:ascii="Arial" w:hAnsi="Arial" w:cs="Arial"/>
                <w:i/>
              </w:rPr>
              <w:t>Mögliche Leitfrage</w:t>
            </w:r>
            <w:r>
              <w:rPr>
                <w:rFonts w:ascii="Arial" w:hAnsi="Arial" w:cs="Arial"/>
              </w:rPr>
              <w:t>:</w:t>
            </w:r>
          </w:p>
          <w:p w:rsidR="00FF1807" w:rsidRDefault="00FF1807" w:rsidP="00FF1807">
            <w:pPr>
              <w:pStyle w:val="Listenabsatz"/>
              <w:ind w:left="0"/>
              <w:rPr>
                <w:rFonts w:ascii="Arial" w:hAnsi="Arial" w:cs="Arial"/>
              </w:rPr>
            </w:pPr>
            <w:r>
              <w:rPr>
                <w:rFonts w:ascii="Arial" w:hAnsi="Arial" w:cs="Arial"/>
              </w:rPr>
              <w:t>Was können Menschen tun, wenn die Welt gefährdet ist?</w:t>
            </w:r>
          </w:p>
          <w:p w:rsidR="00924215" w:rsidRDefault="00924215" w:rsidP="00FF1807">
            <w:pPr>
              <w:rPr>
                <w:rFonts w:eastAsia="Calibri" w:cs="Arial"/>
                <w:szCs w:val="22"/>
              </w:rPr>
            </w:pPr>
          </w:p>
          <w:p w:rsidR="0061064B" w:rsidRDefault="0061064B" w:rsidP="00FF1807">
            <w:pPr>
              <w:rPr>
                <w:rFonts w:eastAsia="Calibri" w:cs="Arial"/>
                <w:szCs w:val="22"/>
              </w:rPr>
            </w:pPr>
          </w:p>
          <w:p w:rsidR="00683E3B" w:rsidRDefault="00683E3B" w:rsidP="00FF1807">
            <w:pPr>
              <w:rPr>
                <w:rFonts w:eastAsia="Calibri" w:cs="Arial"/>
                <w:szCs w:val="22"/>
              </w:rPr>
            </w:pPr>
          </w:p>
          <w:p w:rsidR="0061064B" w:rsidRPr="0037097F" w:rsidRDefault="0061064B" w:rsidP="00FF1807">
            <w:pPr>
              <w:rPr>
                <w:rFonts w:eastAsia="Calibri" w:cs="Arial"/>
                <w:szCs w:val="22"/>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1807" w:rsidRDefault="00FF1807" w:rsidP="00FF1807">
            <w:pPr>
              <w:rPr>
                <w:rFonts w:cs="Arial"/>
                <w:color w:val="00B050"/>
                <w:szCs w:val="22"/>
              </w:rPr>
            </w:pPr>
            <w:r>
              <w:rPr>
                <w:rFonts w:cs="Arial"/>
                <w:color w:val="000000"/>
                <w:szCs w:val="22"/>
              </w:rPr>
              <w:t>Die großen Fragen des Lebens, D 2015</w:t>
            </w:r>
          </w:p>
          <w:p w:rsidR="00FF1807" w:rsidRDefault="00FF1807" w:rsidP="00FF1807">
            <w:pPr>
              <w:rPr>
                <w:color w:val="000000"/>
              </w:rPr>
            </w:pPr>
            <w:r>
              <w:rPr>
                <w:rFonts w:cs="Arial"/>
                <w:color w:val="000000"/>
                <w:szCs w:val="22"/>
              </w:rPr>
              <w:t>5 Kurzfilme zu den Fragen: Wem gehört die Erde? Warum soll man gut handeln? Was ist gerecht? Bin ich für mein Handeln verantwortlich?</w:t>
            </w:r>
          </w:p>
          <w:p w:rsidR="00FF1807" w:rsidRDefault="00FF1807" w:rsidP="00FF1807">
            <w:pPr>
              <w:rPr>
                <w:color w:val="000000"/>
              </w:rPr>
            </w:pPr>
            <w:r>
              <w:rPr>
                <w:rFonts w:cs="Arial"/>
                <w:color w:val="000000"/>
                <w:szCs w:val="22"/>
              </w:rPr>
              <w:t>und Arbeitsmaterialien mit methodischen Anregungen</w:t>
            </w:r>
          </w:p>
          <w:p w:rsidR="00FF1807" w:rsidRPr="004C3914" w:rsidRDefault="00FF1807" w:rsidP="00FF1807">
            <w:pPr>
              <w:rPr>
                <w:rFonts w:cs="Arial"/>
                <w:szCs w:val="22"/>
              </w:rPr>
            </w:pPr>
          </w:p>
          <w:p w:rsidR="00FF1807" w:rsidRDefault="00FF1807" w:rsidP="00FF1807">
            <w:pPr>
              <w:rPr>
                <w:rFonts w:cs="Arial"/>
                <w:szCs w:val="22"/>
              </w:rPr>
            </w:pPr>
          </w:p>
          <w:p w:rsidR="00FF1807" w:rsidRDefault="00FF1807" w:rsidP="00FF1807">
            <w:pPr>
              <w:pStyle w:val="Listenabsatz"/>
              <w:ind w:left="0"/>
            </w:pPr>
            <w:r>
              <w:rPr>
                <w:rFonts w:ascii="Arial" w:hAnsi="Arial" w:cs="Arial"/>
                <w:i/>
              </w:rPr>
              <w:t>Liedvorschläge</w:t>
            </w:r>
            <w:r>
              <w:rPr>
                <w:rFonts w:ascii="Arial" w:hAnsi="Arial" w:cs="Arial"/>
              </w:rPr>
              <w:t xml:space="preserve"> </w:t>
            </w:r>
          </w:p>
          <w:p w:rsidR="00FF1807" w:rsidRDefault="00FF1807" w:rsidP="00FF1807">
            <w:pPr>
              <w:pStyle w:val="Listenabsatz"/>
              <w:numPr>
                <w:ilvl w:val="0"/>
                <w:numId w:val="2"/>
              </w:numPr>
            </w:pPr>
            <w:r>
              <w:rPr>
                <w:rFonts w:ascii="Arial" w:hAnsi="Arial" w:cs="Arial"/>
              </w:rPr>
              <w:t xml:space="preserve">Unfriede herrscht auf der Erde </w:t>
            </w:r>
          </w:p>
          <w:p w:rsidR="00FF1807" w:rsidRDefault="00FF1807" w:rsidP="00FF1807">
            <w:pPr>
              <w:pStyle w:val="Listenabsatz"/>
              <w:numPr>
                <w:ilvl w:val="0"/>
                <w:numId w:val="2"/>
              </w:numPr>
              <w:rPr>
                <w:rFonts w:cs="Arial"/>
              </w:rPr>
            </w:pPr>
            <w:r>
              <w:rPr>
                <w:rFonts w:ascii="Arial" w:hAnsi="Arial" w:cs="Arial"/>
              </w:rPr>
              <w:t>In Ängsten die einen</w:t>
            </w:r>
          </w:p>
          <w:p w:rsidR="00FF1807" w:rsidRDefault="00FF1807" w:rsidP="00FF1807">
            <w:pPr>
              <w:rPr>
                <w:rFonts w:cs="Arial"/>
                <w:szCs w:val="22"/>
              </w:rPr>
            </w:pPr>
          </w:p>
          <w:p w:rsidR="00924215" w:rsidRDefault="00924215" w:rsidP="00D70124">
            <w:pPr>
              <w:rPr>
                <w:color w:val="000000"/>
              </w:rPr>
            </w:pPr>
          </w:p>
        </w:tc>
      </w:tr>
      <w:tr w:rsidR="00FF1807" w:rsidTr="00683E3B">
        <w:trPr>
          <w:trHeight w:val="20"/>
        </w:trPr>
        <w:tc>
          <w:tcPr>
            <w:tcW w:w="3652"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FF1807" w:rsidRDefault="00FF1807" w:rsidP="00924215">
            <w:pPr>
              <w:rPr>
                <w:rFonts w:cs="Arial"/>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Pr>
          <w:p w:rsidR="00FF1807" w:rsidRDefault="00FF1807" w:rsidP="00FF1807">
            <w:pPr>
              <w:rPr>
                <w:rFonts w:eastAsia="Calibri" w:cs="Arial"/>
                <w:b/>
                <w:szCs w:val="22"/>
              </w:rPr>
            </w:pPr>
            <w:r>
              <w:rPr>
                <w:rFonts w:eastAsia="Calibri" w:cs="Arial"/>
                <w:b/>
                <w:szCs w:val="22"/>
              </w:rPr>
              <w:t>3.2.2 Welt und Verantwortung</w:t>
            </w:r>
          </w:p>
          <w:p w:rsidR="00FF1807" w:rsidRDefault="00FF1807" w:rsidP="00FF1807">
            <w:pPr>
              <w:rPr>
                <w:rFonts w:eastAsia="Calibri" w:cs="Arial"/>
                <w:szCs w:val="22"/>
              </w:rPr>
            </w:pPr>
            <w:r>
              <w:rPr>
                <w:rFonts w:eastAsia="Calibri" w:cs="Arial"/>
                <w:szCs w:val="22"/>
              </w:rPr>
              <w:t>(3) ausgehend von Gen 1,26–31 die besondere Verantwortung des Menschen in der Schöpfung beschreiben</w:t>
            </w: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r>
              <w:rPr>
                <w:rFonts w:eastAsia="Calibri" w:cs="Arial"/>
                <w:b/>
                <w:szCs w:val="22"/>
              </w:rPr>
              <w:t>3.2.2 Welt und Verantwortung</w:t>
            </w:r>
          </w:p>
          <w:p w:rsidR="00FF1807" w:rsidRDefault="00FF1807" w:rsidP="00FF1807">
            <w:pPr>
              <w:rPr>
                <w:rFonts w:eastAsia="Calibri" w:cs="Arial"/>
                <w:szCs w:val="22"/>
              </w:rPr>
            </w:pPr>
            <w:r>
              <w:rPr>
                <w:rFonts w:eastAsia="Calibri" w:cs="Arial"/>
                <w:szCs w:val="22"/>
              </w:rPr>
              <w:t>(4) darstellen, wie die Bibel Menschen zu verantwortungsvollem Handeln auffordert (zum Beispiel Ex 20,15; Ex 20,16; Lk 10,25 – 37)</w:t>
            </w: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p>
          <w:p w:rsidR="00FF1807" w:rsidRDefault="00FF1807" w:rsidP="00FF1807">
            <w:pPr>
              <w:rPr>
                <w:rFonts w:eastAsia="Calibri" w:cs="Arial"/>
                <w:b/>
                <w:szCs w:val="22"/>
              </w:rPr>
            </w:pPr>
            <w:r>
              <w:rPr>
                <w:rFonts w:eastAsia="Calibri" w:cs="Arial"/>
                <w:b/>
                <w:szCs w:val="22"/>
              </w:rPr>
              <w:t>3.2.2 Welt und Verantwortung</w:t>
            </w:r>
          </w:p>
          <w:p w:rsidR="00FF1807" w:rsidRDefault="00FF1807" w:rsidP="00FF1807">
            <w:pPr>
              <w:rPr>
                <w:rFonts w:eastAsia="Calibri" w:cs="Arial"/>
                <w:szCs w:val="22"/>
              </w:rPr>
            </w:pPr>
            <w:r>
              <w:rPr>
                <w:rFonts w:eastAsia="Calibri" w:cs="Arial"/>
                <w:szCs w:val="22"/>
              </w:rPr>
              <w:t>(5) sich damit auseinandersetzen, wie Kinder verantwortungsbewusst mit anderen und der Umwelt umgehen</w:t>
            </w:r>
          </w:p>
          <w:p w:rsidR="00FF1807" w:rsidRDefault="00FF1807" w:rsidP="00924215">
            <w:pPr>
              <w:rPr>
                <w:rFonts w:cs="Arial"/>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1807" w:rsidRDefault="00FF1807" w:rsidP="00FF1807">
            <w:pPr>
              <w:rPr>
                <w:rFonts w:eastAsia="Calibri" w:cs="Arial"/>
                <w:b/>
                <w:szCs w:val="22"/>
              </w:rPr>
            </w:pPr>
            <w:r>
              <w:rPr>
                <w:rFonts w:eastAsia="Calibri" w:cs="Arial"/>
                <w:b/>
                <w:szCs w:val="22"/>
              </w:rPr>
              <w:t>Die biblische Schöpfungserzählung – Gottes</w:t>
            </w:r>
            <w:r>
              <w:rPr>
                <w:rFonts w:eastAsia="Calibri" w:cs="Arial"/>
                <w:b/>
                <w:color w:val="00B050"/>
                <w:szCs w:val="22"/>
              </w:rPr>
              <w:t xml:space="preserve"> </w:t>
            </w:r>
            <w:r>
              <w:rPr>
                <w:rFonts w:eastAsia="Calibri" w:cs="Arial"/>
                <w:b/>
                <w:szCs w:val="22"/>
              </w:rPr>
              <w:t>Schöpfung und unsere Verantwortung – Prophetische Bilder von einer guten Welt</w:t>
            </w:r>
          </w:p>
          <w:p w:rsidR="00FF1807" w:rsidRDefault="00FF1807" w:rsidP="00FF1807">
            <w:pPr>
              <w:rPr>
                <w:rFonts w:eastAsia="Calibri" w:cs="Arial"/>
                <w:b/>
                <w:szCs w:val="22"/>
              </w:rPr>
            </w:pPr>
          </w:p>
          <w:p w:rsidR="00FF1807" w:rsidRDefault="00FF1807" w:rsidP="00FF1807">
            <w:pPr>
              <w:numPr>
                <w:ilvl w:val="0"/>
                <w:numId w:val="2"/>
              </w:numPr>
              <w:rPr>
                <w:rFonts w:eastAsia="Calibri" w:cs="Arial"/>
                <w:szCs w:val="22"/>
              </w:rPr>
            </w:pPr>
            <w:r>
              <w:rPr>
                <w:rFonts w:eastAsia="Calibri" w:cs="Arial"/>
                <w:szCs w:val="22"/>
              </w:rPr>
              <w:t>gemeinsames Lesen und Erarbeiten von Gen 1,26–31(sechster Schöpfungstag)</w:t>
            </w:r>
          </w:p>
          <w:p w:rsidR="00FF1807" w:rsidRDefault="00FF1807" w:rsidP="00FF1807">
            <w:pPr>
              <w:numPr>
                <w:ilvl w:val="0"/>
                <w:numId w:val="2"/>
              </w:numPr>
              <w:rPr>
                <w:rFonts w:eastAsia="Calibri" w:cs="Arial"/>
                <w:szCs w:val="22"/>
              </w:rPr>
            </w:pPr>
            <w:r>
              <w:rPr>
                <w:rFonts w:eastAsia="Calibri" w:cs="Arial"/>
                <w:szCs w:val="22"/>
              </w:rPr>
              <w:t>Schöpfung (Fische des Meeres, Vögel des Himmels, Vieh auf der Erde, Kriechtiere, Mensch: Mann und Frau)</w:t>
            </w:r>
          </w:p>
          <w:p w:rsidR="00FF1807" w:rsidRDefault="00FF1807" w:rsidP="00FF1807">
            <w:pPr>
              <w:numPr>
                <w:ilvl w:val="0"/>
                <w:numId w:val="2"/>
              </w:numPr>
              <w:rPr>
                <w:rFonts w:eastAsia="Calibri" w:cs="Arial"/>
                <w:szCs w:val="22"/>
              </w:rPr>
            </w:pPr>
            <w:r>
              <w:rPr>
                <w:rFonts w:eastAsia="Calibri" w:cs="Arial"/>
                <w:szCs w:val="22"/>
              </w:rPr>
              <w:t>Mensch: Abbild Gottes (Mann und Frau als Ebenbild Gottes, Wertschätzung des Mitmenschen als Gottes Ebenbild – schaue ich einen Menschen an, sehe ich im übertragenen Sinn Gott)</w:t>
            </w:r>
          </w:p>
          <w:p w:rsidR="00FF1807" w:rsidRDefault="00FF1807" w:rsidP="00FF1807">
            <w:pPr>
              <w:pStyle w:val="Listenabsatz"/>
              <w:numPr>
                <w:ilvl w:val="0"/>
                <w:numId w:val="2"/>
              </w:numPr>
              <w:rPr>
                <w:rFonts w:ascii="Arial" w:hAnsi="Arial" w:cs="Arial"/>
              </w:rPr>
            </w:pPr>
            <w:r>
              <w:rPr>
                <w:rFonts w:ascii="Arial" w:hAnsi="Arial" w:cs="Arial"/>
              </w:rPr>
              <w:t>Umgang mit anderen Menschen:</w:t>
            </w:r>
          </w:p>
          <w:p w:rsidR="00FF1807" w:rsidRDefault="00FF1807" w:rsidP="00FF1807">
            <w:pPr>
              <w:pStyle w:val="Listenabsatz"/>
              <w:numPr>
                <w:ilvl w:val="1"/>
                <w:numId w:val="2"/>
              </w:numPr>
              <w:rPr>
                <w:rFonts w:ascii="Arial" w:hAnsi="Arial" w:cs="Arial"/>
              </w:rPr>
            </w:pPr>
            <w:r>
              <w:rPr>
                <w:rFonts w:ascii="Arial" w:hAnsi="Arial" w:cs="Arial"/>
              </w:rPr>
              <w:t>Ex 20,15: Du sollst nicht stehlen</w:t>
            </w:r>
          </w:p>
          <w:p w:rsidR="00FF1807" w:rsidRDefault="00FF1807" w:rsidP="00FF1807">
            <w:pPr>
              <w:pStyle w:val="Listenabsatz"/>
              <w:numPr>
                <w:ilvl w:val="1"/>
                <w:numId w:val="2"/>
              </w:numPr>
              <w:rPr>
                <w:rFonts w:ascii="Arial" w:hAnsi="Arial" w:cs="Arial"/>
              </w:rPr>
            </w:pPr>
            <w:r>
              <w:rPr>
                <w:rFonts w:ascii="Arial" w:hAnsi="Arial" w:cs="Arial"/>
              </w:rPr>
              <w:t>Ex 20,16: Du sollst nicht falsch gegen deinen Nächsten aussagen</w:t>
            </w:r>
          </w:p>
          <w:p w:rsidR="00FF1807" w:rsidRDefault="00FF1807" w:rsidP="00FF1807">
            <w:pPr>
              <w:numPr>
                <w:ilvl w:val="0"/>
                <w:numId w:val="2"/>
              </w:numPr>
              <w:rPr>
                <w:rFonts w:eastAsia="Calibri" w:cs="Arial"/>
                <w:szCs w:val="22"/>
              </w:rPr>
            </w:pPr>
            <w:r>
              <w:rPr>
                <w:rFonts w:eastAsia="Calibri" w:cs="Arial"/>
                <w:szCs w:val="22"/>
              </w:rPr>
              <w:t>Gott segnet die Menschen</w:t>
            </w:r>
          </w:p>
          <w:p w:rsidR="00FF1807" w:rsidRDefault="00FF1807" w:rsidP="00FF1807">
            <w:pPr>
              <w:numPr>
                <w:ilvl w:val="0"/>
                <w:numId w:val="2"/>
              </w:numPr>
              <w:rPr>
                <w:rFonts w:eastAsia="Calibri" w:cs="Arial"/>
                <w:szCs w:val="22"/>
              </w:rPr>
            </w:pPr>
            <w:r>
              <w:rPr>
                <w:rFonts w:eastAsia="Calibri" w:cs="Arial"/>
                <w:szCs w:val="22"/>
              </w:rPr>
              <w:t>Auftrag an den Menschen: über die Erde herrschen (Gen 1,28) – was heißt das?</w:t>
            </w:r>
          </w:p>
          <w:p w:rsidR="00FF1807" w:rsidRDefault="00FF1807" w:rsidP="00FF1807">
            <w:pPr>
              <w:rPr>
                <w:rFonts w:eastAsia="Calibri" w:cs="Arial"/>
                <w:szCs w:val="22"/>
              </w:rPr>
            </w:pPr>
          </w:p>
          <w:p w:rsidR="00FF1807" w:rsidRPr="00934984" w:rsidRDefault="00FF1807" w:rsidP="00FF1807">
            <w:pPr>
              <w:rPr>
                <w:rFonts w:eastAsia="Calibri" w:cs="Arial"/>
                <w:szCs w:val="22"/>
              </w:rPr>
            </w:pPr>
            <w:r w:rsidRPr="00934984">
              <w:rPr>
                <w:rFonts w:eastAsia="Calibri" w:cs="Arial"/>
                <w:i/>
                <w:szCs w:val="22"/>
              </w:rPr>
              <w:t>Gutes Herrschen – auf unsere Erde aufpassen</w:t>
            </w:r>
            <w:r>
              <w:rPr>
                <w:rFonts w:eastAsia="Calibri" w:cs="Arial"/>
                <w:szCs w:val="22"/>
              </w:rPr>
              <w:t>:</w:t>
            </w:r>
          </w:p>
          <w:p w:rsidR="00FF1807" w:rsidRDefault="00FF1807" w:rsidP="00FF1807">
            <w:pPr>
              <w:rPr>
                <w:rFonts w:eastAsia="Calibri" w:cs="Arial"/>
                <w:szCs w:val="22"/>
              </w:rPr>
            </w:pPr>
            <w:r>
              <w:rPr>
                <w:rFonts w:eastAsia="Calibri" w:cs="Arial"/>
                <w:szCs w:val="22"/>
              </w:rPr>
              <w:t xml:space="preserve">Umweltschutz fängt bei mir an! </w:t>
            </w:r>
          </w:p>
          <w:p w:rsidR="00FF1807" w:rsidRDefault="00FF1807" w:rsidP="00FF1807">
            <w:pPr>
              <w:rPr>
                <w:rFonts w:eastAsia="Calibri" w:cs="Arial"/>
                <w:szCs w:val="22"/>
              </w:rPr>
            </w:pPr>
            <w:r>
              <w:rPr>
                <w:rFonts w:cs="Arial"/>
              </w:rPr>
              <w:t>Hilfestellung bieten, damit Schülerinnen und Schüler entdecken, wo und wie sie etwas für den Umweltschutz tun können, zum Beispiel:</w:t>
            </w:r>
          </w:p>
          <w:p w:rsidR="00FF1807" w:rsidRDefault="00FF1807" w:rsidP="00FF1807">
            <w:pPr>
              <w:pStyle w:val="Listenabsatz"/>
              <w:numPr>
                <w:ilvl w:val="0"/>
                <w:numId w:val="31"/>
              </w:numPr>
              <w:ind w:left="360"/>
              <w:rPr>
                <w:rFonts w:ascii="Arial" w:hAnsi="Arial" w:cs="Arial"/>
              </w:rPr>
            </w:pPr>
            <w:r>
              <w:rPr>
                <w:rFonts w:ascii="Arial" w:hAnsi="Arial" w:cs="Arial"/>
              </w:rPr>
              <w:t>Radfahren statt „Elterntaxi“</w:t>
            </w:r>
          </w:p>
          <w:p w:rsidR="00FF1807" w:rsidRDefault="00FF1807" w:rsidP="00FF1807">
            <w:pPr>
              <w:pStyle w:val="Listenabsatz"/>
              <w:numPr>
                <w:ilvl w:val="0"/>
                <w:numId w:val="31"/>
              </w:numPr>
              <w:ind w:left="360"/>
              <w:rPr>
                <w:rFonts w:ascii="Arial" w:hAnsi="Arial" w:cs="Arial"/>
              </w:rPr>
            </w:pPr>
            <w:r>
              <w:rPr>
                <w:rFonts w:ascii="Arial" w:hAnsi="Arial" w:cs="Arial"/>
              </w:rPr>
              <w:t>Licht ausschalten</w:t>
            </w:r>
          </w:p>
          <w:p w:rsidR="00FF1807" w:rsidRPr="0037097F" w:rsidRDefault="00FF1807" w:rsidP="00C50092">
            <w:pPr>
              <w:pStyle w:val="Listenabsatz"/>
              <w:numPr>
                <w:ilvl w:val="0"/>
                <w:numId w:val="31"/>
              </w:numPr>
              <w:ind w:left="0"/>
              <w:rPr>
                <w:rFonts w:cs="Arial"/>
              </w:rPr>
            </w:pPr>
            <w:r w:rsidRPr="00C50092">
              <w:rPr>
                <w:rFonts w:ascii="Arial" w:hAnsi="Arial" w:cs="Arial"/>
              </w:rPr>
              <w:t>Wasser sparen beim Duschen und Zähneputzen</w:t>
            </w: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F1807" w:rsidRDefault="00FF1807" w:rsidP="00FF1807">
            <w:pPr>
              <w:rPr>
                <w:color w:val="00B0F0"/>
              </w:rPr>
            </w:pPr>
            <w:r>
              <w:rPr>
                <w:color w:val="00B0F0"/>
              </w:rPr>
              <w:t>3.1.2 (4), (5) Welt und Verantwortung</w:t>
            </w:r>
          </w:p>
          <w:p w:rsidR="00FF1807" w:rsidRDefault="00FF1807" w:rsidP="00FF1807">
            <w:pPr>
              <w:rPr>
                <w:color w:val="00B050"/>
              </w:rPr>
            </w:pPr>
            <w:r>
              <w:rPr>
                <w:color w:val="00B050"/>
              </w:rPr>
              <w:t>3.1.2 (3), (6) Welt und Verantwortung</w:t>
            </w:r>
          </w:p>
          <w:p w:rsidR="00FF1807" w:rsidRDefault="00FF1807" w:rsidP="00FF1807">
            <w:pPr>
              <w:rPr>
                <w:color w:val="00B050"/>
              </w:rPr>
            </w:pPr>
            <w:r>
              <w:rPr>
                <w:color w:val="00B050"/>
              </w:rPr>
              <w:t>3.1.1 (3) Mensch</w:t>
            </w:r>
          </w:p>
          <w:p w:rsidR="00FF1807" w:rsidRDefault="00FF1807" w:rsidP="00FF1807">
            <w:pPr>
              <w:rPr>
                <w:b/>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Pr="004C3914" w:rsidRDefault="00FF1807" w:rsidP="00FF1807">
            <w:pPr>
              <w:spacing w:before="120" w:after="160" w:line="259" w:lineRule="auto"/>
            </w:pPr>
            <w:r>
              <w:rPr>
                <w:color w:val="000000"/>
              </w:rPr>
              <w:t>Brielmaier, Beate/Eltrop, Bettina/Reuter, Eleonore (Hg.), Gottes gute Schöpfung. Bibelarbeit mit Kindern, Stuttgart 2005</w:t>
            </w: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r>
              <w:rPr>
                <w:rFonts w:eastAsia="Calibri" w:cs="Arial"/>
                <w:szCs w:val="22"/>
              </w:rPr>
              <w:t>Hinweis:</w:t>
            </w:r>
          </w:p>
          <w:p w:rsidR="00FF1807" w:rsidRPr="008C4B3D" w:rsidRDefault="00FF1807" w:rsidP="00FF1807">
            <w:pPr>
              <w:rPr>
                <w:rFonts w:eastAsia="Calibri" w:cs="Arial"/>
                <w:szCs w:val="22"/>
              </w:rPr>
            </w:pPr>
            <w:r>
              <w:rPr>
                <w:rFonts w:eastAsia="Calibri" w:cs="Arial"/>
                <w:szCs w:val="22"/>
              </w:rPr>
              <w:t xml:space="preserve">Schöpfungstexte </w:t>
            </w:r>
            <w:r w:rsidRPr="008C4B3D">
              <w:rPr>
                <w:rFonts w:eastAsia="Calibri" w:cs="Arial"/>
                <w:szCs w:val="22"/>
              </w:rPr>
              <w:t>in ihrem biblischen Kontext als pro</w:t>
            </w:r>
            <w:r>
              <w:rPr>
                <w:rFonts w:eastAsia="Calibri" w:cs="Arial"/>
                <w:szCs w:val="22"/>
              </w:rPr>
              <w:t>phetische Visionen wahrnehmen.</w:t>
            </w: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rFonts w:eastAsia="Calibri" w:cs="Arial"/>
                <w:szCs w:val="22"/>
              </w:rPr>
            </w:pPr>
          </w:p>
          <w:p w:rsidR="00FF1807" w:rsidRDefault="00FF1807" w:rsidP="00FF1807">
            <w:pPr>
              <w:rPr>
                <w:color w:val="00B050"/>
              </w:rPr>
            </w:pPr>
            <w:r>
              <w:rPr>
                <w:color w:val="00B050"/>
              </w:rPr>
              <w:t>3.1.2 (6) Welt und Verantwortung</w:t>
            </w:r>
          </w:p>
          <w:p w:rsidR="00FF1807" w:rsidRDefault="00FF1807" w:rsidP="00FF1807">
            <w:pPr>
              <w:rPr>
                <w:rFonts w:eastAsia="Calibri" w:cs="Arial"/>
                <w:szCs w:val="22"/>
              </w:rPr>
            </w:pPr>
          </w:p>
          <w:p w:rsidR="00FF1807" w:rsidRDefault="00FF1807" w:rsidP="00FF1807">
            <w:pPr>
              <w:pStyle w:val="Listenabsatz"/>
              <w:ind w:left="0"/>
            </w:pPr>
            <w:r>
              <w:rPr>
                <w:rFonts w:ascii="Arial" w:hAnsi="Arial" w:cs="Arial"/>
                <w:i/>
              </w:rPr>
              <w:t xml:space="preserve">Liedvorschlag </w:t>
            </w:r>
          </w:p>
          <w:p w:rsidR="00FF1807" w:rsidRDefault="00FF1807" w:rsidP="00C50092">
            <w:pPr>
              <w:pStyle w:val="Listenabsatz"/>
              <w:ind w:left="0"/>
              <w:rPr>
                <w:color w:val="000000"/>
              </w:rPr>
            </w:pPr>
            <w:r>
              <w:rPr>
                <w:rFonts w:ascii="Arial" w:hAnsi="Arial" w:cs="Arial"/>
              </w:rPr>
              <w:t>- Menschenkinder auf Gottes Erde</w:t>
            </w:r>
          </w:p>
        </w:tc>
      </w:tr>
      <w:tr w:rsidR="00FF1807" w:rsidTr="00683E3B">
        <w:trPr>
          <w:trHeight w:val="20"/>
        </w:trPr>
        <w:tc>
          <w:tcPr>
            <w:tcW w:w="3652"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FF1807" w:rsidRDefault="00FF1807" w:rsidP="00924215">
            <w:pPr>
              <w:rPr>
                <w:rFonts w:cs="Arial"/>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Pr>
          <w:p w:rsidR="0061064B" w:rsidRDefault="0061064B" w:rsidP="0061064B">
            <w:pPr>
              <w:rPr>
                <w:rFonts w:eastAsia="Calibri" w:cs="Arial"/>
                <w:b/>
                <w:szCs w:val="22"/>
              </w:rPr>
            </w:pPr>
            <w:r>
              <w:rPr>
                <w:rFonts w:eastAsia="Calibri" w:cs="Arial"/>
                <w:b/>
                <w:szCs w:val="22"/>
              </w:rPr>
              <w:t>3.2.2 Welt und Verantwortung</w:t>
            </w:r>
          </w:p>
          <w:p w:rsidR="0061064B" w:rsidRDefault="0061064B" w:rsidP="0061064B">
            <w:pPr>
              <w:rPr>
                <w:rFonts w:eastAsia="Calibri" w:cs="Arial"/>
                <w:szCs w:val="22"/>
              </w:rPr>
            </w:pPr>
            <w:r>
              <w:rPr>
                <w:rFonts w:eastAsia="Calibri" w:cs="Arial"/>
                <w:szCs w:val="22"/>
              </w:rPr>
              <w:t>(2) an unterschiedlichen Lebensbedingungen von Kindern in ihrer Umgebung und in der Welt beschreiben, was gerecht ist und was ungerecht ist</w:t>
            </w:r>
          </w:p>
          <w:p w:rsidR="0061064B" w:rsidRDefault="0061064B" w:rsidP="0061064B">
            <w:pPr>
              <w:rPr>
                <w:rFonts w:eastAsia="Calibri" w:cs="Arial"/>
                <w:b/>
                <w:szCs w:val="22"/>
              </w:rPr>
            </w:pPr>
          </w:p>
          <w:p w:rsidR="00FF1807" w:rsidRDefault="00FF1807" w:rsidP="00924215">
            <w:pPr>
              <w:rPr>
                <w:rFonts w:cs="Arial"/>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064B" w:rsidRDefault="0061064B" w:rsidP="0061064B">
            <w:pPr>
              <w:rPr>
                <w:rFonts w:eastAsia="Calibri" w:cs="Arial"/>
                <w:b/>
                <w:szCs w:val="22"/>
              </w:rPr>
            </w:pPr>
            <w:r>
              <w:rPr>
                <w:rFonts w:eastAsia="Calibri" w:cs="Arial"/>
                <w:b/>
                <w:szCs w:val="22"/>
              </w:rPr>
              <w:t>Kinder in Not – hier und anderswo</w:t>
            </w:r>
          </w:p>
          <w:p w:rsidR="0061064B" w:rsidRDefault="0061064B" w:rsidP="0061064B">
            <w:pPr>
              <w:rPr>
                <w:rFonts w:eastAsia="Calibri" w:cs="Arial"/>
                <w:szCs w:val="22"/>
              </w:rPr>
            </w:pPr>
          </w:p>
          <w:p w:rsidR="0061064B" w:rsidRDefault="0061064B" w:rsidP="0061064B">
            <w:pPr>
              <w:rPr>
                <w:rFonts w:eastAsia="Calibri" w:cs="Arial"/>
                <w:szCs w:val="22"/>
              </w:rPr>
            </w:pPr>
            <w:r>
              <w:rPr>
                <w:rFonts w:eastAsia="Calibri" w:cs="Arial"/>
                <w:szCs w:val="22"/>
              </w:rPr>
              <w:t>Ist das gerecht?</w:t>
            </w:r>
          </w:p>
          <w:p w:rsidR="0061064B" w:rsidRDefault="0061064B" w:rsidP="0061064B">
            <w:pPr>
              <w:rPr>
                <w:rFonts w:eastAsia="Calibri" w:cs="Arial"/>
                <w:szCs w:val="22"/>
              </w:rPr>
            </w:pPr>
            <w:r>
              <w:rPr>
                <w:rFonts w:eastAsia="Calibri" w:cs="Arial"/>
                <w:szCs w:val="22"/>
              </w:rPr>
              <w:t>Die Schülerinnen und Schüler setzen sich mit benachteiligenden Lebenssituationen von Kindern auseinander, zum Beispiel.</w:t>
            </w:r>
          </w:p>
          <w:p w:rsidR="0061064B" w:rsidRDefault="0061064B" w:rsidP="0061064B">
            <w:pPr>
              <w:pStyle w:val="Listenabsatz"/>
              <w:numPr>
                <w:ilvl w:val="0"/>
                <w:numId w:val="32"/>
              </w:numPr>
              <w:rPr>
                <w:rFonts w:ascii="Arial" w:hAnsi="Arial" w:cs="Arial"/>
              </w:rPr>
            </w:pPr>
            <w:r>
              <w:rPr>
                <w:rFonts w:ascii="Arial" w:hAnsi="Arial" w:cs="Arial"/>
              </w:rPr>
              <w:t>von Armut und Not auch hier in Deutschland berichten, etwa durch Dokumentationsfilme, Bilder und Zeitungsberichte</w:t>
            </w:r>
          </w:p>
          <w:p w:rsidR="0061064B" w:rsidRDefault="0061064B" w:rsidP="0061064B">
            <w:pPr>
              <w:pStyle w:val="Listenabsatz"/>
              <w:numPr>
                <w:ilvl w:val="0"/>
                <w:numId w:val="32"/>
              </w:numPr>
              <w:rPr>
                <w:rFonts w:ascii="Arial" w:hAnsi="Arial" w:cs="Arial"/>
              </w:rPr>
            </w:pPr>
            <w:r>
              <w:rPr>
                <w:rFonts w:ascii="Arial" w:hAnsi="Arial" w:cs="Arial"/>
              </w:rPr>
              <w:t xml:space="preserve">den Blick in die Welt weiten, z.B. durch Misereor-Gastbesuche </w:t>
            </w:r>
          </w:p>
          <w:p w:rsidR="0061064B" w:rsidRDefault="0061064B" w:rsidP="0061064B">
            <w:pPr>
              <w:pStyle w:val="Listenabsatz"/>
              <w:numPr>
                <w:ilvl w:val="0"/>
                <w:numId w:val="32"/>
              </w:numPr>
              <w:rPr>
                <w:rFonts w:ascii="Arial" w:hAnsi="Arial" w:cs="Arial"/>
              </w:rPr>
            </w:pPr>
            <w:r>
              <w:rPr>
                <w:rFonts w:ascii="Arial" w:hAnsi="Arial" w:cs="Arial"/>
              </w:rPr>
              <w:t>von Lebensbedingungen von Kindern aus verschiedenen Regionen der Welt erzählen</w:t>
            </w:r>
          </w:p>
          <w:p w:rsidR="0061064B" w:rsidRDefault="0061064B" w:rsidP="0061064B">
            <w:pPr>
              <w:pStyle w:val="Listenabsatz"/>
              <w:numPr>
                <w:ilvl w:val="0"/>
                <w:numId w:val="32"/>
              </w:numPr>
              <w:rPr>
                <w:rFonts w:ascii="Arial" w:hAnsi="Arial" w:cs="Arial"/>
              </w:rPr>
            </w:pPr>
            <w:r>
              <w:rPr>
                <w:rFonts w:ascii="Arial" w:hAnsi="Arial" w:cs="Arial"/>
              </w:rPr>
              <w:t>darauf hinweisen, dass Reichtum oder Armut nichts über den Wert eines Menschen aussagt</w:t>
            </w:r>
          </w:p>
          <w:p w:rsidR="0061064B" w:rsidRPr="00852BB0" w:rsidRDefault="0061064B" w:rsidP="0061064B">
            <w:pPr>
              <w:pStyle w:val="Listenabsatz"/>
              <w:numPr>
                <w:ilvl w:val="0"/>
                <w:numId w:val="32"/>
              </w:numPr>
              <w:rPr>
                <w:rFonts w:ascii="Arial" w:hAnsi="Arial" w:cs="Arial"/>
              </w:rPr>
            </w:pPr>
            <w:r>
              <w:rPr>
                <w:rFonts w:ascii="Arial" w:hAnsi="Arial" w:cs="Arial"/>
              </w:rPr>
              <w:t>Zusammenhänge zwischen dem Handeln der Menschen in der sogenannten Ersten Welt und der Lebenssituation von Kindern in der sogenannten Dritten Welt aufzeigen, z.B. Textilien oder Teppiche zu Dumpingpreisen</w:t>
            </w:r>
          </w:p>
          <w:p w:rsidR="00FF1807" w:rsidRPr="0037097F" w:rsidRDefault="00FF1807" w:rsidP="0061064B">
            <w:pPr>
              <w:rPr>
                <w:rFonts w:eastAsia="Calibri" w:cs="Arial"/>
                <w:szCs w:val="22"/>
              </w:rPr>
            </w:pP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064B" w:rsidRDefault="0061064B" w:rsidP="0061064B">
            <w:pPr>
              <w:rPr>
                <w:color w:val="00B0F0"/>
              </w:rPr>
            </w:pPr>
            <w:r>
              <w:rPr>
                <w:color w:val="00B0F0"/>
              </w:rPr>
              <w:t>3.1.2 (5) Welt und Verantwortung</w:t>
            </w:r>
          </w:p>
          <w:p w:rsidR="0061064B" w:rsidRDefault="0061064B" w:rsidP="0061064B"/>
          <w:p w:rsidR="0061064B" w:rsidRDefault="0061064B" w:rsidP="0061064B">
            <w:pPr>
              <w:rPr>
                <w:rFonts w:eastAsia="Calibri" w:cs="Arial"/>
                <w:szCs w:val="22"/>
              </w:rPr>
            </w:pPr>
          </w:p>
          <w:p w:rsidR="0061064B" w:rsidRDefault="0061064B" w:rsidP="0061064B">
            <w:pPr>
              <w:spacing w:before="120" w:after="160" w:line="259" w:lineRule="auto"/>
              <w:rPr>
                <w:color w:val="000000"/>
              </w:rPr>
            </w:pPr>
            <w:r>
              <w:rPr>
                <w:color w:val="000000"/>
              </w:rPr>
              <w:t xml:space="preserve">grenzenlos -  Eine Welt in der Schule, 1/2013, Flucht. Wege ins Ungewisse </w:t>
            </w:r>
          </w:p>
          <w:p w:rsidR="0061064B" w:rsidRDefault="0061064B" w:rsidP="0061064B">
            <w:pPr>
              <w:spacing w:before="120" w:after="160" w:line="259" w:lineRule="auto"/>
              <w:rPr>
                <w:color w:val="000000"/>
              </w:rPr>
            </w:pPr>
            <w:r>
              <w:rPr>
                <w:color w:val="000000"/>
              </w:rPr>
              <w:t>Grundschule religion 58/2017, Sehnsucht nach Heimat</w:t>
            </w:r>
          </w:p>
          <w:p w:rsidR="0061064B" w:rsidRDefault="0061064B" w:rsidP="0061064B">
            <w:pPr>
              <w:spacing w:line="259" w:lineRule="auto"/>
              <w:rPr>
                <w:rFonts w:eastAsia="Calibri" w:cs="Arial"/>
                <w:szCs w:val="22"/>
              </w:rPr>
            </w:pPr>
            <w:r>
              <w:rPr>
                <w:rFonts w:eastAsia="Calibri" w:cs="Arial"/>
                <w:szCs w:val="22"/>
              </w:rPr>
              <w:t xml:space="preserve">Grundschule religion 47/2014, Gerecht und solidarisch: Globales Lernen </w:t>
            </w:r>
          </w:p>
          <w:p w:rsidR="0061064B" w:rsidRDefault="0061064B" w:rsidP="0061064B">
            <w:pPr>
              <w:rPr>
                <w:rFonts w:eastAsia="Calibri" w:cs="Arial"/>
                <w:szCs w:val="22"/>
              </w:rPr>
            </w:pPr>
            <w:r>
              <w:rPr>
                <w:rFonts w:eastAsia="Calibri" w:cs="Arial"/>
                <w:szCs w:val="22"/>
              </w:rPr>
              <w:t>(zuletzt geprüft am 12.06.2017)</w:t>
            </w:r>
          </w:p>
          <w:p w:rsidR="0061064B" w:rsidRDefault="0061064B" w:rsidP="0061064B">
            <w:pPr>
              <w:spacing w:line="259" w:lineRule="auto"/>
              <w:rPr>
                <w:rFonts w:eastAsia="Calibri" w:cs="Arial"/>
                <w:szCs w:val="22"/>
              </w:rPr>
            </w:pPr>
          </w:p>
          <w:p w:rsidR="0061064B" w:rsidRDefault="0061064B" w:rsidP="0061064B">
            <w:pPr>
              <w:spacing w:line="259" w:lineRule="auto"/>
              <w:rPr>
                <w:rFonts w:eastAsia="Calibri" w:cs="Arial"/>
                <w:szCs w:val="22"/>
              </w:rPr>
            </w:pPr>
            <w:r>
              <w:rPr>
                <w:rFonts w:eastAsia="Calibri" w:cs="Arial"/>
                <w:szCs w:val="22"/>
              </w:rPr>
              <w:t xml:space="preserve">Grundschule religion 34/2011, Kinderarmut: helfen lernen </w:t>
            </w:r>
          </w:p>
          <w:p w:rsidR="0061064B" w:rsidRDefault="0061064B" w:rsidP="0061064B">
            <w:pPr>
              <w:rPr>
                <w:rFonts w:eastAsia="Calibri" w:cs="Arial"/>
                <w:szCs w:val="22"/>
              </w:rPr>
            </w:pPr>
            <w:r>
              <w:rPr>
                <w:rFonts w:eastAsia="Calibri" w:cs="Arial"/>
                <w:szCs w:val="22"/>
              </w:rPr>
              <w:t>(zuletzt geprüft am 12.06.2017)</w:t>
            </w:r>
          </w:p>
          <w:p w:rsidR="0061064B" w:rsidRDefault="0061064B" w:rsidP="0061064B">
            <w:pPr>
              <w:spacing w:before="120" w:after="160" w:line="259" w:lineRule="auto"/>
              <w:rPr>
                <w:sz w:val="28"/>
                <w:szCs w:val="28"/>
              </w:rPr>
            </w:pPr>
          </w:p>
          <w:p w:rsidR="0061064B" w:rsidRPr="00852BB0" w:rsidRDefault="0061064B" w:rsidP="0061064B">
            <w:r>
              <w:rPr>
                <w:color w:val="000000"/>
              </w:rPr>
              <w:t>Auch Filme verdeutlichen Lebensbedingungen von Kindern in anderen Ländern, ungerechtem Welthandel und Umweltzerstörung z.B.:</w:t>
            </w:r>
          </w:p>
          <w:p w:rsidR="0061064B" w:rsidRPr="00852BB0" w:rsidRDefault="0061064B" w:rsidP="0061064B"/>
          <w:p w:rsidR="0061064B" w:rsidRDefault="003E2575" w:rsidP="0061064B">
            <w:hyperlink r:id="rId24">
              <w:r w:rsidR="0061064B">
                <w:rPr>
                  <w:rStyle w:val="Internetverknpfung"/>
                  <w:rFonts w:eastAsia="Calibri" w:cs="Arial"/>
                  <w:vanish/>
                  <w:webHidden/>
                  <w:szCs w:val="22"/>
                </w:rPr>
                <w:t>Kinder dieser Welt erzählen</w:t>
              </w:r>
            </w:hyperlink>
            <w:r w:rsidR="0061064B">
              <w:rPr>
                <w:rFonts w:eastAsia="Calibri" w:cs="Arial"/>
                <w:szCs w:val="22"/>
              </w:rPr>
              <w:t xml:space="preserve">Kinder dieser Welt erzählen. 7 Dokumentarfilme, Ö/Ch 2009, je 30 Min. </w:t>
            </w:r>
          </w:p>
          <w:p w:rsidR="0061064B" w:rsidRDefault="0061064B" w:rsidP="0061064B">
            <w:pPr>
              <w:rPr>
                <w:rFonts w:cs="Arial"/>
                <w:szCs w:val="22"/>
              </w:rPr>
            </w:pPr>
            <w:r>
              <w:rPr>
                <w:rFonts w:eastAsia="Calibri" w:cs="Arial"/>
                <w:szCs w:val="22"/>
              </w:rPr>
              <w:t>(zuletzt geprüft am 12.06.2017)</w:t>
            </w:r>
          </w:p>
          <w:p w:rsidR="0061064B" w:rsidRDefault="0061064B" w:rsidP="0061064B">
            <w:pPr>
              <w:rPr>
                <w:rFonts w:cs="Arial"/>
                <w:szCs w:val="22"/>
              </w:rPr>
            </w:pPr>
          </w:p>
          <w:p w:rsidR="0061064B" w:rsidRDefault="0061064B" w:rsidP="0061064B">
            <w:r>
              <w:t>Fairer Handel</w:t>
            </w:r>
            <w:hyperlink r:id="rId25">
              <w:r>
                <w:rPr>
                  <w:rStyle w:val="Internetverknpfung"/>
                  <w:rFonts w:eastAsia="Calibri" w:cs="Arial"/>
                  <w:vanish/>
                  <w:webHidden/>
                  <w:szCs w:val="22"/>
                </w:rPr>
                <w:t>Fairer Handel</w:t>
              </w:r>
            </w:hyperlink>
            <w:r>
              <w:rPr>
                <w:rFonts w:eastAsia="Calibri" w:cs="Arial"/>
                <w:szCs w:val="22"/>
              </w:rPr>
              <w:t>. Dokumentarfilm, D 2015, 16 Min.</w:t>
            </w:r>
          </w:p>
          <w:p w:rsidR="0061064B" w:rsidRDefault="0061064B" w:rsidP="0061064B">
            <w:pPr>
              <w:rPr>
                <w:rFonts w:eastAsia="Calibri" w:cs="Arial"/>
                <w:szCs w:val="22"/>
              </w:rPr>
            </w:pPr>
            <w:r>
              <w:rPr>
                <w:rFonts w:eastAsia="Calibri" w:cs="Arial"/>
                <w:szCs w:val="22"/>
              </w:rPr>
              <w:t>(zuletzt geprüft am 12.06.2017)</w:t>
            </w:r>
          </w:p>
          <w:p w:rsidR="0061064B" w:rsidRDefault="0061064B" w:rsidP="0061064B"/>
          <w:p w:rsidR="00060136" w:rsidRPr="00852BB0" w:rsidRDefault="00060136" w:rsidP="0061064B"/>
          <w:p w:rsidR="0061064B" w:rsidRPr="00852BB0" w:rsidRDefault="0061064B" w:rsidP="0061064B">
            <w:pPr>
              <w:spacing w:before="120" w:after="160" w:line="259" w:lineRule="auto"/>
            </w:pPr>
            <w:r>
              <w:rPr>
                <w:color w:val="000000"/>
              </w:rPr>
              <w:t>Nicht ohne uns! 15 Länder, 16 Kinder, 5 Kontinente, 1 Stimme, Dokumentarfilm, insg. 87 Min., D 2017</w:t>
            </w:r>
          </w:p>
          <w:p w:rsidR="0061064B" w:rsidRDefault="0061064B" w:rsidP="0061064B">
            <w:pPr>
              <w:spacing w:before="120" w:after="160" w:line="259" w:lineRule="auto"/>
              <w:rPr>
                <w:color w:val="00B050"/>
              </w:rPr>
            </w:pPr>
            <w:r>
              <w:rPr>
                <w:color w:val="000000"/>
              </w:rPr>
              <w:t>Plisson, Pascal, Auf dem Weg zur Schule, Dokumentarfilm, 74 Min., F 2013</w:t>
            </w:r>
          </w:p>
          <w:p w:rsidR="0061064B" w:rsidRDefault="0061064B" w:rsidP="0061064B">
            <w:r>
              <w:rPr>
                <w:rStyle w:val="Internetverknpfung"/>
                <w:rFonts w:eastAsia="Calibri" w:cs="Arial"/>
                <w:vanish/>
                <w:webHidden/>
                <w:szCs w:val="22"/>
              </w:rPr>
              <w:t>Umtausch ausgeschlossen – Es gibt nur eine Schöpfung</w:t>
            </w:r>
            <w:r>
              <w:rPr>
                <w:rFonts w:eastAsia="Calibri" w:cs="Arial"/>
                <w:szCs w:val="22"/>
              </w:rPr>
              <w:t>Umtausch ausgeschlossen. Er gibt nur eine Schöpfung. 2 Dokumentarfilme, je 15 Min., D 2008</w:t>
            </w:r>
          </w:p>
          <w:p w:rsidR="0061064B" w:rsidRDefault="0061064B" w:rsidP="0061064B">
            <w:pPr>
              <w:rPr>
                <w:rFonts w:cs="Arial"/>
                <w:szCs w:val="22"/>
              </w:rPr>
            </w:pPr>
            <w:r>
              <w:rPr>
                <w:rFonts w:eastAsia="Calibri" w:cs="Arial"/>
                <w:szCs w:val="22"/>
              </w:rPr>
              <w:t>(zuletzt geprüft am 12.06.2017)</w:t>
            </w:r>
          </w:p>
          <w:p w:rsidR="0061064B" w:rsidRDefault="0061064B" w:rsidP="0061064B">
            <w:pPr>
              <w:rPr>
                <w:rFonts w:cs="Arial"/>
                <w:szCs w:val="22"/>
              </w:rPr>
            </w:pPr>
          </w:p>
          <w:p w:rsidR="0061064B" w:rsidRDefault="0061064B" w:rsidP="0061064B">
            <w:pPr>
              <w:pStyle w:val="Listenabsatz"/>
              <w:ind w:left="0"/>
            </w:pPr>
            <w:r>
              <w:rPr>
                <w:rFonts w:ascii="Arial" w:hAnsi="Arial" w:cs="Arial"/>
                <w:i/>
              </w:rPr>
              <w:t xml:space="preserve">Liedvorschläge </w:t>
            </w:r>
          </w:p>
          <w:p w:rsidR="0061064B" w:rsidRDefault="0061064B" w:rsidP="0061064B">
            <w:pPr>
              <w:pStyle w:val="Listenabsatz"/>
              <w:numPr>
                <w:ilvl w:val="0"/>
                <w:numId w:val="32"/>
              </w:numPr>
            </w:pPr>
            <w:r>
              <w:rPr>
                <w:rFonts w:ascii="Arial" w:hAnsi="Arial" w:cs="Arial"/>
              </w:rPr>
              <w:t>Viele kleine Leute, an vielen kleinen Orten</w:t>
            </w:r>
          </w:p>
          <w:p w:rsidR="0061064B" w:rsidRDefault="0061064B" w:rsidP="0061064B">
            <w:pPr>
              <w:pStyle w:val="Listenabsatz"/>
              <w:numPr>
                <w:ilvl w:val="0"/>
                <w:numId w:val="32"/>
              </w:numPr>
              <w:rPr>
                <w:rFonts w:cs="Arial"/>
              </w:rPr>
            </w:pPr>
            <w:r>
              <w:rPr>
                <w:rFonts w:ascii="Arial" w:hAnsi="Arial" w:cs="Arial"/>
              </w:rPr>
              <w:t>Wo Menschen sich vergessen</w:t>
            </w:r>
          </w:p>
          <w:p w:rsidR="00FF1807" w:rsidRDefault="00FF1807" w:rsidP="00D70124">
            <w:pPr>
              <w:rPr>
                <w:color w:val="000000"/>
              </w:rPr>
            </w:pPr>
          </w:p>
        </w:tc>
      </w:tr>
      <w:tr w:rsidR="0061064B" w:rsidTr="00683E3B">
        <w:trPr>
          <w:trHeight w:val="20"/>
        </w:trPr>
        <w:tc>
          <w:tcPr>
            <w:tcW w:w="3652" w:type="dxa"/>
            <w:tcBorders>
              <w:top w:val="single" w:sz="4" w:space="0" w:color="auto"/>
              <w:left w:val="single" w:sz="4" w:space="0" w:color="00000A"/>
              <w:bottom w:val="single" w:sz="4" w:space="0" w:color="auto"/>
              <w:right w:val="single" w:sz="4" w:space="0" w:color="00000A"/>
            </w:tcBorders>
            <w:shd w:val="clear" w:color="auto" w:fill="auto"/>
            <w:tcMar>
              <w:left w:w="103" w:type="dxa"/>
            </w:tcMar>
          </w:tcPr>
          <w:p w:rsidR="0061064B" w:rsidRDefault="0061064B" w:rsidP="00924215">
            <w:pPr>
              <w:rPr>
                <w:rFonts w:cs="Arial"/>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Pr>
          <w:p w:rsidR="0061064B" w:rsidRDefault="0061064B" w:rsidP="0061064B">
            <w:pPr>
              <w:spacing w:before="60" w:after="120"/>
              <w:rPr>
                <w:rFonts w:eastAsia="Calibri" w:cs="Arial"/>
                <w:b/>
                <w:szCs w:val="22"/>
              </w:rPr>
            </w:pPr>
            <w:r>
              <w:rPr>
                <w:rFonts w:eastAsia="Calibri" w:cs="Arial"/>
                <w:b/>
                <w:szCs w:val="22"/>
              </w:rPr>
              <w:t>3.2.1 Mensch</w:t>
            </w:r>
          </w:p>
          <w:p w:rsidR="0061064B" w:rsidRDefault="0061064B" w:rsidP="0061064B">
            <w:pPr>
              <w:rPr>
                <w:rFonts w:eastAsia="Calibri" w:cs="Arial"/>
                <w:b/>
                <w:szCs w:val="22"/>
              </w:rPr>
            </w:pPr>
            <w:r>
              <w:rPr>
                <w:rFonts w:eastAsia="Calibri" w:cs="Arial"/>
                <w:szCs w:val="22"/>
              </w:rPr>
              <w:t>(6) an Beispielen zeigen, wie Kinder mit ihren Fähigkeiten zu einem gelingenden Miteinander beitragen können</w:t>
            </w: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61064B" w:rsidRDefault="0061064B" w:rsidP="0061064B">
            <w:pPr>
              <w:rPr>
                <w:rFonts w:eastAsia="Calibri" w:cs="Arial"/>
                <w:b/>
                <w:szCs w:val="22"/>
              </w:rPr>
            </w:pPr>
          </w:p>
          <w:p w:rsidR="00060136" w:rsidRDefault="00060136" w:rsidP="0061064B">
            <w:pPr>
              <w:rPr>
                <w:rFonts w:eastAsia="Calibri" w:cs="Arial"/>
                <w:b/>
                <w:szCs w:val="22"/>
              </w:rPr>
            </w:pPr>
          </w:p>
          <w:p w:rsidR="00060136" w:rsidRDefault="00060136" w:rsidP="0061064B">
            <w:pPr>
              <w:rPr>
                <w:rFonts w:eastAsia="Calibri" w:cs="Arial"/>
                <w:b/>
                <w:szCs w:val="22"/>
              </w:rPr>
            </w:pPr>
          </w:p>
          <w:p w:rsidR="0061064B" w:rsidRDefault="0061064B" w:rsidP="0061064B">
            <w:pPr>
              <w:rPr>
                <w:rFonts w:eastAsia="Calibri" w:cs="Arial"/>
                <w:b/>
                <w:szCs w:val="22"/>
              </w:rPr>
            </w:pPr>
            <w:r>
              <w:rPr>
                <w:rFonts w:eastAsia="Calibri" w:cs="Arial"/>
                <w:b/>
                <w:szCs w:val="22"/>
              </w:rPr>
              <w:t>3.2.2 Welt und Verantwortung</w:t>
            </w:r>
          </w:p>
          <w:p w:rsidR="0061064B" w:rsidRDefault="0061064B" w:rsidP="0061064B">
            <w:pPr>
              <w:rPr>
                <w:rFonts w:cs="Arial"/>
                <w:szCs w:val="22"/>
              </w:rPr>
            </w:pPr>
            <w:r>
              <w:rPr>
                <w:rFonts w:eastAsia="Calibri" w:cs="Arial"/>
                <w:szCs w:val="22"/>
              </w:rPr>
              <w:t>(6) an Beispielen aufzeigen, wie sich Menschen lokal oder global für eine nachhaltige Entwicklung und eine friedliche und gerechte Welt einsetzen</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064B" w:rsidRDefault="0061064B" w:rsidP="0061064B">
            <w:r>
              <w:rPr>
                <w:rFonts w:eastAsia="Calibri" w:cs="Arial"/>
                <w:b/>
              </w:rPr>
              <w:t>Frieden kommt nicht von selbst – Schritte zum Frieden</w:t>
            </w:r>
          </w:p>
          <w:p w:rsidR="0061064B" w:rsidRDefault="0061064B" w:rsidP="0061064B">
            <w:pPr>
              <w:rPr>
                <w:rFonts w:eastAsia="Calibri" w:cs="Arial"/>
              </w:rPr>
            </w:pPr>
          </w:p>
          <w:p w:rsidR="0061064B" w:rsidRPr="007B7239" w:rsidRDefault="0061064B" w:rsidP="0061064B">
            <w:pPr>
              <w:rPr>
                <w:rFonts w:eastAsia="Calibri" w:cs="Arial"/>
                <w:szCs w:val="22"/>
              </w:rPr>
            </w:pPr>
            <w:r>
              <w:rPr>
                <w:rFonts w:eastAsia="Calibri" w:cs="Arial"/>
                <w:i/>
                <w:szCs w:val="22"/>
              </w:rPr>
              <w:t>Erweiterung</w:t>
            </w:r>
            <w:r>
              <w:rPr>
                <w:rFonts w:eastAsia="Calibri" w:cs="Arial"/>
                <w:szCs w:val="22"/>
              </w:rPr>
              <w:t>:</w:t>
            </w:r>
          </w:p>
          <w:p w:rsidR="0061064B" w:rsidRDefault="0061064B" w:rsidP="0061064B">
            <w:pPr>
              <w:pStyle w:val="Listenabsatz"/>
              <w:ind w:left="0"/>
              <w:rPr>
                <w:rFonts w:cs="Arial"/>
              </w:rPr>
            </w:pPr>
            <w:r>
              <w:rPr>
                <w:rFonts w:ascii="Arial" w:hAnsi="Arial" w:cs="Arial"/>
              </w:rPr>
              <w:t>Die Schülerinnen und Schüler untersuchen das Zusammenleben in der Familie, der Gesellschaft und der Welt und lernen verschiedene Projekte kennen, um eigene Hilfsmöglichkeiten zu entdecken,</w:t>
            </w:r>
            <w:r>
              <w:rPr>
                <w:rFonts w:cs="Arial"/>
              </w:rPr>
              <w:t xml:space="preserve"> </w:t>
            </w:r>
            <w:r>
              <w:rPr>
                <w:rFonts w:ascii="Arial" w:hAnsi="Arial" w:cs="Arial"/>
              </w:rPr>
              <w:t>zum Beispiel:</w:t>
            </w:r>
          </w:p>
          <w:p w:rsidR="0061064B" w:rsidRDefault="0061064B" w:rsidP="0061064B">
            <w:pPr>
              <w:pStyle w:val="Listenabsatz"/>
              <w:numPr>
                <w:ilvl w:val="0"/>
                <w:numId w:val="33"/>
              </w:numPr>
              <w:rPr>
                <w:rFonts w:ascii="Arial" w:hAnsi="Arial" w:cs="Arial"/>
              </w:rPr>
            </w:pPr>
            <w:r>
              <w:rPr>
                <w:rFonts w:ascii="Arial" w:hAnsi="Arial" w:cs="Arial"/>
              </w:rPr>
              <w:t>je nach örtlicher Gegebenheit Besuch eines Grünen Klassenzimmers, des Eine-Welt-Ladens, der Tafel</w:t>
            </w:r>
          </w:p>
          <w:p w:rsidR="0061064B" w:rsidRDefault="0061064B" w:rsidP="0061064B">
            <w:pPr>
              <w:pStyle w:val="Listenabsatz"/>
              <w:numPr>
                <w:ilvl w:val="0"/>
                <w:numId w:val="33"/>
              </w:numPr>
              <w:rPr>
                <w:rFonts w:ascii="Arial" w:hAnsi="Arial" w:cs="Arial"/>
              </w:rPr>
            </w:pPr>
            <w:r>
              <w:rPr>
                <w:rFonts w:ascii="Arial" w:hAnsi="Arial" w:cs="Arial"/>
              </w:rPr>
              <w:t>Bilder mit verschiedenen Konfliktsituationen als Gesprächsanlass in die Kreismitte legen</w:t>
            </w:r>
          </w:p>
          <w:p w:rsidR="0061064B" w:rsidRDefault="0061064B" w:rsidP="0061064B">
            <w:pPr>
              <w:pStyle w:val="Listenabsatz"/>
              <w:numPr>
                <w:ilvl w:val="0"/>
                <w:numId w:val="33"/>
              </w:numPr>
              <w:rPr>
                <w:rFonts w:ascii="Arial" w:hAnsi="Arial" w:cs="Arial"/>
              </w:rPr>
            </w:pPr>
            <w:r>
              <w:rPr>
                <w:rFonts w:ascii="Arial" w:hAnsi="Arial" w:cs="Arial"/>
              </w:rPr>
              <w:t xml:space="preserve">Begriffssammlung zu den Themen </w:t>
            </w:r>
            <w:r w:rsidRPr="007B7239">
              <w:rPr>
                <w:rFonts w:ascii="Arial" w:hAnsi="Arial" w:cs="Arial"/>
                <w:i/>
              </w:rPr>
              <w:t>Frieden</w:t>
            </w:r>
            <w:r>
              <w:rPr>
                <w:rFonts w:ascii="Arial" w:hAnsi="Arial" w:cs="Arial"/>
              </w:rPr>
              <w:t xml:space="preserve"> und </w:t>
            </w:r>
            <w:r w:rsidRPr="007B7239">
              <w:rPr>
                <w:rFonts w:ascii="Arial" w:hAnsi="Arial" w:cs="Arial"/>
                <w:i/>
              </w:rPr>
              <w:t>Versöhnung</w:t>
            </w:r>
          </w:p>
          <w:p w:rsidR="0061064B" w:rsidRDefault="0061064B" w:rsidP="0061064B">
            <w:pPr>
              <w:pStyle w:val="Listenabsatz"/>
              <w:numPr>
                <w:ilvl w:val="0"/>
                <w:numId w:val="33"/>
              </w:numPr>
              <w:rPr>
                <w:rFonts w:ascii="Arial" w:hAnsi="Arial" w:cs="Arial"/>
              </w:rPr>
            </w:pPr>
            <w:r>
              <w:rPr>
                <w:rFonts w:ascii="Arial" w:hAnsi="Arial" w:cs="Arial"/>
              </w:rPr>
              <w:t>hoffnungsvolle Aktivitäten für eine gerechte Welt vorstellen, zum Beispiel: konkrete Missio-Hilfsprojekte, Perukreise, Eine-Welt-Projekte, Gastbesuche</w:t>
            </w:r>
          </w:p>
          <w:p w:rsidR="0061064B" w:rsidRDefault="0061064B" w:rsidP="0061064B">
            <w:pPr>
              <w:pStyle w:val="Listenabsatz"/>
              <w:ind w:left="0"/>
              <w:rPr>
                <w:rFonts w:ascii="Arial" w:hAnsi="Arial" w:cs="Arial"/>
              </w:rPr>
            </w:pPr>
          </w:p>
          <w:p w:rsidR="00C50092" w:rsidRDefault="00C50092" w:rsidP="0061064B">
            <w:pPr>
              <w:rPr>
                <w:rFonts w:cs="Arial"/>
              </w:rPr>
            </w:pPr>
          </w:p>
          <w:p w:rsidR="0061064B" w:rsidRPr="0037097F" w:rsidRDefault="0061064B" w:rsidP="0061064B">
            <w:pPr>
              <w:rPr>
                <w:rFonts w:eastAsia="Calibri" w:cs="Arial"/>
                <w:szCs w:val="22"/>
              </w:rPr>
            </w:pPr>
            <w:r>
              <w:rPr>
                <w:rFonts w:cs="Arial"/>
              </w:rPr>
              <w:t>Gemeinsames Planen und Durchführen einer eigenen Eine-Welt-Aktion, zum Beispiel eines Osterbasars in der Schule oder eines Projekttages</w:t>
            </w:r>
          </w:p>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1064B" w:rsidRDefault="0061064B" w:rsidP="0061064B">
            <w:pPr>
              <w:rPr>
                <w:rFonts w:eastAsia="Calibri" w:cs="Arial"/>
                <w:color w:val="00B0F0"/>
                <w:szCs w:val="22"/>
              </w:rPr>
            </w:pPr>
            <w:r>
              <w:rPr>
                <w:rFonts w:eastAsia="Calibri" w:cs="Arial"/>
                <w:color w:val="00B0F0"/>
                <w:szCs w:val="22"/>
              </w:rPr>
              <w:t>3.1.1 (5), (6) Mensch</w:t>
            </w:r>
          </w:p>
          <w:p w:rsidR="0061064B" w:rsidRDefault="0061064B" w:rsidP="0061064B">
            <w:r>
              <w:rPr>
                <w:rFonts w:eastAsia="Calibri" w:cs="Arial"/>
                <w:color w:val="00B050"/>
                <w:szCs w:val="22"/>
              </w:rPr>
              <w:t>3.1.1 (4) Mensch</w:t>
            </w:r>
          </w:p>
          <w:p w:rsidR="0061064B" w:rsidRDefault="0061064B" w:rsidP="0061064B">
            <w:pPr>
              <w:rPr>
                <w:rFonts w:eastAsia="Calibri" w:cs="Arial"/>
                <w:szCs w:val="22"/>
              </w:rPr>
            </w:pPr>
          </w:p>
          <w:p w:rsidR="0061064B" w:rsidRDefault="0061064B" w:rsidP="0061064B">
            <w:pPr>
              <w:rPr>
                <w:rFonts w:eastAsia="Calibri" w:cs="Arial"/>
                <w:color w:val="00B0F0"/>
                <w:szCs w:val="22"/>
              </w:rPr>
            </w:pPr>
            <w:r>
              <w:rPr>
                <w:rFonts w:eastAsia="Calibri" w:cs="Arial"/>
                <w:color w:val="00B0F0"/>
                <w:szCs w:val="22"/>
              </w:rPr>
              <w:t>3.1.2(5) Welt und Verantwortung</w:t>
            </w:r>
          </w:p>
          <w:p w:rsidR="0061064B" w:rsidRDefault="0061064B" w:rsidP="0061064B">
            <w:pPr>
              <w:rPr>
                <w:rFonts w:eastAsia="Calibri" w:cs="Arial"/>
                <w:szCs w:val="22"/>
              </w:rPr>
            </w:pPr>
          </w:p>
          <w:p w:rsidR="0061064B" w:rsidRPr="007B7239" w:rsidRDefault="0061064B" w:rsidP="0061064B">
            <w:pPr>
              <w:spacing w:before="120" w:after="160" w:line="259" w:lineRule="auto"/>
            </w:pPr>
            <w:r>
              <w:rPr>
                <w:color w:val="000000"/>
              </w:rPr>
              <w:t>Deutscher Katecheten-Verein, Laudato si'. Papst Franziskus' Botschaft für Kinder erzählt, Arbeitshilfe für Grundschule und Sekundarstufe I, München 2017</w:t>
            </w:r>
          </w:p>
          <w:p w:rsidR="0061064B" w:rsidRDefault="0061064B" w:rsidP="0061064B">
            <w:r>
              <w:rPr>
                <w:rFonts w:eastAsia="Calibri" w:cs="Arial"/>
                <w:szCs w:val="22"/>
              </w:rPr>
              <w:t>Gaisbauer, Hubert</w:t>
            </w:r>
            <w:r w:rsidR="007145C5">
              <w:rPr>
                <w:rFonts w:eastAsia="Calibri" w:cs="Arial"/>
                <w:szCs w:val="22"/>
              </w:rPr>
              <w:t xml:space="preserve"> </w:t>
            </w:r>
            <w:hyperlink r:id="rId26">
              <w:r>
                <w:rPr>
                  <w:rStyle w:val="Internetverknpfung"/>
                  <w:rFonts w:eastAsia="Calibri" w:cs="Arial"/>
                  <w:vanish/>
                  <w:webHidden/>
                  <w:szCs w:val="22"/>
                </w:rPr>
                <w:t>Ein Brief für die Welt</w:t>
              </w:r>
            </w:hyperlink>
            <w:r>
              <w:t>,</w:t>
            </w:r>
            <w:r>
              <w:rPr>
                <w:rFonts w:eastAsia="Calibri" w:cs="Arial"/>
                <w:szCs w:val="22"/>
              </w:rPr>
              <w:t xml:space="preserve"> Die Enzyklika „Laudato si“ von Papst Franziskus für Kinder erklärt. Innsbruck 2016.</w:t>
            </w:r>
          </w:p>
          <w:p w:rsidR="0061064B" w:rsidRDefault="0061064B" w:rsidP="0061064B">
            <w:pPr>
              <w:rPr>
                <w:rFonts w:eastAsia="Calibri" w:cs="Arial"/>
                <w:szCs w:val="22"/>
              </w:rPr>
            </w:pPr>
            <w:r>
              <w:rPr>
                <w:rFonts w:eastAsia="Calibri" w:cs="Arial"/>
                <w:szCs w:val="22"/>
              </w:rPr>
              <w:t>(zuletzt geprüft am 12.06.2017)</w:t>
            </w:r>
          </w:p>
          <w:p w:rsidR="0061064B" w:rsidRDefault="0061064B" w:rsidP="0061064B">
            <w:pPr>
              <w:rPr>
                <w:rFonts w:eastAsia="Calibri" w:cs="Arial"/>
                <w:szCs w:val="22"/>
              </w:rPr>
            </w:pPr>
          </w:p>
          <w:p w:rsidR="0061064B" w:rsidRPr="007B7239" w:rsidRDefault="0061064B" w:rsidP="0061064B">
            <w:pPr>
              <w:spacing w:before="120" w:after="160" w:line="259" w:lineRule="auto"/>
            </w:pPr>
            <w:r>
              <w:rPr>
                <w:color w:val="000000"/>
              </w:rPr>
              <w:t>Goicochea C., P. Juan (Hg.), Kinder, diese Erde liegt in Euren Händen. Handbuch für Gerechtigkeit, Frieden und Bewahrung der Schöpfung. Lima Peru 2014</w:t>
            </w:r>
          </w:p>
          <w:p w:rsidR="0061064B" w:rsidRDefault="0061064B" w:rsidP="0061064B">
            <w:pPr>
              <w:rPr>
                <w:rFonts w:cs="Arial"/>
                <w:color w:val="000000"/>
                <w:szCs w:val="22"/>
              </w:rPr>
            </w:pPr>
          </w:p>
          <w:p w:rsidR="0061064B" w:rsidRDefault="0061064B" w:rsidP="0061064B">
            <w:r>
              <w:rPr>
                <w:rFonts w:eastAsia="Calibri" w:cs="Arial"/>
                <w:i/>
              </w:rPr>
              <w:t>Liedvorschläge</w:t>
            </w:r>
          </w:p>
          <w:p w:rsidR="0061064B" w:rsidRDefault="0061064B" w:rsidP="0061064B">
            <w:pPr>
              <w:pStyle w:val="Listenabsatz"/>
              <w:numPr>
                <w:ilvl w:val="0"/>
                <w:numId w:val="32"/>
              </w:numPr>
            </w:pPr>
            <w:r>
              <w:rPr>
                <w:rFonts w:ascii="Arial" w:hAnsi="Arial" w:cs="Arial"/>
              </w:rPr>
              <w:t xml:space="preserve">Geh im Frieden neue Schritte </w:t>
            </w:r>
          </w:p>
          <w:p w:rsidR="0061064B" w:rsidRDefault="0061064B" w:rsidP="0061064B">
            <w:pPr>
              <w:pStyle w:val="Listenabsatz"/>
              <w:numPr>
                <w:ilvl w:val="0"/>
                <w:numId w:val="32"/>
              </w:numPr>
              <w:rPr>
                <w:rFonts w:cs="Arial"/>
              </w:rPr>
            </w:pPr>
            <w:r>
              <w:rPr>
                <w:rFonts w:ascii="Arial" w:hAnsi="Arial" w:cs="Arial"/>
              </w:rPr>
              <w:t>Hevenu shalom alechem</w:t>
            </w:r>
          </w:p>
          <w:p w:rsidR="0061064B" w:rsidRDefault="0061064B" w:rsidP="00D70124">
            <w:pPr>
              <w:rPr>
                <w:color w:val="000000"/>
              </w:rPr>
            </w:pPr>
          </w:p>
        </w:tc>
      </w:tr>
    </w:tbl>
    <w:p w:rsidR="00933C57" w:rsidRDefault="00933C57" w:rsidP="00DB625C"/>
    <w:p w:rsidR="007E7A7F" w:rsidRPr="00F72807" w:rsidRDefault="00933C57" w:rsidP="00DB625C">
      <w:r>
        <w:br w:type="page"/>
      </w:r>
    </w:p>
    <w:tbl>
      <w:tblPr>
        <w:tblW w:w="5002"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51"/>
        <w:gridCol w:w="3547"/>
        <w:gridCol w:w="4280"/>
        <w:gridCol w:w="3876"/>
      </w:tblGrid>
      <w:tr w:rsidR="007E7A7F" w:rsidTr="004A0222">
        <w:trPr>
          <w:trHeight w:val="20"/>
        </w:trPr>
        <w:tc>
          <w:tcPr>
            <w:tcW w:w="15354"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7E7A7F" w:rsidRPr="004F5C80" w:rsidRDefault="007E7A7F" w:rsidP="00C234AB">
            <w:pPr>
              <w:pStyle w:val="bcTab"/>
              <w:widowControl w:val="0"/>
              <w:rPr>
                <w:color w:val="00000A"/>
                <w:lang w:val="de-DE" w:eastAsia="de-DE"/>
              </w:rPr>
            </w:pPr>
            <w:bookmarkStart w:id="21" w:name="_Toc529438255"/>
            <w:bookmarkStart w:id="22" w:name="_Toc530652324"/>
            <w:r w:rsidRPr="004F5C80">
              <w:rPr>
                <w:color w:val="00000A"/>
                <w:lang w:val="de-DE" w:eastAsia="de-DE"/>
              </w:rPr>
              <w:t>Warum wir Feste feiern: Pfingsten – Von Gottes Geist gestärkt</w:t>
            </w:r>
            <w:bookmarkEnd w:id="21"/>
            <w:bookmarkEnd w:id="22"/>
          </w:p>
          <w:p w:rsidR="007E7A7F" w:rsidRDefault="007E7A7F" w:rsidP="00C234AB">
            <w:pPr>
              <w:pStyle w:val="bcTabcaStd"/>
            </w:pPr>
            <w:r>
              <w:t>ca. 6 Std.</w:t>
            </w:r>
          </w:p>
        </w:tc>
      </w:tr>
      <w:tr w:rsidR="007E7A7F" w:rsidTr="004A0222">
        <w:trPr>
          <w:trHeight w:val="20"/>
        </w:trPr>
        <w:tc>
          <w:tcPr>
            <w:tcW w:w="15354"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7E7A7F" w:rsidRDefault="007E7A7F" w:rsidP="00C234AB">
            <w:pPr>
              <w:pStyle w:val="bcTabVortext"/>
            </w:pPr>
            <w:r>
              <w:t>Parallel zum Kirchenjahr setzen sich die Schülerinnen und Schüler mit dem Pfingstfest als „Geburtstag der Kirche“ auseinander und lernen, wie die Bibel bildhaft vom Wirken des Geistes Gottes und der Geburtsstunde der Kirche erzählt. Sie lernen ausgewählte Personen und Stationen der Kirche aus Geschichte und Gegenwart kennen. Sie ordnen sich der eigenen Pfarrgemeinde und Seelsorgeeinheit zu und erläutern, warum die katholische Kirche eine „Weltkirche“ ist.</w:t>
            </w:r>
          </w:p>
        </w:tc>
      </w:tr>
      <w:tr w:rsidR="00060136" w:rsidTr="004A0222">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843"/>
          <w:jc w:val="center"/>
        </w:trPr>
        <w:tc>
          <w:tcPr>
            <w:tcW w:w="3652" w:type="dxa"/>
            <w:tcBorders>
              <w:top w:val="single" w:sz="4" w:space="0" w:color="auto"/>
              <w:left w:val="single" w:sz="4" w:space="0" w:color="auto"/>
              <w:bottom w:val="single" w:sz="4" w:space="0" w:color="auto"/>
              <w:right w:val="single" w:sz="4" w:space="0" w:color="auto"/>
            </w:tcBorders>
            <w:shd w:val="clear" w:color="auto" w:fill="F59D1E"/>
            <w:vAlign w:val="center"/>
          </w:tcPr>
          <w:p w:rsidR="00060136" w:rsidRPr="004F5C80" w:rsidRDefault="00060136" w:rsidP="008821AD">
            <w:pPr>
              <w:pStyle w:val="bcTabweiKompetenzen"/>
              <w:widowControl w:val="0"/>
              <w:rPr>
                <w:lang w:val="de-DE" w:eastAsia="de-DE"/>
              </w:rPr>
            </w:pPr>
            <w:r w:rsidRPr="004F5C80">
              <w:rPr>
                <w:lang w:val="de-DE" w:eastAsia="de-DE"/>
              </w:rPr>
              <w:t>Prozessbezogene Kompetenzen</w:t>
            </w:r>
          </w:p>
        </w:tc>
        <w:tc>
          <w:tcPr>
            <w:tcW w:w="3547" w:type="dxa"/>
            <w:tcBorders>
              <w:top w:val="single" w:sz="4" w:space="0" w:color="auto"/>
              <w:left w:val="single" w:sz="4" w:space="0" w:color="auto"/>
              <w:bottom w:val="single" w:sz="4" w:space="0" w:color="auto"/>
              <w:right w:val="single" w:sz="4" w:space="0" w:color="auto"/>
            </w:tcBorders>
            <w:shd w:val="clear" w:color="auto" w:fill="B70017"/>
            <w:vAlign w:val="center"/>
          </w:tcPr>
          <w:p w:rsidR="00060136" w:rsidRPr="004F5C80" w:rsidRDefault="00060136" w:rsidP="008821AD">
            <w:pPr>
              <w:pStyle w:val="bcTabweiKompetenzen"/>
              <w:widowControl w:val="0"/>
              <w:rPr>
                <w:lang w:val="de-DE" w:eastAsia="de-DE"/>
              </w:rPr>
            </w:pPr>
            <w:r w:rsidRPr="004F5C80">
              <w:rPr>
                <w:lang w:val="de-DE" w:eastAsia="de-DE"/>
              </w:rPr>
              <w:t>Inhaltsbezogene Kompetenzen</w:t>
            </w:r>
          </w:p>
        </w:tc>
        <w:tc>
          <w:tcPr>
            <w:tcW w:w="4280"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Konkretisierung,</w:t>
            </w:r>
            <w:r>
              <w:br/>
              <w:t>Vorgehen im Unterricht</w:t>
            </w:r>
          </w:p>
        </w:tc>
        <w:tc>
          <w:tcPr>
            <w:tcW w:w="3876"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 xml:space="preserve">Hinweise, Arbeitsmittel, </w:t>
            </w:r>
            <w:r>
              <w:br/>
              <w:t>Organisation, Verweise</w:t>
            </w:r>
          </w:p>
          <w:p w:rsidR="00060136" w:rsidRDefault="00060136" w:rsidP="008821AD">
            <w:pPr>
              <w:pStyle w:val="bcTabschwKompetenzen"/>
              <w:widowControl w:val="0"/>
              <w:rPr>
                <w:color w:val="00B0F0"/>
              </w:rPr>
            </w:pPr>
            <w:r>
              <w:rPr>
                <w:color w:val="00B0F0"/>
              </w:rPr>
              <w:t>Aufbau auf ibk1/2</w:t>
            </w:r>
          </w:p>
          <w:p w:rsidR="00060136" w:rsidRDefault="00060136" w:rsidP="008821AD">
            <w:pPr>
              <w:pStyle w:val="bcTabschwKompetenzen"/>
              <w:widowControl w:val="0"/>
              <w:rPr>
                <w:color w:val="00B050"/>
              </w:rPr>
            </w:pPr>
            <w:r>
              <w:rPr>
                <w:color w:val="00B050"/>
              </w:rPr>
              <w:t>Voraussetzung ibK 5/6</w:t>
            </w:r>
          </w:p>
        </w:tc>
      </w:tr>
      <w:tr w:rsidR="007E7A7F" w:rsidTr="004A0222">
        <w:trPr>
          <w:trHeight w:val="20"/>
        </w:trPr>
        <w:tc>
          <w:tcPr>
            <w:tcW w:w="7199"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7E7A7F" w:rsidRDefault="007E7A7F" w:rsidP="00C234AB">
            <w:pPr>
              <w:jc w:val="center"/>
              <w:rPr>
                <w:rFonts w:eastAsia="Calibri" w:cs="Arial"/>
                <w:szCs w:val="22"/>
              </w:rPr>
            </w:pPr>
            <w:r>
              <w:rPr>
                <w:rFonts w:cs="Arial"/>
                <w:szCs w:val="22"/>
              </w:rPr>
              <w:t>Die Schülerinnen und Schüler können</w:t>
            </w:r>
          </w:p>
        </w:tc>
        <w:tc>
          <w:tcPr>
            <w:tcW w:w="4280" w:type="dxa"/>
            <w:vMerge w:val="restart"/>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7E7A7F" w:rsidRDefault="007E7A7F" w:rsidP="00C234AB">
            <w:pPr>
              <w:rPr>
                <w:rFonts w:eastAsia="Calibri" w:cs="Arial"/>
                <w:b/>
                <w:szCs w:val="22"/>
              </w:rPr>
            </w:pPr>
            <w:r>
              <w:rPr>
                <w:rFonts w:eastAsia="Calibri" w:cs="Arial"/>
                <w:b/>
                <w:szCs w:val="22"/>
              </w:rPr>
              <w:t>Pfingstereignis – Gottes Geist stärkt</w:t>
            </w:r>
          </w:p>
          <w:p w:rsidR="007E7A7F" w:rsidRPr="00E4155E" w:rsidRDefault="007E7A7F" w:rsidP="00C234AB">
            <w:pPr>
              <w:rPr>
                <w:rFonts w:eastAsia="Calibri" w:cs="Arial"/>
                <w:szCs w:val="22"/>
              </w:rPr>
            </w:pPr>
            <w:r>
              <w:rPr>
                <w:rFonts w:eastAsia="Calibri" w:cs="Arial"/>
                <w:i/>
                <w:szCs w:val="22"/>
              </w:rPr>
              <w:t>Mögliche Leitfrage</w:t>
            </w:r>
            <w:r>
              <w:rPr>
                <w:rFonts w:eastAsia="Calibri" w:cs="Arial"/>
                <w:szCs w:val="22"/>
              </w:rPr>
              <w:t>:</w:t>
            </w:r>
          </w:p>
          <w:p w:rsidR="007E7A7F" w:rsidRDefault="007E7A7F" w:rsidP="00C234AB">
            <w:pPr>
              <w:rPr>
                <w:rFonts w:eastAsia="Calibri" w:cs="Arial"/>
                <w:szCs w:val="22"/>
              </w:rPr>
            </w:pPr>
            <w:r>
              <w:rPr>
                <w:rFonts w:eastAsia="Calibri" w:cs="Arial"/>
                <w:szCs w:val="22"/>
              </w:rPr>
              <w:t>Wodurch und wie verändert das Pfingstereignis das Leben der Jünger?</w:t>
            </w:r>
          </w:p>
          <w:p w:rsidR="007E7A7F" w:rsidRDefault="007E7A7F" w:rsidP="00C234AB">
            <w:pPr>
              <w:rPr>
                <w:rFonts w:eastAsia="Calibri" w:cs="Arial"/>
                <w:szCs w:val="22"/>
              </w:rPr>
            </w:pPr>
            <w:r>
              <w:rPr>
                <w:rFonts w:eastAsia="Calibri" w:cs="Arial"/>
                <w:szCs w:val="22"/>
              </w:rPr>
              <w:t>Die Schülerinnen und Schüler entdecken, wie der biblische Text</w:t>
            </w:r>
          </w:p>
          <w:p w:rsidR="007E7A7F" w:rsidRDefault="007E7A7F" w:rsidP="00C234AB">
            <w:pPr>
              <w:rPr>
                <w:rFonts w:eastAsia="Calibri" w:cs="Arial"/>
                <w:szCs w:val="22"/>
              </w:rPr>
            </w:pPr>
            <w:r>
              <w:rPr>
                <w:rFonts w:eastAsia="Calibri" w:cs="Arial"/>
                <w:szCs w:val="22"/>
              </w:rPr>
              <w:t>(Apg 2,1–13) in bildhafter Sprache vom Pfingstereignis erzählt und wie hier der Glaube an Gott Menschen stärkt, ihnen Kraft, Mut, Hoffnung und Begeisterung schenkt.</w:t>
            </w:r>
          </w:p>
          <w:p w:rsidR="007E7A7F" w:rsidRDefault="007E7A7F" w:rsidP="00C234AB">
            <w:pPr>
              <w:rPr>
                <w:rFonts w:eastAsia="Calibri" w:cs="Arial"/>
                <w:i/>
                <w:szCs w:val="22"/>
              </w:rPr>
            </w:pPr>
          </w:p>
          <w:p w:rsidR="007E7A7F" w:rsidRDefault="007E7A7F" w:rsidP="00C234AB">
            <w:pPr>
              <w:rPr>
                <w:rFonts w:eastAsia="Calibri" w:cs="Arial"/>
                <w:i/>
                <w:szCs w:val="22"/>
              </w:rPr>
            </w:pPr>
            <w:r>
              <w:rPr>
                <w:rFonts w:eastAsia="Calibri" w:cs="Arial"/>
                <w:i/>
                <w:szCs w:val="22"/>
              </w:rPr>
              <w:t xml:space="preserve">Arbeit mit dem biblischen Text </w:t>
            </w:r>
          </w:p>
          <w:p w:rsidR="007E7A7F" w:rsidRDefault="007E7A7F" w:rsidP="00C234AB">
            <w:pPr>
              <w:rPr>
                <w:rFonts w:eastAsia="Calibri" w:cs="Arial"/>
                <w:i/>
                <w:szCs w:val="22"/>
              </w:rPr>
            </w:pPr>
            <w:r>
              <w:rPr>
                <w:rFonts w:eastAsia="Calibri" w:cs="Arial"/>
                <w:i/>
                <w:szCs w:val="22"/>
              </w:rPr>
              <w:t>(Apg 2,</w:t>
            </w:r>
            <w:r>
              <w:rPr>
                <w:rFonts w:eastAsia="Calibri" w:cs="Arial"/>
                <w:szCs w:val="22"/>
              </w:rPr>
              <w:t xml:space="preserve"> </w:t>
            </w:r>
            <w:r>
              <w:rPr>
                <w:rFonts w:eastAsia="Calibri" w:cs="Arial"/>
                <w:i/>
                <w:szCs w:val="22"/>
              </w:rPr>
              <w:t>1–13)</w:t>
            </w:r>
          </w:p>
          <w:p w:rsidR="007E7A7F" w:rsidRDefault="007E7A7F" w:rsidP="006D5375">
            <w:pPr>
              <w:pStyle w:val="Listenabsatz"/>
              <w:numPr>
                <w:ilvl w:val="0"/>
                <w:numId w:val="9"/>
              </w:numPr>
              <w:rPr>
                <w:rFonts w:ascii="Arial" w:hAnsi="Arial" w:cs="Arial"/>
              </w:rPr>
            </w:pPr>
            <w:r>
              <w:rPr>
                <w:rFonts w:ascii="Arial" w:hAnsi="Arial" w:cs="Arial"/>
              </w:rPr>
              <w:t>die Pfingstgeschichte aus einer Kinderbibel vorlesen oder erzählen</w:t>
            </w:r>
          </w:p>
          <w:p w:rsidR="007E7A7F" w:rsidRDefault="007E7A7F" w:rsidP="006D5375">
            <w:pPr>
              <w:pStyle w:val="Listenabsatz"/>
              <w:numPr>
                <w:ilvl w:val="0"/>
                <w:numId w:val="9"/>
              </w:numPr>
              <w:rPr>
                <w:rFonts w:ascii="Arial" w:hAnsi="Arial" w:cs="Arial"/>
              </w:rPr>
            </w:pPr>
            <w:r>
              <w:rPr>
                <w:rFonts w:ascii="Arial" w:hAnsi="Arial" w:cs="Arial"/>
              </w:rPr>
              <w:t>Darstellung als Bodenbild</w:t>
            </w:r>
          </w:p>
          <w:p w:rsidR="007E7A7F" w:rsidRDefault="007E7A7F" w:rsidP="006D5375">
            <w:pPr>
              <w:pStyle w:val="Listenabsatz"/>
              <w:numPr>
                <w:ilvl w:val="0"/>
                <w:numId w:val="9"/>
              </w:numPr>
              <w:rPr>
                <w:rFonts w:ascii="Arial" w:hAnsi="Arial" w:cs="Arial"/>
              </w:rPr>
            </w:pPr>
            <w:r>
              <w:rPr>
                <w:rFonts w:ascii="Arial" w:hAnsi="Arial" w:cs="Arial"/>
              </w:rPr>
              <w:t>erarbeiten, welche Änderungen das Pfingstereignis bewirkt hat, zum Beispiel:</w:t>
            </w:r>
          </w:p>
          <w:p w:rsidR="007E7A7F" w:rsidRDefault="007E7A7F" w:rsidP="006D5375">
            <w:pPr>
              <w:pStyle w:val="Listenabsatz"/>
              <w:numPr>
                <w:ilvl w:val="1"/>
                <w:numId w:val="9"/>
              </w:numPr>
              <w:rPr>
                <w:rFonts w:ascii="Arial" w:hAnsi="Arial" w:cs="Arial"/>
              </w:rPr>
            </w:pPr>
            <w:r>
              <w:rPr>
                <w:rFonts w:ascii="Arial" w:hAnsi="Arial" w:cs="Arial"/>
              </w:rPr>
              <w:t>aus Angst wird Mut</w:t>
            </w:r>
          </w:p>
          <w:p w:rsidR="007E7A7F" w:rsidRDefault="007E7A7F" w:rsidP="006D5375">
            <w:pPr>
              <w:pStyle w:val="Listenabsatz"/>
              <w:numPr>
                <w:ilvl w:val="1"/>
                <w:numId w:val="9"/>
              </w:numPr>
              <w:rPr>
                <w:rFonts w:ascii="Arial" w:hAnsi="Arial" w:cs="Arial"/>
              </w:rPr>
            </w:pPr>
            <w:r>
              <w:rPr>
                <w:rFonts w:ascii="Arial" w:hAnsi="Arial" w:cs="Arial"/>
              </w:rPr>
              <w:t>aus Trauer wird Freude</w:t>
            </w:r>
          </w:p>
          <w:p w:rsidR="007E7A7F" w:rsidRDefault="008821AD" w:rsidP="006D5375">
            <w:pPr>
              <w:pStyle w:val="Listenabsatz"/>
              <w:numPr>
                <w:ilvl w:val="1"/>
                <w:numId w:val="9"/>
              </w:numPr>
              <w:rPr>
                <w:rFonts w:ascii="Arial" w:hAnsi="Arial" w:cs="Arial"/>
              </w:rPr>
            </w:pPr>
            <w:r>
              <w:rPr>
                <w:rFonts w:ascii="Arial" w:hAnsi="Arial" w:cs="Arial"/>
              </w:rPr>
              <w:t>aus Schwachheit wird Kraft;</w:t>
            </w:r>
            <w:r w:rsidR="007E7A7F">
              <w:rPr>
                <w:rFonts w:ascii="Arial" w:hAnsi="Arial" w:cs="Arial"/>
              </w:rPr>
              <w:t xml:space="preserve"> aus Zweifel wird Hoffnung</w:t>
            </w:r>
          </w:p>
          <w:p w:rsidR="007E7A7F" w:rsidRDefault="007E7A7F" w:rsidP="00C234AB">
            <w:pPr>
              <w:pStyle w:val="Listenabsatz"/>
              <w:ind w:left="1080"/>
              <w:rPr>
                <w:rFonts w:ascii="Arial" w:hAnsi="Arial" w:cs="Arial"/>
              </w:rPr>
            </w:pPr>
          </w:p>
          <w:p w:rsidR="007E7A7F" w:rsidRDefault="007E7A7F" w:rsidP="00C234AB">
            <w:pPr>
              <w:rPr>
                <w:rFonts w:eastAsia="Calibri" w:cs="Arial"/>
                <w:i/>
                <w:szCs w:val="22"/>
              </w:rPr>
            </w:pPr>
            <w:r>
              <w:rPr>
                <w:rFonts w:eastAsia="Calibri" w:cs="Arial"/>
                <w:i/>
                <w:szCs w:val="22"/>
              </w:rPr>
              <w:t>Die bildliche Sprache der Bibel verstehen</w:t>
            </w:r>
          </w:p>
          <w:p w:rsidR="007E7A7F" w:rsidRDefault="007E7A7F" w:rsidP="00C234AB">
            <w:pPr>
              <w:rPr>
                <w:rFonts w:eastAsia="Calibri" w:cs="Arial"/>
                <w:szCs w:val="22"/>
              </w:rPr>
            </w:pPr>
            <w:r w:rsidRPr="00854AD8">
              <w:rPr>
                <w:rFonts w:eastAsia="Calibri" w:cs="Arial"/>
                <w:i/>
                <w:szCs w:val="22"/>
              </w:rPr>
              <w:t xml:space="preserve">Wofür steht das Symbol </w:t>
            </w:r>
            <w:r w:rsidRPr="00854AD8">
              <w:rPr>
                <w:rFonts w:cs="Arial"/>
                <w:i/>
              </w:rPr>
              <w:t>Feuer?</w:t>
            </w:r>
            <w:r>
              <w:rPr>
                <w:rFonts w:cs="Arial"/>
              </w:rPr>
              <w:t xml:space="preserve"> Brainstorming, zum Beispiel:</w:t>
            </w:r>
          </w:p>
          <w:p w:rsidR="007E7A7F" w:rsidRDefault="007E7A7F" w:rsidP="006D5375">
            <w:pPr>
              <w:pStyle w:val="Listenabsatz"/>
              <w:numPr>
                <w:ilvl w:val="0"/>
                <w:numId w:val="12"/>
              </w:numPr>
              <w:rPr>
                <w:rFonts w:ascii="Arial" w:hAnsi="Arial" w:cs="Arial"/>
              </w:rPr>
            </w:pPr>
            <w:r>
              <w:rPr>
                <w:rFonts w:ascii="Arial" w:hAnsi="Arial" w:cs="Arial"/>
              </w:rPr>
              <w:t>Eigenschaften des Feuers</w:t>
            </w:r>
          </w:p>
          <w:p w:rsidR="007E7A7F" w:rsidRDefault="007E7A7F" w:rsidP="006D5375">
            <w:pPr>
              <w:pStyle w:val="Listenabsatz"/>
              <w:numPr>
                <w:ilvl w:val="0"/>
                <w:numId w:val="12"/>
              </w:numPr>
              <w:rPr>
                <w:rFonts w:ascii="Arial" w:hAnsi="Arial" w:cs="Arial"/>
              </w:rPr>
            </w:pPr>
            <w:r>
              <w:rPr>
                <w:rFonts w:ascii="Arial" w:hAnsi="Arial" w:cs="Arial"/>
              </w:rPr>
              <w:t>Feuer schafft Lebensraum</w:t>
            </w:r>
          </w:p>
          <w:p w:rsidR="007E7A7F" w:rsidRDefault="007E7A7F" w:rsidP="006D5375">
            <w:pPr>
              <w:pStyle w:val="Listenabsatz"/>
              <w:numPr>
                <w:ilvl w:val="0"/>
                <w:numId w:val="12"/>
              </w:numPr>
              <w:rPr>
                <w:rFonts w:ascii="Arial" w:hAnsi="Arial" w:cs="Arial"/>
              </w:rPr>
            </w:pPr>
            <w:r>
              <w:rPr>
                <w:rFonts w:ascii="Arial" w:hAnsi="Arial" w:cs="Arial"/>
              </w:rPr>
              <w:t>Feuer vernichtet</w:t>
            </w:r>
          </w:p>
          <w:p w:rsidR="007E7A7F" w:rsidRDefault="007E7A7F" w:rsidP="006D5375">
            <w:pPr>
              <w:pStyle w:val="Listenabsatz"/>
              <w:numPr>
                <w:ilvl w:val="0"/>
                <w:numId w:val="12"/>
              </w:numPr>
              <w:rPr>
                <w:rFonts w:ascii="Arial" w:hAnsi="Arial" w:cs="Arial"/>
              </w:rPr>
            </w:pPr>
            <w:r>
              <w:rPr>
                <w:rFonts w:ascii="Arial" w:hAnsi="Arial" w:cs="Arial"/>
              </w:rPr>
              <w:t>Wortfeld erstellen</w:t>
            </w:r>
          </w:p>
          <w:p w:rsidR="007E7A7F" w:rsidRDefault="007E7A7F" w:rsidP="006D5375">
            <w:pPr>
              <w:pStyle w:val="Listenabsatz"/>
              <w:numPr>
                <w:ilvl w:val="0"/>
                <w:numId w:val="12"/>
              </w:numPr>
              <w:rPr>
                <w:rFonts w:ascii="Arial" w:hAnsi="Arial" w:cs="Arial"/>
              </w:rPr>
            </w:pPr>
            <w:r>
              <w:rPr>
                <w:rFonts w:ascii="Arial" w:hAnsi="Arial" w:cs="Arial"/>
              </w:rPr>
              <w:t xml:space="preserve">Schnipselbild </w:t>
            </w:r>
            <w:r w:rsidRPr="00854AD8">
              <w:rPr>
                <w:rFonts w:ascii="Arial" w:hAnsi="Arial" w:cs="Arial"/>
                <w:i/>
              </w:rPr>
              <w:t>Feuer</w:t>
            </w:r>
          </w:p>
          <w:p w:rsidR="007E7A7F" w:rsidRDefault="007E7A7F" w:rsidP="006D5375">
            <w:pPr>
              <w:pStyle w:val="Listenabsatz"/>
              <w:numPr>
                <w:ilvl w:val="0"/>
                <w:numId w:val="12"/>
              </w:numPr>
              <w:rPr>
                <w:rFonts w:ascii="Arial" w:hAnsi="Arial" w:cs="Arial"/>
              </w:rPr>
            </w:pPr>
            <w:r>
              <w:rPr>
                <w:rFonts w:ascii="Arial" w:hAnsi="Arial" w:cs="Arial"/>
              </w:rPr>
              <w:t>Feuertanz</w:t>
            </w:r>
          </w:p>
          <w:p w:rsidR="007E7A7F" w:rsidRDefault="007E7A7F" w:rsidP="006D5375">
            <w:pPr>
              <w:pStyle w:val="Listenabsatz"/>
              <w:numPr>
                <w:ilvl w:val="0"/>
                <w:numId w:val="12"/>
              </w:numPr>
              <w:rPr>
                <w:rFonts w:ascii="Arial" w:hAnsi="Arial" w:cs="Arial"/>
              </w:rPr>
            </w:pPr>
            <w:r>
              <w:rPr>
                <w:rFonts w:ascii="Arial" w:hAnsi="Arial" w:cs="Arial"/>
              </w:rPr>
              <w:t>Metaphern: „Ich brenne für etwas“, „Ich bin Feuer und Flamme“</w:t>
            </w:r>
          </w:p>
          <w:p w:rsidR="007E7A7F" w:rsidRDefault="007E7A7F" w:rsidP="00C234AB">
            <w:pPr>
              <w:pStyle w:val="Listenabsatz"/>
              <w:ind w:left="360"/>
              <w:rPr>
                <w:rFonts w:ascii="Arial" w:hAnsi="Arial" w:cs="Arial"/>
                <w:lang w:eastAsia="de-DE"/>
              </w:rPr>
            </w:pPr>
          </w:p>
          <w:p w:rsidR="007E7A7F" w:rsidRPr="00854AD8" w:rsidRDefault="007E7A7F" w:rsidP="00C234AB">
            <w:pPr>
              <w:pStyle w:val="Listenabsatz"/>
              <w:ind w:left="0"/>
              <w:rPr>
                <w:rFonts w:ascii="Arial" w:hAnsi="Arial" w:cs="Arial"/>
                <w:i/>
              </w:rPr>
            </w:pPr>
            <w:r w:rsidRPr="00854AD8">
              <w:rPr>
                <w:rFonts w:ascii="Arial" w:hAnsi="Arial" w:cs="Arial"/>
                <w:i/>
              </w:rPr>
              <w:t xml:space="preserve">Wofür steht das Symbol Wind? </w:t>
            </w:r>
          </w:p>
          <w:p w:rsidR="007E7A7F" w:rsidRDefault="007E7A7F" w:rsidP="00C234AB">
            <w:pPr>
              <w:rPr>
                <w:rFonts w:eastAsia="Calibri" w:cs="Arial"/>
                <w:szCs w:val="22"/>
              </w:rPr>
            </w:pPr>
            <w:r>
              <w:rPr>
                <w:rFonts w:cs="Arial"/>
              </w:rPr>
              <w:t>Brainstorming, zum Beispiel</w:t>
            </w:r>
          </w:p>
          <w:p w:rsidR="007E7A7F" w:rsidRDefault="007E7A7F" w:rsidP="006D5375">
            <w:pPr>
              <w:pStyle w:val="Listenabsatz"/>
              <w:numPr>
                <w:ilvl w:val="0"/>
                <w:numId w:val="13"/>
              </w:numPr>
              <w:rPr>
                <w:rFonts w:ascii="Arial" w:hAnsi="Arial" w:cs="Arial"/>
              </w:rPr>
            </w:pPr>
            <w:r>
              <w:rPr>
                <w:rFonts w:ascii="Arial" w:hAnsi="Arial" w:cs="Arial"/>
              </w:rPr>
              <w:t>Lebensatem</w:t>
            </w:r>
          </w:p>
          <w:p w:rsidR="007E7A7F" w:rsidRDefault="007E7A7F" w:rsidP="006D5375">
            <w:pPr>
              <w:pStyle w:val="Listenabsatz"/>
              <w:numPr>
                <w:ilvl w:val="0"/>
                <w:numId w:val="13"/>
              </w:numPr>
              <w:rPr>
                <w:rFonts w:ascii="Arial" w:hAnsi="Arial" w:cs="Arial"/>
              </w:rPr>
            </w:pPr>
            <w:r>
              <w:rPr>
                <w:rFonts w:ascii="Arial" w:hAnsi="Arial" w:cs="Arial"/>
              </w:rPr>
              <w:t>Sturm verwüstet</w:t>
            </w:r>
          </w:p>
          <w:p w:rsidR="007E7A7F" w:rsidRDefault="007E7A7F" w:rsidP="006D5375">
            <w:pPr>
              <w:pStyle w:val="Listenabsatz"/>
              <w:numPr>
                <w:ilvl w:val="0"/>
                <w:numId w:val="13"/>
              </w:numPr>
              <w:rPr>
                <w:rFonts w:ascii="Arial" w:hAnsi="Arial" w:cs="Arial"/>
              </w:rPr>
            </w:pPr>
            <w:r>
              <w:rPr>
                <w:rFonts w:ascii="Arial" w:hAnsi="Arial" w:cs="Arial"/>
              </w:rPr>
              <w:t>Wortfeld erstellen</w:t>
            </w:r>
          </w:p>
          <w:p w:rsidR="007E7A7F" w:rsidRDefault="007E7A7F" w:rsidP="006D5375">
            <w:pPr>
              <w:pStyle w:val="Listenabsatz"/>
              <w:numPr>
                <w:ilvl w:val="0"/>
                <w:numId w:val="13"/>
              </w:numPr>
              <w:rPr>
                <w:rFonts w:ascii="Arial" w:hAnsi="Arial" w:cs="Arial"/>
              </w:rPr>
            </w:pPr>
            <w:r>
              <w:rPr>
                <w:rFonts w:ascii="Arial" w:hAnsi="Arial" w:cs="Arial"/>
              </w:rPr>
              <w:t>Tanz mit Chiffontüchern</w:t>
            </w:r>
          </w:p>
          <w:p w:rsidR="007E7A7F" w:rsidRDefault="007E7A7F" w:rsidP="00C234AB">
            <w:r>
              <w:rPr>
                <w:rFonts w:eastAsia="Calibri" w:cs="Arial"/>
                <w:szCs w:val="22"/>
              </w:rPr>
              <w:t>In welchen bekannten Erzählungen aus dem Alten Testament tauchen diese Symbole bereits auf? Welche Bedeutung haben sie dort? (z.B. Exodus, Elija).</w:t>
            </w: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i/>
                <w:szCs w:val="22"/>
              </w:rPr>
            </w:pPr>
            <w:r>
              <w:rPr>
                <w:rFonts w:eastAsia="Calibri" w:cs="Arial"/>
                <w:i/>
                <w:szCs w:val="22"/>
              </w:rPr>
              <w:t>Perspektivenwechsel</w:t>
            </w:r>
          </w:p>
          <w:p w:rsidR="007E7A7F" w:rsidRDefault="007E7A7F" w:rsidP="00C234AB">
            <w:pPr>
              <w:rPr>
                <w:rFonts w:eastAsia="Calibri" w:cs="Arial"/>
                <w:szCs w:val="22"/>
              </w:rPr>
            </w:pPr>
            <w:r>
              <w:rPr>
                <w:rFonts w:eastAsia="Calibri" w:cs="Arial"/>
                <w:szCs w:val="22"/>
              </w:rPr>
              <w:t xml:space="preserve">Wie verändert sich mein Verständnis des Textes, wenn ich verschiedene Rollen einnehme? </w:t>
            </w:r>
          </w:p>
          <w:p w:rsidR="007E7A7F" w:rsidRDefault="007E7A7F" w:rsidP="00C234AB">
            <w:pPr>
              <w:rPr>
                <w:rFonts w:eastAsia="Calibri" w:cs="Arial"/>
                <w:szCs w:val="22"/>
              </w:rPr>
            </w:pPr>
          </w:p>
          <w:p w:rsidR="00AC6C95" w:rsidRPr="007E7A7F" w:rsidRDefault="007E7A7F" w:rsidP="00C234AB">
            <w:pPr>
              <w:rPr>
                <w:rFonts w:cs="Arial"/>
              </w:rPr>
            </w:pPr>
            <w:r>
              <w:rPr>
                <w:rFonts w:eastAsia="Calibri" w:cs="Arial"/>
                <w:szCs w:val="22"/>
              </w:rPr>
              <w:t xml:space="preserve">Die Schülerinnen und Schüler betrachten das Pfingstereignis aus verschiedener Perspektive: mit Hilfe von </w:t>
            </w:r>
            <w:r>
              <w:rPr>
                <w:rFonts w:cs="Arial"/>
              </w:rPr>
              <w:t>Rollenkarten, auf denen jeweils die Sichtweise und Gefühlswelt der Maria, des Petrus, des Johannes oder einer/eines Außenste</w:t>
            </w:r>
            <w:r w:rsidR="00D50047">
              <w:rPr>
                <w:rFonts w:cs="Arial"/>
              </w:rPr>
              <w:t>henden erläutert wird.</w:t>
            </w:r>
          </w:p>
        </w:tc>
        <w:tc>
          <w:tcPr>
            <w:tcW w:w="387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before="60" w:after="120"/>
              <w:rPr>
                <w:b/>
              </w:rPr>
            </w:pPr>
            <w:r>
              <w:rPr>
                <w:rFonts w:eastAsia="Calibri" w:cs="Arial"/>
                <w:b/>
                <w:szCs w:val="22"/>
                <w:shd w:val="clear" w:color="auto" w:fill="A3D7B7"/>
              </w:rPr>
              <w:t>L PG, BO</w:t>
            </w:r>
          </w:p>
          <w:p w:rsidR="007E7A7F" w:rsidRDefault="007E7A7F" w:rsidP="00C234AB">
            <w:pPr>
              <w:rPr>
                <w:color w:val="00B0F0"/>
              </w:rPr>
            </w:pPr>
          </w:p>
          <w:p w:rsidR="007E7A7F" w:rsidRDefault="007E7A7F" w:rsidP="00C234AB">
            <w:pPr>
              <w:rPr>
                <w:color w:val="00B0F0"/>
              </w:rPr>
            </w:pPr>
            <w:r>
              <w:rPr>
                <w:color w:val="00B0F0"/>
              </w:rPr>
              <w:t>3.1.6 (5) Kirche</w:t>
            </w:r>
          </w:p>
          <w:p w:rsidR="007E7A7F" w:rsidRDefault="007E7A7F" w:rsidP="00C234AB">
            <w:pPr>
              <w:rPr>
                <w:color w:val="00B050"/>
              </w:rPr>
            </w:pPr>
            <w:r>
              <w:rPr>
                <w:color w:val="00B050"/>
              </w:rPr>
              <w:t>3.1.6 (1) Kirche</w:t>
            </w:r>
          </w:p>
          <w:p w:rsidR="007E7A7F" w:rsidRDefault="007E7A7F" w:rsidP="00C234AB"/>
          <w:p w:rsidR="007E7A7F" w:rsidRDefault="007E7A7F" w:rsidP="00C234AB">
            <w:r>
              <w:t>1, 2, 3 des Christentums</w:t>
            </w:r>
            <w:hyperlink r:id="rId27">
              <w:r>
                <w:rPr>
                  <w:rStyle w:val="Internetverknpfung"/>
                  <w:rFonts w:eastAsia="Calibri" w:cs="Arial"/>
                  <w:vanish/>
                  <w:webHidden/>
                  <w:szCs w:val="22"/>
                </w:rPr>
                <w:t>1,2,3 des Christentums</w:t>
              </w:r>
            </w:hyperlink>
            <w:r>
              <w:rPr>
                <w:rFonts w:eastAsia="Calibri" w:cs="Arial"/>
                <w:szCs w:val="22"/>
              </w:rPr>
              <w:t xml:space="preserve">. Dokumentarfilm, D 2012, 36 Min., Kapitel 4 (9 Min.): Was bedeutet Heiliger Geist? </w:t>
            </w:r>
          </w:p>
          <w:p w:rsidR="007E7A7F" w:rsidRDefault="007E7A7F" w:rsidP="00C234AB">
            <w:pPr>
              <w:rPr>
                <w:rFonts w:cs="Arial"/>
                <w:szCs w:val="22"/>
              </w:rPr>
            </w:pPr>
            <w:r>
              <w:rPr>
                <w:rFonts w:eastAsia="Calibri" w:cs="Arial"/>
                <w:szCs w:val="22"/>
              </w:rPr>
              <w:t>(zuletzt geprüft am 12.06.2017)</w:t>
            </w:r>
          </w:p>
          <w:p w:rsidR="007E7A7F" w:rsidRDefault="007E7A7F" w:rsidP="00C234AB">
            <w:pPr>
              <w:rPr>
                <w:rFonts w:eastAsia="Calibri" w:cs="Arial"/>
                <w:szCs w:val="22"/>
              </w:rPr>
            </w:pPr>
          </w:p>
          <w:p w:rsidR="007E7A7F" w:rsidRDefault="007E7A7F" w:rsidP="00C234AB">
            <w:pPr>
              <w:rPr>
                <w:rFonts w:eastAsia="Calibri" w:cs="Arial"/>
                <w:szCs w:val="22"/>
              </w:rPr>
            </w:pPr>
          </w:p>
          <w:p w:rsidR="007E7A7F" w:rsidRPr="00854AD8" w:rsidRDefault="007E7A7F" w:rsidP="00C234AB">
            <w:pPr>
              <w:rPr>
                <w:rFonts w:cs="Arial"/>
                <w:szCs w:val="22"/>
              </w:rPr>
            </w:pPr>
            <w:r>
              <w:rPr>
                <w:rFonts w:eastAsia="Calibri" w:cs="Arial"/>
                <w:color w:val="000000"/>
                <w:szCs w:val="22"/>
              </w:rPr>
              <w:t>Arbeitshilfe Religion NEU, Grundschule, Feste im Kirchenjahr, Stuttgart 2014, S.183-213</w:t>
            </w:r>
          </w:p>
          <w:p w:rsidR="007E7A7F" w:rsidRDefault="007E7A7F" w:rsidP="00C234AB">
            <w:pPr>
              <w:rPr>
                <w:rFonts w:eastAsia="Calibri" w:cs="Arial"/>
                <w:szCs w:val="22"/>
              </w:rPr>
            </w:pPr>
            <w:r>
              <w:rPr>
                <w:rFonts w:eastAsia="Calibri" w:cs="Arial"/>
                <w:szCs w:val="22"/>
              </w:rPr>
              <w:t>(zuletzt geprüft am 12.06.2017)</w:t>
            </w:r>
          </w:p>
          <w:p w:rsidR="007E7A7F" w:rsidRDefault="007E7A7F" w:rsidP="00C234AB">
            <w:pPr>
              <w:rPr>
                <w:rFonts w:cs="Arial"/>
                <w:szCs w:val="22"/>
              </w:rPr>
            </w:pPr>
          </w:p>
          <w:p w:rsidR="007E7A7F" w:rsidRDefault="007E7A7F" w:rsidP="00C234AB">
            <w:pPr>
              <w:rPr>
                <w:rFonts w:cs="Arial"/>
                <w:szCs w:val="22"/>
              </w:rPr>
            </w:pPr>
          </w:p>
          <w:p w:rsidR="007E7A7F" w:rsidRDefault="007E7A7F" w:rsidP="00C234AB">
            <w:r>
              <w:t xml:space="preserve">IRP Lernimpulse Grundschule, </w:t>
            </w:r>
            <w:hyperlink r:id="rId28">
              <w:r>
                <w:rPr>
                  <w:rStyle w:val="Internetverknpfung"/>
                  <w:rFonts w:eastAsia="Calibri" w:cs="Arial"/>
                  <w:vanish/>
                  <w:webHidden/>
                  <w:szCs w:val="22"/>
                </w:rPr>
                <w:t>Er ist wahrhaft auferstanden!</w:t>
              </w:r>
            </w:hyperlink>
            <w:r>
              <w:rPr>
                <w:rFonts w:eastAsia="Calibri" w:cs="Arial"/>
                <w:szCs w:val="22"/>
              </w:rPr>
              <w:t xml:space="preserve"> Feiertage und Festzeiten im Kirchenjahr II: Osterfestkreis und Fronleichnam, Freiburg 2017, S. 49–59</w:t>
            </w:r>
          </w:p>
          <w:p w:rsidR="007E7A7F" w:rsidRDefault="007E7A7F" w:rsidP="00C234AB">
            <w:pPr>
              <w:rPr>
                <w:rFonts w:eastAsia="Calibri" w:cs="Arial"/>
                <w:szCs w:val="22"/>
              </w:rPr>
            </w:pPr>
            <w:r>
              <w:rPr>
                <w:rFonts w:eastAsia="Calibri" w:cs="Arial"/>
                <w:szCs w:val="22"/>
              </w:rPr>
              <w:t>(zuletzt geprüft am 12.06.2017)</w:t>
            </w:r>
          </w:p>
          <w:p w:rsidR="007E7A7F" w:rsidRDefault="007E7A7F" w:rsidP="00C234AB">
            <w:pPr>
              <w:rPr>
                <w:rFonts w:eastAsia="Calibri" w:cs="Arial"/>
                <w:szCs w:val="22"/>
              </w:rPr>
            </w:pPr>
          </w:p>
          <w:p w:rsidR="007E7A7F" w:rsidRPr="00854AD8" w:rsidRDefault="007E7A7F" w:rsidP="00C234AB">
            <w:pPr>
              <w:rPr>
                <w:rFonts w:cs="Arial"/>
                <w:szCs w:val="22"/>
              </w:rPr>
            </w:pPr>
          </w:p>
          <w:p w:rsidR="007E7A7F" w:rsidRPr="00854AD8"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color w:val="00B0F0"/>
                <w:szCs w:val="22"/>
              </w:rPr>
            </w:pPr>
            <w:r>
              <w:rPr>
                <w:rFonts w:eastAsia="Calibri" w:cs="Arial"/>
                <w:color w:val="00B0F0"/>
                <w:szCs w:val="22"/>
              </w:rPr>
              <w:t>3.1.3 (4) Bibel</w:t>
            </w:r>
          </w:p>
          <w:p w:rsidR="007E7A7F" w:rsidRDefault="007E7A7F" w:rsidP="00C234AB">
            <w:pPr>
              <w:rPr>
                <w:color w:val="00B050"/>
              </w:rPr>
            </w:pPr>
            <w:r>
              <w:rPr>
                <w:color w:val="00B050"/>
              </w:rPr>
              <w:t>3.1.3 (3) Bibel</w:t>
            </w: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highlight w:val="magenta"/>
              </w:rPr>
            </w:pPr>
          </w:p>
          <w:p w:rsidR="007E7A7F" w:rsidRDefault="007E7A7F" w:rsidP="00C234AB">
            <w:r>
              <w:rPr>
                <w:rFonts w:eastAsia="Calibri" w:cs="Arial"/>
                <w:i/>
                <w:szCs w:val="22"/>
              </w:rPr>
              <w:t>Liedvorschläge</w:t>
            </w:r>
            <w:r>
              <w:rPr>
                <w:rFonts w:eastAsia="Calibri" w:cs="Arial"/>
                <w:szCs w:val="22"/>
              </w:rPr>
              <w:t xml:space="preserve"> </w:t>
            </w:r>
          </w:p>
          <w:p w:rsidR="007E7A7F" w:rsidRDefault="007E7A7F" w:rsidP="006D5375">
            <w:pPr>
              <w:numPr>
                <w:ilvl w:val="0"/>
                <w:numId w:val="10"/>
              </w:numPr>
            </w:pPr>
            <w:r>
              <w:rPr>
                <w:rFonts w:eastAsia="Calibri" w:cs="Arial"/>
                <w:szCs w:val="22"/>
              </w:rPr>
              <w:t xml:space="preserve">Gottes Geist bricht über uns ein </w:t>
            </w:r>
          </w:p>
          <w:p w:rsidR="007E7A7F" w:rsidRDefault="007E7A7F" w:rsidP="006D5375">
            <w:pPr>
              <w:numPr>
                <w:ilvl w:val="0"/>
                <w:numId w:val="10"/>
              </w:numPr>
            </w:pPr>
            <w:r>
              <w:rPr>
                <w:rFonts w:eastAsia="Calibri" w:cs="Arial"/>
                <w:szCs w:val="22"/>
              </w:rPr>
              <w:t xml:space="preserve">Wenn der Geist sich regt </w:t>
            </w:r>
          </w:p>
          <w:p w:rsidR="007E7A7F" w:rsidRDefault="007E7A7F" w:rsidP="006D5375">
            <w:pPr>
              <w:pStyle w:val="Listenabsatz"/>
              <w:numPr>
                <w:ilvl w:val="0"/>
                <w:numId w:val="10"/>
              </w:numPr>
            </w:pPr>
            <w:r>
              <w:rPr>
                <w:rFonts w:ascii="Arial" w:hAnsi="Arial" w:cs="Arial"/>
              </w:rPr>
              <w:t>Atme in uns Heiliger Geist</w:t>
            </w:r>
          </w:p>
          <w:p w:rsidR="007E7A7F" w:rsidRDefault="007E7A7F" w:rsidP="006D5375">
            <w:pPr>
              <w:pStyle w:val="Listenabsatz"/>
              <w:numPr>
                <w:ilvl w:val="0"/>
                <w:numId w:val="10"/>
              </w:numPr>
            </w:pPr>
            <w:r>
              <w:rPr>
                <w:rFonts w:ascii="Arial" w:hAnsi="Arial" w:cs="Arial"/>
              </w:rPr>
              <w:t>O komm herab du Heiliger Geist</w:t>
            </w:r>
          </w:p>
          <w:p w:rsidR="007E7A7F" w:rsidRDefault="007E7A7F" w:rsidP="006D5375">
            <w:pPr>
              <w:pStyle w:val="Listenabsatz"/>
              <w:numPr>
                <w:ilvl w:val="0"/>
                <w:numId w:val="10"/>
              </w:numPr>
            </w:pPr>
            <w:r>
              <w:rPr>
                <w:rFonts w:ascii="Arial" w:hAnsi="Arial" w:cs="Arial"/>
              </w:rPr>
              <w:t>Die Sache Jesu</w:t>
            </w:r>
          </w:p>
          <w:p w:rsidR="007E7A7F" w:rsidRDefault="007E7A7F" w:rsidP="006D5375">
            <w:pPr>
              <w:pStyle w:val="Listenabsatz"/>
              <w:numPr>
                <w:ilvl w:val="0"/>
                <w:numId w:val="10"/>
              </w:numPr>
            </w:pPr>
            <w:r>
              <w:rPr>
                <w:rFonts w:ascii="Arial" w:hAnsi="Arial" w:cs="Arial"/>
              </w:rPr>
              <w:t>Weil Gottes Geist uns befreit</w:t>
            </w:r>
          </w:p>
          <w:p w:rsidR="007E7A7F" w:rsidRDefault="007E7A7F" w:rsidP="00C234AB">
            <w:pPr>
              <w:rPr>
                <w:rFonts w:eastAsia="Calibri" w:cs="Arial"/>
                <w:szCs w:val="22"/>
              </w:rPr>
            </w:pPr>
          </w:p>
          <w:p w:rsidR="007E7A7F" w:rsidRDefault="007E7A7F" w:rsidP="00C234AB">
            <w:pPr>
              <w:rPr>
                <w:rFonts w:eastAsia="Calibri" w:cs="Arial"/>
                <w:szCs w:val="22"/>
                <w:highlight w:val="magenta"/>
              </w:rPr>
            </w:pPr>
          </w:p>
          <w:p w:rsidR="007E7A7F" w:rsidRDefault="007E7A7F" w:rsidP="00C234AB">
            <w:pPr>
              <w:rPr>
                <w:rFonts w:eastAsia="Calibri" w:cs="Arial"/>
                <w:szCs w:val="22"/>
              </w:rPr>
            </w:pPr>
          </w:p>
        </w:tc>
      </w:tr>
      <w:tr w:rsidR="007E7A7F" w:rsidTr="004A0222">
        <w:trPr>
          <w:trHeight w:val="20"/>
        </w:trPr>
        <w:tc>
          <w:tcPr>
            <w:tcW w:w="365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rPr>
                <w:rFonts w:eastAsia="Calibri" w:cs="Arial"/>
                <w:b/>
                <w:szCs w:val="22"/>
              </w:rPr>
            </w:pPr>
            <w:r>
              <w:rPr>
                <w:rFonts w:eastAsia="Calibri" w:cs="Arial"/>
                <w:b/>
                <w:szCs w:val="22"/>
              </w:rPr>
              <w:t>2.1 Wahrnehmen und Darstellen</w:t>
            </w:r>
          </w:p>
          <w:p w:rsidR="007E7A7F" w:rsidRDefault="007E7A7F" w:rsidP="00C234AB">
            <w:pPr>
              <w:rPr>
                <w:rFonts w:cs="Arial"/>
                <w:szCs w:val="22"/>
              </w:rPr>
            </w:pPr>
            <w:r>
              <w:rPr>
                <w:rFonts w:eastAsia="Calibri" w:cs="Arial"/>
                <w:szCs w:val="22"/>
              </w:rPr>
              <w:t>1. S</w:t>
            </w:r>
            <w:r>
              <w:rPr>
                <w:rFonts w:cs="Arial"/>
                <w:szCs w:val="22"/>
              </w:rPr>
              <w:t>puren des Christentums und anderer Religionen in der persönlichen Lebenswelt entdecken</w:t>
            </w:r>
          </w:p>
          <w:p w:rsidR="007E7A7F" w:rsidRDefault="007E7A7F" w:rsidP="00C234AB">
            <w:pPr>
              <w:rPr>
                <w:rFonts w:eastAsia="Calibri" w:cs="Arial"/>
                <w:szCs w:val="22"/>
              </w:rPr>
            </w:pPr>
          </w:p>
          <w:p w:rsidR="007E7A7F" w:rsidRDefault="007E7A7F" w:rsidP="00C234AB">
            <w:pPr>
              <w:rPr>
                <w:rFonts w:cs="Arial"/>
                <w:szCs w:val="22"/>
              </w:rPr>
            </w:pPr>
            <w:r>
              <w:rPr>
                <w:rFonts w:eastAsia="Calibri" w:cs="Arial"/>
                <w:szCs w:val="22"/>
              </w:rPr>
              <w:t xml:space="preserve">2. </w:t>
            </w:r>
            <w:r>
              <w:rPr>
                <w:rFonts w:cs="Arial"/>
                <w:szCs w:val="22"/>
              </w:rPr>
              <w:t>grundlegende Ausdrucksformen religiösen Glaubens beschreiben</w:t>
            </w:r>
          </w:p>
          <w:p w:rsidR="007E7A7F" w:rsidRDefault="007E7A7F" w:rsidP="00C234AB">
            <w:pPr>
              <w:rPr>
                <w:rFonts w:eastAsia="Calibri" w:cs="Arial"/>
                <w:szCs w:val="22"/>
              </w:rPr>
            </w:pPr>
          </w:p>
          <w:p w:rsidR="007E7A7F" w:rsidRDefault="007E7A7F" w:rsidP="00C234AB">
            <w:pPr>
              <w:rPr>
                <w:rFonts w:eastAsia="Calibri" w:cs="Arial"/>
                <w:b/>
                <w:szCs w:val="22"/>
              </w:rPr>
            </w:pPr>
            <w:r>
              <w:rPr>
                <w:rFonts w:eastAsia="Calibri" w:cs="Arial"/>
                <w:b/>
                <w:szCs w:val="22"/>
              </w:rPr>
              <w:t>2.2 Deuten</w:t>
            </w:r>
          </w:p>
          <w:p w:rsidR="007E7A7F" w:rsidRDefault="007E7A7F" w:rsidP="00C234AB">
            <w:pPr>
              <w:rPr>
                <w:rFonts w:cs="Arial"/>
                <w:szCs w:val="22"/>
              </w:rPr>
            </w:pPr>
            <w:r>
              <w:rPr>
                <w:rFonts w:eastAsia="Calibri" w:cs="Arial"/>
                <w:szCs w:val="22"/>
              </w:rPr>
              <w:t xml:space="preserve">1. </w:t>
            </w:r>
            <w:r>
              <w:rPr>
                <w:rFonts w:cs="Arial"/>
                <w:szCs w:val="22"/>
              </w:rPr>
              <w:t>Grundformen religiöser Sprache ganzheitlich erschließen (zum Beispiel Metapher, Symbol, Wundererzählung, Gleichnis, Legende, Gebet, Stille, Ritual, Musik, Bild)</w:t>
            </w:r>
          </w:p>
          <w:p w:rsidR="007E7A7F" w:rsidRDefault="007E7A7F" w:rsidP="00C234AB">
            <w:pPr>
              <w:rPr>
                <w:rFonts w:eastAsia="Calibri" w:cs="Arial"/>
                <w:szCs w:val="22"/>
              </w:rPr>
            </w:pPr>
          </w:p>
          <w:p w:rsidR="007E7A7F" w:rsidRDefault="007E7A7F" w:rsidP="00C234AB">
            <w:pPr>
              <w:rPr>
                <w:rFonts w:cs="Arial"/>
                <w:szCs w:val="22"/>
              </w:rPr>
            </w:pPr>
            <w:r>
              <w:rPr>
                <w:rFonts w:eastAsia="Calibri" w:cs="Arial"/>
                <w:szCs w:val="22"/>
              </w:rPr>
              <w:t>2.</w:t>
            </w:r>
            <w:r>
              <w:rPr>
                <w:rFonts w:cs="Arial"/>
                <w:szCs w:val="22"/>
              </w:rPr>
              <w:t>ausgewählte Fachbegriffe und Glaubensaussagen verstehen</w:t>
            </w:r>
          </w:p>
          <w:p w:rsidR="007E7A7F" w:rsidRDefault="007E7A7F" w:rsidP="00C234AB">
            <w:pPr>
              <w:rPr>
                <w:rFonts w:cs="Arial"/>
                <w:szCs w:val="22"/>
              </w:rPr>
            </w:pPr>
          </w:p>
          <w:p w:rsidR="007E7A7F" w:rsidRDefault="007E7A7F" w:rsidP="00C234AB">
            <w:pPr>
              <w:rPr>
                <w:rFonts w:cs="Arial"/>
                <w:szCs w:val="22"/>
              </w:rPr>
            </w:pPr>
            <w:r>
              <w:rPr>
                <w:rFonts w:cs="Arial"/>
                <w:szCs w:val="22"/>
              </w:rPr>
              <w:t>3. zentrale Zeugnisse der biblisch-christlichen Überlieferung in eigenen Worten wiedergeben und sich diese erschließen</w:t>
            </w:r>
          </w:p>
          <w:p w:rsidR="007E7A7F" w:rsidRDefault="007E7A7F" w:rsidP="00C234AB">
            <w:pPr>
              <w:rPr>
                <w:rFonts w:eastAsia="Calibri" w:cs="Arial"/>
                <w:b/>
                <w:szCs w:val="22"/>
              </w:rPr>
            </w:pPr>
            <w:r>
              <w:rPr>
                <w:rFonts w:eastAsia="Calibri" w:cs="Arial"/>
                <w:b/>
                <w:szCs w:val="22"/>
              </w:rPr>
              <w:t>2.3 Urteilen</w:t>
            </w:r>
          </w:p>
          <w:p w:rsidR="007E7A7F" w:rsidRDefault="007E7A7F" w:rsidP="00C234AB">
            <w:pPr>
              <w:rPr>
                <w:rFonts w:cs="Arial"/>
                <w:szCs w:val="22"/>
              </w:rPr>
            </w:pPr>
            <w:r>
              <w:rPr>
                <w:rFonts w:eastAsia="Calibri" w:cs="Arial"/>
                <w:szCs w:val="22"/>
              </w:rPr>
              <w:t xml:space="preserve">3. </w:t>
            </w:r>
            <w:r>
              <w:rPr>
                <w:rFonts w:cs="Arial"/>
                <w:szCs w:val="22"/>
              </w:rPr>
              <w:t>sich mit anderen religiösen und nichtreligiösen Überzeugungen auseinandersetzen</w:t>
            </w:r>
          </w:p>
          <w:p w:rsidR="007E7A7F" w:rsidRDefault="007E7A7F" w:rsidP="00C234AB">
            <w:pPr>
              <w:rPr>
                <w:rFonts w:eastAsia="Calibri" w:cs="Arial"/>
                <w:szCs w:val="22"/>
              </w:rPr>
            </w:pPr>
          </w:p>
          <w:p w:rsidR="007E7A7F" w:rsidRDefault="007E7A7F" w:rsidP="00C234AB">
            <w:pPr>
              <w:rPr>
                <w:rFonts w:cs="Arial"/>
                <w:b/>
                <w:szCs w:val="22"/>
              </w:rPr>
            </w:pPr>
            <w:r>
              <w:rPr>
                <w:rFonts w:eastAsia="Calibri" w:cs="Arial"/>
                <w:b/>
                <w:szCs w:val="22"/>
              </w:rPr>
              <w:t>2.4 Kommunizieren</w:t>
            </w:r>
          </w:p>
          <w:p w:rsidR="007E7A7F" w:rsidRDefault="007E7A7F" w:rsidP="00C234AB">
            <w:pPr>
              <w:rPr>
                <w:rFonts w:cs="Arial"/>
                <w:szCs w:val="22"/>
              </w:rPr>
            </w:pPr>
            <w:r>
              <w:rPr>
                <w:rFonts w:eastAsia="Calibri" w:cs="Arial"/>
                <w:szCs w:val="22"/>
              </w:rPr>
              <w:t xml:space="preserve">2. </w:t>
            </w:r>
            <w:r>
              <w:rPr>
                <w:rFonts w:cs="Arial"/>
                <w:szCs w:val="22"/>
              </w:rPr>
              <w:t>sich in Gedanken, Gefühle, Sicht- und Verhaltensweisen anderer hineinversetzen und dadurch die eigene Perspektive erweitern</w:t>
            </w:r>
          </w:p>
          <w:p w:rsidR="007E7A7F" w:rsidRDefault="007E7A7F" w:rsidP="00C234AB">
            <w:pPr>
              <w:rPr>
                <w:rFonts w:cs="Arial"/>
                <w:szCs w:val="22"/>
              </w:rPr>
            </w:pPr>
          </w:p>
          <w:p w:rsidR="007E7A7F" w:rsidRDefault="007E7A7F" w:rsidP="00C234AB">
            <w:pPr>
              <w:rPr>
                <w:rFonts w:cs="Arial"/>
                <w:szCs w:val="22"/>
              </w:rPr>
            </w:pPr>
            <w:r>
              <w:rPr>
                <w:rFonts w:cs="Arial"/>
                <w:szCs w:val="22"/>
              </w:rPr>
              <w:t>3. erworbene Kenntnisse zu religiösen und ethischen Fragen verständlich erklären und im Dialog argumentativ verwenden</w:t>
            </w:r>
          </w:p>
          <w:p w:rsidR="007E7A7F" w:rsidRDefault="007E7A7F" w:rsidP="00C234AB">
            <w:pPr>
              <w:rPr>
                <w:rFonts w:eastAsia="Calibri" w:cs="Arial"/>
                <w:szCs w:val="22"/>
              </w:rPr>
            </w:pPr>
          </w:p>
          <w:p w:rsidR="007E7A7F" w:rsidRDefault="007E7A7F" w:rsidP="00C234AB">
            <w:pPr>
              <w:rPr>
                <w:rFonts w:eastAsia="Calibri" w:cs="Arial"/>
                <w:b/>
                <w:szCs w:val="22"/>
              </w:rPr>
            </w:pPr>
            <w:r>
              <w:rPr>
                <w:rFonts w:eastAsia="Calibri" w:cs="Arial"/>
                <w:b/>
                <w:szCs w:val="22"/>
              </w:rPr>
              <w:t>2. 5 Gestalten</w:t>
            </w:r>
          </w:p>
          <w:p w:rsidR="007E7A7F" w:rsidRDefault="007E7A7F" w:rsidP="00C234AB">
            <w:pPr>
              <w:rPr>
                <w:rFonts w:cs="Arial"/>
                <w:szCs w:val="22"/>
              </w:rPr>
            </w:pPr>
            <w:r>
              <w:rPr>
                <w:rFonts w:cs="Arial"/>
                <w:szCs w:val="22"/>
              </w:rPr>
              <w:t>1. Erkenntnisse aus Gelerntem kreativ ausdrücken</w:t>
            </w:r>
          </w:p>
          <w:p w:rsidR="007E7A7F" w:rsidRDefault="007E7A7F" w:rsidP="00C234AB">
            <w:pPr>
              <w:rPr>
                <w:rFonts w:cs="Arial"/>
                <w:szCs w:val="22"/>
              </w:rPr>
            </w:pPr>
            <w:r>
              <w:rPr>
                <w:rFonts w:cs="Arial"/>
                <w:szCs w:val="22"/>
              </w:rPr>
              <w:t>2. religiöse Ausdrucksformen reflektiert gestalten</w:t>
            </w:r>
          </w:p>
          <w:p w:rsidR="007E7A7F" w:rsidRDefault="007E7A7F" w:rsidP="00C234AB">
            <w:pPr>
              <w:rPr>
                <w:rFonts w:cs="Arial"/>
                <w:szCs w:val="22"/>
              </w:rPr>
            </w:pPr>
          </w:p>
          <w:p w:rsidR="007E7A7F" w:rsidRDefault="007E7A7F" w:rsidP="00C234AB">
            <w:pPr>
              <w:rPr>
                <w:rFonts w:cs="Arial"/>
                <w:szCs w:val="22"/>
              </w:rPr>
            </w:pPr>
            <w:r>
              <w:rPr>
                <w:rFonts w:cs="Arial"/>
                <w:szCs w:val="22"/>
              </w:rPr>
              <w:t>3. über menschliche Grundfragen angemessen sprechen</w:t>
            </w:r>
          </w:p>
          <w:p w:rsidR="007E7A7F" w:rsidRDefault="007E7A7F" w:rsidP="00C234AB">
            <w:pPr>
              <w:rPr>
                <w:rFonts w:cs="Arial"/>
                <w:szCs w:val="22"/>
              </w:rPr>
            </w:pPr>
          </w:p>
          <w:p w:rsidR="007E7A7F" w:rsidRDefault="007E7A7F" w:rsidP="00C234AB">
            <w:pPr>
              <w:rPr>
                <w:rFonts w:cs="Arial"/>
                <w:szCs w:val="22"/>
              </w:rPr>
            </w:pPr>
            <w:r>
              <w:rPr>
                <w:rFonts w:cs="Arial"/>
                <w:szCs w:val="22"/>
              </w:rPr>
              <w:t>4. Impulse für verantwortungsvolles Handeln entwickeln</w:t>
            </w:r>
          </w:p>
          <w:p w:rsidR="00AC6C95" w:rsidRDefault="00AC6C95" w:rsidP="00C234AB">
            <w:pPr>
              <w:rPr>
                <w:rFonts w:cs="Arial"/>
                <w:szCs w:val="22"/>
              </w:rPr>
            </w:pPr>
          </w:p>
          <w:p w:rsidR="007E7A7F" w:rsidRDefault="007E7A7F" w:rsidP="00C234AB">
            <w:pPr>
              <w:rPr>
                <w:rFonts w:cs="Arial"/>
                <w:szCs w:val="22"/>
              </w:rPr>
            </w:pPr>
            <w:r>
              <w:rPr>
                <w:rFonts w:cs="Arial"/>
                <w:szCs w:val="22"/>
              </w:rPr>
              <w:t>5. fachliche Kenntnisse medial und adressatenbezogen aufbereitet präsentieren</w:t>
            </w:r>
          </w:p>
          <w:p w:rsidR="007E7A7F" w:rsidRDefault="007E7A7F" w:rsidP="00C234AB">
            <w:pPr>
              <w:rPr>
                <w:rFonts w:eastAsia="Calibri" w:cs="Arial"/>
                <w:szCs w:val="22"/>
              </w:rPr>
            </w:pPr>
          </w:p>
        </w:tc>
        <w:tc>
          <w:tcPr>
            <w:tcW w:w="354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rPr>
                <w:rFonts w:eastAsia="Calibri" w:cs="Arial"/>
                <w:b/>
                <w:szCs w:val="22"/>
              </w:rPr>
            </w:pPr>
            <w:r>
              <w:rPr>
                <w:rFonts w:eastAsia="Calibri" w:cs="Arial"/>
                <w:b/>
                <w:szCs w:val="22"/>
              </w:rPr>
              <w:t>3.2.6 Kirche</w:t>
            </w:r>
          </w:p>
          <w:p w:rsidR="007E7A7F" w:rsidRDefault="007E7A7F" w:rsidP="00C234AB">
            <w:pPr>
              <w:rPr>
                <w:rFonts w:eastAsia="Calibri" w:cs="Arial"/>
                <w:szCs w:val="22"/>
              </w:rPr>
            </w:pPr>
            <w:r>
              <w:rPr>
                <w:rFonts w:eastAsia="Calibri" w:cs="Arial"/>
                <w:szCs w:val="22"/>
              </w:rPr>
              <w:t>(4) Feste und Zeiten des Kirchenjahres (Advent und Weihnachten, Passion und Ostern, Pfingsten, ausgewählte Heiligenfeste) auf biblische Erzählungen, Legenden, Bilder oder Symbole beziehen</w:t>
            </w: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p>
          <w:p w:rsidR="007E7A7F" w:rsidRDefault="007E7A7F" w:rsidP="00C234AB">
            <w:pPr>
              <w:rPr>
                <w:rFonts w:eastAsia="Calibri" w:cs="Arial"/>
                <w:b/>
                <w:szCs w:val="22"/>
              </w:rPr>
            </w:pPr>
            <w:r>
              <w:rPr>
                <w:rFonts w:eastAsia="Calibri" w:cs="Arial"/>
                <w:b/>
                <w:szCs w:val="22"/>
              </w:rPr>
              <w:t>3.2.3 Bibel</w:t>
            </w:r>
          </w:p>
          <w:p w:rsidR="007E7A7F" w:rsidRDefault="007E7A7F" w:rsidP="00C234AB">
            <w:pPr>
              <w:rPr>
                <w:rFonts w:eastAsia="Calibri" w:cs="Arial"/>
                <w:szCs w:val="22"/>
              </w:rPr>
            </w:pPr>
            <w:r>
              <w:rPr>
                <w:rFonts w:eastAsia="Calibri" w:cs="Arial"/>
                <w:szCs w:val="22"/>
              </w:rPr>
              <w:t>(2) bereits bekannte biblische Geschichten wiedergeben und dem Alten und Neuen Testament zuordnen</w:t>
            </w:r>
          </w:p>
          <w:p w:rsidR="007E7A7F" w:rsidRDefault="007E7A7F" w:rsidP="00C234AB">
            <w:pPr>
              <w:rPr>
                <w:rFonts w:eastAsia="Calibri" w:cs="Arial"/>
                <w:szCs w:val="22"/>
              </w:rPr>
            </w:pPr>
          </w:p>
          <w:p w:rsidR="007E7A7F" w:rsidRDefault="007E7A7F" w:rsidP="00C234AB">
            <w:pPr>
              <w:rPr>
                <w:rFonts w:eastAsia="Calibri" w:cs="Arial"/>
                <w:b/>
                <w:szCs w:val="22"/>
              </w:rPr>
            </w:pPr>
            <w:r>
              <w:rPr>
                <w:rFonts w:eastAsia="Calibri" w:cs="Arial"/>
                <w:b/>
                <w:szCs w:val="22"/>
              </w:rPr>
              <w:t>3.2.3 Bibel</w:t>
            </w:r>
          </w:p>
          <w:p w:rsidR="007E7A7F" w:rsidRDefault="007E7A7F" w:rsidP="00C234AB">
            <w:pPr>
              <w:rPr>
                <w:rFonts w:eastAsia="Calibri" w:cs="Arial"/>
                <w:szCs w:val="22"/>
              </w:rPr>
            </w:pPr>
            <w:r>
              <w:rPr>
                <w:rFonts w:eastAsia="Calibri" w:cs="Arial"/>
                <w:szCs w:val="22"/>
              </w:rPr>
              <w:t>(3) an je einem Beispiel aus dem Alten und Neuen Testament zeigen, wie Menschen ihre Erfahrungen mit Gott in sprachlichen Bildern ausdrücken</w:t>
            </w:r>
          </w:p>
          <w:p w:rsidR="007E7A7F" w:rsidRDefault="007E7A7F" w:rsidP="00C234AB">
            <w:pPr>
              <w:rPr>
                <w:rFonts w:eastAsia="Calibri" w:cs="Arial"/>
                <w:szCs w:val="22"/>
              </w:rPr>
            </w:pPr>
          </w:p>
          <w:p w:rsidR="007E7A7F" w:rsidRDefault="007E7A7F"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A860F3" w:rsidRDefault="00A860F3" w:rsidP="00C234AB">
            <w:pPr>
              <w:rPr>
                <w:rFonts w:eastAsia="Calibri" w:cs="Arial"/>
                <w:szCs w:val="22"/>
              </w:rPr>
            </w:pPr>
          </w:p>
          <w:p w:rsidR="006269A0" w:rsidRDefault="006269A0" w:rsidP="00C234AB">
            <w:pPr>
              <w:rPr>
                <w:rFonts w:eastAsia="Calibri" w:cs="Arial"/>
                <w:szCs w:val="22"/>
              </w:rPr>
            </w:pPr>
          </w:p>
          <w:p w:rsidR="006269A0" w:rsidRDefault="006269A0" w:rsidP="00C234AB">
            <w:pPr>
              <w:rPr>
                <w:rFonts w:eastAsia="Calibri" w:cs="Arial"/>
                <w:szCs w:val="22"/>
              </w:rPr>
            </w:pPr>
          </w:p>
          <w:p w:rsidR="006269A0" w:rsidRDefault="006269A0" w:rsidP="00C234AB">
            <w:pPr>
              <w:rPr>
                <w:rFonts w:eastAsia="Calibri" w:cs="Arial"/>
                <w:szCs w:val="22"/>
              </w:rPr>
            </w:pPr>
          </w:p>
          <w:p w:rsidR="006269A0" w:rsidRDefault="006269A0" w:rsidP="00C234AB">
            <w:pPr>
              <w:rPr>
                <w:rFonts w:eastAsia="Calibri" w:cs="Arial"/>
                <w:szCs w:val="22"/>
              </w:rPr>
            </w:pPr>
          </w:p>
          <w:p w:rsidR="006269A0" w:rsidRDefault="006269A0" w:rsidP="00C234AB">
            <w:pPr>
              <w:rPr>
                <w:rFonts w:eastAsia="Calibri" w:cs="Arial"/>
                <w:szCs w:val="22"/>
              </w:rPr>
            </w:pPr>
          </w:p>
        </w:tc>
        <w:tc>
          <w:tcPr>
            <w:tcW w:w="4280" w:type="dxa"/>
            <w:vMerge/>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7E7A7F" w:rsidRDefault="007E7A7F" w:rsidP="006D5375">
            <w:pPr>
              <w:numPr>
                <w:ilvl w:val="0"/>
                <w:numId w:val="2"/>
              </w:numPr>
              <w:ind w:left="0"/>
              <w:rPr>
                <w:rFonts w:eastAsia="Calibri" w:cs="Arial"/>
                <w:szCs w:val="22"/>
              </w:rPr>
            </w:pPr>
          </w:p>
        </w:tc>
        <w:tc>
          <w:tcPr>
            <w:tcW w:w="387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rPr>
                <w:rFonts w:eastAsia="Calibri" w:cs="Arial"/>
                <w:szCs w:val="22"/>
              </w:rPr>
            </w:pPr>
          </w:p>
        </w:tc>
      </w:tr>
      <w:tr w:rsidR="007E7A7F" w:rsidTr="004A0222">
        <w:trPr>
          <w:trHeight w:val="20"/>
        </w:trPr>
        <w:tc>
          <w:tcPr>
            <w:tcW w:w="365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rPr>
                <w:rFonts w:eastAsia="Calibri" w:cs="Arial"/>
                <w:b/>
                <w:szCs w:val="22"/>
              </w:rPr>
            </w:pPr>
          </w:p>
        </w:tc>
        <w:tc>
          <w:tcPr>
            <w:tcW w:w="3547" w:type="dxa"/>
            <w:tcBorders>
              <w:top w:val="single" w:sz="4" w:space="0" w:color="00000A"/>
              <w:left w:val="single" w:sz="4" w:space="0" w:color="00000A"/>
              <w:bottom w:val="single" w:sz="4" w:space="0" w:color="auto"/>
              <w:right w:val="single" w:sz="4" w:space="0" w:color="00000A"/>
            </w:tcBorders>
            <w:shd w:val="clear" w:color="auto" w:fill="auto"/>
            <w:tcMar>
              <w:left w:w="103" w:type="dxa"/>
            </w:tcMar>
          </w:tcPr>
          <w:p w:rsidR="007E7A7F" w:rsidRDefault="007E7A7F" w:rsidP="00C234AB">
            <w:pPr>
              <w:rPr>
                <w:rFonts w:eastAsia="Calibri" w:cs="Arial"/>
                <w:b/>
                <w:szCs w:val="22"/>
              </w:rPr>
            </w:pPr>
            <w:r>
              <w:rPr>
                <w:rFonts w:eastAsia="Calibri" w:cs="Arial"/>
                <w:b/>
                <w:szCs w:val="22"/>
              </w:rPr>
              <w:t>3.2.5 Jesus Christus</w:t>
            </w:r>
          </w:p>
          <w:p w:rsidR="007E7A7F" w:rsidRDefault="007E7A7F" w:rsidP="00C234AB">
            <w:pPr>
              <w:rPr>
                <w:rFonts w:eastAsia="Calibri" w:cs="Arial"/>
                <w:szCs w:val="22"/>
              </w:rPr>
            </w:pPr>
            <w:r>
              <w:rPr>
                <w:rFonts w:eastAsia="Calibri" w:cs="Arial"/>
                <w:szCs w:val="22"/>
              </w:rPr>
              <w:t>(5) zeigen, warum Menschen sich an Jesus orientieren und ihm nachfolgen (zum Beispiel den Kindern bekannte Heiligenlegenden, „local heroes“)</w:t>
            </w:r>
          </w:p>
          <w:p w:rsidR="007E7A7F" w:rsidRDefault="007E7A7F" w:rsidP="00C234AB">
            <w:pPr>
              <w:ind w:left="57" w:right="57"/>
              <w:rPr>
                <w:rFonts w:eastAsia="Calibri" w:cs="Arial"/>
                <w:b/>
                <w:szCs w:val="22"/>
              </w:rPr>
            </w:pPr>
          </w:p>
          <w:p w:rsidR="007E7A7F" w:rsidRDefault="007E7A7F" w:rsidP="00C234AB">
            <w:pPr>
              <w:ind w:right="57"/>
              <w:rPr>
                <w:rFonts w:eastAsia="Calibri" w:cs="Arial"/>
                <w:b/>
                <w:szCs w:val="22"/>
              </w:rPr>
            </w:pPr>
            <w:r>
              <w:rPr>
                <w:rFonts w:eastAsia="Calibri" w:cs="Arial"/>
                <w:b/>
                <w:szCs w:val="22"/>
              </w:rPr>
              <w:t>3.2.6 Kirche</w:t>
            </w:r>
          </w:p>
          <w:p w:rsidR="007E7A7F" w:rsidRDefault="007E7A7F" w:rsidP="00C234AB">
            <w:pPr>
              <w:ind w:right="57"/>
              <w:rPr>
                <w:rFonts w:eastAsia="Calibri" w:cs="Arial"/>
                <w:szCs w:val="22"/>
              </w:rPr>
            </w:pPr>
            <w:r>
              <w:rPr>
                <w:rFonts w:eastAsia="Calibri" w:cs="Arial"/>
                <w:szCs w:val="22"/>
              </w:rPr>
              <w:t>(1) aufzeigen, was die katholische und evangelische Kirche verbindet und unterscheidet (zum Beispiel Vaterunser, Kirchenraum, Feste und Feiern, Sakramente)</w:t>
            </w: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szCs w:val="22"/>
              </w:rPr>
            </w:pPr>
          </w:p>
          <w:p w:rsidR="007E7A7F" w:rsidRDefault="007E7A7F" w:rsidP="00C234AB">
            <w:pPr>
              <w:ind w:right="57"/>
              <w:rPr>
                <w:rFonts w:eastAsia="Calibri" w:cs="Arial"/>
                <w:b/>
                <w:szCs w:val="22"/>
              </w:rPr>
            </w:pPr>
            <w:r>
              <w:rPr>
                <w:rFonts w:eastAsia="Calibri" w:cs="Arial"/>
                <w:b/>
                <w:szCs w:val="22"/>
              </w:rPr>
              <w:t>3.2.6 Kirche</w:t>
            </w:r>
          </w:p>
          <w:p w:rsidR="007E7A7F" w:rsidRDefault="007E7A7F" w:rsidP="00C234AB">
            <w:pPr>
              <w:ind w:right="57"/>
              <w:rPr>
                <w:rFonts w:eastAsia="Calibri" w:cs="Arial"/>
                <w:szCs w:val="22"/>
              </w:rPr>
            </w:pPr>
            <w:r>
              <w:rPr>
                <w:rFonts w:eastAsia="Calibri" w:cs="Arial"/>
                <w:szCs w:val="22"/>
              </w:rPr>
              <w:t>(2) ein Beispiel für gelebte Ökumene beschreiben</w:t>
            </w:r>
          </w:p>
          <w:p w:rsidR="007E7A7F" w:rsidRDefault="007E7A7F" w:rsidP="00C234AB">
            <w:pPr>
              <w:rPr>
                <w:rFonts w:eastAsia="Calibri" w:cs="Arial"/>
                <w:szCs w:val="22"/>
              </w:rPr>
            </w:pPr>
          </w:p>
        </w:tc>
        <w:tc>
          <w:tcPr>
            <w:tcW w:w="4280" w:type="dxa"/>
            <w:tcBorders>
              <w:top w:val="single" w:sz="4" w:space="0" w:color="auto"/>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rPr>
                <w:rFonts w:eastAsia="Calibri" w:cs="Arial"/>
                <w:b/>
                <w:szCs w:val="22"/>
              </w:rPr>
            </w:pPr>
            <w:r>
              <w:rPr>
                <w:rFonts w:eastAsia="Calibri" w:cs="Arial"/>
                <w:b/>
                <w:szCs w:val="22"/>
              </w:rPr>
              <w:t>Pfingsten – der „Geburtstag“ der Kirche</w:t>
            </w:r>
          </w:p>
          <w:p w:rsidR="007E7A7F" w:rsidRDefault="007E7A7F" w:rsidP="00C234AB">
            <w:pPr>
              <w:rPr>
                <w:rFonts w:eastAsia="Calibri" w:cs="Arial"/>
                <w:b/>
                <w:szCs w:val="22"/>
              </w:rPr>
            </w:pPr>
          </w:p>
          <w:p w:rsidR="007E7A7F" w:rsidRDefault="007E7A7F" w:rsidP="00C234AB">
            <w:pPr>
              <w:rPr>
                <w:rFonts w:eastAsia="Calibri" w:cs="Arial"/>
                <w:i/>
                <w:szCs w:val="22"/>
              </w:rPr>
            </w:pPr>
            <w:r>
              <w:rPr>
                <w:rFonts w:eastAsia="Calibri" w:cs="Arial"/>
                <w:i/>
                <w:szCs w:val="22"/>
              </w:rPr>
              <w:t>Mögliche Leitfragen</w:t>
            </w:r>
            <w:r w:rsidRPr="003C5460">
              <w:rPr>
                <w:rFonts w:eastAsia="Calibri" w:cs="Arial"/>
                <w:szCs w:val="22"/>
              </w:rPr>
              <w:t>:</w:t>
            </w:r>
          </w:p>
          <w:p w:rsidR="007E7A7F" w:rsidRDefault="007E7A7F" w:rsidP="00C234AB">
            <w:pPr>
              <w:rPr>
                <w:rFonts w:eastAsia="Calibri" w:cs="Arial"/>
                <w:szCs w:val="22"/>
              </w:rPr>
            </w:pPr>
            <w:r>
              <w:rPr>
                <w:rFonts w:eastAsia="Calibri" w:cs="Arial"/>
                <w:szCs w:val="22"/>
              </w:rPr>
              <w:t xml:space="preserve">Wie lebten die ersten Christen ihren Glauben? </w:t>
            </w:r>
          </w:p>
          <w:p w:rsidR="007E7A7F" w:rsidRDefault="007E7A7F" w:rsidP="00C234AB">
            <w:pPr>
              <w:rPr>
                <w:rFonts w:eastAsia="Calibri" w:cs="Arial"/>
                <w:szCs w:val="22"/>
              </w:rPr>
            </w:pPr>
            <w:r>
              <w:rPr>
                <w:rFonts w:eastAsia="Calibri" w:cs="Arial"/>
                <w:szCs w:val="22"/>
              </w:rPr>
              <w:t xml:space="preserve">Was ist ihnen widerfahren? </w:t>
            </w:r>
          </w:p>
          <w:p w:rsidR="007E7A7F" w:rsidRDefault="007E7A7F" w:rsidP="00C234AB">
            <w:pPr>
              <w:rPr>
                <w:rFonts w:eastAsia="Calibri" w:cs="Arial"/>
                <w:szCs w:val="22"/>
              </w:rPr>
            </w:pPr>
            <w:r>
              <w:rPr>
                <w:rFonts w:eastAsia="Calibri" w:cs="Arial"/>
                <w:szCs w:val="22"/>
              </w:rPr>
              <w:t xml:space="preserve">Wie konnte es gelingen, dass sich das Christentum über die ganze Welt verbreitet hat? </w:t>
            </w:r>
          </w:p>
          <w:p w:rsidR="007E7A7F" w:rsidRDefault="007E7A7F" w:rsidP="00C234AB">
            <w:pPr>
              <w:rPr>
                <w:rFonts w:eastAsia="Calibri" w:cs="Arial"/>
                <w:szCs w:val="22"/>
              </w:rPr>
            </w:pPr>
          </w:p>
          <w:p w:rsidR="007E7A7F" w:rsidRDefault="007E7A7F" w:rsidP="00C234AB">
            <w:r>
              <w:rPr>
                <w:rFonts w:eastAsia="Calibri" w:cs="Arial"/>
                <w:szCs w:val="22"/>
              </w:rPr>
              <w:t>Die Schülerinnen und Schüler lernen einige zentrale Aspekte kennen, z.B. wichtige Orte, und Persönlichkeiten aus der Geschichte des Christentums und der Kirche bis heute anhand von Bildern, der Bibel, Erzählungen/Legenden oder Erkundungen vor Ort:</w:t>
            </w:r>
          </w:p>
          <w:p w:rsidR="007E7A7F" w:rsidRDefault="007E7A7F" w:rsidP="00C234AB">
            <w:pPr>
              <w:rPr>
                <w:rFonts w:eastAsia="Calibri" w:cs="Arial"/>
                <w:szCs w:val="22"/>
              </w:rPr>
            </w:pPr>
          </w:p>
          <w:p w:rsidR="007E7A7F" w:rsidRPr="003C5460" w:rsidRDefault="007E7A7F" w:rsidP="00C234AB">
            <w:r w:rsidRPr="003C5460">
              <w:rPr>
                <w:rFonts w:eastAsia="Calibri" w:cs="Arial"/>
                <w:i/>
                <w:szCs w:val="22"/>
              </w:rPr>
              <w:t>Kirche im Urchristentum</w:t>
            </w:r>
            <w:r>
              <w:rPr>
                <w:rFonts w:eastAsia="Calibri" w:cs="Arial"/>
                <w:szCs w:val="22"/>
              </w:rPr>
              <w:t>, z.B.:</w:t>
            </w:r>
          </w:p>
          <w:p w:rsidR="007E7A7F" w:rsidRDefault="007E7A7F" w:rsidP="006D5375">
            <w:pPr>
              <w:pStyle w:val="Listenabsatz"/>
              <w:numPr>
                <w:ilvl w:val="0"/>
                <w:numId w:val="11"/>
              </w:numPr>
              <w:rPr>
                <w:rFonts w:ascii="Arial" w:hAnsi="Arial" w:cs="Arial"/>
              </w:rPr>
            </w:pPr>
            <w:r>
              <w:rPr>
                <w:rFonts w:ascii="Arial" w:hAnsi="Arial" w:cs="Arial"/>
              </w:rPr>
              <w:t>Bilder aus Katakomben</w:t>
            </w:r>
          </w:p>
          <w:p w:rsidR="007E7A7F" w:rsidRDefault="007E7A7F" w:rsidP="006D5375">
            <w:pPr>
              <w:pStyle w:val="Listenabsatz"/>
              <w:numPr>
                <w:ilvl w:val="0"/>
                <w:numId w:val="11"/>
              </w:numPr>
              <w:rPr>
                <w:rFonts w:ascii="Arial" w:hAnsi="Arial" w:cs="Arial"/>
              </w:rPr>
            </w:pPr>
            <w:r>
              <w:rPr>
                <w:rFonts w:ascii="Arial" w:hAnsi="Arial" w:cs="Arial"/>
              </w:rPr>
              <w:t xml:space="preserve">Bilder vom frühen Christentum im römischen Reich, </w:t>
            </w:r>
          </w:p>
          <w:p w:rsidR="007E7A7F" w:rsidRDefault="007E7A7F" w:rsidP="006D5375">
            <w:pPr>
              <w:pStyle w:val="Listenabsatz"/>
              <w:numPr>
                <w:ilvl w:val="0"/>
                <w:numId w:val="11"/>
              </w:numPr>
            </w:pPr>
            <w:r>
              <w:rPr>
                <w:rFonts w:ascii="Arial" w:hAnsi="Arial" w:cs="Arial"/>
              </w:rPr>
              <w:t>Christenverfolgung</w:t>
            </w:r>
          </w:p>
          <w:p w:rsidR="007E7A7F" w:rsidRDefault="007E7A7F" w:rsidP="00C234AB">
            <w:pPr>
              <w:pStyle w:val="Listenabsatz"/>
              <w:ind w:left="1080"/>
              <w:rPr>
                <w:rFonts w:ascii="Arial" w:hAnsi="Arial" w:cs="Arial"/>
              </w:rPr>
            </w:pPr>
          </w:p>
          <w:p w:rsidR="007E7A7F" w:rsidRPr="003C5460" w:rsidRDefault="007E7A7F" w:rsidP="00C234AB">
            <w:pPr>
              <w:pStyle w:val="Listenabsatz"/>
              <w:ind w:left="0"/>
            </w:pPr>
            <w:r w:rsidRPr="003C5460">
              <w:rPr>
                <w:rFonts w:ascii="Arial" w:hAnsi="Arial" w:cs="Arial"/>
                <w:i/>
              </w:rPr>
              <w:t>Kirche heute</w:t>
            </w:r>
            <w:r>
              <w:rPr>
                <w:rFonts w:ascii="Arial" w:hAnsi="Arial" w:cs="Arial"/>
              </w:rPr>
              <w:t>, z.B.:</w:t>
            </w:r>
          </w:p>
          <w:p w:rsidR="007E7A7F" w:rsidRDefault="007E7A7F" w:rsidP="006D5375">
            <w:pPr>
              <w:pStyle w:val="Listenabsatz"/>
              <w:numPr>
                <w:ilvl w:val="0"/>
                <w:numId w:val="11"/>
              </w:numPr>
              <w:rPr>
                <w:rFonts w:ascii="Arial" w:hAnsi="Arial" w:cs="Arial"/>
              </w:rPr>
            </w:pPr>
            <w:r>
              <w:rPr>
                <w:rFonts w:ascii="Arial" w:hAnsi="Arial" w:cs="Arial"/>
              </w:rPr>
              <w:t>Weltkirche, Diözese, Ortskirche, Seelsorgeeinheit, Pfarrgemeinde</w:t>
            </w:r>
          </w:p>
          <w:p w:rsidR="007E7A7F" w:rsidRDefault="007E7A7F" w:rsidP="006D5375">
            <w:pPr>
              <w:pStyle w:val="Listenabsatz"/>
              <w:numPr>
                <w:ilvl w:val="0"/>
                <w:numId w:val="11"/>
              </w:numPr>
              <w:rPr>
                <w:rFonts w:ascii="Arial" w:hAnsi="Arial" w:cs="Arial"/>
              </w:rPr>
            </w:pPr>
            <w:r>
              <w:rPr>
                <w:rFonts w:ascii="Arial" w:hAnsi="Arial" w:cs="Arial"/>
              </w:rPr>
              <w:t xml:space="preserve">Papst Franziskus, Bischof der Diözese, Pfarre der Seelsorgeeinheit, kirchliche Mitarbeiterinnen, Mitarbeiter und Aktive </w:t>
            </w:r>
          </w:p>
          <w:p w:rsidR="007E7A7F" w:rsidRDefault="007E7A7F" w:rsidP="006D5375">
            <w:pPr>
              <w:pStyle w:val="Listenabsatz"/>
              <w:numPr>
                <w:ilvl w:val="0"/>
                <w:numId w:val="11"/>
              </w:numPr>
              <w:rPr>
                <w:rFonts w:ascii="Arial" w:hAnsi="Arial" w:cs="Arial"/>
              </w:rPr>
            </w:pPr>
            <w:r>
              <w:rPr>
                <w:rFonts w:ascii="Arial" w:hAnsi="Arial" w:cs="Arial"/>
              </w:rPr>
              <w:t>Gastbesuch eines kirchlichen Mitarbeiters oder einer Mitarbeiterin</w:t>
            </w:r>
          </w:p>
          <w:p w:rsidR="007E7A7F" w:rsidRPr="00680B03" w:rsidRDefault="007E7A7F" w:rsidP="006D5375">
            <w:pPr>
              <w:pStyle w:val="Listenabsatz"/>
              <w:numPr>
                <w:ilvl w:val="0"/>
                <w:numId w:val="11"/>
              </w:numPr>
            </w:pPr>
            <w:r>
              <w:rPr>
                <w:rFonts w:ascii="Arial" w:hAnsi="Arial" w:cs="Arial"/>
              </w:rPr>
              <w:t>Ökumene heute</w:t>
            </w:r>
          </w:p>
          <w:p w:rsidR="00680B03" w:rsidRDefault="00680B03" w:rsidP="00680B03"/>
        </w:tc>
        <w:tc>
          <w:tcPr>
            <w:tcW w:w="38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E7A7F" w:rsidRDefault="007E7A7F" w:rsidP="00C234AB">
            <w:pPr>
              <w:spacing w:before="60" w:after="120"/>
              <w:rPr>
                <w:color w:val="00B0F0"/>
              </w:rPr>
            </w:pPr>
            <w:r>
              <w:rPr>
                <w:color w:val="00B0F0"/>
              </w:rPr>
              <w:t>3.1.5 (6) Jesus Christus</w:t>
            </w:r>
          </w:p>
          <w:p w:rsidR="007E7A7F" w:rsidRDefault="007E7A7F" w:rsidP="00C234AB">
            <w:pPr>
              <w:spacing w:before="60" w:after="120"/>
              <w:rPr>
                <w:color w:val="00B050"/>
              </w:rPr>
            </w:pPr>
            <w:r>
              <w:rPr>
                <w:color w:val="00B050"/>
              </w:rPr>
              <w:t>3.1.5 (6) Jesus Christus</w:t>
            </w:r>
          </w:p>
          <w:p w:rsidR="007E7A7F" w:rsidRDefault="007E7A7F" w:rsidP="00C234AB">
            <w:pPr>
              <w:spacing w:before="60" w:after="120"/>
              <w:rPr>
                <w:color w:val="00B050"/>
              </w:rPr>
            </w:pPr>
          </w:p>
          <w:p w:rsidR="007E7A7F" w:rsidRDefault="007E7A7F" w:rsidP="00C234AB">
            <w:pPr>
              <w:spacing w:before="60" w:after="120"/>
              <w:rPr>
                <w:color w:val="00B050"/>
              </w:rPr>
            </w:pPr>
          </w:p>
          <w:p w:rsidR="007E7A7F" w:rsidRDefault="007E7A7F" w:rsidP="00C234AB">
            <w:pPr>
              <w:spacing w:before="60" w:after="120"/>
              <w:rPr>
                <w:color w:val="00B0F0"/>
              </w:rPr>
            </w:pPr>
            <w:r>
              <w:rPr>
                <w:color w:val="00B0F0"/>
              </w:rPr>
              <w:t>3.1.6 (2) Kirche</w:t>
            </w:r>
          </w:p>
          <w:p w:rsidR="007E7A7F" w:rsidRDefault="007E7A7F" w:rsidP="00C234AB">
            <w:pPr>
              <w:spacing w:before="60" w:after="120"/>
              <w:rPr>
                <w:color w:val="00B050"/>
              </w:rPr>
            </w:pPr>
            <w:r>
              <w:rPr>
                <w:color w:val="00B050"/>
              </w:rPr>
              <w:t>3.1.6 (1) Kirche</w:t>
            </w:r>
          </w:p>
          <w:p w:rsidR="007E7A7F" w:rsidRDefault="007E7A7F" w:rsidP="00C234AB">
            <w:pPr>
              <w:spacing w:before="60" w:after="120"/>
              <w:rPr>
                <w:color w:val="00B050"/>
              </w:rPr>
            </w:pPr>
          </w:p>
          <w:p w:rsidR="007E7A7F" w:rsidRDefault="007E7A7F" w:rsidP="00C234AB">
            <w:pPr>
              <w:rPr>
                <w:rFonts w:cs="Arial"/>
                <w:szCs w:val="22"/>
              </w:rPr>
            </w:pPr>
            <w:r>
              <w:rPr>
                <w:rFonts w:cs="Arial"/>
                <w:szCs w:val="22"/>
              </w:rPr>
              <w:t>I&amp;M 1/2010, Bewegt vom Heiligen Geist</w:t>
            </w:r>
          </w:p>
          <w:p w:rsidR="007E7A7F" w:rsidRDefault="007E7A7F" w:rsidP="00C234AB">
            <w:pPr>
              <w:rPr>
                <w:rFonts w:cs="Arial"/>
                <w:szCs w:val="22"/>
              </w:rPr>
            </w:pPr>
            <w:r>
              <w:rPr>
                <w:rFonts w:eastAsia="Calibri" w:cs="Arial"/>
                <w:szCs w:val="22"/>
              </w:rPr>
              <w:t>(zuletzt geprüft am 12.06.2017)</w:t>
            </w:r>
          </w:p>
          <w:p w:rsidR="007E7A7F" w:rsidRDefault="007E7A7F" w:rsidP="00C234AB">
            <w:pPr>
              <w:rPr>
                <w:rFonts w:eastAsia="Calibri" w:cs="Arial"/>
                <w:szCs w:val="22"/>
              </w:rPr>
            </w:pPr>
          </w:p>
          <w:p w:rsidR="007E7A7F" w:rsidRDefault="007E7A7F" w:rsidP="00C234AB">
            <w:pPr>
              <w:rPr>
                <w:rFonts w:eastAsia="Calibri" w:cs="Arial"/>
                <w:szCs w:val="22"/>
              </w:rPr>
            </w:pPr>
          </w:p>
          <w:p w:rsidR="008002AC" w:rsidRDefault="008002AC" w:rsidP="00C234AB">
            <w:pPr>
              <w:rPr>
                <w:rFonts w:eastAsia="Calibri" w:cs="Arial"/>
                <w:szCs w:val="22"/>
              </w:rPr>
            </w:pPr>
          </w:p>
          <w:p w:rsidR="008002AC" w:rsidRDefault="008002AC"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rPr>
                <w:rFonts w:eastAsia="Calibri" w:cs="Arial"/>
                <w:color w:val="00B0F0"/>
                <w:szCs w:val="22"/>
              </w:rPr>
            </w:pPr>
            <w:r>
              <w:rPr>
                <w:rFonts w:eastAsia="Calibri" w:cs="Arial"/>
                <w:color w:val="00B0F0"/>
                <w:szCs w:val="22"/>
              </w:rPr>
              <w:t>3.1.6 (2) Kirche</w:t>
            </w:r>
          </w:p>
          <w:p w:rsidR="007E7A7F" w:rsidRDefault="007E7A7F" w:rsidP="00C234AB">
            <w:pPr>
              <w:rPr>
                <w:rFonts w:eastAsia="Calibri" w:cs="Arial"/>
                <w:color w:val="00B050"/>
                <w:szCs w:val="22"/>
              </w:rPr>
            </w:pPr>
            <w:r>
              <w:rPr>
                <w:rFonts w:eastAsia="Calibri" w:cs="Arial"/>
                <w:color w:val="00B050"/>
                <w:szCs w:val="22"/>
              </w:rPr>
              <w:t>3.1.6 (2) Kirche</w:t>
            </w:r>
          </w:p>
          <w:p w:rsidR="007E7A7F" w:rsidRDefault="007E7A7F" w:rsidP="00C234AB">
            <w:pPr>
              <w:rPr>
                <w:rFonts w:eastAsia="Calibri" w:cs="Arial"/>
                <w:szCs w:val="22"/>
              </w:rPr>
            </w:pPr>
          </w:p>
          <w:p w:rsidR="007E7A7F" w:rsidRDefault="007E7A7F" w:rsidP="00C234AB">
            <w:pPr>
              <w:rPr>
                <w:rFonts w:eastAsia="Calibri" w:cs="Arial"/>
                <w:szCs w:val="22"/>
              </w:rPr>
            </w:pPr>
          </w:p>
          <w:p w:rsidR="007E7A7F" w:rsidRDefault="007E7A7F" w:rsidP="00C234AB">
            <w:pPr>
              <w:pStyle w:val="Listenabsatz"/>
              <w:ind w:left="0"/>
            </w:pPr>
            <w:r>
              <w:rPr>
                <w:rFonts w:ascii="Arial" w:hAnsi="Arial" w:cs="Arial"/>
                <w:i/>
              </w:rPr>
              <w:t>Liedvorschlag</w:t>
            </w:r>
          </w:p>
          <w:p w:rsidR="007E7A7F" w:rsidRDefault="007E7A7F" w:rsidP="006D5375">
            <w:pPr>
              <w:pStyle w:val="Listenabsatz"/>
              <w:numPr>
                <w:ilvl w:val="0"/>
                <w:numId w:val="11"/>
              </w:numPr>
              <w:rPr>
                <w:rFonts w:cs="Arial"/>
              </w:rPr>
            </w:pPr>
            <w:r>
              <w:rPr>
                <w:rFonts w:ascii="Arial" w:hAnsi="Arial" w:cs="Arial"/>
              </w:rPr>
              <w:t>Eingeladen zum Fest des Glaubens</w:t>
            </w:r>
          </w:p>
        </w:tc>
      </w:tr>
    </w:tbl>
    <w:p w:rsidR="00A860F3" w:rsidRDefault="00A860F3" w:rsidP="00DB625C"/>
    <w:p w:rsidR="00AC6C95" w:rsidRPr="00F72807" w:rsidRDefault="00A860F3" w:rsidP="00DB625C">
      <w:r>
        <w:br w:type="page"/>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649"/>
        <w:gridCol w:w="3548"/>
        <w:gridCol w:w="4280"/>
        <w:gridCol w:w="3871"/>
      </w:tblGrid>
      <w:tr w:rsidR="00AC6C95" w:rsidTr="0085105C">
        <w:trPr>
          <w:trHeight w:val="20"/>
        </w:trPr>
        <w:tc>
          <w:tcPr>
            <w:tcW w:w="15348" w:type="dxa"/>
            <w:gridSpan w:val="4"/>
            <w:tcBorders>
              <w:top w:val="single" w:sz="4" w:space="0" w:color="00000A"/>
              <w:left w:val="single" w:sz="4" w:space="0" w:color="00000A"/>
              <w:bottom w:val="single" w:sz="4" w:space="0" w:color="00000A"/>
              <w:right w:val="single" w:sz="4" w:space="0" w:color="auto"/>
            </w:tcBorders>
            <w:shd w:val="clear" w:color="auto" w:fill="D9D9D9"/>
            <w:tcMar>
              <w:left w:w="103" w:type="dxa"/>
            </w:tcMar>
          </w:tcPr>
          <w:p w:rsidR="00AC6C95" w:rsidRPr="004F5C80" w:rsidRDefault="00AC6C95" w:rsidP="00C234AB">
            <w:pPr>
              <w:pStyle w:val="bcTab"/>
              <w:widowControl w:val="0"/>
              <w:rPr>
                <w:color w:val="00000A"/>
                <w:lang w:val="de-DE" w:eastAsia="de-DE"/>
              </w:rPr>
            </w:pPr>
            <w:bookmarkStart w:id="23" w:name="_Toc529438256"/>
            <w:bookmarkStart w:id="24" w:name="_Toc530652325"/>
            <w:r w:rsidRPr="004F5C80">
              <w:rPr>
                <w:color w:val="00000A"/>
                <w:lang w:val="de-DE" w:eastAsia="de-DE"/>
              </w:rPr>
              <w:t>Jesus begegnen – im  Wort und Wirken</w:t>
            </w:r>
            <w:bookmarkEnd w:id="23"/>
            <w:bookmarkEnd w:id="24"/>
            <w:r w:rsidRPr="004F5C80">
              <w:rPr>
                <w:color w:val="00000A"/>
                <w:lang w:val="de-DE" w:eastAsia="de-DE"/>
              </w:rPr>
              <w:t xml:space="preserve"> </w:t>
            </w:r>
          </w:p>
          <w:p w:rsidR="00AC6C95" w:rsidRDefault="00AC6C95" w:rsidP="00C234AB">
            <w:pPr>
              <w:pStyle w:val="bcTabcaStd"/>
            </w:pPr>
            <w:r>
              <w:t>ca. 10 Std.</w:t>
            </w:r>
          </w:p>
        </w:tc>
      </w:tr>
      <w:tr w:rsidR="00AC6C95" w:rsidTr="0085105C">
        <w:trPr>
          <w:trHeight w:val="20"/>
        </w:trPr>
        <w:tc>
          <w:tcPr>
            <w:tcW w:w="15348" w:type="dxa"/>
            <w:gridSpan w:val="4"/>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AC6C95" w:rsidRDefault="00AC6C95" w:rsidP="00C234AB">
            <w:pPr>
              <w:pStyle w:val="bcTabVortext"/>
            </w:pPr>
            <w:r>
              <w:t>Die Schülerinnen und Schüler lernen zentrale Aspekte der Reich-Gottes-Botschaft Jesu kennen und erarbeiten davon ausgehend den ethischen Anspruch, den Jesus an seine Jünger stellt. Sie können anhand ausgewählter Gleichnisse erklären, warum Grundhaltungen wie die Bereitschaft anderen Menschen zu verzeihen, zu helfen und zu vertrauen wichtige Merkmale christlichen Handelns sind.</w:t>
            </w:r>
          </w:p>
        </w:tc>
      </w:tr>
      <w:tr w:rsidR="00060136" w:rsidTr="0085105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843"/>
          <w:jc w:val="center"/>
        </w:trPr>
        <w:tc>
          <w:tcPr>
            <w:tcW w:w="3650" w:type="dxa"/>
            <w:tcBorders>
              <w:top w:val="single" w:sz="4" w:space="0" w:color="auto"/>
              <w:left w:val="single" w:sz="4" w:space="0" w:color="auto"/>
              <w:bottom w:val="single" w:sz="4" w:space="0" w:color="auto"/>
              <w:right w:val="single" w:sz="4" w:space="0" w:color="auto"/>
            </w:tcBorders>
            <w:shd w:val="clear" w:color="auto" w:fill="F59D1E"/>
            <w:vAlign w:val="center"/>
          </w:tcPr>
          <w:p w:rsidR="00060136" w:rsidRPr="004F5C80" w:rsidRDefault="00060136" w:rsidP="008821AD">
            <w:pPr>
              <w:pStyle w:val="bcTabweiKompetenzen"/>
              <w:widowControl w:val="0"/>
              <w:rPr>
                <w:lang w:val="de-DE" w:eastAsia="de-DE"/>
              </w:rPr>
            </w:pPr>
            <w:r w:rsidRPr="004F5C80">
              <w:rPr>
                <w:lang w:val="de-DE" w:eastAsia="de-DE"/>
              </w:rPr>
              <w:t>Prozessbezogene Kompetenzen</w:t>
            </w:r>
          </w:p>
        </w:tc>
        <w:tc>
          <w:tcPr>
            <w:tcW w:w="3548" w:type="dxa"/>
            <w:tcBorders>
              <w:top w:val="single" w:sz="4" w:space="0" w:color="auto"/>
              <w:left w:val="single" w:sz="4" w:space="0" w:color="auto"/>
              <w:bottom w:val="single" w:sz="4" w:space="0" w:color="auto"/>
              <w:right w:val="single" w:sz="4" w:space="0" w:color="auto"/>
            </w:tcBorders>
            <w:shd w:val="clear" w:color="auto" w:fill="B70017"/>
            <w:vAlign w:val="center"/>
          </w:tcPr>
          <w:p w:rsidR="00060136" w:rsidRPr="004F5C80" w:rsidRDefault="00060136" w:rsidP="008821AD">
            <w:pPr>
              <w:pStyle w:val="bcTabweiKompetenzen"/>
              <w:widowControl w:val="0"/>
              <w:rPr>
                <w:lang w:val="de-DE" w:eastAsia="de-DE"/>
              </w:rPr>
            </w:pPr>
            <w:r w:rsidRPr="004F5C80">
              <w:rPr>
                <w:lang w:val="de-DE" w:eastAsia="de-DE"/>
              </w:rPr>
              <w:t>Inhaltsbezogene Kompetenzen</w:t>
            </w:r>
          </w:p>
        </w:tc>
        <w:tc>
          <w:tcPr>
            <w:tcW w:w="4280"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Konkretisierung,</w:t>
            </w:r>
            <w:r>
              <w:br/>
              <w:t>Vorgehen im Unterricht</w:t>
            </w:r>
          </w:p>
        </w:tc>
        <w:tc>
          <w:tcPr>
            <w:tcW w:w="3870"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 xml:space="preserve">Hinweise, Arbeitsmittel, </w:t>
            </w:r>
            <w:r>
              <w:br/>
              <w:t>Organisation, Verweise</w:t>
            </w:r>
          </w:p>
          <w:p w:rsidR="00060136" w:rsidRDefault="00060136" w:rsidP="008821AD">
            <w:pPr>
              <w:pStyle w:val="bcTabschwKompetenzen"/>
              <w:widowControl w:val="0"/>
              <w:rPr>
                <w:color w:val="00B0F0"/>
              </w:rPr>
            </w:pPr>
            <w:r>
              <w:rPr>
                <w:color w:val="00B0F0"/>
              </w:rPr>
              <w:t>Aufbau auf ibk1/2</w:t>
            </w:r>
          </w:p>
          <w:p w:rsidR="00060136" w:rsidRDefault="00060136" w:rsidP="008821AD">
            <w:pPr>
              <w:pStyle w:val="bcTabschwKompetenzen"/>
              <w:widowControl w:val="0"/>
              <w:rPr>
                <w:color w:val="00B050"/>
              </w:rPr>
            </w:pPr>
            <w:r>
              <w:rPr>
                <w:color w:val="00B050"/>
              </w:rPr>
              <w:t>Voraussetzung ibK 5/6</w:t>
            </w:r>
          </w:p>
        </w:tc>
      </w:tr>
      <w:tr w:rsidR="00AC6C95" w:rsidTr="0085105C">
        <w:trPr>
          <w:trHeight w:val="20"/>
        </w:trPr>
        <w:tc>
          <w:tcPr>
            <w:tcW w:w="719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C6C95" w:rsidRDefault="00AC6C95" w:rsidP="00C234AB">
            <w:pPr>
              <w:jc w:val="center"/>
              <w:rPr>
                <w:rFonts w:eastAsia="Calibri"/>
                <w:szCs w:val="22"/>
              </w:rPr>
            </w:pPr>
            <w:r>
              <w:rPr>
                <w:szCs w:val="22"/>
              </w:rPr>
              <w:t>Die Schülerinnen und Schüler können</w:t>
            </w:r>
          </w:p>
        </w:tc>
        <w:tc>
          <w:tcPr>
            <w:tcW w:w="4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szCs w:val="22"/>
              </w:rPr>
            </w:pPr>
            <w:r>
              <w:rPr>
                <w:rFonts w:eastAsia="Calibri" w:cs="Arial"/>
                <w:b/>
                <w:szCs w:val="22"/>
              </w:rPr>
              <w:t>Die Bibel – ein ganz besonderes Buch?</w:t>
            </w:r>
          </w:p>
          <w:p w:rsidR="00AC6C95" w:rsidRDefault="00AC6C95" w:rsidP="00C234AB">
            <w:pPr>
              <w:rPr>
                <w:rFonts w:eastAsia="Calibri" w:cs="Arial"/>
                <w:szCs w:val="22"/>
              </w:rPr>
            </w:pPr>
          </w:p>
          <w:p w:rsidR="00AC6C95" w:rsidRPr="003C5460" w:rsidRDefault="00AC6C95" w:rsidP="00C234AB">
            <w:r>
              <w:rPr>
                <w:rFonts w:eastAsia="Calibri" w:cs="Arial"/>
                <w:i/>
                <w:szCs w:val="22"/>
              </w:rPr>
              <w:t>Mögliche Leitfragen als Einstieg</w:t>
            </w:r>
            <w:r>
              <w:rPr>
                <w:rFonts w:eastAsia="Calibri" w:cs="Arial"/>
                <w:szCs w:val="22"/>
              </w:rPr>
              <w:t>:</w:t>
            </w:r>
          </w:p>
          <w:p w:rsidR="00AC6C95" w:rsidRDefault="00AC6C95" w:rsidP="00C234AB">
            <w:pPr>
              <w:rPr>
                <w:rFonts w:eastAsia="Calibri" w:cs="Arial"/>
                <w:szCs w:val="22"/>
              </w:rPr>
            </w:pPr>
            <w:r>
              <w:rPr>
                <w:rFonts w:eastAsia="Calibri" w:cs="Arial"/>
                <w:szCs w:val="22"/>
              </w:rPr>
              <w:t>Warum ist die Bibel für viele Menschen ein ganz besonderes Buch?</w:t>
            </w:r>
          </w:p>
          <w:p w:rsidR="00AC6C95" w:rsidRDefault="00AC6C95" w:rsidP="00C234AB">
            <w:pPr>
              <w:rPr>
                <w:rFonts w:eastAsia="Calibri" w:cs="Arial"/>
                <w:szCs w:val="22"/>
              </w:rPr>
            </w:pPr>
            <w:r>
              <w:rPr>
                <w:rFonts w:eastAsia="Calibri" w:cs="Arial"/>
                <w:szCs w:val="22"/>
              </w:rPr>
              <w:t>Welche Aspekte sprechen dafür?</w:t>
            </w:r>
          </w:p>
          <w:p w:rsidR="00AC6C95" w:rsidRDefault="00AC6C95" w:rsidP="00C234AB">
            <w:pPr>
              <w:rPr>
                <w:rFonts w:eastAsia="Calibri" w:cs="Arial"/>
                <w:szCs w:val="22"/>
              </w:rPr>
            </w:pPr>
            <w:r>
              <w:rPr>
                <w:rFonts w:eastAsia="Calibri" w:cs="Arial"/>
                <w:szCs w:val="22"/>
              </w:rPr>
              <w:t>Zum Beispiel:</w:t>
            </w:r>
          </w:p>
          <w:p w:rsidR="00AC6C95" w:rsidRDefault="00AC6C95" w:rsidP="006D5375">
            <w:pPr>
              <w:numPr>
                <w:ilvl w:val="0"/>
                <w:numId w:val="14"/>
              </w:numPr>
              <w:rPr>
                <w:rFonts w:eastAsia="Calibri" w:cs="Arial"/>
                <w:szCs w:val="22"/>
              </w:rPr>
            </w:pPr>
            <w:r>
              <w:rPr>
                <w:rFonts w:eastAsia="Calibri" w:cs="Arial"/>
                <w:szCs w:val="22"/>
              </w:rPr>
              <w:t>das weltweit meistverkaufte Buch:</w:t>
            </w:r>
          </w:p>
          <w:p w:rsidR="00AC6C95" w:rsidRDefault="00AC6C95" w:rsidP="00C234AB">
            <w:pPr>
              <w:pStyle w:val="Listenabsatz"/>
              <w:ind w:left="360"/>
              <w:rPr>
                <w:rFonts w:ascii="Arial" w:hAnsi="Arial" w:cs="Arial"/>
              </w:rPr>
            </w:pPr>
            <w:r>
              <w:rPr>
                <w:rFonts w:ascii="Arial" w:hAnsi="Arial" w:cs="Arial"/>
              </w:rPr>
              <w:t>Verkaufszahlen; Übersetzung in mehr als 2000 verschiedene Sprachen</w:t>
            </w:r>
          </w:p>
          <w:p w:rsidR="00AC6C95" w:rsidRDefault="00AC6C95" w:rsidP="006D5375">
            <w:pPr>
              <w:numPr>
                <w:ilvl w:val="0"/>
                <w:numId w:val="14"/>
              </w:numPr>
              <w:rPr>
                <w:rFonts w:cs="Arial"/>
              </w:rPr>
            </w:pPr>
            <w:r>
              <w:rPr>
                <w:rFonts w:cs="Arial"/>
              </w:rPr>
              <w:t>viele spannende Geschichten, z.B. David und Goliath</w:t>
            </w:r>
          </w:p>
          <w:p w:rsidR="00AC6C95" w:rsidRDefault="00AC6C95" w:rsidP="006D5375">
            <w:pPr>
              <w:numPr>
                <w:ilvl w:val="0"/>
                <w:numId w:val="14"/>
              </w:numPr>
              <w:rPr>
                <w:rFonts w:cs="Arial"/>
              </w:rPr>
            </w:pPr>
            <w:r>
              <w:rPr>
                <w:rFonts w:eastAsia="Calibri" w:cs="Arial"/>
                <w:szCs w:val="22"/>
              </w:rPr>
              <w:t xml:space="preserve">Hoffnung gebend: z.B. </w:t>
            </w:r>
            <w:r>
              <w:rPr>
                <w:rFonts w:cs="Arial"/>
              </w:rPr>
              <w:t>Psalmworte oder Rettungsgeschichten</w:t>
            </w:r>
          </w:p>
          <w:p w:rsidR="00AC6C95" w:rsidRDefault="00AC6C95" w:rsidP="006D5375">
            <w:pPr>
              <w:numPr>
                <w:ilvl w:val="0"/>
                <w:numId w:val="14"/>
              </w:numPr>
              <w:rPr>
                <w:rFonts w:eastAsia="Calibri" w:cs="Arial"/>
                <w:szCs w:val="22"/>
              </w:rPr>
            </w:pPr>
            <w:r>
              <w:rPr>
                <w:rFonts w:eastAsia="Calibri" w:cs="Arial"/>
                <w:szCs w:val="22"/>
              </w:rPr>
              <w:t xml:space="preserve">froh machend: </w:t>
            </w:r>
            <w:r>
              <w:rPr>
                <w:rFonts w:cs="Arial"/>
              </w:rPr>
              <w:t>Evangelium als „Frohe Botschaft”:</w:t>
            </w:r>
          </w:p>
          <w:p w:rsidR="00AC6C95" w:rsidRDefault="00AC6C95" w:rsidP="00C234AB">
            <w:pPr>
              <w:rPr>
                <w:rFonts w:eastAsia="Calibri" w:cs="Arial"/>
                <w:szCs w:val="22"/>
              </w:rPr>
            </w:pPr>
          </w:p>
          <w:p w:rsidR="00AC6C95" w:rsidRDefault="00AC6C95" w:rsidP="00C234AB">
            <w:pPr>
              <w:rPr>
                <w:rFonts w:eastAsia="Calibri" w:cs="Arial"/>
                <w:i/>
                <w:szCs w:val="22"/>
              </w:rPr>
            </w:pPr>
            <w:r>
              <w:rPr>
                <w:rFonts w:eastAsia="Calibri" w:cs="Arial"/>
                <w:i/>
                <w:szCs w:val="22"/>
              </w:rPr>
              <w:t>Kreative Gestaltung</w:t>
            </w:r>
          </w:p>
          <w:p w:rsidR="00AC6C95" w:rsidRDefault="00AC6C95" w:rsidP="008002AC">
            <w:pPr>
              <w:rPr>
                <w:rFonts w:eastAsia="Calibri" w:cs="Arial"/>
                <w:szCs w:val="22"/>
              </w:rPr>
            </w:pPr>
            <w:r>
              <w:rPr>
                <w:rFonts w:eastAsia="Calibri" w:cs="Arial"/>
                <w:szCs w:val="22"/>
              </w:rPr>
              <w:t>Verschiedene Psalmzitate/Psalmkartei, Jesusworte oder Sätze aus der Bibel in die Kreismitte legen, Schülerinnen und Schüler schreiben einen für sie bedeutsamen Satz ins Heft oder auf ein Schmuckblatt und gestalten diesen.</w:t>
            </w:r>
          </w:p>
        </w:tc>
        <w:tc>
          <w:tcPr>
            <w:tcW w:w="3870" w:type="dxa"/>
            <w:vMerge w:val="restart"/>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AC6C95" w:rsidRDefault="00AC6C95" w:rsidP="00C234AB">
            <w:pPr>
              <w:spacing w:before="60" w:after="120"/>
              <w:rPr>
                <w:rFonts w:eastAsia="Calibri" w:cs="Arial"/>
                <w:b/>
                <w:szCs w:val="22"/>
                <w:highlight w:val="green"/>
                <w:lang w:val="en-US"/>
              </w:rPr>
            </w:pPr>
            <w:r>
              <w:rPr>
                <w:rFonts w:eastAsia="Calibri" w:cs="Arial"/>
                <w:b/>
                <w:szCs w:val="22"/>
                <w:shd w:val="clear" w:color="auto" w:fill="A3D7B7"/>
                <w:lang w:val="en-US"/>
              </w:rPr>
              <w:t>L BTV, BNE, PG, MB</w:t>
            </w:r>
          </w:p>
          <w:p w:rsidR="00AC6C95" w:rsidRDefault="00AC6C95" w:rsidP="00C234AB">
            <w:pPr>
              <w:rPr>
                <w:b/>
                <w:lang w:val="en-US"/>
              </w:rPr>
            </w:pPr>
          </w:p>
          <w:p w:rsidR="00AC6C95" w:rsidRDefault="00AC6C95" w:rsidP="00C234AB">
            <w:pPr>
              <w:rPr>
                <w:color w:val="00B0F0"/>
                <w:lang w:val="en-US"/>
              </w:rPr>
            </w:pPr>
          </w:p>
          <w:p w:rsidR="00AC6C95" w:rsidRDefault="00AC6C95" w:rsidP="00C234AB">
            <w:pPr>
              <w:rPr>
                <w:color w:val="00B0F0"/>
                <w:lang w:val="en-US"/>
              </w:rPr>
            </w:pPr>
            <w:r>
              <w:rPr>
                <w:color w:val="00B0F0"/>
                <w:lang w:val="en-US"/>
              </w:rPr>
              <w:t>3.1.3 (1), (2) Bibel</w:t>
            </w:r>
          </w:p>
          <w:p w:rsidR="00AC6C95" w:rsidRDefault="00AC6C95" w:rsidP="00C234AB">
            <w:pPr>
              <w:rPr>
                <w:color w:val="00B050"/>
              </w:rPr>
            </w:pPr>
            <w:r>
              <w:rPr>
                <w:color w:val="00B050"/>
              </w:rPr>
              <w:t>3.1.3 (1), (2), (6) Bibel</w:t>
            </w:r>
          </w:p>
          <w:p w:rsidR="00AC6C95" w:rsidRDefault="00AC6C95" w:rsidP="00C234AB"/>
          <w:p w:rsidR="00AC6C95" w:rsidRDefault="00AC6C95" w:rsidP="00C234AB"/>
          <w:p w:rsidR="00AC6C95" w:rsidRDefault="00AC6C95" w:rsidP="00C234AB"/>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cs="Arial"/>
                <w:color w:val="00B050"/>
                <w:szCs w:val="22"/>
              </w:rPr>
            </w:pPr>
          </w:p>
          <w:p w:rsidR="00AC6C95" w:rsidRDefault="00AC6C95" w:rsidP="00C234AB">
            <w:pPr>
              <w:rPr>
                <w:rFonts w:eastAsia="Calibri"/>
              </w:rPr>
            </w:pPr>
          </w:p>
          <w:p w:rsidR="00AC6C95" w:rsidRDefault="00AC6C95" w:rsidP="00C234AB">
            <w:pPr>
              <w:rPr>
                <w:rFonts w:eastAsia="Calibri"/>
              </w:rPr>
            </w:pPr>
          </w:p>
        </w:tc>
      </w:tr>
      <w:tr w:rsidR="00AC6C95" w:rsidTr="0085105C">
        <w:trPr>
          <w:trHeight w:val="20"/>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E65223">
            <w:pPr>
              <w:spacing w:before="60"/>
              <w:rPr>
                <w:rFonts w:eastAsia="Calibri" w:cs="Arial"/>
                <w:b/>
                <w:szCs w:val="22"/>
              </w:rPr>
            </w:pPr>
            <w:r>
              <w:rPr>
                <w:rFonts w:eastAsia="Calibri" w:cs="Arial"/>
                <w:b/>
                <w:szCs w:val="22"/>
              </w:rPr>
              <w:t>2.2 Deuten</w:t>
            </w:r>
          </w:p>
          <w:p w:rsidR="00AC6C95" w:rsidRDefault="00AC6C95" w:rsidP="00E65223">
            <w:pPr>
              <w:rPr>
                <w:rFonts w:cs="Arial"/>
                <w:szCs w:val="22"/>
              </w:rPr>
            </w:pPr>
            <w:r>
              <w:rPr>
                <w:rFonts w:eastAsia="Calibri" w:cs="Arial"/>
                <w:szCs w:val="22"/>
              </w:rPr>
              <w:t xml:space="preserve">1. </w:t>
            </w:r>
            <w:r>
              <w:rPr>
                <w:rFonts w:cs="Arial"/>
                <w:szCs w:val="22"/>
              </w:rPr>
              <w:t>Grundformen religiöser Sprache ganzheitlich erschließen (zum Beispiel Metapher, Symbol, Wundererzählung, Gleichnis, Legende, Gebet, Stille, Ritual, Musik, Bild)</w:t>
            </w:r>
          </w:p>
          <w:p w:rsidR="00E65223" w:rsidRDefault="00E65223" w:rsidP="00C234AB">
            <w:pPr>
              <w:rPr>
                <w:rFonts w:eastAsia="Calibri" w:cs="Arial"/>
                <w:szCs w:val="22"/>
              </w:rPr>
            </w:pPr>
          </w:p>
          <w:p w:rsidR="00AC6C95" w:rsidRDefault="00AC6C95" w:rsidP="00C234AB">
            <w:pPr>
              <w:rPr>
                <w:rFonts w:cs="Arial"/>
                <w:szCs w:val="22"/>
              </w:rPr>
            </w:pPr>
            <w:r>
              <w:rPr>
                <w:rFonts w:eastAsia="Calibri" w:cs="Arial"/>
                <w:szCs w:val="22"/>
              </w:rPr>
              <w:t>2.</w:t>
            </w:r>
            <w:r>
              <w:rPr>
                <w:rFonts w:cs="Arial"/>
                <w:szCs w:val="22"/>
              </w:rPr>
              <w:t>ausgewählte Fachbegriffe und Glaubensaussagen verstehen</w:t>
            </w:r>
          </w:p>
          <w:p w:rsidR="00E65223" w:rsidRDefault="00E65223" w:rsidP="00C234AB">
            <w:pPr>
              <w:rPr>
                <w:rFonts w:eastAsia="Calibri" w:cs="Arial"/>
                <w:szCs w:val="22"/>
              </w:rPr>
            </w:pPr>
          </w:p>
          <w:p w:rsidR="00AC6C95" w:rsidRDefault="00AC6C95" w:rsidP="00C234AB">
            <w:pPr>
              <w:rPr>
                <w:rFonts w:cs="Arial"/>
                <w:szCs w:val="22"/>
              </w:rPr>
            </w:pPr>
            <w:r>
              <w:rPr>
                <w:rFonts w:eastAsia="Calibri" w:cs="Arial"/>
                <w:szCs w:val="22"/>
              </w:rPr>
              <w:t>3. z</w:t>
            </w:r>
            <w:r>
              <w:rPr>
                <w:rFonts w:cs="Arial"/>
                <w:szCs w:val="22"/>
              </w:rPr>
              <w:t>entrale Zeugnisse der biblisch-christlichen Überlieferung in eigenen Worten wiedergeben und sich diese erschließen</w:t>
            </w:r>
          </w:p>
          <w:p w:rsidR="00E65223" w:rsidRDefault="00E65223" w:rsidP="00E65223">
            <w:pPr>
              <w:spacing w:after="120"/>
              <w:rPr>
                <w:rFonts w:eastAsia="Calibri" w:cs="Arial"/>
                <w:b/>
                <w:szCs w:val="22"/>
              </w:rPr>
            </w:pPr>
          </w:p>
          <w:p w:rsidR="00E65223" w:rsidRDefault="00AC6C95" w:rsidP="00E65223">
            <w:pPr>
              <w:spacing w:before="60"/>
              <w:rPr>
                <w:rFonts w:eastAsia="Calibri" w:cs="Arial"/>
                <w:b/>
                <w:szCs w:val="22"/>
              </w:rPr>
            </w:pPr>
            <w:r>
              <w:rPr>
                <w:rFonts w:eastAsia="Calibri" w:cs="Arial"/>
                <w:b/>
                <w:szCs w:val="22"/>
              </w:rPr>
              <w:t>2.4 Kommunizieren</w:t>
            </w:r>
          </w:p>
          <w:p w:rsidR="00AC6C95" w:rsidRPr="00E65223" w:rsidRDefault="00AC6C95" w:rsidP="00E65223">
            <w:pPr>
              <w:spacing w:before="60"/>
              <w:rPr>
                <w:rFonts w:eastAsia="Calibri" w:cs="Arial"/>
                <w:b/>
                <w:szCs w:val="22"/>
              </w:rPr>
            </w:pPr>
            <w:r>
              <w:rPr>
                <w:rFonts w:eastAsia="Calibri" w:cs="Arial"/>
                <w:szCs w:val="22"/>
              </w:rPr>
              <w:t xml:space="preserve">2. </w:t>
            </w:r>
            <w:r>
              <w:rPr>
                <w:rFonts w:cs="Arial"/>
                <w:szCs w:val="22"/>
              </w:rPr>
              <w:t>sich in Gedanken, Gefühle, Sicht- und Verhaltensweisen anderer hineinversetzen und dadurch die eigene Perspektive erweitern</w:t>
            </w:r>
          </w:p>
          <w:p w:rsidR="00AC6C95" w:rsidRDefault="00AC6C95" w:rsidP="00C234AB">
            <w:pPr>
              <w:spacing w:before="60" w:after="120"/>
              <w:rPr>
                <w:rFonts w:eastAsia="Calibri" w:cs="Arial"/>
                <w:szCs w:val="22"/>
              </w:rPr>
            </w:pPr>
          </w:p>
          <w:p w:rsidR="008821AD" w:rsidRDefault="008821AD" w:rsidP="00E65223">
            <w:pPr>
              <w:spacing w:before="60"/>
              <w:rPr>
                <w:rFonts w:eastAsia="Calibri" w:cs="Arial"/>
                <w:b/>
                <w:szCs w:val="22"/>
              </w:rPr>
            </w:pPr>
          </w:p>
          <w:p w:rsidR="00AC6C95" w:rsidRDefault="00AC6C95" w:rsidP="00E65223">
            <w:pPr>
              <w:spacing w:before="60"/>
              <w:rPr>
                <w:rFonts w:eastAsia="Calibri" w:cs="Arial"/>
                <w:b/>
                <w:szCs w:val="22"/>
              </w:rPr>
            </w:pPr>
            <w:r>
              <w:rPr>
                <w:rFonts w:eastAsia="Calibri" w:cs="Arial"/>
                <w:b/>
                <w:szCs w:val="22"/>
              </w:rPr>
              <w:t>2.5 Gestalten</w:t>
            </w:r>
          </w:p>
          <w:p w:rsidR="00AC6C95" w:rsidRDefault="00AC6C95" w:rsidP="00C234AB">
            <w:pPr>
              <w:rPr>
                <w:rFonts w:cs="Arial"/>
                <w:szCs w:val="22"/>
              </w:rPr>
            </w:pPr>
            <w:r>
              <w:rPr>
                <w:rFonts w:eastAsia="Calibri" w:cs="Arial"/>
                <w:szCs w:val="22"/>
              </w:rPr>
              <w:t xml:space="preserve">1. </w:t>
            </w:r>
            <w:r>
              <w:rPr>
                <w:rFonts w:cs="Arial"/>
                <w:szCs w:val="22"/>
              </w:rPr>
              <w:t>Erkenntnisse aus Gelerntem kreativ ausdrücken</w:t>
            </w:r>
          </w:p>
          <w:p w:rsidR="00E65223" w:rsidRDefault="00E65223" w:rsidP="00C234AB">
            <w:pPr>
              <w:rPr>
                <w:rFonts w:eastAsia="Calibri" w:cs="Arial"/>
                <w:szCs w:val="22"/>
              </w:rPr>
            </w:pPr>
          </w:p>
          <w:p w:rsidR="00AC6C95" w:rsidRDefault="00AC6C95" w:rsidP="00C234AB">
            <w:pPr>
              <w:rPr>
                <w:rFonts w:cs="Arial"/>
                <w:szCs w:val="22"/>
              </w:rPr>
            </w:pPr>
            <w:r>
              <w:rPr>
                <w:rFonts w:eastAsia="Calibri" w:cs="Arial"/>
                <w:szCs w:val="22"/>
              </w:rPr>
              <w:t xml:space="preserve">3. </w:t>
            </w:r>
            <w:r>
              <w:rPr>
                <w:rFonts w:cs="Arial"/>
                <w:szCs w:val="22"/>
              </w:rPr>
              <w:t>über menschliche Grundfragen angemessen sprechen</w:t>
            </w:r>
          </w:p>
          <w:p w:rsidR="00E65223" w:rsidRDefault="00E65223" w:rsidP="00C234AB">
            <w:pPr>
              <w:rPr>
                <w:rFonts w:eastAsia="Calibri" w:cs="Arial"/>
                <w:szCs w:val="22"/>
              </w:rPr>
            </w:pPr>
          </w:p>
          <w:p w:rsidR="00AC6C95" w:rsidRDefault="00AC6C95" w:rsidP="00C234AB">
            <w:pPr>
              <w:rPr>
                <w:rFonts w:cs="Arial"/>
                <w:szCs w:val="22"/>
              </w:rPr>
            </w:pPr>
            <w:r>
              <w:rPr>
                <w:rFonts w:eastAsia="Calibri" w:cs="Arial"/>
                <w:szCs w:val="22"/>
              </w:rPr>
              <w:t xml:space="preserve">4. </w:t>
            </w:r>
            <w:r>
              <w:rPr>
                <w:rFonts w:cs="Arial"/>
                <w:szCs w:val="22"/>
              </w:rPr>
              <w:t>Impulse für verantwortungsvolles Handeln entwickeln</w:t>
            </w:r>
          </w:p>
          <w:p w:rsidR="00AC6C95" w:rsidRDefault="00AC6C95" w:rsidP="00C234AB">
            <w:pPr>
              <w:spacing w:before="60" w:after="120"/>
              <w:rPr>
                <w:rFonts w:eastAsia="Calibri" w:cs="Arial"/>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spacing w:before="60" w:after="120"/>
              <w:rPr>
                <w:rFonts w:eastAsia="Calibri" w:cs="Arial"/>
                <w:b/>
                <w:szCs w:val="22"/>
              </w:rPr>
            </w:pPr>
          </w:p>
          <w:p w:rsidR="00AC6C95" w:rsidRDefault="00AC6C95" w:rsidP="00C234AB">
            <w:pPr>
              <w:spacing w:before="60" w:after="120"/>
              <w:rPr>
                <w:rFonts w:eastAsia="Calibri" w:cs="Arial"/>
                <w:b/>
                <w:szCs w:val="22"/>
              </w:rPr>
            </w:pPr>
          </w:p>
          <w:p w:rsidR="00E65223" w:rsidRDefault="00AC6C95" w:rsidP="00E65223">
            <w:pPr>
              <w:contextualSpacing/>
              <w:rPr>
                <w:rFonts w:eastAsia="Calibri" w:cs="Arial"/>
                <w:b/>
                <w:szCs w:val="22"/>
              </w:rPr>
            </w:pPr>
            <w:r>
              <w:rPr>
                <w:rFonts w:eastAsia="Calibri" w:cs="Arial"/>
                <w:b/>
                <w:szCs w:val="22"/>
              </w:rPr>
              <w:t>3.2.3 Bibel</w:t>
            </w:r>
          </w:p>
          <w:p w:rsidR="00E65223" w:rsidRDefault="00AC6C95" w:rsidP="00E65223">
            <w:pPr>
              <w:contextualSpacing/>
              <w:rPr>
                <w:rFonts w:eastAsia="Calibri" w:cs="Arial"/>
                <w:b/>
                <w:szCs w:val="22"/>
              </w:rPr>
            </w:pPr>
            <w:r>
              <w:rPr>
                <w:rFonts w:eastAsia="Calibri" w:cs="Arial"/>
                <w:szCs w:val="22"/>
              </w:rPr>
              <w:t>(1) aufzeigen, dass die Bibel eine Sammlung von Büchern ist</w:t>
            </w:r>
          </w:p>
          <w:p w:rsidR="00E65223" w:rsidRDefault="00E65223" w:rsidP="00E65223">
            <w:pPr>
              <w:contextualSpacing/>
              <w:rPr>
                <w:rFonts w:eastAsia="Calibri" w:cs="Arial"/>
                <w:b/>
                <w:szCs w:val="22"/>
              </w:rPr>
            </w:pPr>
          </w:p>
          <w:p w:rsidR="00AC6C95" w:rsidRPr="00E65223" w:rsidRDefault="00AC6C95" w:rsidP="00E65223">
            <w:pPr>
              <w:contextualSpacing/>
              <w:rPr>
                <w:rFonts w:eastAsia="Calibri" w:cs="Arial"/>
                <w:b/>
                <w:szCs w:val="22"/>
              </w:rPr>
            </w:pPr>
            <w:r>
              <w:rPr>
                <w:rFonts w:eastAsia="Calibri" w:cs="Arial"/>
                <w:szCs w:val="22"/>
              </w:rPr>
              <w:t>(6) eine für sie wichtige Aussage eines biblischen Textes kreativ gestalten</w:t>
            </w:r>
          </w:p>
          <w:p w:rsidR="00AC6C95" w:rsidRDefault="00AC6C95" w:rsidP="00C234AB">
            <w:pPr>
              <w:spacing w:before="60" w:after="120"/>
              <w:rPr>
                <w:rFonts w:eastAsia="Calibri" w:cs="Arial"/>
                <w:szCs w:val="22"/>
              </w:rPr>
            </w:pPr>
          </w:p>
        </w:tc>
        <w:tc>
          <w:tcPr>
            <w:tcW w:w="428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6D5375">
            <w:pPr>
              <w:numPr>
                <w:ilvl w:val="0"/>
                <w:numId w:val="2"/>
              </w:numPr>
              <w:spacing w:before="60" w:after="120"/>
              <w:rPr>
                <w:rFonts w:eastAsia="Calibri" w:cs="Arial"/>
                <w:szCs w:val="22"/>
              </w:rPr>
            </w:pPr>
          </w:p>
        </w:tc>
        <w:tc>
          <w:tcPr>
            <w:tcW w:w="3870" w:type="dxa"/>
            <w:vMerge/>
            <w:tcBorders>
              <w:top w:val="single" w:sz="4" w:space="0" w:color="00000A"/>
              <w:left w:val="single" w:sz="4" w:space="0" w:color="00000A"/>
              <w:bottom w:val="single" w:sz="4" w:space="0" w:color="00000A"/>
              <w:right w:val="single" w:sz="4" w:space="0" w:color="auto"/>
            </w:tcBorders>
            <w:shd w:val="clear" w:color="auto" w:fill="auto"/>
            <w:tcMar>
              <w:left w:w="103" w:type="dxa"/>
            </w:tcMar>
          </w:tcPr>
          <w:p w:rsidR="00AC6C95" w:rsidRDefault="00AC6C95" w:rsidP="00C234AB">
            <w:pPr>
              <w:spacing w:before="60" w:after="120"/>
              <w:rPr>
                <w:rFonts w:eastAsia="Calibri" w:cs="Arial"/>
                <w:szCs w:val="22"/>
              </w:rPr>
            </w:pPr>
          </w:p>
        </w:tc>
      </w:tr>
      <w:tr w:rsidR="00AC6C95"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szCs w:val="22"/>
              </w:rPr>
            </w:pPr>
          </w:p>
          <w:p w:rsidR="00AC6C95" w:rsidRDefault="00AC6C95" w:rsidP="00C234AB">
            <w:pPr>
              <w:rPr>
                <w:rFonts w:eastAsia="Calibri" w:cs="Arial"/>
                <w:b/>
                <w:szCs w:val="22"/>
              </w:rPr>
            </w:pPr>
          </w:p>
          <w:p w:rsidR="00AC6C95" w:rsidRDefault="00AC6C95" w:rsidP="00C234AB">
            <w:pPr>
              <w:rPr>
                <w:rFonts w:eastAsia="Calibri" w:cs="Arial"/>
                <w:b/>
                <w:szCs w:val="22"/>
              </w:rPr>
            </w:pPr>
          </w:p>
          <w:p w:rsidR="00AC6C95" w:rsidRDefault="00AC6C95" w:rsidP="00C234AB">
            <w:pPr>
              <w:rPr>
                <w:rFonts w:eastAsia="Calibri" w:cs="Arial"/>
                <w:b/>
                <w:szCs w:val="22"/>
              </w:rPr>
            </w:pPr>
          </w:p>
          <w:p w:rsidR="00AC6C95" w:rsidRDefault="00AC6C95" w:rsidP="00C234AB">
            <w:pPr>
              <w:rPr>
                <w:rFonts w:eastAsia="Calibri" w:cs="Arial"/>
                <w:b/>
                <w:szCs w:val="22"/>
              </w:rPr>
            </w:pPr>
          </w:p>
          <w:p w:rsidR="00AC6C95" w:rsidRDefault="00AC6C95" w:rsidP="00C234AB">
            <w:pPr>
              <w:rPr>
                <w:rFonts w:eastAsia="Calibri" w:cs="Arial"/>
                <w:b/>
                <w:szCs w:val="22"/>
              </w:rPr>
            </w:pPr>
            <w:r>
              <w:rPr>
                <w:rFonts w:eastAsia="Calibri" w:cs="Arial"/>
                <w:b/>
                <w:szCs w:val="22"/>
              </w:rPr>
              <w:t xml:space="preserve">3.2.5 Jesus Christus </w:t>
            </w:r>
          </w:p>
          <w:p w:rsidR="00AC6C95" w:rsidRDefault="00AC6C95" w:rsidP="00C234AB">
            <w:pPr>
              <w:rPr>
                <w:rFonts w:eastAsia="Calibri" w:cs="Arial"/>
                <w:szCs w:val="22"/>
              </w:rPr>
            </w:pPr>
            <w:r>
              <w:rPr>
                <w:rFonts w:eastAsia="Calibri" w:cs="Arial"/>
                <w:szCs w:val="22"/>
              </w:rPr>
              <w:t>(2) anhand biblischer Überlieferungen aufzeigen, dass Jesus Gott als seinen Vater anspricht (Mt 6,7–13) und Gott Jesus seinen Sohn nennt (Mt 3,13 – 16)</w:t>
            </w:r>
            <w:r>
              <w:rPr>
                <w:rFonts w:eastAsia="Calibri" w:cs="Arial"/>
                <w:color w:val="FF0000"/>
                <w:szCs w:val="22"/>
              </w:rPr>
              <w:t xml:space="preserve"> </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b/>
                <w:szCs w:val="22"/>
              </w:rPr>
            </w:pPr>
            <w:r>
              <w:rPr>
                <w:rFonts w:eastAsia="Calibri" w:cs="Arial"/>
                <w:b/>
                <w:szCs w:val="22"/>
              </w:rPr>
              <w:t>3.2.4 Gott</w:t>
            </w:r>
          </w:p>
          <w:p w:rsidR="00AC6C95" w:rsidRDefault="00AC6C95" w:rsidP="00C234AB">
            <w:pPr>
              <w:rPr>
                <w:rFonts w:eastAsia="Calibri" w:cs="Arial"/>
                <w:szCs w:val="22"/>
              </w:rPr>
            </w:pPr>
            <w:r>
              <w:rPr>
                <w:rFonts w:eastAsia="Calibri" w:cs="Arial"/>
                <w:szCs w:val="22"/>
              </w:rPr>
              <w:t>(2) biblische Bilder für Gott beschreiben (zum Beispiel Ps 62,8; Ps 84,12; Jes 49,14 – 16a; Lk 15,9f.)</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rPr>
            </w:pPr>
            <w:r>
              <w:rPr>
                <w:rFonts w:eastAsia="Calibri" w:cs="Arial"/>
                <w:b/>
              </w:rPr>
              <w:t xml:space="preserve">Jesus zeigt uns Gott als Vater </w:t>
            </w:r>
          </w:p>
          <w:p w:rsidR="00AC6C95" w:rsidRDefault="00AC6C95" w:rsidP="00C234AB">
            <w:pPr>
              <w:rPr>
                <w:rFonts w:eastAsia="Calibri" w:cs="Arial"/>
              </w:rPr>
            </w:pPr>
            <w:r>
              <w:rPr>
                <w:rFonts w:eastAsia="Calibri" w:cs="Arial"/>
              </w:rPr>
              <w:t xml:space="preserve">Das </w:t>
            </w:r>
            <w:r w:rsidRPr="00A07442">
              <w:rPr>
                <w:rFonts w:eastAsia="Calibri" w:cs="Arial"/>
                <w:i/>
              </w:rPr>
              <w:t xml:space="preserve">Vaterunser </w:t>
            </w:r>
            <w:r>
              <w:rPr>
                <w:rFonts w:eastAsia="Calibri" w:cs="Arial"/>
              </w:rPr>
              <w:t>gemeinsam in der Bibel lesen (Mt 6,9–13) und die Bedeutung ausgewählter Bitten besprechen.</w:t>
            </w:r>
          </w:p>
          <w:p w:rsidR="00AC6C95" w:rsidRDefault="00AC6C95" w:rsidP="00C234AB">
            <w:pPr>
              <w:rPr>
                <w:rFonts w:eastAsia="Calibri" w:cs="Arial"/>
                <w:b/>
              </w:rPr>
            </w:pPr>
          </w:p>
          <w:p w:rsidR="00AC6C95" w:rsidRDefault="00AC6C95" w:rsidP="00C234AB">
            <w:pPr>
              <w:rPr>
                <w:rFonts w:eastAsia="Calibri" w:cs="Arial"/>
                <w:b/>
              </w:rPr>
            </w:pPr>
            <w:r>
              <w:rPr>
                <w:rFonts w:eastAsia="Calibri" w:cs="Arial"/>
                <w:b/>
              </w:rPr>
              <w:t>Jesus – Gottes geliebter Sohn</w:t>
            </w:r>
          </w:p>
          <w:p w:rsidR="00AC6C95" w:rsidRDefault="00AC6C95" w:rsidP="00C234AB">
            <w:pPr>
              <w:rPr>
                <w:rFonts w:eastAsia="Calibri" w:cs="Arial"/>
                <w:b/>
              </w:rPr>
            </w:pPr>
            <w:r>
              <w:rPr>
                <w:rFonts w:eastAsia="Calibri" w:cs="Arial"/>
                <w:b/>
              </w:rPr>
              <w:t>Taufe Jesu</w:t>
            </w:r>
          </w:p>
          <w:p w:rsidR="00AC6C95" w:rsidRDefault="00AC6C95" w:rsidP="00C234AB">
            <w:pPr>
              <w:rPr>
                <w:rFonts w:eastAsia="Calibri" w:cs="Arial"/>
              </w:rPr>
            </w:pPr>
            <w:r>
              <w:rPr>
                <w:rFonts w:eastAsia="Calibri" w:cs="Arial"/>
              </w:rPr>
              <w:t xml:space="preserve">Vorabklärung (Wiederholung. Kl. 1/2): </w:t>
            </w:r>
            <w:r>
              <w:rPr>
                <w:rFonts w:eastAsia="Calibri" w:cs="Arial"/>
                <w:i/>
              </w:rPr>
              <w:t xml:space="preserve">Das Sakrament der </w:t>
            </w:r>
            <w:r w:rsidRPr="00A07442">
              <w:rPr>
                <w:rFonts w:eastAsia="Calibri" w:cs="Arial"/>
                <w:i/>
              </w:rPr>
              <w:t>Taufe</w:t>
            </w:r>
          </w:p>
          <w:p w:rsidR="00AC6C95" w:rsidRDefault="00AC6C95" w:rsidP="00C234AB">
            <w:pPr>
              <w:rPr>
                <w:rFonts w:eastAsia="Calibri" w:cs="Arial"/>
              </w:rPr>
            </w:pPr>
            <w:r>
              <w:rPr>
                <w:rFonts w:eastAsia="Calibri" w:cs="Arial"/>
              </w:rPr>
              <w:t>Die Schülerinnen und Schüler erzählen, was eine Taufe ist, wer daran teilnimmt und warum Menschen getauft werden:</w:t>
            </w:r>
          </w:p>
          <w:p w:rsidR="00AC6C95" w:rsidRDefault="00AC6C95" w:rsidP="006D5375">
            <w:pPr>
              <w:numPr>
                <w:ilvl w:val="0"/>
                <w:numId w:val="2"/>
              </w:numPr>
              <w:rPr>
                <w:rFonts w:eastAsia="Calibri" w:cs="Arial"/>
              </w:rPr>
            </w:pPr>
            <w:r>
              <w:rPr>
                <w:rFonts w:eastAsia="Calibri" w:cs="Arial"/>
              </w:rPr>
              <w:t>dreimaliges Übergießen mit Wasser („taufen“ leitet sich von „tauchen“ ab)</w:t>
            </w:r>
          </w:p>
          <w:p w:rsidR="00AC6C95" w:rsidRDefault="00AC6C95" w:rsidP="006D5375">
            <w:pPr>
              <w:numPr>
                <w:ilvl w:val="0"/>
                <w:numId w:val="2"/>
              </w:numPr>
              <w:rPr>
                <w:rFonts w:eastAsia="Calibri" w:cs="Arial"/>
              </w:rPr>
            </w:pPr>
            <w:r>
              <w:rPr>
                <w:rFonts w:eastAsia="Calibri" w:cs="Arial"/>
              </w:rPr>
              <w:t>Aufnahme in die Kirche, in die Gemeinschaft mit Jesus Christus</w:t>
            </w:r>
          </w:p>
          <w:p w:rsidR="00AC6C95" w:rsidRDefault="00AC6C95" w:rsidP="00C234AB">
            <w:pPr>
              <w:rPr>
                <w:rFonts w:eastAsia="Calibri" w:cs="Arial"/>
              </w:rPr>
            </w:pPr>
          </w:p>
          <w:p w:rsidR="00AC6C95" w:rsidRPr="00A07442" w:rsidRDefault="00AC6C95" w:rsidP="00C234AB">
            <w:pPr>
              <w:rPr>
                <w:rFonts w:eastAsia="Calibri" w:cs="Arial"/>
              </w:rPr>
            </w:pPr>
            <w:r>
              <w:rPr>
                <w:rFonts w:eastAsia="Calibri" w:cs="Arial"/>
                <w:i/>
              </w:rPr>
              <w:t>Arbeit mit dem biblischen Text von der Taufe Jesu (Mt 3,13–16)</w:t>
            </w:r>
            <w:r>
              <w:rPr>
                <w:rFonts w:eastAsia="Calibri" w:cs="Arial"/>
              </w:rPr>
              <w:t>:</w:t>
            </w:r>
          </w:p>
          <w:p w:rsidR="00AC6C95" w:rsidRDefault="00AC6C95" w:rsidP="00C234AB">
            <w:pPr>
              <w:rPr>
                <w:rFonts w:eastAsia="Calibri" w:cs="Arial"/>
              </w:rPr>
            </w:pPr>
            <w:r>
              <w:rPr>
                <w:rFonts w:eastAsia="Calibri" w:cs="Arial"/>
              </w:rPr>
              <w:t>Vorlesen des Textes aus einer Kinderbibel; evtl. Betrachtung eines Kunstbildes zur Taufe Jesu</w:t>
            </w:r>
          </w:p>
          <w:p w:rsidR="00AC6C95" w:rsidRDefault="00AC6C95" w:rsidP="00C234AB">
            <w:pPr>
              <w:rPr>
                <w:rFonts w:eastAsia="Calibri" w:cs="Arial"/>
              </w:rPr>
            </w:pPr>
          </w:p>
          <w:p w:rsidR="00AC6C95" w:rsidRDefault="00AC6C95" w:rsidP="00C234AB">
            <w:pPr>
              <w:rPr>
                <w:rFonts w:eastAsia="Calibri" w:cs="Arial"/>
              </w:rPr>
            </w:pPr>
            <w:r>
              <w:rPr>
                <w:rFonts w:eastAsia="Calibri" w:cs="Arial"/>
              </w:rPr>
              <w:t>Die Schülerinnen und Schüler benennen Besonderheiten der Taufe Jesu:</w:t>
            </w:r>
          </w:p>
          <w:p w:rsidR="00AC6C95" w:rsidRDefault="00AC6C95" w:rsidP="006D5375">
            <w:pPr>
              <w:pStyle w:val="Listenabsatz"/>
              <w:numPr>
                <w:ilvl w:val="0"/>
                <w:numId w:val="19"/>
              </w:numPr>
              <w:rPr>
                <w:rFonts w:ascii="Arial" w:hAnsi="Arial" w:cs="Arial"/>
              </w:rPr>
            </w:pPr>
            <w:r>
              <w:rPr>
                <w:rFonts w:ascii="Arial" w:hAnsi="Arial" w:cs="Arial"/>
              </w:rPr>
              <w:t>Jesus wurde in einem Fluss getauft (wurde ganz untergetaucht), nicht in einem Gotteshaus</w:t>
            </w:r>
          </w:p>
          <w:p w:rsidR="00AC6C95" w:rsidRDefault="00AC6C95" w:rsidP="006D5375">
            <w:pPr>
              <w:pStyle w:val="Listenabsatz"/>
              <w:numPr>
                <w:ilvl w:val="0"/>
                <w:numId w:val="19"/>
              </w:numPr>
              <w:rPr>
                <w:rFonts w:ascii="Arial" w:hAnsi="Arial" w:cs="Arial"/>
              </w:rPr>
            </w:pPr>
            <w:r>
              <w:rPr>
                <w:rFonts w:ascii="Arial" w:hAnsi="Arial" w:cs="Arial"/>
              </w:rPr>
              <w:t>Jesus war bei seiner Taufe bereits erwachsen</w:t>
            </w:r>
          </w:p>
          <w:p w:rsidR="00AC6C95" w:rsidRDefault="00AC6C95" w:rsidP="00C234AB">
            <w:pPr>
              <w:rPr>
                <w:rFonts w:eastAsia="Calibri" w:cs="Arial"/>
              </w:rPr>
            </w:pPr>
          </w:p>
          <w:p w:rsidR="00AC6C95" w:rsidRDefault="00AC6C95" w:rsidP="00C234AB">
            <w:pPr>
              <w:rPr>
                <w:rFonts w:eastAsia="Calibri" w:cs="Arial"/>
              </w:rPr>
            </w:pPr>
            <w:r>
              <w:rPr>
                <w:rFonts w:eastAsia="Calibri" w:cs="Arial"/>
              </w:rPr>
              <w:t>Weshalb wollte Johannes Jesus zunächst nicht taufen?</w:t>
            </w:r>
          </w:p>
          <w:p w:rsidR="00AC6C95" w:rsidRDefault="00AC6C95" w:rsidP="00C234AB">
            <w:pPr>
              <w:rPr>
                <w:rFonts w:eastAsia="Calibri" w:cs="Arial"/>
              </w:rPr>
            </w:pPr>
            <w:r>
              <w:rPr>
                <w:rFonts w:eastAsia="Calibri" w:cs="Arial"/>
              </w:rPr>
              <w:t>Warum ließ sich Jesus taufen?</w:t>
            </w:r>
          </w:p>
          <w:p w:rsidR="00E65223" w:rsidRDefault="00E65223" w:rsidP="00C234AB">
            <w:pPr>
              <w:rPr>
                <w:rFonts w:eastAsia="Calibri" w:cs="Arial"/>
              </w:rPr>
            </w:pPr>
          </w:p>
          <w:p w:rsidR="00E65223" w:rsidRDefault="00E65223" w:rsidP="00C234AB">
            <w:pPr>
              <w:rPr>
                <w:rFonts w:eastAsia="Calibri" w:cs="Arial"/>
              </w:rPr>
            </w:pPr>
          </w:p>
          <w:p w:rsidR="00AC6C95" w:rsidRDefault="00AC6C95" w:rsidP="00C234AB">
            <w:pPr>
              <w:rPr>
                <w:rFonts w:eastAsia="Calibri" w:cs="Arial"/>
              </w:rPr>
            </w:pPr>
            <w:r>
              <w:rPr>
                <w:rFonts w:eastAsia="Calibri" w:cs="Arial"/>
              </w:rPr>
              <w:t>Zum Beispiel:</w:t>
            </w:r>
          </w:p>
          <w:p w:rsidR="00AC6C95" w:rsidRDefault="00AC6C95" w:rsidP="006D5375">
            <w:pPr>
              <w:numPr>
                <w:ilvl w:val="0"/>
                <w:numId w:val="2"/>
              </w:numPr>
              <w:rPr>
                <w:rFonts w:eastAsia="Calibri" w:cs="Arial"/>
              </w:rPr>
            </w:pPr>
            <w:r>
              <w:rPr>
                <w:rFonts w:eastAsia="Calibri" w:cs="Arial"/>
              </w:rPr>
              <w:t>um den andern Menschen zu zeigen, dass er einer von ihnen war und zu ihnen gehören wollte</w:t>
            </w:r>
          </w:p>
          <w:p w:rsidR="00AC6C95" w:rsidRDefault="00AC6C95" w:rsidP="006D5375">
            <w:pPr>
              <w:numPr>
                <w:ilvl w:val="0"/>
                <w:numId w:val="2"/>
              </w:numPr>
            </w:pPr>
            <w:r>
              <w:rPr>
                <w:rFonts w:eastAsia="Calibri" w:cs="Arial"/>
              </w:rPr>
              <w:t>um zu zeigen, dass er den Willen Gottes erfüllen will</w:t>
            </w:r>
          </w:p>
          <w:p w:rsidR="00AC6C95" w:rsidRDefault="00AC6C95" w:rsidP="00C234AB">
            <w:pPr>
              <w:ind w:left="360"/>
              <w:rPr>
                <w:rFonts w:eastAsia="Calibri" w:cs="Arial"/>
              </w:rPr>
            </w:pPr>
          </w:p>
          <w:p w:rsidR="00AC6C95" w:rsidRDefault="00AC6C95" w:rsidP="00C234AB">
            <w:pPr>
              <w:rPr>
                <w:rFonts w:eastAsia="Calibri" w:cs="Arial"/>
              </w:rPr>
            </w:pPr>
            <w:r>
              <w:rPr>
                <w:rFonts w:eastAsia="Calibri" w:cs="Arial"/>
              </w:rPr>
              <w:t>Welche Vorstellung von Gott und seinem Verhältnis zu Jesus kommt in der Aussage „Du bist mein geliebter Sohn“ zum Ausdruck?</w:t>
            </w:r>
          </w:p>
          <w:p w:rsidR="00AC6C95" w:rsidRDefault="00AC6C95" w:rsidP="00C234AB">
            <w:pPr>
              <w:rPr>
                <w:rFonts w:eastAsia="Calibri" w:cs="Arial"/>
              </w:rPr>
            </w:pPr>
            <w:r>
              <w:rPr>
                <w:rFonts w:eastAsia="Calibri" w:cs="Arial"/>
              </w:rPr>
              <w:t>Zum Beispiel:</w:t>
            </w:r>
          </w:p>
          <w:p w:rsidR="00AC6C95" w:rsidRPr="009B1340" w:rsidRDefault="00AC6C95" w:rsidP="006D5375">
            <w:pPr>
              <w:numPr>
                <w:ilvl w:val="0"/>
                <w:numId w:val="2"/>
              </w:numPr>
              <w:rPr>
                <w:rFonts w:eastAsia="Calibri" w:cs="Arial"/>
              </w:rPr>
            </w:pPr>
            <w:r w:rsidRPr="009B1340">
              <w:rPr>
                <w:rFonts w:eastAsia="Calibri" w:cs="Arial"/>
              </w:rPr>
              <w:t>Gott der Vater</w:t>
            </w:r>
          </w:p>
          <w:p w:rsidR="00AC6C95" w:rsidRPr="009B1340" w:rsidRDefault="00AC6C95" w:rsidP="006D5375">
            <w:pPr>
              <w:numPr>
                <w:ilvl w:val="0"/>
                <w:numId w:val="2"/>
              </w:numPr>
              <w:rPr>
                <w:rFonts w:eastAsia="Calibri" w:cs="Arial"/>
              </w:rPr>
            </w:pPr>
            <w:r>
              <w:rPr>
                <w:rFonts w:eastAsia="Calibri" w:cs="Arial"/>
              </w:rPr>
              <w:t>Gott liebt Jesus ganz besonders und hat eine außergewöhnlich große Nähe zu ihm</w:t>
            </w:r>
          </w:p>
          <w:p w:rsidR="00AC6C95" w:rsidRDefault="00AC6C95" w:rsidP="00C234AB">
            <w:pPr>
              <w:rPr>
                <w:rFonts w:eastAsia="Calibri" w:cs="Arial"/>
              </w:rPr>
            </w:pPr>
          </w:p>
          <w:p w:rsidR="00AC6C95" w:rsidRDefault="00AC6C95" w:rsidP="00C234AB">
            <w:pPr>
              <w:rPr>
                <w:rFonts w:eastAsia="Calibri" w:cs="Arial"/>
              </w:rPr>
            </w:pPr>
            <w:r>
              <w:rPr>
                <w:rFonts w:eastAsia="Calibri" w:cs="Arial"/>
              </w:rPr>
              <w:t xml:space="preserve">Welche Bedeutung kommt der </w:t>
            </w:r>
          </w:p>
          <w:p w:rsidR="00AC6C95" w:rsidRDefault="00AC6C95" w:rsidP="00C234AB">
            <w:pPr>
              <w:rPr>
                <w:rFonts w:eastAsia="Calibri" w:cs="Arial"/>
              </w:rPr>
            </w:pPr>
            <w:r>
              <w:rPr>
                <w:rFonts w:eastAsia="Calibri" w:cs="Arial"/>
              </w:rPr>
              <w:t>„Taube“ zu?</w:t>
            </w:r>
          </w:p>
          <w:p w:rsidR="00AC6C95" w:rsidRDefault="00AC6C95" w:rsidP="00C234AB">
            <w:pPr>
              <w:rPr>
                <w:rFonts w:eastAsia="Calibri" w:cs="Arial"/>
              </w:rPr>
            </w:pPr>
            <w:r>
              <w:rPr>
                <w:rFonts w:eastAsia="Calibri" w:cs="Arial"/>
              </w:rPr>
              <w:t>Zum Beispiel:</w:t>
            </w:r>
          </w:p>
          <w:p w:rsidR="00AC6C95" w:rsidRDefault="00AC6C95" w:rsidP="006D5375">
            <w:pPr>
              <w:numPr>
                <w:ilvl w:val="0"/>
                <w:numId w:val="2"/>
              </w:numPr>
              <w:rPr>
                <w:rFonts w:eastAsia="Calibri" w:cs="Arial"/>
              </w:rPr>
            </w:pPr>
            <w:r>
              <w:rPr>
                <w:rFonts w:eastAsia="Calibri" w:cs="Arial"/>
              </w:rPr>
              <w:t>Zeichen des Friedens und der Liebe Gottes</w:t>
            </w:r>
          </w:p>
          <w:p w:rsidR="00AC6C95" w:rsidRDefault="00AC6C95" w:rsidP="00C234AB">
            <w:pPr>
              <w:rPr>
                <w:rFonts w:eastAsia="Calibri" w:cs="Arial"/>
              </w:rPr>
            </w:pPr>
          </w:p>
          <w:p w:rsidR="00AC6C95" w:rsidRDefault="00AC6C95" w:rsidP="00C234AB">
            <w:pPr>
              <w:rPr>
                <w:rFonts w:eastAsia="Calibri" w:cs="Arial"/>
                <w:i/>
              </w:rPr>
            </w:pPr>
            <w:r>
              <w:rPr>
                <w:rFonts w:eastAsia="Calibri" w:cs="Arial"/>
                <w:i/>
              </w:rPr>
              <w:t>Ergebnissicherung</w:t>
            </w:r>
          </w:p>
          <w:p w:rsidR="00AC6C95" w:rsidRDefault="00AC6C95" w:rsidP="00C234AB">
            <w:pPr>
              <w:rPr>
                <w:rFonts w:eastAsia="Calibri" w:cs="Arial"/>
              </w:rPr>
            </w:pPr>
            <w:r>
              <w:rPr>
                <w:rFonts w:eastAsia="Calibri" w:cs="Arial"/>
              </w:rPr>
              <w:t>Die Schülerinnen und Schüler ergänzen auf vorgefertigten Taubenschablonen den Satz „Du bist mein geliebter Sohn, weil …“ und tragen ihre Ergebnisse vor.</w:t>
            </w:r>
          </w:p>
          <w:p w:rsidR="00AC6C95" w:rsidRDefault="00AC6C95" w:rsidP="00C234AB">
            <w:pPr>
              <w:rPr>
                <w:rFonts w:eastAsia="Calibri" w:cs="Arial"/>
                <w:b/>
              </w:rPr>
            </w:pPr>
          </w:p>
          <w:p w:rsidR="00AC6C95" w:rsidRDefault="00AC6C95" w:rsidP="00C234AB">
            <w:pPr>
              <w:rPr>
                <w:rFonts w:eastAsia="Calibri" w:cs="Arial"/>
                <w:b/>
              </w:rPr>
            </w:pPr>
          </w:p>
          <w:p w:rsidR="00AC6C95" w:rsidRDefault="00AC6C95" w:rsidP="00C234AB">
            <w:pPr>
              <w:rPr>
                <w:rFonts w:eastAsia="Calibri" w:cs="Arial"/>
                <w:b/>
              </w:rPr>
            </w:pPr>
            <w:r>
              <w:rPr>
                <w:rFonts w:eastAsia="Calibri" w:cs="Arial"/>
                <w:b/>
              </w:rPr>
              <w:t xml:space="preserve">Jeder Mensch ist Gott wichtig – </w:t>
            </w:r>
          </w:p>
          <w:p w:rsidR="00AC6C95" w:rsidRDefault="00AC6C95" w:rsidP="00C234AB">
            <w:pPr>
              <w:rPr>
                <w:rFonts w:eastAsia="Calibri" w:cs="Arial"/>
                <w:b/>
              </w:rPr>
            </w:pPr>
            <w:r>
              <w:rPr>
                <w:rFonts w:eastAsia="Calibri" w:cs="Arial"/>
                <w:b/>
              </w:rPr>
              <w:t>Das Gleichnis von der verlorenen Drachme (Lk 15, 8–10)</w:t>
            </w:r>
          </w:p>
          <w:p w:rsidR="00AC6C95" w:rsidRDefault="00AC6C95" w:rsidP="00C234AB"/>
          <w:p w:rsidR="00AC6C95" w:rsidRDefault="00AC6C95" w:rsidP="00C234AB">
            <w:pPr>
              <w:rPr>
                <w:i/>
              </w:rPr>
            </w:pPr>
            <w:r>
              <w:rPr>
                <w:i/>
              </w:rPr>
              <w:t>Arbeit mit dem biblischen Text,</w:t>
            </w:r>
          </w:p>
          <w:p w:rsidR="00AC6C95" w:rsidRPr="00224842" w:rsidRDefault="00AC6C95" w:rsidP="00C234AB">
            <w:r>
              <w:rPr>
                <w:i/>
              </w:rPr>
              <w:t>Lk 15, 8–10</w:t>
            </w:r>
            <w:r>
              <w:t>:</w:t>
            </w:r>
          </w:p>
          <w:p w:rsidR="00AC6C95" w:rsidRDefault="00AC6C95" w:rsidP="00C234AB">
            <w:pPr>
              <w:rPr>
                <w:rFonts w:cs="Arial"/>
              </w:rPr>
            </w:pPr>
            <w:r>
              <w:rPr>
                <w:rFonts w:cs="Arial"/>
              </w:rPr>
              <w:t>Erzählen oder Vorlesen des Gleichnisses, evtl. auch bildgestützt.</w:t>
            </w:r>
          </w:p>
          <w:p w:rsidR="00AC6C95" w:rsidRDefault="00AC6C95" w:rsidP="00C234AB">
            <w:pPr>
              <w:rPr>
                <w:rFonts w:cs="Arial"/>
              </w:rPr>
            </w:pPr>
            <w:r>
              <w:rPr>
                <w:rFonts w:cs="Arial"/>
              </w:rPr>
              <w:t>Schülerinnen und Schüler setzen sich mit dem biblischen Text auseinander, zum Beispiel</w:t>
            </w:r>
          </w:p>
          <w:p w:rsidR="00AC6C95" w:rsidRDefault="00AC6C95" w:rsidP="006D5375">
            <w:pPr>
              <w:numPr>
                <w:ilvl w:val="0"/>
                <w:numId w:val="2"/>
              </w:numPr>
              <w:rPr>
                <w:rFonts w:eastAsia="Calibri" w:cs="Arial"/>
              </w:rPr>
            </w:pPr>
            <w:r>
              <w:rPr>
                <w:rFonts w:eastAsia="Calibri" w:cs="Arial"/>
              </w:rPr>
              <w:t>Sie überlegen, warum die Frau so lange nach der Drachme sucht: fehlender Teil einer Münzsammlung oder Armut der Frau.</w:t>
            </w:r>
          </w:p>
          <w:p w:rsidR="00AC6C95" w:rsidRDefault="00AC6C95" w:rsidP="006D5375">
            <w:pPr>
              <w:numPr>
                <w:ilvl w:val="0"/>
                <w:numId w:val="2"/>
              </w:numPr>
              <w:rPr>
                <w:rFonts w:eastAsia="Calibri" w:cs="Arial"/>
              </w:rPr>
            </w:pPr>
            <w:r>
              <w:rPr>
                <w:rFonts w:eastAsia="Calibri" w:cs="Arial"/>
              </w:rPr>
              <w:t>Sie arbeiten heraus, was Jesus mit dieser Geschichte sagen will.</w:t>
            </w:r>
          </w:p>
          <w:p w:rsidR="00AC6C95" w:rsidRDefault="00AC6C95" w:rsidP="006D5375">
            <w:pPr>
              <w:numPr>
                <w:ilvl w:val="0"/>
                <w:numId w:val="2"/>
              </w:numPr>
              <w:rPr>
                <w:rFonts w:eastAsia="Calibri" w:cs="Arial"/>
              </w:rPr>
            </w:pPr>
            <w:r>
              <w:rPr>
                <w:rFonts w:eastAsia="Calibri" w:cs="Arial"/>
              </w:rPr>
              <w:t xml:space="preserve">Sie vergleichen das Gleichnis mit dem ihnen schon bekannten Gleichnis vom verlorenen Schaf und entdecken zentrale Aussagen: </w:t>
            </w:r>
          </w:p>
          <w:p w:rsidR="00AC6C95" w:rsidRDefault="00AC6C95" w:rsidP="006D5375">
            <w:pPr>
              <w:numPr>
                <w:ilvl w:val="1"/>
                <w:numId w:val="2"/>
              </w:numPr>
              <w:rPr>
                <w:rFonts w:cs="Arial"/>
              </w:rPr>
            </w:pPr>
            <w:r>
              <w:rPr>
                <w:rFonts w:cs="Arial"/>
              </w:rPr>
              <w:t>Jeder Mensch ist Jesus wichtig.</w:t>
            </w:r>
          </w:p>
          <w:p w:rsidR="00AC6C95" w:rsidRDefault="00AC6C95" w:rsidP="006D5375">
            <w:pPr>
              <w:numPr>
                <w:ilvl w:val="1"/>
                <w:numId w:val="2"/>
              </w:numPr>
              <w:rPr>
                <w:rFonts w:cs="Arial"/>
              </w:rPr>
            </w:pPr>
            <w:r>
              <w:rPr>
                <w:rFonts w:cs="Arial"/>
              </w:rPr>
              <w:t xml:space="preserve">Keiner ist ersetzbar </w:t>
            </w:r>
          </w:p>
          <w:p w:rsidR="00AC6C95" w:rsidRDefault="00AC6C95" w:rsidP="006D5375">
            <w:pPr>
              <w:numPr>
                <w:ilvl w:val="1"/>
                <w:numId w:val="2"/>
              </w:numPr>
              <w:rPr>
                <w:rFonts w:cs="Arial"/>
              </w:rPr>
            </w:pPr>
            <w:r>
              <w:rPr>
                <w:rFonts w:cs="Arial"/>
              </w:rPr>
              <w:t xml:space="preserve">Es lohnt sich, um jeden Menschen zu kämpfen, </w:t>
            </w:r>
          </w:p>
          <w:p w:rsidR="00AC6C95" w:rsidRDefault="00AC6C95" w:rsidP="00C234AB">
            <w:pPr>
              <w:ind w:left="1080"/>
              <w:rPr>
                <w:rFonts w:cs="Arial"/>
              </w:rPr>
            </w:pPr>
            <w:r>
              <w:rPr>
                <w:rFonts w:cs="Arial"/>
              </w:rPr>
              <w:t>z.B., wenn eine Freundschaft in Gefahr ist.</w:t>
            </w:r>
          </w:p>
          <w:p w:rsidR="00AC6C95" w:rsidRDefault="00AC6C95" w:rsidP="00C234AB">
            <w:pPr>
              <w:rPr>
                <w:rFonts w:cs="Arial"/>
              </w:rPr>
            </w:pPr>
          </w:p>
          <w:p w:rsidR="00AC6C95" w:rsidRPr="00224842" w:rsidRDefault="00AC6C95" w:rsidP="00C234AB">
            <w:pPr>
              <w:rPr>
                <w:rFonts w:cs="Arial"/>
              </w:rPr>
            </w:pPr>
            <w:r>
              <w:rPr>
                <w:rFonts w:cs="Arial"/>
                <w:i/>
              </w:rPr>
              <w:t>Transfer</w:t>
            </w:r>
            <w:r>
              <w:rPr>
                <w:rFonts w:cs="Arial"/>
              </w:rPr>
              <w:t>:</w:t>
            </w:r>
          </w:p>
          <w:p w:rsidR="00AC6C95" w:rsidRDefault="00AC6C95" w:rsidP="00C234AB">
            <w:pPr>
              <w:rPr>
                <w:rFonts w:cs="Arial"/>
              </w:rPr>
            </w:pPr>
            <w:r>
              <w:rPr>
                <w:rFonts w:cs="Arial"/>
              </w:rPr>
              <w:t>Jede/r Schülerin/Schüler zieht eine Karte mit dem Namen einer Mitschülerin/eines Mitschülers, schreibt darauf:</w:t>
            </w:r>
          </w:p>
          <w:p w:rsidR="00AC6C95" w:rsidRDefault="00AC6C95" w:rsidP="00C234AB">
            <w:pPr>
              <w:pStyle w:val="Listenabsatz"/>
              <w:ind w:left="0"/>
            </w:pPr>
            <w:r>
              <w:rPr>
                <w:rFonts w:ascii="Arial" w:hAnsi="Arial" w:cs="Arial"/>
              </w:rPr>
              <w:t>„An dir ist ganz besonders, dass…“ und gibt die Karte an die Adressatin/den Adressaten weiter.</w:t>
            </w:r>
          </w:p>
          <w:p w:rsidR="00AC6C95" w:rsidRDefault="00AC6C95" w:rsidP="00C234AB">
            <w:pPr>
              <w:rPr>
                <w:rFonts w:eastAsia="Calibri" w:cs="Arial"/>
              </w:rPr>
            </w:pP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color w:val="00B0F0"/>
                <w:szCs w:val="22"/>
              </w:rPr>
            </w:pPr>
            <w:r>
              <w:rPr>
                <w:rFonts w:eastAsia="Calibri" w:cs="Arial"/>
                <w:color w:val="00B0F0"/>
                <w:szCs w:val="22"/>
              </w:rPr>
              <w:t>3.1.5 (2) Jesus Christus</w:t>
            </w:r>
          </w:p>
          <w:p w:rsidR="00AC6C95" w:rsidRDefault="00AC6C95" w:rsidP="00C234AB">
            <w:pPr>
              <w:rPr>
                <w:rFonts w:eastAsia="Calibri" w:cs="Arial"/>
                <w:color w:val="00B0F0"/>
                <w:szCs w:val="22"/>
              </w:rPr>
            </w:pPr>
            <w:r>
              <w:rPr>
                <w:rFonts w:eastAsia="Calibri" w:cs="Arial"/>
                <w:color w:val="00B0F0"/>
                <w:szCs w:val="22"/>
              </w:rPr>
              <w:t>3.1.6 (3) Kirche</w:t>
            </w:r>
          </w:p>
          <w:p w:rsidR="00AC6C95" w:rsidRDefault="00AC6C95" w:rsidP="00C234AB">
            <w:pPr>
              <w:rPr>
                <w:rFonts w:eastAsia="Calibri" w:cs="Arial"/>
                <w:color w:val="00B0F0"/>
                <w:szCs w:val="22"/>
              </w:rPr>
            </w:pPr>
            <w:r>
              <w:rPr>
                <w:rFonts w:eastAsia="Calibri" w:cs="Arial"/>
                <w:color w:val="00B0F0"/>
                <w:szCs w:val="22"/>
              </w:rPr>
              <w:t>3.1.4 (2) Gott</w:t>
            </w:r>
          </w:p>
          <w:p w:rsidR="00AC6C95" w:rsidRDefault="00AC6C95" w:rsidP="00C234AB">
            <w:pPr>
              <w:rPr>
                <w:rFonts w:eastAsia="Calibri" w:cs="Arial"/>
                <w:color w:val="00B050"/>
                <w:szCs w:val="22"/>
              </w:rPr>
            </w:pPr>
          </w:p>
          <w:p w:rsidR="00AC6C95" w:rsidRDefault="00AC6C95" w:rsidP="00C234AB">
            <w:pPr>
              <w:rPr>
                <w:rFonts w:eastAsia="Calibri" w:cs="Arial"/>
                <w:color w:val="00B050"/>
                <w:szCs w:val="22"/>
              </w:rPr>
            </w:pPr>
            <w:r>
              <w:rPr>
                <w:rFonts w:eastAsia="Calibri" w:cs="Arial"/>
                <w:color w:val="00B050"/>
                <w:szCs w:val="22"/>
              </w:rPr>
              <w:t>3.1.6 (3) Kirche</w:t>
            </w:r>
          </w:p>
          <w:p w:rsidR="00AC6C95" w:rsidRDefault="00AC6C95" w:rsidP="00C234AB">
            <w:pPr>
              <w:rPr>
                <w:rFonts w:eastAsia="Calibri" w:cs="Arial"/>
                <w:color w:val="00B050"/>
                <w:szCs w:val="22"/>
              </w:rPr>
            </w:pPr>
            <w:r>
              <w:rPr>
                <w:rFonts w:eastAsia="Calibri" w:cs="Arial"/>
                <w:color w:val="00B050"/>
                <w:szCs w:val="22"/>
              </w:rPr>
              <w:t>3.1.4 (2 Gott)</w:t>
            </w:r>
          </w:p>
          <w:p w:rsidR="00AC6C95" w:rsidRDefault="00AC6C95" w:rsidP="00C234AB">
            <w:pPr>
              <w:rPr>
                <w:rFonts w:eastAsia="Calibri" w:cs="Arial"/>
                <w:color w:val="00B050"/>
                <w:szCs w:val="22"/>
              </w:rPr>
            </w:pPr>
          </w:p>
          <w:p w:rsidR="00AC6C95" w:rsidRPr="0052562D" w:rsidRDefault="00AC6C95" w:rsidP="00C234AB">
            <w:pPr>
              <w:rPr>
                <w:rFonts w:eastAsia="Calibri" w:cs="Arial"/>
                <w:szCs w:val="22"/>
              </w:rPr>
            </w:pPr>
            <w:r>
              <w:rPr>
                <w:rFonts w:eastAsia="Calibri" w:cs="Arial"/>
                <w:color w:val="000000"/>
                <w:szCs w:val="22"/>
              </w:rPr>
              <w:t>Hubka, Christine, Vater – Abba – Papa! Göttingen 2007</w:t>
            </w:r>
          </w:p>
          <w:p w:rsidR="00AC6C95" w:rsidRDefault="00AC6C95" w:rsidP="00C234AB">
            <w:pPr>
              <w:rPr>
                <w:rFonts w:eastAsia="Calibri" w:cs="Arial"/>
                <w:color w:val="000000"/>
                <w:szCs w:val="22"/>
              </w:rPr>
            </w:pPr>
          </w:p>
          <w:p w:rsidR="00AC6C95" w:rsidRPr="0052562D" w:rsidRDefault="00AC6C95" w:rsidP="00C234AB">
            <w:pPr>
              <w:rPr>
                <w:rFonts w:eastAsia="Calibri" w:cs="Arial"/>
                <w:szCs w:val="22"/>
              </w:rPr>
            </w:pPr>
            <w:r>
              <w:rPr>
                <w:rFonts w:eastAsia="Calibri" w:cs="Arial"/>
                <w:color w:val="000000"/>
                <w:szCs w:val="22"/>
              </w:rPr>
              <w:t>Oberthür, Rainer, Das Vaterunser, Stuttgart 2013</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E65223" w:rsidRDefault="00E65223" w:rsidP="00C234AB">
            <w:pPr>
              <w:rPr>
                <w:rFonts w:eastAsia="Calibri" w:cs="Arial"/>
                <w:i/>
                <w:szCs w:val="22"/>
              </w:rPr>
            </w:pPr>
          </w:p>
          <w:p w:rsidR="00AC6C95" w:rsidRPr="002D5598" w:rsidRDefault="00AC6C95" w:rsidP="00C234AB">
            <w:pPr>
              <w:rPr>
                <w:rFonts w:eastAsia="Calibri" w:cs="Arial"/>
                <w:i/>
                <w:szCs w:val="22"/>
              </w:rPr>
            </w:pPr>
            <w:r w:rsidRPr="002D5598">
              <w:rPr>
                <w:rFonts w:eastAsia="Calibri" w:cs="Arial"/>
                <w:i/>
                <w:szCs w:val="22"/>
              </w:rPr>
              <w:t xml:space="preserve">Hinweis </w:t>
            </w:r>
          </w:p>
          <w:p w:rsidR="00AC6C95" w:rsidRDefault="00AC6C95" w:rsidP="00C234AB">
            <w:pPr>
              <w:rPr>
                <w:rFonts w:eastAsia="Calibri" w:cs="Arial"/>
                <w:szCs w:val="22"/>
              </w:rPr>
            </w:pPr>
            <w:r>
              <w:rPr>
                <w:rFonts w:eastAsia="Calibri" w:cs="Arial"/>
              </w:rPr>
              <w:t xml:space="preserve">Die Taufe des Johannes war vor allem eine Taufe zur </w:t>
            </w:r>
            <w:r>
              <w:rPr>
                <w:rFonts w:eastAsia="Calibri" w:cs="Arial"/>
                <w:i/>
              </w:rPr>
              <w:t>Umkehr</w:t>
            </w:r>
            <w:r>
              <w:rPr>
                <w:rFonts w:eastAsia="Calibri" w:cs="Arial"/>
              </w:rPr>
              <w:t>, um ein besseres Leben zu beginnen. Jesus hätte diese Art der Taufe nicht benötigt, weil er in seinem Leben stets den Geboten Gottes entsprach und deshalb, im Gegensatz zu allen anderen Täuflingen, nicht „umkehren“ musste.</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r w:rsidRPr="002D5598">
              <w:rPr>
                <w:rFonts w:eastAsia="Calibri" w:cs="Arial"/>
                <w:i/>
                <w:szCs w:val="22"/>
              </w:rPr>
              <w:t>Hinweis</w:t>
            </w:r>
            <w:r>
              <w:rPr>
                <w:rFonts w:eastAsia="Calibri" w:cs="Arial"/>
                <w:szCs w:val="22"/>
              </w:rPr>
              <w:t>:</w:t>
            </w:r>
          </w:p>
          <w:p w:rsidR="00AC6C95" w:rsidRDefault="00AC6C95" w:rsidP="00C234AB">
            <w:pPr>
              <w:rPr>
                <w:rFonts w:eastAsia="Calibri" w:cs="Arial"/>
                <w:szCs w:val="22"/>
              </w:rPr>
            </w:pPr>
            <w:r>
              <w:rPr>
                <w:rFonts w:eastAsia="Calibri" w:cs="Arial"/>
                <w:szCs w:val="22"/>
              </w:rPr>
              <w:t>Wert einer Drachme damals: vgl. Wert eines Cents heute</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Pr="000E3EAD"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r>
              <w:rPr>
                <w:rFonts w:eastAsia="Calibri" w:cs="Arial"/>
                <w:i/>
                <w:iCs/>
                <w:szCs w:val="22"/>
              </w:rPr>
              <w:t>Liedvorschlag</w:t>
            </w:r>
            <w:r>
              <w:rPr>
                <w:rFonts w:eastAsia="Calibri" w:cs="Arial"/>
                <w:szCs w:val="22"/>
              </w:rPr>
              <w:t>:</w:t>
            </w:r>
          </w:p>
          <w:p w:rsidR="00AC6C95" w:rsidRDefault="00AC6C95" w:rsidP="00C234AB">
            <w:pPr>
              <w:rPr>
                <w:rFonts w:eastAsia="Calibri" w:cs="Arial"/>
                <w:szCs w:val="22"/>
              </w:rPr>
            </w:pPr>
            <w:r>
              <w:rPr>
                <w:rFonts w:eastAsia="Calibri" w:cs="Arial"/>
                <w:szCs w:val="22"/>
              </w:rPr>
              <w:t>Ich bin anders als du</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tc>
      </w:tr>
      <w:tr w:rsidR="00AC6C95"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szCs w:val="22"/>
              </w:rPr>
            </w:pPr>
            <w:r>
              <w:rPr>
                <w:rFonts w:eastAsia="Calibri" w:cs="Arial"/>
                <w:b/>
                <w:szCs w:val="22"/>
              </w:rPr>
              <w:t xml:space="preserve">3.2.5 Jesus Christus </w:t>
            </w:r>
          </w:p>
          <w:p w:rsidR="00AC6C95" w:rsidRDefault="00AC6C95" w:rsidP="00C234AB">
            <w:pPr>
              <w:rPr>
                <w:rFonts w:eastAsia="Calibri" w:cs="Arial"/>
                <w:szCs w:val="22"/>
              </w:rPr>
            </w:pPr>
            <w:r>
              <w:rPr>
                <w:rFonts w:eastAsia="Calibri" w:cs="Arial"/>
                <w:szCs w:val="22"/>
              </w:rPr>
              <w:t>(3) ausgehend von Begegnungs- und Heilungsgeschichten darstellen, wie Jesus Menschen Lebensmut schenkt (Mk 2,1–12; Mk 10,46–52; Mk 2,13–17)</w:t>
            </w:r>
          </w:p>
          <w:p w:rsidR="00AC6C95" w:rsidRDefault="00AC6C95" w:rsidP="00C234AB">
            <w:pPr>
              <w:rPr>
                <w:rFonts w:eastAsia="Calibri" w:cs="Arial"/>
                <w:b/>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szCs w:val="22"/>
              </w:rPr>
            </w:pPr>
            <w:r>
              <w:rPr>
                <w:rFonts w:eastAsia="Calibri" w:cs="Arial"/>
                <w:b/>
                <w:szCs w:val="22"/>
              </w:rPr>
              <w:t>Jesus schenkt Heil und neues Leben</w:t>
            </w:r>
          </w:p>
          <w:p w:rsidR="00AC6C95" w:rsidRDefault="00AC6C95" w:rsidP="00C234AB">
            <w:pPr>
              <w:rPr>
                <w:rFonts w:eastAsia="Calibri" w:cs="Arial"/>
                <w:b/>
                <w:szCs w:val="22"/>
              </w:rPr>
            </w:pPr>
          </w:p>
          <w:p w:rsidR="00AC6C95" w:rsidRDefault="00AC6C95" w:rsidP="00C234AB">
            <w:pPr>
              <w:rPr>
                <w:rFonts w:eastAsia="Calibri" w:cs="Arial"/>
                <w:color w:val="00B050"/>
                <w:szCs w:val="22"/>
              </w:rPr>
            </w:pPr>
            <w:r>
              <w:rPr>
                <w:rFonts w:eastAsia="Calibri" w:cs="Arial"/>
                <w:color w:val="00B050"/>
                <w:szCs w:val="22"/>
              </w:rPr>
              <w:t>Vgl. Anmerkungen zu Heilungsgeschichten Kl. 3</w:t>
            </w:r>
          </w:p>
          <w:p w:rsidR="00AC6C95" w:rsidRPr="000E3EAD" w:rsidRDefault="00AC6C95" w:rsidP="00C234AB">
            <w:pPr>
              <w:rPr>
                <w:rFonts w:eastAsia="Calibri" w:cs="Arial"/>
                <w:szCs w:val="22"/>
              </w:rPr>
            </w:pPr>
          </w:p>
          <w:p w:rsidR="00AC6C95" w:rsidRPr="00224842" w:rsidRDefault="00AC6C95" w:rsidP="00C234AB">
            <w:pPr>
              <w:rPr>
                <w:rFonts w:eastAsia="Calibri" w:cs="Arial"/>
                <w:szCs w:val="22"/>
              </w:rPr>
            </w:pPr>
            <w:r>
              <w:rPr>
                <w:rFonts w:eastAsia="Calibri" w:cs="Arial"/>
                <w:i/>
                <w:szCs w:val="22"/>
              </w:rPr>
              <w:t>Mögliche Leitfrage</w:t>
            </w:r>
            <w:r>
              <w:rPr>
                <w:rFonts w:eastAsia="Calibri" w:cs="Arial"/>
                <w:szCs w:val="22"/>
              </w:rPr>
              <w:t>:</w:t>
            </w:r>
          </w:p>
          <w:p w:rsidR="00AC6C95" w:rsidRDefault="00AC6C95" w:rsidP="00C234AB">
            <w:r>
              <w:rPr>
                <w:rFonts w:eastAsia="Calibri" w:cs="Arial"/>
                <w:szCs w:val="22"/>
              </w:rPr>
              <w:t>Warum bewirkt die Begegnung mit Jesus, dass sich kranke und ausgestoßene Menschen danach besser fühlen, wieder Freude, Zuversicht und Hoffnung haben?</w:t>
            </w:r>
          </w:p>
          <w:p w:rsidR="00AC6C95" w:rsidRDefault="00AC6C95" w:rsidP="00C234AB">
            <w:r w:rsidRPr="00224842">
              <w:rPr>
                <w:rFonts w:eastAsia="Calibri" w:cs="Arial"/>
                <w:i/>
                <w:szCs w:val="22"/>
              </w:rPr>
              <w:t>Einstieg</w:t>
            </w:r>
            <w:r>
              <w:rPr>
                <w:rFonts w:eastAsia="Calibri" w:cs="Arial"/>
                <w:szCs w:val="22"/>
              </w:rPr>
              <w:t>:</w:t>
            </w:r>
          </w:p>
          <w:p w:rsidR="00AC6C95" w:rsidRDefault="00AC6C95" w:rsidP="00C234AB">
            <w:r>
              <w:rPr>
                <w:rFonts w:eastAsia="Calibri" w:cs="Arial"/>
                <w:szCs w:val="22"/>
              </w:rPr>
              <w:t>Puzzle Herzauge (HAP Grieshaber)</w:t>
            </w:r>
          </w:p>
          <w:p w:rsidR="00AC6C95" w:rsidRDefault="00AC6C95" w:rsidP="00C234AB">
            <w:pPr>
              <w:rPr>
                <w:rFonts w:eastAsia="Calibri" w:cs="Arial"/>
                <w:i/>
                <w:szCs w:val="22"/>
              </w:rPr>
            </w:pPr>
            <w:r>
              <w:rPr>
                <w:rFonts w:eastAsia="Calibri" w:cs="Arial"/>
                <w:i/>
                <w:szCs w:val="22"/>
              </w:rPr>
              <w:t>Arbeit mit dem biblischen Text,</w:t>
            </w:r>
          </w:p>
          <w:p w:rsidR="00AC6C95" w:rsidRPr="00224842" w:rsidRDefault="00AC6C95" w:rsidP="00C234AB">
            <w:pPr>
              <w:rPr>
                <w:rFonts w:eastAsia="Calibri" w:cs="Arial"/>
                <w:szCs w:val="22"/>
              </w:rPr>
            </w:pPr>
            <w:r>
              <w:rPr>
                <w:rFonts w:eastAsia="Calibri" w:cs="Arial"/>
                <w:i/>
                <w:szCs w:val="22"/>
              </w:rPr>
              <w:t>Mk 10,46–52</w:t>
            </w:r>
            <w:r>
              <w:rPr>
                <w:rFonts w:eastAsia="Calibri" w:cs="Arial"/>
                <w:szCs w:val="22"/>
              </w:rPr>
              <w:t>:</w:t>
            </w:r>
          </w:p>
          <w:p w:rsidR="00AC6C95" w:rsidRDefault="00AC6C95" w:rsidP="00C234AB">
            <w:pPr>
              <w:rPr>
                <w:rFonts w:eastAsia="Calibri" w:cs="Arial"/>
                <w:szCs w:val="22"/>
              </w:rPr>
            </w:pPr>
            <w:r>
              <w:rPr>
                <w:rFonts w:eastAsia="Calibri" w:cs="Arial"/>
                <w:szCs w:val="22"/>
              </w:rPr>
              <w:t>Die Schülerinnen und Schüler</w:t>
            </w:r>
          </w:p>
          <w:p w:rsidR="00AC6C95" w:rsidRDefault="00AC6C95" w:rsidP="006D5375">
            <w:pPr>
              <w:numPr>
                <w:ilvl w:val="0"/>
                <w:numId w:val="2"/>
              </w:numPr>
              <w:rPr>
                <w:rFonts w:eastAsia="Calibri" w:cs="Arial"/>
                <w:szCs w:val="22"/>
              </w:rPr>
            </w:pPr>
            <w:r>
              <w:rPr>
                <w:rFonts w:eastAsia="Calibri" w:cs="Arial"/>
                <w:szCs w:val="22"/>
              </w:rPr>
              <w:t>erzählen, was sie über Krankenheilungen durch Jesus bereits wissen</w:t>
            </w:r>
          </w:p>
          <w:p w:rsidR="00AC6C95" w:rsidRDefault="00AC6C95" w:rsidP="006D5375">
            <w:pPr>
              <w:numPr>
                <w:ilvl w:val="0"/>
                <w:numId w:val="2"/>
              </w:numPr>
              <w:rPr>
                <w:rFonts w:eastAsia="Calibri" w:cs="Arial"/>
                <w:szCs w:val="22"/>
              </w:rPr>
            </w:pPr>
            <w:r>
              <w:rPr>
                <w:rFonts w:eastAsia="Calibri" w:cs="Arial"/>
                <w:szCs w:val="22"/>
              </w:rPr>
              <w:t>erzählen bildgestützt die Heilungsgeschichte von Bartimäus (Mk 10,46–52) z.B. mit Hilfe von Bildpostern, eines Kamishibai-Theaters oder einer Kinderbibel</w:t>
            </w:r>
          </w:p>
          <w:p w:rsidR="00AC6C95" w:rsidRPr="00224842" w:rsidRDefault="00AC6C95" w:rsidP="006D5375">
            <w:pPr>
              <w:numPr>
                <w:ilvl w:val="0"/>
                <w:numId w:val="2"/>
              </w:numPr>
              <w:rPr>
                <w:rFonts w:eastAsia="Calibri" w:cs="Arial"/>
                <w:szCs w:val="22"/>
              </w:rPr>
            </w:pPr>
            <w:r>
              <w:rPr>
                <w:rFonts w:eastAsia="Calibri" w:cs="Arial"/>
                <w:szCs w:val="22"/>
              </w:rPr>
              <w:t xml:space="preserve">arbeiten heraus, dass das </w:t>
            </w:r>
            <w:r>
              <w:rPr>
                <w:rFonts w:eastAsia="Calibri" w:cs="Arial"/>
                <w:i/>
                <w:szCs w:val="22"/>
              </w:rPr>
              <w:t>Vertrauen</w:t>
            </w:r>
            <w:r>
              <w:rPr>
                <w:rFonts w:eastAsia="Calibri" w:cs="Arial"/>
                <w:szCs w:val="22"/>
              </w:rPr>
              <w:t xml:space="preserve"> des Bartimäus in Jesus für seine Heilung von entscheidender Bedeutung war und benennen mögliche Gründe dafür</w:t>
            </w:r>
          </w:p>
          <w:p w:rsidR="00AC6C95" w:rsidRDefault="00AC6C95" w:rsidP="00C234AB">
            <w:pPr>
              <w:rPr>
                <w:rFonts w:eastAsia="Calibri" w:cs="Arial"/>
                <w:szCs w:val="22"/>
              </w:rPr>
            </w:pPr>
          </w:p>
          <w:p w:rsidR="00AC6C95" w:rsidRPr="00224842" w:rsidRDefault="00AC6C95" w:rsidP="00C234AB">
            <w:pPr>
              <w:rPr>
                <w:rFonts w:eastAsia="Calibri" w:cs="Arial"/>
                <w:szCs w:val="22"/>
              </w:rPr>
            </w:pPr>
            <w:r>
              <w:rPr>
                <w:rFonts w:eastAsia="Calibri" w:cs="Arial"/>
                <w:i/>
                <w:szCs w:val="22"/>
              </w:rPr>
              <w:t>Vertiefung/Aneignung</w:t>
            </w:r>
            <w:r>
              <w:rPr>
                <w:rFonts w:eastAsia="Calibri" w:cs="Arial"/>
                <w:szCs w:val="22"/>
              </w:rPr>
              <w:t>:</w:t>
            </w:r>
          </w:p>
          <w:p w:rsidR="00AC6C95" w:rsidRDefault="00AC6C95" w:rsidP="00C234AB">
            <w:pPr>
              <w:rPr>
                <w:rFonts w:eastAsia="Calibri" w:cs="Arial"/>
                <w:szCs w:val="22"/>
              </w:rPr>
            </w:pPr>
            <w:r>
              <w:rPr>
                <w:rFonts w:eastAsia="Calibri" w:cs="Arial"/>
                <w:szCs w:val="22"/>
              </w:rPr>
              <w:t>zum Beispiel in Form der Erarbeitung und Durchführung eines Rollenspiels:</w:t>
            </w:r>
          </w:p>
          <w:p w:rsidR="00AC6C95" w:rsidRDefault="00AC6C95" w:rsidP="00C234AB">
            <w:pPr>
              <w:rPr>
                <w:rFonts w:eastAsia="Calibri" w:cs="Arial"/>
                <w:szCs w:val="22"/>
              </w:rPr>
            </w:pPr>
            <w:r>
              <w:rPr>
                <w:rFonts w:eastAsia="Calibri" w:cs="Arial"/>
                <w:szCs w:val="22"/>
              </w:rPr>
              <w:t xml:space="preserve">Die Schülerinnen und Schüler </w:t>
            </w:r>
          </w:p>
          <w:p w:rsidR="00AC6C95" w:rsidRDefault="00AC6C95" w:rsidP="006D5375">
            <w:pPr>
              <w:numPr>
                <w:ilvl w:val="0"/>
                <w:numId w:val="15"/>
              </w:numPr>
              <w:rPr>
                <w:rFonts w:eastAsia="Calibri" w:cs="Arial"/>
                <w:szCs w:val="22"/>
              </w:rPr>
            </w:pPr>
            <w:r>
              <w:rPr>
                <w:rFonts w:eastAsia="Calibri" w:cs="Arial"/>
                <w:szCs w:val="22"/>
              </w:rPr>
              <w:t>schreiben einen kurzen Dialog für das Rollenspiel (</w:t>
            </w:r>
            <w:r>
              <w:rPr>
                <w:rFonts w:eastAsia="Calibri" w:cs="Arial"/>
                <w:i/>
                <w:szCs w:val="22"/>
              </w:rPr>
              <w:t>Bartimäus, Personen aus dem Volk, Jesus</w:t>
            </w:r>
            <w:r>
              <w:rPr>
                <w:rFonts w:eastAsia="Calibri" w:cs="Arial"/>
                <w:szCs w:val="22"/>
              </w:rPr>
              <w:t>)</w:t>
            </w:r>
          </w:p>
          <w:p w:rsidR="00AC6C95" w:rsidRDefault="00AC6C95" w:rsidP="006D5375">
            <w:pPr>
              <w:numPr>
                <w:ilvl w:val="0"/>
                <w:numId w:val="15"/>
              </w:numPr>
              <w:rPr>
                <w:rFonts w:eastAsia="Calibri" w:cs="Arial"/>
                <w:szCs w:val="22"/>
              </w:rPr>
            </w:pPr>
            <w:r>
              <w:rPr>
                <w:rFonts w:eastAsia="Calibri" w:cs="Arial"/>
                <w:szCs w:val="22"/>
              </w:rPr>
              <w:t>erproben mit Hilfe von Standbildern oder zwei biblischen Erzähl-</w:t>
            </w:r>
          </w:p>
          <w:p w:rsidR="00AC6C95" w:rsidRDefault="00AC6C95" w:rsidP="00C234AB">
            <w:pPr>
              <w:ind w:left="360"/>
              <w:rPr>
                <w:rFonts w:eastAsia="Calibri" w:cs="Arial"/>
                <w:szCs w:val="22"/>
              </w:rPr>
            </w:pPr>
            <w:r>
              <w:rPr>
                <w:rFonts w:eastAsia="Calibri" w:cs="Arial"/>
                <w:szCs w:val="22"/>
              </w:rPr>
              <w:t>figuren mögliche Gesten von Jesus und Bartimäus</w:t>
            </w:r>
          </w:p>
          <w:p w:rsidR="00AC6C95" w:rsidRDefault="00AC6C95" w:rsidP="006D5375">
            <w:pPr>
              <w:numPr>
                <w:ilvl w:val="0"/>
                <w:numId w:val="15"/>
              </w:numPr>
              <w:rPr>
                <w:rFonts w:eastAsia="Calibri" w:cs="Arial"/>
                <w:szCs w:val="22"/>
              </w:rPr>
            </w:pPr>
            <w:r>
              <w:rPr>
                <w:rFonts w:eastAsia="Calibri" w:cs="Arial"/>
                <w:szCs w:val="22"/>
              </w:rPr>
              <w:t>wählen aus dem Theaterkoffer der Schule und aus mitgebrachten Utensilien der Lehrperson geeignete Kostüme und Requisiten</w:t>
            </w:r>
          </w:p>
          <w:p w:rsidR="00AC6C95" w:rsidRDefault="00AC6C95" w:rsidP="006D5375">
            <w:pPr>
              <w:numPr>
                <w:ilvl w:val="0"/>
                <w:numId w:val="15"/>
              </w:numPr>
              <w:rPr>
                <w:rFonts w:eastAsia="Calibri" w:cs="Arial"/>
                <w:szCs w:val="22"/>
              </w:rPr>
            </w:pPr>
            <w:r>
              <w:rPr>
                <w:rFonts w:eastAsia="Calibri" w:cs="Arial"/>
                <w:szCs w:val="22"/>
              </w:rPr>
              <w:t>zwei bis drei Gruppen spielen die Heilungsgeschichte im Rollenspiel nach; die übrigen Kinder geben Rückmeldung und nennen ggf. Verbesserungsvorschläge.</w:t>
            </w:r>
          </w:p>
          <w:p w:rsidR="00AC6C95" w:rsidRPr="002D5598" w:rsidRDefault="00AC6C95" w:rsidP="00C234AB">
            <w:pPr>
              <w:rPr>
                <w:rFonts w:eastAsia="Calibri" w:cs="Arial"/>
                <w:szCs w:val="22"/>
              </w:rPr>
            </w:pPr>
            <w:r>
              <w:rPr>
                <w:rFonts w:eastAsia="Calibri" w:cs="Arial"/>
                <w:i/>
                <w:szCs w:val="22"/>
              </w:rPr>
              <w:t>Reflexion</w:t>
            </w:r>
            <w:r>
              <w:rPr>
                <w:rFonts w:eastAsia="Calibri" w:cs="Arial"/>
                <w:szCs w:val="22"/>
              </w:rPr>
              <w:t>:</w:t>
            </w:r>
          </w:p>
          <w:p w:rsidR="00AC6C95" w:rsidRDefault="00AC6C95" w:rsidP="00497B76">
            <w:pPr>
              <w:rPr>
                <w:rFonts w:eastAsia="Calibri" w:cs="Arial"/>
                <w:szCs w:val="22"/>
              </w:rPr>
            </w:pPr>
            <w:r>
              <w:rPr>
                <w:rFonts w:eastAsia="Calibri" w:cs="Arial"/>
                <w:szCs w:val="22"/>
              </w:rPr>
              <w:t>Gemeinsam denken die Schülerinnen und Schüler darüber nach, welche Bedeutung die Geschichte für Menschen heute haben kann.</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color w:val="00B0F0"/>
              </w:rPr>
            </w:pPr>
            <w:r>
              <w:rPr>
                <w:color w:val="00B0F0"/>
              </w:rPr>
              <w:t>3.1.5 (3), (4) Jesus Christus</w:t>
            </w:r>
          </w:p>
          <w:p w:rsidR="00AC6C95" w:rsidRDefault="00AC6C95" w:rsidP="00C234AB">
            <w:pPr>
              <w:rPr>
                <w:color w:val="00B050"/>
              </w:rPr>
            </w:pPr>
            <w:r>
              <w:rPr>
                <w:color w:val="00B050"/>
              </w:rPr>
              <w:t>3.1.5 (4) Jesus Christus</w:t>
            </w:r>
          </w:p>
          <w:p w:rsidR="00AC6C95" w:rsidRDefault="00AC6C95" w:rsidP="00C234AB"/>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cs="Arial"/>
                <w:szCs w:val="22"/>
              </w:rPr>
            </w:pPr>
            <w:r w:rsidRPr="002D5598">
              <w:rPr>
                <w:rFonts w:eastAsia="Calibri" w:cs="Arial"/>
                <w:i/>
                <w:szCs w:val="22"/>
              </w:rPr>
              <w:t>Hinweis</w:t>
            </w:r>
            <w:r>
              <w:rPr>
                <w:rFonts w:eastAsia="Calibri" w:cs="Arial"/>
                <w:szCs w:val="22"/>
              </w:rPr>
              <w:t xml:space="preserve">: </w:t>
            </w:r>
          </w:p>
          <w:p w:rsidR="00AC6C95" w:rsidRDefault="00AC6C95" w:rsidP="00C234AB">
            <w:pPr>
              <w:rPr>
                <w:rFonts w:eastAsia="Calibri" w:cs="Arial"/>
                <w:szCs w:val="22"/>
              </w:rPr>
            </w:pPr>
            <w:r>
              <w:rPr>
                <w:rFonts w:eastAsia="Calibri" w:cs="Arial"/>
                <w:szCs w:val="22"/>
              </w:rPr>
              <w:t>Schwere Krankheit oder Behinderung führten im Palästina zur Zeit Jesu meist zu völliger Verarmung und sozialer Ausgrenzung.</w:t>
            </w:r>
          </w:p>
          <w:p w:rsidR="00AC6C95" w:rsidRDefault="00AC6C95" w:rsidP="00C234AB">
            <w:pPr>
              <w:rPr>
                <w:rFonts w:eastAsia="Calibri" w:cs="Arial"/>
                <w:szCs w:val="22"/>
              </w:rPr>
            </w:pPr>
          </w:p>
          <w:p w:rsidR="00AC6C95" w:rsidRDefault="00AC6C95" w:rsidP="00C234AB">
            <w:pPr>
              <w:rPr>
                <w:rFonts w:eastAsia="Calibri" w:cs="Arial"/>
                <w:szCs w:val="22"/>
              </w:rPr>
            </w:pPr>
            <w:r>
              <w:rPr>
                <w:rFonts w:eastAsia="Calibri" w:cs="Arial"/>
                <w:szCs w:val="22"/>
              </w:rPr>
              <w:t>Bayer-Wied, Daniela, Religiöse Sprache verstehen: Das Symbol Herz. In: IRP Freiburg (Hg.), Wie Religion verstehen? I&amp;M 1/2018, S. 26–33</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8821AD" w:rsidRDefault="008821AD" w:rsidP="00C234AB">
            <w:pPr>
              <w:rPr>
                <w:rFonts w:eastAsia="Calibri" w:cs="Arial"/>
                <w:szCs w:val="22"/>
              </w:rPr>
            </w:pPr>
          </w:p>
          <w:p w:rsidR="008821AD" w:rsidRDefault="008821AD" w:rsidP="00C234AB">
            <w:pPr>
              <w:rPr>
                <w:rFonts w:eastAsia="Calibri" w:cs="Arial"/>
                <w:szCs w:val="22"/>
              </w:rPr>
            </w:pPr>
          </w:p>
          <w:p w:rsidR="008821AD" w:rsidRDefault="008821AD"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r>
              <w:rPr>
                <w:rFonts w:eastAsia="Calibri" w:cs="Arial"/>
                <w:i/>
                <w:szCs w:val="22"/>
              </w:rPr>
              <w:t>Liedvorschläge:</w:t>
            </w:r>
          </w:p>
          <w:p w:rsidR="00AC6C95" w:rsidRDefault="00AC6C95" w:rsidP="00C234AB">
            <w:pPr>
              <w:rPr>
                <w:rFonts w:eastAsia="Calibri" w:cs="Arial"/>
                <w:i/>
                <w:szCs w:val="22"/>
              </w:rPr>
            </w:pPr>
          </w:p>
          <w:p w:rsidR="00AC6C95" w:rsidRDefault="00AC6C95" w:rsidP="006D5375">
            <w:pPr>
              <w:pStyle w:val="Listenabsatz"/>
              <w:numPr>
                <w:ilvl w:val="0"/>
                <w:numId w:val="2"/>
              </w:numPr>
            </w:pPr>
            <w:r>
              <w:rPr>
                <w:rFonts w:ascii="Arial" w:hAnsi="Arial" w:cs="Arial"/>
              </w:rPr>
              <w:t>Alle Knospen springen auf</w:t>
            </w:r>
          </w:p>
          <w:p w:rsidR="00AC6C95" w:rsidRDefault="00AC6C95" w:rsidP="006D5375">
            <w:pPr>
              <w:pStyle w:val="Listenabsatz"/>
              <w:numPr>
                <w:ilvl w:val="0"/>
                <w:numId w:val="2"/>
              </w:numPr>
              <w:rPr>
                <w:rFonts w:cs="Arial"/>
              </w:rPr>
            </w:pPr>
            <w:r>
              <w:rPr>
                <w:rFonts w:ascii="Arial" w:hAnsi="Arial" w:cs="Arial"/>
              </w:rPr>
              <w:t>Ich lobe meinen Gott</w:t>
            </w:r>
          </w:p>
        </w:tc>
      </w:tr>
      <w:tr w:rsidR="00AC6C95" w:rsidRPr="00846E38"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b/>
                <w:szCs w:val="22"/>
              </w:rPr>
            </w:pPr>
            <w:r>
              <w:rPr>
                <w:rFonts w:eastAsia="Calibri" w:cs="Arial"/>
                <w:b/>
                <w:szCs w:val="22"/>
              </w:rPr>
              <w:t xml:space="preserve">3.2.5 Jesus Christus </w:t>
            </w:r>
          </w:p>
          <w:p w:rsidR="00AC6C95" w:rsidRDefault="00AC6C95" w:rsidP="00C234AB">
            <w:pPr>
              <w:rPr>
                <w:rFonts w:eastAsia="Calibri" w:cs="Arial"/>
                <w:szCs w:val="22"/>
              </w:rPr>
            </w:pPr>
            <w:r>
              <w:rPr>
                <w:rFonts w:eastAsia="Calibri" w:cs="Arial"/>
                <w:szCs w:val="22"/>
              </w:rPr>
              <w:t>(4) beschreiben, wie Jesus in Gleichnissen vom Reich Gottes Menschen Hoffnung schenkt (zum Beispiel Lk 10,25–37; Mk 4,30–32; Lk 14,15–24; Mt 13,44)</w:t>
            </w: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AC6C95" w:rsidRDefault="00AC6C95" w:rsidP="00C234AB">
            <w:pPr>
              <w:rPr>
                <w:rFonts w:eastAsia="Calibri" w:cs="Arial"/>
                <w:szCs w:val="22"/>
              </w:rPr>
            </w:pPr>
          </w:p>
          <w:p w:rsidR="00457AE0" w:rsidRDefault="00457AE0" w:rsidP="00C234AB">
            <w:pPr>
              <w:rPr>
                <w:rFonts w:eastAsia="Calibri" w:cs="Arial"/>
                <w:b/>
                <w:szCs w:val="22"/>
              </w:rPr>
            </w:pPr>
          </w:p>
          <w:p w:rsidR="00AC6C95" w:rsidRDefault="00AC6C95" w:rsidP="00C234AB">
            <w:pPr>
              <w:rPr>
                <w:rFonts w:eastAsia="Calibri" w:cs="Arial"/>
                <w:b/>
                <w:szCs w:val="22"/>
              </w:rPr>
            </w:pPr>
            <w:r>
              <w:rPr>
                <w:rFonts w:eastAsia="Calibri" w:cs="Arial"/>
                <w:b/>
                <w:szCs w:val="22"/>
              </w:rPr>
              <w:t>3.2.3 Bibel</w:t>
            </w:r>
          </w:p>
          <w:p w:rsidR="00AC6C95" w:rsidRDefault="00AC6C95" w:rsidP="00C234AB">
            <w:pPr>
              <w:rPr>
                <w:rFonts w:eastAsia="Calibri" w:cs="Arial"/>
                <w:szCs w:val="22"/>
              </w:rPr>
            </w:pPr>
            <w:r>
              <w:rPr>
                <w:rFonts w:eastAsia="Calibri" w:cs="Arial"/>
                <w:szCs w:val="22"/>
              </w:rPr>
              <w:t>(5) aus biblischen Geschichten Anregungen für die eigene Lebensgestaltung herausarbeiten</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cs="Arial"/>
                <w:szCs w:val="22"/>
              </w:rPr>
            </w:pPr>
            <w:r>
              <w:rPr>
                <w:rFonts w:eastAsia="Calibri" w:cs="Arial"/>
                <w:b/>
                <w:szCs w:val="22"/>
              </w:rPr>
              <w:t>Jesus zeigt uns Gottes neue Welt</w:t>
            </w:r>
            <w:r>
              <w:rPr>
                <w:rFonts w:eastAsia="Calibri" w:cs="Arial"/>
                <w:szCs w:val="22"/>
              </w:rPr>
              <w:t xml:space="preserve">: </w:t>
            </w:r>
          </w:p>
          <w:p w:rsidR="00AC6C95" w:rsidRDefault="00AC6C95" w:rsidP="00C234AB">
            <w:pPr>
              <w:rPr>
                <w:rFonts w:eastAsia="Calibri" w:cs="Arial"/>
                <w:i/>
                <w:szCs w:val="22"/>
              </w:rPr>
            </w:pPr>
          </w:p>
          <w:p w:rsidR="00AC6C95" w:rsidRDefault="00AC6C95" w:rsidP="00C234AB">
            <w:pPr>
              <w:rPr>
                <w:rFonts w:eastAsia="Calibri" w:cs="Arial"/>
                <w:i/>
                <w:szCs w:val="22"/>
              </w:rPr>
            </w:pPr>
            <w:r>
              <w:rPr>
                <w:rFonts w:eastAsia="Calibri" w:cs="Arial"/>
                <w:i/>
                <w:szCs w:val="22"/>
              </w:rPr>
              <w:t>Mögliche Leitfragen</w:t>
            </w:r>
          </w:p>
          <w:p w:rsidR="00AC6C95" w:rsidRDefault="00AC6C95" w:rsidP="00C234AB">
            <w:pPr>
              <w:rPr>
                <w:rFonts w:eastAsia="Calibri" w:cs="Arial"/>
                <w:szCs w:val="22"/>
              </w:rPr>
            </w:pPr>
            <w:r>
              <w:rPr>
                <w:rFonts w:eastAsia="Calibri" w:cs="Arial"/>
                <w:szCs w:val="22"/>
              </w:rPr>
              <w:t>Worin liegt das Besondere der Botschaft vom Reich Gottes?</w:t>
            </w:r>
          </w:p>
          <w:p w:rsidR="00AC6C95" w:rsidRDefault="00AC6C95" w:rsidP="00C234AB">
            <w:pPr>
              <w:rPr>
                <w:rFonts w:eastAsia="Calibri" w:cs="Arial"/>
                <w:szCs w:val="22"/>
              </w:rPr>
            </w:pPr>
            <w:r>
              <w:rPr>
                <w:rFonts w:eastAsia="Calibri" w:cs="Arial"/>
                <w:szCs w:val="22"/>
              </w:rPr>
              <w:t xml:space="preserve">Wie wird der Aspekt der Hoffnung in der Beispielgeschichte zum Ausdruck gebracht? </w:t>
            </w:r>
          </w:p>
          <w:p w:rsidR="00AC6C95" w:rsidRDefault="00AC6C95" w:rsidP="00C234AB">
            <w:pPr>
              <w:rPr>
                <w:rFonts w:eastAsia="Calibri" w:cs="Arial"/>
                <w:szCs w:val="22"/>
              </w:rPr>
            </w:pPr>
            <w:r>
              <w:rPr>
                <w:rFonts w:eastAsia="Calibri" w:cs="Arial"/>
                <w:szCs w:val="22"/>
              </w:rPr>
              <w:t>Was bedeutet es, barmherzig zu sein?</w:t>
            </w:r>
          </w:p>
          <w:p w:rsidR="00AC6C95" w:rsidRDefault="00AC6C95" w:rsidP="00C234AB">
            <w:pPr>
              <w:rPr>
                <w:rFonts w:eastAsia="Calibri" w:cs="Arial"/>
                <w:i/>
                <w:szCs w:val="22"/>
              </w:rPr>
            </w:pPr>
          </w:p>
          <w:p w:rsidR="00AC6C95" w:rsidRDefault="00AC6C95" w:rsidP="00C234AB">
            <w:pPr>
              <w:rPr>
                <w:rFonts w:eastAsia="Calibri" w:cs="Arial"/>
                <w:i/>
                <w:szCs w:val="22"/>
              </w:rPr>
            </w:pPr>
            <w:r>
              <w:rPr>
                <w:rFonts w:eastAsia="Calibri" w:cs="Arial"/>
                <w:i/>
                <w:szCs w:val="22"/>
              </w:rPr>
              <w:t>Arbeit mit dem biblischen Text,</w:t>
            </w:r>
          </w:p>
          <w:p w:rsidR="00AC6C95" w:rsidRDefault="00AC6C95" w:rsidP="00C234AB">
            <w:pPr>
              <w:rPr>
                <w:rFonts w:eastAsia="Calibri" w:cs="Arial"/>
                <w:i/>
                <w:szCs w:val="22"/>
              </w:rPr>
            </w:pPr>
            <w:r>
              <w:rPr>
                <w:rFonts w:eastAsia="Calibri" w:cs="Arial"/>
                <w:i/>
                <w:szCs w:val="22"/>
              </w:rPr>
              <w:t>Lk 10, 25–37.</w:t>
            </w:r>
          </w:p>
          <w:p w:rsidR="00AC6C95" w:rsidRDefault="00AC6C95" w:rsidP="00C234AB">
            <w:pPr>
              <w:rPr>
                <w:rFonts w:eastAsia="Calibri" w:cs="Arial"/>
                <w:szCs w:val="22"/>
              </w:rPr>
            </w:pPr>
            <w:r>
              <w:rPr>
                <w:rFonts w:eastAsia="Calibri" w:cs="Arial"/>
                <w:szCs w:val="22"/>
              </w:rPr>
              <w:t>Die Schülerinnen und Schüler lernen die Beispielgeschichte vom barmherzigen Samariter kennen und ergründen ihre Bedeutung:</w:t>
            </w:r>
          </w:p>
          <w:p w:rsidR="00AC6C95" w:rsidRPr="0061292B" w:rsidRDefault="00AC6C95" w:rsidP="006D5375">
            <w:pPr>
              <w:numPr>
                <w:ilvl w:val="0"/>
                <w:numId w:val="16"/>
              </w:numPr>
              <w:rPr>
                <w:rFonts w:eastAsia="Calibri" w:cs="Arial"/>
                <w:i/>
                <w:szCs w:val="22"/>
              </w:rPr>
            </w:pPr>
            <w:r>
              <w:rPr>
                <w:rFonts w:eastAsia="Calibri" w:cs="Arial"/>
                <w:szCs w:val="22"/>
              </w:rPr>
              <w:t>erzählen bildgestützt die Heilungsgeschichte der Beispielgeschichte vom barmherzigen Samariter</w:t>
            </w:r>
          </w:p>
          <w:p w:rsidR="00AC6C95" w:rsidRPr="0061292B" w:rsidRDefault="00AC6C95" w:rsidP="00C234AB">
            <w:pPr>
              <w:ind w:left="360"/>
              <w:rPr>
                <w:rFonts w:eastAsia="Calibri" w:cs="Arial"/>
                <w:i/>
                <w:szCs w:val="22"/>
              </w:rPr>
            </w:pPr>
            <w:r>
              <w:rPr>
                <w:rFonts w:eastAsia="Calibri" w:cs="Arial"/>
                <w:szCs w:val="22"/>
              </w:rPr>
              <w:t>(Lk 10, 25–37), etwa mit Hilfe von Bildpostern, eines Kamishibai-Theaters oder einer Kinderbibel</w:t>
            </w:r>
          </w:p>
          <w:p w:rsidR="00AC6C95" w:rsidRDefault="00AC6C95" w:rsidP="006D5375">
            <w:pPr>
              <w:numPr>
                <w:ilvl w:val="0"/>
                <w:numId w:val="16"/>
              </w:numPr>
              <w:rPr>
                <w:rFonts w:eastAsia="Calibri" w:cs="Arial"/>
                <w:szCs w:val="22"/>
              </w:rPr>
            </w:pPr>
            <w:r>
              <w:rPr>
                <w:rFonts w:eastAsia="Calibri" w:cs="Arial"/>
                <w:szCs w:val="22"/>
              </w:rPr>
              <w:t>erzählen materialgestützt, indem sie den Weg, die Ereignisse und Begegnungen mit Tüchern, Materialien und Erzählfiguren legen</w:t>
            </w:r>
          </w:p>
          <w:p w:rsidR="00AC6C95" w:rsidRDefault="00AC6C95" w:rsidP="006D5375">
            <w:pPr>
              <w:numPr>
                <w:ilvl w:val="0"/>
                <w:numId w:val="16"/>
              </w:numPr>
              <w:rPr>
                <w:rFonts w:eastAsia="Calibri" w:cs="Arial"/>
                <w:szCs w:val="22"/>
              </w:rPr>
            </w:pPr>
            <w:r>
              <w:rPr>
                <w:rFonts w:eastAsia="Calibri" w:cs="Arial"/>
                <w:szCs w:val="22"/>
              </w:rPr>
              <w:t>benennen mögliche Gründe, warum gerade der Samariter dem Verletzten geholfen hat</w:t>
            </w:r>
          </w:p>
          <w:p w:rsidR="00AC6C95" w:rsidRDefault="00AC6C95" w:rsidP="006D5375">
            <w:pPr>
              <w:numPr>
                <w:ilvl w:val="0"/>
                <w:numId w:val="16"/>
              </w:numPr>
              <w:rPr>
                <w:rFonts w:eastAsia="Calibri" w:cs="Arial"/>
                <w:szCs w:val="22"/>
              </w:rPr>
            </w:pPr>
            <w:r>
              <w:rPr>
                <w:rFonts w:eastAsia="Calibri" w:cs="Arial"/>
                <w:szCs w:val="22"/>
              </w:rPr>
              <w:t>teilen das Gleichnis in mehrere Szenen ein und finden für jede dieser Szenen eine Überschrift</w:t>
            </w:r>
          </w:p>
          <w:p w:rsidR="00AC6C95" w:rsidRPr="0061292B" w:rsidRDefault="00AC6C95" w:rsidP="00C234AB">
            <w:pPr>
              <w:ind w:left="360"/>
              <w:rPr>
                <w:rFonts w:eastAsia="Calibri" w:cs="Arial"/>
                <w:szCs w:val="22"/>
              </w:rPr>
            </w:pPr>
            <w:r w:rsidRPr="00224842">
              <w:rPr>
                <w:rFonts w:eastAsia="Calibri" w:cs="Arial"/>
                <w:i/>
                <w:szCs w:val="22"/>
              </w:rPr>
              <w:t>Informationen</w:t>
            </w:r>
            <w:r w:rsidRPr="0061292B">
              <w:rPr>
                <w:rFonts w:eastAsia="Calibri" w:cs="Arial"/>
                <w:szCs w:val="22"/>
              </w:rPr>
              <w:t>: Unübersichtlichkeit des Weges von Jerusalem nach Jericho, Reinheitsgesetze, die Priester</w:t>
            </w:r>
            <w:r>
              <w:rPr>
                <w:rFonts w:eastAsia="Calibri" w:cs="Arial"/>
                <w:szCs w:val="22"/>
              </w:rPr>
              <w:t>n</w:t>
            </w:r>
            <w:r w:rsidRPr="0061292B">
              <w:rPr>
                <w:rFonts w:eastAsia="Calibri" w:cs="Arial"/>
                <w:szCs w:val="22"/>
              </w:rPr>
              <w:t xml:space="preserve"> und Levit</w:t>
            </w:r>
            <w:r>
              <w:rPr>
                <w:rFonts w:eastAsia="Calibri" w:cs="Arial"/>
                <w:szCs w:val="22"/>
              </w:rPr>
              <w:t xml:space="preserve">en die Berührung eines </w:t>
            </w:r>
            <w:r w:rsidRPr="0061292B">
              <w:rPr>
                <w:rFonts w:eastAsia="Calibri" w:cs="Arial"/>
                <w:szCs w:val="22"/>
              </w:rPr>
              <w:t>Schwer</w:t>
            </w:r>
            <w:r>
              <w:rPr>
                <w:rFonts w:eastAsia="Calibri" w:cs="Arial"/>
                <w:szCs w:val="22"/>
              </w:rPr>
              <w:t>-</w:t>
            </w:r>
            <w:r w:rsidRPr="0061292B">
              <w:rPr>
                <w:rFonts w:eastAsia="Calibri" w:cs="Arial"/>
                <w:szCs w:val="22"/>
              </w:rPr>
              <w:t>verwundeten untersagten, Gründe für die Ablehnung der Samariter</w:t>
            </w:r>
          </w:p>
          <w:p w:rsidR="00AC6C95" w:rsidRDefault="00AC6C95" w:rsidP="00C234AB">
            <w:pPr>
              <w:rPr>
                <w:rFonts w:eastAsia="Calibri" w:cs="Arial"/>
                <w:szCs w:val="22"/>
                <w:highlight w:val="cyan"/>
              </w:rPr>
            </w:pPr>
          </w:p>
          <w:p w:rsidR="00AC6C95" w:rsidRPr="00224842" w:rsidRDefault="00AC6C95" w:rsidP="00C234AB">
            <w:r>
              <w:rPr>
                <w:rFonts w:eastAsia="Calibri" w:cs="Arial"/>
                <w:i/>
                <w:szCs w:val="22"/>
              </w:rPr>
              <w:t>Vertiefung/Aneignungsmöglichkeiten</w:t>
            </w:r>
            <w:r>
              <w:rPr>
                <w:rFonts w:eastAsia="Calibri" w:cs="Arial"/>
                <w:szCs w:val="22"/>
              </w:rPr>
              <w:t>.</w:t>
            </w:r>
          </w:p>
          <w:p w:rsidR="00AC6C95" w:rsidRDefault="00AC6C95" w:rsidP="00C234AB">
            <w:pPr>
              <w:rPr>
                <w:rFonts w:eastAsia="Calibri" w:cs="Arial"/>
                <w:szCs w:val="22"/>
              </w:rPr>
            </w:pPr>
            <w:r>
              <w:rPr>
                <w:rFonts w:eastAsia="Calibri" w:cs="Arial"/>
                <w:szCs w:val="22"/>
              </w:rPr>
              <w:t>Die Schülerinnen und Schüler</w:t>
            </w:r>
          </w:p>
          <w:p w:rsidR="00AC6C95" w:rsidRDefault="00AC6C95" w:rsidP="006D5375">
            <w:pPr>
              <w:numPr>
                <w:ilvl w:val="0"/>
                <w:numId w:val="17"/>
              </w:numPr>
              <w:rPr>
                <w:rFonts w:eastAsia="Calibri" w:cs="Arial"/>
                <w:szCs w:val="22"/>
              </w:rPr>
            </w:pPr>
            <w:r>
              <w:rPr>
                <w:rFonts w:eastAsia="Calibri" w:cs="Arial"/>
                <w:szCs w:val="22"/>
              </w:rPr>
              <w:t>stellen verschiedene Szenen in Standbildern dar</w:t>
            </w:r>
          </w:p>
          <w:p w:rsidR="00AC6C95" w:rsidRDefault="00AC6C95" w:rsidP="006D5375">
            <w:pPr>
              <w:numPr>
                <w:ilvl w:val="0"/>
                <w:numId w:val="17"/>
              </w:numPr>
              <w:rPr>
                <w:rFonts w:eastAsia="Calibri" w:cs="Arial"/>
                <w:szCs w:val="22"/>
              </w:rPr>
            </w:pPr>
            <w:r>
              <w:rPr>
                <w:rFonts w:eastAsia="Calibri" w:cs="Arial"/>
                <w:szCs w:val="22"/>
              </w:rPr>
              <w:t>wählen geeignete Kostüme und Requisiten und spielen das Gleichnis als „Stummfilm“ nach</w:t>
            </w:r>
          </w:p>
          <w:p w:rsidR="00AC6C95" w:rsidRDefault="00AC6C95" w:rsidP="006D5375">
            <w:pPr>
              <w:numPr>
                <w:ilvl w:val="0"/>
                <w:numId w:val="17"/>
              </w:numPr>
              <w:rPr>
                <w:rFonts w:eastAsia="Calibri" w:cs="Arial"/>
                <w:szCs w:val="22"/>
              </w:rPr>
            </w:pPr>
            <w:r>
              <w:rPr>
                <w:rFonts w:eastAsia="Calibri" w:cs="Arial"/>
                <w:szCs w:val="22"/>
              </w:rPr>
              <w:t>schreiben ein „Drehbuch“ und spielen das Gleichnis im Kamishibai-Theater mit Stabpuppen nach</w:t>
            </w:r>
          </w:p>
          <w:p w:rsidR="00AC6C95" w:rsidRPr="00175A9E" w:rsidRDefault="00AC6C95" w:rsidP="006D5375">
            <w:pPr>
              <w:numPr>
                <w:ilvl w:val="0"/>
                <w:numId w:val="17"/>
              </w:numPr>
              <w:rPr>
                <w:rFonts w:eastAsia="Calibri" w:cs="Arial"/>
                <w:szCs w:val="22"/>
              </w:rPr>
            </w:pPr>
            <w:r w:rsidRPr="00175A9E">
              <w:rPr>
                <w:rFonts w:eastAsia="Calibri" w:cs="Arial"/>
                <w:szCs w:val="22"/>
              </w:rPr>
              <w:t>schreiben ein „Drehbuch“, wählen Kostüme und Requisiten aus und spielen das Gleichnis als kurzes Theaterstück nach</w:t>
            </w:r>
          </w:p>
          <w:p w:rsidR="00AC6C95" w:rsidRDefault="00AC6C95" w:rsidP="006D5375">
            <w:pPr>
              <w:numPr>
                <w:ilvl w:val="0"/>
                <w:numId w:val="18"/>
              </w:numPr>
              <w:rPr>
                <w:rFonts w:eastAsia="Calibri" w:cs="Arial"/>
                <w:szCs w:val="22"/>
              </w:rPr>
            </w:pPr>
            <w:r>
              <w:rPr>
                <w:rFonts w:eastAsia="Calibri" w:cs="Arial"/>
                <w:szCs w:val="22"/>
              </w:rPr>
              <w:t>überlegen zu ausgewählten Szenen eine Choreographie und stellen diese tänzerisch dar, ggf. untermalt durch die Begleitung von Orff-Instrumenten oder geeigneter Musik</w:t>
            </w:r>
          </w:p>
          <w:p w:rsidR="00AC6C95" w:rsidRDefault="00AC6C95" w:rsidP="00C234AB">
            <w:pPr>
              <w:rPr>
                <w:rFonts w:eastAsia="Calibri" w:cs="Arial"/>
                <w:i/>
                <w:szCs w:val="22"/>
              </w:rPr>
            </w:pPr>
          </w:p>
          <w:p w:rsidR="00AC6C95" w:rsidRPr="00224842" w:rsidRDefault="00AC6C95" w:rsidP="00C234AB">
            <w:pPr>
              <w:rPr>
                <w:rFonts w:eastAsia="Calibri" w:cs="Arial"/>
                <w:szCs w:val="22"/>
              </w:rPr>
            </w:pPr>
            <w:r>
              <w:rPr>
                <w:rFonts w:eastAsia="Calibri" w:cs="Arial"/>
                <w:i/>
                <w:szCs w:val="22"/>
              </w:rPr>
              <w:t>Reflexion und Weiterführung</w:t>
            </w:r>
            <w:r>
              <w:rPr>
                <w:rFonts w:eastAsia="Calibri" w:cs="Arial"/>
                <w:szCs w:val="22"/>
              </w:rPr>
              <w:t>.</w:t>
            </w:r>
          </w:p>
          <w:p w:rsidR="00AC6C95" w:rsidRDefault="00AC6C95" w:rsidP="00C234AB">
            <w:pPr>
              <w:rPr>
                <w:rFonts w:eastAsia="Calibri" w:cs="Arial"/>
                <w:szCs w:val="22"/>
              </w:rPr>
            </w:pPr>
            <w:r>
              <w:rPr>
                <w:rFonts w:eastAsia="Calibri" w:cs="Arial"/>
                <w:szCs w:val="22"/>
              </w:rPr>
              <w:t>Die Schülerinnen und Schüler nennen Beispiele, wie sie die abschließende Aufforderung „Geh und handle genauso“ konkret in ihrem Leben umsetzen können, z.B.:</w:t>
            </w:r>
          </w:p>
          <w:p w:rsidR="00AC6C95" w:rsidRPr="00A9624B" w:rsidRDefault="00AC6C95" w:rsidP="006D5375">
            <w:pPr>
              <w:numPr>
                <w:ilvl w:val="0"/>
                <w:numId w:val="17"/>
              </w:numPr>
              <w:rPr>
                <w:rFonts w:eastAsia="Calibri" w:cs="Arial"/>
                <w:szCs w:val="22"/>
              </w:rPr>
            </w:pPr>
            <w:r w:rsidRPr="00175A9E">
              <w:rPr>
                <w:color w:val="000000"/>
              </w:rPr>
              <w:t>Bildkarten für das Kamishibai-Theater zu eigenen Beispielgeschichten erstellen</w:t>
            </w:r>
          </w:p>
          <w:p w:rsidR="00AC6C95" w:rsidRDefault="00AC6C95" w:rsidP="008821AD">
            <w:pPr>
              <w:numPr>
                <w:ilvl w:val="0"/>
                <w:numId w:val="17"/>
              </w:numPr>
              <w:rPr>
                <w:rFonts w:eastAsia="Calibri" w:cs="Arial"/>
                <w:szCs w:val="22"/>
              </w:rPr>
            </w:pPr>
            <w:r>
              <w:rPr>
                <w:color w:val="000000"/>
              </w:rPr>
              <w:t>k</w:t>
            </w:r>
            <w:r w:rsidRPr="00A9624B">
              <w:rPr>
                <w:color w:val="000000"/>
              </w:rPr>
              <w:t>reatives Schreiben …</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rPr>
            </w:pPr>
            <w:r>
              <w:rPr>
                <w:rFonts w:eastAsia="Calibri"/>
              </w:rPr>
              <w:t>Grundschule religion 46/2014, Weißt du, wo der Himmel ist? Gleichnisse</w:t>
            </w:r>
          </w:p>
          <w:p w:rsidR="00AC6C95" w:rsidRDefault="00AC6C95" w:rsidP="00C234AB">
            <w:pPr>
              <w:rPr>
                <w:rFonts w:eastAsia="Calibri" w:cs="Arial"/>
                <w:szCs w:val="22"/>
              </w:rPr>
            </w:pPr>
            <w:r>
              <w:rPr>
                <w:rFonts w:eastAsia="Calibri" w:cs="Arial"/>
                <w:szCs w:val="22"/>
              </w:rPr>
              <w:t>(zuletzt geprüft am 12.06.2017)</w:t>
            </w:r>
          </w:p>
          <w:p w:rsidR="00AC6C95" w:rsidRDefault="00AC6C95" w:rsidP="00C234AB">
            <w:pPr>
              <w:rPr>
                <w:rFonts w:eastAsia="Calibri" w:cs="Arial"/>
                <w:szCs w:val="22"/>
              </w:rPr>
            </w:pPr>
          </w:p>
          <w:p w:rsidR="00AC6C95" w:rsidRPr="0061292B" w:rsidRDefault="00AC6C95" w:rsidP="00C234AB">
            <w:pPr>
              <w:spacing w:before="120" w:after="160" w:line="259" w:lineRule="auto"/>
              <w:rPr>
                <w:rFonts w:cs="Arial"/>
              </w:rPr>
            </w:pPr>
            <w:r>
              <w:rPr>
                <w:rFonts w:cs="Arial"/>
                <w:color w:val="000000"/>
              </w:rPr>
              <w:t>Grundschule religion 61/2017, Solidarisch und barmherzig (mit Kindern philosophieren zum Begriff der Barmherzigkeit)</w:t>
            </w:r>
          </w:p>
          <w:p w:rsidR="00AC6C95" w:rsidRDefault="00AC6C95" w:rsidP="00C234AB">
            <w:pPr>
              <w:rPr>
                <w:rFonts w:cs="Arial"/>
                <w:szCs w:val="22"/>
              </w:rPr>
            </w:pPr>
          </w:p>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color w:val="00B0F0"/>
              </w:rPr>
            </w:pPr>
            <w:r>
              <w:rPr>
                <w:rFonts w:eastAsia="Calibri"/>
                <w:color w:val="00B0F0"/>
              </w:rPr>
              <w:t>3.1.5 (3), (4) Jesus Christus</w:t>
            </w:r>
          </w:p>
          <w:p w:rsidR="00AC6C95" w:rsidRDefault="00AC6C95" w:rsidP="00C234AB">
            <w:pPr>
              <w:rPr>
                <w:rFonts w:eastAsia="Calibri"/>
                <w:color w:val="00B050"/>
              </w:rPr>
            </w:pPr>
            <w:r>
              <w:rPr>
                <w:rFonts w:eastAsia="Calibri"/>
                <w:color w:val="00B050"/>
              </w:rPr>
              <w:t>3.1.5 (4) Jesus Christus</w:t>
            </w:r>
          </w:p>
          <w:p w:rsidR="00AC6C95" w:rsidRDefault="00AC6C95" w:rsidP="00C234AB">
            <w:pPr>
              <w:rPr>
                <w:rFonts w:eastAsia="Calibri"/>
              </w:rPr>
            </w:pPr>
          </w:p>
          <w:p w:rsidR="00AC6C95" w:rsidRDefault="00AC6C95" w:rsidP="00C234AB">
            <w:pPr>
              <w:rPr>
                <w:rFonts w:eastAsia="Calibri"/>
              </w:rPr>
            </w:pPr>
          </w:p>
          <w:p w:rsidR="00AC6C95" w:rsidRDefault="00AC6C95" w:rsidP="00C234AB">
            <w:pPr>
              <w:rPr>
                <w:rFonts w:eastAsia="Calibri"/>
              </w:rPr>
            </w:pPr>
          </w:p>
          <w:p w:rsidR="00AC6C95" w:rsidRDefault="00AC6C95" w:rsidP="00C234AB">
            <w:pPr>
              <w:spacing w:line="259" w:lineRule="auto"/>
              <w:rPr>
                <w:rFonts w:eastAsia="Calibri" w:cs="Arial"/>
                <w:szCs w:val="22"/>
              </w:rPr>
            </w:pPr>
            <w:r>
              <w:rPr>
                <w:rFonts w:eastAsia="Calibri" w:cs="Arial"/>
                <w:szCs w:val="22"/>
              </w:rPr>
              <w:t>IRP Unterrichtshilfen für den RU an Grundschulen, Das Reich Gottes ist da! Gleichnisse Jesu, Freiburg 2003</w:t>
            </w:r>
          </w:p>
          <w:p w:rsidR="00AC6C95" w:rsidRDefault="00AC6C95" w:rsidP="00C234AB">
            <w:pPr>
              <w:spacing w:line="259" w:lineRule="auto"/>
              <w:rPr>
                <w:rFonts w:eastAsia="Calibri" w:cs="Arial"/>
                <w:szCs w:val="22"/>
              </w:rPr>
            </w:pPr>
          </w:p>
          <w:p w:rsidR="00AC6C95" w:rsidRDefault="00AC6C95" w:rsidP="00C234AB">
            <w:pPr>
              <w:spacing w:before="120" w:after="160" w:line="259" w:lineRule="auto"/>
              <w:rPr>
                <w:rFonts w:eastAsia="Calibri" w:cs="Arial"/>
                <w:color w:val="000000"/>
                <w:szCs w:val="22"/>
              </w:rPr>
            </w:pPr>
            <w:r>
              <w:rPr>
                <w:rFonts w:eastAsia="Calibri" w:cs="Arial"/>
                <w:color w:val="000000"/>
                <w:szCs w:val="22"/>
              </w:rPr>
              <w:t>Gottschlich, Josef, „Geh und handle genauso!“ Eine Doppelstunde für Klasse 3/4 zur Beispielgeschichte vom Barmherzigen Samariter. In: IRP Freiburg (Hg.), Religion bildet Werte, I&amp;M 1/2014, S. 22–28</w:t>
            </w:r>
          </w:p>
          <w:p w:rsidR="008821AD" w:rsidRDefault="008821AD" w:rsidP="00C234AB">
            <w:pPr>
              <w:spacing w:before="120" w:after="160" w:line="259" w:lineRule="auto"/>
              <w:rPr>
                <w:rFonts w:eastAsia="Calibri" w:cs="Arial"/>
                <w:color w:val="000000"/>
                <w:szCs w:val="22"/>
              </w:rPr>
            </w:pPr>
          </w:p>
          <w:p w:rsidR="00AC6C95" w:rsidRPr="0052562D" w:rsidRDefault="00AC6C95" w:rsidP="00C234AB">
            <w:pPr>
              <w:spacing w:before="120" w:after="160" w:line="259" w:lineRule="auto"/>
              <w:rPr>
                <w:rFonts w:eastAsia="Calibri" w:cs="Arial"/>
                <w:szCs w:val="22"/>
              </w:rPr>
            </w:pPr>
            <w:r>
              <w:rPr>
                <w:rFonts w:eastAsia="Calibri" w:cs="Arial"/>
                <w:color w:val="000000"/>
                <w:szCs w:val="22"/>
              </w:rPr>
              <w:t xml:space="preserve">Muth-Detscher, Brigitte, Was ist menschlich? Ein handlungsorientierter Zugang zur Beispielerzählung vom Barmherzigen Samariter. </w:t>
            </w:r>
            <w:r w:rsidRPr="0052562D">
              <w:rPr>
                <w:rFonts w:eastAsia="Calibri" w:cs="Arial"/>
                <w:color w:val="000000"/>
                <w:szCs w:val="22"/>
              </w:rPr>
              <w:t>In: IRP Freiburg (Hg.)</w:t>
            </w:r>
            <w:r>
              <w:rPr>
                <w:rFonts w:eastAsia="Calibri" w:cs="Arial"/>
                <w:color w:val="000000"/>
                <w:szCs w:val="22"/>
              </w:rPr>
              <w:t xml:space="preserve">, Religion bildet Werte, </w:t>
            </w:r>
            <w:r w:rsidRPr="0052562D">
              <w:rPr>
                <w:rFonts w:eastAsia="Calibri" w:cs="Arial"/>
                <w:color w:val="000000"/>
                <w:szCs w:val="22"/>
              </w:rPr>
              <w:t>I&amp;M 1/2014</w:t>
            </w:r>
            <w:r>
              <w:rPr>
                <w:rFonts w:eastAsia="Calibri" w:cs="Arial"/>
                <w:color w:val="000000"/>
                <w:szCs w:val="22"/>
              </w:rPr>
              <w:t>, S. 30–</w:t>
            </w:r>
            <w:r w:rsidRPr="0052562D">
              <w:rPr>
                <w:rFonts w:eastAsia="Calibri" w:cs="Arial"/>
                <w:color w:val="000000"/>
                <w:szCs w:val="22"/>
              </w:rPr>
              <w:t>33</w:t>
            </w:r>
          </w:p>
          <w:p w:rsidR="00AC6C95" w:rsidRPr="0052562D" w:rsidRDefault="00AC6C95" w:rsidP="00C234AB">
            <w:pPr>
              <w:rPr>
                <w:rFonts w:eastAsia="Calibri" w:cs="Arial"/>
                <w:b/>
                <w:color w:val="000000"/>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52562D" w:rsidRDefault="00AC6C95" w:rsidP="00C234AB">
            <w:pPr>
              <w:rPr>
                <w:rFonts w:eastAsia="Calibri" w:cs="Arial"/>
                <w:b/>
                <w:szCs w:val="22"/>
              </w:rPr>
            </w:pPr>
          </w:p>
          <w:p w:rsidR="00AC6C95" w:rsidRPr="00AC6C95" w:rsidRDefault="00AC6C95" w:rsidP="00C234AB">
            <w:pPr>
              <w:rPr>
                <w:rFonts w:eastAsia="Calibri" w:cs="Arial"/>
                <w:color w:val="00B0F0"/>
                <w:szCs w:val="22"/>
                <w:lang w:val="en-US"/>
              </w:rPr>
            </w:pPr>
            <w:r w:rsidRPr="00AC6C95">
              <w:rPr>
                <w:rFonts w:eastAsia="Calibri" w:cs="Arial"/>
                <w:color w:val="00B0F0"/>
                <w:szCs w:val="22"/>
                <w:lang w:val="en-US"/>
              </w:rPr>
              <w:t>3.1.5 (5), (6) Bibel</w:t>
            </w:r>
          </w:p>
          <w:p w:rsidR="00AC6C95" w:rsidRPr="00AC6C95" w:rsidRDefault="00AC6C95" w:rsidP="00C234AB">
            <w:pPr>
              <w:rPr>
                <w:rFonts w:eastAsia="Calibri" w:cs="Arial"/>
                <w:color w:val="00B0F0"/>
                <w:szCs w:val="22"/>
                <w:lang w:val="en-US"/>
              </w:rPr>
            </w:pPr>
            <w:r w:rsidRPr="00AC6C95">
              <w:rPr>
                <w:rFonts w:eastAsia="Calibri" w:cs="Arial"/>
                <w:color w:val="00B0F0"/>
                <w:szCs w:val="22"/>
                <w:lang w:val="en-US"/>
              </w:rPr>
              <w:t>3.1.6 (6) Jesus Christus</w:t>
            </w:r>
          </w:p>
          <w:p w:rsidR="00AC6C95" w:rsidRPr="00AC6C95" w:rsidRDefault="00AC6C95" w:rsidP="00C234AB">
            <w:pPr>
              <w:rPr>
                <w:rFonts w:cs="Arial"/>
                <w:color w:val="00B050"/>
                <w:szCs w:val="22"/>
                <w:lang w:val="en-US"/>
              </w:rPr>
            </w:pPr>
            <w:r w:rsidRPr="00AC6C95">
              <w:rPr>
                <w:rFonts w:cs="Arial"/>
                <w:color w:val="00B050"/>
                <w:szCs w:val="22"/>
                <w:lang w:val="en-US"/>
              </w:rPr>
              <w:t>3.1.5 (5) Bibel</w:t>
            </w:r>
          </w:p>
          <w:p w:rsidR="00AC6C95" w:rsidRPr="00AC6C95" w:rsidRDefault="00AC6C95" w:rsidP="00C234AB">
            <w:pPr>
              <w:rPr>
                <w:rFonts w:cs="Arial"/>
                <w:color w:val="00B050"/>
                <w:szCs w:val="22"/>
                <w:lang w:val="en-US"/>
              </w:rPr>
            </w:pPr>
            <w:r w:rsidRPr="00AC6C95">
              <w:rPr>
                <w:rFonts w:cs="Arial"/>
                <w:color w:val="00B050"/>
                <w:szCs w:val="22"/>
                <w:lang w:val="en-US"/>
              </w:rPr>
              <w:t>3.1.5 (5), (6) Jesus Christus</w:t>
            </w:r>
          </w:p>
        </w:tc>
      </w:tr>
      <w:tr w:rsidR="00E65223" w:rsidTr="0085105C">
        <w:trPr>
          <w:trHeight w:val="20"/>
        </w:trPr>
        <w:tc>
          <w:tcPr>
            <w:tcW w:w="15348" w:type="dxa"/>
            <w:gridSpan w:val="4"/>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E65223" w:rsidRPr="004F5C80" w:rsidRDefault="00E65223" w:rsidP="00C234AB">
            <w:pPr>
              <w:pStyle w:val="bcTab"/>
              <w:pageBreakBefore/>
              <w:widowControl w:val="0"/>
              <w:rPr>
                <w:color w:val="00000A"/>
                <w:lang w:val="de-DE" w:eastAsia="de-DE"/>
              </w:rPr>
            </w:pPr>
            <w:r w:rsidRPr="00846E38">
              <w:rPr>
                <w:lang w:val="de-DE"/>
              </w:rPr>
              <w:br w:type="page"/>
            </w:r>
            <w:bookmarkStart w:id="25" w:name="_Toc529438257"/>
            <w:bookmarkStart w:id="26" w:name="_Toc530652326"/>
            <w:r w:rsidRPr="004F5C80">
              <w:rPr>
                <w:color w:val="00000A"/>
                <w:lang w:val="de-DE" w:eastAsia="de-DE"/>
              </w:rPr>
              <w:t>Drei Religionen – eine gemeinsame Wurzel</w:t>
            </w:r>
            <w:bookmarkEnd w:id="25"/>
            <w:bookmarkEnd w:id="26"/>
          </w:p>
          <w:p w:rsidR="00E65223" w:rsidRDefault="00E65223" w:rsidP="00C234AB">
            <w:pPr>
              <w:pStyle w:val="bcTabcaStd"/>
            </w:pPr>
            <w:r>
              <w:t>ca. 10 Std.</w:t>
            </w:r>
          </w:p>
        </w:tc>
      </w:tr>
      <w:tr w:rsidR="00E65223" w:rsidTr="0085105C">
        <w:trPr>
          <w:trHeight w:val="20"/>
        </w:trPr>
        <w:tc>
          <w:tcPr>
            <w:tcW w:w="15348" w:type="dxa"/>
            <w:gridSpan w:val="4"/>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65223" w:rsidRDefault="00E65223" w:rsidP="00C234AB">
            <w:pPr>
              <w:pStyle w:val="bcTabVortext"/>
            </w:pPr>
            <w:r>
              <w:t xml:space="preserve">Die Schülerinnen und Schüler setzen sich mit Abraham auseinander und entdecken in ihm den Stammvater und die gemeinsame Wurzel der drei Weltreligionen Judentum, Christentum und Islam. Sie erarbeiten wichtige Aspekte zu zentralen Festen der drei monotheistischen Religionen. Dabei lernen sie auch unterschiedliches Brauchtum kennen. Sie beteiligen sich an der Planung eines Schulfestes, bei dem sich Angehörige aus den verschiedenen Religionen begegnen. </w:t>
            </w:r>
          </w:p>
        </w:tc>
      </w:tr>
      <w:tr w:rsidR="00060136" w:rsidTr="0085105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PrEx>
        <w:trPr>
          <w:trHeight w:val="843"/>
          <w:jc w:val="center"/>
        </w:trPr>
        <w:tc>
          <w:tcPr>
            <w:tcW w:w="3650" w:type="dxa"/>
            <w:tcBorders>
              <w:top w:val="single" w:sz="4" w:space="0" w:color="auto"/>
              <w:left w:val="single" w:sz="4" w:space="0" w:color="auto"/>
              <w:bottom w:val="single" w:sz="4" w:space="0" w:color="auto"/>
              <w:right w:val="single" w:sz="4" w:space="0" w:color="auto"/>
            </w:tcBorders>
            <w:shd w:val="clear" w:color="auto" w:fill="F59D1E"/>
            <w:vAlign w:val="center"/>
          </w:tcPr>
          <w:p w:rsidR="00060136" w:rsidRPr="004F5C80" w:rsidRDefault="00060136" w:rsidP="008821AD">
            <w:pPr>
              <w:pStyle w:val="bcTabweiKompetenzen"/>
              <w:widowControl w:val="0"/>
              <w:rPr>
                <w:lang w:val="de-DE" w:eastAsia="de-DE"/>
              </w:rPr>
            </w:pPr>
            <w:r w:rsidRPr="004F5C80">
              <w:rPr>
                <w:lang w:val="de-DE" w:eastAsia="de-DE"/>
              </w:rPr>
              <w:t>Prozessbezogene Kompetenzen</w:t>
            </w:r>
          </w:p>
        </w:tc>
        <w:tc>
          <w:tcPr>
            <w:tcW w:w="3548" w:type="dxa"/>
            <w:tcBorders>
              <w:top w:val="single" w:sz="4" w:space="0" w:color="auto"/>
              <w:left w:val="single" w:sz="4" w:space="0" w:color="auto"/>
              <w:bottom w:val="single" w:sz="4" w:space="0" w:color="auto"/>
              <w:right w:val="single" w:sz="4" w:space="0" w:color="auto"/>
            </w:tcBorders>
            <w:shd w:val="clear" w:color="auto" w:fill="B70017"/>
            <w:vAlign w:val="center"/>
          </w:tcPr>
          <w:p w:rsidR="00060136" w:rsidRPr="004F5C80" w:rsidRDefault="00060136" w:rsidP="008821AD">
            <w:pPr>
              <w:pStyle w:val="bcTabweiKompetenzen"/>
              <w:widowControl w:val="0"/>
              <w:rPr>
                <w:lang w:val="de-DE" w:eastAsia="de-DE"/>
              </w:rPr>
            </w:pPr>
            <w:r w:rsidRPr="004F5C80">
              <w:rPr>
                <w:lang w:val="de-DE" w:eastAsia="de-DE"/>
              </w:rPr>
              <w:t>Inhaltsbezogene Kompetenzen</w:t>
            </w:r>
          </w:p>
        </w:tc>
        <w:tc>
          <w:tcPr>
            <w:tcW w:w="4280"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Konkretisierung,</w:t>
            </w:r>
            <w:r>
              <w:br/>
              <w:t>Vorgehen im Unterricht</w:t>
            </w:r>
          </w:p>
        </w:tc>
        <w:tc>
          <w:tcPr>
            <w:tcW w:w="3871" w:type="dxa"/>
            <w:tcBorders>
              <w:top w:val="single" w:sz="4" w:space="0" w:color="auto"/>
              <w:left w:val="single" w:sz="4" w:space="0" w:color="auto"/>
              <w:bottom w:val="single" w:sz="4" w:space="0" w:color="auto"/>
              <w:right w:val="single" w:sz="4" w:space="0" w:color="auto"/>
            </w:tcBorders>
            <w:shd w:val="clear" w:color="auto" w:fill="D9D9D9"/>
            <w:vAlign w:val="center"/>
          </w:tcPr>
          <w:p w:rsidR="00060136" w:rsidRDefault="00060136" w:rsidP="008821AD">
            <w:pPr>
              <w:pStyle w:val="bcTabschwKompetenzen"/>
              <w:widowControl w:val="0"/>
            </w:pPr>
            <w:r>
              <w:t xml:space="preserve">Hinweise, Arbeitsmittel, </w:t>
            </w:r>
            <w:r>
              <w:br/>
              <w:t>Organisation, Verweise</w:t>
            </w:r>
          </w:p>
          <w:p w:rsidR="00060136" w:rsidRDefault="00060136" w:rsidP="008821AD">
            <w:pPr>
              <w:pStyle w:val="bcTabschwKompetenzen"/>
              <w:widowControl w:val="0"/>
              <w:rPr>
                <w:color w:val="00B0F0"/>
              </w:rPr>
            </w:pPr>
            <w:r>
              <w:rPr>
                <w:color w:val="00B0F0"/>
              </w:rPr>
              <w:t>Aufbau auf ibk1/2</w:t>
            </w:r>
          </w:p>
          <w:p w:rsidR="00060136" w:rsidRDefault="00060136" w:rsidP="008821AD">
            <w:pPr>
              <w:pStyle w:val="bcTabschwKompetenzen"/>
              <w:widowControl w:val="0"/>
              <w:rPr>
                <w:color w:val="00B050"/>
              </w:rPr>
            </w:pPr>
            <w:r>
              <w:rPr>
                <w:color w:val="00B050"/>
              </w:rPr>
              <w:t>Voraussetzung ibK 5/6</w:t>
            </w:r>
          </w:p>
        </w:tc>
      </w:tr>
      <w:tr w:rsidR="00E65223" w:rsidTr="0085105C">
        <w:trPr>
          <w:trHeight w:val="20"/>
        </w:trPr>
        <w:tc>
          <w:tcPr>
            <w:tcW w:w="7198"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65223" w:rsidRDefault="00E65223" w:rsidP="00C234AB">
            <w:pPr>
              <w:jc w:val="center"/>
              <w:rPr>
                <w:rFonts w:eastAsia="Calibri"/>
                <w:szCs w:val="22"/>
              </w:rPr>
            </w:pPr>
            <w:r>
              <w:rPr>
                <w:szCs w:val="22"/>
              </w:rPr>
              <w:t>Die Schülerinnen und Schüler können</w:t>
            </w:r>
          </w:p>
        </w:tc>
        <w:tc>
          <w:tcPr>
            <w:tcW w:w="42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Warum glauben Menschen?</w:t>
            </w:r>
          </w:p>
          <w:p w:rsidR="00E65223" w:rsidRDefault="00E65223" w:rsidP="00C234AB">
            <w:pPr>
              <w:rPr>
                <w:rFonts w:eastAsia="Calibri" w:cs="Arial"/>
              </w:rPr>
            </w:pPr>
          </w:p>
          <w:p w:rsidR="00E65223" w:rsidRPr="00A9624B" w:rsidRDefault="00E65223" w:rsidP="00C234AB">
            <w:pPr>
              <w:rPr>
                <w:rFonts w:eastAsia="Calibri" w:cs="Arial"/>
              </w:rPr>
            </w:pPr>
            <w:r>
              <w:rPr>
                <w:rFonts w:eastAsia="Calibri" w:cs="Arial"/>
                <w:i/>
              </w:rPr>
              <w:t>Mögliche Leitfragen</w:t>
            </w:r>
            <w:r>
              <w:rPr>
                <w:rFonts w:eastAsia="Calibri" w:cs="Arial"/>
              </w:rPr>
              <w:t>:</w:t>
            </w:r>
          </w:p>
          <w:p w:rsidR="00E65223" w:rsidRPr="002D5598" w:rsidRDefault="00E65223" w:rsidP="006D5375">
            <w:pPr>
              <w:numPr>
                <w:ilvl w:val="0"/>
                <w:numId w:val="2"/>
              </w:numPr>
              <w:rPr>
                <w:rFonts w:cs="Arial"/>
                <w:szCs w:val="22"/>
              </w:rPr>
            </w:pPr>
            <w:r w:rsidRPr="002D5598">
              <w:rPr>
                <w:rFonts w:eastAsia="Calibri" w:cs="Arial"/>
              </w:rPr>
              <w:t>Welche Rolle spielen Religionen, wenn Menschen sich die „gro</w:t>
            </w:r>
            <w:r>
              <w:rPr>
                <w:rFonts w:eastAsia="Calibri" w:cs="Arial"/>
              </w:rPr>
              <w:t>ßen Fragen“ des Lebens stellen?</w:t>
            </w:r>
          </w:p>
          <w:p w:rsidR="00E65223" w:rsidRPr="002D5598" w:rsidRDefault="00E65223" w:rsidP="006D5375">
            <w:pPr>
              <w:numPr>
                <w:ilvl w:val="0"/>
                <w:numId w:val="2"/>
              </w:numPr>
              <w:rPr>
                <w:rFonts w:cs="Arial"/>
                <w:szCs w:val="22"/>
              </w:rPr>
            </w:pPr>
            <w:r w:rsidRPr="002D5598">
              <w:rPr>
                <w:rFonts w:eastAsia="Calibri" w:cs="Arial"/>
              </w:rPr>
              <w:t xml:space="preserve">Wollen Religionen darauf eine Antwort geben? </w:t>
            </w:r>
          </w:p>
          <w:p w:rsidR="00E65223" w:rsidRDefault="00E65223" w:rsidP="00C234AB">
            <w:pPr>
              <w:rPr>
                <w:rFonts w:eastAsia="Calibri" w:cs="Arial"/>
                <w:szCs w:val="22"/>
              </w:rPr>
            </w:pPr>
          </w:p>
          <w:p w:rsidR="00E65223" w:rsidRDefault="00E65223" w:rsidP="00C234AB">
            <w:pPr>
              <w:rPr>
                <w:rFonts w:eastAsia="Calibri" w:cs="Arial"/>
                <w:szCs w:val="22"/>
              </w:rPr>
            </w:pPr>
            <w:r>
              <w:rPr>
                <w:rFonts w:eastAsia="Calibri" w:cs="Arial"/>
                <w:szCs w:val="22"/>
              </w:rPr>
              <w:t>Mit den Schülerinnen und Schülern theologisieren über Fragen, die Menschen, die Kinder umtreiben, zum Beispiel</w:t>
            </w:r>
          </w:p>
          <w:p w:rsidR="00E65223" w:rsidRDefault="00E65223" w:rsidP="006D5375">
            <w:pPr>
              <w:pStyle w:val="Listenabsatz"/>
              <w:numPr>
                <w:ilvl w:val="0"/>
                <w:numId w:val="20"/>
              </w:numPr>
              <w:rPr>
                <w:rFonts w:ascii="Arial" w:hAnsi="Arial" w:cs="Arial"/>
              </w:rPr>
            </w:pPr>
            <w:r>
              <w:rPr>
                <w:rFonts w:ascii="Arial" w:hAnsi="Arial" w:cs="Arial"/>
              </w:rPr>
              <w:t>Wer bin ich?</w:t>
            </w:r>
          </w:p>
          <w:p w:rsidR="00E65223" w:rsidRDefault="00E65223" w:rsidP="006D5375">
            <w:pPr>
              <w:pStyle w:val="Listenabsatz"/>
              <w:numPr>
                <w:ilvl w:val="0"/>
                <w:numId w:val="20"/>
              </w:numPr>
              <w:rPr>
                <w:rFonts w:ascii="Arial" w:hAnsi="Arial" w:cs="Arial"/>
              </w:rPr>
            </w:pPr>
            <w:r>
              <w:rPr>
                <w:rFonts w:ascii="Arial" w:hAnsi="Arial" w:cs="Arial"/>
              </w:rPr>
              <w:t>Woher komme ich?</w:t>
            </w:r>
          </w:p>
          <w:p w:rsidR="00E65223" w:rsidRDefault="00E65223" w:rsidP="006D5375">
            <w:pPr>
              <w:pStyle w:val="Listenabsatz"/>
              <w:numPr>
                <w:ilvl w:val="0"/>
                <w:numId w:val="20"/>
              </w:numPr>
              <w:rPr>
                <w:rFonts w:ascii="Arial" w:hAnsi="Arial" w:cs="Arial"/>
              </w:rPr>
            </w:pPr>
            <w:r>
              <w:rPr>
                <w:rFonts w:ascii="Arial" w:hAnsi="Arial" w:cs="Arial"/>
              </w:rPr>
              <w:t>Wohin gehe ich?</w:t>
            </w:r>
          </w:p>
          <w:p w:rsidR="00E65223" w:rsidRDefault="00E65223" w:rsidP="006D5375">
            <w:pPr>
              <w:pStyle w:val="Listenabsatz"/>
              <w:numPr>
                <w:ilvl w:val="0"/>
                <w:numId w:val="20"/>
              </w:numPr>
              <w:rPr>
                <w:rFonts w:ascii="Arial" w:hAnsi="Arial" w:cs="Arial"/>
              </w:rPr>
            </w:pPr>
            <w:r>
              <w:rPr>
                <w:rFonts w:ascii="Arial" w:hAnsi="Arial" w:cs="Arial"/>
              </w:rPr>
              <w:t>Was macht mich glücklich?</w:t>
            </w:r>
          </w:p>
          <w:p w:rsidR="00E65223" w:rsidRDefault="00E65223" w:rsidP="006D5375">
            <w:pPr>
              <w:pStyle w:val="Listenabsatz"/>
              <w:numPr>
                <w:ilvl w:val="0"/>
                <w:numId w:val="20"/>
              </w:numPr>
              <w:rPr>
                <w:rFonts w:ascii="Arial" w:hAnsi="Arial" w:cs="Arial"/>
              </w:rPr>
            </w:pPr>
            <w:r>
              <w:rPr>
                <w:rFonts w:ascii="Arial" w:hAnsi="Arial" w:cs="Arial"/>
              </w:rPr>
              <w:t>Wann erfahren Menschen Leid?</w:t>
            </w:r>
          </w:p>
          <w:p w:rsidR="00E65223" w:rsidRDefault="00E65223" w:rsidP="00C234AB">
            <w:pPr>
              <w:pStyle w:val="Listenabsatz"/>
              <w:rPr>
                <w:rFonts w:ascii="Arial" w:hAnsi="Arial" w:cs="Arial"/>
                <w:i/>
              </w:rPr>
            </w:pPr>
          </w:p>
          <w:p w:rsidR="00E65223" w:rsidRDefault="00E65223" w:rsidP="00C234AB">
            <w:pPr>
              <w:pStyle w:val="Listenabsatz"/>
            </w:pPr>
            <w:r>
              <w:rPr>
                <w:rFonts w:ascii="Arial" w:hAnsi="Arial" w:cs="Arial"/>
              </w:rPr>
              <w:t>(Fragekoffer, s.o.)</w:t>
            </w:r>
          </w:p>
          <w:p w:rsidR="00E65223" w:rsidRDefault="00E65223" w:rsidP="00C234AB">
            <w:pPr>
              <w:pStyle w:val="Listenabsatz"/>
              <w:rPr>
                <w:rFonts w:ascii="Arial" w:hAnsi="Arial" w:cs="Arial"/>
                <w:i/>
              </w:rPr>
            </w:pPr>
          </w:p>
          <w:p w:rsidR="00E65223" w:rsidRDefault="00E65223" w:rsidP="00C234AB">
            <w:pPr>
              <w:pStyle w:val="Listenabsatz"/>
              <w:rPr>
                <w:rFonts w:ascii="Arial" w:hAnsi="Arial" w:cs="Arial"/>
                <w:i/>
              </w:rPr>
            </w:pPr>
          </w:p>
          <w:p w:rsidR="00E65223" w:rsidRDefault="00E65223" w:rsidP="00C234AB">
            <w:pPr>
              <w:pStyle w:val="Listenabsatz"/>
              <w:rPr>
                <w:rFonts w:ascii="Arial" w:hAnsi="Arial" w:cs="Arial"/>
                <w:i/>
              </w:rPr>
            </w:pPr>
          </w:p>
          <w:p w:rsidR="00E65223" w:rsidRDefault="00E65223" w:rsidP="00C234AB">
            <w:pPr>
              <w:pStyle w:val="Listenabsatz"/>
              <w:rPr>
                <w:rFonts w:ascii="Arial" w:hAnsi="Arial" w:cs="Arial"/>
                <w:i/>
              </w:rPr>
            </w:pPr>
          </w:p>
        </w:tc>
        <w:tc>
          <w:tcPr>
            <w:tcW w:w="38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b/>
                <w:szCs w:val="22"/>
                <w:highlight w:val="green"/>
              </w:rPr>
            </w:pPr>
            <w:r>
              <w:rPr>
                <w:rFonts w:eastAsia="Calibri" w:cs="Arial"/>
                <w:b/>
                <w:szCs w:val="22"/>
                <w:shd w:val="clear" w:color="auto" w:fill="A3D7B7"/>
              </w:rPr>
              <w:t>L BTV</w:t>
            </w:r>
          </w:p>
          <w:p w:rsidR="00E65223" w:rsidRDefault="00E65223" w:rsidP="00C234AB">
            <w:pPr>
              <w:rPr>
                <w:rFonts w:eastAsia="Calibri"/>
                <w:b/>
              </w:rPr>
            </w:pPr>
          </w:p>
          <w:p w:rsidR="00E65223" w:rsidRDefault="00E65223" w:rsidP="00C234AB">
            <w:pPr>
              <w:rPr>
                <w:rFonts w:eastAsia="Calibri"/>
                <w:color w:val="00B0F0"/>
              </w:rPr>
            </w:pPr>
            <w:r>
              <w:rPr>
                <w:rFonts w:eastAsia="Calibri"/>
                <w:color w:val="00B0F0"/>
              </w:rPr>
              <w:t>3.1.1 (2) Mensch</w:t>
            </w:r>
          </w:p>
          <w:p w:rsidR="00E65223" w:rsidRDefault="00E65223" w:rsidP="00C234AB">
            <w:pPr>
              <w:rPr>
                <w:rFonts w:eastAsia="Calibri"/>
                <w:color w:val="00B050"/>
              </w:rPr>
            </w:pPr>
            <w:r>
              <w:rPr>
                <w:rFonts w:eastAsia="Calibri"/>
                <w:color w:val="00B050"/>
              </w:rPr>
              <w:t>3.1.2 (2), (4), (5) Mensch</w:t>
            </w:r>
          </w:p>
          <w:p w:rsidR="00E65223" w:rsidRDefault="00E65223" w:rsidP="00C234AB">
            <w:pPr>
              <w:rPr>
                <w:rFonts w:eastAsia="Calibri"/>
                <w:color w:val="00B050"/>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r>
              <w:rPr>
                <w:rFonts w:eastAsia="Calibri" w:cs="Arial"/>
                <w:i/>
              </w:rPr>
              <w:t xml:space="preserve">Liedvorschlag </w:t>
            </w:r>
          </w:p>
          <w:p w:rsidR="00E65223" w:rsidRDefault="00E65223" w:rsidP="00C234AB">
            <w:pPr>
              <w:pStyle w:val="Listenabsatz"/>
              <w:ind w:left="0"/>
            </w:pPr>
            <w:r>
              <w:rPr>
                <w:rFonts w:ascii="Arial" w:hAnsi="Arial" w:cs="Arial"/>
              </w:rPr>
              <w:t>- Der Himmel geht über allen auf</w:t>
            </w: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rPr>
            </w:pPr>
          </w:p>
          <w:p w:rsidR="00E65223" w:rsidRDefault="00E65223" w:rsidP="00C234AB">
            <w:pPr>
              <w:rPr>
                <w:rFonts w:eastAsia="Calibri" w:cs="Arial"/>
                <w:szCs w:val="22"/>
              </w:rPr>
            </w:pPr>
          </w:p>
        </w:tc>
      </w:tr>
      <w:tr w:rsidR="00E65223" w:rsidTr="0085105C">
        <w:trPr>
          <w:trHeight w:val="20"/>
        </w:trPr>
        <w:tc>
          <w:tcPr>
            <w:tcW w:w="365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2.1 Wahrnehmen und Darstellen</w:t>
            </w:r>
          </w:p>
          <w:p w:rsidR="00E65223" w:rsidRDefault="00E65223" w:rsidP="00C234AB">
            <w:pPr>
              <w:rPr>
                <w:rFonts w:cs="Arial"/>
                <w:szCs w:val="22"/>
              </w:rPr>
            </w:pPr>
            <w:r>
              <w:rPr>
                <w:rFonts w:eastAsia="Calibri" w:cs="Arial"/>
                <w:szCs w:val="22"/>
              </w:rPr>
              <w:t xml:space="preserve">1. </w:t>
            </w:r>
            <w:r>
              <w:rPr>
                <w:rFonts w:cs="Arial"/>
                <w:szCs w:val="22"/>
              </w:rPr>
              <w:t>Spuren des Christentums und anderer Religionen in der persönlichen Lebenswelt entdecken</w:t>
            </w:r>
          </w:p>
          <w:p w:rsidR="00E65223" w:rsidRDefault="00E65223" w:rsidP="00C234AB">
            <w:pPr>
              <w:rPr>
                <w:rFonts w:eastAsia="Calibri" w:cs="Arial"/>
                <w:szCs w:val="22"/>
              </w:rPr>
            </w:pPr>
          </w:p>
          <w:p w:rsidR="00E65223" w:rsidRDefault="00E65223" w:rsidP="00C234AB">
            <w:pPr>
              <w:rPr>
                <w:rFonts w:cs="Arial"/>
                <w:szCs w:val="22"/>
              </w:rPr>
            </w:pPr>
            <w:r>
              <w:rPr>
                <w:rFonts w:eastAsia="Calibri" w:cs="Arial"/>
                <w:szCs w:val="22"/>
              </w:rPr>
              <w:t xml:space="preserve">2. </w:t>
            </w:r>
            <w:r>
              <w:rPr>
                <w:rFonts w:cs="Arial"/>
                <w:szCs w:val="22"/>
              </w:rPr>
              <w:t>grundlegende Ausdrucksformen religiösen Glaubens beschreiben</w:t>
            </w:r>
          </w:p>
          <w:p w:rsidR="00E65223" w:rsidRDefault="00E65223" w:rsidP="00C234AB">
            <w:pPr>
              <w:rPr>
                <w:rFonts w:eastAsia="Calibri" w:cs="Arial"/>
                <w:szCs w:val="22"/>
              </w:rPr>
            </w:pPr>
          </w:p>
          <w:p w:rsidR="00E65223" w:rsidRDefault="00E65223" w:rsidP="00C234AB">
            <w:pPr>
              <w:rPr>
                <w:rFonts w:eastAsia="Calibri" w:cs="Arial"/>
                <w:szCs w:val="22"/>
              </w:rPr>
            </w:pPr>
            <w:r>
              <w:rPr>
                <w:rFonts w:eastAsia="Calibri" w:cs="Arial"/>
                <w:szCs w:val="22"/>
              </w:rPr>
              <w:t xml:space="preserve">3. </w:t>
            </w:r>
            <w:r>
              <w:rPr>
                <w:rFonts w:cs="Arial"/>
                <w:szCs w:val="22"/>
              </w:rPr>
              <w:t>eigene Fragen stellen und in der Lerngruppe nach Antworten suchen</w:t>
            </w:r>
          </w:p>
          <w:p w:rsidR="00E65223" w:rsidRDefault="00E65223" w:rsidP="00C234AB">
            <w:pPr>
              <w:rPr>
                <w:rFonts w:eastAsia="Calibri" w:cs="Arial"/>
                <w:szCs w:val="22"/>
              </w:rPr>
            </w:pPr>
          </w:p>
          <w:p w:rsidR="00E65223" w:rsidRDefault="00E65223" w:rsidP="00C234AB">
            <w:pPr>
              <w:rPr>
                <w:rFonts w:eastAsia="Calibri" w:cs="Arial"/>
                <w:b/>
                <w:szCs w:val="22"/>
              </w:rPr>
            </w:pPr>
            <w:r>
              <w:rPr>
                <w:rFonts w:eastAsia="Calibri" w:cs="Arial"/>
                <w:b/>
                <w:szCs w:val="22"/>
              </w:rPr>
              <w:t>2.2. Deuten</w:t>
            </w:r>
          </w:p>
          <w:p w:rsidR="00E65223" w:rsidRDefault="00E65223" w:rsidP="00C234AB">
            <w:pPr>
              <w:rPr>
                <w:rFonts w:cs="Arial"/>
                <w:szCs w:val="22"/>
              </w:rPr>
            </w:pPr>
            <w:r>
              <w:rPr>
                <w:rFonts w:eastAsia="Calibri" w:cs="Arial"/>
                <w:szCs w:val="22"/>
              </w:rPr>
              <w:t xml:space="preserve">2. </w:t>
            </w:r>
            <w:r>
              <w:rPr>
                <w:rFonts w:cs="Arial"/>
                <w:szCs w:val="22"/>
              </w:rPr>
              <w:t>ausgewählte Fachbegriffe und Glaubensaussagen verstehen</w:t>
            </w:r>
          </w:p>
          <w:p w:rsidR="00E65223" w:rsidRDefault="00E65223" w:rsidP="00C234AB">
            <w:pPr>
              <w:rPr>
                <w:rFonts w:eastAsia="Calibri" w:cs="Arial"/>
                <w:szCs w:val="22"/>
              </w:rPr>
            </w:pPr>
          </w:p>
          <w:p w:rsidR="00C234AB" w:rsidRDefault="00C234AB" w:rsidP="00C234AB">
            <w:pPr>
              <w:rPr>
                <w:rFonts w:eastAsia="Calibri" w:cs="Arial"/>
                <w:b/>
                <w:szCs w:val="22"/>
              </w:rPr>
            </w:pPr>
          </w:p>
          <w:p w:rsidR="00C234AB" w:rsidRDefault="00C234AB" w:rsidP="00C234AB">
            <w:pPr>
              <w:rPr>
                <w:rFonts w:eastAsia="Calibri" w:cs="Arial"/>
                <w:b/>
                <w:szCs w:val="22"/>
              </w:rPr>
            </w:pPr>
          </w:p>
          <w:p w:rsidR="00C234AB" w:rsidRDefault="00C234AB" w:rsidP="00C234AB">
            <w:pPr>
              <w:rPr>
                <w:rFonts w:eastAsia="Calibri" w:cs="Arial"/>
                <w:b/>
                <w:szCs w:val="22"/>
              </w:rPr>
            </w:pPr>
          </w:p>
          <w:p w:rsidR="00E65223" w:rsidRDefault="00E65223" w:rsidP="00C234AB">
            <w:pPr>
              <w:rPr>
                <w:rFonts w:eastAsia="Calibri" w:cs="Arial"/>
                <w:b/>
                <w:szCs w:val="22"/>
              </w:rPr>
            </w:pPr>
            <w:r>
              <w:rPr>
                <w:rFonts w:eastAsia="Calibri" w:cs="Arial"/>
                <w:b/>
                <w:szCs w:val="22"/>
              </w:rPr>
              <w:t>2.3.Urteilen</w:t>
            </w:r>
          </w:p>
          <w:p w:rsidR="00E65223" w:rsidRDefault="00E65223" w:rsidP="00C234AB">
            <w:pPr>
              <w:rPr>
                <w:rFonts w:cs="Arial"/>
                <w:szCs w:val="22"/>
              </w:rPr>
            </w:pPr>
            <w:r>
              <w:rPr>
                <w:rFonts w:eastAsia="Calibri" w:cs="Arial"/>
                <w:szCs w:val="22"/>
              </w:rPr>
              <w:t xml:space="preserve">1. </w:t>
            </w:r>
            <w:r>
              <w:rPr>
                <w:rFonts w:cs="Arial"/>
                <w:szCs w:val="22"/>
              </w:rPr>
              <w:t>in Situationen aus ihrem Lebensumfeld, die religiös oder ethisch herausfordern, Antworten und Handlungsmöglichkeiten prüfen</w:t>
            </w:r>
          </w:p>
          <w:p w:rsidR="00C234AB" w:rsidRDefault="00C234AB" w:rsidP="00C234AB">
            <w:pPr>
              <w:rPr>
                <w:rFonts w:eastAsia="Calibri" w:cs="Arial"/>
                <w:szCs w:val="22"/>
              </w:rPr>
            </w:pPr>
          </w:p>
          <w:p w:rsidR="00E65223" w:rsidRDefault="00E65223" w:rsidP="00C234AB">
            <w:pPr>
              <w:rPr>
                <w:rFonts w:cs="Arial"/>
                <w:szCs w:val="22"/>
              </w:rPr>
            </w:pPr>
            <w:r>
              <w:rPr>
                <w:rFonts w:eastAsia="Calibri" w:cs="Arial"/>
                <w:szCs w:val="22"/>
              </w:rPr>
              <w:t xml:space="preserve">2. </w:t>
            </w:r>
            <w:r>
              <w:rPr>
                <w:rFonts w:cs="Arial"/>
                <w:szCs w:val="22"/>
              </w:rPr>
              <w:t>unter schiedliche Antworten und Handlungsmöglichkeiten mit der biblisch-christlichen Überlieferung in Beziehung setzen</w:t>
            </w:r>
          </w:p>
          <w:p w:rsidR="00C234AB" w:rsidRDefault="00C234AB" w:rsidP="00C234AB">
            <w:pPr>
              <w:rPr>
                <w:rFonts w:eastAsia="Calibri" w:cs="Arial"/>
                <w:szCs w:val="22"/>
              </w:rPr>
            </w:pPr>
          </w:p>
          <w:p w:rsidR="00E65223" w:rsidRDefault="00E65223" w:rsidP="00C234AB">
            <w:pPr>
              <w:rPr>
                <w:rFonts w:cs="Arial"/>
                <w:szCs w:val="22"/>
              </w:rPr>
            </w:pPr>
            <w:r>
              <w:rPr>
                <w:rFonts w:eastAsia="Calibri" w:cs="Arial"/>
                <w:szCs w:val="22"/>
              </w:rPr>
              <w:t xml:space="preserve">3. </w:t>
            </w:r>
            <w:r>
              <w:rPr>
                <w:rFonts w:cs="Arial"/>
                <w:szCs w:val="22"/>
              </w:rPr>
              <w:t>sich mit anderen religiösen und nichtreligiösen Überzeugungen auseinandersetzen</w:t>
            </w:r>
          </w:p>
          <w:p w:rsidR="00C234AB" w:rsidRDefault="00C234AB" w:rsidP="00C234AB">
            <w:pPr>
              <w:rPr>
                <w:rFonts w:eastAsia="Calibri" w:cs="Arial"/>
                <w:szCs w:val="22"/>
              </w:rPr>
            </w:pPr>
          </w:p>
          <w:p w:rsidR="00E65223" w:rsidRDefault="00E65223" w:rsidP="00C234AB">
            <w:pPr>
              <w:rPr>
                <w:rFonts w:eastAsia="Calibri" w:cs="Arial"/>
                <w:szCs w:val="22"/>
              </w:rPr>
            </w:pPr>
            <w:r>
              <w:rPr>
                <w:rFonts w:eastAsia="Calibri" w:cs="Arial"/>
                <w:szCs w:val="22"/>
              </w:rPr>
              <w:t xml:space="preserve">4. </w:t>
            </w:r>
            <w:r>
              <w:rPr>
                <w:rFonts w:cs="Arial"/>
                <w:szCs w:val="22"/>
              </w:rPr>
              <w:t>im Kontext des eigenen Lebensumfelds zu religiösen und ethischen Fragen einen Standpunkt einnehmen und argumentativ vertreten</w:t>
            </w:r>
          </w:p>
          <w:p w:rsidR="00E65223" w:rsidRDefault="00E65223" w:rsidP="00C234AB">
            <w:pPr>
              <w:rPr>
                <w:rFonts w:eastAsia="Calibri" w:cs="Arial"/>
                <w:szCs w:val="22"/>
              </w:rPr>
            </w:pPr>
          </w:p>
          <w:p w:rsidR="00E65223" w:rsidRDefault="00E65223" w:rsidP="00C234AB">
            <w:pPr>
              <w:rPr>
                <w:rFonts w:eastAsia="Calibri" w:cs="Arial"/>
                <w:b/>
                <w:szCs w:val="22"/>
              </w:rPr>
            </w:pPr>
            <w:r>
              <w:rPr>
                <w:rFonts w:eastAsia="Calibri" w:cs="Arial"/>
                <w:b/>
                <w:szCs w:val="22"/>
              </w:rPr>
              <w:t>2.4.Kommunizieren</w:t>
            </w:r>
          </w:p>
          <w:p w:rsidR="00E65223" w:rsidRDefault="00E65223" w:rsidP="00C234AB">
            <w:pPr>
              <w:rPr>
                <w:rFonts w:cs="Arial"/>
                <w:szCs w:val="22"/>
              </w:rPr>
            </w:pPr>
            <w:r w:rsidRPr="00EA45EA">
              <w:rPr>
                <w:rFonts w:cs="Arial"/>
                <w:szCs w:val="22"/>
              </w:rPr>
              <w:t>1. eigene Gedanken, Gefühle, Sicht- und Verhaltensweisen beschreiben und erläutern</w:t>
            </w:r>
          </w:p>
          <w:p w:rsidR="00C234AB" w:rsidRDefault="00C234AB" w:rsidP="00C234AB">
            <w:pPr>
              <w:rPr>
                <w:rFonts w:cs="Arial"/>
                <w:szCs w:val="22"/>
              </w:rPr>
            </w:pPr>
          </w:p>
          <w:p w:rsidR="00E65223" w:rsidRDefault="00E65223" w:rsidP="00C234AB">
            <w:pPr>
              <w:rPr>
                <w:rFonts w:cs="Arial"/>
                <w:szCs w:val="22"/>
              </w:rPr>
            </w:pPr>
            <w:r w:rsidRPr="00EA45EA">
              <w:rPr>
                <w:rFonts w:cs="Arial"/>
                <w:szCs w:val="22"/>
              </w:rPr>
              <w:t>2. sich in Gedanken, Gefühle, Sicht- und Verhaltensweisen anderer hineinversetzen und dadurch die eigene Perspektive erweitern</w:t>
            </w:r>
          </w:p>
          <w:p w:rsidR="00C234AB" w:rsidRDefault="00C234AB" w:rsidP="00C234AB">
            <w:pPr>
              <w:rPr>
                <w:rFonts w:cs="Arial"/>
                <w:szCs w:val="22"/>
              </w:rPr>
            </w:pPr>
          </w:p>
          <w:p w:rsidR="00E65223" w:rsidRDefault="00E65223" w:rsidP="00C234AB">
            <w:pPr>
              <w:rPr>
                <w:rFonts w:eastAsia="Calibri" w:cs="Arial"/>
                <w:b/>
                <w:szCs w:val="22"/>
              </w:rPr>
            </w:pPr>
            <w:r w:rsidRPr="00EA45EA">
              <w:rPr>
                <w:rFonts w:cs="Arial"/>
                <w:szCs w:val="22"/>
              </w:rPr>
              <w:t>3. erworbene Kenntnisse zu religiösen und ethischen Fragen verständlich erklären und im Dialog argumentativ verwenden</w:t>
            </w:r>
          </w:p>
          <w:p w:rsidR="00C234AB" w:rsidRDefault="00C234AB" w:rsidP="00C234AB">
            <w:pPr>
              <w:rPr>
                <w:rFonts w:eastAsia="Calibri" w:cs="Arial"/>
                <w:szCs w:val="22"/>
              </w:rPr>
            </w:pPr>
          </w:p>
          <w:p w:rsidR="00E65223" w:rsidRDefault="00E65223" w:rsidP="00C234AB">
            <w:pPr>
              <w:rPr>
                <w:rFonts w:eastAsia="Calibri" w:cs="Arial"/>
                <w:szCs w:val="22"/>
              </w:rPr>
            </w:pPr>
            <w:r>
              <w:rPr>
                <w:rFonts w:eastAsia="Calibri" w:cs="Arial"/>
                <w:szCs w:val="22"/>
              </w:rPr>
              <w:t xml:space="preserve">4. </w:t>
            </w:r>
            <w:r>
              <w:rPr>
                <w:rFonts w:cs="Arial"/>
                <w:szCs w:val="22"/>
              </w:rPr>
              <w:t>anderen im interkonfessionellen und interreligiösen Kontext respektvoll begegnen</w:t>
            </w:r>
          </w:p>
          <w:p w:rsidR="00E65223" w:rsidRDefault="00E65223" w:rsidP="00C234AB">
            <w:pPr>
              <w:rPr>
                <w:rFonts w:eastAsia="Calibri" w:cs="Arial"/>
                <w:szCs w:val="22"/>
              </w:rPr>
            </w:pPr>
          </w:p>
          <w:p w:rsidR="00E65223" w:rsidRDefault="00E65223" w:rsidP="00C234AB">
            <w:pPr>
              <w:rPr>
                <w:rFonts w:eastAsia="Calibri" w:cs="Arial"/>
                <w:b/>
                <w:szCs w:val="22"/>
              </w:rPr>
            </w:pPr>
            <w:r>
              <w:rPr>
                <w:rFonts w:eastAsia="Calibri" w:cs="Arial"/>
                <w:b/>
                <w:szCs w:val="22"/>
              </w:rPr>
              <w:t>2.5 Gestalten</w:t>
            </w:r>
          </w:p>
          <w:p w:rsidR="00E65223" w:rsidRDefault="00E65223" w:rsidP="00C234AB">
            <w:pPr>
              <w:rPr>
                <w:rFonts w:cs="Arial"/>
                <w:szCs w:val="22"/>
              </w:rPr>
            </w:pPr>
            <w:r>
              <w:rPr>
                <w:rFonts w:eastAsia="Calibri" w:cs="Arial"/>
                <w:szCs w:val="22"/>
              </w:rPr>
              <w:t xml:space="preserve">2. </w:t>
            </w:r>
            <w:r>
              <w:rPr>
                <w:rFonts w:cs="Arial"/>
                <w:szCs w:val="22"/>
              </w:rPr>
              <w:t>religiöse Ausdrucksformen reflektiert gestalten</w:t>
            </w:r>
          </w:p>
          <w:p w:rsidR="00C234AB" w:rsidRDefault="00C234AB" w:rsidP="00C234AB">
            <w:pPr>
              <w:rPr>
                <w:rFonts w:eastAsia="Calibri" w:cs="Arial"/>
                <w:szCs w:val="22"/>
              </w:rPr>
            </w:pPr>
          </w:p>
          <w:p w:rsidR="00E65223" w:rsidRDefault="00E65223" w:rsidP="00C234AB">
            <w:pPr>
              <w:rPr>
                <w:rFonts w:cs="Arial"/>
                <w:szCs w:val="22"/>
              </w:rPr>
            </w:pPr>
            <w:r>
              <w:rPr>
                <w:rFonts w:eastAsia="Calibri" w:cs="Arial"/>
                <w:szCs w:val="22"/>
              </w:rPr>
              <w:t xml:space="preserve">3. </w:t>
            </w:r>
            <w:r>
              <w:rPr>
                <w:rFonts w:cs="Arial"/>
                <w:szCs w:val="22"/>
              </w:rPr>
              <w:t>über menschliche Grundfragen angemessen sprechen</w:t>
            </w:r>
          </w:p>
          <w:p w:rsidR="00C234AB" w:rsidRDefault="00C234AB" w:rsidP="00C234AB">
            <w:pPr>
              <w:rPr>
                <w:rFonts w:eastAsia="Calibri" w:cs="Arial"/>
                <w:szCs w:val="22"/>
              </w:rPr>
            </w:pPr>
          </w:p>
          <w:p w:rsidR="00E65223" w:rsidRDefault="00E65223" w:rsidP="00C234AB">
            <w:pPr>
              <w:rPr>
                <w:rFonts w:cs="Arial"/>
                <w:szCs w:val="22"/>
              </w:rPr>
            </w:pPr>
            <w:r>
              <w:rPr>
                <w:rFonts w:eastAsia="Calibri" w:cs="Arial"/>
                <w:szCs w:val="22"/>
              </w:rPr>
              <w:t>4.</w:t>
            </w:r>
            <w:r>
              <w:rPr>
                <w:rFonts w:cs="Arial"/>
                <w:szCs w:val="22"/>
              </w:rPr>
              <w:t>Impulse für verantwortungsvolles Handeln entwickeln</w:t>
            </w:r>
          </w:p>
          <w:p w:rsidR="00C234AB" w:rsidRDefault="00C234AB" w:rsidP="00C234AB">
            <w:pPr>
              <w:rPr>
                <w:rFonts w:cs="Arial"/>
                <w:szCs w:val="22"/>
              </w:rPr>
            </w:pPr>
          </w:p>
          <w:p w:rsidR="00E65223" w:rsidRDefault="00E65223" w:rsidP="00C234AB">
            <w:pPr>
              <w:rPr>
                <w:rFonts w:cs="Arial"/>
                <w:szCs w:val="22"/>
              </w:rPr>
            </w:pPr>
            <w:r w:rsidRPr="00EA45EA">
              <w:rPr>
                <w:rFonts w:cs="Arial"/>
                <w:szCs w:val="22"/>
              </w:rPr>
              <w:t>5. fachliche Kenntnisse medial und adressatenbezogen aufbereitet präsentieren</w:t>
            </w:r>
          </w:p>
          <w:p w:rsidR="00E65223" w:rsidRDefault="00E65223" w:rsidP="00C234AB">
            <w:pPr>
              <w:rPr>
                <w:rFonts w:eastAsia="Calibri" w:cs="Arial"/>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3.2.1 Mensch</w:t>
            </w:r>
          </w:p>
          <w:p w:rsidR="00E65223" w:rsidRDefault="00E65223" w:rsidP="00C234AB">
            <w:pPr>
              <w:rPr>
                <w:rFonts w:eastAsia="Calibri" w:cs="Arial"/>
                <w:szCs w:val="22"/>
              </w:rPr>
            </w:pPr>
            <w:r>
              <w:rPr>
                <w:rFonts w:eastAsia="Calibri" w:cs="Arial"/>
                <w:szCs w:val="22"/>
              </w:rPr>
              <w:t>(2) miteinander über Grundfragen sprechen, die zum menschlichen Leben gehören</w:t>
            </w: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tc>
        <w:tc>
          <w:tcPr>
            <w:tcW w:w="428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6D5375">
            <w:pPr>
              <w:numPr>
                <w:ilvl w:val="0"/>
                <w:numId w:val="2"/>
              </w:numPr>
              <w:ind w:left="0"/>
              <w:rPr>
                <w:rFonts w:eastAsia="Calibri" w:cs="Arial"/>
                <w:szCs w:val="22"/>
              </w:rPr>
            </w:pPr>
          </w:p>
        </w:tc>
        <w:tc>
          <w:tcPr>
            <w:tcW w:w="387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szCs w:val="22"/>
              </w:rPr>
            </w:pPr>
          </w:p>
        </w:tc>
      </w:tr>
      <w:tr w:rsidR="00E65223"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szCs w:val="22"/>
              </w:rPr>
            </w:pPr>
            <w:r>
              <w:rPr>
                <w:rFonts w:eastAsia="Calibri" w:cs="Arial"/>
                <w:szCs w:val="22"/>
              </w:rPr>
              <w:t>(4) Gemeinsamkeiten zwischen Judentum, Christentum und Islam darstellen (zum Beispiel gemeinsamer Ursprung, Glaube an einen Gott, Gebet)</w:t>
            </w: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szCs w:val="22"/>
              </w:rPr>
            </w:pPr>
          </w:p>
          <w:p w:rsidR="00E65223" w:rsidRDefault="00E65223" w:rsidP="00C234AB">
            <w:pPr>
              <w:rPr>
                <w:rFonts w:eastAsia="Calibri" w:cs="Arial"/>
                <w:b/>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 xml:space="preserve">Abraham – gemeinsamer Stammvater von Judentum, Christentum und Islam </w:t>
            </w:r>
          </w:p>
          <w:p w:rsidR="00E65223" w:rsidRDefault="00E65223" w:rsidP="00C234AB">
            <w:pPr>
              <w:rPr>
                <w:rFonts w:eastAsia="Calibri" w:cs="Arial"/>
                <w:b/>
                <w:szCs w:val="22"/>
              </w:rPr>
            </w:pPr>
          </w:p>
          <w:p w:rsidR="00E65223" w:rsidRDefault="00E65223" w:rsidP="00C234AB">
            <w:pPr>
              <w:rPr>
                <w:rFonts w:eastAsia="Calibri" w:cs="Arial"/>
                <w:szCs w:val="22"/>
              </w:rPr>
            </w:pPr>
            <w:r>
              <w:rPr>
                <w:rFonts w:eastAsia="Calibri" w:cs="Arial"/>
                <w:szCs w:val="22"/>
              </w:rPr>
              <w:t>Was bedeutet es, Abraham den Stammvater des Judentums, Christentums und Islam zu nennen?</w:t>
            </w:r>
          </w:p>
          <w:p w:rsidR="00E65223" w:rsidRDefault="00E65223" w:rsidP="00C234AB">
            <w:pPr>
              <w:rPr>
                <w:rFonts w:cs="Arial"/>
                <w:szCs w:val="22"/>
                <w:highlight w:val="cyan"/>
              </w:rPr>
            </w:pPr>
          </w:p>
          <w:p w:rsidR="00E65223" w:rsidRDefault="00E65223" w:rsidP="00C234AB">
            <w:pPr>
              <w:rPr>
                <w:rFonts w:cs="Arial"/>
                <w:szCs w:val="22"/>
              </w:rPr>
            </w:pPr>
            <w:r>
              <w:rPr>
                <w:rFonts w:cs="Arial"/>
                <w:szCs w:val="22"/>
              </w:rPr>
              <w:t xml:space="preserve">Ausgehend von einem Bild oder einem Lied die enge Verbundenheit Abrahams mit Gott verdeutlichen: </w:t>
            </w:r>
          </w:p>
          <w:p w:rsidR="00E65223" w:rsidRDefault="00E65223" w:rsidP="006D5375">
            <w:pPr>
              <w:numPr>
                <w:ilvl w:val="0"/>
                <w:numId w:val="2"/>
              </w:numPr>
              <w:rPr>
                <w:rFonts w:cs="Arial"/>
                <w:szCs w:val="22"/>
              </w:rPr>
            </w:pPr>
            <w:r>
              <w:rPr>
                <w:rFonts w:cs="Arial"/>
                <w:szCs w:val="22"/>
              </w:rPr>
              <w:t>Abraham wagte den Glauben an nur einen Gott, obwohl seine Vorfahren und die Menschen in seiner Umgebung viele Götter verehrten.</w:t>
            </w:r>
          </w:p>
          <w:p w:rsidR="00E65223" w:rsidRDefault="00E65223" w:rsidP="006D5375">
            <w:pPr>
              <w:numPr>
                <w:ilvl w:val="0"/>
                <w:numId w:val="2"/>
              </w:numPr>
              <w:rPr>
                <w:rFonts w:cs="Arial"/>
                <w:szCs w:val="22"/>
              </w:rPr>
            </w:pPr>
            <w:r>
              <w:rPr>
                <w:rFonts w:cs="Arial"/>
                <w:szCs w:val="22"/>
              </w:rPr>
              <w:t>Abraham war der erste, dem Gott sich geoffenbart (persönlich mitgeteilt) hat. Dies tat er ähnlich auch bei jüdischen Prophetinnen/Propheten, Christus und Mohammed.</w:t>
            </w: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i/>
                <w:szCs w:val="22"/>
              </w:rPr>
            </w:pPr>
          </w:p>
          <w:p w:rsidR="00E65223" w:rsidRDefault="00E65223" w:rsidP="00C234AB">
            <w:pPr>
              <w:rPr>
                <w:rFonts w:cs="Arial"/>
                <w:szCs w:val="22"/>
              </w:rPr>
            </w:pPr>
          </w:p>
          <w:p w:rsidR="00E65223" w:rsidRDefault="00E65223" w:rsidP="00C234AB">
            <w:pPr>
              <w:rPr>
                <w:rFonts w:eastAsia="Calibri" w:cs="Arial"/>
                <w:szCs w:val="22"/>
              </w:rPr>
            </w:pP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cs="Arial"/>
                <w:color w:val="00B0F0"/>
                <w:szCs w:val="22"/>
              </w:rPr>
            </w:pPr>
            <w:r>
              <w:rPr>
                <w:rFonts w:cs="Arial"/>
                <w:color w:val="00B0F0"/>
                <w:szCs w:val="22"/>
              </w:rPr>
              <w:t>3.1.7 (2), (3), (4) Religionen</w:t>
            </w:r>
          </w:p>
          <w:p w:rsidR="00E65223" w:rsidRDefault="00E65223" w:rsidP="00C234AB">
            <w:pPr>
              <w:rPr>
                <w:rFonts w:cs="Arial"/>
                <w:color w:val="00B050"/>
                <w:szCs w:val="22"/>
              </w:rPr>
            </w:pPr>
            <w:r>
              <w:rPr>
                <w:rFonts w:cs="Arial"/>
                <w:color w:val="00B050"/>
                <w:szCs w:val="22"/>
              </w:rPr>
              <w:t>3.1.7 (2) Religionen und Weltanschauungen</w:t>
            </w:r>
          </w:p>
          <w:p w:rsidR="00E65223" w:rsidRDefault="00E65223" w:rsidP="00C234AB">
            <w:pPr>
              <w:rPr>
                <w:rFonts w:cs="Arial"/>
                <w:szCs w:val="22"/>
              </w:rPr>
            </w:pPr>
          </w:p>
          <w:p w:rsidR="00E65223" w:rsidRDefault="00E65223" w:rsidP="00C234AB">
            <w:pPr>
              <w:rPr>
                <w:rFonts w:cs="Arial"/>
                <w:szCs w:val="22"/>
              </w:rPr>
            </w:pPr>
            <w:r w:rsidRPr="00787C17">
              <w:rPr>
                <w:rFonts w:cs="Arial"/>
                <w:i/>
                <w:szCs w:val="22"/>
              </w:rPr>
              <w:t>Hinweise</w:t>
            </w:r>
            <w:r>
              <w:rPr>
                <w:rFonts w:cs="Arial"/>
                <w:szCs w:val="22"/>
              </w:rPr>
              <w:t>:</w:t>
            </w:r>
          </w:p>
          <w:p w:rsidR="00E65223" w:rsidRDefault="00E65223" w:rsidP="00C234AB">
            <w:pPr>
              <w:rPr>
                <w:rFonts w:cs="Arial"/>
                <w:szCs w:val="22"/>
              </w:rPr>
            </w:pPr>
            <w:r>
              <w:rPr>
                <w:rFonts w:cs="Arial"/>
                <w:szCs w:val="22"/>
              </w:rPr>
              <w:t xml:space="preserve">Gott versprach Abraham reiche Nachkommenschaft (Gen 12,2: vgl. Stammbaum). </w:t>
            </w:r>
          </w:p>
          <w:p w:rsidR="00E65223" w:rsidRDefault="00E65223" w:rsidP="00C234AB">
            <w:pPr>
              <w:rPr>
                <w:rFonts w:cs="Arial"/>
                <w:szCs w:val="22"/>
              </w:rPr>
            </w:pPr>
            <w:r>
              <w:rPr>
                <w:rFonts w:cs="Arial"/>
                <w:szCs w:val="22"/>
              </w:rPr>
              <w:t>Abrahams Grundhaltung des bedingungslosen Vertrauens zu Gott, was auch für Judentum, Christentum und Islam ganz grundsätzlich ist.</w:t>
            </w:r>
          </w:p>
          <w:p w:rsidR="00E65223" w:rsidRDefault="00E65223" w:rsidP="00C234AB">
            <w:pPr>
              <w:rPr>
                <w:rFonts w:cs="Arial"/>
                <w:szCs w:val="22"/>
              </w:rPr>
            </w:pPr>
            <w:r>
              <w:rPr>
                <w:rFonts w:cs="Arial"/>
                <w:szCs w:val="22"/>
              </w:rPr>
              <w:t>Das aus Abraham und Isaak hervorgehende Volk wurde zum Judentum, das aus Abraham und Ismael hervorgehende Volk zum Islam.</w:t>
            </w:r>
          </w:p>
          <w:p w:rsidR="00E65223" w:rsidRDefault="00E65223" w:rsidP="00C234AB">
            <w:pPr>
              <w:rPr>
                <w:rFonts w:cs="Arial"/>
                <w:szCs w:val="22"/>
              </w:rPr>
            </w:pPr>
            <w:r>
              <w:rPr>
                <w:rFonts w:cs="Arial"/>
                <w:szCs w:val="22"/>
              </w:rPr>
              <w:t>Da Abraham nach Mt 1,2 zum Stammbaum Jesu gehört, liegen in ihm auch die Ursprünge des Christentums.</w:t>
            </w:r>
          </w:p>
          <w:p w:rsidR="00E65223" w:rsidRDefault="00E65223" w:rsidP="00C234AB">
            <w:pPr>
              <w:rPr>
                <w:rFonts w:cs="Arial"/>
                <w:szCs w:val="22"/>
              </w:rPr>
            </w:pPr>
          </w:p>
          <w:p w:rsidR="00E65223" w:rsidRPr="00787C17" w:rsidRDefault="00E65223" w:rsidP="00C234AB">
            <w:pPr>
              <w:rPr>
                <w:rFonts w:cs="Arial"/>
              </w:rPr>
            </w:pPr>
            <w:r>
              <w:rPr>
                <w:rFonts w:cs="Arial"/>
                <w:color w:val="000000"/>
              </w:rPr>
              <w:t>Anregungen zu einem Wandfries „Was abrahamitische Religionen verbindet“ und zu einem „Familienfest in Abrahams Glaubenszelt“ in:</w:t>
            </w:r>
          </w:p>
          <w:p w:rsidR="00E65223" w:rsidRPr="0052562D" w:rsidRDefault="00E65223" w:rsidP="00C234AB">
            <w:pPr>
              <w:spacing w:before="120" w:after="160" w:line="259" w:lineRule="auto"/>
              <w:rPr>
                <w:rFonts w:cs="Arial"/>
                <w:color w:val="000000"/>
              </w:rPr>
            </w:pPr>
            <w:r>
              <w:rPr>
                <w:rFonts w:cs="Arial"/>
                <w:color w:val="000000"/>
              </w:rPr>
              <w:t>Arbeitshilfe Religion Inklusiv, Praxisband: Kirche(n) – Religionen und Weltanschauungen, Stuttgart 2014 (Dimension „Religionen und Weltanschauungen“ S. 87 – 99)</w:t>
            </w:r>
          </w:p>
          <w:p w:rsidR="00E65223" w:rsidRDefault="00E65223" w:rsidP="00C234AB">
            <w:pPr>
              <w:spacing w:line="259" w:lineRule="auto"/>
              <w:rPr>
                <w:rFonts w:cs="Arial"/>
                <w:szCs w:val="22"/>
              </w:rPr>
            </w:pPr>
            <w:r>
              <w:rPr>
                <w:rFonts w:cs="Arial"/>
                <w:szCs w:val="22"/>
              </w:rPr>
              <w:t xml:space="preserve">Gottschlich, Josef u.a., Lernen am gemeinsamen Gegenstand - Gemeinsamkeiten in Judentum, Christentum, Islam, in: IRP Freiburg (Hg.), wirksam lernen, I&amp;M 2/2015, S. 34–49 </w:t>
            </w:r>
          </w:p>
          <w:p w:rsidR="00E65223" w:rsidRDefault="00E65223" w:rsidP="00C234AB">
            <w:pPr>
              <w:spacing w:line="259" w:lineRule="auto"/>
              <w:rPr>
                <w:rFonts w:cs="Arial"/>
                <w:szCs w:val="22"/>
              </w:rPr>
            </w:pPr>
          </w:p>
          <w:p w:rsidR="00E65223" w:rsidRDefault="00E65223" w:rsidP="00C234AB">
            <w:r>
              <w:rPr>
                <w:rFonts w:cs="Arial"/>
                <w:i/>
                <w:szCs w:val="22"/>
              </w:rPr>
              <w:t>Liedervorschläge</w:t>
            </w:r>
            <w:r>
              <w:rPr>
                <w:rFonts w:cs="Arial"/>
                <w:szCs w:val="22"/>
              </w:rPr>
              <w:t xml:space="preserve"> </w:t>
            </w:r>
          </w:p>
          <w:p w:rsidR="00E65223" w:rsidRDefault="00E65223" w:rsidP="006D5375">
            <w:pPr>
              <w:numPr>
                <w:ilvl w:val="0"/>
                <w:numId w:val="2"/>
              </w:numPr>
            </w:pPr>
            <w:r>
              <w:rPr>
                <w:rFonts w:cs="Arial"/>
                <w:szCs w:val="22"/>
              </w:rPr>
              <w:t xml:space="preserve">Abraham, Abraham </w:t>
            </w:r>
          </w:p>
          <w:p w:rsidR="00E65223" w:rsidRDefault="00E65223" w:rsidP="006D5375">
            <w:pPr>
              <w:numPr>
                <w:ilvl w:val="0"/>
                <w:numId w:val="2"/>
              </w:numPr>
            </w:pPr>
            <w:r>
              <w:rPr>
                <w:rFonts w:cs="Arial"/>
                <w:szCs w:val="22"/>
              </w:rPr>
              <w:t>Abraham (Kanon)</w:t>
            </w:r>
          </w:p>
          <w:p w:rsidR="00E65223" w:rsidRDefault="00E65223" w:rsidP="00C234AB">
            <w:pPr>
              <w:spacing w:line="259" w:lineRule="auto"/>
              <w:rPr>
                <w:rFonts w:cs="Arial"/>
                <w:szCs w:val="22"/>
              </w:rPr>
            </w:pPr>
          </w:p>
          <w:p w:rsidR="00E65223" w:rsidRDefault="00E65223" w:rsidP="00C234AB">
            <w:pPr>
              <w:rPr>
                <w:rFonts w:eastAsia="Calibri" w:cs="Arial"/>
                <w:szCs w:val="22"/>
              </w:rPr>
            </w:pPr>
          </w:p>
        </w:tc>
      </w:tr>
      <w:tr w:rsidR="00E65223"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szCs w:val="22"/>
              </w:rPr>
            </w:pPr>
            <w:r>
              <w:rPr>
                <w:rFonts w:eastAsia="Calibri" w:cs="Arial"/>
                <w:szCs w:val="22"/>
              </w:rPr>
              <w:t>(1)</w:t>
            </w:r>
            <w:r>
              <w:rPr>
                <w:rFonts w:eastAsia="Calibri" w:cs="Arial"/>
                <w:b/>
                <w:szCs w:val="22"/>
              </w:rPr>
              <w:t xml:space="preserve"> </w:t>
            </w:r>
            <w:r>
              <w:rPr>
                <w:rFonts w:eastAsia="Calibri" w:cs="Arial"/>
                <w:szCs w:val="22"/>
              </w:rPr>
              <w:t>religiöse Lebens- und Ausdrucksformen im Judentum und im Islam beschreiben</w:t>
            </w: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szCs w:val="22"/>
              </w:rPr>
            </w:pPr>
            <w:r>
              <w:rPr>
                <w:rFonts w:eastAsia="Calibri" w:cs="Arial"/>
                <w:szCs w:val="22"/>
              </w:rPr>
              <w:t>(2) Gotteshäuser und Gebetsräume im Judentum und im Islam beschreiben</w:t>
            </w: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p>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szCs w:val="22"/>
              </w:rPr>
            </w:pPr>
            <w:r>
              <w:rPr>
                <w:rFonts w:eastAsia="Calibri" w:cs="Arial"/>
                <w:szCs w:val="22"/>
              </w:rPr>
              <w:t>(3) Unterschiede zwischen Judentum, Christentum und Islam beschreiben (zum Beispiel Feste, Kleidung, Speisen, Heiliges Buch, Aufnahme in die Glaubensgemeinschaft, Vorstellungen von Gott)</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cs="Arial"/>
                <w:b/>
                <w:szCs w:val="22"/>
              </w:rPr>
            </w:pPr>
            <w:r>
              <w:rPr>
                <w:rFonts w:cs="Arial"/>
                <w:b/>
                <w:szCs w:val="22"/>
              </w:rPr>
              <w:t>Große Feste im Jahreskreis von Judentum, Christentum und Islam</w:t>
            </w:r>
          </w:p>
          <w:p w:rsidR="00E65223" w:rsidRDefault="00E65223" w:rsidP="00C234AB">
            <w:pPr>
              <w:rPr>
                <w:rFonts w:cs="Arial"/>
                <w:szCs w:val="22"/>
              </w:rPr>
            </w:pPr>
          </w:p>
          <w:p w:rsidR="00E65223" w:rsidRPr="00575E14" w:rsidRDefault="00E65223" w:rsidP="00C234AB">
            <w:pPr>
              <w:rPr>
                <w:rFonts w:cs="Arial"/>
                <w:szCs w:val="22"/>
              </w:rPr>
            </w:pPr>
            <w:r>
              <w:rPr>
                <w:rFonts w:cs="Arial"/>
                <w:i/>
                <w:szCs w:val="22"/>
              </w:rPr>
              <w:t>Mögliche Leitfragen</w:t>
            </w:r>
            <w:r>
              <w:rPr>
                <w:rFonts w:cs="Arial"/>
                <w:szCs w:val="22"/>
              </w:rPr>
              <w:t>:</w:t>
            </w:r>
          </w:p>
          <w:p w:rsidR="00E65223" w:rsidRDefault="00E65223" w:rsidP="00C234AB">
            <w:pPr>
              <w:rPr>
                <w:rFonts w:cs="Arial"/>
                <w:szCs w:val="22"/>
              </w:rPr>
            </w:pPr>
            <w:r>
              <w:rPr>
                <w:rFonts w:cs="Arial"/>
                <w:szCs w:val="22"/>
              </w:rPr>
              <w:t>Welche großen Feste feiern die Angehörigen der sogenannten abrahamitischen Religionen? Welche Unterschiede und Gemeinsamkeiten lassen sich entdecken?</w:t>
            </w:r>
          </w:p>
          <w:p w:rsidR="00E65223" w:rsidRDefault="00E65223" w:rsidP="00C234AB">
            <w:pPr>
              <w:rPr>
                <w:rFonts w:cs="Arial"/>
                <w:szCs w:val="22"/>
              </w:rPr>
            </w:pPr>
          </w:p>
          <w:p w:rsidR="00E65223" w:rsidRPr="00575E14" w:rsidRDefault="00E65223" w:rsidP="00C234AB">
            <w:pPr>
              <w:rPr>
                <w:rFonts w:cs="Arial"/>
                <w:szCs w:val="22"/>
              </w:rPr>
            </w:pPr>
            <w:r>
              <w:rPr>
                <w:rFonts w:cs="Arial"/>
                <w:i/>
                <w:szCs w:val="22"/>
              </w:rPr>
              <w:t>Recherche</w:t>
            </w:r>
            <w:r>
              <w:rPr>
                <w:rFonts w:cs="Arial"/>
                <w:szCs w:val="22"/>
              </w:rPr>
              <w:t>:</w:t>
            </w:r>
          </w:p>
          <w:p w:rsidR="00E65223" w:rsidRDefault="00E65223" w:rsidP="00C234AB">
            <w:pPr>
              <w:rPr>
                <w:rFonts w:cs="Arial"/>
                <w:szCs w:val="22"/>
              </w:rPr>
            </w:pPr>
            <w:r>
              <w:rPr>
                <w:rFonts w:cs="Arial"/>
                <w:szCs w:val="22"/>
              </w:rPr>
              <w:t>Die Schülerinnen und Schüler sammeln Informationen und Bilder aus Zeitschriften, Zeitungen und ggf. aus dem Internet, mit Hilfe derer sie im Laufe des Schuljahres einen Festkalender der abrahamitischen Religionen erstellen.</w:t>
            </w:r>
          </w:p>
          <w:p w:rsidR="00E65223" w:rsidRDefault="00E65223" w:rsidP="00C234AB">
            <w:pPr>
              <w:rPr>
                <w:rFonts w:cs="Arial"/>
                <w:szCs w:val="22"/>
              </w:rPr>
            </w:pPr>
          </w:p>
          <w:p w:rsidR="00E65223" w:rsidRPr="00575E14" w:rsidRDefault="00E65223" w:rsidP="00C234AB">
            <w:pPr>
              <w:rPr>
                <w:rFonts w:cs="Arial"/>
                <w:szCs w:val="22"/>
              </w:rPr>
            </w:pPr>
            <w:r>
              <w:rPr>
                <w:rFonts w:cs="Arial"/>
                <w:i/>
                <w:szCs w:val="22"/>
              </w:rPr>
              <w:t>Erarbeitung</w:t>
            </w:r>
            <w:r>
              <w:rPr>
                <w:rFonts w:cs="Arial"/>
                <w:szCs w:val="22"/>
              </w:rPr>
              <w:t>:</w:t>
            </w:r>
          </w:p>
          <w:p w:rsidR="00E65223" w:rsidRDefault="00E65223" w:rsidP="00C234AB">
            <w:pPr>
              <w:rPr>
                <w:rFonts w:cs="Arial"/>
                <w:szCs w:val="22"/>
              </w:rPr>
            </w:pPr>
            <w:r>
              <w:rPr>
                <w:rFonts w:cs="Arial"/>
                <w:szCs w:val="22"/>
              </w:rPr>
              <w:t>Die Infotafeln können für jede der drei monotheistischen Weltreligionen folgende Struktur enthalten:</w:t>
            </w:r>
          </w:p>
          <w:p w:rsidR="00E65223" w:rsidRDefault="00E65223" w:rsidP="006D5375">
            <w:pPr>
              <w:numPr>
                <w:ilvl w:val="0"/>
                <w:numId w:val="22"/>
              </w:numPr>
              <w:rPr>
                <w:rFonts w:cs="Arial"/>
                <w:szCs w:val="22"/>
              </w:rPr>
            </w:pPr>
            <w:r>
              <w:rPr>
                <w:rFonts w:cs="Arial"/>
                <w:szCs w:val="22"/>
              </w:rPr>
              <w:t>Wie heißt das Fest?</w:t>
            </w:r>
          </w:p>
          <w:p w:rsidR="00E65223" w:rsidRDefault="00E65223" w:rsidP="006D5375">
            <w:pPr>
              <w:numPr>
                <w:ilvl w:val="0"/>
                <w:numId w:val="22"/>
              </w:numPr>
              <w:rPr>
                <w:rFonts w:cs="Arial"/>
                <w:szCs w:val="22"/>
              </w:rPr>
            </w:pPr>
            <w:r>
              <w:rPr>
                <w:rFonts w:cs="Arial"/>
                <w:szCs w:val="22"/>
              </w:rPr>
              <w:t>Wann wird es gefeiert?</w:t>
            </w:r>
          </w:p>
          <w:p w:rsidR="00E65223" w:rsidRDefault="00E65223" w:rsidP="006D5375">
            <w:pPr>
              <w:numPr>
                <w:ilvl w:val="0"/>
                <w:numId w:val="22"/>
              </w:numPr>
              <w:rPr>
                <w:rFonts w:cs="Arial"/>
                <w:szCs w:val="22"/>
              </w:rPr>
            </w:pPr>
            <w:r>
              <w:rPr>
                <w:rFonts w:cs="Arial"/>
                <w:szCs w:val="22"/>
              </w:rPr>
              <w:t>Was wird gefeiert?</w:t>
            </w:r>
          </w:p>
          <w:p w:rsidR="00E65223" w:rsidRDefault="00E65223" w:rsidP="006D5375">
            <w:pPr>
              <w:numPr>
                <w:ilvl w:val="0"/>
                <w:numId w:val="22"/>
              </w:numPr>
              <w:rPr>
                <w:rFonts w:cs="Arial"/>
                <w:szCs w:val="22"/>
              </w:rPr>
            </w:pPr>
            <w:r>
              <w:rPr>
                <w:rFonts w:cs="Arial"/>
                <w:szCs w:val="22"/>
              </w:rPr>
              <w:t>Wie wird es gefeiert?</w:t>
            </w:r>
          </w:p>
          <w:p w:rsidR="00E65223" w:rsidRDefault="00E65223" w:rsidP="00C234AB">
            <w:pPr>
              <w:rPr>
                <w:rFonts w:cs="Arial"/>
                <w:szCs w:val="22"/>
              </w:rPr>
            </w:pPr>
          </w:p>
          <w:p w:rsidR="00E65223" w:rsidRPr="00575E14" w:rsidRDefault="00E65223" w:rsidP="00C234AB">
            <w:pPr>
              <w:rPr>
                <w:rFonts w:cs="Arial"/>
                <w:szCs w:val="22"/>
              </w:rPr>
            </w:pPr>
            <w:r>
              <w:rPr>
                <w:rFonts w:cs="Arial"/>
                <w:szCs w:val="22"/>
              </w:rPr>
              <w:t>Feste im Judentum und Islam, die einen Bezug zum Christentum</w:t>
            </w:r>
            <w:r>
              <w:rPr>
                <w:rFonts w:cs="Arial"/>
                <w:i/>
                <w:szCs w:val="22"/>
              </w:rPr>
              <w:t xml:space="preserve"> haben</w:t>
            </w:r>
            <w:r>
              <w:rPr>
                <w:rFonts w:cs="Arial"/>
                <w:szCs w:val="22"/>
              </w:rPr>
              <w:t>, zum Beispiel:</w:t>
            </w:r>
          </w:p>
          <w:p w:rsidR="00E65223" w:rsidRPr="00575E14" w:rsidRDefault="00E65223" w:rsidP="006D5375">
            <w:pPr>
              <w:numPr>
                <w:ilvl w:val="0"/>
                <w:numId w:val="22"/>
              </w:numPr>
              <w:rPr>
                <w:i/>
              </w:rPr>
            </w:pPr>
            <w:r w:rsidRPr="00575E14">
              <w:rPr>
                <w:i/>
              </w:rPr>
              <w:t>Neujahr</w:t>
            </w:r>
          </w:p>
          <w:p w:rsidR="00E65223" w:rsidRDefault="00E65223" w:rsidP="00C234AB">
            <w:pPr>
              <w:ind w:left="360"/>
              <w:rPr>
                <w:i/>
              </w:rPr>
            </w:pPr>
            <w:r>
              <w:t xml:space="preserve">Rosch-ha-Schana – </w:t>
            </w:r>
            <w:r>
              <w:rPr>
                <w:i/>
              </w:rPr>
              <w:t>erster Tag des Monats Muharram</w:t>
            </w:r>
          </w:p>
          <w:p w:rsidR="00E65223" w:rsidRPr="00575E14" w:rsidRDefault="00E65223" w:rsidP="006D5375">
            <w:pPr>
              <w:numPr>
                <w:ilvl w:val="0"/>
                <w:numId w:val="22"/>
              </w:numPr>
              <w:rPr>
                <w:rFonts w:cs="Arial"/>
                <w:i/>
                <w:szCs w:val="22"/>
              </w:rPr>
            </w:pPr>
            <w:r>
              <w:rPr>
                <w:rFonts w:cs="Arial"/>
                <w:i/>
                <w:szCs w:val="22"/>
              </w:rPr>
              <w:t>Erntedank</w:t>
            </w:r>
          </w:p>
          <w:p w:rsidR="00E65223" w:rsidRDefault="00E65223" w:rsidP="00C234AB">
            <w:pPr>
              <w:ind w:left="360"/>
              <w:rPr>
                <w:rFonts w:cs="Arial"/>
                <w:i/>
                <w:szCs w:val="22"/>
              </w:rPr>
            </w:pPr>
            <w:r>
              <w:rPr>
                <w:rFonts w:cs="Arial"/>
                <w:szCs w:val="22"/>
              </w:rPr>
              <w:t xml:space="preserve">Schawuot/Laubhüttenfest – </w:t>
            </w:r>
            <w:r>
              <w:rPr>
                <w:rFonts w:cs="Arial"/>
                <w:i/>
                <w:szCs w:val="22"/>
              </w:rPr>
              <w:t>Fest des Fastenbrechens (Id al-fitr)</w:t>
            </w:r>
          </w:p>
          <w:p w:rsidR="00E65223" w:rsidRPr="00575E14" w:rsidRDefault="00E65223" w:rsidP="006D5375">
            <w:pPr>
              <w:numPr>
                <w:ilvl w:val="0"/>
                <w:numId w:val="22"/>
              </w:numPr>
              <w:rPr>
                <w:i/>
              </w:rPr>
            </w:pPr>
            <w:r w:rsidRPr="00575E14">
              <w:rPr>
                <w:i/>
              </w:rPr>
              <w:t>Fastenzeit</w:t>
            </w:r>
          </w:p>
          <w:p w:rsidR="00E65223" w:rsidRDefault="00E65223" w:rsidP="00C234AB">
            <w:pPr>
              <w:ind w:left="360"/>
            </w:pPr>
            <w:r>
              <w:t xml:space="preserve">die sieben Tage vor Pessach/am Jom Kippur und </w:t>
            </w:r>
            <w:r>
              <w:rPr>
                <w:i/>
              </w:rPr>
              <w:t>während des Ramadan</w:t>
            </w:r>
          </w:p>
          <w:p w:rsidR="00E65223" w:rsidRPr="00575E14" w:rsidRDefault="00E65223" w:rsidP="006D5375">
            <w:pPr>
              <w:numPr>
                <w:ilvl w:val="0"/>
                <w:numId w:val="22"/>
              </w:numPr>
              <w:rPr>
                <w:rFonts w:cs="Arial"/>
                <w:b/>
                <w:i/>
                <w:szCs w:val="22"/>
              </w:rPr>
            </w:pPr>
            <w:r w:rsidRPr="00575E14">
              <w:rPr>
                <w:rFonts w:cs="Arial"/>
                <w:i/>
                <w:szCs w:val="22"/>
              </w:rPr>
              <w:t>Vergebung von Schuld</w:t>
            </w:r>
          </w:p>
          <w:p w:rsidR="00E65223" w:rsidRDefault="00E65223" w:rsidP="00C234AB">
            <w:pPr>
              <w:ind w:left="360"/>
              <w:rPr>
                <w:rFonts w:cs="Arial"/>
                <w:szCs w:val="22"/>
              </w:rPr>
            </w:pPr>
            <w:r>
              <w:rPr>
                <w:rFonts w:cs="Arial"/>
                <w:szCs w:val="22"/>
              </w:rPr>
              <w:t>Jom Kippur (Versöhnungsfest) – Nacht der Versöhnung (Lailat al-Barā'a)</w:t>
            </w:r>
          </w:p>
          <w:p w:rsidR="00E65223" w:rsidRPr="00575E14" w:rsidRDefault="00E65223" w:rsidP="006D5375">
            <w:pPr>
              <w:numPr>
                <w:ilvl w:val="0"/>
                <w:numId w:val="22"/>
              </w:numPr>
              <w:rPr>
                <w:i/>
              </w:rPr>
            </w:pPr>
            <w:r w:rsidRPr="00575E14">
              <w:rPr>
                <w:i/>
              </w:rPr>
              <w:t>Rettung aus großer Gefahr</w:t>
            </w:r>
          </w:p>
          <w:p w:rsidR="00E65223" w:rsidRDefault="00E65223" w:rsidP="00C234AB">
            <w:pPr>
              <w:ind w:left="360"/>
              <w:rPr>
                <w:i/>
              </w:rPr>
            </w:pPr>
            <w:r>
              <w:t xml:space="preserve">Pessach und Purim (Volk Israel) – </w:t>
            </w:r>
            <w:r>
              <w:rPr>
                <w:i/>
              </w:rPr>
              <w:t>Opferfest (der einzige Sohn von Sara und Abraham wird verschont)</w:t>
            </w:r>
          </w:p>
          <w:p w:rsidR="00E65223" w:rsidRPr="00575E14" w:rsidRDefault="00E65223" w:rsidP="006D5375">
            <w:pPr>
              <w:numPr>
                <w:ilvl w:val="0"/>
                <w:numId w:val="22"/>
              </w:numPr>
              <w:rPr>
                <w:i/>
              </w:rPr>
            </w:pPr>
            <w:r w:rsidRPr="00575E14">
              <w:rPr>
                <w:i/>
              </w:rPr>
              <w:t>Lichterfest/Freudenfest</w:t>
            </w:r>
          </w:p>
          <w:p w:rsidR="00E65223" w:rsidRDefault="00E65223" w:rsidP="00C234AB">
            <w:pPr>
              <w:ind w:left="360"/>
              <w:rPr>
                <w:i/>
              </w:rPr>
            </w:pPr>
            <w:r>
              <w:t xml:space="preserve">Chanukka (Wiedereinweihung des Tempels) – </w:t>
            </w:r>
            <w:r>
              <w:rPr>
                <w:i/>
              </w:rPr>
              <w:t>Geburtstag des Propheten Mohammed und Fest des Fastenbrechens (Id al-fitr)</w:t>
            </w:r>
          </w:p>
          <w:p w:rsidR="00E65223" w:rsidRDefault="00E65223" w:rsidP="00C234AB">
            <w:pPr>
              <w:rPr>
                <w:rFonts w:eastAsia="Calibri" w:cs="Arial"/>
                <w:b/>
                <w:szCs w:val="22"/>
              </w:rPr>
            </w:pP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color w:val="00B0F0"/>
              </w:rPr>
            </w:pPr>
            <w:r>
              <w:rPr>
                <w:color w:val="00B0F0"/>
              </w:rPr>
              <w:t>3.1.7 (2), (3), (4) Religionen</w:t>
            </w:r>
          </w:p>
          <w:p w:rsidR="00E65223" w:rsidRDefault="00E65223" w:rsidP="00C234AB">
            <w:pPr>
              <w:rPr>
                <w:color w:val="00B050"/>
              </w:rPr>
            </w:pPr>
            <w:r>
              <w:rPr>
                <w:color w:val="00B050"/>
              </w:rPr>
              <w:t>3.1.7 (1), (2), (3), (4) Religionen und Weltanschauungen</w:t>
            </w:r>
          </w:p>
          <w:p w:rsidR="00E65223" w:rsidRDefault="00E65223" w:rsidP="00C234AB">
            <w:pPr>
              <w:rPr>
                <w:color w:val="00B050"/>
              </w:rPr>
            </w:pPr>
          </w:p>
          <w:p w:rsidR="00E65223" w:rsidRDefault="00E65223" w:rsidP="00C234AB">
            <w:pPr>
              <w:rPr>
                <w:color w:val="00B050"/>
              </w:rPr>
            </w:pPr>
          </w:p>
          <w:p w:rsidR="00E65223" w:rsidRDefault="00E65223" w:rsidP="00C234AB">
            <w:pPr>
              <w:rPr>
                <w:rFonts w:eastAsia="Calibri" w:cs="Arial"/>
                <w:szCs w:val="22"/>
              </w:rPr>
            </w:pPr>
          </w:p>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p w:rsidR="00E65223" w:rsidRDefault="00E65223" w:rsidP="00C234AB">
            <w:r>
              <w:t xml:space="preserve">Da im Judentum und Islam der </w:t>
            </w:r>
            <w:r>
              <w:rPr>
                <w:i/>
              </w:rPr>
              <w:t>Mondkalender</w:t>
            </w:r>
            <w:r>
              <w:t xml:space="preserve"> gilt, variieren die Termine ihrer Festtage von Jahr zu Jahr, vergleichbar mit den christlichen Feiertagen des Osterfestkreises.</w:t>
            </w:r>
          </w:p>
          <w:p w:rsidR="00E65223" w:rsidRDefault="00E65223" w:rsidP="00C234AB"/>
          <w:p w:rsidR="00E65223" w:rsidRDefault="00E65223" w:rsidP="00C234AB"/>
          <w:p w:rsidR="00E65223" w:rsidRDefault="00E65223" w:rsidP="00C234AB"/>
          <w:p w:rsidR="00E65223" w:rsidRDefault="00E65223" w:rsidP="00C234AB"/>
          <w:p w:rsidR="00951F80" w:rsidRDefault="00951F80" w:rsidP="00C234AB">
            <w:pPr>
              <w:rPr>
                <w:i/>
              </w:rPr>
            </w:pPr>
          </w:p>
          <w:p w:rsidR="001E6F14" w:rsidRDefault="001E6F14" w:rsidP="00C234AB">
            <w:pPr>
              <w:rPr>
                <w:i/>
              </w:rPr>
            </w:pPr>
          </w:p>
          <w:p w:rsidR="00E65223" w:rsidRPr="00787C17" w:rsidRDefault="00E65223" w:rsidP="00C234AB">
            <w:r w:rsidRPr="00787C17">
              <w:rPr>
                <w:i/>
              </w:rPr>
              <w:t>Hinweis</w:t>
            </w:r>
            <w:r>
              <w:t>:</w:t>
            </w:r>
          </w:p>
          <w:p w:rsidR="00E65223" w:rsidRDefault="00E65223" w:rsidP="00C234AB">
            <w:r>
              <w:t xml:space="preserve">Ein Vergleich mit </w:t>
            </w:r>
            <w:r>
              <w:rPr>
                <w:i/>
              </w:rPr>
              <w:t>christlichen</w:t>
            </w:r>
            <w:r>
              <w:t xml:space="preserve"> Feiertagen und Festzeiten außer Erntedank und der Fastenzeit ist schwierig, da es sich hierbei meist um </w:t>
            </w:r>
            <w:r>
              <w:rPr>
                <w:i/>
              </w:rPr>
              <w:t xml:space="preserve">Herrenfeste </w:t>
            </w:r>
            <w:r>
              <w:t>handelt, Juden und Muslime aber eine Menschwerdung Gottes ausschließen.</w:t>
            </w:r>
          </w:p>
          <w:p w:rsidR="00E65223" w:rsidRDefault="00E65223" w:rsidP="00C234AB">
            <w:r>
              <w:t xml:space="preserve">- Im katholischen Christentum wird der </w:t>
            </w:r>
            <w:r>
              <w:rPr>
                <w:i/>
              </w:rPr>
              <w:t>Neujahrstag</w:t>
            </w:r>
            <w:r>
              <w:t xml:space="preserve"> als Marienfest (Hochfest der Gottesmutter Maria) gefeiert. </w:t>
            </w:r>
          </w:p>
          <w:p w:rsidR="00E65223" w:rsidRDefault="00E65223" w:rsidP="00C234AB"/>
          <w:p w:rsidR="00E65223" w:rsidRPr="0003408E" w:rsidRDefault="00E65223" w:rsidP="00C234AB">
            <w:pPr>
              <w:spacing w:before="120" w:after="160" w:line="259" w:lineRule="auto"/>
              <w:rPr>
                <w:rFonts w:cs="Arial"/>
              </w:rPr>
            </w:pPr>
            <w:r>
              <w:rPr>
                <w:rFonts w:cs="Arial"/>
                <w:color w:val="000000"/>
              </w:rPr>
              <w:t>Braunmühl, Susanne von/Kuß, Britta u.a., Wer bin ich? Wer bist Du? Unterrichtsmaterialien für die Grundschule (mit CD-ROM), München 2014 (S. 114</w:t>
            </w:r>
            <w:r>
              <w:rPr>
                <w:rFonts w:cs="Arial"/>
                <w:color w:val="00B050"/>
              </w:rPr>
              <w:t xml:space="preserve"> </w:t>
            </w:r>
            <w:r>
              <w:rPr>
                <w:rFonts w:cs="Arial"/>
                <w:color w:val="000000"/>
              </w:rPr>
              <w:t>– S. 139: Welche (religiösen) Feste feiern wir?)</w:t>
            </w:r>
          </w:p>
          <w:p w:rsidR="00E65223" w:rsidRDefault="00E65223" w:rsidP="00C234AB">
            <w:pPr>
              <w:rPr>
                <w:rFonts w:cs="Arial"/>
                <w:szCs w:val="22"/>
              </w:rPr>
            </w:pPr>
          </w:p>
        </w:tc>
      </w:tr>
      <w:tr w:rsidR="00E65223" w:rsidTr="0085105C">
        <w:trPr>
          <w:trHeight w:val="155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b/>
                <w:szCs w:val="22"/>
              </w:rPr>
            </w:pPr>
            <w:r>
              <w:rPr>
                <w:rFonts w:eastAsia="Calibri" w:cs="Arial"/>
                <w:szCs w:val="22"/>
              </w:rPr>
              <w:t>(3) Unterschiede zwischen Judentum, Christentum und Islam beschreiben (zum Beispiel Feste, Kleidung, Speisen, Heiliges Buch, Aufnahme in die Glaubensgemeinschaft, Vorstellungen von Gott)</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cs="Arial"/>
                <w:b/>
                <w:szCs w:val="22"/>
              </w:rPr>
            </w:pPr>
            <w:r>
              <w:rPr>
                <w:rFonts w:cs="Arial"/>
                <w:b/>
                <w:szCs w:val="22"/>
              </w:rPr>
              <w:t>Erkennungsmerkmale und Unterschiede der drei abrahamitischen Religionen</w:t>
            </w:r>
          </w:p>
          <w:p w:rsidR="00E65223" w:rsidRDefault="00E65223" w:rsidP="00C234AB">
            <w:pPr>
              <w:rPr>
                <w:rFonts w:cs="Arial"/>
              </w:rPr>
            </w:pPr>
          </w:p>
          <w:p w:rsidR="00E65223" w:rsidRDefault="00E65223" w:rsidP="00C234AB">
            <w:pPr>
              <w:rPr>
                <w:rFonts w:cs="Arial"/>
                <w:b/>
                <w:i/>
                <w:szCs w:val="22"/>
              </w:rPr>
            </w:pPr>
            <w:r>
              <w:rPr>
                <w:rFonts w:cs="Arial"/>
                <w:i/>
                <w:szCs w:val="22"/>
              </w:rPr>
              <w:t>zum Judentum</w:t>
            </w:r>
          </w:p>
          <w:p w:rsidR="00E65223" w:rsidRDefault="00E65223" w:rsidP="006D5375">
            <w:pPr>
              <w:pStyle w:val="Listenabsatz"/>
              <w:numPr>
                <w:ilvl w:val="0"/>
                <w:numId w:val="2"/>
              </w:numPr>
              <w:rPr>
                <w:rFonts w:ascii="Arial" w:hAnsi="Arial" w:cs="Arial"/>
              </w:rPr>
            </w:pPr>
            <w:r>
              <w:rPr>
                <w:rFonts w:ascii="Arial" w:hAnsi="Arial" w:cs="Arial"/>
              </w:rPr>
              <w:t>Sabbat</w:t>
            </w:r>
          </w:p>
          <w:p w:rsidR="00E65223" w:rsidRDefault="00E65223" w:rsidP="006D5375">
            <w:pPr>
              <w:pStyle w:val="Listenabsatz"/>
              <w:numPr>
                <w:ilvl w:val="0"/>
                <w:numId w:val="2"/>
              </w:numPr>
              <w:rPr>
                <w:rFonts w:ascii="Arial" w:hAnsi="Arial" w:cs="Arial"/>
              </w:rPr>
            </w:pPr>
            <w:r>
              <w:rPr>
                <w:rFonts w:ascii="Arial" w:hAnsi="Arial" w:cs="Arial"/>
              </w:rPr>
              <w:t>Gebet und Gottesdienst in der Synagoge</w:t>
            </w:r>
          </w:p>
          <w:p w:rsidR="00E65223" w:rsidRDefault="00E65223" w:rsidP="006D5375">
            <w:pPr>
              <w:pStyle w:val="Listenabsatz"/>
              <w:numPr>
                <w:ilvl w:val="0"/>
                <w:numId w:val="2"/>
              </w:numPr>
              <w:rPr>
                <w:rFonts w:ascii="Arial" w:hAnsi="Arial" w:cs="Arial"/>
              </w:rPr>
            </w:pPr>
            <w:r>
              <w:rPr>
                <w:rFonts w:ascii="Arial" w:hAnsi="Arial" w:cs="Arial"/>
              </w:rPr>
              <w:t>Speisegesetze (koscher)</w:t>
            </w:r>
          </w:p>
          <w:p w:rsidR="00E65223" w:rsidRDefault="00E65223" w:rsidP="006D5375">
            <w:pPr>
              <w:pStyle w:val="Listenabsatz"/>
              <w:numPr>
                <w:ilvl w:val="0"/>
                <w:numId w:val="2"/>
              </w:numPr>
              <w:rPr>
                <w:rFonts w:ascii="Arial" w:hAnsi="Arial" w:cs="Arial"/>
              </w:rPr>
            </w:pPr>
            <w:r>
              <w:rPr>
                <w:rFonts w:ascii="Arial" w:hAnsi="Arial" w:cs="Arial"/>
              </w:rPr>
              <w:t>Kleidungsvorschriften (Kippa)</w:t>
            </w:r>
          </w:p>
          <w:p w:rsidR="00E65223" w:rsidRDefault="00E65223" w:rsidP="006D5375">
            <w:pPr>
              <w:pStyle w:val="Listenabsatz"/>
              <w:numPr>
                <w:ilvl w:val="0"/>
                <w:numId w:val="2"/>
              </w:numPr>
              <w:rPr>
                <w:rFonts w:ascii="Arial" w:hAnsi="Arial" w:cs="Arial"/>
              </w:rPr>
            </w:pPr>
            <w:r>
              <w:rPr>
                <w:rFonts w:ascii="Arial" w:hAnsi="Arial" w:cs="Arial"/>
              </w:rPr>
              <w:t>Jüdische Feste</w:t>
            </w:r>
          </w:p>
          <w:p w:rsidR="00E65223" w:rsidRDefault="00E65223" w:rsidP="006D5375">
            <w:pPr>
              <w:pStyle w:val="Listenabsatz"/>
              <w:numPr>
                <w:ilvl w:val="1"/>
                <w:numId w:val="2"/>
              </w:numPr>
              <w:rPr>
                <w:rFonts w:ascii="Arial" w:hAnsi="Arial" w:cs="Arial"/>
              </w:rPr>
            </w:pPr>
            <w:r>
              <w:rPr>
                <w:rFonts w:ascii="Arial" w:hAnsi="Arial" w:cs="Arial"/>
              </w:rPr>
              <w:t>Pessachfest</w:t>
            </w:r>
          </w:p>
          <w:p w:rsidR="00E65223" w:rsidRDefault="00E65223" w:rsidP="006D5375">
            <w:pPr>
              <w:pStyle w:val="Listenabsatz"/>
              <w:numPr>
                <w:ilvl w:val="1"/>
                <w:numId w:val="2"/>
              </w:numPr>
              <w:rPr>
                <w:rFonts w:ascii="Arial" w:hAnsi="Arial" w:cs="Arial"/>
              </w:rPr>
            </w:pPr>
            <w:r>
              <w:rPr>
                <w:rFonts w:ascii="Arial" w:hAnsi="Arial" w:cs="Arial"/>
              </w:rPr>
              <w:t>Yom Kippur</w:t>
            </w:r>
          </w:p>
          <w:p w:rsidR="00E65223" w:rsidRDefault="00E65223" w:rsidP="00C234AB">
            <w:pPr>
              <w:pStyle w:val="Listenabsatz"/>
              <w:ind w:left="360"/>
              <w:rPr>
                <w:rFonts w:ascii="Arial" w:hAnsi="Arial" w:cs="Arial"/>
              </w:rPr>
            </w:pPr>
          </w:p>
          <w:p w:rsidR="001E6F14" w:rsidRDefault="001E6F14" w:rsidP="00C234AB">
            <w:pPr>
              <w:pStyle w:val="Listenabsatz"/>
              <w:ind w:left="0"/>
              <w:rPr>
                <w:rFonts w:ascii="Arial" w:hAnsi="Arial" w:cs="Arial"/>
                <w:i/>
              </w:rPr>
            </w:pPr>
          </w:p>
          <w:p w:rsidR="00E65223" w:rsidRDefault="00E65223" w:rsidP="00C234AB">
            <w:pPr>
              <w:pStyle w:val="Listenabsatz"/>
              <w:ind w:left="0"/>
              <w:rPr>
                <w:rFonts w:ascii="Arial" w:hAnsi="Arial" w:cs="Arial"/>
                <w:i/>
              </w:rPr>
            </w:pPr>
            <w:r>
              <w:rPr>
                <w:rFonts w:ascii="Arial" w:hAnsi="Arial" w:cs="Arial"/>
                <w:i/>
              </w:rPr>
              <w:t>zum Islam</w:t>
            </w:r>
          </w:p>
          <w:p w:rsidR="00E65223" w:rsidRDefault="00E65223" w:rsidP="006D5375">
            <w:pPr>
              <w:pStyle w:val="Listenabsatz"/>
              <w:numPr>
                <w:ilvl w:val="0"/>
                <w:numId w:val="2"/>
              </w:numPr>
              <w:rPr>
                <w:rFonts w:ascii="Arial" w:hAnsi="Arial" w:cs="Arial"/>
              </w:rPr>
            </w:pPr>
            <w:r>
              <w:rPr>
                <w:rFonts w:ascii="Arial" w:hAnsi="Arial" w:cs="Arial"/>
              </w:rPr>
              <w:t>Prophet Muhammad</w:t>
            </w:r>
          </w:p>
          <w:p w:rsidR="00E65223" w:rsidRDefault="00E65223" w:rsidP="006D5375">
            <w:pPr>
              <w:pStyle w:val="Listenabsatz"/>
              <w:numPr>
                <w:ilvl w:val="0"/>
                <w:numId w:val="2"/>
              </w:numPr>
              <w:rPr>
                <w:rFonts w:ascii="Arial" w:hAnsi="Arial" w:cs="Arial"/>
              </w:rPr>
            </w:pPr>
            <w:r>
              <w:rPr>
                <w:rFonts w:ascii="Arial" w:hAnsi="Arial" w:cs="Arial"/>
              </w:rPr>
              <w:t>Koran</w:t>
            </w:r>
          </w:p>
          <w:p w:rsidR="00E65223" w:rsidRDefault="00E65223" w:rsidP="006D5375">
            <w:pPr>
              <w:pStyle w:val="Listenabsatz"/>
              <w:numPr>
                <w:ilvl w:val="0"/>
                <w:numId w:val="2"/>
              </w:numPr>
              <w:rPr>
                <w:rFonts w:ascii="Arial" w:hAnsi="Arial" w:cs="Arial"/>
              </w:rPr>
            </w:pPr>
            <w:r>
              <w:rPr>
                <w:rFonts w:ascii="Arial" w:hAnsi="Arial" w:cs="Arial"/>
              </w:rPr>
              <w:t xml:space="preserve">Rituale und Gebet in der </w:t>
            </w:r>
          </w:p>
          <w:p w:rsidR="00E65223" w:rsidRDefault="00E65223" w:rsidP="00C234AB">
            <w:pPr>
              <w:pStyle w:val="Listenabsatz"/>
              <w:ind w:left="360"/>
              <w:rPr>
                <w:rFonts w:ascii="Arial" w:hAnsi="Arial" w:cs="Arial"/>
              </w:rPr>
            </w:pPr>
            <w:r>
              <w:rPr>
                <w:rFonts w:ascii="Arial" w:hAnsi="Arial" w:cs="Arial"/>
              </w:rPr>
              <w:t>Moschee</w:t>
            </w:r>
          </w:p>
          <w:p w:rsidR="00E65223" w:rsidRDefault="00E65223" w:rsidP="006D5375">
            <w:pPr>
              <w:pStyle w:val="Listenabsatz"/>
              <w:numPr>
                <w:ilvl w:val="0"/>
                <w:numId w:val="2"/>
              </w:numPr>
              <w:rPr>
                <w:rFonts w:ascii="Arial" w:hAnsi="Arial" w:cs="Arial"/>
                <w:b/>
              </w:rPr>
            </w:pPr>
            <w:r>
              <w:rPr>
                <w:rFonts w:ascii="Arial" w:hAnsi="Arial" w:cs="Arial"/>
              </w:rPr>
              <w:t>„Fünf Säulen“ des Islam</w:t>
            </w:r>
          </w:p>
          <w:p w:rsidR="00E65223" w:rsidRDefault="00E65223" w:rsidP="006D5375">
            <w:pPr>
              <w:pStyle w:val="Listenabsatz"/>
              <w:numPr>
                <w:ilvl w:val="0"/>
                <w:numId w:val="2"/>
              </w:numPr>
              <w:rPr>
                <w:rFonts w:ascii="Arial" w:hAnsi="Arial" w:cs="Arial"/>
                <w:b/>
              </w:rPr>
            </w:pPr>
            <w:r>
              <w:rPr>
                <w:rFonts w:ascii="Arial" w:hAnsi="Arial" w:cs="Arial"/>
              </w:rPr>
              <w:t>Speisegesetze</w:t>
            </w:r>
          </w:p>
          <w:p w:rsidR="00E65223" w:rsidRDefault="00E65223" w:rsidP="006D5375">
            <w:pPr>
              <w:pStyle w:val="Listenabsatz"/>
              <w:numPr>
                <w:ilvl w:val="0"/>
                <w:numId w:val="2"/>
              </w:numPr>
              <w:rPr>
                <w:rFonts w:ascii="Arial" w:hAnsi="Arial" w:cs="Arial"/>
                <w:b/>
              </w:rPr>
            </w:pPr>
            <w:r>
              <w:rPr>
                <w:rFonts w:ascii="Arial" w:hAnsi="Arial" w:cs="Arial"/>
              </w:rPr>
              <w:t>Rolle der Mädchen/Frauen</w:t>
            </w:r>
          </w:p>
          <w:p w:rsidR="00E65223" w:rsidRDefault="00E65223" w:rsidP="006D5375">
            <w:pPr>
              <w:pStyle w:val="Listenabsatz"/>
              <w:numPr>
                <w:ilvl w:val="0"/>
                <w:numId w:val="2"/>
              </w:numPr>
              <w:rPr>
                <w:rFonts w:ascii="Arial" w:hAnsi="Arial" w:cs="Arial"/>
              </w:rPr>
            </w:pPr>
            <w:r>
              <w:rPr>
                <w:rFonts w:ascii="Arial" w:hAnsi="Arial" w:cs="Arial"/>
              </w:rPr>
              <w:t>Islamische Feste</w:t>
            </w:r>
          </w:p>
          <w:p w:rsidR="00E65223" w:rsidRDefault="00E65223" w:rsidP="006D5375">
            <w:pPr>
              <w:pStyle w:val="Listenabsatz"/>
              <w:numPr>
                <w:ilvl w:val="1"/>
                <w:numId w:val="2"/>
              </w:numPr>
              <w:rPr>
                <w:rFonts w:ascii="Arial" w:hAnsi="Arial" w:cs="Arial"/>
              </w:rPr>
            </w:pPr>
            <w:r>
              <w:rPr>
                <w:rFonts w:ascii="Arial" w:hAnsi="Arial" w:cs="Arial"/>
              </w:rPr>
              <w:t>Fastenbrechen (Beiram)</w:t>
            </w:r>
          </w:p>
          <w:p w:rsidR="00E65223" w:rsidRDefault="00E65223" w:rsidP="006D5375">
            <w:pPr>
              <w:pStyle w:val="Listenabsatz"/>
              <w:numPr>
                <w:ilvl w:val="1"/>
                <w:numId w:val="2"/>
              </w:numPr>
              <w:rPr>
                <w:rFonts w:ascii="Arial" w:hAnsi="Arial" w:cs="Arial"/>
              </w:rPr>
            </w:pPr>
            <w:r>
              <w:rPr>
                <w:rFonts w:ascii="Arial" w:hAnsi="Arial" w:cs="Arial"/>
              </w:rPr>
              <w:t>Opferfest</w:t>
            </w:r>
          </w:p>
          <w:p w:rsidR="00E65223" w:rsidRDefault="00E65223" w:rsidP="00C234AB">
            <w:pPr>
              <w:rPr>
                <w:rFonts w:eastAsia="Calibri" w:cs="Arial"/>
                <w:szCs w:val="22"/>
              </w:rPr>
            </w:pPr>
          </w:p>
          <w:p w:rsidR="00E65223" w:rsidRPr="00575E14" w:rsidRDefault="00E65223" w:rsidP="00C234AB">
            <w:pPr>
              <w:rPr>
                <w:rFonts w:eastAsia="Calibri" w:cs="Arial"/>
                <w:i/>
                <w:szCs w:val="22"/>
              </w:rPr>
            </w:pPr>
            <w:r w:rsidRPr="00575E14">
              <w:rPr>
                <w:rFonts w:eastAsia="Calibri" w:cs="Arial"/>
                <w:i/>
                <w:szCs w:val="22"/>
              </w:rPr>
              <w:t>zum Christentum</w:t>
            </w:r>
          </w:p>
          <w:p w:rsidR="00E65223" w:rsidRPr="00575E14" w:rsidRDefault="00E65223" w:rsidP="006D5375">
            <w:pPr>
              <w:pStyle w:val="Listenabsatz"/>
              <w:numPr>
                <w:ilvl w:val="0"/>
                <w:numId w:val="2"/>
              </w:numPr>
              <w:rPr>
                <w:rFonts w:ascii="Arial" w:hAnsi="Arial" w:cs="Arial"/>
              </w:rPr>
            </w:pPr>
            <w:r w:rsidRPr="00575E14">
              <w:rPr>
                <w:rFonts w:ascii="Arial" w:hAnsi="Arial" w:cs="Arial"/>
              </w:rPr>
              <w:t>Jesus Christus</w:t>
            </w:r>
          </w:p>
          <w:p w:rsidR="00E65223" w:rsidRPr="00575E14" w:rsidRDefault="00E65223" w:rsidP="006D5375">
            <w:pPr>
              <w:pStyle w:val="Listenabsatz"/>
              <w:numPr>
                <w:ilvl w:val="0"/>
                <w:numId w:val="2"/>
              </w:numPr>
              <w:rPr>
                <w:rFonts w:ascii="Arial" w:hAnsi="Arial" w:cs="Arial"/>
              </w:rPr>
            </w:pPr>
            <w:r w:rsidRPr="00575E14">
              <w:rPr>
                <w:rFonts w:ascii="Arial" w:hAnsi="Arial" w:cs="Arial"/>
              </w:rPr>
              <w:t>Bibel</w:t>
            </w:r>
          </w:p>
          <w:p w:rsidR="00E65223" w:rsidRDefault="00E65223" w:rsidP="006D5375">
            <w:pPr>
              <w:pStyle w:val="Listenabsatz"/>
              <w:numPr>
                <w:ilvl w:val="0"/>
                <w:numId w:val="2"/>
              </w:numPr>
              <w:rPr>
                <w:rFonts w:ascii="Arial" w:hAnsi="Arial" w:cs="Arial"/>
              </w:rPr>
            </w:pPr>
            <w:r>
              <w:rPr>
                <w:rFonts w:ascii="Arial" w:hAnsi="Arial" w:cs="Arial"/>
              </w:rPr>
              <w:t xml:space="preserve">Feste im Kirchenjahr (Plakat: </w:t>
            </w:r>
            <w:r w:rsidRPr="00575E14">
              <w:rPr>
                <w:rFonts w:ascii="Arial" w:hAnsi="Arial" w:cs="Arial"/>
                <w:i/>
              </w:rPr>
              <w:t>Jahreskreis – Feste im Kirchenjahr</w:t>
            </w:r>
            <w:r>
              <w:rPr>
                <w:rFonts w:ascii="Arial" w:hAnsi="Arial" w:cs="Arial"/>
              </w:rPr>
              <w:t>:</w:t>
            </w:r>
            <w:r>
              <w:rPr>
                <w:rFonts w:cs="Arial"/>
                <w:i/>
              </w:rPr>
              <w:t xml:space="preserve"> </w:t>
            </w:r>
            <w:r>
              <w:rPr>
                <w:rFonts w:ascii="Arial" w:hAnsi="Arial" w:cs="Arial"/>
              </w:rPr>
              <w:t>Weihnachts- und Osterfestkreis, evtl. Aufteilung in Herrenfeste, Marienfeste und sonstige Feste)</w:t>
            </w:r>
          </w:p>
          <w:p w:rsidR="00E65223" w:rsidRDefault="00E65223" w:rsidP="006D5375">
            <w:pPr>
              <w:pStyle w:val="Listenabsatz"/>
              <w:numPr>
                <w:ilvl w:val="0"/>
                <w:numId w:val="2"/>
              </w:numPr>
              <w:rPr>
                <w:rFonts w:cs="Arial"/>
                <w:i/>
              </w:rPr>
            </w:pPr>
            <w:r>
              <w:rPr>
                <w:rFonts w:ascii="Arial" w:hAnsi="Arial" w:cs="Arial"/>
              </w:rPr>
              <w:t>Vergleich des christlichen Jahreskreises mit dem interreligiösen Jahreskreis bzw. dem interreligiösen Festtagskalender</w:t>
            </w:r>
          </w:p>
          <w:p w:rsidR="00E65223" w:rsidRDefault="00E65223" w:rsidP="00C234AB">
            <w:pPr>
              <w:rPr>
                <w:rFonts w:cs="Arial"/>
                <w:szCs w:val="22"/>
                <w:highlight w:val="cyan"/>
              </w:rPr>
            </w:pPr>
          </w:p>
          <w:p w:rsidR="00E65223" w:rsidRDefault="00E65223" w:rsidP="00C234AB">
            <w:pPr>
              <w:rPr>
                <w:rFonts w:cs="Arial"/>
                <w:szCs w:val="22"/>
                <w:highlight w:val="cyan"/>
              </w:rPr>
            </w:pPr>
          </w:p>
          <w:p w:rsidR="00E65223" w:rsidRDefault="00E65223" w:rsidP="00C234AB">
            <w:pPr>
              <w:rPr>
                <w:rFonts w:cs="Arial"/>
                <w:i/>
                <w:szCs w:val="22"/>
              </w:rPr>
            </w:pPr>
            <w:r>
              <w:rPr>
                <w:rFonts w:cs="Arial"/>
                <w:i/>
                <w:szCs w:val="22"/>
              </w:rPr>
              <w:t>Ergebnissicherung und Präsentation</w:t>
            </w:r>
          </w:p>
          <w:p w:rsidR="00E65223" w:rsidRDefault="00E65223" w:rsidP="00C234AB">
            <w:pPr>
              <w:rPr>
                <w:rFonts w:cs="Arial"/>
                <w:szCs w:val="22"/>
              </w:rPr>
            </w:pPr>
            <w:r>
              <w:rPr>
                <w:rFonts w:cs="Arial"/>
                <w:szCs w:val="22"/>
              </w:rPr>
              <w:t>In dem interreligiösen Jahreskreis/-kalender im Klassenzimmer, der entsprechend dem christlichen Jahreskreis entstehen kann, können die Feste mit einem je eigenem Symbol der jeweiligen Religion gekennzeichnet werden, zum Beispiel christliche Feste mit einem Kreuz, jüdische Feste mit einem Davidstern und islamische Feste mit einem Halbmond; eine farbliche Unterscheidung ist ebenfalls möglich: Judentum: blau, Christentum: gelb (katholisch), violett (evangelisch), Islam: grün.</w:t>
            </w:r>
          </w:p>
          <w:p w:rsidR="00E65223" w:rsidRDefault="00E65223" w:rsidP="00C234AB">
            <w:pPr>
              <w:rPr>
                <w:rFonts w:eastAsia="Calibri" w:cs="Arial"/>
                <w:i/>
              </w:rPr>
            </w:pPr>
          </w:p>
          <w:p w:rsidR="00951F80" w:rsidRDefault="00951F80" w:rsidP="00C234AB">
            <w:pPr>
              <w:rPr>
                <w:rFonts w:eastAsia="Calibri" w:cs="Arial"/>
                <w:i/>
              </w:rPr>
            </w:pPr>
          </w:p>
          <w:p w:rsidR="00951F80" w:rsidRDefault="00951F80" w:rsidP="00C234AB">
            <w:pPr>
              <w:rPr>
                <w:rFonts w:eastAsia="Calibri" w:cs="Arial"/>
                <w:i/>
              </w:rPr>
            </w:pPr>
          </w:p>
          <w:p w:rsidR="00951F80" w:rsidRDefault="00951F80" w:rsidP="00C234AB">
            <w:pPr>
              <w:rPr>
                <w:rFonts w:eastAsia="Calibri" w:cs="Arial"/>
                <w:i/>
              </w:rPr>
            </w:pPr>
          </w:p>
          <w:p w:rsidR="00E65223" w:rsidRPr="00DA0DB5" w:rsidRDefault="00E65223" w:rsidP="00C234AB">
            <w:pPr>
              <w:rPr>
                <w:rFonts w:eastAsia="Calibri" w:cs="Arial"/>
              </w:rPr>
            </w:pPr>
            <w:r>
              <w:rPr>
                <w:rFonts w:eastAsia="Calibri" w:cs="Arial"/>
                <w:i/>
              </w:rPr>
              <w:t>Reflexion</w:t>
            </w:r>
            <w:r>
              <w:rPr>
                <w:rFonts w:eastAsia="Calibri" w:cs="Arial"/>
              </w:rPr>
              <w:t>:</w:t>
            </w:r>
          </w:p>
          <w:p w:rsidR="00E65223" w:rsidRDefault="00E65223" w:rsidP="00C234AB">
            <w:pPr>
              <w:rPr>
                <w:rFonts w:eastAsia="Calibri" w:cs="Arial"/>
                <w:i/>
                <w:color w:val="FF0000"/>
                <w:szCs w:val="22"/>
              </w:rPr>
            </w:pPr>
            <w:r w:rsidRPr="00DA0DB5">
              <w:rPr>
                <w:rFonts w:eastAsia="Calibri" w:cs="Arial"/>
                <w:szCs w:val="22"/>
              </w:rPr>
              <w:t>Im Gespräch können die Feste jeweils miteinander verglichen sowie Unterschiede mit roten Punkten und Gemeinsamkeiten mit hellblauen</w:t>
            </w:r>
            <w:r>
              <w:rPr>
                <w:rFonts w:eastAsia="Calibri" w:cs="Arial"/>
                <w:i/>
                <w:szCs w:val="22"/>
              </w:rPr>
              <w:t xml:space="preserve"> Punkten markiert werden.</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color w:val="00B0F0"/>
                <w:szCs w:val="22"/>
              </w:rPr>
            </w:pPr>
            <w:r>
              <w:rPr>
                <w:rFonts w:eastAsia="Calibri" w:cs="Arial"/>
                <w:color w:val="00B0F0"/>
                <w:szCs w:val="22"/>
              </w:rPr>
              <w:t>3.1.7 (2) Religionen</w:t>
            </w:r>
          </w:p>
          <w:p w:rsidR="00E65223" w:rsidRDefault="00E65223" w:rsidP="00C234AB">
            <w:pPr>
              <w:rPr>
                <w:rFonts w:eastAsia="Calibri" w:cs="Arial"/>
                <w:color w:val="00B050"/>
                <w:szCs w:val="22"/>
              </w:rPr>
            </w:pPr>
            <w:r>
              <w:rPr>
                <w:rFonts w:eastAsia="Calibri" w:cs="Arial"/>
                <w:color w:val="00B050"/>
                <w:szCs w:val="22"/>
              </w:rPr>
              <w:t>3.1.7 (1), (2). (3), (4) Religionen und Weltanschauungen</w:t>
            </w:r>
          </w:p>
          <w:p w:rsidR="00E65223" w:rsidRDefault="00E65223" w:rsidP="00C234AB">
            <w:pPr>
              <w:rPr>
                <w:rFonts w:eastAsia="Calibri" w:cs="Arial"/>
                <w:color w:val="00B050"/>
                <w:szCs w:val="22"/>
              </w:rPr>
            </w:pPr>
          </w:p>
          <w:p w:rsidR="00E65223" w:rsidRPr="00575E14" w:rsidRDefault="00E65223" w:rsidP="00C234AB">
            <w:r>
              <w:rPr>
                <w:rFonts w:eastAsia="Calibri" w:cs="Arial"/>
                <w:szCs w:val="22"/>
              </w:rPr>
              <w:t>Sartor, Annika (Hg.),</w:t>
            </w:r>
            <w:r>
              <w:rPr>
                <w:rStyle w:val="Internetverknpfung"/>
                <w:rFonts w:eastAsia="Calibri" w:cs="Arial"/>
                <w:vanish/>
                <w:webHidden/>
                <w:szCs w:val="22"/>
              </w:rPr>
              <w:t>Weltreligionen</w:t>
            </w:r>
            <w:r>
              <w:rPr>
                <w:rFonts w:eastAsia="Calibri" w:cs="Arial"/>
                <w:szCs w:val="22"/>
              </w:rPr>
              <w:t xml:space="preserve"> Christentum, Hinduismus, Islam, Judentum und Buddhismus. In GEOlino extra 2016: Christentum: S. 12–31, Judentum/Islam: S. 44–79.</w:t>
            </w:r>
          </w:p>
          <w:p w:rsidR="00E65223" w:rsidRDefault="00E65223" w:rsidP="00C234AB">
            <w:pPr>
              <w:rPr>
                <w:rFonts w:eastAsia="Calibri" w:cs="Arial"/>
                <w:szCs w:val="22"/>
              </w:rPr>
            </w:pPr>
          </w:p>
          <w:p w:rsidR="00E65223" w:rsidRPr="00575E14" w:rsidRDefault="00E65223" w:rsidP="00C234AB">
            <w:pPr>
              <w:spacing w:line="259" w:lineRule="auto"/>
              <w:rPr>
                <w:rFonts w:cs="Arial"/>
              </w:rPr>
            </w:pPr>
            <w:r>
              <w:rPr>
                <w:rFonts w:cs="Arial"/>
              </w:rPr>
              <w:t>Grundschule religion 30/2010, Gelebtes Judentum</w:t>
            </w:r>
          </w:p>
          <w:p w:rsidR="00E65223" w:rsidRDefault="00E65223" w:rsidP="00C234AB">
            <w:pPr>
              <w:spacing w:line="259" w:lineRule="auto"/>
              <w:rPr>
                <w:rFonts w:cs="Arial"/>
              </w:rPr>
            </w:pPr>
          </w:p>
          <w:p w:rsidR="00E65223" w:rsidRDefault="00E65223" w:rsidP="00C234AB">
            <w:pPr>
              <w:spacing w:line="259" w:lineRule="auto"/>
              <w:rPr>
                <w:rFonts w:cs="Arial"/>
              </w:rPr>
            </w:pPr>
            <w:r>
              <w:rPr>
                <w:rFonts w:cs="Arial"/>
              </w:rPr>
              <w:t>IRP Freiburg (Hg.),  begegnen – lernen interreligiös, I&amp;M 1/2015</w:t>
            </w:r>
          </w:p>
          <w:p w:rsidR="00E65223" w:rsidRDefault="00E65223" w:rsidP="00C234AB">
            <w:pPr>
              <w:spacing w:line="259" w:lineRule="auto"/>
              <w:rPr>
                <w:rFonts w:cs="Arial"/>
              </w:rPr>
            </w:pPr>
            <w:r>
              <w:rPr>
                <w:rFonts w:cs="Arial"/>
              </w:rPr>
              <w:t>Materialbrief RU Primarstufe, Der Glaube meines Nachbarn. Islam in der GS. Praxisbeilage der KatBl 3/11</w:t>
            </w:r>
          </w:p>
          <w:p w:rsidR="00E65223" w:rsidRDefault="00E65223" w:rsidP="00C234AB">
            <w:pPr>
              <w:spacing w:line="259" w:lineRule="auto"/>
              <w:rPr>
                <w:rFonts w:cs="Arial"/>
              </w:rPr>
            </w:pPr>
          </w:p>
          <w:p w:rsidR="00E65223" w:rsidRDefault="00E65223" w:rsidP="00C234AB">
            <w:pPr>
              <w:spacing w:before="120" w:after="160" w:line="259" w:lineRule="auto"/>
              <w:rPr>
                <w:rFonts w:cs="Arial"/>
                <w:color w:val="000000"/>
              </w:rPr>
            </w:pPr>
            <w:r>
              <w:rPr>
                <w:rFonts w:cs="Arial"/>
                <w:color w:val="000000"/>
              </w:rPr>
              <w:t>notizblock 62/2017, Interreligiöses Lernen</w:t>
            </w:r>
          </w:p>
          <w:p w:rsidR="00E65223" w:rsidRPr="00DA0DB5" w:rsidRDefault="00E65223" w:rsidP="00C234AB">
            <w:pPr>
              <w:spacing w:before="120" w:after="160" w:line="259" w:lineRule="auto"/>
              <w:rPr>
                <w:rFonts w:cs="Arial"/>
              </w:rPr>
            </w:pPr>
            <w:r>
              <w:rPr>
                <w:rFonts w:cs="Arial"/>
                <w:color w:val="000000"/>
              </w:rPr>
              <w:t>Meyer, Karlo, Weltreligionen. Sehen, hören, gestalten, Göttingen 2009 (Bilder, Filme, Hörproben und Arbeitsblätter)</w:t>
            </w:r>
          </w:p>
          <w:p w:rsidR="00E65223" w:rsidRPr="00DA0DB5" w:rsidRDefault="00E65223" w:rsidP="00C234AB">
            <w:pPr>
              <w:spacing w:before="120" w:after="160" w:line="259" w:lineRule="auto"/>
              <w:rPr>
                <w:rFonts w:cs="Arial"/>
              </w:rPr>
            </w:pPr>
            <w:r>
              <w:rPr>
                <w:rFonts w:cs="Arial"/>
                <w:color w:val="000000"/>
              </w:rPr>
              <w:t>Sajak, Clauß Peter/Muth Ann-Kathrin, KIPPA, KELCH, KORAN, 36 Farbfolien, München 2010</w:t>
            </w:r>
          </w:p>
          <w:p w:rsidR="00E65223" w:rsidRDefault="00E65223" w:rsidP="00C234AB">
            <w:pPr>
              <w:rPr>
                <w:rFonts w:eastAsia="Calibri" w:cs="Arial"/>
                <w:color w:val="000000"/>
                <w:szCs w:val="22"/>
              </w:rPr>
            </w:pPr>
          </w:p>
          <w:p w:rsidR="00E65223" w:rsidRPr="00DA0DB5" w:rsidRDefault="00E65223" w:rsidP="00C234AB">
            <w:pPr>
              <w:contextualSpacing/>
              <w:rPr>
                <w:rFonts w:cs="Arial"/>
              </w:rPr>
            </w:pPr>
            <w:r w:rsidRPr="0003408E">
              <w:rPr>
                <w:rFonts w:cs="Arial"/>
                <w:i/>
                <w:color w:val="000000"/>
              </w:rPr>
              <w:t>Authentische Eindrücke auch über audiovisuelle Medien</w:t>
            </w:r>
            <w:r>
              <w:rPr>
                <w:rFonts w:cs="Arial"/>
                <w:color w:val="000000"/>
              </w:rPr>
              <w:t>:</w:t>
            </w:r>
          </w:p>
          <w:p w:rsidR="00E65223" w:rsidRPr="0003408E" w:rsidRDefault="00E65223" w:rsidP="00C234AB">
            <w:pPr>
              <w:contextualSpacing/>
              <w:rPr>
                <w:rFonts w:eastAsia="Calibri" w:cs="Arial"/>
                <w:szCs w:val="22"/>
              </w:rPr>
            </w:pPr>
            <w:r>
              <w:rPr>
                <w:rFonts w:cs="Arial"/>
              </w:rPr>
              <w:t xml:space="preserve">Kinder erklären ihre Religion, 28 Min., D 2008 </w:t>
            </w:r>
            <w:r>
              <w:rPr>
                <w:rFonts w:eastAsia="Calibri" w:cs="Arial"/>
                <w:szCs w:val="22"/>
              </w:rPr>
              <w:t>(Kap. 2: Judentum, Kap. 3: Islam)</w:t>
            </w:r>
          </w:p>
          <w:p w:rsidR="00E65223" w:rsidRDefault="00E65223" w:rsidP="00C234AB">
            <w:pPr>
              <w:contextualSpacing/>
              <w:rPr>
                <w:rFonts w:cs="Arial"/>
              </w:rPr>
            </w:pPr>
            <w:r>
              <w:rPr>
                <w:rFonts w:cs="Arial"/>
              </w:rPr>
              <w:t>Und was glaubst du? Christen und Muslime im Austausch, 14 Min.,</w:t>
            </w:r>
          </w:p>
          <w:p w:rsidR="00E65223" w:rsidRDefault="00E65223" w:rsidP="00C234AB">
            <w:pPr>
              <w:contextualSpacing/>
              <w:rPr>
                <w:rFonts w:cs="Arial"/>
              </w:rPr>
            </w:pPr>
            <w:r>
              <w:rPr>
                <w:rFonts w:cs="Arial"/>
              </w:rPr>
              <w:t xml:space="preserve">D 2011 </w:t>
            </w:r>
          </w:p>
          <w:p w:rsidR="00E65223" w:rsidRDefault="00E65223" w:rsidP="00C234AB">
            <w:pPr>
              <w:rPr>
                <w:rFonts w:cs="Arial"/>
                <w:szCs w:val="22"/>
              </w:rPr>
            </w:pPr>
            <w:r>
              <w:rPr>
                <w:rFonts w:cs="Arial"/>
              </w:rPr>
              <w:t>Willi will‘s wissen: Was glaubt man, wenn man jüdisch ist? Dokumentarfilm 24 Min., D 2005</w:t>
            </w:r>
          </w:p>
          <w:p w:rsidR="00E65223" w:rsidRDefault="00E65223" w:rsidP="00C234AB">
            <w:pPr>
              <w:spacing w:line="259" w:lineRule="auto"/>
              <w:rPr>
                <w:rFonts w:cs="Arial"/>
              </w:rPr>
            </w:pPr>
          </w:p>
          <w:p w:rsidR="00E65223" w:rsidRDefault="00E65223" w:rsidP="00C234AB">
            <w:pPr>
              <w:rPr>
                <w:color w:val="000000"/>
              </w:rPr>
            </w:pPr>
            <w:r>
              <w:rPr>
                <w:rFonts w:eastAsia="Calibri" w:cs="Arial"/>
                <w:color w:val="000000"/>
                <w:szCs w:val="22"/>
              </w:rPr>
              <w:t>Lernen an Zeugnissen anderer Religionen z. B auch durch Medienkoffer zu den Weltreligionen</w:t>
            </w:r>
            <w:r>
              <w:rPr>
                <w:rFonts w:eastAsia="Calibri" w:cs="Arial"/>
                <w:color w:val="00B050"/>
                <w:szCs w:val="22"/>
              </w:rPr>
              <w:t>,</w:t>
            </w:r>
          </w:p>
          <w:p w:rsidR="00E65223" w:rsidRPr="00DA0DB5" w:rsidRDefault="00E65223" w:rsidP="00C234AB">
            <w:pPr>
              <w:rPr>
                <w:rFonts w:eastAsia="Calibri" w:cs="Arial"/>
                <w:szCs w:val="22"/>
              </w:rPr>
            </w:pPr>
            <w:r>
              <w:rPr>
                <w:rFonts w:eastAsia="Calibri" w:cs="Arial"/>
                <w:color w:val="000000"/>
                <w:szCs w:val="22"/>
              </w:rPr>
              <w:t>entleihbar über Medienzentralen oder Religionspädagogische Institute</w:t>
            </w:r>
          </w:p>
          <w:p w:rsidR="00E65223" w:rsidRPr="00DA0DB5" w:rsidRDefault="00E65223" w:rsidP="00C234AB">
            <w:pPr>
              <w:spacing w:before="120" w:after="160" w:line="259" w:lineRule="auto"/>
              <w:rPr>
                <w:rFonts w:cs="Arial"/>
              </w:rPr>
            </w:pPr>
            <w:r>
              <w:rPr>
                <w:rFonts w:eastAsia="Calibri" w:cs="Arial"/>
                <w:color w:val="000000"/>
                <w:szCs w:val="22"/>
              </w:rPr>
              <w:t xml:space="preserve">Sachbücher für </w:t>
            </w:r>
            <w:r>
              <w:rPr>
                <w:rFonts w:cs="Arial"/>
                <w:color w:val="000000"/>
              </w:rPr>
              <w:t>Schülerinnen und Schüler z.B. zur Erarbeitung einer Präsentation zu einzelnen Aspekten:</w:t>
            </w:r>
          </w:p>
          <w:p w:rsidR="00E65223" w:rsidRPr="00DA0DB5" w:rsidRDefault="00E65223" w:rsidP="00C234AB">
            <w:pPr>
              <w:spacing w:before="120" w:after="160" w:line="259" w:lineRule="auto"/>
              <w:rPr>
                <w:rFonts w:cs="Arial"/>
              </w:rPr>
            </w:pPr>
            <w:r>
              <w:rPr>
                <w:rFonts w:cs="Arial"/>
                <w:color w:val="000000"/>
              </w:rPr>
              <w:t>Butt, Christian, Was glaubst du? Stuttgart 2014</w:t>
            </w:r>
          </w:p>
          <w:p w:rsidR="00E65223" w:rsidRPr="00DA0DB5" w:rsidRDefault="00E65223" w:rsidP="00C234AB">
            <w:pPr>
              <w:spacing w:before="120" w:after="160" w:line="259" w:lineRule="auto"/>
              <w:rPr>
                <w:rFonts w:cs="Arial"/>
              </w:rPr>
            </w:pPr>
            <w:r>
              <w:rPr>
                <w:rFonts w:cs="Arial"/>
                <w:color w:val="000000"/>
              </w:rPr>
              <w:t>Kaddor, Lamya/Müller, Rabeya, Der Islam. Für Kinder und Erwachsene, München 2012</w:t>
            </w:r>
          </w:p>
          <w:p w:rsidR="00E65223" w:rsidRPr="00457AE0" w:rsidRDefault="00E65223" w:rsidP="00457AE0">
            <w:pPr>
              <w:spacing w:before="120" w:after="160" w:line="259" w:lineRule="auto"/>
              <w:rPr>
                <w:rFonts w:cs="Arial"/>
              </w:rPr>
            </w:pPr>
            <w:r>
              <w:rPr>
                <w:rFonts w:cs="Arial"/>
                <w:color w:val="000000"/>
              </w:rPr>
              <w:t>Schmidl, Karin, Paul und die Weltreligionen: Islam, Berlin 2008</w:t>
            </w:r>
          </w:p>
        </w:tc>
      </w:tr>
      <w:tr w:rsidR="00E65223" w:rsidTr="0085105C">
        <w:trPr>
          <w:trHeight w:val="2257"/>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b/>
                <w:szCs w:val="22"/>
              </w:rPr>
            </w:pPr>
            <w:r>
              <w:rPr>
                <w:rFonts w:eastAsia="Calibri" w:cs="Arial"/>
                <w:b/>
                <w:szCs w:val="22"/>
              </w:rPr>
              <w:t>3.2.7 Religionen</w:t>
            </w:r>
          </w:p>
          <w:p w:rsidR="00E65223" w:rsidRDefault="00E65223" w:rsidP="00C234AB">
            <w:pPr>
              <w:rPr>
                <w:rFonts w:eastAsia="Calibri" w:cs="Arial"/>
                <w:b/>
                <w:szCs w:val="22"/>
              </w:rPr>
            </w:pPr>
            <w:r>
              <w:rPr>
                <w:rFonts w:eastAsia="Calibri" w:cs="Arial"/>
                <w:szCs w:val="22"/>
              </w:rPr>
              <w:t>(6) zeigen, wie Kinder sich in Begegnungssituationen mit Angehörigen anderer Religionen respektvoll verhalten können (zum Beispiel bei einem gemeinsamen Besuch eines Gotteshauses, bei einer Expertenbefragung)</w:t>
            </w: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b/>
              </w:rPr>
            </w:pPr>
            <w:r>
              <w:rPr>
                <w:rFonts w:eastAsia="Calibri"/>
                <w:b/>
              </w:rPr>
              <w:t>Einander begegnen</w:t>
            </w:r>
          </w:p>
          <w:p w:rsidR="00E65223" w:rsidRDefault="00E65223" w:rsidP="00C234AB">
            <w:pPr>
              <w:rPr>
                <w:rFonts w:eastAsia="Calibri"/>
                <w:b/>
              </w:rPr>
            </w:pPr>
          </w:p>
          <w:p w:rsidR="00E65223" w:rsidRPr="00DA0DB5" w:rsidRDefault="00E65223" w:rsidP="00C234AB">
            <w:pPr>
              <w:rPr>
                <w:rFonts w:eastAsia="Calibri"/>
              </w:rPr>
            </w:pPr>
            <w:r>
              <w:rPr>
                <w:rFonts w:eastAsia="Calibri"/>
                <w:i/>
              </w:rPr>
              <w:t>Mögliche Leitfrage</w:t>
            </w:r>
            <w:r>
              <w:rPr>
                <w:rFonts w:eastAsia="Calibri"/>
              </w:rPr>
              <w:t>:</w:t>
            </w:r>
          </w:p>
          <w:p w:rsidR="00E65223" w:rsidRDefault="00E65223" w:rsidP="00C234AB">
            <w:pPr>
              <w:rPr>
                <w:rFonts w:eastAsia="Calibri"/>
              </w:rPr>
            </w:pPr>
            <w:r>
              <w:rPr>
                <w:rFonts w:eastAsia="Calibri"/>
              </w:rPr>
              <w:t>Warum sind Begegnungen und ein Austausch mit Angehörigen anderer Religionen für ein friedliches Zusammenleben der Religionen wichtig?</w:t>
            </w:r>
          </w:p>
          <w:p w:rsidR="00E65223" w:rsidRDefault="00E65223" w:rsidP="00C234AB">
            <w:pPr>
              <w:rPr>
                <w:rFonts w:eastAsia="Calibri"/>
              </w:rPr>
            </w:pPr>
          </w:p>
          <w:p w:rsidR="00E65223" w:rsidRDefault="00E65223" w:rsidP="00C234AB">
            <w:pPr>
              <w:rPr>
                <w:rFonts w:eastAsia="Calibri"/>
              </w:rPr>
            </w:pPr>
            <w:r>
              <w:rPr>
                <w:rFonts w:eastAsia="Calibri"/>
              </w:rPr>
              <w:t>Begegnung und Austausch können z.B. durch:</w:t>
            </w:r>
          </w:p>
          <w:p w:rsidR="00E65223" w:rsidRPr="00DA0DB5" w:rsidRDefault="00E65223" w:rsidP="006D5375">
            <w:pPr>
              <w:pStyle w:val="Listenabsatz"/>
              <w:numPr>
                <w:ilvl w:val="0"/>
                <w:numId w:val="21"/>
              </w:numPr>
              <w:rPr>
                <w:rFonts w:ascii="Arial" w:hAnsi="Arial" w:cs="Arial"/>
                <w:i/>
              </w:rPr>
            </w:pPr>
            <w:r w:rsidRPr="00DA0DB5">
              <w:rPr>
                <w:rFonts w:ascii="Arial" w:hAnsi="Arial" w:cs="Arial"/>
                <w:i/>
              </w:rPr>
              <w:t>Gäste im Unterricht</w:t>
            </w:r>
          </w:p>
          <w:p w:rsidR="00E65223" w:rsidRDefault="00E65223" w:rsidP="00C234AB">
            <w:pPr>
              <w:ind w:left="360"/>
              <w:rPr>
                <w:rFonts w:eastAsia="Calibri"/>
                <w:b/>
              </w:rPr>
            </w:pPr>
            <w:r>
              <w:rPr>
                <w:rFonts w:eastAsia="Calibri"/>
              </w:rPr>
              <w:t>Andersgläubige Mitschülerinnen und Mitschüler oder deren Angehörige in den Unterricht einladen und von deren Religionen sowie ihren Ausdrucksformen des Glaubens und religiösen Lebens berichten lassen</w:t>
            </w:r>
          </w:p>
          <w:p w:rsidR="00E65223" w:rsidRPr="00DA0DB5" w:rsidRDefault="00E65223" w:rsidP="006D5375">
            <w:pPr>
              <w:pStyle w:val="Listenabsatz"/>
              <w:numPr>
                <w:ilvl w:val="0"/>
                <w:numId w:val="21"/>
              </w:numPr>
              <w:rPr>
                <w:rFonts w:ascii="Arial" w:hAnsi="Arial" w:cs="Arial"/>
                <w:i/>
              </w:rPr>
            </w:pPr>
            <w:r w:rsidRPr="00DA0DB5">
              <w:rPr>
                <w:rFonts w:ascii="Arial" w:hAnsi="Arial" w:cs="Arial"/>
                <w:i/>
              </w:rPr>
              <w:t>Besuch einer Synagoge und/oder Moschee vor Ort</w:t>
            </w:r>
          </w:p>
          <w:p w:rsidR="00E65223" w:rsidRDefault="00E65223" w:rsidP="00C234AB">
            <w:pPr>
              <w:ind w:left="360"/>
              <w:rPr>
                <w:rFonts w:eastAsia="Calibri"/>
              </w:rPr>
            </w:pPr>
            <w:r>
              <w:rPr>
                <w:rFonts w:eastAsia="Calibri"/>
              </w:rPr>
              <w:t>Je nach regionalen Gegebenheiten; gründliche Vor- und Nachbereitung mit Hilfe von Fragekärtchen und Reflexionsbögen</w:t>
            </w:r>
          </w:p>
          <w:p w:rsidR="001E6F14" w:rsidRDefault="001E6F14" w:rsidP="00C234AB">
            <w:pPr>
              <w:rPr>
                <w:rFonts w:eastAsia="Calibri"/>
                <w:i/>
              </w:rPr>
            </w:pPr>
          </w:p>
          <w:p w:rsidR="00E65223" w:rsidRDefault="00E65223" w:rsidP="00C234AB">
            <w:pPr>
              <w:rPr>
                <w:rFonts w:eastAsia="Calibri"/>
                <w:i/>
              </w:rPr>
            </w:pPr>
            <w:r>
              <w:rPr>
                <w:rFonts w:eastAsia="Calibri"/>
                <w:i/>
              </w:rPr>
              <w:t xml:space="preserve">Reflexion </w:t>
            </w:r>
          </w:p>
          <w:p w:rsidR="00E65223" w:rsidRDefault="00E65223" w:rsidP="00C234AB">
            <w:pPr>
              <w:rPr>
                <w:rFonts w:eastAsia="Calibri"/>
              </w:rPr>
            </w:pPr>
            <w:r>
              <w:rPr>
                <w:rFonts w:eastAsia="Calibri"/>
              </w:rPr>
              <w:t>Zum Abschluss der Begegnung überdenken die Schülerinnen und Schüler, wie sich ihre Sicht auf die andere Religion verändert hat und was dies für das Zusammenleben der Religionen bedeuten kann.</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rPr>
                <w:rFonts w:eastAsia="Calibri" w:cs="Arial"/>
                <w:color w:val="00B0F0"/>
                <w:szCs w:val="22"/>
              </w:rPr>
            </w:pPr>
            <w:r>
              <w:rPr>
                <w:rFonts w:eastAsia="Calibri" w:cs="Arial"/>
                <w:color w:val="00B0F0"/>
                <w:szCs w:val="22"/>
              </w:rPr>
              <w:t>3.1.7 (5), (6) Religionen</w:t>
            </w:r>
          </w:p>
          <w:p w:rsidR="00E65223" w:rsidRDefault="00E65223" w:rsidP="00C234AB">
            <w:pPr>
              <w:rPr>
                <w:rFonts w:eastAsia="Calibri" w:cs="Arial"/>
                <w:color w:val="00B050"/>
                <w:szCs w:val="22"/>
              </w:rPr>
            </w:pPr>
            <w:r>
              <w:rPr>
                <w:rFonts w:eastAsia="Calibri" w:cs="Arial"/>
                <w:color w:val="00B050"/>
                <w:szCs w:val="22"/>
              </w:rPr>
              <w:t>3.1.7 (5), (6) Religionen und Weltanschauungen</w:t>
            </w: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p>
          <w:p w:rsidR="00E65223" w:rsidRDefault="00E65223" w:rsidP="00C234AB">
            <w:pPr>
              <w:rPr>
                <w:rFonts w:eastAsia="Calibri" w:cs="Arial"/>
                <w:szCs w:val="22"/>
              </w:rPr>
            </w:pPr>
            <w:r>
              <w:rPr>
                <w:rFonts w:eastAsia="Calibri" w:cs="Arial"/>
                <w:szCs w:val="22"/>
              </w:rPr>
              <w:t>Angele, Claudia/ Missin el, Dunja, Komm, ich zeig dir meine Kirche! Komm, ich zeig dir meine Moschee!,</w:t>
            </w:r>
          </w:p>
          <w:p w:rsidR="00E65223" w:rsidRDefault="003E2575" w:rsidP="00C234AB">
            <w:hyperlink r:id="rId29">
              <w:r w:rsidR="00E65223">
                <w:rPr>
                  <w:rStyle w:val="Internetverknpfung"/>
                  <w:rFonts w:eastAsia="Calibri" w:cs="Arial"/>
                  <w:vanish/>
                  <w:webHidden/>
                  <w:szCs w:val="22"/>
                </w:rPr>
                <w:t>Komm, ich zeig dir meine Kirche! – Komm, ich zeig dir meine Moschee!</w:t>
              </w:r>
            </w:hyperlink>
            <w:r w:rsidR="00E65223">
              <w:rPr>
                <w:rFonts w:eastAsia="Calibri" w:cs="Arial"/>
                <w:szCs w:val="22"/>
              </w:rPr>
              <w:t>Augsburg 2012.</w:t>
            </w:r>
          </w:p>
          <w:p w:rsidR="00E65223" w:rsidRDefault="00E65223" w:rsidP="00C234AB">
            <w:pPr>
              <w:rPr>
                <w:rFonts w:cs="Arial"/>
                <w:szCs w:val="22"/>
              </w:rPr>
            </w:pPr>
          </w:p>
          <w:p w:rsidR="00E65223" w:rsidRDefault="00E65223" w:rsidP="00C234AB">
            <w:pPr>
              <w:rPr>
                <w:rFonts w:eastAsia="Calibri" w:cs="Arial"/>
                <w:szCs w:val="22"/>
              </w:rPr>
            </w:pPr>
          </w:p>
        </w:tc>
      </w:tr>
      <w:tr w:rsidR="00E65223" w:rsidTr="0085105C">
        <w:trPr>
          <w:trHeight w:val="20"/>
        </w:trPr>
        <w:tc>
          <w:tcPr>
            <w:tcW w:w="3650"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b/>
                <w:szCs w:val="22"/>
              </w:rPr>
            </w:pPr>
          </w:p>
        </w:tc>
        <w:tc>
          <w:tcPr>
            <w:tcW w:w="35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b/>
                <w:szCs w:val="22"/>
              </w:rPr>
            </w:pPr>
            <w:r>
              <w:rPr>
                <w:rFonts w:eastAsia="Calibri" w:cs="Arial"/>
                <w:b/>
                <w:szCs w:val="22"/>
              </w:rPr>
              <w:t>3.2.7 Religionen</w:t>
            </w:r>
          </w:p>
          <w:p w:rsidR="00E65223" w:rsidRDefault="00E65223" w:rsidP="00C234AB">
            <w:pPr>
              <w:spacing w:before="60" w:after="120"/>
              <w:rPr>
                <w:rFonts w:eastAsia="Calibri" w:cs="Arial"/>
                <w:szCs w:val="22"/>
              </w:rPr>
            </w:pPr>
            <w:r>
              <w:rPr>
                <w:rFonts w:eastAsia="Calibri" w:cs="Arial"/>
                <w:szCs w:val="22"/>
              </w:rPr>
              <w:t>(5) im Schulleben ein respektvolles Miteinander reflektiert gestalten (zum Beispiel gemeinsame Gestaltung einer religiösen Feier, Schulfeste)</w:t>
            </w:r>
          </w:p>
          <w:p w:rsidR="00E65223" w:rsidRDefault="00E65223" w:rsidP="00C234AB">
            <w:pPr>
              <w:spacing w:before="60" w:after="120"/>
              <w:rPr>
                <w:rFonts w:eastAsia="Calibri" w:cs="Arial"/>
                <w:b/>
                <w:szCs w:val="22"/>
              </w:rPr>
            </w:pPr>
          </w:p>
        </w:tc>
        <w:tc>
          <w:tcPr>
            <w:tcW w:w="42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cs="Arial"/>
                <w:b/>
              </w:rPr>
            </w:pPr>
            <w:r>
              <w:rPr>
                <w:rFonts w:cs="Arial"/>
                <w:b/>
              </w:rPr>
              <w:t xml:space="preserve">Miteinander feiern: </w:t>
            </w:r>
          </w:p>
          <w:p w:rsidR="00E65223" w:rsidRDefault="00E65223" w:rsidP="00C234AB">
            <w:pPr>
              <w:spacing w:before="60" w:after="120"/>
              <w:rPr>
                <w:rFonts w:cs="Arial"/>
                <w:b/>
              </w:rPr>
            </w:pPr>
            <w:r>
              <w:rPr>
                <w:rFonts w:cs="Arial"/>
                <w:b/>
                <w:color w:val="000000"/>
              </w:rPr>
              <w:t xml:space="preserve">Gemeinsame Gestaltung einer religiösen Feier oder eines Schulfestes </w:t>
            </w:r>
          </w:p>
          <w:p w:rsidR="00E65223" w:rsidRDefault="00E65223" w:rsidP="00C234AB">
            <w:pPr>
              <w:spacing w:before="60" w:after="120"/>
              <w:rPr>
                <w:rFonts w:cs="Arial"/>
              </w:rPr>
            </w:pPr>
            <w:r>
              <w:rPr>
                <w:rFonts w:eastAsia="Calibri" w:cs="Arial"/>
                <w:color w:val="000000"/>
                <w:szCs w:val="22"/>
              </w:rPr>
              <w:t>Planung einer religiösen Feier zum Schuljahresabschluss oder eines Schulfestes, woran</w:t>
            </w:r>
            <w:r>
              <w:rPr>
                <w:rFonts w:eastAsia="Calibri" w:cs="Arial"/>
                <w:szCs w:val="22"/>
              </w:rPr>
              <w:t xml:space="preserve"> sich die verschiedenen Religionsgruppen aktiv und gleichberechtigt beteiligen</w:t>
            </w:r>
          </w:p>
        </w:tc>
        <w:tc>
          <w:tcPr>
            <w:tcW w:w="387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65223" w:rsidRDefault="00E65223" w:rsidP="00C234AB">
            <w:pPr>
              <w:spacing w:before="60" w:after="120"/>
              <w:rPr>
                <w:rFonts w:eastAsia="Calibri" w:cs="Arial"/>
                <w:color w:val="00B0F0"/>
                <w:szCs w:val="22"/>
              </w:rPr>
            </w:pPr>
            <w:r>
              <w:rPr>
                <w:rFonts w:eastAsia="Calibri" w:cs="Arial"/>
                <w:color w:val="00B0F0"/>
                <w:szCs w:val="22"/>
              </w:rPr>
              <w:t>3.1.7 (5) Religionen</w:t>
            </w:r>
          </w:p>
          <w:p w:rsidR="00E65223" w:rsidRDefault="00E65223" w:rsidP="00C234AB">
            <w:pPr>
              <w:spacing w:before="60" w:after="120"/>
              <w:rPr>
                <w:rFonts w:eastAsia="Calibri" w:cs="Arial"/>
                <w:color w:val="00B050"/>
                <w:szCs w:val="22"/>
              </w:rPr>
            </w:pPr>
            <w:r>
              <w:rPr>
                <w:rFonts w:eastAsia="Calibri" w:cs="Arial"/>
                <w:color w:val="00B050"/>
                <w:szCs w:val="22"/>
              </w:rPr>
              <w:t>3.1.7 (5), (6) Religionen und Weltanschauungen</w:t>
            </w:r>
          </w:p>
          <w:p w:rsidR="00E65223" w:rsidRPr="00787C17" w:rsidRDefault="00E65223" w:rsidP="00C234AB">
            <w:pPr>
              <w:spacing w:before="60" w:after="120"/>
              <w:rPr>
                <w:rFonts w:eastAsia="Calibri" w:cs="Arial"/>
                <w:szCs w:val="22"/>
              </w:rPr>
            </w:pPr>
          </w:p>
          <w:p w:rsidR="00E65223" w:rsidRPr="00787C17" w:rsidRDefault="00E65223" w:rsidP="00C234AB">
            <w:pPr>
              <w:spacing w:before="120" w:after="160" w:line="259" w:lineRule="auto"/>
              <w:rPr>
                <w:rFonts w:eastAsia="Calibri" w:cs="Arial"/>
                <w:szCs w:val="22"/>
              </w:rPr>
            </w:pPr>
            <w:r>
              <w:rPr>
                <w:rFonts w:eastAsia="Calibri" w:cs="Arial"/>
                <w:color w:val="000000"/>
                <w:szCs w:val="22"/>
              </w:rPr>
              <w:t>Arbeitshilfen Nr.170, Leitlinien für das Gebet bei Treffen von Christen, Juden und Muslimen. Eine Handreichung der deutschen Bischöfe, Bonn ²2008</w:t>
            </w:r>
          </w:p>
          <w:p w:rsidR="00E65223" w:rsidRPr="00787C17" w:rsidRDefault="00E65223" w:rsidP="00C234AB">
            <w:pPr>
              <w:spacing w:before="120" w:after="160" w:line="259" w:lineRule="auto"/>
              <w:rPr>
                <w:rFonts w:eastAsia="Calibri" w:cs="Arial"/>
                <w:szCs w:val="22"/>
              </w:rPr>
            </w:pPr>
            <w:r>
              <w:rPr>
                <w:rFonts w:eastAsia="Calibri" w:cs="Arial"/>
                <w:color w:val="000000"/>
                <w:szCs w:val="22"/>
              </w:rPr>
              <w:t>Dam, Harmjan/ Doğruer, Selçuk/ Faust-Kallenberg, Susanna, Begegnung von Christen und Muslimen in der Schule, Göttingen 2016</w:t>
            </w:r>
          </w:p>
          <w:p w:rsidR="00E65223" w:rsidRPr="00787C17" w:rsidRDefault="00E65223" w:rsidP="00C234AB">
            <w:pPr>
              <w:spacing w:before="120" w:after="160" w:line="259" w:lineRule="auto"/>
              <w:rPr>
                <w:rFonts w:eastAsia="Calibri" w:cs="Arial"/>
                <w:szCs w:val="22"/>
              </w:rPr>
            </w:pPr>
            <w:r>
              <w:rPr>
                <w:rFonts w:eastAsia="Calibri" w:cs="Arial"/>
                <w:color w:val="000000"/>
                <w:szCs w:val="22"/>
              </w:rPr>
              <w:t>Thalheimer, Beate, Die Welt der Schule gemeinsam ins Gebet nehmen – Beten und Feiern im multireligiösen Kontext an Schulen in: Notizblock 62/2017, S. 61 - 63</w:t>
            </w:r>
          </w:p>
          <w:p w:rsidR="00E65223" w:rsidRDefault="00E65223" w:rsidP="00C234AB">
            <w:pPr>
              <w:spacing w:line="259" w:lineRule="auto"/>
              <w:rPr>
                <w:rFonts w:cs="Arial"/>
                <w:color w:val="000000"/>
              </w:rPr>
            </w:pPr>
            <w:r>
              <w:rPr>
                <w:rFonts w:cs="Arial"/>
                <w:color w:val="000000"/>
              </w:rPr>
              <w:t xml:space="preserve">Anregungen auch auf: </w:t>
            </w:r>
            <w:hyperlink r:id="rId30" w:history="1">
              <w:r w:rsidRPr="006B768B">
                <w:rPr>
                  <w:rStyle w:val="Hyperlink"/>
                  <w:rFonts w:cs="Arial"/>
                </w:rPr>
                <w:t>https://schulpastoral.drs.de</w:t>
              </w:r>
            </w:hyperlink>
          </w:p>
          <w:p w:rsidR="00E65223" w:rsidRDefault="00E65223" w:rsidP="00C234AB">
            <w:pPr>
              <w:spacing w:before="60" w:after="120"/>
              <w:rPr>
                <w:rFonts w:eastAsia="Calibri" w:cs="Arial"/>
                <w:szCs w:val="22"/>
              </w:rPr>
            </w:pPr>
          </w:p>
        </w:tc>
      </w:tr>
    </w:tbl>
    <w:p w:rsidR="00951F80" w:rsidRDefault="00951F80" w:rsidP="00DB625C"/>
    <w:p w:rsidR="00951F80" w:rsidRPr="00730B10" w:rsidRDefault="00951F80" w:rsidP="00951F80">
      <w:pPr>
        <w:pStyle w:val="bcTabFach-Klasse"/>
        <w:jc w:val="left"/>
      </w:pPr>
      <w:r>
        <w:br w:type="page"/>
      </w:r>
      <w:bookmarkStart w:id="27" w:name="_Toc529438258"/>
      <w:bookmarkStart w:id="28" w:name="_Toc530652327"/>
      <w:r w:rsidRPr="00730B10">
        <w:t>Verteilung der inhaltsbezogenen Kompetenzen im Beispielcurriculum</w:t>
      </w:r>
      <w:bookmarkEnd w:id="27"/>
      <w:bookmarkEnd w:id="28"/>
    </w:p>
    <w:p w:rsidR="00951F80" w:rsidRDefault="00951F80" w:rsidP="00951F80">
      <w:pPr>
        <w:pStyle w:val="StandardVorwort"/>
      </w:pPr>
    </w:p>
    <w:p w:rsidR="00951F80" w:rsidRPr="0038382E" w:rsidRDefault="00951F80" w:rsidP="00951F80">
      <w:pPr>
        <w:pStyle w:val="StandardVorwort"/>
        <w:rPr>
          <w:color w:val="FF0000"/>
        </w:rPr>
      </w:pPr>
      <w:r w:rsidRPr="00F74F9E">
        <w:t>Verteilung ibk</w:t>
      </w:r>
      <w:r w:rsidRPr="00F74F9E">
        <w:rPr>
          <w:color w:val="FF0000"/>
        </w:rPr>
        <w:t xml:space="preserve">, </w:t>
      </w:r>
      <w:r w:rsidRPr="00F74F9E">
        <w:t>schwarz: Verteilung Klasse 3</w:t>
      </w:r>
      <w:r>
        <w:t xml:space="preserve">, </w:t>
      </w:r>
      <w:r>
        <w:rPr>
          <w:color w:val="FF0000"/>
        </w:rPr>
        <w:t>rot: Verteilung Klasse 4</w:t>
      </w:r>
    </w:p>
    <w:p w:rsidR="00951F80" w:rsidRPr="00F74F9E" w:rsidRDefault="00951F80" w:rsidP="00951F80">
      <w:pPr>
        <w:pStyle w:val="StandardVorwort"/>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6961"/>
      </w:tblGrid>
      <w:tr w:rsidR="00951F80" w:rsidRPr="00F74F9E" w:rsidTr="006D5375">
        <w:trPr>
          <w:trHeight w:val="683"/>
        </w:trPr>
        <w:tc>
          <w:tcPr>
            <w:tcW w:w="2722" w:type="pct"/>
            <w:shd w:val="clear" w:color="auto" w:fill="D9D9D9"/>
            <w:vAlign w:val="center"/>
          </w:tcPr>
          <w:p w:rsidR="00951F80" w:rsidRPr="00FB0506" w:rsidRDefault="00951F80" w:rsidP="006D5375">
            <w:pPr>
              <w:rPr>
                <w:rFonts w:cs="Arial"/>
                <w:b/>
              </w:rPr>
            </w:pPr>
            <w:r w:rsidRPr="00FB0506">
              <w:rPr>
                <w:rFonts w:cs="Arial"/>
                <w:b/>
              </w:rPr>
              <w:t>3.2.1 Mensch</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951F80">
        <w:tc>
          <w:tcPr>
            <w:tcW w:w="2722" w:type="pct"/>
          </w:tcPr>
          <w:p w:rsidR="00951F80" w:rsidRPr="00BA0483" w:rsidRDefault="00951F80" w:rsidP="00951F80">
            <w:pPr>
              <w:rPr>
                <w:rFonts w:cs="Arial"/>
              </w:rPr>
            </w:pPr>
            <w:r w:rsidRPr="00951F80">
              <w:rPr>
                <w:rFonts w:cs="Arial"/>
              </w:rPr>
              <w:t>(1</w:t>
            </w:r>
            <w:r>
              <w:rPr>
                <w:rFonts w:cs="Arial"/>
              </w:rPr>
              <w:t xml:space="preserve">) </w:t>
            </w:r>
            <w:r w:rsidRPr="00BA0483">
              <w:rPr>
                <w:rFonts w:cs="Arial"/>
              </w:rPr>
              <w:t>ausgehend von ihren Fähigkeiten und Grenzen Fragen an das Leben formulieren</w:t>
            </w:r>
          </w:p>
        </w:tc>
        <w:tc>
          <w:tcPr>
            <w:tcW w:w="2278" w:type="pct"/>
          </w:tcPr>
          <w:p w:rsidR="00951F80" w:rsidRDefault="00951F80" w:rsidP="00951F80">
            <w:pPr>
              <w:rPr>
                <w:rFonts w:cs="Arial"/>
              </w:rPr>
            </w:pPr>
            <w:r>
              <w:rPr>
                <w:rFonts w:cs="Arial"/>
              </w:rPr>
              <w:t>Gottesvorstellungen</w:t>
            </w:r>
          </w:p>
          <w:p w:rsidR="00951F80" w:rsidRDefault="00951F80" w:rsidP="00951F80">
            <w:pPr>
              <w:rPr>
                <w:rFonts w:cs="Arial"/>
                <w:color w:val="FF0000"/>
              </w:rPr>
            </w:pPr>
            <w:r>
              <w:rPr>
                <w:rFonts w:cs="Arial"/>
                <w:color w:val="FF0000"/>
              </w:rPr>
              <w:t>Miteinander leben lernen</w:t>
            </w:r>
          </w:p>
          <w:p w:rsidR="00951F80" w:rsidRPr="0038382E" w:rsidRDefault="00951F80" w:rsidP="00951F80">
            <w:pPr>
              <w:rPr>
                <w:rFonts w:cs="Arial"/>
                <w:color w:val="FF0000"/>
              </w:rPr>
            </w:pPr>
          </w:p>
        </w:tc>
      </w:tr>
      <w:tr w:rsidR="00951F80" w:rsidRPr="00F74F9E" w:rsidTr="00951F80">
        <w:tc>
          <w:tcPr>
            <w:tcW w:w="2722" w:type="pct"/>
          </w:tcPr>
          <w:p w:rsidR="00951F80" w:rsidRPr="00BA0483" w:rsidRDefault="00951F80" w:rsidP="00951F80">
            <w:pPr>
              <w:rPr>
                <w:rFonts w:cs="Arial"/>
              </w:rPr>
            </w:pPr>
            <w:r>
              <w:rPr>
                <w:rFonts w:cs="Arial"/>
              </w:rPr>
              <w:t xml:space="preserve">(2) </w:t>
            </w:r>
            <w:r w:rsidRPr="00BA0483">
              <w:rPr>
                <w:rFonts w:cs="Arial"/>
              </w:rPr>
              <w:t>miteinander über Grundfragen sprechen, die zum menschlichen Leben gehören</w:t>
            </w:r>
          </w:p>
        </w:tc>
        <w:tc>
          <w:tcPr>
            <w:tcW w:w="2278" w:type="pct"/>
          </w:tcPr>
          <w:p w:rsidR="00951F80" w:rsidRDefault="00951F80" w:rsidP="00951F80">
            <w:pPr>
              <w:rPr>
                <w:rFonts w:cs="Arial"/>
              </w:rPr>
            </w:pPr>
            <w:r>
              <w:rPr>
                <w:rFonts w:cs="Arial"/>
              </w:rPr>
              <w:t>Gottesvorstellungen</w:t>
            </w:r>
          </w:p>
          <w:p w:rsidR="00951F80" w:rsidRDefault="00951F80" w:rsidP="00951F80">
            <w:pPr>
              <w:rPr>
                <w:rFonts w:cs="Arial"/>
              </w:rPr>
            </w:pPr>
            <w:r>
              <w:rPr>
                <w:rFonts w:cs="Arial"/>
              </w:rPr>
              <w:t>Geschichten vom Zweifeln und Vertrauen – Als das Volk Israel aus Ägypten auszog</w:t>
            </w:r>
          </w:p>
          <w:p w:rsidR="00951F80" w:rsidRDefault="00951F80" w:rsidP="00951F80">
            <w:pPr>
              <w:rPr>
                <w:rFonts w:cs="Arial"/>
              </w:rPr>
            </w:pPr>
            <w:r w:rsidRPr="00BA0483">
              <w:rPr>
                <w:rFonts w:cs="Arial"/>
              </w:rPr>
              <w:t>Warum wir Feste feiern: Passion</w:t>
            </w:r>
            <w:r>
              <w:rPr>
                <w:rFonts w:cs="Arial"/>
              </w:rPr>
              <w:t xml:space="preserve"> und Auferstehung</w:t>
            </w:r>
          </w:p>
          <w:p w:rsidR="00951F80" w:rsidRDefault="00951F80" w:rsidP="00951F80">
            <w:pPr>
              <w:rPr>
                <w:rFonts w:cs="Arial"/>
                <w:color w:val="FF0000"/>
              </w:rPr>
            </w:pPr>
            <w:r>
              <w:rPr>
                <w:rFonts w:cs="Arial"/>
                <w:color w:val="FF0000"/>
              </w:rPr>
              <w:t>Miteinander leben lernen</w:t>
            </w:r>
          </w:p>
          <w:p w:rsidR="00951F80" w:rsidRDefault="00951F80" w:rsidP="00951F80">
            <w:pPr>
              <w:rPr>
                <w:rFonts w:cs="Arial"/>
                <w:color w:val="FF0000"/>
              </w:rPr>
            </w:pPr>
            <w:r>
              <w:rPr>
                <w:rFonts w:cs="Arial"/>
                <w:color w:val="FF0000"/>
              </w:rPr>
              <w:t>Warum wir Feste feiern – Allerheiligen und Allerseelen</w:t>
            </w:r>
          </w:p>
          <w:p w:rsidR="00951F80" w:rsidRPr="0038382E" w:rsidRDefault="00951F80" w:rsidP="00951F80">
            <w:pPr>
              <w:rPr>
                <w:rFonts w:cs="Arial"/>
                <w:color w:val="FF0000"/>
              </w:rPr>
            </w:pPr>
            <w:r>
              <w:rPr>
                <w:rFonts w:cs="Arial"/>
                <w:color w:val="FF0000"/>
              </w:rPr>
              <w:t>Drei Religionen – eine gemeinsame Wurzel</w:t>
            </w:r>
          </w:p>
          <w:p w:rsidR="00951F80" w:rsidRPr="00BA0483" w:rsidRDefault="00951F80" w:rsidP="00951F80">
            <w:pPr>
              <w:rPr>
                <w:rFonts w:cs="Arial"/>
              </w:rPr>
            </w:pPr>
          </w:p>
        </w:tc>
      </w:tr>
      <w:tr w:rsidR="00951F80" w:rsidRPr="00F74F9E" w:rsidTr="00951F80">
        <w:tc>
          <w:tcPr>
            <w:tcW w:w="2722" w:type="pct"/>
          </w:tcPr>
          <w:p w:rsidR="00951F80" w:rsidRDefault="00951F80" w:rsidP="00951F80">
            <w:pPr>
              <w:rPr>
                <w:rFonts w:cs="Arial"/>
              </w:rPr>
            </w:pPr>
            <w:r w:rsidRPr="00BA0483">
              <w:rPr>
                <w:rFonts w:cs="Arial"/>
              </w:rPr>
              <w:t>(3)</w:t>
            </w:r>
            <w:r>
              <w:rPr>
                <w:rFonts w:cs="Arial"/>
              </w:rPr>
              <w:t xml:space="preserve"> </w:t>
            </w:r>
            <w:r w:rsidRPr="00BA0483">
              <w:rPr>
                <w:rFonts w:cs="Arial"/>
              </w:rPr>
              <w:t>ausgehend von biblischen Geschichten zeigen, dass Gott Menschen, die schuldig geworden sind, Versöhnung anbietet (Verlorener Sohn und zum Beispiel Noah, die Brüder Josefs, Jakob und Esau)</w:t>
            </w:r>
          </w:p>
          <w:p w:rsidR="00951F80" w:rsidRPr="00BA0483" w:rsidRDefault="00951F80" w:rsidP="00951F80">
            <w:pPr>
              <w:rPr>
                <w:rFonts w:cs="Arial"/>
              </w:rPr>
            </w:pPr>
          </w:p>
        </w:tc>
        <w:tc>
          <w:tcPr>
            <w:tcW w:w="2278" w:type="pct"/>
          </w:tcPr>
          <w:p w:rsidR="00951F80" w:rsidRDefault="00951F80" w:rsidP="00951F80">
            <w:r>
              <w:t>Sakramente als Zeichen der Zuwendung Gottes: Schuld und Vergebung – Sakrament der Versöhnung</w:t>
            </w:r>
          </w:p>
          <w:p w:rsidR="00951F80" w:rsidRPr="00E9356B" w:rsidRDefault="00951F80" w:rsidP="00951F80">
            <w:pPr>
              <w:rPr>
                <w:rFonts w:cs="Arial"/>
                <w:color w:val="FF0000"/>
              </w:rPr>
            </w:pPr>
            <w:r>
              <w:rPr>
                <w:color w:val="FF0000"/>
              </w:rPr>
              <w:t>Miteinander leben lernen</w:t>
            </w:r>
          </w:p>
        </w:tc>
      </w:tr>
      <w:tr w:rsidR="00951F80" w:rsidRPr="00F74F9E" w:rsidTr="00951F80">
        <w:tc>
          <w:tcPr>
            <w:tcW w:w="2722" w:type="pct"/>
          </w:tcPr>
          <w:p w:rsidR="00951F80" w:rsidRPr="00BA0483" w:rsidRDefault="00951F80" w:rsidP="00951F80">
            <w:pPr>
              <w:rPr>
                <w:rFonts w:cs="Arial"/>
              </w:rPr>
            </w:pPr>
            <w:r w:rsidRPr="00BA0483">
              <w:rPr>
                <w:rFonts w:cs="Arial"/>
              </w:rPr>
              <w:t>(4)</w:t>
            </w:r>
            <w:r>
              <w:rPr>
                <w:rFonts w:cs="Arial"/>
              </w:rPr>
              <w:t xml:space="preserve"> </w:t>
            </w:r>
            <w:r w:rsidRPr="00BA0483">
              <w:rPr>
                <w:rFonts w:cs="Arial"/>
              </w:rPr>
              <w:t>an Beispielen zeigen, was es bedeutet, wenn Menschen zu gegenseitiger Vergebung aufgerufen sind (zum Beispiel Vergebungsbitte im Vaterunser)</w:t>
            </w:r>
          </w:p>
        </w:tc>
        <w:tc>
          <w:tcPr>
            <w:tcW w:w="2278" w:type="pct"/>
          </w:tcPr>
          <w:p w:rsidR="00951F80" w:rsidRDefault="00951F80" w:rsidP="00951F80">
            <w:r>
              <w:t>Sakramente als Zeichen der Zuwendung Gottes: Schuld und Vergebung – Sakrament der Versöhnung</w:t>
            </w:r>
          </w:p>
          <w:p w:rsidR="00951F80" w:rsidRPr="00E9356B" w:rsidRDefault="00951F80" w:rsidP="00951F80">
            <w:pPr>
              <w:rPr>
                <w:rFonts w:cs="Arial"/>
                <w:color w:val="FF0000"/>
              </w:rPr>
            </w:pPr>
            <w:r>
              <w:rPr>
                <w:color w:val="FF0000"/>
              </w:rPr>
              <w:t>Miteinander leben lernen</w:t>
            </w:r>
          </w:p>
          <w:p w:rsidR="00951F80" w:rsidRPr="00BA0483" w:rsidRDefault="00951F80" w:rsidP="00951F80">
            <w:pPr>
              <w:rPr>
                <w:rFonts w:cs="Arial"/>
              </w:rPr>
            </w:pPr>
          </w:p>
        </w:tc>
      </w:tr>
      <w:tr w:rsidR="00951F80" w:rsidRPr="00F74F9E" w:rsidTr="00951F80">
        <w:tc>
          <w:tcPr>
            <w:tcW w:w="2722" w:type="pct"/>
          </w:tcPr>
          <w:p w:rsidR="00951F80" w:rsidRPr="00BA0483" w:rsidRDefault="00951F80" w:rsidP="00951F80">
            <w:pPr>
              <w:rPr>
                <w:rFonts w:cs="Arial"/>
              </w:rPr>
            </w:pPr>
            <w:r w:rsidRPr="00BA0483">
              <w:rPr>
                <w:rFonts w:cs="Arial"/>
              </w:rPr>
              <w:t>(5)</w:t>
            </w:r>
            <w:r>
              <w:rPr>
                <w:rFonts w:cs="Arial"/>
              </w:rPr>
              <w:t xml:space="preserve"> </w:t>
            </w:r>
            <w:r w:rsidRPr="00BA0483">
              <w:rPr>
                <w:rFonts w:cs="Arial"/>
              </w:rPr>
              <w:t>ausgehend von der goldenen Regel und dem Gebot der Nächstenliebe zeigen, wie das Miteinander gelingen kann (Mt 7,12; Mt 22,34 – 40)</w:t>
            </w:r>
          </w:p>
        </w:tc>
        <w:tc>
          <w:tcPr>
            <w:tcW w:w="2278" w:type="pct"/>
          </w:tcPr>
          <w:p w:rsidR="00951F80" w:rsidRPr="00E9356B" w:rsidRDefault="00951F80" w:rsidP="00951F80">
            <w:pPr>
              <w:rPr>
                <w:rFonts w:cs="Arial"/>
                <w:color w:val="FF0000"/>
              </w:rPr>
            </w:pPr>
            <w:r>
              <w:rPr>
                <w:rFonts w:cs="Arial"/>
                <w:color w:val="FF0000"/>
              </w:rPr>
              <w:t>Miteinander leben lernen</w:t>
            </w:r>
          </w:p>
          <w:p w:rsidR="00951F80" w:rsidRPr="00BA0483" w:rsidRDefault="00951F80" w:rsidP="00951F80">
            <w:pPr>
              <w:rPr>
                <w:rFonts w:cs="Arial"/>
              </w:rPr>
            </w:pPr>
          </w:p>
        </w:tc>
      </w:tr>
      <w:tr w:rsidR="00951F80" w:rsidRPr="00F74F9E" w:rsidTr="00951F80">
        <w:tc>
          <w:tcPr>
            <w:tcW w:w="2722" w:type="pct"/>
          </w:tcPr>
          <w:p w:rsidR="00951F80" w:rsidRDefault="00951F80" w:rsidP="00951F80">
            <w:pPr>
              <w:rPr>
                <w:rFonts w:cs="Arial"/>
              </w:rPr>
            </w:pPr>
            <w:r w:rsidRPr="00F74F9E">
              <w:rPr>
                <w:rFonts w:cs="Arial"/>
              </w:rPr>
              <w:t>(6)</w:t>
            </w:r>
            <w:r>
              <w:rPr>
                <w:rFonts w:cs="Arial"/>
              </w:rPr>
              <w:t xml:space="preserve"> </w:t>
            </w:r>
            <w:r w:rsidRPr="00F74F9E">
              <w:rPr>
                <w:rFonts w:cs="Arial"/>
              </w:rPr>
              <w:t>an Beispielen zeigen, wie Kinder mit ihren Fähigkeiten zu einem gelingenden Miteinander beitragen können</w:t>
            </w:r>
          </w:p>
          <w:p w:rsidR="00951F80" w:rsidRPr="00F74F9E" w:rsidRDefault="00951F80" w:rsidP="00951F80">
            <w:pPr>
              <w:rPr>
                <w:rFonts w:cs="Arial"/>
              </w:rPr>
            </w:pPr>
          </w:p>
        </w:tc>
        <w:tc>
          <w:tcPr>
            <w:tcW w:w="2278" w:type="pct"/>
          </w:tcPr>
          <w:p w:rsidR="00951F80" w:rsidRDefault="00951F80" w:rsidP="00951F80">
            <w:pPr>
              <w:rPr>
                <w:rFonts w:cs="Arial"/>
                <w:color w:val="FF0000"/>
              </w:rPr>
            </w:pPr>
            <w:r>
              <w:rPr>
                <w:rFonts w:cs="Arial"/>
                <w:color w:val="FF0000"/>
              </w:rPr>
              <w:t>Miteinander leben lernen</w:t>
            </w:r>
          </w:p>
          <w:p w:rsidR="00951F80" w:rsidRPr="00E9356B" w:rsidRDefault="00951F80" w:rsidP="00951F80">
            <w:pPr>
              <w:rPr>
                <w:rFonts w:cs="Arial"/>
                <w:color w:val="FF0000"/>
              </w:rPr>
            </w:pPr>
            <w:r>
              <w:rPr>
                <w:rFonts w:cs="Arial"/>
                <w:color w:val="FF0000"/>
              </w:rPr>
              <w:t>Wir leben in einer Welt</w:t>
            </w:r>
          </w:p>
        </w:tc>
      </w:tr>
    </w:tbl>
    <w:p w:rsidR="00951F80" w:rsidRDefault="00951F80">
      <w:r>
        <w:br w:type="page"/>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6961"/>
      </w:tblGrid>
      <w:tr w:rsidR="00951F80" w:rsidRPr="00F74F9E" w:rsidTr="006D5375">
        <w:trPr>
          <w:trHeight w:val="667"/>
        </w:trPr>
        <w:tc>
          <w:tcPr>
            <w:tcW w:w="2722" w:type="pct"/>
            <w:shd w:val="clear" w:color="auto" w:fill="D9D9D9"/>
            <w:vAlign w:val="center"/>
          </w:tcPr>
          <w:p w:rsidR="00951F80" w:rsidRPr="00FB0506" w:rsidRDefault="00951F80" w:rsidP="006D5375">
            <w:pPr>
              <w:rPr>
                <w:rFonts w:cs="Arial"/>
                <w:b/>
              </w:rPr>
            </w:pPr>
            <w:r>
              <w:rPr>
                <w:rFonts w:cs="Arial"/>
              </w:rPr>
              <w:br w:type="page"/>
            </w:r>
            <w:r w:rsidRPr="00FB0506">
              <w:rPr>
                <w:rFonts w:cs="Arial"/>
                <w:b/>
              </w:rPr>
              <w:t>3.2.2 Welt und Verantwortung</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951F80">
        <w:tc>
          <w:tcPr>
            <w:tcW w:w="2722" w:type="pct"/>
          </w:tcPr>
          <w:p w:rsidR="00951F80" w:rsidRPr="00F74F9E" w:rsidRDefault="00951F80" w:rsidP="00951F80">
            <w:pPr>
              <w:rPr>
                <w:rFonts w:cs="Arial"/>
              </w:rPr>
            </w:pPr>
            <w:r w:rsidRPr="00F74F9E">
              <w:rPr>
                <w:rFonts w:cs="Arial"/>
              </w:rPr>
              <w:t>(1)</w:t>
            </w:r>
            <w:r>
              <w:rPr>
                <w:rFonts w:cs="Arial"/>
              </w:rPr>
              <w:t xml:space="preserve"> </w:t>
            </w:r>
            <w:r w:rsidRPr="00F74F9E">
              <w:rPr>
                <w:rFonts w:cs="Arial"/>
              </w:rPr>
              <w:t>die Welt in ihrer Vielfalt und ihren Gefährdungen beschreiben</w:t>
            </w:r>
          </w:p>
          <w:p w:rsidR="00951F80" w:rsidRPr="00F74F9E" w:rsidRDefault="00951F80" w:rsidP="00951F80">
            <w:pPr>
              <w:rPr>
                <w:rFonts w:cs="Arial"/>
              </w:rPr>
            </w:pPr>
          </w:p>
        </w:tc>
        <w:tc>
          <w:tcPr>
            <w:tcW w:w="2278" w:type="pct"/>
          </w:tcPr>
          <w:p w:rsidR="00951F80" w:rsidRPr="00BF2228" w:rsidRDefault="00951F80" w:rsidP="00951F80">
            <w:pPr>
              <w:rPr>
                <w:rFonts w:cs="Arial"/>
                <w:color w:val="FF0000"/>
              </w:rPr>
            </w:pPr>
            <w:r>
              <w:rPr>
                <w:rFonts w:cs="Arial"/>
                <w:color w:val="FF0000"/>
              </w:rPr>
              <w:t>Wir leben in einer Welt</w:t>
            </w:r>
          </w:p>
        </w:tc>
      </w:tr>
      <w:tr w:rsidR="00951F80" w:rsidRPr="00F74F9E" w:rsidTr="00951F80">
        <w:tc>
          <w:tcPr>
            <w:tcW w:w="2722" w:type="pct"/>
          </w:tcPr>
          <w:p w:rsidR="00951F80" w:rsidRPr="00F74F9E" w:rsidRDefault="00951F80" w:rsidP="00951F80">
            <w:pPr>
              <w:rPr>
                <w:rFonts w:cs="Arial"/>
              </w:rPr>
            </w:pPr>
            <w:r>
              <w:rPr>
                <w:rFonts w:cs="Arial"/>
              </w:rPr>
              <w:t xml:space="preserve">(2) </w:t>
            </w:r>
            <w:r w:rsidRPr="00F74F9E">
              <w:rPr>
                <w:rFonts w:cs="Arial"/>
              </w:rPr>
              <w:t>an unterschiedlichen Lebensbedingungen von Kindern in ihrer Umgebung und in der Welt beschreiben was gerecht ist und was ungerecht ist</w:t>
            </w:r>
          </w:p>
          <w:p w:rsidR="00951F80" w:rsidRPr="00F74F9E" w:rsidRDefault="00951F80" w:rsidP="00951F80">
            <w:pPr>
              <w:rPr>
                <w:rFonts w:cs="Arial"/>
              </w:rPr>
            </w:pPr>
          </w:p>
        </w:tc>
        <w:tc>
          <w:tcPr>
            <w:tcW w:w="2278" w:type="pct"/>
          </w:tcPr>
          <w:p w:rsidR="00951F80" w:rsidRPr="00BF2228" w:rsidRDefault="00951F80" w:rsidP="00951F80">
            <w:pPr>
              <w:rPr>
                <w:rFonts w:cs="Arial"/>
                <w:color w:val="FF0000"/>
              </w:rPr>
            </w:pPr>
            <w:r>
              <w:rPr>
                <w:rFonts w:cs="Arial"/>
                <w:color w:val="FF0000"/>
              </w:rPr>
              <w:t>Wir leben in einer Welt</w:t>
            </w:r>
          </w:p>
        </w:tc>
      </w:tr>
      <w:tr w:rsidR="00951F80" w:rsidRPr="00F74F9E" w:rsidTr="00951F80">
        <w:tc>
          <w:tcPr>
            <w:tcW w:w="2722" w:type="pct"/>
          </w:tcPr>
          <w:p w:rsidR="00951F80" w:rsidRPr="00F74F9E" w:rsidRDefault="00951F80" w:rsidP="00951F80">
            <w:pPr>
              <w:rPr>
                <w:rFonts w:cs="Arial"/>
              </w:rPr>
            </w:pPr>
            <w:r w:rsidRPr="00F74F9E">
              <w:rPr>
                <w:rFonts w:cs="Arial"/>
              </w:rPr>
              <w:t>(3) ausgehend von Gen 1,26-31 die besondere Verantwortung des Menschen in der Schöpfung beschreiben</w:t>
            </w:r>
          </w:p>
          <w:p w:rsidR="00951F80" w:rsidRPr="00F74F9E" w:rsidRDefault="00951F80" w:rsidP="00951F80">
            <w:pPr>
              <w:rPr>
                <w:rFonts w:cs="Arial"/>
              </w:rPr>
            </w:pPr>
          </w:p>
        </w:tc>
        <w:tc>
          <w:tcPr>
            <w:tcW w:w="2278" w:type="pct"/>
          </w:tcPr>
          <w:p w:rsidR="00951F80" w:rsidRPr="00BF2228" w:rsidRDefault="00951F80" w:rsidP="00951F80">
            <w:pPr>
              <w:rPr>
                <w:rFonts w:cs="Arial"/>
                <w:color w:val="FF0000"/>
              </w:rPr>
            </w:pPr>
            <w:r>
              <w:rPr>
                <w:rFonts w:cs="Arial"/>
                <w:color w:val="FF0000"/>
              </w:rPr>
              <w:t>Wir leben in einer Welt</w:t>
            </w:r>
          </w:p>
        </w:tc>
      </w:tr>
      <w:tr w:rsidR="00951F80" w:rsidRPr="00F74F9E" w:rsidTr="00951F80">
        <w:tc>
          <w:tcPr>
            <w:tcW w:w="2722" w:type="pct"/>
          </w:tcPr>
          <w:p w:rsidR="00951F80" w:rsidRPr="00F74F9E" w:rsidRDefault="00951F80" w:rsidP="00951F80">
            <w:pPr>
              <w:rPr>
                <w:rFonts w:cs="Arial"/>
              </w:rPr>
            </w:pPr>
            <w:r w:rsidRPr="00F74F9E">
              <w:rPr>
                <w:rFonts w:cs="Arial"/>
              </w:rPr>
              <w:t>(4) darstellen, wie die Bibel Menschen zu verantwortungsvollem Handeln auffordert (zum Beispiel Ex 20,15; Ex 20,16; Lk 10,25-37)</w:t>
            </w:r>
          </w:p>
          <w:p w:rsidR="00951F80" w:rsidRPr="00F74F9E" w:rsidRDefault="00951F80" w:rsidP="00951F80">
            <w:pPr>
              <w:rPr>
                <w:rFonts w:cs="Arial"/>
              </w:rPr>
            </w:pPr>
          </w:p>
        </w:tc>
        <w:tc>
          <w:tcPr>
            <w:tcW w:w="2278" w:type="pct"/>
          </w:tcPr>
          <w:p w:rsidR="00951F80" w:rsidRPr="00BF2228" w:rsidRDefault="00951F80" w:rsidP="00951F80">
            <w:pPr>
              <w:rPr>
                <w:rFonts w:cs="Arial"/>
                <w:color w:val="FF0000"/>
              </w:rPr>
            </w:pPr>
            <w:r>
              <w:rPr>
                <w:rFonts w:cs="Arial"/>
                <w:color w:val="FF0000"/>
              </w:rPr>
              <w:t>Wir leben in einer Welt</w:t>
            </w:r>
          </w:p>
        </w:tc>
      </w:tr>
      <w:tr w:rsidR="00951F80" w:rsidRPr="00F74F9E" w:rsidTr="00951F80">
        <w:tc>
          <w:tcPr>
            <w:tcW w:w="2722" w:type="pct"/>
          </w:tcPr>
          <w:p w:rsidR="00951F80" w:rsidRPr="00F74F9E" w:rsidRDefault="00951F80" w:rsidP="00951F80">
            <w:pPr>
              <w:rPr>
                <w:rFonts w:cs="Arial"/>
              </w:rPr>
            </w:pPr>
            <w:r w:rsidRPr="00F74F9E">
              <w:rPr>
                <w:rFonts w:cs="Arial"/>
              </w:rPr>
              <w:t>(5) sich damit auseinandersetzen, wie Kinder verantwortungsbewusst mit anderen und der Umwelt umgehen</w:t>
            </w:r>
          </w:p>
          <w:p w:rsidR="00951F80" w:rsidRPr="00F74F9E" w:rsidRDefault="00951F80" w:rsidP="00951F80">
            <w:pPr>
              <w:rPr>
                <w:rFonts w:cs="Arial"/>
              </w:rPr>
            </w:pPr>
          </w:p>
        </w:tc>
        <w:tc>
          <w:tcPr>
            <w:tcW w:w="2278" w:type="pct"/>
          </w:tcPr>
          <w:p w:rsidR="00951F80" w:rsidRDefault="00951F80" w:rsidP="00951F80">
            <w:pPr>
              <w:rPr>
                <w:rFonts w:cs="Arial"/>
                <w:color w:val="FF0000"/>
              </w:rPr>
            </w:pPr>
            <w:r>
              <w:rPr>
                <w:rFonts w:cs="Arial"/>
                <w:color w:val="FF0000"/>
              </w:rPr>
              <w:t>Miteinander leben lernen</w:t>
            </w:r>
          </w:p>
          <w:p w:rsidR="00951F80" w:rsidRPr="00BF2228" w:rsidRDefault="00951F80" w:rsidP="00951F80">
            <w:pPr>
              <w:rPr>
                <w:rFonts w:cs="Arial"/>
                <w:color w:val="FF0000"/>
              </w:rPr>
            </w:pPr>
            <w:r>
              <w:rPr>
                <w:rFonts w:cs="Arial"/>
                <w:color w:val="FF0000"/>
              </w:rPr>
              <w:t>Wir leben in einer Welt</w:t>
            </w:r>
          </w:p>
        </w:tc>
      </w:tr>
      <w:tr w:rsidR="00951F80" w:rsidRPr="00F74F9E" w:rsidTr="006D5375">
        <w:tc>
          <w:tcPr>
            <w:tcW w:w="2722" w:type="pct"/>
            <w:vAlign w:val="center"/>
          </w:tcPr>
          <w:p w:rsidR="00951F80" w:rsidRDefault="00951F80" w:rsidP="006D5375">
            <w:pPr>
              <w:rPr>
                <w:rFonts w:cs="Arial"/>
              </w:rPr>
            </w:pPr>
            <w:r w:rsidRPr="00F74F9E">
              <w:rPr>
                <w:rFonts w:cs="Arial"/>
              </w:rPr>
              <w:t xml:space="preserve">(6) an Beispielen aufzeigen, wie sich Menschen lokal oder global für eine nachhaltige Entwicklung und eine friedliche und gerechte Welt einsetzen </w:t>
            </w:r>
          </w:p>
          <w:p w:rsidR="00951F80" w:rsidRPr="00F74F9E" w:rsidRDefault="00951F80" w:rsidP="006D5375">
            <w:pPr>
              <w:rPr>
                <w:rFonts w:cs="Arial"/>
              </w:rPr>
            </w:pPr>
          </w:p>
        </w:tc>
        <w:tc>
          <w:tcPr>
            <w:tcW w:w="2278" w:type="pct"/>
          </w:tcPr>
          <w:p w:rsidR="00951F80" w:rsidRPr="00BF2228" w:rsidRDefault="00951F80" w:rsidP="006D5375">
            <w:pPr>
              <w:rPr>
                <w:rFonts w:cs="Arial"/>
                <w:color w:val="FF0000"/>
              </w:rPr>
            </w:pPr>
            <w:r>
              <w:rPr>
                <w:rFonts w:cs="Arial"/>
                <w:color w:val="FF0000"/>
              </w:rPr>
              <w:t>Wir leben in einer Welt</w:t>
            </w:r>
          </w:p>
        </w:tc>
      </w:tr>
      <w:tr w:rsidR="00951F80" w:rsidRPr="00F74F9E" w:rsidTr="006D5375">
        <w:trPr>
          <w:trHeight w:val="659"/>
        </w:trPr>
        <w:tc>
          <w:tcPr>
            <w:tcW w:w="2722" w:type="pct"/>
            <w:shd w:val="clear" w:color="auto" w:fill="D9D9D9"/>
            <w:vAlign w:val="center"/>
          </w:tcPr>
          <w:p w:rsidR="00951F80" w:rsidRPr="00FB0506" w:rsidRDefault="00951F80" w:rsidP="006D5375">
            <w:pPr>
              <w:rPr>
                <w:rFonts w:cs="Arial"/>
                <w:b/>
              </w:rPr>
            </w:pPr>
            <w:r w:rsidRPr="00FB0506">
              <w:rPr>
                <w:rFonts w:cs="Arial"/>
                <w:b/>
              </w:rPr>
              <w:t>3.2.3 Bibel</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BC6B77" w:rsidTr="006D5375">
        <w:tc>
          <w:tcPr>
            <w:tcW w:w="2722" w:type="pct"/>
            <w:vAlign w:val="center"/>
          </w:tcPr>
          <w:p w:rsidR="00951F80" w:rsidRPr="00BC6B77" w:rsidRDefault="00951F80" w:rsidP="006D5375">
            <w:pPr>
              <w:rPr>
                <w:rFonts w:cs="Arial"/>
              </w:rPr>
            </w:pPr>
            <w:r w:rsidRPr="00BC6B77">
              <w:rPr>
                <w:rFonts w:cs="Arial"/>
              </w:rPr>
              <w:t>(1) aufzeigen, dass die Bibel eine Sammlung von Büchern ist</w:t>
            </w:r>
          </w:p>
          <w:p w:rsidR="00951F80" w:rsidRPr="00BC6B77" w:rsidRDefault="00951F80" w:rsidP="006D5375">
            <w:pPr>
              <w:rPr>
                <w:rFonts w:cs="Arial"/>
              </w:rPr>
            </w:pPr>
          </w:p>
        </w:tc>
        <w:tc>
          <w:tcPr>
            <w:tcW w:w="2278" w:type="pct"/>
            <w:vAlign w:val="center"/>
          </w:tcPr>
          <w:p w:rsidR="00951F80" w:rsidRDefault="00951F80" w:rsidP="006D5375">
            <w:pPr>
              <w:rPr>
                <w:rFonts w:cs="Arial"/>
              </w:rPr>
            </w:pPr>
          </w:p>
          <w:p w:rsidR="00951F80" w:rsidRDefault="00951F80" w:rsidP="006D5375">
            <w:pPr>
              <w:rPr>
                <w:rFonts w:cs="Arial"/>
              </w:rPr>
            </w:pPr>
            <w:r>
              <w:rPr>
                <w:rFonts w:cs="Arial"/>
              </w:rPr>
              <w:t>Jesus wendet sich heilend den Menschen zu</w:t>
            </w:r>
          </w:p>
          <w:p w:rsidR="00951F80" w:rsidRPr="00BC6B77" w:rsidRDefault="00951F80" w:rsidP="006D5375">
            <w:pPr>
              <w:rPr>
                <w:rFonts w:cs="Arial"/>
              </w:rPr>
            </w:pPr>
          </w:p>
        </w:tc>
      </w:tr>
      <w:tr w:rsidR="00951F80" w:rsidRPr="00BC6B77" w:rsidTr="006D5375">
        <w:tc>
          <w:tcPr>
            <w:tcW w:w="2722" w:type="pct"/>
            <w:vAlign w:val="center"/>
          </w:tcPr>
          <w:p w:rsidR="00951F80" w:rsidRPr="00BC6B77" w:rsidRDefault="00951F80" w:rsidP="006D5375">
            <w:pPr>
              <w:rPr>
                <w:rFonts w:cs="Arial"/>
              </w:rPr>
            </w:pPr>
            <w:r w:rsidRPr="00BC6B77">
              <w:rPr>
                <w:rFonts w:cs="Arial"/>
              </w:rPr>
              <w:t>(2) bereits bekannte biblische Geschichten wiedergeben und dem Alten und Neuen Testament zuordnen</w:t>
            </w:r>
          </w:p>
          <w:p w:rsidR="00951F80" w:rsidRPr="00BC6B77" w:rsidRDefault="00951F80" w:rsidP="006D5375">
            <w:pPr>
              <w:rPr>
                <w:rFonts w:cs="Arial"/>
              </w:rPr>
            </w:pPr>
          </w:p>
        </w:tc>
        <w:tc>
          <w:tcPr>
            <w:tcW w:w="2278" w:type="pct"/>
          </w:tcPr>
          <w:p w:rsidR="00951F80" w:rsidRPr="00BC6B77" w:rsidRDefault="00951F80" w:rsidP="006D5375">
            <w:pPr>
              <w:rPr>
                <w:rFonts w:cs="Arial"/>
              </w:rPr>
            </w:pPr>
          </w:p>
          <w:p w:rsidR="00951F80" w:rsidRDefault="00951F80" w:rsidP="006D5375">
            <w:pPr>
              <w:rPr>
                <w:rFonts w:cs="Arial"/>
              </w:rPr>
            </w:pPr>
            <w:r>
              <w:rPr>
                <w:rFonts w:cs="Arial"/>
              </w:rPr>
              <w:t>Geschichten vom Zweifeln und Vertrauen – Als das Volk Israel aus Ägypten auszog</w:t>
            </w:r>
          </w:p>
          <w:p w:rsidR="00951F80" w:rsidRDefault="00951F80" w:rsidP="006D5375">
            <w:pPr>
              <w:rPr>
                <w:rFonts w:cs="Arial"/>
              </w:rPr>
            </w:pPr>
            <w:r>
              <w:rPr>
                <w:rFonts w:cs="Arial"/>
              </w:rPr>
              <w:t>Je</w:t>
            </w:r>
            <w:r w:rsidRPr="00BC6B77">
              <w:rPr>
                <w:rFonts w:cs="Arial"/>
              </w:rPr>
              <w:t>sus wendet sich heilend den Menschen zu</w:t>
            </w:r>
          </w:p>
          <w:p w:rsidR="00951F80" w:rsidRDefault="00951F80" w:rsidP="006D5375">
            <w:pPr>
              <w:rPr>
                <w:rFonts w:cs="Arial"/>
              </w:rPr>
            </w:pPr>
            <w:r>
              <w:rPr>
                <w:rFonts w:cs="Arial"/>
              </w:rPr>
              <w:t>David - Wie sich Gott darin zeigt – Gottesbilder</w:t>
            </w:r>
          </w:p>
          <w:p w:rsidR="00951F80" w:rsidRPr="00BF2228" w:rsidRDefault="00951F80" w:rsidP="006D5375">
            <w:pPr>
              <w:rPr>
                <w:rFonts w:cs="Arial"/>
                <w:color w:val="FF0000"/>
              </w:rPr>
            </w:pPr>
            <w:r>
              <w:rPr>
                <w:rFonts w:cs="Arial"/>
                <w:color w:val="FF0000"/>
              </w:rPr>
              <w:t>Warum wir Feste feiern: Pfingsten – Von Gottes Geist gestärkt</w:t>
            </w:r>
          </w:p>
          <w:p w:rsidR="00951F80" w:rsidRPr="00BC6B77" w:rsidRDefault="00951F80" w:rsidP="006D5375">
            <w:pPr>
              <w:rPr>
                <w:rFonts w:cs="Arial"/>
              </w:rPr>
            </w:pPr>
          </w:p>
        </w:tc>
      </w:tr>
      <w:tr w:rsidR="00951F80" w:rsidRPr="00BC6B77" w:rsidTr="006D5375">
        <w:tc>
          <w:tcPr>
            <w:tcW w:w="2722" w:type="pct"/>
            <w:vAlign w:val="center"/>
          </w:tcPr>
          <w:p w:rsidR="00951F80" w:rsidRPr="00BC6B77" w:rsidRDefault="00951F80" w:rsidP="006D5375">
            <w:pPr>
              <w:rPr>
                <w:rFonts w:cs="Arial"/>
              </w:rPr>
            </w:pPr>
            <w:r w:rsidRPr="00BC6B77">
              <w:rPr>
                <w:rFonts w:cs="Arial"/>
              </w:rPr>
              <w:t>(3) an je einem Beispiel aus dem Alten und Neuen Testament zeigen, wie Menschen ihre Erfahrungen mit Gott in sprachlichen Bildern ausdrücken</w:t>
            </w:r>
          </w:p>
          <w:p w:rsidR="00951F80" w:rsidRPr="00BC6B77" w:rsidRDefault="00951F80" w:rsidP="006D5375">
            <w:pPr>
              <w:rPr>
                <w:rFonts w:cs="Arial"/>
              </w:rPr>
            </w:pPr>
          </w:p>
        </w:tc>
        <w:tc>
          <w:tcPr>
            <w:tcW w:w="2278" w:type="pct"/>
          </w:tcPr>
          <w:p w:rsidR="00951F80" w:rsidRDefault="00951F80" w:rsidP="006D5375">
            <w:pPr>
              <w:rPr>
                <w:rFonts w:cs="Arial"/>
              </w:rPr>
            </w:pPr>
          </w:p>
          <w:p w:rsidR="00951F80" w:rsidRDefault="00951F80" w:rsidP="006D5375">
            <w:pPr>
              <w:rPr>
                <w:rFonts w:cs="Arial"/>
              </w:rPr>
            </w:pPr>
            <w:r w:rsidRPr="00BC6B77">
              <w:rPr>
                <w:rFonts w:cs="Arial"/>
              </w:rPr>
              <w:t>Gottesvorstellungen</w:t>
            </w:r>
          </w:p>
          <w:p w:rsidR="00951F80" w:rsidRDefault="00951F80" w:rsidP="006D5375">
            <w:pPr>
              <w:rPr>
                <w:rFonts w:cs="Arial"/>
              </w:rPr>
            </w:pPr>
            <w:r>
              <w:rPr>
                <w:rFonts w:cs="Arial"/>
              </w:rPr>
              <w:t>David – Wie sich Gott darin zeigt – Gottesbilder</w:t>
            </w:r>
          </w:p>
          <w:p w:rsidR="00951F80" w:rsidRDefault="00951F80" w:rsidP="006D5375">
            <w:pPr>
              <w:rPr>
                <w:rFonts w:cs="Arial"/>
                <w:color w:val="FF0000"/>
              </w:rPr>
            </w:pPr>
            <w:r>
              <w:rPr>
                <w:rFonts w:cs="Arial"/>
                <w:color w:val="FF0000"/>
              </w:rPr>
              <w:t>Warum wir Feste feiern: Pfingsten – Von Gottes Geist gestärkt</w:t>
            </w:r>
          </w:p>
          <w:p w:rsidR="0051060D" w:rsidRPr="00951F80" w:rsidRDefault="0051060D" w:rsidP="006D5375">
            <w:pPr>
              <w:rPr>
                <w:rFonts w:cs="Arial"/>
                <w:color w:val="FF0000"/>
              </w:rPr>
            </w:pPr>
          </w:p>
        </w:tc>
      </w:tr>
      <w:tr w:rsidR="00951F80" w:rsidRPr="00BC6B77" w:rsidTr="00951F80">
        <w:tc>
          <w:tcPr>
            <w:tcW w:w="2722" w:type="pct"/>
          </w:tcPr>
          <w:p w:rsidR="00951F80" w:rsidRPr="00BC6B77" w:rsidRDefault="00951F80" w:rsidP="00951F80">
            <w:pPr>
              <w:rPr>
                <w:rFonts w:cs="Arial"/>
              </w:rPr>
            </w:pPr>
            <w:r w:rsidRPr="00BC6B77">
              <w:rPr>
                <w:rFonts w:cs="Arial"/>
              </w:rPr>
              <w:t>(4) eigene Erfahrungen zu menschlichen Grunderfahrungen, wie sie in der Bibel überliefert sind, in Beziehung setzen (zum Beispiel Befreiung, Vergebung, Neid)</w:t>
            </w:r>
          </w:p>
          <w:p w:rsidR="00951F80" w:rsidRPr="00BC6B77" w:rsidRDefault="00951F80" w:rsidP="00951F80">
            <w:pPr>
              <w:rPr>
                <w:rFonts w:cs="Arial"/>
              </w:rPr>
            </w:pPr>
          </w:p>
        </w:tc>
        <w:tc>
          <w:tcPr>
            <w:tcW w:w="2278" w:type="pct"/>
          </w:tcPr>
          <w:p w:rsidR="00951F80" w:rsidRPr="00BA0483" w:rsidRDefault="00951F80" w:rsidP="00951F80">
            <w:pPr>
              <w:rPr>
                <w:rFonts w:cs="Arial"/>
              </w:rPr>
            </w:pPr>
            <w:r>
              <w:t>Sakramente als Zeichen der Zuwendung Gottes: Schuld und Vergebung – Sakrament der Versöhnung</w:t>
            </w:r>
          </w:p>
          <w:p w:rsidR="00951F80" w:rsidRDefault="00951F80" w:rsidP="00951F80">
            <w:pPr>
              <w:rPr>
                <w:rFonts w:cs="Arial"/>
              </w:rPr>
            </w:pPr>
            <w:r>
              <w:rPr>
                <w:rFonts w:cs="Arial"/>
              </w:rPr>
              <w:t>David - Wie sich Gott darin zeigt – Gottesbilder</w:t>
            </w:r>
          </w:p>
          <w:p w:rsidR="00951F80" w:rsidRPr="00BF2228" w:rsidRDefault="00951F80" w:rsidP="00951F80">
            <w:pPr>
              <w:rPr>
                <w:rFonts w:cs="Arial"/>
                <w:color w:val="FF0000"/>
              </w:rPr>
            </w:pPr>
            <w:r>
              <w:rPr>
                <w:rFonts w:cs="Arial"/>
                <w:color w:val="FF0000"/>
              </w:rPr>
              <w:t>Miteinander leben lernen</w:t>
            </w:r>
          </w:p>
          <w:p w:rsidR="00951F80" w:rsidRPr="00BC6B77" w:rsidRDefault="00951F80" w:rsidP="00951F80">
            <w:pPr>
              <w:rPr>
                <w:rFonts w:cs="Arial"/>
              </w:rPr>
            </w:pPr>
          </w:p>
        </w:tc>
      </w:tr>
      <w:tr w:rsidR="00951F80" w:rsidRPr="00BC6B77" w:rsidTr="00951F80">
        <w:tc>
          <w:tcPr>
            <w:tcW w:w="2722" w:type="pct"/>
          </w:tcPr>
          <w:p w:rsidR="00951F80" w:rsidRPr="00BC6B77" w:rsidRDefault="00951F80" w:rsidP="00951F80">
            <w:pPr>
              <w:rPr>
                <w:rFonts w:cs="Arial"/>
              </w:rPr>
            </w:pPr>
            <w:r w:rsidRPr="00BC6B77">
              <w:rPr>
                <w:rFonts w:cs="Arial"/>
              </w:rPr>
              <w:t>(5) aus biblischen Geschichten Anregungen für die eigene Lebensgestaltung herausarbeiten</w:t>
            </w:r>
          </w:p>
          <w:p w:rsidR="00951F80" w:rsidRPr="00BC6B77" w:rsidRDefault="00951F80" w:rsidP="00951F80">
            <w:pPr>
              <w:rPr>
                <w:rFonts w:cs="Arial"/>
              </w:rPr>
            </w:pPr>
          </w:p>
        </w:tc>
        <w:tc>
          <w:tcPr>
            <w:tcW w:w="2278" w:type="pct"/>
          </w:tcPr>
          <w:p w:rsidR="00951F80" w:rsidRDefault="00951F80" w:rsidP="00951F80">
            <w:pPr>
              <w:rPr>
                <w:rFonts w:cs="Arial"/>
              </w:rPr>
            </w:pPr>
            <w:r>
              <w:rPr>
                <w:rFonts w:cs="Arial"/>
              </w:rPr>
              <w:t>Warum wir Feste feiern: Weihnachtsfestkreis</w:t>
            </w:r>
          </w:p>
          <w:p w:rsidR="00951F80" w:rsidRPr="00D6445B" w:rsidRDefault="00951F80" w:rsidP="00951F80">
            <w:pPr>
              <w:rPr>
                <w:rFonts w:cs="Arial"/>
                <w:color w:val="FF0000"/>
              </w:rPr>
            </w:pPr>
            <w:r>
              <w:rPr>
                <w:rFonts w:cs="Arial"/>
                <w:color w:val="FF0000"/>
              </w:rPr>
              <w:t>Jesus begegnen – im Wort und Wirken</w:t>
            </w:r>
          </w:p>
          <w:p w:rsidR="00951F80" w:rsidRPr="00BC6B77" w:rsidRDefault="00951F80" w:rsidP="00951F80">
            <w:pPr>
              <w:rPr>
                <w:rFonts w:cs="Arial"/>
              </w:rPr>
            </w:pPr>
          </w:p>
        </w:tc>
      </w:tr>
      <w:tr w:rsidR="00951F80" w:rsidRPr="00BC6B77" w:rsidTr="00951F80">
        <w:tc>
          <w:tcPr>
            <w:tcW w:w="2722" w:type="pct"/>
          </w:tcPr>
          <w:p w:rsidR="00951F80" w:rsidRPr="00BC6B77" w:rsidRDefault="00951F80" w:rsidP="00951F80">
            <w:pPr>
              <w:rPr>
                <w:rFonts w:cs="Arial"/>
              </w:rPr>
            </w:pPr>
            <w:r w:rsidRPr="00BC6B77">
              <w:rPr>
                <w:rFonts w:cs="Arial"/>
              </w:rPr>
              <w:t>(6) eine für sie wichtige Aussage eines biblischen Textes kreativ gestalten</w:t>
            </w:r>
          </w:p>
          <w:p w:rsidR="00951F80" w:rsidRPr="00BC6B77" w:rsidRDefault="00951F80" w:rsidP="00951F80">
            <w:pPr>
              <w:rPr>
                <w:rFonts w:cs="Arial"/>
              </w:rPr>
            </w:pPr>
          </w:p>
        </w:tc>
        <w:tc>
          <w:tcPr>
            <w:tcW w:w="2278" w:type="pct"/>
          </w:tcPr>
          <w:p w:rsidR="00951F80" w:rsidRDefault="00951F80" w:rsidP="00951F80">
            <w:pPr>
              <w:rPr>
                <w:rFonts w:cs="Arial"/>
              </w:rPr>
            </w:pPr>
            <w:r w:rsidRPr="00BC6B77">
              <w:rPr>
                <w:rFonts w:cs="Arial"/>
              </w:rPr>
              <w:t>Jesus wendet sich heilend den Menschen zu</w:t>
            </w:r>
          </w:p>
          <w:p w:rsidR="00951F80" w:rsidRPr="00D6445B" w:rsidRDefault="00951F80" w:rsidP="00951F80">
            <w:pPr>
              <w:rPr>
                <w:rFonts w:cs="Arial"/>
                <w:color w:val="FF0000"/>
              </w:rPr>
            </w:pPr>
            <w:r>
              <w:rPr>
                <w:rFonts w:cs="Arial"/>
                <w:color w:val="FF0000"/>
              </w:rPr>
              <w:t>Jesus begegnen – im Wort und Wirken</w:t>
            </w:r>
          </w:p>
          <w:p w:rsidR="00951F80" w:rsidRPr="00BC6B77" w:rsidRDefault="00951F80" w:rsidP="00951F80">
            <w:pPr>
              <w:rPr>
                <w:rFonts w:cs="Arial"/>
              </w:rPr>
            </w:pPr>
          </w:p>
        </w:tc>
      </w:tr>
      <w:tr w:rsidR="00951F80" w:rsidRPr="00F74F9E" w:rsidTr="006D5375">
        <w:trPr>
          <w:trHeight w:val="588"/>
        </w:trPr>
        <w:tc>
          <w:tcPr>
            <w:tcW w:w="2722" w:type="pct"/>
            <w:shd w:val="clear" w:color="auto" w:fill="D9D9D9"/>
            <w:vAlign w:val="center"/>
          </w:tcPr>
          <w:p w:rsidR="00951F80" w:rsidRPr="00FB0506" w:rsidRDefault="00951F80" w:rsidP="006D5375">
            <w:pPr>
              <w:rPr>
                <w:rFonts w:cs="Arial"/>
                <w:b/>
              </w:rPr>
            </w:pPr>
            <w:r w:rsidRPr="00FB0506">
              <w:rPr>
                <w:rFonts w:cs="Arial"/>
                <w:b/>
              </w:rPr>
              <w:t>3.2.4 Gott</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951F80">
        <w:tc>
          <w:tcPr>
            <w:tcW w:w="2722" w:type="pct"/>
          </w:tcPr>
          <w:p w:rsidR="00951F80" w:rsidRPr="00F74F9E" w:rsidRDefault="00951F80" w:rsidP="00951F80">
            <w:pPr>
              <w:rPr>
                <w:rFonts w:cs="Arial"/>
              </w:rPr>
            </w:pPr>
            <w:r w:rsidRPr="00F74F9E">
              <w:rPr>
                <w:rFonts w:cs="Arial"/>
              </w:rPr>
              <w:t>(1) eigene Gottesvorstellungen zu anderen Gottesvorstellungen in Beziehung setzen</w:t>
            </w:r>
          </w:p>
          <w:p w:rsidR="00951F80" w:rsidRPr="00F74F9E" w:rsidRDefault="00951F80" w:rsidP="00951F80">
            <w:pPr>
              <w:rPr>
                <w:rFonts w:cs="Arial"/>
              </w:rPr>
            </w:pPr>
          </w:p>
        </w:tc>
        <w:tc>
          <w:tcPr>
            <w:tcW w:w="2278" w:type="pct"/>
          </w:tcPr>
          <w:p w:rsidR="00951F80" w:rsidRPr="001C55CA" w:rsidRDefault="00951F80" w:rsidP="00951F80">
            <w:pPr>
              <w:rPr>
                <w:rFonts w:cs="Arial"/>
              </w:rPr>
            </w:pPr>
            <w:r>
              <w:rPr>
                <w:rFonts w:cs="Arial"/>
              </w:rPr>
              <w:t>Gottesvorstellungen</w:t>
            </w:r>
          </w:p>
        </w:tc>
      </w:tr>
      <w:tr w:rsidR="00951F80" w:rsidRPr="00F74F9E" w:rsidTr="00951F80">
        <w:tc>
          <w:tcPr>
            <w:tcW w:w="2722" w:type="pct"/>
          </w:tcPr>
          <w:p w:rsidR="00951F80" w:rsidRPr="00BA0483" w:rsidRDefault="00951F80" w:rsidP="00951F80">
            <w:pPr>
              <w:rPr>
                <w:rFonts w:cs="Arial"/>
              </w:rPr>
            </w:pPr>
            <w:r w:rsidRPr="00BA0483">
              <w:rPr>
                <w:rFonts w:cs="Arial"/>
              </w:rPr>
              <w:t>(2) biblische Bilder für Gott beschreiben (zum Beispiel Ps 62,8; Ps 84,12; Jes 49,14–16a; Lk 15,8f.)</w:t>
            </w:r>
          </w:p>
          <w:p w:rsidR="00951F80" w:rsidRPr="00BA0483" w:rsidRDefault="00951F80" w:rsidP="00951F80">
            <w:pPr>
              <w:rPr>
                <w:rFonts w:cs="Arial"/>
              </w:rPr>
            </w:pPr>
          </w:p>
        </w:tc>
        <w:tc>
          <w:tcPr>
            <w:tcW w:w="2278" w:type="pct"/>
          </w:tcPr>
          <w:p w:rsidR="00951F80" w:rsidRDefault="00951F80" w:rsidP="00951F80">
            <w:pPr>
              <w:rPr>
                <w:rFonts w:cs="Arial"/>
              </w:rPr>
            </w:pPr>
            <w:r>
              <w:rPr>
                <w:rFonts w:cs="Arial"/>
              </w:rPr>
              <w:t>Gottesvorstellungen</w:t>
            </w:r>
          </w:p>
          <w:p w:rsidR="00951F80" w:rsidRPr="00D6445B" w:rsidRDefault="00951F80" w:rsidP="00951F80">
            <w:pPr>
              <w:rPr>
                <w:rFonts w:cs="Arial"/>
                <w:color w:val="FF0000"/>
              </w:rPr>
            </w:pPr>
            <w:r>
              <w:rPr>
                <w:rFonts w:cs="Arial"/>
                <w:color w:val="FF0000"/>
              </w:rPr>
              <w:t>Jesus begegnen – im Wort und Wirken</w:t>
            </w:r>
          </w:p>
          <w:p w:rsidR="00951F80" w:rsidRPr="00BA0483" w:rsidRDefault="00951F80" w:rsidP="00951F80">
            <w:pPr>
              <w:rPr>
                <w:rFonts w:cs="Arial"/>
              </w:rPr>
            </w:pPr>
          </w:p>
        </w:tc>
      </w:tr>
      <w:tr w:rsidR="00951F80" w:rsidRPr="00F74F9E" w:rsidTr="00951F80">
        <w:tc>
          <w:tcPr>
            <w:tcW w:w="2722" w:type="pct"/>
          </w:tcPr>
          <w:p w:rsidR="00951F80" w:rsidRPr="00BA0483" w:rsidRDefault="00951F80" w:rsidP="00951F80">
            <w:pPr>
              <w:rPr>
                <w:rFonts w:cs="Arial"/>
              </w:rPr>
            </w:pPr>
            <w:r w:rsidRPr="00BA0483">
              <w:rPr>
                <w:rFonts w:cs="Arial"/>
              </w:rPr>
              <w:t>(3) an einer biblischen Erzählung zeigen, wie Gott mit seinem Volk in Beziehung getreten ist (Mose und Mirjam)</w:t>
            </w:r>
          </w:p>
          <w:p w:rsidR="00951F80" w:rsidRPr="00BA0483" w:rsidRDefault="00951F80" w:rsidP="00951F80">
            <w:pPr>
              <w:rPr>
                <w:rFonts w:cs="Arial"/>
              </w:rPr>
            </w:pPr>
          </w:p>
        </w:tc>
        <w:tc>
          <w:tcPr>
            <w:tcW w:w="2278" w:type="pct"/>
          </w:tcPr>
          <w:p w:rsidR="00951F80" w:rsidRPr="00BA0483" w:rsidRDefault="00951F80" w:rsidP="00951F80">
            <w:pPr>
              <w:rPr>
                <w:rFonts w:cs="Arial"/>
              </w:rPr>
            </w:pPr>
            <w:r>
              <w:rPr>
                <w:rFonts w:cs="Arial"/>
              </w:rPr>
              <w:t>Geschichten vom Zweifeln und Vertrauen – Als das Volk Israel aus Ägypten auszog</w:t>
            </w:r>
          </w:p>
        </w:tc>
      </w:tr>
      <w:tr w:rsidR="00951F80" w:rsidRPr="00F74F9E" w:rsidTr="00951F80">
        <w:tc>
          <w:tcPr>
            <w:tcW w:w="2722" w:type="pct"/>
          </w:tcPr>
          <w:p w:rsidR="00951F80" w:rsidRPr="00951F80" w:rsidRDefault="00951F80" w:rsidP="00951F80">
            <w:pPr>
              <w:pStyle w:val="StandardWeb"/>
              <w:rPr>
                <w:rFonts w:ascii="Arial" w:hAnsi="Arial" w:cs="Arial"/>
                <w:sz w:val="22"/>
                <w:szCs w:val="22"/>
              </w:rPr>
            </w:pPr>
            <w:r w:rsidRPr="00BA0483">
              <w:rPr>
                <w:rFonts w:ascii="Arial" w:hAnsi="Arial" w:cs="Arial"/>
                <w:sz w:val="22"/>
                <w:szCs w:val="22"/>
              </w:rPr>
              <w:t>(4) an einer biblischen Erzählung zeigen, wie Menschen Gott als stärkend oder auch fern erfahren können (zum Beispiel Josef, David</w:t>
            </w:r>
            <w:r>
              <w:rPr>
                <w:rFonts w:ascii="Arial" w:hAnsi="Arial" w:cs="Arial"/>
                <w:sz w:val="22"/>
                <w:szCs w:val="22"/>
              </w:rPr>
              <w:t>)</w:t>
            </w:r>
          </w:p>
        </w:tc>
        <w:tc>
          <w:tcPr>
            <w:tcW w:w="2278" w:type="pct"/>
          </w:tcPr>
          <w:p w:rsidR="00951F80" w:rsidRDefault="00951F80" w:rsidP="00951F80">
            <w:pPr>
              <w:rPr>
                <w:rFonts w:cs="Arial"/>
              </w:rPr>
            </w:pPr>
            <w:r>
              <w:rPr>
                <w:rFonts w:cs="Arial"/>
              </w:rPr>
              <w:t>David – Wie sich Gott darin zeigt – Gottesbilder</w:t>
            </w:r>
          </w:p>
          <w:p w:rsidR="00951F80" w:rsidRPr="00D6445B" w:rsidRDefault="00951F80" w:rsidP="00951F80">
            <w:pPr>
              <w:rPr>
                <w:rFonts w:cs="Arial"/>
                <w:color w:val="FF0000"/>
              </w:rPr>
            </w:pPr>
            <w:r>
              <w:rPr>
                <w:rFonts w:cs="Arial"/>
                <w:color w:val="FF0000"/>
              </w:rPr>
              <w:t>Jesus begegnen – im Wort und Wirken</w:t>
            </w:r>
          </w:p>
          <w:p w:rsidR="00951F80" w:rsidRPr="00BA0483" w:rsidRDefault="00951F80" w:rsidP="00951F80">
            <w:pPr>
              <w:rPr>
                <w:rFonts w:cs="Arial"/>
              </w:rPr>
            </w:pPr>
          </w:p>
        </w:tc>
      </w:tr>
      <w:tr w:rsidR="00951F80" w:rsidRPr="00F74F9E" w:rsidTr="00951F80">
        <w:tc>
          <w:tcPr>
            <w:tcW w:w="2722" w:type="pct"/>
          </w:tcPr>
          <w:p w:rsidR="00951F80" w:rsidRPr="00BA0483" w:rsidRDefault="00951F80" w:rsidP="00951F80">
            <w:pPr>
              <w:rPr>
                <w:rFonts w:cs="Arial"/>
              </w:rPr>
            </w:pPr>
            <w:r w:rsidRPr="00BA0483">
              <w:rPr>
                <w:rFonts w:cs="Arial"/>
              </w:rPr>
              <w:t>(5) vor dem Hintergrund herausfordernder Lebenssituationen Fragen nach und an Gott stellen</w:t>
            </w:r>
          </w:p>
          <w:p w:rsidR="00951F80" w:rsidRPr="00BA0483" w:rsidRDefault="00951F80" w:rsidP="00951F80">
            <w:pPr>
              <w:rPr>
                <w:rFonts w:cs="Arial"/>
              </w:rPr>
            </w:pPr>
          </w:p>
        </w:tc>
        <w:tc>
          <w:tcPr>
            <w:tcW w:w="2278" w:type="pct"/>
          </w:tcPr>
          <w:p w:rsidR="00951F80" w:rsidRDefault="00951F80" w:rsidP="00951F80">
            <w:pPr>
              <w:rPr>
                <w:rFonts w:cs="Arial"/>
              </w:rPr>
            </w:pPr>
            <w:r w:rsidRPr="00BA0483">
              <w:rPr>
                <w:rFonts w:cs="Arial"/>
              </w:rPr>
              <w:t>Gottesvorstellungen</w:t>
            </w:r>
          </w:p>
          <w:p w:rsidR="00951F80" w:rsidRDefault="00951F80" w:rsidP="00951F80">
            <w:pPr>
              <w:rPr>
                <w:rFonts w:cs="Arial"/>
              </w:rPr>
            </w:pPr>
            <w:r>
              <w:rPr>
                <w:rFonts w:cs="Arial"/>
              </w:rPr>
              <w:t>Geschichten vom Zweifeln und Vertrauen – Als das Volk Israel aus Ägypten auszog</w:t>
            </w:r>
          </w:p>
          <w:p w:rsidR="00951F80" w:rsidRPr="00BA0483" w:rsidRDefault="00951F80" w:rsidP="00951F80">
            <w:pPr>
              <w:rPr>
                <w:rFonts w:cs="Arial"/>
              </w:rPr>
            </w:pPr>
          </w:p>
        </w:tc>
      </w:tr>
      <w:tr w:rsidR="00951F80" w:rsidRPr="00F74F9E" w:rsidTr="00951F80">
        <w:tc>
          <w:tcPr>
            <w:tcW w:w="2722" w:type="pct"/>
          </w:tcPr>
          <w:p w:rsidR="00951F80" w:rsidRPr="00BA0483" w:rsidRDefault="00951F80" w:rsidP="00951F80">
            <w:pPr>
              <w:rPr>
                <w:rFonts w:cs="Arial"/>
              </w:rPr>
            </w:pPr>
            <w:r w:rsidRPr="00BA0483">
              <w:rPr>
                <w:rFonts w:cs="Arial"/>
              </w:rPr>
              <w:t>(6) zeigen, wie Christinnen und Christen ihren Glauben in Gebeten, Liedern, Tanz, Stille und Gottesdiensten sowie in verantwortlichem Handeln gestalten</w:t>
            </w:r>
          </w:p>
          <w:p w:rsidR="00951F80" w:rsidRPr="00BA0483" w:rsidRDefault="00951F80" w:rsidP="00951F80">
            <w:pPr>
              <w:rPr>
                <w:rFonts w:cs="Arial"/>
              </w:rPr>
            </w:pPr>
          </w:p>
        </w:tc>
        <w:tc>
          <w:tcPr>
            <w:tcW w:w="2278" w:type="pct"/>
          </w:tcPr>
          <w:p w:rsidR="00951F80" w:rsidRDefault="00951F80" w:rsidP="00951F80">
            <w:pPr>
              <w:rPr>
                <w:rFonts w:cs="Arial"/>
              </w:rPr>
            </w:pPr>
            <w:r w:rsidRPr="00BA0483">
              <w:rPr>
                <w:rFonts w:cs="Arial"/>
              </w:rPr>
              <w:t>Warum wir Feste feiern: Weihnachtsfestkreis</w:t>
            </w:r>
          </w:p>
          <w:p w:rsidR="00951F80" w:rsidRPr="00D6445B" w:rsidRDefault="00951F80" w:rsidP="00951F80">
            <w:pPr>
              <w:rPr>
                <w:rFonts w:cs="Arial"/>
                <w:color w:val="FF0000"/>
              </w:rPr>
            </w:pPr>
            <w:r>
              <w:rPr>
                <w:rFonts w:cs="Arial"/>
                <w:color w:val="FF0000"/>
              </w:rPr>
              <w:t>Warum wir Feste feiern: Allerheiligen und Allerseelen</w:t>
            </w:r>
          </w:p>
          <w:p w:rsidR="00951F80" w:rsidRPr="00BA0483" w:rsidRDefault="00951F80" w:rsidP="00951F80">
            <w:pPr>
              <w:rPr>
                <w:rFonts w:cs="Arial"/>
              </w:rPr>
            </w:pPr>
          </w:p>
        </w:tc>
      </w:tr>
    </w:tbl>
    <w:p w:rsidR="00951F80" w:rsidRDefault="00951F80" w:rsidP="00951F80">
      <w:r>
        <w:br w:type="page"/>
      </w: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8"/>
        <w:gridCol w:w="6961"/>
      </w:tblGrid>
      <w:tr w:rsidR="00951F80" w:rsidRPr="00F74F9E" w:rsidTr="006D5375">
        <w:trPr>
          <w:trHeight w:val="663"/>
        </w:trPr>
        <w:tc>
          <w:tcPr>
            <w:tcW w:w="2722" w:type="pct"/>
            <w:shd w:val="clear" w:color="auto" w:fill="D9D9D9"/>
            <w:vAlign w:val="center"/>
          </w:tcPr>
          <w:p w:rsidR="00951F80" w:rsidRPr="00FB0506" w:rsidRDefault="00951F80" w:rsidP="006D5375">
            <w:pPr>
              <w:rPr>
                <w:rFonts w:cs="Arial"/>
                <w:b/>
              </w:rPr>
            </w:pPr>
            <w:r w:rsidRPr="00FB0506">
              <w:rPr>
                <w:rFonts w:cs="Arial"/>
                <w:b/>
              </w:rPr>
              <w:t>3.2.5 Jesus Christus</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951F80">
        <w:tc>
          <w:tcPr>
            <w:tcW w:w="2722" w:type="pct"/>
          </w:tcPr>
          <w:p w:rsidR="00951F80" w:rsidRPr="00F74F9E" w:rsidRDefault="00951F80" w:rsidP="00951F80">
            <w:pPr>
              <w:rPr>
                <w:rFonts w:cs="Arial"/>
              </w:rPr>
            </w:pPr>
            <w:r w:rsidRPr="00F74F9E">
              <w:rPr>
                <w:rFonts w:cs="Arial"/>
              </w:rPr>
              <w:t>(1) an Beispielen belegen, dass Jesus Jude war (zum Beispiel Sabbat, Pessach, Synagoge)</w:t>
            </w:r>
          </w:p>
          <w:p w:rsidR="00951F80" w:rsidRPr="00F74F9E" w:rsidRDefault="00951F80" w:rsidP="00951F80">
            <w:pPr>
              <w:rPr>
                <w:rFonts w:cs="Arial"/>
              </w:rPr>
            </w:pPr>
          </w:p>
        </w:tc>
        <w:tc>
          <w:tcPr>
            <w:tcW w:w="2278" w:type="pct"/>
          </w:tcPr>
          <w:p w:rsidR="00951F80" w:rsidRDefault="00951F80" w:rsidP="00951F80">
            <w:pPr>
              <w:rPr>
                <w:rFonts w:cs="Arial"/>
              </w:rPr>
            </w:pPr>
            <w:r w:rsidRPr="00F74F9E">
              <w:rPr>
                <w:rFonts w:cs="Arial"/>
              </w:rPr>
              <w:t>Warum wir Feste feiern: Passion</w:t>
            </w:r>
            <w:r>
              <w:rPr>
                <w:rFonts w:cs="Arial"/>
              </w:rPr>
              <w:t xml:space="preserve"> und Auferstehung</w:t>
            </w:r>
          </w:p>
          <w:p w:rsidR="00951F80" w:rsidRPr="00F74F9E" w:rsidRDefault="00951F80" w:rsidP="00951F80">
            <w:pPr>
              <w:rPr>
                <w:rFonts w:cs="Arial"/>
              </w:rPr>
            </w:pPr>
          </w:p>
          <w:p w:rsidR="00951F80" w:rsidRPr="007B6A0E" w:rsidRDefault="00951F80" w:rsidP="00951F80">
            <w:pPr>
              <w:rPr>
                <w:rFonts w:cs="Arial"/>
              </w:rPr>
            </w:pPr>
          </w:p>
        </w:tc>
      </w:tr>
      <w:tr w:rsidR="00951F80" w:rsidRPr="00F74F9E" w:rsidTr="00951F80">
        <w:tc>
          <w:tcPr>
            <w:tcW w:w="2722" w:type="pct"/>
          </w:tcPr>
          <w:p w:rsidR="00951F80" w:rsidRPr="00F74F9E" w:rsidRDefault="00951F80" w:rsidP="002570A6">
            <w:pPr>
              <w:rPr>
                <w:rFonts w:cs="Arial"/>
              </w:rPr>
            </w:pPr>
            <w:r w:rsidRPr="00F74F9E">
              <w:rPr>
                <w:rFonts w:cs="Arial"/>
              </w:rPr>
              <w:t>(2) anhand biblischer Überlieferungen aufzeigen, dass Jesus Gott als seinen Vater anspricht (Mt 6,7-13) und Gott Jesus seinen Sohn nennt (Mt 3,13-16)</w:t>
            </w:r>
          </w:p>
        </w:tc>
        <w:tc>
          <w:tcPr>
            <w:tcW w:w="2278" w:type="pct"/>
          </w:tcPr>
          <w:p w:rsidR="00951F80" w:rsidRPr="00BA0483" w:rsidRDefault="00951F80" w:rsidP="00951F80">
            <w:pPr>
              <w:rPr>
                <w:rFonts w:cs="Arial"/>
              </w:rPr>
            </w:pPr>
            <w:r>
              <w:t>Sakramente als Zeichen der Zuwendung Gottes: Schuld und Vergebung – Sakrament der Versöhnung</w:t>
            </w:r>
          </w:p>
          <w:p w:rsidR="00951F80" w:rsidRPr="00D6445B" w:rsidRDefault="00951F80" w:rsidP="00951F80">
            <w:pPr>
              <w:rPr>
                <w:rFonts w:cs="Arial"/>
                <w:color w:val="FF0000"/>
              </w:rPr>
            </w:pPr>
            <w:r>
              <w:rPr>
                <w:rFonts w:cs="Arial"/>
                <w:color w:val="FF0000"/>
              </w:rPr>
              <w:t>Jesus begegnen – im Wort und Wirken</w:t>
            </w:r>
          </w:p>
          <w:p w:rsidR="00951F80" w:rsidRPr="00F74F9E" w:rsidRDefault="00951F80" w:rsidP="00951F80">
            <w:pPr>
              <w:rPr>
                <w:rFonts w:cs="Arial"/>
              </w:rPr>
            </w:pPr>
          </w:p>
        </w:tc>
      </w:tr>
      <w:tr w:rsidR="00951F80" w:rsidRPr="00F74F9E" w:rsidTr="00951F80">
        <w:tc>
          <w:tcPr>
            <w:tcW w:w="2722" w:type="pct"/>
          </w:tcPr>
          <w:p w:rsidR="00951F80" w:rsidRPr="00F74F9E" w:rsidRDefault="00951F80" w:rsidP="00951F80">
            <w:pPr>
              <w:rPr>
                <w:rFonts w:cs="Arial"/>
              </w:rPr>
            </w:pPr>
            <w:r w:rsidRPr="00F74F9E">
              <w:rPr>
                <w:rFonts w:cs="Arial"/>
              </w:rPr>
              <w:t>(3) ausgehend von Begegnungs- und Heilungsgeschichten darstellen, wie Jesus Menschen Lebensmut schenkt (Mk 2,1-12; Mk 10,46-52; Mk 2,13-17)</w:t>
            </w:r>
          </w:p>
          <w:p w:rsidR="00951F80" w:rsidRPr="00F74F9E" w:rsidRDefault="00951F80" w:rsidP="00951F80">
            <w:pPr>
              <w:rPr>
                <w:rFonts w:cs="Arial"/>
              </w:rPr>
            </w:pPr>
          </w:p>
        </w:tc>
        <w:tc>
          <w:tcPr>
            <w:tcW w:w="2278" w:type="pct"/>
          </w:tcPr>
          <w:p w:rsidR="00951F80" w:rsidRDefault="00951F80" w:rsidP="00951F80">
            <w:pPr>
              <w:rPr>
                <w:rFonts w:cs="Arial"/>
              </w:rPr>
            </w:pPr>
            <w:r>
              <w:rPr>
                <w:rFonts w:cs="Arial"/>
              </w:rPr>
              <w:t>Jesus wendet sich heilend den Menschen zu</w:t>
            </w:r>
          </w:p>
          <w:p w:rsidR="00951F80" w:rsidRPr="00D6445B" w:rsidRDefault="00951F80" w:rsidP="00951F80">
            <w:pPr>
              <w:rPr>
                <w:rFonts w:cs="Arial"/>
                <w:color w:val="FF0000"/>
              </w:rPr>
            </w:pPr>
            <w:r>
              <w:rPr>
                <w:rFonts w:cs="Arial"/>
                <w:color w:val="FF0000"/>
              </w:rPr>
              <w:t>Jesus begegnen – im Wort und Wirken</w:t>
            </w:r>
          </w:p>
          <w:p w:rsidR="00951F80" w:rsidRPr="00F74F9E" w:rsidRDefault="00951F80" w:rsidP="00951F80">
            <w:pPr>
              <w:rPr>
                <w:rFonts w:cs="Arial"/>
              </w:rPr>
            </w:pPr>
          </w:p>
        </w:tc>
      </w:tr>
      <w:tr w:rsidR="00951F80" w:rsidRPr="00F74F9E" w:rsidTr="00951F80">
        <w:tc>
          <w:tcPr>
            <w:tcW w:w="2722" w:type="pct"/>
          </w:tcPr>
          <w:p w:rsidR="00951F80" w:rsidRPr="00F74F9E" w:rsidRDefault="00951F80" w:rsidP="00951F80">
            <w:pPr>
              <w:rPr>
                <w:rFonts w:cs="Arial"/>
              </w:rPr>
            </w:pPr>
            <w:r w:rsidRPr="00F74F9E">
              <w:rPr>
                <w:rFonts w:cs="Arial"/>
              </w:rPr>
              <w:t>(4) beschreiben, wie Jesus in Gleichnissen vom Reich Gottes Menschen Hoffnung schenkt (zum Beispiel Lk 10,25-37; Mk 4,30-32; Lk 14,15-24; Mt 13,44)</w:t>
            </w:r>
          </w:p>
          <w:p w:rsidR="00951F80" w:rsidRPr="00F74F9E" w:rsidRDefault="00951F80" w:rsidP="00951F80">
            <w:pPr>
              <w:rPr>
                <w:rFonts w:cs="Arial"/>
              </w:rPr>
            </w:pPr>
          </w:p>
        </w:tc>
        <w:tc>
          <w:tcPr>
            <w:tcW w:w="2278" w:type="pct"/>
          </w:tcPr>
          <w:p w:rsidR="00951F80" w:rsidRPr="00D6445B" w:rsidRDefault="00951F80" w:rsidP="00951F80">
            <w:pPr>
              <w:rPr>
                <w:rFonts w:cs="Arial"/>
                <w:color w:val="FF0000"/>
              </w:rPr>
            </w:pPr>
            <w:r>
              <w:rPr>
                <w:rFonts w:cs="Arial"/>
                <w:color w:val="FF0000"/>
              </w:rPr>
              <w:t>Jesus begegnen – im Wort und Wirken</w:t>
            </w:r>
          </w:p>
          <w:p w:rsidR="00951F80" w:rsidRPr="00F74F9E" w:rsidRDefault="00951F80" w:rsidP="00951F80">
            <w:pPr>
              <w:rPr>
                <w:rFonts w:cs="Arial"/>
              </w:rPr>
            </w:pPr>
          </w:p>
        </w:tc>
      </w:tr>
      <w:tr w:rsidR="00951F80" w:rsidRPr="00F74F9E" w:rsidTr="00951F80">
        <w:tc>
          <w:tcPr>
            <w:tcW w:w="2722" w:type="pct"/>
          </w:tcPr>
          <w:p w:rsidR="00951F80" w:rsidRPr="00F74F9E" w:rsidRDefault="00951F80" w:rsidP="00951F80">
            <w:pPr>
              <w:rPr>
                <w:rFonts w:cs="Arial"/>
              </w:rPr>
            </w:pPr>
            <w:r w:rsidRPr="00F74F9E">
              <w:rPr>
                <w:rFonts w:cs="Arial"/>
              </w:rPr>
              <w:t>(5) zeigen, warum Menschen sich an Jesus orientieren und ihm nachfolgen (zum Beispiel den Kindern bekannte Heiligenlegenden, „local heroes“)</w:t>
            </w:r>
          </w:p>
          <w:p w:rsidR="00951F80" w:rsidRPr="00F74F9E" w:rsidRDefault="00951F80" w:rsidP="00951F80">
            <w:pPr>
              <w:rPr>
                <w:rFonts w:cs="Arial"/>
              </w:rPr>
            </w:pPr>
          </w:p>
        </w:tc>
        <w:tc>
          <w:tcPr>
            <w:tcW w:w="2278" w:type="pct"/>
          </w:tcPr>
          <w:p w:rsidR="00951F80" w:rsidRDefault="00951F80" w:rsidP="00951F80">
            <w:pPr>
              <w:rPr>
                <w:rFonts w:cs="Arial"/>
              </w:rPr>
            </w:pPr>
            <w:r>
              <w:rPr>
                <w:rFonts w:cs="Arial"/>
              </w:rPr>
              <w:t>Jesus wendet sich heilend den Menschen zu</w:t>
            </w:r>
          </w:p>
          <w:p w:rsidR="00951F80" w:rsidRDefault="00951F80" w:rsidP="00951F80">
            <w:pPr>
              <w:rPr>
                <w:rFonts w:cs="Arial"/>
              </w:rPr>
            </w:pPr>
            <w:r>
              <w:rPr>
                <w:rFonts w:cs="Arial"/>
              </w:rPr>
              <w:t>Warum wir Feste feiern: Weihnachtsfestkreis</w:t>
            </w:r>
          </w:p>
          <w:p w:rsidR="00951F80" w:rsidRDefault="00951F80" w:rsidP="00951F80">
            <w:pPr>
              <w:rPr>
                <w:rFonts w:cs="Arial"/>
                <w:color w:val="FF0000"/>
              </w:rPr>
            </w:pPr>
            <w:r>
              <w:rPr>
                <w:rFonts w:cs="Arial"/>
                <w:color w:val="FF0000"/>
              </w:rPr>
              <w:t>Warum wir Feste feiern: Allerheiligen und Allerseelen</w:t>
            </w:r>
          </w:p>
          <w:p w:rsidR="00951F80" w:rsidRPr="000A349B" w:rsidRDefault="00951F80" w:rsidP="00951F80">
            <w:pPr>
              <w:rPr>
                <w:rFonts w:cs="Arial"/>
                <w:color w:val="FF0000"/>
              </w:rPr>
            </w:pPr>
            <w:r>
              <w:rPr>
                <w:rFonts w:cs="Arial"/>
                <w:color w:val="FF0000"/>
              </w:rPr>
              <w:t>Warum wir Feste feiern: Pfingsten – Von Gottes Geist gestärkt</w:t>
            </w:r>
          </w:p>
          <w:p w:rsidR="00951F80" w:rsidRPr="00F74F9E" w:rsidRDefault="00951F80" w:rsidP="00951F80">
            <w:pPr>
              <w:rPr>
                <w:rFonts w:cs="Arial"/>
              </w:rPr>
            </w:pPr>
          </w:p>
        </w:tc>
      </w:tr>
      <w:tr w:rsidR="00951F80" w:rsidRPr="00F74F9E" w:rsidTr="00951F80">
        <w:tc>
          <w:tcPr>
            <w:tcW w:w="2722" w:type="pct"/>
          </w:tcPr>
          <w:p w:rsidR="00951F80" w:rsidRPr="00F74F9E" w:rsidRDefault="00951F80" w:rsidP="00951F80">
            <w:pPr>
              <w:rPr>
                <w:rFonts w:cs="Arial"/>
              </w:rPr>
            </w:pPr>
            <w:r w:rsidRPr="00F74F9E">
              <w:rPr>
                <w:rFonts w:cs="Arial"/>
              </w:rPr>
              <w:t>(6) an einem Beispiel beschreiben, wie die Botschaft von Tod und Auferweckung Jesu (Mk 14-16 in Auszügen; Lk 24,13-35) Menschen bis heute Hoffnung und Ermutigung schenken kann</w:t>
            </w:r>
          </w:p>
          <w:p w:rsidR="00951F80" w:rsidRPr="00F74F9E" w:rsidRDefault="00951F80" w:rsidP="00951F80">
            <w:pPr>
              <w:rPr>
                <w:rFonts w:cs="Arial"/>
              </w:rPr>
            </w:pPr>
          </w:p>
        </w:tc>
        <w:tc>
          <w:tcPr>
            <w:tcW w:w="2278" w:type="pct"/>
          </w:tcPr>
          <w:p w:rsidR="00951F80" w:rsidRPr="00F74F9E" w:rsidRDefault="00951F80" w:rsidP="00951F80">
            <w:pPr>
              <w:rPr>
                <w:rFonts w:cs="Arial"/>
              </w:rPr>
            </w:pPr>
            <w:r w:rsidRPr="00F74F9E">
              <w:rPr>
                <w:rFonts w:cs="Arial"/>
              </w:rPr>
              <w:t>Warum wir Feste feiern: Passion</w:t>
            </w:r>
            <w:r>
              <w:rPr>
                <w:rFonts w:cs="Arial"/>
              </w:rPr>
              <w:t xml:space="preserve"> und Auferstehung</w:t>
            </w:r>
          </w:p>
          <w:p w:rsidR="00951F80" w:rsidRPr="00F74F9E" w:rsidRDefault="00951F80" w:rsidP="00951F80">
            <w:pPr>
              <w:rPr>
                <w:rFonts w:cs="Arial"/>
              </w:rPr>
            </w:pPr>
          </w:p>
        </w:tc>
      </w:tr>
      <w:tr w:rsidR="00951F80" w:rsidRPr="00F74F9E" w:rsidTr="006D5375">
        <w:trPr>
          <w:trHeight w:val="652"/>
        </w:trPr>
        <w:tc>
          <w:tcPr>
            <w:tcW w:w="2722" w:type="pct"/>
            <w:shd w:val="clear" w:color="auto" w:fill="D9D9D9"/>
            <w:vAlign w:val="center"/>
          </w:tcPr>
          <w:p w:rsidR="00951F80" w:rsidRPr="00FB0506" w:rsidRDefault="00951F80" w:rsidP="006D5375">
            <w:pPr>
              <w:rPr>
                <w:rFonts w:cs="Arial"/>
                <w:b/>
              </w:rPr>
            </w:pPr>
            <w:r w:rsidRPr="00FB0506">
              <w:rPr>
                <w:rFonts w:cs="Arial"/>
                <w:b/>
              </w:rPr>
              <w:t>3.2.6 Kirche</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2570A6">
        <w:tc>
          <w:tcPr>
            <w:tcW w:w="2722" w:type="pct"/>
          </w:tcPr>
          <w:p w:rsidR="00951F80" w:rsidRPr="00F74F9E" w:rsidRDefault="00951F80" w:rsidP="002570A6">
            <w:pPr>
              <w:rPr>
                <w:rFonts w:cs="Arial"/>
              </w:rPr>
            </w:pPr>
            <w:r w:rsidRPr="00F74F9E">
              <w:rPr>
                <w:rFonts w:cs="Arial"/>
              </w:rPr>
              <w:t>(1) aufzeigen, was die katholische und evangelische Kirche verbindet und unterscheidet (zum Beispiel Vaterunser, Kirchenraum, Feste und Feiern, Sakramente)</w:t>
            </w:r>
          </w:p>
          <w:p w:rsidR="00951F80" w:rsidRPr="00F74F9E" w:rsidRDefault="00951F80" w:rsidP="002570A6">
            <w:pPr>
              <w:rPr>
                <w:rFonts w:cs="Arial"/>
              </w:rPr>
            </w:pPr>
          </w:p>
        </w:tc>
        <w:tc>
          <w:tcPr>
            <w:tcW w:w="2278" w:type="pct"/>
          </w:tcPr>
          <w:p w:rsidR="00951F80" w:rsidRDefault="00951F80" w:rsidP="002570A6">
            <w:pPr>
              <w:rPr>
                <w:rFonts w:cs="Arial"/>
              </w:rPr>
            </w:pPr>
            <w:r>
              <w:t>Unsere Kirchengemeinde vor Ort I: Schwerpunkt: Meine Seelsorgeeinheit</w:t>
            </w:r>
          </w:p>
          <w:p w:rsidR="00951F80" w:rsidRDefault="00951F80" w:rsidP="002570A6">
            <w:pPr>
              <w:rPr>
                <w:rFonts w:cs="Arial"/>
              </w:rPr>
            </w:pPr>
            <w:r>
              <w:rPr>
                <w:rFonts w:cs="Arial"/>
              </w:rPr>
              <w:t>Unsere Kirchengemeinde vor Ort II: Schwerpunkt: Gemeinsamkeiten und Unterschiede der Konfessionen vor Ort</w:t>
            </w:r>
          </w:p>
          <w:p w:rsidR="00951F80" w:rsidRDefault="00951F80" w:rsidP="002570A6">
            <w:pPr>
              <w:rPr>
                <w:rFonts w:cs="Arial"/>
                <w:color w:val="FF0000"/>
              </w:rPr>
            </w:pPr>
            <w:r>
              <w:rPr>
                <w:rFonts w:cs="Arial"/>
                <w:color w:val="FF0000"/>
              </w:rPr>
              <w:t>Warum wir Feste feiern: Allerheiligen und Allerseelen</w:t>
            </w:r>
          </w:p>
          <w:p w:rsidR="00951F80" w:rsidRPr="000A349B" w:rsidRDefault="00951F80" w:rsidP="002570A6">
            <w:pPr>
              <w:rPr>
                <w:rFonts w:cs="Arial"/>
                <w:color w:val="FF0000"/>
              </w:rPr>
            </w:pPr>
            <w:r>
              <w:rPr>
                <w:rFonts w:cs="Arial"/>
                <w:color w:val="FF0000"/>
              </w:rPr>
              <w:t>Warum wir Feste feiern: Pfingsten – Von Gottes Geist gestärkt</w:t>
            </w:r>
          </w:p>
          <w:p w:rsidR="00951F80" w:rsidRPr="00BA0483" w:rsidRDefault="00951F80" w:rsidP="002570A6">
            <w:pPr>
              <w:rPr>
                <w:rFonts w:cs="Arial"/>
              </w:rPr>
            </w:pPr>
          </w:p>
        </w:tc>
      </w:tr>
      <w:tr w:rsidR="00951F80" w:rsidRPr="00F74F9E" w:rsidTr="002570A6">
        <w:tc>
          <w:tcPr>
            <w:tcW w:w="2722" w:type="pct"/>
          </w:tcPr>
          <w:p w:rsidR="00951F80" w:rsidRPr="00F74F9E" w:rsidRDefault="00951F80" w:rsidP="002570A6">
            <w:pPr>
              <w:rPr>
                <w:rFonts w:cs="Arial"/>
              </w:rPr>
            </w:pPr>
            <w:r w:rsidRPr="00F74F9E">
              <w:rPr>
                <w:rFonts w:cs="Arial"/>
              </w:rPr>
              <w:t>(2) ein Beispiel für gelebte Ökumene beschreiben</w:t>
            </w:r>
          </w:p>
          <w:p w:rsidR="00951F80" w:rsidRPr="00F74F9E" w:rsidRDefault="00951F80" w:rsidP="002570A6">
            <w:pPr>
              <w:rPr>
                <w:rFonts w:cs="Arial"/>
              </w:rPr>
            </w:pPr>
            <w:r w:rsidRPr="00F74F9E">
              <w:rPr>
                <w:rFonts w:cs="Arial"/>
              </w:rPr>
              <w:t xml:space="preserve"> </w:t>
            </w:r>
          </w:p>
        </w:tc>
        <w:tc>
          <w:tcPr>
            <w:tcW w:w="2278" w:type="pct"/>
          </w:tcPr>
          <w:p w:rsidR="00951F80" w:rsidRDefault="00951F80" w:rsidP="002570A6">
            <w:pPr>
              <w:rPr>
                <w:rFonts w:cs="Arial"/>
              </w:rPr>
            </w:pPr>
            <w:r>
              <w:rPr>
                <w:rFonts w:cs="Arial"/>
              </w:rPr>
              <w:t>Unsere Kirchengemeinde vor Ort II: Schwerpunkt: Gemeinsamkeiten und Unterschiede der Konfessionen vor Ort</w:t>
            </w:r>
          </w:p>
          <w:p w:rsidR="00951F80" w:rsidRPr="00BA0483" w:rsidRDefault="00951F80" w:rsidP="0051060D">
            <w:pPr>
              <w:rPr>
                <w:rFonts w:cs="Arial"/>
              </w:rPr>
            </w:pPr>
            <w:r>
              <w:rPr>
                <w:rFonts w:cs="Arial"/>
                <w:color w:val="FF0000"/>
              </w:rPr>
              <w:t>Warum wir Feste feiern: Pfingsten – Von Gottes Geist gestärkt</w:t>
            </w:r>
          </w:p>
        </w:tc>
      </w:tr>
      <w:tr w:rsidR="00951F80" w:rsidRPr="00F74F9E" w:rsidTr="002570A6">
        <w:tc>
          <w:tcPr>
            <w:tcW w:w="2722" w:type="pct"/>
          </w:tcPr>
          <w:p w:rsidR="00951F80" w:rsidRPr="00F74F9E" w:rsidRDefault="00951F80" w:rsidP="002570A6">
            <w:pPr>
              <w:rPr>
                <w:rFonts w:cs="Arial"/>
              </w:rPr>
            </w:pPr>
            <w:r w:rsidRPr="00F74F9E">
              <w:rPr>
                <w:rFonts w:cs="Arial"/>
              </w:rPr>
              <w:t>(3) am Beispiel des Sakraments der Eucharistie sowie des Sakraments der Buße und Versöhnung darstellen, dass Sakramente Zeichen der Zuwendung Gottes sind</w:t>
            </w:r>
          </w:p>
          <w:p w:rsidR="00951F80" w:rsidRPr="00F74F9E" w:rsidRDefault="00951F80" w:rsidP="002570A6">
            <w:pPr>
              <w:rPr>
                <w:rFonts w:cs="Arial"/>
              </w:rPr>
            </w:pPr>
          </w:p>
        </w:tc>
        <w:tc>
          <w:tcPr>
            <w:tcW w:w="2278" w:type="pct"/>
          </w:tcPr>
          <w:p w:rsidR="00951F80" w:rsidRDefault="00951F80" w:rsidP="002570A6">
            <w:pPr>
              <w:rPr>
                <w:rFonts w:cs="Arial"/>
              </w:rPr>
            </w:pPr>
            <w:r>
              <w:t>Sakramente als Zeichen der Zuwendung Gottes: Die Eucharistie</w:t>
            </w:r>
          </w:p>
          <w:p w:rsidR="00951F80" w:rsidRPr="00F74F9E" w:rsidRDefault="00951F80" w:rsidP="002570A6">
            <w:pPr>
              <w:rPr>
                <w:rFonts w:cs="Arial"/>
              </w:rPr>
            </w:pPr>
            <w:r>
              <w:t>Sakramente als Zeichen der Zuwendung Gottes: Schuld und Vergebung – Sakrament der Versöhnung</w:t>
            </w:r>
          </w:p>
        </w:tc>
      </w:tr>
      <w:tr w:rsidR="00951F80" w:rsidRPr="00F74F9E" w:rsidTr="002570A6">
        <w:tc>
          <w:tcPr>
            <w:tcW w:w="2722" w:type="pct"/>
          </w:tcPr>
          <w:p w:rsidR="00951F80" w:rsidRPr="00F74F9E" w:rsidRDefault="00951F80" w:rsidP="002570A6">
            <w:pPr>
              <w:rPr>
                <w:rFonts w:cs="Arial"/>
              </w:rPr>
            </w:pPr>
            <w:r w:rsidRPr="00F74F9E">
              <w:rPr>
                <w:rFonts w:cs="Arial"/>
              </w:rPr>
              <w:t>(4) Feste und Zeiten des Kirchenjahres (Advent und Weihnachten, Passion und Ostern, Pfingsten, ausgewählte Heiligenfeste) auf biblische Erzählungen, Legenden, Bilder oder Symbole beziehen</w:t>
            </w:r>
          </w:p>
          <w:p w:rsidR="00951F80" w:rsidRPr="00F74F9E" w:rsidRDefault="00951F80" w:rsidP="002570A6">
            <w:pPr>
              <w:rPr>
                <w:rFonts w:cs="Arial"/>
              </w:rPr>
            </w:pPr>
          </w:p>
        </w:tc>
        <w:tc>
          <w:tcPr>
            <w:tcW w:w="2278" w:type="pct"/>
          </w:tcPr>
          <w:p w:rsidR="00951F80" w:rsidRDefault="00951F80" w:rsidP="002570A6">
            <w:pPr>
              <w:rPr>
                <w:rFonts w:cs="Arial"/>
              </w:rPr>
            </w:pPr>
            <w:r>
              <w:rPr>
                <w:rFonts w:cs="Arial"/>
              </w:rPr>
              <w:t>Warum wir Feste feiern: Weihnachtsfestkreis</w:t>
            </w:r>
          </w:p>
          <w:p w:rsidR="00951F80" w:rsidRDefault="00951F80" w:rsidP="002570A6">
            <w:pPr>
              <w:rPr>
                <w:rFonts w:cs="Arial"/>
              </w:rPr>
            </w:pPr>
            <w:r w:rsidRPr="00F74F9E">
              <w:rPr>
                <w:rFonts w:cs="Arial"/>
              </w:rPr>
              <w:t>Warum wir Feste feiern: Passion</w:t>
            </w:r>
            <w:r>
              <w:rPr>
                <w:rFonts w:cs="Arial"/>
              </w:rPr>
              <w:t xml:space="preserve"> und Auferstehung</w:t>
            </w:r>
          </w:p>
          <w:p w:rsidR="00951F80" w:rsidRDefault="00951F80" w:rsidP="002570A6">
            <w:pPr>
              <w:rPr>
                <w:rFonts w:cs="Arial"/>
                <w:color w:val="FF0000"/>
              </w:rPr>
            </w:pPr>
            <w:r>
              <w:rPr>
                <w:rFonts w:cs="Arial"/>
                <w:color w:val="FF0000"/>
              </w:rPr>
              <w:t>Warum wir Feste feiern: Allerheiligen und Allerseelen</w:t>
            </w:r>
          </w:p>
          <w:p w:rsidR="00951F80" w:rsidRPr="000A349B" w:rsidRDefault="00951F80" w:rsidP="002570A6">
            <w:pPr>
              <w:rPr>
                <w:rFonts w:cs="Arial"/>
                <w:color w:val="FF0000"/>
              </w:rPr>
            </w:pPr>
            <w:r>
              <w:rPr>
                <w:rFonts w:cs="Arial"/>
                <w:color w:val="FF0000"/>
              </w:rPr>
              <w:t>Warum wir Feste feiern: Pfingsten – Von Gottes Geist gestärkt</w:t>
            </w:r>
          </w:p>
          <w:p w:rsidR="00951F80" w:rsidRPr="00F74F9E" w:rsidRDefault="00951F80" w:rsidP="002570A6">
            <w:pPr>
              <w:rPr>
                <w:rFonts w:cs="Arial"/>
              </w:rPr>
            </w:pPr>
          </w:p>
        </w:tc>
      </w:tr>
      <w:tr w:rsidR="00951F80" w:rsidRPr="00F74F9E" w:rsidTr="002570A6">
        <w:tc>
          <w:tcPr>
            <w:tcW w:w="2722" w:type="pct"/>
          </w:tcPr>
          <w:p w:rsidR="00951F80" w:rsidRPr="00F74F9E" w:rsidRDefault="00951F80" w:rsidP="002570A6">
            <w:pPr>
              <w:rPr>
                <w:rFonts w:cs="Arial"/>
              </w:rPr>
            </w:pPr>
            <w:r w:rsidRPr="00F74F9E">
              <w:rPr>
                <w:rFonts w:cs="Arial"/>
              </w:rPr>
              <w:t>(5) Angebote der Kirchengemeinden vor Ort und eigene Mitwirkungsmöglichkeiten beschreiben (zum Beispiel Gottesdienst, Kinderbibeltage, Kinderchor, Ministrantinnen und Ministranten, Sternsinger)</w:t>
            </w:r>
          </w:p>
          <w:p w:rsidR="00951F80" w:rsidRPr="00F74F9E" w:rsidRDefault="00951F80" w:rsidP="002570A6">
            <w:pPr>
              <w:rPr>
                <w:rFonts w:cs="Arial"/>
              </w:rPr>
            </w:pPr>
          </w:p>
        </w:tc>
        <w:tc>
          <w:tcPr>
            <w:tcW w:w="2278" w:type="pct"/>
          </w:tcPr>
          <w:p w:rsidR="00951F80" w:rsidRPr="00F74F9E" w:rsidRDefault="00951F80" w:rsidP="002570A6">
            <w:pPr>
              <w:rPr>
                <w:rFonts w:cs="Arial"/>
              </w:rPr>
            </w:pPr>
            <w:r>
              <w:t>Unsere Kirchengemeinde vor Ort I: Schwerpunkt: Meine Seelsorgeeinheit</w:t>
            </w:r>
          </w:p>
        </w:tc>
      </w:tr>
      <w:tr w:rsidR="00951F80" w:rsidRPr="00F74F9E" w:rsidTr="002570A6">
        <w:tc>
          <w:tcPr>
            <w:tcW w:w="2722" w:type="pct"/>
          </w:tcPr>
          <w:p w:rsidR="00951F80" w:rsidRPr="00F74F9E" w:rsidRDefault="00951F80" w:rsidP="002570A6">
            <w:pPr>
              <w:rPr>
                <w:rFonts w:cs="Arial"/>
              </w:rPr>
            </w:pPr>
            <w:r w:rsidRPr="00F74F9E">
              <w:rPr>
                <w:rFonts w:cs="Arial"/>
              </w:rPr>
              <w:t>(6) religiös-spirituelle Angebote in der Schule reflektiert gestalten</w:t>
            </w:r>
          </w:p>
          <w:p w:rsidR="00951F80" w:rsidRPr="00F74F9E" w:rsidRDefault="00951F80" w:rsidP="002570A6">
            <w:pPr>
              <w:rPr>
                <w:rFonts w:cs="Arial"/>
              </w:rPr>
            </w:pPr>
          </w:p>
        </w:tc>
        <w:tc>
          <w:tcPr>
            <w:tcW w:w="2278" w:type="pct"/>
          </w:tcPr>
          <w:p w:rsidR="00951F80" w:rsidRDefault="00951F80" w:rsidP="002570A6">
            <w:pPr>
              <w:rPr>
                <w:rFonts w:cs="Arial"/>
              </w:rPr>
            </w:pPr>
            <w:r>
              <w:t>Unsere Kirchengemeinde vor Ort I: Schwerpunkt: Meine Seelsorgeeinheit</w:t>
            </w:r>
          </w:p>
          <w:p w:rsidR="00951F80" w:rsidRDefault="00951F80" w:rsidP="002570A6">
            <w:pPr>
              <w:rPr>
                <w:rFonts w:cs="Arial"/>
              </w:rPr>
            </w:pPr>
            <w:r>
              <w:rPr>
                <w:rFonts w:cs="Arial"/>
              </w:rPr>
              <w:t>Unsere Kirchengemeinde vor Ort II: Schwerpunkt: Gemeinsamkeiten und Unterschiede der Konfessionen vor Ort</w:t>
            </w:r>
          </w:p>
          <w:p w:rsidR="002570A6" w:rsidRPr="00F74F9E" w:rsidRDefault="002570A6" w:rsidP="002570A6">
            <w:pPr>
              <w:rPr>
                <w:rFonts w:cs="Arial"/>
              </w:rPr>
            </w:pPr>
          </w:p>
        </w:tc>
      </w:tr>
      <w:tr w:rsidR="00951F80" w:rsidRPr="00F74F9E" w:rsidTr="006D5375">
        <w:trPr>
          <w:trHeight w:val="588"/>
        </w:trPr>
        <w:tc>
          <w:tcPr>
            <w:tcW w:w="2722" w:type="pct"/>
            <w:shd w:val="clear" w:color="auto" w:fill="D9D9D9"/>
            <w:vAlign w:val="center"/>
          </w:tcPr>
          <w:p w:rsidR="00951F80" w:rsidRPr="00FB0506" w:rsidRDefault="00951F80" w:rsidP="006D5375">
            <w:pPr>
              <w:rPr>
                <w:rFonts w:cs="Arial"/>
                <w:b/>
              </w:rPr>
            </w:pPr>
            <w:r w:rsidRPr="00FB0506">
              <w:rPr>
                <w:rFonts w:cs="Arial"/>
                <w:b/>
              </w:rPr>
              <w:t>3.2.7 Religionen</w:t>
            </w:r>
          </w:p>
        </w:tc>
        <w:tc>
          <w:tcPr>
            <w:tcW w:w="2278" w:type="pct"/>
            <w:shd w:val="clear" w:color="auto" w:fill="D9D9D9"/>
            <w:vAlign w:val="center"/>
          </w:tcPr>
          <w:p w:rsidR="00951F80" w:rsidRPr="00FB0506" w:rsidRDefault="00951F80" w:rsidP="006D5375">
            <w:pPr>
              <w:rPr>
                <w:rFonts w:cs="Arial"/>
                <w:b/>
              </w:rPr>
            </w:pPr>
            <w:r w:rsidRPr="00FB0506">
              <w:rPr>
                <w:rFonts w:cs="Arial"/>
                <w:b/>
              </w:rPr>
              <w:t>Unterrichtseinheiten im Beispielcurriculum</w:t>
            </w:r>
          </w:p>
        </w:tc>
      </w:tr>
      <w:tr w:rsidR="00951F80" w:rsidRPr="00F74F9E" w:rsidTr="002570A6">
        <w:tc>
          <w:tcPr>
            <w:tcW w:w="2722" w:type="pct"/>
          </w:tcPr>
          <w:p w:rsidR="00951F80" w:rsidRPr="00BA0483" w:rsidRDefault="00951F80" w:rsidP="002570A6">
            <w:pPr>
              <w:rPr>
                <w:rFonts w:cs="Arial"/>
              </w:rPr>
            </w:pPr>
            <w:r w:rsidRPr="00BA0483">
              <w:rPr>
                <w:rFonts w:cs="Arial"/>
              </w:rPr>
              <w:t>(1) religiöse Lebens- und Ausdrucksformen im Judentum und im Islam beschreiben</w:t>
            </w:r>
          </w:p>
          <w:p w:rsidR="00951F80" w:rsidRPr="00BA0483" w:rsidRDefault="00951F80" w:rsidP="002570A6">
            <w:pPr>
              <w:rPr>
                <w:rFonts w:cs="Arial"/>
              </w:rPr>
            </w:pPr>
            <w:r w:rsidRPr="00BA0483">
              <w:rPr>
                <w:rFonts w:cs="Arial"/>
              </w:rPr>
              <w:t xml:space="preserve"> </w:t>
            </w:r>
          </w:p>
        </w:tc>
        <w:tc>
          <w:tcPr>
            <w:tcW w:w="2278" w:type="pct"/>
          </w:tcPr>
          <w:p w:rsidR="00951F80" w:rsidRPr="000A349B" w:rsidRDefault="00951F80" w:rsidP="002570A6">
            <w:pPr>
              <w:rPr>
                <w:rFonts w:cs="Arial"/>
                <w:color w:val="FF0000"/>
              </w:rPr>
            </w:pPr>
            <w:r>
              <w:rPr>
                <w:rFonts w:cs="Arial"/>
                <w:color w:val="FF0000"/>
              </w:rPr>
              <w:t>Drei Religionen – eine gemeinsame Wurzel</w:t>
            </w:r>
          </w:p>
        </w:tc>
      </w:tr>
      <w:tr w:rsidR="00951F80" w:rsidRPr="00F74F9E" w:rsidTr="002570A6">
        <w:tc>
          <w:tcPr>
            <w:tcW w:w="2722" w:type="pct"/>
          </w:tcPr>
          <w:p w:rsidR="00951F80" w:rsidRPr="00BA0483" w:rsidRDefault="00951F80" w:rsidP="002570A6">
            <w:pPr>
              <w:rPr>
                <w:rFonts w:cs="Arial"/>
              </w:rPr>
            </w:pPr>
            <w:r w:rsidRPr="00BA0483">
              <w:rPr>
                <w:rFonts w:cs="Arial"/>
              </w:rPr>
              <w:t xml:space="preserve">(2) Gotteshäuser und Gebetsräume im Judentum und im Islam beschreiben </w:t>
            </w:r>
          </w:p>
        </w:tc>
        <w:tc>
          <w:tcPr>
            <w:tcW w:w="2278" w:type="pct"/>
          </w:tcPr>
          <w:p w:rsidR="00951F80" w:rsidRDefault="00951F80" w:rsidP="002570A6">
            <w:pPr>
              <w:rPr>
                <w:rFonts w:cs="Arial"/>
                <w:color w:val="FF0000"/>
              </w:rPr>
            </w:pPr>
            <w:r>
              <w:rPr>
                <w:rFonts w:cs="Arial"/>
                <w:color w:val="FF0000"/>
              </w:rPr>
              <w:t>Drei Religionen – eine gemeinsame Wurzel</w:t>
            </w:r>
          </w:p>
          <w:p w:rsidR="00951F80" w:rsidRPr="00BA0483" w:rsidRDefault="00951F80" w:rsidP="002570A6">
            <w:pPr>
              <w:rPr>
                <w:rFonts w:cs="Arial"/>
              </w:rPr>
            </w:pPr>
          </w:p>
        </w:tc>
      </w:tr>
      <w:tr w:rsidR="00951F80" w:rsidRPr="00F74F9E" w:rsidTr="002570A6">
        <w:tc>
          <w:tcPr>
            <w:tcW w:w="2722" w:type="pct"/>
          </w:tcPr>
          <w:p w:rsidR="00951F80" w:rsidRPr="00BA0483" w:rsidRDefault="00951F80" w:rsidP="002570A6">
            <w:pPr>
              <w:rPr>
                <w:rFonts w:cs="Arial"/>
              </w:rPr>
            </w:pPr>
            <w:r w:rsidRPr="00BA0483">
              <w:rPr>
                <w:rFonts w:cs="Arial"/>
              </w:rPr>
              <w:t>(3) Unterschiede zwischen Judentum, Christentum und Islam beschreiben (zum Beispiel Feste, Kleidung, Speisen, Heiliges Buch, Aufnahme in die Glaubensgemeinschaft, Vorstellungen von Gott)</w:t>
            </w:r>
          </w:p>
        </w:tc>
        <w:tc>
          <w:tcPr>
            <w:tcW w:w="2278" w:type="pct"/>
          </w:tcPr>
          <w:p w:rsidR="00951F80" w:rsidRPr="00BA0483" w:rsidRDefault="00951F80" w:rsidP="002570A6">
            <w:pPr>
              <w:rPr>
                <w:rFonts w:cs="Arial"/>
              </w:rPr>
            </w:pPr>
            <w:r>
              <w:rPr>
                <w:rFonts w:cs="Arial"/>
                <w:color w:val="FF0000"/>
              </w:rPr>
              <w:t>Drei Religionen – eine gemeinsame Wurzel</w:t>
            </w:r>
          </w:p>
        </w:tc>
      </w:tr>
      <w:tr w:rsidR="00951F80" w:rsidRPr="00F74F9E" w:rsidTr="002570A6">
        <w:tc>
          <w:tcPr>
            <w:tcW w:w="2722" w:type="pct"/>
          </w:tcPr>
          <w:p w:rsidR="00951F80" w:rsidRPr="00BA0483" w:rsidRDefault="00951F80" w:rsidP="002570A6">
            <w:pPr>
              <w:rPr>
                <w:rFonts w:cs="Arial"/>
              </w:rPr>
            </w:pPr>
            <w:r w:rsidRPr="00BA0483">
              <w:rPr>
                <w:rFonts w:cs="Arial"/>
              </w:rPr>
              <w:t>(4) Gemeinsamkeiten zwischen Judentum, Christentum und Islam darstellen (zum Beispiel gemeinsamer Ursprung, Glaube an einen Gott, Gebet)</w:t>
            </w:r>
          </w:p>
          <w:p w:rsidR="00951F80" w:rsidRPr="00BA0483" w:rsidRDefault="00951F80" w:rsidP="002570A6">
            <w:pPr>
              <w:rPr>
                <w:rFonts w:cs="Arial"/>
              </w:rPr>
            </w:pPr>
          </w:p>
        </w:tc>
        <w:tc>
          <w:tcPr>
            <w:tcW w:w="2278" w:type="pct"/>
          </w:tcPr>
          <w:p w:rsidR="00951F80" w:rsidRPr="00BA0483" w:rsidRDefault="00951F80" w:rsidP="002570A6">
            <w:pPr>
              <w:rPr>
                <w:rFonts w:cs="Arial"/>
              </w:rPr>
            </w:pPr>
            <w:r>
              <w:rPr>
                <w:rFonts w:cs="Arial"/>
                <w:color w:val="FF0000"/>
              </w:rPr>
              <w:t>Drei Religionen – eine gemeinsame Wurzel</w:t>
            </w:r>
          </w:p>
        </w:tc>
      </w:tr>
      <w:tr w:rsidR="00951F80" w:rsidRPr="00F74F9E" w:rsidTr="002570A6">
        <w:tc>
          <w:tcPr>
            <w:tcW w:w="2722" w:type="pct"/>
          </w:tcPr>
          <w:p w:rsidR="00951F80" w:rsidRDefault="00951F80" w:rsidP="002570A6">
            <w:pPr>
              <w:rPr>
                <w:rFonts w:cs="Arial"/>
              </w:rPr>
            </w:pPr>
            <w:r w:rsidRPr="00BA0483">
              <w:rPr>
                <w:rFonts w:cs="Arial"/>
              </w:rPr>
              <w:t xml:space="preserve">(5) im Schulleben ein respektvolles Miteinander reflektiert gestalten (zum Beispiel gemeinsame Gestaltung einer religiösen Feier, Schulfeste) </w:t>
            </w:r>
          </w:p>
          <w:p w:rsidR="002570A6" w:rsidRPr="00BA0483" w:rsidRDefault="002570A6" w:rsidP="002570A6">
            <w:pPr>
              <w:rPr>
                <w:rFonts w:cs="Arial"/>
              </w:rPr>
            </w:pPr>
          </w:p>
        </w:tc>
        <w:tc>
          <w:tcPr>
            <w:tcW w:w="2278" w:type="pct"/>
          </w:tcPr>
          <w:p w:rsidR="00951F80" w:rsidRPr="00BA0483" w:rsidRDefault="00951F80" w:rsidP="002570A6">
            <w:pPr>
              <w:rPr>
                <w:rFonts w:cs="Arial"/>
              </w:rPr>
            </w:pPr>
            <w:r>
              <w:rPr>
                <w:rFonts w:cs="Arial"/>
                <w:color w:val="FF0000"/>
              </w:rPr>
              <w:t>Drei Religionen – eine gemeinsame Wurzel</w:t>
            </w:r>
          </w:p>
          <w:p w:rsidR="00951F80" w:rsidRPr="00BA0483" w:rsidRDefault="00951F80" w:rsidP="002570A6">
            <w:pPr>
              <w:rPr>
                <w:rFonts w:cs="Arial"/>
              </w:rPr>
            </w:pPr>
          </w:p>
        </w:tc>
      </w:tr>
      <w:tr w:rsidR="00951F80" w:rsidRPr="00F74F9E" w:rsidTr="002570A6">
        <w:tc>
          <w:tcPr>
            <w:tcW w:w="2722" w:type="pct"/>
          </w:tcPr>
          <w:p w:rsidR="00951F80" w:rsidRPr="00BA0483" w:rsidRDefault="00951F80" w:rsidP="002570A6">
            <w:pPr>
              <w:rPr>
                <w:rFonts w:cs="Arial"/>
              </w:rPr>
            </w:pPr>
            <w:r w:rsidRPr="00BA0483">
              <w:rPr>
                <w:rFonts w:cs="Arial"/>
              </w:rPr>
              <w:t>(6) zeigen, wie Kinder sich in Begegnungssituationen mit Angehörigen anderer Religionen respektvoll verhalten können (zum Beispiel bei einem gemeinsamen Besuch eines Gotteshauses, bei einer Expertenbefragung)</w:t>
            </w:r>
          </w:p>
        </w:tc>
        <w:tc>
          <w:tcPr>
            <w:tcW w:w="2278" w:type="pct"/>
          </w:tcPr>
          <w:p w:rsidR="00951F80" w:rsidRPr="00BA0483" w:rsidRDefault="00951F80" w:rsidP="002570A6">
            <w:pPr>
              <w:rPr>
                <w:rFonts w:cs="Arial"/>
              </w:rPr>
            </w:pPr>
            <w:r>
              <w:rPr>
                <w:rFonts w:cs="Arial"/>
                <w:color w:val="FF0000"/>
              </w:rPr>
              <w:t>Drei Religionen – eine gemeinsame Wurzel</w:t>
            </w:r>
          </w:p>
        </w:tc>
      </w:tr>
    </w:tbl>
    <w:p w:rsidR="00951F80" w:rsidRDefault="00951F80" w:rsidP="00951F80">
      <w:pPr>
        <w:pStyle w:val="bcTabFach-Klasse"/>
        <w:jc w:val="left"/>
      </w:pPr>
      <w:r>
        <w:br w:type="page"/>
      </w:r>
      <w:bookmarkStart w:id="29" w:name="_Toc479148705"/>
      <w:bookmarkStart w:id="30" w:name="_Toc529438259"/>
      <w:bookmarkStart w:id="31" w:name="_Toc530652328"/>
      <w:r>
        <w:t>Verteilung der prozessbezogenen Kompetenzen im Beispielcurriculum</w:t>
      </w:r>
      <w:bookmarkEnd w:id="29"/>
      <w:bookmarkEnd w:id="30"/>
      <w:bookmarkEnd w:id="31"/>
    </w:p>
    <w:p w:rsidR="00951F80" w:rsidRDefault="00951F80" w:rsidP="00951F80"/>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7732"/>
      </w:tblGrid>
      <w:tr w:rsidR="00951F80" w:rsidRPr="00EA45EA" w:rsidTr="006D5375">
        <w:tc>
          <w:tcPr>
            <w:tcW w:w="2561" w:type="pct"/>
            <w:shd w:val="clear" w:color="auto" w:fill="F59D1E"/>
          </w:tcPr>
          <w:p w:rsidR="00951F80" w:rsidRPr="00EA45EA" w:rsidRDefault="00951F80" w:rsidP="006D5375">
            <w:pPr>
              <w:spacing w:before="120" w:after="120"/>
              <w:jc w:val="center"/>
              <w:rPr>
                <w:rFonts w:cs="Arial"/>
                <w:b/>
                <w:szCs w:val="22"/>
              </w:rPr>
            </w:pPr>
            <w:r w:rsidRPr="00EA45EA">
              <w:rPr>
                <w:rFonts w:cs="Arial"/>
                <w:b/>
                <w:szCs w:val="22"/>
              </w:rPr>
              <w:t>Prozessbezogene Kompetenz</w:t>
            </w:r>
          </w:p>
        </w:tc>
        <w:tc>
          <w:tcPr>
            <w:tcW w:w="2439" w:type="pct"/>
            <w:shd w:val="clear" w:color="auto" w:fill="D9D9D9"/>
            <w:vAlign w:val="center"/>
          </w:tcPr>
          <w:p w:rsidR="00951F80" w:rsidRPr="00EA45EA" w:rsidRDefault="00951F80" w:rsidP="006D5375">
            <w:pPr>
              <w:spacing w:before="120" w:after="120"/>
              <w:jc w:val="center"/>
              <w:rPr>
                <w:rFonts w:cs="Arial"/>
                <w:b/>
                <w:szCs w:val="22"/>
              </w:rPr>
            </w:pPr>
            <w:r w:rsidRPr="00EA45EA">
              <w:rPr>
                <w:rFonts w:cs="Arial"/>
                <w:b/>
                <w:szCs w:val="22"/>
              </w:rPr>
              <w:t>Unterrichtseinheit im Beispielcurriculum</w:t>
            </w:r>
          </w:p>
        </w:tc>
      </w:tr>
      <w:tr w:rsidR="00951F80" w:rsidRPr="00EA45EA" w:rsidTr="006D5375">
        <w:tc>
          <w:tcPr>
            <w:tcW w:w="2561" w:type="pct"/>
            <w:shd w:val="clear" w:color="auto" w:fill="F59D1E"/>
          </w:tcPr>
          <w:p w:rsidR="00951F80" w:rsidRPr="00EA45EA" w:rsidRDefault="00951F80" w:rsidP="006D5375">
            <w:pPr>
              <w:rPr>
                <w:rFonts w:cs="Arial"/>
                <w:b/>
                <w:szCs w:val="22"/>
              </w:rPr>
            </w:pPr>
            <w:r w:rsidRPr="00EA45EA">
              <w:rPr>
                <w:rFonts w:cs="Arial"/>
                <w:b/>
                <w:szCs w:val="22"/>
              </w:rPr>
              <w:t>2.1 Wahrnehmen und Darstellen</w:t>
            </w:r>
          </w:p>
          <w:p w:rsidR="00951F80" w:rsidRPr="00EA45EA" w:rsidRDefault="00951F80" w:rsidP="006D5375">
            <w:pPr>
              <w:rPr>
                <w:rFonts w:cs="Arial"/>
                <w:b/>
                <w:szCs w:val="22"/>
              </w:rPr>
            </w:pPr>
            <w:r w:rsidRPr="00EA45EA">
              <w:rPr>
                <w:rFonts w:cs="Arial"/>
                <w:b/>
                <w:szCs w:val="22"/>
              </w:rPr>
              <w:t>Die Schülerinnen und Schüler können religiös bedeutsame Phänomene in ihrem Lebensumfeld wahrnehmen und beschreiben.</w:t>
            </w:r>
          </w:p>
        </w:tc>
        <w:tc>
          <w:tcPr>
            <w:tcW w:w="2439" w:type="pct"/>
            <w:shd w:val="clear" w:color="auto" w:fill="D9D9D9"/>
          </w:tcPr>
          <w:p w:rsidR="00951F80" w:rsidRPr="00EA45EA" w:rsidRDefault="00951F80" w:rsidP="006D5375">
            <w:pPr>
              <w:rPr>
                <w:rFonts w:cs="Arial"/>
                <w:szCs w:val="22"/>
              </w:rPr>
            </w:pPr>
          </w:p>
        </w:tc>
      </w:tr>
      <w:tr w:rsidR="00951F80" w:rsidRPr="00EA45EA" w:rsidTr="006D5375">
        <w:tc>
          <w:tcPr>
            <w:tcW w:w="5000" w:type="pct"/>
            <w:gridSpan w:val="2"/>
            <w:shd w:val="clear" w:color="auto" w:fill="auto"/>
          </w:tcPr>
          <w:p w:rsidR="00951F80" w:rsidRPr="00EA45EA" w:rsidRDefault="00951F80" w:rsidP="006D5375">
            <w:pPr>
              <w:rPr>
                <w:rFonts w:cs="Arial"/>
                <w:b/>
                <w:szCs w:val="22"/>
              </w:rPr>
            </w:pPr>
          </w:p>
          <w:p w:rsidR="00951F80" w:rsidRPr="00EA45EA" w:rsidRDefault="00951F80" w:rsidP="006D5375">
            <w:pPr>
              <w:rPr>
                <w:rFonts w:cs="Arial"/>
                <w:b/>
                <w:szCs w:val="22"/>
              </w:rPr>
            </w:pPr>
            <w:r w:rsidRPr="00EA45EA">
              <w:rPr>
                <w:rFonts w:cs="Arial"/>
                <w:b/>
                <w:szCs w:val="22"/>
              </w:rPr>
              <w:t>Die Schülerinnen und Schüler können</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1. Spuren des Christentums und anderer Religionen in der persönlichen Lebenswelt entdecken</w:t>
            </w:r>
          </w:p>
        </w:tc>
        <w:tc>
          <w:tcPr>
            <w:tcW w:w="2439" w:type="pct"/>
            <w:shd w:val="clear" w:color="auto" w:fill="auto"/>
          </w:tcPr>
          <w:p w:rsidR="00951F80" w:rsidRPr="00BA0483" w:rsidRDefault="00951F80" w:rsidP="006D5375">
            <w:pPr>
              <w:rPr>
                <w:rFonts w:cs="Arial"/>
              </w:rPr>
            </w:pPr>
            <w:r>
              <w:t>Unsere Kirchengemeinde vor Ort I: Schwerpunkt: Meine Seelsorgeeinheit</w:t>
            </w:r>
          </w:p>
          <w:p w:rsidR="00951F80" w:rsidRDefault="00951F80" w:rsidP="006D5375">
            <w:pPr>
              <w:rPr>
                <w:rFonts w:cs="Arial"/>
                <w:szCs w:val="22"/>
              </w:rPr>
            </w:pPr>
            <w:r w:rsidRPr="00EA45EA">
              <w:rPr>
                <w:rFonts w:cs="Arial"/>
                <w:szCs w:val="22"/>
              </w:rPr>
              <w:t>Warum wir Feste feiern: Weihnachtsfestkreis</w:t>
            </w:r>
          </w:p>
          <w:p w:rsidR="00951F80" w:rsidRPr="001C2671" w:rsidRDefault="00951F80" w:rsidP="006D5375">
            <w:pPr>
              <w:rPr>
                <w:rFonts w:cs="Arial"/>
              </w:rPr>
            </w:pPr>
            <w:r>
              <w:t>Unsere Kirchengemeinde vor Ort I: Schwerpunkt: Meine Seelsorgeeinheit</w:t>
            </w:r>
          </w:p>
          <w:p w:rsidR="00951F80" w:rsidRDefault="00951F80" w:rsidP="006D5375">
            <w:pPr>
              <w:rPr>
                <w:rFonts w:cs="Arial"/>
              </w:rPr>
            </w:pPr>
            <w:r>
              <w:t>Sakramente als Zeichen der Zuwendung Gottes: Die Eucharistie</w:t>
            </w:r>
          </w:p>
          <w:p w:rsidR="00951F80" w:rsidRDefault="00951F80" w:rsidP="006D5375">
            <w:r>
              <w:t>Sakramente als Zeichen der Zuwendung Gottes: Schuld und Vergebung – Sakrament der Versöhnung</w:t>
            </w:r>
          </w:p>
          <w:p w:rsidR="00951F80"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Pr="00BA0483"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Pr="003174AB"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2. grundlegende Ausdrucksformen religiösen Glaubens beschreiben</w:t>
            </w:r>
          </w:p>
        </w:tc>
        <w:tc>
          <w:tcPr>
            <w:tcW w:w="2439" w:type="pct"/>
            <w:shd w:val="clear" w:color="auto" w:fill="auto"/>
          </w:tcPr>
          <w:p w:rsidR="00951F80" w:rsidRDefault="00951F80" w:rsidP="006D5375">
            <w:r>
              <w:t>Sakramente als Zeichen der Zuwendung Gottes: Die Eucharistie</w:t>
            </w:r>
          </w:p>
          <w:p w:rsidR="00951F80" w:rsidRDefault="00951F80" w:rsidP="006D5375">
            <w:pPr>
              <w:rPr>
                <w:rFonts w:cs="Arial"/>
              </w:rPr>
            </w:pPr>
            <w:r>
              <w:t>Sakramente als Zeichen der Zuwendung Gottes: Schuld und Vergebung – Sakrament der Versöhnung</w:t>
            </w:r>
          </w:p>
          <w:p w:rsidR="00951F80"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Pr="003174AB" w:rsidRDefault="00951F80" w:rsidP="002570A6">
            <w:pPr>
              <w:rPr>
                <w:rFonts w:cs="Arial"/>
                <w:color w:val="FF0000"/>
                <w:szCs w:val="22"/>
              </w:rPr>
            </w:pPr>
            <w:r>
              <w:rPr>
                <w:rFonts w:cs="Arial"/>
                <w:color w:val="FF0000"/>
                <w:szCs w:val="22"/>
              </w:rPr>
              <w:t>Drei Religionen – eine gemeinsame Wurzel</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3. eigene Fragen stellen und in der Lerngruppe nach Antworten suchen</w:t>
            </w:r>
          </w:p>
        </w:tc>
        <w:tc>
          <w:tcPr>
            <w:tcW w:w="2439" w:type="pct"/>
            <w:shd w:val="clear" w:color="auto" w:fill="auto"/>
          </w:tcPr>
          <w:p w:rsidR="00951F80" w:rsidRDefault="00951F80" w:rsidP="006D5375">
            <w:pPr>
              <w:jc w:val="both"/>
              <w:rPr>
                <w:rFonts w:cs="Arial"/>
                <w:szCs w:val="22"/>
              </w:rPr>
            </w:pPr>
            <w:r>
              <w:rPr>
                <w:rFonts w:cs="Arial"/>
                <w:szCs w:val="22"/>
              </w:rPr>
              <w:t>Gottesvorstellungen</w:t>
            </w:r>
          </w:p>
          <w:p w:rsidR="00951F80" w:rsidRPr="00EA45EA" w:rsidRDefault="00951F80" w:rsidP="006D5375">
            <w:pPr>
              <w:jc w:val="both"/>
              <w:rPr>
                <w:rFonts w:cs="Arial"/>
                <w:szCs w:val="22"/>
              </w:rPr>
            </w:pPr>
            <w:r w:rsidRPr="00EA45EA">
              <w:rPr>
                <w:rFonts w:cs="Arial"/>
                <w:szCs w:val="22"/>
              </w:rPr>
              <w:t>Warum wir Feste feiern: Weihnachtsfestkreis</w:t>
            </w:r>
          </w:p>
          <w:p w:rsidR="00951F80" w:rsidRDefault="00951F80" w:rsidP="006D5375">
            <w:r>
              <w:t>Sakramente als Zeichen der Zuwendung Gottes: Schuld und Vergebung – Sakrament der Versöhnung</w:t>
            </w:r>
          </w:p>
          <w:p w:rsidR="00951F80" w:rsidRPr="00EA45EA" w:rsidRDefault="00951F80" w:rsidP="006D5375">
            <w:pPr>
              <w:jc w:val="both"/>
              <w:rPr>
                <w:rFonts w:cs="Arial"/>
                <w:szCs w:val="22"/>
              </w:rPr>
            </w:pPr>
            <w:r w:rsidRPr="00EA45EA">
              <w:rPr>
                <w:rFonts w:cs="Arial"/>
                <w:szCs w:val="22"/>
              </w:rPr>
              <w:t>Warum wir Feste feiern: Passion</w:t>
            </w:r>
            <w:r>
              <w:rPr>
                <w:rFonts w:cs="Arial"/>
                <w:szCs w:val="22"/>
              </w:rPr>
              <w:t xml:space="preserve"> und Auferstehung</w:t>
            </w:r>
          </w:p>
          <w:p w:rsidR="00951F80" w:rsidRDefault="00951F80" w:rsidP="006D5375">
            <w:pPr>
              <w:jc w:val="both"/>
              <w:rPr>
                <w:rFonts w:cs="Arial"/>
                <w:color w:val="FF0000"/>
                <w:szCs w:val="22"/>
              </w:rPr>
            </w:pPr>
            <w:r>
              <w:rPr>
                <w:rFonts w:cs="Arial"/>
                <w:color w:val="FF0000"/>
                <w:szCs w:val="22"/>
              </w:rPr>
              <w:t>Miteinander leben lernen</w:t>
            </w:r>
          </w:p>
          <w:p w:rsidR="00951F80" w:rsidRDefault="00951F80" w:rsidP="006D5375">
            <w:pPr>
              <w:jc w:val="both"/>
              <w:rPr>
                <w:rFonts w:cs="Arial"/>
                <w:color w:val="FF0000"/>
                <w:szCs w:val="22"/>
              </w:rPr>
            </w:pPr>
            <w:r>
              <w:rPr>
                <w:rFonts w:cs="Arial"/>
                <w:color w:val="FF0000"/>
                <w:szCs w:val="22"/>
              </w:rPr>
              <w:t>Wir leben in einer Welt</w:t>
            </w:r>
          </w:p>
          <w:p w:rsidR="002570A6" w:rsidRPr="003174AB" w:rsidRDefault="00951F80" w:rsidP="002570A6">
            <w:pPr>
              <w:jc w:val="both"/>
              <w:rPr>
                <w:rFonts w:cs="Arial"/>
                <w:color w:val="FF0000"/>
                <w:szCs w:val="22"/>
              </w:rPr>
            </w:pPr>
            <w:r>
              <w:rPr>
                <w:rFonts w:cs="Arial"/>
                <w:color w:val="FF0000"/>
                <w:szCs w:val="22"/>
              </w:rPr>
              <w:t>Drei Religionen – eine gemeinsame Wurzel</w:t>
            </w:r>
          </w:p>
        </w:tc>
      </w:tr>
      <w:tr w:rsidR="00951F80" w:rsidRPr="00EA45EA" w:rsidTr="006D5375">
        <w:tc>
          <w:tcPr>
            <w:tcW w:w="2561" w:type="pct"/>
            <w:shd w:val="clear" w:color="auto" w:fill="F59D1E"/>
          </w:tcPr>
          <w:p w:rsidR="00951F80" w:rsidRPr="00EA45EA" w:rsidRDefault="00951F80" w:rsidP="006D5375">
            <w:pPr>
              <w:rPr>
                <w:rFonts w:cs="Arial"/>
                <w:b/>
                <w:szCs w:val="22"/>
              </w:rPr>
            </w:pPr>
            <w:r w:rsidRPr="00EA45EA">
              <w:rPr>
                <w:rFonts w:cs="Arial"/>
                <w:b/>
                <w:szCs w:val="22"/>
              </w:rPr>
              <w:t>2.2 Deuten</w:t>
            </w:r>
          </w:p>
          <w:p w:rsidR="00951F80" w:rsidRPr="00EA45EA" w:rsidRDefault="00951F80" w:rsidP="006D5375">
            <w:pPr>
              <w:rPr>
                <w:rFonts w:cs="Arial"/>
                <w:b/>
                <w:szCs w:val="22"/>
              </w:rPr>
            </w:pPr>
            <w:r w:rsidRPr="00EA45EA">
              <w:rPr>
                <w:rFonts w:cs="Arial"/>
                <w:b/>
                <w:szCs w:val="22"/>
              </w:rPr>
              <w:t>Die Schülerinnen und Schüler können religiös bedeutsame Sprache und Zeugnisse verstehen und deuten.</w:t>
            </w:r>
          </w:p>
        </w:tc>
        <w:tc>
          <w:tcPr>
            <w:tcW w:w="2439" w:type="pct"/>
            <w:shd w:val="clear" w:color="auto" w:fill="D9D9D9"/>
            <w:vAlign w:val="center"/>
          </w:tcPr>
          <w:p w:rsidR="00951F80" w:rsidRPr="00EA45EA" w:rsidRDefault="00951F80" w:rsidP="006D5375">
            <w:pPr>
              <w:jc w:val="center"/>
              <w:rPr>
                <w:rFonts w:cs="Arial"/>
                <w:szCs w:val="22"/>
              </w:rPr>
            </w:pPr>
            <w:r w:rsidRPr="00EA45EA">
              <w:rPr>
                <w:rFonts w:cs="Arial"/>
                <w:b/>
                <w:szCs w:val="22"/>
              </w:rPr>
              <w:t>Unterrichtseinheit im Beispielcurriculum</w:t>
            </w:r>
          </w:p>
        </w:tc>
      </w:tr>
      <w:tr w:rsidR="00951F80" w:rsidRPr="00EA45EA" w:rsidTr="006D5375">
        <w:tc>
          <w:tcPr>
            <w:tcW w:w="5000" w:type="pct"/>
            <w:gridSpan w:val="2"/>
            <w:shd w:val="clear" w:color="auto" w:fill="auto"/>
          </w:tcPr>
          <w:p w:rsidR="00951F80" w:rsidRPr="00EA45EA" w:rsidRDefault="00951F80" w:rsidP="006D5375">
            <w:pPr>
              <w:rPr>
                <w:rFonts w:cs="Arial"/>
                <w:b/>
                <w:szCs w:val="22"/>
              </w:rPr>
            </w:pPr>
          </w:p>
          <w:p w:rsidR="00951F80" w:rsidRPr="00EA45EA" w:rsidRDefault="00951F80" w:rsidP="006D5375">
            <w:pPr>
              <w:rPr>
                <w:rFonts w:cs="Arial"/>
                <w:szCs w:val="22"/>
              </w:rPr>
            </w:pPr>
            <w:r w:rsidRPr="00EA45EA">
              <w:rPr>
                <w:rFonts w:cs="Arial"/>
                <w:b/>
                <w:szCs w:val="22"/>
              </w:rPr>
              <w:t>Die Schülerinnen und Schüler können</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1. Grundformen religiöser Sprache ganzheitlich erschließen (zum Beispiel Metapher, Symbol, Wundererzählung, Gleichnis, Legende, Gebet, Stille, Ritual, Musik, Bild)</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Default="00951F80" w:rsidP="006D5375">
            <w:pPr>
              <w:rPr>
                <w:rFonts w:cs="Arial"/>
              </w:rPr>
            </w:pPr>
            <w:r>
              <w:rPr>
                <w:rFonts w:cs="Arial"/>
              </w:rPr>
              <w:t>Geschichten vom Zweifeln und Vertrauen – Als das Volk Israel aus Ägypten auszog</w:t>
            </w:r>
          </w:p>
          <w:p w:rsidR="00951F80" w:rsidRPr="00EA45EA" w:rsidRDefault="00951F80" w:rsidP="006D5375">
            <w:pPr>
              <w:rPr>
                <w:rFonts w:cs="Arial"/>
                <w:szCs w:val="22"/>
              </w:rPr>
            </w:pPr>
            <w:r w:rsidRPr="00EA45EA">
              <w:rPr>
                <w:rFonts w:cs="Arial"/>
                <w:szCs w:val="22"/>
              </w:rPr>
              <w:t>Jesus wendet sich heilend den Menschen zu</w:t>
            </w:r>
          </w:p>
          <w:p w:rsidR="00951F80" w:rsidRDefault="00951F80" w:rsidP="006D5375">
            <w:r>
              <w:t>Sakramente als Zeichen der Zuwendung Gottes: Schuld und Vergebung – Sakrament der Versöhnung</w:t>
            </w:r>
          </w:p>
          <w:p w:rsidR="00951F80" w:rsidRDefault="00951F80" w:rsidP="006D5375">
            <w:pPr>
              <w:rPr>
                <w:rFonts w:cs="Arial"/>
              </w:rPr>
            </w:pPr>
            <w:r>
              <w:t>Sakramente als Zeichen der Zuwendung Gottes: Die Eucharistie</w:t>
            </w:r>
          </w:p>
          <w:p w:rsidR="00951F80"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Pr="00BC6B77" w:rsidRDefault="00951F80" w:rsidP="006D5375">
            <w:pPr>
              <w:rPr>
                <w:rFonts w:cs="Arial"/>
              </w:rPr>
            </w:pPr>
            <w:r>
              <w:rPr>
                <w:rFonts w:cs="Arial"/>
              </w:rPr>
              <w:t>David - Wie sich Gott darin zeigt – Gottesbilder</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Wir leben in einer Welt</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Pr="003174AB" w:rsidRDefault="00951F80" w:rsidP="006D5375">
            <w:pPr>
              <w:rPr>
                <w:rFonts w:cs="Arial"/>
                <w:color w:val="FF0000"/>
                <w:szCs w:val="22"/>
              </w:rPr>
            </w:pPr>
            <w:r>
              <w:rPr>
                <w:rFonts w:cs="Arial"/>
                <w:color w:val="FF0000"/>
                <w:szCs w:val="22"/>
              </w:rPr>
              <w:t>Jesus begegnen – im Wort und Wirken</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2. ausgewählte Fachbegriffe und Glaubensaussagen verstehen</w:t>
            </w:r>
          </w:p>
        </w:tc>
        <w:tc>
          <w:tcPr>
            <w:tcW w:w="2439" w:type="pct"/>
            <w:shd w:val="clear" w:color="auto" w:fill="auto"/>
          </w:tcPr>
          <w:p w:rsidR="00951F80" w:rsidRDefault="00951F80" w:rsidP="006D5375">
            <w:r>
              <w:t>Gottesvorstellungen</w:t>
            </w:r>
          </w:p>
          <w:p w:rsidR="00951F80" w:rsidRPr="00801226" w:rsidRDefault="00951F80" w:rsidP="006D5375">
            <w:pPr>
              <w:rPr>
                <w:rFonts w:cs="Arial"/>
              </w:rPr>
            </w:pPr>
            <w:r>
              <w:t>Sakramente als Zeichen der Zuwendung Gottes: Die Eucharistie</w:t>
            </w:r>
          </w:p>
          <w:p w:rsidR="00951F80" w:rsidRDefault="00951F80" w:rsidP="006D5375">
            <w:pPr>
              <w:rPr>
                <w:rFonts w:cs="Arial"/>
              </w:rPr>
            </w:pPr>
            <w:r>
              <w:t>Sakramente als Zeichen der Zuwendung Gottes: Schuld und Vergebung – Sakrament der Versöhnung</w:t>
            </w:r>
          </w:p>
          <w:p w:rsidR="00951F80"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Default="00951F80" w:rsidP="006D5375">
            <w:pPr>
              <w:rPr>
                <w:rFonts w:cs="Arial"/>
                <w:color w:val="FF0000"/>
                <w:szCs w:val="22"/>
              </w:rPr>
            </w:pPr>
            <w:r>
              <w:rPr>
                <w:rFonts w:cs="Arial"/>
                <w:color w:val="FF0000"/>
                <w:szCs w:val="22"/>
              </w:rPr>
              <w:t>Jesus begegnen – im Wort und Wirken</w:t>
            </w:r>
          </w:p>
          <w:p w:rsidR="00951F80" w:rsidRPr="0075460C"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3. zentrale Zeugnisse der biblisch-christlichen Überlieferung in eigenen Worten wiedergeben und sich diese erschließen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8B6927" w:rsidRDefault="00951F80" w:rsidP="006D5375">
            <w:pPr>
              <w:rPr>
                <w:rFonts w:cs="Arial"/>
              </w:rPr>
            </w:pPr>
            <w:r>
              <w:rPr>
                <w:rFonts w:cs="Arial"/>
              </w:rPr>
              <w:t>Geschichten vom Zweifeln und Vertrauen – Als das Volk Israel aus Ägypten auszog</w:t>
            </w:r>
          </w:p>
          <w:p w:rsidR="00951F80" w:rsidRPr="00EA45EA" w:rsidRDefault="00951F80" w:rsidP="006D5375">
            <w:pPr>
              <w:rPr>
                <w:rFonts w:cs="Arial"/>
                <w:szCs w:val="22"/>
              </w:rPr>
            </w:pPr>
            <w:r w:rsidRPr="00EA45EA">
              <w:rPr>
                <w:rFonts w:cs="Arial"/>
                <w:szCs w:val="22"/>
              </w:rPr>
              <w:t>Jesus wendet sich heilend den Menschen zu</w:t>
            </w:r>
          </w:p>
          <w:p w:rsidR="00951F80" w:rsidRDefault="00951F80" w:rsidP="006D5375">
            <w:pPr>
              <w:rPr>
                <w:rFonts w:cs="Arial"/>
                <w:szCs w:val="22"/>
              </w:rPr>
            </w:pPr>
            <w:r w:rsidRPr="00EA45EA">
              <w:rPr>
                <w:rFonts w:cs="Arial"/>
                <w:szCs w:val="22"/>
              </w:rPr>
              <w:t>Warum wir Feste feiern: Weihnachtsfestkreis</w:t>
            </w:r>
          </w:p>
          <w:p w:rsidR="00951F80" w:rsidRDefault="00951F80" w:rsidP="006D5375">
            <w:pPr>
              <w:rPr>
                <w:rFonts w:cs="Arial"/>
              </w:rPr>
            </w:pPr>
            <w:r>
              <w:t>Sakramente als Zeichen der Zuwendung Gottes: Die Eucharistie</w:t>
            </w:r>
          </w:p>
          <w:p w:rsidR="00951F80" w:rsidRPr="00BA0483" w:rsidRDefault="00951F80" w:rsidP="006D5375">
            <w:pPr>
              <w:rPr>
                <w:rFonts w:cs="Arial"/>
              </w:rPr>
            </w:pPr>
            <w:r>
              <w:t>Sakramente als Zeichen der Zuwendung Gottes: Schuld und Vergebung – Sakrament der Versöhnung</w:t>
            </w:r>
          </w:p>
          <w:p w:rsidR="00951F80" w:rsidRPr="00EA45EA" w:rsidRDefault="00951F80" w:rsidP="006D5375">
            <w:pPr>
              <w:rPr>
                <w:rFonts w:cs="Arial"/>
                <w:szCs w:val="22"/>
              </w:rPr>
            </w:pPr>
            <w:r w:rsidRPr="00EA45EA">
              <w:rPr>
                <w:rFonts w:cs="Arial"/>
                <w:szCs w:val="22"/>
              </w:rPr>
              <w:t>Warum wir Feste feiern: Passion</w:t>
            </w:r>
            <w:r>
              <w:rPr>
                <w:rFonts w:cs="Arial"/>
                <w:szCs w:val="22"/>
              </w:rPr>
              <w:t xml:space="preserve"> und Auferstehu</w:t>
            </w:r>
          </w:p>
          <w:p w:rsidR="00951F80" w:rsidRDefault="00951F80" w:rsidP="006D5375">
            <w:pPr>
              <w:rPr>
                <w:rFonts w:cs="Arial"/>
              </w:rPr>
            </w:pPr>
            <w:r>
              <w:rPr>
                <w:rFonts w:cs="Arial"/>
              </w:rPr>
              <w:t>David - Wie sich Gott darin zeigt – Gottesbilder</w:t>
            </w:r>
          </w:p>
          <w:p w:rsidR="00951F80" w:rsidRDefault="00951F80" w:rsidP="006D5375">
            <w:pPr>
              <w:rPr>
                <w:rFonts w:cs="Arial"/>
                <w:color w:val="FF0000"/>
              </w:rPr>
            </w:pPr>
            <w:r>
              <w:rPr>
                <w:rFonts w:cs="Arial"/>
                <w:color w:val="FF0000"/>
              </w:rPr>
              <w:t>Miteinander leben lernen</w:t>
            </w:r>
          </w:p>
          <w:p w:rsidR="00951F80" w:rsidRDefault="00951F80" w:rsidP="006D5375">
            <w:pPr>
              <w:rPr>
                <w:rFonts w:cs="Arial"/>
                <w:color w:val="FF0000"/>
              </w:rPr>
            </w:pPr>
            <w:r>
              <w:rPr>
                <w:rFonts w:cs="Arial"/>
                <w:color w:val="FF0000"/>
              </w:rPr>
              <w:t>Warum wir Feste feiern: Allerheiligen und Allerseelen</w:t>
            </w:r>
          </w:p>
          <w:p w:rsidR="00951F80" w:rsidRDefault="00951F80" w:rsidP="006D5375">
            <w:pPr>
              <w:rPr>
                <w:rFonts w:cs="Arial"/>
                <w:color w:val="FF0000"/>
              </w:rPr>
            </w:pPr>
            <w:r>
              <w:rPr>
                <w:rFonts w:cs="Arial"/>
                <w:color w:val="FF0000"/>
              </w:rPr>
              <w:t>Wir leben in einer Welt</w:t>
            </w:r>
          </w:p>
          <w:p w:rsidR="00951F80" w:rsidRDefault="00951F80" w:rsidP="006D5375">
            <w:pPr>
              <w:rPr>
                <w:rFonts w:cs="Arial"/>
                <w:color w:val="FF0000"/>
              </w:rPr>
            </w:pPr>
            <w:r>
              <w:rPr>
                <w:rFonts w:cs="Arial"/>
                <w:color w:val="FF0000"/>
              </w:rPr>
              <w:t>Warum wir Feste feiern: Pfingsten – Von Gottes Geist gestärkt</w:t>
            </w:r>
          </w:p>
          <w:p w:rsidR="00951F80" w:rsidRPr="00D70D5F" w:rsidRDefault="00951F80" w:rsidP="006D5375">
            <w:pPr>
              <w:rPr>
                <w:rFonts w:cs="Arial"/>
                <w:color w:val="FF0000"/>
              </w:rPr>
            </w:pPr>
            <w:r>
              <w:rPr>
                <w:rFonts w:cs="Arial"/>
                <w:color w:val="FF0000"/>
              </w:rPr>
              <w:t>Jesus begegnen – im Wort und Wirken</w:t>
            </w:r>
          </w:p>
          <w:p w:rsidR="00951F80" w:rsidRPr="00EA45EA" w:rsidRDefault="00951F80" w:rsidP="006D5375">
            <w:pPr>
              <w:rPr>
                <w:rFonts w:cs="Arial"/>
                <w:szCs w:val="22"/>
              </w:rPr>
            </w:pPr>
          </w:p>
        </w:tc>
      </w:tr>
      <w:tr w:rsidR="00951F80" w:rsidRPr="00EA45EA" w:rsidTr="006D5375">
        <w:tc>
          <w:tcPr>
            <w:tcW w:w="2561" w:type="pct"/>
            <w:shd w:val="clear" w:color="auto" w:fill="F59D1E"/>
          </w:tcPr>
          <w:p w:rsidR="00951F80" w:rsidRPr="00EA45EA" w:rsidRDefault="00951F80" w:rsidP="006D5375">
            <w:pPr>
              <w:rPr>
                <w:rFonts w:cs="Arial"/>
                <w:b/>
                <w:szCs w:val="22"/>
              </w:rPr>
            </w:pPr>
            <w:r w:rsidRPr="00EA45EA">
              <w:rPr>
                <w:rFonts w:cs="Arial"/>
                <w:b/>
                <w:szCs w:val="22"/>
              </w:rPr>
              <w:t>2.3 Urteilen</w:t>
            </w:r>
          </w:p>
          <w:p w:rsidR="00951F80" w:rsidRPr="00EA45EA" w:rsidRDefault="00951F80" w:rsidP="006D5375">
            <w:pPr>
              <w:rPr>
                <w:rFonts w:cs="Arial"/>
                <w:b/>
                <w:szCs w:val="22"/>
              </w:rPr>
            </w:pPr>
            <w:r w:rsidRPr="00EA45EA">
              <w:rPr>
                <w:rFonts w:cs="Arial"/>
                <w:b/>
                <w:szCs w:val="22"/>
              </w:rPr>
              <w:t>Die Schülerinnen und Schüler können in religiösen und ethischen Fragen ein begründetes Urteil entwickeln.</w:t>
            </w:r>
          </w:p>
        </w:tc>
        <w:tc>
          <w:tcPr>
            <w:tcW w:w="2439" w:type="pct"/>
            <w:shd w:val="clear" w:color="auto" w:fill="D9D9D9"/>
            <w:vAlign w:val="center"/>
          </w:tcPr>
          <w:p w:rsidR="00951F80" w:rsidRPr="00EA45EA" w:rsidRDefault="00951F80" w:rsidP="006D5375">
            <w:pPr>
              <w:jc w:val="center"/>
              <w:rPr>
                <w:rFonts w:cs="Arial"/>
                <w:szCs w:val="22"/>
              </w:rPr>
            </w:pPr>
            <w:r w:rsidRPr="00EA45EA">
              <w:rPr>
                <w:rFonts w:cs="Arial"/>
                <w:b/>
                <w:szCs w:val="22"/>
              </w:rPr>
              <w:t>Unterrichtseinheit im Beispielcurriculum</w:t>
            </w:r>
          </w:p>
        </w:tc>
      </w:tr>
      <w:tr w:rsidR="00951F80" w:rsidRPr="00EA45EA" w:rsidTr="006D5375">
        <w:tc>
          <w:tcPr>
            <w:tcW w:w="5000" w:type="pct"/>
            <w:gridSpan w:val="2"/>
            <w:shd w:val="clear" w:color="auto" w:fill="auto"/>
          </w:tcPr>
          <w:p w:rsidR="00951F80" w:rsidRPr="00EA45EA" w:rsidRDefault="00951F80" w:rsidP="006D5375">
            <w:pPr>
              <w:rPr>
                <w:rFonts w:cs="Arial"/>
                <w:b/>
                <w:szCs w:val="22"/>
              </w:rPr>
            </w:pPr>
          </w:p>
          <w:p w:rsidR="00951F80" w:rsidRPr="00EA45EA" w:rsidRDefault="00951F80" w:rsidP="006D5375">
            <w:pPr>
              <w:rPr>
                <w:rFonts w:cs="Arial"/>
                <w:szCs w:val="22"/>
              </w:rPr>
            </w:pPr>
            <w:r w:rsidRPr="00EA45EA">
              <w:rPr>
                <w:rFonts w:cs="Arial"/>
                <w:b/>
                <w:szCs w:val="22"/>
              </w:rPr>
              <w:t>Die Schülerinnen und Schüler können</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1. in Situationen aus ihrem Lebensumfeld, die religiös oder ethisch herausfordern, Antworten und Handlungsmöglichkeiten prüfen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EA45EA"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Default="00951F80" w:rsidP="006D5375">
            <w:pPr>
              <w:rPr>
                <w:rFonts w:cs="Arial"/>
              </w:rPr>
            </w:pPr>
            <w:r>
              <w:rPr>
                <w:rFonts w:cs="Arial"/>
              </w:rPr>
              <w:t>David – Wie sich Gott darin zeigt – Gottesbilder</w:t>
            </w:r>
          </w:p>
          <w:p w:rsidR="00951F80" w:rsidRDefault="00951F80" w:rsidP="006D5375">
            <w:pPr>
              <w:rPr>
                <w:rFonts w:cs="Arial"/>
                <w:color w:val="FF0000"/>
              </w:rPr>
            </w:pPr>
            <w:r>
              <w:rPr>
                <w:rFonts w:cs="Arial"/>
                <w:color w:val="FF0000"/>
              </w:rPr>
              <w:t>Miteinander leben lernen</w:t>
            </w:r>
          </w:p>
          <w:p w:rsidR="00951F80" w:rsidRDefault="00951F80" w:rsidP="006D5375">
            <w:pPr>
              <w:rPr>
                <w:rFonts w:cs="Arial"/>
                <w:color w:val="FF0000"/>
              </w:rPr>
            </w:pPr>
            <w:r>
              <w:rPr>
                <w:rFonts w:cs="Arial"/>
                <w:color w:val="FF0000"/>
              </w:rPr>
              <w:t>Warum wir Feste feiern: Allerheiligen und Allerseelen</w:t>
            </w:r>
          </w:p>
          <w:p w:rsidR="00951F80" w:rsidRDefault="00951F80" w:rsidP="006D5375">
            <w:pPr>
              <w:rPr>
                <w:rFonts w:cs="Arial"/>
                <w:color w:val="FF0000"/>
              </w:rPr>
            </w:pPr>
            <w:r>
              <w:rPr>
                <w:rFonts w:cs="Arial"/>
                <w:color w:val="FF0000"/>
              </w:rPr>
              <w:t>Warum wir Feste feiern: Pfingsten – Von Gottes Geist gestärkt</w:t>
            </w:r>
          </w:p>
          <w:p w:rsidR="00951F80" w:rsidRPr="00D70D5F" w:rsidRDefault="00951F80" w:rsidP="006D5375">
            <w:pPr>
              <w:rPr>
                <w:rFonts w:cs="Arial"/>
                <w:color w:val="FF0000"/>
              </w:rPr>
            </w:pPr>
            <w:r>
              <w:rPr>
                <w:rFonts w:cs="Arial"/>
                <w:color w:val="FF0000"/>
              </w:rPr>
              <w:t>Drei Religionen – eine gemeinsame Wurzel</w:t>
            </w:r>
          </w:p>
          <w:p w:rsidR="00951F80" w:rsidRPr="00EA45EA" w:rsidRDefault="00951F80" w:rsidP="006D5375">
            <w:pPr>
              <w:rPr>
                <w:rFonts w:cs="Arial"/>
                <w:szCs w:val="22"/>
              </w:rPr>
            </w:pP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2. unterschiedliche Antworten und Handlungsmöglichkeiten mit der biblisch-christlichen Überlieferung in Beziehung setzen</w:t>
            </w:r>
          </w:p>
        </w:tc>
        <w:tc>
          <w:tcPr>
            <w:tcW w:w="2439" w:type="pct"/>
            <w:shd w:val="clear" w:color="auto" w:fill="auto"/>
          </w:tcPr>
          <w:p w:rsidR="00951F80" w:rsidRDefault="00951F80" w:rsidP="006D5375">
            <w:pPr>
              <w:rPr>
                <w:rFonts w:cs="Arial"/>
                <w:szCs w:val="22"/>
              </w:rPr>
            </w:pPr>
            <w:r w:rsidRPr="00EA45EA">
              <w:rPr>
                <w:rFonts w:cs="Arial"/>
                <w:szCs w:val="22"/>
              </w:rPr>
              <w:t>Gottesvorstellungen</w:t>
            </w:r>
          </w:p>
          <w:p w:rsidR="00951F80" w:rsidRDefault="00951F80" w:rsidP="006D5375">
            <w:pPr>
              <w:rPr>
                <w:rFonts w:cs="Arial"/>
              </w:rPr>
            </w:pPr>
            <w:r>
              <w:t>Sakramente als Zeichen der Zuwendung Gottes: Die Eucharistie</w:t>
            </w:r>
          </w:p>
          <w:p w:rsidR="00951F80" w:rsidRPr="0047279A" w:rsidRDefault="00951F80" w:rsidP="006D5375">
            <w:pPr>
              <w:rPr>
                <w:rFonts w:cs="Arial"/>
              </w:rPr>
            </w:pPr>
            <w:r>
              <w:t>Unsere Kirchengemeinde vor Ort I: Schwerpunkt: Meine Seelsorgeeinheit</w:t>
            </w:r>
          </w:p>
          <w:p w:rsidR="00951F80"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rPr>
            </w:pPr>
            <w:r>
              <w:rPr>
                <w:rFonts w:cs="Arial"/>
                <w:color w:val="FF0000"/>
              </w:rPr>
              <w:t>Miteinander leben lernen</w:t>
            </w:r>
          </w:p>
          <w:p w:rsidR="00951F80" w:rsidRDefault="00951F80" w:rsidP="006D5375">
            <w:pPr>
              <w:rPr>
                <w:rFonts w:cs="Arial"/>
                <w:color w:val="FF0000"/>
              </w:rPr>
            </w:pPr>
            <w:r>
              <w:rPr>
                <w:rFonts w:cs="Arial"/>
                <w:color w:val="FF0000"/>
              </w:rPr>
              <w:t>Wir leben in einer Welt</w:t>
            </w:r>
          </w:p>
          <w:p w:rsidR="00951F80" w:rsidRPr="0047279A" w:rsidRDefault="00951F80" w:rsidP="006D5375">
            <w:pPr>
              <w:rPr>
                <w:rFonts w:cs="Arial"/>
                <w:color w:val="FF0000"/>
              </w:rPr>
            </w:pPr>
            <w:r>
              <w:rPr>
                <w:rFonts w:cs="Arial"/>
                <w:color w:val="FF0000"/>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3. sich mit anderen religiösen und nichtreligiösen Überzeugungen auseinandersetzen</w:t>
            </w:r>
          </w:p>
        </w:tc>
        <w:tc>
          <w:tcPr>
            <w:tcW w:w="2439" w:type="pct"/>
            <w:shd w:val="clear" w:color="auto" w:fill="auto"/>
          </w:tcPr>
          <w:p w:rsidR="00951F80" w:rsidRPr="0047279A"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rPr>
            </w:pPr>
            <w:r>
              <w:rPr>
                <w:rFonts w:cs="Arial"/>
                <w:color w:val="FF0000"/>
              </w:rPr>
              <w:t>Warum wir Feste feiern: Allerheiligen und Allerseelen</w:t>
            </w:r>
          </w:p>
          <w:p w:rsidR="00951F80" w:rsidRDefault="00951F80" w:rsidP="006D5375">
            <w:pPr>
              <w:rPr>
                <w:rFonts w:cs="Arial"/>
                <w:color w:val="FF0000"/>
              </w:rPr>
            </w:pPr>
            <w:r>
              <w:rPr>
                <w:rFonts w:cs="Arial"/>
                <w:color w:val="FF0000"/>
              </w:rPr>
              <w:t>Warum wir Feste feiern: Pfingsten – Von Gottes Geist gestärkt</w:t>
            </w:r>
          </w:p>
          <w:p w:rsidR="00951F80" w:rsidRPr="00EA45EA" w:rsidRDefault="00951F80" w:rsidP="0051060D">
            <w:pPr>
              <w:rPr>
                <w:rFonts w:cs="Arial"/>
                <w:szCs w:val="22"/>
              </w:rPr>
            </w:pPr>
            <w:r>
              <w:rPr>
                <w:rFonts w:cs="Arial"/>
                <w:color w:val="FF0000"/>
              </w:rPr>
              <w:t>Drei Religionen – eine gemeinsame Wurzel</w:t>
            </w:r>
          </w:p>
        </w:tc>
      </w:tr>
      <w:tr w:rsidR="00951F80" w:rsidRPr="00EA45EA" w:rsidTr="006D5375">
        <w:tc>
          <w:tcPr>
            <w:tcW w:w="2561" w:type="pct"/>
            <w:shd w:val="clear" w:color="auto" w:fill="auto"/>
          </w:tcPr>
          <w:p w:rsidR="00951F80" w:rsidRPr="00EA45EA" w:rsidRDefault="00951F80" w:rsidP="006D5375">
            <w:pPr>
              <w:rPr>
                <w:rFonts w:cs="Arial"/>
                <w:szCs w:val="22"/>
              </w:rPr>
            </w:pPr>
            <w:r w:rsidRPr="00EA45EA">
              <w:rPr>
                <w:rFonts w:cs="Arial"/>
                <w:szCs w:val="22"/>
              </w:rPr>
              <w:t>4. im Kontext des eigenen Lebensumfelds zu religiösen und ethischen Fragen einen Standpunkt einnehmen und argumentativ vertreten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Default="00951F80" w:rsidP="006D5375">
            <w:pPr>
              <w:rPr>
                <w:rFonts w:cs="Arial"/>
                <w:color w:val="FF0000"/>
              </w:rPr>
            </w:pPr>
            <w:r>
              <w:rPr>
                <w:rFonts w:cs="Arial"/>
                <w:color w:val="FF0000"/>
              </w:rPr>
              <w:t>Miteinander leben lernen</w:t>
            </w:r>
          </w:p>
          <w:p w:rsidR="00951F80" w:rsidRPr="00D70D5F" w:rsidRDefault="00951F80" w:rsidP="006D5375">
            <w:pPr>
              <w:rPr>
                <w:rFonts w:cs="Arial"/>
                <w:color w:val="FF0000"/>
              </w:rPr>
            </w:pPr>
            <w:r>
              <w:rPr>
                <w:rFonts w:cs="Arial"/>
                <w:color w:val="FF0000"/>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F59D1E"/>
          </w:tcPr>
          <w:p w:rsidR="00951F80" w:rsidRPr="00EA45EA" w:rsidRDefault="00951F80" w:rsidP="006D5375">
            <w:pPr>
              <w:rPr>
                <w:rFonts w:cs="Arial"/>
                <w:b/>
                <w:szCs w:val="22"/>
              </w:rPr>
            </w:pPr>
            <w:r w:rsidRPr="00EA45EA">
              <w:rPr>
                <w:rFonts w:cs="Arial"/>
                <w:b/>
                <w:szCs w:val="22"/>
              </w:rPr>
              <w:t>2.4 Kommunizieren</w:t>
            </w:r>
          </w:p>
          <w:p w:rsidR="00951F80" w:rsidRPr="00EA45EA" w:rsidRDefault="00951F80" w:rsidP="006D5375">
            <w:pPr>
              <w:rPr>
                <w:rFonts w:cs="Arial"/>
                <w:b/>
                <w:szCs w:val="22"/>
              </w:rPr>
            </w:pPr>
            <w:r w:rsidRPr="00EA45EA">
              <w:rPr>
                <w:rFonts w:cs="Arial"/>
                <w:b/>
                <w:szCs w:val="22"/>
              </w:rPr>
              <w:t>Die Schülerinnen und Schüler können respektvoll miteinander umgehen und über religiöse Fragen sprechen.</w:t>
            </w:r>
          </w:p>
        </w:tc>
        <w:tc>
          <w:tcPr>
            <w:tcW w:w="2439" w:type="pct"/>
            <w:shd w:val="clear" w:color="auto" w:fill="D9D9D9"/>
            <w:vAlign w:val="center"/>
          </w:tcPr>
          <w:p w:rsidR="00951F80" w:rsidRPr="00EA45EA" w:rsidRDefault="00951F80" w:rsidP="006D5375">
            <w:pPr>
              <w:jc w:val="center"/>
              <w:rPr>
                <w:rFonts w:cs="Arial"/>
                <w:szCs w:val="22"/>
              </w:rPr>
            </w:pPr>
            <w:r w:rsidRPr="00EA45EA">
              <w:rPr>
                <w:rFonts w:cs="Arial"/>
                <w:b/>
                <w:szCs w:val="22"/>
              </w:rPr>
              <w:t>Unterrichtseinheit im Beispielcurriculum</w:t>
            </w:r>
          </w:p>
        </w:tc>
      </w:tr>
      <w:tr w:rsidR="00951F80" w:rsidRPr="00EA45EA" w:rsidTr="006D5375">
        <w:tc>
          <w:tcPr>
            <w:tcW w:w="5000" w:type="pct"/>
            <w:gridSpan w:val="2"/>
            <w:shd w:val="clear" w:color="auto" w:fill="auto"/>
          </w:tcPr>
          <w:p w:rsidR="00951F80" w:rsidRPr="00EA45EA" w:rsidRDefault="00951F80" w:rsidP="006D5375">
            <w:pPr>
              <w:rPr>
                <w:rFonts w:cs="Arial"/>
                <w:b/>
                <w:szCs w:val="22"/>
              </w:rPr>
            </w:pPr>
          </w:p>
          <w:p w:rsidR="00951F80" w:rsidRPr="00EA45EA" w:rsidRDefault="00951F80" w:rsidP="006D5375">
            <w:pPr>
              <w:rPr>
                <w:rFonts w:cs="Arial"/>
                <w:szCs w:val="22"/>
              </w:rPr>
            </w:pPr>
            <w:r w:rsidRPr="00EA45EA">
              <w:rPr>
                <w:rFonts w:cs="Arial"/>
                <w:b/>
                <w:szCs w:val="22"/>
              </w:rPr>
              <w:t>Die Schülerinnen und Schüler können</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1. eigene Gedanken, Gefühle, Sicht- und Verhaltensweisen beschreiben und erläutern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1070CD" w:rsidRDefault="00951F80" w:rsidP="006D5375">
            <w:pPr>
              <w:rPr>
                <w:rFonts w:cs="Arial"/>
              </w:rPr>
            </w:pPr>
            <w:r>
              <w:rPr>
                <w:rFonts w:cs="Arial"/>
              </w:rPr>
              <w:t>Geschichten vom Zweifeln und Vertrauen – Als das Volk Israel aus Ägypten auszog</w:t>
            </w:r>
          </w:p>
          <w:p w:rsidR="00951F80" w:rsidRPr="00EA45EA" w:rsidRDefault="00951F80" w:rsidP="006D5375">
            <w:pPr>
              <w:rPr>
                <w:rFonts w:cs="Arial"/>
                <w:szCs w:val="22"/>
              </w:rPr>
            </w:pPr>
            <w:r w:rsidRPr="00EA45EA">
              <w:rPr>
                <w:rFonts w:cs="Arial"/>
                <w:szCs w:val="22"/>
              </w:rPr>
              <w:t>Jesus wendet sich heilend den Menschen zu</w:t>
            </w:r>
          </w:p>
          <w:p w:rsidR="00951F80" w:rsidRPr="00EA45EA" w:rsidRDefault="00951F80" w:rsidP="006D5375">
            <w:pPr>
              <w:rPr>
                <w:rFonts w:cs="Arial"/>
                <w:szCs w:val="22"/>
              </w:rPr>
            </w:pPr>
            <w:r w:rsidRPr="00EA45EA">
              <w:rPr>
                <w:rFonts w:cs="Arial"/>
                <w:szCs w:val="22"/>
              </w:rPr>
              <w:t>Warum wir Feste feiern: Weihnachtsfestkreis</w:t>
            </w:r>
          </w:p>
          <w:p w:rsidR="00951F80" w:rsidRPr="00EA45EA"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Pr="00EA45EA" w:rsidRDefault="00951F80" w:rsidP="006D5375">
            <w:pPr>
              <w:rPr>
                <w:rFonts w:cs="Arial"/>
                <w:szCs w:val="22"/>
              </w:rPr>
            </w:pPr>
            <w:r w:rsidRPr="00EA45EA">
              <w:rPr>
                <w:rFonts w:cs="Arial"/>
                <w:szCs w:val="22"/>
              </w:rPr>
              <w:t>Die Bibel – ein Buch aus vielen Büchern</w:t>
            </w:r>
          </w:p>
          <w:p w:rsidR="00951F80" w:rsidRDefault="00951F80" w:rsidP="006D5375">
            <w:pPr>
              <w:rPr>
                <w:rFonts w:cs="Arial"/>
              </w:rPr>
            </w:pPr>
            <w:r>
              <w:rPr>
                <w:rFonts w:cs="Arial"/>
              </w:rPr>
              <w:t>David – Wie sich Gott darin zeigt – Gottesbilder</w:t>
            </w:r>
          </w:p>
          <w:p w:rsidR="00951F80" w:rsidRDefault="00951F80" w:rsidP="006D5375">
            <w:pPr>
              <w:rPr>
                <w:rFonts w:cs="Arial"/>
                <w:color w:val="FF0000"/>
              </w:rPr>
            </w:pPr>
            <w:r>
              <w:rPr>
                <w:rFonts w:cs="Arial"/>
                <w:color w:val="FF0000"/>
              </w:rPr>
              <w:t>Miteinander leben lernen</w:t>
            </w:r>
          </w:p>
          <w:p w:rsidR="00951F80" w:rsidRDefault="00951F80" w:rsidP="006D5375">
            <w:pPr>
              <w:rPr>
                <w:rFonts w:cs="Arial"/>
                <w:color w:val="FF0000"/>
              </w:rPr>
            </w:pPr>
            <w:r>
              <w:rPr>
                <w:rFonts w:cs="Arial"/>
                <w:color w:val="FF0000"/>
              </w:rPr>
              <w:t>Warum wir Feste feiern: Allerheiligen und Allerseelen</w:t>
            </w:r>
          </w:p>
          <w:p w:rsidR="00951F80" w:rsidRPr="0047279A" w:rsidRDefault="00951F80" w:rsidP="006D5375">
            <w:pPr>
              <w:rPr>
                <w:rFonts w:cs="Arial"/>
                <w:color w:val="FF0000"/>
              </w:rPr>
            </w:pPr>
            <w:r>
              <w:rPr>
                <w:rFonts w:cs="Arial"/>
                <w:color w:val="FF0000"/>
              </w:rPr>
              <w:t>Drei Religionen – eine gemeinsame Wurzel</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2. sich in Gedanken, Gefühle, Sicht- und Verhaltensweisen anderer hineinversetzen und dadurch die eigene Perspektive erweitern</w:t>
            </w:r>
          </w:p>
        </w:tc>
        <w:tc>
          <w:tcPr>
            <w:tcW w:w="2439" w:type="pct"/>
            <w:shd w:val="clear" w:color="auto" w:fill="auto"/>
          </w:tcPr>
          <w:p w:rsidR="00951F80" w:rsidRPr="00EA45EA" w:rsidRDefault="00951F80" w:rsidP="006D5375">
            <w:pPr>
              <w:rPr>
                <w:rFonts w:cs="Arial"/>
                <w:szCs w:val="22"/>
              </w:rPr>
            </w:pPr>
            <w:r w:rsidRPr="00EA45EA">
              <w:rPr>
                <w:rFonts w:cs="Arial"/>
                <w:szCs w:val="22"/>
              </w:rPr>
              <w:t>Jesus wendet sich heilend den Menschen zu</w:t>
            </w:r>
          </w:p>
          <w:p w:rsidR="00951F80" w:rsidRPr="00121170" w:rsidRDefault="00951F80" w:rsidP="006D5375">
            <w:pPr>
              <w:rPr>
                <w:rFonts w:cs="Arial"/>
                <w:szCs w:val="22"/>
              </w:rPr>
            </w:pPr>
            <w:r w:rsidRPr="00EA45EA">
              <w:rPr>
                <w:rFonts w:cs="Arial"/>
                <w:szCs w:val="22"/>
              </w:rPr>
              <w:t>Warum wir Feste feiern: Weihnachtsfestkreis</w:t>
            </w:r>
          </w:p>
          <w:p w:rsidR="00951F80" w:rsidRDefault="00951F80" w:rsidP="006D5375">
            <w:pPr>
              <w:rPr>
                <w:rFonts w:cs="Arial"/>
                <w:color w:val="FF0000"/>
              </w:rPr>
            </w:pPr>
            <w:r>
              <w:rPr>
                <w:rFonts w:cs="Arial"/>
                <w:color w:val="FF0000"/>
              </w:rPr>
              <w:t>Wir leben in einer Welt</w:t>
            </w:r>
          </w:p>
          <w:p w:rsidR="00951F80" w:rsidRDefault="00951F80" w:rsidP="006D5375">
            <w:pPr>
              <w:rPr>
                <w:rFonts w:cs="Arial"/>
                <w:color w:val="FF0000"/>
              </w:rPr>
            </w:pPr>
            <w:r>
              <w:rPr>
                <w:rFonts w:cs="Arial"/>
                <w:color w:val="FF0000"/>
              </w:rPr>
              <w:t>Warum wir Feste feiern: Pfingsten – Von Gottes Geist gestärkt</w:t>
            </w:r>
          </w:p>
          <w:p w:rsidR="00951F80" w:rsidRDefault="00951F80" w:rsidP="006D5375">
            <w:pPr>
              <w:rPr>
                <w:rFonts w:cs="Arial"/>
                <w:color w:val="FF0000"/>
              </w:rPr>
            </w:pPr>
            <w:r>
              <w:rPr>
                <w:rFonts w:cs="Arial"/>
                <w:color w:val="FF0000"/>
              </w:rPr>
              <w:t>Jesus begegnen – im Wort und Wirken</w:t>
            </w:r>
          </w:p>
          <w:p w:rsidR="00951F80" w:rsidRPr="00D70D5F" w:rsidRDefault="00951F80" w:rsidP="006D5375">
            <w:pPr>
              <w:rPr>
                <w:rFonts w:cs="Arial"/>
                <w:color w:val="FF0000"/>
              </w:rPr>
            </w:pPr>
            <w:r>
              <w:rPr>
                <w:rFonts w:cs="Arial"/>
                <w:color w:val="FF0000"/>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szCs w:val="22"/>
              </w:rPr>
            </w:pPr>
            <w:r w:rsidRPr="00EA45EA">
              <w:rPr>
                <w:rFonts w:cs="Arial"/>
                <w:szCs w:val="22"/>
              </w:rPr>
              <w:t>3. erworbene Kenntnisse zu religiösen und ethischen Fragen verständlich erklären und im Dialog argumentativ verwenden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1070CD" w:rsidRDefault="00951F80" w:rsidP="006D5375">
            <w:pPr>
              <w:rPr>
                <w:rFonts w:cs="Arial"/>
              </w:rPr>
            </w:pPr>
            <w:r>
              <w:rPr>
                <w:rFonts w:cs="Arial"/>
              </w:rPr>
              <w:t>Geschichten vom Zweifeln und Vertrauen – Als das Volk Israel aus Ägypten auszog</w:t>
            </w:r>
          </w:p>
          <w:p w:rsidR="00951F80" w:rsidRDefault="00951F80" w:rsidP="006D5375">
            <w:pPr>
              <w:rPr>
                <w:rFonts w:cs="Arial"/>
                <w:szCs w:val="22"/>
              </w:rPr>
            </w:pPr>
            <w:r w:rsidRPr="00EA45EA">
              <w:rPr>
                <w:rFonts w:cs="Arial"/>
                <w:szCs w:val="22"/>
              </w:rPr>
              <w:t>Warum wir Feste feiern: Weihnachtsfestkreis</w:t>
            </w:r>
          </w:p>
          <w:p w:rsidR="00951F80" w:rsidRDefault="00951F80" w:rsidP="006D5375">
            <w:pPr>
              <w:rPr>
                <w:rFonts w:cs="Arial"/>
              </w:rPr>
            </w:pPr>
            <w:r>
              <w:rPr>
                <w:rFonts w:cs="Arial"/>
              </w:rPr>
              <w:t>David – Wie sich Gott darin zeigt – Gottesbilder</w:t>
            </w:r>
          </w:p>
          <w:p w:rsidR="00951F80" w:rsidRDefault="00951F80" w:rsidP="006D5375">
            <w:pPr>
              <w:rPr>
                <w:rFonts w:cs="Arial"/>
                <w:color w:val="FF0000"/>
              </w:rPr>
            </w:pPr>
            <w:r>
              <w:rPr>
                <w:rFonts w:cs="Arial"/>
                <w:color w:val="FF0000"/>
              </w:rPr>
              <w:t>Miteinander leben lernen</w:t>
            </w:r>
          </w:p>
          <w:p w:rsidR="00951F80" w:rsidRDefault="00951F80" w:rsidP="006D5375">
            <w:pPr>
              <w:rPr>
                <w:rFonts w:cs="Arial"/>
                <w:color w:val="FF0000"/>
              </w:rPr>
            </w:pPr>
            <w:r>
              <w:rPr>
                <w:rFonts w:cs="Arial"/>
                <w:color w:val="FF0000"/>
              </w:rPr>
              <w:t>Warum wir Feste feiern: Allerheiligen und Allerseelen</w:t>
            </w:r>
          </w:p>
          <w:p w:rsidR="00951F80" w:rsidRDefault="00951F80" w:rsidP="006D5375">
            <w:pPr>
              <w:rPr>
                <w:rFonts w:cs="Arial"/>
                <w:color w:val="FF0000"/>
              </w:rPr>
            </w:pPr>
            <w:r>
              <w:rPr>
                <w:rFonts w:cs="Arial"/>
                <w:color w:val="FF0000"/>
              </w:rPr>
              <w:t>Warum wir Feste feiern: Pfingsten – Von Gottes Geist gestärkt</w:t>
            </w:r>
          </w:p>
          <w:p w:rsidR="00951F80" w:rsidRDefault="00951F80" w:rsidP="006D5375">
            <w:pPr>
              <w:rPr>
                <w:rFonts w:cs="Arial"/>
                <w:color w:val="FF0000"/>
              </w:rPr>
            </w:pPr>
            <w:r>
              <w:rPr>
                <w:rFonts w:cs="Arial"/>
                <w:color w:val="FF0000"/>
              </w:rPr>
              <w:t>Jesus begegnen – im Wort und Wirken</w:t>
            </w:r>
          </w:p>
          <w:p w:rsidR="00951F80" w:rsidRPr="00715194" w:rsidRDefault="00951F80" w:rsidP="0051060D">
            <w:pPr>
              <w:rPr>
                <w:rFonts w:cs="Arial"/>
              </w:rPr>
            </w:pPr>
            <w:r>
              <w:rPr>
                <w:rFonts w:cs="Arial"/>
                <w:color w:val="FF0000"/>
              </w:rPr>
              <w:t>Drei Religionen – eine gemeinsame Wurzel</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4. anderen im interkonfessionellen und interreligiösen Kontext respektvoll begegnen</w:t>
            </w:r>
          </w:p>
        </w:tc>
        <w:tc>
          <w:tcPr>
            <w:tcW w:w="2439" w:type="pct"/>
            <w:shd w:val="clear" w:color="auto" w:fill="auto"/>
          </w:tcPr>
          <w:p w:rsidR="00951F80" w:rsidRPr="0075460C"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szCs w:val="22"/>
              </w:rPr>
            </w:pPr>
            <w:r>
              <w:rPr>
                <w:rFonts w:cs="Arial"/>
                <w:color w:val="FF0000"/>
                <w:szCs w:val="22"/>
              </w:rPr>
              <w:t>Wir leben in einer Welt</w:t>
            </w:r>
          </w:p>
          <w:p w:rsidR="00951F80"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F59D1E"/>
          </w:tcPr>
          <w:p w:rsidR="00951F80" w:rsidRPr="00EA45EA" w:rsidRDefault="00951F80" w:rsidP="006D5375">
            <w:pPr>
              <w:rPr>
                <w:rFonts w:cs="Arial"/>
                <w:b/>
                <w:szCs w:val="22"/>
              </w:rPr>
            </w:pPr>
            <w:r w:rsidRPr="00EA45EA">
              <w:rPr>
                <w:rFonts w:cs="Arial"/>
                <w:b/>
                <w:szCs w:val="22"/>
              </w:rPr>
              <w:t>2.5 Gestalten</w:t>
            </w:r>
          </w:p>
          <w:p w:rsidR="00951F80" w:rsidRPr="00EA45EA" w:rsidRDefault="00951F80" w:rsidP="006D5375">
            <w:pPr>
              <w:rPr>
                <w:rFonts w:cs="Arial"/>
                <w:b/>
                <w:szCs w:val="22"/>
              </w:rPr>
            </w:pPr>
            <w:r w:rsidRPr="00EA45EA">
              <w:rPr>
                <w:rFonts w:cs="Arial"/>
                <w:b/>
                <w:szCs w:val="22"/>
              </w:rPr>
              <w:t>Die Schülerinnen und Schüler können religiöse Ausdrucksformen und Fragen der Lebensgestaltung reflektieren sowie fachspezifische Methoden anwenden.</w:t>
            </w:r>
          </w:p>
        </w:tc>
        <w:tc>
          <w:tcPr>
            <w:tcW w:w="2439" w:type="pct"/>
            <w:shd w:val="clear" w:color="auto" w:fill="D9D9D9"/>
            <w:vAlign w:val="center"/>
          </w:tcPr>
          <w:p w:rsidR="00951F80" w:rsidRPr="00EA45EA" w:rsidRDefault="00951F80" w:rsidP="006D5375">
            <w:pPr>
              <w:jc w:val="center"/>
              <w:rPr>
                <w:rFonts w:cs="Arial"/>
                <w:szCs w:val="22"/>
              </w:rPr>
            </w:pPr>
            <w:r w:rsidRPr="00EA45EA">
              <w:rPr>
                <w:rFonts w:cs="Arial"/>
                <w:b/>
                <w:szCs w:val="22"/>
              </w:rPr>
              <w:t>Unterrichtseinheit im Beispielcurriculum</w:t>
            </w:r>
          </w:p>
        </w:tc>
      </w:tr>
      <w:tr w:rsidR="00951F80" w:rsidRPr="00EA45EA" w:rsidTr="006D5375">
        <w:tc>
          <w:tcPr>
            <w:tcW w:w="5000" w:type="pct"/>
            <w:gridSpan w:val="2"/>
            <w:shd w:val="clear" w:color="auto" w:fill="auto"/>
          </w:tcPr>
          <w:p w:rsidR="00951F80" w:rsidRPr="00EA45EA" w:rsidRDefault="00951F80" w:rsidP="006D5375">
            <w:pPr>
              <w:rPr>
                <w:rFonts w:cs="Arial"/>
                <w:b/>
                <w:szCs w:val="22"/>
              </w:rPr>
            </w:pPr>
          </w:p>
          <w:p w:rsidR="00951F80" w:rsidRPr="00EA45EA" w:rsidRDefault="00951F80" w:rsidP="006D5375">
            <w:pPr>
              <w:rPr>
                <w:rFonts w:cs="Arial"/>
                <w:szCs w:val="22"/>
              </w:rPr>
            </w:pPr>
            <w:r w:rsidRPr="00EA45EA">
              <w:rPr>
                <w:rFonts w:cs="Arial"/>
                <w:b/>
                <w:szCs w:val="22"/>
              </w:rPr>
              <w:t>Die Schülerinnen und Schüler können</w:t>
            </w: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1. Erkenntnisse aus Gelerntem kreativ ausdrücken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1070CD" w:rsidRDefault="00951F80" w:rsidP="006D5375">
            <w:pPr>
              <w:rPr>
                <w:rFonts w:cs="Arial"/>
              </w:rPr>
            </w:pPr>
            <w:r>
              <w:rPr>
                <w:rFonts w:cs="Arial"/>
              </w:rPr>
              <w:t>Geschichten vom Zweifeln und Vertrauen – Als das Volk Israel aus Ägypten auszog</w:t>
            </w:r>
          </w:p>
          <w:p w:rsidR="00951F80" w:rsidRPr="00FD775E" w:rsidRDefault="00951F80" w:rsidP="006D5375">
            <w:r>
              <w:t>Unsere Kirchengemeinde vor Ort I: Schwerpunkt: Meine Seelsorgeeinheit</w:t>
            </w:r>
          </w:p>
          <w:p w:rsidR="00951F80" w:rsidRDefault="00951F80" w:rsidP="006D5375">
            <w:r>
              <w:t>Sakramente als Zeichen der Zuwendung Gottes: Die Eucharistie</w:t>
            </w:r>
          </w:p>
          <w:p w:rsidR="00951F80" w:rsidRPr="00EA45EA"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Pr="00BA0483"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Wir leben in einer Welt</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Pr="0075460C" w:rsidRDefault="00951F80" w:rsidP="006D5375">
            <w:pPr>
              <w:rPr>
                <w:rFonts w:cs="Arial"/>
                <w:color w:val="FF0000"/>
                <w:szCs w:val="22"/>
              </w:rPr>
            </w:pPr>
            <w:r>
              <w:rPr>
                <w:rFonts w:cs="Arial"/>
                <w:color w:val="FF0000"/>
                <w:szCs w:val="22"/>
              </w:rPr>
              <w:t>Jesus begegnen – im Wort und Wirken</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2. religiöse Ausdrucksformen reflektiert gestalten</w:t>
            </w:r>
          </w:p>
        </w:tc>
        <w:tc>
          <w:tcPr>
            <w:tcW w:w="2439" w:type="pct"/>
            <w:shd w:val="clear" w:color="auto" w:fill="auto"/>
          </w:tcPr>
          <w:p w:rsidR="00951F80" w:rsidRPr="00524C3C"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Pr="003174AB" w:rsidRDefault="00951F80" w:rsidP="006D5375">
            <w:pPr>
              <w:rPr>
                <w:rFonts w:cs="Arial"/>
                <w:color w:val="FF0000"/>
                <w:szCs w:val="22"/>
              </w:rPr>
            </w:pPr>
            <w:r>
              <w:rPr>
                <w:rFonts w:cs="Arial"/>
                <w:color w:val="FF0000"/>
                <w:szCs w:val="22"/>
              </w:rPr>
              <w:t>Drei Religionen – eine gemeinsame Wurzel</w:t>
            </w:r>
          </w:p>
          <w:p w:rsidR="00951F80" w:rsidRDefault="00951F80" w:rsidP="006D5375">
            <w:pPr>
              <w:rPr>
                <w:rFonts w:cs="Arial"/>
                <w:szCs w:val="22"/>
              </w:rPr>
            </w:pPr>
          </w:p>
          <w:p w:rsidR="002570A6" w:rsidRDefault="002570A6" w:rsidP="006D5375">
            <w:pPr>
              <w:rPr>
                <w:rFonts w:cs="Arial"/>
                <w:szCs w:val="22"/>
              </w:rPr>
            </w:pPr>
          </w:p>
          <w:p w:rsidR="002570A6" w:rsidRPr="00EA45EA" w:rsidRDefault="002570A6"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3. über menschliche Grundfragen angemessen sprechen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EA45EA" w:rsidRDefault="00951F80" w:rsidP="006D5375">
            <w:pPr>
              <w:rPr>
                <w:rFonts w:cs="Arial"/>
                <w:szCs w:val="22"/>
              </w:rPr>
            </w:pPr>
            <w:r w:rsidRPr="00EA45EA">
              <w:rPr>
                <w:rFonts w:cs="Arial"/>
                <w:szCs w:val="22"/>
              </w:rPr>
              <w:t>Jesus wendet sich heilend den Menschen zu</w:t>
            </w:r>
          </w:p>
          <w:p w:rsidR="00951F80" w:rsidRPr="00EA45EA" w:rsidRDefault="00951F80" w:rsidP="006D5375">
            <w:pPr>
              <w:rPr>
                <w:rFonts w:cs="Arial"/>
                <w:szCs w:val="22"/>
              </w:rPr>
            </w:pPr>
            <w:r w:rsidRPr="00EA45EA">
              <w:rPr>
                <w:rFonts w:cs="Arial"/>
                <w:szCs w:val="22"/>
              </w:rPr>
              <w:t>Warum wir Feste feiern: Weihnachtsfestkreis</w:t>
            </w:r>
          </w:p>
          <w:p w:rsidR="00951F80" w:rsidRPr="00EA45EA" w:rsidRDefault="00951F80" w:rsidP="006D5375">
            <w:pPr>
              <w:rPr>
                <w:rFonts w:cs="Arial"/>
                <w:szCs w:val="22"/>
              </w:rPr>
            </w:pPr>
            <w:r w:rsidRPr="00EA45EA">
              <w:rPr>
                <w:rFonts w:cs="Arial"/>
                <w:szCs w:val="22"/>
              </w:rPr>
              <w:t>Warum wir Feste feiern: Passion</w:t>
            </w:r>
            <w:r>
              <w:rPr>
                <w:rFonts w:cs="Arial"/>
                <w:szCs w:val="22"/>
              </w:rPr>
              <w:t xml:space="preserve"> und Auferstehung</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Default="00951F80" w:rsidP="006D5375">
            <w:pPr>
              <w:rPr>
                <w:rFonts w:cs="Arial"/>
                <w:color w:val="FF0000"/>
                <w:szCs w:val="22"/>
              </w:rPr>
            </w:pPr>
            <w:r>
              <w:rPr>
                <w:rFonts w:cs="Arial"/>
                <w:color w:val="FF0000"/>
                <w:szCs w:val="22"/>
              </w:rPr>
              <w:t>Jesus begegnen – im Wort und Wirken</w:t>
            </w:r>
          </w:p>
          <w:p w:rsidR="00951F80" w:rsidRPr="003174AB"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szCs w:val="22"/>
              </w:rPr>
            </w:pPr>
            <w:r w:rsidRPr="00EA45EA">
              <w:rPr>
                <w:rFonts w:cs="Arial"/>
                <w:szCs w:val="22"/>
              </w:rPr>
              <w:t>4. Impulse für verantwortungsvolles Handeln entwickeln</w:t>
            </w:r>
          </w:p>
        </w:tc>
        <w:tc>
          <w:tcPr>
            <w:tcW w:w="2439" w:type="pct"/>
            <w:shd w:val="clear" w:color="auto" w:fill="auto"/>
          </w:tcPr>
          <w:p w:rsidR="00951F80" w:rsidRDefault="00951F80" w:rsidP="006D5375">
            <w:pPr>
              <w:rPr>
                <w:rFonts w:cs="Arial"/>
                <w:szCs w:val="22"/>
              </w:rPr>
            </w:pPr>
            <w:r>
              <w:rPr>
                <w:rFonts w:cs="Arial"/>
                <w:szCs w:val="22"/>
              </w:rPr>
              <w:t>Gottesvorstellungen</w:t>
            </w:r>
          </w:p>
          <w:p w:rsidR="00951F80" w:rsidRPr="00EA45EA" w:rsidRDefault="00951F80" w:rsidP="006D5375">
            <w:pPr>
              <w:rPr>
                <w:rFonts w:cs="Arial"/>
                <w:szCs w:val="22"/>
              </w:rPr>
            </w:pPr>
            <w:r w:rsidRPr="00EA45EA">
              <w:rPr>
                <w:rFonts w:cs="Arial"/>
                <w:szCs w:val="22"/>
              </w:rPr>
              <w:t>Warum wir Feste feiern: Weihnachtsfestkreis</w:t>
            </w:r>
          </w:p>
          <w:p w:rsidR="00951F80" w:rsidRDefault="00951F80" w:rsidP="006D5375">
            <w:r>
              <w:t>Sakramente als Zeichen der Zuwendung Gottes: Schuld und Vergebung – Sakrament der Versöhnung</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Default="00951F80" w:rsidP="006D5375">
            <w:pPr>
              <w:rPr>
                <w:rFonts w:cs="Arial"/>
                <w:color w:val="FF0000"/>
                <w:szCs w:val="22"/>
              </w:rPr>
            </w:pPr>
            <w:r>
              <w:rPr>
                <w:rFonts w:cs="Arial"/>
                <w:color w:val="FF0000"/>
                <w:szCs w:val="22"/>
              </w:rPr>
              <w:t>Jesus begegnen – im Wort und Wirken</w:t>
            </w:r>
          </w:p>
          <w:p w:rsidR="00951F80" w:rsidRPr="003174AB"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r w:rsidR="00951F80" w:rsidRPr="00EA45EA" w:rsidTr="006D5375">
        <w:tc>
          <w:tcPr>
            <w:tcW w:w="2561" w:type="pct"/>
            <w:shd w:val="clear" w:color="auto" w:fill="auto"/>
          </w:tcPr>
          <w:p w:rsidR="00951F80" w:rsidRPr="00EA45EA" w:rsidRDefault="00951F80" w:rsidP="006D5375">
            <w:pPr>
              <w:rPr>
                <w:rFonts w:cs="Arial"/>
                <w:b/>
                <w:szCs w:val="22"/>
              </w:rPr>
            </w:pPr>
            <w:r w:rsidRPr="00EA45EA">
              <w:rPr>
                <w:rFonts w:cs="Arial"/>
                <w:szCs w:val="22"/>
              </w:rPr>
              <w:t>5. fachliche Kenntnisse medial und adressatenbezogen aufbereitet präsentieren</w:t>
            </w:r>
          </w:p>
        </w:tc>
        <w:tc>
          <w:tcPr>
            <w:tcW w:w="2439" w:type="pct"/>
            <w:shd w:val="clear" w:color="auto" w:fill="auto"/>
          </w:tcPr>
          <w:p w:rsidR="00951F80" w:rsidRDefault="00951F80" w:rsidP="006D5375">
            <w:r>
              <w:t>Unsere Kirchengemeinde vor Ort I: Schwerpunkt: Meine Seelsorgeeinheit</w:t>
            </w:r>
          </w:p>
          <w:p w:rsidR="00951F80" w:rsidRDefault="00951F80" w:rsidP="006D5375">
            <w:pPr>
              <w:rPr>
                <w:rFonts w:cs="Arial"/>
              </w:rPr>
            </w:pPr>
            <w:r>
              <w:t>Sakramente als Zeichen der Zuwendung Gottes: Die Eucharistie</w:t>
            </w:r>
          </w:p>
          <w:p w:rsidR="00951F80" w:rsidRPr="00BA0483" w:rsidRDefault="00951F80" w:rsidP="006D5375">
            <w:pPr>
              <w:rPr>
                <w:rFonts w:cs="Arial"/>
              </w:rPr>
            </w:pPr>
            <w:r>
              <w:rPr>
                <w:rFonts w:cs="Arial"/>
              </w:rPr>
              <w:t>Unsere Kirchengemeinde vor Ort II: Schwerpunkt: Gemeinsamkeiten und Unterschiede der Konfessionen vor Ort</w:t>
            </w:r>
          </w:p>
          <w:p w:rsidR="00951F80" w:rsidRDefault="00951F80" w:rsidP="006D5375">
            <w:pPr>
              <w:rPr>
                <w:rFonts w:cs="Arial"/>
                <w:color w:val="FF0000"/>
                <w:szCs w:val="22"/>
              </w:rPr>
            </w:pPr>
            <w:r>
              <w:rPr>
                <w:rFonts w:cs="Arial"/>
                <w:color w:val="FF0000"/>
                <w:szCs w:val="22"/>
              </w:rPr>
              <w:t>Miteinander leben lernen</w:t>
            </w:r>
          </w:p>
          <w:p w:rsidR="00951F80" w:rsidRDefault="00951F80" w:rsidP="006D5375">
            <w:pPr>
              <w:rPr>
                <w:rFonts w:cs="Arial"/>
                <w:color w:val="FF0000"/>
                <w:szCs w:val="22"/>
              </w:rPr>
            </w:pPr>
            <w:r>
              <w:rPr>
                <w:rFonts w:cs="Arial"/>
                <w:color w:val="FF0000"/>
                <w:szCs w:val="22"/>
              </w:rPr>
              <w:t>Warum wir Feste feiern: Allerheiligen und Allerseelen</w:t>
            </w:r>
          </w:p>
          <w:p w:rsidR="00951F80" w:rsidRDefault="00951F80" w:rsidP="006D5375">
            <w:pPr>
              <w:rPr>
                <w:rFonts w:cs="Arial"/>
                <w:color w:val="FF0000"/>
                <w:szCs w:val="22"/>
              </w:rPr>
            </w:pPr>
            <w:r>
              <w:rPr>
                <w:rFonts w:cs="Arial"/>
                <w:color w:val="FF0000"/>
                <w:szCs w:val="22"/>
              </w:rPr>
              <w:t>Wir leben in einer Welt</w:t>
            </w:r>
          </w:p>
          <w:p w:rsidR="00951F80" w:rsidRDefault="00951F80" w:rsidP="006D5375">
            <w:pPr>
              <w:rPr>
                <w:rFonts w:cs="Arial"/>
                <w:color w:val="FF0000"/>
                <w:szCs w:val="22"/>
              </w:rPr>
            </w:pPr>
            <w:r>
              <w:rPr>
                <w:rFonts w:cs="Arial"/>
                <w:color w:val="FF0000"/>
                <w:szCs w:val="22"/>
              </w:rPr>
              <w:t>Warum wir Feste feiern: Pfingsten – Von Gottes Geist gestärkt</w:t>
            </w:r>
          </w:p>
          <w:p w:rsidR="00951F80" w:rsidRDefault="00951F80" w:rsidP="006D5375">
            <w:pPr>
              <w:rPr>
                <w:rFonts w:cs="Arial"/>
                <w:color w:val="FF0000"/>
                <w:szCs w:val="22"/>
              </w:rPr>
            </w:pPr>
            <w:r>
              <w:rPr>
                <w:rFonts w:cs="Arial"/>
                <w:color w:val="FF0000"/>
                <w:szCs w:val="22"/>
              </w:rPr>
              <w:t>Jesus begegnen – im Wort und Wirke</w:t>
            </w:r>
          </w:p>
          <w:p w:rsidR="00951F80" w:rsidRPr="00CA1BE2" w:rsidRDefault="00951F80" w:rsidP="006D5375">
            <w:pPr>
              <w:rPr>
                <w:rFonts w:cs="Arial"/>
                <w:color w:val="FF0000"/>
                <w:szCs w:val="22"/>
              </w:rPr>
            </w:pPr>
            <w:r>
              <w:rPr>
                <w:rFonts w:cs="Arial"/>
                <w:color w:val="FF0000"/>
                <w:szCs w:val="22"/>
              </w:rPr>
              <w:t>Drei Religionen – eine gemeinsame Wurzel</w:t>
            </w:r>
          </w:p>
          <w:p w:rsidR="00951F80" w:rsidRPr="00EA45EA" w:rsidRDefault="00951F80" w:rsidP="006D5375">
            <w:pPr>
              <w:rPr>
                <w:rFonts w:cs="Arial"/>
                <w:szCs w:val="22"/>
              </w:rPr>
            </w:pPr>
          </w:p>
        </w:tc>
      </w:tr>
    </w:tbl>
    <w:p w:rsidR="009F0EBB" w:rsidRPr="00E65223" w:rsidRDefault="009F0EBB" w:rsidP="00DB625C"/>
    <w:sectPr w:rsidR="009F0EBB" w:rsidRPr="00E65223" w:rsidSect="006255E4">
      <w:headerReference w:type="default" r:id="rId31"/>
      <w:footerReference w:type="default" r:id="rId32"/>
      <w:pgSz w:w="16838" w:h="11906" w:orient="landscape" w:code="9"/>
      <w:pgMar w:top="1134" w:right="1134" w:bottom="1134"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575" w:rsidRDefault="003E2575">
      <w:r>
        <w:separator/>
      </w:r>
    </w:p>
    <w:p w:rsidR="003E2575" w:rsidRDefault="003E2575"/>
  </w:endnote>
  <w:endnote w:type="continuationSeparator" w:id="0">
    <w:p w:rsidR="003E2575" w:rsidRDefault="003E2575">
      <w:r>
        <w:continuationSeparator/>
      </w:r>
    </w:p>
    <w:p w:rsidR="003E2575" w:rsidRDefault="003E2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C" w:rsidRDefault="00032B7C">
    <w:pPr>
      <w:pStyle w:val="Fuzeile"/>
      <w:framePr w:wrap="around" w:vAnchor="text" w:hAnchor="margin" w:xAlign="right" w:y="1"/>
    </w:pPr>
    <w:r>
      <w:fldChar w:fldCharType="begin"/>
    </w:r>
    <w:r>
      <w:instrText xml:space="preserve">PAGE  </w:instrText>
    </w:r>
    <w:r>
      <w:fldChar w:fldCharType="end"/>
    </w:r>
  </w:p>
  <w:p w:rsidR="00032B7C" w:rsidRDefault="00032B7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C" w:rsidRDefault="00032B7C">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D1" w:rsidRDefault="006665D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C" w:rsidRDefault="00032B7C">
    <w:pPr>
      <w:pStyle w:val="Fuzeile"/>
      <w:jc w:val="right"/>
    </w:pPr>
    <w:r>
      <w:fldChar w:fldCharType="begin"/>
    </w:r>
    <w:r>
      <w:instrText>PAGE   \* MERGEFORMAT</w:instrText>
    </w:r>
    <w:r>
      <w:fldChar w:fldCharType="separate"/>
    </w:r>
    <w:r w:rsidR="006665D1">
      <w:rPr>
        <w:noProof/>
      </w:rPr>
      <w:t>III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C" w:rsidRDefault="00032B7C" w:rsidP="002C4E3E">
    <w:pPr>
      <w:pStyle w:val="Fuzeile"/>
      <w:jc w:val="right"/>
    </w:pPr>
    <w:r>
      <w:fldChar w:fldCharType="begin"/>
    </w:r>
    <w:r>
      <w:instrText>PAGE   \* MERGEFORMAT</w:instrText>
    </w:r>
    <w:r>
      <w:fldChar w:fldCharType="separate"/>
    </w:r>
    <w:r w:rsidR="006665D1">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575" w:rsidRDefault="003E2575">
      <w:r>
        <w:separator/>
      </w:r>
    </w:p>
    <w:p w:rsidR="003E2575" w:rsidRDefault="003E2575"/>
  </w:footnote>
  <w:footnote w:type="continuationSeparator" w:id="0">
    <w:p w:rsidR="003E2575" w:rsidRDefault="003E2575">
      <w:r>
        <w:continuationSeparator/>
      </w:r>
    </w:p>
    <w:p w:rsidR="003E2575" w:rsidRDefault="003E2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D1" w:rsidRDefault="006665D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D1" w:rsidRDefault="006665D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D1" w:rsidRDefault="006665D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B7C" w:rsidRDefault="00032B7C">
    <w:pPr>
      <w:rPr>
        <w:rFonts w:cs="Arial"/>
        <w:sz w:val="20"/>
        <w:szCs w:val="20"/>
      </w:rPr>
    </w:pPr>
    <w:r>
      <w:rPr>
        <w:rFonts w:cs="Arial"/>
        <w:sz w:val="20"/>
        <w:szCs w:val="20"/>
      </w:rPr>
      <w:t>Beispielcurriculum für das Fach Katholische Religionslehre / Klasse 4</w:t>
    </w:r>
    <w:r w:rsidR="00846E38">
      <w:rPr>
        <w:rFonts w:cs="Arial"/>
        <w:sz w:val="20"/>
        <w:szCs w:val="20"/>
      </w:rPr>
      <w:t xml:space="preserve"> / Beispiel 2</w:t>
    </w:r>
    <w:r>
      <w:rPr>
        <w:rFonts w:cs="Arial"/>
        <w:sz w:val="20"/>
        <w:szCs w:val="20"/>
      </w:rPr>
      <w:t xml:space="preserve"> – Grundschule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DE2"/>
    <w:multiLevelType w:val="multilevel"/>
    <w:tmpl w:val="54A00DB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B62655E"/>
    <w:multiLevelType w:val="multilevel"/>
    <w:tmpl w:val="4BD0DA9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5FA4653"/>
    <w:multiLevelType w:val="multilevel"/>
    <w:tmpl w:val="585AFD7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7716D14"/>
    <w:multiLevelType w:val="multilevel"/>
    <w:tmpl w:val="A9B2B0F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8F17A01"/>
    <w:multiLevelType w:val="multilevel"/>
    <w:tmpl w:val="8BF6C1CE"/>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2E5739"/>
    <w:multiLevelType w:val="multilevel"/>
    <w:tmpl w:val="DDA6DB6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1EF0D9E"/>
    <w:multiLevelType w:val="multilevel"/>
    <w:tmpl w:val="0DD4C998"/>
    <w:lvl w:ilvl="0">
      <w:start w:val="1"/>
      <w:numFmt w:val="bullet"/>
      <w:lvlText w:val="-"/>
      <w:lvlJc w:val="left"/>
      <w:pPr>
        <w:ind w:left="360" w:hanging="360"/>
      </w:pPr>
      <w:rPr>
        <w:rFonts w:ascii="Courier New" w:hAnsi="Courier New" w:cs="Courier New" w:hint="default"/>
        <w:b/>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5346601"/>
    <w:multiLevelType w:val="multilevel"/>
    <w:tmpl w:val="1302A812"/>
    <w:lvl w:ilvl="0">
      <w:start w:val="1"/>
      <w:numFmt w:val="bullet"/>
      <w:lvlText w:val="-"/>
      <w:lvlJc w:val="left"/>
      <w:pPr>
        <w:ind w:left="36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28C67045"/>
    <w:multiLevelType w:val="multilevel"/>
    <w:tmpl w:val="B09E0C7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2CE6311A"/>
    <w:multiLevelType w:val="multilevel"/>
    <w:tmpl w:val="D88AA62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2CF313E1"/>
    <w:multiLevelType w:val="multilevel"/>
    <w:tmpl w:val="B6EE65D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1" w15:restartNumberingAfterBreak="0">
    <w:nsid w:val="2FA8069C"/>
    <w:multiLevelType w:val="multilevel"/>
    <w:tmpl w:val="83F2549A"/>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33E4677F"/>
    <w:multiLevelType w:val="multilevel"/>
    <w:tmpl w:val="6E8ED9DE"/>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13" w15:restartNumberingAfterBreak="0">
    <w:nsid w:val="34ED1D83"/>
    <w:multiLevelType w:val="multilevel"/>
    <w:tmpl w:val="CBB221F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381F4691"/>
    <w:multiLevelType w:val="multilevel"/>
    <w:tmpl w:val="FB30E32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38654A64"/>
    <w:multiLevelType w:val="multilevel"/>
    <w:tmpl w:val="56C2B85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6" w15:restartNumberingAfterBreak="0">
    <w:nsid w:val="3BF57879"/>
    <w:multiLevelType w:val="multilevel"/>
    <w:tmpl w:val="0F48A44C"/>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3C037629"/>
    <w:multiLevelType w:val="multilevel"/>
    <w:tmpl w:val="B492F4A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3E341828"/>
    <w:multiLevelType w:val="multilevel"/>
    <w:tmpl w:val="BC90632A"/>
    <w:lvl w:ilvl="0">
      <w:start w:val="1"/>
      <w:numFmt w:val="bullet"/>
      <w:lvlText w:val="-"/>
      <w:lvlJc w:val="left"/>
      <w:pPr>
        <w:ind w:left="360" w:hanging="360"/>
      </w:pPr>
      <w:rPr>
        <w:rFonts w:ascii="Courier New" w:hAnsi="Courier New" w:cs="Courier New" w:hint="default"/>
      </w:rPr>
    </w:lvl>
    <w:lvl w:ilvl="1">
      <w:start w:val="1"/>
      <w:numFmt w:val="bullet"/>
      <w:lvlText w:val=""/>
      <w:lvlJc w:val="left"/>
      <w:pPr>
        <w:ind w:left="1080" w:hanging="360"/>
      </w:pPr>
      <w:rPr>
        <w:rFonts w:ascii="Symbol" w:hAnsi="Symbol" w:cs="Symbol" w:hint="default"/>
      </w:rPr>
    </w:lvl>
    <w:lvl w:ilvl="2">
      <w:start w:val="26"/>
      <w:numFmt w:val="bullet"/>
      <w:lvlText w:val=""/>
      <w:lvlJc w:val="left"/>
      <w:pPr>
        <w:ind w:left="1800" w:hanging="360"/>
      </w:pPr>
      <w:rPr>
        <w:rFonts w:ascii="Wingdings" w:hAnsi="Wingdings" w:cs="Arial"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3EE76BCE"/>
    <w:multiLevelType w:val="multilevel"/>
    <w:tmpl w:val="F8EC3E9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3EF171B8"/>
    <w:multiLevelType w:val="multilevel"/>
    <w:tmpl w:val="FD24D62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41BF091B"/>
    <w:multiLevelType w:val="multilevel"/>
    <w:tmpl w:val="FFEE1774"/>
    <w:lvl w:ilvl="0">
      <w:start w:val="1"/>
      <w:numFmt w:val="bullet"/>
      <w:lvlText w:val="-"/>
      <w:lvlJc w:val="left"/>
      <w:pPr>
        <w:ind w:left="417" w:hanging="360"/>
      </w:pPr>
      <w:rPr>
        <w:rFonts w:ascii="Courier New" w:hAnsi="Courier New" w:cs="Courier New"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22" w15:restartNumberingAfterBreak="0">
    <w:nsid w:val="42C83C8B"/>
    <w:multiLevelType w:val="multilevel"/>
    <w:tmpl w:val="A7C8401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3" w15:restartNumberingAfterBreak="0">
    <w:nsid w:val="44105FA7"/>
    <w:multiLevelType w:val="multilevel"/>
    <w:tmpl w:val="97809076"/>
    <w:lvl w:ilvl="0">
      <w:start w:val="1"/>
      <w:numFmt w:val="bullet"/>
      <w:lvlText w:val="-"/>
      <w:lvlJc w:val="left"/>
      <w:pPr>
        <w:ind w:left="417" w:hanging="360"/>
      </w:pPr>
      <w:rPr>
        <w:rFonts w:ascii="Courier New" w:hAnsi="Courier New" w:cs="Courier New"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24" w15:restartNumberingAfterBreak="0">
    <w:nsid w:val="46740D2E"/>
    <w:multiLevelType w:val="multilevel"/>
    <w:tmpl w:val="AEF0A430"/>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5AE25D26"/>
    <w:multiLevelType w:val="multilevel"/>
    <w:tmpl w:val="71ECEF08"/>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6" w15:restartNumberingAfterBreak="0">
    <w:nsid w:val="5B731134"/>
    <w:multiLevelType w:val="multilevel"/>
    <w:tmpl w:val="57000556"/>
    <w:lvl w:ilvl="0">
      <w:start w:val="1"/>
      <w:numFmt w:val="bullet"/>
      <w:lvlText w:val="-"/>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5B824381"/>
    <w:multiLevelType w:val="multilevel"/>
    <w:tmpl w:val="E53489DE"/>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8" w15:restartNumberingAfterBreak="0">
    <w:nsid w:val="5E4B31C3"/>
    <w:multiLevelType w:val="multilevel"/>
    <w:tmpl w:val="8924CB2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5FAF0479"/>
    <w:multiLevelType w:val="hybridMultilevel"/>
    <w:tmpl w:val="2BB06100"/>
    <w:lvl w:ilvl="0" w:tplc="E64A6956">
      <w:start w:val="1"/>
      <w:numFmt w:val="bullet"/>
      <w:lvlText w:val="-"/>
      <w:lvlJc w:val="left"/>
      <w:pPr>
        <w:ind w:left="227"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29C4BA6"/>
    <w:multiLevelType w:val="multilevel"/>
    <w:tmpl w:val="CDEC58D4"/>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1" w15:restartNumberingAfterBreak="0">
    <w:nsid w:val="68DE66D5"/>
    <w:multiLevelType w:val="multilevel"/>
    <w:tmpl w:val="9ECA4EB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2" w15:restartNumberingAfterBreak="0">
    <w:nsid w:val="6EB96ECB"/>
    <w:multiLevelType w:val="multilevel"/>
    <w:tmpl w:val="5972F4B2"/>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3" w15:restartNumberingAfterBreak="0">
    <w:nsid w:val="6F5137E3"/>
    <w:multiLevelType w:val="multilevel"/>
    <w:tmpl w:val="85AEC756"/>
    <w:lvl w:ilvl="0">
      <w:start w:val="1"/>
      <w:numFmt w:val="bullet"/>
      <w:lvlText w:val="-"/>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5"/>
  </w:num>
  <w:num w:numId="2">
    <w:abstractNumId w:val="6"/>
  </w:num>
  <w:num w:numId="3">
    <w:abstractNumId w:val="22"/>
  </w:num>
  <w:num w:numId="4">
    <w:abstractNumId w:val="16"/>
  </w:num>
  <w:num w:numId="5">
    <w:abstractNumId w:val="15"/>
  </w:num>
  <w:num w:numId="6">
    <w:abstractNumId w:val="23"/>
  </w:num>
  <w:num w:numId="7">
    <w:abstractNumId w:val="21"/>
  </w:num>
  <w:num w:numId="8">
    <w:abstractNumId w:val="19"/>
  </w:num>
  <w:num w:numId="9">
    <w:abstractNumId w:val="18"/>
  </w:num>
  <w:num w:numId="10">
    <w:abstractNumId w:val="25"/>
  </w:num>
  <w:num w:numId="11">
    <w:abstractNumId w:val="2"/>
  </w:num>
  <w:num w:numId="12">
    <w:abstractNumId w:val="33"/>
  </w:num>
  <w:num w:numId="13">
    <w:abstractNumId w:val="28"/>
  </w:num>
  <w:num w:numId="14">
    <w:abstractNumId w:val="14"/>
  </w:num>
  <w:num w:numId="15">
    <w:abstractNumId w:val="0"/>
  </w:num>
  <w:num w:numId="16">
    <w:abstractNumId w:val="20"/>
  </w:num>
  <w:num w:numId="17">
    <w:abstractNumId w:val="8"/>
  </w:num>
  <w:num w:numId="18">
    <w:abstractNumId w:val="30"/>
  </w:num>
  <w:num w:numId="19">
    <w:abstractNumId w:val="27"/>
  </w:num>
  <w:num w:numId="20">
    <w:abstractNumId w:val="4"/>
  </w:num>
  <w:num w:numId="21">
    <w:abstractNumId w:val="17"/>
  </w:num>
  <w:num w:numId="22">
    <w:abstractNumId w:val="7"/>
  </w:num>
  <w:num w:numId="23">
    <w:abstractNumId w:val="11"/>
  </w:num>
  <w:num w:numId="24">
    <w:abstractNumId w:val="1"/>
  </w:num>
  <w:num w:numId="25">
    <w:abstractNumId w:val="24"/>
  </w:num>
  <w:num w:numId="26">
    <w:abstractNumId w:val="9"/>
  </w:num>
  <w:num w:numId="27">
    <w:abstractNumId w:val="3"/>
  </w:num>
  <w:num w:numId="28">
    <w:abstractNumId w:val="32"/>
  </w:num>
  <w:num w:numId="29">
    <w:abstractNumId w:val="10"/>
  </w:num>
  <w:num w:numId="30">
    <w:abstractNumId w:val="12"/>
  </w:num>
  <w:num w:numId="31">
    <w:abstractNumId w:val="26"/>
  </w:num>
  <w:num w:numId="32">
    <w:abstractNumId w:val="31"/>
  </w:num>
  <w:num w:numId="33">
    <w:abstractNumId w:val="13"/>
  </w:num>
  <w:num w:numId="34">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9"/>
  <w:autoHyphenation/>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17C"/>
    <w:rsid w:val="00005963"/>
    <w:rsid w:val="00005DB3"/>
    <w:rsid w:val="00010F4F"/>
    <w:rsid w:val="000144A7"/>
    <w:rsid w:val="000232DE"/>
    <w:rsid w:val="00023439"/>
    <w:rsid w:val="000257DD"/>
    <w:rsid w:val="00032A17"/>
    <w:rsid w:val="00032B7C"/>
    <w:rsid w:val="000338D0"/>
    <w:rsid w:val="00034949"/>
    <w:rsid w:val="000412FF"/>
    <w:rsid w:val="0004159D"/>
    <w:rsid w:val="00042FB6"/>
    <w:rsid w:val="00050B26"/>
    <w:rsid w:val="00051CFE"/>
    <w:rsid w:val="0005368D"/>
    <w:rsid w:val="00054349"/>
    <w:rsid w:val="0005492A"/>
    <w:rsid w:val="00054D8D"/>
    <w:rsid w:val="00055941"/>
    <w:rsid w:val="00055E94"/>
    <w:rsid w:val="000577CD"/>
    <w:rsid w:val="00060136"/>
    <w:rsid w:val="000616DF"/>
    <w:rsid w:val="00063545"/>
    <w:rsid w:val="00064619"/>
    <w:rsid w:val="0006476A"/>
    <w:rsid w:val="0006657C"/>
    <w:rsid w:val="00067427"/>
    <w:rsid w:val="0007196D"/>
    <w:rsid w:val="00075874"/>
    <w:rsid w:val="00077CE2"/>
    <w:rsid w:val="00077F83"/>
    <w:rsid w:val="00080743"/>
    <w:rsid w:val="0008085E"/>
    <w:rsid w:val="00082CDF"/>
    <w:rsid w:val="00083831"/>
    <w:rsid w:val="0008640F"/>
    <w:rsid w:val="000907F4"/>
    <w:rsid w:val="000959D9"/>
    <w:rsid w:val="00095C3A"/>
    <w:rsid w:val="000966C1"/>
    <w:rsid w:val="00096E37"/>
    <w:rsid w:val="000A197A"/>
    <w:rsid w:val="000A1C41"/>
    <w:rsid w:val="000A2DA1"/>
    <w:rsid w:val="000A72D3"/>
    <w:rsid w:val="000A77A6"/>
    <w:rsid w:val="000B07E3"/>
    <w:rsid w:val="000B2221"/>
    <w:rsid w:val="000B6F01"/>
    <w:rsid w:val="000B7C9D"/>
    <w:rsid w:val="000C1BBC"/>
    <w:rsid w:val="000C2B71"/>
    <w:rsid w:val="000C381A"/>
    <w:rsid w:val="000C6594"/>
    <w:rsid w:val="000D1916"/>
    <w:rsid w:val="000D56B6"/>
    <w:rsid w:val="000D5C1E"/>
    <w:rsid w:val="000D5D10"/>
    <w:rsid w:val="000D6EE5"/>
    <w:rsid w:val="000D6F3E"/>
    <w:rsid w:val="000D7E0E"/>
    <w:rsid w:val="000E1817"/>
    <w:rsid w:val="000E2692"/>
    <w:rsid w:val="000E3842"/>
    <w:rsid w:val="000E735F"/>
    <w:rsid w:val="000F155D"/>
    <w:rsid w:val="000F285B"/>
    <w:rsid w:val="000F3938"/>
    <w:rsid w:val="000F651D"/>
    <w:rsid w:val="000F71B9"/>
    <w:rsid w:val="000F7B9D"/>
    <w:rsid w:val="000F7D05"/>
    <w:rsid w:val="00102FF2"/>
    <w:rsid w:val="00105AB3"/>
    <w:rsid w:val="00105C1C"/>
    <w:rsid w:val="00106DD0"/>
    <w:rsid w:val="001070C4"/>
    <w:rsid w:val="001070CD"/>
    <w:rsid w:val="00107E75"/>
    <w:rsid w:val="00110D20"/>
    <w:rsid w:val="00112F2E"/>
    <w:rsid w:val="0011397C"/>
    <w:rsid w:val="00114033"/>
    <w:rsid w:val="001158EB"/>
    <w:rsid w:val="001162C4"/>
    <w:rsid w:val="00116745"/>
    <w:rsid w:val="00117681"/>
    <w:rsid w:val="00117B1E"/>
    <w:rsid w:val="00117FF9"/>
    <w:rsid w:val="00122360"/>
    <w:rsid w:val="001224A0"/>
    <w:rsid w:val="00127AA0"/>
    <w:rsid w:val="00127F03"/>
    <w:rsid w:val="00130723"/>
    <w:rsid w:val="00130E9F"/>
    <w:rsid w:val="00131DA9"/>
    <w:rsid w:val="001324F9"/>
    <w:rsid w:val="001339FA"/>
    <w:rsid w:val="001466B1"/>
    <w:rsid w:val="00146728"/>
    <w:rsid w:val="00147964"/>
    <w:rsid w:val="00147FE2"/>
    <w:rsid w:val="00151ABC"/>
    <w:rsid w:val="00151F7C"/>
    <w:rsid w:val="001546A2"/>
    <w:rsid w:val="0015766C"/>
    <w:rsid w:val="0015766D"/>
    <w:rsid w:val="001604A4"/>
    <w:rsid w:val="00161C01"/>
    <w:rsid w:val="00161FEF"/>
    <w:rsid w:val="00163A40"/>
    <w:rsid w:val="0016407D"/>
    <w:rsid w:val="00164B8B"/>
    <w:rsid w:val="00165C5A"/>
    <w:rsid w:val="00171793"/>
    <w:rsid w:val="00173B71"/>
    <w:rsid w:val="00173CD8"/>
    <w:rsid w:val="00174C6C"/>
    <w:rsid w:val="00174F19"/>
    <w:rsid w:val="00181F92"/>
    <w:rsid w:val="001830D3"/>
    <w:rsid w:val="00185389"/>
    <w:rsid w:val="00185D2A"/>
    <w:rsid w:val="00185EF9"/>
    <w:rsid w:val="001873A3"/>
    <w:rsid w:val="001919F5"/>
    <w:rsid w:val="00192900"/>
    <w:rsid w:val="00193E4C"/>
    <w:rsid w:val="001949B3"/>
    <w:rsid w:val="00194FED"/>
    <w:rsid w:val="00196EFA"/>
    <w:rsid w:val="001973CF"/>
    <w:rsid w:val="0019789A"/>
    <w:rsid w:val="001A0783"/>
    <w:rsid w:val="001A6F7E"/>
    <w:rsid w:val="001A7CEC"/>
    <w:rsid w:val="001B07DF"/>
    <w:rsid w:val="001B122C"/>
    <w:rsid w:val="001B5ADE"/>
    <w:rsid w:val="001B606E"/>
    <w:rsid w:val="001B609C"/>
    <w:rsid w:val="001C2671"/>
    <w:rsid w:val="001C6190"/>
    <w:rsid w:val="001D127A"/>
    <w:rsid w:val="001D2B3E"/>
    <w:rsid w:val="001D32CA"/>
    <w:rsid w:val="001D3652"/>
    <w:rsid w:val="001D3D98"/>
    <w:rsid w:val="001D58CF"/>
    <w:rsid w:val="001D5DE3"/>
    <w:rsid w:val="001D68E8"/>
    <w:rsid w:val="001E3CBC"/>
    <w:rsid w:val="001E6A51"/>
    <w:rsid w:val="001E6F14"/>
    <w:rsid w:val="001E7E60"/>
    <w:rsid w:val="001F01C6"/>
    <w:rsid w:val="001F0574"/>
    <w:rsid w:val="001F0B14"/>
    <w:rsid w:val="001F0BB9"/>
    <w:rsid w:val="001F411B"/>
    <w:rsid w:val="0020039A"/>
    <w:rsid w:val="0020653E"/>
    <w:rsid w:val="00206B62"/>
    <w:rsid w:val="00210A89"/>
    <w:rsid w:val="00211EA4"/>
    <w:rsid w:val="00213273"/>
    <w:rsid w:val="002141FA"/>
    <w:rsid w:val="00214E96"/>
    <w:rsid w:val="0021582F"/>
    <w:rsid w:val="00215BF4"/>
    <w:rsid w:val="002169D1"/>
    <w:rsid w:val="002174F2"/>
    <w:rsid w:val="00223619"/>
    <w:rsid w:val="0022611D"/>
    <w:rsid w:val="0022617F"/>
    <w:rsid w:val="0022786D"/>
    <w:rsid w:val="002319C1"/>
    <w:rsid w:val="00233567"/>
    <w:rsid w:val="00234088"/>
    <w:rsid w:val="00237D49"/>
    <w:rsid w:val="00245C75"/>
    <w:rsid w:val="002461F0"/>
    <w:rsid w:val="00253032"/>
    <w:rsid w:val="002548E9"/>
    <w:rsid w:val="002560DE"/>
    <w:rsid w:val="00256972"/>
    <w:rsid w:val="002570A6"/>
    <w:rsid w:val="0026230D"/>
    <w:rsid w:val="00262D38"/>
    <w:rsid w:val="00266777"/>
    <w:rsid w:val="00267A13"/>
    <w:rsid w:val="00267E7D"/>
    <w:rsid w:val="0027019F"/>
    <w:rsid w:val="00272104"/>
    <w:rsid w:val="0027297E"/>
    <w:rsid w:val="0027419B"/>
    <w:rsid w:val="00277A80"/>
    <w:rsid w:val="00277D35"/>
    <w:rsid w:val="00277DB9"/>
    <w:rsid w:val="00277EF5"/>
    <w:rsid w:val="00282F7D"/>
    <w:rsid w:val="00283A7C"/>
    <w:rsid w:val="00283FE4"/>
    <w:rsid w:val="00285158"/>
    <w:rsid w:val="00287FD4"/>
    <w:rsid w:val="00290302"/>
    <w:rsid w:val="00290C57"/>
    <w:rsid w:val="0029306C"/>
    <w:rsid w:val="0029325F"/>
    <w:rsid w:val="00293786"/>
    <w:rsid w:val="0029415A"/>
    <w:rsid w:val="0029724B"/>
    <w:rsid w:val="00297691"/>
    <w:rsid w:val="002A0DED"/>
    <w:rsid w:val="002A3008"/>
    <w:rsid w:val="002A310A"/>
    <w:rsid w:val="002A4DCF"/>
    <w:rsid w:val="002A5978"/>
    <w:rsid w:val="002A5E17"/>
    <w:rsid w:val="002A6096"/>
    <w:rsid w:val="002A6D09"/>
    <w:rsid w:val="002A6DF3"/>
    <w:rsid w:val="002B30AE"/>
    <w:rsid w:val="002B31AA"/>
    <w:rsid w:val="002B693F"/>
    <w:rsid w:val="002C113A"/>
    <w:rsid w:val="002C2D2E"/>
    <w:rsid w:val="002C4D41"/>
    <w:rsid w:val="002C4E3E"/>
    <w:rsid w:val="002C6241"/>
    <w:rsid w:val="002C7E20"/>
    <w:rsid w:val="002D07D6"/>
    <w:rsid w:val="002D4921"/>
    <w:rsid w:val="002D5CD4"/>
    <w:rsid w:val="002E1557"/>
    <w:rsid w:val="002E26FA"/>
    <w:rsid w:val="002E2B0D"/>
    <w:rsid w:val="002E3B46"/>
    <w:rsid w:val="002E6E0A"/>
    <w:rsid w:val="002F04C4"/>
    <w:rsid w:val="002F3EE1"/>
    <w:rsid w:val="002F5513"/>
    <w:rsid w:val="002F722C"/>
    <w:rsid w:val="002F7251"/>
    <w:rsid w:val="002F76EA"/>
    <w:rsid w:val="003028F5"/>
    <w:rsid w:val="003136C2"/>
    <w:rsid w:val="00314478"/>
    <w:rsid w:val="00315230"/>
    <w:rsid w:val="00317A1C"/>
    <w:rsid w:val="003214F6"/>
    <w:rsid w:val="00321691"/>
    <w:rsid w:val="00325D3C"/>
    <w:rsid w:val="003265E9"/>
    <w:rsid w:val="0033092F"/>
    <w:rsid w:val="00332CB0"/>
    <w:rsid w:val="00333B23"/>
    <w:rsid w:val="003350C3"/>
    <w:rsid w:val="003356F8"/>
    <w:rsid w:val="00336262"/>
    <w:rsid w:val="00336B15"/>
    <w:rsid w:val="00341D3E"/>
    <w:rsid w:val="003424EE"/>
    <w:rsid w:val="003443D2"/>
    <w:rsid w:val="0034546B"/>
    <w:rsid w:val="00345D00"/>
    <w:rsid w:val="00350E57"/>
    <w:rsid w:val="003510D3"/>
    <w:rsid w:val="00355B78"/>
    <w:rsid w:val="0035637D"/>
    <w:rsid w:val="00360D6E"/>
    <w:rsid w:val="003610A2"/>
    <w:rsid w:val="00365048"/>
    <w:rsid w:val="00367653"/>
    <w:rsid w:val="00370D37"/>
    <w:rsid w:val="00373604"/>
    <w:rsid w:val="00373A20"/>
    <w:rsid w:val="003817A4"/>
    <w:rsid w:val="00382EFD"/>
    <w:rsid w:val="003850C7"/>
    <w:rsid w:val="0038526E"/>
    <w:rsid w:val="00385966"/>
    <w:rsid w:val="0039137F"/>
    <w:rsid w:val="003931AE"/>
    <w:rsid w:val="00395B60"/>
    <w:rsid w:val="003A1C43"/>
    <w:rsid w:val="003A2300"/>
    <w:rsid w:val="003A41C5"/>
    <w:rsid w:val="003A7B55"/>
    <w:rsid w:val="003B0BAE"/>
    <w:rsid w:val="003B0CA3"/>
    <w:rsid w:val="003B180F"/>
    <w:rsid w:val="003B6009"/>
    <w:rsid w:val="003C1430"/>
    <w:rsid w:val="003C1CA9"/>
    <w:rsid w:val="003C2365"/>
    <w:rsid w:val="003C3D56"/>
    <w:rsid w:val="003C7012"/>
    <w:rsid w:val="003D20CF"/>
    <w:rsid w:val="003D7FC5"/>
    <w:rsid w:val="003E1E36"/>
    <w:rsid w:val="003E2575"/>
    <w:rsid w:val="003E26E1"/>
    <w:rsid w:val="003E39FC"/>
    <w:rsid w:val="003F1731"/>
    <w:rsid w:val="003F434D"/>
    <w:rsid w:val="003F4510"/>
    <w:rsid w:val="003F793F"/>
    <w:rsid w:val="00407530"/>
    <w:rsid w:val="0041097A"/>
    <w:rsid w:val="0041576C"/>
    <w:rsid w:val="004164D3"/>
    <w:rsid w:val="00420ABA"/>
    <w:rsid w:val="00423535"/>
    <w:rsid w:val="004248BF"/>
    <w:rsid w:val="00425F8A"/>
    <w:rsid w:val="0042650D"/>
    <w:rsid w:val="00430015"/>
    <w:rsid w:val="00431909"/>
    <w:rsid w:val="00432BC3"/>
    <w:rsid w:val="00432F34"/>
    <w:rsid w:val="004338E4"/>
    <w:rsid w:val="004339D7"/>
    <w:rsid w:val="00435FF2"/>
    <w:rsid w:val="00437E03"/>
    <w:rsid w:val="00440BB3"/>
    <w:rsid w:val="00441C28"/>
    <w:rsid w:val="00442CF9"/>
    <w:rsid w:val="00442D4B"/>
    <w:rsid w:val="00444288"/>
    <w:rsid w:val="004445A4"/>
    <w:rsid w:val="00450672"/>
    <w:rsid w:val="00450AD0"/>
    <w:rsid w:val="00451477"/>
    <w:rsid w:val="00451A11"/>
    <w:rsid w:val="004549E1"/>
    <w:rsid w:val="00457AE0"/>
    <w:rsid w:val="00457CC5"/>
    <w:rsid w:val="0046160B"/>
    <w:rsid w:val="004621DF"/>
    <w:rsid w:val="004639F5"/>
    <w:rsid w:val="0046410B"/>
    <w:rsid w:val="004650C3"/>
    <w:rsid w:val="00467542"/>
    <w:rsid w:val="00467967"/>
    <w:rsid w:val="00471745"/>
    <w:rsid w:val="00471B40"/>
    <w:rsid w:val="00471F84"/>
    <w:rsid w:val="00473B5C"/>
    <w:rsid w:val="004757B0"/>
    <w:rsid w:val="00480FBD"/>
    <w:rsid w:val="004811AB"/>
    <w:rsid w:val="0048214E"/>
    <w:rsid w:val="00484071"/>
    <w:rsid w:val="004909A4"/>
    <w:rsid w:val="00491391"/>
    <w:rsid w:val="0049343A"/>
    <w:rsid w:val="0049468F"/>
    <w:rsid w:val="00497B76"/>
    <w:rsid w:val="00497F58"/>
    <w:rsid w:val="004A0222"/>
    <w:rsid w:val="004A06E2"/>
    <w:rsid w:val="004A29AF"/>
    <w:rsid w:val="004A2B01"/>
    <w:rsid w:val="004A375B"/>
    <w:rsid w:val="004A38EE"/>
    <w:rsid w:val="004A7EB9"/>
    <w:rsid w:val="004B23B3"/>
    <w:rsid w:val="004B5705"/>
    <w:rsid w:val="004C16DB"/>
    <w:rsid w:val="004C3517"/>
    <w:rsid w:val="004C36DC"/>
    <w:rsid w:val="004C4257"/>
    <w:rsid w:val="004C7B31"/>
    <w:rsid w:val="004D10C1"/>
    <w:rsid w:val="004D247A"/>
    <w:rsid w:val="004D3B02"/>
    <w:rsid w:val="004D5862"/>
    <w:rsid w:val="004D69A6"/>
    <w:rsid w:val="004D75AC"/>
    <w:rsid w:val="004E235E"/>
    <w:rsid w:val="004E3D7B"/>
    <w:rsid w:val="004E5A71"/>
    <w:rsid w:val="004E6F5D"/>
    <w:rsid w:val="004E774A"/>
    <w:rsid w:val="004F11A9"/>
    <w:rsid w:val="004F52DD"/>
    <w:rsid w:val="004F65FA"/>
    <w:rsid w:val="004F6B2B"/>
    <w:rsid w:val="00501A11"/>
    <w:rsid w:val="00502015"/>
    <w:rsid w:val="005027B9"/>
    <w:rsid w:val="00507DBA"/>
    <w:rsid w:val="0051060D"/>
    <w:rsid w:val="00511C88"/>
    <w:rsid w:val="00512389"/>
    <w:rsid w:val="005128FB"/>
    <w:rsid w:val="00512E21"/>
    <w:rsid w:val="00514372"/>
    <w:rsid w:val="00514B7C"/>
    <w:rsid w:val="00514F23"/>
    <w:rsid w:val="005150EA"/>
    <w:rsid w:val="005174A7"/>
    <w:rsid w:val="00517EC2"/>
    <w:rsid w:val="0052116D"/>
    <w:rsid w:val="00522B6F"/>
    <w:rsid w:val="00525C40"/>
    <w:rsid w:val="0053195E"/>
    <w:rsid w:val="00531E00"/>
    <w:rsid w:val="00533A21"/>
    <w:rsid w:val="005402D9"/>
    <w:rsid w:val="00542853"/>
    <w:rsid w:val="00543356"/>
    <w:rsid w:val="00544CBA"/>
    <w:rsid w:val="00550613"/>
    <w:rsid w:val="005536AF"/>
    <w:rsid w:val="0055407B"/>
    <w:rsid w:val="00560538"/>
    <w:rsid w:val="005623EF"/>
    <w:rsid w:val="00562E59"/>
    <w:rsid w:val="00563384"/>
    <w:rsid w:val="00563C01"/>
    <w:rsid w:val="005643E0"/>
    <w:rsid w:val="0056550A"/>
    <w:rsid w:val="00570D46"/>
    <w:rsid w:val="0057210F"/>
    <w:rsid w:val="00572C85"/>
    <w:rsid w:val="005746C4"/>
    <w:rsid w:val="005832B1"/>
    <w:rsid w:val="00590812"/>
    <w:rsid w:val="005939E1"/>
    <w:rsid w:val="00597C55"/>
    <w:rsid w:val="005A1749"/>
    <w:rsid w:val="005B3868"/>
    <w:rsid w:val="005B6EF8"/>
    <w:rsid w:val="005C21C8"/>
    <w:rsid w:val="005C4322"/>
    <w:rsid w:val="005C5A7B"/>
    <w:rsid w:val="005C5F7A"/>
    <w:rsid w:val="005C6618"/>
    <w:rsid w:val="005C6823"/>
    <w:rsid w:val="005D0324"/>
    <w:rsid w:val="005D344F"/>
    <w:rsid w:val="005D4EA6"/>
    <w:rsid w:val="005D4F3C"/>
    <w:rsid w:val="005E0B5C"/>
    <w:rsid w:val="005E1A78"/>
    <w:rsid w:val="005E1E12"/>
    <w:rsid w:val="005E25E1"/>
    <w:rsid w:val="005E4DDC"/>
    <w:rsid w:val="005E574B"/>
    <w:rsid w:val="005E7E16"/>
    <w:rsid w:val="005F0D3E"/>
    <w:rsid w:val="005F1B3C"/>
    <w:rsid w:val="005F3F27"/>
    <w:rsid w:val="005F6108"/>
    <w:rsid w:val="005F6A0B"/>
    <w:rsid w:val="005F70BB"/>
    <w:rsid w:val="00600AF0"/>
    <w:rsid w:val="00610342"/>
    <w:rsid w:val="0061064B"/>
    <w:rsid w:val="00611BEC"/>
    <w:rsid w:val="00612A8B"/>
    <w:rsid w:val="006156EE"/>
    <w:rsid w:val="00617108"/>
    <w:rsid w:val="00620DC4"/>
    <w:rsid w:val="0062238D"/>
    <w:rsid w:val="00622E58"/>
    <w:rsid w:val="006232F6"/>
    <w:rsid w:val="00624320"/>
    <w:rsid w:val="006255E4"/>
    <w:rsid w:val="00625EA4"/>
    <w:rsid w:val="006269A0"/>
    <w:rsid w:val="006277DD"/>
    <w:rsid w:val="0062791B"/>
    <w:rsid w:val="00634010"/>
    <w:rsid w:val="0063539E"/>
    <w:rsid w:val="00640634"/>
    <w:rsid w:val="00641DD4"/>
    <w:rsid w:val="00645DAF"/>
    <w:rsid w:val="00645E32"/>
    <w:rsid w:val="006465DC"/>
    <w:rsid w:val="006477EA"/>
    <w:rsid w:val="00650DBA"/>
    <w:rsid w:val="00654472"/>
    <w:rsid w:val="00655485"/>
    <w:rsid w:val="006558D5"/>
    <w:rsid w:val="00656885"/>
    <w:rsid w:val="0066162F"/>
    <w:rsid w:val="0066579C"/>
    <w:rsid w:val="00665C10"/>
    <w:rsid w:val="006665D1"/>
    <w:rsid w:val="00666EE9"/>
    <w:rsid w:val="006730AE"/>
    <w:rsid w:val="00673794"/>
    <w:rsid w:val="00674FBC"/>
    <w:rsid w:val="00677F0F"/>
    <w:rsid w:val="00680B03"/>
    <w:rsid w:val="0068105E"/>
    <w:rsid w:val="0068314A"/>
    <w:rsid w:val="00683E3B"/>
    <w:rsid w:val="00684376"/>
    <w:rsid w:val="006864CA"/>
    <w:rsid w:val="00690A3F"/>
    <w:rsid w:val="00690DE7"/>
    <w:rsid w:val="00692CDD"/>
    <w:rsid w:val="00695B82"/>
    <w:rsid w:val="00696BBB"/>
    <w:rsid w:val="0069767B"/>
    <w:rsid w:val="006A03AE"/>
    <w:rsid w:val="006A2257"/>
    <w:rsid w:val="006A35E2"/>
    <w:rsid w:val="006A4CF3"/>
    <w:rsid w:val="006A56EE"/>
    <w:rsid w:val="006A60D6"/>
    <w:rsid w:val="006A693C"/>
    <w:rsid w:val="006B18F2"/>
    <w:rsid w:val="006B7A35"/>
    <w:rsid w:val="006B7D11"/>
    <w:rsid w:val="006C01B8"/>
    <w:rsid w:val="006C1558"/>
    <w:rsid w:val="006C17EE"/>
    <w:rsid w:val="006C36F9"/>
    <w:rsid w:val="006C4CAE"/>
    <w:rsid w:val="006C558A"/>
    <w:rsid w:val="006C5880"/>
    <w:rsid w:val="006C7426"/>
    <w:rsid w:val="006D0180"/>
    <w:rsid w:val="006D2DD7"/>
    <w:rsid w:val="006D3233"/>
    <w:rsid w:val="006D3DB2"/>
    <w:rsid w:val="006D430F"/>
    <w:rsid w:val="006D4457"/>
    <w:rsid w:val="006D4DC1"/>
    <w:rsid w:val="006D5375"/>
    <w:rsid w:val="006D718D"/>
    <w:rsid w:val="006E29C9"/>
    <w:rsid w:val="006E31EA"/>
    <w:rsid w:val="006E3358"/>
    <w:rsid w:val="006E6A2E"/>
    <w:rsid w:val="006F2DA2"/>
    <w:rsid w:val="006F36FD"/>
    <w:rsid w:val="006F6177"/>
    <w:rsid w:val="006F7458"/>
    <w:rsid w:val="00706D70"/>
    <w:rsid w:val="0070717B"/>
    <w:rsid w:val="00710E1C"/>
    <w:rsid w:val="007111AD"/>
    <w:rsid w:val="00711637"/>
    <w:rsid w:val="007140DC"/>
    <w:rsid w:val="0071425C"/>
    <w:rsid w:val="00714568"/>
    <w:rsid w:val="007145C5"/>
    <w:rsid w:val="00715194"/>
    <w:rsid w:val="00717CD3"/>
    <w:rsid w:val="00720CAD"/>
    <w:rsid w:val="00721024"/>
    <w:rsid w:val="00721A3B"/>
    <w:rsid w:val="00721FF8"/>
    <w:rsid w:val="0072344F"/>
    <w:rsid w:val="007258F6"/>
    <w:rsid w:val="00730B10"/>
    <w:rsid w:val="00732C73"/>
    <w:rsid w:val="007341A4"/>
    <w:rsid w:val="00735FA3"/>
    <w:rsid w:val="00736970"/>
    <w:rsid w:val="00736988"/>
    <w:rsid w:val="007370B1"/>
    <w:rsid w:val="00741731"/>
    <w:rsid w:val="00743BC3"/>
    <w:rsid w:val="0074405C"/>
    <w:rsid w:val="00750FFA"/>
    <w:rsid w:val="00753C2E"/>
    <w:rsid w:val="00755D03"/>
    <w:rsid w:val="00757EAA"/>
    <w:rsid w:val="0076063D"/>
    <w:rsid w:val="00762722"/>
    <w:rsid w:val="0076349E"/>
    <w:rsid w:val="00764D65"/>
    <w:rsid w:val="00765E5C"/>
    <w:rsid w:val="00766B2E"/>
    <w:rsid w:val="00767442"/>
    <w:rsid w:val="007708B7"/>
    <w:rsid w:val="00770ECE"/>
    <w:rsid w:val="00771A62"/>
    <w:rsid w:val="00775F1B"/>
    <w:rsid w:val="007803F5"/>
    <w:rsid w:val="007813A0"/>
    <w:rsid w:val="00783261"/>
    <w:rsid w:val="0078337B"/>
    <w:rsid w:val="00785665"/>
    <w:rsid w:val="007875DA"/>
    <w:rsid w:val="007877F9"/>
    <w:rsid w:val="00787DB6"/>
    <w:rsid w:val="00793301"/>
    <w:rsid w:val="007938D5"/>
    <w:rsid w:val="007939BA"/>
    <w:rsid w:val="00796F93"/>
    <w:rsid w:val="007A18F6"/>
    <w:rsid w:val="007A3A4A"/>
    <w:rsid w:val="007B07AE"/>
    <w:rsid w:val="007B0E4B"/>
    <w:rsid w:val="007B14FB"/>
    <w:rsid w:val="007B1F43"/>
    <w:rsid w:val="007B252C"/>
    <w:rsid w:val="007B3F9B"/>
    <w:rsid w:val="007B4004"/>
    <w:rsid w:val="007B61C2"/>
    <w:rsid w:val="007B74C2"/>
    <w:rsid w:val="007C1E8E"/>
    <w:rsid w:val="007C53E0"/>
    <w:rsid w:val="007D1468"/>
    <w:rsid w:val="007D1881"/>
    <w:rsid w:val="007D7F14"/>
    <w:rsid w:val="007E258A"/>
    <w:rsid w:val="007E6EA9"/>
    <w:rsid w:val="007E7502"/>
    <w:rsid w:val="007E7A7F"/>
    <w:rsid w:val="007F1C62"/>
    <w:rsid w:val="007F20C6"/>
    <w:rsid w:val="007F226B"/>
    <w:rsid w:val="007F2917"/>
    <w:rsid w:val="007F39C3"/>
    <w:rsid w:val="007F6D23"/>
    <w:rsid w:val="008002AC"/>
    <w:rsid w:val="00801226"/>
    <w:rsid w:val="0080212C"/>
    <w:rsid w:val="00803692"/>
    <w:rsid w:val="00806491"/>
    <w:rsid w:val="008067E2"/>
    <w:rsid w:val="00807EC7"/>
    <w:rsid w:val="008118A6"/>
    <w:rsid w:val="008125DD"/>
    <w:rsid w:val="00813FEF"/>
    <w:rsid w:val="008140AD"/>
    <w:rsid w:val="00815B32"/>
    <w:rsid w:val="00821270"/>
    <w:rsid w:val="00821DBF"/>
    <w:rsid w:val="008225A5"/>
    <w:rsid w:val="008258E2"/>
    <w:rsid w:val="00825A5A"/>
    <w:rsid w:val="00826585"/>
    <w:rsid w:val="00827F5D"/>
    <w:rsid w:val="00830DC7"/>
    <w:rsid w:val="00837230"/>
    <w:rsid w:val="0084046F"/>
    <w:rsid w:val="0084356F"/>
    <w:rsid w:val="00843947"/>
    <w:rsid w:val="0084455E"/>
    <w:rsid w:val="00846E38"/>
    <w:rsid w:val="008505BA"/>
    <w:rsid w:val="0085105C"/>
    <w:rsid w:val="0085216C"/>
    <w:rsid w:val="00852F5E"/>
    <w:rsid w:val="00853A4A"/>
    <w:rsid w:val="0085628B"/>
    <w:rsid w:val="00857082"/>
    <w:rsid w:val="008628E0"/>
    <w:rsid w:val="00862E69"/>
    <w:rsid w:val="0086380C"/>
    <w:rsid w:val="0086577D"/>
    <w:rsid w:val="00866E97"/>
    <w:rsid w:val="0087036B"/>
    <w:rsid w:val="008814F8"/>
    <w:rsid w:val="008821AD"/>
    <w:rsid w:val="0088239C"/>
    <w:rsid w:val="00882D53"/>
    <w:rsid w:val="00886FB5"/>
    <w:rsid w:val="00887EE3"/>
    <w:rsid w:val="0089104E"/>
    <w:rsid w:val="0089109D"/>
    <w:rsid w:val="008A2FA0"/>
    <w:rsid w:val="008A4A1E"/>
    <w:rsid w:val="008A4DE5"/>
    <w:rsid w:val="008A4FB2"/>
    <w:rsid w:val="008A57FE"/>
    <w:rsid w:val="008A5F14"/>
    <w:rsid w:val="008A6E54"/>
    <w:rsid w:val="008A7D66"/>
    <w:rsid w:val="008B006A"/>
    <w:rsid w:val="008B49DB"/>
    <w:rsid w:val="008B4FA2"/>
    <w:rsid w:val="008B6927"/>
    <w:rsid w:val="008C3058"/>
    <w:rsid w:val="008C63B4"/>
    <w:rsid w:val="008C6E3E"/>
    <w:rsid w:val="008D0260"/>
    <w:rsid w:val="008D27A9"/>
    <w:rsid w:val="008D2957"/>
    <w:rsid w:val="008D5A11"/>
    <w:rsid w:val="008E0A26"/>
    <w:rsid w:val="008E0A48"/>
    <w:rsid w:val="008E14E0"/>
    <w:rsid w:val="008E522C"/>
    <w:rsid w:val="008E545F"/>
    <w:rsid w:val="008E78BF"/>
    <w:rsid w:val="008F37A6"/>
    <w:rsid w:val="008F7A33"/>
    <w:rsid w:val="0090026A"/>
    <w:rsid w:val="0090221A"/>
    <w:rsid w:val="00905551"/>
    <w:rsid w:val="00910C50"/>
    <w:rsid w:val="009125B6"/>
    <w:rsid w:val="009171F4"/>
    <w:rsid w:val="00917782"/>
    <w:rsid w:val="00917F8D"/>
    <w:rsid w:val="00920E63"/>
    <w:rsid w:val="009239B0"/>
    <w:rsid w:val="00924215"/>
    <w:rsid w:val="009259D6"/>
    <w:rsid w:val="00926871"/>
    <w:rsid w:val="00930A56"/>
    <w:rsid w:val="00931E42"/>
    <w:rsid w:val="00933C57"/>
    <w:rsid w:val="00935268"/>
    <w:rsid w:val="00935389"/>
    <w:rsid w:val="00937EE0"/>
    <w:rsid w:val="00943E7B"/>
    <w:rsid w:val="009465B0"/>
    <w:rsid w:val="0095160A"/>
    <w:rsid w:val="00951F80"/>
    <w:rsid w:val="00952712"/>
    <w:rsid w:val="00952DCC"/>
    <w:rsid w:val="00952F72"/>
    <w:rsid w:val="00954162"/>
    <w:rsid w:val="00954CCA"/>
    <w:rsid w:val="009553A9"/>
    <w:rsid w:val="00956431"/>
    <w:rsid w:val="00957106"/>
    <w:rsid w:val="0096197B"/>
    <w:rsid w:val="00961FB2"/>
    <w:rsid w:val="00963268"/>
    <w:rsid w:val="00964E3C"/>
    <w:rsid w:val="0096747F"/>
    <w:rsid w:val="009679A4"/>
    <w:rsid w:val="00972A83"/>
    <w:rsid w:val="00972B68"/>
    <w:rsid w:val="009736A0"/>
    <w:rsid w:val="00973BE1"/>
    <w:rsid w:val="00973D0D"/>
    <w:rsid w:val="00973F0E"/>
    <w:rsid w:val="00975800"/>
    <w:rsid w:val="009759B1"/>
    <w:rsid w:val="00982A86"/>
    <w:rsid w:val="009861AE"/>
    <w:rsid w:val="009918DD"/>
    <w:rsid w:val="00995951"/>
    <w:rsid w:val="009962F0"/>
    <w:rsid w:val="00997DD2"/>
    <w:rsid w:val="009A203B"/>
    <w:rsid w:val="009A2269"/>
    <w:rsid w:val="009A3A65"/>
    <w:rsid w:val="009A476C"/>
    <w:rsid w:val="009A6407"/>
    <w:rsid w:val="009A6F03"/>
    <w:rsid w:val="009B3B1D"/>
    <w:rsid w:val="009B4163"/>
    <w:rsid w:val="009C1A01"/>
    <w:rsid w:val="009C3E83"/>
    <w:rsid w:val="009C64BE"/>
    <w:rsid w:val="009C66FD"/>
    <w:rsid w:val="009C6D87"/>
    <w:rsid w:val="009C7501"/>
    <w:rsid w:val="009D091E"/>
    <w:rsid w:val="009D38B9"/>
    <w:rsid w:val="009D58C2"/>
    <w:rsid w:val="009E0057"/>
    <w:rsid w:val="009E0792"/>
    <w:rsid w:val="009E1418"/>
    <w:rsid w:val="009E144C"/>
    <w:rsid w:val="009E3BBD"/>
    <w:rsid w:val="009F07DA"/>
    <w:rsid w:val="009F0EBB"/>
    <w:rsid w:val="009F1637"/>
    <w:rsid w:val="009F172B"/>
    <w:rsid w:val="009F3181"/>
    <w:rsid w:val="009F4474"/>
    <w:rsid w:val="009F4747"/>
    <w:rsid w:val="009F5DB0"/>
    <w:rsid w:val="009F6FA0"/>
    <w:rsid w:val="00A00339"/>
    <w:rsid w:val="00A01B81"/>
    <w:rsid w:val="00A02653"/>
    <w:rsid w:val="00A03D77"/>
    <w:rsid w:val="00A03EAC"/>
    <w:rsid w:val="00A04BFA"/>
    <w:rsid w:val="00A04F08"/>
    <w:rsid w:val="00A06CA0"/>
    <w:rsid w:val="00A078A8"/>
    <w:rsid w:val="00A07E10"/>
    <w:rsid w:val="00A1065F"/>
    <w:rsid w:val="00A1159F"/>
    <w:rsid w:val="00A13428"/>
    <w:rsid w:val="00A14122"/>
    <w:rsid w:val="00A179E5"/>
    <w:rsid w:val="00A20508"/>
    <w:rsid w:val="00A217C8"/>
    <w:rsid w:val="00A22527"/>
    <w:rsid w:val="00A348CD"/>
    <w:rsid w:val="00A35A0A"/>
    <w:rsid w:val="00A371FD"/>
    <w:rsid w:val="00A401B0"/>
    <w:rsid w:val="00A42507"/>
    <w:rsid w:val="00A45841"/>
    <w:rsid w:val="00A47926"/>
    <w:rsid w:val="00A5151D"/>
    <w:rsid w:val="00A51A8C"/>
    <w:rsid w:val="00A52B80"/>
    <w:rsid w:val="00A52C8B"/>
    <w:rsid w:val="00A617FC"/>
    <w:rsid w:val="00A62108"/>
    <w:rsid w:val="00A629FB"/>
    <w:rsid w:val="00A66EB8"/>
    <w:rsid w:val="00A671C6"/>
    <w:rsid w:val="00A6729A"/>
    <w:rsid w:val="00A71FF2"/>
    <w:rsid w:val="00A72D1F"/>
    <w:rsid w:val="00A738E6"/>
    <w:rsid w:val="00A821A9"/>
    <w:rsid w:val="00A83C9C"/>
    <w:rsid w:val="00A860F1"/>
    <w:rsid w:val="00A860F3"/>
    <w:rsid w:val="00A87880"/>
    <w:rsid w:val="00A934D4"/>
    <w:rsid w:val="00A94599"/>
    <w:rsid w:val="00A9648D"/>
    <w:rsid w:val="00A964F9"/>
    <w:rsid w:val="00A967F2"/>
    <w:rsid w:val="00A96AAB"/>
    <w:rsid w:val="00AA780B"/>
    <w:rsid w:val="00AA7B84"/>
    <w:rsid w:val="00AA7C38"/>
    <w:rsid w:val="00AA7EDC"/>
    <w:rsid w:val="00AB071F"/>
    <w:rsid w:val="00AB31A8"/>
    <w:rsid w:val="00AB3D15"/>
    <w:rsid w:val="00AB46AE"/>
    <w:rsid w:val="00AB5190"/>
    <w:rsid w:val="00AC071E"/>
    <w:rsid w:val="00AC3AC2"/>
    <w:rsid w:val="00AC4B9E"/>
    <w:rsid w:val="00AC6723"/>
    <w:rsid w:val="00AC6C95"/>
    <w:rsid w:val="00AC798D"/>
    <w:rsid w:val="00AD0306"/>
    <w:rsid w:val="00AD509B"/>
    <w:rsid w:val="00AD709F"/>
    <w:rsid w:val="00AE0BFA"/>
    <w:rsid w:val="00AE1EA8"/>
    <w:rsid w:val="00AE5DF5"/>
    <w:rsid w:val="00AE5E53"/>
    <w:rsid w:val="00AF35AD"/>
    <w:rsid w:val="00AF6D5C"/>
    <w:rsid w:val="00B002B1"/>
    <w:rsid w:val="00B00E4F"/>
    <w:rsid w:val="00B021C6"/>
    <w:rsid w:val="00B026D1"/>
    <w:rsid w:val="00B04DAB"/>
    <w:rsid w:val="00B06CCD"/>
    <w:rsid w:val="00B07F47"/>
    <w:rsid w:val="00B111E5"/>
    <w:rsid w:val="00B12527"/>
    <w:rsid w:val="00B129B1"/>
    <w:rsid w:val="00B14532"/>
    <w:rsid w:val="00B21FC8"/>
    <w:rsid w:val="00B22400"/>
    <w:rsid w:val="00B22DE5"/>
    <w:rsid w:val="00B2778F"/>
    <w:rsid w:val="00B27D3B"/>
    <w:rsid w:val="00B30B7A"/>
    <w:rsid w:val="00B30C69"/>
    <w:rsid w:val="00B40F5A"/>
    <w:rsid w:val="00B46EFE"/>
    <w:rsid w:val="00B5261A"/>
    <w:rsid w:val="00B535C1"/>
    <w:rsid w:val="00B53B2E"/>
    <w:rsid w:val="00B56545"/>
    <w:rsid w:val="00B56F7B"/>
    <w:rsid w:val="00B60B1D"/>
    <w:rsid w:val="00B618AE"/>
    <w:rsid w:val="00B628C1"/>
    <w:rsid w:val="00B62D45"/>
    <w:rsid w:val="00B6621D"/>
    <w:rsid w:val="00B719CB"/>
    <w:rsid w:val="00B72248"/>
    <w:rsid w:val="00B740FE"/>
    <w:rsid w:val="00B741AD"/>
    <w:rsid w:val="00B76B61"/>
    <w:rsid w:val="00B80B9A"/>
    <w:rsid w:val="00B818AC"/>
    <w:rsid w:val="00B836EE"/>
    <w:rsid w:val="00B86544"/>
    <w:rsid w:val="00B925A4"/>
    <w:rsid w:val="00B961AD"/>
    <w:rsid w:val="00B963F8"/>
    <w:rsid w:val="00BA0483"/>
    <w:rsid w:val="00BA05F6"/>
    <w:rsid w:val="00BA10C4"/>
    <w:rsid w:val="00BB11E5"/>
    <w:rsid w:val="00BB35DE"/>
    <w:rsid w:val="00BB391E"/>
    <w:rsid w:val="00BB6D42"/>
    <w:rsid w:val="00BC0113"/>
    <w:rsid w:val="00BC0929"/>
    <w:rsid w:val="00BC09A4"/>
    <w:rsid w:val="00BC0BED"/>
    <w:rsid w:val="00BC600D"/>
    <w:rsid w:val="00BC6B77"/>
    <w:rsid w:val="00BD05DA"/>
    <w:rsid w:val="00BD0900"/>
    <w:rsid w:val="00BD1B67"/>
    <w:rsid w:val="00BD5E8D"/>
    <w:rsid w:val="00BD700F"/>
    <w:rsid w:val="00BE0F1D"/>
    <w:rsid w:val="00BE17E0"/>
    <w:rsid w:val="00BE3411"/>
    <w:rsid w:val="00BE4AF5"/>
    <w:rsid w:val="00BE4CC7"/>
    <w:rsid w:val="00BE5EB4"/>
    <w:rsid w:val="00BE6C12"/>
    <w:rsid w:val="00BF101E"/>
    <w:rsid w:val="00BF1551"/>
    <w:rsid w:val="00BF50F6"/>
    <w:rsid w:val="00BF61F0"/>
    <w:rsid w:val="00BF674A"/>
    <w:rsid w:val="00BF776B"/>
    <w:rsid w:val="00C00641"/>
    <w:rsid w:val="00C01382"/>
    <w:rsid w:val="00C0181A"/>
    <w:rsid w:val="00C037C6"/>
    <w:rsid w:val="00C037C9"/>
    <w:rsid w:val="00C03975"/>
    <w:rsid w:val="00C0475A"/>
    <w:rsid w:val="00C05B9F"/>
    <w:rsid w:val="00C15836"/>
    <w:rsid w:val="00C15E20"/>
    <w:rsid w:val="00C22E40"/>
    <w:rsid w:val="00C234AB"/>
    <w:rsid w:val="00C2373C"/>
    <w:rsid w:val="00C237C3"/>
    <w:rsid w:val="00C23CA1"/>
    <w:rsid w:val="00C25495"/>
    <w:rsid w:val="00C255CA"/>
    <w:rsid w:val="00C27025"/>
    <w:rsid w:val="00C27257"/>
    <w:rsid w:val="00C278B0"/>
    <w:rsid w:val="00C34593"/>
    <w:rsid w:val="00C36F23"/>
    <w:rsid w:val="00C409A0"/>
    <w:rsid w:val="00C4140C"/>
    <w:rsid w:val="00C41D94"/>
    <w:rsid w:val="00C429D3"/>
    <w:rsid w:val="00C44D24"/>
    <w:rsid w:val="00C44ED0"/>
    <w:rsid w:val="00C4694B"/>
    <w:rsid w:val="00C47305"/>
    <w:rsid w:val="00C50092"/>
    <w:rsid w:val="00C501CD"/>
    <w:rsid w:val="00C51C6E"/>
    <w:rsid w:val="00C52424"/>
    <w:rsid w:val="00C52F0A"/>
    <w:rsid w:val="00C53636"/>
    <w:rsid w:val="00C544F8"/>
    <w:rsid w:val="00C57056"/>
    <w:rsid w:val="00C570D6"/>
    <w:rsid w:val="00C659C1"/>
    <w:rsid w:val="00C6601D"/>
    <w:rsid w:val="00C67B98"/>
    <w:rsid w:val="00C713D0"/>
    <w:rsid w:val="00C7251D"/>
    <w:rsid w:val="00C73833"/>
    <w:rsid w:val="00C75552"/>
    <w:rsid w:val="00C765EA"/>
    <w:rsid w:val="00C76863"/>
    <w:rsid w:val="00C7767B"/>
    <w:rsid w:val="00C816B0"/>
    <w:rsid w:val="00C830D4"/>
    <w:rsid w:val="00C83565"/>
    <w:rsid w:val="00C848FB"/>
    <w:rsid w:val="00C85790"/>
    <w:rsid w:val="00C857F6"/>
    <w:rsid w:val="00C877E7"/>
    <w:rsid w:val="00C956DF"/>
    <w:rsid w:val="00C96EF7"/>
    <w:rsid w:val="00C978DA"/>
    <w:rsid w:val="00CA2E6D"/>
    <w:rsid w:val="00CA3D93"/>
    <w:rsid w:val="00CA48F8"/>
    <w:rsid w:val="00CA6AF2"/>
    <w:rsid w:val="00CB0CAD"/>
    <w:rsid w:val="00CB1282"/>
    <w:rsid w:val="00CB1712"/>
    <w:rsid w:val="00CB1864"/>
    <w:rsid w:val="00CB1E4F"/>
    <w:rsid w:val="00CB2062"/>
    <w:rsid w:val="00CB2F51"/>
    <w:rsid w:val="00CB32B4"/>
    <w:rsid w:val="00CB678A"/>
    <w:rsid w:val="00CB71A1"/>
    <w:rsid w:val="00CC22BA"/>
    <w:rsid w:val="00CC2DAE"/>
    <w:rsid w:val="00CC329B"/>
    <w:rsid w:val="00CC5CF1"/>
    <w:rsid w:val="00CC63E1"/>
    <w:rsid w:val="00CD0D86"/>
    <w:rsid w:val="00CD1B15"/>
    <w:rsid w:val="00CD435A"/>
    <w:rsid w:val="00CD7727"/>
    <w:rsid w:val="00CD7AC9"/>
    <w:rsid w:val="00CE14D4"/>
    <w:rsid w:val="00CE44C8"/>
    <w:rsid w:val="00CE6A0A"/>
    <w:rsid w:val="00CF09CB"/>
    <w:rsid w:val="00CF2417"/>
    <w:rsid w:val="00CF642D"/>
    <w:rsid w:val="00CF7ED2"/>
    <w:rsid w:val="00D01491"/>
    <w:rsid w:val="00D02FB7"/>
    <w:rsid w:val="00D10FC4"/>
    <w:rsid w:val="00D13607"/>
    <w:rsid w:val="00D15B39"/>
    <w:rsid w:val="00D1685B"/>
    <w:rsid w:val="00D21951"/>
    <w:rsid w:val="00D234EA"/>
    <w:rsid w:val="00D25173"/>
    <w:rsid w:val="00D27D0A"/>
    <w:rsid w:val="00D310BC"/>
    <w:rsid w:val="00D31495"/>
    <w:rsid w:val="00D32DD6"/>
    <w:rsid w:val="00D330C1"/>
    <w:rsid w:val="00D3525B"/>
    <w:rsid w:val="00D35F98"/>
    <w:rsid w:val="00D36391"/>
    <w:rsid w:val="00D36764"/>
    <w:rsid w:val="00D41486"/>
    <w:rsid w:val="00D41D90"/>
    <w:rsid w:val="00D45097"/>
    <w:rsid w:val="00D46981"/>
    <w:rsid w:val="00D46EBF"/>
    <w:rsid w:val="00D50047"/>
    <w:rsid w:val="00D5019A"/>
    <w:rsid w:val="00D6417C"/>
    <w:rsid w:val="00D6433E"/>
    <w:rsid w:val="00D66BC6"/>
    <w:rsid w:val="00D70124"/>
    <w:rsid w:val="00D70CE3"/>
    <w:rsid w:val="00D72B29"/>
    <w:rsid w:val="00D731D3"/>
    <w:rsid w:val="00D73A6E"/>
    <w:rsid w:val="00D73C97"/>
    <w:rsid w:val="00D742E3"/>
    <w:rsid w:val="00D75643"/>
    <w:rsid w:val="00D8047D"/>
    <w:rsid w:val="00D82251"/>
    <w:rsid w:val="00D82B87"/>
    <w:rsid w:val="00D82D6D"/>
    <w:rsid w:val="00D85571"/>
    <w:rsid w:val="00D87B3B"/>
    <w:rsid w:val="00D91810"/>
    <w:rsid w:val="00D928D3"/>
    <w:rsid w:val="00D93838"/>
    <w:rsid w:val="00D93949"/>
    <w:rsid w:val="00D960B9"/>
    <w:rsid w:val="00DA59F3"/>
    <w:rsid w:val="00DA6D7B"/>
    <w:rsid w:val="00DA7683"/>
    <w:rsid w:val="00DA78C9"/>
    <w:rsid w:val="00DA7A21"/>
    <w:rsid w:val="00DB10EF"/>
    <w:rsid w:val="00DB34D0"/>
    <w:rsid w:val="00DB3E14"/>
    <w:rsid w:val="00DB431B"/>
    <w:rsid w:val="00DB58FB"/>
    <w:rsid w:val="00DB5E4A"/>
    <w:rsid w:val="00DB625C"/>
    <w:rsid w:val="00DB6DA5"/>
    <w:rsid w:val="00DB6EAA"/>
    <w:rsid w:val="00DC018A"/>
    <w:rsid w:val="00DC1F65"/>
    <w:rsid w:val="00DC5A77"/>
    <w:rsid w:val="00DC6284"/>
    <w:rsid w:val="00DC6D6F"/>
    <w:rsid w:val="00DD0A03"/>
    <w:rsid w:val="00DD7364"/>
    <w:rsid w:val="00DD7A9E"/>
    <w:rsid w:val="00DE288B"/>
    <w:rsid w:val="00DE6877"/>
    <w:rsid w:val="00DE7785"/>
    <w:rsid w:val="00DF1F44"/>
    <w:rsid w:val="00DF2B9F"/>
    <w:rsid w:val="00DF42BE"/>
    <w:rsid w:val="00DF4381"/>
    <w:rsid w:val="00DF55E6"/>
    <w:rsid w:val="00DF57FA"/>
    <w:rsid w:val="00DF5B3E"/>
    <w:rsid w:val="00DF5BC1"/>
    <w:rsid w:val="00DF7A0E"/>
    <w:rsid w:val="00E016AD"/>
    <w:rsid w:val="00E01C30"/>
    <w:rsid w:val="00E04A49"/>
    <w:rsid w:val="00E103EE"/>
    <w:rsid w:val="00E11795"/>
    <w:rsid w:val="00E12BDD"/>
    <w:rsid w:val="00E14EA9"/>
    <w:rsid w:val="00E14F07"/>
    <w:rsid w:val="00E15086"/>
    <w:rsid w:val="00E160E0"/>
    <w:rsid w:val="00E20090"/>
    <w:rsid w:val="00E2068B"/>
    <w:rsid w:val="00E267F5"/>
    <w:rsid w:val="00E30110"/>
    <w:rsid w:val="00E32884"/>
    <w:rsid w:val="00E3770F"/>
    <w:rsid w:val="00E401A1"/>
    <w:rsid w:val="00E40608"/>
    <w:rsid w:val="00E4134F"/>
    <w:rsid w:val="00E42169"/>
    <w:rsid w:val="00E45433"/>
    <w:rsid w:val="00E5013D"/>
    <w:rsid w:val="00E52D51"/>
    <w:rsid w:val="00E557B7"/>
    <w:rsid w:val="00E57ACE"/>
    <w:rsid w:val="00E615D9"/>
    <w:rsid w:val="00E6373B"/>
    <w:rsid w:val="00E65223"/>
    <w:rsid w:val="00E65940"/>
    <w:rsid w:val="00E65A0F"/>
    <w:rsid w:val="00E67265"/>
    <w:rsid w:val="00E67291"/>
    <w:rsid w:val="00E67E2F"/>
    <w:rsid w:val="00E75360"/>
    <w:rsid w:val="00E84877"/>
    <w:rsid w:val="00E853EA"/>
    <w:rsid w:val="00E86B63"/>
    <w:rsid w:val="00E86F96"/>
    <w:rsid w:val="00E9285B"/>
    <w:rsid w:val="00E93041"/>
    <w:rsid w:val="00E93F93"/>
    <w:rsid w:val="00E9586B"/>
    <w:rsid w:val="00E967E2"/>
    <w:rsid w:val="00EA1E99"/>
    <w:rsid w:val="00EA2BDA"/>
    <w:rsid w:val="00EA45EA"/>
    <w:rsid w:val="00EA46EA"/>
    <w:rsid w:val="00EA4C32"/>
    <w:rsid w:val="00EA7DB9"/>
    <w:rsid w:val="00EB15EA"/>
    <w:rsid w:val="00EB1E35"/>
    <w:rsid w:val="00EB2117"/>
    <w:rsid w:val="00EB5F23"/>
    <w:rsid w:val="00EB690C"/>
    <w:rsid w:val="00EB6F5B"/>
    <w:rsid w:val="00EC0FF0"/>
    <w:rsid w:val="00EC5322"/>
    <w:rsid w:val="00EC6854"/>
    <w:rsid w:val="00ED0A9F"/>
    <w:rsid w:val="00ED3382"/>
    <w:rsid w:val="00EE0694"/>
    <w:rsid w:val="00EE071A"/>
    <w:rsid w:val="00EE0996"/>
    <w:rsid w:val="00EF1C6A"/>
    <w:rsid w:val="00EF667A"/>
    <w:rsid w:val="00F019A4"/>
    <w:rsid w:val="00F03B13"/>
    <w:rsid w:val="00F05FC9"/>
    <w:rsid w:val="00F0636B"/>
    <w:rsid w:val="00F12208"/>
    <w:rsid w:val="00F13D20"/>
    <w:rsid w:val="00F14589"/>
    <w:rsid w:val="00F30F42"/>
    <w:rsid w:val="00F341B8"/>
    <w:rsid w:val="00F347A7"/>
    <w:rsid w:val="00F36524"/>
    <w:rsid w:val="00F376BF"/>
    <w:rsid w:val="00F40AC6"/>
    <w:rsid w:val="00F431C0"/>
    <w:rsid w:val="00F45953"/>
    <w:rsid w:val="00F45BF3"/>
    <w:rsid w:val="00F45DF0"/>
    <w:rsid w:val="00F46137"/>
    <w:rsid w:val="00F47964"/>
    <w:rsid w:val="00F47F08"/>
    <w:rsid w:val="00F51ABB"/>
    <w:rsid w:val="00F51D50"/>
    <w:rsid w:val="00F52535"/>
    <w:rsid w:val="00F5389D"/>
    <w:rsid w:val="00F53CA9"/>
    <w:rsid w:val="00F54784"/>
    <w:rsid w:val="00F54886"/>
    <w:rsid w:val="00F55D45"/>
    <w:rsid w:val="00F60960"/>
    <w:rsid w:val="00F61EE4"/>
    <w:rsid w:val="00F7106A"/>
    <w:rsid w:val="00F714E9"/>
    <w:rsid w:val="00F72807"/>
    <w:rsid w:val="00F73656"/>
    <w:rsid w:val="00F74956"/>
    <w:rsid w:val="00F74C44"/>
    <w:rsid w:val="00F7594B"/>
    <w:rsid w:val="00F80DC2"/>
    <w:rsid w:val="00F82596"/>
    <w:rsid w:val="00F8391D"/>
    <w:rsid w:val="00F86AD2"/>
    <w:rsid w:val="00F90667"/>
    <w:rsid w:val="00F90EFE"/>
    <w:rsid w:val="00F946FD"/>
    <w:rsid w:val="00F94B11"/>
    <w:rsid w:val="00F94DB3"/>
    <w:rsid w:val="00F97F88"/>
    <w:rsid w:val="00FA11C1"/>
    <w:rsid w:val="00FA1BAC"/>
    <w:rsid w:val="00FA364D"/>
    <w:rsid w:val="00FA38C4"/>
    <w:rsid w:val="00FA43CF"/>
    <w:rsid w:val="00FA4AEF"/>
    <w:rsid w:val="00FA5E4C"/>
    <w:rsid w:val="00FB0506"/>
    <w:rsid w:val="00FB0515"/>
    <w:rsid w:val="00FB158F"/>
    <w:rsid w:val="00FB239B"/>
    <w:rsid w:val="00FB5CD4"/>
    <w:rsid w:val="00FB7D6A"/>
    <w:rsid w:val="00FC061E"/>
    <w:rsid w:val="00FC1411"/>
    <w:rsid w:val="00FC2844"/>
    <w:rsid w:val="00FC7619"/>
    <w:rsid w:val="00FD3FCE"/>
    <w:rsid w:val="00FD775E"/>
    <w:rsid w:val="00FE035B"/>
    <w:rsid w:val="00FE0B5E"/>
    <w:rsid w:val="00FE3592"/>
    <w:rsid w:val="00FF0C07"/>
    <w:rsid w:val="00FF1807"/>
    <w:rsid w:val="00FF1F7A"/>
    <w:rsid w:val="00FF59C6"/>
    <w:rsid w:val="00FF5EF3"/>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62E59"/>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62E59"/>
    <w:pPr>
      <w:keepNext/>
      <w:outlineLvl w:val="2"/>
    </w:pPr>
    <w:rPr>
      <w:rFonts w:cs="Arial"/>
      <w:i/>
      <w:iCs/>
    </w:rPr>
  </w:style>
  <w:style w:type="paragraph" w:styleId="berschrift4">
    <w:name w:val="heading 4"/>
    <w:basedOn w:val="Standard"/>
    <w:next w:val="Standard"/>
    <w:qFormat/>
    <w:rsid w:val="00562E59"/>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62E59"/>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62E59"/>
    <w:pPr>
      <w:keepNext/>
      <w:ind w:left="360"/>
      <w:outlineLvl w:val="5"/>
    </w:pPr>
    <w:rPr>
      <w:rFonts w:cs="Arial"/>
      <w:b/>
      <w:bCs/>
      <w:sz w:val="20"/>
    </w:rPr>
  </w:style>
  <w:style w:type="paragraph" w:styleId="berschrift7">
    <w:name w:val="heading 7"/>
    <w:basedOn w:val="Standard"/>
    <w:next w:val="Standard"/>
    <w:qFormat/>
    <w:rsid w:val="00562E59"/>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rPr>
      <w:lang w:val="x-none" w:eastAsia="x-none"/>
    </w:rPr>
  </w:style>
  <w:style w:type="character" w:customStyle="1" w:styleId="TextkrperZchn">
    <w:name w:val="Textkörper Zchn"/>
    <w:link w:val="Textkrper"/>
    <w:uiPriority w:val="99"/>
    <w:semiHidden/>
    <w:qFormat/>
    <w:rsid w:val="00E86F96"/>
    <w:rPr>
      <w:rFonts w:ascii="Arial" w:hAnsi="Arial"/>
      <w:sz w:val="22"/>
      <w:szCs w:val="24"/>
    </w:rPr>
  </w:style>
  <w:style w:type="paragraph" w:styleId="Fuzeile">
    <w:name w:val="footer"/>
    <w:basedOn w:val="Standard"/>
    <w:link w:val="FuzeileZchn"/>
    <w:uiPriority w:val="99"/>
    <w:rsid w:val="00562E59"/>
    <w:pPr>
      <w:tabs>
        <w:tab w:val="center" w:pos="4536"/>
        <w:tab w:val="right" w:pos="9072"/>
      </w:tabs>
    </w:pPr>
    <w:rPr>
      <w:lang w:val="x-none" w:eastAsia="x-none"/>
    </w:r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rPr>
      <w:lang w:val="x-none" w:eastAsia="x-none"/>
    </w:r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character" w:customStyle="1" w:styleId="subheading">
    <w:name w:val="subheading"/>
    <w:basedOn w:val="Absatz-Standardschriftart"/>
    <w:qFormat/>
    <w:rsid w:val="00FF5EF3"/>
  </w:style>
  <w:style w:type="character" w:styleId="Kommentarzeichen">
    <w:name w:val="annotation reference"/>
    <w:uiPriority w:val="99"/>
    <w:semiHidden/>
    <w:unhideWhenUsed/>
    <w:rsid w:val="007F226B"/>
    <w:rPr>
      <w:sz w:val="16"/>
      <w:szCs w:val="16"/>
    </w:rPr>
  </w:style>
  <w:style w:type="paragraph" w:styleId="Kommentartext">
    <w:name w:val="annotation text"/>
    <w:basedOn w:val="Standard"/>
    <w:link w:val="KommentartextZchn"/>
    <w:uiPriority w:val="99"/>
    <w:semiHidden/>
    <w:unhideWhenUsed/>
    <w:rsid w:val="007F226B"/>
    <w:rPr>
      <w:sz w:val="20"/>
      <w:szCs w:val="20"/>
      <w:lang w:val="x-none" w:eastAsia="x-none"/>
    </w:rPr>
  </w:style>
  <w:style w:type="character" w:customStyle="1" w:styleId="KommentartextZchn">
    <w:name w:val="Kommentartext Zchn"/>
    <w:link w:val="Kommentartext"/>
    <w:uiPriority w:val="99"/>
    <w:semiHidden/>
    <w:rsid w:val="007F226B"/>
    <w:rPr>
      <w:rFonts w:ascii="Arial" w:hAnsi="Arial"/>
    </w:rPr>
  </w:style>
  <w:style w:type="paragraph" w:styleId="Kommentarthema">
    <w:name w:val="annotation subject"/>
    <w:basedOn w:val="Kommentartext"/>
    <w:next w:val="Kommentartext"/>
    <w:link w:val="KommentarthemaZchn"/>
    <w:uiPriority w:val="99"/>
    <w:semiHidden/>
    <w:unhideWhenUsed/>
    <w:rsid w:val="007F226B"/>
    <w:rPr>
      <w:b/>
      <w:bCs/>
    </w:rPr>
  </w:style>
  <w:style w:type="character" w:customStyle="1" w:styleId="KommentarthemaZchn">
    <w:name w:val="Kommentarthema Zchn"/>
    <w:link w:val="Kommentarthema"/>
    <w:uiPriority w:val="99"/>
    <w:semiHidden/>
    <w:rsid w:val="007F226B"/>
    <w:rPr>
      <w:rFonts w:ascii="Arial" w:hAnsi="Arial"/>
      <w:b/>
      <w:bCs/>
    </w:rPr>
  </w:style>
  <w:style w:type="paragraph" w:styleId="Sprechblasentext">
    <w:name w:val="Balloon Text"/>
    <w:basedOn w:val="Standard"/>
    <w:link w:val="SprechblasentextZchn"/>
    <w:uiPriority w:val="99"/>
    <w:semiHidden/>
    <w:unhideWhenUsed/>
    <w:rsid w:val="007F226B"/>
    <w:rPr>
      <w:rFonts w:ascii="Tahoma" w:hAnsi="Tahoma"/>
      <w:sz w:val="16"/>
      <w:szCs w:val="16"/>
      <w:lang w:val="x-none" w:eastAsia="x-none"/>
    </w:rPr>
  </w:style>
  <w:style w:type="character" w:customStyle="1" w:styleId="SprechblasentextZchn">
    <w:name w:val="Sprechblasentext Zchn"/>
    <w:link w:val="Sprechblasentext"/>
    <w:uiPriority w:val="99"/>
    <w:semiHidden/>
    <w:rsid w:val="007F226B"/>
    <w:rPr>
      <w:rFonts w:ascii="Tahoma" w:hAnsi="Tahoma" w:cs="Tahoma"/>
      <w:sz w:val="16"/>
      <w:szCs w:val="16"/>
    </w:rPr>
  </w:style>
  <w:style w:type="character" w:styleId="BesuchterHyperlink">
    <w:name w:val="FollowedHyperlink"/>
    <w:uiPriority w:val="99"/>
    <w:semiHidden/>
    <w:unhideWhenUsed/>
    <w:rsid w:val="00C03975"/>
    <w:rPr>
      <w:color w:val="800080"/>
      <w:u w:val="single"/>
    </w:rPr>
  </w:style>
  <w:style w:type="paragraph" w:styleId="StandardWeb">
    <w:name w:val="Normal (Web)"/>
    <w:basedOn w:val="Standard"/>
    <w:uiPriority w:val="99"/>
    <w:unhideWhenUsed/>
    <w:qFormat/>
    <w:rsid w:val="00407530"/>
    <w:pPr>
      <w:spacing w:before="100" w:beforeAutospacing="1" w:after="100" w:afterAutospacing="1"/>
    </w:pPr>
    <w:rPr>
      <w:rFonts w:ascii="Times New Roman" w:hAnsi="Times New Roman"/>
      <w:sz w:val="24"/>
    </w:rPr>
  </w:style>
  <w:style w:type="paragraph" w:customStyle="1" w:styleId="Default">
    <w:name w:val="Default"/>
    <w:rsid w:val="00C848FB"/>
    <w:pPr>
      <w:autoSpaceDE w:val="0"/>
      <w:autoSpaceDN w:val="0"/>
      <w:adjustRightInd w:val="0"/>
    </w:pPr>
    <w:rPr>
      <w:rFonts w:ascii="Calibri" w:hAnsi="Calibri" w:cs="Calibri"/>
      <w:color w:val="000000"/>
      <w:sz w:val="24"/>
      <w:szCs w:val="24"/>
    </w:rPr>
  </w:style>
  <w:style w:type="character" w:customStyle="1" w:styleId="footnote">
    <w:name w:val="footnote"/>
    <w:basedOn w:val="Absatz-Standardschriftart"/>
    <w:rsid w:val="00852F5E"/>
  </w:style>
  <w:style w:type="character" w:customStyle="1" w:styleId="versenumber">
    <w:name w:val="versenumber"/>
    <w:basedOn w:val="Absatz-Standardschriftart"/>
    <w:rsid w:val="00852F5E"/>
  </w:style>
  <w:style w:type="character" w:customStyle="1" w:styleId="Internetverknpfung">
    <w:name w:val="Internetverknüpfung"/>
    <w:uiPriority w:val="99"/>
    <w:unhideWhenUsed/>
    <w:rsid w:val="007E7A7F"/>
    <w:rPr>
      <w:color w:val="0000FF"/>
      <w:u w:val="single"/>
    </w:rPr>
  </w:style>
  <w:style w:type="character" w:customStyle="1" w:styleId="ListLabel2">
    <w:name w:val="ListLabel 2"/>
    <w:qFormat/>
    <w:rsid w:val="003C1CA9"/>
    <w:rPr>
      <w:rFonts w:cs="Courier New"/>
    </w:rPr>
  </w:style>
  <w:style w:type="character" w:customStyle="1" w:styleId="ListLabel1">
    <w:name w:val="ListLabel 1"/>
    <w:qFormat/>
    <w:rsid w:val="00924215"/>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8663">
      <w:bodyDiv w:val="1"/>
      <w:marLeft w:val="0"/>
      <w:marRight w:val="0"/>
      <w:marTop w:val="0"/>
      <w:marBottom w:val="0"/>
      <w:divBdr>
        <w:top w:val="none" w:sz="0" w:space="0" w:color="auto"/>
        <w:left w:val="none" w:sz="0" w:space="0" w:color="auto"/>
        <w:bottom w:val="none" w:sz="0" w:space="0" w:color="auto"/>
        <w:right w:val="none" w:sz="0" w:space="0" w:color="auto"/>
      </w:divBdr>
      <w:divsChild>
        <w:div w:id="926961012">
          <w:marLeft w:val="0"/>
          <w:marRight w:val="0"/>
          <w:marTop w:val="0"/>
          <w:marBottom w:val="0"/>
          <w:divBdr>
            <w:top w:val="none" w:sz="0" w:space="0" w:color="auto"/>
            <w:left w:val="none" w:sz="0" w:space="0" w:color="auto"/>
            <w:bottom w:val="none" w:sz="0" w:space="0" w:color="auto"/>
            <w:right w:val="none" w:sz="0" w:space="0" w:color="auto"/>
          </w:divBdr>
        </w:div>
        <w:div w:id="2008705642">
          <w:marLeft w:val="0"/>
          <w:marRight w:val="0"/>
          <w:marTop w:val="0"/>
          <w:marBottom w:val="0"/>
          <w:divBdr>
            <w:top w:val="none" w:sz="0" w:space="0" w:color="auto"/>
            <w:left w:val="none" w:sz="0" w:space="0" w:color="auto"/>
            <w:bottom w:val="none" w:sz="0" w:space="0" w:color="auto"/>
            <w:right w:val="none" w:sz="0" w:space="0" w:color="auto"/>
          </w:divBdr>
        </w:div>
      </w:divsChild>
    </w:div>
    <w:div w:id="30081133">
      <w:bodyDiv w:val="1"/>
      <w:marLeft w:val="0"/>
      <w:marRight w:val="0"/>
      <w:marTop w:val="0"/>
      <w:marBottom w:val="0"/>
      <w:divBdr>
        <w:top w:val="none" w:sz="0" w:space="0" w:color="auto"/>
        <w:left w:val="none" w:sz="0" w:space="0" w:color="auto"/>
        <w:bottom w:val="none" w:sz="0" w:space="0" w:color="auto"/>
        <w:right w:val="none" w:sz="0" w:space="0" w:color="auto"/>
      </w:divBdr>
      <w:divsChild>
        <w:div w:id="769278785">
          <w:marLeft w:val="0"/>
          <w:marRight w:val="0"/>
          <w:marTop w:val="0"/>
          <w:marBottom w:val="0"/>
          <w:divBdr>
            <w:top w:val="none" w:sz="0" w:space="0" w:color="auto"/>
            <w:left w:val="none" w:sz="0" w:space="0" w:color="auto"/>
            <w:bottom w:val="none" w:sz="0" w:space="0" w:color="auto"/>
            <w:right w:val="none" w:sz="0" w:space="0" w:color="auto"/>
          </w:divBdr>
        </w:div>
        <w:div w:id="892428174">
          <w:marLeft w:val="0"/>
          <w:marRight w:val="0"/>
          <w:marTop w:val="0"/>
          <w:marBottom w:val="0"/>
          <w:divBdr>
            <w:top w:val="none" w:sz="0" w:space="0" w:color="auto"/>
            <w:left w:val="none" w:sz="0" w:space="0" w:color="auto"/>
            <w:bottom w:val="none" w:sz="0" w:space="0" w:color="auto"/>
            <w:right w:val="none" w:sz="0" w:space="0" w:color="auto"/>
          </w:divBdr>
        </w:div>
        <w:div w:id="1697610617">
          <w:marLeft w:val="0"/>
          <w:marRight w:val="0"/>
          <w:marTop w:val="0"/>
          <w:marBottom w:val="0"/>
          <w:divBdr>
            <w:top w:val="none" w:sz="0" w:space="0" w:color="auto"/>
            <w:left w:val="none" w:sz="0" w:space="0" w:color="auto"/>
            <w:bottom w:val="none" w:sz="0" w:space="0" w:color="auto"/>
            <w:right w:val="none" w:sz="0" w:space="0" w:color="auto"/>
          </w:divBdr>
        </w:div>
      </w:divsChild>
    </w:div>
    <w:div w:id="76363225">
      <w:bodyDiv w:val="1"/>
      <w:marLeft w:val="0"/>
      <w:marRight w:val="0"/>
      <w:marTop w:val="0"/>
      <w:marBottom w:val="0"/>
      <w:divBdr>
        <w:top w:val="none" w:sz="0" w:space="0" w:color="auto"/>
        <w:left w:val="none" w:sz="0" w:space="0" w:color="auto"/>
        <w:bottom w:val="none" w:sz="0" w:space="0" w:color="auto"/>
        <w:right w:val="none" w:sz="0" w:space="0" w:color="auto"/>
      </w:divBdr>
      <w:divsChild>
        <w:div w:id="1800684359">
          <w:marLeft w:val="0"/>
          <w:marRight w:val="0"/>
          <w:marTop w:val="0"/>
          <w:marBottom w:val="0"/>
          <w:divBdr>
            <w:top w:val="none" w:sz="0" w:space="0" w:color="auto"/>
            <w:left w:val="none" w:sz="0" w:space="0" w:color="auto"/>
            <w:bottom w:val="none" w:sz="0" w:space="0" w:color="auto"/>
            <w:right w:val="none" w:sz="0" w:space="0" w:color="auto"/>
          </w:divBdr>
        </w:div>
        <w:div w:id="1914777459">
          <w:marLeft w:val="0"/>
          <w:marRight w:val="0"/>
          <w:marTop w:val="0"/>
          <w:marBottom w:val="0"/>
          <w:divBdr>
            <w:top w:val="none" w:sz="0" w:space="0" w:color="auto"/>
            <w:left w:val="none" w:sz="0" w:space="0" w:color="auto"/>
            <w:bottom w:val="none" w:sz="0" w:space="0" w:color="auto"/>
            <w:right w:val="none" w:sz="0" w:space="0" w:color="auto"/>
          </w:divBdr>
        </w:div>
      </w:divsChild>
    </w:div>
    <w:div w:id="171922859">
      <w:bodyDiv w:val="1"/>
      <w:marLeft w:val="0"/>
      <w:marRight w:val="0"/>
      <w:marTop w:val="0"/>
      <w:marBottom w:val="0"/>
      <w:divBdr>
        <w:top w:val="none" w:sz="0" w:space="0" w:color="auto"/>
        <w:left w:val="none" w:sz="0" w:space="0" w:color="auto"/>
        <w:bottom w:val="none" w:sz="0" w:space="0" w:color="auto"/>
        <w:right w:val="none" w:sz="0" w:space="0" w:color="auto"/>
      </w:divBdr>
      <w:divsChild>
        <w:div w:id="972247363">
          <w:marLeft w:val="0"/>
          <w:marRight w:val="0"/>
          <w:marTop w:val="0"/>
          <w:marBottom w:val="0"/>
          <w:divBdr>
            <w:top w:val="none" w:sz="0" w:space="0" w:color="auto"/>
            <w:left w:val="none" w:sz="0" w:space="0" w:color="auto"/>
            <w:bottom w:val="none" w:sz="0" w:space="0" w:color="auto"/>
            <w:right w:val="none" w:sz="0" w:space="0" w:color="auto"/>
          </w:divBdr>
        </w:div>
        <w:div w:id="1367171617">
          <w:marLeft w:val="0"/>
          <w:marRight w:val="0"/>
          <w:marTop w:val="0"/>
          <w:marBottom w:val="0"/>
          <w:divBdr>
            <w:top w:val="none" w:sz="0" w:space="0" w:color="auto"/>
            <w:left w:val="none" w:sz="0" w:space="0" w:color="auto"/>
            <w:bottom w:val="none" w:sz="0" w:space="0" w:color="auto"/>
            <w:right w:val="none" w:sz="0" w:space="0" w:color="auto"/>
          </w:divBdr>
        </w:div>
      </w:divsChild>
    </w:div>
    <w:div w:id="222107051">
      <w:bodyDiv w:val="1"/>
      <w:marLeft w:val="0"/>
      <w:marRight w:val="0"/>
      <w:marTop w:val="0"/>
      <w:marBottom w:val="0"/>
      <w:divBdr>
        <w:top w:val="none" w:sz="0" w:space="0" w:color="auto"/>
        <w:left w:val="none" w:sz="0" w:space="0" w:color="auto"/>
        <w:bottom w:val="none" w:sz="0" w:space="0" w:color="auto"/>
        <w:right w:val="none" w:sz="0" w:space="0" w:color="auto"/>
      </w:divBdr>
      <w:divsChild>
        <w:div w:id="214434301">
          <w:marLeft w:val="0"/>
          <w:marRight w:val="0"/>
          <w:marTop w:val="0"/>
          <w:marBottom w:val="0"/>
          <w:divBdr>
            <w:top w:val="none" w:sz="0" w:space="0" w:color="auto"/>
            <w:left w:val="none" w:sz="0" w:space="0" w:color="auto"/>
            <w:bottom w:val="none" w:sz="0" w:space="0" w:color="auto"/>
            <w:right w:val="none" w:sz="0" w:space="0" w:color="auto"/>
          </w:divBdr>
        </w:div>
        <w:div w:id="841892856">
          <w:marLeft w:val="0"/>
          <w:marRight w:val="0"/>
          <w:marTop w:val="0"/>
          <w:marBottom w:val="0"/>
          <w:divBdr>
            <w:top w:val="none" w:sz="0" w:space="0" w:color="auto"/>
            <w:left w:val="none" w:sz="0" w:space="0" w:color="auto"/>
            <w:bottom w:val="none" w:sz="0" w:space="0" w:color="auto"/>
            <w:right w:val="none" w:sz="0" w:space="0" w:color="auto"/>
          </w:divBdr>
        </w:div>
        <w:div w:id="1083604741">
          <w:marLeft w:val="0"/>
          <w:marRight w:val="0"/>
          <w:marTop w:val="0"/>
          <w:marBottom w:val="0"/>
          <w:divBdr>
            <w:top w:val="none" w:sz="0" w:space="0" w:color="auto"/>
            <w:left w:val="none" w:sz="0" w:space="0" w:color="auto"/>
            <w:bottom w:val="none" w:sz="0" w:space="0" w:color="auto"/>
            <w:right w:val="none" w:sz="0" w:space="0" w:color="auto"/>
          </w:divBdr>
        </w:div>
      </w:divsChild>
    </w:div>
    <w:div w:id="223100698">
      <w:bodyDiv w:val="1"/>
      <w:marLeft w:val="0"/>
      <w:marRight w:val="0"/>
      <w:marTop w:val="0"/>
      <w:marBottom w:val="0"/>
      <w:divBdr>
        <w:top w:val="none" w:sz="0" w:space="0" w:color="auto"/>
        <w:left w:val="none" w:sz="0" w:space="0" w:color="auto"/>
        <w:bottom w:val="none" w:sz="0" w:space="0" w:color="auto"/>
        <w:right w:val="none" w:sz="0" w:space="0" w:color="auto"/>
      </w:divBdr>
      <w:divsChild>
        <w:div w:id="451092616">
          <w:marLeft w:val="0"/>
          <w:marRight w:val="0"/>
          <w:marTop w:val="0"/>
          <w:marBottom w:val="0"/>
          <w:divBdr>
            <w:top w:val="none" w:sz="0" w:space="0" w:color="auto"/>
            <w:left w:val="none" w:sz="0" w:space="0" w:color="auto"/>
            <w:bottom w:val="none" w:sz="0" w:space="0" w:color="auto"/>
            <w:right w:val="none" w:sz="0" w:space="0" w:color="auto"/>
          </w:divBdr>
        </w:div>
        <w:div w:id="1419133032">
          <w:marLeft w:val="0"/>
          <w:marRight w:val="0"/>
          <w:marTop w:val="0"/>
          <w:marBottom w:val="0"/>
          <w:divBdr>
            <w:top w:val="none" w:sz="0" w:space="0" w:color="auto"/>
            <w:left w:val="none" w:sz="0" w:space="0" w:color="auto"/>
            <w:bottom w:val="none" w:sz="0" w:space="0" w:color="auto"/>
            <w:right w:val="none" w:sz="0" w:space="0" w:color="auto"/>
          </w:divBdr>
        </w:div>
        <w:div w:id="1645161749">
          <w:marLeft w:val="0"/>
          <w:marRight w:val="0"/>
          <w:marTop w:val="0"/>
          <w:marBottom w:val="0"/>
          <w:divBdr>
            <w:top w:val="none" w:sz="0" w:space="0" w:color="auto"/>
            <w:left w:val="none" w:sz="0" w:space="0" w:color="auto"/>
            <w:bottom w:val="none" w:sz="0" w:space="0" w:color="auto"/>
            <w:right w:val="none" w:sz="0" w:space="0" w:color="auto"/>
          </w:divBdr>
        </w:div>
      </w:divsChild>
    </w:div>
    <w:div w:id="240913179">
      <w:bodyDiv w:val="1"/>
      <w:marLeft w:val="0"/>
      <w:marRight w:val="0"/>
      <w:marTop w:val="0"/>
      <w:marBottom w:val="0"/>
      <w:divBdr>
        <w:top w:val="none" w:sz="0" w:space="0" w:color="auto"/>
        <w:left w:val="none" w:sz="0" w:space="0" w:color="auto"/>
        <w:bottom w:val="none" w:sz="0" w:space="0" w:color="auto"/>
        <w:right w:val="none" w:sz="0" w:space="0" w:color="auto"/>
      </w:divBdr>
      <w:divsChild>
        <w:div w:id="1122192622">
          <w:marLeft w:val="0"/>
          <w:marRight w:val="0"/>
          <w:marTop w:val="0"/>
          <w:marBottom w:val="0"/>
          <w:divBdr>
            <w:top w:val="none" w:sz="0" w:space="0" w:color="auto"/>
            <w:left w:val="none" w:sz="0" w:space="0" w:color="auto"/>
            <w:bottom w:val="none" w:sz="0" w:space="0" w:color="auto"/>
            <w:right w:val="none" w:sz="0" w:space="0" w:color="auto"/>
          </w:divBdr>
        </w:div>
        <w:div w:id="2018847447">
          <w:marLeft w:val="0"/>
          <w:marRight w:val="0"/>
          <w:marTop w:val="0"/>
          <w:marBottom w:val="0"/>
          <w:divBdr>
            <w:top w:val="none" w:sz="0" w:space="0" w:color="auto"/>
            <w:left w:val="none" w:sz="0" w:space="0" w:color="auto"/>
            <w:bottom w:val="none" w:sz="0" w:space="0" w:color="auto"/>
            <w:right w:val="none" w:sz="0" w:space="0" w:color="auto"/>
          </w:divBdr>
        </w:div>
      </w:divsChild>
    </w:div>
    <w:div w:id="285623121">
      <w:bodyDiv w:val="1"/>
      <w:marLeft w:val="0"/>
      <w:marRight w:val="0"/>
      <w:marTop w:val="0"/>
      <w:marBottom w:val="0"/>
      <w:divBdr>
        <w:top w:val="none" w:sz="0" w:space="0" w:color="auto"/>
        <w:left w:val="none" w:sz="0" w:space="0" w:color="auto"/>
        <w:bottom w:val="none" w:sz="0" w:space="0" w:color="auto"/>
        <w:right w:val="none" w:sz="0" w:space="0" w:color="auto"/>
      </w:divBdr>
      <w:divsChild>
        <w:div w:id="507449416">
          <w:marLeft w:val="0"/>
          <w:marRight w:val="0"/>
          <w:marTop w:val="0"/>
          <w:marBottom w:val="0"/>
          <w:divBdr>
            <w:top w:val="none" w:sz="0" w:space="0" w:color="auto"/>
            <w:left w:val="none" w:sz="0" w:space="0" w:color="auto"/>
            <w:bottom w:val="none" w:sz="0" w:space="0" w:color="auto"/>
            <w:right w:val="none" w:sz="0" w:space="0" w:color="auto"/>
          </w:divBdr>
        </w:div>
        <w:div w:id="956908185">
          <w:marLeft w:val="0"/>
          <w:marRight w:val="0"/>
          <w:marTop w:val="0"/>
          <w:marBottom w:val="0"/>
          <w:divBdr>
            <w:top w:val="none" w:sz="0" w:space="0" w:color="auto"/>
            <w:left w:val="none" w:sz="0" w:space="0" w:color="auto"/>
            <w:bottom w:val="none" w:sz="0" w:space="0" w:color="auto"/>
            <w:right w:val="none" w:sz="0" w:space="0" w:color="auto"/>
          </w:divBdr>
        </w:div>
      </w:divsChild>
    </w:div>
    <w:div w:id="290600296">
      <w:bodyDiv w:val="1"/>
      <w:marLeft w:val="0"/>
      <w:marRight w:val="0"/>
      <w:marTop w:val="0"/>
      <w:marBottom w:val="0"/>
      <w:divBdr>
        <w:top w:val="none" w:sz="0" w:space="0" w:color="auto"/>
        <w:left w:val="none" w:sz="0" w:space="0" w:color="auto"/>
        <w:bottom w:val="none" w:sz="0" w:space="0" w:color="auto"/>
        <w:right w:val="none" w:sz="0" w:space="0" w:color="auto"/>
      </w:divBdr>
      <w:divsChild>
        <w:div w:id="172573324">
          <w:marLeft w:val="0"/>
          <w:marRight w:val="0"/>
          <w:marTop w:val="0"/>
          <w:marBottom w:val="0"/>
          <w:divBdr>
            <w:top w:val="none" w:sz="0" w:space="0" w:color="auto"/>
            <w:left w:val="none" w:sz="0" w:space="0" w:color="auto"/>
            <w:bottom w:val="none" w:sz="0" w:space="0" w:color="auto"/>
            <w:right w:val="none" w:sz="0" w:space="0" w:color="auto"/>
          </w:divBdr>
        </w:div>
        <w:div w:id="258178246">
          <w:marLeft w:val="0"/>
          <w:marRight w:val="0"/>
          <w:marTop w:val="0"/>
          <w:marBottom w:val="0"/>
          <w:divBdr>
            <w:top w:val="none" w:sz="0" w:space="0" w:color="auto"/>
            <w:left w:val="none" w:sz="0" w:space="0" w:color="auto"/>
            <w:bottom w:val="none" w:sz="0" w:space="0" w:color="auto"/>
            <w:right w:val="none" w:sz="0" w:space="0" w:color="auto"/>
          </w:divBdr>
        </w:div>
        <w:div w:id="367070143">
          <w:marLeft w:val="0"/>
          <w:marRight w:val="0"/>
          <w:marTop w:val="0"/>
          <w:marBottom w:val="0"/>
          <w:divBdr>
            <w:top w:val="none" w:sz="0" w:space="0" w:color="auto"/>
            <w:left w:val="none" w:sz="0" w:space="0" w:color="auto"/>
            <w:bottom w:val="none" w:sz="0" w:space="0" w:color="auto"/>
            <w:right w:val="none" w:sz="0" w:space="0" w:color="auto"/>
          </w:divBdr>
        </w:div>
        <w:div w:id="418869949">
          <w:marLeft w:val="0"/>
          <w:marRight w:val="0"/>
          <w:marTop w:val="0"/>
          <w:marBottom w:val="0"/>
          <w:divBdr>
            <w:top w:val="none" w:sz="0" w:space="0" w:color="auto"/>
            <w:left w:val="none" w:sz="0" w:space="0" w:color="auto"/>
            <w:bottom w:val="none" w:sz="0" w:space="0" w:color="auto"/>
            <w:right w:val="none" w:sz="0" w:space="0" w:color="auto"/>
          </w:divBdr>
        </w:div>
        <w:div w:id="457920548">
          <w:marLeft w:val="0"/>
          <w:marRight w:val="0"/>
          <w:marTop w:val="0"/>
          <w:marBottom w:val="0"/>
          <w:divBdr>
            <w:top w:val="none" w:sz="0" w:space="0" w:color="auto"/>
            <w:left w:val="none" w:sz="0" w:space="0" w:color="auto"/>
            <w:bottom w:val="none" w:sz="0" w:space="0" w:color="auto"/>
            <w:right w:val="none" w:sz="0" w:space="0" w:color="auto"/>
          </w:divBdr>
        </w:div>
        <w:div w:id="584730443">
          <w:marLeft w:val="0"/>
          <w:marRight w:val="0"/>
          <w:marTop w:val="0"/>
          <w:marBottom w:val="0"/>
          <w:divBdr>
            <w:top w:val="none" w:sz="0" w:space="0" w:color="auto"/>
            <w:left w:val="none" w:sz="0" w:space="0" w:color="auto"/>
            <w:bottom w:val="none" w:sz="0" w:space="0" w:color="auto"/>
            <w:right w:val="none" w:sz="0" w:space="0" w:color="auto"/>
          </w:divBdr>
        </w:div>
        <w:div w:id="611982940">
          <w:marLeft w:val="0"/>
          <w:marRight w:val="0"/>
          <w:marTop w:val="0"/>
          <w:marBottom w:val="0"/>
          <w:divBdr>
            <w:top w:val="none" w:sz="0" w:space="0" w:color="auto"/>
            <w:left w:val="none" w:sz="0" w:space="0" w:color="auto"/>
            <w:bottom w:val="none" w:sz="0" w:space="0" w:color="auto"/>
            <w:right w:val="none" w:sz="0" w:space="0" w:color="auto"/>
          </w:divBdr>
        </w:div>
        <w:div w:id="723020114">
          <w:marLeft w:val="0"/>
          <w:marRight w:val="0"/>
          <w:marTop w:val="0"/>
          <w:marBottom w:val="0"/>
          <w:divBdr>
            <w:top w:val="none" w:sz="0" w:space="0" w:color="auto"/>
            <w:left w:val="none" w:sz="0" w:space="0" w:color="auto"/>
            <w:bottom w:val="none" w:sz="0" w:space="0" w:color="auto"/>
            <w:right w:val="none" w:sz="0" w:space="0" w:color="auto"/>
          </w:divBdr>
        </w:div>
        <w:div w:id="999626167">
          <w:marLeft w:val="0"/>
          <w:marRight w:val="0"/>
          <w:marTop w:val="0"/>
          <w:marBottom w:val="0"/>
          <w:divBdr>
            <w:top w:val="none" w:sz="0" w:space="0" w:color="auto"/>
            <w:left w:val="none" w:sz="0" w:space="0" w:color="auto"/>
            <w:bottom w:val="none" w:sz="0" w:space="0" w:color="auto"/>
            <w:right w:val="none" w:sz="0" w:space="0" w:color="auto"/>
          </w:divBdr>
        </w:div>
        <w:div w:id="1131481103">
          <w:marLeft w:val="0"/>
          <w:marRight w:val="0"/>
          <w:marTop w:val="0"/>
          <w:marBottom w:val="0"/>
          <w:divBdr>
            <w:top w:val="none" w:sz="0" w:space="0" w:color="auto"/>
            <w:left w:val="none" w:sz="0" w:space="0" w:color="auto"/>
            <w:bottom w:val="none" w:sz="0" w:space="0" w:color="auto"/>
            <w:right w:val="none" w:sz="0" w:space="0" w:color="auto"/>
          </w:divBdr>
        </w:div>
        <w:div w:id="1395856402">
          <w:marLeft w:val="0"/>
          <w:marRight w:val="0"/>
          <w:marTop w:val="0"/>
          <w:marBottom w:val="0"/>
          <w:divBdr>
            <w:top w:val="none" w:sz="0" w:space="0" w:color="auto"/>
            <w:left w:val="none" w:sz="0" w:space="0" w:color="auto"/>
            <w:bottom w:val="none" w:sz="0" w:space="0" w:color="auto"/>
            <w:right w:val="none" w:sz="0" w:space="0" w:color="auto"/>
          </w:divBdr>
        </w:div>
        <w:div w:id="1508520540">
          <w:marLeft w:val="0"/>
          <w:marRight w:val="0"/>
          <w:marTop w:val="0"/>
          <w:marBottom w:val="0"/>
          <w:divBdr>
            <w:top w:val="none" w:sz="0" w:space="0" w:color="auto"/>
            <w:left w:val="none" w:sz="0" w:space="0" w:color="auto"/>
            <w:bottom w:val="none" w:sz="0" w:space="0" w:color="auto"/>
            <w:right w:val="none" w:sz="0" w:space="0" w:color="auto"/>
          </w:divBdr>
        </w:div>
        <w:div w:id="2006664272">
          <w:marLeft w:val="0"/>
          <w:marRight w:val="0"/>
          <w:marTop w:val="0"/>
          <w:marBottom w:val="0"/>
          <w:divBdr>
            <w:top w:val="none" w:sz="0" w:space="0" w:color="auto"/>
            <w:left w:val="none" w:sz="0" w:space="0" w:color="auto"/>
            <w:bottom w:val="none" w:sz="0" w:space="0" w:color="auto"/>
            <w:right w:val="none" w:sz="0" w:space="0" w:color="auto"/>
          </w:divBdr>
        </w:div>
        <w:div w:id="2010132609">
          <w:marLeft w:val="0"/>
          <w:marRight w:val="0"/>
          <w:marTop w:val="0"/>
          <w:marBottom w:val="0"/>
          <w:divBdr>
            <w:top w:val="none" w:sz="0" w:space="0" w:color="auto"/>
            <w:left w:val="none" w:sz="0" w:space="0" w:color="auto"/>
            <w:bottom w:val="none" w:sz="0" w:space="0" w:color="auto"/>
            <w:right w:val="none" w:sz="0" w:space="0" w:color="auto"/>
          </w:divBdr>
        </w:div>
      </w:divsChild>
    </w:div>
    <w:div w:id="295071176">
      <w:bodyDiv w:val="1"/>
      <w:marLeft w:val="0"/>
      <w:marRight w:val="0"/>
      <w:marTop w:val="0"/>
      <w:marBottom w:val="0"/>
      <w:divBdr>
        <w:top w:val="none" w:sz="0" w:space="0" w:color="auto"/>
        <w:left w:val="none" w:sz="0" w:space="0" w:color="auto"/>
        <w:bottom w:val="none" w:sz="0" w:space="0" w:color="auto"/>
        <w:right w:val="none" w:sz="0" w:space="0" w:color="auto"/>
      </w:divBdr>
      <w:divsChild>
        <w:div w:id="777872251">
          <w:marLeft w:val="0"/>
          <w:marRight w:val="0"/>
          <w:marTop w:val="0"/>
          <w:marBottom w:val="0"/>
          <w:divBdr>
            <w:top w:val="none" w:sz="0" w:space="0" w:color="auto"/>
            <w:left w:val="none" w:sz="0" w:space="0" w:color="auto"/>
            <w:bottom w:val="none" w:sz="0" w:space="0" w:color="auto"/>
            <w:right w:val="none" w:sz="0" w:space="0" w:color="auto"/>
          </w:divBdr>
        </w:div>
        <w:div w:id="2060782691">
          <w:marLeft w:val="0"/>
          <w:marRight w:val="0"/>
          <w:marTop w:val="0"/>
          <w:marBottom w:val="0"/>
          <w:divBdr>
            <w:top w:val="none" w:sz="0" w:space="0" w:color="auto"/>
            <w:left w:val="none" w:sz="0" w:space="0" w:color="auto"/>
            <w:bottom w:val="none" w:sz="0" w:space="0" w:color="auto"/>
            <w:right w:val="none" w:sz="0" w:space="0" w:color="auto"/>
          </w:divBdr>
        </w:div>
      </w:divsChild>
    </w:div>
    <w:div w:id="325934946">
      <w:bodyDiv w:val="1"/>
      <w:marLeft w:val="0"/>
      <w:marRight w:val="0"/>
      <w:marTop w:val="0"/>
      <w:marBottom w:val="0"/>
      <w:divBdr>
        <w:top w:val="none" w:sz="0" w:space="0" w:color="auto"/>
        <w:left w:val="none" w:sz="0" w:space="0" w:color="auto"/>
        <w:bottom w:val="none" w:sz="0" w:space="0" w:color="auto"/>
        <w:right w:val="none" w:sz="0" w:space="0" w:color="auto"/>
      </w:divBdr>
      <w:divsChild>
        <w:div w:id="1797796367">
          <w:marLeft w:val="0"/>
          <w:marRight w:val="0"/>
          <w:marTop w:val="0"/>
          <w:marBottom w:val="0"/>
          <w:divBdr>
            <w:top w:val="none" w:sz="0" w:space="0" w:color="auto"/>
            <w:left w:val="none" w:sz="0" w:space="0" w:color="auto"/>
            <w:bottom w:val="none" w:sz="0" w:space="0" w:color="auto"/>
            <w:right w:val="none" w:sz="0" w:space="0" w:color="auto"/>
          </w:divBdr>
        </w:div>
        <w:div w:id="2110465111">
          <w:marLeft w:val="0"/>
          <w:marRight w:val="0"/>
          <w:marTop w:val="0"/>
          <w:marBottom w:val="0"/>
          <w:divBdr>
            <w:top w:val="none" w:sz="0" w:space="0" w:color="auto"/>
            <w:left w:val="none" w:sz="0" w:space="0" w:color="auto"/>
            <w:bottom w:val="none" w:sz="0" w:space="0" w:color="auto"/>
            <w:right w:val="none" w:sz="0" w:space="0" w:color="auto"/>
          </w:divBdr>
        </w:div>
        <w:div w:id="971639305">
          <w:marLeft w:val="0"/>
          <w:marRight w:val="0"/>
          <w:marTop w:val="0"/>
          <w:marBottom w:val="0"/>
          <w:divBdr>
            <w:top w:val="none" w:sz="0" w:space="0" w:color="auto"/>
            <w:left w:val="none" w:sz="0" w:space="0" w:color="auto"/>
            <w:bottom w:val="none" w:sz="0" w:space="0" w:color="auto"/>
            <w:right w:val="none" w:sz="0" w:space="0" w:color="auto"/>
          </w:divBdr>
        </w:div>
        <w:div w:id="373697419">
          <w:marLeft w:val="0"/>
          <w:marRight w:val="0"/>
          <w:marTop w:val="0"/>
          <w:marBottom w:val="0"/>
          <w:divBdr>
            <w:top w:val="none" w:sz="0" w:space="0" w:color="auto"/>
            <w:left w:val="none" w:sz="0" w:space="0" w:color="auto"/>
            <w:bottom w:val="none" w:sz="0" w:space="0" w:color="auto"/>
            <w:right w:val="none" w:sz="0" w:space="0" w:color="auto"/>
          </w:divBdr>
        </w:div>
      </w:divsChild>
    </w:div>
    <w:div w:id="328101243">
      <w:bodyDiv w:val="1"/>
      <w:marLeft w:val="0"/>
      <w:marRight w:val="0"/>
      <w:marTop w:val="0"/>
      <w:marBottom w:val="0"/>
      <w:divBdr>
        <w:top w:val="none" w:sz="0" w:space="0" w:color="auto"/>
        <w:left w:val="none" w:sz="0" w:space="0" w:color="auto"/>
        <w:bottom w:val="none" w:sz="0" w:space="0" w:color="auto"/>
        <w:right w:val="none" w:sz="0" w:space="0" w:color="auto"/>
      </w:divBdr>
      <w:divsChild>
        <w:div w:id="1631207498">
          <w:marLeft w:val="0"/>
          <w:marRight w:val="0"/>
          <w:marTop w:val="0"/>
          <w:marBottom w:val="0"/>
          <w:divBdr>
            <w:top w:val="none" w:sz="0" w:space="0" w:color="auto"/>
            <w:left w:val="none" w:sz="0" w:space="0" w:color="auto"/>
            <w:bottom w:val="none" w:sz="0" w:space="0" w:color="auto"/>
            <w:right w:val="none" w:sz="0" w:space="0" w:color="auto"/>
          </w:divBdr>
        </w:div>
        <w:div w:id="2077389986">
          <w:marLeft w:val="0"/>
          <w:marRight w:val="0"/>
          <w:marTop w:val="0"/>
          <w:marBottom w:val="0"/>
          <w:divBdr>
            <w:top w:val="none" w:sz="0" w:space="0" w:color="auto"/>
            <w:left w:val="none" w:sz="0" w:space="0" w:color="auto"/>
            <w:bottom w:val="none" w:sz="0" w:space="0" w:color="auto"/>
            <w:right w:val="none" w:sz="0" w:space="0" w:color="auto"/>
          </w:divBdr>
        </w:div>
      </w:divsChild>
    </w:div>
    <w:div w:id="341009304">
      <w:bodyDiv w:val="1"/>
      <w:marLeft w:val="0"/>
      <w:marRight w:val="0"/>
      <w:marTop w:val="0"/>
      <w:marBottom w:val="0"/>
      <w:divBdr>
        <w:top w:val="none" w:sz="0" w:space="0" w:color="auto"/>
        <w:left w:val="none" w:sz="0" w:space="0" w:color="auto"/>
        <w:bottom w:val="none" w:sz="0" w:space="0" w:color="auto"/>
        <w:right w:val="none" w:sz="0" w:space="0" w:color="auto"/>
      </w:divBdr>
      <w:divsChild>
        <w:div w:id="186914811">
          <w:marLeft w:val="0"/>
          <w:marRight w:val="0"/>
          <w:marTop w:val="0"/>
          <w:marBottom w:val="0"/>
          <w:divBdr>
            <w:top w:val="none" w:sz="0" w:space="0" w:color="auto"/>
            <w:left w:val="none" w:sz="0" w:space="0" w:color="auto"/>
            <w:bottom w:val="none" w:sz="0" w:space="0" w:color="auto"/>
            <w:right w:val="none" w:sz="0" w:space="0" w:color="auto"/>
          </w:divBdr>
        </w:div>
        <w:div w:id="454716180">
          <w:marLeft w:val="0"/>
          <w:marRight w:val="0"/>
          <w:marTop w:val="0"/>
          <w:marBottom w:val="0"/>
          <w:divBdr>
            <w:top w:val="none" w:sz="0" w:space="0" w:color="auto"/>
            <w:left w:val="none" w:sz="0" w:space="0" w:color="auto"/>
            <w:bottom w:val="none" w:sz="0" w:space="0" w:color="auto"/>
            <w:right w:val="none" w:sz="0" w:space="0" w:color="auto"/>
          </w:divBdr>
        </w:div>
      </w:divsChild>
    </w:div>
    <w:div w:id="353653560">
      <w:bodyDiv w:val="1"/>
      <w:marLeft w:val="0"/>
      <w:marRight w:val="0"/>
      <w:marTop w:val="0"/>
      <w:marBottom w:val="0"/>
      <w:divBdr>
        <w:top w:val="none" w:sz="0" w:space="0" w:color="auto"/>
        <w:left w:val="none" w:sz="0" w:space="0" w:color="auto"/>
        <w:bottom w:val="none" w:sz="0" w:space="0" w:color="auto"/>
        <w:right w:val="none" w:sz="0" w:space="0" w:color="auto"/>
      </w:divBdr>
      <w:divsChild>
        <w:div w:id="137847375">
          <w:marLeft w:val="0"/>
          <w:marRight w:val="0"/>
          <w:marTop w:val="0"/>
          <w:marBottom w:val="0"/>
          <w:divBdr>
            <w:top w:val="none" w:sz="0" w:space="0" w:color="auto"/>
            <w:left w:val="none" w:sz="0" w:space="0" w:color="auto"/>
            <w:bottom w:val="none" w:sz="0" w:space="0" w:color="auto"/>
            <w:right w:val="none" w:sz="0" w:space="0" w:color="auto"/>
          </w:divBdr>
        </w:div>
        <w:div w:id="665669324">
          <w:marLeft w:val="0"/>
          <w:marRight w:val="0"/>
          <w:marTop w:val="0"/>
          <w:marBottom w:val="0"/>
          <w:divBdr>
            <w:top w:val="none" w:sz="0" w:space="0" w:color="auto"/>
            <w:left w:val="none" w:sz="0" w:space="0" w:color="auto"/>
            <w:bottom w:val="none" w:sz="0" w:space="0" w:color="auto"/>
            <w:right w:val="none" w:sz="0" w:space="0" w:color="auto"/>
          </w:divBdr>
        </w:div>
        <w:div w:id="720714980">
          <w:marLeft w:val="0"/>
          <w:marRight w:val="0"/>
          <w:marTop w:val="0"/>
          <w:marBottom w:val="0"/>
          <w:divBdr>
            <w:top w:val="none" w:sz="0" w:space="0" w:color="auto"/>
            <w:left w:val="none" w:sz="0" w:space="0" w:color="auto"/>
            <w:bottom w:val="none" w:sz="0" w:space="0" w:color="auto"/>
            <w:right w:val="none" w:sz="0" w:space="0" w:color="auto"/>
          </w:divBdr>
        </w:div>
      </w:divsChild>
    </w:div>
    <w:div w:id="389620432">
      <w:bodyDiv w:val="1"/>
      <w:marLeft w:val="0"/>
      <w:marRight w:val="0"/>
      <w:marTop w:val="0"/>
      <w:marBottom w:val="0"/>
      <w:divBdr>
        <w:top w:val="none" w:sz="0" w:space="0" w:color="auto"/>
        <w:left w:val="none" w:sz="0" w:space="0" w:color="auto"/>
        <w:bottom w:val="none" w:sz="0" w:space="0" w:color="auto"/>
        <w:right w:val="none" w:sz="0" w:space="0" w:color="auto"/>
      </w:divBdr>
      <w:divsChild>
        <w:div w:id="720323858">
          <w:marLeft w:val="0"/>
          <w:marRight w:val="0"/>
          <w:marTop w:val="0"/>
          <w:marBottom w:val="0"/>
          <w:divBdr>
            <w:top w:val="none" w:sz="0" w:space="0" w:color="auto"/>
            <w:left w:val="none" w:sz="0" w:space="0" w:color="auto"/>
            <w:bottom w:val="none" w:sz="0" w:space="0" w:color="auto"/>
            <w:right w:val="none" w:sz="0" w:space="0" w:color="auto"/>
          </w:divBdr>
        </w:div>
        <w:div w:id="1475491441">
          <w:marLeft w:val="0"/>
          <w:marRight w:val="0"/>
          <w:marTop w:val="0"/>
          <w:marBottom w:val="0"/>
          <w:divBdr>
            <w:top w:val="none" w:sz="0" w:space="0" w:color="auto"/>
            <w:left w:val="none" w:sz="0" w:space="0" w:color="auto"/>
            <w:bottom w:val="none" w:sz="0" w:space="0" w:color="auto"/>
            <w:right w:val="none" w:sz="0" w:space="0" w:color="auto"/>
          </w:divBdr>
        </w:div>
      </w:divsChild>
    </w:div>
    <w:div w:id="431516603">
      <w:bodyDiv w:val="1"/>
      <w:marLeft w:val="0"/>
      <w:marRight w:val="0"/>
      <w:marTop w:val="0"/>
      <w:marBottom w:val="0"/>
      <w:divBdr>
        <w:top w:val="none" w:sz="0" w:space="0" w:color="auto"/>
        <w:left w:val="none" w:sz="0" w:space="0" w:color="auto"/>
        <w:bottom w:val="none" w:sz="0" w:space="0" w:color="auto"/>
        <w:right w:val="none" w:sz="0" w:space="0" w:color="auto"/>
      </w:divBdr>
      <w:divsChild>
        <w:div w:id="136848643">
          <w:marLeft w:val="0"/>
          <w:marRight w:val="0"/>
          <w:marTop w:val="0"/>
          <w:marBottom w:val="0"/>
          <w:divBdr>
            <w:top w:val="none" w:sz="0" w:space="0" w:color="auto"/>
            <w:left w:val="none" w:sz="0" w:space="0" w:color="auto"/>
            <w:bottom w:val="none" w:sz="0" w:space="0" w:color="auto"/>
            <w:right w:val="none" w:sz="0" w:space="0" w:color="auto"/>
          </w:divBdr>
        </w:div>
        <w:div w:id="1839418454">
          <w:marLeft w:val="0"/>
          <w:marRight w:val="0"/>
          <w:marTop w:val="0"/>
          <w:marBottom w:val="0"/>
          <w:divBdr>
            <w:top w:val="none" w:sz="0" w:space="0" w:color="auto"/>
            <w:left w:val="none" w:sz="0" w:space="0" w:color="auto"/>
            <w:bottom w:val="none" w:sz="0" w:space="0" w:color="auto"/>
            <w:right w:val="none" w:sz="0" w:space="0" w:color="auto"/>
          </w:divBdr>
        </w:div>
      </w:divsChild>
    </w:div>
    <w:div w:id="452486188">
      <w:bodyDiv w:val="1"/>
      <w:marLeft w:val="0"/>
      <w:marRight w:val="0"/>
      <w:marTop w:val="0"/>
      <w:marBottom w:val="0"/>
      <w:divBdr>
        <w:top w:val="none" w:sz="0" w:space="0" w:color="auto"/>
        <w:left w:val="none" w:sz="0" w:space="0" w:color="auto"/>
        <w:bottom w:val="none" w:sz="0" w:space="0" w:color="auto"/>
        <w:right w:val="none" w:sz="0" w:space="0" w:color="auto"/>
      </w:divBdr>
      <w:divsChild>
        <w:div w:id="74668042">
          <w:marLeft w:val="0"/>
          <w:marRight w:val="0"/>
          <w:marTop w:val="0"/>
          <w:marBottom w:val="0"/>
          <w:divBdr>
            <w:top w:val="none" w:sz="0" w:space="0" w:color="auto"/>
            <w:left w:val="none" w:sz="0" w:space="0" w:color="auto"/>
            <w:bottom w:val="none" w:sz="0" w:space="0" w:color="auto"/>
            <w:right w:val="none" w:sz="0" w:space="0" w:color="auto"/>
          </w:divBdr>
        </w:div>
        <w:div w:id="878401098">
          <w:marLeft w:val="0"/>
          <w:marRight w:val="0"/>
          <w:marTop w:val="0"/>
          <w:marBottom w:val="0"/>
          <w:divBdr>
            <w:top w:val="none" w:sz="0" w:space="0" w:color="auto"/>
            <w:left w:val="none" w:sz="0" w:space="0" w:color="auto"/>
            <w:bottom w:val="none" w:sz="0" w:space="0" w:color="auto"/>
            <w:right w:val="none" w:sz="0" w:space="0" w:color="auto"/>
          </w:divBdr>
        </w:div>
      </w:divsChild>
    </w:div>
    <w:div w:id="474686944">
      <w:bodyDiv w:val="1"/>
      <w:marLeft w:val="0"/>
      <w:marRight w:val="0"/>
      <w:marTop w:val="0"/>
      <w:marBottom w:val="0"/>
      <w:divBdr>
        <w:top w:val="none" w:sz="0" w:space="0" w:color="auto"/>
        <w:left w:val="none" w:sz="0" w:space="0" w:color="auto"/>
        <w:bottom w:val="none" w:sz="0" w:space="0" w:color="auto"/>
        <w:right w:val="none" w:sz="0" w:space="0" w:color="auto"/>
      </w:divBdr>
      <w:divsChild>
        <w:div w:id="1230386423">
          <w:marLeft w:val="0"/>
          <w:marRight w:val="0"/>
          <w:marTop w:val="0"/>
          <w:marBottom w:val="0"/>
          <w:divBdr>
            <w:top w:val="none" w:sz="0" w:space="0" w:color="auto"/>
            <w:left w:val="none" w:sz="0" w:space="0" w:color="auto"/>
            <w:bottom w:val="none" w:sz="0" w:space="0" w:color="auto"/>
            <w:right w:val="none" w:sz="0" w:space="0" w:color="auto"/>
          </w:divBdr>
        </w:div>
        <w:div w:id="2043092051">
          <w:marLeft w:val="0"/>
          <w:marRight w:val="0"/>
          <w:marTop w:val="0"/>
          <w:marBottom w:val="0"/>
          <w:divBdr>
            <w:top w:val="none" w:sz="0" w:space="0" w:color="auto"/>
            <w:left w:val="none" w:sz="0" w:space="0" w:color="auto"/>
            <w:bottom w:val="none" w:sz="0" w:space="0" w:color="auto"/>
            <w:right w:val="none" w:sz="0" w:space="0" w:color="auto"/>
          </w:divBdr>
        </w:div>
      </w:divsChild>
    </w:div>
    <w:div w:id="552082224">
      <w:bodyDiv w:val="1"/>
      <w:marLeft w:val="0"/>
      <w:marRight w:val="0"/>
      <w:marTop w:val="0"/>
      <w:marBottom w:val="0"/>
      <w:divBdr>
        <w:top w:val="none" w:sz="0" w:space="0" w:color="auto"/>
        <w:left w:val="none" w:sz="0" w:space="0" w:color="auto"/>
        <w:bottom w:val="none" w:sz="0" w:space="0" w:color="auto"/>
        <w:right w:val="none" w:sz="0" w:space="0" w:color="auto"/>
      </w:divBdr>
    </w:div>
    <w:div w:id="618142104">
      <w:bodyDiv w:val="1"/>
      <w:marLeft w:val="0"/>
      <w:marRight w:val="0"/>
      <w:marTop w:val="0"/>
      <w:marBottom w:val="0"/>
      <w:divBdr>
        <w:top w:val="none" w:sz="0" w:space="0" w:color="auto"/>
        <w:left w:val="none" w:sz="0" w:space="0" w:color="auto"/>
        <w:bottom w:val="none" w:sz="0" w:space="0" w:color="auto"/>
        <w:right w:val="none" w:sz="0" w:space="0" w:color="auto"/>
      </w:divBdr>
      <w:divsChild>
        <w:div w:id="308823015">
          <w:marLeft w:val="0"/>
          <w:marRight w:val="0"/>
          <w:marTop w:val="0"/>
          <w:marBottom w:val="0"/>
          <w:divBdr>
            <w:top w:val="none" w:sz="0" w:space="0" w:color="auto"/>
            <w:left w:val="none" w:sz="0" w:space="0" w:color="auto"/>
            <w:bottom w:val="none" w:sz="0" w:space="0" w:color="auto"/>
            <w:right w:val="none" w:sz="0" w:space="0" w:color="auto"/>
          </w:divBdr>
        </w:div>
        <w:div w:id="333923185">
          <w:marLeft w:val="0"/>
          <w:marRight w:val="0"/>
          <w:marTop w:val="0"/>
          <w:marBottom w:val="0"/>
          <w:divBdr>
            <w:top w:val="none" w:sz="0" w:space="0" w:color="auto"/>
            <w:left w:val="none" w:sz="0" w:space="0" w:color="auto"/>
            <w:bottom w:val="none" w:sz="0" w:space="0" w:color="auto"/>
            <w:right w:val="none" w:sz="0" w:space="0" w:color="auto"/>
          </w:divBdr>
        </w:div>
        <w:div w:id="1509754578">
          <w:marLeft w:val="0"/>
          <w:marRight w:val="0"/>
          <w:marTop w:val="0"/>
          <w:marBottom w:val="0"/>
          <w:divBdr>
            <w:top w:val="none" w:sz="0" w:space="0" w:color="auto"/>
            <w:left w:val="none" w:sz="0" w:space="0" w:color="auto"/>
            <w:bottom w:val="none" w:sz="0" w:space="0" w:color="auto"/>
            <w:right w:val="none" w:sz="0" w:space="0" w:color="auto"/>
          </w:divBdr>
        </w:div>
      </w:divsChild>
    </w:div>
    <w:div w:id="663820338">
      <w:bodyDiv w:val="1"/>
      <w:marLeft w:val="0"/>
      <w:marRight w:val="0"/>
      <w:marTop w:val="0"/>
      <w:marBottom w:val="0"/>
      <w:divBdr>
        <w:top w:val="none" w:sz="0" w:space="0" w:color="auto"/>
        <w:left w:val="none" w:sz="0" w:space="0" w:color="auto"/>
        <w:bottom w:val="none" w:sz="0" w:space="0" w:color="auto"/>
        <w:right w:val="none" w:sz="0" w:space="0" w:color="auto"/>
      </w:divBdr>
      <w:divsChild>
        <w:div w:id="142279357">
          <w:marLeft w:val="0"/>
          <w:marRight w:val="0"/>
          <w:marTop w:val="0"/>
          <w:marBottom w:val="0"/>
          <w:divBdr>
            <w:top w:val="none" w:sz="0" w:space="0" w:color="auto"/>
            <w:left w:val="none" w:sz="0" w:space="0" w:color="auto"/>
            <w:bottom w:val="none" w:sz="0" w:space="0" w:color="auto"/>
            <w:right w:val="none" w:sz="0" w:space="0" w:color="auto"/>
          </w:divBdr>
        </w:div>
        <w:div w:id="998078853">
          <w:marLeft w:val="0"/>
          <w:marRight w:val="0"/>
          <w:marTop w:val="0"/>
          <w:marBottom w:val="0"/>
          <w:divBdr>
            <w:top w:val="none" w:sz="0" w:space="0" w:color="auto"/>
            <w:left w:val="none" w:sz="0" w:space="0" w:color="auto"/>
            <w:bottom w:val="none" w:sz="0" w:space="0" w:color="auto"/>
            <w:right w:val="none" w:sz="0" w:space="0" w:color="auto"/>
          </w:divBdr>
        </w:div>
      </w:divsChild>
    </w:div>
    <w:div w:id="737555694">
      <w:bodyDiv w:val="1"/>
      <w:marLeft w:val="0"/>
      <w:marRight w:val="0"/>
      <w:marTop w:val="0"/>
      <w:marBottom w:val="0"/>
      <w:divBdr>
        <w:top w:val="none" w:sz="0" w:space="0" w:color="auto"/>
        <w:left w:val="none" w:sz="0" w:space="0" w:color="auto"/>
        <w:bottom w:val="none" w:sz="0" w:space="0" w:color="auto"/>
        <w:right w:val="none" w:sz="0" w:space="0" w:color="auto"/>
      </w:divBdr>
      <w:divsChild>
        <w:div w:id="1260329982">
          <w:marLeft w:val="0"/>
          <w:marRight w:val="0"/>
          <w:marTop w:val="0"/>
          <w:marBottom w:val="0"/>
          <w:divBdr>
            <w:top w:val="none" w:sz="0" w:space="0" w:color="auto"/>
            <w:left w:val="none" w:sz="0" w:space="0" w:color="auto"/>
            <w:bottom w:val="none" w:sz="0" w:space="0" w:color="auto"/>
            <w:right w:val="none" w:sz="0" w:space="0" w:color="auto"/>
          </w:divBdr>
        </w:div>
        <w:div w:id="1589726618">
          <w:marLeft w:val="0"/>
          <w:marRight w:val="0"/>
          <w:marTop w:val="0"/>
          <w:marBottom w:val="0"/>
          <w:divBdr>
            <w:top w:val="none" w:sz="0" w:space="0" w:color="auto"/>
            <w:left w:val="none" w:sz="0" w:space="0" w:color="auto"/>
            <w:bottom w:val="none" w:sz="0" w:space="0" w:color="auto"/>
            <w:right w:val="none" w:sz="0" w:space="0" w:color="auto"/>
          </w:divBdr>
        </w:div>
      </w:divsChild>
    </w:div>
    <w:div w:id="771975040">
      <w:bodyDiv w:val="1"/>
      <w:marLeft w:val="0"/>
      <w:marRight w:val="0"/>
      <w:marTop w:val="0"/>
      <w:marBottom w:val="0"/>
      <w:divBdr>
        <w:top w:val="none" w:sz="0" w:space="0" w:color="auto"/>
        <w:left w:val="none" w:sz="0" w:space="0" w:color="auto"/>
        <w:bottom w:val="none" w:sz="0" w:space="0" w:color="auto"/>
        <w:right w:val="none" w:sz="0" w:space="0" w:color="auto"/>
      </w:divBdr>
      <w:divsChild>
        <w:div w:id="984745632">
          <w:marLeft w:val="0"/>
          <w:marRight w:val="0"/>
          <w:marTop w:val="0"/>
          <w:marBottom w:val="0"/>
          <w:divBdr>
            <w:top w:val="none" w:sz="0" w:space="0" w:color="auto"/>
            <w:left w:val="none" w:sz="0" w:space="0" w:color="auto"/>
            <w:bottom w:val="none" w:sz="0" w:space="0" w:color="auto"/>
            <w:right w:val="none" w:sz="0" w:space="0" w:color="auto"/>
          </w:divBdr>
        </w:div>
        <w:div w:id="1405300847">
          <w:marLeft w:val="0"/>
          <w:marRight w:val="0"/>
          <w:marTop w:val="0"/>
          <w:marBottom w:val="0"/>
          <w:divBdr>
            <w:top w:val="none" w:sz="0" w:space="0" w:color="auto"/>
            <w:left w:val="none" w:sz="0" w:space="0" w:color="auto"/>
            <w:bottom w:val="none" w:sz="0" w:space="0" w:color="auto"/>
            <w:right w:val="none" w:sz="0" w:space="0" w:color="auto"/>
          </w:divBdr>
        </w:div>
      </w:divsChild>
    </w:div>
    <w:div w:id="778336770">
      <w:bodyDiv w:val="1"/>
      <w:marLeft w:val="0"/>
      <w:marRight w:val="0"/>
      <w:marTop w:val="0"/>
      <w:marBottom w:val="0"/>
      <w:divBdr>
        <w:top w:val="none" w:sz="0" w:space="0" w:color="auto"/>
        <w:left w:val="none" w:sz="0" w:space="0" w:color="auto"/>
        <w:bottom w:val="none" w:sz="0" w:space="0" w:color="auto"/>
        <w:right w:val="none" w:sz="0" w:space="0" w:color="auto"/>
      </w:divBdr>
      <w:divsChild>
        <w:div w:id="754593826">
          <w:marLeft w:val="0"/>
          <w:marRight w:val="0"/>
          <w:marTop w:val="0"/>
          <w:marBottom w:val="0"/>
          <w:divBdr>
            <w:top w:val="none" w:sz="0" w:space="0" w:color="auto"/>
            <w:left w:val="none" w:sz="0" w:space="0" w:color="auto"/>
            <w:bottom w:val="none" w:sz="0" w:space="0" w:color="auto"/>
            <w:right w:val="none" w:sz="0" w:space="0" w:color="auto"/>
          </w:divBdr>
        </w:div>
        <w:div w:id="762258826">
          <w:marLeft w:val="0"/>
          <w:marRight w:val="0"/>
          <w:marTop w:val="0"/>
          <w:marBottom w:val="0"/>
          <w:divBdr>
            <w:top w:val="none" w:sz="0" w:space="0" w:color="auto"/>
            <w:left w:val="none" w:sz="0" w:space="0" w:color="auto"/>
            <w:bottom w:val="none" w:sz="0" w:space="0" w:color="auto"/>
            <w:right w:val="none" w:sz="0" w:space="0" w:color="auto"/>
          </w:divBdr>
        </w:div>
      </w:divsChild>
    </w:div>
    <w:div w:id="845022977">
      <w:bodyDiv w:val="1"/>
      <w:marLeft w:val="0"/>
      <w:marRight w:val="0"/>
      <w:marTop w:val="0"/>
      <w:marBottom w:val="0"/>
      <w:divBdr>
        <w:top w:val="none" w:sz="0" w:space="0" w:color="auto"/>
        <w:left w:val="none" w:sz="0" w:space="0" w:color="auto"/>
        <w:bottom w:val="none" w:sz="0" w:space="0" w:color="auto"/>
        <w:right w:val="none" w:sz="0" w:space="0" w:color="auto"/>
      </w:divBdr>
      <w:divsChild>
        <w:div w:id="628169788">
          <w:marLeft w:val="0"/>
          <w:marRight w:val="0"/>
          <w:marTop w:val="0"/>
          <w:marBottom w:val="0"/>
          <w:divBdr>
            <w:top w:val="none" w:sz="0" w:space="0" w:color="auto"/>
            <w:left w:val="none" w:sz="0" w:space="0" w:color="auto"/>
            <w:bottom w:val="none" w:sz="0" w:space="0" w:color="auto"/>
            <w:right w:val="none" w:sz="0" w:space="0" w:color="auto"/>
          </w:divBdr>
        </w:div>
        <w:div w:id="1553662603">
          <w:marLeft w:val="0"/>
          <w:marRight w:val="0"/>
          <w:marTop w:val="0"/>
          <w:marBottom w:val="0"/>
          <w:divBdr>
            <w:top w:val="none" w:sz="0" w:space="0" w:color="auto"/>
            <w:left w:val="none" w:sz="0" w:space="0" w:color="auto"/>
            <w:bottom w:val="none" w:sz="0" w:space="0" w:color="auto"/>
            <w:right w:val="none" w:sz="0" w:space="0" w:color="auto"/>
          </w:divBdr>
        </w:div>
      </w:divsChild>
    </w:div>
    <w:div w:id="854730656">
      <w:bodyDiv w:val="1"/>
      <w:marLeft w:val="0"/>
      <w:marRight w:val="0"/>
      <w:marTop w:val="0"/>
      <w:marBottom w:val="0"/>
      <w:divBdr>
        <w:top w:val="none" w:sz="0" w:space="0" w:color="auto"/>
        <w:left w:val="none" w:sz="0" w:space="0" w:color="auto"/>
        <w:bottom w:val="none" w:sz="0" w:space="0" w:color="auto"/>
        <w:right w:val="none" w:sz="0" w:space="0" w:color="auto"/>
      </w:divBdr>
      <w:divsChild>
        <w:div w:id="1037386604">
          <w:marLeft w:val="0"/>
          <w:marRight w:val="0"/>
          <w:marTop w:val="0"/>
          <w:marBottom w:val="0"/>
          <w:divBdr>
            <w:top w:val="none" w:sz="0" w:space="0" w:color="auto"/>
            <w:left w:val="none" w:sz="0" w:space="0" w:color="auto"/>
            <w:bottom w:val="none" w:sz="0" w:space="0" w:color="auto"/>
            <w:right w:val="none" w:sz="0" w:space="0" w:color="auto"/>
          </w:divBdr>
        </w:div>
        <w:div w:id="1980109253">
          <w:marLeft w:val="0"/>
          <w:marRight w:val="0"/>
          <w:marTop w:val="0"/>
          <w:marBottom w:val="0"/>
          <w:divBdr>
            <w:top w:val="none" w:sz="0" w:space="0" w:color="auto"/>
            <w:left w:val="none" w:sz="0" w:space="0" w:color="auto"/>
            <w:bottom w:val="none" w:sz="0" w:space="0" w:color="auto"/>
            <w:right w:val="none" w:sz="0" w:space="0" w:color="auto"/>
          </w:divBdr>
        </w:div>
      </w:divsChild>
    </w:div>
    <w:div w:id="865827732">
      <w:bodyDiv w:val="1"/>
      <w:marLeft w:val="0"/>
      <w:marRight w:val="0"/>
      <w:marTop w:val="0"/>
      <w:marBottom w:val="0"/>
      <w:divBdr>
        <w:top w:val="none" w:sz="0" w:space="0" w:color="auto"/>
        <w:left w:val="none" w:sz="0" w:space="0" w:color="auto"/>
        <w:bottom w:val="none" w:sz="0" w:space="0" w:color="auto"/>
        <w:right w:val="none" w:sz="0" w:space="0" w:color="auto"/>
      </w:divBdr>
      <w:divsChild>
        <w:div w:id="188295302">
          <w:marLeft w:val="0"/>
          <w:marRight w:val="0"/>
          <w:marTop w:val="0"/>
          <w:marBottom w:val="0"/>
          <w:divBdr>
            <w:top w:val="none" w:sz="0" w:space="0" w:color="auto"/>
            <w:left w:val="none" w:sz="0" w:space="0" w:color="auto"/>
            <w:bottom w:val="none" w:sz="0" w:space="0" w:color="auto"/>
            <w:right w:val="none" w:sz="0" w:space="0" w:color="auto"/>
          </w:divBdr>
        </w:div>
        <w:div w:id="1453936756">
          <w:marLeft w:val="0"/>
          <w:marRight w:val="0"/>
          <w:marTop w:val="0"/>
          <w:marBottom w:val="0"/>
          <w:divBdr>
            <w:top w:val="none" w:sz="0" w:space="0" w:color="auto"/>
            <w:left w:val="none" w:sz="0" w:space="0" w:color="auto"/>
            <w:bottom w:val="none" w:sz="0" w:space="0" w:color="auto"/>
            <w:right w:val="none" w:sz="0" w:space="0" w:color="auto"/>
          </w:divBdr>
        </w:div>
        <w:div w:id="2140561128">
          <w:marLeft w:val="0"/>
          <w:marRight w:val="0"/>
          <w:marTop w:val="0"/>
          <w:marBottom w:val="0"/>
          <w:divBdr>
            <w:top w:val="none" w:sz="0" w:space="0" w:color="auto"/>
            <w:left w:val="none" w:sz="0" w:space="0" w:color="auto"/>
            <w:bottom w:val="none" w:sz="0" w:space="0" w:color="auto"/>
            <w:right w:val="none" w:sz="0" w:space="0" w:color="auto"/>
          </w:divBdr>
        </w:div>
      </w:divsChild>
    </w:div>
    <w:div w:id="875388547">
      <w:bodyDiv w:val="1"/>
      <w:marLeft w:val="0"/>
      <w:marRight w:val="0"/>
      <w:marTop w:val="0"/>
      <w:marBottom w:val="0"/>
      <w:divBdr>
        <w:top w:val="none" w:sz="0" w:space="0" w:color="auto"/>
        <w:left w:val="none" w:sz="0" w:space="0" w:color="auto"/>
        <w:bottom w:val="none" w:sz="0" w:space="0" w:color="auto"/>
        <w:right w:val="none" w:sz="0" w:space="0" w:color="auto"/>
      </w:divBdr>
      <w:divsChild>
        <w:div w:id="1773933794">
          <w:marLeft w:val="0"/>
          <w:marRight w:val="0"/>
          <w:marTop w:val="0"/>
          <w:marBottom w:val="0"/>
          <w:divBdr>
            <w:top w:val="none" w:sz="0" w:space="0" w:color="auto"/>
            <w:left w:val="none" w:sz="0" w:space="0" w:color="auto"/>
            <w:bottom w:val="none" w:sz="0" w:space="0" w:color="auto"/>
            <w:right w:val="none" w:sz="0" w:space="0" w:color="auto"/>
          </w:divBdr>
        </w:div>
        <w:div w:id="2080207889">
          <w:marLeft w:val="0"/>
          <w:marRight w:val="0"/>
          <w:marTop w:val="0"/>
          <w:marBottom w:val="0"/>
          <w:divBdr>
            <w:top w:val="none" w:sz="0" w:space="0" w:color="auto"/>
            <w:left w:val="none" w:sz="0" w:space="0" w:color="auto"/>
            <w:bottom w:val="none" w:sz="0" w:space="0" w:color="auto"/>
            <w:right w:val="none" w:sz="0" w:space="0" w:color="auto"/>
          </w:divBdr>
        </w:div>
      </w:divsChild>
    </w:div>
    <w:div w:id="888955841">
      <w:bodyDiv w:val="1"/>
      <w:marLeft w:val="0"/>
      <w:marRight w:val="0"/>
      <w:marTop w:val="0"/>
      <w:marBottom w:val="0"/>
      <w:divBdr>
        <w:top w:val="none" w:sz="0" w:space="0" w:color="auto"/>
        <w:left w:val="none" w:sz="0" w:space="0" w:color="auto"/>
        <w:bottom w:val="none" w:sz="0" w:space="0" w:color="auto"/>
        <w:right w:val="none" w:sz="0" w:space="0" w:color="auto"/>
      </w:divBdr>
      <w:divsChild>
        <w:div w:id="804350488">
          <w:marLeft w:val="0"/>
          <w:marRight w:val="0"/>
          <w:marTop w:val="0"/>
          <w:marBottom w:val="0"/>
          <w:divBdr>
            <w:top w:val="none" w:sz="0" w:space="0" w:color="auto"/>
            <w:left w:val="none" w:sz="0" w:space="0" w:color="auto"/>
            <w:bottom w:val="none" w:sz="0" w:space="0" w:color="auto"/>
            <w:right w:val="none" w:sz="0" w:space="0" w:color="auto"/>
          </w:divBdr>
        </w:div>
        <w:div w:id="869227177">
          <w:marLeft w:val="0"/>
          <w:marRight w:val="0"/>
          <w:marTop w:val="0"/>
          <w:marBottom w:val="0"/>
          <w:divBdr>
            <w:top w:val="none" w:sz="0" w:space="0" w:color="auto"/>
            <w:left w:val="none" w:sz="0" w:space="0" w:color="auto"/>
            <w:bottom w:val="none" w:sz="0" w:space="0" w:color="auto"/>
            <w:right w:val="none" w:sz="0" w:space="0" w:color="auto"/>
          </w:divBdr>
        </w:div>
        <w:div w:id="1075083320">
          <w:marLeft w:val="0"/>
          <w:marRight w:val="0"/>
          <w:marTop w:val="0"/>
          <w:marBottom w:val="0"/>
          <w:divBdr>
            <w:top w:val="none" w:sz="0" w:space="0" w:color="auto"/>
            <w:left w:val="none" w:sz="0" w:space="0" w:color="auto"/>
            <w:bottom w:val="none" w:sz="0" w:space="0" w:color="auto"/>
            <w:right w:val="none" w:sz="0" w:space="0" w:color="auto"/>
          </w:divBdr>
        </w:div>
      </w:divsChild>
    </w:div>
    <w:div w:id="983854029">
      <w:bodyDiv w:val="1"/>
      <w:marLeft w:val="0"/>
      <w:marRight w:val="0"/>
      <w:marTop w:val="0"/>
      <w:marBottom w:val="0"/>
      <w:divBdr>
        <w:top w:val="none" w:sz="0" w:space="0" w:color="auto"/>
        <w:left w:val="none" w:sz="0" w:space="0" w:color="auto"/>
        <w:bottom w:val="none" w:sz="0" w:space="0" w:color="auto"/>
        <w:right w:val="none" w:sz="0" w:space="0" w:color="auto"/>
      </w:divBdr>
      <w:divsChild>
        <w:div w:id="501511035">
          <w:marLeft w:val="0"/>
          <w:marRight w:val="0"/>
          <w:marTop w:val="0"/>
          <w:marBottom w:val="0"/>
          <w:divBdr>
            <w:top w:val="none" w:sz="0" w:space="0" w:color="auto"/>
            <w:left w:val="none" w:sz="0" w:space="0" w:color="auto"/>
            <w:bottom w:val="none" w:sz="0" w:space="0" w:color="auto"/>
            <w:right w:val="none" w:sz="0" w:space="0" w:color="auto"/>
          </w:divBdr>
        </w:div>
        <w:div w:id="1343511744">
          <w:marLeft w:val="0"/>
          <w:marRight w:val="0"/>
          <w:marTop w:val="0"/>
          <w:marBottom w:val="0"/>
          <w:divBdr>
            <w:top w:val="none" w:sz="0" w:space="0" w:color="auto"/>
            <w:left w:val="none" w:sz="0" w:space="0" w:color="auto"/>
            <w:bottom w:val="none" w:sz="0" w:space="0" w:color="auto"/>
            <w:right w:val="none" w:sz="0" w:space="0" w:color="auto"/>
          </w:divBdr>
        </w:div>
        <w:div w:id="1692805608">
          <w:marLeft w:val="0"/>
          <w:marRight w:val="0"/>
          <w:marTop w:val="0"/>
          <w:marBottom w:val="0"/>
          <w:divBdr>
            <w:top w:val="none" w:sz="0" w:space="0" w:color="auto"/>
            <w:left w:val="none" w:sz="0" w:space="0" w:color="auto"/>
            <w:bottom w:val="none" w:sz="0" w:space="0" w:color="auto"/>
            <w:right w:val="none" w:sz="0" w:space="0" w:color="auto"/>
          </w:divBdr>
        </w:div>
        <w:div w:id="1748572920">
          <w:marLeft w:val="0"/>
          <w:marRight w:val="0"/>
          <w:marTop w:val="0"/>
          <w:marBottom w:val="0"/>
          <w:divBdr>
            <w:top w:val="none" w:sz="0" w:space="0" w:color="auto"/>
            <w:left w:val="none" w:sz="0" w:space="0" w:color="auto"/>
            <w:bottom w:val="none" w:sz="0" w:space="0" w:color="auto"/>
            <w:right w:val="none" w:sz="0" w:space="0" w:color="auto"/>
          </w:divBdr>
        </w:div>
      </w:divsChild>
    </w:div>
    <w:div w:id="1002781938">
      <w:bodyDiv w:val="1"/>
      <w:marLeft w:val="0"/>
      <w:marRight w:val="0"/>
      <w:marTop w:val="0"/>
      <w:marBottom w:val="0"/>
      <w:divBdr>
        <w:top w:val="none" w:sz="0" w:space="0" w:color="auto"/>
        <w:left w:val="none" w:sz="0" w:space="0" w:color="auto"/>
        <w:bottom w:val="none" w:sz="0" w:space="0" w:color="auto"/>
        <w:right w:val="none" w:sz="0" w:space="0" w:color="auto"/>
      </w:divBdr>
      <w:divsChild>
        <w:div w:id="83114797">
          <w:marLeft w:val="0"/>
          <w:marRight w:val="0"/>
          <w:marTop w:val="0"/>
          <w:marBottom w:val="0"/>
          <w:divBdr>
            <w:top w:val="none" w:sz="0" w:space="0" w:color="auto"/>
            <w:left w:val="none" w:sz="0" w:space="0" w:color="auto"/>
            <w:bottom w:val="none" w:sz="0" w:space="0" w:color="auto"/>
            <w:right w:val="none" w:sz="0" w:space="0" w:color="auto"/>
          </w:divBdr>
        </w:div>
        <w:div w:id="1139343766">
          <w:marLeft w:val="0"/>
          <w:marRight w:val="0"/>
          <w:marTop w:val="0"/>
          <w:marBottom w:val="0"/>
          <w:divBdr>
            <w:top w:val="none" w:sz="0" w:space="0" w:color="auto"/>
            <w:left w:val="none" w:sz="0" w:space="0" w:color="auto"/>
            <w:bottom w:val="none" w:sz="0" w:space="0" w:color="auto"/>
            <w:right w:val="none" w:sz="0" w:space="0" w:color="auto"/>
          </w:divBdr>
        </w:div>
        <w:div w:id="1919556134">
          <w:marLeft w:val="0"/>
          <w:marRight w:val="0"/>
          <w:marTop w:val="0"/>
          <w:marBottom w:val="0"/>
          <w:divBdr>
            <w:top w:val="none" w:sz="0" w:space="0" w:color="auto"/>
            <w:left w:val="none" w:sz="0" w:space="0" w:color="auto"/>
            <w:bottom w:val="none" w:sz="0" w:space="0" w:color="auto"/>
            <w:right w:val="none" w:sz="0" w:space="0" w:color="auto"/>
          </w:divBdr>
        </w:div>
      </w:divsChild>
    </w:div>
    <w:div w:id="1014306419">
      <w:bodyDiv w:val="1"/>
      <w:marLeft w:val="0"/>
      <w:marRight w:val="0"/>
      <w:marTop w:val="0"/>
      <w:marBottom w:val="0"/>
      <w:divBdr>
        <w:top w:val="none" w:sz="0" w:space="0" w:color="auto"/>
        <w:left w:val="none" w:sz="0" w:space="0" w:color="auto"/>
        <w:bottom w:val="none" w:sz="0" w:space="0" w:color="auto"/>
        <w:right w:val="none" w:sz="0" w:space="0" w:color="auto"/>
      </w:divBdr>
      <w:divsChild>
        <w:div w:id="1043673403">
          <w:marLeft w:val="0"/>
          <w:marRight w:val="0"/>
          <w:marTop w:val="0"/>
          <w:marBottom w:val="0"/>
          <w:divBdr>
            <w:top w:val="none" w:sz="0" w:space="0" w:color="auto"/>
            <w:left w:val="none" w:sz="0" w:space="0" w:color="auto"/>
            <w:bottom w:val="none" w:sz="0" w:space="0" w:color="auto"/>
            <w:right w:val="none" w:sz="0" w:space="0" w:color="auto"/>
          </w:divBdr>
        </w:div>
        <w:div w:id="1233198701">
          <w:marLeft w:val="0"/>
          <w:marRight w:val="0"/>
          <w:marTop w:val="0"/>
          <w:marBottom w:val="0"/>
          <w:divBdr>
            <w:top w:val="none" w:sz="0" w:space="0" w:color="auto"/>
            <w:left w:val="none" w:sz="0" w:space="0" w:color="auto"/>
            <w:bottom w:val="none" w:sz="0" w:space="0" w:color="auto"/>
            <w:right w:val="none" w:sz="0" w:space="0" w:color="auto"/>
          </w:divBdr>
        </w:div>
      </w:divsChild>
    </w:div>
    <w:div w:id="1031763006">
      <w:bodyDiv w:val="1"/>
      <w:marLeft w:val="0"/>
      <w:marRight w:val="0"/>
      <w:marTop w:val="0"/>
      <w:marBottom w:val="0"/>
      <w:divBdr>
        <w:top w:val="none" w:sz="0" w:space="0" w:color="auto"/>
        <w:left w:val="none" w:sz="0" w:space="0" w:color="auto"/>
        <w:bottom w:val="none" w:sz="0" w:space="0" w:color="auto"/>
        <w:right w:val="none" w:sz="0" w:space="0" w:color="auto"/>
      </w:divBdr>
      <w:divsChild>
        <w:div w:id="583682071">
          <w:marLeft w:val="0"/>
          <w:marRight w:val="0"/>
          <w:marTop w:val="0"/>
          <w:marBottom w:val="0"/>
          <w:divBdr>
            <w:top w:val="none" w:sz="0" w:space="0" w:color="auto"/>
            <w:left w:val="none" w:sz="0" w:space="0" w:color="auto"/>
            <w:bottom w:val="none" w:sz="0" w:space="0" w:color="auto"/>
            <w:right w:val="none" w:sz="0" w:space="0" w:color="auto"/>
          </w:divBdr>
        </w:div>
        <w:div w:id="695616578">
          <w:marLeft w:val="0"/>
          <w:marRight w:val="0"/>
          <w:marTop w:val="0"/>
          <w:marBottom w:val="0"/>
          <w:divBdr>
            <w:top w:val="none" w:sz="0" w:space="0" w:color="auto"/>
            <w:left w:val="none" w:sz="0" w:space="0" w:color="auto"/>
            <w:bottom w:val="none" w:sz="0" w:space="0" w:color="auto"/>
            <w:right w:val="none" w:sz="0" w:space="0" w:color="auto"/>
          </w:divBdr>
        </w:div>
      </w:divsChild>
    </w:div>
    <w:div w:id="1035273251">
      <w:bodyDiv w:val="1"/>
      <w:marLeft w:val="0"/>
      <w:marRight w:val="0"/>
      <w:marTop w:val="0"/>
      <w:marBottom w:val="0"/>
      <w:divBdr>
        <w:top w:val="none" w:sz="0" w:space="0" w:color="auto"/>
        <w:left w:val="none" w:sz="0" w:space="0" w:color="auto"/>
        <w:bottom w:val="none" w:sz="0" w:space="0" w:color="auto"/>
        <w:right w:val="none" w:sz="0" w:space="0" w:color="auto"/>
      </w:divBdr>
      <w:divsChild>
        <w:div w:id="546065034">
          <w:marLeft w:val="0"/>
          <w:marRight w:val="0"/>
          <w:marTop w:val="0"/>
          <w:marBottom w:val="0"/>
          <w:divBdr>
            <w:top w:val="none" w:sz="0" w:space="0" w:color="auto"/>
            <w:left w:val="none" w:sz="0" w:space="0" w:color="auto"/>
            <w:bottom w:val="none" w:sz="0" w:space="0" w:color="auto"/>
            <w:right w:val="none" w:sz="0" w:space="0" w:color="auto"/>
          </w:divBdr>
        </w:div>
        <w:div w:id="824514920">
          <w:marLeft w:val="0"/>
          <w:marRight w:val="0"/>
          <w:marTop w:val="0"/>
          <w:marBottom w:val="0"/>
          <w:divBdr>
            <w:top w:val="none" w:sz="0" w:space="0" w:color="auto"/>
            <w:left w:val="none" w:sz="0" w:space="0" w:color="auto"/>
            <w:bottom w:val="none" w:sz="0" w:space="0" w:color="auto"/>
            <w:right w:val="none" w:sz="0" w:space="0" w:color="auto"/>
          </w:divBdr>
        </w:div>
        <w:div w:id="1949777427">
          <w:marLeft w:val="0"/>
          <w:marRight w:val="0"/>
          <w:marTop w:val="0"/>
          <w:marBottom w:val="0"/>
          <w:divBdr>
            <w:top w:val="none" w:sz="0" w:space="0" w:color="auto"/>
            <w:left w:val="none" w:sz="0" w:space="0" w:color="auto"/>
            <w:bottom w:val="none" w:sz="0" w:space="0" w:color="auto"/>
            <w:right w:val="none" w:sz="0" w:space="0" w:color="auto"/>
          </w:divBdr>
        </w:div>
        <w:div w:id="1969703565">
          <w:marLeft w:val="0"/>
          <w:marRight w:val="0"/>
          <w:marTop w:val="0"/>
          <w:marBottom w:val="0"/>
          <w:divBdr>
            <w:top w:val="none" w:sz="0" w:space="0" w:color="auto"/>
            <w:left w:val="none" w:sz="0" w:space="0" w:color="auto"/>
            <w:bottom w:val="none" w:sz="0" w:space="0" w:color="auto"/>
            <w:right w:val="none" w:sz="0" w:space="0" w:color="auto"/>
          </w:divBdr>
        </w:div>
      </w:divsChild>
    </w:div>
    <w:div w:id="1100299115">
      <w:bodyDiv w:val="1"/>
      <w:marLeft w:val="0"/>
      <w:marRight w:val="0"/>
      <w:marTop w:val="0"/>
      <w:marBottom w:val="0"/>
      <w:divBdr>
        <w:top w:val="none" w:sz="0" w:space="0" w:color="auto"/>
        <w:left w:val="none" w:sz="0" w:space="0" w:color="auto"/>
        <w:bottom w:val="none" w:sz="0" w:space="0" w:color="auto"/>
        <w:right w:val="none" w:sz="0" w:space="0" w:color="auto"/>
      </w:divBdr>
      <w:divsChild>
        <w:div w:id="206530750">
          <w:marLeft w:val="0"/>
          <w:marRight w:val="0"/>
          <w:marTop w:val="0"/>
          <w:marBottom w:val="0"/>
          <w:divBdr>
            <w:top w:val="none" w:sz="0" w:space="0" w:color="auto"/>
            <w:left w:val="none" w:sz="0" w:space="0" w:color="auto"/>
            <w:bottom w:val="none" w:sz="0" w:space="0" w:color="auto"/>
            <w:right w:val="none" w:sz="0" w:space="0" w:color="auto"/>
          </w:divBdr>
        </w:div>
        <w:div w:id="823933736">
          <w:marLeft w:val="0"/>
          <w:marRight w:val="0"/>
          <w:marTop w:val="0"/>
          <w:marBottom w:val="0"/>
          <w:divBdr>
            <w:top w:val="none" w:sz="0" w:space="0" w:color="auto"/>
            <w:left w:val="none" w:sz="0" w:space="0" w:color="auto"/>
            <w:bottom w:val="none" w:sz="0" w:space="0" w:color="auto"/>
            <w:right w:val="none" w:sz="0" w:space="0" w:color="auto"/>
          </w:divBdr>
        </w:div>
        <w:div w:id="1576234006">
          <w:marLeft w:val="0"/>
          <w:marRight w:val="0"/>
          <w:marTop w:val="0"/>
          <w:marBottom w:val="0"/>
          <w:divBdr>
            <w:top w:val="none" w:sz="0" w:space="0" w:color="auto"/>
            <w:left w:val="none" w:sz="0" w:space="0" w:color="auto"/>
            <w:bottom w:val="none" w:sz="0" w:space="0" w:color="auto"/>
            <w:right w:val="none" w:sz="0" w:space="0" w:color="auto"/>
          </w:divBdr>
        </w:div>
      </w:divsChild>
    </w:div>
    <w:div w:id="1110474135">
      <w:bodyDiv w:val="1"/>
      <w:marLeft w:val="0"/>
      <w:marRight w:val="0"/>
      <w:marTop w:val="0"/>
      <w:marBottom w:val="0"/>
      <w:divBdr>
        <w:top w:val="none" w:sz="0" w:space="0" w:color="auto"/>
        <w:left w:val="none" w:sz="0" w:space="0" w:color="auto"/>
        <w:bottom w:val="none" w:sz="0" w:space="0" w:color="auto"/>
        <w:right w:val="none" w:sz="0" w:space="0" w:color="auto"/>
      </w:divBdr>
      <w:divsChild>
        <w:div w:id="940602621">
          <w:marLeft w:val="0"/>
          <w:marRight w:val="0"/>
          <w:marTop w:val="0"/>
          <w:marBottom w:val="0"/>
          <w:divBdr>
            <w:top w:val="none" w:sz="0" w:space="0" w:color="auto"/>
            <w:left w:val="none" w:sz="0" w:space="0" w:color="auto"/>
            <w:bottom w:val="none" w:sz="0" w:space="0" w:color="auto"/>
            <w:right w:val="none" w:sz="0" w:space="0" w:color="auto"/>
          </w:divBdr>
        </w:div>
        <w:div w:id="1564565062">
          <w:marLeft w:val="0"/>
          <w:marRight w:val="0"/>
          <w:marTop w:val="0"/>
          <w:marBottom w:val="0"/>
          <w:divBdr>
            <w:top w:val="none" w:sz="0" w:space="0" w:color="auto"/>
            <w:left w:val="none" w:sz="0" w:space="0" w:color="auto"/>
            <w:bottom w:val="none" w:sz="0" w:space="0" w:color="auto"/>
            <w:right w:val="none" w:sz="0" w:space="0" w:color="auto"/>
          </w:divBdr>
        </w:div>
        <w:div w:id="2115318993">
          <w:marLeft w:val="0"/>
          <w:marRight w:val="0"/>
          <w:marTop w:val="0"/>
          <w:marBottom w:val="0"/>
          <w:divBdr>
            <w:top w:val="none" w:sz="0" w:space="0" w:color="auto"/>
            <w:left w:val="none" w:sz="0" w:space="0" w:color="auto"/>
            <w:bottom w:val="none" w:sz="0" w:space="0" w:color="auto"/>
            <w:right w:val="none" w:sz="0" w:space="0" w:color="auto"/>
          </w:divBdr>
        </w:div>
      </w:divsChild>
    </w:div>
    <w:div w:id="1133862793">
      <w:bodyDiv w:val="1"/>
      <w:marLeft w:val="0"/>
      <w:marRight w:val="0"/>
      <w:marTop w:val="0"/>
      <w:marBottom w:val="0"/>
      <w:divBdr>
        <w:top w:val="none" w:sz="0" w:space="0" w:color="auto"/>
        <w:left w:val="none" w:sz="0" w:space="0" w:color="auto"/>
        <w:bottom w:val="none" w:sz="0" w:space="0" w:color="auto"/>
        <w:right w:val="none" w:sz="0" w:space="0" w:color="auto"/>
      </w:divBdr>
      <w:divsChild>
        <w:div w:id="417944577">
          <w:marLeft w:val="0"/>
          <w:marRight w:val="0"/>
          <w:marTop w:val="0"/>
          <w:marBottom w:val="0"/>
          <w:divBdr>
            <w:top w:val="none" w:sz="0" w:space="0" w:color="auto"/>
            <w:left w:val="none" w:sz="0" w:space="0" w:color="auto"/>
            <w:bottom w:val="none" w:sz="0" w:space="0" w:color="auto"/>
            <w:right w:val="none" w:sz="0" w:space="0" w:color="auto"/>
          </w:divBdr>
        </w:div>
        <w:div w:id="2097896335">
          <w:marLeft w:val="0"/>
          <w:marRight w:val="0"/>
          <w:marTop w:val="0"/>
          <w:marBottom w:val="0"/>
          <w:divBdr>
            <w:top w:val="none" w:sz="0" w:space="0" w:color="auto"/>
            <w:left w:val="none" w:sz="0" w:space="0" w:color="auto"/>
            <w:bottom w:val="none" w:sz="0" w:space="0" w:color="auto"/>
            <w:right w:val="none" w:sz="0" w:space="0" w:color="auto"/>
          </w:divBdr>
        </w:div>
      </w:divsChild>
    </w:div>
    <w:div w:id="1140882475">
      <w:bodyDiv w:val="1"/>
      <w:marLeft w:val="0"/>
      <w:marRight w:val="0"/>
      <w:marTop w:val="0"/>
      <w:marBottom w:val="0"/>
      <w:divBdr>
        <w:top w:val="none" w:sz="0" w:space="0" w:color="auto"/>
        <w:left w:val="none" w:sz="0" w:space="0" w:color="auto"/>
        <w:bottom w:val="none" w:sz="0" w:space="0" w:color="auto"/>
        <w:right w:val="none" w:sz="0" w:space="0" w:color="auto"/>
      </w:divBdr>
      <w:divsChild>
        <w:div w:id="1085035295">
          <w:marLeft w:val="0"/>
          <w:marRight w:val="0"/>
          <w:marTop w:val="0"/>
          <w:marBottom w:val="0"/>
          <w:divBdr>
            <w:top w:val="none" w:sz="0" w:space="0" w:color="auto"/>
            <w:left w:val="none" w:sz="0" w:space="0" w:color="auto"/>
            <w:bottom w:val="none" w:sz="0" w:space="0" w:color="auto"/>
            <w:right w:val="none" w:sz="0" w:space="0" w:color="auto"/>
          </w:divBdr>
        </w:div>
        <w:div w:id="2137799105">
          <w:marLeft w:val="0"/>
          <w:marRight w:val="0"/>
          <w:marTop w:val="0"/>
          <w:marBottom w:val="0"/>
          <w:divBdr>
            <w:top w:val="none" w:sz="0" w:space="0" w:color="auto"/>
            <w:left w:val="none" w:sz="0" w:space="0" w:color="auto"/>
            <w:bottom w:val="none" w:sz="0" w:space="0" w:color="auto"/>
            <w:right w:val="none" w:sz="0" w:space="0" w:color="auto"/>
          </w:divBdr>
        </w:div>
      </w:divsChild>
    </w:div>
    <w:div w:id="1147741477">
      <w:bodyDiv w:val="1"/>
      <w:marLeft w:val="0"/>
      <w:marRight w:val="0"/>
      <w:marTop w:val="0"/>
      <w:marBottom w:val="0"/>
      <w:divBdr>
        <w:top w:val="none" w:sz="0" w:space="0" w:color="auto"/>
        <w:left w:val="none" w:sz="0" w:space="0" w:color="auto"/>
        <w:bottom w:val="none" w:sz="0" w:space="0" w:color="auto"/>
        <w:right w:val="none" w:sz="0" w:space="0" w:color="auto"/>
      </w:divBdr>
      <w:divsChild>
        <w:div w:id="834764670">
          <w:marLeft w:val="0"/>
          <w:marRight w:val="0"/>
          <w:marTop w:val="0"/>
          <w:marBottom w:val="0"/>
          <w:divBdr>
            <w:top w:val="none" w:sz="0" w:space="0" w:color="auto"/>
            <w:left w:val="none" w:sz="0" w:space="0" w:color="auto"/>
            <w:bottom w:val="none" w:sz="0" w:space="0" w:color="auto"/>
            <w:right w:val="none" w:sz="0" w:space="0" w:color="auto"/>
          </w:divBdr>
        </w:div>
        <w:div w:id="1173181184">
          <w:marLeft w:val="0"/>
          <w:marRight w:val="0"/>
          <w:marTop w:val="0"/>
          <w:marBottom w:val="0"/>
          <w:divBdr>
            <w:top w:val="none" w:sz="0" w:space="0" w:color="auto"/>
            <w:left w:val="none" w:sz="0" w:space="0" w:color="auto"/>
            <w:bottom w:val="none" w:sz="0" w:space="0" w:color="auto"/>
            <w:right w:val="none" w:sz="0" w:space="0" w:color="auto"/>
          </w:divBdr>
        </w:div>
        <w:div w:id="1206330255">
          <w:marLeft w:val="0"/>
          <w:marRight w:val="0"/>
          <w:marTop w:val="0"/>
          <w:marBottom w:val="0"/>
          <w:divBdr>
            <w:top w:val="none" w:sz="0" w:space="0" w:color="auto"/>
            <w:left w:val="none" w:sz="0" w:space="0" w:color="auto"/>
            <w:bottom w:val="none" w:sz="0" w:space="0" w:color="auto"/>
            <w:right w:val="none" w:sz="0" w:space="0" w:color="auto"/>
          </w:divBdr>
        </w:div>
      </w:divsChild>
    </w:div>
    <w:div w:id="1211382453">
      <w:bodyDiv w:val="1"/>
      <w:marLeft w:val="0"/>
      <w:marRight w:val="0"/>
      <w:marTop w:val="0"/>
      <w:marBottom w:val="0"/>
      <w:divBdr>
        <w:top w:val="none" w:sz="0" w:space="0" w:color="auto"/>
        <w:left w:val="none" w:sz="0" w:space="0" w:color="auto"/>
        <w:bottom w:val="none" w:sz="0" w:space="0" w:color="auto"/>
        <w:right w:val="none" w:sz="0" w:space="0" w:color="auto"/>
      </w:divBdr>
      <w:divsChild>
        <w:div w:id="500004424">
          <w:marLeft w:val="0"/>
          <w:marRight w:val="0"/>
          <w:marTop w:val="0"/>
          <w:marBottom w:val="0"/>
          <w:divBdr>
            <w:top w:val="none" w:sz="0" w:space="0" w:color="auto"/>
            <w:left w:val="none" w:sz="0" w:space="0" w:color="auto"/>
            <w:bottom w:val="none" w:sz="0" w:space="0" w:color="auto"/>
            <w:right w:val="none" w:sz="0" w:space="0" w:color="auto"/>
          </w:divBdr>
        </w:div>
        <w:div w:id="1266309165">
          <w:marLeft w:val="0"/>
          <w:marRight w:val="0"/>
          <w:marTop w:val="0"/>
          <w:marBottom w:val="0"/>
          <w:divBdr>
            <w:top w:val="none" w:sz="0" w:space="0" w:color="auto"/>
            <w:left w:val="none" w:sz="0" w:space="0" w:color="auto"/>
            <w:bottom w:val="none" w:sz="0" w:space="0" w:color="auto"/>
            <w:right w:val="none" w:sz="0" w:space="0" w:color="auto"/>
          </w:divBdr>
        </w:div>
      </w:divsChild>
    </w:div>
    <w:div w:id="1218514032">
      <w:bodyDiv w:val="1"/>
      <w:marLeft w:val="0"/>
      <w:marRight w:val="0"/>
      <w:marTop w:val="0"/>
      <w:marBottom w:val="0"/>
      <w:divBdr>
        <w:top w:val="none" w:sz="0" w:space="0" w:color="auto"/>
        <w:left w:val="none" w:sz="0" w:space="0" w:color="auto"/>
        <w:bottom w:val="none" w:sz="0" w:space="0" w:color="auto"/>
        <w:right w:val="none" w:sz="0" w:space="0" w:color="auto"/>
      </w:divBdr>
      <w:divsChild>
        <w:div w:id="1015408">
          <w:marLeft w:val="0"/>
          <w:marRight w:val="0"/>
          <w:marTop w:val="0"/>
          <w:marBottom w:val="0"/>
          <w:divBdr>
            <w:top w:val="none" w:sz="0" w:space="0" w:color="auto"/>
            <w:left w:val="none" w:sz="0" w:space="0" w:color="auto"/>
            <w:bottom w:val="none" w:sz="0" w:space="0" w:color="auto"/>
            <w:right w:val="none" w:sz="0" w:space="0" w:color="auto"/>
          </w:divBdr>
        </w:div>
        <w:div w:id="292709119">
          <w:marLeft w:val="0"/>
          <w:marRight w:val="0"/>
          <w:marTop w:val="0"/>
          <w:marBottom w:val="0"/>
          <w:divBdr>
            <w:top w:val="none" w:sz="0" w:space="0" w:color="auto"/>
            <w:left w:val="none" w:sz="0" w:space="0" w:color="auto"/>
            <w:bottom w:val="none" w:sz="0" w:space="0" w:color="auto"/>
            <w:right w:val="none" w:sz="0" w:space="0" w:color="auto"/>
          </w:divBdr>
        </w:div>
      </w:divsChild>
    </w:div>
    <w:div w:id="1234005135">
      <w:bodyDiv w:val="1"/>
      <w:marLeft w:val="0"/>
      <w:marRight w:val="0"/>
      <w:marTop w:val="0"/>
      <w:marBottom w:val="0"/>
      <w:divBdr>
        <w:top w:val="none" w:sz="0" w:space="0" w:color="auto"/>
        <w:left w:val="none" w:sz="0" w:space="0" w:color="auto"/>
        <w:bottom w:val="none" w:sz="0" w:space="0" w:color="auto"/>
        <w:right w:val="none" w:sz="0" w:space="0" w:color="auto"/>
      </w:divBdr>
      <w:divsChild>
        <w:div w:id="729040309">
          <w:marLeft w:val="0"/>
          <w:marRight w:val="0"/>
          <w:marTop w:val="0"/>
          <w:marBottom w:val="0"/>
          <w:divBdr>
            <w:top w:val="none" w:sz="0" w:space="0" w:color="auto"/>
            <w:left w:val="none" w:sz="0" w:space="0" w:color="auto"/>
            <w:bottom w:val="none" w:sz="0" w:space="0" w:color="auto"/>
            <w:right w:val="none" w:sz="0" w:space="0" w:color="auto"/>
          </w:divBdr>
        </w:div>
        <w:div w:id="1187017652">
          <w:marLeft w:val="0"/>
          <w:marRight w:val="0"/>
          <w:marTop w:val="0"/>
          <w:marBottom w:val="0"/>
          <w:divBdr>
            <w:top w:val="none" w:sz="0" w:space="0" w:color="auto"/>
            <w:left w:val="none" w:sz="0" w:space="0" w:color="auto"/>
            <w:bottom w:val="none" w:sz="0" w:space="0" w:color="auto"/>
            <w:right w:val="none" w:sz="0" w:space="0" w:color="auto"/>
          </w:divBdr>
        </w:div>
        <w:div w:id="1544094016">
          <w:marLeft w:val="0"/>
          <w:marRight w:val="0"/>
          <w:marTop w:val="0"/>
          <w:marBottom w:val="0"/>
          <w:divBdr>
            <w:top w:val="none" w:sz="0" w:space="0" w:color="auto"/>
            <w:left w:val="none" w:sz="0" w:space="0" w:color="auto"/>
            <w:bottom w:val="none" w:sz="0" w:space="0" w:color="auto"/>
            <w:right w:val="none" w:sz="0" w:space="0" w:color="auto"/>
          </w:divBdr>
        </w:div>
        <w:div w:id="1860389988">
          <w:marLeft w:val="0"/>
          <w:marRight w:val="0"/>
          <w:marTop w:val="0"/>
          <w:marBottom w:val="0"/>
          <w:divBdr>
            <w:top w:val="none" w:sz="0" w:space="0" w:color="auto"/>
            <w:left w:val="none" w:sz="0" w:space="0" w:color="auto"/>
            <w:bottom w:val="none" w:sz="0" w:space="0" w:color="auto"/>
            <w:right w:val="none" w:sz="0" w:space="0" w:color="auto"/>
          </w:divBdr>
        </w:div>
      </w:divsChild>
    </w:div>
    <w:div w:id="1270090292">
      <w:bodyDiv w:val="1"/>
      <w:marLeft w:val="0"/>
      <w:marRight w:val="0"/>
      <w:marTop w:val="0"/>
      <w:marBottom w:val="0"/>
      <w:divBdr>
        <w:top w:val="none" w:sz="0" w:space="0" w:color="auto"/>
        <w:left w:val="none" w:sz="0" w:space="0" w:color="auto"/>
        <w:bottom w:val="none" w:sz="0" w:space="0" w:color="auto"/>
        <w:right w:val="none" w:sz="0" w:space="0" w:color="auto"/>
      </w:divBdr>
      <w:divsChild>
        <w:div w:id="919631860">
          <w:marLeft w:val="0"/>
          <w:marRight w:val="0"/>
          <w:marTop w:val="0"/>
          <w:marBottom w:val="0"/>
          <w:divBdr>
            <w:top w:val="none" w:sz="0" w:space="0" w:color="auto"/>
            <w:left w:val="none" w:sz="0" w:space="0" w:color="auto"/>
            <w:bottom w:val="none" w:sz="0" w:space="0" w:color="auto"/>
            <w:right w:val="none" w:sz="0" w:space="0" w:color="auto"/>
          </w:divBdr>
        </w:div>
        <w:div w:id="1168711110">
          <w:marLeft w:val="0"/>
          <w:marRight w:val="0"/>
          <w:marTop w:val="0"/>
          <w:marBottom w:val="0"/>
          <w:divBdr>
            <w:top w:val="none" w:sz="0" w:space="0" w:color="auto"/>
            <w:left w:val="none" w:sz="0" w:space="0" w:color="auto"/>
            <w:bottom w:val="none" w:sz="0" w:space="0" w:color="auto"/>
            <w:right w:val="none" w:sz="0" w:space="0" w:color="auto"/>
          </w:divBdr>
        </w:div>
        <w:div w:id="1757358211">
          <w:marLeft w:val="0"/>
          <w:marRight w:val="0"/>
          <w:marTop w:val="0"/>
          <w:marBottom w:val="0"/>
          <w:divBdr>
            <w:top w:val="none" w:sz="0" w:space="0" w:color="auto"/>
            <w:left w:val="none" w:sz="0" w:space="0" w:color="auto"/>
            <w:bottom w:val="none" w:sz="0" w:space="0" w:color="auto"/>
            <w:right w:val="none" w:sz="0" w:space="0" w:color="auto"/>
          </w:divBdr>
        </w:div>
      </w:divsChild>
    </w:div>
    <w:div w:id="1282492792">
      <w:bodyDiv w:val="1"/>
      <w:marLeft w:val="0"/>
      <w:marRight w:val="0"/>
      <w:marTop w:val="0"/>
      <w:marBottom w:val="0"/>
      <w:divBdr>
        <w:top w:val="none" w:sz="0" w:space="0" w:color="auto"/>
        <w:left w:val="none" w:sz="0" w:space="0" w:color="auto"/>
        <w:bottom w:val="none" w:sz="0" w:space="0" w:color="auto"/>
        <w:right w:val="none" w:sz="0" w:space="0" w:color="auto"/>
      </w:divBdr>
      <w:divsChild>
        <w:div w:id="715084013">
          <w:marLeft w:val="0"/>
          <w:marRight w:val="0"/>
          <w:marTop w:val="0"/>
          <w:marBottom w:val="0"/>
          <w:divBdr>
            <w:top w:val="none" w:sz="0" w:space="0" w:color="auto"/>
            <w:left w:val="none" w:sz="0" w:space="0" w:color="auto"/>
            <w:bottom w:val="none" w:sz="0" w:space="0" w:color="auto"/>
            <w:right w:val="none" w:sz="0" w:space="0" w:color="auto"/>
          </w:divBdr>
        </w:div>
        <w:div w:id="824709467">
          <w:marLeft w:val="0"/>
          <w:marRight w:val="0"/>
          <w:marTop w:val="0"/>
          <w:marBottom w:val="0"/>
          <w:divBdr>
            <w:top w:val="none" w:sz="0" w:space="0" w:color="auto"/>
            <w:left w:val="none" w:sz="0" w:space="0" w:color="auto"/>
            <w:bottom w:val="none" w:sz="0" w:space="0" w:color="auto"/>
            <w:right w:val="none" w:sz="0" w:space="0" w:color="auto"/>
          </w:divBdr>
        </w:div>
        <w:div w:id="1251160483">
          <w:marLeft w:val="0"/>
          <w:marRight w:val="0"/>
          <w:marTop w:val="0"/>
          <w:marBottom w:val="0"/>
          <w:divBdr>
            <w:top w:val="none" w:sz="0" w:space="0" w:color="auto"/>
            <w:left w:val="none" w:sz="0" w:space="0" w:color="auto"/>
            <w:bottom w:val="none" w:sz="0" w:space="0" w:color="auto"/>
            <w:right w:val="none" w:sz="0" w:space="0" w:color="auto"/>
          </w:divBdr>
        </w:div>
      </w:divsChild>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356151500">
      <w:bodyDiv w:val="1"/>
      <w:marLeft w:val="0"/>
      <w:marRight w:val="0"/>
      <w:marTop w:val="0"/>
      <w:marBottom w:val="0"/>
      <w:divBdr>
        <w:top w:val="none" w:sz="0" w:space="0" w:color="auto"/>
        <w:left w:val="none" w:sz="0" w:space="0" w:color="auto"/>
        <w:bottom w:val="none" w:sz="0" w:space="0" w:color="auto"/>
        <w:right w:val="none" w:sz="0" w:space="0" w:color="auto"/>
      </w:divBdr>
      <w:divsChild>
        <w:div w:id="942344945">
          <w:marLeft w:val="0"/>
          <w:marRight w:val="0"/>
          <w:marTop w:val="0"/>
          <w:marBottom w:val="0"/>
          <w:divBdr>
            <w:top w:val="none" w:sz="0" w:space="0" w:color="auto"/>
            <w:left w:val="none" w:sz="0" w:space="0" w:color="auto"/>
            <w:bottom w:val="none" w:sz="0" w:space="0" w:color="auto"/>
            <w:right w:val="none" w:sz="0" w:space="0" w:color="auto"/>
          </w:divBdr>
        </w:div>
        <w:div w:id="1351297926">
          <w:marLeft w:val="0"/>
          <w:marRight w:val="0"/>
          <w:marTop w:val="0"/>
          <w:marBottom w:val="0"/>
          <w:divBdr>
            <w:top w:val="none" w:sz="0" w:space="0" w:color="auto"/>
            <w:left w:val="none" w:sz="0" w:space="0" w:color="auto"/>
            <w:bottom w:val="none" w:sz="0" w:space="0" w:color="auto"/>
            <w:right w:val="none" w:sz="0" w:space="0" w:color="auto"/>
          </w:divBdr>
        </w:div>
        <w:div w:id="1513570778">
          <w:marLeft w:val="0"/>
          <w:marRight w:val="0"/>
          <w:marTop w:val="0"/>
          <w:marBottom w:val="0"/>
          <w:divBdr>
            <w:top w:val="none" w:sz="0" w:space="0" w:color="auto"/>
            <w:left w:val="none" w:sz="0" w:space="0" w:color="auto"/>
            <w:bottom w:val="none" w:sz="0" w:space="0" w:color="auto"/>
            <w:right w:val="none" w:sz="0" w:space="0" w:color="auto"/>
          </w:divBdr>
        </w:div>
      </w:divsChild>
    </w:div>
    <w:div w:id="1364282717">
      <w:bodyDiv w:val="1"/>
      <w:marLeft w:val="0"/>
      <w:marRight w:val="0"/>
      <w:marTop w:val="0"/>
      <w:marBottom w:val="0"/>
      <w:divBdr>
        <w:top w:val="none" w:sz="0" w:space="0" w:color="auto"/>
        <w:left w:val="none" w:sz="0" w:space="0" w:color="auto"/>
        <w:bottom w:val="none" w:sz="0" w:space="0" w:color="auto"/>
        <w:right w:val="none" w:sz="0" w:space="0" w:color="auto"/>
      </w:divBdr>
      <w:divsChild>
        <w:div w:id="250285079">
          <w:marLeft w:val="0"/>
          <w:marRight w:val="0"/>
          <w:marTop w:val="0"/>
          <w:marBottom w:val="0"/>
          <w:divBdr>
            <w:top w:val="none" w:sz="0" w:space="0" w:color="auto"/>
            <w:left w:val="none" w:sz="0" w:space="0" w:color="auto"/>
            <w:bottom w:val="none" w:sz="0" w:space="0" w:color="auto"/>
            <w:right w:val="none" w:sz="0" w:space="0" w:color="auto"/>
          </w:divBdr>
        </w:div>
        <w:div w:id="725106826">
          <w:marLeft w:val="0"/>
          <w:marRight w:val="0"/>
          <w:marTop w:val="0"/>
          <w:marBottom w:val="0"/>
          <w:divBdr>
            <w:top w:val="none" w:sz="0" w:space="0" w:color="auto"/>
            <w:left w:val="none" w:sz="0" w:space="0" w:color="auto"/>
            <w:bottom w:val="none" w:sz="0" w:space="0" w:color="auto"/>
            <w:right w:val="none" w:sz="0" w:space="0" w:color="auto"/>
          </w:divBdr>
        </w:div>
      </w:divsChild>
    </w:div>
    <w:div w:id="1372657491">
      <w:bodyDiv w:val="1"/>
      <w:marLeft w:val="0"/>
      <w:marRight w:val="0"/>
      <w:marTop w:val="0"/>
      <w:marBottom w:val="0"/>
      <w:divBdr>
        <w:top w:val="none" w:sz="0" w:space="0" w:color="auto"/>
        <w:left w:val="none" w:sz="0" w:space="0" w:color="auto"/>
        <w:bottom w:val="none" w:sz="0" w:space="0" w:color="auto"/>
        <w:right w:val="none" w:sz="0" w:space="0" w:color="auto"/>
      </w:divBdr>
      <w:divsChild>
        <w:div w:id="146283397">
          <w:marLeft w:val="0"/>
          <w:marRight w:val="0"/>
          <w:marTop w:val="0"/>
          <w:marBottom w:val="0"/>
          <w:divBdr>
            <w:top w:val="none" w:sz="0" w:space="0" w:color="auto"/>
            <w:left w:val="none" w:sz="0" w:space="0" w:color="auto"/>
            <w:bottom w:val="none" w:sz="0" w:space="0" w:color="auto"/>
            <w:right w:val="none" w:sz="0" w:space="0" w:color="auto"/>
          </w:divBdr>
        </w:div>
        <w:div w:id="867185754">
          <w:marLeft w:val="0"/>
          <w:marRight w:val="0"/>
          <w:marTop w:val="0"/>
          <w:marBottom w:val="0"/>
          <w:divBdr>
            <w:top w:val="none" w:sz="0" w:space="0" w:color="auto"/>
            <w:left w:val="none" w:sz="0" w:space="0" w:color="auto"/>
            <w:bottom w:val="none" w:sz="0" w:space="0" w:color="auto"/>
            <w:right w:val="none" w:sz="0" w:space="0" w:color="auto"/>
          </w:divBdr>
        </w:div>
        <w:div w:id="1909877068">
          <w:marLeft w:val="0"/>
          <w:marRight w:val="0"/>
          <w:marTop w:val="0"/>
          <w:marBottom w:val="0"/>
          <w:divBdr>
            <w:top w:val="none" w:sz="0" w:space="0" w:color="auto"/>
            <w:left w:val="none" w:sz="0" w:space="0" w:color="auto"/>
            <w:bottom w:val="none" w:sz="0" w:space="0" w:color="auto"/>
            <w:right w:val="none" w:sz="0" w:space="0" w:color="auto"/>
          </w:divBdr>
        </w:div>
      </w:divsChild>
    </w:div>
    <w:div w:id="1417286679">
      <w:bodyDiv w:val="1"/>
      <w:marLeft w:val="0"/>
      <w:marRight w:val="0"/>
      <w:marTop w:val="0"/>
      <w:marBottom w:val="0"/>
      <w:divBdr>
        <w:top w:val="none" w:sz="0" w:space="0" w:color="auto"/>
        <w:left w:val="none" w:sz="0" w:space="0" w:color="auto"/>
        <w:bottom w:val="none" w:sz="0" w:space="0" w:color="auto"/>
        <w:right w:val="none" w:sz="0" w:space="0" w:color="auto"/>
      </w:divBdr>
      <w:divsChild>
        <w:div w:id="1640039377">
          <w:marLeft w:val="0"/>
          <w:marRight w:val="0"/>
          <w:marTop w:val="0"/>
          <w:marBottom w:val="0"/>
          <w:divBdr>
            <w:top w:val="none" w:sz="0" w:space="0" w:color="auto"/>
            <w:left w:val="none" w:sz="0" w:space="0" w:color="auto"/>
            <w:bottom w:val="none" w:sz="0" w:space="0" w:color="auto"/>
            <w:right w:val="none" w:sz="0" w:space="0" w:color="auto"/>
          </w:divBdr>
        </w:div>
        <w:div w:id="2126343535">
          <w:marLeft w:val="0"/>
          <w:marRight w:val="0"/>
          <w:marTop w:val="0"/>
          <w:marBottom w:val="0"/>
          <w:divBdr>
            <w:top w:val="none" w:sz="0" w:space="0" w:color="auto"/>
            <w:left w:val="none" w:sz="0" w:space="0" w:color="auto"/>
            <w:bottom w:val="none" w:sz="0" w:space="0" w:color="auto"/>
            <w:right w:val="none" w:sz="0" w:space="0" w:color="auto"/>
          </w:divBdr>
        </w:div>
      </w:divsChild>
    </w:div>
    <w:div w:id="1441726981">
      <w:bodyDiv w:val="1"/>
      <w:marLeft w:val="0"/>
      <w:marRight w:val="0"/>
      <w:marTop w:val="0"/>
      <w:marBottom w:val="0"/>
      <w:divBdr>
        <w:top w:val="none" w:sz="0" w:space="0" w:color="auto"/>
        <w:left w:val="none" w:sz="0" w:space="0" w:color="auto"/>
        <w:bottom w:val="none" w:sz="0" w:space="0" w:color="auto"/>
        <w:right w:val="none" w:sz="0" w:space="0" w:color="auto"/>
      </w:divBdr>
      <w:divsChild>
        <w:div w:id="600335810">
          <w:marLeft w:val="0"/>
          <w:marRight w:val="0"/>
          <w:marTop w:val="0"/>
          <w:marBottom w:val="0"/>
          <w:divBdr>
            <w:top w:val="none" w:sz="0" w:space="0" w:color="auto"/>
            <w:left w:val="none" w:sz="0" w:space="0" w:color="auto"/>
            <w:bottom w:val="none" w:sz="0" w:space="0" w:color="auto"/>
            <w:right w:val="none" w:sz="0" w:space="0" w:color="auto"/>
          </w:divBdr>
        </w:div>
        <w:div w:id="2063021679">
          <w:marLeft w:val="0"/>
          <w:marRight w:val="0"/>
          <w:marTop w:val="0"/>
          <w:marBottom w:val="0"/>
          <w:divBdr>
            <w:top w:val="none" w:sz="0" w:space="0" w:color="auto"/>
            <w:left w:val="none" w:sz="0" w:space="0" w:color="auto"/>
            <w:bottom w:val="none" w:sz="0" w:space="0" w:color="auto"/>
            <w:right w:val="none" w:sz="0" w:space="0" w:color="auto"/>
          </w:divBdr>
        </w:div>
      </w:divsChild>
    </w:div>
    <w:div w:id="1486775615">
      <w:bodyDiv w:val="1"/>
      <w:marLeft w:val="0"/>
      <w:marRight w:val="0"/>
      <w:marTop w:val="0"/>
      <w:marBottom w:val="0"/>
      <w:divBdr>
        <w:top w:val="none" w:sz="0" w:space="0" w:color="auto"/>
        <w:left w:val="none" w:sz="0" w:space="0" w:color="auto"/>
        <w:bottom w:val="none" w:sz="0" w:space="0" w:color="auto"/>
        <w:right w:val="none" w:sz="0" w:space="0" w:color="auto"/>
      </w:divBdr>
      <w:divsChild>
        <w:div w:id="176191996">
          <w:marLeft w:val="0"/>
          <w:marRight w:val="0"/>
          <w:marTop w:val="0"/>
          <w:marBottom w:val="0"/>
          <w:divBdr>
            <w:top w:val="none" w:sz="0" w:space="0" w:color="auto"/>
            <w:left w:val="none" w:sz="0" w:space="0" w:color="auto"/>
            <w:bottom w:val="none" w:sz="0" w:space="0" w:color="auto"/>
            <w:right w:val="none" w:sz="0" w:space="0" w:color="auto"/>
          </w:divBdr>
        </w:div>
        <w:div w:id="2145074941">
          <w:marLeft w:val="0"/>
          <w:marRight w:val="0"/>
          <w:marTop w:val="0"/>
          <w:marBottom w:val="0"/>
          <w:divBdr>
            <w:top w:val="none" w:sz="0" w:space="0" w:color="auto"/>
            <w:left w:val="none" w:sz="0" w:space="0" w:color="auto"/>
            <w:bottom w:val="none" w:sz="0" w:space="0" w:color="auto"/>
            <w:right w:val="none" w:sz="0" w:space="0" w:color="auto"/>
          </w:divBdr>
        </w:div>
      </w:divsChild>
    </w:div>
    <w:div w:id="1527718566">
      <w:bodyDiv w:val="1"/>
      <w:marLeft w:val="0"/>
      <w:marRight w:val="0"/>
      <w:marTop w:val="0"/>
      <w:marBottom w:val="0"/>
      <w:divBdr>
        <w:top w:val="none" w:sz="0" w:space="0" w:color="auto"/>
        <w:left w:val="none" w:sz="0" w:space="0" w:color="auto"/>
        <w:bottom w:val="none" w:sz="0" w:space="0" w:color="auto"/>
        <w:right w:val="none" w:sz="0" w:space="0" w:color="auto"/>
      </w:divBdr>
      <w:divsChild>
        <w:div w:id="401372758">
          <w:marLeft w:val="0"/>
          <w:marRight w:val="0"/>
          <w:marTop w:val="0"/>
          <w:marBottom w:val="0"/>
          <w:divBdr>
            <w:top w:val="none" w:sz="0" w:space="0" w:color="auto"/>
            <w:left w:val="none" w:sz="0" w:space="0" w:color="auto"/>
            <w:bottom w:val="none" w:sz="0" w:space="0" w:color="auto"/>
            <w:right w:val="none" w:sz="0" w:space="0" w:color="auto"/>
          </w:divBdr>
        </w:div>
        <w:div w:id="614017219">
          <w:marLeft w:val="0"/>
          <w:marRight w:val="0"/>
          <w:marTop w:val="0"/>
          <w:marBottom w:val="0"/>
          <w:divBdr>
            <w:top w:val="none" w:sz="0" w:space="0" w:color="auto"/>
            <w:left w:val="none" w:sz="0" w:space="0" w:color="auto"/>
            <w:bottom w:val="none" w:sz="0" w:space="0" w:color="auto"/>
            <w:right w:val="none" w:sz="0" w:space="0" w:color="auto"/>
          </w:divBdr>
        </w:div>
        <w:div w:id="1506285660">
          <w:marLeft w:val="0"/>
          <w:marRight w:val="0"/>
          <w:marTop w:val="0"/>
          <w:marBottom w:val="0"/>
          <w:divBdr>
            <w:top w:val="none" w:sz="0" w:space="0" w:color="auto"/>
            <w:left w:val="none" w:sz="0" w:space="0" w:color="auto"/>
            <w:bottom w:val="none" w:sz="0" w:space="0" w:color="auto"/>
            <w:right w:val="none" w:sz="0" w:space="0" w:color="auto"/>
          </w:divBdr>
        </w:div>
      </w:divsChild>
    </w:div>
    <w:div w:id="1530603233">
      <w:bodyDiv w:val="1"/>
      <w:marLeft w:val="0"/>
      <w:marRight w:val="0"/>
      <w:marTop w:val="0"/>
      <w:marBottom w:val="0"/>
      <w:divBdr>
        <w:top w:val="none" w:sz="0" w:space="0" w:color="auto"/>
        <w:left w:val="none" w:sz="0" w:space="0" w:color="auto"/>
        <w:bottom w:val="none" w:sz="0" w:space="0" w:color="auto"/>
        <w:right w:val="none" w:sz="0" w:space="0" w:color="auto"/>
      </w:divBdr>
      <w:divsChild>
        <w:div w:id="1383290685">
          <w:marLeft w:val="0"/>
          <w:marRight w:val="0"/>
          <w:marTop w:val="0"/>
          <w:marBottom w:val="0"/>
          <w:divBdr>
            <w:top w:val="none" w:sz="0" w:space="0" w:color="auto"/>
            <w:left w:val="none" w:sz="0" w:space="0" w:color="auto"/>
            <w:bottom w:val="none" w:sz="0" w:space="0" w:color="auto"/>
            <w:right w:val="none" w:sz="0" w:space="0" w:color="auto"/>
          </w:divBdr>
        </w:div>
        <w:div w:id="1573200080">
          <w:marLeft w:val="0"/>
          <w:marRight w:val="0"/>
          <w:marTop w:val="0"/>
          <w:marBottom w:val="0"/>
          <w:divBdr>
            <w:top w:val="none" w:sz="0" w:space="0" w:color="auto"/>
            <w:left w:val="none" w:sz="0" w:space="0" w:color="auto"/>
            <w:bottom w:val="none" w:sz="0" w:space="0" w:color="auto"/>
            <w:right w:val="none" w:sz="0" w:space="0" w:color="auto"/>
          </w:divBdr>
        </w:div>
        <w:div w:id="1881042987">
          <w:marLeft w:val="0"/>
          <w:marRight w:val="0"/>
          <w:marTop w:val="0"/>
          <w:marBottom w:val="0"/>
          <w:divBdr>
            <w:top w:val="none" w:sz="0" w:space="0" w:color="auto"/>
            <w:left w:val="none" w:sz="0" w:space="0" w:color="auto"/>
            <w:bottom w:val="none" w:sz="0" w:space="0" w:color="auto"/>
            <w:right w:val="none" w:sz="0" w:space="0" w:color="auto"/>
          </w:divBdr>
        </w:div>
      </w:divsChild>
    </w:div>
    <w:div w:id="1560903260">
      <w:bodyDiv w:val="1"/>
      <w:marLeft w:val="0"/>
      <w:marRight w:val="0"/>
      <w:marTop w:val="0"/>
      <w:marBottom w:val="0"/>
      <w:divBdr>
        <w:top w:val="none" w:sz="0" w:space="0" w:color="auto"/>
        <w:left w:val="none" w:sz="0" w:space="0" w:color="auto"/>
        <w:bottom w:val="none" w:sz="0" w:space="0" w:color="auto"/>
        <w:right w:val="none" w:sz="0" w:space="0" w:color="auto"/>
      </w:divBdr>
      <w:divsChild>
        <w:div w:id="473836276">
          <w:marLeft w:val="0"/>
          <w:marRight w:val="0"/>
          <w:marTop w:val="0"/>
          <w:marBottom w:val="0"/>
          <w:divBdr>
            <w:top w:val="none" w:sz="0" w:space="0" w:color="auto"/>
            <w:left w:val="none" w:sz="0" w:space="0" w:color="auto"/>
            <w:bottom w:val="none" w:sz="0" w:space="0" w:color="auto"/>
            <w:right w:val="none" w:sz="0" w:space="0" w:color="auto"/>
          </w:divBdr>
          <w:divsChild>
            <w:div w:id="1674334358">
              <w:marLeft w:val="0"/>
              <w:marRight w:val="0"/>
              <w:marTop w:val="0"/>
              <w:marBottom w:val="0"/>
              <w:divBdr>
                <w:top w:val="none" w:sz="0" w:space="0" w:color="auto"/>
                <w:left w:val="none" w:sz="0" w:space="0" w:color="auto"/>
                <w:bottom w:val="none" w:sz="0" w:space="0" w:color="auto"/>
                <w:right w:val="none" w:sz="0" w:space="0" w:color="auto"/>
              </w:divBdr>
              <w:divsChild>
                <w:div w:id="1421633109">
                  <w:marLeft w:val="0"/>
                  <w:marRight w:val="0"/>
                  <w:marTop w:val="0"/>
                  <w:marBottom w:val="0"/>
                  <w:divBdr>
                    <w:top w:val="none" w:sz="0" w:space="0" w:color="auto"/>
                    <w:left w:val="none" w:sz="0" w:space="0" w:color="auto"/>
                    <w:bottom w:val="none" w:sz="0" w:space="0" w:color="auto"/>
                    <w:right w:val="none" w:sz="0" w:space="0" w:color="auto"/>
                  </w:divBdr>
                  <w:divsChild>
                    <w:div w:id="1821968517">
                      <w:marLeft w:val="0"/>
                      <w:marRight w:val="0"/>
                      <w:marTop w:val="0"/>
                      <w:marBottom w:val="0"/>
                      <w:divBdr>
                        <w:top w:val="none" w:sz="0" w:space="0" w:color="auto"/>
                        <w:left w:val="none" w:sz="0" w:space="0" w:color="auto"/>
                        <w:bottom w:val="none" w:sz="0" w:space="0" w:color="auto"/>
                        <w:right w:val="none" w:sz="0" w:space="0" w:color="auto"/>
                      </w:divBdr>
                      <w:divsChild>
                        <w:div w:id="1919367972">
                          <w:marLeft w:val="0"/>
                          <w:marRight w:val="0"/>
                          <w:marTop w:val="0"/>
                          <w:marBottom w:val="0"/>
                          <w:divBdr>
                            <w:top w:val="none" w:sz="0" w:space="0" w:color="auto"/>
                            <w:left w:val="none" w:sz="0" w:space="0" w:color="auto"/>
                            <w:bottom w:val="none" w:sz="0" w:space="0" w:color="auto"/>
                            <w:right w:val="none" w:sz="0" w:space="0" w:color="auto"/>
                          </w:divBdr>
                          <w:divsChild>
                            <w:div w:id="321275218">
                              <w:marLeft w:val="0"/>
                              <w:marRight w:val="0"/>
                              <w:marTop w:val="0"/>
                              <w:marBottom w:val="0"/>
                              <w:divBdr>
                                <w:top w:val="none" w:sz="0" w:space="0" w:color="auto"/>
                                <w:left w:val="none" w:sz="0" w:space="0" w:color="auto"/>
                                <w:bottom w:val="none" w:sz="0" w:space="0" w:color="auto"/>
                                <w:right w:val="none" w:sz="0" w:space="0" w:color="auto"/>
                              </w:divBdr>
                            </w:div>
                            <w:div w:id="3314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497884">
      <w:bodyDiv w:val="1"/>
      <w:marLeft w:val="0"/>
      <w:marRight w:val="0"/>
      <w:marTop w:val="0"/>
      <w:marBottom w:val="0"/>
      <w:divBdr>
        <w:top w:val="none" w:sz="0" w:space="0" w:color="auto"/>
        <w:left w:val="none" w:sz="0" w:space="0" w:color="auto"/>
        <w:bottom w:val="none" w:sz="0" w:space="0" w:color="auto"/>
        <w:right w:val="none" w:sz="0" w:space="0" w:color="auto"/>
      </w:divBdr>
      <w:divsChild>
        <w:div w:id="1285037234">
          <w:marLeft w:val="0"/>
          <w:marRight w:val="0"/>
          <w:marTop w:val="0"/>
          <w:marBottom w:val="0"/>
          <w:divBdr>
            <w:top w:val="none" w:sz="0" w:space="0" w:color="auto"/>
            <w:left w:val="none" w:sz="0" w:space="0" w:color="auto"/>
            <w:bottom w:val="none" w:sz="0" w:space="0" w:color="auto"/>
            <w:right w:val="none" w:sz="0" w:space="0" w:color="auto"/>
          </w:divBdr>
        </w:div>
        <w:div w:id="1547910560">
          <w:marLeft w:val="0"/>
          <w:marRight w:val="0"/>
          <w:marTop w:val="0"/>
          <w:marBottom w:val="0"/>
          <w:divBdr>
            <w:top w:val="none" w:sz="0" w:space="0" w:color="auto"/>
            <w:left w:val="none" w:sz="0" w:space="0" w:color="auto"/>
            <w:bottom w:val="none" w:sz="0" w:space="0" w:color="auto"/>
            <w:right w:val="none" w:sz="0" w:space="0" w:color="auto"/>
          </w:divBdr>
        </w:div>
        <w:div w:id="2083093038">
          <w:marLeft w:val="0"/>
          <w:marRight w:val="0"/>
          <w:marTop w:val="0"/>
          <w:marBottom w:val="0"/>
          <w:divBdr>
            <w:top w:val="none" w:sz="0" w:space="0" w:color="auto"/>
            <w:left w:val="none" w:sz="0" w:space="0" w:color="auto"/>
            <w:bottom w:val="none" w:sz="0" w:space="0" w:color="auto"/>
            <w:right w:val="none" w:sz="0" w:space="0" w:color="auto"/>
          </w:divBdr>
        </w:div>
      </w:divsChild>
    </w:div>
    <w:div w:id="1580021756">
      <w:bodyDiv w:val="1"/>
      <w:marLeft w:val="0"/>
      <w:marRight w:val="0"/>
      <w:marTop w:val="0"/>
      <w:marBottom w:val="0"/>
      <w:divBdr>
        <w:top w:val="none" w:sz="0" w:space="0" w:color="auto"/>
        <w:left w:val="none" w:sz="0" w:space="0" w:color="auto"/>
        <w:bottom w:val="none" w:sz="0" w:space="0" w:color="auto"/>
        <w:right w:val="none" w:sz="0" w:space="0" w:color="auto"/>
      </w:divBdr>
      <w:divsChild>
        <w:div w:id="57755632">
          <w:marLeft w:val="0"/>
          <w:marRight w:val="0"/>
          <w:marTop w:val="0"/>
          <w:marBottom w:val="0"/>
          <w:divBdr>
            <w:top w:val="none" w:sz="0" w:space="0" w:color="auto"/>
            <w:left w:val="none" w:sz="0" w:space="0" w:color="auto"/>
            <w:bottom w:val="none" w:sz="0" w:space="0" w:color="auto"/>
            <w:right w:val="none" w:sz="0" w:space="0" w:color="auto"/>
          </w:divBdr>
        </w:div>
        <w:div w:id="195042670">
          <w:marLeft w:val="0"/>
          <w:marRight w:val="0"/>
          <w:marTop w:val="0"/>
          <w:marBottom w:val="0"/>
          <w:divBdr>
            <w:top w:val="none" w:sz="0" w:space="0" w:color="auto"/>
            <w:left w:val="none" w:sz="0" w:space="0" w:color="auto"/>
            <w:bottom w:val="none" w:sz="0" w:space="0" w:color="auto"/>
            <w:right w:val="none" w:sz="0" w:space="0" w:color="auto"/>
          </w:divBdr>
        </w:div>
        <w:div w:id="520901034">
          <w:marLeft w:val="0"/>
          <w:marRight w:val="0"/>
          <w:marTop w:val="0"/>
          <w:marBottom w:val="0"/>
          <w:divBdr>
            <w:top w:val="none" w:sz="0" w:space="0" w:color="auto"/>
            <w:left w:val="none" w:sz="0" w:space="0" w:color="auto"/>
            <w:bottom w:val="none" w:sz="0" w:space="0" w:color="auto"/>
            <w:right w:val="none" w:sz="0" w:space="0" w:color="auto"/>
          </w:divBdr>
        </w:div>
      </w:divsChild>
    </w:div>
    <w:div w:id="1605382716">
      <w:bodyDiv w:val="1"/>
      <w:marLeft w:val="0"/>
      <w:marRight w:val="0"/>
      <w:marTop w:val="0"/>
      <w:marBottom w:val="0"/>
      <w:divBdr>
        <w:top w:val="none" w:sz="0" w:space="0" w:color="auto"/>
        <w:left w:val="none" w:sz="0" w:space="0" w:color="auto"/>
        <w:bottom w:val="none" w:sz="0" w:space="0" w:color="auto"/>
        <w:right w:val="none" w:sz="0" w:space="0" w:color="auto"/>
      </w:divBdr>
      <w:divsChild>
        <w:div w:id="171342322">
          <w:marLeft w:val="0"/>
          <w:marRight w:val="0"/>
          <w:marTop w:val="0"/>
          <w:marBottom w:val="0"/>
          <w:divBdr>
            <w:top w:val="none" w:sz="0" w:space="0" w:color="auto"/>
            <w:left w:val="none" w:sz="0" w:space="0" w:color="auto"/>
            <w:bottom w:val="none" w:sz="0" w:space="0" w:color="auto"/>
            <w:right w:val="none" w:sz="0" w:space="0" w:color="auto"/>
          </w:divBdr>
        </w:div>
        <w:div w:id="187526264">
          <w:marLeft w:val="0"/>
          <w:marRight w:val="0"/>
          <w:marTop w:val="0"/>
          <w:marBottom w:val="0"/>
          <w:divBdr>
            <w:top w:val="none" w:sz="0" w:space="0" w:color="auto"/>
            <w:left w:val="none" w:sz="0" w:space="0" w:color="auto"/>
            <w:bottom w:val="none" w:sz="0" w:space="0" w:color="auto"/>
            <w:right w:val="none" w:sz="0" w:space="0" w:color="auto"/>
          </w:divBdr>
        </w:div>
        <w:div w:id="1951626879">
          <w:marLeft w:val="0"/>
          <w:marRight w:val="0"/>
          <w:marTop w:val="0"/>
          <w:marBottom w:val="0"/>
          <w:divBdr>
            <w:top w:val="none" w:sz="0" w:space="0" w:color="auto"/>
            <w:left w:val="none" w:sz="0" w:space="0" w:color="auto"/>
            <w:bottom w:val="none" w:sz="0" w:space="0" w:color="auto"/>
            <w:right w:val="none" w:sz="0" w:space="0" w:color="auto"/>
          </w:divBdr>
        </w:div>
      </w:divsChild>
    </w:div>
    <w:div w:id="1608850657">
      <w:bodyDiv w:val="1"/>
      <w:marLeft w:val="0"/>
      <w:marRight w:val="0"/>
      <w:marTop w:val="0"/>
      <w:marBottom w:val="0"/>
      <w:divBdr>
        <w:top w:val="none" w:sz="0" w:space="0" w:color="auto"/>
        <w:left w:val="none" w:sz="0" w:space="0" w:color="auto"/>
        <w:bottom w:val="none" w:sz="0" w:space="0" w:color="auto"/>
        <w:right w:val="none" w:sz="0" w:space="0" w:color="auto"/>
      </w:divBdr>
      <w:divsChild>
        <w:div w:id="498690408">
          <w:marLeft w:val="0"/>
          <w:marRight w:val="0"/>
          <w:marTop w:val="0"/>
          <w:marBottom w:val="0"/>
          <w:divBdr>
            <w:top w:val="none" w:sz="0" w:space="0" w:color="auto"/>
            <w:left w:val="none" w:sz="0" w:space="0" w:color="auto"/>
            <w:bottom w:val="none" w:sz="0" w:space="0" w:color="auto"/>
            <w:right w:val="none" w:sz="0" w:space="0" w:color="auto"/>
          </w:divBdr>
        </w:div>
        <w:div w:id="1065493298">
          <w:marLeft w:val="0"/>
          <w:marRight w:val="0"/>
          <w:marTop w:val="0"/>
          <w:marBottom w:val="0"/>
          <w:divBdr>
            <w:top w:val="none" w:sz="0" w:space="0" w:color="auto"/>
            <w:left w:val="none" w:sz="0" w:space="0" w:color="auto"/>
            <w:bottom w:val="none" w:sz="0" w:space="0" w:color="auto"/>
            <w:right w:val="none" w:sz="0" w:space="0" w:color="auto"/>
          </w:divBdr>
        </w:div>
        <w:div w:id="1180967699">
          <w:marLeft w:val="0"/>
          <w:marRight w:val="0"/>
          <w:marTop w:val="0"/>
          <w:marBottom w:val="0"/>
          <w:divBdr>
            <w:top w:val="none" w:sz="0" w:space="0" w:color="auto"/>
            <w:left w:val="none" w:sz="0" w:space="0" w:color="auto"/>
            <w:bottom w:val="none" w:sz="0" w:space="0" w:color="auto"/>
            <w:right w:val="none" w:sz="0" w:space="0" w:color="auto"/>
          </w:divBdr>
        </w:div>
      </w:divsChild>
    </w:div>
    <w:div w:id="1705710296">
      <w:bodyDiv w:val="1"/>
      <w:marLeft w:val="0"/>
      <w:marRight w:val="0"/>
      <w:marTop w:val="0"/>
      <w:marBottom w:val="0"/>
      <w:divBdr>
        <w:top w:val="none" w:sz="0" w:space="0" w:color="auto"/>
        <w:left w:val="none" w:sz="0" w:space="0" w:color="auto"/>
        <w:bottom w:val="none" w:sz="0" w:space="0" w:color="auto"/>
        <w:right w:val="none" w:sz="0" w:space="0" w:color="auto"/>
      </w:divBdr>
      <w:divsChild>
        <w:div w:id="467015933">
          <w:marLeft w:val="0"/>
          <w:marRight w:val="0"/>
          <w:marTop w:val="0"/>
          <w:marBottom w:val="0"/>
          <w:divBdr>
            <w:top w:val="none" w:sz="0" w:space="0" w:color="auto"/>
            <w:left w:val="none" w:sz="0" w:space="0" w:color="auto"/>
            <w:bottom w:val="none" w:sz="0" w:space="0" w:color="auto"/>
            <w:right w:val="none" w:sz="0" w:space="0" w:color="auto"/>
          </w:divBdr>
        </w:div>
        <w:div w:id="1042630690">
          <w:marLeft w:val="0"/>
          <w:marRight w:val="0"/>
          <w:marTop w:val="0"/>
          <w:marBottom w:val="0"/>
          <w:divBdr>
            <w:top w:val="none" w:sz="0" w:space="0" w:color="auto"/>
            <w:left w:val="none" w:sz="0" w:space="0" w:color="auto"/>
            <w:bottom w:val="none" w:sz="0" w:space="0" w:color="auto"/>
            <w:right w:val="none" w:sz="0" w:space="0" w:color="auto"/>
          </w:divBdr>
        </w:div>
      </w:divsChild>
    </w:div>
    <w:div w:id="1708607545">
      <w:bodyDiv w:val="1"/>
      <w:marLeft w:val="0"/>
      <w:marRight w:val="0"/>
      <w:marTop w:val="0"/>
      <w:marBottom w:val="0"/>
      <w:divBdr>
        <w:top w:val="none" w:sz="0" w:space="0" w:color="auto"/>
        <w:left w:val="none" w:sz="0" w:space="0" w:color="auto"/>
        <w:bottom w:val="none" w:sz="0" w:space="0" w:color="auto"/>
        <w:right w:val="none" w:sz="0" w:space="0" w:color="auto"/>
      </w:divBdr>
      <w:divsChild>
        <w:div w:id="1000157934">
          <w:marLeft w:val="0"/>
          <w:marRight w:val="0"/>
          <w:marTop w:val="0"/>
          <w:marBottom w:val="0"/>
          <w:divBdr>
            <w:top w:val="none" w:sz="0" w:space="0" w:color="auto"/>
            <w:left w:val="none" w:sz="0" w:space="0" w:color="auto"/>
            <w:bottom w:val="none" w:sz="0" w:space="0" w:color="auto"/>
            <w:right w:val="none" w:sz="0" w:space="0" w:color="auto"/>
          </w:divBdr>
        </w:div>
        <w:div w:id="1683583142">
          <w:marLeft w:val="0"/>
          <w:marRight w:val="0"/>
          <w:marTop w:val="0"/>
          <w:marBottom w:val="0"/>
          <w:divBdr>
            <w:top w:val="none" w:sz="0" w:space="0" w:color="auto"/>
            <w:left w:val="none" w:sz="0" w:space="0" w:color="auto"/>
            <w:bottom w:val="none" w:sz="0" w:space="0" w:color="auto"/>
            <w:right w:val="none" w:sz="0" w:space="0" w:color="auto"/>
          </w:divBdr>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754626809">
      <w:bodyDiv w:val="1"/>
      <w:marLeft w:val="0"/>
      <w:marRight w:val="0"/>
      <w:marTop w:val="0"/>
      <w:marBottom w:val="0"/>
      <w:divBdr>
        <w:top w:val="none" w:sz="0" w:space="0" w:color="auto"/>
        <w:left w:val="none" w:sz="0" w:space="0" w:color="auto"/>
        <w:bottom w:val="none" w:sz="0" w:space="0" w:color="auto"/>
        <w:right w:val="none" w:sz="0" w:space="0" w:color="auto"/>
      </w:divBdr>
      <w:divsChild>
        <w:div w:id="1471287813">
          <w:marLeft w:val="0"/>
          <w:marRight w:val="0"/>
          <w:marTop w:val="0"/>
          <w:marBottom w:val="0"/>
          <w:divBdr>
            <w:top w:val="none" w:sz="0" w:space="0" w:color="auto"/>
            <w:left w:val="none" w:sz="0" w:space="0" w:color="auto"/>
            <w:bottom w:val="none" w:sz="0" w:space="0" w:color="auto"/>
            <w:right w:val="none" w:sz="0" w:space="0" w:color="auto"/>
          </w:divBdr>
        </w:div>
        <w:div w:id="1573200784">
          <w:marLeft w:val="0"/>
          <w:marRight w:val="0"/>
          <w:marTop w:val="0"/>
          <w:marBottom w:val="0"/>
          <w:divBdr>
            <w:top w:val="none" w:sz="0" w:space="0" w:color="auto"/>
            <w:left w:val="none" w:sz="0" w:space="0" w:color="auto"/>
            <w:bottom w:val="none" w:sz="0" w:space="0" w:color="auto"/>
            <w:right w:val="none" w:sz="0" w:space="0" w:color="auto"/>
          </w:divBdr>
        </w:div>
      </w:divsChild>
    </w:div>
    <w:div w:id="1772628509">
      <w:bodyDiv w:val="1"/>
      <w:marLeft w:val="0"/>
      <w:marRight w:val="0"/>
      <w:marTop w:val="0"/>
      <w:marBottom w:val="0"/>
      <w:divBdr>
        <w:top w:val="none" w:sz="0" w:space="0" w:color="auto"/>
        <w:left w:val="none" w:sz="0" w:space="0" w:color="auto"/>
        <w:bottom w:val="none" w:sz="0" w:space="0" w:color="auto"/>
        <w:right w:val="none" w:sz="0" w:space="0" w:color="auto"/>
      </w:divBdr>
      <w:divsChild>
        <w:div w:id="136529265">
          <w:marLeft w:val="0"/>
          <w:marRight w:val="0"/>
          <w:marTop w:val="0"/>
          <w:marBottom w:val="0"/>
          <w:divBdr>
            <w:top w:val="none" w:sz="0" w:space="0" w:color="auto"/>
            <w:left w:val="none" w:sz="0" w:space="0" w:color="auto"/>
            <w:bottom w:val="none" w:sz="0" w:space="0" w:color="auto"/>
            <w:right w:val="none" w:sz="0" w:space="0" w:color="auto"/>
          </w:divBdr>
        </w:div>
        <w:div w:id="262300168">
          <w:marLeft w:val="0"/>
          <w:marRight w:val="0"/>
          <w:marTop w:val="0"/>
          <w:marBottom w:val="0"/>
          <w:divBdr>
            <w:top w:val="none" w:sz="0" w:space="0" w:color="auto"/>
            <w:left w:val="none" w:sz="0" w:space="0" w:color="auto"/>
            <w:bottom w:val="none" w:sz="0" w:space="0" w:color="auto"/>
            <w:right w:val="none" w:sz="0" w:space="0" w:color="auto"/>
          </w:divBdr>
        </w:div>
        <w:div w:id="675621738">
          <w:marLeft w:val="0"/>
          <w:marRight w:val="0"/>
          <w:marTop w:val="0"/>
          <w:marBottom w:val="0"/>
          <w:divBdr>
            <w:top w:val="none" w:sz="0" w:space="0" w:color="auto"/>
            <w:left w:val="none" w:sz="0" w:space="0" w:color="auto"/>
            <w:bottom w:val="none" w:sz="0" w:space="0" w:color="auto"/>
            <w:right w:val="none" w:sz="0" w:space="0" w:color="auto"/>
          </w:divBdr>
        </w:div>
      </w:divsChild>
    </w:div>
    <w:div w:id="1784688395">
      <w:bodyDiv w:val="1"/>
      <w:marLeft w:val="0"/>
      <w:marRight w:val="0"/>
      <w:marTop w:val="0"/>
      <w:marBottom w:val="0"/>
      <w:divBdr>
        <w:top w:val="none" w:sz="0" w:space="0" w:color="auto"/>
        <w:left w:val="none" w:sz="0" w:space="0" w:color="auto"/>
        <w:bottom w:val="none" w:sz="0" w:space="0" w:color="auto"/>
        <w:right w:val="none" w:sz="0" w:space="0" w:color="auto"/>
      </w:divBdr>
      <w:divsChild>
        <w:div w:id="54663673">
          <w:marLeft w:val="0"/>
          <w:marRight w:val="0"/>
          <w:marTop w:val="0"/>
          <w:marBottom w:val="0"/>
          <w:divBdr>
            <w:top w:val="none" w:sz="0" w:space="0" w:color="auto"/>
            <w:left w:val="none" w:sz="0" w:space="0" w:color="auto"/>
            <w:bottom w:val="none" w:sz="0" w:space="0" w:color="auto"/>
            <w:right w:val="none" w:sz="0" w:space="0" w:color="auto"/>
          </w:divBdr>
        </w:div>
        <w:div w:id="952175186">
          <w:marLeft w:val="0"/>
          <w:marRight w:val="0"/>
          <w:marTop w:val="0"/>
          <w:marBottom w:val="0"/>
          <w:divBdr>
            <w:top w:val="none" w:sz="0" w:space="0" w:color="auto"/>
            <w:left w:val="none" w:sz="0" w:space="0" w:color="auto"/>
            <w:bottom w:val="none" w:sz="0" w:space="0" w:color="auto"/>
            <w:right w:val="none" w:sz="0" w:space="0" w:color="auto"/>
          </w:divBdr>
        </w:div>
      </w:divsChild>
    </w:div>
    <w:div w:id="1786851085">
      <w:bodyDiv w:val="1"/>
      <w:marLeft w:val="0"/>
      <w:marRight w:val="0"/>
      <w:marTop w:val="0"/>
      <w:marBottom w:val="0"/>
      <w:divBdr>
        <w:top w:val="none" w:sz="0" w:space="0" w:color="auto"/>
        <w:left w:val="none" w:sz="0" w:space="0" w:color="auto"/>
        <w:bottom w:val="none" w:sz="0" w:space="0" w:color="auto"/>
        <w:right w:val="none" w:sz="0" w:space="0" w:color="auto"/>
      </w:divBdr>
      <w:divsChild>
        <w:div w:id="412164514">
          <w:marLeft w:val="0"/>
          <w:marRight w:val="0"/>
          <w:marTop w:val="0"/>
          <w:marBottom w:val="0"/>
          <w:divBdr>
            <w:top w:val="none" w:sz="0" w:space="0" w:color="auto"/>
            <w:left w:val="none" w:sz="0" w:space="0" w:color="auto"/>
            <w:bottom w:val="none" w:sz="0" w:space="0" w:color="auto"/>
            <w:right w:val="none" w:sz="0" w:space="0" w:color="auto"/>
          </w:divBdr>
        </w:div>
        <w:div w:id="1323387842">
          <w:marLeft w:val="0"/>
          <w:marRight w:val="0"/>
          <w:marTop w:val="0"/>
          <w:marBottom w:val="0"/>
          <w:divBdr>
            <w:top w:val="none" w:sz="0" w:space="0" w:color="auto"/>
            <w:left w:val="none" w:sz="0" w:space="0" w:color="auto"/>
            <w:bottom w:val="none" w:sz="0" w:space="0" w:color="auto"/>
            <w:right w:val="none" w:sz="0" w:space="0" w:color="auto"/>
          </w:divBdr>
        </w:div>
      </w:divsChild>
    </w:div>
    <w:div w:id="1819685740">
      <w:bodyDiv w:val="1"/>
      <w:marLeft w:val="0"/>
      <w:marRight w:val="0"/>
      <w:marTop w:val="0"/>
      <w:marBottom w:val="0"/>
      <w:divBdr>
        <w:top w:val="none" w:sz="0" w:space="0" w:color="auto"/>
        <w:left w:val="none" w:sz="0" w:space="0" w:color="auto"/>
        <w:bottom w:val="none" w:sz="0" w:space="0" w:color="auto"/>
        <w:right w:val="none" w:sz="0" w:space="0" w:color="auto"/>
      </w:divBdr>
      <w:divsChild>
        <w:div w:id="245193460">
          <w:marLeft w:val="0"/>
          <w:marRight w:val="0"/>
          <w:marTop w:val="0"/>
          <w:marBottom w:val="0"/>
          <w:divBdr>
            <w:top w:val="none" w:sz="0" w:space="0" w:color="auto"/>
            <w:left w:val="none" w:sz="0" w:space="0" w:color="auto"/>
            <w:bottom w:val="none" w:sz="0" w:space="0" w:color="auto"/>
            <w:right w:val="none" w:sz="0" w:space="0" w:color="auto"/>
          </w:divBdr>
        </w:div>
        <w:div w:id="1191408571">
          <w:marLeft w:val="0"/>
          <w:marRight w:val="0"/>
          <w:marTop w:val="0"/>
          <w:marBottom w:val="0"/>
          <w:divBdr>
            <w:top w:val="none" w:sz="0" w:space="0" w:color="auto"/>
            <w:left w:val="none" w:sz="0" w:space="0" w:color="auto"/>
            <w:bottom w:val="none" w:sz="0" w:space="0" w:color="auto"/>
            <w:right w:val="none" w:sz="0" w:space="0" w:color="auto"/>
          </w:divBdr>
        </w:div>
        <w:div w:id="1486504730">
          <w:marLeft w:val="0"/>
          <w:marRight w:val="0"/>
          <w:marTop w:val="0"/>
          <w:marBottom w:val="0"/>
          <w:divBdr>
            <w:top w:val="none" w:sz="0" w:space="0" w:color="auto"/>
            <w:left w:val="none" w:sz="0" w:space="0" w:color="auto"/>
            <w:bottom w:val="none" w:sz="0" w:space="0" w:color="auto"/>
            <w:right w:val="none" w:sz="0" w:space="0" w:color="auto"/>
          </w:divBdr>
        </w:div>
      </w:divsChild>
    </w:div>
    <w:div w:id="1824275293">
      <w:bodyDiv w:val="1"/>
      <w:marLeft w:val="0"/>
      <w:marRight w:val="0"/>
      <w:marTop w:val="0"/>
      <w:marBottom w:val="0"/>
      <w:divBdr>
        <w:top w:val="none" w:sz="0" w:space="0" w:color="auto"/>
        <w:left w:val="none" w:sz="0" w:space="0" w:color="auto"/>
        <w:bottom w:val="none" w:sz="0" w:space="0" w:color="auto"/>
        <w:right w:val="none" w:sz="0" w:space="0" w:color="auto"/>
      </w:divBdr>
      <w:divsChild>
        <w:div w:id="1027297959">
          <w:marLeft w:val="0"/>
          <w:marRight w:val="0"/>
          <w:marTop w:val="0"/>
          <w:marBottom w:val="0"/>
          <w:divBdr>
            <w:top w:val="none" w:sz="0" w:space="0" w:color="auto"/>
            <w:left w:val="none" w:sz="0" w:space="0" w:color="auto"/>
            <w:bottom w:val="none" w:sz="0" w:space="0" w:color="auto"/>
            <w:right w:val="none" w:sz="0" w:space="0" w:color="auto"/>
          </w:divBdr>
        </w:div>
        <w:div w:id="1903710277">
          <w:marLeft w:val="0"/>
          <w:marRight w:val="0"/>
          <w:marTop w:val="0"/>
          <w:marBottom w:val="0"/>
          <w:divBdr>
            <w:top w:val="none" w:sz="0" w:space="0" w:color="auto"/>
            <w:left w:val="none" w:sz="0" w:space="0" w:color="auto"/>
            <w:bottom w:val="none" w:sz="0" w:space="0" w:color="auto"/>
            <w:right w:val="none" w:sz="0" w:space="0" w:color="auto"/>
          </w:divBdr>
        </w:div>
        <w:div w:id="2021926679">
          <w:marLeft w:val="0"/>
          <w:marRight w:val="0"/>
          <w:marTop w:val="0"/>
          <w:marBottom w:val="0"/>
          <w:divBdr>
            <w:top w:val="none" w:sz="0" w:space="0" w:color="auto"/>
            <w:left w:val="none" w:sz="0" w:space="0" w:color="auto"/>
            <w:bottom w:val="none" w:sz="0" w:space="0" w:color="auto"/>
            <w:right w:val="none" w:sz="0" w:space="0" w:color="auto"/>
          </w:divBdr>
        </w:div>
      </w:divsChild>
    </w:div>
    <w:div w:id="1824588885">
      <w:bodyDiv w:val="1"/>
      <w:marLeft w:val="0"/>
      <w:marRight w:val="0"/>
      <w:marTop w:val="0"/>
      <w:marBottom w:val="0"/>
      <w:divBdr>
        <w:top w:val="none" w:sz="0" w:space="0" w:color="auto"/>
        <w:left w:val="none" w:sz="0" w:space="0" w:color="auto"/>
        <w:bottom w:val="none" w:sz="0" w:space="0" w:color="auto"/>
        <w:right w:val="none" w:sz="0" w:space="0" w:color="auto"/>
      </w:divBdr>
      <w:divsChild>
        <w:div w:id="875000920">
          <w:marLeft w:val="0"/>
          <w:marRight w:val="0"/>
          <w:marTop w:val="0"/>
          <w:marBottom w:val="0"/>
          <w:divBdr>
            <w:top w:val="none" w:sz="0" w:space="0" w:color="auto"/>
            <w:left w:val="none" w:sz="0" w:space="0" w:color="auto"/>
            <w:bottom w:val="none" w:sz="0" w:space="0" w:color="auto"/>
            <w:right w:val="none" w:sz="0" w:space="0" w:color="auto"/>
          </w:divBdr>
        </w:div>
        <w:div w:id="1858814933">
          <w:marLeft w:val="0"/>
          <w:marRight w:val="0"/>
          <w:marTop w:val="0"/>
          <w:marBottom w:val="0"/>
          <w:divBdr>
            <w:top w:val="none" w:sz="0" w:space="0" w:color="auto"/>
            <w:left w:val="none" w:sz="0" w:space="0" w:color="auto"/>
            <w:bottom w:val="none" w:sz="0" w:space="0" w:color="auto"/>
            <w:right w:val="none" w:sz="0" w:space="0" w:color="auto"/>
          </w:divBdr>
        </w:div>
      </w:divsChild>
    </w:div>
    <w:div w:id="1839148232">
      <w:bodyDiv w:val="1"/>
      <w:marLeft w:val="0"/>
      <w:marRight w:val="0"/>
      <w:marTop w:val="0"/>
      <w:marBottom w:val="0"/>
      <w:divBdr>
        <w:top w:val="none" w:sz="0" w:space="0" w:color="auto"/>
        <w:left w:val="none" w:sz="0" w:space="0" w:color="auto"/>
        <w:bottom w:val="none" w:sz="0" w:space="0" w:color="auto"/>
        <w:right w:val="none" w:sz="0" w:space="0" w:color="auto"/>
      </w:divBdr>
      <w:divsChild>
        <w:div w:id="466438073">
          <w:marLeft w:val="0"/>
          <w:marRight w:val="0"/>
          <w:marTop w:val="0"/>
          <w:marBottom w:val="0"/>
          <w:divBdr>
            <w:top w:val="none" w:sz="0" w:space="0" w:color="auto"/>
            <w:left w:val="none" w:sz="0" w:space="0" w:color="auto"/>
            <w:bottom w:val="none" w:sz="0" w:space="0" w:color="auto"/>
            <w:right w:val="none" w:sz="0" w:space="0" w:color="auto"/>
          </w:divBdr>
        </w:div>
        <w:div w:id="523908090">
          <w:marLeft w:val="0"/>
          <w:marRight w:val="0"/>
          <w:marTop w:val="0"/>
          <w:marBottom w:val="0"/>
          <w:divBdr>
            <w:top w:val="none" w:sz="0" w:space="0" w:color="auto"/>
            <w:left w:val="none" w:sz="0" w:space="0" w:color="auto"/>
            <w:bottom w:val="none" w:sz="0" w:space="0" w:color="auto"/>
            <w:right w:val="none" w:sz="0" w:space="0" w:color="auto"/>
          </w:divBdr>
        </w:div>
        <w:div w:id="666713168">
          <w:marLeft w:val="0"/>
          <w:marRight w:val="0"/>
          <w:marTop w:val="0"/>
          <w:marBottom w:val="0"/>
          <w:divBdr>
            <w:top w:val="none" w:sz="0" w:space="0" w:color="auto"/>
            <w:left w:val="none" w:sz="0" w:space="0" w:color="auto"/>
            <w:bottom w:val="none" w:sz="0" w:space="0" w:color="auto"/>
            <w:right w:val="none" w:sz="0" w:space="0" w:color="auto"/>
          </w:divBdr>
        </w:div>
      </w:divsChild>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1985696473">
      <w:bodyDiv w:val="1"/>
      <w:marLeft w:val="0"/>
      <w:marRight w:val="0"/>
      <w:marTop w:val="0"/>
      <w:marBottom w:val="0"/>
      <w:divBdr>
        <w:top w:val="none" w:sz="0" w:space="0" w:color="auto"/>
        <w:left w:val="none" w:sz="0" w:space="0" w:color="auto"/>
        <w:bottom w:val="none" w:sz="0" w:space="0" w:color="auto"/>
        <w:right w:val="none" w:sz="0" w:space="0" w:color="auto"/>
      </w:divBdr>
      <w:divsChild>
        <w:div w:id="1491871366">
          <w:marLeft w:val="0"/>
          <w:marRight w:val="0"/>
          <w:marTop w:val="0"/>
          <w:marBottom w:val="0"/>
          <w:divBdr>
            <w:top w:val="none" w:sz="0" w:space="0" w:color="auto"/>
            <w:left w:val="none" w:sz="0" w:space="0" w:color="auto"/>
            <w:bottom w:val="none" w:sz="0" w:space="0" w:color="auto"/>
            <w:right w:val="none" w:sz="0" w:space="0" w:color="auto"/>
          </w:divBdr>
        </w:div>
        <w:div w:id="1908370739">
          <w:marLeft w:val="0"/>
          <w:marRight w:val="0"/>
          <w:marTop w:val="0"/>
          <w:marBottom w:val="0"/>
          <w:divBdr>
            <w:top w:val="none" w:sz="0" w:space="0" w:color="auto"/>
            <w:left w:val="none" w:sz="0" w:space="0" w:color="auto"/>
            <w:bottom w:val="none" w:sz="0" w:space="0" w:color="auto"/>
            <w:right w:val="none" w:sz="0" w:space="0" w:color="auto"/>
          </w:divBdr>
        </w:div>
      </w:divsChild>
    </w:div>
    <w:div w:id="2021538791">
      <w:bodyDiv w:val="1"/>
      <w:marLeft w:val="0"/>
      <w:marRight w:val="0"/>
      <w:marTop w:val="0"/>
      <w:marBottom w:val="0"/>
      <w:divBdr>
        <w:top w:val="none" w:sz="0" w:space="0" w:color="auto"/>
        <w:left w:val="none" w:sz="0" w:space="0" w:color="auto"/>
        <w:bottom w:val="none" w:sz="0" w:space="0" w:color="auto"/>
        <w:right w:val="none" w:sz="0" w:space="0" w:color="auto"/>
      </w:divBdr>
      <w:divsChild>
        <w:div w:id="42952822">
          <w:marLeft w:val="0"/>
          <w:marRight w:val="0"/>
          <w:marTop w:val="0"/>
          <w:marBottom w:val="0"/>
          <w:divBdr>
            <w:top w:val="none" w:sz="0" w:space="0" w:color="auto"/>
            <w:left w:val="none" w:sz="0" w:space="0" w:color="auto"/>
            <w:bottom w:val="none" w:sz="0" w:space="0" w:color="auto"/>
            <w:right w:val="none" w:sz="0" w:space="0" w:color="auto"/>
          </w:divBdr>
        </w:div>
        <w:div w:id="46927313">
          <w:marLeft w:val="0"/>
          <w:marRight w:val="0"/>
          <w:marTop w:val="0"/>
          <w:marBottom w:val="0"/>
          <w:divBdr>
            <w:top w:val="none" w:sz="0" w:space="0" w:color="auto"/>
            <w:left w:val="none" w:sz="0" w:space="0" w:color="auto"/>
            <w:bottom w:val="none" w:sz="0" w:space="0" w:color="auto"/>
            <w:right w:val="none" w:sz="0" w:space="0" w:color="auto"/>
          </w:divBdr>
        </w:div>
        <w:div w:id="75171819">
          <w:marLeft w:val="0"/>
          <w:marRight w:val="0"/>
          <w:marTop w:val="0"/>
          <w:marBottom w:val="0"/>
          <w:divBdr>
            <w:top w:val="none" w:sz="0" w:space="0" w:color="auto"/>
            <w:left w:val="none" w:sz="0" w:space="0" w:color="auto"/>
            <w:bottom w:val="none" w:sz="0" w:space="0" w:color="auto"/>
            <w:right w:val="none" w:sz="0" w:space="0" w:color="auto"/>
          </w:divBdr>
        </w:div>
        <w:div w:id="81487392">
          <w:marLeft w:val="0"/>
          <w:marRight w:val="0"/>
          <w:marTop w:val="0"/>
          <w:marBottom w:val="0"/>
          <w:divBdr>
            <w:top w:val="none" w:sz="0" w:space="0" w:color="auto"/>
            <w:left w:val="none" w:sz="0" w:space="0" w:color="auto"/>
            <w:bottom w:val="none" w:sz="0" w:space="0" w:color="auto"/>
            <w:right w:val="none" w:sz="0" w:space="0" w:color="auto"/>
          </w:divBdr>
        </w:div>
        <w:div w:id="87314187">
          <w:marLeft w:val="0"/>
          <w:marRight w:val="0"/>
          <w:marTop w:val="0"/>
          <w:marBottom w:val="0"/>
          <w:divBdr>
            <w:top w:val="none" w:sz="0" w:space="0" w:color="auto"/>
            <w:left w:val="none" w:sz="0" w:space="0" w:color="auto"/>
            <w:bottom w:val="none" w:sz="0" w:space="0" w:color="auto"/>
            <w:right w:val="none" w:sz="0" w:space="0" w:color="auto"/>
          </w:divBdr>
        </w:div>
        <w:div w:id="198321349">
          <w:marLeft w:val="0"/>
          <w:marRight w:val="0"/>
          <w:marTop w:val="0"/>
          <w:marBottom w:val="0"/>
          <w:divBdr>
            <w:top w:val="none" w:sz="0" w:space="0" w:color="auto"/>
            <w:left w:val="none" w:sz="0" w:space="0" w:color="auto"/>
            <w:bottom w:val="none" w:sz="0" w:space="0" w:color="auto"/>
            <w:right w:val="none" w:sz="0" w:space="0" w:color="auto"/>
          </w:divBdr>
        </w:div>
        <w:div w:id="265306699">
          <w:marLeft w:val="0"/>
          <w:marRight w:val="0"/>
          <w:marTop w:val="0"/>
          <w:marBottom w:val="0"/>
          <w:divBdr>
            <w:top w:val="none" w:sz="0" w:space="0" w:color="auto"/>
            <w:left w:val="none" w:sz="0" w:space="0" w:color="auto"/>
            <w:bottom w:val="none" w:sz="0" w:space="0" w:color="auto"/>
            <w:right w:val="none" w:sz="0" w:space="0" w:color="auto"/>
          </w:divBdr>
        </w:div>
        <w:div w:id="281306132">
          <w:marLeft w:val="0"/>
          <w:marRight w:val="0"/>
          <w:marTop w:val="0"/>
          <w:marBottom w:val="0"/>
          <w:divBdr>
            <w:top w:val="none" w:sz="0" w:space="0" w:color="auto"/>
            <w:left w:val="none" w:sz="0" w:space="0" w:color="auto"/>
            <w:bottom w:val="none" w:sz="0" w:space="0" w:color="auto"/>
            <w:right w:val="none" w:sz="0" w:space="0" w:color="auto"/>
          </w:divBdr>
        </w:div>
        <w:div w:id="330836861">
          <w:marLeft w:val="0"/>
          <w:marRight w:val="0"/>
          <w:marTop w:val="0"/>
          <w:marBottom w:val="0"/>
          <w:divBdr>
            <w:top w:val="none" w:sz="0" w:space="0" w:color="auto"/>
            <w:left w:val="none" w:sz="0" w:space="0" w:color="auto"/>
            <w:bottom w:val="none" w:sz="0" w:space="0" w:color="auto"/>
            <w:right w:val="none" w:sz="0" w:space="0" w:color="auto"/>
          </w:divBdr>
        </w:div>
        <w:div w:id="384447063">
          <w:marLeft w:val="0"/>
          <w:marRight w:val="0"/>
          <w:marTop w:val="0"/>
          <w:marBottom w:val="0"/>
          <w:divBdr>
            <w:top w:val="none" w:sz="0" w:space="0" w:color="auto"/>
            <w:left w:val="none" w:sz="0" w:space="0" w:color="auto"/>
            <w:bottom w:val="none" w:sz="0" w:space="0" w:color="auto"/>
            <w:right w:val="none" w:sz="0" w:space="0" w:color="auto"/>
          </w:divBdr>
        </w:div>
        <w:div w:id="385570482">
          <w:marLeft w:val="0"/>
          <w:marRight w:val="0"/>
          <w:marTop w:val="0"/>
          <w:marBottom w:val="0"/>
          <w:divBdr>
            <w:top w:val="none" w:sz="0" w:space="0" w:color="auto"/>
            <w:left w:val="none" w:sz="0" w:space="0" w:color="auto"/>
            <w:bottom w:val="none" w:sz="0" w:space="0" w:color="auto"/>
            <w:right w:val="none" w:sz="0" w:space="0" w:color="auto"/>
          </w:divBdr>
        </w:div>
        <w:div w:id="412774893">
          <w:marLeft w:val="0"/>
          <w:marRight w:val="0"/>
          <w:marTop w:val="0"/>
          <w:marBottom w:val="0"/>
          <w:divBdr>
            <w:top w:val="none" w:sz="0" w:space="0" w:color="auto"/>
            <w:left w:val="none" w:sz="0" w:space="0" w:color="auto"/>
            <w:bottom w:val="none" w:sz="0" w:space="0" w:color="auto"/>
            <w:right w:val="none" w:sz="0" w:space="0" w:color="auto"/>
          </w:divBdr>
        </w:div>
        <w:div w:id="413012676">
          <w:marLeft w:val="0"/>
          <w:marRight w:val="0"/>
          <w:marTop w:val="0"/>
          <w:marBottom w:val="0"/>
          <w:divBdr>
            <w:top w:val="none" w:sz="0" w:space="0" w:color="auto"/>
            <w:left w:val="none" w:sz="0" w:space="0" w:color="auto"/>
            <w:bottom w:val="none" w:sz="0" w:space="0" w:color="auto"/>
            <w:right w:val="none" w:sz="0" w:space="0" w:color="auto"/>
          </w:divBdr>
        </w:div>
        <w:div w:id="549734681">
          <w:marLeft w:val="0"/>
          <w:marRight w:val="0"/>
          <w:marTop w:val="0"/>
          <w:marBottom w:val="0"/>
          <w:divBdr>
            <w:top w:val="none" w:sz="0" w:space="0" w:color="auto"/>
            <w:left w:val="none" w:sz="0" w:space="0" w:color="auto"/>
            <w:bottom w:val="none" w:sz="0" w:space="0" w:color="auto"/>
            <w:right w:val="none" w:sz="0" w:space="0" w:color="auto"/>
          </w:divBdr>
        </w:div>
        <w:div w:id="618142512">
          <w:marLeft w:val="0"/>
          <w:marRight w:val="0"/>
          <w:marTop w:val="0"/>
          <w:marBottom w:val="0"/>
          <w:divBdr>
            <w:top w:val="none" w:sz="0" w:space="0" w:color="auto"/>
            <w:left w:val="none" w:sz="0" w:space="0" w:color="auto"/>
            <w:bottom w:val="none" w:sz="0" w:space="0" w:color="auto"/>
            <w:right w:val="none" w:sz="0" w:space="0" w:color="auto"/>
          </w:divBdr>
        </w:div>
        <w:div w:id="652296991">
          <w:marLeft w:val="0"/>
          <w:marRight w:val="0"/>
          <w:marTop w:val="0"/>
          <w:marBottom w:val="0"/>
          <w:divBdr>
            <w:top w:val="none" w:sz="0" w:space="0" w:color="auto"/>
            <w:left w:val="none" w:sz="0" w:space="0" w:color="auto"/>
            <w:bottom w:val="none" w:sz="0" w:space="0" w:color="auto"/>
            <w:right w:val="none" w:sz="0" w:space="0" w:color="auto"/>
          </w:divBdr>
        </w:div>
        <w:div w:id="682704484">
          <w:marLeft w:val="0"/>
          <w:marRight w:val="0"/>
          <w:marTop w:val="0"/>
          <w:marBottom w:val="0"/>
          <w:divBdr>
            <w:top w:val="none" w:sz="0" w:space="0" w:color="auto"/>
            <w:left w:val="none" w:sz="0" w:space="0" w:color="auto"/>
            <w:bottom w:val="none" w:sz="0" w:space="0" w:color="auto"/>
            <w:right w:val="none" w:sz="0" w:space="0" w:color="auto"/>
          </w:divBdr>
        </w:div>
        <w:div w:id="688872515">
          <w:marLeft w:val="0"/>
          <w:marRight w:val="0"/>
          <w:marTop w:val="0"/>
          <w:marBottom w:val="0"/>
          <w:divBdr>
            <w:top w:val="none" w:sz="0" w:space="0" w:color="auto"/>
            <w:left w:val="none" w:sz="0" w:space="0" w:color="auto"/>
            <w:bottom w:val="none" w:sz="0" w:space="0" w:color="auto"/>
            <w:right w:val="none" w:sz="0" w:space="0" w:color="auto"/>
          </w:divBdr>
        </w:div>
        <w:div w:id="700083536">
          <w:marLeft w:val="0"/>
          <w:marRight w:val="0"/>
          <w:marTop w:val="0"/>
          <w:marBottom w:val="0"/>
          <w:divBdr>
            <w:top w:val="none" w:sz="0" w:space="0" w:color="auto"/>
            <w:left w:val="none" w:sz="0" w:space="0" w:color="auto"/>
            <w:bottom w:val="none" w:sz="0" w:space="0" w:color="auto"/>
            <w:right w:val="none" w:sz="0" w:space="0" w:color="auto"/>
          </w:divBdr>
        </w:div>
        <w:div w:id="741371469">
          <w:marLeft w:val="0"/>
          <w:marRight w:val="0"/>
          <w:marTop w:val="0"/>
          <w:marBottom w:val="0"/>
          <w:divBdr>
            <w:top w:val="none" w:sz="0" w:space="0" w:color="auto"/>
            <w:left w:val="none" w:sz="0" w:space="0" w:color="auto"/>
            <w:bottom w:val="none" w:sz="0" w:space="0" w:color="auto"/>
            <w:right w:val="none" w:sz="0" w:space="0" w:color="auto"/>
          </w:divBdr>
        </w:div>
        <w:div w:id="778522837">
          <w:marLeft w:val="0"/>
          <w:marRight w:val="0"/>
          <w:marTop w:val="0"/>
          <w:marBottom w:val="0"/>
          <w:divBdr>
            <w:top w:val="none" w:sz="0" w:space="0" w:color="auto"/>
            <w:left w:val="none" w:sz="0" w:space="0" w:color="auto"/>
            <w:bottom w:val="none" w:sz="0" w:space="0" w:color="auto"/>
            <w:right w:val="none" w:sz="0" w:space="0" w:color="auto"/>
          </w:divBdr>
        </w:div>
        <w:div w:id="799808712">
          <w:marLeft w:val="0"/>
          <w:marRight w:val="0"/>
          <w:marTop w:val="0"/>
          <w:marBottom w:val="0"/>
          <w:divBdr>
            <w:top w:val="none" w:sz="0" w:space="0" w:color="auto"/>
            <w:left w:val="none" w:sz="0" w:space="0" w:color="auto"/>
            <w:bottom w:val="none" w:sz="0" w:space="0" w:color="auto"/>
            <w:right w:val="none" w:sz="0" w:space="0" w:color="auto"/>
          </w:divBdr>
        </w:div>
        <w:div w:id="809860365">
          <w:marLeft w:val="0"/>
          <w:marRight w:val="0"/>
          <w:marTop w:val="0"/>
          <w:marBottom w:val="0"/>
          <w:divBdr>
            <w:top w:val="none" w:sz="0" w:space="0" w:color="auto"/>
            <w:left w:val="none" w:sz="0" w:space="0" w:color="auto"/>
            <w:bottom w:val="none" w:sz="0" w:space="0" w:color="auto"/>
            <w:right w:val="none" w:sz="0" w:space="0" w:color="auto"/>
          </w:divBdr>
        </w:div>
        <w:div w:id="815147003">
          <w:marLeft w:val="0"/>
          <w:marRight w:val="0"/>
          <w:marTop w:val="0"/>
          <w:marBottom w:val="0"/>
          <w:divBdr>
            <w:top w:val="none" w:sz="0" w:space="0" w:color="auto"/>
            <w:left w:val="none" w:sz="0" w:space="0" w:color="auto"/>
            <w:bottom w:val="none" w:sz="0" w:space="0" w:color="auto"/>
            <w:right w:val="none" w:sz="0" w:space="0" w:color="auto"/>
          </w:divBdr>
        </w:div>
        <w:div w:id="923611906">
          <w:marLeft w:val="0"/>
          <w:marRight w:val="0"/>
          <w:marTop w:val="0"/>
          <w:marBottom w:val="0"/>
          <w:divBdr>
            <w:top w:val="none" w:sz="0" w:space="0" w:color="auto"/>
            <w:left w:val="none" w:sz="0" w:space="0" w:color="auto"/>
            <w:bottom w:val="none" w:sz="0" w:space="0" w:color="auto"/>
            <w:right w:val="none" w:sz="0" w:space="0" w:color="auto"/>
          </w:divBdr>
        </w:div>
        <w:div w:id="950356427">
          <w:marLeft w:val="0"/>
          <w:marRight w:val="0"/>
          <w:marTop w:val="0"/>
          <w:marBottom w:val="0"/>
          <w:divBdr>
            <w:top w:val="none" w:sz="0" w:space="0" w:color="auto"/>
            <w:left w:val="none" w:sz="0" w:space="0" w:color="auto"/>
            <w:bottom w:val="none" w:sz="0" w:space="0" w:color="auto"/>
            <w:right w:val="none" w:sz="0" w:space="0" w:color="auto"/>
          </w:divBdr>
        </w:div>
        <w:div w:id="950626647">
          <w:marLeft w:val="0"/>
          <w:marRight w:val="0"/>
          <w:marTop w:val="0"/>
          <w:marBottom w:val="0"/>
          <w:divBdr>
            <w:top w:val="none" w:sz="0" w:space="0" w:color="auto"/>
            <w:left w:val="none" w:sz="0" w:space="0" w:color="auto"/>
            <w:bottom w:val="none" w:sz="0" w:space="0" w:color="auto"/>
            <w:right w:val="none" w:sz="0" w:space="0" w:color="auto"/>
          </w:divBdr>
        </w:div>
        <w:div w:id="990982702">
          <w:marLeft w:val="0"/>
          <w:marRight w:val="0"/>
          <w:marTop w:val="0"/>
          <w:marBottom w:val="0"/>
          <w:divBdr>
            <w:top w:val="none" w:sz="0" w:space="0" w:color="auto"/>
            <w:left w:val="none" w:sz="0" w:space="0" w:color="auto"/>
            <w:bottom w:val="none" w:sz="0" w:space="0" w:color="auto"/>
            <w:right w:val="none" w:sz="0" w:space="0" w:color="auto"/>
          </w:divBdr>
        </w:div>
        <w:div w:id="1019545728">
          <w:marLeft w:val="0"/>
          <w:marRight w:val="0"/>
          <w:marTop w:val="0"/>
          <w:marBottom w:val="0"/>
          <w:divBdr>
            <w:top w:val="none" w:sz="0" w:space="0" w:color="auto"/>
            <w:left w:val="none" w:sz="0" w:space="0" w:color="auto"/>
            <w:bottom w:val="none" w:sz="0" w:space="0" w:color="auto"/>
            <w:right w:val="none" w:sz="0" w:space="0" w:color="auto"/>
          </w:divBdr>
        </w:div>
        <w:div w:id="1020660515">
          <w:marLeft w:val="0"/>
          <w:marRight w:val="0"/>
          <w:marTop w:val="0"/>
          <w:marBottom w:val="0"/>
          <w:divBdr>
            <w:top w:val="none" w:sz="0" w:space="0" w:color="auto"/>
            <w:left w:val="none" w:sz="0" w:space="0" w:color="auto"/>
            <w:bottom w:val="none" w:sz="0" w:space="0" w:color="auto"/>
            <w:right w:val="none" w:sz="0" w:space="0" w:color="auto"/>
          </w:divBdr>
        </w:div>
        <w:div w:id="1071081297">
          <w:marLeft w:val="0"/>
          <w:marRight w:val="0"/>
          <w:marTop w:val="0"/>
          <w:marBottom w:val="0"/>
          <w:divBdr>
            <w:top w:val="none" w:sz="0" w:space="0" w:color="auto"/>
            <w:left w:val="none" w:sz="0" w:space="0" w:color="auto"/>
            <w:bottom w:val="none" w:sz="0" w:space="0" w:color="auto"/>
            <w:right w:val="none" w:sz="0" w:space="0" w:color="auto"/>
          </w:divBdr>
        </w:div>
        <w:div w:id="1095708339">
          <w:marLeft w:val="0"/>
          <w:marRight w:val="0"/>
          <w:marTop w:val="0"/>
          <w:marBottom w:val="0"/>
          <w:divBdr>
            <w:top w:val="none" w:sz="0" w:space="0" w:color="auto"/>
            <w:left w:val="none" w:sz="0" w:space="0" w:color="auto"/>
            <w:bottom w:val="none" w:sz="0" w:space="0" w:color="auto"/>
            <w:right w:val="none" w:sz="0" w:space="0" w:color="auto"/>
          </w:divBdr>
        </w:div>
        <w:div w:id="1096249743">
          <w:marLeft w:val="0"/>
          <w:marRight w:val="0"/>
          <w:marTop w:val="0"/>
          <w:marBottom w:val="0"/>
          <w:divBdr>
            <w:top w:val="none" w:sz="0" w:space="0" w:color="auto"/>
            <w:left w:val="none" w:sz="0" w:space="0" w:color="auto"/>
            <w:bottom w:val="none" w:sz="0" w:space="0" w:color="auto"/>
            <w:right w:val="none" w:sz="0" w:space="0" w:color="auto"/>
          </w:divBdr>
        </w:div>
        <w:div w:id="1100956428">
          <w:marLeft w:val="0"/>
          <w:marRight w:val="0"/>
          <w:marTop w:val="0"/>
          <w:marBottom w:val="0"/>
          <w:divBdr>
            <w:top w:val="none" w:sz="0" w:space="0" w:color="auto"/>
            <w:left w:val="none" w:sz="0" w:space="0" w:color="auto"/>
            <w:bottom w:val="none" w:sz="0" w:space="0" w:color="auto"/>
            <w:right w:val="none" w:sz="0" w:space="0" w:color="auto"/>
          </w:divBdr>
        </w:div>
        <w:div w:id="1163668559">
          <w:marLeft w:val="0"/>
          <w:marRight w:val="0"/>
          <w:marTop w:val="0"/>
          <w:marBottom w:val="0"/>
          <w:divBdr>
            <w:top w:val="none" w:sz="0" w:space="0" w:color="auto"/>
            <w:left w:val="none" w:sz="0" w:space="0" w:color="auto"/>
            <w:bottom w:val="none" w:sz="0" w:space="0" w:color="auto"/>
            <w:right w:val="none" w:sz="0" w:space="0" w:color="auto"/>
          </w:divBdr>
        </w:div>
        <w:div w:id="1202397913">
          <w:marLeft w:val="0"/>
          <w:marRight w:val="0"/>
          <w:marTop w:val="0"/>
          <w:marBottom w:val="0"/>
          <w:divBdr>
            <w:top w:val="none" w:sz="0" w:space="0" w:color="auto"/>
            <w:left w:val="none" w:sz="0" w:space="0" w:color="auto"/>
            <w:bottom w:val="none" w:sz="0" w:space="0" w:color="auto"/>
            <w:right w:val="none" w:sz="0" w:space="0" w:color="auto"/>
          </w:divBdr>
        </w:div>
        <w:div w:id="1370376594">
          <w:marLeft w:val="0"/>
          <w:marRight w:val="0"/>
          <w:marTop w:val="0"/>
          <w:marBottom w:val="0"/>
          <w:divBdr>
            <w:top w:val="none" w:sz="0" w:space="0" w:color="auto"/>
            <w:left w:val="none" w:sz="0" w:space="0" w:color="auto"/>
            <w:bottom w:val="none" w:sz="0" w:space="0" w:color="auto"/>
            <w:right w:val="none" w:sz="0" w:space="0" w:color="auto"/>
          </w:divBdr>
        </w:div>
        <w:div w:id="1396198558">
          <w:marLeft w:val="0"/>
          <w:marRight w:val="0"/>
          <w:marTop w:val="0"/>
          <w:marBottom w:val="0"/>
          <w:divBdr>
            <w:top w:val="none" w:sz="0" w:space="0" w:color="auto"/>
            <w:left w:val="none" w:sz="0" w:space="0" w:color="auto"/>
            <w:bottom w:val="none" w:sz="0" w:space="0" w:color="auto"/>
            <w:right w:val="none" w:sz="0" w:space="0" w:color="auto"/>
          </w:divBdr>
        </w:div>
        <w:div w:id="1410884767">
          <w:marLeft w:val="0"/>
          <w:marRight w:val="0"/>
          <w:marTop w:val="0"/>
          <w:marBottom w:val="0"/>
          <w:divBdr>
            <w:top w:val="none" w:sz="0" w:space="0" w:color="auto"/>
            <w:left w:val="none" w:sz="0" w:space="0" w:color="auto"/>
            <w:bottom w:val="none" w:sz="0" w:space="0" w:color="auto"/>
            <w:right w:val="none" w:sz="0" w:space="0" w:color="auto"/>
          </w:divBdr>
        </w:div>
        <w:div w:id="1425565532">
          <w:marLeft w:val="0"/>
          <w:marRight w:val="0"/>
          <w:marTop w:val="0"/>
          <w:marBottom w:val="0"/>
          <w:divBdr>
            <w:top w:val="none" w:sz="0" w:space="0" w:color="auto"/>
            <w:left w:val="none" w:sz="0" w:space="0" w:color="auto"/>
            <w:bottom w:val="none" w:sz="0" w:space="0" w:color="auto"/>
            <w:right w:val="none" w:sz="0" w:space="0" w:color="auto"/>
          </w:divBdr>
        </w:div>
        <w:div w:id="1442259294">
          <w:marLeft w:val="0"/>
          <w:marRight w:val="0"/>
          <w:marTop w:val="0"/>
          <w:marBottom w:val="0"/>
          <w:divBdr>
            <w:top w:val="none" w:sz="0" w:space="0" w:color="auto"/>
            <w:left w:val="none" w:sz="0" w:space="0" w:color="auto"/>
            <w:bottom w:val="none" w:sz="0" w:space="0" w:color="auto"/>
            <w:right w:val="none" w:sz="0" w:space="0" w:color="auto"/>
          </w:divBdr>
        </w:div>
        <w:div w:id="1492134029">
          <w:marLeft w:val="0"/>
          <w:marRight w:val="0"/>
          <w:marTop w:val="0"/>
          <w:marBottom w:val="0"/>
          <w:divBdr>
            <w:top w:val="none" w:sz="0" w:space="0" w:color="auto"/>
            <w:left w:val="none" w:sz="0" w:space="0" w:color="auto"/>
            <w:bottom w:val="none" w:sz="0" w:space="0" w:color="auto"/>
            <w:right w:val="none" w:sz="0" w:space="0" w:color="auto"/>
          </w:divBdr>
        </w:div>
        <w:div w:id="1515262662">
          <w:marLeft w:val="0"/>
          <w:marRight w:val="0"/>
          <w:marTop w:val="0"/>
          <w:marBottom w:val="0"/>
          <w:divBdr>
            <w:top w:val="none" w:sz="0" w:space="0" w:color="auto"/>
            <w:left w:val="none" w:sz="0" w:space="0" w:color="auto"/>
            <w:bottom w:val="none" w:sz="0" w:space="0" w:color="auto"/>
            <w:right w:val="none" w:sz="0" w:space="0" w:color="auto"/>
          </w:divBdr>
        </w:div>
        <w:div w:id="1527711242">
          <w:marLeft w:val="0"/>
          <w:marRight w:val="0"/>
          <w:marTop w:val="0"/>
          <w:marBottom w:val="0"/>
          <w:divBdr>
            <w:top w:val="none" w:sz="0" w:space="0" w:color="auto"/>
            <w:left w:val="none" w:sz="0" w:space="0" w:color="auto"/>
            <w:bottom w:val="none" w:sz="0" w:space="0" w:color="auto"/>
            <w:right w:val="none" w:sz="0" w:space="0" w:color="auto"/>
          </w:divBdr>
        </w:div>
        <w:div w:id="1588149980">
          <w:marLeft w:val="0"/>
          <w:marRight w:val="0"/>
          <w:marTop w:val="0"/>
          <w:marBottom w:val="0"/>
          <w:divBdr>
            <w:top w:val="none" w:sz="0" w:space="0" w:color="auto"/>
            <w:left w:val="none" w:sz="0" w:space="0" w:color="auto"/>
            <w:bottom w:val="none" w:sz="0" w:space="0" w:color="auto"/>
            <w:right w:val="none" w:sz="0" w:space="0" w:color="auto"/>
          </w:divBdr>
        </w:div>
        <w:div w:id="1630208762">
          <w:marLeft w:val="0"/>
          <w:marRight w:val="0"/>
          <w:marTop w:val="0"/>
          <w:marBottom w:val="0"/>
          <w:divBdr>
            <w:top w:val="none" w:sz="0" w:space="0" w:color="auto"/>
            <w:left w:val="none" w:sz="0" w:space="0" w:color="auto"/>
            <w:bottom w:val="none" w:sz="0" w:space="0" w:color="auto"/>
            <w:right w:val="none" w:sz="0" w:space="0" w:color="auto"/>
          </w:divBdr>
        </w:div>
        <w:div w:id="1857572329">
          <w:marLeft w:val="0"/>
          <w:marRight w:val="0"/>
          <w:marTop w:val="0"/>
          <w:marBottom w:val="0"/>
          <w:divBdr>
            <w:top w:val="none" w:sz="0" w:space="0" w:color="auto"/>
            <w:left w:val="none" w:sz="0" w:space="0" w:color="auto"/>
            <w:bottom w:val="none" w:sz="0" w:space="0" w:color="auto"/>
            <w:right w:val="none" w:sz="0" w:space="0" w:color="auto"/>
          </w:divBdr>
        </w:div>
        <w:div w:id="1893149865">
          <w:marLeft w:val="0"/>
          <w:marRight w:val="0"/>
          <w:marTop w:val="0"/>
          <w:marBottom w:val="0"/>
          <w:divBdr>
            <w:top w:val="none" w:sz="0" w:space="0" w:color="auto"/>
            <w:left w:val="none" w:sz="0" w:space="0" w:color="auto"/>
            <w:bottom w:val="none" w:sz="0" w:space="0" w:color="auto"/>
            <w:right w:val="none" w:sz="0" w:space="0" w:color="auto"/>
          </w:divBdr>
        </w:div>
        <w:div w:id="1902665973">
          <w:marLeft w:val="0"/>
          <w:marRight w:val="0"/>
          <w:marTop w:val="0"/>
          <w:marBottom w:val="0"/>
          <w:divBdr>
            <w:top w:val="none" w:sz="0" w:space="0" w:color="auto"/>
            <w:left w:val="none" w:sz="0" w:space="0" w:color="auto"/>
            <w:bottom w:val="none" w:sz="0" w:space="0" w:color="auto"/>
            <w:right w:val="none" w:sz="0" w:space="0" w:color="auto"/>
          </w:divBdr>
        </w:div>
        <w:div w:id="1916546485">
          <w:marLeft w:val="0"/>
          <w:marRight w:val="0"/>
          <w:marTop w:val="0"/>
          <w:marBottom w:val="0"/>
          <w:divBdr>
            <w:top w:val="none" w:sz="0" w:space="0" w:color="auto"/>
            <w:left w:val="none" w:sz="0" w:space="0" w:color="auto"/>
            <w:bottom w:val="none" w:sz="0" w:space="0" w:color="auto"/>
            <w:right w:val="none" w:sz="0" w:space="0" w:color="auto"/>
          </w:divBdr>
        </w:div>
        <w:div w:id="1982541273">
          <w:marLeft w:val="0"/>
          <w:marRight w:val="0"/>
          <w:marTop w:val="0"/>
          <w:marBottom w:val="0"/>
          <w:divBdr>
            <w:top w:val="none" w:sz="0" w:space="0" w:color="auto"/>
            <w:left w:val="none" w:sz="0" w:space="0" w:color="auto"/>
            <w:bottom w:val="none" w:sz="0" w:space="0" w:color="auto"/>
            <w:right w:val="none" w:sz="0" w:space="0" w:color="auto"/>
          </w:divBdr>
        </w:div>
        <w:div w:id="2021927308">
          <w:marLeft w:val="0"/>
          <w:marRight w:val="0"/>
          <w:marTop w:val="0"/>
          <w:marBottom w:val="0"/>
          <w:divBdr>
            <w:top w:val="none" w:sz="0" w:space="0" w:color="auto"/>
            <w:left w:val="none" w:sz="0" w:space="0" w:color="auto"/>
            <w:bottom w:val="none" w:sz="0" w:space="0" w:color="auto"/>
            <w:right w:val="none" w:sz="0" w:space="0" w:color="auto"/>
          </w:divBdr>
        </w:div>
        <w:div w:id="2056812839">
          <w:marLeft w:val="0"/>
          <w:marRight w:val="0"/>
          <w:marTop w:val="0"/>
          <w:marBottom w:val="0"/>
          <w:divBdr>
            <w:top w:val="none" w:sz="0" w:space="0" w:color="auto"/>
            <w:left w:val="none" w:sz="0" w:space="0" w:color="auto"/>
            <w:bottom w:val="none" w:sz="0" w:space="0" w:color="auto"/>
            <w:right w:val="none" w:sz="0" w:space="0" w:color="auto"/>
          </w:divBdr>
        </w:div>
        <w:div w:id="2084253476">
          <w:marLeft w:val="0"/>
          <w:marRight w:val="0"/>
          <w:marTop w:val="0"/>
          <w:marBottom w:val="0"/>
          <w:divBdr>
            <w:top w:val="none" w:sz="0" w:space="0" w:color="auto"/>
            <w:left w:val="none" w:sz="0" w:space="0" w:color="auto"/>
            <w:bottom w:val="none" w:sz="0" w:space="0" w:color="auto"/>
            <w:right w:val="none" w:sz="0" w:space="0" w:color="auto"/>
          </w:divBdr>
        </w:div>
        <w:div w:id="2108503839">
          <w:marLeft w:val="0"/>
          <w:marRight w:val="0"/>
          <w:marTop w:val="0"/>
          <w:marBottom w:val="0"/>
          <w:divBdr>
            <w:top w:val="none" w:sz="0" w:space="0" w:color="auto"/>
            <w:left w:val="none" w:sz="0" w:space="0" w:color="auto"/>
            <w:bottom w:val="none" w:sz="0" w:space="0" w:color="auto"/>
            <w:right w:val="none" w:sz="0" w:space="0" w:color="auto"/>
          </w:divBdr>
        </w:div>
        <w:div w:id="2114982418">
          <w:marLeft w:val="0"/>
          <w:marRight w:val="0"/>
          <w:marTop w:val="0"/>
          <w:marBottom w:val="0"/>
          <w:divBdr>
            <w:top w:val="none" w:sz="0" w:space="0" w:color="auto"/>
            <w:left w:val="none" w:sz="0" w:space="0" w:color="auto"/>
            <w:bottom w:val="none" w:sz="0" w:space="0" w:color="auto"/>
            <w:right w:val="none" w:sz="0" w:space="0" w:color="auto"/>
          </w:divBdr>
        </w:div>
      </w:divsChild>
    </w:div>
    <w:div w:id="2106530825">
      <w:bodyDiv w:val="1"/>
      <w:marLeft w:val="0"/>
      <w:marRight w:val="0"/>
      <w:marTop w:val="0"/>
      <w:marBottom w:val="0"/>
      <w:divBdr>
        <w:top w:val="none" w:sz="0" w:space="0" w:color="auto"/>
        <w:left w:val="none" w:sz="0" w:space="0" w:color="auto"/>
        <w:bottom w:val="none" w:sz="0" w:space="0" w:color="auto"/>
        <w:right w:val="none" w:sz="0" w:space="0" w:color="auto"/>
      </w:divBdr>
      <w:divsChild>
        <w:div w:id="20975559">
          <w:marLeft w:val="0"/>
          <w:marRight w:val="0"/>
          <w:marTop w:val="0"/>
          <w:marBottom w:val="0"/>
          <w:divBdr>
            <w:top w:val="none" w:sz="0" w:space="0" w:color="auto"/>
            <w:left w:val="none" w:sz="0" w:space="0" w:color="auto"/>
            <w:bottom w:val="none" w:sz="0" w:space="0" w:color="auto"/>
            <w:right w:val="none" w:sz="0" w:space="0" w:color="auto"/>
          </w:divBdr>
        </w:div>
        <w:div w:id="1566261913">
          <w:marLeft w:val="0"/>
          <w:marRight w:val="0"/>
          <w:marTop w:val="0"/>
          <w:marBottom w:val="0"/>
          <w:divBdr>
            <w:top w:val="none" w:sz="0" w:space="0" w:color="auto"/>
            <w:left w:val="none" w:sz="0" w:space="0" w:color="auto"/>
            <w:bottom w:val="none" w:sz="0" w:space="0" w:color="auto"/>
            <w:right w:val="none" w:sz="0" w:space="0" w:color="auto"/>
          </w:divBdr>
        </w:div>
      </w:divsChild>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 w:id="2130975069">
      <w:bodyDiv w:val="1"/>
      <w:marLeft w:val="0"/>
      <w:marRight w:val="0"/>
      <w:marTop w:val="0"/>
      <w:marBottom w:val="0"/>
      <w:divBdr>
        <w:top w:val="none" w:sz="0" w:space="0" w:color="auto"/>
        <w:left w:val="none" w:sz="0" w:space="0" w:color="auto"/>
        <w:bottom w:val="none" w:sz="0" w:space="0" w:color="auto"/>
        <w:right w:val="none" w:sz="0" w:space="0" w:color="auto"/>
      </w:divBdr>
      <w:divsChild>
        <w:div w:id="58401737">
          <w:marLeft w:val="0"/>
          <w:marRight w:val="0"/>
          <w:marTop w:val="0"/>
          <w:marBottom w:val="0"/>
          <w:divBdr>
            <w:top w:val="none" w:sz="0" w:space="0" w:color="auto"/>
            <w:left w:val="none" w:sz="0" w:space="0" w:color="auto"/>
            <w:bottom w:val="none" w:sz="0" w:space="0" w:color="auto"/>
            <w:right w:val="none" w:sz="0" w:space="0" w:color="auto"/>
          </w:divBdr>
        </w:div>
        <w:div w:id="737561048">
          <w:marLeft w:val="0"/>
          <w:marRight w:val="0"/>
          <w:marTop w:val="0"/>
          <w:marBottom w:val="0"/>
          <w:divBdr>
            <w:top w:val="none" w:sz="0" w:space="0" w:color="auto"/>
            <w:left w:val="none" w:sz="0" w:space="0" w:color="auto"/>
            <w:bottom w:val="none" w:sz="0" w:space="0" w:color="auto"/>
            <w:right w:val="none" w:sz="0" w:space="0" w:color="auto"/>
          </w:divBdr>
        </w:div>
        <w:div w:id="1738631940">
          <w:marLeft w:val="0"/>
          <w:marRight w:val="0"/>
          <w:marTop w:val="0"/>
          <w:marBottom w:val="0"/>
          <w:divBdr>
            <w:top w:val="none" w:sz="0" w:space="0" w:color="auto"/>
            <w:left w:val="none" w:sz="0" w:space="0" w:color="auto"/>
            <w:bottom w:val="none" w:sz="0" w:space="0" w:color="auto"/>
            <w:right w:val="none" w:sz="0" w:space="0" w:color="auto"/>
          </w:divBdr>
        </w:div>
      </w:divsChild>
    </w:div>
    <w:div w:id="2138982164">
      <w:bodyDiv w:val="1"/>
      <w:marLeft w:val="0"/>
      <w:marRight w:val="0"/>
      <w:marTop w:val="0"/>
      <w:marBottom w:val="0"/>
      <w:divBdr>
        <w:top w:val="none" w:sz="0" w:space="0" w:color="auto"/>
        <w:left w:val="none" w:sz="0" w:space="0" w:color="auto"/>
        <w:bottom w:val="none" w:sz="0" w:space="0" w:color="auto"/>
        <w:right w:val="none" w:sz="0" w:space="0" w:color="auto"/>
      </w:divBdr>
      <w:divsChild>
        <w:div w:id="506017596">
          <w:marLeft w:val="0"/>
          <w:marRight w:val="0"/>
          <w:marTop w:val="0"/>
          <w:marBottom w:val="0"/>
          <w:divBdr>
            <w:top w:val="none" w:sz="0" w:space="0" w:color="auto"/>
            <w:left w:val="none" w:sz="0" w:space="0" w:color="auto"/>
            <w:bottom w:val="none" w:sz="0" w:space="0" w:color="auto"/>
            <w:right w:val="none" w:sz="0" w:space="0" w:color="auto"/>
          </w:divBdr>
        </w:div>
        <w:div w:id="103692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medienzentralen.de/medium40403/Ein-Brief-fuer-die-Welt" TargetMode="External"/><Relationship Id="rId3" Type="http://schemas.openxmlformats.org/officeDocument/2006/relationships/settings" Target="settings.xml"/><Relationship Id="rId21" Type="http://schemas.openxmlformats.org/officeDocument/2006/relationships/hyperlink" Target="http://shop.irp-freiburg.de/grundschule/lernimpulse-gs/gottes-sohn-kommt-in-die-welt.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5" Type="http://schemas.openxmlformats.org/officeDocument/2006/relationships/hyperlink" Target="https://www.medienzentralen.de/medium37939/Fairer-Hande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www.medienzentralen.de/medium9969/Tod-und-Leben" TargetMode="External"/><Relationship Id="rId29" Type="http://schemas.openxmlformats.org/officeDocument/2006/relationships/hyperlink" Target="https://medienzentralen.de/medium31970/Komm-ich-zeig-dir-meine-Kirche-Komm-ich-zeig-dir-meine-Mosch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medienzentralen.de/medium24587/Kinder-dieser-Welt-erzaehlen"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medienzentralen.de/medium34280/Schoepfung" TargetMode="External"/><Relationship Id="rId28" Type="http://schemas.openxmlformats.org/officeDocument/2006/relationships/hyperlink" Target="https://medienzentralen.de/medium41192/Er-ist-wahrhaft-auferstanden" TargetMode="External"/><Relationship Id="rId10" Type="http://schemas.openxmlformats.org/officeDocument/2006/relationships/image" Target="media/image4.png"/><Relationship Id="rId19" Type="http://schemas.openxmlformats.org/officeDocument/2006/relationships/footer" Target="footer4.xm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katholisch.de/glaube/unser" TargetMode="External"/><Relationship Id="rId27" Type="http://schemas.openxmlformats.org/officeDocument/2006/relationships/hyperlink" Target="https://www.medienzentralen.de/medium10056/1-2-3-des-Christentums" TargetMode="External"/><Relationship Id="rId30" Type="http://schemas.openxmlformats.org/officeDocument/2006/relationships/hyperlink" Target="https://schulpastoral.dr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11207</Words>
  <Characters>70607</Characters>
  <Application>Microsoft Office Word</Application>
  <DocSecurity>0</DocSecurity>
  <Lines>588</Lines>
  <Paragraphs>163</Paragraphs>
  <ScaleCrop>false</ScaleCrop>
  <Company/>
  <LinksUpToDate>false</LinksUpToDate>
  <CharactersWithSpaces>81651</CharactersWithSpaces>
  <SharedDoc>false</SharedDoc>
  <HLinks>
    <vt:vector size="132" baseType="variant">
      <vt:variant>
        <vt:i4>1900623</vt:i4>
      </vt:variant>
      <vt:variant>
        <vt:i4>99</vt:i4>
      </vt:variant>
      <vt:variant>
        <vt:i4>0</vt:i4>
      </vt:variant>
      <vt:variant>
        <vt:i4>5</vt:i4>
      </vt:variant>
      <vt:variant>
        <vt:lpwstr>https://schulpastoral.drs.de/</vt:lpwstr>
      </vt:variant>
      <vt:variant>
        <vt:lpwstr/>
      </vt:variant>
      <vt:variant>
        <vt:i4>1114141</vt:i4>
      </vt:variant>
      <vt:variant>
        <vt:i4>96</vt:i4>
      </vt:variant>
      <vt:variant>
        <vt:i4>0</vt:i4>
      </vt:variant>
      <vt:variant>
        <vt:i4>5</vt:i4>
      </vt:variant>
      <vt:variant>
        <vt:lpwstr>https://medienzentralen.de/medium31970/Komm-ich-zeig-dir-meine-Kirche-Komm-ich-zeig-dir-meine-Moschee</vt:lpwstr>
      </vt:variant>
      <vt:variant>
        <vt:lpwstr/>
      </vt:variant>
      <vt:variant>
        <vt:i4>8126576</vt:i4>
      </vt:variant>
      <vt:variant>
        <vt:i4>93</vt:i4>
      </vt:variant>
      <vt:variant>
        <vt:i4>0</vt:i4>
      </vt:variant>
      <vt:variant>
        <vt:i4>5</vt:i4>
      </vt:variant>
      <vt:variant>
        <vt:lpwstr>https://medienzentralen.de/medium41192/Er-ist-wahrhaft-auferstanden</vt:lpwstr>
      </vt:variant>
      <vt:variant>
        <vt:lpwstr/>
      </vt:variant>
      <vt:variant>
        <vt:i4>393283</vt:i4>
      </vt:variant>
      <vt:variant>
        <vt:i4>90</vt:i4>
      </vt:variant>
      <vt:variant>
        <vt:i4>0</vt:i4>
      </vt:variant>
      <vt:variant>
        <vt:i4>5</vt:i4>
      </vt:variant>
      <vt:variant>
        <vt:lpwstr>https://www.medienzentralen.de/medium10056/1-2-3-des-Christentums</vt:lpwstr>
      </vt:variant>
      <vt:variant>
        <vt:lpwstr/>
      </vt:variant>
      <vt:variant>
        <vt:i4>8323118</vt:i4>
      </vt:variant>
      <vt:variant>
        <vt:i4>87</vt:i4>
      </vt:variant>
      <vt:variant>
        <vt:i4>0</vt:i4>
      </vt:variant>
      <vt:variant>
        <vt:i4>5</vt:i4>
      </vt:variant>
      <vt:variant>
        <vt:lpwstr>https://medienzentralen.de/medium40403/Ein-Brief-fuer-die-Welt</vt:lpwstr>
      </vt:variant>
      <vt:variant>
        <vt:lpwstr/>
      </vt:variant>
      <vt:variant>
        <vt:i4>1376331</vt:i4>
      </vt:variant>
      <vt:variant>
        <vt:i4>84</vt:i4>
      </vt:variant>
      <vt:variant>
        <vt:i4>0</vt:i4>
      </vt:variant>
      <vt:variant>
        <vt:i4>5</vt:i4>
      </vt:variant>
      <vt:variant>
        <vt:lpwstr>https://www.medienzentralen.de/medium37939/Fairer-Handel</vt:lpwstr>
      </vt:variant>
      <vt:variant>
        <vt:lpwstr/>
      </vt:variant>
      <vt:variant>
        <vt:i4>3473520</vt:i4>
      </vt:variant>
      <vt:variant>
        <vt:i4>81</vt:i4>
      </vt:variant>
      <vt:variant>
        <vt:i4>0</vt:i4>
      </vt:variant>
      <vt:variant>
        <vt:i4>5</vt:i4>
      </vt:variant>
      <vt:variant>
        <vt:lpwstr>https://www.medienzentralen.de/medium24587/Kinder-dieser-Welt-erzaehlen</vt:lpwstr>
      </vt:variant>
      <vt:variant>
        <vt:lpwstr/>
      </vt:variant>
      <vt:variant>
        <vt:i4>1441864</vt:i4>
      </vt:variant>
      <vt:variant>
        <vt:i4>78</vt:i4>
      </vt:variant>
      <vt:variant>
        <vt:i4>0</vt:i4>
      </vt:variant>
      <vt:variant>
        <vt:i4>5</vt:i4>
      </vt:variant>
      <vt:variant>
        <vt:lpwstr>https://medienzentralen.de/medium34280/Schoepfung</vt:lpwstr>
      </vt:variant>
      <vt:variant>
        <vt:lpwstr/>
      </vt:variant>
      <vt:variant>
        <vt:i4>5898271</vt:i4>
      </vt:variant>
      <vt:variant>
        <vt:i4>75</vt:i4>
      </vt:variant>
      <vt:variant>
        <vt:i4>0</vt:i4>
      </vt:variant>
      <vt:variant>
        <vt:i4>5</vt:i4>
      </vt:variant>
      <vt:variant>
        <vt:lpwstr>http://www.katholisch.de/glaube/unser</vt:lpwstr>
      </vt:variant>
      <vt:variant>
        <vt:lpwstr/>
      </vt:variant>
      <vt:variant>
        <vt:i4>4325452</vt:i4>
      </vt:variant>
      <vt:variant>
        <vt:i4>72</vt:i4>
      </vt:variant>
      <vt:variant>
        <vt:i4>0</vt:i4>
      </vt:variant>
      <vt:variant>
        <vt:i4>5</vt:i4>
      </vt:variant>
      <vt:variant>
        <vt:lpwstr>http://shop.irp-freiburg.de/grundschule/lernimpulse-gs/gottes-sohn-kommt-in-die-welt.html</vt:lpwstr>
      </vt:variant>
      <vt:variant>
        <vt:lpwstr/>
      </vt:variant>
      <vt:variant>
        <vt:i4>2687085</vt:i4>
      </vt:variant>
      <vt:variant>
        <vt:i4>69</vt:i4>
      </vt:variant>
      <vt:variant>
        <vt:i4>0</vt:i4>
      </vt:variant>
      <vt:variant>
        <vt:i4>5</vt:i4>
      </vt:variant>
      <vt:variant>
        <vt:lpwstr>https://www.medienzentralen.de/medium9969/Tod-und-Leben</vt:lpwstr>
      </vt:variant>
      <vt:variant>
        <vt:lpwstr/>
      </vt:variant>
      <vt:variant>
        <vt:i4>1835065</vt:i4>
      </vt:variant>
      <vt:variant>
        <vt:i4>62</vt:i4>
      </vt:variant>
      <vt:variant>
        <vt:i4>0</vt:i4>
      </vt:variant>
      <vt:variant>
        <vt:i4>5</vt:i4>
      </vt:variant>
      <vt:variant>
        <vt:lpwstr/>
      </vt:variant>
      <vt:variant>
        <vt:lpwstr>_Toc529869383</vt:lpwstr>
      </vt:variant>
      <vt:variant>
        <vt:i4>1835065</vt:i4>
      </vt:variant>
      <vt:variant>
        <vt:i4>56</vt:i4>
      </vt:variant>
      <vt:variant>
        <vt:i4>0</vt:i4>
      </vt:variant>
      <vt:variant>
        <vt:i4>5</vt:i4>
      </vt:variant>
      <vt:variant>
        <vt:lpwstr/>
      </vt:variant>
      <vt:variant>
        <vt:lpwstr>_Toc529869382</vt:lpwstr>
      </vt:variant>
      <vt:variant>
        <vt:i4>1835065</vt:i4>
      </vt:variant>
      <vt:variant>
        <vt:i4>50</vt:i4>
      </vt:variant>
      <vt:variant>
        <vt:i4>0</vt:i4>
      </vt:variant>
      <vt:variant>
        <vt:i4>5</vt:i4>
      </vt:variant>
      <vt:variant>
        <vt:lpwstr/>
      </vt:variant>
      <vt:variant>
        <vt:lpwstr>_Toc529869381</vt:lpwstr>
      </vt:variant>
      <vt:variant>
        <vt:i4>1835065</vt:i4>
      </vt:variant>
      <vt:variant>
        <vt:i4>44</vt:i4>
      </vt:variant>
      <vt:variant>
        <vt:i4>0</vt:i4>
      </vt:variant>
      <vt:variant>
        <vt:i4>5</vt:i4>
      </vt:variant>
      <vt:variant>
        <vt:lpwstr/>
      </vt:variant>
      <vt:variant>
        <vt:lpwstr>_Toc529869380</vt:lpwstr>
      </vt:variant>
      <vt:variant>
        <vt:i4>1245241</vt:i4>
      </vt:variant>
      <vt:variant>
        <vt:i4>38</vt:i4>
      </vt:variant>
      <vt:variant>
        <vt:i4>0</vt:i4>
      </vt:variant>
      <vt:variant>
        <vt:i4>5</vt:i4>
      </vt:variant>
      <vt:variant>
        <vt:lpwstr/>
      </vt:variant>
      <vt:variant>
        <vt:lpwstr>_Toc529869379</vt:lpwstr>
      </vt:variant>
      <vt:variant>
        <vt:i4>1245241</vt:i4>
      </vt:variant>
      <vt:variant>
        <vt:i4>32</vt:i4>
      </vt:variant>
      <vt:variant>
        <vt:i4>0</vt:i4>
      </vt:variant>
      <vt:variant>
        <vt:i4>5</vt:i4>
      </vt:variant>
      <vt:variant>
        <vt:lpwstr/>
      </vt:variant>
      <vt:variant>
        <vt:lpwstr>_Toc529869377</vt:lpwstr>
      </vt:variant>
      <vt:variant>
        <vt:i4>1245241</vt:i4>
      </vt:variant>
      <vt:variant>
        <vt:i4>26</vt:i4>
      </vt:variant>
      <vt:variant>
        <vt:i4>0</vt:i4>
      </vt:variant>
      <vt:variant>
        <vt:i4>5</vt:i4>
      </vt:variant>
      <vt:variant>
        <vt:lpwstr/>
      </vt:variant>
      <vt:variant>
        <vt:lpwstr>_Toc529869376</vt:lpwstr>
      </vt:variant>
      <vt:variant>
        <vt:i4>1245241</vt:i4>
      </vt:variant>
      <vt:variant>
        <vt:i4>20</vt:i4>
      </vt:variant>
      <vt:variant>
        <vt:i4>0</vt:i4>
      </vt:variant>
      <vt:variant>
        <vt:i4>5</vt:i4>
      </vt:variant>
      <vt:variant>
        <vt:lpwstr/>
      </vt:variant>
      <vt:variant>
        <vt:lpwstr>_Toc529869375</vt:lpwstr>
      </vt:variant>
      <vt:variant>
        <vt:i4>1245241</vt:i4>
      </vt:variant>
      <vt:variant>
        <vt:i4>14</vt:i4>
      </vt:variant>
      <vt:variant>
        <vt:i4>0</vt:i4>
      </vt:variant>
      <vt:variant>
        <vt:i4>5</vt:i4>
      </vt:variant>
      <vt:variant>
        <vt:lpwstr/>
      </vt:variant>
      <vt:variant>
        <vt:lpwstr>_Toc529869374</vt:lpwstr>
      </vt:variant>
      <vt:variant>
        <vt:i4>1245241</vt:i4>
      </vt:variant>
      <vt:variant>
        <vt:i4>8</vt:i4>
      </vt:variant>
      <vt:variant>
        <vt:i4>0</vt:i4>
      </vt:variant>
      <vt:variant>
        <vt:i4>5</vt:i4>
      </vt:variant>
      <vt:variant>
        <vt:lpwstr/>
      </vt:variant>
      <vt:variant>
        <vt:lpwstr>_Toc529869373</vt:lpwstr>
      </vt:variant>
      <vt:variant>
        <vt:i4>1245241</vt:i4>
      </vt:variant>
      <vt:variant>
        <vt:i4>2</vt:i4>
      </vt:variant>
      <vt:variant>
        <vt:i4>0</vt:i4>
      </vt:variant>
      <vt:variant>
        <vt:i4>5</vt:i4>
      </vt:variant>
      <vt:variant>
        <vt:lpwstr/>
      </vt:variant>
      <vt:variant>
        <vt:lpwstr>_Toc529869372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2019-01-17T11:53:00Z</dcterms:created>
  <dcterms:modified xsi:type="dcterms:W3CDTF">2019-01-17T11:53:00Z</dcterms:modified>
</cp:coreProperties>
</file>